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B1" w:rsidRPr="00E40869" w:rsidRDefault="00CD28B1" w:rsidP="00B60BB5">
      <w:pPr>
        <w:widowControl w:val="0"/>
        <w:spacing w:after="0" w:line="240" w:lineRule="auto"/>
        <w:ind w:left="5670" w:right="8" w:hanging="283"/>
        <w:jc w:val="both"/>
        <w:rPr>
          <w:rFonts w:ascii="Times New Roman" w:eastAsia="Times New Roman" w:hAnsi="Times New Roman" w:cs="Times New Roman"/>
          <w:sz w:val="24"/>
          <w:szCs w:val="24"/>
        </w:rPr>
      </w:pPr>
      <w:proofErr w:type="gramStart"/>
      <w:r w:rsidRPr="00E40869">
        <w:rPr>
          <w:rFonts w:ascii="Times New Roman" w:eastAsia="Times New Roman" w:hAnsi="Times New Roman" w:cs="Times New Roman"/>
          <w:sz w:val="24"/>
          <w:szCs w:val="24"/>
        </w:rPr>
        <w:t>Утверждена</w:t>
      </w:r>
      <w:proofErr w:type="gramEnd"/>
      <w:r w:rsidRPr="00E40869">
        <w:rPr>
          <w:rFonts w:ascii="Times New Roman" w:eastAsia="Times New Roman" w:hAnsi="Times New Roman" w:cs="Times New Roman"/>
          <w:sz w:val="24"/>
          <w:szCs w:val="24"/>
        </w:rPr>
        <w:t xml:space="preserve"> пр</w:t>
      </w:r>
      <w:r w:rsidRPr="00E40869">
        <w:rPr>
          <w:rFonts w:ascii="Times New Roman" w:eastAsia="Times New Roman" w:hAnsi="Times New Roman" w:cs="Times New Roman"/>
          <w:spacing w:val="-3"/>
          <w:sz w:val="24"/>
          <w:szCs w:val="24"/>
        </w:rPr>
        <w:t>и</w:t>
      </w:r>
      <w:r w:rsidRPr="00E40869">
        <w:rPr>
          <w:rFonts w:ascii="Times New Roman" w:eastAsia="Times New Roman" w:hAnsi="Times New Roman" w:cs="Times New Roman"/>
          <w:sz w:val="24"/>
          <w:szCs w:val="24"/>
        </w:rPr>
        <w:t xml:space="preserve">казом </w:t>
      </w:r>
    </w:p>
    <w:p w:rsidR="00CD28B1" w:rsidRPr="00E40869" w:rsidRDefault="005F6F1F" w:rsidP="00B60BB5">
      <w:pPr>
        <w:widowControl w:val="0"/>
        <w:spacing w:after="0" w:line="240" w:lineRule="auto"/>
        <w:ind w:left="5670" w:right="8" w:hanging="283"/>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Министра</w:t>
      </w:r>
      <w:r w:rsidR="00CD28B1" w:rsidRPr="00E40869">
        <w:rPr>
          <w:rFonts w:ascii="Times New Roman" w:eastAsia="Times New Roman" w:hAnsi="Times New Roman" w:cs="Times New Roman"/>
          <w:spacing w:val="52"/>
          <w:sz w:val="24"/>
          <w:szCs w:val="24"/>
        </w:rPr>
        <w:t xml:space="preserve"> </w:t>
      </w:r>
      <w:r w:rsidR="00CD28B1" w:rsidRPr="00E40869">
        <w:rPr>
          <w:rFonts w:ascii="Times New Roman" w:eastAsia="Times New Roman" w:hAnsi="Times New Roman" w:cs="Times New Roman"/>
          <w:sz w:val="24"/>
          <w:szCs w:val="24"/>
        </w:rPr>
        <w:t>сел</w:t>
      </w:r>
      <w:r w:rsidR="00CD28B1" w:rsidRPr="00E40869">
        <w:rPr>
          <w:rFonts w:ascii="Times New Roman" w:eastAsia="Times New Roman" w:hAnsi="Times New Roman" w:cs="Times New Roman"/>
          <w:spacing w:val="-2"/>
          <w:sz w:val="24"/>
          <w:szCs w:val="24"/>
        </w:rPr>
        <w:t>ь</w:t>
      </w:r>
      <w:r w:rsidR="00CD28B1" w:rsidRPr="00E40869">
        <w:rPr>
          <w:rFonts w:ascii="Times New Roman" w:eastAsia="Times New Roman" w:hAnsi="Times New Roman" w:cs="Times New Roman"/>
          <w:sz w:val="24"/>
          <w:szCs w:val="24"/>
        </w:rPr>
        <w:t>ск</w:t>
      </w:r>
      <w:r w:rsidR="00CD28B1" w:rsidRPr="00E40869">
        <w:rPr>
          <w:rFonts w:ascii="Times New Roman" w:eastAsia="Times New Roman" w:hAnsi="Times New Roman" w:cs="Times New Roman"/>
          <w:spacing w:val="-2"/>
          <w:sz w:val="24"/>
          <w:szCs w:val="24"/>
        </w:rPr>
        <w:t>о</w:t>
      </w:r>
      <w:r w:rsidR="00CD28B1" w:rsidRPr="00E40869">
        <w:rPr>
          <w:rFonts w:ascii="Times New Roman" w:eastAsia="Times New Roman" w:hAnsi="Times New Roman" w:cs="Times New Roman"/>
          <w:sz w:val="24"/>
          <w:szCs w:val="24"/>
        </w:rPr>
        <w:t>го хоз</w:t>
      </w:r>
      <w:r w:rsidR="00CD28B1" w:rsidRPr="00E40869">
        <w:rPr>
          <w:rFonts w:ascii="Times New Roman" w:eastAsia="Times New Roman" w:hAnsi="Times New Roman" w:cs="Times New Roman"/>
          <w:spacing w:val="-4"/>
          <w:sz w:val="24"/>
          <w:szCs w:val="24"/>
        </w:rPr>
        <w:t>я</w:t>
      </w:r>
      <w:r w:rsidR="00CD28B1" w:rsidRPr="00E40869">
        <w:rPr>
          <w:rFonts w:ascii="Times New Roman" w:eastAsia="Times New Roman" w:hAnsi="Times New Roman" w:cs="Times New Roman"/>
          <w:sz w:val="24"/>
          <w:szCs w:val="24"/>
        </w:rPr>
        <w:t>йст</w:t>
      </w:r>
      <w:r w:rsidR="00CD28B1" w:rsidRPr="00E40869">
        <w:rPr>
          <w:rFonts w:ascii="Times New Roman" w:eastAsia="Times New Roman" w:hAnsi="Times New Roman" w:cs="Times New Roman"/>
          <w:spacing w:val="-2"/>
          <w:sz w:val="24"/>
          <w:szCs w:val="24"/>
        </w:rPr>
        <w:t>в</w:t>
      </w:r>
      <w:r w:rsidR="00CD28B1" w:rsidRPr="00E40869">
        <w:rPr>
          <w:rFonts w:ascii="Times New Roman" w:eastAsia="Times New Roman" w:hAnsi="Times New Roman" w:cs="Times New Roman"/>
          <w:sz w:val="24"/>
          <w:szCs w:val="24"/>
        </w:rPr>
        <w:t xml:space="preserve">а </w:t>
      </w:r>
    </w:p>
    <w:p w:rsidR="00CD28B1" w:rsidRPr="00E40869" w:rsidRDefault="00CD28B1" w:rsidP="00B60BB5">
      <w:pPr>
        <w:widowControl w:val="0"/>
        <w:spacing w:after="0" w:line="240" w:lineRule="auto"/>
        <w:ind w:left="5670" w:right="8" w:hanging="283"/>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Респ</w:t>
      </w:r>
      <w:r w:rsidRPr="00E40869">
        <w:rPr>
          <w:rFonts w:ascii="Times New Roman" w:eastAsia="Times New Roman" w:hAnsi="Times New Roman" w:cs="Times New Roman"/>
          <w:spacing w:val="-3"/>
          <w:sz w:val="24"/>
          <w:szCs w:val="24"/>
        </w:rPr>
        <w:t>у</w:t>
      </w:r>
      <w:r w:rsidRPr="00E40869">
        <w:rPr>
          <w:rFonts w:ascii="Times New Roman" w:eastAsia="Times New Roman" w:hAnsi="Times New Roman" w:cs="Times New Roman"/>
          <w:sz w:val="24"/>
          <w:szCs w:val="24"/>
        </w:rPr>
        <w:t>блики Каза</w:t>
      </w:r>
      <w:r w:rsidRPr="00E40869">
        <w:rPr>
          <w:rFonts w:ascii="Times New Roman" w:eastAsia="Times New Roman" w:hAnsi="Times New Roman" w:cs="Times New Roman"/>
          <w:spacing w:val="-4"/>
          <w:sz w:val="24"/>
          <w:szCs w:val="24"/>
        </w:rPr>
        <w:t>х</w:t>
      </w:r>
      <w:r w:rsidRPr="00E40869">
        <w:rPr>
          <w:rFonts w:ascii="Times New Roman" w:eastAsia="Times New Roman" w:hAnsi="Times New Roman" w:cs="Times New Roman"/>
          <w:sz w:val="24"/>
          <w:szCs w:val="24"/>
        </w:rPr>
        <w:t>стан</w:t>
      </w:r>
    </w:p>
    <w:p w:rsidR="00CD28B1" w:rsidRPr="00E40869" w:rsidRDefault="00CD28B1" w:rsidP="00B60BB5">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от</w:t>
      </w:r>
      <w:r w:rsidRPr="00E40869">
        <w:rPr>
          <w:rFonts w:ascii="Times New Roman" w:eastAsia="Times New Roman" w:hAnsi="Times New Roman" w:cs="Times New Roman"/>
          <w:spacing w:val="2"/>
          <w:sz w:val="24"/>
          <w:szCs w:val="24"/>
        </w:rPr>
        <w:t xml:space="preserve"> </w:t>
      </w:r>
      <w:r w:rsidR="001C6E09">
        <w:rPr>
          <w:rFonts w:ascii="Times New Roman" w:eastAsia="Times New Roman" w:hAnsi="Times New Roman" w:cs="Times New Roman"/>
          <w:spacing w:val="2"/>
          <w:sz w:val="24"/>
          <w:szCs w:val="24"/>
        </w:rPr>
        <w:t>8 апреля</w:t>
      </w:r>
      <w:r w:rsidR="0051712C" w:rsidRPr="00E40869">
        <w:rPr>
          <w:rFonts w:ascii="Times New Roman" w:eastAsia="Times New Roman" w:hAnsi="Times New Roman" w:cs="Times New Roman"/>
          <w:sz w:val="24"/>
          <w:szCs w:val="24"/>
        </w:rPr>
        <w:t xml:space="preserve"> 202</w:t>
      </w:r>
      <w:r w:rsidR="001E7D38" w:rsidRPr="00E40869">
        <w:rPr>
          <w:rFonts w:ascii="Times New Roman" w:eastAsia="Times New Roman" w:hAnsi="Times New Roman" w:cs="Times New Roman"/>
          <w:sz w:val="24"/>
          <w:szCs w:val="24"/>
        </w:rPr>
        <w:t>4</w:t>
      </w:r>
      <w:r w:rsidRPr="00E40869">
        <w:rPr>
          <w:rFonts w:ascii="Times New Roman" w:eastAsia="Times New Roman" w:hAnsi="Times New Roman" w:cs="Times New Roman"/>
          <w:sz w:val="24"/>
          <w:szCs w:val="24"/>
        </w:rPr>
        <w:t xml:space="preserve"> го</w:t>
      </w:r>
      <w:r w:rsidRPr="00E40869">
        <w:rPr>
          <w:rFonts w:ascii="Times New Roman" w:eastAsia="Times New Roman" w:hAnsi="Times New Roman" w:cs="Times New Roman"/>
          <w:spacing w:val="-2"/>
          <w:sz w:val="24"/>
          <w:szCs w:val="24"/>
        </w:rPr>
        <w:t>д</w:t>
      </w:r>
      <w:r w:rsidRPr="00E40869">
        <w:rPr>
          <w:rFonts w:ascii="Times New Roman" w:eastAsia="Times New Roman" w:hAnsi="Times New Roman" w:cs="Times New Roman"/>
          <w:sz w:val="24"/>
          <w:szCs w:val="24"/>
        </w:rPr>
        <w:t>а</w:t>
      </w:r>
      <w:r w:rsidRPr="00E40869">
        <w:rPr>
          <w:rFonts w:ascii="Times New Roman" w:eastAsia="Times New Roman" w:hAnsi="Times New Roman" w:cs="Times New Roman"/>
          <w:spacing w:val="-2"/>
          <w:sz w:val="24"/>
          <w:szCs w:val="24"/>
        </w:rPr>
        <w:t xml:space="preserve"> </w:t>
      </w:r>
      <w:r w:rsidR="00F407F3" w:rsidRPr="00E40869">
        <w:rPr>
          <w:rFonts w:ascii="Times New Roman" w:eastAsia="Times New Roman" w:hAnsi="Times New Roman" w:cs="Times New Roman"/>
          <w:sz w:val="24"/>
          <w:szCs w:val="24"/>
        </w:rPr>
        <w:t xml:space="preserve">№ </w:t>
      </w:r>
      <w:r w:rsidR="001C6E09">
        <w:rPr>
          <w:rFonts w:ascii="Times New Roman" w:eastAsia="Times New Roman" w:hAnsi="Times New Roman" w:cs="Times New Roman"/>
          <w:sz w:val="24"/>
          <w:szCs w:val="24"/>
        </w:rPr>
        <w:t>120</w:t>
      </w:r>
      <w:bookmarkStart w:id="0" w:name="_GoBack"/>
      <w:bookmarkEnd w:id="0"/>
    </w:p>
    <w:p w:rsidR="00F407F3" w:rsidRPr="00E40869" w:rsidRDefault="00F407F3" w:rsidP="00B60BB5">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Конкурсная документация на программно-целевое финансирование</w:t>
      </w:r>
    </w:p>
    <w:p w:rsidR="00CD28B1" w:rsidRPr="00E40869" w:rsidRDefault="00CD28B1" w:rsidP="00B60BB5">
      <w:pPr>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 xml:space="preserve">по </w:t>
      </w:r>
      <w:r w:rsidRPr="00E40869">
        <w:rPr>
          <w:rFonts w:ascii="Times New Roman" w:eastAsia="Calibri" w:hAnsi="Times New Roman" w:cs="Times New Roman"/>
          <w:b/>
          <w:color w:val="000000"/>
          <w:sz w:val="24"/>
          <w:szCs w:val="24"/>
        </w:rPr>
        <w:t>научным, научно-техническим программам</w:t>
      </w:r>
      <w:r w:rsidRPr="00E40869">
        <w:rPr>
          <w:rFonts w:ascii="Times New Roman" w:eastAsia="Calibri" w:hAnsi="Times New Roman" w:cs="Times New Roman"/>
          <w:b/>
          <w:bCs/>
          <w:sz w:val="24"/>
          <w:szCs w:val="24"/>
        </w:rPr>
        <w:t xml:space="preserve"> на 202</w:t>
      </w:r>
      <w:r w:rsidR="0051712C" w:rsidRPr="00E40869">
        <w:rPr>
          <w:rFonts w:ascii="Times New Roman" w:eastAsia="Calibri" w:hAnsi="Times New Roman" w:cs="Times New Roman"/>
          <w:b/>
          <w:bCs/>
          <w:sz w:val="24"/>
          <w:szCs w:val="24"/>
        </w:rPr>
        <w:t>4-2026</w:t>
      </w:r>
      <w:r w:rsidRPr="00E40869">
        <w:rPr>
          <w:rFonts w:ascii="Times New Roman" w:eastAsia="Calibri" w:hAnsi="Times New Roman" w:cs="Times New Roman"/>
          <w:b/>
          <w:bCs/>
          <w:sz w:val="24"/>
          <w:szCs w:val="24"/>
        </w:rPr>
        <w:t xml:space="preserve"> годы</w:t>
      </w:r>
    </w:p>
    <w:p w:rsidR="00CD28B1" w:rsidRPr="00E40869" w:rsidRDefault="00CD28B1" w:rsidP="00B60BB5">
      <w:pPr>
        <w:spacing w:after="0" w:line="240" w:lineRule="auto"/>
        <w:jc w:val="center"/>
        <w:rPr>
          <w:rFonts w:ascii="Times New Roman" w:eastAsia="Calibri" w:hAnsi="Times New Roman" w:cs="Times New Roman"/>
          <w:sz w:val="24"/>
          <w:szCs w:val="24"/>
        </w:rPr>
      </w:pPr>
    </w:p>
    <w:p w:rsidR="00CD28B1" w:rsidRPr="00E40869" w:rsidRDefault="00CD28B1" w:rsidP="00B60BB5">
      <w:pPr>
        <w:widowControl w:val="0"/>
        <w:spacing w:after="0" w:line="240" w:lineRule="auto"/>
        <w:ind w:left="2559" w:right="2568"/>
        <w:jc w:val="center"/>
        <w:rPr>
          <w:rFonts w:ascii="Times New Roman" w:eastAsia="Times New Roman" w:hAnsi="Times New Roman" w:cs="Times New Roman"/>
          <w:b/>
          <w:bCs/>
          <w:sz w:val="24"/>
          <w:szCs w:val="24"/>
        </w:rPr>
      </w:pPr>
      <w:r w:rsidRPr="00E40869">
        <w:rPr>
          <w:rFonts w:ascii="Times New Roman" w:eastAsia="Times New Roman" w:hAnsi="Times New Roman" w:cs="Times New Roman"/>
          <w:b/>
          <w:bCs/>
          <w:sz w:val="24"/>
          <w:szCs w:val="24"/>
        </w:rPr>
        <w:t>1.</w:t>
      </w:r>
      <w:r w:rsidRPr="00E40869">
        <w:rPr>
          <w:rFonts w:ascii="Times New Roman" w:eastAsia="Times New Roman" w:hAnsi="Times New Roman" w:cs="Times New Roman"/>
          <w:b/>
          <w:bCs/>
          <w:spacing w:val="43"/>
          <w:sz w:val="24"/>
          <w:szCs w:val="24"/>
        </w:rPr>
        <w:t xml:space="preserve"> </w:t>
      </w:r>
      <w:r w:rsidRPr="00E40869">
        <w:rPr>
          <w:rFonts w:ascii="Times New Roman" w:eastAsia="Times New Roman" w:hAnsi="Times New Roman" w:cs="Times New Roman"/>
          <w:b/>
          <w:bCs/>
          <w:sz w:val="24"/>
          <w:szCs w:val="24"/>
        </w:rPr>
        <w:t>О</w:t>
      </w:r>
      <w:r w:rsidRPr="00E40869">
        <w:rPr>
          <w:rFonts w:ascii="Times New Roman" w:eastAsia="Times New Roman" w:hAnsi="Times New Roman" w:cs="Times New Roman"/>
          <w:b/>
          <w:bCs/>
          <w:spacing w:val="2"/>
          <w:sz w:val="24"/>
          <w:szCs w:val="24"/>
        </w:rPr>
        <w:t>б</w:t>
      </w:r>
      <w:r w:rsidRPr="00E40869">
        <w:rPr>
          <w:rFonts w:ascii="Times New Roman" w:eastAsia="Times New Roman" w:hAnsi="Times New Roman" w:cs="Times New Roman"/>
          <w:b/>
          <w:bCs/>
          <w:spacing w:val="-6"/>
          <w:sz w:val="24"/>
          <w:szCs w:val="24"/>
        </w:rPr>
        <w:t>щ</w:t>
      </w:r>
      <w:r w:rsidRPr="00E40869">
        <w:rPr>
          <w:rFonts w:ascii="Times New Roman" w:eastAsia="Times New Roman" w:hAnsi="Times New Roman" w:cs="Times New Roman"/>
          <w:b/>
          <w:bCs/>
          <w:sz w:val="24"/>
          <w:szCs w:val="24"/>
        </w:rPr>
        <w:t>ие пол</w:t>
      </w:r>
      <w:r w:rsidRPr="00E40869">
        <w:rPr>
          <w:rFonts w:ascii="Times New Roman" w:eastAsia="Times New Roman" w:hAnsi="Times New Roman" w:cs="Times New Roman"/>
          <w:b/>
          <w:bCs/>
          <w:spacing w:val="3"/>
          <w:sz w:val="24"/>
          <w:szCs w:val="24"/>
        </w:rPr>
        <w:t>о</w:t>
      </w:r>
      <w:r w:rsidRPr="00E40869">
        <w:rPr>
          <w:rFonts w:ascii="Times New Roman" w:eastAsia="Times New Roman" w:hAnsi="Times New Roman" w:cs="Times New Roman"/>
          <w:b/>
          <w:bCs/>
          <w:sz w:val="24"/>
          <w:szCs w:val="24"/>
        </w:rPr>
        <w:t>ж</w:t>
      </w:r>
      <w:r w:rsidRPr="00E40869">
        <w:rPr>
          <w:rFonts w:ascii="Times New Roman" w:eastAsia="Times New Roman" w:hAnsi="Times New Roman" w:cs="Times New Roman"/>
          <w:b/>
          <w:bCs/>
          <w:spacing w:val="-3"/>
          <w:sz w:val="24"/>
          <w:szCs w:val="24"/>
        </w:rPr>
        <w:t>е</w:t>
      </w:r>
      <w:r w:rsidRPr="00E40869">
        <w:rPr>
          <w:rFonts w:ascii="Times New Roman" w:eastAsia="Times New Roman" w:hAnsi="Times New Roman" w:cs="Times New Roman"/>
          <w:b/>
          <w:bCs/>
          <w:sz w:val="24"/>
          <w:szCs w:val="24"/>
        </w:rPr>
        <w:t>н</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я</w:t>
      </w:r>
    </w:p>
    <w:p w:rsidR="007925FA" w:rsidRPr="00E40869" w:rsidRDefault="007925FA" w:rsidP="00B60BB5">
      <w:pPr>
        <w:widowControl w:val="0"/>
        <w:spacing w:after="0" w:line="240" w:lineRule="auto"/>
        <w:ind w:left="2559" w:right="2568"/>
        <w:jc w:val="center"/>
        <w:rPr>
          <w:rFonts w:ascii="Times New Roman" w:eastAsia="Times New Roman" w:hAnsi="Times New Roman" w:cs="Times New Roman"/>
          <w:sz w:val="24"/>
          <w:szCs w:val="24"/>
        </w:rPr>
      </w:pPr>
    </w:p>
    <w:p w:rsidR="007948E6" w:rsidRPr="00E40869" w:rsidRDefault="00EE43CD" w:rsidP="00EE43CD">
      <w:pPr>
        <w:pStyle w:val="a7"/>
        <w:ind w:firstLine="567"/>
        <w:jc w:val="both"/>
        <w:rPr>
          <w:rFonts w:ascii="Times New Roman" w:eastAsia="Times New Roman" w:hAnsi="Times New Roman" w:cs="Times New Roman"/>
          <w:sz w:val="24"/>
          <w:szCs w:val="24"/>
        </w:rPr>
      </w:pPr>
      <w:r w:rsidRPr="00E40869">
        <w:rPr>
          <w:rFonts w:ascii="Times New Roman" w:hAnsi="Times New Roman" w:cs="Times New Roman"/>
          <w:sz w:val="24"/>
          <w:szCs w:val="24"/>
        </w:rPr>
        <w:t>1. </w:t>
      </w:r>
      <w:r w:rsidR="007925FA" w:rsidRPr="00E40869">
        <w:rPr>
          <w:rFonts w:ascii="Times New Roman" w:hAnsi="Times New Roman" w:cs="Times New Roman"/>
          <w:sz w:val="24"/>
          <w:szCs w:val="24"/>
        </w:rPr>
        <w:t xml:space="preserve">Конкурс проводится по программно-целевому финансированию </w:t>
      </w:r>
      <w:r w:rsidR="007925FA" w:rsidRPr="00E40869">
        <w:rPr>
          <w:rFonts w:ascii="Times New Roman" w:hAnsi="Times New Roman" w:cs="Times New Roman"/>
          <w:bCs/>
          <w:sz w:val="24"/>
          <w:szCs w:val="24"/>
        </w:rPr>
        <w:t xml:space="preserve">по </w:t>
      </w:r>
      <w:r w:rsidR="007925FA" w:rsidRPr="00E40869">
        <w:rPr>
          <w:rFonts w:ascii="Times New Roman" w:hAnsi="Times New Roman" w:cs="Times New Roman"/>
          <w:sz w:val="24"/>
          <w:szCs w:val="24"/>
        </w:rPr>
        <w:t>научным, научно-техническим программам</w:t>
      </w:r>
      <w:r w:rsidR="007925FA" w:rsidRPr="00E40869">
        <w:rPr>
          <w:rFonts w:ascii="Times New Roman" w:hAnsi="Times New Roman" w:cs="Times New Roman"/>
          <w:bCs/>
          <w:sz w:val="24"/>
          <w:szCs w:val="24"/>
        </w:rPr>
        <w:t xml:space="preserve"> на 2024-2026 годы </w:t>
      </w:r>
      <w:r w:rsidR="007925FA" w:rsidRPr="00E40869">
        <w:rPr>
          <w:rFonts w:ascii="Times New Roman" w:hAnsi="Times New Roman" w:cs="Times New Roman"/>
          <w:sz w:val="24"/>
          <w:szCs w:val="24"/>
        </w:rPr>
        <w:t>(далее – Конкурс), направленным на реализацию Посланий Президента Республики Казахстан народу Казахстана, Стратегии «Казахстан-2050»,</w:t>
      </w:r>
      <w:r w:rsidR="00D6694A" w:rsidRPr="00E40869">
        <w:rPr>
          <w:rFonts w:ascii="Times New Roman" w:hAnsi="Times New Roman" w:cs="Times New Roman"/>
          <w:sz w:val="24"/>
          <w:szCs w:val="24"/>
        </w:rPr>
        <w:t xml:space="preserve"> Концепции развития агропромышленного комплекса Республики Казахстан на 2021 – 2030 годы</w:t>
      </w:r>
      <w:r w:rsidR="000F0C2A" w:rsidRPr="00E40869">
        <w:rPr>
          <w:rFonts w:ascii="Times New Roman" w:hAnsi="Times New Roman" w:cs="Times New Roman"/>
          <w:color w:val="000000"/>
          <w:sz w:val="24"/>
          <w:szCs w:val="24"/>
        </w:rPr>
        <w:t xml:space="preserve">, </w:t>
      </w:r>
      <w:r w:rsidR="007925FA" w:rsidRPr="00E40869">
        <w:rPr>
          <w:rFonts w:ascii="Times New Roman" w:hAnsi="Times New Roman" w:cs="Times New Roman"/>
          <w:sz w:val="24"/>
          <w:szCs w:val="24"/>
        </w:rPr>
        <w:t>Концепции развития науки Республики Казахстан на 2022-2026 годы и других стратегических и программных документов.</w:t>
      </w:r>
    </w:p>
    <w:p w:rsidR="007925FA" w:rsidRPr="00E40869" w:rsidRDefault="007925FA" w:rsidP="00EE43CD">
      <w:pPr>
        <w:pStyle w:val="a7"/>
        <w:ind w:firstLine="567"/>
        <w:jc w:val="both"/>
        <w:rPr>
          <w:rFonts w:ascii="Times New Roman" w:eastAsia="Times New Roman" w:hAnsi="Times New Roman" w:cs="Times New Roman"/>
          <w:sz w:val="24"/>
          <w:szCs w:val="24"/>
        </w:rPr>
      </w:pPr>
      <w:r w:rsidRPr="00E40869">
        <w:rPr>
          <w:rFonts w:ascii="Times New Roman" w:hAnsi="Times New Roman" w:cs="Times New Roman"/>
          <w:sz w:val="24"/>
          <w:szCs w:val="24"/>
        </w:rPr>
        <w:t xml:space="preserve">Цель конкурса – </w:t>
      </w:r>
      <w:r w:rsidR="007948E6" w:rsidRPr="00E40869">
        <w:rPr>
          <w:rFonts w:ascii="Times New Roman" w:eastAsia="Times New Roman" w:hAnsi="Times New Roman" w:cs="Times New Roman"/>
          <w:spacing w:val="1"/>
          <w:sz w:val="24"/>
          <w:szCs w:val="24"/>
        </w:rPr>
        <w:t>п</w:t>
      </w:r>
      <w:r w:rsidR="007948E6" w:rsidRPr="00E40869">
        <w:rPr>
          <w:rFonts w:ascii="Times New Roman" w:eastAsia="Times New Roman" w:hAnsi="Times New Roman" w:cs="Times New Roman"/>
          <w:sz w:val="24"/>
          <w:szCs w:val="24"/>
        </w:rPr>
        <w:t>ров</w:t>
      </w:r>
      <w:r w:rsidR="007948E6" w:rsidRPr="00E40869">
        <w:rPr>
          <w:rFonts w:ascii="Times New Roman" w:eastAsia="Times New Roman" w:hAnsi="Times New Roman" w:cs="Times New Roman"/>
          <w:spacing w:val="-2"/>
          <w:sz w:val="24"/>
          <w:szCs w:val="24"/>
        </w:rPr>
        <w:t>е</w:t>
      </w:r>
      <w:r w:rsidR="007948E6" w:rsidRPr="00E40869">
        <w:rPr>
          <w:rFonts w:ascii="Times New Roman" w:eastAsia="Times New Roman" w:hAnsi="Times New Roman" w:cs="Times New Roman"/>
          <w:sz w:val="24"/>
          <w:szCs w:val="24"/>
        </w:rPr>
        <w:t>ден</w:t>
      </w:r>
      <w:r w:rsidR="007948E6" w:rsidRPr="00E40869">
        <w:rPr>
          <w:rFonts w:ascii="Times New Roman" w:eastAsia="Times New Roman" w:hAnsi="Times New Roman" w:cs="Times New Roman"/>
          <w:spacing w:val="1"/>
          <w:sz w:val="24"/>
          <w:szCs w:val="24"/>
        </w:rPr>
        <w:t>и</w:t>
      </w:r>
      <w:r w:rsidR="007948E6" w:rsidRPr="00E40869">
        <w:rPr>
          <w:rFonts w:ascii="Times New Roman" w:eastAsia="Times New Roman" w:hAnsi="Times New Roman" w:cs="Times New Roman"/>
          <w:sz w:val="24"/>
          <w:szCs w:val="24"/>
        </w:rPr>
        <w:t>е</w:t>
      </w:r>
      <w:r w:rsidR="007948E6" w:rsidRPr="00E40869">
        <w:rPr>
          <w:rFonts w:ascii="Times New Roman" w:eastAsia="Times New Roman" w:hAnsi="Times New Roman" w:cs="Times New Roman"/>
          <w:spacing w:val="27"/>
          <w:sz w:val="24"/>
          <w:szCs w:val="24"/>
        </w:rPr>
        <w:t xml:space="preserve"> </w:t>
      </w:r>
      <w:r w:rsidR="007948E6" w:rsidRPr="00E40869">
        <w:rPr>
          <w:rFonts w:ascii="Times New Roman" w:eastAsia="Times New Roman" w:hAnsi="Times New Roman" w:cs="Times New Roman"/>
          <w:spacing w:val="1"/>
          <w:sz w:val="24"/>
          <w:szCs w:val="24"/>
        </w:rPr>
        <w:t>п</w:t>
      </w:r>
      <w:r w:rsidR="007948E6" w:rsidRPr="00E40869">
        <w:rPr>
          <w:rFonts w:ascii="Times New Roman" w:eastAsia="Times New Roman" w:hAnsi="Times New Roman" w:cs="Times New Roman"/>
          <w:sz w:val="24"/>
          <w:szCs w:val="24"/>
        </w:rPr>
        <w:t>р</w:t>
      </w:r>
      <w:r w:rsidR="007948E6" w:rsidRPr="00E40869">
        <w:rPr>
          <w:rFonts w:ascii="Times New Roman" w:eastAsia="Times New Roman" w:hAnsi="Times New Roman" w:cs="Times New Roman"/>
          <w:spacing w:val="1"/>
          <w:sz w:val="24"/>
          <w:szCs w:val="24"/>
        </w:rPr>
        <w:t>и</w:t>
      </w:r>
      <w:r w:rsidR="007948E6" w:rsidRPr="00E40869">
        <w:rPr>
          <w:rFonts w:ascii="Times New Roman" w:eastAsia="Times New Roman" w:hAnsi="Times New Roman" w:cs="Times New Roman"/>
          <w:sz w:val="24"/>
          <w:szCs w:val="24"/>
        </w:rPr>
        <w:t>к</w:t>
      </w:r>
      <w:r w:rsidR="007948E6" w:rsidRPr="00E40869">
        <w:rPr>
          <w:rFonts w:ascii="Times New Roman" w:eastAsia="Times New Roman" w:hAnsi="Times New Roman" w:cs="Times New Roman"/>
          <w:spacing w:val="1"/>
          <w:sz w:val="24"/>
          <w:szCs w:val="24"/>
        </w:rPr>
        <w:t>л</w:t>
      </w:r>
      <w:r w:rsidR="007948E6" w:rsidRPr="00E40869">
        <w:rPr>
          <w:rFonts w:ascii="Times New Roman" w:eastAsia="Times New Roman" w:hAnsi="Times New Roman" w:cs="Times New Roman"/>
          <w:sz w:val="24"/>
          <w:szCs w:val="24"/>
        </w:rPr>
        <w:t>а</w:t>
      </w:r>
      <w:r w:rsidR="007948E6" w:rsidRPr="00E40869">
        <w:rPr>
          <w:rFonts w:ascii="Times New Roman" w:eastAsia="Times New Roman" w:hAnsi="Times New Roman" w:cs="Times New Roman"/>
          <w:spacing w:val="-4"/>
          <w:sz w:val="24"/>
          <w:szCs w:val="24"/>
        </w:rPr>
        <w:t>д</w:t>
      </w:r>
      <w:r w:rsidR="007948E6" w:rsidRPr="00E40869">
        <w:rPr>
          <w:rFonts w:ascii="Times New Roman" w:eastAsia="Times New Roman" w:hAnsi="Times New Roman" w:cs="Times New Roman"/>
          <w:spacing w:val="1"/>
          <w:sz w:val="24"/>
          <w:szCs w:val="24"/>
        </w:rPr>
        <w:t>н</w:t>
      </w:r>
      <w:r w:rsidR="007948E6" w:rsidRPr="00E40869">
        <w:rPr>
          <w:rFonts w:ascii="Times New Roman" w:eastAsia="Times New Roman" w:hAnsi="Times New Roman" w:cs="Times New Roman"/>
          <w:sz w:val="24"/>
          <w:szCs w:val="24"/>
        </w:rPr>
        <w:t>ых</w:t>
      </w:r>
      <w:r w:rsidR="007948E6" w:rsidRPr="00E40869">
        <w:rPr>
          <w:rFonts w:ascii="Times New Roman" w:eastAsia="Times New Roman" w:hAnsi="Times New Roman" w:cs="Times New Roman"/>
          <w:spacing w:val="28"/>
          <w:sz w:val="24"/>
          <w:szCs w:val="24"/>
        </w:rPr>
        <w:t xml:space="preserve"> </w:t>
      </w:r>
      <w:r w:rsidR="007948E6" w:rsidRPr="00E40869">
        <w:rPr>
          <w:rFonts w:ascii="Times New Roman" w:eastAsia="Times New Roman" w:hAnsi="Times New Roman" w:cs="Times New Roman"/>
          <w:spacing w:val="1"/>
          <w:sz w:val="24"/>
          <w:szCs w:val="24"/>
        </w:rPr>
        <w:t>на</w:t>
      </w:r>
      <w:r w:rsidR="007948E6" w:rsidRPr="00E40869">
        <w:rPr>
          <w:rFonts w:ascii="Times New Roman" w:eastAsia="Times New Roman" w:hAnsi="Times New Roman" w:cs="Times New Roman"/>
          <w:spacing w:val="-5"/>
          <w:sz w:val="24"/>
          <w:szCs w:val="24"/>
        </w:rPr>
        <w:t>у</w:t>
      </w:r>
      <w:r w:rsidR="007948E6" w:rsidRPr="00E40869">
        <w:rPr>
          <w:rFonts w:ascii="Times New Roman" w:eastAsia="Times New Roman" w:hAnsi="Times New Roman" w:cs="Times New Roman"/>
          <w:sz w:val="24"/>
          <w:szCs w:val="24"/>
        </w:rPr>
        <w:t>чных</w:t>
      </w:r>
      <w:r w:rsidR="007948E6" w:rsidRPr="00E40869">
        <w:rPr>
          <w:rFonts w:ascii="Times New Roman" w:eastAsia="Times New Roman" w:hAnsi="Times New Roman" w:cs="Times New Roman"/>
          <w:spacing w:val="31"/>
          <w:sz w:val="24"/>
          <w:szCs w:val="24"/>
        </w:rPr>
        <w:t xml:space="preserve"> </w:t>
      </w:r>
      <w:r w:rsidR="007948E6" w:rsidRPr="00E40869">
        <w:rPr>
          <w:rFonts w:ascii="Times New Roman" w:eastAsia="Times New Roman" w:hAnsi="Times New Roman" w:cs="Times New Roman"/>
          <w:spacing w:val="1"/>
          <w:sz w:val="24"/>
          <w:szCs w:val="24"/>
        </w:rPr>
        <w:t>и</w:t>
      </w:r>
      <w:r w:rsidR="007948E6" w:rsidRPr="00E40869">
        <w:rPr>
          <w:rFonts w:ascii="Times New Roman" w:eastAsia="Times New Roman" w:hAnsi="Times New Roman" w:cs="Times New Roman"/>
          <w:sz w:val="24"/>
          <w:szCs w:val="24"/>
        </w:rPr>
        <w:t>с</w:t>
      </w:r>
      <w:r w:rsidR="007948E6" w:rsidRPr="00E40869">
        <w:rPr>
          <w:rFonts w:ascii="Times New Roman" w:eastAsia="Times New Roman" w:hAnsi="Times New Roman" w:cs="Times New Roman"/>
          <w:spacing w:val="-2"/>
          <w:sz w:val="24"/>
          <w:szCs w:val="24"/>
        </w:rPr>
        <w:t>с</w:t>
      </w:r>
      <w:r w:rsidR="007948E6" w:rsidRPr="00E40869">
        <w:rPr>
          <w:rFonts w:ascii="Times New Roman" w:eastAsia="Times New Roman" w:hAnsi="Times New Roman" w:cs="Times New Roman"/>
          <w:sz w:val="24"/>
          <w:szCs w:val="24"/>
        </w:rPr>
        <w:t>ледов</w:t>
      </w:r>
      <w:r w:rsidR="007948E6" w:rsidRPr="00E40869">
        <w:rPr>
          <w:rFonts w:ascii="Times New Roman" w:eastAsia="Times New Roman" w:hAnsi="Times New Roman" w:cs="Times New Roman"/>
          <w:spacing w:val="-2"/>
          <w:sz w:val="24"/>
          <w:szCs w:val="24"/>
        </w:rPr>
        <w:t>а</w:t>
      </w:r>
      <w:r w:rsidR="007948E6" w:rsidRPr="00E40869">
        <w:rPr>
          <w:rFonts w:ascii="Times New Roman" w:eastAsia="Times New Roman" w:hAnsi="Times New Roman" w:cs="Times New Roman"/>
          <w:spacing w:val="1"/>
          <w:sz w:val="24"/>
          <w:szCs w:val="24"/>
        </w:rPr>
        <w:t>ни</w:t>
      </w:r>
      <w:r w:rsidR="007948E6" w:rsidRPr="00E40869">
        <w:rPr>
          <w:rFonts w:ascii="Times New Roman" w:eastAsia="Times New Roman" w:hAnsi="Times New Roman" w:cs="Times New Roman"/>
          <w:sz w:val="24"/>
          <w:szCs w:val="24"/>
        </w:rPr>
        <w:t>й</w:t>
      </w:r>
      <w:r w:rsidR="007948E6" w:rsidRPr="00E40869">
        <w:rPr>
          <w:rFonts w:ascii="Times New Roman" w:eastAsia="Times New Roman" w:hAnsi="Times New Roman" w:cs="Times New Roman"/>
          <w:spacing w:val="30"/>
          <w:sz w:val="24"/>
          <w:szCs w:val="24"/>
        </w:rPr>
        <w:t xml:space="preserve"> </w:t>
      </w:r>
      <w:r w:rsidR="007948E6" w:rsidRPr="00E40869">
        <w:rPr>
          <w:rFonts w:ascii="Times New Roman" w:eastAsia="Times New Roman" w:hAnsi="Times New Roman" w:cs="Times New Roman"/>
          <w:sz w:val="24"/>
          <w:szCs w:val="24"/>
        </w:rPr>
        <w:t>для</w:t>
      </w:r>
      <w:r w:rsidR="007948E6" w:rsidRPr="00E40869">
        <w:rPr>
          <w:rFonts w:ascii="Times New Roman" w:eastAsia="Times New Roman" w:hAnsi="Times New Roman" w:cs="Times New Roman"/>
          <w:spacing w:val="29"/>
          <w:sz w:val="24"/>
          <w:szCs w:val="24"/>
        </w:rPr>
        <w:t xml:space="preserve"> </w:t>
      </w:r>
      <w:r w:rsidR="007948E6" w:rsidRPr="00E40869">
        <w:rPr>
          <w:rFonts w:ascii="Times New Roman" w:eastAsia="Times New Roman" w:hAnsi="Times New Roman" w:cs="Times New Roman"/>
          <w:sz w:val="24"/>
          <w:szCs w:val="24"/>
        </w:rPr>
        <w:t>реш</w:t>
      </w:r>
      <w:r w:rsidR="007948E6" w:rsidRPr="00E40869">
        <w:rPr>
          <w:rFonts w:ascii="Times New Roman" w:eastAsia="Times New Roman" w:hAnsi="Times New Roman" w:cs="Times New Roman"/>
          <w:spacing w:val="-2"/>
          <w:sz w:val="24"/>
          <w:szCs w:val="24"/>
        </w:rPr>
        <w:t>е</w:t>
      </w:r>
      <w:r w:rsidR="007948E6" w:rsidRPr="00E40869">
        <w:rPr>
          <w:rFonts w:ascii="Times New Roman" w:eastAsia="Times New Roman" w:hAnsi="Times New Roman" w:cs="Times New Roman"/>
          <w:spacing w:val="1"/>
          <w:sz w:val="24"/>
          <w:szCs w:val="24"/>
        </w:rPr>
        <w:t>ни</w:t>
      </w:r>
      <w:r w:rsidR="007948E6" w:rsidRPr="00E40869">
        <w:rPr>
          <w:rFonts w:ascii="Times New Roman" w:eastAsia="Times New Roman" w:hAnsi="Times New Roman" w:cs="Times New Roman"/>
          <w:sz w:val="24"/>
          <w:szCs w:val="24"/>
        </w:rPr>
        <w:t>я</w:t>
      </w:r>
      <w:r w:rsidR="007948E6" w:rsidRPr="00E40869">
        <w:rPr>
          <w:rFonts w:ascii="Times New Roman" w:eastAsia="Times New Roman" w:hAnsi="Times New Roman" w:cs="Times New Roman"/>
          <w:spacing w:val="28"/>
          <w:sz w:val="24"/>
          <w:szCs w:val="24"/>
        </w:rPr>
        <w:t xml:space="preserve"> </w:t>
      </w:r>
      <w:r w:rsidR="007948E6" w:rsidRPr="00E40869">
        <w:rPr>
          <w:rFonts w:ascii="Times New Roman" w:eastAsia="Times New Roman" w:hAnsi="Times New Roman" w:cs="Times New Roman"/>
          <w:spacing w:val="-1"/>
          <w:sz w:val="24"/>
          <w:szCs w:val="24"/>
        </w:rPr>
        <w:t>с</w:t>
      </w:r>
      <w:r w:rsidR="007948E6" w:rsidRPr="00E40869">
        <w:rPr>
          <w:rFonts w:ascii="Times New Roman" w:eastAsia="Times New Roman" w:hAnsi="Times New Roman" w:cs="Times New Roman"/>
          <w:sz w:val="24"/>
          <w:szCs w:val="24"/>
        </w:rPr>
        <w:t>тратегиче</w:t>
      </w:r>
      <w:r w:rsidR="007948E6" w:rsidRPr="00E40869">
        <w:rPr>
          <w:rFonts w:ascii="Times New Roman" w:eastAsia="Times New Roman" w:hAnsi="Times New Roman" w:cs="Times New Roman"/>
          <w:spacing w:val="-2"/>
          <w:sz w:val="24"/>
          <w:szCs w:val="24"/>
        </w:rPr>
        <w:t>с</w:t>
      </w:r>
      <w:r w:rsidR="007948E6" w:rsidRPr="00E40869">
        <w:rPr>
          <w:rFonts w:ascii="Times New Roman" w:eastAsia="Times New Roman" w:hAnsi="Times New Roman" w:cs="Times New Roman"/>
          <w:sz w:val="24"/>
          <w:szCs w:val="24"/>
        </w:rPr>
        <w:t>ки в</w:t>
      </w:r>
      <w:r w:rsidR="007948E6" w:rsidRPr="00E40869">
        <w:rPr>
          <w:rFonts w:ascii="Times New Roman" w:eastAsia="Times New Roman" w:hAnsi="Times New Roman" w:cs="Times New Roman"/>
          <w:spacing w:val="-2"/>
          <w:sz w:val="24"/>
          <w:szCs w:val="24"/>
        </w:rPr>
        <w:t>а</w:t>
      </w:r>
      <w:r w:rsidR="007948E6" w:rsidRPr="00E40869">
        <w:rPr>
          <w:rFonts w:ascii="Times New Roman" w:eastAsia="Times New Roman" w:hAnsi="Times New Roman" w:cs="Times New Roman"/>
          <w:sz w:val="24"/>
          <w:szCs w:val="24"/>
        </w:rPr>
        <w:t>жных</w:t>
      </w:r>
      <w:r w:rsidR="007948E6" w:rsidRPr="00E40869">
        <w:rPr>
          <w:rFonts w:ascii="Times New Roman" w:eastAsia="Times New Roman" w:hAnsi="Times New Roman" w:cs="Times New Roman"/>
          <w:spacing w:val="2"/>
          <w:sz w:val="24"/>
          <w:szCs w:val="24"/>
        </w:rPr>
        <w:t xml:space="preserve"> </w:t>
      </w:r>
      <w:r w:rsidR="007948E6" w:rsidRPr="00E40869">
        <w:rPr>
          <w:rFonts w:ascii="Times New Roman" w:eastAsia="Times New Roman" w:hAnsi="Times New Roman" w:cs="Times New Roman"/>
          <w:sz w:val="24"/>
          <w:szCs w:val="24"/>
        </w:rPr>
        <w:t>го</w:t>
      </w:r>
      <w:r w:rsidR="007948E6" w:rsidRPr="00E40869">
        <w:rPr>
          <w:rFonts w:ascii="Times New Roman" w:eastAsia="Times New Roman" w:hAnsi="Times New Roman" w:cs="Times New Roman"/>
          <w:spacing w:val="1"/>
          <w:sz w:val="24"/>
          <w:szCs w:val="24"/>
        </w:rPr>
        <w:t>с</w:t>
      </w:r>
      <w:r w:rsidR="007948E6" w:rsidRPr="00E40869">
        <w:rPr>
          <w:rFonts w:ascii="Times New Roman" w:eastAsia="Times New Roman" w:hAnsi="Times New Roman" w:cs="Times New Roman"/>
          <w:spacing w:val="-5"/>
          <w:sz w:val="24"/>
          <w:szCs w:val="24"/>
        </w:rPr>
        <w:t>у</w:t>
      </w:r>
      <w:r w:rsidR="007948E6" w:rsidRPr="00E40869">
        <w:rPr>
          <w:rFonts w:ascii="Times New Roman" w:eastAsia="Times New Roman" w:hAnsi="Times New Roman" w:cs="Times New Roman"/>
          <w:sz w:val="24"/>
          <w:szCs w:val="24"/>
        </w:rPr>
        <w:t>да</w:t>
      </w:r>
      <w:r w:rsidR="007948E6" w:rsidRPr="00E40869">
        <w:rPr>
          <w:rFonts w:ascii="Times New Roman" w:eastAsia="Times New Roman" w:hAnsi="Times New Roman" w:cs="Times New Roman"/>
          <w:spacing w:val="1"/>
          <w:sz w:val="24"/>
          <w:szCs w:val="24"/>
        </w:rPr>
        <w:t>р</w:t>
      </w:r>
      <w:r w:rsidR="007948E6" w:rsidRPr="00E40869">
        <w:rPr>
          <w:rFonts w:ascii="Times New Roman" w:eastAsia="Times New Roman" w:hAnsi="Times New Roman" w:cs="Times New Roman"/>
          <w:sz w:val="24"/>
          <w:szCs w:val="24"/>
        </w:rPr>
        <w:t>ств</w:t>
      </w:r>
      <w:r w:rsidR="007948E6" w:rsidRPr="00E40869">
        <w:rPr>
          <w:rFonts w:ascii="Times New Roman" w:eastAsia="Times New Roman" w:hAnsi="Times New Roman" w:cs="Times New Roman"/>
          <w:spacing w:val="-2"/>
          <w:sz w:val="24"/>
          <w:szCs w:val="24"/>
        </w:rPr>
        <w:t>е</w:t>
      </w:r>
      <w:r w:rsidR="007948E6" w:rsidRPr="00E40869">
        <w:rPr>
          <w:rFonts w:ascii="Times New Roman" w:eastAsia="Times New Roman" w:hAnsi="Times New Roman" w:cs="Times New Roman"/>
          <w:spacing w:val="1"/>
          <w:sz w:val="24"/>
          <w:szCs w:val="24"/>
        </w:rPr>
        <w:t>нн</w:t>
      </w:r>
      <w:r w:rsidR="007948E6" w:rsidRPr="00E40869">
        <w:rPr>
          <w:rFonts w:ascii="Times New Roman" w:eastAsia="Times New Roman" w:hAnsi="Times New Roman" w:cs="Times New Roman"/>
          <w:sz w:val="24"/>
          <w:szCs w:val="24"/>
        </w:rPr>
        <w:t>ых</w:t>
      </w:r>
      <w:r w:rsidR="007948E6" w:rsidRPr="00E40869">
        <w:rPr>
          <w:rFonts w:ascii="Times New Roman" w:eastAsia="Times New Roman" w:hAnsi="Times New Roman" w:cs="Times New Roman"/>
          <w:spacing w:val="1"/>
          <w:sz w:val="24"/>
          <w:szCs w:val="24"/>
        </w:rPr>
        <w:t xml:space="preserve"> з</w:t>
      </w:r>
      <w:r w:rsidR="007948E6" w:rsidRPr="00E40869">
        <w:rPr>
          <w:rFonts w:ascii="Times New Roman" w:eastAsia="Times New Roman" w:hAnsi="Times New Roman" w:cs="Times New Roman"/>
          <w:sz w:val="24"/>
          <w:szCs w:val="24"/>
        </w:rPr>
        <w:t>ад</w:t>
      </w:r>
      <w:r w:rsidR="007948E6" w:rsidRPr="00E40869">
        <w:rPr>
          <w:rFonts w:ascii="Times New Roman" w:eastAsia="Times New Roman" w:hAnsi="Times New Roman" w:cs="Times New Roman"/>
          <w:spacing w:val="-2"/>
          <w:sz w:val="24"/>
          <w:szCs w:val="24"/>
        </w:rPr>
        <w:t>а</w:t>
      </w:r>
      <w:r w:rsidR="007948E6" w:rsidRPr="00E40869">
        <w:rPr>
          <w:rFonts w:ascii="Times New Roman" w:eastAsia="Times New Roman" w:hAnsi="Times New Roman" w:cs="Times New Roman"/>
          <w:sz w:val="24"/>
          <w:szCs w:val="24"/>
        </w:rPr>
        <w:t>ч</w:t>
      </w:r>
      <w:r w:rsidR="007948E6" w:rsidRPr="00E40869">
        <w:rPr>
          <w:rFonts w:ascii="Times New Roman" w:eastAsia="Times New Roman" w:hAnsi="Times New Roman" w:cs="Times New Roman"/>
          <w:spacing w:val="1"/>
          <w:sz w:val="24"/>
          <w:szCs w:val="24"/>
        </w:rPr>
        <w:t xml:space="preserve"> </w:t>
      </w:r>
      <w:r w:rsidR="007948E6" w:rsidRPr="00E40869">
        <w:rPr>
          <w:rFonts w:ascii="Times New Roman" w:eastAsia="Times New Roman" w:hAnsi="Times New Roman" w:cs="Times New Roman"/>
          <w:sz w:val="24"/>
          <w:szCs w:val="24"/>
        </w:rPr>
        <w:t>в области развития агропромышленного комплекса</w:t>
      </w:r>
      <w:r w:rsidR="007948E6" w:rsidRPr="00E40869">
        <w:rPr>
          <w:rFonts w:ascii="Times New Roman" w:eastAsia="Times New Roman" w:hAnsi="Times New Roman" w:cs="Times New Roman"/>
          <w:spacing w:val="1"/>
          <w:sz w:val="24"/>
          <w:szCs w:val="24"/>
        </w:rPr>
        <w:t xml:space="preserve"> в рамках п</w:t>
      </w:r>
      <w:r w:rsidR="007948E6" w:rsidRPr="00E40869">
        <w:rPr>
          <w:rFonts w:ascii="Times New Roman" w:eastAsia="Times New Roman" w:hAnsi="Times New Roman" w:cs="Times New Roman"/>
          <w:sz w:val="24"/>
          <w:szCs w:val="24"/>
        </w:rPr>
        <w:t>рогра</w:t>
      </w:r>
      <w:r w:rsidR="007948E6" w:rsidRPr="00E40869">
        <w:rPr>
          <w:rFonts w:ascii="Times New Roman" w:eastAsia="Times New Roman" w:hAnsi="Times New Roman" w:cs="Times New Roman"/>
          <w:spacing w:val="-2"/>
          <w:sz w:val="24"/>
          <w:szCs w:val="24"/>
        </w:rPr>
        <w:t>м</w:t>
      </w:r>
      <w:r w:rsidR="007948E6" w:rsidRPr="00E40869">
        <w:rPr>
          <w:rFonts w:ascii="Times New Roman" w:eastAsia="Times New Roman" w:hAnsi="Times New Roman" w:cs="Times New Roman"/>
          <w:sz w:val="24"/>
          <w:szCs w:val="24"/>
        </w:rPr>
        <w:t>мно</w:t>
      </w:r>
      <w:r w:rsidR="007948E6" w:rsidRPr="00E40869">
        <w:rPr>
          <w:rFonts w:ascii="Times New Roman" w:eastAsia="Times New Roman" w:hAnsi="Times New Roman" w:cs="Times New Roman"/>
          <w:spacing w:val="-1"/>
          <w:sz w:val="24"/>
          <w:szCs w:val="24"/>
        </w:rPr>
        <w:t>-</w:t>
      </w:r>
      <w:r w:rsidR="007948E6" w:rsidRPr="00E40869">
        <w:rPr>
          <w:rFonts w:ascii="Times New Roman" w:eastAsia="Times New Roman" w:hAnsi="Times New Roman" w:cs="Times New Roman"/>
          <w:spacing w:val="1"/>
          <w:sz w:val="24"/>
          <w:szCs w:val="24"/>
        </w:rPr>
        <w:t>ц</w:t>
      </w:r>
      <w:r w:rsidR="007948E6" w:rsidRPr="00E40869">
        <w:rPr>
          <w:rFonts w:ascii="Times New Roman" w:eastAsia="Times New Roman" w:hAnsi="Times New Roman" w:cs="Times New Roman"/>
          <w:sz w:val="24"/>
          <w:szCs w:val="24"/>
        </w:rPr>
        <w:t>ел</w:t>
      </w:r>
      <w:r w:rsidR="007948E6" w:rsidRPr="00E40869">
        <w:rPr>
          <w:rFonts w:ascii="Times New Roman" w:eastAsia="Times New Roman" w:hAnsi="Times New Roman" w:cs="Times New Roman"/>
          <w:spacing w:val="-2"/>
          <w:sz w:val="24"/>
          <w:szCs w:val="24"/>
        </w:rPr>
        <w:t>е</w:t>
      </w:r>
      <w:r w:rsidR="007948E6" w:rsidRPr="00E40869">
        <w:rPr>
          <w:rFonts w:ascii="Times New Roman" w:eastAsia="Times New Roman" w:hAnsi="Times New Roman" w:cs="Times New Roman"/>
          <w:sz w:val="24"/>
          <w:szCs w:val="24"/>
        </w:rPr>
        <w:t>вого</w:t>
      </w:r>
      <w:r w:rsidR="007948E6" w:rsidRPr="00E40869">
        <w:rPr>
          <w:rFonts w:ascii="Times New Roman" w:eastAsia="Times New Roman" w:hAnsi="Times New Roman" w:cs="Times New Roman"/>
          <w:spacing w:val="18"/>
          <w:sz w:val="24"/>
          <w:szCs w:val="24"/>
        </w:rPr>
        <w:t xml:space="preserve"> </w:t>
      </w:r>
      <w:r w:rsidR="007948E6" w:rsidRPr="00E40869">
        <w:rPr>
          <w:rFonts w:ascii="Times New Roman" w:eastAsia="Times New Roman" w:hAnsi="Times New Roman" w:cs="Times New Roman"/>
          <w:sz w:val="24"/>
          <w:szCs w:val="24"/>
        </w:rPr>
        <w:t>ф</w:t>
      </w:r>
      <w:r w:rsidR="007948E6" w:rsidRPr="00E40869">
        <w:rPr>
          <w:rFonts w:ascii="Times New Roman" w:eastAsia="Times New Roman" w:hAnsi="Times New Roman" w:cs="Times New Roman"/>
          <w:spacing w:val="1"/>
          <w:sz w:val="24"/>
          <w:szCs w:val="24"/>
        </w:rPr>
        <w:t>ин</w:t>
      </w:r>
      <w:r w:rsidR="007948E6" w:rsidRPr="00E40869">
        <w:rPr>
          <w:rFonts w:ascii="Times New Roman" w:eastAsia="Times New Roman" w:hAnsi="Times New Roman" w:cs="Times New Roman"/>
          <w:sz w:val="24"/>
          <w:szCs w:val="24"/>
        </w:rPr>
        <w:t>ансирован</w:t>
      </w:r>
      <w:r w:rsidR="007948E6" w:rsidRPr="00E40869">
        <w:rPr>
          <w:rFonts w:ascii="Times New Roman" w:eastAsia="Times New Roman" w:hAnsi="Times New Roman" w:cs="Times New Roman"/>
          <w:spacing w:val="1"/>
          <w:sz w:val="24"/>
          <w:szCs w:val="24"/>
        </w:rPr>
        <w:t>и</w:t>
      </w:r>
      <w:r w:rsidR="007948E6" w:rsidRPr="00E40869">
        <w:rPr>
          <w:rFonts w:ascii="Times New Roman" w:eastAsia="Times New Roman" w:hAnsi="Times New Roman" w:cs="Times New Roman"/>
          <w:sz w:val="24"/>
          <w:szCs w:val="24"/>
        </w:rPr>
        <w:t>я</w:t>
      </w:r>
      <w:r w:rsidR="007948E6" w:rsidRPr="00E40869">
        <w:rPr>
          <w:rFonts w:ascii="Times New Roman" w:eastAsia="Times New Roman" w:hAnsi="Times New Roman" w:cs="Times New Roman"/>
          <w:spacing w:val="19"/>
          <w:sz w:val="24"/>
          <w:szCs w:val="24"/>
        </w:rPr>
        <w:t xml:space="preserve"> </w:t>
      </w:r>
      <w:r w:rsidR="007948E6" w:rsidRPr="00E40869">
        <w:rPr>
          <w:rFonts w:ascii="Times New Roman" w:eastAsia="Times New Roman" w:hAnsi="Times New Roman" w:cs="Times New Roman"/>
          <w:spacing w:val="1"/>
          <w:sz w:val="24"/>
          <w:szCs w:val="24"/>
        </w:rPr>
        <w:t>н</w:t>
      </w:r>
      <w:r w:rsidR="007948E6" w:rsidRPr="00E40869">
        <w:rPr>
          <w:rFonts w:ascii="Times New Roman" w:eastAsia="Times New Roman" w:hAnsi="Times New Roman" w:cs="Times New Roman"/>
          <w:sz w:val="24"/>
          <w:szCs w:val="24"/>
        </w:rPr>
        <w:t>а</w:t>
      </w:r>
      <w:r w:rsidR="007948E6" w:rsidRPr="00E40869">
        <w:rPr>
          <w:rFonts w:ascii="Times New Roman" w:eastAsia="Times New Roman" w:hAnsi="Times New Roman" w:cs="Times New Roman"/>
          <w:spacing w:val="18"/>
          <w:sz w:val="24"/>
          <w:szCs w:val="24"/>
        </w:rPr>
        <w:t xml:space="preserve"> </w:t>
      </w:r>
      <w:r w:rsidR="007948E6" w:rsidRPr="00E40869">
        <w:rPr>
          <w:rFonts w:ascii="Times New Roman" w:eastAsia="Times New Roman" w:hAnsi="Times New Roman" w:cs="Times New Roman"/>
          <w:sz w:val="24"/>
          <w:szCs w:val="24"/>
        </w:rPr>
        <w:t>2024</w:t>
      </w:r>
      <w:r w:rsidR="007948E6" w:rsidRPr="00E40869">
        <w:rPr>
          <w:rFonts w:ascii="Times New Roman" w:eastAsia="Times New Roman" w:hAnsi="Times New Roman" w:cs="Times New Roman"/>
          <w:spacing w:val="-1"/>
          <w:sz w:val="24"/>
          <w:szCs w:val="24"/>
        </w:rPr>
        <w:t>-</w:t>
      </w:r>
      <w:r w:rsidR="007948E6" w:rsidRPr="00E40869">
        <w:rPr>
          <w:rFonts w:ascii="Times New Roman" w:eastAsia="Times New Roman" w:hAnsi="Times New Roman" w:cs="Times New Roman"/>
          <w:sz w:val="24"/>
          <w:szCs w:val="24"/>
        </w:rPr>
        <w:t>2026 годы.</w:t>
      </w:r>
    </w:p>
    <w:p w:rsidR="007925FA" w:rsidRPr="00E40869" w:rsidRDefault="007948E6" w:rsidP="00AC0CBA">
      <w:pPr>
        <w:pStyle w:val="a7"/>
        <w:ind w:firstLine="567"/>
        <w:jc w:val="both"/>
        <w:rPr>
          <w:rFonts w:ascii="Times New Roman" w:hAnsi="Times New Roman" w:cs="Times New Roman"/>
          <w:sz w:val="24"/>
          <w:szCs w:val="24"/>
        </w:rPr>
      </w:pPr>
      <w:r w:rsidRPr="00E40869">
        <w:rPr>
          <w:rFonts w:ascii="Times New Roman" w:eastAsia="Times New Roman" w:hAnsi="Times New Roman" w:cs="Times New Roman"/>
          <w:sz w:val="24"/>
          <w:szCs w:val="24"/>
        </w:rPr>
        <w:t>2. </w:t>
      </w:r>
      <w:r w:rsidR="007925FA" w:rsidRPr="00E40869">
        <w:rPr>
          <w:rFonts w:ascii="Times New Roman" w:hAnsi="Times New Roman" w:cs="Times New Roman"/>
          <w:sz w:val="24"/>
          <w:szCs w:val="24"/>
        </w:rPr>
        <w:t xml:space="preserve">Настоящая конкурсная документация </w:t>
      </w:r>
      <w:r w:rsidR="007925FA" w:rsidRPr="00E40869">
        <w:rPr>
          <w:rFonts w:ascii="Times New Roman" w:hAnsi="Times New Roman" w:cs="Times New Roman"/>
          <w:bCs/>
          <w:sz w:val="24"/>
          <w:szCs w:val="24"/>
        </w:rPr>
        <w:t xml:space="preserve">на программно-целевое финансирование по </w:t>
      </w:r>
      <w:r w:rsidR="007925FA" w:rsidRPr="00E40869">
        <w:rPr>
          <w:rFonts w:ascii="Times New Roman" w:hAnsi="Times New Roman" w:cs="Times New Roman"/>
          <w:sz w:val="24"/>
          <w:szCs w:val="24"/>
        </w:rPr>
        <w:t>научным, научно-техническим программам</w:t>
      </w:r>
      <w:r w:rsidR="007925FA" w:rsidRPr="00E40869">
        <w:rPr>
          <w:rFonts w:ascii="Times New Roman" w:hAnsi="Times New Roman" w:cs="Times New Roman"/>
          <w:bCs/>
          <w:sz w:val="24"/>
          <w:szCs w:val="24"/>
        </w:rPr>
        <w:t xml:space="preserve"> на 202</w:t>
      </w:r>
      <w:r w:rsidRPr="00E40869">
        <w:rPr>
          <w:rFonts w:ascii="Times New Roman" w:hAnsi="Times New Roman" w:cs="Times New Roman"/>
          <w:bCs/>
          <w:sz w:val="24"/>
          <w:szCs w:val="24"/>
        </w:rPr>
        <w:t>4</w:t>
      </w:r>
      <w:r w:rsidR="007925FA" w:rsidRPr="00E40869">
        <w:rPr>
          <w:rFonts w:ascii="Times New Roman" w:hAnsi="Times New Roman" w:cs="Times New Roman"/>
          <w:bCs/>
          <w:sz w:val="24"/>
          <w:szCs w:val="24"/>
        </w:rPr>
        <w:t>-202</w:t>
      </w:r>
      <w:r w:rsidRPr="00E40869">
        <w:rPr>
          <w:rFonts w:ascii="Times New Roman" w:hAnsi="Times New Roman" w:cs="Times New Roman"/>
          <w:bCs/>
          <w:sz w:val="24"/>
          <w:szCs w:val="24"/>
        </w:rPr>
        <w:t>6</w:t>
      </w:r>
      <w:r w:rsidR="007925FA" w:rsidRPr="00E40869">
        <w:rPr>
          <w:rFonts w:ascii="Times New Roman" w:hAnsi="Times New Roman" w:cs="Times New Roman"/>
          <w:bCs/>
          <w:sz w:val="24"/>
          <w:szCs w:val="24"/>
        </w:rPr>
        <w:t xml:space="preserve"> годы (далее – Конкурсная документация) разработана в соответствии с Законом Республики Казахстан «О науке» от</w:t>
      </w:r>
      <w:r w:rsidR="003105E9" w:rsidRPr="00E40869">
        <w:rPr>
          <w:rFonts w:ascii="Times New Roman" w:hAnsi="Times New Roman" w:cs="Times New Roman"/>
          <w:bCs/>
          <w:sz w:val="24"/>
          <w:szCs w:val="24"/>
          <w:lang w:val="kk-KZ"/>
        </w:rPr>
        <w:t xml:space="preserve">          </w:t>
      </w:r>
      <w:r w:rsidR="007925FA" w:rsidRPr="00E40869">
        <w:rPr>
          <w:rFonts w:ascii="Times New Roman" w:hAnsi="Times New Roman" w:cs="Times New Roman"/>
          <w:bCs/>
          <w:sz w:val="24"/>
          <w:szCs w:val="24"/>
        </w:rPr>
        <w:t xml:space="preserve"> 18 февраля 2011 года, </w:t>
      </w:r>
      <w:r w:rsidR="00F27437" w:rsidRPr="00E40869">
        <w:rPr>
          <w:rFonts w:ascii="Times New Roman" w:hAnsi="Times New Roman" w:cs="Times New Roman"/>
          <w:bCs/>
          <w:sz w:val="24"/>
          <w:szCs w:val="24"/>
        </w:rPr>
        <w:t xml:space="preserve">Перечнем и положением о национальных научных </w:t>
      </w:r>
      <w:proofErr w:type="gramStart"/>
      <w:r w:rsidR="00F27437" w:rsidRPr="00E40869">
        <w:rPr>
          <w:rFonts w:ascii="Times New Roman" w:hAnsi="Times New Roman" w:cs="Times New Roman"/>
          <w:bCs/>
          <w:sz w:val="24"/>
          <w:szCs w:val="24"/>
        </w:rPr>
        <w:t>советах</w:t>
      </w:r>
      <w:proofErr w:type="gramEnd"/>
      <w:r w:rsidR="00F27437" w:rsidRPr="00E40869">
        <w:rPr>
          <w:rFonts w:ascii="Times New Roman" w:hAnsi="Times New Roman" w:cs="Times New Roman"/>
          <w:bCs/>
          <w:sz w:val="24"/>
          <w:szCs w:val="24"/>
        </w:rPr>
        <w:t xml:space="preserve"> </w:t>
      </w:r>
      <w:r w:rsidR="007925FA" w:rsidRPr="00E40869">
        <w:rPr>
          <w:rFonts w:ascii="Times New Roman" w:hAnsi="Times New Roman" w:cs="Times New Roman"/>
          <w:sz w:val="24"/>
          <w:szCs w:val="24"/>
        </w:rPr>
        <w:t xml:space="preserve">утвержденным  </w:t>
      </w:r>
      <w:r w:rsidR="00F27437" w:rsidRPr="00E40869">
        <w:rPr>
          <w:rFonts w:ascii="Times New Roman" w:hAnsi="Times New Roman" w:cs="Times New Roman"/>
          <w:sz w:val="24"/>
          <w:szCs w:val="24"/>
        </w:rPr>
        <w:t>приказом Министра науки и высшего образования Республики Казахстан от 25 сентября 2023 года № 487</w:t>
      </w:r>
      <w:r w:rsidR="00091D34" w:rsidRPr="00E40869">
        <w:rPr>
          <w:rFonts w:ascii="Times New Roman" w:hAnsi="Times New Roman" w:cs="Times New Roman"/>
          <w:sz w:val="24"/>
          <w:szCs w:val="24"/>
        </w:rPr>
        <w:t xml:space="preserve"> (далее – Положение о ННС)</w:t>
      </w:r>
      <w:r w:rsidR="00CC4670" w:rsidRPr="00E40869">
        <w:rPr>
          <w:rFonts w:ascii="Times New Roman" w:hAnsi="Times New Roman" w:cs="Times New Roman"/>
          <w:sz w:val="24"/>
          <w:szCs w:val="24"/>
        </w:rPr>
        <w:t xml:space="preserve">, Правилами базового и программно-целевого </w:t>
      </w:r>
      <w:proofErr w:type="gramStart"/>
      <w:r w:rsidR="00CC4670" w:rsidRPr="00E40869">
        <w:rPr>
          <w:rFonts w:ascii="Times New Roman" w:hAnsi="Times New Roman" w:cs="Times New Roman"/>
          <w:sz w:val="24"/>
          <w:szCs w:val="24"/>
        </w:rPr>
        <w:t xml:space="preserve">финансирования научной и (или) научно-технической деятельности, </w:t>
      </w:r>
      <w:proofErr w:type="spellStart"/>
      <w:r w:rsidR="00CC4670" w:rsidRPr="00E40869">
        <w:rPr>
          <w:rFonts w:ascii="Times New Roman" w:hAnsi="Times New Roman" w:cs="Times New Roman"/>
          <w:sz w:val="24"/>
          <w:szCs w:val="24"/>
        </w:rPr>
        <w:t>грантового</w:t>
      </w:r>
      <w:proofErr w:type="spellEnd"/>
      <w:r w:rsidR="00CC4670" w:rsidRPr="00E40869">
        <w:rPr>
          <w:rFonts w:ascii="Times New Roman" w:hAnsi="Times New Roman" w:cs="Times New Roman"/>
          <w:sz w:val="24"/>
          <w:szCs w:val="24"/>
        </w:rPr>
        <w:t xml:space="preserve">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w:t>
      </w:r>
      <w:r w:rsidR="00D43C98" w:rsidRPr="00E40869">
        <w:rPr>
          <w:rFonts w:ascii="Times New Roman" w:hAnsi="Times New Roman" w:cs="Times New Roman"/>
          <w:sz w:val="24"/>
          <w:szCs w:val="24"/>
        </w:rPr>
        <w:t xml:space="preserve">приказом </w:t>
      </w:r>
      <w:proofErr w:type="spellStart"/>
      <w:r w:rsidR="00D43C98" w:rsidRPr="00E40869">
        <w:rPr>
          <w:rFonts w:ascii="Times New Roman" w:hAnsi="Times New Roman" w:cs="Times New Roman"/>
          <w:sz w:val="24"/>
          <w:szCs w:val="24"/>
        </w:rPr>
        <w:t>и.о</w:t>
      </w:r>
      <w:proofErr w:type="spellEnd"/>
      <w:r w:rsidR="00D43C98" w:rsidRPr="00E40869">
        <w:rPr>
          <w:rFonts w:ascii="Times New Roman" w:hAnsi="Times New Roman" w:cs="Times New Roman"/>
          <w:sz w:val="24"/>
          <w:szCs w:val="24"/>
        </w:rPr>
        <w:t>. Министра науки и высшего образования Республики Казахстан от 6 ноября 2023 года № 563</w:t>
      </w:r>
      <w:r w:rsidR="00CC4670" w:rsidRPr="00E40869">
        <w:rPr>
          <w:rFonts w:ascii="Times New Roman" w:hAnsi="Times New Roman" w:cs="Times New Roman"/>
          <w:sz w:val="24"/>
          <w:szCs w:val="24"/>
        </w:rPr>
        <w:t xml:space="preserve"> (далее – Правила финансирования)</w:t>
      </w:r>
      <w:r w:rsidR="00D43C98" w:rsidRPr="00E40869">
        <w:rPr>
          <w:rFonts w:ascii="Times New Roman" w:hAnsi="Times New Roman" w:cs="Times New Roman"/>
          <w:sz w:val="24"/>
          <w:szCs w:val="24"/>
        </w:rPr>
        <w:t xml:space="preserve"> </w:t>
      </w:r>
      <w:r w:rsidR="007925FA" w:rsidRPr="00E40869">
        <w:rPr>
          <w:rFonts w:ascii="Times New Roman" w:hAnsi="Times New Roman" w:cs="Times New Roman"/>
          <w:sz w:val="24"/>
          <w:szCs w:val="24"/>
        </w:rPr>
        <w:t xml:space="preserve">и Правилами организации и проведения государственной научно-технической экспертизы, утвержденными </w:t>
      </w:r>
      <w:r w:rsidR="00FB101A" w:rsidRPr="00E40869">
        <w:rPr>
          <w:rFonts w:ascii="Times New Roman" w:hAnsi="Times New Roman" w:cs="Times New Roman"/>
          <w:sz w:val="24"/>
          <w:szCs w:val="24"/>
        </w:rPr>
        <w:t>приказом Министра науки</w:t>
      </w:r>
      <w:proofErr w:type="gramEnd"/>
      <w:r w:rsidR="00FB101A" w:rsidRPr="00E40869">
        <w:rPr>
          <w:rFonts w:ascii="Times New Roman" w:hAnsi="Times New Roman" w:cs="Times New Roman"/>
          <w:sz w:val="24"/>
          <w:szCs w:val="24"/>
        </w:rPr>
        <w:t xml:space="preserve"> и высшего образования Республики Казахстан от 27 сентября 2023 года № 489 </w:t>
      </w:r>
      <w:r w:rsidR="007925FA" w:rsidRPr="00E40869">
        <w:rPr>
          <w:rFonts w:ascii="Times New Roman" w:hAnsi="Times New Roman" w:cs="Times New Roman"/>
          <w:bCs/>
          <w:sz w:val="24"/>
          <w:szCs w:val="24"/>
        </w:rPr>
        <w:t>(далее – Правила экспертизы).</w:t>
      </w:r>
    </w:p>
    <w:p w:rsidR="00EE43CD" w:rsidRPr="00E40869" w:rsidRDefault="007925FA" w:rsidP="00EE43CD">
      <w:pPr>
        <w:pStyle w:val="a7"/>
        <w:ind w:firstLine="567"/>
        <w:jc w:val="both"/>
        <w:rPr>
          <w:rFonts w:ascii="Times New Roman" w:hAnsi="Times New Roman" w:cs="Times New Roman"/>
          <w:bCs/>
          <w:sz w:val="24"/>
          <w:szCs w:val="24"/>
        </w:rPr>
      </w:pPr>
      <w:r w:rsidRPr="00E40869">
        <w:rPr>
          <w:rFonts w:ascii="Times New Roman" w:hAnsi="Times New Roman" w:cs="Times New Roman"/>
          <w:sz w:val="24"/>
          <w:szCs w:val="24"/>
        </w:rPr>
        <w:t xml:space="preserve">3. Конкурсная документация </w:t>
      </w:r>
      <w:r w:rsidRPr="00E40869">
        <w:rPr>
          <w:rFonts w:ascii="Times New Roman" w:hAnsi="Times New Roman" w:cs="Times New Roman"/>
          <w:bCs/>
          <w:sz w:val="24"/>
          <w:szCs w:val="24"/>
        </w:rPr>
        <w:t>разработана Министерств</w:t>
      </w:r>
      <w:r w:rsidR="007948E6" w:rsidRPr="00E40869">
        <w:rPr>
          <w:rFonts w:ascii="Times New Roman" w:hAnsi="Times New Roman" w:cs="Times New Roman"/>
          <w:bCs/>
          <w:sz w:val="24"/>
          <w:szCs w:val="24"/>
        </w:rPr>
        <w:t>ом сельского хозяйства</w:t>
      </w:r>
      <w:r w:rsidRPr="00E40869">
        <w:rPr>
          <w:rFonts w:ascii="Times New Roman" w:hAnsi="Times New Roman" w:cs="Times New Roman"/>
          <w:bCs/>
          <w:sz w:val="24"/>
          <w:szCs w:val="24"/>
        </w:rPr>
        <w:t xml:space="preserve"> Республики Казахстан</w:t>
      </w:r>
      <w:r w:rsidR="00C14E24" w:rsidRPr="00E40869">
        <w:rPr>
          <w:rFonts w:ascii="Times New Roman" w:hAnsi="Times New Roman" w:cs="Times New Roman"/>
          <w:bCs/>
          <w:sz w:val="24"/>
          <w:szCs w:val="24"/>
        </w:rPr>
        <w:t xml:space="preserve"> (далее</w:t>
      </w:r>
      <w:r w:rsidR="00E74680" w:rsidRPr="00E40869">
        <w:rPr>
          <w:rFonts w:ascii="Times New Roman" w:hAnsi="Times New Roman" w:cs="Times New Roman"/>
          <w:bCs/>
          <w:sz w:val="24"/>
          <w:szCs w:val="24"/>
        </w:rPr>
        <w:t xml:space="preserve"> – </w:t>
      </w:r>
      <w:r w:rsidR="00C14E24" w:rsidRPr="00E40869">
        <w:rPr>
          <w:rFonts w:ascii="Times New Roman" w:hAnsi="Times New Roman" w:cs="Times New Roman"/>
          <w:bCs/>
          <w:sz w:val="24"/>
          <w:szCs w:val="24"/>
        </w:rPr>
        <w:t>МСХ</w:t>
      </w:r>
      <w:r w:rsidR="00E74680" w:rsidRPr="00E40869">
        <w:rPr>
          <w:rFonts w:ascii="Times New Roman" w:hAnsi="Times New Roman" w:cs="Times New Roman"/>
          <w:bCs/>
          <w:sz w:val="24"/>
          <w:szCs w:val="24"/>
        </w:rPr>
        <w:t xml:space="preserve"> </w:t>
      </w:r>
      <w:r w:rsidR="00C14E24" w:rsidRPr="00E40869">
        <w:rPr>
          <w:rFonts w:ascii="Times New Roman" w:hAnsi="Times New Roman" w:cs="Times New Roman"/>
          <w:bCs/>
          <w:sz w:val="24"/>
          <w:szCs w:val="24"/>
        </w:rPr>
        <w:t xml:space="preserve"> РК)</w:t>
      </w:r>
      <w:r w:rsidRPr="00E40869">
        <w:rPr>
          <w:rFonts w:ascii="Times New Roman" w:hAnsi="Times New Roman" w:cs="Times New Roman"/>
          <w:bCs/>
          <w:sz w:val="24"/>
          <w:szCs w:val="24"/>
        </w:rPr>
        <w:t>.</w:t>
      </w:r>
    </w:p>
    <w:p w:rsidR="00EE43CD" w:rsidRPr="00E40869" w:rsidRDefault="005E2C2F" w:rsidP="00EE43CD">
      <w:pPr>
        <w:pStyle w:val="a7"/>
        <w:ind w:firstLine="567"/>
        <w:jc w:val="both"/>
        <w:rPr>
          <w:rFonts w:ascii="Times New Roman" w:hAnsi="Times New Roman" w:cs="Times New Roman"/>
          <w:sz w:val="24"/>
          <w:szCs w:val="24"/>
        </w:rPr>
      </w:pPr>
      <w:r w:rsidRPr="00E40869">
        <w:rPr>
          <w:rFonts w:ascii="Times New Roman" w:hAnsi="Times New Roman" w:cs="Times New Roman"/>
          <w:bCs/>
          <w:sz w:val="24"/>
          <w:szCs w:val="24"/>
        </w:rPr>
        <w:t>4.</w:t>
      </w:r>
      <w:r w:rsidR="007925FA" w:rsidRPr="00E40869">
        <w:rPr>
          <w:rFonts w:ascii="Times New Roman" w:hAnsi="Times New Roman" w:cs="Times New Roman"/>
          <w:b/>
          <w:sz w:val="24"/>
          <w:szCs w:val="24"/>
        </w:rPr>
        <w:t xml:space="preserve"> </w:t>
      </w:r>
      <w:proofErr w:type="gramStart"/>
      <w:r w:rsidR="007925FA" w:rsidRPr="00E40869">
        <w:rPr>
          <w:rFonts w:ascii="Times New Roman" w:hAnsi="Times New Roman" w:cs="Times New Roman"/>
          <w:sz w:val="24"/>
          <w:szCs w:val="24"/>
        </w:rPr>
        <w:t>Общая сумма финансирования на 202</w:t>
      </w:r>
      <w:r w:rsidRPr="00E40869">
        <w:rPr>
          <w:rFonts w:ascii="Times New Roman" w:hAnsi="Times New Roman" w:cs="Times New Roman"/>
          <w:sz w:val="24"/>
          <w:szCs w:val="24"/>
        </w:rPr>
        <w:t>4</w:t>
      </w:r>
      <w:r w:rsidR="007925FA" w:rsidRPr="00E40869">
        <w:rPr>
          <w:rFonts w:ascii="Times New Roman" w:hAnsi="Times New Roman" w:cs="Times New Roman"/>
          <w:sz w:val="24"/>
          <w:szCs w:val="24"/>
        </w:rPr>
        <w:t>-202</w:t>
      </w:r>
      <w:r w:rsidRPr="00E40869">
        <w:rPr>
          <w:rFonts w:ascii="Times New Roman" w:hAnsi="Times New Roman" w:cs="Times New Roman"/>
          <w:sz w:val="24"/>
          <w:szCs w:val="24"/>
        </w:rPr>
        <w:t>6</w:t>
      </w:r>
      <w:r w:rsidR="007925FA" w:rsidRPr="00E40869">
        <w:rPr>
          <w:rFonts w:ascii="Times New Roman" w:hAnsi="Times New Roman" w:cs="Times New Roman"/>
          <w:sz w:val="24"/>
          <w:szCs w:val="24"/>
        </w:rPr>
        <w:t xml:space="preserve"> годы – </w:t>
      </w:r>
      <w:r w:rsidR="00AB5767" w:rsidRPr="00E40869">
        <w:rPr>
          <w:rFonts w:ascii="Times New Roman" w:hAnsi="Times New Roman" w:cs="Times New Roman"/>
          <w:sz w:val="24"/>
          <w:szCs w:val="24"/>
        </w:rPr>
        <w:t>5 191 183,2</w:t>
      </w:r>
      <w:r w:rsidR="007925FA" w:rsidRPr="00E40869">
        <w:rPr>
          <w:rFonts w:ascii="Times New Roman" w:hAnsi="Times New Roman" w:cs="Times New Roman"/>
          <w:sz w:val="24"/>
          <w:szCs w:val="24"/>
        </w:rPr>
        <w:t xml:space="preserve"> </w:t>
      </w:r>
      <w:r w:rsidRPr="00E40869">
        <w:rPr>
          <w:rFonts w:ascii="Times New Roman" w:hAnsi="Times New Roman" w:cs="Times New Roman"/>
          <w:sz w:val="24"/>
          <w:szCs w:val="24"/>
        </w:rPr>
        <w:t>тыс</w:t>
      </w:r>
      <w:r w:rsidR="007925FA" w:rsidRPr="00E40869">
        <w:rPr>
          <w:rFonts w:ascii="Times New Roman" w:hAnsi="Times New Roman" w:cs="Times New Roman"/>
          <w:sz w:val="24"/>
          <w:szCs w:val="24"/>
        </w:rPr>
        <w:t>. тенге, в том числе по годам: 202</w:t>
      </w:r>
      <w:r w:rsidRPr="00E40869">
        <w:rPr>
          <w:rFonts w:ascii="Times New Roman" w:hAnsi="Times New Roman" w:cs="Times New Roman"/>
          <w:sz w:val="24"/>
          <w:szCs w:val="24"/>
        </w:rPr>
        <w:t>4</w:t>
      </w:r>
      <w:r w:rsidR="007925FA" w:rsidRPr="00E40869">
        <w:rPr>
          <w:rFonts w:ascii="Times New Roman" w:hAnsi="Times New Roman" w:cs="Times New Roman"/>
          <w:sz w:val="24"/>
          <w:szCs w:val="24"/>
        </w:rPr>
        <w:t xml:space="preserve"> год – </w:t>
      </w:r>
      <w:r w:rsidR="0086698D" w:rsidRPr="00E40869">
        <w:rPr>
          <w:rFonts w:ascii="Times New Roman" w:hAnsi="Times New Roman" w:cs="Times New Roman"/>
          <w:sz w:val="24"/>
          <w:szCs w:val="24"/>
        </w:rPr>
        <w:t>1</w:t>
      </w:r>
      <w:r w:rsidR="00AB5767" w:rsidRPr="00E40869">
        <w:rPr>
          <w:rFonts w:ascii="Times New Roman" w:hAnsi="Times New Roman" w:cs="Times New Roman"/>
          <w:sz w:val="24"/>
          <w:szCs w:val="24"/>
        </w:rPr>
        <w:t> 715 005</w:t>
      </w:r>
      <w:r w:rsidR="005645C3" w:rsidRPr="00E40869">
        <w:rPr>
          <w:rFonts w:ascii="Times New Roman" w:hAnsi="Times New Roman" w:cs="Times New Roman"/>
          <w:sz w:val="24"/>
          <w:szCs w:val="24"/>
        </w:rPr>
        <w:t>,6</w:t>
      </w:r>
      <w:r w:rsidRPr="00E40869">
        <w:rPr>
          <w:rFonts w:ascii="Times New Roman" w:hAnsi="Times New Roman" w:cs="Times New Roman"/>
          <w:sz w:val="24"/>
          <w:szCs w:val="24"/>
        </w:rPr>
        <w:t xml:space="preserve"> тыс</w:t>
      </w:r>
      <w:r w:rsidR="007925FA" w:rsidRPr="00E40869">
        <w:rPr>
          <w:rFonts w:ascii="Times New Roman" w:hAnsi="Times New Roman" w:cs="Times New Roman"/>
          <w:sz w:val="24"/>
          <w:szCs w:val="24"/>
        </w:rPr>
        <w:t>. тенге, 202</w:t>
      </w:r>
      <w:r w:rsidRPr="00E40869">
        <w:rPr>
          <w:rFonts w:ascii="Times New Roman" w:hAnsi="Times New Roman" w:cs="Times New Roman"/>
          <w:sz w:val="24"/>
          <w:szCs w:val="24"/>
        </w:rPr>
        <w:t>5</w:t>
      </w:r>
      <w:r w:rsidR="007925FA" w:rsidRPr="00E40869">
        <w:rPr>
          <w:rFonts w:ascii="Times New Roman" w:hAnsi="Times New Roman" w:cs="Times New Roman"/>
          <w:sz w:val="24"/>
          <w:szCs w:val="24"/>
        </w:rPr>
        <w:t xml:space="preserve"> год – </w:t>
      </w:r>
      <w:r w:rsidR="005645C3" w:rsidRPr="00E40869">
        <w:rPr>
          <w:rFonts w:ascii="Times New Roman" w:hAnsi="Times New Roman" w:cs="Times New Roman"/>
          <w:sz w:val="24"/>
          <w:szCs w:val="24"/>
        </w:rPr>
        <w:t>1</w:t>
      </w:r>
      <w:r w:rsidR="00AB5767" w:rsidRPr="00E40869">
        <w:rPr>
          <w:rFonts w:ascii="Times New Roman" w:hAnsi="Times New Roman" w:cs="Times New Roman"/>
          <w:sz w:val="24"/>
          <w:szCs w:val="24"/>
        </w:rPr>
        <w:t> 733 687</w:t>
      </w:r>
      <w:r w:rsidR="005645C3" w:rsidRPr="00E40869">
        <w:rPr>
          <w:rFonts w:ascii="Times New Roman" w:hAnsi="Times New Roman" w:cs="Times New Roman"/>
          <w:sz w:val="24"/>
          <w:szCs w:val="24"/>
        </w:rPr>
        <w:t>,2</w:t>
      </w:r>
      <w:r w:rsidR="007925FA" w:rsidRPr="00E40869">
        <w:rPr>
          <w:rFonts w:ascii="Times New Roman" w:hAnsi="Times New Roman" w:cs="Times New Roman"/>
          <w:sz w:val="24"/>
          <w:szCs w:val="24"/>
        </w:rPr>
        <w:t xml:space="preserve"> </w:t>
      </w:r>
      <w:r w:rsidRPr="00E40869">
        <w:rPr>
          <w:rFonts w:ascii="Times New Roman" w:hAnsi="Times New Roman" w:cs="Times New Roman"/>
          <w:sz w:val="24"/>
          <w:szCs w:val="24"/>
        </w:rPr>
        <w:t>тыс</w:t>
      </w:r>
      <w:r w:rsidR="007925FA" w:rsidRPr="00E40869">
        <w:rPr>
          <w:rFonts w:ascii="Times New Roman" w:hAnsi="Times New Roman" w:cs="Times New Roman"/>
          <w:sz w:val="24"/>
          <w:szCs w:val="24"/>
        </w:rPr>
        <w:t>. тенге, 202</w:t>
      </w:r>
      <w:r w:rsidRPr="00E40869">
        <w:rPr>
          <w:rFonts w:ascii="Times New Roman" w:hAnsi="Times New Roman" w:cs="Times New Roman"/>
          <w:sz w:val="24"/>
          <w:szCs w:val="24"/>
        </w:rPr>
        <w:t>6</w:t>
      </w:r>
      <w:r w:rsidR="007925FA" w:rsidRPr="00E40869">
        <w:rPr>
          <w:rFonts w:ascii="Times New Roman" w:hAnsi="Times New Roman" w:cs="Times New Roman"/>
          <w:sz w:val="24"/>
          <w:szCs w:val="24"/>
        </w:rPr>
        <w:t xml:space="preserve"> год – </w:t>
      </w:r>
      <w:r w:rsidR="0086698D" w:rsidRPr="00E40869">
        <w:rPr>
          <w:rFonts w:ascii="Times New Roman" w:hAnsi="Times New Roman" w:cs="Times New Roman"/>
          <w:sz w:val="24"/>
          <w:szCs w:val="24"/>
        </w:rPr>
        <w:t>1</w:t>
      </w:r>
      <w:r w:rsidR="00AB5767" w:rsidRPr="00E40869">
        <w:rPr>
          <w:rFonts w:ascii="Times New Roman" w:hAnsi="Times New Roman" w:cs="Times New Roman"/>
          <w:sz w:val="24"/>
          <w:szCs w:val="24"/>
        </w:rPr>
        <w:t> 742 490</w:t>
      </w:r>
      <w:r w:rsidR="005645C3" w:rsidRPr="00E40869">
        <w:rPr>
          <w:rFonts w:ascii="Times New Roman" w:hAnsi="Times New Roman" w:cs="Times New Roman"/>
          <w:sz w:val="24"/>
          <w:szCs w:val="24"/>
        </w:rPr>
        <w:t>,4</w:t>
      </w:r>
      <w:r w:rsidR="007925FA" w:rsidRPr="00E40869">
        <w:rPr>
          <w:rFonts w:ascii="Times New Roman" w:hAnsi="Times New Roman" w:cs="Times New Roman"/>
          <w:sz w:val="24"/>
          <w:szCs w:val="24"/>
        </w:rPr>
        <w:t xml:space="preserve"> </w:t>
      </w:r>
      <w:r w:rsidRPr="00E40869">
        <w:rPr>
          <w:rFonts w:ascii="Times New Roman" w:hAnsi="Times New Roman" w:cs="Times New Roman"/>
          <w:sz w:val="24"/>
          <w:szCs w:val="24"/>
        </w:rPr>
        <w:t>тыс</w:t>
      </w:r>
      <w:r w:rsidR="007925FA" w:rsidRPr="00E40869">
        <w:rPr>
          <w:rFonts w:ascii="Times New Roman" w:hAnsi="Times New Roman" w:cs="Times New Roman"/>
          <w:sz w:val="24"/>
          <w:szCs w:val="24"/>
        </w:rPr>
        <w:t>. тенге, рекомендованные Национальными научными советами (далее – ННС)</w:t>
      </w:r>
      <w:r w:rsidR="00A8010B" w:rsidRPr="00E40869">
        <w:rPr>
          <w:rFonts w:ascii="Times New Roman" w:hAnsi="Times New Roman" w:cs="Times New Roman"/>
          <w:sz w:val="24"/>
          <w:szCs w:val="24"/>
        </w:rPr>
        <w:t xml:space="preserve"> от </w:t>
      </w:r>
      <w:r w:rsidR="005A6C4A" w:rsidRPr="00E40869">
        <w:rPr>
          <w:rFonts w:ascii="Times New Roman" w:hAnsi="Times New Roman" w:cs="Times New Roman"/>
          <w:sz w:val="24"/>
          <w:szCs w:val="24"/>
        </w:rPr>
        <w:t>10 апреля</w:t>
      </w:r>
      <w:r w:rsidR="00A8010B" w:rsidRPr="00E40869">
        <w:rPr>
          <w:rFonts w:ascii="Times New Roman" w:hAnsi="Times New Roman" w:cs="Times New Roman"/>
          <w:sz w:val="24"/>
          <w:szCs w:val="24"/>
        </w:rPr>
        <w:t xml:space="preserve"> 2023 года</w:t>
      </w:r>
      <w:r w:rsidR="005A6C4A" w:rsidRPr="00E40869">
        <w:rPr>
          <w:rFonts w:ascii="Times New Roman" w:hAnsi="Times New Roman" w:cs="Times New Roman"/>
          <w:sz w:val="24"/>
          <w:szCs w:val="24"/>
        </w:rPr>
        <w:t xml:space="preserve"> № 2</w:t>
      </w:r>
      <w:r w:rsidR="007925FA" w:rsidRPr="00E40869">
        <w:rPr>
          <w:rFonts w:ascii="Times New Roman" w:hAnsi="Times New Roman" w:cs="Times New Roman"/>
          <w:sz w:val="24"/>
          <w:szCs w:val="24"/>
        </w:rPr>
        <w:t xml:space="preserve"> и утвержденные Высшей научно-технической комиссией</w:t>
      </w:r>
      <w:r w:rsidR="00A77023" w:rsidRPr="00E40869">
        <w:rPr>
          <w:rFonts w:ascii="Times New Roman" w:hAnsi="Times New Roman" w:cs="Times New Roman"/>
          <w:sz w:val="24"/>
          <w:szCs w:val="24"/>
        </w:rPr>
        <w:t xml:space="preserve"> при Правительстве Республики Казахстан</w:t>
      </w:r>
      <w:r w:rsidR="00A8010B" w:rsidRPr="00E40869">
        <w:rPr>
          <w:rFonts w:ascii="Times New Roman" w:hAnsi="Times New Roman" w:cs="Times New Roman"/>
          <w:sz w:val="24"/>
          <w:szCs w:val="24"/>
        </w:rPr>
        <w:t xml:space="preserve"> </w:t>
      </w:r>
      <w:r w:rsidR="005A6C4A" w:rsidRPr="00E40869">
        <w:rPr>
          <w:rFonts w:ascii="Times New Roman" w:hAnsi="Times New Roman" w:cs="Times New Roman"/>
          <w:sz w:val="24"/>
          <w:szCs w:val="24"/>
        </w:rPr>
        <w:t>от 18</w:t>
      </w:r>
      <w:proofErr w:type="gramEnd"/>
      <w:r w:rsidR="005A6C4A" w:rsidRPr="00E40869">
        <w:rPr>
          <w:rFonts w:ascii="Times New Roman" w:hAnsi="Times New Roman" w:cs="Times New Roman"/>
          <w:sz w:val="24"/>
          <w:szCs w:val="24"/>
        </w:rPr>
        <w:t xml:space="preserve"> мая 2023 года и </w:t>
      </w:r>
      <w:r w:rsidR="00A8010B" w:rsidRPr="00E40869">
        <w:rPr>
          <w:rFonts w:ascii="Times New Roman" w:hAnsi="Times New Roman" w:cs="Times New Roman"/>
          <w:sz w:val="24"/>
          <w:szCs w:val="24"/>
        </w:rPr>
        <w:t>от</w:t>
      </w:r>
      <w:r w:rsidR="005A6C4A" w:rsidRPr="00E40869">
        <w:rPr>
          <w:rFonts w:ascii="Times New Roman" w:hAnsi="Times New Roman" w:cs="Times New Roman"/>
          <w:sz w:val="24"/>
          <w:szCs w:val="24"/>
        </w:rPr>
        <w:t xml:space="preserve"> 28 сентября</w:t>
      </w:r>
      <w:r w:rsidR="00A8010B" w:rsidRPr="00E40869">
        <w:rPr>
          <w:rFonts w:ascii="Times New Roman" w:hAnsi="Times New Roman" w:cs="Times New Roman"/>
          <w:sz w:val="24"/>
          <w:szCs w:val="24"/>
        </w:rPr>
        <w:t xml:space="preserve"> 2023 года</w:t>
      </w:r>
      <w:r w:rsidR="007925FA" w:rsidRPr="00E40869">
        <w:rPr>
          <w:rFonts w:ascii="Times New Roman" w:hAnsi="Times New Roman" w:cs="Times New Roman"/>
          <w:sz w:val="24"/>
          <w:szCs w:val="24"/>
        </w:rPr>
        <w:t>.</w:t>
      </w:r>
    </w:p>
    <w:p w:rsidR="00CD28B1" w:rsidRPr="00E40869" w:rsidRDefault="00CD28B1" w:rsidP="00EE43CD">
      <w:pPr>
        <w:pStyle w:val="a7"/>
        <w:ind w:firstLine="567"/>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5. </w:t>
      </w:r>
      <w:r w:rsidRPr="00E40869">
        <w:rPr>
          <w:rFonts w:ascii="Times New Roman" w:eastAsia="Times New Roman" w:hAnsi="Times New Roman" w:cs="Times New Roman"/>
          <w:spacing w:val="-2"/>
          <w:sz w:val="24"/>
          <w:szCs w:val="24"/>
        </w:rPr>
        <w:t>В</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 xml:space="preserve">д </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ледова</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й: п</w:t>
      </w:r>
      <w:r w:rsidRPr="00E40869">
        <w:rPr>
          <w:rFonts w:ascii="Times New Roman" w:eastAsia="Times New Roman" w:hAnsi="Times New Roman" w:cs="Times New Roman"/>
          <w:spacing w:val="-2"/>
          <w:sz w:val="24"/>
          <w:szCs w:val="24"/>
        </w:rPr>
        <w:t>р</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к</w:t>
      </w:r>
      <w:r w:rsidRPr="00E40869">
        <w:rPr>
          <w:rFonts w:ascii="Times New Roman" w:eastAsia="Times New Roman" w:hAnsi="Times New Roman" w:cs="Times New Roman"/>
          <w:spacing w:val="1"/>
          <w:sz w:val="24"/>
          <w:szCs w:val="24"/>
        </w:rPr>
        <w:t>л</w:t>
      </w:r>
      <w:r w:rsidRPr="00E40869">
        <w:rPr>
          <w:rFonts w:ascii="Times New Roman" w:eastAsia="Times New Roman" w:hAnsi="Times New Roman" w:cs="Times New Roman"/>
          <w:sz w:val="24"/>
          <w:szCs w:val="24"/>
        </w:rPr>
        <w:t>адные</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ледов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я.</w:t>
      </w:r>
    </w:p>
    <w:p w:rsidR="00CD28B1" w:rsidRPr="00E40869" w:rsidRDefault="00CD28B1" w:rsidP="00EE43CD">
      <w:pPr>
        <w:pStyle w:val="a7"/>
        <w:ind w:firstLine="567"/>
        <w:jc w:val="both"/>
        <w:rPr>
          <w:rFonts w:ascii="Times New Roman" w:eastAsia="Times New Roman" w:hAnsi="Times New Roman" w:cs="Times New Roman"/>
          <w:sz w:val="24"/>
          <w:szCs w:val="24"/>
        </w:rPr>
      </w:pPr>
    </w:p>
    <w:p w:rsidR="00CD28B1" w:rsidRPr="00E40869" w:rsidRDefault="00CD28B1" w:rsidP="00B60BB5">
      <w:pPr>
        <w:tabs>
          <w:tab w:val="left" w:pos="284"/>
          <w:tab w:val="left" w:pos="993"/>
        </w:tabs>
        <w:spacing w:after="0" w:line="240" w:lineRule="auto"/>
        <w:contextualSpacing/>
        <w:jc w:val="center"/>
        <w:rPr>
          <w:rFonts w:ascii="Times New Roman" w:eastAsia="Calibri" w:hAnsi="Times New Roman" w:cs="Times New Roman"/>
          <w:b/>
          <w:sz w:val="24"/>
          <w:szCs w:val="24"/>
        </w:rPr>
      </w:pPr>
      <w:r w:rsidRPr="00E40869">
        <w:rPr>
          <w:rFonts w:ascii="Times New Roman" w:eastAsia="Times New Roman" w:hAnsi="Times New Roman" w:cs="Times New Roman"/>
          <w:b/>
          <w:sz w:val="24"/>
          <w:szCs w:val="24"/>
        </w:rPr>
        <w:t xml:space="preserve">2. </w:t>
      </w:r>
      <w:r w:rsidRPr="00E40869">
        <w:rPr>
          <w:rFonts w:ascii="Times New Roman" w:eastAsia="Calibri" w:hAnsi="Times New Roman" w:cs="Times New Roman"/>
          <w:b/>
          <w:sz w:val="24"/>
          <w:szCs w:val="24"/>
        </w:rPr>
        <w:t xml:space="preserve">Наименование </w:t>
      </w:r>
      <w:proofErr w:type="gramStart"/>
      <w:r w:rsidRPr="00E40869">
        <w:rPr>
          <w:rFonts w:ascii="Times New Roman" w:eastAsia="Calibri" w:hAnsi="Times New Roman" w:cs="Times New Roman"/>
          <w:b/>
          <w:sz w:val="24"/>
          <w:szCs w:val="24"/>
        </w:rPr>
        <w:t>приоритетного</w:t>
      </w:r>
      <w:proofErr w:type="gramEnd"/>
      <w:r w:rsidRPr="00E40869">
        <w:rPr>
          <w:rFonts w:ascii="Times New Roman" w:eastAsia="Calibri" w:hAnsi="Times New Roman" w:cs="Times New Roman"/>
          <w:b/>
          <w:sz w:val="24"/>
          <w:szCs w:val="24"/>
        </w:rPr>
        <w:t xml:space="preserve"> и специализированных научных направлений</w:t>
      </w:r>
    </w:p>
    <w:p w:rsidR="00CD28B1" w:rsidRPr="00E40869" w:rsidRDefault="00CD28B1" w:rsidP="00B60BB5">
      <w:pPr>
        <w:tabs>
          <w:tab w:val="left" w:pos="284"/>
          <w:tab w:val="left" w:pos="993"/>
        </w:tabs>
        <w:spacing w:after="0" w:line="240" w:lineRule="auto"/>
        <w:contextualSpacing/>
        <w:jc w:val="center"/>
        <w:rPr>
          <w:rFonts w:ascii="Times New Roman" w:eastAsia="Calibri" w:hAnsi="Times New Roman" w:cs="Times New Roman"/>
          <w:b/>
          <w:sz w:val="16"/>
          <w:szCs w:val="16"/>
        </w:rPr>
      </w:pPr>
    </w:p>
    <w:p w:rsidR="00CD28B1" w:rsidRPr="00E40869" w:rsidRDefault="00CD28B1" w:rsidP="00B60BB5">
      <w:pPr>
        <w:spacing w:after="0" w:line="240" w:lineRule="auto"/>
        <w:jc w:val="right"/>
        <w:rPr>
          <w:rFonts w:ascii="Times New Roman" w:eastAsia="Calibri" w:hAnsi="Times New Roman" w:cs="Times New Roman"/>
          <w:b/>
          <w:sz w:val="20"/>
          <w:szCs w:val="20"/>
        </w:rPr>
      </w:pPr>
      <w:r w:rsidRPr="00E40869">
        <w:rPr>
          <w:rFonts w:ascii="Times New Roman" w:eastAsia="Calibri" w:hAnsi="Times New Roman" w:cs="Times New Roman"/>
          <w:b/>
          <w:sz w:val="20"/>
          <w:szCs w:val="20"/>
        </w:rPr>
        <w:t>Таблица</w:t>
      </w:r>
    </w:p>
    <w:tbl>
      <w:tblPr>
        <w:tblStyle w:val="af"/>
        <w:tblW w:w="9918" w:type="dxa"/>
        <w:tblLook w:val="04A0" w:firstRow="1" w:lastRow="0" w:firstColumn="1" w:lastColumn="0" w:noHBand="0" w:noVBand="1"/>
      </w:tblPr>
      <w:tblGrid>
        <w:gridCol w:w="2830"/>
        <w:gridCol w:w="7088"/>
      </w:tblGrid>
      <w:tr w:rsidR="00CD28B1" w:rsidRPr="00E40869" w:rsidTr="005C7BA8">
        <w:tc>
          <w:tcPr>
            <w:tcW w:w="2830" w:type="dxa"/>
          </w:tcPr>
          <w:p w:rsidR="00CD28B1" w:rsidRPr="00E40869" w:rsidRDefault="00CD28B1" w:rsidP="00B60BB5">
            <w:pPr>
              <w:ind w:right="91"/>
              <w:jc w:val="center"/>
              <w:rPr>
                <w:rFonts w:ascii="Times New Roman" w:eastAsia="Times New Roman" w:hAnsi="Times New Roman" w:cs="Times New Roman"/>
                <w:sz w:val="24"/>
                <w:szCs w:val="24"/>
              </w:rPr>
            </w:pPr>
            <w:r w:rsidRPr="00E40869">
              <w:rPr>
                <w:rFonts w:ascii="Times New Roman" w:eastAsia="Times New Roman" w:hAnsi="Times New Roman" w:cs="Times New Roman"/>
                <w:b/>
                <w:bCs/>
                <w:sz w:val="24"/>
                <w:szCs w:val="24"/>
              </w:rPr>
              <w:t>П</w:t>
            </w:r>
            <w:r w:rsidRPr="00E40869">
              <w:rPr>
                <w:rFonts w:ascii="Times New Roman" w:eastAsia="Times New Roman" w:hAnsi="Times New Roman" w:cs="Times New Roman"/>
                <w:b/>
                <w:bCs/>
                <w:spacing w:val="1"/>
                <w:sz w:val="24"/>
                <w:szCs w:val="24"/>
              </w:rPr>
              <w:t>р</w:t>
            </w:r>
            <w:r w:rsidRPr="00E40869">
              <w:rPr>
                <w:rFonts w:ascii="Times New Roman" w:eastAsia="Times New Roman" w:hAnsi="Times New Roman" w:cs="Times New Roman"/>
                <w:b/>
                <w:bCs/>
                <w:sz w:val="24"/>
                <w:szCs w:val="24"/>
              </w:rPr>
              <w:t>иор</w:t>
            </w:r>
            <w:r w:rsidRPr="00E40869">
              <w:rPr>
                <w:rFonts w:ascii="Times New Roman" w:eastAsia="Times New Roman" w:hAnsi="Times New Roman" w:cs="Times New Roman"/>
                <w:b/>
                <w:bCs/>
                <w:spacing w:val="-2"/>
                <w:sz w:val="24"/>
                <w:szCs w:val="24"/>
              </w:rPr>
              <w:t>и</w:t>
            </w:r>
            <w:r w:rsidRPr="00E40869">
              <w:rPr>
                <w:rFonts w:ascii="Times New Roman" w:eastAsia="Times New Roman" w:hAnsi="Times New Roman" w:cs="Times New Roman"/>
                <w:b/>
                <w:bCs/>
                <w:spacing w:val="2"/>
                <w:sz w:val="24"/>
                <w:szCs w:val="24"/>
              </w:rPr>
              <w:t>т</w:t>
            </w:r>
            <w:r w:rsidRPr="00E40869">
              <w:rPr>
                <w:rFonts w:ascii="Times New Roman" w:eastAsia="Times New Roman" w:hAnsi="Times New Roman" w:cs="Times New Roman"/>
                <w:b/>
                <w:bCs/>
                <w:sz w:val="24"/>
                <w:szCs w:val="24"/>
              </w:rPr>
              <w:t>е</w:t>
            </w:r>
            <w:r w:rsidRPr="00E40869">
              <w:rPr>
                <w:rFonts w:ascii="Times New Roman" w:eastAsia="Times New Roman" w:hAnsi="Times New Roman" w:cs="Times New Roman"/>
                <w:b/>
                <w:bCs/>
                <w:spacing w:val="1"/>
                <w:sz w:val="24"/>
                <w:szCs w:val="24"/>
              </w:rPr>
              <w:t>т</w:t>
            </w:r>
            <w:r w:rsidRPr="00E40869">
              <w:rPr>
                <w:rFonts w:ascii="Times New Roman" w:eastAsia="Times New Roman" w:hAnsi="Times New Roman" w:cs="Times New Roman"/>
                <w:b/>
                <w:bCs/>
                <w:sz w:val="24"/>
                <w:szCs w:val="24"/>
              </w:rPr>
              <w:t>ное на</w:t>
            </w:r>
            <w:r w:rsidRPr="00E40869">
              <w:rPr>
                <w:rFonts w:ascii="Times New Roman" w:eastAsia="Times New Roman" w:hAnsi="Times New Roman" w:cs="Times New Roman"/>
                <w:b/>
                <w:bCs/>
                <w:spacing w:val="1"/>
                <w:sz w:val="24"/>
                <w:szCs w:val="24"/>
              </w:rPr>
              <w:t>п</w:t>
            </w:r>
            <w:r w:rsidRPr="00E40869">
              <w:rPr>
                <w:rFonts w:ascii="Times New Roman" w:eastAsia="Times New Roman" w:hAnsi="Times New Roman" w:cs="Times New Roman"/>
                <w:b/>
                <w:bCs/>
                <w:sz w:val="24"/>
                <w:szCs w:val="24"/>
              </w:rPr>
              <w:t>равлен</w:t>
            </w:r>
            <w:r w:rsidRPr="00E40869">
              <w:rPr>
                <w:rFonts w:ascii="Times New Roman" w:eastAsia="Times New Roman" w:hAnsi="Times New Roman" w:cs="Times New Roman"/>
                <w:b/>
                <w:bCs/>
                <w:spacing w:val="1"/>
                <w:sz w:val="24"/>
                <w:szCs w:val="24"/>
              </w:rPr>
              <w:t>ие науки</w:t>
            </w:r>
          </w:p>
        </w:tc>
        <w:tc>
          <w:tcPr>
            <w:tcW w:w="7088" w:type="dxa"/>
          </w:tcPr>
          <w:p w:rsidR="00CD28B1" w:rsidRPr="00E40869" w:rsidRDefault="00CD28B1" w:rsidP="00DF72FC">
            <w:pPr>
              <w:ind w:right="91"/>
              <w:jc w:val="center"/>
              <w:rPr>
                <w:rFonts w:ascii="Times New Roman" w:eastAsia="Times New Roman" w:hAnsi="Times New Roman" w:cs="Times New Roman"/>
                <w:b/>
                <w:bCs/>
                <w:sz w:val="24"/>
                <w:szCs w:val="24"/>
              </w:rPr>
            </w:pPr>
            <w:r w:rsidRPr="00E40869">
              <w:rPr>
                <w:rFonts w:ascii="Times New Roman" w:eastAsia="Times New Roman" w:hAnsi="Times New Roman" w:cs="Times New Roman"/>
                <w:b/>
                <w:bCs/>
                <w:sz w:val="24"/>
                <w:szCs w:val="24"/>
              </w:rPr>
              <w:t>Спец</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ализ</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ров</w:t>
            </w:r>
            <w:r w:rsidRPr="00E40869">
              <w:rPr>
                <w:rFonts w:ascii="Times New Roman" w:eastAsia="Times New Roman" w:hAnsi="Times New Roman" w:cs="Times New Roman"/>
                <w:b/>
                <w:bCs/>
                <w:spacing w:val="-2"/>
                <w:sz w:val="24"/>
                <w:szCs w:val="24"/>
              </w:rPr>
              <w:t>а</w:t>
            </w:r>
            <w:r w:rsidRPr="00E40869">
              <w:rPr>
                <w:rFonts w:ascii="Times New Roman" w:eastAsia="Times New Roman" w:hAnsi="Times New Roman" w:cs="Times New Roman"/>
                <w:b/>
                <w:bCs/>
                <w:sz w:val="24"/>
                <w:szCs w:val="24"/>
              </w:rPr>
              <w:t>н</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ые</w:t>
            </w:r>
            <w:r w:rsidRPr="00E40869">
              <w:rPr>
                <w:rFonts w:ascii="Times New Roman" w:eastAsia="Times New Roman" w:hAnsi="Times New Roman" w:cs="Times New Roman"/>
                <w:b/>
                <w:bCs/>
                <w:spacing w:val="-4"/>
                <w:sz w:val="24"/>
                <w:szCs w:val="24"/>
              </w:rPr>
              <w:t xml:space="preserve"> </w:t>
            </w:r>
            <w:r w:rsidRPr="00E40869">
              <w:rPr>
                <w:rFonts w:ascii="Times New Roman" w:eastAsia="Times New Roman" w:hAnsi="Times New Roman" w:cs="Times New Roman"/>
                <w:b/>
                <w:bCs/>
                <w:sz w:val="24"/>
                <w:szCs w:val="24"/>
              </w:rPr>
              <w:t>научные</w:t>
            </w:r>
            <w:r w:rsidRPr="00E40869">
              <w:rPr>
                <w:rFonts w:ascii="Times New Roman" w:eastAsia="Times New Roman" w:hAnsi="Times New Roman" w:cs="Times New Roman"/>
                <w:b/>
                <w:bCs/>
                <w:spacing w:val="-1"/>
                <w:sz w:val="24"/>
                <w:szCs w:val="24"/>
              </w:rPr>
              <w:t xml:space="preserve"> </w:t>
            </w:r>
            <w:r w:rsidRPr="00E40869">
              <w:rPr>
                <w:rFonts w:ascii="Times New Roman" w:eastAsia="Times New Roman" w:hAnsi="Times New Roman" w:cs="Times New Roman"/>
                <w:b/>
                <w:bCs/>
                <w:sz w:val="24"/>
                <w:szCs w:val="24"/>
              </w:rPr>
              <w:t>на</w:t>
            </w:r>
            <w:r w:rsidRPr="00E40869">
              <w:rPr>
                <w:rFonts w:ascii="Times New Roman" w:eastAsia="Times New Roman" w:hAnsi="Times New Roman" w:cs="Times New Roman"/>
                <w:b/>
                <w:bCs/>
                <w:spacing w:val="1"/>
                <w:sz w:val="24"/>
                <w:szCs w:val="24"/>
              </w:rPr>
              <w:t>п</w:t>
            </w:r>
            <w:r w:rsidRPr="00E40869">
              <w:rPr>
                <w:rFonts w:ascii="Times New Roman" w:eastAsia="Times New Roman" w:hAnsi="Times New Roman" w:cs="Times New Roman"/>
                <w:b/>
                <w:bCs/>
                <w:sz w:val="24"/>
                <w:szCs w:val="24"/>
              </w:rPr>
              <w:t>равлен</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я</w:t>
            </w:r>
          </w:p>
        </w:tc>
      </w:tr>
      <w:tr w:rsidR="00C6417B" w:rsidRPr="00E40869" w:rsidTr="005C7BA8">
        <w:tc>
          <w:tcPr>
            <w:tcW w:w="2830" w:type="dxa"/>
            <w:vMerge w:val="restart"/>
          </w:tcPr>
          <w:p w:rsidR="00C6417B" w:rsidRPr="00E40869" w:rsidRDefault="00C6417B" w:rsidP="009843BF">
            <w:pPr>
              <w:jc w:val="both"/>
              <w:rPr>
                <w:rFonts w:ascii="Times New Roman" w:eastAsia="Times New Roman" w:hAnsi="Times New Roman" w:cs="Times New Roman"/>
                <w:sz w:val="24"/>
                <w:szCs w:val="24"/>
                <w:lang w:val="kk-KZ"/>
              </w:rPr>
            </w:pPr>
            <w:r w:rsidRPr="00E40869">
              <w:rPr>
                <w:rFonts w:ascii="Times New Roman" w:eastAsia="Calibri" w:hAnsi="Times New Roman" w:cs="Times New Roman"/>
                <w:sz w:val="24"/>
                <w:szCs w:val="24"/>
              </w:rPr>
              <w:t>Усто</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чивое 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ви</w:t>
            </w:r>
            <w:r w:rsidRPr="00E40869">
              <w:rPr>
                <w:rFonts w:ascii="Times New Roman" w:eastAsia="Calibri" w:hAnsi="Times New Roman" w:cs="Times New Roman"/>
                <w:spacing w:val="1"/>
                <w:sz w:val="24"/>
                <w:szCs w:val="24"/>
              </w:rPr>
              <w:t>ти</w:t>
            </w:r>
            <w:r w:rsidRPr="00E40869">
              <w:rPr>
                <w:rFonts w:ascii="Times New Roman" w:eastAsia="Calibri" w:hAnsi="Times New Roman" w:cs="Times New Roman"/>
                <w:sz w:val="24"/>
                <w:szCs w:val="24"/>
              </w:rPr>
              <w:t>е</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 xml:space="preserve">агропромышленного </w:t>
            </w:r>
            <w:r w:rsidRPr="00E40869">
              <w:rPr>
                <w:rFonts w:ascii="Times New Roman" w:eastAsia="Calibri" w:hAnsi="Times New Roman" w:cs="Times New Roman"/>
                <w:sz w:val="24"/>
                <w:szCs w:val="24"/>
                <w:lang w:val="kk-KZ"/>
              </w:rPr>
              <w:t>к</w:t>
            </w:r>
            <w:proofErr w:type="spellStart"/>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мплекса</w:t>
            </w:r>
            <w:proofErr w:type="spellEnd"/>
          </w:p>
        </w:tc>
        <w:tc>
          <w:tcPr>
            <w:tcW w:w="7088" w:type="dxa"/>
          </w:tcPr>
          <w:p w:rsidR="00C6417B" w:rsidRPr="00E40869" w:rsidRDefault="00C6417B" w:rsidP="00D0764F">
            <w:pPr>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1. </w:t>
            </w:r>
            <w:r w:rsidRPr="00E40869">
              <w:rPr>
                <w:rFonts w:ascii="Times New Roman" w:eastAsia="Calibri" w:hAnsi="Times New Roman" w:cs="Times New Roman"/>
                <w:sz w:val="24"/>
                <w:szCs w:val="24"/>
                <w:lang w:val="kk-KZ"/>
              </w:rPr>
              <w:t>И</w:t>
            </w:r>
            <w:proofErr w:type="spellStart"/>
            <w:r w:rsidRPr="00E40869">
              <w:rPr>
                <w:rFonts w:ascii="Times New Roman" w:eastAsia="Calibri" w:hAnsi="Times New Roman" w:cs="Times New Roman"/>
                <w:spacing w:val="8"/>
                <w:sz w:val="24"/>
                <w:szCs w:val="24"/>
              </w:rPr>
              <w:t>нтенсивно</w:t>
            </w:r>
            <w:proofErr w:type="spellEnd"/>
            <w:r w:rsidRPr="00E40869">
              <w:rPr>
                <w:rFonts w:ascii="Times New Roman" w:eastAsia="Calibri" w:hAnsi="Times New Roman" w:cs="Times New Roman"/>
                <w:spacing w:val="8"/>
                <w:sz w:val="24"/>
                <w:szCs w:val="24"/>
                <w:lang w:val="kk-KZ"/>
              </w:rPr>
              <w:t>е</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живо</w:t>
            </w:r>
            <w:r w:rsidRPr="00E40869">
              <w:rPr>
                <w:rFonts w:ascii="Times New Roman" w:eastAsia="Calibri" w:hAnsi="Times New Roman" w:cs="Times New Roman"/>
                <w:spacing w:val="1"/>
                <w:sz w:val="24"/>
                <w:szCs w:val="24"/>
              </w:rPr>
              <w:t>тн</w:t>
            </w:r>
            <w:r w:rsidRPr="00E40869">
              <w:rPr>
                <w:rFonts w:ascii="Times New Roman" w:eastAsia="Calibri" w:hAnsi="Times New Roman" w:cs="Times New Roman"/>
                <w:sz w:val="24"/>
                <w:szCs w:val="24"/>
              </w:rPr>
              <w:t>ов</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дство</w:t>
            </w:r>
          </w:p>
          <w:p w:rsidR="00C6417B" w:rsidRPr="00E40869" w:rsidRDefault="00C6417B" w:rsidP="001C26A5">
            <w:pPr>
              <w:jc w:val="both"/>
              <w:rPr>
                <w:rFonts w:ascii="Times New Roman" w:eastAsia="Times New Roman" w:hAnsi="Times New Roman" w:cs="Times New Roman"/>
                <w:sz w:val="24"/>
                <w:szCs w:val="24"/>
              </w:rPr>
            </w:pPr>
            <w:proofErr w:type="gramStart"/>
            <w:r w:rsidRPr="00E40869">
              <w:rPr>
                <w:rFonts w:ascii="Times New Roman" w:hAnsi="Times New Roman" w:cs="Times New Roman"/>
              </w:rPr>
              <w:t>Объем финансирования –  </w:t>
            </w:r>
            <w:r w:rsidR="001C26A5" w:rsidRPr="00E40869">
              <w:rPr>
                <w:rFonts w:ascii="Times New Roman" w:hAnsi="Times New Roman" w:cs="Times New Roman"/>
              </w:rPr>
              <w:t>611</w:t>
            </w:r>
            <w:r w:rsidR="006C1C73" w:rsidRPr="00E40869">
              <w:rPr>
                <w:rFonts w:ascii="Times New Roman" w:hAnsi="Times New Roman" w:cs="Times New Roman"/>
                <w:lang w:val="en-US"/>
              </w:rPr>
              <w:t> </w:t>
            </w:r>
            <w:r w:rsidR="006C1C73" w:rsidRPr="00E40869">
              <w:rPr>
                <w:rFonts w:ascii="Times New Roman" w:hAnsi="Times New Roman" w:cs="Times New Roman"/>
              </w:rPr>
              <w:t>083,</w:t>
            </w:r>
            <w:r w:rsidR="001C26A5" w:rsidRPr="00E40869">
              <w:rPr>
                <w:rFonts w:ascii="Times New Roman" w:hAnsi="Times New Roman" w:cs="Times New Roman"/>
              </w:rPr>
              <w:t>2</w:t>
            </w:r>
            <w:r w:rsidRPr="00E40869">
              <w:rPr>
                <w:rFonts w:ascii="Times New Roman" w:hAnsi="Times New Roman" w:cs="Times New Roman"/>
              </w:rPr>
              <w:t xml:space="preserve"> тыс. тенге </w:t>
            </w:r>
            <w:r w:rsidRPr="00E40869">
              <w:rPr>
                <w:rFonts w:ascii="Times New Roman" w:hAnsi="Times New Roman" w:cs="Times New Roman"/>
                <w:i/>
              </w:rPr>
              <w:t xml:space="preserve">(в том числе на 2024 год –  </w:t>
            </w:r>
            <w:r w:rsidR="001C26A5" w:rsidRPr="00E40869">
              <w:rPr>
                <w:rFonts w:ascii="Times New Roman" w:hAnsi="Times New Roman" w:cs="Times New Roman"/>
                <w:i/>
              </w:rPr>
              <w:t>188</w:t>
            </w:r>
            <w:r w:rsidR="005645C3" w:rsidRPr="00E40869">
              <w:rPr>
                <w:rFonts w:ascii="Times New Roman" w:hAnsi="Times New Roman" w:cs="Times New Roman"/>
                <w:i/>
                <w:lang w:val="en-US"/>
              </w:rPr>
              <w:t> </w:t>
            </w:r>
            <w:r w:rsidR="005645C3" w:rsidRPr="00E40869">
              <w:rPr>
                <w:rFonts w:ascii="Times New Roman" w:hAnsi="Times New Roman" w:cs="Times New Roman"/>
                <w:i/>
              </w:rPr>
              <w:t>305,</w:t>
            </w:r>
            <w:r w:rsidR="001C26A5" w:rsidRPr="00E40869">
              <w:rPr>
                <w:rFonts w:ascii="Times New Roman" w:hAnsi="Times New Roman" w:cs="Times New Roman"/>
                <w:i/>
              </w:rPr>
              <w:t>6</w:t>
            </w:r>
            <w:r w:rsidRPr="00E40869">
              <w:rPr>
                <w:rFonts w:ascii="Times New Roman" w:hAnsi="Times New Roman" w:cs="Times New Roman"/>
                <w:i/>
              </w:rPr>
              <w:t xml:space="preserve"> тыс. тенге, на 2025 год – </w:t>
            </w:r>
            <w:r w:rsidR="001C26A5" w:rsidRPr="00E40869">
              <w:rPr>
                <w:rFonts w:ascii="Times New Roman" w:hAnsi="Times New Roman" w:cs="Times New Roman"/>
                <w:i/>
              </w:rPr>
              <w:t>206</w:t>
            </w:r>
            <w:r w:rsidR="005645C3" w:rsidRPr="00E40869">
              <w:rPr>
                <w:rFonts w:ascii="Times New Roman" w:hAnsi="Times New Roman" w:cs="Times New Roman"/>
                <w:i/>
                <w:lang w:val="en-US"/>
              </w:rPr>
              <w:t> </w:t>
            </w:r>
            <w:r w:rsidR="005645C3" w:rsidRPr="00E40869">
              <w:rPr>
                <w:rFonts w:ascii="Times New Roman" w:hAnsi="Times New Roman" w:cs="Times New Roman"/>
                <w:i/>
              </w:rPr>
              <w:t>987,</w:t>
            </w:r>
            <w:r w:rsidR="001C26A5" w:rsidRPr="00E40869">
              <w:rPr>
                <w:rFonts w:ascii="Times New Roman" w:hAnsi="Times New Roman" w:cs="Times New Roman"/>
                <w:i/>
              </w:rPr>
              <w:t>2</w:t>
            </w:r>
            <w:r w:rsidR="002339D1" w:rsidRPr="00E40869">
              <w:rPr>
                <w:rFonts w:ascii="Times New Roman" w:hAnsi="Times New Roman" w:cs="Times New Roman"/>
                <w:i/>
              </w:rPr>
              <w:t xml:space="preserve"> тыс. тенге, на 2026 год – </w:t>
            </w:r>
            <w:r w:rsidR="001C26A5" w:rsidRPr="00E40869">
              <w:rPr>
                <w:rFonts w:ascii="Times New Roman" w:hAnsi="Times New Roman" w:cs="Times New Roman"/>
                <w:i/>
              </w:rPr>
              <w:t>215</w:t>
            </w:r>
            <w:r w:rsidR="005645C3" w:rsidRPr="00E40869">
              <w:rPr>
                <w:rFonts w:ascii="Times New Roman" w:hAnsi="Times New Roman" w:cs="Times New Roman"/>
                <w:i/>
                <w:lang w:val="en-US"/>
              </w:rPr>
              <w:t> </w:t>
            </w:r>
            <w:r w:rsidR="005645C3" w:rsidRPr="00E40869">
              <w:rPr>
                <w:rFonts w:ascii="Times New Roman" w:hAnsi="Times New Roman" w:cs="Times New Roman"/>
                <w:i/>
              </w:rPr>
              <w:t>790,</w:t>
            </w:r>
            <w:r w:rsidR="001C26A5" w:rsidRPr="00E40869">
              <w:rPr>
                <w:rFonts w:ascii="Times New Roman" w:hAnsi="Times New Roman" w:cs="Times New Roman"/>
                <w:i/>
              </w:rPr>
              <w:t>4</w:t>
            </w:r>
            <w:r w:rsidRPr="00E40869">
              <w:rPr>
                <w:rFonts w:ascii="Times New Roman" w:hAnsi="Times New Roman" w:cs="Times New Roman"/>
                <w:i/>
              </w:rPr>
              <w:t xml:space="preserve"> тыс. тенге)</w:t>
            </w:r>
            <w:proofErr w:type="gramEnd"/>
          </w:p>
        </w:tc>
      </w:tr>
      <w:tr w:rsidR="00C6417B" w:rsidRPr="00E40869" w:rsidTr="005C7BA8">
        <w:tc>
          <w:tcPr>
            <w:tcW w:w="2830" w:type="dxa"/>
            <w:vMerge/>
          </w:tcPr>
          <w:p w:rsidR="00C6417B" w:rsidRPr="00E40869" w:rsidRDefault="00C6417B" w:rsidP="00B60BB5">
            <w:pPr>
              <w:ind w:right="91"/>
              <w:jc w:val="both"/>
              <w:rPr>
                <w:rFonts w:ascii="Times New Roman" w:eastAsia="Times New Roman" w:hAnsi="Times New Roman" w:cs="Times New Roman"/>
                <w:sz w:val="24"/>
                <w:szCs w:val="24"/>
              </w:rPr>
            </w:pPr>
          </w:p>
        </w:tc>
        <w:tc>
          <w:tcPr>
            <w:tcW w:w="7088" w:type="dxa"/>
          </w:tcPr>
          <w:p w:rsidR="00C6417B" w:rsidRPr="00E40869" w:rsidRDefault="007C2F3D" w:rsidP="0051712C">
            <w:pPr>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w:t>
            </w:r>
            <w:r w:rsidR="00C6417B" w:rsidRPr="00E40869">
              <w:rPr>
                <w:rFonts w:ascii="Times New Roman" w:eastAsia="Calibri" w:hAnsi="Times New Roman" w:cs="Times New Roman"/>
                <w:sz w:val="24"/>
                <w:szCs w:val="24"/>
              </w:rPr>
              <w:t>. Ин</w:t>
            </w:r>
            <w:r w:rsidR="00C6417B" w:rsidRPr="00E40869">
              <w:rPr>
                <w:rFonts w:ascii="Times New Roman" w:eastAsia="Calibri" w:hAnsi="Times New Roman" w:cs="Times New Roman"/>
                <w:spacing w:val="1"/>
                <w:sz w:val="24"/>
                <w:szCs w:val="24"/>
              </w:rPr>
              <w:t>т</w:t>
            </w:r>
            <w:r w:rsidR="00C6417B" w:rsidRPr="00E40869">
              <w:rPr>
                <w:rFonts w:ascii="Times New Roman" w:eastAsia="Calibri" w:hAnsi="Times New Roman" w:cs="Times New Roman"/>
                <w:sz w:val="24"/>
                <w:szCs w:val="24"/>
              </w:rPr>
              <w:t>енсив</w:t>
            </w:r>
            <w:r w:rsidR="00C6417B" w:rsidRPr="00E40869">
              <w:rPr>
                <w:rFonts w:ascii="Times New Roman" w:eastAsia="Calibri" w:hAnsi="Times New Roman" w:cs="Times New Roman"/>
                <w:spacing w:val="1"/>
                <w:sz w:val="24"/>
                <w:szCs w:val="24"/>
              </w:rPr>
              <w:t>н</w:t>
            </w:r>
            <w:r w:rsidR="00C6417B" w:rsidRPr="00E40869">
              <w:rPr>
                <w:rFonts w:ascii="Times New Roman" w:eastAsia="Calibri" w:hAnsi="Times New Roman" w:cs="Times New Roman"/>
                <w:sz w:val="24"/>
                <w:szCs w:val="24"/>
              </w:rPr>
              <w:t xml:space="preserve">ое </w:t>
            </w:r>
            <w:r w:rsidR="00C6417B" w:rsidRPr="00E40869">
              <w:rPr>
                <w:rFonts w:ascii="Times New Roman" w:eastAsia="Calibri" w:hAnsi="Times New Roman" w:cs="Times New Roman"/>
                <w:spacing w:val="1"/>
                <w:sz w:val="24"/>
                <w:szCs w:val="24"/>
              </w:rPr>
              <w:t>з</w:t>
            </w:r>
            <w:r w:rsidR="00C6417B" w:rsidRPr="00E40869">
              <w:rPr>
                <w:rFonts w:ascii="Times New Roman" w:eastAsia="Calibri" w:hAnsi="Times New Roman" w:cs="Times New Roman"/>
                <w:sz w:val="24"/>
                <w:szCs w:val="24"/>
              </w:rPr>
              <w:t>е</w:t>
            </w:r>
            <w:r w:rsidR="00C6417B" w:rsidRPr="00E40869">
              <w:rPr>
                <w:rFonts w:ascii="Times New Roman" w:eastAsia="Calibri" w:hAnsi="Times New Roman" w:cs="Times New Roman"/>
                <w:spacing w:val="-2"/>
                <w:sz w:val="24"/>
                <w:szCs w:val="24"/>
              </w:rPr>
              <w:t>м</w:t>
            </w:r>
            <w:r w:rsidR="00C6417B" w:rsidRPr="00E40869">
              <w:rPr>
                <w:rFonts w:ascii="Times New Roman" w:eastAsia="Calibri" w:hAnsi="Times New Roman" w:cs="Times New Roman"/>
                <w:sz w:val="24"/>
                <w:szCs w:val="24"/>
              </w:rPr>
              <w:t>лед</w:t>
            </w:r>
            <w:r w:rsidR="00C6417B" w:rsidRPr="00E40869">
              <w:rPr>
                <w:rFonts w:ascii="Times New Roman" w:eastAsia="Calibri" w:hAnsi="Times New Roman" w:cs="Times New Roman"/>
                <w:spacing w:val="-2"/>
                <w:sz w:val="24"/>
                <w:szCs w:val="24"/>
              </w:rPr>
              <w:t>е</w:t>
            </w:r>
            <w:r w:rsidR="00C6417B" w:rsidRPr="00E40869">
              <w:rPr>
                <w:rFonts w:ascii="Times New Roman" w:eastAsia="Calibri" w:hAnsi="Times New Roman" w:cs="Times New Roman"/>
                <w:sz w:val="24"/>
                <w:szCs w:val="24"/>
              </w:rPr>
              <w:t>л</w:t>
            </w:r>
            <w:r w:rsidR="00C6417B" w:rsidRPr="00E40869">
              <w:rPr>
                <w:rFonts w:ascii="Times New Roman" w:eastAsia="Calibri" w:hAnsi="Times New Roman" w:cs="Times New Roman"/>
                <w:spacing w:val="1"/>
                <w:sz w:val="24"/>
                <w:szCs w:val="24"/>
              </w:rPr>
              <w:t>и</w:t>
            </w:r>
            <w:r w:rsidR="00C6417B" w:rsidRPr="00E40869">
              <w:rPr>
                <w:rFonts w:ascii="Times New Roman" w:eastAsia="Calibri" w:hAnsi="Times New Roman" w:cs="Times New Roman"/>
                <w:sz w:val="24"/>
                <w:szCs w:val="24"/>
              </w:rPr>
              <w:t>е и ра</w:t>
            </w:r>
            <w:r w:rsidR="00C6417B" w:rsidRPr="00E40869">
              <w:rPr>
                <w:rFonts w:ascii="Times New Roman" w:eastAsia="Calibri" w:hAnsi="Times New Roman" w:cs="Times New Roman"/>
                <w:spacing w:val="-2"/>
                <w:sz w:val="24"/>
                <w:szCs w:val="24"/>
              </w:rPr>
              <w:t>с</w:t>
            </w:r>
            <w:r w:rsidR="00C6417B" w:rsidRPr="00E40869">
              <w:rPr>
                <w:rFonts w:ascii="Times New Roman" w:eastAsia="Calibri" w:hAnsi="Times New Roman" w:cs="Times New Roman"/>
                <w:sz w:val="24"/>
                <w:szCs w:val="24"/>
              </w:rPr>
              <w:t>тен</w:t>
            </w:r>
            <w:r w:rsidR="00C6417B" w:rsidRPr="00E40869">
              <w:rPr>
                <w:rFonts w:ascii="Times New Roman" w:eastAsia="Calibri" w:hAnsi="Times New Roman" w:cs="Times New Roman"/>
                <w:spacing w:val="2"/>
                <w:sz w:val="24"/>
                <w:szCs w:val="24"/>
              </w:rPr>
              <w:t>и</w:t>
            </w:r>
            <w:r w:rsidR="00C6417B" w:rsidRPr="00E40869">
              <w:rPr>
                <w:rFonts w:ascii="Times New Roman" w:eastAsia="Calibri" w:hAnsi="Times New Roman" w:cs="Times New Roman"/>
                <w:sz w:val="24"/>
                <w:szCs w:val="24"/>
              </w:rPr>
              <w:t>ево</w:t>
            </w:r>
            <w:r w:rsidR="00C6417B" w:rsidRPr="00E40869">
              <w:rPr>
                <w:rFonts w:ascii="Times New Roman" w:eastAsia="Calibri" w:hAnsi="Times New Roman" w:cs="Times New Roman"/>
                <w:spacing w:val="1"/>
                <w:sz w:val="24"/>
                <w:szCs w:val="24"/>
              </w:rPr>
              <w:t>д</w:t>
            </w:r>
            <w:r w:rsidR="00C6417B" w:rsidRPr="00E40869">
              <w:rPr>
                <w:rFonts w:ascii="Times New Roman" w:eastAsia="Calibri" w:hAnsi="Times New Roman" w:cs="Times New Roman"/>
                <w:sz w:val="24"/>
                <w:szCs w:val="24"/>
              </w:rPr>
              <w:t>ство</w:t>
            </w:r>
          </w:p>
          <w:p w:rsidR="00C6417B" w:rsidRPr="00E40869" w:rsidRDefault="007C2F3D" w:rsidP="007C2F3D">
            <w:pPr>
              <w:jc w:val="both"/>
              <w:rPr>
                <w:rFonts w:ascii="Times New Roman" w:eastAsia="Times New Roman" w:hAnsi="Times New Roman" w:cs="Times New Roman"/>
                <w:i/>
                <w:sz w:val="24"/>
                <w:szCs w:val="24"/>
              </w:rPr>
            </w:pPr>
            <w:proofErr w:type="gramStart"/>
            <w:r w:rsidRPr="00E40869">
              <w:rPr>
                <w:rFonts w:ascii="Times New Roman" w:hAnsi="Times New Roman" w:cs="Times New Roman"/>
              </w:rPr>
              <w:lastRenderedPageBreak/>
              <w:t>Объем финансирования – 2</w:t>
            </w:r>
            <w:r w:rsidR="00C6417B" w:rsidRPr="00E40869">
              <w:rPr>
                <w:rFonts w:ascii="Times New Roman" w:hAnsi="Times New Roman" w:cs="Times New Roman"/>
              </w:rPr>
              <w:t> 76</w:t>
            </w:r>
            <w:r w:rsidRPr="00E40869">
              <w:rPr>
                <w:rFonts w:ascii="Times New Roman" w:hAnsi="Times New Roman" w:cs="Times New Roman"/>
              </w:rPr>
              <w:t>0</w:t>
            </w:r>
            <w:r w:rsidR="00C6417B" w:rsidRPr="00E40869">
              <w:rPr>
                <w:rFonts w:ascii="Times New Roman" w:hAnsi="Times New Roman" w:cs="Times New Roman"/>
              </w:rPr>
              <w:t xml:space="preserve"> </w:t>
            </w:r>
            <w:r w:rsidRPr="00E40869">
              <w:rPr>
                <w:rFonts w:ascii="Times New Roman" w:hAnsi="Times New Roman" w:cs="Times New Roman"/>
              </w:rPr>
              <w:t>000</w:t>
            </w:r>
            <w:r w:rsidR="00C6417B" w:rsidRPr="00E40869">
              <w:rPr>
                <w:rFonts w:ascii="Times New Roman" w:hAnsi="Times New Roman" w:cs="Times New Roman"/>
              </w:rPr>
              <w:t>,</w:t>
            </w:r>
            <w:r w:rsidRPr="00E40869">
              <w:rPr>
                <w:rFonts w:ascii="Times New Roman" w:hAnsi="Times New Roman" w:cs="Times New Roman"/>
              </w:rPr>
              <w:t>0</w:t>
            </w:r>
            <w:r w:rsidR="00C6417B" w:rsidRPr="00E40869">
              <w:rPr>
                <w:rFonts w:ascii="Times New Roman" w:hAnsi="Times New Roman" w:cs="Times New Roman"/>
              </w:rPr>
              <w:t xml:space="preserve"> тыс. тенге </w:t>
            </w:r>
            <w:r w:rsidR="00C6417B" w:rsidRPr="00E40869">
              <w:rPr>
                <w:rFonts w:ascii="Times New Roman" w:hAnsi="Times New Roman" w:cs="Times New Roman"/>
                <w:i/>
              </w:rPr>
              <w:t xml:space="preserve">(в том числе на 2024 год –  </w:t>
            </w:r>
            <w:r w:rsidRPr="00E40869">
              <w:rPr>
                <w:rFonts w:ascii="Times New Roman" w:hAnsi="Times New Roman" w:cs="Times New Roman"/>
                <w:i/>
              </w:rPr>
              <w:t xml:space="preserve">920 000,0 </w:t>
            </w:r>
            <w:r w:rsidR="00C6417B" w:rsidRPr="00E40869">
              <w:rPr>
                <w:rFonts w:ascii="Times New Roman" w:hAnsi="Times New Roman" w:cs="Times New Roman"/>
                <w:i/>
              </w:rPr>
              <w:t xml:space="preserve"> тыс. тенге, на 2025 год – </w:t>
            </w:r>
            <w:r w:rsidRPr="00E40869">
              <w:rPr>
                <w:rFonts w:ascii="Times New Roman" w:hAnsi="Times New Roman" w:cs="Times New Roman"/>
                <w:i/>
              </w:rPr>
              <w:t>920 000</w:t>
            </w:r>
            <w:r w:rsidR="00C6417B" w:rsidRPr="00E40869">
              <w:rPr>
                <w:rFonts w:ascii="Times New Roman" w:hAnsi="Times New Roman" w:cs="Times New Roman"/>
                <w:i/>
              </w:rPr>
              <w:t>,</w:t>
            </w:r>
            <w:r w:rsidRPr="00E40869">
              <w:rPr>
                <w:rFonts w:ascii="Times New Roman" w:hAnsi="Times New Roman" w:cs="Times New Roman"/>
                <w:i/>
              </w:rPr>
              <w:t>0</w:t>
            </w:r>
            <w:r w:rsidR="00C6417B" w:rsidRPr="00E40869">
              <w:rPr>
                <w:rFonts w:ascii="Times New Roman" w:hAnsi="Times New Roman" w:cs="Times New Roman"/>
                <w:i/>
              </w:rPr>
              <w:t xml:space="preserve"> тыс. тенге, на 2026 год – </w:t>
            </w:r>
            <w:r w:rsidRPr="00E40869">
              <w:rPr>
                <w:rFonts w:ascii="Times New Roman" w:hAnsi="Times New Roman" w:cs="Times New Roman"/>
                <w:i/>
              </w:rPr>
              <w:t xml:space="preserve">920 000,0 </w:t>
            </w:r>
            <w:r w:rsidR="00C6417B" w:rsidRPr="00E40869">
              <w:rPr>
                <w:rFonts w:ascii="Times New Roman" w:hAnsi="Times New Roman" w:cs="Times New Roman"/>
                <w:i/>
              </w:rPr>
              <w:t xml:space="preserve"> тыс. тенге)</w:t>
            </w:r>
            <w:proofErr w:type="gramEnd"/>
          </w:p>
        </w:tc>
      </w:tr>
      <w:tr w:rsidR="00C6417B" w:rsidRPr="00E40869" w:rsidTr="005C7BA8">
        <w:tc>
          <w:tcPr>
            <w:tcW w:w="2830" w:type="dxa"/>
            <w:vMerge/>
          </w:tcPr>
          <w:p w:rsidR="00C6417B" w:rsidRPr="00E40869" w:rsidRDefault="00C6417B" w:rsidP="00B60BB5">
            <w:pPr>
              <w:ind w:right="91"/>
              <w:jc w:val="both"/>
              <w:rPr>
                <w:rFonts w:ascii="Times New Roman" w:eastAsia="Times New Roman" w:hAnsi="Times New Roman" w:cs="Times New Roman"/>
                <w:sz w:val="24"/>
                <w:szCs w:val="24"/>
              </w:rPr>
            </w:pPr>
          </w:p>
        </w:tc>
        <w:tc>
          <w:tcPr>
            <w:tcW w:w="7088" w:type="dxa"/>
          </w:tcPr>
          <w:p w:rsidR="00C6417B" w:rsidRPr="00E40869" w:rsidRDefault="007C2F3D" w:rsidP="00B60BB5">
            <w:pPr>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3</w:t>
            </w:r>
            <w:r w:rsidR="00C6417B" w:rsidRPr="00E40869">
              <w:rPr>
                <w:rFonts w:ascii="Times New Roman" w:eastAsia="Calibri" w:hAnsi="Times New Roman" w:cs="Times New Roman"/>
                <w:sz w:val="24"/>
                <w:szCs w:val="24"/>
              </w:rPr>
              <w:t>. Переработка и хранение сельскохозяйственной</w:t>
            </w:r>
            <w:r w:rsidR="00C6417B" w:rsidRPr="00E40869">
              <w:rPr>
                <w:rFonts w:ascii="Times New Roman" w:eastAsia="Calibri" w:hAnsi="Times New Roman" w:cs="Times New Roman"/>
                <w:sz w:val="24"/>
                <w:szCs w:val="24"/>
                <w:lang w:val="kk-KZ"/>
              </w:rPr>
              <w:t xml:space="preserve"> </w:t>
            </w:r>
            <w:r w:rsidR="00C6417B" w:rsidRPr="00E40869">
              <w:rPr>
                <w:rFonts w:ascii="Times New Roman" w:eastAsia="Calibri" w:hAnsi="Times New Roman" w:cs="Times New Roman"/>
                <w:sz w:val="24"/>
                <w:szCs w:val="24"/>
              </w:rPr>
              <w:t>продукции и сырья</w:t>
            </w:r>
          </w:p>
          <w:p w:rsidR="00C6417B" w:rsidRPr="00E40869" w:rsidRDefault="00C6417B" w:rsidP="00AB5767">
            <w:pPr>
              <w:jc w:val="both"/>
              <w:rPr>
                <w:rFonts w:ascii="Times New Roman" w:eastAsia="Times New Roman" w:hAnsi="Times New Roman" w:cs="Times New Roman"/>
                <w:sz w:val="24"/>
                <w:szCs w:val="24"/>
              </w:rPr>
            </w:pPr>
            <w:proofErr w:type="gramStart"/>
            <w:r w:rsidRPr="00E40869">
              <w:rPr>
                <w:rFonts w:ascii="Times New Roman" w:hAnsi="Times New Roman" w:cs="Times New Roman"/>
              </w:rPr>
              <w:t xml:space="preserve">Объем финансирования – </w:t>
            </w:r>
            <w:r w:rsidR="00AB5767" w:rsidRPr="00E40869">
              <w:rPr>
                <w:rFonts w:ascii="Times New Roman" w:hAnsi="Times New Roman" w:cs="Times New Roman"/>
              </w:rPr>
              <w:t>1 220 100,0</w:t>
            </w:r>
            <w:r w:rsidRPr="00E40869">
              <w:rPr>
                <w:rFonts w:ascii="Times New Roman" w:hAnsi="Times New Roman" w:cs="Times New Roman"/>
              </w:rPr>
              <w:t xml:space="preserve"> тыс. тенге </w:t>
            </w:r>
            <w:r w:rsidRPr="00E40869">
              <w:rPr>
                <w:rFonts w:ascii="Times New Roman" w:hAnsi="Times New Roman" w:cs="Times New Roman"/>
                <w:i/>
              </w:rPr>
              <w:t xml:space="preserve">(в том числе на 2024 год –  </w:t>
            </w:r>
            <w:r w:rsidR="00AB5767" w:rsidRPr="00E40869">
              <w:rPr>
                <w:rFonts w:ascii="Times New Roman" w:hAnsi="Times New Roman" w:cs="Times New Roman"/>
                <w:i/>
              </w:rPr>
              <w:t>406</w:t>
            </w:r>
            <w:r w:rsidRPr="00E40869">
              <w:rPr>
                <w:rFonts w:ascii="Times New Roman" w:hAnsi="Times New Roman" w:cs="Times New Roman"/>
                <w:i/>
              </w:rPr>
              <w:t> </w:t>
            </w:r>
            <w:r w:rsidR="00AB5767" w:rsidRPr="00E40869">
              <w:rPr>
                <w:rFonts w:ascii="Times New Roman" w:hAnsi="Times New Roman" w:cs="Times New Roman"/>
                <w:i/>
              </w:rPr>
              <w:t>700</w:t>
            </w:r>
            <w:r w:rsidRPr="00E40869">
              <w:rPr>
                <w:rFonts w:ascii="Times New Roman" w:hAnsi="Times New Roman" w:cs="Times New Roman"/>
                <w:i/>
              </w:rPr>
              <w:t xml:space="preserve">,0 тыс. тенге, на 2025 год – </w:t>
            </w:r>
            <w:r w:rsidR="00AB5767" w:rsidRPr="00E40869">
              <w:rPr>
                <w:rFonts w:ascii="Times New Roman" w:hAnsi="Times New Roman" w:cs="Times New Roman"/>
                <w:i/>
              </w:rPr>
              <w:t xml:space="preserve">406 700,0 </w:t>
            </w:r>
            <w:r w:rsidRPr="00E40869">
              <w:rPr>
                <w:rFonts w:ascii="Times New Roman" w:hAnsi="Times New Roman" w:cs="Times New Roman"/>
                <w:i/>
              </w:rPr>
              <w:t xml:space="preserve">тыс. тенге, на 2026 год – </w:t>
            </w:r>
            <w:r w:rsidR="00AB5767" w:rsidRPr="00E40869">
              <w:rPr>
                <w:rFonts w:ascii="Times New Roman" w:hAnsi="Times New Roman" w:cs="Times New Roman"/>
                <w:i/>
              </w:rPr>
              <w:t xml:space="preserve">406 700,0 </w:t>
            </w:r>
            <w:r w:rsidRPr="00E40869">
              <w:rPr>
                <w:rFonts w:ascii="Times New Roman" w:hAnsi="Times New Roman" w:cs="Times New Roman"/>
                <w:i/>
              </w:rPr>
              <w:t>тыс. тенге)</w:t>
            </w:r>
            <w:proofErr w:type="gramEnd"/>
          </w:p>
        </w:tc>
      </w:tr>
      <w:tr w:rsidR="00C6417B" w:rsidRPr="00E40869" w:rsidTr="005C7BA8">
        <w:tc>
          <w:tcPr>
            <w:tcW w:w="2830" w:type="dxa"/>
            <w:vMerge/>
          </w:tcPr>
          <w:p w:rsidR="00C6417B" w:rsidRPr="00E40869" w:rsidRDefault="00C6417B" w:rsidP="00B60BB5">
            <w:pPr>
              <w:ind w:right="91"/>
              <w:jc w:val="both"/>
              <w:rPr>
                <w:rFonts w:ascii="Times New Roman" w:eastAsia="Times New Roman" w:hAnsi="Times New Roman" w:cs="Times New Roman"/>
                <w:sz w:val="24"/>
                <w:szCs w:val="24"/>
              </w:rPr>
            </w:pPr>
          </w:p>
        </w:tc>
        <w:tc>
          <w:tcPr>
            <w:tcW w:w="7088" w:type="dxa"/>
          </w:tcPr>
          <w:p w:rsidR="00C6417B" w:rsidRPr="00E40869" w:rsidRDefault="007C2F3D" w:rsidP="0051712C">
            <w:pPr>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4</w:t>
            </w:r>
            <w:r w:rsidR="00C6417B" w:rsidRPr="00E40869">
              <w:rPr>
                <w:rFonts w:ascii="Times New Roman" w:eastAsia="Calibri" w:hAnsi="Times New Roman" w:cs="Times New Roman"/>
                <w:sz w:val="24"/>
                <w:szCs w:val="24"/>
              </w:rPr>
              <w:t>. Техническое обеспечение модернизации агропромышленного комплекса</w:t>
            </w:r>
          </w:p>
          <w:p w:rsidR="00C6417B" w:rsidRPr="00E40869" w:rsidRDefault="00C6417B" w:rsidP="004A40F7">
            <w:pPr>
              <w:jc w:val="both"/>
              <w:rPr>
                <w:rFonts w:ascii="Times New Roman" w:eastAsia="Times New Roman" w:hAnsi="Times New Roman" w:cs="Times New Roman"/>
                <w:sz w:val="24"/>
                <w:szCs w:val="24"/>
              </w:rPr>
            </w:pPr>
            <w:proofErr w:type="gramStart"/>
            <w:r w:rsidRPr="00E40869">
              <w:rPr>
                <w:rFonts w:ascii="Times New Roman" w:hAnsi="Times New Roman" w:cs="Times New Roman"/>
              </w:rPr>
              <w:t xml:space="preserve">Объем финансирования – 600 000,0 тыс. тенге </w:t>
            </w:r>
            <w:r w:rsidRPr="00E40869">
              <w:rPr>
                <w:rFonts w:ascii="Times New Roman" w:hAnsi="Times New Roman" w:cs="Times New Roman"/>
                <w:i/>
              </w:rPr>
              <w:t>(в том числе на 2024 год –  200 000,0 тыс. тенге, на 2025 год – 200 000,0 тыс. тенге, на 2026 год – 200 000,0 тыс. тенге)</w:t>
            </w:r>
            <w:proofErr w:type="gramEnd"/>
          </w:p>
        </w:tc>
      </w:tr>
    </w:tbl>
    <w:p w:rsidR="00643EDE" w:rsidRPr="00E4086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643EDE" w:rsidRPr="00E40869" w:rsidRDefault="00643EDE" w:rsidP="00643EDE">
      <w:pPr>
        <w:pStyle w:val="a7"/>
        <w:jc w:val="center"/>
        <w:rPr>
          <w:rFonts w:ascii="Times New Roman" w:hAnsi="Times New Roman" w:cs="Times New Roman"/>
          <w:b/>
          <w:strike/>
          <w:sz w:val="24"/>
          <w:szCs w:val="24"/>
        </w:rPr>
      </w:pPr>
      <w:r w:rsidRPr="00E40869">
        <w:rPr>
          <w:rFonts w:ascii="Times New Roman" w:hAnsi="Times New Roman" w:cs="Times New Roman"/>
          <w:b/>
          <w:sz w:val="24"/>
          <w:szCs w:val="24"/>
        </w:rPr>
        <w:t>3.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rsidR="00643EDE" w:rsidRPr="00E4086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643EDE" w:rsidRPr="00E40869" w:rsidRDefault="00643EDE" w:rsidP="00586A27">
      <w:pPr>
        <w:pStyle w:val="a9"/>
        <w:numPr>
          <w:ilvl w:val="0"/>
          <w:numId w:val="5"/>
        </w:numPr>
        <w:tabs>
          <w:tab w:val="left" w:pos="993"/>
        </w:tabs>
        <w:spacing w:before="0" w:after="0"/>
        <w:ind w:left="0" w:firstLine="567"/>
        <w:jc w:val="both"/>
      </w:pPr>
      <w:r w:rsidRPr="00E40869">
        <w:t>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rsidR="00643EDE" w:rsidRPr="00E40869" w:rsidRDefault="00643EDE" w:rsidP="00586A27">
      <w:pPr>
        <w:pStyle w:val="a9"/>
        <w:numPr>
          <w:ilvl w:val="0"/>
          <w:numId w:val="5"/>
        </w:numPr>
        <w:tabs>
          <w:tab w:val="left" w:pos="993"/>
        </w:tabs>
        <w:spacing w:before="0" w:after="0"/>
        <w:ind w:left="0" w:firstLine="567"/>
        <w:jc w:val="both"/>
        <w:rPr>
          <w:b/>
        </w:rPr>
      </w:pPr>
      <w:r w:rsidRPr="00E40869">
        <w:rPr>
          <w:bCs/>
        </w:rPr>
        <w:t xml:space="preserve">Формируемая целевая научная, научно-техническая программа должна быть направлена на решение технического задания </w:t>
      </w:r>
      <w:r w:rsidRPr="00E40869">
        <w:t xml:space="preserve">на научно-исследовательскую работу. </w:t>
      </w:r>
      <w:r w:rsidRPr="00E40869">
        <w:rPr>
          <w:b/>
          <w:bCs/>
        </w:rPr>
        <w:t xml:space="preserve">По каждому техническому заданию </w:t>
      </w:r>
      <w:r w:rsidRPr="00E40869">
        <w:rPr>
          <w:b/>
        </w:rPr>
        <w:t>на научно-исследовательскую работу</w:t>
      </w:r>
      <w:r w:rsidRPr="00E40869">
        <w:rPr>
          <w:b/>
          <w:bCs/>
        </w:rPr>
        <w:t xml:space="preserve"> может быть одобрена не более чем одна программа.</w:t>
      </w:r>
    </w:p>
    <w:p w:rsidR="00643EDE" w:rsidRPr="00E40869" w:rsidRDefault="00643EDE" w:rsidP="00643E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p w:rsidR="00643EDE" w:rsidRPr="00E40869" w:rsidRDefault="00643EDE" w:rsidP="00643EDE">
      <w:pPr>
        <w:pStyle w:val="a7"/>
        <w:ind w:firstLine="567"/>
        <w:jc w:val="both"/>
        <w:rPr>
          <w:rFonts w:ascii="Times New Roman" w:hAnsi="Times New Roman" w:cs="Times New Roman"/>
          <w:sz w:val="24"/>
          <w:szCs w:val="24"/>
          <w:lang w:eastAsia="ru-RU"/>
        </w:rPr>
      </w:pPr>
      <w:r w:rsidRPr="00E40869">
        <w:rPr>
          <w:rFonts w:ascii="Times New Roman" w:hAnsi="Times New Roman" w:cs="Times New Roman"/>
          <w:bCs/>
          <w:sz w:val="24"/>
          <w:szCs w:val="24"/>
        </w:rPr>
        <w:t xml:space="preserve">Исполнители должны </w:t>
      </w:r>
      <w:r w:rsidRPr="00E40869">
        <w:rPr>
          <w:rFonts w:ascii="Times New Roman" w:hAnsi="Times New Roman" w:cs="Times New Roman"/>
          <w:sz w:val="24"/>
          <w:szCs w:val="24"/>
          <w:lang w:eastAsia="ru-RU"/>
        </w:rPr>
        <w:t>обеспечить достижение конечных результатов в соответствии с поставленными целями и задачами программы.</w:t>
      </w:r>
    </w:p>
    <w:p w:rsidR="00643EDE" w:rsidRPr="00E40869" w:rsidRDefault="00643EDE" w:rsidP="00643EDE">
      <w:pPr>
        <w:pStyle w:val="a9"/>
        <w:tabs>
          <w:tab w:val="left" w:pos="284"/>
        </w:tabs>
        <w:spacing w:before="0" w:after="0"/>
        <w:ind w:firstLine="567"/>
        <w:jc w:val="both"/>
      </w:pPr>
      <w:r w:rsidRPr="00E40869">
        <w:rPr>
          <w:bCs/>
        </w:rPr>
        <w:t xml:space="preserve">Научный руководитель научной и (или) научно-технической программы (далее – руководитель </w:t>
      </w:r>
      <w:r w:rsidRPr="00E40869">
        <w:t xml:space="preserve">программы) </w:t>
      </w:r>
      <w:r w:rsidRPr="00E40869">
        <w:rPr>
          <w:bCs/>
        </w:rPr>
        <w:t xml:space="preserve">должен иметь опыт научной и (или) научно-педагогической работы не менее 5 (пяти) лет, </w:t>
      </w:r>
      <w:r w:rsidRPr="00E40869">
        <w:t>должен быть резидентом Республики Казахстан и соответствовать следующим минимальным квалификационным требованиям:</w:t>
      </w:r>
    </w:p>
    <w:p w:rsidR="00643EDE" w:rsidRPr="00E40869" w:rsidRDefault="00643EDE" w:rsidP="00643EDE">
      <w:pPr>
        <w:pStyle w:val="a9"/>
        <w:tabs>
          <w:tab w:val="left" w:pos="284"/>
        </w:tabs>
        <w:spacing w:before="0" w:after="0"/>
        <w:ind w:firstLine="567"/>
        <w:jc w:val="both"/>
      </w:pPr>
      <w:r w:rsidRPr="00E40869">
        <w:t>– наличие степени доктора философии (</w:t>
      </w:r>
      <w:proofErr w:type="spellStart"/>
      <w:r w:rsidRPr="00E40869">
        <w:t>PhD</w:t>
      </w:r>
      <w:proofErr w:type="spellEnd"/>
      <w:r w:rsidRPr="00E40869">
        <w:t>), или доктора по профилю, или ученая степень (доктор/кандидат наук); при этом прохождение процедуры признания эквивалентности дипломов, полученных за рубежом, не требуется</w:t>
      </w:r>
      <w:r w:rsidRPr="00E40869">
        <w:rPr>
          <w:iCs/>
        </w:rPr>
        <w:t>;</w:t>
      </w:r>
    </w:p>
    <w:p w:rsidR="00643EDE" w:rsidRPr="00E40869" w:rsidRDefault="00643EDE" w:rsidP="00643EDE">
      <w:pPr>
        <w:pStyle w:val="a9"/>
        <w:tabs>
          <w:tab w:val="left" w:pos="284"/>
        </w:tabs>
        <w:spacing w:before="0" w:after="0"/>
        <w:ind w:firstLine="567"/>
        <w:jc w:val="both"/>
      </w:pPr>
      <w:r w:rsidRPr="00E40869">
        <w:t>– область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643EDE" w:rsidRPr="00E40869" w:rsidRDefault="00643EDE" w:rsidP="00643EDE">
      <w:pPr>
        <w:pStyle w:val="a9"/>
        <w:tabs>
          <w:tab w:val="left" w:pos="284"/>
        </w:tabs>
        <w:spacing w:before="0" w:after="0"/>
        <w:ind w:firstLine="567"/>
        <w:jc w:val="both"/>
      </w:pPr>
      <w:r w:rsidRPr="00E40869">
        <w:t>- наличие опыта руководства научными проектами и (или) программами желательно.</w:t>
      </w:r>
    </w:p>
    <w:p w:rsidR="00643EDE" w:rsidRPr="00E40869" w:rsidRDefault="00643EDE" w:rsidP="00643E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3. Руководитель программы, должен иметь за 2019-2023 годы: </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lang w:val="kk-KZ"/>
        </w:rPr>
      </w:pPr>
      <w:r w:rsidRPr="00E40869">
        <w:rPr>
          <w:rFonts w:ascii="Times New Roman" w:eastAsia="Calibri" w:hAnsi="Times New Roman" w:cs="Times New Roman"/>
          <w:sz w:val="24"/>
          <w:szCs w:val="24"/>
        </w:rPr>
        <w:t>- за 2019-2023 годы</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должен иметь</w:t>
      </w:r>
      <w:r w:rsidRPr="00E40869">
        <w:rPr>
          <w:rFonts w:ascii="Times New Roman" w:eastAsia="Calibri" w:hAnsi="Times New Roman" w:cs="Times New Roman"/>
          <w:sz w:val="24"/>
          <w:szCs w:val="24"/>
          <w:lang w:val="kk-KZ"/>
        </w:rPr>
        <w:t xml:space="preserve"> не менее </w:t>
      </w:r>
      <w:r w:rsidRPr="00E40869">
        <w:rPr>
          <w:rFonts w:ascii="Times New Roman" w:eastAsia="Calibri" w:hAnsi="Times New Roman" w:cs="Times New Roman"/>
          <w:sz w:val="24"/>
          <w:szCs w:val="24"/>
        </w:rPr>
        <w:t>2</w:t>
      </w:r>
      <w:r w:rsidRPr="00E40869">
        <w:rPr>
          <w:rFonts w:ascii="Times New Roman" w:eastAsia="Calibri" w:hAnsi="Times New Roman" w:cs="Times New Roman"/>
          <w:sz w:val="24"/>
          <w:szCs w:val="24"/>
          <w:lang w:val="kk-KZ"/>
        </w:rPr>
        <w:t xml:space="preserve"> (двух) статей или обзоров в рецензируемых научных изданиях, </w:t>
      </w:r>
      <w:r w:rsidRPr="00E40869">
        <w:rPr>
          <w:rFonts w:ascii="Times New Roman" w:eastAsia="Calibri" w:hAnsi="Times New Roman" w:cs="Times New Roman"/>
          <w:sz w:val="24"/>
          <w:szCs w:val="24"/>
        </w:rPr>
        <w:t>входящих в квартили (</w:t>
      </w:r>
      <w:r w:rsidRPr="00E40869">
        <w:rPr>
          <w:rFonts w:ascii="Times New Roman" w:eastAsia="Calibri" w:hAnsi="Times New Roman" w:cs="Times New Roman"/>
          <w:sz w:val="24"/>
          <w:szCs w:val="24"/>
          <w:lang w:val="en-US"/>
        </w:rPr>
        <w:t>Q</w:t>
      </w:r>
      <w:r w:rsidRPr="00E40869">
        <w:rPr>
          <w:rFonts w:ascii="Times New Roman" w:eastAsia="Calibri" w:hAnsi="Times New Roman" w:cs="Times New Roman"/>
          <w:sz w:val="24"/>
          <w:szCs w:val="24"/>
        </w:rPr>
        <w:t xml:space="preserve">1, </w:t>
      </w:r>
      <w:r w:rsidRPr="00E40869">
        <w:rPr>
          <w:rFonts w:ascii="Times New Roman" w:eastAsia="Calibri" w:hAnsi="Times New Roman" w:cs="Times New Roman"/>
          <w:sz w:val="24"/>
          <w:szCs w:val="24"/>
          <w:lang w:val="en-US"/>
        </w:rPr>
        <w:t>Q</w:t>
      </w:r>
      <w:r w:rsidRPr="00E40869">
        <w:rPr>
          <w:rFonts w:ascii="Times New Roman" w:eastAsia="Calibri" w:hAnsi="Times New Roman" w:cs="Times New Roman"/>
          <w:sz w:val="24"/>
          <w:szCs w:val="24"/>
        </w:rPr>
        <w:t xml:space="preserve">2, </w:t>
      </w:r>
      <w:r w:rsidRPr="00E40869">
        <w:rPr>
          <w:rFonts w:ascii="Times New Roman" w:eastAsia="Calibri" w:hAnsi="Times New Roman" w:cs="Times New Roman"/>
          <w:sz w:val="24"/>
          <w:szCs w:val="24"/>
          <w:lang w:val="en-US"/>
        </w:rPr>
        <w:t>Q</w:t>
      </w:r>
      <w:r w:rsidR="004C706C" w:rsidRPr="00E40869">
        <w:rPr>
          <w:rFonts w:ascii="Times New Roman" w:eastAsia="Calibri" w:hAnsi="Times New Roman" w:cs="Times New Roman"/>
          <w:sz w:val="24"/>
          <w:szCs w:val="24"/>
        </w:rPr>
        <w:t>3</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kk-KZ"/>
        </w:rPr>
        <w:t>баз</w:t>
      </w:r>
      <w:r w:rsidRPr="00E40869">
        <w:rPr>
          <w:rFonts w:ascii="Times New Roman" w:eastAsia="Calibri" w:hAnsi="Times New Roman" w:cs="Times New Roman"/>
          <w:sz w:val="24"/>
          <w:szCs w:val="24"/>
        </w:rPr>
        <w:t>ы</w:t>
      </w:r>
      <w:r w:rsidRPr="00E40869">
        <w:rPr>
          <w:rFonts w:ascii="Times New Roman" w:eastAsia="Calibri" w:hAnsi="Times New Roman" w:cs="Times New Roman"/>
          <w:sz w:val="24"/>
          <w:szCs w:val="24"/>
          <w:lang w:val="kk-KZ"/>
        </w:rPr>
        <w:t xml:space="preserve"> данных Web of Science</w:t>
      </w:r>
      <w:r w:rsidRPr="00E40869">
        <w:rPr>
          <w:rFonts w:ascii="Times New Roman" w:eastAsia="Calibri" w:hAnsi="Times New Roman" w:cs="Times New Roman"/>
          <w:sz w:val="24"/>
          <w:szCs w:val="24"/>
        </w:rPr>
        <w:t xml:space="preserve"> и</w:t>
      </w:r>
      <w:r w:rsidRPr="00E40869">
        <w:rPr>
          <w:rFonts w:ascii="Times New Roman" w:eastAsia="Calibri" w:hAnsi="Times New Roman" w:cs="Times New Roman"/>
          <w:sz w:val="24"/>
          <w:szCs w:val="24"/>
          <w:lang w:val="kk-KZ"/>
        </w:rPr>
        <w:t>ли</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kk-KZ"/>
        </w:rPr>
        <w:t xml:space="preserve">имеющих процентиль по Cite Score в базе Scopus не менее </w:t>
      </w:r>
      <w:r w:rsidRPr="00E40869">
        <w:rPr>
          <w:rFonts w:ascii="Times New Roman" w:eastAsia="Calibri" w:hAnsi="Times New Roman" w:cs="Times New Roman"/>
          <w:sz w:val="24"/>
          <w:szCs w:val="24"/>
        </w:rPr>
        <w:t>3</w:t>
      </w:r>
      <w:r w:rsidRPr="00E40869">
        <w:rPr>
          <w:rFonts w:ascii="Times New Roman" w:eastAsia="Calibri" w:hAnsi="Times New Roman" w:cs="Times New Roman"/>
          <w:sz w:val="24"/>
          <w:szCs w:val="24"/>
          <w:lang w:val="kk-KZ"/>
        </w:rPr>
        <w:t>0 (</w:t>
      </w:r>
      <w:r w:rsidRPr="00E40869">
        <w:rPr>
          <w:rFonts w:ascii="Times New Roman" w:eastAsia="Calibri" w:hAnsi="Times New Roman" w:cs="Times New Roman"/>
          <w:sz w:val="24"/>
          <w:szCs w:val="24"/>
        </w:rPr>
        <w:t>тридцати</w:t>
      </w:r>
      <w:r w:rsidRPr="00E40869">
        <w:rPr>
          <w:rFonts w:ascii="Times New Roman" w:eastAsia="Calibri" w:hAnsi="Times New Roman" w:cs="Times New Roman"/>
          <w:sz w:val="24"/>
          <w:szCs w:val="24"/>
          <w:lang w:val="kk-KZ"/>
        </w:rPr>
        <w:t>).</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4. Физическое лицо вправе участвовать: </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bCs/>
          <w:sz w:val="24"/>
          <w:szCs w:val="24"/>
        </w:rPr>
      </w:pPr>
      <w:r w:rsidRPr="00E40869">
        <w:rPr>
          <w:rFonts w:ascii="Times New Roman" w:eastAsia="Calibri" w:hAnsi="Times New Roman" w:cs="Times New Roman"/>
          <w:sz w:val="24"/>
          <w:szCs w:val="24"/>
        </w:rPr>
        <w:t xml:space="preserve">- в качестве научного </w:t>
      </w:r>
      <w:r w:rsidRPr="00E40869">
        <w:rPr>
          <w:rFonts w:ascii="Times New Roman" w:eastAsia="Calibri" w:hAnsi="Times New Roman" w:cs="Times New Roman"/>
          <w:bCs/>
          <w:sz w:val="24"/>
          <w:szCs w:val="24"/>
        </w:rPr>
        <w:t>руководителя</w:t>
      </w:r>
      <w:r w:rsidRPr="00E40869">
        <w:rPr>
          <w:rFonts w:ascii="Times New Roman" w:eastAsia="Calibri" w:hAnsi="Times New Roman" w:cs="Times New Roman"/>
          <w:sz w:val="24"/>
          <w:szCs w:val="24"/>
        </w:rPr>
        <w:t xml:space="preserve"> - не более чем </w:t>
      </w:r>
      <w:r w:rsidRPr="00E40869">
        <w:rPr>
          <w:rFonts w:ascii="Times New Roman" w:eastAsia="Calibri" w:hAnsi="Times New Roman" w:cs="Times New Roman"/>
          <w:bCs/>
          <w:sz w:val="24"/>
          <w:szCs w:val="24"/>
        </w:rPr>
        <w:t>в 2 (двух)</w:t>
      </w:r>
      <w:r w:rsidRPr="00E40869">
        <w:rPr>
          <w:rFonts w:ascii="Times New Roman" w:eastAsia="Calibri" w:hAnsi="Times New Roman" w:cs="Times New Roman"/>
          <w:sz w:val="24"/>
          <w:szCs w:val="24"/>
        </w:rPr>
        <w:t xml:space="preserve"> про</w:t>
      </w:r>
      <w:r w:rsidR="007E09EB" w:rsidRPr="00E40869">
        <w:rPr>
          <w:rFonts w:ascii="Times New Roman" w:eastAsia="Calibri" w:hAnsi="Times New Roman" w:cs="Times New Roman"/>
          <w:sz w:val="24"/>
          <w:szCs w:val="24"/>
        </w:rPr>
        <w:t>граммах</w:t>
      </w:r>
      <w:r w:rsidRPr="00E40869">
        <w:rPr>
          <w:rFonts w:ascii="Times New Roman" w:eastAsia="Calibri" w:hAnsi="Times New Roman" w:cs="Times New Roman"/>
          <w:sz w:val="24"/>
          <w:szCs w:val="24"/>
        </w:rPr>
        <w:t>, а также в качестве члена группы - не более чем в 1</w:t>
      </w:r>
      <w:r w:rsidRPr="00E40869">
        <w:rPr>
          <w:rFonts w:ascii="Times New Roman" w:eastAsia="Calibri" w:hAnsi="Times New Roman" w:cs="Times New Roman"/>
          <w:bCs/>
          <w:sz w:val="24"/>
          <w:szCs w:val="24"/>
        </w:rPr>
        <w:t xml:space="preserve"> (одно</w:t>
      </w:r>
      <w:r w:rsidR="007E09EB" w:rsidRPr="00E40869">
        <w:rPr>
          <w:rFonts w:ascii="Times New Roman" w:eastAsia="Calibri" w:hAnsi="Times New Roman" w:cs="Times New Roman"/>
          <w:bCs/>
          <w:sz w:val="24"/>
          <w:szCs w:val="24"/>
        </w:rPr>
        <w:t>й</w:t>
      </w:r>
      <w:r w:rsidRPr="00E40869">
        <w:rPr>
          <w:rFonts w:ascii="Times New Roman" w:eastAsia="Calibri" w:hAnsi="Times New Roman" w:cs="Times New Roman"/>
          <w:bCs/>
          <w:sz w:val="24"/>
          <w:szCs w:val="24"/>
        </w:rPr>
        <w:t>) про</w:t>
      </w:r>
      <w:r w:rsidR="007E09EB" w:rsidRPr="00E40869">
        <w:rPr>
          <w:rFonts w:ascii="Times New Roman" w:eastAsia="Calibri" w:hAnsi="Times New Roman" w:cs="Times New Roman"/>
          <w:bCs/>
          <w:sz w:val="24"/>
          <w:szCs w:val="24"/>
        </w:rPr>
        <w:t>грамме, в рамках данного конкурса</w:t>
      </w:r>
      <w:r w:rsidRPr="00E40869">
        <w:rPr>
          <w:rFonts w:ascii="Times New Roman" w:eastAsia="Calibri" w:hAnsi="Times New Roman" w:cs="Times New Roman"/>
          <w:bCs/>
          <w:sz w:val="24"/>
          <w:szCs w:val="24"/>
        </w:rPr>
        <w:t>;</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bCs/>
          <w:sz w:val="24"/>
          <w:szCs w:val="24"/>
        </w:rPr>
      </w:pPr>
      <w:r w:rsidRPr="00E40869">
        <w:rPr>
          <w:rFonts w:ascii="Times New Roman" w:eastAsia="Calibri" w:hAnsi="Times New Roman" w:cs="Times New Roman"/>
          <w:bCs/>
          <w:sz w:val="24"/>
          <w:szCs w:val="24"/>
        </w:rPr>
        <w:t>- в качестве члена группы, не являющегося научным руководителем - не более чем в 3 (трех) про</w:t>
      </w:r>
      <w:r w:rsidR="007E09EB" w:rsidRPr="00E40869">
        <w:rPr>
          <w:rFonts w:ascii="Times New Roman" w:eastAsia="Calibri" w:hAnsi="Times New Roman" w:cs="Times New Roman"/>
          <w:bCs/>
          <w:sz w:val="24"/>
          <w:szCs w:val="24"/>
        </w:rPr>
        <w:t>граммах, в рамках данного конкурса</w:t>
      </w:r>
      <w:r w:rsidRPr="00E40869">
        <w:rPr>
          <w:rFonts w:ascii="Times New Roman" w:eastAsia="Calibri" w:hAnsi="Times New Roman" w:cs="Times New Roman"/>
          <w:bCs/>
          <w:sz w:val="24"/>
          <w:szCs w:val="24"/>
        </w:rPr>
        <w:t>.</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lang w:val="kk-KZ"/>
        </w:rPr>
        <w:t xml:space="preserve">5. Не менее 70% </w:t>
      </w:r>
      <w:r w:rsidRPr="00E40869">
        <w:rPr>
          <w:rFonts w:ascii="Times New Roman" w:eastAsia="Calibri" w:hAnsi="Times New Roman" w:cs="Times New Roman"/>
          <w:sz w:val="24"/>
          <w:szCs w:val="24"/>
        </w:rPr>
        <w:t xml:space="preserve">членов исследовательской группы должны иметь высшее или средне специальное образование, опыт работы в соответствующей сфере (отрасли), иметь </w:t>
      </w:r>
      <w:r w:rsidRPr="00E40869">
        <w:rPr>
          <w:rFonts w:ascii="Times New Roman" w:eastAsia="Calibri" w:hAnsi="Times New Roman" w:cs="Times New Roman"/>
          <w:sz w:val="24"/>
          <w:szCs w:val="24"/>
        </w:rPr>
        <w:lastRenderedPageBreak/>
        <w:t xml:space="preserve">публикации в отечественных и (или) зарубежных </w:t>
      </w:r>
      <w:r w:rsidRPr="00E40869">
        <w:rPr>
          <w:rFonts w:ascii="Times New Roman" w:eastAsia="Calibri" w:hAnsi="Times New Roman" w:cs="Times New Roman"/>
          <w:sz w:val="24"/>
          <w:szCs w:val="24"/>
          <w:lang w:val="kk-KZ"/>
        </w:rPr>
        <w:t>рецензируемых научных изданиях.</w:t>
      </w:r>
      <w:r w:rsidRPr="00E40869">
        <w:rPr>
          <w:rFonts w:ascii="Times New Roman" w:eastAsia="Calibri" w:hAnsi="Times New Roman" w:cs="Times New Roman"/>
          <w:sz w:val="24"/>
          <w:szCs w:val="24"/>
        </w:rPr>
        <w:t xml:space="preserve">  </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6. Не менее 20% исполнителей программы должны быть молодыми учеными или инженерами в возрасте до 40 лет включительно, в том числе докторантами </w:t>
      </w:r>
      <w:r w:rsidRPr="00E40869">
        <w:rPr>
          <w:rFonts w:ascii="Times New Roman" w:eastAsia="Calibri" w:hAnsi="Times New Roman" w:cs="Times New Roman"/>
          <w:sz w:val="24"/>
          <w:szCs w:val="24"/>
          <w:lang w:val="en-US"/>
        </w:rPr>
        <w:t>PhD</w:t>
      </w:r>
      <w:r w:rsidRPr="00E40869">
        <w:rPr>
          <w:rFonts w:ascii="Times New Roman" w:eastAsia="Calibri" w:hAnsi="Times New Roman" w:cs="Times New Roman"/>
          <w:sz w:val="24"/>
          <w:szCs w:val="24"/>
        </w:rPr>
        <w:t xml:space="preserve">, магистрантами. </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color w:val="FF0000"/>
          <w:sz w:val="24"/>
          <w:szCs w:val="24"/>
        </w:rPr>
      </w:pPr>
      <w:r w:rsidRPr="00E40869">
        <w:rPr>
          <w:rFonts w:ascii="Times New Roman" w:eastAsia="Calibri" w:hAnsi="Times New Roman" w:cs="Times New Roman"/>
          <w:color w:val="000000"/>
          <w:sz w:val="24"/>
          <w:szCs w:val="24"/>
        </w:rPr>
        <w:t xml:space="preserve">7. По результатам конкурса </w:t>
      </w:r>
      <w:r w:rsidR="00C14E24" w:rsidRPr="00E40869">
        <w:rPr>
          <w:rFonts w:ascii="Times New Roman" w:eastAsia="Calibri" w:hAnsi="Times New Roman" w:cs="Times New Roman"/>
          <w:color w:val="000000"/>
          <w:sz w:val="24"/>
          <w:szCs w:val="24"/>
        </w:rPr>
        <w:t>МСХ РК</w:t>
      </w:r>
      <w:r w:rsidRPr="00E40869">
        <w:rPr>
          <w:rFonts w:ascii="Times New Roman" w:eastAsia="Calibri" w:hAnsi="Times New Roman" w:cs="Times New Roman"/>
          <w:color w:val="000000"/>
          <w:sz w:val="24"/>
          <w:szCs w:val="24"/>
        </w:rPr>
        <w:t xml:space="preserve"> может быть определена головная организация по научной, научно-технической программе,</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торая</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2"/>
          <w:sz w:val="24"/>
          <w:szCs w:val="24"/>
        </w:rPr>
        <w:t>щ</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твляет</w:t>
      </w:r>
      <w:r w:rsidRPr="00E40869">
        <w:rPr>
          <w:rFonts w:ascii="Times New Roman" w:eastAsia="Calibri" w:hAnsi="Times New Roman" w:cs="Times New Roman"/>
          <w:spacing w:val="33"/>
          <w:sz w:val="24"/>
          <w:szCs w:val="24"/>
        </w:rPr>
        <w:t xml:space="preserve"> </w:t>
      </w:r>
      <w:r w:rsidRPr="00E40869">
        <w:rPr>
          <w:rFonts w:ascii="Times New Roman" w:eastAsia="Calibri" w:hAnsi="Times New Roman" w:cs="Times New Roman"/>
          <w:sz w:val="24"/>
          <w:szCs w:val="24"/>
        </w:rPr>
        <w:t>ее</w:t>
      </w:r>
      <w:r w:rsidRPr="00E40869">
        <w:rPr>
          <w:rFonts w:ascii="Times New Roman" w:eastAsia="Calibri" w:hAnsi="Times New Roman" w:cs="Times New Roman"/>
          <w:spacing w:val="29"/>
          <w:sz w:val="24"/>
          <w:szCs w:val="24"/>
        </w:rPr>
        <w:t xml:space="preserve"> </w:t>
      </w: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ровожд</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2"/>
          <w:sz w:val="24"/>
          <w:szCs w:val="24"/>
        </w:rPr>
        <w:t xml:space="preserve"> </w:t>
      </w:r>
      <w:r w:rsidRPr="00E40869">
        <w:rPr>
          <w:rFonts w:ascii="Times New Roman" w:eastAsia="Calibri" w:hAnsi="Times New Roman" w:cs="Times New Roman"/>
          <w:sz w:val="24"/>
          <w:szCs w:val="24"/>
        </w:rPr>
        <w:t>коор</w:t>
      </w:r>
      <w:r w:rsidRPr="00E40869">
        <w:rPr>
          <w:rFonts w:ascii="Times New Roman" w:eastAsia="Calibri" w:hAnsi="Times New Roman" w:cs="Times New Roman"/>
          <w:spacing w:val="1"/>
          <w:sz w:val="24"/>
          <w:szCs w:val="24"/>
        </w:rPr>
        <w:t>д</w:t>
      </w:r>
      <w:r w:rsidRPr="00E40869">
        <w:rPr>
          <w:rFonts w:ascii="Times New Roman" w:eastAsia="Calibri" w:hAnsi="Times New Roman" w:cs="Times New Roman"/>
          <w:sz w:val="24"/>
          <w:szCs w:val="24"/>
        </w:rPr>
        <w:t>инац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ю</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деятел</w:t>
      </w:r>
      <w:r w:rsidRPr="00E40869">
        <w:rPr>
          <w:rFonts w:ascii="Times New Roman" w:eastAsia="Calibri" w:hAnsi="Times New Roman" w:cs="Times New Roman"/>
          <w:spacing w:val="-3"/>
          <w:sz w:val="24"/>
          <w:szCs w:val="24"/>
        </w:rPr>
        <w:t>ь</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и орган</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3"/>
          <w:sz w:val="24"/>
          <w:szCs w:val="24"/>
        </w:rPr>
        <w:t>ц</w:t>
      </w:r>
      <w:r w:rsidRPr="00E40869">
        <w:rPr>
          <w:rFonts w:ascii="Times New Roman" w:eastAsia="Calibri" w:hAnsi="Times New Roman" w:cs="Times New Roman"/>
          <w:spacing w:val="1"/>
          <w:sz w:val="24"/>
          <w:szCs w:val="24"/>
        </w:rPr>
        <w:t xml:space="preserve">ий </w:t>
      </w:r>
      <w:r w:rsidRPr="00E40869">
        <w:rPr>
          <w:rFonts w:ascii="Times New Roman" w:eastAsia="Calibri" w:hAnsi="Times New Roman" w:cs="Times New Roman"/>
          <w:spacing w:val="-1"/>
          <w:sz w:val="24"/>
          <w:szCs w:val="24"/>
        </w:rPr>
        <w:t>-</w:t>
      </w:r>
      <w:r w:rsidR="00336706" w:rsidRPr="00E40869">
        <w:rPr>
          <w:rFonts w:ascii="Times New Roman" w:eastAsia="Calibri" w:hAnsi="Times New Roman" w:cs="Times New Roman"/>
          <w:spacing w:val="-1"/>
          <w:sz w:val="24"/>
          <w:szCs w:val="24"/>
          <w:lang w:val="en-US"/>
        </w:rPr>
        <w:t>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спо</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ит</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лей в 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ках</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мы. Голов</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ая</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орган</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3"/>
          <w:sz w:val="24"/>
          <w:szCs w:val="24"/>
        </w:rPr>
        <w:t>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ет</w:t>
      </w:r>
      <w:r w:rsidRPr="00E40869">
        <w:rPr>
          <w:rFonts w:ascii="Times New Roman" w:eastAsia="Calibri" w:hAnsi="Times New Roman" w:cs="Times New Roman"/>
          <w:spacing w:val="16"/>
          <w:sz w:val="24"/>
          <w:szCs w:val="24"/>
        </w:rPr>
        <w:t xml:space="preserve"> </w:t>
      </w:r>
      <w:r w:rsidRPr="00E40869">
        <w:rPr>
          <w:rFonts w:ascii="Times New Roman" w:eastAsia="Calibri" w:hAnsi="Times New Roman" w:cs="Times New Roman"/>
          <w:sz w:val="24"/>
          <w:szCs w:val="24"/>
        </w:rPr>
        <w:t>ответств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ость</w:t>
      </w:r>
      <w:r w:rsidRPr="00E40869">
        <w:rPr>
          <w:rFonts w:ascii="Times New Roman" w:eastAsia="Calibri" w:hAnsi="Times New Roman" w:cs="Times New Roman"/>
          <w:spacing w:val="17"/>
          <w:sz w:val="24"/>
          <w:szCs w:val="24"/>
        </w:rPr>
        <w:t xml:space="preserve">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ре</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pacing w:val="-4"/>
          <w:sz w:val="24"/>
          <w:szCs w:val="24"/>
        </w:rPr>
        <w:t>а</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ю</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pacing w:val="-2"/>
          <w:sz w:val="24"/>
          <w:szCs w:val="24"/>
        </w:rPr>
        <w:t>к</w:t>
      </w:r>
      <w:r w:rsidRPr="00E40869">
        <w:rPr>
          <w:rFonts w:ascii="Times New Roman" w:eastAsia="Calibri" w:hAnsi="Times New Roman" w:cs="Times New Roman"/>
          <w:sz w:val="24"/>
          <w:szCs w:val="24"/>
        </w:rPr>
        <w:t>оорд</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 xml:space="preserve">ой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чно</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чно</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те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кой</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мы.</w:t>
      </w:r>
      <w:r w:rsidRPr="00E40869">
        <w:rPr>
          <w:rFonts w:ascii="Times New Roman" w:eastAsia="Calibri" w:hAnsi="Times New Roman" w:cs="Times New Roman"/>
          <w:color w:val="FF0000"/>
          <w:sz w:val="24"/>
          <w:szCs w:val="24"/>
        </w:rPr>
        <w:t xml:space="preserve"> </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8. Ожидаемые результаты в рамках реализации программы должны быть </w:t>
      </w:r>
      <w:proofErr w:type="gramStart"/>
      <w:r w:rsidRPr="00E40869">
        <w:rPr>
          <w:rFonts w:ascii="Times New Roman" w:eastAsia="Calibri" w:hAnsi="Times New Roman" w:cs="Times New Roman"/>
          <w:sz w:val="24"/>
          <w:szCs w:val="24"/>
        </w:rPr>
        <w:t>обусловлены и обоснованы</w:t>
      </w:r>
      <w:proofErr w:type="gramEnd"/>
      <w:r w:rsidRPr="00E40869">
        <w:rPr>
          <w:rFonts w:ascii="Times New Roman" w:eastAsia="Calibri" w:hAnsi="Times New Roman" w:cs="Times New Roman"/>
          <w:sz w:val="24"/>
          <w:szCs w:val="24"/>
        </w:rPr>
        <w:t xml:space="preserve"> в соответствии с Техническим заданием </w:t>
      </w:r>
      <w:r w:rsidRPr="00E40869">
        <w:rPr>
          <w:rFonts w:ascii="Times New Roman" w:eastAsia="Times New Roman" w:hAnsi="Times New Roman" w:cs="Times New Roman"/>
          <w:bCs/>
          <w:sz w:val="24"/>
          <w:szCs w:val="24"/>
        </w:rPr>
        <w:t>на научн</w:t>
      </w:r>
      <w:r w:rsidRPr="00E40869">
        <w:rPr>
          <w:rFonts w:ascii="Times New Roman" w:eastAsia="Times New Roman" w:hAnsi="Times New Roman" w:cs="Times New Roman"/>
          <w:bCs/>
          <w:spacing w:val="1"/>
          <w:sz w:val="24"/>
          <w:szCs w:val="24"/>
        </w:rPr>
        <w:t>о</w:t>
      </w:r>
      <w:r w:rsidRPr="00E40869">
        <w:rPr>
          <w:rFonts w:ascii="Times New Roman" w:eastAsia="Times New Roman" w:hAnsi="Times New Roman" w:cs="Times New Roman"/>
          <w:bCs/>
          <w:spacing w:val="-1"/>
          <w:sz w:val="24"/>
          <w:szCs w:val="24"/>
        </w:rPr>
        <w:t>-</w:t>
      </w:r>
      <w:r w:rsidRPr="00E40869">
        <w:rPr>
          <w:rFonts w:ascii="Times New Roman" w:eastAsia="Times New Roman" w:hAnsi="Times New Roman" w:cs="Times New Roman"/>
          <w:bCs/>
          <w:sz w:val="24"/>
          <w:szCs w:val="24"/>
        </w:rPr>
        <w:t>иссл</w:t>
      </w:r>
      <w:r w:rsidRPr="00E40869">
        <w:rPr>
          <w:rFonts w:ascii="Times New Roman" w:eastAsia="Times New Roman" w:hAnsi="Times New Roman" w:cs="Times New Roman"/>
          <w:bCs/>
          <w:spacing w:val="-3"/>
          <w:sz w:val="24"/>
          <w:szCs w:val="24"/>
        </w:rPr>
        <w:t>е</w:t>
      </w:r>
      <w:r w:rsidRPr="00E40869">
        <w:rPr>
          <w:rFonts w:ascii="Times New Roman" w:eastAsia="Times New Roman" w:hAnsi="Times New Roman" w:cs="Times New Roman"/>
          <w:bCs/>
          <w:sz w:val="24"/>
          <w:szCs w:val="24"/>
        </w:rPr>
        <w:t>довательскую рабо</w:t>
      </w:r>
      <w:r w:rsidRPr="00E40869">
        <w:rPr>
          <w:rFonts w:ascii="Times New Roman" w:eastAsia="Times New Roman" w:hAnsi="Times New Roman" w:cs="Times New Roman"/>
          <w:bCs/>
          <w:spacing w:val="1"/>
          <w:sz w:val="24"/>
          <w:szCs w:val="24"/>
        </w:rPr>
        <w:t>т</w:t>
      </w:r>
      <w:r w:rsidRPr="00E40869">
        <w:rPr>
          <w:rFonts w:ascii="Times New Roman" w:eastAsia="Times New Roman" w:hAnsi="Times New Roman" w:cs="Times New Roman"/>
          <w:bCs/>
          <w:sz w:val="24"/>
          <w:szCs w:val="24"/>
        </w:rPr>
        <w:t>у в рам</w:t>
      </w:r>
      <w:r w:rsidRPr="00E40869">
        <w:rPr>
          <w:rFonts w:ascii="Times New Roman" w:eastAsia="Times New Roman" w:hAnsi="Times New Roman" w:cs="Times New Roman"/>
          <w:bCs/>
          <w:spacing w:val="1"/>
          <w:sz w:val="24"/>
          <w:szCs w:val="24"/>
        </w:rPr>
        <w:t>к</w:t>
      </w:r>
      <w:r w:rsidRPr="00E40869">
        <w:rPr>
          <w:rFonts w:ascii="Times New Roman" w:eastAsia="Times New Roman" w:hAnsi="Times New Roman" w:cs="Times New Roman"/>
          <w:bCs/>
          <w:sz w:val="24"/>
          <w:szCs w:val="24"/>
        </w:rPr>
        <w:t>ах п</w:t>
      </w:r>
      <w:r w:rsidRPr="00E40869">
        <w:rPr>
          <w:rFonts w:ascii="Times New Roman" w:eastAsia="Times New Roman" w:hAnsi="Times New Roman" w:cs="Times New Roman"/>
          <w:bCs/>
          <w:spacing w:val="1"/>
          <w:sz w:val="24"/>
          <w:szCs w:val="24"/>
        </w:rPr>
        <w:t>р</w:t>
      </w:r>
      <w:r w:rsidRPr="00E40869">
        <w:rPr>
          <w:rFonts w:ascii="Times New Roman" w:eastAsia="Times New Roman" w:hAnsi="Times New Roman" w:cs="Times New Roman"/>
          <w:bCs/>
          <w:sz w:val="24"/>
          <w:szCs w:val="24"/>
        </w:rPr>
        <w:t>ограммн</w:t>
      </w:r>
      <w:r w:rsidRPr="00E40869">
        <w:rPr>
          <w:rFonts w:ascii="Times New Roman" w:eastAsia="Times New Roman" w:hAnsi="Times New Roman" w:cs="Times New Roman"/>
          <w:bCs/>
          <w:spacing w:val="-2"/>
          <w:sz w:val="24"/>
          <w:szCs w:val="24"/>
        </w:rPr>
        <w:t>о</w:t>
      </w:r>
      <w:r w:rsidRPr="00E40869">
        <w:rPr>
          <w:rFonts w:ascii="Times New Roman" w:eastAsia="Times New Roman" w:hAnsi="Times New Roman" w:cs="Times New Roman"/>
          <w:bCs/>
          <w:spacing w:val="-1"/>
          <w:sz w:val="24"/>
          <w:szCs w:val="24"/>
        </w:rPr>
        <w:t>-</w:t>
      </w:r>
      <w:r w:rsidRPr="00E40869">
        <w:rPr>
          <w:rFonts w:ascii="Times New Roman" w:eastAsia="Times New Roman" w:hAnsi="Times New Roman" w:cs="Times New Roman"/>
          <w:bCs/>
          <w:sz w:val="24"/>
          <w:szCs w:val="24"/>
        </w:rPr>
        <w:t>целево</w:t>
      </w:r>
      <w:r w:rsidRPr="00E40869">
        <w:rPr>
          <w:rFonts w:ascii="Times New Roman" w:eastAsia="Times New Roman" w:hAnsi="Times New Roman" w:cs="Times New Roman"/>
          <w:bCs/>
          <w:spacing w:val="-3"/>
          <w:sz w:val="24"/>
          <w:szCs w:val="24"/>
        </w:rPr>
        <w:t>г</w:t>
      </w:r>
      <w:r w:rsidRPr="00E40869">
        <w:rPr>
          <w:rFonts w:ascii="Times New Roman" w:eastAsia="Times New Roman" w:hAnsi="Times New Roman" w:cs="Times New Roman"/>
          <w:bCs/>
          <w:sz w:val="24"/>
          <w:szCs w:val="24"/>
        </w:rPr>
        <w:t>о</w:t>
      </w:r>
      <w:r w:rsidRPr="00E40869">
        <w:rPr>
          <w:rFonts w:ascii="Times New Roman" w:eastAsia="Times New Roman" w:hAnsi="Times New Roman" w:cs="Times New Roman"/>
          <w:bCs/>
          <w:spacing w:val="2"/>
          <w:sz w:val="24"/>
          <w:szCs w:val="24"/>
        </w:rPr>
        <w:t xml:space="preserve"> </w:t>
      </w:r>
      <w:r w:rsidRPr="00E40869">
        <w:rPr>
          <w:rFonts w:ascii="Times New Roman" w:eastAsia="Times New Roman" w:hAnsi="Times New Roman" w:cs="Times New Roman"/>
          <w:bCs/>
          <w:spacing w:val="-3"/>
          <w:sz w:val="24"/>
          <w:szCs w:val="24"/>
        </w:rPr>
        <w:t>ф</w:t>
      </w:r>
      <w:r w:rsidRPr="00E40869">
        <w:rPr>
          <w:rFonts w:ascii="Times New Roman" w:eastAsia="Times New Roman" w:hAnsi="Times New Roman" w:cs="Times New Roman"/>
          <w:bCs/>
          <w:sz w:val="24"/>
          <w:szCs w:val="24"/>
        </w:rPr>
        <w:t>и</w:t>
      </w:r>
      <w:r w:rsidRPr="00E40869">
        <w:rPr>
          <w:rFonts w:ascii="Times New Roman" w:eastAsia="Times New Roman" w:hAnsi="Times New Roman" w:cs="Times New Roman"/>
          <w:bCs/>
          <w:spacing w:val="1"/>
          <w:sz w:val="24"/>
          <w:szCs w:val="24"/>
        </w:rPr>
        <w:t>н</w:t>
      </w:r>
      <w:r w:rsidRPr="00E40869">
        <w:rPr>
          <w:rFonts w:ascii="Times New Roman" w:eastAsia="Times New Roman" w:hAnsi="Times New Roman" w:cs="Times New Roman"/>
          <w:bCs/>
          <w:sz w:val="24"/>
          <w:szCs w:val="24"/>
        </w:rPr>
        <w:t>анси</w:t>
      </w:r>
      <w:r w:rsidRPr="00E40869">
        <w:rPr>
          <w:rFonts w:ascii="Times New Roman" w:eastAsia="Times New Roman" w:hAnsi="Times New Roman" w:cs="Times New Roman"/>
          <w:bCs/>
          <w:spacing w:val="1"/>
          <w:sz w:val="24"/>
          <w:szCs w:val="24"/>
        </w:rPr>
        <w:t>р</w:t>
      </w:r>
      <w:r w:rsidRPr="00E40869">
        <w:rPr>
          <w:rFonts w:ascii="Times New Roman" w:eastAsia="Times New Roman" w:hAnsi="Times New Roman" w:cs="Times New Roman"/>
          <w:bCs/>
          <w:sz w:val="24"/>
          <w:szCs w:val="24"/>
        </w:rPr>
        <w:t>ован</w:t>
      </w:r>
      <w:r w:rsidRPr="00E40869">
        <w:rPr>
          <w:rFonts w:ascii="Times New Roman" w:eastAsia="Times New Roman" w:hAnsi="Times New Roman" w:cs="Times New Roman"/>
          <w:bCs/>
          <w:spacing w:val="1"/>
          <w:sz w:val="24"/>
          <w:szCs w:val="24"/>
        </w:rPr>
        <w:t>и</w:t>
      </w:r>
      <w:r w:rsidRPr="00E40869">
        <w:rPr>
          <w:rFonts w:ascii="Times New Roman" w:eastAsia="Times New Roman" w:hAnsi="Times New Roman" w:cs="Times New Roman"/>
          <w:bCs/>
          <w:sz w:val="24"/>
          <w:szCs w:val="24"/>
        </w:rPr>
        <w:t>я</w:t>
      </w:r>
      <w:r w:rsidRPr="00E40869">
        <w:rPr>
          <w:rFonts w:ascii="Times New Roman" w:eastAsia="Times New Roman" w:hAnsi="Times New Roman" w:cs="Times New Roman"/>
          <w:bCs/>
          <w:spacing w:val="-1"/>
          <w:sz w:val="24"/>
          <w:szCs w:val="24"/>
        </w:rPr>
        <w:t xml:space="preserve"> </w:t>
      </w:r>
      <w:r w:rsidRPr="00E40869">
        <w:rPr>
          <w:rFonts w:ascii="Times New Roman" w:eastAsia="Times New Roman" w:hAnsi="Times New Roman" w:cs="Times New Roman"/>
          <w:bCs/>
          <w:sz w:val="24"/>
          <w:szCs w:val="24"/>
        </w:rPr>
        <w:t>на 202</w:t>
      </w:r>
      <w:r w:rsidR="00336706" w:rsidRPr="00E40869">
        <w:rPr>
          <w:rFonts w:ascii="Times New Roman" w:eastAsia="Times New Roman" w:hAnsi="Times New Roman" w:cs="Times New Roman"/>
          <w:bCs/>
          <w:sz w:val="24"/>
          <w:szCs w:val="24"/>
        </w:rPr>
        <w:t>4</w:t>
      </w:r>
      <w:r w:rsidRPr="00E40869">
        <w:rPr>
          <w:rFonts w:ascii="Times New Roman" w:eastAsia="Times New Roman" w:hAnsi="Times New Roman" w:cs="Times New Roman"/>
          <w:bCs/>
          <w:spacing w:val="-1"/>
          <w:sz w:val="24"/>
          <w:szCs w:val="24"/>
        </w:rPr>
        <w:t>-</w:t>
      </w:r>
      <w:r w:rsidRPr="00E40869">
        <w:rPr>
          <w:rFonts w:ascii="Times New Roman" w:eastAsia="Times New Roman" w:hAnsi="Times New Roman" w:cs="Times New Roman"/>
          <w:bCs/>
          <w:sz w:val="24"/>
          <w:szCs w:val="24"/>
        </w:rPr>
        <w:t>202</w:t>
      </w:r>
      <w:r w:rsidR="00336706" w:rsidRPr="00E40869">
        <w:rPr>
          <w:rFonts w:ascii="Times New Roman" w:eastAsia="Times New Roman" w:hAnsi="Times New Roman" w:cs="Times New Roman"/>
          <w:bCs/>
          <w:sz w:val="24"/>
          <w:szCs w:val="24"/>
        </w:rPr>
        <w:t>6</w:t>
      </w:r>
      <w:r w:rsidRPr="00E40869">
        <w:rPr>
          <w:rFonts w:ascii="Times New Roman" w:eastAsia="Times New Roman" w:hAnsi="Times New Roman" w:cs="Times New Roman"/>
          <w:bCs/>
          <w:sz w:val="24"/>
          <w:szCs w:val="24"/>
        </w:rPr>
        <w:t xml:space="preserve"> го</w:t>
      </w:r>
      <w:r w:rsidRPr="00E40869">
        <w:rPr>
          <w:rFonts w:ascii="Times New Roman" w:eastAsia="Times New Roman" w:hAnsi="Times New Roman" w:cs="Times New Roman"/>
          <w:bCs/>
          <w:spacing w:val="-3"/>
          <w:sz w:val="24"/>
          <w:szCs w:val="24"/>
        </w:rPr>
        <w:t>д</w:t>
      </w:r>
      <w:r w:rsidRPr="00E40869">
        <w:rPr>
          <w:rFonts w:ascii="Times New Roman" w:eastAsia="Times New Roman" w:hAnsi="Times New Roman" w:cs="Times New Roman"/>
          <w:bCs/>
          <w:sz w:val="24"/>
          <w:szCs w:val="24"/>
        </w:rPr>
        <w:t>ы</w:t>
      </w:r>
      <w:r w:rsidRPr="00E40869">
        <w:rPr>
          <w:rFonts w:ascii="Times New Roman" w:eastAsia="Times New Roman" w:hAnsi="Times New Roman" w:cs="Times New Roman"/>
          <w:b/>
          <w:bCs/>
          <w:sz w:val="24"/>
          <w:szCs w:val="24"/>
        </w:rPr>
        <w:t xml:space="preserve"> </w:t>
      </w:r>
      <w:r w:rsidRPr="00E40869">
        <w:rPr>
          <w:rFonts w:ascii="Times New Roman" w:eastAsia="Times New Roman" w:hAnsi="Times New Roman" w:cs="Times New Roman"/>
          <w:bCs/>
          <w:sz w:val="24"/>
          <w:szCs w:val="24"/>
        </w:rPr>
        <w:t xml:space="preserve">согласно </w:t>
      </w:r>
      <w:r w:rsidRPr="00E40869">
        <w:rPr>
          <w:rFonts w:ascii="Times New Roman" w:eastAsia="Calibri" w:hAnsi="Times New Roman" w:cs="Times New Roman"/>
          <w:sz w:val="24"/>
          <w:szCs w:val="24"/>
        </w:rPr>
        <w:t xml:space="preserve">приложению </w:t>
      </w:r>
      <w:r w:rsidR="006C037B" w:rsidRPr="00E40869">
        <w:rPr>
          <w:rFonts w:ascii="Times New Roman" w:eastAsia="Calibri" w:hAnsi="Times New Roman" w:cs="Times New Roman"/>
          <w:sz w:val="24"/>
          <w:szCs w:val="24"/>
        </w:rPr>
        <w:t>2</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kk-KZ"/>
        </w:rPr>
        <w:t>настоящей</w:t>
      </w:r>
      <w:r w:rsidRPr="00E40869">
        <w:rPr>
          <w:rFonts w:ascii="Times New Roman" w:eastAsia="Calibri" w:hAnsi="Times New Roman" w:cs="Times New Roman"/>
          <w:sz w:val="24"/>
          <w:szCs w:val="24"/>
        </w:rPr>
        <w:t xml:space="preserve"> Конкурсной документации.</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9. Средства программно-целевого финансирования должны быть направлены на расходы, непосредственно связанные с проведением научных исследований, указанные в заявке на участие в конкурсе на программно-целевое финансирование научных, научно-технических 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приложении 2 </w:t>
      </w:r>
      <w:r w:rsidRPr="00E40869">
        <w:rPr>
          <w:rFonts w:ascii="Times New Roman" w:eastAsia="Calibri" w:hAnsi="Times New Roman" w:cs="Times New Roman"/>
          <w:sz w:val="24"/>
          <w:szCs w:val="24"/>
          <w:lang w:val="kk-KZ"/>
        </w:rPr>
        <w:t>настоящей</w:t>
      </w:r>
      <w:r w:rsidRPr="00E40869">
        <w:rPr>
          <w:rFonts w:ascii="Times New Roman" w:eastAsia="Calibri" w:hAnsi="Times New Roman" w:cs="Times New Roman"/>
          <w:sz w:val="24"/>
          <w:szCs w:val="24"/>
        </w:rPr>
        <w:t xml:space="preserve"> Конкурсной документации.</w:t>
      </w:r>
    </w:p>
    <w:p w:rsidR="00D56CD8" w:rsidRPr="00E4086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color w:val="000000"/>
          <w:sz w:val="24"/>
          <w:szCs w:val="24"/>
        </w:rPr>
        <w:t>10.</w:t>
      </w:r>
      <w:r w:rsidRPr="00E40869">
        <w:rPr>
          <w:rFonts w:ascii="Times New Roman" w:eastAsia="Calibri" w:hAnsi="Times New Roman" w:cs="Times New Roman"/>
          <w:spacing w:val="3"/>
          <w:sz w:val="24"/>
          <w:szCs w:val="24"/>
        </w:rPr>
        <w:t xml:space="preserve"> Р</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ковод</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телям</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мы</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не</w:t>
      </w:r>
      <w:r w:rsidRPr="00E40869">
        <w:rPr>
          <w:rFonts w:ascii="Times New Roman" w:eastAsia="Calibri" w:hAnsi="Times New Roman" w:cs="Times New Roman"/>
          <w:spacing w:val="17"/>
          <w:sz w:val="24"/>
          <w:szCs w:val="24"/>
        </w:rPr>
        <w:t xml:space="preserve"> </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3"/>
          <w:sz w:val="24"/>
          <w:szCs w:val="24"/>
        </w:rPr>
        <w:t>п</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 xml:space="preserve">скается </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ер</w:t>
      </w:r>
      <w:r w:rsidRPr="00E40869">
        <w:rPr>
          <w:rFonts w:ascii="Times New Roman" w:eastAsia="Calibri" w:hAnsi="Times New Roman" w:cs="Times New Roman"/>
          <w:spacing w:val="1"/>
          <w:sz w:val="24"/>
          <w:szCs w:val="24"/>
        </w:rPr>
        <w:t>ж</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z w:val="24"/>
          <w:szCs w:val="24"/>
        </w:rPr>
        <w:t>ср</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ств</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з</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мно</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1"/>
          <w:sz w:val="24"/>
          <w:szCs w:val="24"/>
        </w:rPr>
        <w:t>л</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ого</w:t>
      </w:r>
      <w:r w:rsidRPr="00E40869">
        <w:rPr>
          <w:rFonts w:ascii="Times New Roman" w:eastAsia="Calibri" w:hAnsi="Times New Roman" w:cs="Times New Roman"/>
          <w:spacing w:val="24"/>
          <w:sz w:val="24"/>
          <w:szCs w:val="24"/>
        </w:rPr>
        <w:t xml:space="preserve"> </w:t>
      </w:r>
      <w:r w:rsidRPr="00E40869">
        <w:rPr>
          <w:rFonts w:ascii="Times New Roman" w:eastAsia="Calibri" w:hAnsi="Times New Roman" w:cs="Times New Roman"/>
          <w:sz w:val="24"/>
          <w:szCs w:val="24"/>
        </w:rPr>
        <w:t>ф</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ансирова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ели</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коор</w:t>
      </w:r>
      <w:r w:rsidRPr="00E40869">
        <w:rPr>
          <w:rFonts w:ascii="Times New Roman" w:eastAsia="Calibri" w:hAnsi="Times New Roman" w:cs="Times New Roman"/>
          <w:spacing w:val="1"/>
          <w:sz w:val="24"/>
          <w:szCs w:val="24"/>
        </w:rPr>
        <w:t>д</w:t>
      </w:r>
      <w:r w:rsidRPr="00E40869">
        <w:rPr>
          <w:rFonts w:ascii="Times New Roman" w:eastAsia="Calibri" w:hAnsi="Times New Roman" w:cs="Times New Roman"/>
          <w:sz w:val="24"/>
          <w:szCs w:val="24"/>
        </w:rPr>
        <w:t>инации</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л</w:t>
      </w:r>
      <w:r w:rsidRPr="00E40869">
        <w:rPr>
          <w:rFonts w:ascii="Times New Roman" w:eastAsia="Calibri" w:hAnsi="Times New Roman" w:cs="Times New Roman"/>
          <w:sz w:val="24"/>
          <w:szCs w:val="24"/>
        </w:rPr>
        <w:t>и 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тод</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ского обе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ечен</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я выпол</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яе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3"/>
          <w:sz w:val="24"/>
          <w:szCs w:val="24"/>
        </w:rPr>
        <w:t>п</w:t>
      </w:r>
      <w:r w:rsidRPr="00E40869">
        <w:rPr>
          <w:rFonts w:ascii="Times New Roman" w:eastAsia="Calibri" w:hAnsi="Times New Roman" w:cs="Times New Roman"/>
          <w:sz w:val="24"/>
          <w:szCs w:val="24"/>
        </w:rPr>
        <w:t>ол</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телями</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чных</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
          <w:sz w:val="24"/>
          <w:szCs w:val="24"/>
        </w:rPr>
        <w:t>с</w:t>
      </w:r>
      <w:r w:rsidRPr="00E40869">
        <w:rPr>
          <w:rFonts w:ascii="Times New Roman" w:eastAsia="Calibri" w:hAnsi="Times New Roman" w:cs="Times New Roman"/>
          <w:sz w:val="24"/>
          <w:szCs w:val="24"/>
        </w:rPr>
        <w:t>сл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w:t>
      </w:r>
    </w:p>
    <w:p w:rsidR="00643EDE" w:rsidRPr="00E4086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CD28B1" w:rsidRPr="00E40869" w:rsidRDefault="009F4013" w:rsidP="00B60BB5">
      <w:pPr>
        <w:suppressAutoHyphens/>
        <w:spacing w:after="0" w:line="240" w:lineRule="auto"/>
        <w:ind w:firstLine="709"/>
        <w:contextualSpacing/>
        <w:jc w:val="center"/>
        <w:rPr>
          <w:rFonts w:ascii="Times New Roman" w:eastAsia="Times New Roman" w:hAnsi="Times New Roman" w:cs="Times New Roman"/>
          <w:b/>
          <w:bCs/>
          <w:sz w:val="24"/>
          <w:szCs w:val="24"/>
          <w:lang w:val="kk-KZ" w:eastAsia="ar-SA"/>
        </w:rPr>
      </w:pPr>
      <w:r w:rsidRPr="00E40869">
        <w:rPr>
          <w:rFonts w:ascii="Times New Roman" w:eastAsia="Times New Roman" w:hAnsi="Times New Roman" w:cs="Times New Roman"/>
          <w:b/>
          <w:bCs/>
          <w:sz w:val="24"/>
          <w:szCs w:val="24"/>
          <w:lang w:eastAsia="ar-SA"/>
        </w:rPr>
        <w:t>4</w:t>
      </w:r>
      <w:r w:rsidR="00CD28B1" w:rsidRPr="00E40869">
        <w:rPr>
          <w:rFonts w:ascii="Times New Roman" w:eastAsia="Times New Roman" w:hAnsi="Times New Roman" w:cs="Times New Roman"/>
          <w:b/>
          <w:bCs/>
          <w:sz w:val="24"/>
          <w:szCs w:val="24"/>
          <w:lang w:eastAsia="ar-SA"/>
        </w:rPr>
        <w:t xml:space="preserve">. Требования к форме </w:t>
      </w:r>
      <w:r w:rsidR="00CD28B1" w:rsidRPr="00E40869">
        <w:rPr>
          <w:rFonts w:ascii="Times New Roman" w:eastAsia="Times New Roman" w:hAnsi="Times New Roman" w:cs="Times New Roman"/>
          <w:b/>
          <w:bCs/>
          <w:sz w:val="24"/>
          <w:szCs w:val="24"/>
          <w:lang w:val="kk-KZ" w:eastAsia="ar-SA"/>
        </w:rPr>
        <w:t xml:space="preserve">и содержанию </w:t>
      </w:r>
      <w:r w:rsidR="00CD28B1" w:rsidRPr="00E40869">
        <w:rPr>
          <w:rFonts w:ascii="Times New Roman" w:eastAsia="Times New Roman" w:hAnsi="Times New Roman" w:cs="Times New Roman"/>
          <w:b/>
          <w:bCs/>
          <w:sz w:val="24"/>
          <w:szCs w:val="24"/>
          <w:lang w:eastAsia="ar-SA"/>
        </w:rPr>
        <w:t xml:space="preserve">заявки на участие в конкурсе на </w:t>
      </w:r>
      <w:r w:rsidR="00CD28B1" w:rsidRPr="00E40869">
        <w:rPr>
          <w:rFonts w:ascii="Times New Roman" w:eastAsia="Times New Roman" w:hAnsi="Times New Roman" w:cs="Times New Roman"/>
          <w:b/>
          <w:bCs/>
          <w:sz w:val="24"/>
          <w:szCs w:val="24"/>
          <w:lang w:val="kk-KZ" w:eastAsia="ar-SA"/>
        </w:rPr>
        <w:t>программно-целевое финансирование научных, научно-технических программ, объем и условия вклада со стороны частного партнера</w:t>
      </w:r>
    </w:p>
    <w:p w:rsidR="00C73756" w:rsidRPr="00E40869" w:rsidRDefault="00C73756" w:rsidP="00B60BB5">
      <w:pPr>
        <w:suppressAutoHyphens/>
        <w:spacing w:after="0" w:line="240" w:lineRule="auto"/>
        <w:ind w:firstLine="709"/>
        <w:contextualSpacing/>
        <w:jc w:val="center"/>
        <w:rPr>
          <w:rFonts w:ascii="Times New Roman" w:eastAsia="Times New Roman" w:hAnsi="Times New Roman" w:cs="Times New Roman"/>
          <w:b/>
          <w:bCs/>
          <w:sz w:val="24"/>
          <w:szCs w:val="24"/>
          <w:lang w:val="kk-KZ" w:eastAsia="ar-SA"/>
        </w:rPr>
      </w:pPr>
    </w:p>
    <w:p w:rsidR="00C73756" w:rsidRPr="00E40869" w:rsidRDefault="00C73756" w:rsidP="00C73756">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w:t>
      </w:r>
      <w:r w:rsidR="00F56984" w:rsidRPr="00E40869">
        <w:rPr>
          <w:rFonts w:ascii="Times New Roman" w:hAnsi="Times New Roman" w:cs="Times New Roman"/>
          <w:sz w:val="24"/>
          <w:szCs w:val="24"/>
        </w:rPr>
        <w:t xml:space="preserve"> либо</w:t>
      </w:r>
      <w:r w:rsidRPr="00E40869">
        <w:rPr>
          <w:rFonts w:ascii="Times New Roman" w:hAnsi="Times New Roman" w:cs="Times New Roman"/>
          <w:sz w:val="24"/>
          <w:szCs w:val="24"/>
        </w:rPr>
        <w:t xml:space="preserve"> русском, а также английском языках. </w:t>
      </w:r>
    </w:p>
    <w:p w:rsidR="00C73756" w:rsidRPr="00E40869" w:rsidRDefault="00C73756" w:rsidP="00C73756">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Содержание заявки в формате </w:t>
      </w:r>
      <w:proofErr w:type="spellStart"/>
      <w:r w:rsidRPr="00E40869">
        <w:rPr>
          <w:rFonts w:ascii="Times New Roman" w:hAnsi="Times New Roman" w:cs="Times New Roman"/>
          <w:sz w:val="24"/>
          <w:szCs w:val="24"/>
        </w:rPr>
        <w:t>Word</w:t>
      </w:r>
      <w:proofErr w:type="spellEnd"/>
      <w:r w:rsidRPr="00E40869">
        <w:rPr>
          <w:rFonts w:ascii="Times New Roman" w:hAnsi="Times New Roman" w:cs="Times New Roman"/>
          <w:sz w:val="24"/>
          <w:szCs w:val="24"/>
        </w:rPr>
        <w:t xml:space="preserve"> должно быть идентичным с содержанием в информационной системе is.ncste.kz.</w:t>
      </w:r>
    </w:p>
    <w:p w:rsidR="00700E7E" w:rsidRPr="00E40869" w:rsidRDefault="00700E7E" w:rsidP="00700E7E">
      <w:pPr>
        <w:widowControl w:val="0"/>
        <w:tabs>
          <w:tab w:val="left" w:pos="0"/>
          <w:tab w:val="left" w:pos="567"/>
        </w:tabs>
        <w:spacing w:after="0" w:line="240" w:lineRule="auto"/>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ab/>
        <w:t>Текст</w:t>
      </w:r>
      <w:r w:rsidRPr="00E40869">
        <w:rPr>
          <w:rFonts w:ascii="Times New Roman" w:eastAsia="Calibri" w:hAnsi="Times New Roman" w:cs="Times New Roman"/>
          <w:spacing w:val="1"/>
          <w:sz w:val="24"/>
          <w:szCs w:val="24"/>
        </w:rPr>
        <w:t xml:space="preserve"> з</w:t>
      </w:r>
      <w:r w:rsidRPr="00E40869">
        <w:rPr>
          <w:rFonts w:ascii="Times New Roman" w:eastAsia="Calibri" w:hAnsi="Times New Roman" w:cs="Times New Roman"/>
          <w:sz w:val="24"/>
          <w:szCs w:val="24"/>
        </w:rPr>
        <w:t>ая</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дол</w:t>
      </w:r>
      <w:r w:rsidRPr="00E40869">
        <w:rPr>
          <w:rFonts w:ascii="Times New Roman" w:eastAsia="Calibri" w:hAnsi="Times New Roman" w:cs="Times New Roman"/>
          <w:spacing w:val="-3"/>
          <w:sz w:val="24"/>
          <w:szCs w:val="24"/>
        </w:rPr>
        <w:t>ж</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быть</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 xml:space="preserve">о </w:t>
      </w:r>
      <w:proofErr w:type="gramStart"/>
      <w:r w:rsidRPr="00E40869">
        <w:rPr>
          <w:rFonts w:ascii="Times New Roman" w:eastAsia="Calibri" w:hAnsi="Times New Roman" w:cs="Times New Roman"/>
          <w:sz w:val="24"/>
          <w:szCs w:val="24"/>
        </w:rPr>
        <w:t>сфор</w:t>
      </w:r>
      <w:r w:rsidRPr="00E40869">
        <w:rPr>
          <w:rFonts w:ascii="Times New Roman" w:eastAsia="Calibri" w:hAnsi="Times New Roman" w:cs="Times New Roman"/>
          <w:spacing w:val="1"/>
          <w:sz w:val="24"/>
          <w:szCs w:val="24"/>
        </w:rPr>
        <w:t>м</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ро</w:t>
      </w:r>
      <w:r w:rsidRPr="00E40869">
        <w:rPr>
          <w:rFonts w:ascii="Times New Roman" w:eastAsia="Calibri" w:hAnsi="Times New Roman" w:cs="Times New Roman"/>
          <w:spacing w:val="1"/>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апе</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z w:val="24"/>
          <w:szCs w:val="24"/>
        </w:rPr>
        <w:t>атан</w:t>
      </w:r>
      <w:proofErr w:type="gramEnd"/>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ым</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шр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ф</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ом</w:t>
      </w:r>
      <w:r w:rsidRPr="00E40869">
        <w:rPr>
          <w:rFonts w:ascii="Times New Roman" w:eastAsia="Calibri" w:hAnsi="Times New Roman" w:cs="Times New Roman"/>
          <w:spacing w:val="11"/>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том</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сл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5"/>
          <w:sz w:val="24"/>
          <w:szCs w:val="24"/>
        </w:rPr>
        <w:t>д</w:t>
      </w:r>
      <w:r w:rsidRPr="00E40869">
        <w:rPr>
          <w:rFonts w:ascii="Times New Roman" w:eastAsia="Calibri" w:hAnsi="Times New Roman" w:cs="Times New Roman"/>
          <w:spacing w:val="-3"/>
          <w:sz w:val="24"/>
          <w:szCs w:val="24"/>
        </w:rPr>
        <w:t>у</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тров</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 xml:space="preserve">(с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текстово</w:t>
      </w:r>
      <w:r w:rsidRPr="00E40869">
        <w:rPr>
          <w:rFonts w:ascii="Times New Roman" w:eastAsia="Calibri" w:hAnsi="Times New Roman" w:cs="Times New Roman"/>
          <w:spacing w:val="-3"/>
          <w:sz w:val="24"/>
          <w:szCs w:val="24"/>
        </w:rPr>
        <w:t>г</w:t>
      </w:r>
      <w:r w:rsidRPr="00E40869">
        <w:rPr>
          <w:rFonts w:ascii="Times New Roman" w:eastAsia="Calibri" w:hAnsi="Times New Roman" w:cs="Times New Roman"/>
          <w:sz w:val="24"/>
          <w:szCs w:val="24"/>
        </w:rPr>
        <w:t>о ред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ора</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8"/>
          <w:sz w:val="24"/>
          <w:szCs w:val="24"/>
        </w:rPr>
        <w:t>«</w:t>
      </w:r>
      <w:r w:rsidRPr="00E40869">
        <w:rPr>
          <w:rFonts w:ascii="Times New Roman" w:eastAsia="Calibri" w:hAnsi="Times New Roman" w:cs="Times New Roman"/>
          <w:spacing w:val="1"/>
          <w:sz w:val="24"/>
          <w:szCs w:val="24"/>
          <w:lang w:val="en-US"/>
        </w:rPr>
        <w:t>W</w:t>
      </w:r>
      <w:r w:rsidRPr="00E40869">
        <w:rPr>
          <w:rFonts w:ascii="Times New Roman" w:eastAsia="Calibri" w:hAnsi="Times New Roman" w:cs="Times New Roman"/>
          <w:sz w:val="24"/>
          <w:szCs w:val="24"/>
          <w:lang w:val="en-US"/>
        </w:rPr>
        <w:t>ORD</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f</w:t>
      </w:r>
      <w:r w:rsidRPr="00E40869">
        <w:rPr>
          <w:rFonts w:ascii="Times New Roman" w:eastAsia="Calibri" w:hAnsi="Times New Roman" w:cs="Times New Roman"/>
          <w:spacing w:val="1"/>
          <w:sz w:val="24"/>
          <w:szCs w:val="24"/>
          <w:lang w:val="en-US"/>
        </w:rPr>
        <w:t>o</w:t>
      </w:r>
      <w:r w:rsidRPr="00E40869">
        <w:rPr>
          <w:rFonts w:ascii="Times New Roman" w:eastAsia="Calibri" w:hAnsi="Times New Roman" w:cs="Times New Roman"/>
          <w:sz w:val="24"/>
          <w:szCs w:val="24"/>
          <w:lang w:val="en-US"/>
        </w:rPr>
        <w:t>r</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pacing w:val="3"/>
          <w:sz w:val="24"/>
          <w:szCs w:val="24"/>
          <w:lang w:val="en-US"/>
        </w:rPr>
        <w:t>W</w:t>
      </w:r>
      <w:r w:rsidRPr="00E40869">
        <w:rPr>
          <w:rFonts w:ascii="Times New Roman" w:eastAsia="Calibri" w:hAnsi="Times New Roman" w:cs="Times New Roman"/>
          <w:spacing w:val="-6"/>
          <w:sz w:val="24"/>
          <w:szCs w:val="24"/>
          <w:lang w:val="en-US"/>
        </w:rPr>
        <w:t>I</w:t>
      </w:r>
      <w:r w:rsidRPr="00E40869">
        <w:rPr>
          <w:rFonts w:ascii="Times New Roman" w:eastAsia="Calibri" w:hAnsi="Times New Roman" w:cs="Times New Roman"/>
          <w:sz w:val="24"/>
          <w:szCs w:val="24"/>
          <w:lang w:val="en-US"/>
        </w:rPr>
        <w:t>N</w:t>
      </w:r>
      <w:r w:rsidRPr="00E40869">
        <w:rPr>
          <w:rFonts w:ascii="Times New Roman" w:eastAsia="Calibri" w:hAnsi="Times New Roman" w:cs="Times New Roman"/>
          <w:spacing w:val="1"/>
          <w:sz w:val="24"/>
          <w:szCs w:val="24"/>
          <w:lang w:val="en-US"/>
        </w:rPr>
        <w:t>D</w:t>
      </w:r>
      <w:r w:rsidRPr="00E40869">
        <w:rPr>
          <w:rFonts w:ascii="Times New Roman" w:eastAsia="Calibri" w:hAnsi="Times New Roman" w:cs="Times New Roman"/>
          <w:sz w:val="24"/>
          <w:szCs w:val="24"/>
          <w:lang w:val="en-US"/>
        </w:rPr>
        <w:t>OW</w:t>
      </w:r>
      <w:r w:rsidRPr="00E40869">
        <w:rPr>
          <w:rFonts w:ascii="Times New Roman" w:eastAsia="Calibri" w:hAnsi="Times New Roman" w:cs="Times New Roman"/>
          <w:spacing w:val="6"/>
          <w:sz w:val="24"/>
          <w:szCs w:val="24"/>
          <w:lang w:val="en-US"/>
        </w:rPr>
        <w:t>S</w:t>
      </w:r>
      <w:r w:rsidRPr="00E40869">
        <w:rPr>
          <w:rFonts w:ascii="Times New Roman" w:eastAsia="Calibri" w:hAnsi="Times New Roman" w:cs="Times New Roman"/>
          <w:sz w:val="24"/>
          <w:szCs w:val="24"/>
        </w:rPr>
        <w:t>»):</w:t>
      </w:r>
    </w:p>
    <w:p w:rsidR="00700E7E" w:rsidRPr="00E4086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п</w:t>
      </w:r>
      <w:r w:rsidRPr="00E40869">
        <w:rPr>
          <w:rFonts w:ascii="Times New Roman" w:eastAsia="Times New Roman" w:hAnsi="Times New Roman" w:cs="Times New Roman"/>
          <w:sz w:val="24"/>
          <w:szCs w:val="24"/>
        </w:rPr>
        <w:t>оля сл</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ва</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 xml:space="preserve">2,5 </w:t>
      </w:r>
      <w:r w:rsidRPr="00E40869">
        <w:rPr>
          <w:rFonts w:ascii="Times New Roman" w:eastAsia="Times New Roman" w:hAnsi="Times New Roman" w:cs="Times New Roman"/>
          <w:spacing w:val="1"/>
          <w:sz w:val="24"/>
          <w:szCs w:val="24"/>
        </w:rPr>
        <w:t>с</w:t>
      </w:r>
      <w:r w:rsidRPr="00E40869">
        <w:rPr>
          <w:rFonts w:ascii="Times New Roman" w:eastAsia="Times New Roman" w:hAnsi="Times New Roman" w:cs="Times New Roman"/>
          <w:sz w:val="24"/>
          <w:szCs w:val="24"/>
        </w:rPr>
        <w:t>м, поля справа</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1,5</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 ко</w:t>
      </w:r>
      <w:r w:rsidRPr="00E40869">
        <w:rPr>
          <w:rFonts w:ascii="Times New Roman" w:eastAsia="Times New Roman" w:hAnsi="Times New Roman" w:cs="Times New Roman"/>
          <w:spacing w:val="1"/>
          <w:sz w:val="24"/>
          <w:szCs w:val="24"/>
        </w:rPr>
        <w:t>л</w:t>
      </w:r>
      <w:r w:rsidRPr="00E40869">
        <w:rPr>
          <w:rFonts w:ascii="Times New Roman" w:eastAsia="Times New Roman" w:hAnsi="Times New Roman" w:cs="Times New Roman"/>
          <w:sz w:val="24"/>
          <w:szCs w:val="24"/>
        </w:rPr>
        <w:t>о</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т</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pacing w:val="3"/>
          <w:sz w:val="24"/>
          <w:szCs w:val="24"/>
        </w:rPr>
        <w:t>т</w:t>
      </w:r>
      <w:r w:rsidRPr="00E40869">
        <w:rPr>
          <w:rFonts w:ascii="Times New Roman" w:eastAsia="Times New Roman" w:hAnsi="Times New Roman" w:cs="Times New Roman"/>
          <w:spacing w:val="-8"/>
          <w:sz w:val="24"/>
          <w:szCs w:val="24"/>
        </w:rPr>
        <w:t>у</w:t>
      </w:r>
      <w:r w:rsidRPr="00E40869">
        <w:rPr>
          <w:rFonts w:ascii="Times New Roman" w:eastAsia="Times New Roman" w:hAnsi="Times New Roman" w:cs="Times New Roman"/>
          <w:sz w:val="24"/>
          <w:szCs w:val="24"/>
        </w:rPr>
        <w:t>лы</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2,5</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w:t>
      </w:r>
    </w:p>
    <w:p w:rsidR="00700E7E" w:rsidRPr="00E40869" w:rsidRDefault="00700E7E" w:rsidP="00700E7E">
      <w:pPr>
        <w:widowControl w:val="0"/>
        <w:tabs>
          <w:tab w:val="left" w:pos="567"/>
        </w:tabs>
        <w:spacing w:after="0" w:line="240" w:lineRule="auto"/>
        <w:ind w:left="142" w:right="107"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шр</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фт</w:t>
      </w:r>
      <w:r w:rsidRPr="00E40869">
        <w:rPr>
          <w:rFonts w:ascii="Times New Roman" w:eastAsia="Times New Roman" w:hAnsi="Times New Roman" w:cs="Times New Roman"/>
          <w:spacing w:val="10"/>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9"/>
          <w:sz w:val="24"/>
          <w:szCs w:val="24"/>
        </w:rPr>
        <w:t xml:space="preserve"> </w:t>
      </w:r>
      <w:r w:rsidRPr="00E40869">
        <w:rPr>
          <w:rFonts w:ascii="Times New Roman" w:eastAsia="Times New Roman" w:hAnsi="Times New Roman" w:cs="Times New Roman"/>
          <w:spacing w:val="-8"/>
          <w:sz w:val="24"/>
          <w:szCs w:val="24"/>
        </w:rPr>
        <w:t>«</w:t>
      </w:r>
      <w:r w:rsidRPr="00E40869">
        <w:rPr>
          <w:rFonts w:ascii="Times New Roman" w:eastAsia="Times New Roman" w:hAnsi="Times New Roman" w:cs="Times New Roman"/>
          <w:sz w:val="24"/>
          <w:szCs w:val="24"/>
          <w:lang w:val="en-US"/>
        </w:rPr>
        <w:t>Times</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lang w:val="en-US"/>
        </w:rPr>
        <w:t>N</w:t>
      </w:r>
      <w:r w:rsidRPr="00E40869">
        <w:rPr>
          <w:rFonts w:ascii="Times New Roman" w:eastAsia="Times New Roman" w:hAnsi="Times New Roman" w:cs="Times New Roman"/>
          <w:spacing w:val="-2"/>
          <w:sz w:val="24"/>
          <w:szCs w:val="24"/>
          <w:lang w:val="en-US"/>
        </w:rPr>
        <w:t>e</w:t>
      </w:r>
      <w:r w:rsidRPr="00E40869">
        <w:rPr>
          <w:rFonts w:ascii="Times New Roman" w:eastAsia="Times New Roman" w:hAnsi="Times New Roman" w:cs="Times New Roman"/>
          <w:sz w:val="24"/>
          <w:szCs w:val="24"/>
          <w:lang w:val="en-US"/>
        </w:rPr>
        <w:t>w</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lang w:val="en-US"/>
        </w:rPr>
        <w:t>Ro</w:t>
      </w:r>
      <w:r w:rsidRPr="00E40869">
        <w:rPr>
          <w:rFonts w:ascii="Times New Roman" w:eastAsia="Times New Roman" w:hAnsi="Times New Roman" w:cs="Times New Roman"/>
          <w:spacing w:val="1"/>
          <w:sz w:val="24"/>
          <w:szCs w:val="24"/>
          <w:lang w:val="en-US"/>
        </w:rPr>
        <w:t>m</w:t>
      </w:r>
      <w:r w:rsidRPr="00E40869">
        <w:rPr>
          <w:rFonts w:ascii="Times New Roman" w:eastAsia="Times New Roman" w:hAnsi="Times New Roman" w:cs="Times New Roman"/>
          <w:sz w:val="24"/>
          <w:szCs w:val="24"/>
          <w:lang w:val="en-US"/>
        </w:rPr>
        <w:t>a</w:t>
      </w:r>
      <w:r w:rsidRPr="00E40869">
        <w:rPr>
          <w:rFonts w:ascii="Times New Roman" w:eastAsia="Times New Roman" w:hAnsi="Times New Roman" w:cs="Times New Roman"/>
          <w:spacing w:val="3"/>
          <w:sz w:val="24"/>
          <w:szCs w:val="24"/>
          <w:lang w:val="en-US"/>
        </w:rPr>
        <w:t>n</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разм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ром</w:t>
      </w:r>
      <w:r w:rsidRPr="00E40869">
        <w:rPr>
          <w:rFonts w:ascii="Times New Roman" w:eastAsia="Times New Roman" w:hAnsi="Times New Roman" w:cs="Times New Roman"/>
          <w:spacing w:val="11"/>
          <w:sz w:val="24"/>
          <w:szCs w:val="24"/>
        </w:rPr>
        <w:t xml:space="preserve"> 1</w:t>
      </w:r>
      <w:r w:rsidRPr="00E40869">
        <w:rPr>
          <w:rFonts w:ascii="Times New Roman" w:eastAsia="Times New Roman" w:hAnsi="Times New Roman" w:cs="Times New Roman"/>
          <w:sz w:val="24"/>
          <w:szCs w:val="24"/>
        </w:rPr>
        <w:t>2</w:t>
      </w:r>
      <w:r w:rsidRPr="00E40869">
        <w:rPr>
          <w:rFonts w:ascii="Times New Roman" w:eastAsia="Times New Roman" w:hAnsi="Times New Roman" w:cs="Times New Roman"/>
          <w:spacing w:val="8"/>
          <w:sz w:val="24"/>
          <w:szCs w:val="24"/>
        </w:rPr>
        <w:t xml:space="preserve"> </w:t>
      </w:r>
      <w:r w:rsidRPr="00E40869">
        <w:rPr>
          <w:rFonts w:ascii="Times New Roman" w:eastAsia="Times New Roman" w:hAnsi="Times New Roman" w:cs="Times New Roman"/>
          <w:sz w:val="24"/>
          <w:szCs w:val="24"/>
        </w:rPr>
        <w:t>(в</w:t>
      </w:r>
      <w:r w:rsidRPr="00E40869">
        <w:rPr>
          <w:rFonts w:ascii="Times New Roman" w:eastAsia="Times New Roman" w:hAnsi="Times New Roman" w:cs="Times New Roman"/>
          <w:spacing w:val="8"/>
          <w:sz w:val="24"/>
          <w:szCs w:val="24"/>
        </w:rPr>
        <w:t xml:space="preserve"> </w:t>
      </w:r>
      <w:r w:rsidRPr="00E40869">
        <w:rPr>
          <w:rFonts w:ascii="Times New Roman" w:eastAsia="Times New Roman" w:hAnsi="Times New Roman" w:cs="Times New Roman"/>
          <w:spacing w:val="1"/>
          <w:sz w:val="24"/>
          <w:szCs w:val="24"/>
        </w:rPr>
        <w:t>п</w:t>
      </w:r>
      <w:r w:rsidRPr="00E40869">
        <w:rPr>
          <w:rFonts w:ascii="Times New Roman" w:eastAsia="Times New Roman" w:hAnsi="Times New Roman" w:cs="Times New Roman"/>
          <w:sz w:val="24"/>
          <w:szCs w:val="24"/>
        </w:rPr>
        <w:t>р</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ложен</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pacing w:val="-3"/>
          <w:sz w:val="24"/>
          <w:szCs w:val="24"/>
        </w:rPr>
        <w:t>я</w:t>
      </w:r>
      <w:r w:rsidRPr="00E40869">
        <w:rPr>
          <w:rFonts w:ascii="Times New Roman" w:eastAsia="Times New Roman" w:hAnsi="Times New Roman" w:cs="Times New Roman"/>
          <w:sz w:val="24"/>
          <w:szCs w:val="24"/>
        </w:rPr>
        <w:t>х</w:t>
      </w:r>
      <w:r w:rsidRPr="00E40869">
        <w:rPr>
          <w:rFonts w:ascii="Times New Roman" w:eastAsia="Times New Roman" w:hAnsi="Times New Roman" w:cs="Times New Roman"/>
          <w:spacing w:val="9"/>
          <w:sz w:val="24"/>
          <w:szCs w:val="24"/>
        </w:rPr>
        <w:t xml:space="preserve"> </w:t>
      </w:r>
      <w:r w:rsidRPr="00E40869">
        <w:rPr>
          <w:rFonts w:ascii="Times New Roman" w:eastAsia="Times New Roman" w:hAnsi="Times New Roman" w:cs="Times New Roman"/>
          <w:sz w:val="24"/>
          <w:szCs w:val="24"/>
        </w:rPr>
        <w:t>мож</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т</w:t>
      </w:r>
      <w:r w:rsidRPr="00E40869">
        <w:rPr>
          <w:rFonts w:ascii="Times New Roman" w:eastAsia="Times New Roman" w:hAnsi="Times New Roman" w:cs="Times New Roman"/>
          <w:spacing w:val="10"/>
          <w:sz w:val="24"/>
          <w:szCs w:val="24"/>
        </w:rPr>
        <w:t xml:space="preserve"> </w:t>
      </w:r>
      <w:r w:rsidRPr="00E40869">
        <w:rPr>
          <w:rFonts w:ascii="Times New Roman" w:eastAsia="Times New Roman" w:hAnsi="Times New Roman" w:cs="Times New Roman"/>
          <w:sz w:val="24"/>
          <w:szCs w:val="24"/>
        </w:rPr>
        <w:t xml:space="preserve">быть </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спользов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н</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шр</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фт</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5"/>
          <w:sz w:val="24"/>
          <w:szCs w:val="24"/>
        </w:rPr>
        <w:t>е</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ьшей</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разм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р</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ости,</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о</w:t>
      </w:r>
      <w:r w:rsidRPr="00E40869">
        <w:rPr>
          <w:rFonts w:ascii="Times New Roman" w:eastAsia="Times New Roman" w:hAnsi="Times New Roman" w:cs="Times New Roman"/>
          <w:spacing w:val="-3"/>
          <w:sz w:val="24"/>
          <w:szCs w:val="24"/>
        </w:rPr>
        <w:t xml:space="preserve"> </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 xml:space="preserve">е </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енее</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1</w:t>
      </w:r>
      <w:r w:rsidRPr="00E40869">
        <w:rPr>
          <w:rFonts w:ascii="Times New Roman" w:eastAsia="Times New Roman" w:hAnsi="Times New Roman" w:cs="Times New Roman"/>
          <w:spacing w:val="1"/>
          <w:sz w:val="24"/>
          <w:szCs w:val="24"/>
        </w:rPr>
        <w:t>0</w:t>
      </w:r>
      <w:r w:rsidRPr="00E40869">
        <w:rPr>
          <w:rFonts w:ascii="Times New Roman" w:eastAsia="Times New Roman" w:hAnsi="Times New Roman" w:cs="Times New Roman"/>
          <w:sz w:val="24"/>
          <w:szCs w:val="24"/>
        </w:rPr>
        <w:t>);</w:t>
      </w:r>
    </w:p>
    <w:p w:rsidR="00700E7E" w:rsidRPr="00E4086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 xml:space="preserve">жстрочный </w:t>
      </w:r>
      <w:r w:rsidRPr="00E40869">
        <w:rPr>
          <w:rFonts w:ascii="Times New Roman" w:eastAsia="Times New Roman" w:hAnsi="Times New Roman" w:cs="Times New Roman"/>
          <w:spacing w:val="1"/>
          <w:sz w:val="24"/>
          <w:szCs w:val="24"/>
        </w:rPr>
        <w:t>ин</w:t>
      </w:r>
      <w:r w:rsidRPr="00E40869">
        <w:rPr>
          <w:rFonts w:ascii="Times New Roman" w:eastAsia="Times New Roman" w:hAnsi="Times New Roman" w:cs="Times New Roman"/>
          <w:sz w:val="24"/>
          <w:szCs w:val="24"/>
        </w:rPr>
        <w:t>терв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л -</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од</w:t>
      </w:r>
      <w:r w:rsidRPr="00E40869">
        <w:rPr>
          <w:rFonts w:ascii="Times New Roman" w:eastAsia="Times New Roman" w:hAnsi="Times New Roman" w:cs="Times New Roman"/>
          <w:spacing w:val="1"/>
          <w:sz w:val="24"/>
          <w:szCs w:val="24"/>
        </w:rPr>
        <w:t>ин</w:t>
      </w:r>
      <w:r w:rsidRPr="00E40869">
        <w:rPr>
          <w:rFonts w:ascii="Times New Roman" w:eastAsia="Times New Roman" w:hAnsi="Times New Roman" w:cs="Times New Roman"/>
          <w:sz w:val="24"/>
          <w:szCs w:val="24"/>
        </w:rPr>
        <w:t>арный;</w:t>
      </w:r>
    </w:p>
    <w:p w:rsidR="00700E7E" w:rsidRPr="00E4086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абзац</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ый о</w:t>
      </w:r>
      <w:r w:rsidRPr="00E40869">
        <w:rPr>
          <w:rFonts w:ascii="Times New Roman" w:eastAsia="Times New Roman" w:hAnsi="Times New Roman" w:cs="Times New Roman"/>
          <w:spacing w:val="1"/>
          <w:sz w:val="24"/>
          <w:szCs w:val="24"/>
        </w:rPr>
        <w:t>т</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pacing w:val="-8"/>
          <w:sz w:val="24"/>
          <w:szCs w:val="24"/>
        </w:rPr>
        <w:t>у</w:t>
      </w:r>
      <w:r w:rsidRPr="00E40869">
        <w:rPr>
          <w:rFonts w:ascii="Times New Roman" w:eastAsia="Times New Roman" w:hAnsi="Times New Roman" w:cs="Times New Roman"/>
          <w:sz w:val="24"/>
          <w:szCs w:val="24"/>
        </w:rPr>
        <w:t>п</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(отс</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pacing w:val="-3"/>
          <w:sz w:val="24"/>
          <w:szCs w:val="24"/>
        </w:rPr>
        <w:t>у</w:t>
      </w:r>
      <w:r w:rsidRPr="00E40869">
        <w:rPr>
          <w:rFonts w:ascii="Times New Roman" w:eastAsia="Times New Roman" w:hAnsi="Times New Roman" w:cs="Times New Roman"/>
          <w:sz w:val="24"/>
          <w:szCs w:val="24"/>
        </w:rPr>
        <w:t>п</w:t>
      </w:r>
      <w:r w:rsidRPr="00E40869">
        <w:rPr>
          <w:rFonts w:ascii="Times New Roman" w:eastAsia="Times New Roman" w:hAnsi="Times New Roman" w:cs="Times New Roman"/>
          <w:spacing w:val="1"/>
          <w:sz w:val="24"/>
          <w:szCs w:val="24"/>
        </w:rPr>
        <w:t xml:space="preserve"> п</w:t>
      </w:r>
      <w:r w:rsidRPr="00E40869">
        <w:rPr>
          <w:rFonts w:ascii="Times New Roman" w:eastAsia="Times New Roman" w:hAnsi="Times New Roman" w:cs="Times New Roman"/>
          <w:sz w:val="24"/>
          <w:szCs w:val="24"/>
        </w:rPr>
        <w:t>ер</w:t>
      </w:r>
      <w:r w:rsidRPr="00E40869">
        <w:rPr>
          <w:rFonts w:ascii="Times New Roman" w:eastAsia="Times New Roman" w:hAnsi="Times New Roman" w:cs="Times New Roman"/>
          <w:spacing w:val="-2"/>
          <w:sz w:val="24"/>
          <w:szCs w:val="24"/>
        </w:rPr>
        <w:t>в</w:t>
      </w:r>
      <w:r w:rsidRPr="00E40869">
        <w:rPr>
          <w:rFonts w:ascii="Times New Roman" w:eastAsia="Times New Roman" w:hAnsi="Times New Roman" w:cs="Times New Roman"/>
          <w:sz w:val="24"/>
          <w:szCs w:val="24"/>
        </w:rPr>
        <w:t>ой</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стро</w:t>
      </w:r>
      <w:r w:rsidRPr="00E40869">
        <w:rPr>
          <w:rFonts w:ascii="Times New Roman" w:eastAsia="Times New Roman" w:hAnsi="Times New Roman" w:cs="Times New Roman"/>
          <w:spacing w:val="-2"/>
          <w:sz w:val="24"/>
          <w:szCs w:val="24"/>
        </w:rPr>
        <w:t>к</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1,25 с</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w:t>
      </w:r>
    </w:p>
    <w:p w:rsidR="00700E7E" w:rsidRPr="00E40869" w:rsidRDefault="00700E7E" w:rsidP="00700E7E">
      <w:pPr>
        <w:widowControl w:val="0"/>
        <w:tabs>
          <w:tab w:val="left" w:pos="567"/>
        </w:tabs>
        <w:spacing w:after="0" w:line="240" w:lineRule="auto"/>
        <w:ind w:left="142" w:right="107"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ин</w:t>
      </w:r>
      <w:r w:rsidRPr="00E40869">
        <w:rPr>
          <w:rFonts w:ascii="Times New Roman" w:eastAsia="Times New Roman" w:hAnsi="Times New Roman" w:cs="Times New Roman"/>
          <w:sz w:val="24"/>
          <w:szCs w:val="24"/>
        </w:rPr>
        <w:t>терв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л</w:t>
      </w:r>
      <w:r w:rsidRPr="00E40869">
        <w:rPr>
          <w:rFonts w:ascii="Times New Roman" w:eastAsia="Times New Roman" w:hAnsi="Times New Roman" w:cs="Times New Roman"/>
          <w:spacing w:val="5"/>
          <w:sz w:val="24"/>
          <w:szCs w:val="24"/>
        </w:rPr>
        <w:t xml:space="preserve"> </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ж</w:t>
      </w:r>
      <w:r w:rsidRPr="00E40869">
        <w:rPr>
          <w:rFonts w:ascii="Times New Roman" w:eastAsia="Times New Roman" w:hAnsi="Times New Roman" w:cs="Times New Roman"/>
          <w:spacing w:val="2"/>
          <w:sz w:val="24"/>
          <w:szCs w:val="24"/>
        </w:rPr>
        <w:t>д</w:t>
      </w:r>
      <w:r w:rsidRPr="00E40869">
        <w:rPr>
          <w:rFonts w:ascii="Times New Roman" w:eastAsia="Times New Roman" w:hAnsi="Times New Roman" w:cs="Times New Roman"/>
          <w:sz w:val="24"/>
          <w:szCs w:val="24"/>
        </w:rPr>
        <w:t>у</w:t>
      </w:r>
      <w:r w:rsidRPr="00E40869">
        <w:rPr>
          <w:rFonts w:ascii="Times New Roman" w:eastAsia="Times New Roman" w:hAnsi="Times New Roman" w:cs="Times New Roman"/>
          <w:spacing w:val="60"/>
          <w:sz w:val="24"/>
          <w:szCs w:val="24"/>
        </w:rPr>
        <w:t xml:space="preserve"> </w:t>
      </w:r>
      <w:r w:rsidRPr="00E40869">
        <w:rPr>
          <w:rFonts w:ascii="Times New Roman" w:eastAsia="Times New Roman" w:hAnsi="Times New Roman" w:cs="Times New Roman"/>
          <w:spacing w:val="1"/>
          <w:sz w:val="24"/>
          <w:szCs w:val="24"/>
        </w:rPr>
        <w:t>з</w:t>
      </w:r>
      <w:r w:rsidRPr="00E40869">
        <w:rPr>
          <w:rFonts w:ascii="Times New Roman" w:eastAsia="Times New Roman" w:hAnsi="Times New Roman" w:cs="Times New Roman"/>
          <w:sz w:val="24"/>
          <w:szCs w:val="24"/>
        </w:rPr>
        <w:t>аг</w:t>
      </w:r>
      <w:r w:rsidRPr="00E40869">
        <w:rPr>
          <w:rFonts w:ascii="Times New Roman" w:eastAsia="Times New Roman" w:hAnsi="Times New Roman" w:cs="Times New Roman"/>
          <w:spacing w:val="1"/>
          <w:sz w:val="24"/>
          <w:szCs w:val="24"/>
        </w:rPr>
        <w:t>о</w:t>
      </w:r>
      <w:r w:rsidRPr="00E40869">
        <w:rPr>
          <w:rFonts w:ascii="Times New Roman" w:eastAsia="Times New Roman" w:hAnsi="Times New Roman" w:cs="Times New Roman"/>
          <w:sz w:val="24"/>
          <w:szCs w:val="24"/>
        </w:rPr>
        <w:t>ловком</w:t>
      </w:r>
      <w:r w:rsidRPr="00E40869">
        <w:rPr>
          <w:rFonts w:ascii="Times New Roman" w:eastAsia="Times New Roman" w:hAnsi="Times New Roman" w:cs="Times New Roman"/>
          <w:spacing w:val="4"/>
          <w:sz w:val="24"/>
          <w:szCs w:val="24"/>
        </w:rPr>
        <w:t xml:space="preserve"> </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6"/>
          <w:sz w:val="24"/>
          <w:szCs w:val="24"/>
        </w:rPr>
        <w:t xml:space="preserve"> </w:t>
      </w:r>
      <w:r w:rsidRPr="00E40869">
        <w:rPr>
          <w:rFonts w:ascii="Times New Roman" w:eastAsia="Times New Roman" w:hAnsi="Times New Roman" w:cs="Times New Roman"/>
          <w:sz w:val="24"/>
          <w:szCs w:val="24"/>
        </w:rPr>
        <w:t>текстом,</w:t>
      </w:r>
      <w:r w:rsidRPr="00E40869">
        <w:rPr>
          <w:rFonts w:ascii="Times New Roman" w:eastAsia="Times New Roman" w:hAnsi="Times New Roman" w:cs="Times New Roman"/>
          <w:spacing w:val="4"/>
          <w:sz w:val="24"/>
          <w:szCs w:val="24"/>
        </w:rPr>
        <w:t xml:space="preserve"> </w:t>
      </w:r>
      <w:r w:rsidRPr="00E40869">
        <w:rPr>
          <w:rFonts w:ascii="Times New Roman" w:eastAsia="Times New Roman" w:hAnsi="Times New Roman" w:cs="Times New Roman"/>
          <w:sz w:val="24"/>
          <w:szCs w:val="24"/>
        </w:rPr>
        <w:t>текстом</w:t>
      </w:r>
      <w:r w:rsidRPr="00E40869">
        <w:rPr>
          <w:rFonts w:ascii="Times New Roman" w:eastAsia="Times New Roman" w:hAnsi="Times New Roman" w:cs="Times New Roman"/>
          <w:spacing w:val="4"/>
          <w:sz w:val="24"/>
          <w:szCs w:val="24"/>
        </w:rPr>
        <w:t xml:space="preserve"> </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6"/>
          <w:sz w:val="24"/>
          <w:szCs w:val="24"/>
        </w:rPr>
        <w:t xml:space="preserve"> </w:t>
      </w:r>
      <w:r w:rsidRPr="00E40869">
        <w:rPr>
          <w:rFonts w:ascii="Times New Roman" w:eastAsia="Times New Roman" w:hAnsi="Times New Roman" w:cs="Times New Roman"/>
          <w:spacing w:val="1"/>
          <w:sz w:val="24"/>
          <w:szCs w:val="24"/>
        </w:rPr>
        <w:t>п</w:t>
      </w:r>
      <w:r w:rsidRPr="00E40869">
        <w:rPr>
          <w:rFonts w:ascii="Times New Roman" w:eastAsia="Times New Roman" w:hAnsi="Times New Roman" w:cs="Times New Roman"/>
          <w:sz w:val="24"/>
          <w:szCs w:val="24"/>
        </w:rPr>
        <w:t>од</w:t>
      </w:r>
      <w:r w:rsidRPr="00E40869">
        <w:rPr>
          <w:rFonts w:ascii="Times New Roman" w:eastAsia="Times New Roman" w:hAnsi="Times New Roman" w:cs="Times New Roman"/>
          <w:spacing w:val="1"/>
          <w:sz w:val="24"/>
          <w:szCs w:val="24"/>
        </w:rPr>
        <w:t>пи</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3"/>
          <w:sz w:val="24"/>
          <w:szCs w:val="24"/>
        </w:rPr>
        <w:t>ь</w:t>
      </w:r>
      <w:r w:rsidRPr="00E40869">
        <w:rPr>
          <w:rFonts w:ascii="Times New Roman" w:eastAsia="Times New Roman" w:hAnsi="Times New Roman" w:cs="Times New Roman"/>
          <w:sz w:val="24"/>
          <w:szCs w:val="24"/>
        </w:rPr>
        <w:t>ю</w:t>
      </w:r>
      <w:r w:rsidRPr="00E40869">
        <w:rPr>
          <w:rFonts w:ascii="Times New Roman" w:eastAsia="Times New Roman" w:hAnsi="Times New Roman" w:cs="Times New Roman"/>
          <w:spacing w:val="3"/>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4"/>
          <w:sz w:val="24"/>
          <w:szCs w:val="24"/>
        </w:rPr>
        <w:t xml:space="preserve"> </w:t>
      </w:r>
      <w:r w:rsidRPr="00E40869">
        <w:rPr>
          <w:rFonts w:ascii="Times New Roman" w:eastAsia="Times New Roman" w:hAnsi="Times New Roman" w:cs="Times New Roman"/>
          <w:sz w:val="24"/>
          <w:szCs w:val="24"/>
        </w:rPr>
        <w:t>од</w:t>
      </w:r>
      <w:r w:rsidRPr="00E40869">
        <w:rPr>
          <w:rFonts w:ascii="Times New Roman" w:eastAsia="Times New Roman" w:hAnsi="Times New Roman" w:cs="Times New Roman"/>
          <w:spacing w:val="1"/>
          <w:sz w:val="24"/>
          <w:szCs w:val="24"/>
        </w:rPr>
        <w:t>ин</w:t>
      </w:r>
      <w:r w:rsidRPr="00E40869">
        <w:rPr>
          <w:rFonts w:ascii="Times New Roman" w:eastAsia="Times New Roman" w:hAnsi="Times New Roman" w:cs="Times New Roman"/>
          <w:sz w:val="24"/>
          <w:szCs w:val="24"/>
        </w:rPr>
        <w:t>арный 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 xml:space="preserve">жстрочный </w:t>
      </w:r>
      <w:r w:rsidRPr="00E40869">
        <w:rPr>
          <w:rFonts w:ascii="Times New Roman" w:eastAsia="Times New Roman" w:hAnsi="Times New Roman" w:cs="Times New Roman"/>
          <w:spacing w:val="1"/>
          <w:sz w:val="24"/>
          <w:szCs w:val="24"/>
        </w:rPr>
        <w:t>ин</w:t>
      </w:r>
      <w:r w:rsidRPr="00E40869">
        <w:rPr>
          <w:rFonts w:ascii="Times New Roman" w:eastAsia="Times New Roman" w:hAnsi="Times New Roman" w:cs="Times New Roman"/>
          <w:sz w:val="24"/>
          <w:szCs w:val="24"/>
        </w:rPr>
        <w:t>терв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л;</w:t>
      </w:r>
    </w:p>
    <w:p w:rsidR="00700E7E" w:rsidRPr="00E4086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стран</w:t>
      </w:r>
      <w:r w:rsidRPr="00E40869">
        <w:rPr>
          <w:rFonts w:ascii="Times New Roman" w:eastAsia="Times New Roman" w:hAnsi="Times New Roman" w:cs="Times New Roman"/>
          <w:spacing w:val="1"/>
          <w:sz w:val="24"/>
          <w:szCs w:val="24"/>
        </w:rPr>
        <w:t>иц</w:t>
      </w:r>
      <w:r w:rsidRPr="00E40869">
        <w:rPr>
          <w:rFonts w:ascii="Times New Roman" w:eastAsia="Times New Roman" w:hAnsi="Times New Roman" w:cs="Times New Roman"/>
          <w:sz w:val="24"/>
          <w:szCs w:val="24"/>
        </w:rPr>
        <w:t>ы заяв</w:t>
      </w:r>
      <w:r w:rsidRPr="00E40869">
        <w:rPr>
          <w:rFonts w:ascii="Times New Roman" w:eastAsia="Times New Roman" w:hAnsi="Times New Roman" w:cs="Times New Roman"/>
          <w:spacing w:val="-3"/>
          <w:sz w:val="24"/>
          <w:szCs w:val="24"/>
        </w:rPr>
        <w:t>к</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1"/>
          <w:sz w:val="24"/>
          <w:szCs w:val="24"/>
        </w:rPr>
        <w:t xml:space="preserve"> п</w:t>
      </w:r>
      <w:r w:rsidRPr="00E40869">
        <w:rPr>
          <w:rFonts w:ascii="Times New Roman" w:eastAsia="Times New Roman" w:hAnsi="Times New Roman" w:cs="Times New Roman"/>
          <w:spacing w:val="-3"/>
          <w:sz w:val="24"/>
          <w:szCs w:val="24"/>
        </w:rPr>
        <w:t>р</w:t>
      </w:r>
      <w:r w:rsidRPr="00E40869">
        <w:rPr>
          <w:rFonts w:ascii="Times New Roman" w:eastAsia="Times New Roman" w:hAnsi="Times New Roman" w:cs="Times New Roman"/>
          <w:sz w:val="24"/>
          <w:szCs w:val="24"/>
        </w:rPr>
        <w:t>илож</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й</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к</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ей дол</w:t>
      </w:r>
      <w:r w:rsidRPr="00E40869">
        <w:rPr>
          <w:rFonts w:ascii="Times New Roman" w:eastAsia="Times New Roman" w:hAnsi="Times New Roman" w:cs="Times New Roman"/>
          <w:spacing w:val="-2"/>
          <w:sz w:val="24"/>
          <w:szCs w:val="24"/>
        </w:rPr>
        <w:t>ж</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 xml:space="preserve">ы быть </w:t>
      </w:r>
      <w:r w:rsidRPr="00E40869">
        <w:rPr>
          <w:rFonts w:ascii="Times New Roman" w:eastAsia="Times New Roman" w:hAnsi="Times New Roman" w:cs="Times New Roman"/>
          <w:spacing w:val="2"/>
          <w:sz w:val="24"/>
          <w:szCs w:val="24"/>
        </w:rPr>
        <w:t>п</w:t>
      </w:r>
      <w:r w:rsidRPr="00E40869">
        <w:rPr>
          <w:rFonts w:ascii="Times New Roman" w:eastAsia="Times New Roman" w:hAnsi="Times New Roman" w:cs="Times New Roman"/>
          <w:sz w:val="24"/>
          <w:szCs w:val="24"/>
        </w:rPr>
        <w:t>р</w:t>
      </w:r>
      <w:r w:rsidRPr="00E40869">
        <w:rPr>
          <w:rFonts w:ascii="Times New Roman" w:eastAsia="Times New Roman" w:hAnsi="Times New Roman" w:cs="Times New Roman"/>
          <w:spacing w:val="-3"/>
          <w:sz w:val="24"/>
          <w:szCs w:val="24"/>
        </w:rPr>
        <w:t>о</w:t>
      </w:r>
      <w:r w:rsidRPr="00E40869">
        <w:rPr>
          <w:rFonts w:ascii="Times New Roman" w:eastAsia="Times New Roman" w:hAnsi="Times New Roman" w:cs="Times New Roman"/>
          <w:spacing w:val="3"/>
          <w:sz w:val="24"/>
          <w:szCs w:val="24"/>
        </w:rPr>
        <w:t>н</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ро</w:t>
      </w:r>
      <w:r w:rsidRPr="00E40869">
        <w:rPr>
          <w:rFonts w:ascii="Times New Roman" w:eastAsia="Times New Roman" w:hAnsi="Times New Roman" w:cs="Times New Roman"/>
          <w:spacing w:val="1"/>
          <w:sz w:val="24"/>
          <w:szCs w:val="24"/>
        </w:rPr>
        <w:t>в</w:t>
      </w:r>
      <w:r w:rsidRPr="00E40869">
        <w:rPr>
          <w:rFonts w:ascii="Times New Roman" w:eastAsia="Times New Roman" w:hAnsi="Times New Roman" w:cs="Times New Roman"/>
          <w:sz w:val="24"/>
          <w:szCs w:val="24"/>
        </w:rPr>
        <w:t>аны.</w:t>
      </w:r>
    </w:p>
    <w:p w:rsidR="00C73756" w:rsidRPr="00E40869" w:rsidRDefault="00C73756" w:rsidP="00C73756">
      <w:pPr>
        <w:pStyle w:val="a7"/>
        <w:ind w:firstLine="567"/>
        <w:jc w:val="both"/>
        <w:rPr>
          <w:rFonts w:ascii="Times New Roman" w:hAnsi="Times New Roman" w:cs="Times New Roman"/>
          <w:sz w:val="24"/>
          <w:szCs w:val="24"/>
          <w:lang w:eastAsia="ru-RU"/>
        </w:rPr>
      </w:pPr>
      <w:r w:rsidRPr="00E40869">
        <w:rPr>
          <w:rFonts w:ascii="Times New Roman" w:hAnsi="Times New Roman" w:cs="Times New Roman"/>
          <w:sz w:val="24"/>
          <w:szCs w:val="24"/>
          <w:lang w:eastAsia="ru-RU"/>
        </w:rPr>
        <w:t>2. Заявка должна содержать информацию о сроке реализации программы – 3</w:t>
      </w:r>
      <w:r w:rsidR="00405B2D">
        <w:rPr>
          <w:rFonts w:ascii="Times New Roman" w:hAnsi="Times New Roman" w:cs="Times New Roman"/>
          <w:sz w:val="24"/>
          <w:szCs w:val="24"/>
          <w:lang w:val="kk-KZ" w:eastAsia="ru-RU"/>
        </w:rPr>
        <w:t>2</w:t>
      </w:r>
      <w:r w:rsidRPr="00E40869">
        <w:rPr>
          <w:rFonts w:ascii="Times New Roman" w:hAnsi="Times New Roman" w:cs="Times New Roman"/>
          <w:sz w:val="24"/>
          <w:szCs w:val="24"/>
          <w:lang w:eastAsia="ru-RU"/>
        </w:rPr>
        <w:t xml:space="preserve"> месяц</w:t>
      </w:r>
      <w:r w:rsidR="00405B2D">
        <w:rPr>
          <w:rFonts w:ascii="Times New Roman" w:hAnsi="Times New Roman" w:cs="Times New Roman"/>
          <w:sz w:val="24"/>
          <w:szCs w:val="24"/>
          <w:lang w:val="kk-KZ" w:eastAsia="ru-RU"/>
        </w:rPr>
        <w:t>а</w:t>
      </w:r>
      <w:r w:rsidRPr="00E40869">
        <w:rPr>
          <w:rFonts w:ascii="Times New Roman" w:hAnsi="Times New Roman" w:cs="Times New Roman"/>
          <w:sz w:val="24"/>
          <w:szCs w:val="24"/>
          <w:lang w:eastAsia="ru-RU"/>
        </w:rPr>
        <w:t xml:space="preserve"> (начало выполнения работ в календарном плане – </w:t>
      </w:r>
      <w:r w:rsidR="00405B2D">
        <w:rPr>
          <w:rFonts w:ascii="Times New Roman" w:hAnsi="Times New Roman" w:cs="Times New Roman"/>
          <w:sz w:val="24"/>
          <w:szCs w:val="24"/>
          <w:lang w:val="kk-KZ" w:eastAsia="ru-RU"/>
        </w:rPr>
        <w:t>май</w:t>
      </w:r>
      <w:r w:rsidRPr="00E40869">
        <w:rPr>
          <w:rFonts w:ascii="Times New Roman" w:hAnsi="Times New Roman" w:cs="Times New Roman"/>
          <w:sz w:val="24"/>
          <w:szCs w:val="24"/>
          <w:lang w:eastAsia="ru-RU"/>
        </w:rPr>
        <w:t xml:space="preserve"> 2024 года).</w:t>
      </w:r>
    </w:p>
    <w:p w:rsidR="00E212A8" w:rsidRPr="00E40869" w:rsidRDefault="00E212A8" w:rsidP="00E212A8">
      <w:pPr>
        <w:pStyle w:val="a9"/>
        <w:shd w:val="clear" w:color="auto" w:fill="FFFFFF"/>
        <w:spacing w:before="0" w:after="0"/>
        <w:ind w:firstLine="567"/>
        <w:jc w:val="both"/>
        <w:textAlignment w:val="baseline"/>
        <w:rPr>
          <w:spacing w:val="2"/>
        </w:rPr>
      </w:pPr>
      <w:r w:rsidRPr="00E40869">
        <w:rPr>
          <w:spacing w:val="2"/>
        </w:rPr>
        <w:t xml:space="preserve">3. Заявка должна соответствовать выбранному </w:t>
      </w:r>
      <w:r w:rsidR="00E47162" w:rsidRPr="00E40869">
        <w:rPr>
          <w:spacing w:val="2"/>
        </w:rPr>
        <w:t>научно-</w:t>
      </w:r>
      <w:r w:rsidRPr="00E40869">
        <w:rPr>
          <w:spacing w:val="2"/>
        </w:rPr>
        <w:t xml:space="preserve">техническому заданию на научно-исследовательскую работу в рамках программно-целевого финансирования согласно </w:t>
      </w:r>
      <w:r w:rsidR="006C037B" w:rsidRPr="00E40869">
        <w:rPr>
          <w:spacing w:val="2"/>
        </w:rPr>
        <w:t>приложению 2</w:t>
      </w:r>
      <w:r w:rsidRPr="00E40869">
        <w:rPr>
          <w:spacing w:val="2"/>
        </w:rPr>
        <w:t xml:space="preserve"> с обязательным указанием номера </w:t>
      </w:r>
      <w:r w:rsidR="00E47162" w:rsidRPr="00E40869">
        <w:rPr>
          <w:spacing w:val="2"/>
        </w:rPr>
        <w:t>научно-</w:t>
      </w:r>
      <w:r w:rsidRPr="00E40869">
        <w:rPr>
          <w:spacing w:val="2"/>
        </w:rPr>
        <w:t>технического задания.</w:t>
      </w:r>
    </w:p>
    <w:p w:rsidR="009C33DE" w:rsidRPr="00E40869" w:rsidRDefault="009C33DE" w:rsidP="009C33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4. </w:t>
      </w:r>
      <w:proofErr w:type="gramStart"/>
      <w:r w:rsidRPr="00E40869">
        <w:rPr>
          <w:rFonts w:ascii="Times New Roman" w:hAnsi="Times New Roman" w:cs="Times New Roman"/>
          <w:sz w:val="24"/>
          <w:szCs w:val="24"/>
        </w:rPr>
        <w:t>Участник, претендующий на получение целевой программы обеспечивает участие частного (</w:t>
      </w:r>
      <w:proofErr w:type="spellStart"/>
      <w:r w:rsidRPr="00E40869">
        <w:rPr>
          <w:rFonts w:ascii="Times New Roman" w:hAnsi="Times New Roman" w:cs="Times New Roman"/>
          <w:sz w:val="24"/>
          <w:szCs w:val="24"/>
        </w:rPr>
        <w:t>ых</w:t>
      </w:r>
      <w:proofErr w:type="spellEnd"/>
      <w:r w:rsidRPr="00E40869">
        <w:rPr>
          <w:rFonts w:ascii="Times New Roman" w:hAnsi="Times New Roman" w:cs="Times New Roman"/>
          <w:sz w:val="24"/>
          <w:szCs w:val="24"/>
        </w:rPr>
        <w:t>) партнера (</w:t>
      </w:r>
      <w:proofErr w:type="spellStart"/>
      <w:r w:rsidRPr="00E40869">
        <w:rPr>
          <w:rFonts w:ascii="Times New Roman" w:hAnsi="Times New Roman" w:cs="Times New Roman"/>
          <w:sz w:val="24"/>
          <w:szCs w:val="24"/>
        </w:rPr>
        <w:t>ов</w:t>
      </w:r>
      <w:proofErr w:type="spellEnd"/>
      <w:r w:rsidRPr="00E40869">
        <w:rPr>
          <w:rFonts w:ascii="Times New Roman" w:hAnsi="Times New Roman" w:cs="Times New Roman"/>
          <w:sz w:val="24"/>
          <w:szCs w:val="24"/>
        </w:rPr>
        <w:t xml:space="preserve">) с частичным обеспечением программ необходимыми ресурсами, в том числе финансовыми, не менее 1 % от общей суммы заявки на весь период реализации программы по прикладным исследованиям,  за исключением программ прикладных научных </w:t>
      </w:r>
      <w:r w:rsidRPr="00E40869">
        <w:rPr>
          <w:rFonts w:ascii="Times New Roman" w:hAnsi="Times New Roman" w:cs="Times New Roman"/>
          <w:sz w:val="24"/>
          <w:szCs w:val="24"/>
        </w:rPr>
        <w:lastRenderedPageBreak/>
        <w:t>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BF03D0" w:rsidRPr="00E40869">
        <w:rPr>
          <w:rFonts w:ascii="Times New Roman" w:hAnsi="Times New Roman" w:cs="Times New Roman"/>
          <w:sz w:val="24"/>
          <w:szCs w:val="24"/>
          <w:lang w:val="kk-KZ"/>
        </w:rPr>
        <w:t>, в том</w:t>
      </w:r>
      <w:proofErr w:type="gramEnd"/>
      <w:r w:rsidR="00BF03D0" w:rsidRPr="00E40869">
        <w:rPr>
          <w:rFonts w:ascii="Times New Roman" w:hAnsi="Times New Roman" w:cs="Times New Roman"/>
          <w:sz w:val="24"/>
          <w:szCs w:val="24"/>
          <w:lang w:val="kk-KZ"/>
        </w:rPr>
        <w:t xml:space="preserve"> числе (генофонд сельскохозяйственных растений и животных, птиц и рыб, пищевая безопасность)</w:t>
      </w:r>
      <w:r w:rsidRPr="00E40869">
        <w:rPr>
          <w:rFonts w:ascii="Times New Roman" w:hAnsi="Times New Roman" w:cs="Times New Roman"/>
          <w:sz w:val="24"/>
          <w:szCs w:val="24"/>
        </w:rPr>
        <w:t xml:space="preserve"> (</w:t>
      </w:r>
      <w:r w:rsidR="00AC2C37" w:rsidRPr="00E40869">
        <w:rPr>
          <w:rFonts w:ascii="Times New Roman" w:hAnsi="Times New Roman" w:cs="Times New Roman"/>
          <w:sz w:val="24"/>
          <w:szCs w:val="24"/>
        </w:rPr>
        <w:t>с</w:t>
      </w:r>
      <w:r w:rsidRPr="00E40869">
        <w:rPr>
          <w:rFonts w:ascii="Times New Roman" w:hAnsi="Times New Roman" w:cs="Times New Roman"/>
          <w:sz w:val="24"/>
          <w:szCs w:val="24"/>
        </w:rPr>
        <w:t>огласно Правилам финансирования).</w:t>
      </w:r>
    </w:p>
    <w:p w:rsidR="009C33DE" w:rsidRPr="00E40869" w:rsidRDefault="009C33DE" w:rsidP="009C33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Подтверждением намерения сторон является соглашение о вкладе в произвольной форме с указанием названия программы,</w:t>
      </w:r>
      <w:r w:rsidR="00FF20FE" w:rsidRPr="00E40869">
        <w:rPr>
          <w:rFonts w:ascii="Times New Roman" w:hAnsi="Times New Roman" w:cs="Times New Roman"/>
          <w:sz w:val="24"/>
          <w:szCs w:val="24"/>
        </w:rPr>
        <w:t xml:space="preserve"> конкурса,</w:t>
      </w:r>
      <w:r w:rsidRPr="00E40869">
        <w:rPr>
          <w:rFonts w:ascii="Times New Roman" w:hAnsi="Times New Roman" w:cs="Times New Roman"/>
          <w:sz w:val="24"/>
          <w:szCs w:val="24"/>
        </w:rPr>
        <w:t xml:space="preserve"> сроков реализации, суммы вклада или необходимых ресурсов, а также подписанное и заверенное печатями двух сторон.</w:t>
      </w:r>
    </w:p>
    <w:p w:rsidR="009C33DE" w:rsidRPr="00E40869" w:rsidRDefault="009C33DE" w:rsidP="009C33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За каждые 5% </w:t>
      </w:r>
      <w:proofErr w:type="spellStart"/>
      <w:r w:rsidRPr="00E40869">
        <w:rPr>
          <w:rFonts w:ascii="Times New Roman" w:hAnsi="Times New Roman" w:cs="Times New Roman"/>
          <w:sz w:val="24"/>
          <w:szCs w:val="24"/>
        </w:rPr>
        <w:t>софинансирования</w:t>
      </w:r>
      <w:proofErr w:type="spellEnd"/>
      <w:r w:rsidRPr="00E40869">
        <w:rPr>
          <w:rFonts w:ascii="Times New Roman" w:hAnsi="Times New Roman" w:cs="Times New Roman"/>
          <w:sz w:val="24"/>
          <w:szCs w:val="24"/>
        </w:rPr>
        <w:t xml:space="preserve"> от общей стоимости программы на этапе ее рассмотрения ННС добавляется 1 балл, но в совокупности не более 4 баллов</w:t>
      </w:r>
      <w:r w:rsidRPr="00E40869">
        <w:rPr>
          <w:rFonts w:ascii="Times New Roman" w:hAnsi="Times New Roman" w:cs="Times New Roman"/>
          <w:i/>
          <w:sz w:val="24"/>
          <w:szCs w:val="24"/>
        </w:rPr>
        <w:t xml:space="preserve"> </w:t>
      </w:r>
      <w:r w:rsidRPr="00E40869">
        <w:rPr>
          <w:rFonts w:ascii="Times New Roman" w:hAnsi="Times New Roman" w:cs="Times New Roman"/>
          <w:sz w:val="24"/>
          <w:szCs w:val="24"/>
        </w:rPr>
        <w:t>(</w:t>
      </w:r>
      <w:r w:rsidRPr="00E40869">
        <w:rPr>
          <w:rFonts w:ascii="Times New Roman" w:hAnsi="Times New Roman" w:cs="Times New Roman"/>
          <w:iCs/>
          <w:sz w:val="24"/>
          <w:szCs w:val="24"/>
        </w:rPr>
        <w:t>согласно Положению о ННС).</w:t>
      </w:r>
    </w:p>
    <w:p w:rsidR="009C33DE" w:rsidRPr="00E40869" w:rsidRDefault="009C33DE" w:rsidP="009C33DE">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CD28B1" w:rsidRPr="00E40869" w:rsidRDefault="00854A12" w:rsidP="00B960E5">
      <w:pPr>
        <w:widowControl w:val="0"/>
        <w:tabs>
          <w:tab w:val="left" w:pos="1080"/>
        </w:tabs>
        <w:spacing w:after="0" w:line="240" w:lineRule="auto"/>
        <w:ind w:left="101" w:right="107" w:firstLine="466"/>
        <w:jc w:val="both"/>
        <w:rPr>
          <w:rFonts w:ascii="Times New Roman" w:eastAsia="Times New Roman" w:hAnsi="Times New Roman" w:cs="Times New Roman"/>
          <w:b/>
          <w:bCs/>
          <w:i/>
          <w:sz w:val="24"/>
          <w:szCs w:val="24"/>
        </w:rPr>
      </w:pPr>
      <w:r w:rsidRPr="00E40869">
        <w:rPr>
          <w:rFonts w:ascii="Times New Roman" w:eastAsia="Times New Roman" w:hAnsi="Times New Roman" w:cs="Times New Roman"/>
          <w:sz w:val="24"/>
          <w:szCs w:val="24"/>
          <w:lang w:eastAsia="ar-SA"/>
        </w:rPr>
        <w:t>5</w:t>
      </w:r>
      <w:r w:rsidR="00CD28B1" w:rsidRPr="00E40869">
        <w:rPr>
          <w:rFonts w:ascii="Times New Roman" w:eastAsia="Times New Roman" w:hAnsi="Times New Roman" w:cs="Times New Roman"/>
          <w:sz w:val="24"/>
          <w:szCs w:val="24"/>
          <w:lang w:eastAsia="ar-SA"/>
        </w:rPr>
        <w:t xml:space="preserve">. </w:t>
      </w:r>
      <w:r w:rsidR="0076763F" w:rsidRPr="00E40869">
        <w:rPr>
          <w:rFonts w:ascii="Times New Roman" w:eastAsia="Times New Roman" w:hAnsi="Times New Roman" w:cs="Times New Roman"/>
          <w:sz w:val="24"/>
          <w:szCs w:val="24"/>
          <w:lang w:eastAsia="ar-SA"/>
        </w:rPr>
        <w:t>Т</w:t>
      </w:r>
      <w:r w:rsidR="00CD28B1" w:rsidRPr="00E40869">
        <w:rPr>
          <w:rFonts w:ascii="Times New Roman" w:eastAsia="Times New Roman" w:hAnsi="Times New Roman" w:cs="Times New Roman"/>
          <w:sz w:val="24"/>
          <w:szCs w:val="24"/>
        </w:rPr>
        <w:t>ребов</w:t>
      </w:r>
      <w:r w:rsidR="00CD28B1" w:rsidRPr="00E40869">
        <w:rPr>
          <w:rFonts w:ascii="Times New Roman" w:eastAsia="Times New Roman" w:hAnsi="Times New Roman" w:cs="Times New Roman"/>
          <w:spacing w:val="-2"/>
          <w:sz w:val="24"/>
          <w:szCs w:val="24"/>
        </w:rPr>
        <w:t>а</w:t>
      </w:r>
      <w:r w:rsidR="00CD28B1" w:rsidRPr="00E40869">
        <w:rPr>
          <w:rFonts w:ascii="Times New Roman" w:eastAsia="Times New Roman" w:hAnsi="Times New Roman" w:cs="Times New Roman"/>
          <w:spacing w:val="1"/>
          <w:sz w:val="24"/>
          <w:szCs w:val="24"/>
        </w:rPr>
        <w:t>ни</w:t>
      </w:r>
      <w:r w:rsidR="00CD28B1" w:rsidRPr="00E40869">
        <w:rPr>
          <w:rFonts w:ascii="Times New Roman" w:eastAsia="Times New Roman" w:hAnsi="Times New Roman" w:cs="Times New Roman"/>
          <w:sz w:val="24"/>
          <w:szCs w:val="24"/>
        </w:rPr>
        <w:t>я</w:t>
      </w:r>
      <w:r w:rsidR="0080637F" w:rsidRPr="00E40869">
        <w:rPr>
          <w:rFonts w:ascii="Times New Roman" w:eastAsia="Times New Roman" w:hAnsi="Times New Roman" w:cs="Times New Roman"/>
          <w:sz w:val="24"/>
          <w:szCs w:val="24"/>
        </w:rPr>
        <w:t xml:space="preserve"> по специализированным направлениям п</w:t>
      </w:r>
      <w:r w:rsidR="00CD28B1" w:rsidRPr="00E40869">
        <w:rPr>
          <w:rFonts w:ascii="Times New Roman" w:eastAsia="Times New Roman" w:hAnsi="Times New Roman" w:cs="Times New Roman"/>
          <w:bCs/>
          <w:sz w:val="24"/>
          <w:szCs w:val="24"/>
        </w:rPr>
        <w:t>рио</w:t>
      </w:r>
      <w:r w:rsidR="00CD28B1" w:rsidRPr="00E40869">
        <w:rPr>
          <w:rFonts w:ascii="Times New Roman" w:eastAsia="Times New Roman" w:hAnsi="Times New Roman" w:cs="Times New Roman"/>
          <w:bCs/>
          <w:spacing w:val="1"/>
          <w:sz w:val="24"/>
          <w:szCs w:val="24"/>
        </w:rPr>
        <w:t>р</w:t>
      </w:r>
      <w:r w:rsidR="00CD28B1" w:rsidRPr="00E40869">
        <w:rPr>
          <w:rFonts w:ascii="Times New Roman" w:eastAsia="Times New Roman" w:hAnsi="Times New Roman" w:cs="Times New Roman"/>
          <w:bCs/>
          <w:spacing w:val="-2"/>
          <w:sz w:val="24"/>
          <w:szCs w:val="24"/>
        </w:rPr>
        <w:t>и</w:t>
      </w:r>
      <w:r w:rsidR="00CD28B1" w:rsidRPr="00E40869">
        <w:rPr>
          <w:rFonts w:ascii="Times New Roman" w:eastAsia="Times New Roman" w:hAnsi="Times New Roman" w:cs="Times New Roman"/>
          <w:bCs/>
          <w:spacing w:val="2"/>
          <w:sz w:val="24"/>
          <w:szCs w:val="24"/>
        </w:rPr>
        <w:t>т</w:t>
      </w:r>
      <w:r w:rsidR="00CD28B1" w:rsidRPr="00E40869">
        <w:rPr>
          <w:rFonts w:ascii="Times New Roman" w:eastAsia="Times New Roman" w:hAnsi="Times New Roman" w:cs="Times New Roman"/>
          <w:bCs/>
          <w:spacing w:val="-4"/>
          <w:sz w:val="24"/>
          <w:szCs w:val="24"/>
        </w:rPr>
        <w:t>е</w:t>
      </w:r>
      <w:r w:rsidR="00CD28B1" w:rsidRPr="00E40869">
        <w:rPr>
          <w:rFonts w:ascii="Times New Roman" w:eastAsia="Times New Roman" w:hAnsi="Times New Roman" w:cs="Times New Roman"/>
          <w:bCs/>
          <w:spacing w:val="2"/>
          <w:sz w:val="24"/>
          <w:szCs w:val="24"/>
        </w:rPr>
        <w:t>тно</w:t>
      </w:r>
      <w:r w:rsidR="0080637F" w:rsidRPr="00E40869">
        <w:rPr>
          <w:rFonts w:ascii="Times New Roman" w:eastAsia="Times New Roman" w:hAnsi="Times New Roman" w:cs="Times New Roman"/>
          <w:bCs/>
          <w:spacing w:val="2"/>
          <w:sz w:val="24"/>
          <w:szCs w:val="24"/>
        </w:rPr>
        <w:t>го</w:t>
      </w:r>
      <w:r w:rsidR="00CD28B1" w:rsidRPr="00E40869">
        <w:rPr>
          <w:rFonts w:ascii="Times New Roman" w:eastAsia="Times New Roman" w:hAnsi="Times New Roman" w:cs="Times New Roman"/>
          <w:bCs/>
          <w:spacing w:val="2"/>
          <w:sz w:val="24"/>
          <w:szCs w:val="24"/>
        </w:rPr>
        <w:t xml:space="preserve"> направлени</w:t>
      </w:r>
      <w:r w:rsidR="0080637F" w:rsidRPr="00E40869">
        <w:rPr>
          <w:rFonts w:ascii="Times New Roman" w:eastAsia="Times New Roman" w:hAnsi="Times New Roman" w:cs="Times New Roman"/>
          <w:bCs/>
          <w:spacing w:val="2"/>
          <w:sz w:val="24"/>
          <w:szCs w:val="24"/>
        </w:rPr>
        <w:t>я</w:t>
      </w:r>
      <w:r w:rsidR="00CD28B1" w:rsidRPr="00E40869">
        <w:rPr>
          <w:rFonts w:ascii="Times New Roman" w:eastAsia="Times New Roman" w:hAnsi="Times New Roman" w:cs="Times New Roman"/>
          <w:b/>
          <w:bCs/>
          <w:i/>
          <w:spacing w:val="2"/>
          <w:sz w:val="24"/>
          <w:szCs w:val="24"/>
        </w:rPr>
        <w:t xml:space="preserve"> </w:t>
      </w:r>
      <w:r w:rsidR="00CD28B1" w:rsidRPr="00E40869">
        <w:rPr>
          <w:rFonts w:ascii="Times New Roman" w:eastAsia="Times New Roman" w:hAnsi="Times New Roman" w:cs="Times New Roman"/>
          <w:b/>
          <w:bCs/>
          <w:i/>
          <w:sz w:val="24"/>
          <w:szCs w:val="24"/>
        </w:rPr>
        <w:t>«У</w:t>
      </w:r>
      <w:r w:rsidR="00CD28B1" w:rsidRPr="00E40869">
        <w:rPr>
          <w:rFonts w:ascii="Times New Roman" w:eastAsia="Times New Roman" w:hAnsi="Times New Roman" w:cs="Times New Roman"/>
          <w:b/>
          <w:bCs/>
          <w:i/>
          <w:spacing w:val="-2"/>
          <w:sz w:val="24"/>
          <w:szCs w:val="24"/>
        </w:rPr>
        <w:t>с</w:t>
      </w:r>
      <w:r w:rsidR="00CD28B1" w:rsidRPr="00E40869">
        <w:rPr>
          <w:rFonts w:ascii="Times New Roman" w:eastAsia="Times New Roman" w:hAnsi="Times New Roman" w:cs="Times New Roman"/>
          <w:b/>
          <w:bCs/>
          <w:i/>
          <w:spacing w:val="2"/>
          <w:sz w:val="24"/>
          <w:szCs w:val="24"/>
        </w:rPr>
        <w:t>т</w:t>
      </w:r>
      <w:r w:rsidR="00CD28B1" w:rsidRPr="00E40869">
        <w:rPr>
          <w:rFonts w:ascii="Times New Roman" w:eastAsia="Times New Roman" w:hAnsi="Times New Roman" w:cs="Times New Roman"/>
          <w:b/>
          <w:bCs/>
          <w:i/>
          <w:spacing w:val="-3"/>
          <w:sz w:val="24"/>
          <w:szCs w:val="24"/>
        </w:rPr>
        <w:t>о</w:t>
      </w:r>
      <w:r w:rsidR="00CD28B1" w:rsidRPr="00E40869">
        <w:rPr>
          <w:rFonts w:ascii="Times New Roman" w:eastAsia="Times New Roman" w:hAnsi="Times New Roman" w:cs="Times New Roman"/>
          <w:b/>
          <w:bCs/>
          <w:i/>
          <w:sz w:val="24"/>
          <w:szCs w:val="24"/>
        </w:rPr>
        <w:t>йчивое</w:t>
      </w:r>
      <w:r w:rsidR="00CD28B1" w:rsidRPr="00E40869">
        <w:rPr>
          <w:rFonts w:ascii="Times New Roman" w:eastAsia="Times New Roman" w:hAnsi="Times New Roman" w:cs="Times New Roman"/>
          <w:b/>
          <w:bCs/>
          <w:i/>
          <w:spacing w:val="26"/>
          <w:sz w:val="24"/>
          <w:szCs w:val="24"/>
        </w:rPr>
        <w:t xml:space="preserve"> </w:t>
      </w:r>
      <w:r w:rsidR="00CD28B1" w:rsidRPr="00E40869">
        <w:rPr>
          <w:rFonts w:ascii="Times New Roman" w:eastAsia="Times New Roman" w:hAnsi="Times New Roman" w:cs="Times New Roman"/>
          <w:b/>
          <w:bCs/>
          <w:i/>
          <w:sz w:val="24"/>
          <w:szCs w:val="24"/>
        </w:rPr>
        <w:t>разви</w:t>
      </w:r>
      <w:r w:rsidR="00CD28B1" w:rsidRPr="00E40869">
        <w:rPr>
          <w:rFonts w:ascii="Times New Roman" w:eastAsia="Times New Roman" w:hAnsi="Times New Roman" w:cs="Times New Roman"/>
          <w:b/>
          <w:bCs/>
          <w:i/>
          <w:spacing w:val="1"/>
          <w:sz w:val="24"/>
          <w:szCs w:val="24"/>
        </w:rPr>
        <w:t>т</w:t>
      </w:r>
      <w:r w:rsidR="00CD28B1" w:rsidRPr="00E40869">
        <w:rPr>
          <w:rFonts w:ascii="Times New Roman" w:eastAsia="Times New Roman" w:hAnsi="Times New Roman" w:cs="Times New Roman"/>
          <w:b/>
          <w:bCs/>
          <w:i/>
          <w:sz w:val="24"/>
          <w:szCs w:val="24"/>
        </w:rPr>
        <w:t>ие</w:t>
      </w:r>
      <w:r w:rsidR="00CD28B1" w:rsidRPr="00E40869">
        <w:rPr>
          <w:rFonts w:ascii="Times New Roman" w:eastAsia="Times New Roman" w:hAnsi="Times New Roman" w:cs="Times New Roman"/>
          <w:b/>
          <w:bCs/>
          <w:i/>
          <w:spacing w:val="26"/>
          <w:sz w:val="24"/>
          <w:szCs w:val="24"/>
        </w:rPr>
        <w:t xml:space="preserve"> </w:t>
      </w:r>
      <w:r w:rsidR="00CD28B1" w:rsidRPr="00E40869">
        <w:rPr>
          <w:rFonts w:ascii="Times New Roman" w:eastAsia="Times New Roman" w:hAnsi="Times New Roman" w:cs="Times New Roman"/>
          <w:b/>
          <w:bCs/>
          <w:i/>
          <w:sz w:val="24"/>
          <w:szCs w:val="24"/>
        </w:rPr>
        <w:t>агро</w:t>
      </w:r>
      <w:r w:rsidR="00CD28B1" w:rsidRPr="00E40869">
        <w:rPr>
          <w:rFonts w:ascii="Times New Roman" w:eastAsia="Times New Roman" w:hAnsi="Times New Roman" w:cs="Times New Roman"/>
          <w:b/>
          <w:bCs/>
          <w:i/>
          <w:spacing w:val="-2"/>
          <w:sz w:val="24"/>
          <w:szCs w:val="24"/>
        </w:rPr>
        <w:t>п</w:t>
      </w:r>
      <w:r w:rsidR="00CD28B1" w:rsidRPr="00E40869">
        <w:rPr>
          <w:rFonts w:ascii="Times New Roman" w:eastAsia="Times New Roman" w:hAnsi="Times New Roman" w:cs="Times New Roman"/>
          <w:b/>
          <w:bCs/>
          <w:i/>
          <w:sz w:val="24"/>
          <w:szCs w:val="24"/>
        </w:rPr>
        <w:t>ром</w:t>
      </w:r>
      <w:r w:rsidR="00CD28B1" w:rsidRPr="00E40869">
        <w:rPr>
          <w:rFonts w:ascii="Times New Roman" w:eastAsia="Times New Roman" w:hAnsi="Times New Roman" w:cs="Times New Roman"/>
          <w:b/>
          <w:bCs/>
          <w:i/>
          <w:spacing w:val="2"/>
          <w:sz w:val="24"/>
          <w:szCs w:val="24"/>
        </w:rPr>
        <w:t>ы</w:t>
      </w:r>
      <w:r w:rsidR="00CD28B1" w:rsidRPr="00E40869">
        <w:rPr>
          <w:rFonts w:ascii="Times New Roman" w:eastAsia="Times New Roman" w:hAnsi="Times New Roman" w:cs="Times New Roman"/>
          <w:b/>
          <w:bCs/>
          <w:i/>
          <w:spacing w:val="-6"/>
          <w:sz w:val="24"/>
          <w:szCs w:val="24"/>
        </w:rPr>
        <w:t>ш</w:t>
      </w:r>
      <w:r w:rsidR="00CD28B1" w:rsidRPr="00E40869">
        <w:rPr>
          <w:rFonts w:ascii="Times New Roman" w:eastAsia="Times New Roman" w:hAnsi="Times New Roman" w:cs="Times New Roman"/>
          <w:b/>
          <w:bCs/>
          <w:i/>
          <w:spacing w:val="2"/>
          <w:sz w:val="24"/>
          <w:szCs w:val="24"/>
        </w:rPr>
        <w:t>л</w:t>
      </w:r>
      <w:r w:rsidR="00CD28B1" w:rsidRPr="00E40869">
        <w:rPr>
          <w:rFonts w:ascii="Times New Roman" w:eastAsia="Times New Roman" w:hAnsi="Times New Roman" w:cs="Times New Roman"/>
          <w:b/>
          <w:bCs/>
          <w:i/>
          <w:sz w:val="24"/>
          <w:szCs w:val="24"/>
        </w:rPr>
        <w:t>енного ком</w:t>
      </w:r>
      <w:r w:rsidR="00CD28B1" w:rsidRPr="00E40869">
        <w:rPr>
          <w:rFonts w:ascii="Times New Roman" w:eastAsia="Times New Roman" w:hAnsi="Times New Roman" w:cs="Times New Roman"/>
          <w:b/>
          <w:bCs/>
          <w:i/>
          <w:spacing w:val="1"/>
          <w:sz w:val="24"/>
          <w:szCs w:val="24"/>
        </w:rPr>
        <w:t>п</w:t>
      </w:r>
      <w:r w:rsidR="00CD28B1" w:rsidRPr="00E40869">
        <w:rPr>
          <w:rFonts w:ascii="Times New Roman" w:eastAsia="Times New Roman" w:hAnsi="Times New Roman" w:cs="Times New Roman"/>
          <w:b/>
          <w:bCs/>
          <w:i/>
          <w:sz w:val="24"/>
          <w:szCs w:val="24"/>
        </w:rPr>
        <w:t>лекса»</w:t>
      </w:r>
    </w:p>
    <w:p w:rsidR="00CD28B1" w:rsidRPr="00E40869" w:rsidRDefault="00CD28B1" w:rsidP="00B60BB5">
      <w:pPr>
        <w:widowControl w:val="0"/>
        <w:spacing w:before="2" w:after="0" w:line="240" w:lineRule="auto"/>
        <w:ind w:left="101" w:right="105" w:firstLine="566"/>
        <w:jc w:val="both"/>
        <w:rPr>
          <w:rFonts w:ascii="Times New Roman" w:eastAsia="Times New Roman" w:hAnsi="Times New Roman" w:cs="Times New Roman"/>
          <w:spacing w:val="1"/>
          <w:sz w:val="24"/>
          <w:szCs w:val="24"/>
        </w:rPr>
      </w:pPr>
      <w:r w:rsidRPr="00E40869">
        <w:rPr>
          <w:rFonts w:ascii="Times New Roman" w:eastAsia="Times New Roman" w:hAnsi="Times New Roman" w:cs="Times New Roman"/>
          <w:bCs/>
          <w:i/>
          <w:sz w:val="24"/>
          <w:szCs w:val="24"/>
          <w:u w:val="single"/>
        </w:rPr>
        <w:t>По</w:t>
      </w:r>
      <w:r w:rsidRPr="00E40869">
        <w:rPr>
          <w:rFonts w:ascii="Times New Roman" w:eastAsia="Times New Roman" w:hAnsi="Times New Roman" w:cs="Times New Roman"/>
          <w:bCs/>
          <w:i/>
          <w:spacing w:val="5"/>
          <w:sz w:val="24"/>
          <w:szCs w:val="24"/>
          <w:u w:val="single"/>
        </w:rPr>
        <w:t xml:space="preserve"> </w:t>
      </w:r>
      <w:r w:rsidRPr="00E40869">
        <w:rPr>
          <w:rFonts w:ascii="Times New Roman" w:eastAsia="Times New Roman" w:hAnsi="Times New Roman" w:cs="Times New Roman"/>
          <w:bCs/>
          <w:i/>
          <w:sz w:val="24"/>
          <w:szCs w:val="24"/>
          <w:u w:val="single"/>
        </w:rPr>
        <w:t>специал</w:t>
      </w:r>
      <w:r w:rsidRPr="00E40869">
        <w:rPr>
          <w:rFonts w:ascii="Times New Roman" w:eastAsia="Times New Roman" w:hAnsi="Times New Roman" w:cs="Times New Roman"/>
          <w:bCs/>
          <w:i/>
          <w:spacing w:val="1"/>
          <w:sz w:val="24"/>
          <w:szCs w:val="24"/>
          <w:u w:val="single"/>
        </w:rPr>
        <w:t>и</w:t>
      </w:r>
      <w:r w:rsidRPr="00E40869">
        <w:rPr>
          <w:rFonts w:ascii="Times New Roman" w:eastAsia="Times New Roman" w:hAnsi="Times New Roman" w:cs="Times New Roman"/>
          <w:bCs/>
          <w:i/>
          <w:sz w:val="24"/>
          <w:szCs w:val="24"/>
          <w:u w:val="single"/>
        </w:rPr>
        <w:t>зир</w:t>
      </w:r>
      <w:r w:rsidRPr="00E40869">
        <w:rPr>
          <w:rFonts w:ascii="Times New Roman" w:eastAsia="Times New Roman" w:hAnsi="Times New Roman" w:cs="Times New Roman"/>
          <w:bCs/>
          <w:i/>
          <w:spacing w:val="-2"/>
          <w:sz w:val="24"/>
          <w:szCs w:val="24"/>
          <w:u w:val="single"/>
        </w:rPr>
        <w:t>о</w:t>
      </w:r>
      <w:r w:rsidRPr="00E40869">
        <w:rPr>
          <w:rFonts w:ascii="Times New Roman" w:eastAsia="Times New Roman" w:hAnsi="Times New Roman" w:cs="Times New Roman"/>
          <w:bCs/>
          <w:i/>
          <w:sz w:val="24"/>
          <w:szCs w:val="24"/>
          <w:u w:val="single"/>
        </w:rPr>
        <w:t>ван</w:t>
      </w:r>
      <w:r w:rsidRPr="00E40869">
        <w:rPr>
          <w:rFonts w:ascii="Times New Roman" w:eastAsia="Times New Roman" w:hAnsi="Times New Roman" w:cs="Times New Roman"/>
          <w:bCs/>
          <w:i/>
          <w:spacing w:val="-2"/>
          <w:sz w:val="24"/>
          <w:szCs w:val="24"/>
          <w:u w:val="single"/>
        </w:rPr>
        <w:t>н</w:t>
      </w:r>
      <w:r w:rsidRPr="00E40869">
        <w:rPr>
          <w:rFonts w:ascii="Times New Roman" w:eastAsia="Times New Roman" w:hAnsi="Times New Roman" w:cs="Times New Roman"/>
          <w:bCs/>
          <w:i/>
          <w:sz w:val="24"/>
          <w:szCs w:val="24"/>
          <w:u w:val="single"/>
        </w:rPr>
        <w:t>о</w:t>
      </w:r>
      <w:r w:rsidRPr="00E40869">
        <w:rPr>
          <w:rFonts w:ascii="Times New Roman" w:eastAsia="Times New Roman" w:hAnsi="Times New Roman" w:cs="Times New Roman"/>
          <w:bCs/>
          <w:i/>
          <w:spacing w:val="1"/>
          <w:sz w:val="24"/>
          <w:szCs w:val="24"/>
          <w:u w:val="single"/>
        </w:rPr>
        <w:t>м</w:t>
      </w:r>
      <w:r w:rsidRPr="00E40869">
        <w:rPr>
          <w:rFonts w:ascii="Times New Roman" w:eastAsia="Times New Roman" w:hAnsi="Times New Roman" w:cs="Times New Roman"/>
          <w:bCs/>
          <w:i/>
          <w:sz w:val="24"/>
          <w:szCs w:val="24"/>
          <w:u w:val="single"/>
        </w:rPr>
        <w:t>у</w:t>
      </w:r>
      <w:r w:rsidRPr="00E40869">
        <w:rPr>
          <w:rFonts w:ascii="Times New Roman" w:eastAsia="Times New Roman" w:hAnsi="Times New Roman" w:cs="Times New Roman"/>
          <w:bCs/>
          <w:i/>
          <w:spacing w:val="3"/>
          <w:sz w:val="24"/>
          <w:szCs w:val="24"/>
          <w:u w:val="single"/>
        </w:rPr>
        <w:t xml:space="preserve"> </w:t>
      </w:r>
      <w:r w:rsidRPr="00E40869">
        <w:rPr>
          <w:rFonts w:ascii="Times New Roman" w:eastAsia="Times New Roman" w:hAnsi="Times New Roman" w:cs="Times New Roman"/>
          <w:bCs/>
          <w:i/>
          <w:spacing w:val="1"/>
          <w:sz w:val="24"/>
          <w:szCs w:val="24"/>
          <w:u w:val="single"/>
        </w:rPr>
        <w:t>н</w:t>
      </w:r>
      <w:r w:rsidRPr="00E40869">
        <w:rPr>
          <w:rFonts w:ascii="Times New Roman" w:eastAsia="Times New Roman" w:hAnsi="Times New Roman" w:cs="Times New Roman"/>
          <w:bCs/>
          <w:i/>
          <w:sz w:val="24"/>
          <w:szCs w:val="24"/>
          <w:u w:val="single"/>
        </w:rPr>
        <w:t>апр</w:t>
      </w:r>
      <w:r w:rsidRPr="00E40869">
        <w:rPr>
          <w:rFonts w:ascii="Times New Roman" w:eastAsia="Times New Roman" w:hAnsi="Times New Roman" w:cs="Times New Roman"/>
          <w:bCs/>
          <w:i/>
          <w:spacing w:val="-2"/>
          <w:sz w:val="24"/>
          <w:szCs w:val="24"/>
          <w:u w:val="single"/>
        </w:rPr>
        <w:t>а</w:t>
      </w:r>
      <w:r w:rsidRPr="00E40869">
        <w:rPr>
          <w:rFonts w:ascii="Times New Roman" w:eastAsia="Times New Roman" w:hAnsi="Times New Roman" w:cs="Times New Roman"/>
          <w:bCs/>
          <w:i/>
          <w:sz w:val="24"/>
          <w:szCs w:val="24"/>
          <w:u w:val="single"/>
        </w:rPr>
        <w:t>влен</w:t>
      </w:r>
      <w:r w:rsidRPr="00E40869">
        <w:rPr>
          <w:rFonts w:ascii="Times New Roman" w:eastAsia="Times New Roman" w:hAnsi="Times New Roman" w:cs="Times New Roman"/>
          <w:bCs/>
          <w:i/>
          <w:spacing w:val="1"/>
          <w:sz w:val="24"/>
          <w:szCs w:val="24"/>
          <w:u w:val="single"/>
        </w:rPr>
        <w:t>и</w:t>
      </w:r>
      <w:r w:rsidRPr="00E40869">
        <w:rPr>
          <w:rFonts w:ascii="Times New Roman" w:eastAsia="Times New Roman" w:hAnsi="Times New Roman" w:cs="Times New Roman"/>
          <w:bCs/>
          <w:i/>
          <w:sz w:val="24"/>
          <w:szCs w:val="24"/>
          <w:u w:val="single"/>
        </w:rPr>
        <w:t>ю</w:t>
      </w:r>
      <w:r w:rsidRPr="00E40869">
        <w:rPr>
          <w:rFonts w:ascii="Times New Roman" w:eastAsia="Times New Roman" w:hAnsi="Times New Roman" w:cs="Times New Roman"/>
          <w:bCs/>
          <w:i/>
          <w:spacing w:val="4"/>
          <w:sz w:val="24"/>
          <w:szCs w:val="24"/>
          <w:u w:val="single"/>
        </w:rPr>
        <w:t xml:space="preserve"> </w:t>
      </w:r>
      <w:r w:rsidRPr="00E40869">
        <w:rPr>
          <w:rFonts w:ascii="Times New Roman" w:eastAsia="Times New Roman" w:hAnsi="Times New Roman" w:cs="Times New Roman"/>
          <w:bCs/>
          <w:i/>
          <w:sz w:val="24"/>
          <w:szCs w:val="24"/>
          <w:u w:val="single"/>
        </w:rPr>
        <w:t>«</w:t>
      </w:r>
      <w:r w:rsidR="00EA70DC" w:rsidRPr="00E40869">
        <w:rPr>
          <w:rFonts w:ascii="Times New Roman" w:eastAsia="Times New Roman" w:hAnsi="Times New Roman" w:cs="Times New Roman"/>
          <w:bCs/>
          <w:i/>
          <w:sz w:val="24"/>
          <w:szCs w:val="24"/>
          <w:u w:val="single"/>
          <w:lang w:val="kk-KZ"/>
        </w:rPr>
        <w:t>И</w:t>
      </w:r>
      <w:proofErr w:type="spellStart"/>
      <w:r w:rsidR="0076763F" w:rsidRPr="00E40869">
        <w:rPr>
          <w:rFonts w:ascii="Times New Roman" w:eastAsia="Times New Roman" w:hAnsi="Times New Roman" w:cs="Times New Roman"/>
          <w:bCs/>
          <w:i/>
          <w:spacing w:val="4"/>
          <w:sz w:val="24"/>
          <w:szCs w:val="24"/>
          <w:u w:val="single"/>
        </w:rPr>
        <w:t>нтенсивно</w:t>
      </w:r>
      <w:proofErr w:type="spellEnd"/>
      <w:r w:rsidR="00EA70DC" w:rsidRPr="00E40869">
        <w:rPr>
          <w:rFonts w:ascii="Times New Roman" w:eastAsia="Times New Roman" w:hAnsi="Times New Roman" w:cs="Times New Roman"/>
          <w:bCs/>
          <w:i/>
          <w:spacing w:val="4"/>
          <w:sz w:val="24"/>
          <w:szCs w:val="24"/>
          <w:u w:val="single"/>
          <w:lang w:val="kk-KZ"/>
        </w:rPr>
        <w:t>е</w:t>
      </w:r>
      <w:r w:rsidR="0076763F" w:rsidRPr="00E40869">
        <w:rPr>
          <w:rFonts w:ascii="Times New Roman" w:eastAsia="Times New Roman" w:hAnsi="Times New Roman" w:cs="Times New Roman"/>
          <w:bCs/>
          <w:i/>
          <w:spacing w:val="4"/>
          <w:sz w:val="24"/>
          <w:szCs w:val="24"/>
          <w:u w:val="single"/>
        </w:rPr>
        <w:t xml:space="preserve"> </w:t>
      </w:r>
      <w:r w:rsidRPr="00E40869">
        <w:rPr>
          <w:rFonts w:ascii="Times New Roman" w:eastAsia="Times New Roman" w:hAnsi="Times New Roman" w:cs="Times New Roman"/>
          <w:bCs/>
          <w:i/>
          <w:sz w:val="24"/>
          <w:szCs w:val="24"/>
          <w:u w:val="single"/>
        </w:rPr>
        <w:t>ж</w:t>
      </w:r>
      <w:r w:rsidRPr="00E40869">
        <w:rPr>
          <w:rFonts w:ascii="Times New Roman" w:eastAsia="Times New Roman" w:hAnsi="Times New Roman" w:cs="Times New Roman"/>
          <w:bCs/>
          <w:i/>
          <w:spacing w:val="-2"/>
          <w:sz w:val="24"/>
          <w:szCs w:val="24"/>
          <w:u w:val="single"/>
        </w:rPr>
        <w:t>и</w:t>
      </w:r>
      <w:r w:rsidRPr="00E40869">
        <w:rPr>
          <w:rFonts w:ascii="Times New Roman" w:eastAsia="Times New Roman" w:hAnsi="Times New Roman" w:cs="Times New Roman"/>
          <w:bCs/>
          <w:i/>
          <w:sz w:val="24"/>
          <w:szCs w:val="24"/>
          <w:u w:val="single"/>
        </w:rPr>
        <w:t>в</w:t>
      </w:r>
      <w:r w:rsidRPr="00E40869">
        <w:rPr>
          <w:rFonts w:ascii="Times New Roman" w:eastAsia="Times New Roman" w:hAnsi="Times New Roman" w:cs="Times New Roman"/>
          <w:bCs/>
          <w:i/>
          <w:spacing w:val="-2"/>
          <w:sz w:val="24"/>
          <w:szCs w:val="24"/>
          <w:u w:val="single"/>
        </w:rPr>
        <w:t>о</w:t>
      </w:r>
      <w:r w:rsidRPr="00E40869">
        <w:rPr>
          <w:rFonts w:ascii="Times New Roman" w:eastAsia="Times New Roman" w:hAnsi="Times New Roman" w:cs="Times New Roman"/>
          <w:bCs/>
          <w:i/>
          <w:spacing w:val="2"/>
          <w:sz w:val="24"/>
          <w:szCs w:val="24"/>
          <w:u w:val="single"/>
        </w:rPr>
        <w:t>т</w:t>
      </w:r>
      <w:r w:rsidRPr="00E40869">
        <w:rPr>
          <w:rFonts w:ascii="Times New Roman" w:eastAsia="Times New Roman" w:hAnsi="Times New Roman" w:cs="Times New Roman"/>
          <w:bCs/>
          <w:i/>
          <w:spacing w:val="1"/>
          <w:sz w:val="24"/>
          <w:szCs w:val="24"/>
          <w:u w:val="single"/>
        </w:rPr>
        <w:t>н</w:t>
      </w:r>
      <w:r w:rsidRPr="00E40869">
        <w:rPr>
          <w:rFonts w:ascii="Times New Roman" w:eastAsia="Times New Roman" w:hAnsi="Times New Roman" w:cs="Times New Roman"/>
          <w:bCs/>
          <w:i/>
          <w:spacing w:val="-3"/>
          <w:sz w:val="24"/>
          <w:szCs w:val="24"/>
          <w:u w:val="single"/>
        </w:rPr>
        <w:t>о</w:t>
      </w:r>
      <w:r w:rsidRPr="00E40869">
        <w:rPr>
          <w:rFonts w:ascii="Times New Roman" w:eastAsia="Times New Roman" w:hAnsi="Times New Roman" w:cs="Times New Roman"/>
          <w:bCs/>
          <w:i/>
          <w:sz w:val="24"/>
          <w:szCs w:val="24"/>
          <w:u w:val="single"/>
        </w:rPr>
        <w:t>во</w:t>
      </w:r>
      <w:r w:rsidRPr="00E40869">
        <w:rPr>
          <w:rFonts w:ascii="Times New Roman" w:eastAsia="Times New Roman" w:hAnsi="Times New Roman" w:cs="Times New Roman"/>
          <w:bCs/>
          <w:i/>
          <w:spacing w:val="1"/>
          <w:sz w:val="24"/>
          <w:szCs w:val="24"/>
          <w:u w:val="single"/>
        </w:rPr>
        <w:t>д</w:t>
      </w:r>
      <w:r w:rsidRPr="00E40869">
        <w:rPr>
          <w:rFonts w:ascii="Times New Roman" w:eastAsia="Times New Roman" w:hAnsi="Times New Roman" w:cs="Times New Roman"/>
          <w:bCs/>
          <w:i/>
          <w:spacing w:val="-4"/>
          <w:sz w:val="24"/>
          <w:szCs w:val="24"/>
          <w:u w:val="single"/>
        </w:rPr>
        <w:t>с</w:t>
      </w:r>
      <w:r w:rsidRPr="00E40869">
        <w:rPr>
          <w:rFonts w:ascii="Times New Roman" w:eastAsia="Times New Roman" w:hAnsi="Times New Roman" w:cs="Times New Roman"/>
          <w:bCs/>
          <w:i/>
          <w:sz w:val="24"/>
          <w:szCs w:val="24"/>
          <w:u w:val="single"/>
        </w:rPr>
        <w:t>т</w:t>
      </w:r>
      <w:r w:rsidRPr="00E40869">
        <w:rPr>
          <w:rFonts w:ascii="Times New Roman" w:eastAsia="Times New Roman" w:hAnsi="Times New Roman" w:cs="Times New Roman"/>
          <w:bCs/>
          <w:i/>
          <w:spacing w:val="1"/>
          <w:sz w:val="24"/>
          <w:szCs w:val="24"/>
          <w:u w:val="single"/>
        </w:rPr>
        <w:t>в</w:t>
      </w:r>
      <w:r w:rsidR="00EA70DC" w:rsidRPr="00E40869">
        <w:rPr>
          <w:rFonts w:ascii="Times New Roman" w:eastAsia="Times New Roman" w:hAnsi="Times New Roman" w:cs="Times New Roman"/>
          <w:bCs/>
          <w:i/>
          <w:spacing w:val="1"/>
          <w:sz w:val="24"/>
          <w:szCs w:val="24"/>
          <w:u w:val="single"/>
          <w:lang w:val="kk-KZ"/>
        </w:rPr>
        <w:t>о</w:t>
      </w:r>
      <w:r w:rsidRPr="00E40869">
        <w:rPr>
          <w:rFonts w:ascii="Times New Roman" w:eastAsia="Times New Roman" w:hAnsi="Times New Roman" w:cs="Times New Roman"/>
          <w:bCs/>
          <w:sz w:val="24"/>
          <w:szCs w:val="24"/>
          <w:u w:val="single"/>
        </w:rPr>
        <w:t>»</w:t>
      </w:r>
      <w:r w:rsidRPr="00E40869">
        <w:rPr>
          <w:rFonts w:ascii="Times New Roman" w:eastAsia="Times New Roman" w:hAnsi="Times New Roman" w:cs="Times New Roman"/>
          <w:b/>
          <w:bCs/>
          <w:spacing w:val="21"/>
          <w:sz w:val="24"/>
          <w:szCs w:val="24"/>
        </w:rPr>
        <w:t xml:space="preserve"> </w:t>
      </w:r>
      <w:r w:rsidRPr="00E40869">
        <w:rPr>
          <w:rFonts w:ascii="Times New Roman" w:eastAsia="Times New Roman" w:hAnsi="Times New Roman" w:cs="Times New Roman"/>
          <w:spacing w:val="1"/>
          <w:sz w:val="24"/>
          <w:szCs w:val="24"/>
        </w:rPr>
        <w:t>наличие:</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спытатель</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и/или</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анали</w:t>
      </w:r>
      <w:r w:rsidRPr="00E40869">
        <w:rPr>
          <w:rFonts w:ascii="Times New Roman" w:eastAsia="Calibri" w:hAnsi="Times New Roman" w:cs="Times New Roman"/>
          <w:spacing w:val="1"/>
          <w:sz w:val="24"/>
          <w:szCs w:val="24"/>
        </w:rPr>
        <w:t>ти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х лаб</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раторий (</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ент</w:t>
      </w:r>
      <w:r w:rsidRPr="00E40869">
        <w:rPr>
          <w:rFonts w:ascii="Times New Roman" w:eastAsia="Calibri" w:hAnsi="Times New Roman" w:cs="Times New Roman"/>
          <w:spacing w:val="-2"/>
          <w:sz w:val="24"/>
          <w:szCs w:val="24"/>
        </w:rPr>
        <w:t>ров)</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обла</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ти</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4"/>
          <w:sz w:val="24"/>
          <w:szCs w:val="24"/>
        </w:rPr>
        <w:t>с</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ытаний,</w:t>
      </w:r>
      <w:r w:rsidRPr="00E40869">
        <w:rPr>
          <w:rFonts w:ascii="Times New Roman" w:eastAsia="Calibri" w:hAnsi="Times New Roman" w:cs="Times New Roman"/>
          <w:spacing w:val="29"/>
          <w:sz w:val="24"/>
          <w:szCs w:val="24"/>
        </w:rPr>
        <w:t xml:space="preserve"> </w:t>
      </w:r>
      <w:r w:rsidRPr="00E40869">
        <w:rPr>
          <w:rFonts w:ascii="Times New Roman" w:eastAsia="Calibri" w:hAnsi="Times New Roman" w:cs="Times New Roman"/>
          <w:sz w:val="24"/>
          <w:szCs w:val="24"/>
        </w:rPr>
        <w:t>изм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рен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27"/>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ли</w:t>
      </w:r>
      <w:r w:rsidRPr="00E40869">
        <w:rPr>
          <w:rFonts w:ascii="Times New Roman" w:eastAsia="Calibri" w:hAnsi="Times New Roman" w:cs="Times New Roman"/>
          <w:spacing w:val="27"/>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одтвержд</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те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нич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ской</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3"/>
          <w:sz w:val="24"/>
          <w:szCs w:val="24"/>
        </w:rPr>
        <w:t>м</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етент</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z w:val="24"/>
          <w:szCs w:val="24"/>
        </w:rPr>
        <w:t>выпо</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z w:val="24"/>
          <w:szCs w:val="24"/>
        </w:rPr>
        <w:t>н</w:t>
      </w:r>
      <w:r w:rsidRPr="00E40869">
        <w:rPr>
          <w:rFonts w:ascii="Times New Roman" w:eastAsia="Calibri" w:hAnsi="Times New Roman" w:cs="Times New Roman"/>
          <w:spacing w:val="-3"/>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ред</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видов</w:t>
      </w:r>
      <w:r w:rsidRPr="00E40869">
        <w:rPr>
          <w:rFonts w:ascii="Times New Roman" w:eastAsia="Calibri" w:hAnsi="Times New Roman" w:cs="Times New Roman"/>
          <w:spacing w:val="29"/>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спыта</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27"/>
          <w:sz w:val="24"/>
          <w:szCs w:val="24"/>
        </w:rPr>
        <w:t xml:space="preserve"> </w:t>
      </w:r>
      <w:r w:rsidRPr="00E40869">
        <w:rPr>
          <w:rFonts w:ascii="Times New Roman" w:eastAsia="Calibri" w:hAnsi="Times New Roman" w:cs="Times New Roman"/>
          <w:sz w:val="24"/>
          <w:szCs w:val="24"/>
        </w:rPr>
        <w:t xml:space="preserve">и </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рен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й,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правоустанавливающих 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тов </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утвержденная структура организации,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дован</w:t>
      </w:r>
      <w:r w:rsidRPr="00E40869">
        <w:rPr>
          <w:rFonts w:ascii="Times New Roman" w:eastAsia="Calibri" w:hAnsi="Times New Roman" w:cs="Times New Roman"/>
          <w:spacing w:val="1"/>
          <w:sz w:val="24"/>
          <w:szCs w:val="24"/>
        </w:rPr>
        <w:t xml:space="preserve">ия, </w:t>
      </w:r>
      <w:r w:rsidRPr="00E40869">
        <w:rPr>
          <w:rFonts w:ascii="Times New Roman" w:eastAsia="Calibri" w:hAnsi="Times New Roman" w:cs="Times New Roman"/>
          <w:sz w:val="24"/>
          <w:szCs w:val="24"/>
        </w:rPr>
        <w:t>сельскохозяйственной техники</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z w:val="24"/>
          <w:szCs w:val="24"/>
        </w:rPr>
        <w:t>для ком</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лексно</w:t>
      </w:r>
      <w:r w:rsidRPr="00E40869">
        <w:rPr>
          <w:rFonts w:ascii="Times New Roman" w:eastAsia="Calibri" w:hAnsi="Times New Roman" w:cs="Times New Roman"/>
          <w:spacing w:val="2"/>
          <w:sz w:val="24"/>
          <w:szCs w:val="24"/>
        </w:rPr>
        <w:t>г</w:t>
      </w:r>
      <w:r w:rsidRPr="00E40869">
        <w:rPr>
          <w:rFonts w:ascii="Times New Roman" w:eastAsia="Calibri" w:hAnsi="Times New Roman" w:cs="Times New Roman"/>
          <w:sz w:val="24"/>
          <w:szCs w:val="24"/>
        </w:rPr>
        <w:t>о 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качествен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ого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я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 xml:space="preserve">чных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(отбор,</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обработ</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анал</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з</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роб,</w:t>
      </w:r>
      <w:r w:rsidRPr="00E40869">
        <w:rPr>
          <w:rFonts w:ascii="Times New Roman" w:eastAsia="Calibri" w:hAnsi="Times New Roman" w:cs="Times New Roman"/>
          <w:spacing w:val="7"/>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спыт</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1"/>
          <w:sz w:val="24"/>
          <w:szCs w:val="24"/>
        </w:rPr>
        <w:t>ний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по</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соотв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тст</w:t>
      </w:r>
      <w:r w:rsidRPr="00E40869">
        <w:rPr>
          <w:rFonts w:ascii="Times New Roman" w:eastAsia="Calibri" w:hAnsi="Times New Roman" w:cs="Times New Roman"/>
          <w:spacing w:val="4"/>
          <w:sz w:val="24"/>
          <w:szCs w:val="24"/>
        </w:rPr>
        <w:t>в</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4"/>
          <w:sz w:val="24"/>
          <w:szCs w:val="24"/>
        </w:rPr>
        <w:t>и</w:t>
      </w:r>
      <w:r w:rsidRPr="00E40869">
        <w:rPr>
          <w:rFonts w:ascii="Times New Roman" w:eastAsia="Calibri" w:hAnsi="Times New Roman" w:cs="Times New Roman"/>
          <w:sz w:val="24"/>
          <w:szCs w:val="24"/>
        </w:rPr>
        <w:t xml:space="preserve">м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аправл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ям, с</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ий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х 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pacing w:val="1"/>
          <w:sz w:val="24"/>
          <w:szCs w:val="24"/>
        </w:rPr>
        <w:t>м</w:t>
      </w:r>
      <w:r w:rsidRPr="00E40869">
        <w:rPr>
          <w:rFonts w:ascii="Times New Roman" w:eastAsia="Calibri" w:hAnsi="Times New Roman" w:cs="Times New Roman"/>
          <w:sz w:val="24"/>
          <w:szCs w:val="24"/>
        </w:rPr>
        <w:t xml:space="preserve">ентов (справка о наличии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удования</w:t>
      </w:r>
      <w:r w:rsidRPr="00E40869">
        <w:rPr>
          <w:rFonts w:ascii="Times New Roman" w:eastAsia="Calibri" w:hAnsi="Times New Roman" w:cs="Times New Roman"/>
          <w:sz w:val="24"/>
          <w:szCs w:val="24"/>
        </w:rPr>
        <w:t>,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E40869">
        <w:rPr>
          <w:rFonts w:ascii="Times New Roman" w:eastAsia="Calibri" w:hAnsi="Times New Roman" w:cs="Times New Roman"/>
          <w:i/>
          <w:sz w:val="24"/>
          <w:szCs w:val="24"/>
          <w:u w:val="single"/>
        </w:rPr>
        <w:t>По</w:t>
      </w:r>
      <w:r w:rsidRPr="00E40869">
        <w:rPr>
          <w:rFonts w:ascii="Times New Roman" w:eastAsia="Calibri" w:hAnsi="Times New Roman" w:cs="Times New Roman"/>
          <w:i/>
          <w:spacing w:val="7"/>
          <w:sz w:val="24"/>
          <w:szCs w:val="24"/>
          <w:u w:val="single"/>
        </w:rPr>
        <w:t xml:space="preserve"> </w:t>
      </w:r>
      <w:r w:rsidRPr="00E40869">
        <w:rPr>
          <w:rFonts w:ascii="Times New Roman" w:eastAsia="Calibri" w:hAnsi="Times New Roman" w:cs="Times New Roman"/>
          <w:i/>
          <w:sz w:val="24"/>
          <w:szCs w:val="24"/>
          <w:u w:val="single"/>
        </w:rPr>
        <w:t>специал</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зиро</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pacing w:val="-3"/>
          <w:sz w:val="24"/>
          <w:szCs w:val="24"/>
          <w:u w:val="single"/>
        </w:rPr>
        <w:t>а</w:t>
      </w:r>
      <w:r w:rsidRPr="00E40869">
        <w:rPr>
          <w:rFonts w:ascii="Times New Roman" w:eastAsia="Calibri" w:hAnsi="Times New Roman" w:cs="Times New Roman"/>
          <w:i/>
          <w:sz w:val="24"/>
          <w:szCs w:val="24"/>
          <w:u w:val="single"/>
        </w:rPr>
        <w:t>нно</w:t>
      </w:r>
      <w:r w:rsidRPr="00E40869">
        <w:rPr>
          <w:rFonts w:ascii="Times New Roman" w:eastAsia="Calibri" w:hAnsi="Times New Roman" w:cs="Times New Roman"/>
          <w:i/>
          <w:spacing w:val="1"/>
          <w:sz w:val="24"/>
          <w:szCs w:val="24"/>
          <w:u w:val="single"/>
        </w:rPr>
        <w:t>м</w:t>
      </w:r>
      <w:r w:rsidRPr="00E40869">
        <w:rPr>
          <w:rFonts w:ascii="Times New Roman" w:eastAsia="Calibri" w:hAnsi="Times New Roman" w:cs="Times New Roman"/>
          <w:i/>
          <w:sz w:val="24"/>
          <w:szCs w:val="24"/>
          <w:u w:val="single"/>
        </w:rPr>
        <w:t>у</w:t>
      </w:r>
      <w:r w:rsidRPr="00E40869">
        <w:rPr>
          <w:rFonts w:ascii="Times New Roman" w:eastAsia="Calibri" w:hAnsi="Times New Roman" w:cs="Times New Roman"/>
          <w:i/>
          <w:spacing w:val="6"/>
          <w:sz w:val="24"/>
          <w:szCs w:val="24"/>
          <w:u w:val="single"/>
        </w:rPr>
        <w:t xml:space="preserve"> </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апр</w:t>
      </w:r>
      <w:r w:rsidRPr="00E40869">
        <w:rPr>
          <w:rFonts w:ascii="Times New Roman" w:eastAsia="Calibri" w:hAnsi="Times New Roman" w:cs="Times New Roman"/>
          <w:i/>
          <w:spacing w:val="-2"/>
          <w:sz w:val="24"/>
          <w:szCs w:val="24"/>
          <w:u w:val="single"/>
        </w:rPr>
        <w:t>а</w:t>
      </w:r>
      <w:r w:rsidRPr="00E40869">
        <w:rPr>
          <w:rFonts w:ascii="Times New Roman" w:eastAsia="Calibri" w:hAnsi="Times New Roman" w:cs="Times New Roman"/>
          <w:i/>
          <w:sz w:val="24"/>
          <w:szCs w:val="24"/>
          <w:u w:val="single"/>
        </w:rPr>
        <w:t>влен</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ю</w:t>
      </w:r>
      <w:r w:rsidRPr="00E40869">
        <w:rPr>
          <w:rFonts w:ascii="Times New Roman" w:eastAsia="Calibri" w:hAnsi="Times New Roman" w:cs="Times New Roman"/>
          <w:i/>
          <w:spacing w:val="4"/>
          <w:sz w:val="24"/>
          <w:szCs w:val="24"/>
          <w:u w:val="single"/>
        </w:rPr>
        <w:t xml:space="preserve"> </w:t>
      </w:r>
      <w:r w:rsidRPr="00E40869">
        <w:rPr>
          <w:rFonts w:ascii="Times New Roman" w:eastAsia="Calibri" w:hAnsi="Times New Roman" w:cs="Times New Roman"/>
          <w:i/>
          <w:sz w:val="24"/>
          <w:szCs w:val="24"/>
          <w:u w:val="single"/>
        </w:rPr>
        <w:t>«Ин</w:t>
      </w:r>
      <w:r w:rsidRPr="00E40869">
        <w:rPr>
          <w:rFonts w:ascii="Times New Roman" w:eastAsia="Calibri" w:hAnsi="Times New Roman" w:cs="Times New Roman"/>
          <w:i/>
          <w:spacing w:val="2"/>
          <w:sz w:val="24"/>
          <w:szCs w:val="24"/>
          <w:u w:val="single"/>
        </w:rPr>
        <w:t>т</w:t>
      </w:r>
      <w:r w:rsidRPr="00E40869">
        <w:rPr>
          <w:rFonts w:ascii="Times New Roman" w:eastAsia="Calibri" w:hAnsi="Times New Roman" w:cs="Times New Roman"/>
          <w:i/>
          <w:sz w:val="24"/>
          <w:szCs w:val="24"/>
          <w:u w:val="single"/>
        </w:rPr>
        <w:t>енси</w:t>
      </w:r>
      <w:r w:rsidRPr="00E40869">
        <w:rPr>
          <w:rFonts w:ascii="Times New Roman" w:eastAsia="Calibri" w:hAnsi="Times New Roman" w:cs="Times New Roman"/>
          <w:i/>
          <w:spacing w:val="-2"/>
          <w:sz w:val="24"/>
          <w:szCs w:val="24"/>
          <w:u w:val="single"/>
        </w:rPr>
        <w:t>в</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ое</w:t>
      </w:r>
      <w:r w:rsidRPr="00E40869">
        <w:rPr>
          <w:rFonts w:ascii="Times New Roman" w:eastAsia="Calibri" w:hAnsi="Times New Roman" w:cs="Times New Roman"/>
          <w:i/>
          <w:spacing w:val="13"/>
          <w:sz w:val="24"/>
          <w:szCs w:val="24"/>
          <w:u w:val="single"/>
        </w:rPr>
        <w:t xml:space="preserve"> </w:t>
      </w:r>
      <w:r w:rsidRPr="00E40869">
        <w:rPr>
          <w:rFonts w:ascii="Times New Roman" w:eastAsia="Calibri" w:hAnsi="Times New Roman" w:cs="Times New Roman"/>
          <w:i/>
          <w:sz w:val="24"/>
          <w:szCs w:val="24"/>
          <w:u w:val="single"/>
        </w:rPr>
        <w:t>земл</w:t>
      </w:r>
      <w:r w:rsidRPr="00E40869">
        <w:rPr>
          <w:rFonts w:ascii="Times New Roman" w:eastAsia="Calibri" w:hAnsi="Times New Roman" w:cs="Times New Roman"/>
          <w:i/>
          <w:spacing w:val="-2"/>
          <w:sz w:val="24"/>
          <w:szCs w:val="24"/>
          <w:u w:val="single"/>
        </w:rPr>
        <w:t>е</w:t>
      </w:r>
      <w:r w:rsidRPr="00E40869">
        <w:rPr>
          <w:rFonts w:ascii="Times New Roman" w:eastAsia="Calibri" w:hAnsi="Times New Roman" w:cs="Times New Roman"/>
          <w:i/>
          <w:sz w:val="24"/>
          <w:szCs w:val="24"/>
          <w:u w:val="single"/>
        </w:rPr>
        <w:t>делие</w:t>
      </w:r>
      <w:r w:rsidRPr="00E40869">
        <w:rPr>
          <w:rFonts w:ascii="Times New Roman" w:eastAsia="Calibri" w:hAnsi="Times New Roman" w:cs="Times New Roman"/>
          <w:i/>
          <w:spacing w:val="6"/>
          <w:sz w:val="24"/>
          <w:szCs w:val="24"/>
          <w:u w:val="single"/>
        </w:rPr>
        <w:t xml:space="preserve"> </w:t>
      </w:r>
      <w:r w:rsidRPr="00E40869">
        <w:rPr>
          <w:rFonts w:ascii="Times New Roman" w:eastAsia="Calibri" w:hAnsi="Times New Roman" w:cs="Times New Roman"/>
          <w:i/>
          <w:sz w:val="24"/>
          <w:szCs w:val="24"/>
          <w:u w:val="single"/>
        </w:rPr>
        <w:t>и рас</w:t>
      </w:r>
      <w:r w:rsidRPr="00E40869">
        <w:rPr>
          <w:rFonts w:ascii="Times New Roman" w:eastAsia="Calibri" w:hAnsi="Times New Roman" w:cs="Times New Roman"/>
          <w:i/>
          <w:spacing w:val="1"/>
          <w:sz w:val="24"/>
          <w:szCs w:val="24"/>
          <w:u w:val="single"/>
        </w:rPr>
        <w:t>т</w:t>
      </w:r>
      <w:r w:rsidRPr="00E40869">
        <w:rPr>
          <w:rFonts w:ascii="Times New Roman" w:eastAsia="Calibri" w:hAnsi="Times New Roman" w:cs="Times New Roman"/>
          <w:i/>
          <w:sz w:val="24"/>
          <w:szCs w:val="24"/>
          <w:u w:val="single"/>
        </w:rPr>
        <w:t>ен</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ев</w:t>
      </w:r>
      <w:r w:rsidRPr="00E40869">
        <w:rPr>
          <w:rFonts w:ascii="Times New Roman" w:eastAsia="Calibri" w:hAnsi="Times New Roman" w:cs="Times New Roman"/>
          <w:i/>
          <w:spacing w:val="-3"/>
          <w:sz w:val="24"/>
          <w:szCs w:val="24"/>
          <w:u w:val="single"/>
        </w:rPr>
        <w:t>о</w:t>
      </w:r>
      <w:r w:rsidRPr="00E40869">
        <w:rPr>
          <w:rFonts w:ascii="Times New Roman" w:eastAsia="Calibri" w:hAnsi="Times New Roman" w:cs="Times New Roman"/>
          <w:i/>
          <w:sz w:val="24"/>
          <w:szCs w:val="24"/>
          <w:u w:val="single"/>
        </w:rPr>
        <w:t>дст</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z w:val="24"/>
          <w:szCs w:val="24"/>
          <w:u w:val="single"/>
        </w:rPr>
        <w:t>о»</w:t>
      </w:r>
      <w:r w:rsidRPr="00E40869">
        <w:rPr>
          <w:rFonts w:ascii="Times New Roman" w:eastAsia="Calibri" w:hAnsi="Times New Roman" w:cs="Times New Roman"/>
          <w:b/>
          <w:i/>
          <w:spacing w:val="-10"/>
          <w:sz w:val="24"/>
          <w:szCs w:val="24"/>
        </w:rPr>
        <w:t xml:space="preserve"> </w:t>
      </w:r>
      <w:r w:rsidRPr="00E40869">
        <w:rPr>
          <w:rFonts w:ascii="Times New Roman" w:eastAsia="Calibri" w:hAnsi="Times New Roman" w:cs="Times New Roman"/>
          <w:bCs/>
          <w:sz w:val="24"/>
          <w:szCs w:val="24"/>
        </w:rPr>
        <w:t>наличие:</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чного</w:t>
      </w:r>
      <w:r w:rsidRPr="00E40869">
        <w:rPr>
          <w:rFonts w:ascii="Times New Roman" w:eastAsia="Calibri" w:hAnsi="Times New Roman" w:cs="Times New Roman"/>
          <w:spacing w:val="37"/>
          <w:sz w:val="24"/>
          <w:szCs w:val="24"/>
        </w:rPr>
        <w:t xml:space="preserve">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ад</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ла</w:t>
      </w:r>
      <w:r w:rsidRPr="00E40869">
        <w:rPr>
          <w:rFonts w:ascii="Times New Roman" w:eastAsia="Calibri" w:hAnsi="Times New Roman" w:cs="Times New Roman"/>
          <w:spacing w:val="36"/>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7"/>
          <w:sz w:val="24"/>
          <w:szCs w:val="24"/>
        </w:rPr>
        <w:t xml:space="preserve"> </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та</w:t>
      </w:r>
      <w:r w:rsidRPr="00E40869">
        <w:rPr>
          <w:rFonts w:ascii="Times New Roman" w:eastAsia="Calibri" w:hAnsi="Times New Roman" w:cs="Times New Roman"/>
          <w:spacing w:val="36"/>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чных</w:t>
      </w:r>
      <w:r w:rsidRPr="00E40869">
        <w:rPr>
          <w:rFonts w:ascii="Times New Roman" w:eastAsia="Calibri" w:hAnsi="Times New Roman" w:cs="Times New Roman"/>
          <w:spacing w:val="38"/>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00194BC8" w:rsidRPr="00E40869">
        <w:rPr>
          <w:rFonts w:ascii="Times New Roman" w:eastAsia="Calibri" w:hAnsi="Times New Roman" w:cs="Times New Roman"/>
          <w:sz w:val="24"/>
          <w:szCs w:val="24"/>
        </w:rPr>
        <w:t>,</w:t>
      </w:r>
      <w:r w:rsidRPr="00E40869">
        <w:rPr>
          <w:rFonts w:ascii="Times New Roman" w:eastAsia="Calibri" w:hAnsi="Times New Roman" w:cs="Times New Roman"/>
          <w:spacing w:val="37"/>
          <w:sz w:val="24"/>
          <w:szCs w:val="24"/>
        </w:rPr>
        <w:t xml:space="preserve"> </w:t>
      </w:r>
      <w:r w:rsidRPr="00E40869">
        <w:rPr>
          <w:rFonts w:ascii="Times New Roman" w:eastAsia="Calibri" w:hAnsi="Times New Roman" w:cs="Times New Roman"/>
          <w:sz w:val="24"/>
          <w:szCs w:val="24"/>
        </w:rPr>
        <w:t>знан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35"/>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тоди</w:t>
      </w:r>
      <w:r w:rsidRPr="00E40869">
        <w:rPr>
          <w:rFonts w:ascii="Times New Roman" w:eastAsia="Calibri" w:hAnsi="Times New Roman" w:cs="Times New Roman"/>
          <w:spacing w:val="-2"/>
          <w:sz w:val="24"/>
          <w:szCs w:val="24"/>
        </w:rPr>
        <w:t>к</w:t>
      </w:r>
      <w:r w:rsidRPr="00E40869">
        <w:rPr>
          <w:rFonts w:ascii="Times New Roman" w:eastAsia="Calibri" w:hAnsi="Times New Roman" w:cs="Times New Roman"/>
          <w:sz w:val="24"/>
          <w:szCs w:val="24"/>
        </w:rPr>
        <w:t xml:space="preserve">и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акладки</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ытов</w:t>
      </w:r>
      <w:r w:rsidRPr="00E40869">
        <w:rPr>
          <w:rFonts w:ascii="Times New Roman" w:eastAsia="Calibri" w:hAnsi="Times New Roman" w:cs="Times New Roman"/>
          <w:spacing w:val="43"/>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43"/>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43"/>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42"/>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ей</w:t>
      </w:r>
      <w:r w:rsidRPr="00E40869">
        <w:rPr>
          <w:rFonts w:ascii="Times New Roman" w:eastAsia="Calibri" w:hAnsi="Times New Roman" w:cs="Times New Roman"/>
          <w:spacing w:val="4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оводство</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одтвержд</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ые</w:t>
      </w:r>
      <w:r w:rsidRPr="00E40869">
        <w:rPr>
          <w:rFonts w:ascii="Times New Roman" w:eastAsia="Calibri" w:hAnsi="Times New Roman" w:cs="Times New Roman"/>
          <w:spacing w:val="46"/>
          <w:sz w:val="24"/>
          <w:szCs w:val="24"/>
        </w:rPr>
        <w:t xml:space="preserve"> </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ра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ыми</w:t>
      </w:r>
      <w:r w:rsidRPr="00E40869">
        <w:rPr>
          <w:rFonts w:ascii="Times New Roman" w:eastAsia="Calibri" w:hAnsi="Times New Roman" w:cs="Times New Roman"/>
          <w:spacing w:val="48"/>
          <w:sz w:val="24"/>
          <w:szCs w:val="24"/>
        </w:rPr>
        <w:t xml:space="preserve"> </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тами</w:t>
      </w:r>
      <w:r w:rsidRPr="00E40869">
        <w:rPr>
          <w:rFonts w:ascii="Times New Roman" w:eastAsia="Calibri" w:hAnsi="Times New Roman" w:cs="Times New Roman"/>
          <w:spacing w:val="48"/>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47"/>
          <w:sz w:val="24"/>
          <w:szCs w:val="24"/>
        </w:rPr>
        <w:t xml:space="preserve"> </w:t>
      </w:r>
      <w:r w:rsidRPr="00E40869">
        <w:rPr>
          <w:rFonts w:ascii="Times New Roman" w:eastAsia="Calibri" w:hAnsi="Times New Roman" w:cs="Times New Roman"/>
          <w:sz w:val="24"/>
          <w:szCs w:val="24"/>
        </w:rPr>
        <w:t>объек</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телле</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
          <w:sz w:val="24"/>
          <w:szCs w:val="24"/>
        </w:rPr>
        <w:t>л</w:t>
      </w:r>
      <w:r w:rsidRPr="00E40869">
        <w:rPr>
          <w:rFonts w:ascii="Times New Roman" w:eastAsia="Calibri" w:hAnsi="Times New Roman" w:cs="Times New Roman"/>
          <w:sz w:val="24"/>
          <w:szCs w:val="24"/>
        </w:rPr>
        <w:t>ь</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ой</w:t>
      </w:r>
      <w:r w:rsidRPr="00E40869">
        <w:rPr>
          <w:rFonts w:ascii="Times New Roman" w:eastAsia="Calibri" w:hAnsi="Times New Roman" w:cs="Times New Roman"/>
          <w:spacing w:val="46"/>
          <w:sz w:val="24"/>
          <w:szCs w:val="24"/>
        </w:rPr>
        <w:t xml:space="preserve"> </w:t>
      </w:r>
      <w:r w:rsidRPr="00E40869">
        <w:rPr>
          <w:rFonts w:ascii="Times New Roman" w:eastAsia="Calibri" w:hAnsi="Times New Roman" w:cs="Times New Roman"/>
          <w:sz w:val="24"/>
          <w:szCs w:val="24"/>
        </w:rPr>
        <w:t>соб</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ости,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(авторское свидетельство, патен</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color w:val="000000" w:themeColor="text1"/>
          <w:sz w:val="24"/>
          <w:szCs w:val="24"/>
        </w:rPr>
      </w:pPr>
      <w:r w:rsidRPr="00E40869">
        <w:rPr>
          <w:rFonts w:ascii="Times New Roman" w:eastAsia="Calibri" w:hAnsi="Times New Roman" w:cs="Times New Roman"/>
          <w:sz w:val="24"/>
          <w:szCs w:val="24"/>
        </w:rPr>
        <w:t>собственного генофо</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да</w:t>
      </w:r>
      <w:r w:rsidRPr="00E40869">
        <w:rPr>
          <w:rFonts w:ascii="Times New Roman" w:eastAsia="Calibri" w:hAnsi="Times New Roman" w:cs="Times New Roman"/>
          <w:spacing w:val="50"/>
          <w:sz w:val="24"/>
          <w:szCs w:val="24"/>
        </w:rPr>
        <w:t xml:space="preserve"> </w:t>
      </w:r>
      <w:r w:rsidRPr="00E40869">
        <w:rPr>
          <w:rFonts w:ascii="Times New Roman" w:eastAsia="Calibri" w:hAnsi="Times New Roman" w:cs="Times New Roman"/>
          <w:sz w:val="24"/>
          <w:szCs w:val="24"/>
        </w:rPr>
        <w:t>ра</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тен</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 xml:space="preserve"> и</w:t>
      </w:r>
      <w:r w:rsidRPr="00E40869">
        <w:rPr>
          <w:rFonts w:ascii="Times New Roman" w:eastAsia="Calibri" w:hAnsi="Times New Roman" w:cs="Times New Roman"/>
          <w:spacing w:val="50"/>
          <w:sz w:val="24"/>
          <w:szCs w:val="24"/>
        </w:rPr>
        <w:t xml:space="preserve"> </w:t>
      </w:r>
      <w:r w:rsidRPr="00E40869">
        <w:rPr>
          <w:rFonts w:ascii="Times New Roman" w:eastAsia="Calibri" w:hAnsi="Times New Roman" w:cs="Times New Roman"/>
          <w:sz w:val="24"/>
          <w:szCs w:val="24"/>
        </w:rPr>
        <w:t>собственных</w:t>
      </w:r>
      <w:r w:rsidRPr="00E40869">
        <w:rPr>
          <w:rFonts w:ascii="Times New Roman" w:eastAsia="Calibri" w:hAnsi="Times New Roman" w:cs="Times New Roman"/>
          <w:spacing w:val="50"/>
          <w:sz w:val="24"/>
          <w:szCs w:val="24"/>
        </w:rPr>
        <w:t xml:space="preserve"> </w:t>
      </w:r>
      <w:r w:rsidRPr="00E40869">
        <w:rPr>
          <w:rFonts w:ascii="Times New Roman" w:eastAsia="Calibri" w:hAnsi="Times New Roman" w:cs="Times New Roman"/>
          <w:sz w:val="24"/>
          <w:szCs w:val="24"/>
        </w:rPr>
        <w:t>рабо</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pacing w:val="1"/>
          <w:sz w:val="24"/>
          <w:szCs w:val="24"/>
        </w:rPr>
        <w:t>их</w:t>
      </w:r>
      <w:r w:rsidRPr="00E40869">
        <w:rPr>
          <w:rFonts w:ascii="Times New Roman" w:eastAsia="Calibri" w:hAnsi="Times New Roman" w:cs="Times New Roman"/>
          <w:spacing w:val="49"/>
          <w:sz w:val="24"/>
          <w:szCs w:val="24"/>
        </w:rPr>
        <w:t xml:space="preserve"> </w:t>
      </w: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1"/>
          <w:sz w:val="24"/>
          <w:szCs w:val="24"/>
        </w:rPr>
        <w:t>л</w:t>
      </w:r>
      <w:r w:rsidRPr="00E40869">
        <w:rPr>
          <w:rFonts w:ascii="Times New Roman" w:eastAsia="Calibri" w:hAnsi="Times New Roman" w:cs="Times New Roman"/>
          <w:sz w:val="24"/>
          <w:szCs w:val="24"/>
        </w:rPr>
        <w:t>ле</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ий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ско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pacing w:val="5"/>
          <w:sz w:val="24"/>
          <w:szCs w:val="24"/>
        </w:rPr>
        <w:t>т</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для</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ии</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оводства,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w:t>
      </w:r>
      <w:r w:rsidRPr="00E40869">
        <w:rPr>
          <w:rFonts w:ascii="Times New Roman" w:eastAsia="Calibri" w:hAnsi="Times New Roman" w:cs="Times New Roman"/>
          <w:color w:val="FF0000"/>
          <w:sz w:val="24"/>
          <w:szCs w:val="24"/>
        </w:rPr>
        <w:t xml:space="preserve"> </w:t>
      </w:r>
      <w:r w:rsidRPr="00E40869">
        <w:rPr>
          <w:rFonts w:ascii="Times New Roman" w:eastAsia="Calibri" w:hAnsi="Times New Roman" w:cs="Times New Roman"/>
          <w:sz w:val="24"/>
          <w:szCs w:val="24"/>
        </w:rPr>
        <w:t xml:space="preserve">(официальная справка </w:t>
      </w:r>
      <w:r w:rsidR="008A6D56" w:rsidRPr="00E40869">
        <w:rPr>
          <w:rFonts w:ascii="Times New Roman" w:eastAsia="Calibri" w:hAnsi="Times New Roman" w:cs="Times New Roman"/>
          <w:sz w:val="24"/>
          <w:szCs w:val="24"/>
        </w:rPr>
        <w:t>о наличии собственной коллекции</w:t>
      </w:r>
      <w:r w:rsidRPr="00E40869">
        <w:rPr>
          <w:rFonts w:ascii="Times New Roman" w:eastAsia="Calibri" w:hAnsi="Times New Roman" w:cs="Times New Roman"/>
          <w:color w:val="000000" w:themeColor="text1"/>
          <w:spacing w:val="-2"/>
          <w:sz w:val="24"/>
          <w:szCs w:val="24"/>
        </w:rPr>
        <w:t>)</w:t>
      </w:r>
      <w:r w:rsidRPr="00E40869">
        <w:rPr>
          <w:rFonts w:ascii="Times New Roman" w:eastAsia="Calibri" w:hAnsi="Times New Roman" w:cs="Times New Roman"/>
          <w:color w:val="000000" w:themeColor="text1"/>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земель сельскохозяйственного назначения, в том числе </w:t>
      </w:r>
      <w:r w:rsidRPr="00E40869">
        <w:rPr>
          <w:rFonts w:ascii="Times New Roman" w:eastAsia="Times New Roman" w:hAnsi="Times New Roman" w:cs="Times New Roman"/>
          <w:sz w:val="24"/>
          <w:szCs w:val="24"/>
          <w:lang w:val="kk-KZ"/>
        </w:rPr>
        <w:t>оборудованных системами капельного, дождевального и подпочвенного орошения, полигоном водосберегающих технологий</w:t>
      </w:r>
      <w:r w:rsidRPr="00E40869">
        <w:rPr>
          <w:rFonts w:ascii="Times New Roman" w:eastAsia="Times New Roman" w:hAnsi="Times New Roman" w:cs="Times New Roman"/>
          <w:sz w:val="24"/>
          <w:szCs w:val="24"/>
        </w:rPr>
        <w:t xml:space="preserve"> для проведения стационарных полевых опытов, селекционных и семеноводческих посевов в научных целях, подтвержденные правоустанавливающими либо идентификационными документами (акт на право собственности</w:t>
      </w:r>
      <w:r w:rsidRPr="00E40869">
        <w:rPr>
          <w:rFonts w:ascii="Times New Roman" w:eastAsia="Calibri" w:hAnsi="Times New Roman" w:cs="Times New Roman"/>
          <w:spacing w:val="1"/>
          <w:sz w:val="24"/>
          <w:szCs w:val="24"/>
        </w:rPr>
        <w:t xml:space="preserve"> либо договор </w:t>
      </w: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сорц</w:t>
      </w:r>
      <w:r w:rsidRPr="00E40869">
        <w:rPr>
          <w:rFonts w:ascii="Times New Roman" w:eastAsia="Calibri" w:hAnsi="Times New Roman" w:cs="Times New Roman"/>
          <w:spacing w:val="3"/>
          <w:sz w:val="24"/>
          <w:szCs w:val="24"/>
        </w:rPr>
        <w:t>и</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pacing w:val="1"/>
          <w:sz w:val="24"/>
          <w:szCs w:val="24"/>
        </w:rPr>
        <w:t>ма</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склад</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их</w:t>
      </w:r>
      <w:r w:rsidRPr="00E40869">
        <w:rPr>
          <w:rFonts w:ascii="Times New Roman" w:eastAsia="Calibri" w:hAnsi="Times New Roman" w:cs="Times New Roman"/>
          <w:sz w:val="24"/>
          <w:szCs w:val="24"/>
        </w:rPr>
        <w:t xml:space="preserve"> по</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ещ</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обе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ва</w:t>
      </w:r>
      <w:r w:rsidRPr="00E40869">
        <w:rPr>
          <w:rFonts w:ascii="Times New Roman" w:eastAsia="Calibri" w:hAnsi="Times New Roman" w:cs="Times New Roman"/>
          <w:spacing w:val="1"/>
          <w:sz w:val="24"/>
          <w:szCs w:val="24"/>
        </w:rPr>
        <w:t>ю</w:t>
      </w:r>
      <w:r w:rsidRPr="00E40869">
        <w:rPr>
          <w:rFonts w:ascii="Times New Roman" w:eastAsia="Calibri" w:hAnsi="Times New Roman" w:cs="Times New Roman"/>
          <w:sz w:val="24"/>
          <w:szCs w:val="24"/>
        </w:rPr>
        <w:t>щих</w:t>
      </w:r>
      <w:r w:rsidRPr="00E40869">
        <w:rPr>
          <w:rFonts w:ascii="Times New Roman" w:eastAsia="Calibri" w:hAnsi="Times New Roman" w:cs="Times New Roman"/>
          <w:spacing w:val="58"/>
          <w:sz w:val="24"/>
          <w:szCs w:val="24"/>
        </w:rPr>
        <w:t xml:space="preserve">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ранен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ий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 xml:space="preserve">мян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овых сортов и 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редо</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вр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щающих</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5"/>
          <w:sz w:val="24"/>
          <w:szCs w:val="24"/>
        </w:rPr>
        <w:t>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ани</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 xml:space="preserve">кое </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2"/>
          <w:sz w:val="24"/>
          <w:szCs w:val="24"/>
        </w:rPr>
        <w:t>ш</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(акт</w:t>
      </w:r>
      <w:r w:rsidRPr="00E40869">
        <w:rPr>
          <w:rFonts w:ascii="Times New Roman" w:eastAsia="Times New Roman" w:hAnsi="Times New Roman" w:cs="Times New Roman"/>
          <w:sz w:val="24"/>
          <w:szCs w:val="24"/>
        </w:rPr>
        <w:t xml:space="preserve"> на право собственности</w:t>
      </w:r>
      <w:r w:rsidRPr="00E40869">
        <w:rPr>
          <w:rFonts w:ascii="Times New Roman" w:eastAsia="Calibri" w:hAnsi="Times New Roman" w:cs="Times New Roman"/>
          <w:sz w:val="24"/>
          <w:szCs w:val="24"/>
        </w:rPr>
        <w:t>,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создан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ых за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осл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е 5 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3"/>
          <w:sz w:val="24"/>
          <w:szCs w:val="24"/>
        </w:rPr>
        <w:t>ых</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дост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ж</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 а также</w:t>
      </w:r>
      <w:r w:rsidRPr="00E40869">
        <w:rPr>
          <w:rFonts w:ascii="Times New Roman" w:eastAsia="Calibri" w:hAnsi="Times New Roman" w:cs="Times New Roman"/>
          <w:spacing w:val="30"/>
          <w:sz w:val="24"/>
          <w:szCs w:val="24"/>
        </w:rPr>
        <w:t xml:space="preserve"> </w:t>
      </w:r>
      <w:r w:rsidRPr="00E40869">
        <w:rPr>
          <w:rFonts w:ascii="Times New Roman" w:eastAsia="Calibri" w:hAnsi="Times New Roman" w:cs="Times New Roman"/>
          <w:sz w:val="24"/>
          <w:szCs w:val="24"/>
        </w:rPr>
        <w:t>внес</w:t>
      </w:r>
      <w:r w:rsidRPr="00E40869">
        <w:rPr>
          <w:rFonts w:ascii="Times New Roman" w:eastAsia="Calibri" w:hAnsi="Times New Roman" w:cs="Times New Roman"/>
          <w:spacing w:val="-3"/>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Го</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ый ре</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стр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3"/>
          <w:sz w:val="24"/>
          <w:szCs w:val="24"/>
        </w:rPr>
        <w:t>ых</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дост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ж</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ий, рекомендуемых к использованию в Республике Казахстан</w:t>
      </w:r>
      <w:r w:rsidRPr="00E40869">
        <w:rPr>
          <w:rFonts w:ascii="Times New Roman" w:eastAsia="Calibri" w:hAnsi="Times New Roman" w:cs="Times New Roman"/>
          <w:sz w:val="24"/>
          <w:szCs w:val="24"/>
        </w:rPr>
        <w:t>,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(авторское свидетельство, патент, приказ МСХ РК о внес</w:t>
      </w:r>
      <w:r w:rsidRPr="00E40869">
        <w:rPr>
          <w:rFonts w:ascii="Times New Roman" w:eastAsia="Calibri" w:hAnsi="Times New Roman" w:cs="Times New Roman"/>
          <w:spacing w:val="-3"/>
          <w:sz w:val="24"/>
          <w:szCs w:val="24"/>
        </w:rPr>
        <w:t>е</w:t>
      </w:r>
      <w:r w:rsidRPr="00E40869">
        <w:rPr>
          <w:rFonts w:ascii="Times New Roman" w:eastAsia="Calibri" w:hAnsi="Times New Roman" w:cs="Times New Roman"/>
          <w:spacing w:val="1"/>
          <w:sz w:val="24"/>
          <w:szCs w:val="24"/>
        </w:rPr>
        <w:t xml:space="preserve">нии селекционного достижения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Го</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ый ре</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стр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3"/>
          <w:sz w:val="24"/>
          <w:szCs w:val="24"/>
        </w:rPr>
        <w:t>ых</w:t>
      </w:r>
      <w:r w:rsidRPr="00E40869">
        <w:rPr>
          <w:rFonts w:ascii="Times New Roman" w:eastAsia="Calibri" w:hAnsi="Times New Roman" w:cs="Times New Roman"/>
          <w:spacing w:val="31"/>
          <w:sz w:val="24"/>
          <w:szCs w:val="24"/>
        </w:rPr>
        <w:t xml:space="preserve"> </w:t>
      </w:r>
      <w:r w:rsidRPr="00E40869">
        <w:rPr>
          <w:rFonts w:ascii="Times New Roman" w:eastAsia="Calibri" w:hAnsi="Times New Roman" w:cs="Times New Roman"/>
          <w:sz w:val="24"/>
          <w:szCs w:val="24"/>
        </w:rPr>
        <w:t>дост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ж</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w:t>
      </w:r>
      <w:proofErr w:type="gramEnd"/>
    </w:p>
    <w:p w:rsidR="00CD28B1" w:rsidRPr="00E40869" w:rsidRDefault="00CD28B1" w:rsidP="00B60BB5">
      <w:pPr>
        <w:widowControl w:val="0"/>
        <w:spacing w:before="2" w:after="0" w:line="240" w:lineRule="auto"/>
        <w:ind w:left="101" w:right="105" w:firstLine="566"/>
        <w:jc w:val="both"/>
        <w:rPr>
          <w:rFonts w:ascii="Times New Roman" w:eastAsia="Times New Roman" w:hAnsi="Times New Roman" w:cs="Times New Roman"/>
          <w:sz w:val="24"/>
          <w:szCs w:val="24"/>
          <w:lang w:val="kk-KZ"/>
        </w:rPr>
      </w:pP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z w:val="24"/>
          <w:szCs w:val="24"/>
        </w:rPr>
        <w:t>боратор</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ком</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лексов</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для выпол</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 спе</w:t>
      </w:r>
      <w:r w:rsidRPr="00E40869">
        <w:rPr>
          <w:rFonts w:ascii="Times New Roman" w:eastAsia="Calibri" w:hAnsi="Times New Roman" w:cs="Times New Roman"/>
          <w:spacing w:val="-2"/>
          <w:sz w:val="24"/>
          <w:szCs w:val="24"/>
        </w:rPr>
        <w:t>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ализирован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z w:val="24"/>
          <w:szCs w:val="24"/>
        </w:rPr>
        <w:t>обла</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ти</w:t>
      </w:r>
      <w:r w:rsidRPr="00E40869">
        <w:rPr>
          <w:rFonts w:ascii="Times New Roman" w:eastAsia="Calibri" w:hAnsi="Times New Roman" w:cs="Times New Roman"/>
          <w:spacing w:val="1"/>
          <w:sz w:val="24"/>
          <w:szCs w:val="24"/>
        </w:rPr>
        <w:t xml:space="preserve"> с</w:t>
      </w:r>
      <w:r w:rsidRPr="00E40869">
        <w:rPr>
          <w:rFonts w:ascii="Times New Roman" w:eastAsia="Calibri" w:hAnsi="Times New Roman" w:cs="Times New Roman"/>
          <w:sz w:val="24"/>
          <w:szCs w:val="24"/>
        </w:rPr>
        <w:t>ел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ц</w:t>
      </w:r>
      <w:r w:rsidRPr="00E40869">
        <w:rPr>
          <w:rFonts w:ascii="Times New Roman" w:eastAsia="Calibri" w:hAnsi="Times New Roman" w:cs="Times New Roman"/>
          <w:spacing w:val="1"/>
          <w:sz w:val="24"/>
          <w:szCs w:val="24"/>
        </w:rPr>
        <w:t>ии</w:t>
      </w:r>
      <w:r w:rsidRPr="00E40869">
        <w:rPr>
          <w:rFonts w:ascii="Times New Roman" w:eastAsia="Calibri" w:hAnsi="Times New Roman" w:cs="Times New Roman"/>
          <w:sz w:val="24"/>
          <w:szCs w:val="24"/>
        </w:rPr>
        <w:t>, генетики, ф</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зиологии,</w:t>
      </w:r>
      <w:r w:rsidRPr="00E40869">
        <w:rPr>
          <w:rFonts w:ascii="Times New Roman" w:eastAsia="Calibri" w:hAnsi="Times New Roman" w:cs="Times New Roman"/>
          <w:spacing w:val="26"/>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26"/>
          <w:sz w:val="24"/>
          <w:szCs w:val="24"/>
        </w:rPr>
        <w:t xml:space="preserve"> </w:t>
      </w:r>
      <w:r w:rsidRPr="00E40869">
        <w:rPr>
          <w:rFonts w:ascii="Times New Roman" w:eastAsia="Calibri" w:hAnsi="Times New Roman" w:cs="Times New Roman"/>
          <w:spacing w:val="-3"/>
          <w:sz w:val="24"/>
          <w:szCs w:val="24"/>
        </w:rPr>
        <w:t>б</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26"/>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ик</w:t>
      </w:r>
      <w:r w:rsidRPr="00E40869">
        <w:rPr>
          <w:rFonts w:ascii="Times New Roman" w:eastAsia="Calibri" w:hAnsi="Times New Roman" w:cs="Times New Roman"/>
          <w:sz w:val="24"/>
          <w:szCs w:val="24"/>
        </w:rPr>
        <w:t>роб</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ологии,</w:t>
      </w:r>
      <w:r w:rsidRPr="00E40869">
        <w:rPr>
          <w:rFonts w:ascii="Times New Roman" w:eastAsia="Calibri" w:hAnsi="Times New Roman" w:cs="Times New Roman"/>
          <w:spacing w:val="26"/>
          <w:sz w:val="24"/>
          <w:szCs w:val="24"/>
        </w:rPr>
        <w:t xml:space="preserve"> </w:t>
      </w:r>
      <w:r w:rsidRPr="00E40869">
        <w:rPr>
          <w:rFonts w:ascii="Times New Roman" w:eastAsia="Calibri" w:hAnsi="Times New Roman" w:cs="Times New Roman"/>
          <w:spacing w:val="-2"/>
          <w:sz w:val="24"/>
          <w:szCs w:val="24"/>
        </w:rPr>
        <w:t>ф</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то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ат</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лог</w:t>
      </w:r>
      <w:r w:rsidRPr="00E40869">
        <w:rPr>
          <w:rFonts w:ascii="Times New Roman" w:eastAsia="Calibri" w:hAnsi="Times New Roman" w:cs="Times New Roman"/>
          <w:spacing w:val="1"/>
          <w:sz w:val="24"/>
          <w:szCs w:val="24"/>
        </w:rPr>
        <w:t>ии</w:t>
      </w:r>
      <w:r w:rsidRPr="00E40869">
        <w:rPr>
          <w:rFonts w:ascii="Times New Roman" w:eastAsia="Calibri" w:hAnsi="Times New Roman" w:cs="Times New Roman"/>
          <w:sz w:val="24"/>
          <w:szCs w:val="24"/>
        </w:rPr>
        <w:t>,</w:t>
      </w:r>
      <w:r w:rsidR="008169E1" w:rsidRPr="00E40869">
        <w:rPr>
          <w:rFonts w:ascii="Times New Roman" w:eastAsia="Calibri" w:hAnsi="Times New Roman" w:cs="Times New Roman"/>
          <w:sz w:val="24"/>
          <w:szCs w:val="24"/>
        </w:rPr>
        <w:t xml:space="preserve"> почвоведению,</w:t>
      </w:r>
      <w:r w:rsidRPr="00E40869">
        <w:rPr>
          <w:rFonts w:ascii="Times New Roman" w:eastAsia="Calibri" w:hAnsi="Times New Roman" w:cs="Times New Roman"/>
          <w:spacing w:val="26"/>
          <w:sz w:val="24"/>
          <w:szCs w:val="24"/>
        </w:rPr>
        <w:t xml:space="preserve"> </w:t>
      </w:r>
      <w:r w:rsidRPr="00E40869">
        <w:rPr>
          <w:rFonts w:ascii="Times New Roman" w:eastAsia="Calibri" w:hAnsi="Times New Roman" w:cs="Times New Roman"/>
          <w:sz w:val="24"/>
          <w:szCs w:val="24"/>
        </w:rPr>
        <w:t>агр</w:t>
      </w:r>
      <w:r w:rsidRPr="00E40869">
        <w:rPr>
          <w:rFonts w:ascii="Times New Roman" w:eastAsia="Calibri" w:hAnsi="Times New Roman" w:cs="Times New Roman"/>
          <w:spacing w:val="-4"/>
          <w:sz w:val="24"/>
          <w:szCs w:val="24"/>
        </w:rPr>
        <w:t>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4"/>
          <w:sz w:val="24"/>
          <w:szCs w:val="24"/>
        </w:rPr>
        <w:t>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z w:val="24"/>
          <w:szCs w:val="24"/>
        </w:rPr>
        <w:t>и д</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г</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24"/>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обе</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ч</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24"/>
          <w:sz w:val="24"/>
          <w:szCs w:val="24"/>
        </w:rPr>
        <w:t xml:space="preserve"> </w:t>
      </w:r>
      <w:r w:rsidRPr="00E40869">
        <w:rPr>
          <w:rFonts w:ascii="Times New Roman" w:eastAsia="Calibri" w:hAnsi="Times New Roman" w:cs="Times New Roman"/>
          <w:sz w:val="24"/>
          <w:szCs w:val="24"/>
        </w:rPr>
        <w:lastRenderedPageBreak/>
        <w:t>эф</w:t>
      </w:r>
      <w:r w:rsidRPr="00E40869">
        <w:rPr>
          <w:rFonts w:ascii="Times New Roman" w:eastAsia="Calibri" w:hAnsi="Times New Roman" w:cs="Times New Roman"/>
          <w:spacing w:val="1"/>
          <w:sz w:val="24"/>
          <w:szCs w:val="24"/>
        </w:rPr>
        <w:t>ф</w:t>
      </w:r>
      <w:r w:rsidRPr="00E40869">
        <w:rPr>
          <w:rFonts w:ascii="Times New Roman" w:eastAsia="Calibri" w:hAnsi="Times New Roman" w:cs="Times New Roman"/>
          <w:spacing w:val="-4"/>
          <w:sz w:val="24"/>
          <w:szCs w:val="24"/>
        </w:rPr>
        <w:t>е</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ти</w:t>
      </w:r>
      <w:r w:rsidRPr="00E40869">
        <w:rPr>
          <w:rFonts w:ascii="Times New Roman" w:eastAsia="Calibri" w:hAnsi="Times New Roman" w:cs="Times New Roman"/>
          <w:sz w:val="24"/>
          <w:szCs w:val="24"/>
        </w:rPr>
        <w:t>вное</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выпол</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z w:val="24"/>
          <w:szCs w:val="24"/>
        </w:rPr>
        <w:t>по</w:t>
      </w:r>
      <w:r w:rsidRPr="00E40869">
        <w:rPr>
          <w:rFonts w:ascii="Times New Roman" w:eastAsia="Calibri" w:hAnsi="Times New Roman" w:cs="Times New Roman"/>
          <w:spacing w:val="-3"/>
          <w:sz w:val="24"/>
          <w:szCs w:val="24"/>
        </w:rPr>
        <w:t>с</w:t>
      </w:r>
      <w:r w:rsidRPr="00E40869">
        <w:rPr>
          <w:rFonts w:ascii="Times New Roman" w:eastAsia="Calibri" w:hAnsi="Times New Roman" w:cs="Times New Roman"/>
          <w:sz w:val="24"/>
          <w:szCs w:val="24"/>
        </w:rPr>
        <w:t>тавл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3"/>
          <w:sz w:val="24"/>
          <w:szCs w:val="24"/>
        </w:rPr>
        <w:t xml:space="preserve">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лек</w:t>
      </w:r>
      <w:r w:rsidRPr="00E40869">
        <w:rPr>
          <w:rFonts w:ascii="Times New Roman" w:eastAsia="Calibri" w:hAnsi="Times New Roman" w:cs="Times New Roman"/>
          <w:spacing w:val="1"/>
          <w:sz w:val="24"/>
          <w:szCs w:val="24"/>
        </w:rPr>
        <w:t>ци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w:t>
      </w:r>
      <w:r w:rsidRPr="00E40869">
        <w:rPr>
          <w:rFonts w:ascii="Times New Roman" w:eastAsia="Calibri" w:hAnsi="Times New Roman" w:cs="Times New Roman"/>
          <w:spacing w:val="1"/>
          <w:sz w:val="24"/>
          <w:szCs w:val="24"/>
        </w:rPr>
        <w:t>о</w:t>
      </w:r>
      <w:r w:rsidRPr="00E40869">
        <w:rPr>
          <w:rFonts w:ascii="Times New Roman" w:eastAsia="Calibri" w:hAnsi="Times New Roman" w:cs="Times New Roman"/>
          <w:sz w:val="24"/>
          <w:szCs w:val="24"/>
        </w:rPr>
        <w:t>дст</w:t>
      </w:r>
      <w:r w:rsidRPr="00E40869">
        <w:rPr>
          <w:rFonts w:ascii="Times New Roman" w:eastAsia="Calibri" w:hAnsi="Times New Roman" w:cs="Times New Roman"/>
          <w:spacing w:val="1"/>
          <w:sz w:val="24"/>
          <w:szCs w:val="24"/>
        </w:rPr>
        <w:t>в</w:t>
      </w:r>
      <w:r w:rsidRPr="00E40869">
        <w:rPr>
          <w:rFonts w:ascii="Times New Roman" w:eastAsia="Calibri" w:hAnsi="Times New Roman" w:cs="Times New Roman"/>
          <w:sz w:val="24"/>
          <w:szCs w:val="24"/>
        </w:rPr>
        <w:t>у</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ско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w:t>
      </w:r>
      <w:r w:rsidRPr="00E40869">
        <w:rPr>
          <w:rFonts w:ascii="Times New Roman" w:eastAsia="Calibri" w:hAnsi="Times New Roman" w:cs="Times New Roman"/>
          <w:spacing w:val="-4"/>
          <w:sz w:val="24"/>
          <w:szCs w:val="24"/>
        </w:rPr>
        <w:t>в</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24"/>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5"/>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ий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42"/>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(утвержденная структура организации</w:t>
      </w:r>
      <w:r w:rsidR="008A6D56" w:rsidRPr="00E40869">
        <w:rPr>
          <w:rFonts w:ascii="Times New Roman" w:eastAsia="Calibri" w:hAnsi="Times New Roman" w:cs="Times New Roman"/>
          <w:sz w:val="24"/>
          <w:szCs w:val="24"/>
        </w:rPr>
        <w:t>);</w:t>
      </w:r>
      <w:r w:rsidRPr="00E40869">
        <w:rPr>
          <w:rFonts w:ascii="Times New Roman" w:eastAsia="Calibri" w:hAnsi="Times New Roman" w:cs="Times New Roman"/>
          <w:sz w:val="24"/>
          <w:szCs w:val="24"/>
        </w:rPr>
        <w:t xml:space="preserve"> </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E40869">
        <w:rPr>
          <w:rFonts w:ascii="Times New Roman" w:eastAsia="Calibri" w:hAnsi="Times New Roman" w:cs="Times New Roman"/>
          <w:i/>
          <w:sz w:val="24"/>
          <w:szCs w:val="24"/>
          <w:u w:val="single"/>
        </w:rPr>
        <w:t>По</w:t>
      </w:r>
      <w:r w:rsidRPr="00E40869">
        <w:rPr>
          <w:rFonts w:ascii="Times New Roman" w:eastAsia="Calibri" w:hAnsi="Times New Roman" w:cs="Times New Roman"/>
          <w:i/>
          <w:spacing w:val="55"/>
          <w:sz w:val="24"/>
          <w:szCs w:val="24"/>
          <w:u w:val="single"/>
        </w:rPr>
        <w:t xml:space="preserve"> </w:t>
      </w:r>
      <w:r w:rsidRPr="00E40869">
        <w:rPr>
          <w:rFonts w:ascii="Times New Roman" w:eastAsia="Calibri" w:hAnsi="Times New Roman" w:cs="Times New Roman"/>
          <w:i/>
          <w:sz w:val="24"/>
          <w:szCs w:val="24"/>
          <w:u w:val="single"/>
        </w:rPr>
        <w:t>специал</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зиро</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pacing w:val="-3"/>
          <w:sz w:val="24"/>
          <w:szCs w:val="24"/>
          <w:u w:val="single"/>
        </w:rPr>
        <w:t>а</w:t>
      </w:r>
      <w:r w:rsidRPr="00E40869">
        <w:rPr>
          <w:rFonts w:ascii="Times New Roman" w:eastAsia="Calibri" w:hAnsi="Times New Roman" w:cs="Times New Roman"/>
          <w:i/>
          <w:spacing w:val="1"/>
          <w:sz w:val="24"/>
          <w:szCs w:val="24"/>
          <w:u w:val="single"/>
        </w:rPr>
        <w:t>нн</w:t>
      </w:r>
      <w:r w:rsidRPr="00E40869">
        <w:rPr>
          <w:rFonts w:ascii="Times New Roman" w:eastAsia="Calibri" w:hAnsi="Times New Roman" w:cs="Times New Roman"/>
          <w:i/>
          <w:sz w:val="24"/>
          <w:szCs w:val="24"/>
          <w:u w:val="single"/>
        </w:rPr>
        <w:t>о</w:t>
      </w:r>
      <w:r w:rsidRPr="00E40869">
        <w:rPr>
          <w:rFonts w:ascii="Times New Roman" w:eastAsia="Calibri" w:hAnsi="Times New Roman" w:cs="Times New Roman"/>
          <w:i/>
          <w:spacing w:val="1"/>
          <w:sz w:val="24"/>
          <w:szCs w:val="24"/>
          <w:u w:val="single"/>
        </w:rPr>
        <w:t>м</w:t>
      </w:r>
      <w:r w:rsidRPr="00E40869">
        <w:rPr>
          <w:rFonts w:ascii="Times New Roman" w:eastAsia="Calibri" w:hAnsi="Times New Roman" w:cs="Times New Roman"/>
          <w:i/>
          <w:sz w:val="24"/>
          <w:szCs w:val="24"/>
          <w:u w:val="single"/>
        </w:rPr>
        <w:t>у</w:t>
      </w:r>
      <w:r w:rsidRPr="00E40869">
        <w:rPr>
          <w:rFonts w:ascii="Times New Roman" w:eastAsia="Calibri" w:hAnsi="Times New Roman" w:cs="Times New Roman"/>
          <w:i/>
          <w:spacing w:val="54"/>
          <w:sz w:val="24"/>
          <w:szCs w:val="24"/>
          <w:u w:val="single"/>
        </w:rPr>
        <w:t xml:space="preserve"> </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pacing w:val="-3"/>
          <w:sz w:val="24"/>
          <w:szCs w:val="24"/>
          <w:u w:val="single"/>
        </w:rPr>
        <w:t>а</w:t>
      </w:r>
      <w:r w:rsidRPr="00E40869">
        <w:rPr>
          <w:rFonts w:ascii="Times New Roman" w:eastAsia="Calibri" w:hAnsi="Times New Roman" w:cs="Times New Roman"/>
          <w:i/>
          <w:sz w:val="24"/>
          <w:szCs w:val="24"/>
          <w:u w:val="single"/>
        </w:rPr>
        <w:t>пра</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z w:val="24"/>
          <w:szCs w:val="24"/>
          <w:u w:val="single"/>
        </w:rPr>
        <w:t>л</w:t>
      </w:r>
      <w:r w:rsidRPr="00E40869">
        <w:rPr>
          <w:rFonts w:ascii="Times New Roman" w:eastAsia="Calibri" w:hAnsi="Times New Roman" w:cs="Times New Roman"/>
          <w:i/>
          <w:spacing w:val="-2"/>
          <w:sz w:val="24"/>
          <w:szCs w:val="24"/>
          <w:u w:val="single"/>
        </w:rPr>
        <w:t>е</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pacing w:val="-2"/>
          <w:sz w:val="24"/>
          <w:szCs w:val="24"/>
          <w:u w:val="single"/>
        </w:rPr>
        <w:t>и</w:t>
      </w:r>
      <w:r w:rsidRPr="00E40869">
        <w:rPr>
          <w:rFonts w:ascii="Times New Roman" w:eastAsia="Calibri" w:hAnsi="Times New Roman" w:cs="Times New Roman"/>
          <w:i/>
          <w:sz w:val="24"/>
          <w:szCs w:val="24"/>
          <w:u w:val="single"/>
        </w:rPr>
        <w:t>ю</w:t>
      </w:r>
      <w:r w:rsidRPr="00E40869">
        <w:rPr>
          <w:rFonts w:ascii="Times New Roman" w:eastAsia="Calibri" w:hAnsi="Times New Roman" w:cs="Times New Roman"/>
          <w:i/>
          <w:spacing w:val="55"/>
          <w:sz w:val="24"/>
          <w:szCs w:val="24"/>
          <w:u w:val="single"/>
        </w:rPr>
        <w:t xml:space="preserve"> </w:t>
      </w:r>
      <w:r w:rsidRPr="00E40869">
        <w:rPr>
          <w:rFonts w:ascii="Times New Roman" w:eastAsia="Calibri" w:hAnsi="Times New Roman" w:cs="Times New Roman"/>
          <w:i/>
          <w:sz w:val="24"/>
          <w:szCs w:val="24"/>
          <w:u w:val="single"/>
        </w:rPr>
        <w:t>«Пе</w:t>
      </w:r>
      <w:r w:rsidRPr="00E40869">
        <w:rPr>
          <w:rFonts w:ascii="Times New Roman" w:eastAsia="Calibri" w:hAnsi="Times New Roman" w:cs="Times New Roman"/>
          <w:i/>
          <w:spacing w:val="-1"/>
          <w:sz w:val="24"/>
          <w:szCs w:val="24"/>
          <w:u w:val="single"/>
        </w:rPr>
        <w:t>р</w:t>
      </w:r>
      <w:r w:rsidRPr="00E40869">
        <w:rPr>
          <w:rFonts w:ascii="Times New Roman" w:eastAsia="Calibri" w:hAnsi="Times New Roman" w:cs="Times New Roman"/>
          <w:i/>
          <w:sz w:val="24"/>
          <w:szCs w:val="24"/>
          <w:u w:val="single"/>
        </w:rPr>
        <w:t>ера</w:t>
      </w:r>
      <w:r w:rsidRPr="00E40869">
        <w:rPr>
          <w:rFonts w:ascii="Times New Roman" w:eastAsia="Calibri" w:hAnsi="Times New Roman" w:cs="Times New Roman"/>
          <w:i/>
          <w:spacing w:val="-1"/>
          <w:sz w:val="24"/>
          <w:szCs w:val="24"/>
          <w:u w:val="single"/>
        </w:rPr>
        <w:t>б</w:t>
      </w:r>
      <w:r w:rsidRPr="00E40869">
        <w:rPr>
          <w:rFonts w:ascii="Times New Roman" w:eastAsia="Calibri" w:hAnsi="Times New Roman" w:cs="Times New Roman"/>
          <w:i/>
          <w:sz w:val="24"/>
          <w:szCs w:val="24"/>
          <w:u w:val="single"/>
        </w:rPr>
        <w:t>о</w:t>
      </w:r>
      <w:r w:rsidRPr="00E40869">
        <w:rPr>
          <w:rFonts w:ascii="Times New Roman" w:eastAsia="Calibri" w:hAnsi="Times New Roman" w:cs="Times New Roman"/>
          <w:i/>
          <w:spacing w:val="2"/>
          <w:sz w:val="24"/>
          <w:szCs w:val="24"/>
          <w:u w:val="single"/>
        </w:rPr>
        <w:t>т</w:t>
      </w:r>
      <w:r w:rsidRPr="00E40869">
        <w:rPr>
          <w:rFonts w:ascii="Times New Roman" w:eastAsia="Calibri" w:hAnsi="Times New Roman" w:cs="Times New Roman"/>
          <w:i/>
          <w:sz w:val="24"/>
          <w:szCs w:val="24"/>
          <w:u w:val="single"/>
        </w:rPr>
        <w:t>ка</w:t>
      </w:r>
      <w:r w:rsidRPr="00E40869">
        <w:rPr>
          <w:rFonts w:ascii="Times New Roman" w:eastAsia="Calibri" w:hAnsi="Times New Roman" w:cs="Times New Roman"/>
          <w:i/>
          <w:spacing w:val="53"/>
          <w:sz w:val="24"/>
          <w:szCs w:val="24"/>
          <w:u w:val="single"/>
        </w:rPr>
        <w:t xml:space="preserve"> </w:t>
      </w:r>
      <w:r w:rsidRPr="00E40869">
        <w:rPr>
          <w:rFonts w:ascii="Times New Roman" w:eastAsia="Calibri" w:hAnsi="Times New Roman" w:cs="Times New Roman"/>
          <w:i/>
          <w:sz w:val="24"/>
          <w:szCs w:val="24"/>
          <w:u w:val="single"/>
        </w:rPr>
        <w:t>и</w:t>
      </w:r>
      <w:r w:rsidRPr="00E40869">
        <w:rPr>
          <w:rFonts w:ascii="Times New Roman" w:eastAsia="Calibri" w:hAnsi="Times New Roman" w:cs="Times New Roman"/>
          <w:i/>
          <w:spacing w:val="56"/>
          <w:sz w:val="24"/>
          <w:szCs w:val="24"/>
          <w:u w:val="single"/>
        </w:rPr>
        <w:t xml:space="preserve"> </w:t>
      </w:r>
      <w:r w:rsidRPr="00E40869">
        <w:rPr>
          <w:rFonts w:ascii="Times New Roman" w:eastAsia="Calibri" w:hAnsi="Times New Roman" w:cs="Times New Roman"/>
          <w:i/>
          <w:sz w:val="24"/>
          <w:szCs w:val="24"/>
          <w:u w:val="single"/>
        </w:rPr>
        <w:t>хра</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ен</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е с</w:t>
      </w:r>
      <w:r w:rsidRPr="00E40869">
        <w:rPr>
          <w:rFonts w:ascii="Times New Roman" w:eastAsia="Calibri" w:hAnsi="Times New Roman" w:cs="Times New Roman"/>
          <w:i/>
          <w:spacing w:val="-2"/>
          <w:sz w:val="24"/>
          <w:szCs w:val="24"/>
          <w:u w:val="single"/>
        </w:rPr>
        <w:t>е</w:t>
      </w:r>
      <w:r w:rsidRPr="00E40869">
        <w:rPr>
          <w:rFonts w:ascii="Times New Roman" w:eastAsia="Calibri" w:hAnsi="Times New Roman" w:cs="Times New Roman"/>
          <w:i/>
          <w:sz w:val="24"/>
          <w:szCs w:val="24"/>
          <w:u w:val="single"/>
        </w:rPr>
        <w:t>льскохозя</w:t>
      </w:r>
      <w:r w:rsidRPr="00E40869">
        <w:rPr>
          <w:rFonts w:ascii="Times New Roman" w:eastAsia="Calibri" w:hAnsi="Times New Roman" w:cs="Times New Roman"/>
          <w:i/>
          <w:spacing w:val="1"/>
          <w:sz w:val="24"/>
          <w:szCs w:val="24"/>
          <w:u w:val="single"/>
        </w:rPr>
        <w:t>й</w:t>
      </w:r>
      <w:r w:rsidRPr="00E40869">
        <w:rPr>
          <w:rFonts w:ascii="Times New Roman" w:eastAsia="Calibri" w:hAnsi="Times New Roman" w:cs="Times New Roman"/>
          <w:i/>
          <w:sz w:val="24"/>
          <w:szCs w:val="24"/>
          <w:u w:val="single"/>
        </w:rPr>
        <w:t>с</w:t>
      </w:r>
      <w:r w:rsidRPr="00E40869">
        <w:rPr>
          <w:rFonts w:ascii="Times New Roman" w:eastAsia="Calibri" w:hAnsi="Times New Roman" w:cs="Times New Roman"/>
          <w:i/>
          <w:spacing w:val="1"/>
          <w:sz w:val="24"/>
          <w:szCs w:val="24"/>
          <w:u w:val="single"/>
        </w:rPr>
        <w:t>т</w:t>
      </w:r>
      <w:r w:rsidRPr="00E40869">
        <w:rPr>
          <w:rFonts w:ascii="Times New Roman" w:eastAsia="Calibri" w:hAnsi="Times New Roman" w:cs="Times New Roman"/>
          <w:i/>
          <w:sz w:val="24"/>
          <w:szCs w:val="24"/>
          <w:u w:val="single"/>
        </w:rPr>
        <w:t>ве</w:t>
      </w:r>
      <w:r w:rsidRPr="00E40869">
        <w:rPr>
          <w:rFonts w:ascii="Times New Roman" w:eastAsia="Calibri" w:hAnsi="Times New Roman" w:cs="Times New Roman"/>
          <w:i/>
          <w:spacing w:val="-2"/>
          <w:sz w:val="24"/>
          <w:szCs w:val="24"/>
          <w:u w:val="single"/>
        </w:rPr>
        <w:t>н</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ой</w:t>
      </w:r>
      <w:r w:rsidRPr="00E40869">
        <w:rPr>
          <w:rFonts w:ascii="Times New Roman" w:eastAsia="Calibri" w:hAnsi="Times New Roman" w:cs="Times New Roman"/>
          <w:i/>
          <w:spacing w:val="-2"/>
          <w:sz w:val="24"/>
          <w:szCs w:val="24"/>
          <w:u w:val="single"/>
        </w:rPr>
        <w:t xml:space="preserve"> </w:t>
      </w:r>
      <w:r w:rsidRPr="00E40869">
        <w:rPr>
          <w:rFonts w:ascii="Times New Roman" w:eastAsia="Calibri" w:hAnsi="Times New Roman" w:cs="Times New Roman"/>
          <w:i/>
          <w:sz w:val="24"/>
          <w:szCs w:val="24"/>
          <w:u w:val="single"/>
        </w:rPr>
        <w:t>про</w:t>
      </w:r>
      <w:r w:rsidRPr="00E40869">
        <w:rPr>
          <w:rFonts w:ascii="Times New Roman" w:eastAsia="Calibri" w:hAnsi="Times New Roman" w:cs="Times New Roman"/>
          <w:i/>
          <w:spacing w:val="1"/>
          <w:sz w:val="24"/>
          <w:szCs w:val="24"/>
          <w:u w:val="single"/>
        </w:rPr>
        <w:t>д</w:t>
      </w:r>
      <w:r w:rsidRPr="00E40869">
        <w:rPr>
          <w:rFonts w:ascii="Times New Roman" w:eastAsia="Calibri" w:hAnsi="Times New Roman" w:cs="Times New Roman"/>
          <w:i/>
          <w:sz w:val="24"/>
          <w:szCs w:val="24"/>
          <w:u w:val="single"/>
        </w:rPr>
        <w:t>укции и</w:t>
      </w:r>
      <w:r w:rsidRPr="00E40869">
        <w:rPr>
          <w:rFonts w:ascii="Times New Roman" w:eastAsia="Calibri" w:hAnsi="Times New Roman" w:cs="Times New Roman"/>
          <w:i/>
          <w:spacing w:val="1"/>
          <w:sz w:val="24"/>
          <w:szCs w:val="24"/>
          <w:u w:val="single"/>
        </w:rPr>
        <w:t xml:space="preserve"> </w:t>
      </w:r>
      <w:r w:rsidRPr="00E40869">
        <w:rPr>
          <w:rFonts w:ascii="Times New Roman" w:eastAsia="Calibri" w:hAnsi="Times New Roman" w:cs="Times New Roman"/>
          <w:i/>
          <w:sz w:val="24"/>
          <w:szCs w:val="24"/>
          <w:u w:val="single"/>
        </w:rPr>
        <w:t>с</w:t>
      </w:r>
      <w:r w:rsidRPr="00E40869">
        <w:rPr>
          <w:rFonts w:ascii="Times New Roman" w:eastAsia="Calibri" w:hAnsi="Times New Roman" w:cs="Times New Roman"/>
          <w:i/>
          <w:spacing w:val="-2"/>
          <w:sz w:val="24"/>
          <w:szCs w:val="24"/>
          <w:u w:val="single"/>
        </w:rPr>
        <w:t>ы</w:t>
      </w:r>
      <w:r w:rsidRPr="00E40869">
        <w:rPr>
          <w:rFonts w:ascii="Times New Roman" w:eastAsia="Calibri" w:hAnsi="Times New Roman" w:cs="Times New Roman"/>
          <w:i/>
          <w:sz w:val="24"/>
          <w:szCs w:val="24"/>
          <w:u w:val="single"/>
        </w:rPr>
        <w:t>рь</w:t>
      </w:r>
      <w:r w:rsidRPr="00E40869">
        <w:rPr>
          <w:rFonts w:ascii="Times New Roman" w:eastAsia="Calibri" w:hAnsi="Times New Roman" w:cs="Times New Roman"/>
          <w:i/>
          <w:spacing w:val="1"/>
          <w:sz w:val="24"/>
          <w:szCs w:val="24"/>
          <w:u w:val="single"/>
        </w:rPr>
        <w:t>я</w:t>
      </w:r>
      <w:r w:rsidRPr="00E40869">
        <w:rPr>
          <w:rFonts w:ascii="Times New Roman" w:eastAsia="Calibri" w:hAnsi="Times New Roman" w:cs="Times New Roman"/>
          <w:i/>
          <w:sz w:val="24"/>
          <w:szCs w:val="24"/>
          <w:u w:val="single"/>
        </w:rPr>
        <w:t>»</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bCs/>
          <w:spacing w:val="-3"/>
          <w:sz w:val="24"/>
          <w:szCs w:val="24"/>
        </w:rPr>
        <w:t>наличие</w:t>
      </w:r>
      <w:r w:rsidRPr="00E40869">
        <w:rPr>
          <w:rFonts w:ascii="Times New Roman" w:eastAsia="Calibri" w:hAnsi="Times New Roman" w:cs="Times New Roman"/>
          <w:bCs/>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генофо</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да ми</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роорга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 xml:space="preserve">мов для </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ще</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ой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п</w:t>
      </w:r>
      <w:r w:rsidRPr="00E40869">
        <w:rPr>
          <w:rFonts w:ascii="Times New Roman" w:eastAsia="Calibri" w:hAnsi="Times New Roman" w:cs="Times New Roman"/>
          <w:spacing w:val="-3"/>
          <w:sz w:val="24"/>
          <w:szCs w:val="24"/>
        </w:rPr>
        <w:t>е</w:t>
      </w:r>
      <w:r w:rsidRPr="00E40869">
        <w:rPr>
          <w:rFonts w:ascii="Times New Roman" w:eastAsia="Calibri" w:hAnsi="Times New Roman" w:cs="Times New Roman"/>
          <w:sz w:val="24"/>
          <w:szCs w:val="24"/>
        </w:rPr>
        <w:t>рер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бат</w:t>
      </w:r>
      <w:r w:rsidRPr="00E40869">
        <w:rPr>
          <w:rFonts w:ascii="Times New Roman" w:eastAsia="Calibri" w:hAnsi="Times New Roman" w:cs="Times New Roman"/>
          <w:spacing w:val="1"/>
          <w:sz w:val="24"/>
          <w:szCs w:val="24"/>
        </w:rPr>
        <w:t>ы</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 xml:space="preserve">ющей </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ромышл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ост</w:t>
      </w:r>
      <w:r w:rsidRPr="00E40869">
        <w:rPr>
          <w:rFonts w:ascii="Times New Roman" w:eastAsia="Calibri" w:hAnsi="Times New Roman" w:cs="Times New Roman"/>
          <w:spacing w:val="1"/>
          <w:sz w:val="24"/>
          <w:szCs w:val="24"/>
        </w:rPr>
        <w:t xml:space="preserve">и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тов (официальная справка о наличии собственной коллекции, договор </w:t>
      </w:r>
      <w:r w:rsidRPr="00E40869">
        <w:rPr>
          <w:rFonts w:ascii="Times New Roman" w:eastAsia="Calibri" w:hAnsi="Times New Roman" w:cs="Times New Roman"/>
          <w:spacing w:val="-2"/>
          <w:sz w:val="24"/>
          <w:szCs w:val="24"/>
        </w:rPr>
        <w:t>или соглашения об использовании коллекции с держателем коллекции</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е</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z w:val="24"/>
          <w:szCs w:val="24"/>
        </w:rPr>
        <w:t>лабор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ор</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дован</w:t>
      </w:r>
      <w:r w:rsidRPr="00E40869">
        <w:rPr>
          <w:rFonts w:ascii="Times New Roman" w:eastAsia="Calibri" w:hAnsi="Times New Roman" w:cs="Times New Roman"/>
          <w:spacing w:val="1"/>
          <w:sz w:val="24"/>
          <w:szCs w:val="24"/>
        </w:rPr>
        <w:t>ия</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z w:val="24"/>
          <w:szCs w:val="24"/>
        </w:rPr>
        <w:t>для ком</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лексно</w:t>
      </w:r>
      <w:r w:rsidRPr="00E40869">
        <w:rPr>
          <w:rFonts w:ascii="Times New Roman" w:eastAsia="Calibri" w:hAnsi="Times New Roman" w:cs="Times New Roman"/>
          <w:spacing w:val="2"/>
          <w:sz w:val="24"/>
          <w:szCs w:val="24"/>
        </w:rPr>
        <w:t>г</w:t>
      </w:r>
      <w:r w:rsidRPr="00E40869">
        <w:rPr>
          <w:rFonts w:ascii="Times New Roman" w:eastAsia="Calibri" w:hAnsi="Times New Roman" w:cs="Times New Roman"/>
          <w:sz w:val="24"/>
          <w:szCs w:val="24"/>
        </w:rPr>
        <w:t>о 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качествен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ого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я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 xml:space="preserve">чных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соотв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тст</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аправл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ям,</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z w:val="24"/>
          <w:szCs w:val="24"/>
        </w:rPr>
        <w:t>копий</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3"/>
          <w:sz w:val="24"/>
          <w:szCs w:val="24"/>
        </w:rPr>
        <w:t>и</w:t>
      </w:r>
      <w:r w:rsidRPr="00E40869">
        <w:rPr>
          <w:rFonts w:ascii="Times New Roman" w:eastAsia="Calibri" w:hAnsi="Times New Roman" w:cs="Times New Roman"/>
          <w:sz w:val="24"/>
          <w:szCs w:val="24"/>
        </w:rPr>
        <w:t>х 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тов (утвержденная структура организации, справка о наличии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удования</w:t>
      </w:r>
      <w:r w:rsidRPr="00E40869">
        <w:rPr>
          <w:rFonts w:ascii="Times New Roman" w:eastAsia="Calibri" w:hAnsi="Times New Roman" w:cs="Times New Roman"/>
          <w:sz w:val="24"/>
          <w:szCs w:val="24"/>
        </w:rPr>
        <w:t>,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E40869">
        <w:rPr>
          <w:rFonts w:ascii="Times New Roman" w:eastAsia="Calibri" w:hAnsi="Times New Roman" w:cs="Times New Roman"/>
          <w:i/>
          <w:sz w:val="24"/>
          <w:szCs w:val="24"/>
          <w:u w:val="single"/>
        </w:rPr>
        <w:t>По специал</w:t>
      </w:r>
      <w:r w:rsidRPr="00E40869">
        <w:rPr>
          <w:rFonts w:ascii="Times New Roman" w:eastAsia="Calibri" w:hAnsi="Times New Roman" w:cs="Times New Roman"/>
          <w:i/>
          <w:spacing w:val="1"/>
          <w:sz w:val="24"/>
          <w:szCs w:val="24"/>
          <w:u w:val="single"/>
        </w:rPr>
        <w:t>и</w:t>
      </w:r>
      <w:r w:rsidRPr="00E40869">
        <w:rPr>
          <w:rFonts w:ascii="Times New Roman" w:eastAsia="Calibri" w:hAnsi="Times New Roman" w:cs="Times New Roman"/>
          <w:i/>
          <w:sz w:val="24"/>
          <w:szCs w:val="24"/>
          <w:u w:val="single"/>
        </w:rPr>
        <w:t>зиро</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z w:val="24"/>
          <w:szCs w:val="24"/>
          <w:u w:val="single"/>
        </w:rPr>
        <w:t>ан</w:t>
      </w:r>
      <w:r w:rsidRPr="00E40869">
        <w:rPr>
          <w:rFonts w:ascii="Times New Roman" w:eastAsia="Calibri" w:hAnsi="Times New Roman" w:cs="Times New Roman"/>
          <w:i/>
          <w:spacing w:val="-3"/>
          <w:sz w:val="24"/>
          <w:szCs w:val="24"/>
          <w:u w:val="single"/>
        </w:rPr>
        <w:t>н</w:t>
      </w:r>
      <w:r w:rsidRPr="00E40869">
        <w:rPr>
          <w:rFonts w:ascii="Times New Roman" w:eastAsia="Calibri" w:hAnsi="Times New Roman" w:cs="Times New Roman"/>
          <w:i/>
          <w:sz w:val="24"/>
          <w:szCs w:val="24"/>
          <w:u w:val="single"/>
        </w:rPr>
        <w:t>о</w:t>
      </w:r>
      <w:r w:rsidRPr="00E40869">
        <w:rPr>
          <w:rFonts w:ascii="Times New Roman" w:eastAsia="Calibri" w:hAnsi="Times New Roman" w:cs="Times New Roman"/>
          <w:i/>
          <w:spacing w:val="1"/>
          <w:sz w:val="24"/>
          <w:szCs w:val="24"/>
          <w:u w:val="single"/>
        </w:rPr>
        <w:t>м</w:t>
      </w:r>
      <w:r w:rsidRPr="00E40869">
        <w:rPr>
          <w:rFonts w:ascii="Times New Roman" w:eastAsia="Calibri" w:hAnsi="Times New Roman" w:cs="Times New Roman"/>
          <w:i/>
          <w:sz w:val="24"/>
          <w:szCs w:val="24"/>
          <w:u w:val="single"/>
        </w:rPr>
        <w:t>у</w:t>
      </w:r>
      <w:r w:rsidRPr="00E40869">
        <w:rPr>
          <w:rFonts w:ascii="Times New Roman" w:eastAsia="Calibri" w:hAnsi="Times New Roman" w:cs="Times New Roman"/>
          <w:i/>
          <w:spacing w:val="59"/>
          <w:sz w:val="24"/>
          <w:szCs w:val="24"/>
          <w:u w:val="single"/>
        </w:rPr>
        <w:t xml:space="preserve"> </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апра</w:t>
      </w:r>
      <w:r w:rsidRPr="00E40869">
        <w:rPr>
          <w:rFonts w:ascii="Times New Roman" w:eastAsia="Calibri" w:hAnsi="Times New Roman" w:cs="Times New Roman"/>
          <w:i/>
          <w:spacing w:val="1"/>
          <w:sz w:val="24"/>
          <w:szCs w:val="24"/>
          <w:u w:val="single"/>
        </w:rPr>
        <w:t>в</w:t>
      </w:r>
      <w:r w:rsidRPr="00E40869">
        <w:rPr>
          <w:rFonts w:ascii="Times New Roman" w:eastAsia="Calibri" w:hAnsi="Times New Roman" w:cs="Times New Roman"/>
          <w:i/>
          <w:sz w:val="24"/>
          <w:szCs w:val="24"/>
          <w:u w:val="single"/>
        </w:rPr>
        <w:t>л</w:t>
      </w:r>
      <w:r w:rsidRPr="00E40869">
        <w:rPr>
          <w:rFonts w:ascii="Times New Roman" w:eastAsia="Calibri" w:hAnsi="Times New Roman" w:cs="Times New Roman"/>
          <w:i/>
          <w:spacing w:val="-2"/>
          <w:sz w:val="24"/>
          <w:szCs w:val="24"/>
          <w:u w:val="single"/>
        </w:rPr>
        <w:t>е</w:t>
      </w:r>
      <w:r w:rsidRPr="00E40869">
        <w:rPr>
          <w:rFonts w:ascii="Times New Roman" w:eastAsia="Calibri" w:hAnsi="Times New Roman" w:cs="Times New Roman"/>
          <w:i/>
          <w:spacing w:val="1"/>
          <w:sz w:val="24"/>
          <w:szCs w:val="24"/>
          <w:u w:val="single"/>
        </w:rPr>
        <w:t>н</w:t>
      </w:r>
      <w:r w:rsidRPr="00E40869">
        <w:rPr>
          <w:rFonts w:ascii="Times New Roman" w:eastAsia="Calibri" w:hAnsi="Times New Roman" w:cs="Times New Roman"/>
          <w:i/>
          <w:sz w:val="24"/>
          <w:szCs w:val="24"/>
          <w:u w:val="single"/>
        </w:rPr>
        <w:t>ию</w:t>
      </w:r>
      <w:r w:rsidRPr="00E40869">
        <w:rPr>
          <w:rFonts w:ascii="Times New Roman" w:eastAsia="Calibri" w:hAnsi="Times New Roman" w:cs="Times New Roman"/>
          <w:i/>
          <w:spacing w:val="1"/>
          <w:sz w:val="24"/>
          <w:szCs w:val="24"/>
          <w:u w:val="single"/>
        </w:rPr>
        <w:t xml:space="preserve"> </w:t>
      </w:r>
      <w:r w:rsidRPr="00E40869">
        <w:rPr>
          <w:rFonts w:ascii="Times New Roman" w:eastAsia="Calibri" w:hAnsi="Times New Roman" w:cs="Times New Roman"/>
          <w:i/>
          <w:sz w:val="24"/>
          <w:szCs w:val="24"/>
          <w:u w:val="single"/>
        </w:rPr>
        <w:t>«</w:t>
      </w:r>
      <w:r w:rsidR="0076763F" w:rsidRPr="00E40869">
        <w:rPr>
          <w:rFonts w:ascii="Times New Roman" w:eastAsia="Calibri" w:hAnsi="Times New Roman" w:cs="Times New Roman"/>
          <w:i/>
          <w:spacing w:val="-3"/>
          <w:sz w:val="24"/>
          <w:szCs w:val="24"/>
          <w:u w:val="single"/>
        </w:rPr>
        <w:t>Техническое обеспечение модернизации агропромышленного комплекса</w:t>
      </w:r>
      <w:r w:rsidRPr="00E40869">
        <w:rPr>
          <w:rFonts w:ascii="Times New Roman" w:eastAsia="Calibri" w:hAnsi="Times New Roman" w:cs="Times New Roman"/>
          <w:i/>
          <w:sz w:val="24"/>
          <w:szCs w:val="24"/>
          <w:u w:val="single"/>
        </w:rPr>
        <w:t>»</w:t>
      </w:r>
      <w:r w:rsidRPr="00E40869">
        <w:rPr>
          <w:rFonts w:ascii="Times New Roman" w:eastAsia="Calibri" w:hAnsi="Times New Roman" w:cs="Times New Roman"/>
          <w:b/>
          <w:i/>
          <w:sz w:val="24"/>
          <w:szCs w:val="24"/>
        </w:rPr>
        <w:t xml:space="preserve"> </w:t>
      </w:r>
      <w:r w:rsidRPr="00E40869">
        <w:rPr>
          <w:rFonts w:ascii="Times New Roman" w:eastAsia="Calibri" w:hAnsi="Times New Roman" w:cs="Times New Roman"/>
          <w:bCs/>
          <w:sz w:val="24"/>
          <w:szCs w:val="24"/>
        </w:rPr>
        <w:t>наличие:</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э</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сперимент</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ьн</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4"/>
          <w:sz w:val="24"/>
          <w:szCs w:val="24"/>
        </w:rPr>
        <w:t>-</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водств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нн</w:t>
      </w:r>
      <w:r w:rsidRPr="00E40869">
        <w:rPr>
          <w:rFonts w:ascii="Times New Roman" w:eastAsia="Calibri" w:hAnsi="Times New Roman" w:cs="Times New Roman"/>
          <w:spacing w:val="-1"/>
          <w:sz w:val="24"/>
          <w:szCs w:val="24"/>
        </w:rPr>
        <w:t>ых</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1"/>
          <w:sz w:val="24"/>
          <w:szCs w:val="24"/>
        </w:rPr>
        <w:t>хов</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z w:val="24"/>
          <w:szCs w:val="24"/>
        </w:rPr>
        <w:t>с соотв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тст</w:t>
      </w:r>
      <w:r w:rsidRPr="00E40869">
        <w:rPr>
          <w:rFonts w:ascii="Times New Roman" w:eastAsia="Calibri" w:hAnsi="Times New Roman" w:cs="Times New Roman"/>
          <w:spacing w:val="4"/>
          <w:sz w:val="24"/>
          <w:szCs w:val="24"/>
        </w:rPr>
        <w:t>в</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47"/>
          <w:sz w:val="24"/>
          <w:szCs w:val="24"/>
        </w:rPr>
        <w:t xml:space="preserve"> </w:t>
      </w:r>
      <w:r w:rsidRPr="00E40869">
        <w:rPr>
          <w:rFonts w:ascii="Times New Roman" w:eastAsia="Calibri" w:hAnsi="Times New Roman" w:cs="Times New Roman"/>
          <w:sz w:val="24"/>
          <w:szCs w:val="24"/>
        </w:rPr>
        <w:t>ста</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очным</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арком</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z w:val="24"/>
          <w:szCs w:val="24"/>
        </w:rPr>
        <w:t>для</w:t>
      </w:r>
      <w:r w:rsidRPr="00E40869">
        <w:rPr>
          <w:rFonts w:ascii="Times New Roman" w:eastAsia="Calibri" w:hAnsi="Times New Roman" w:cs="Times New Roman"/>
          <w:spacing w:val="46"/>
          <w:sz w:val="24"/>
          <w:szCs w:val="24"/>
        </w:rPr>
        <w:t xml:space="preserve"> </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готовлен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z w:val="24"/>
          <w:szCs w:val="24"/>
        </w:rPr>
        <w:t>образ</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ов</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ск</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нн</w:t>
      </w:r>
      <w:r w:rsidRPr="00E40869">
        <w:rPr>
          <w:rFonts w:ascii="Times New Roman" w:eastAsia="Calibri" w:hAnsi="Times New Roman" w:cs="Times New Roman"/>
          <w:spacing w:val="-3"/>
          <w:sz w:val="24"/>
          <w:szCs w:val="24"/>
        </w:rPr>
        <w:t>ы</w:t>
      </w:r>
      <w:r w:rsidRPr="00E40869">
        <w:rPr>
          <w:rFonts w:ascii="Times New Roman" w:eastAsia="Calibri" w:hAnsi="Times New Roman" w:cs="Times New Roman"/>
          <w:sz w:val="24"/>
          <w:szCs w:val="24"/>
        </w:rPr>
        <w:t>х м</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ш</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я,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w:t>
      </w:r>
      <w:r w:rsidRPr="00E40869">
        <w:rPr>
          <w:rFonts w:ascii="Times New Roman" w:eastAsia="Calibri" w:hAnsi="Times New Roman" w:cs="Times New Roman"/>
          <w:spacing w:val="-2"/>
          <w:sz w:val="24"/>
          <w:szCs w:val="24"/>
        </w:rPr>
        <w:t>т</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ржден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7"/>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ра</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4"/>
          <w:sz w:val="24"/>
          <w:szCs w:val="24"/>
        </w:rPr>
        <w:t>о</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ст</w:t>
      </w:r>
      <w:r w:rsidRPr="00E40869">
        <w:rPr>
          <w:rFonts w:ascii="Times New Roman" w:eastAsia="Calibri" w:hAnsi="Times New Roman" w:cs="Times New Roman"/>
          <w:spacing w:val="1"/>
          <w:sz w:val="24"/>
          <w:szCs w:val="24"/>
        </w:rPr>
        <w:t>ан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ми 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бо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де</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2"/>
          <w:sz w:val="24"/>
          <w:szCs w:val="24"/>
        </w:rPr>
        <w:t>ф</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кацион</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z w:val="24"/>
          <w:szCs w:val="24"/>
        </w:rPr>
        <w:t>ыми 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тами,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(утвержденная структура организации, акт на право собственности,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спытатель</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58"/>
          <w:sz w:val="24"/>
          <w:szCs w:val="24"/>
        </w:rPr>
        <w:t xml:space="preserve"> </w:t>
      </w:r>
      <w:r w:rsidRPr="00E40869">
        <w:rPr>
          <w:rFonts w:ascii="Times New Roman" w:eastAsia="Calibri" w:hAnsi="Times New Roman" w:cs="Times New Roman"/>
          <w:sz w:val="24"/>
          <w:szCs w:val="24"/>
        </w:rPr>
        <w:t>лабор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тор</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 а</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z w:val="24"/>
          <w:szCs w:val="24"/>
        </w:rPr>
        <w:t>кред</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58"/>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z w:val="24"/>
          <w:szCs w:val="24"/>
        </w:rPr>
        <w:t>Го</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ой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систе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е 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рт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ф</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кации</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Рес</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б</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ки</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4"/>
          <w:sz w:val="24"/>
          <w:szCs w:val="24"/>
        </w:rPr>
        <w:t>а</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стан</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z w:val="24"/>
          <w:szCs w:val="24"/>
        </w:rPr>
        <w:t>обла</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тью</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аккред</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ии,</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соотв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тст</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ющей</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роф</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лю м</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ш</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 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(документы по сертификации или аккред</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ии лаборатории,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ст</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орс</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х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одразделен</w:t>
      </w:r>
      <w:r w:rsidRPr="00E40869">
        <w:rPr>
          <w:rFonts w:ascii="Times New Roman" w:eastAsia="Calibri" w:hAnsi="Times New Roman" w:cs="Times New Roman"/>
          <w:spacing w:val="1"/>
          <w:sz w:val="24"/>
          <w:szCs w:val="24"/>
        </w:rPr>
        <w:t>ий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оснащ</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ым</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2"/>
          <w:sz w:val="24"/>
          <w:szCs w:val="24"/>
        </w:rPr>
        <w:t>б</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 xml:space="preserve">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мным об</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спеч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 xml:space="preserve">м,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 ко</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z w:val="24"/>
          <w:szCs w:val="24"/>
        </w:rPr>
        <w:t xml:space="preserve">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z w:val="24"/>
          <w:szCs w:val="24"/>
        </w:rPr>
        <w:t>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тов (утвержденная структура организации,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CD28B1" w:rsidRPr="00E4086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1"/>
          <w:sz w:val="24"/>
          <w:szCs w:val="24"/>
        </w:rPr>
        <w:t>ых</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16"/>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ния</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для</w:t>
      </w:r>
      <w:r w:rsidRPr="00E40869">
        <w:rPr>
          <w:rFonts w:ascii="Times New Roman" w:eastAsia="Calibri" w:hAnsi="Times New Roman" w:cs="Times New Roman"/>
          <w:spacing w:val="29"/>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ден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z w:val="24"/>
          <w:szCs w:val="24"/>
        </w:rPr>
        <w:t>ки</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pacing w:val="2"/>
          <w:sz w:val="24"/>
          <w:szCs w:val="24"/>
        </w:rPr>
        <w:t>ф</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ал</w:t>
      </w:r>
      <w:r w:rsidRPr="00E40869">
        <w:rPr>
          <w:rFonts w:ascii="Times New Roman" w:eastAsia="Calibri" w:hAnsi="Times New Roman" w:cs="Times New Roman"/>
          <w:spacing w:val="-3"/>
          <w:sz w:val="24"/>
          <w:szCs w:val="24"/>
        </w:rPr>
        <w:t>ь</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7"/>
          <w:sz w:val="24"/>
          <w:szCs w:val="24"/>
        </w:rPr>
        <w:t xml:space="preserve"> </w:t>
      </w:r>
      <w:r w:rsidRPr="00E40869">
        <w:rPr>
          <w:rFonts w:ascii="Times New Roman" w:eastAsia="Calibri" w:hAnsi="Times New Roman" w:cs="Times New Roman"/>
          <w:sz w:val="24"/>
          <w:szCs w:val="24"/>
        </w:rPr>
        <w:t>э</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ерг</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тич</w:t>
      </w:r>
      <w:r w:rsidRPr="00E40869">
        <w:rPr>
          <w:rFonts w:ascii="Times New Roman" w:eastAsia="Calibri" w:hAnsi="Times New Roman" w:cs="Times New Roman"/>
          <w:spacing w:val="-3"/>
          <w:sz w:val="24"/>
          <w:szCs w:val="24"/>
        </w:rPr>
        <w:t>е</w:t>
      </w:r>
      <w:r w:rsidRPr="00E40869">
        <w:rPr>
          <w:rFonts w:ascii="Times New Roman" w:eastAsia="Calibri" w:hAnsi="Times New Roman" w:cs="Times New Roman"/>
          <w:sz w:val="24"/>
          <w:szCs w:val="24"/>
        </w:rPr>
        <w:t>ск</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ока</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ател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й м</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ш</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z w:val="24"/>
          <w:szCs w:val="24"/>
        </w:rPr>
        <w:t>ан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 с пр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ложен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ем</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копий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одтвержд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ющих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тов (справка о наличии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3"/>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боров</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обо</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удования</w:t>
      </w:r>
      <w:r w:rsidRPr="00E40869">
        <w:rPr>
          <w:rFonts w:ascii="Times New Roman" w:eastAsia="Calibri" w:hAnsi="Times New Roman" w:cs="Times New Roman"/>
          <w:sz w:val="24"/>
          <w:szCs w:val="24"/>
        </w:rPr>
        <w:t>, договор ко</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сорци</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1"/>
          <w:sz w:val="24"/>
          <w:szCs w:val="24"/>
        </w:rPr>
        <w:t>ма или возмездного оказания услуг</w:t>
      </w:r>
      <w:r w:rsidRPr="00E40869">
        <w:rPr>
          <w:rFonts w:ascii="Times New Roman" w:eastAsia="Calibri" w:hAnsi="Times New Roman" w:cs="Times New Roman"/>
          <w:sz w:val="24"/>
          <w:szCs w:val="24"/>
        </w:rPr>
        <w:t>).</w:t>
      </w:r>
    </w:p>
    <w:p w:rsidR="0076763F" w:rsidRPr="00E40869" w:rsidRDefault="0076763F" w:rsidP="00B60BB5">
      <w:pPr>
        <w:widowControl w:val="0"/>
        <w:spacing w:before="2" w:after="0" w:line="240" w:lineRule="auto"/>
        <w:ind w:left="101" w:right="105" w:firstLine="566"/>
        <w:jc w:val="both"/>
        <w:rPr>
          <w:rFonts w:ascii="Times New Roman" w:eastAsia="Calibri" w:hAnsi="Times New Roman" w:cs="Times New Roman"/>
          <w:sz w:val="24"/>
          <w:szCs w:val="24"/>
        </w:rPr>
      </w:pPr>
    </w:p>
    <w:p w:rsidR="00CD28B1" w:rsidRPr="00E40869" w:rsidRDefault="00277C90" w:rsidP="00277C90">
      <w:pPr>
        <w:widowControl w:val="0"/>
        <w:tabs>
          <w:tab w:val="left" w:pos="284"/>
        </w:tabs>
        <w:spacing w:after="0" w:line="240" w:lineRule="auto"/>
        <w:ind w:left="709"/>
        <w:contextualSpacing/>
        <w:jc w:val="center"/>
        <w:rPr>
          <w:rFonts w:ascii="Times New Roman" w:eastAsia="Calibri" w:hAnsi="Times New Roman" w:cs="Times New Roman"/>
          <w:b/>
          <w:sz w:val="24"/>
          <w:szCs w:val="24"/>
        </w:rPr>
      </w:pPr>
      <w:r w:rsidRPr="00E40869">
        <w:rPr>
          <w:rFonts w:ascii="Times New Roman" w:eastAsia="Calibri" w:hAnsi="Times New Roman" w:cs="Times New Roman"/>
          <w:b/>
          <w:sz w:val="24"/>
          <w:szCs w:val="24"/>
        </w:rPr>
        <w:t>5. </w:t>
      </w:r>
      <w:r w:rsidR="00CD28B1" w:rsidRPr="00E40869">
        <w:rPr>
          <w:rFonts w:ascii="Times New Roman" w:eastAsia="Calibri" w:hAnsi="Times New Roman" w:cs="Times New Roman"/>
          <w:b/>
          <w:sz w:val="24"/>
          <w:szCs w:val="24"/>
        </w:rPr>
        <w:t>Необходимые документы для участия в конкурсе</w:t>
      </w:r>
    </w:p>
    <w:p w:rsidR="00CD28B1" w:rsidRPr="00E40869" w:rsidRDefault="00CD28B1" w:rsidP="00B60BB5">
      <w:pPr>
        <w:widowControl w:val="0"/>
        <w:spacing w:after="0" w:line="240" w:lineRule="auto"/>
        <w:ind w:left="360"/>
        <w:jc w:val="both"/>
        <w:rPr>
          <w:rFonts w:ascii="Times New Roman" w:eastAsia="Calibri" w:hAnsi="Times New Roman" w:cs="Times New Roman"/>
          <w:sz w:val="24"/>
          <w:szCs w:val="24"/>
        </w:rPr>
      </w:pPr>
    </w:p>
    <w:p w:rsidR="004C706C" w:rsidRPr="00E40869" w:rsidRDefault="005058B0"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 xml:space="preserve">1. </w:t>
      </w:r>
      <w:r w:rsidR="004C706C" w:rsidRPr="00E40869">
        <w:rPr>
          <w:rFonts w:ascii="Times New Roman" w:hAnsi="Times New Roman" w:cs="Times New Roman"/>
          <w:sz w:val="24"/>
          <w:szCs w:val="24"/>
        </w:rPr>
        <w:t>Копия свидетельства об аккредитации заявителя - субъекта научной и (или) научно-технической деятельности.</w:t>
      </w:r>
    </w:p>
    <w:p w:rsidR="00CD28B1" w:rsidRPr="00E40869" w:rsidRDefault="005058B0"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 xml:space="preserve">2. </w:t>
      </w:r>
      <w:r w:rsidR="004A641B" w:rsidRPr="00E40869">
        <w:rPr>
          <w:rFonts w:ascii="Times New Roman" w:hAnsi="Times New Roman" w:cs="Times New Roman"/>
          <w:sz w:val="24"/>
          <w:szCs w:val="24"/>
        </w:rPr>
        <w:t>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rsidR="00CD28B1" w:rsidRPr="00E40869" w:rsidRDefault="004C706C"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3</w:t>
      </w:r>
      <w:r w:rsidR="005058B0" w:rsidRPr="00E40869">
        <w:rPr>
          <w:rFonts w:ascii="Times New Roman" w:hAnsi="Times New Roman" w:cs="Times New Roman"/>
          <w:sz w:val="24"/>
          <w:szCs w:val="24"/>
        </w:rPr>
        <w:t>. </w:t>
      </w:r>
      <w:proofErr w:type="gramStart"/>
      <w:r w:rsidR="00CD28B1" w:rsidRPr="00E40869">
        <w:rPr>
          <w:rFonts w:ascii="Times New Roman" w:hAnsi="Times New Roman" w:cs="Times New Roman"/>
          <w:sz w:val="24"/>
          <w:szCs w:val="24"/>
        </w:rPr>
        <w:t xml:space="preserve">Соглашение о вкладе со стороны частного партнера (о частичным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w:t>
      </w:r>
      <w:r w:rsidR="002D7787" w:rsidRPr="00E40869">
        <w:rPr>
          <w:rFonts w:ascii="Times New Roman" w:hAnsi="Times New Roman" w:cs="Times New Roman"/>
          <w:sz w:val="24"/>
          <w:szCs w:val="24"/>
        </w:rPr>
        <w:t xml:space="preserve">в том числе генофонд сельскохозяйственных растений и животных, птиц и рыб, пищевая безопасность) </w:t>
      </w:r>
      <w:r w:rsidR="00CD28B1" w:rsidRPr="00E40869">
        <w:rPr>
          <w:rFonts w:ascii="Times New Roman" w:hAnsi="Times New Roman" w:cs="Times New Roman"/>
          <w:sz w:val="24"/>
          <w:szCs w:val="24"/>
        </w:rPr>
        <w:t>по фундаментальным исследованиям желательно, по прикладным исследованиям обязательно, не менее</w:t>
      </w:r>
      <w:proofErr w:type="gramEnd"/>
      <w:r w:rsidR="00CD28B1" w:rsidRPr="00E40869">
        <w:rPr>
          <w:rFonts w:ascii="Times New Roman" w:hAnsi="Times New Roman" w:cs="Times New Roman"/>
          <w:sz w:val="24"/>
          <w:szCs w:val="24"/>
        </w:rPr>
        <w:t xml:space="preserve"> 1% от общей суммы заявки на весь период реализации программы. </w:t>
      </w:r>
    </w:p>
    <w:p w:rsidR="00CD28B1" w:rsidRPr="00E40869" w:rsidRDefault="00D162F1" w:rsidP="005058B0">
      <w:pPr>
        <w:pStyle w:val="a7"/>
        <w:ind w:firstLine="426"/>
        <w:jc w:val="both"/>
        <w:rPr>
          <w:rFonts w:ascii="Times New Roman" w:eastAsia="Times New Roman" w:hAnsi="Times New Roman" w:cs="Times New Roman"/>
          <w:sz w:val="24"/>
          <w:szCs w:val="24"/>
        </w:rPr>
      </w:pPr>
      <w:r w:rsidRPr="00E40869">
        <w:rPr>
          <w:rFonts w:ascii="Times New Roman" w:hAnsi="Times New Roman" w:cs="Times New Roman"/>
          <w:sz w:val="24"/>
          <w:szCs w:val="24"/>
        </w:rPr>
        <w:t>4</w:t>
      </w:r>
      <w:r w:rsidR="005058B0" w:rsidRPr="00E40869">
        <w:rPr>
          <w:rFonts w:ascii="Times New Roman" w:hAnsi="Times New Roman" w:cs="Times New Roman"/>
          <w:sz w:val="24"/>
          <w:szCs w:val="24"/>
        </w:rPr>
        <w:t xml:space="preserve">. </w:t>
      </w:r>
      <w:r w:rsidR="00CD28B1" w:rsidRPr="00E40869">
        <w:rPr>
          <w:rFonts w:ascii="Times New Roman" w:hAnsi="Times New Roman" w:cs="Times New Roman"/>
          <w:sz w:val="24"/>
          <w:szCs w:val="24"/>
        </w:rPr>
        <w:t>Требуемые</w:t>
      </w:r>
      <w:r w:rsidR="00CD28B1" w:rsidRPr="00E40869">
        <w:rPr>
          <w:rFonts w:ascii="Times New Roman" w:hAnsi="Times New Roman" w:cs="Times New Roman"/>
          <w:sz w:val="24"/>
          <w:szCs w:val="24"/>
          <w:lang w:val="kk-KZ"/>
        </w:rPr>
        <w:t xml:space="preserve"> </w:t>
      </w:r>
      <w:r w:rsidR="00CD28B1" w:rsidRPr="00E40869">
        <w:rPr>
          <w:rFonts w:ascii="Times New Roman" w:hAnsi="Times New Roman" w:cs="Times New Roman"/>
          <w:sz w:val="24"/>
          <w:szCs w:val="24"/>
          <w:lang w:val="kk-KZ" w:eastAsia="ar-SA"/>
        </w:rPr>
        <w:t xml:space="preserve">документы, предусмотренные </w:t>
      </w:r>
      <w:r w:rsidR="00CD28B1" w:rsidRPr="00E40869">
        <w:rPr>
          <w:rFonts w:ascii="Times New Roman" w:hAnsi="Times New Roman" w:cs="Times New Roman"/>
          <w:sz w:val="24"/>
          <w:szCs w:val="24"/>
          <w:lang w:eastAsia="ar-SA"/>
        </w:rPr>
        <w:t>в пункт</w:t>
      </w:r>
      <w:r w:rsidR="00CD28B1" w:rsidRPr="00E40869">
        <w:rPr>
          <w:rFonts w:ascii="Times New Roman" w:hAnsi="Times New Roman" w:cs="Times New Roman"/>
          <w:sz w:val="24"/>
          <w:szCs w:val="24"/>
          <w:lang w:val="kk-KZ" w:eastAsia="ar-SA"/>
        </w:rPr>
        <w:t xml:space="preserve">е </w:t>
      </w:r>
      <w:r w:rsidR="009D43C6" w:rsidRPr="00E40869">
        <w:rPr>
          <w:rFonts w:ascii="Times New Roman" w:hAnsi="Times New Roman" w:cs="Times New Roman"/>
          <w:sz w:val="24"/>
          <w:szCs w:val="24"/>
          <w:lang w:val="kk-KZ" w:eastAsia="ar-SA"/>
        </w:rPr>
        <w:t>5</w:t>
      </w:r>
      <w:r w:rsidR="00CD28B1" w:rsidRPr="00E40869">
        <w:rPr>
          <w:rFonts w:ascii="Times New Roman" w:hAnsi="Times New Roman" w:cs="Times New Roman"/>
          <w:sz w:val="24"/>
          <w:szCs w:val="24"/>
          <w:lang w:eastAsia="ar-SA"/>
        </w:rPr>
        <w:t xml:space="preserve"> раздела </w:t>
      </w:r>
      <w:r w:rsidR="009D43C6" w:rsidRPr="00E40869">
        <w:rPr>
          <w:rFonts w:ascii="Times New Roman" w:hAnsi="Times New Roman" w:cs="Times New Roman"/>
          <w:sz w:val="24"/>
          <w:szCs w:val="24"/>
          <w:lang w:val="kk-KZ" w:eastAsia="ar-SA"/>
        </w:rPr>
        <w:t>4</w:t>
      </w:r>
      <w:r w:rsidR="00CD28B1" w:rsidRPr="00E40869">
        <w:rPr>
          <w:rFonts w:ascii="Times New Roman" w:hAnsi="Times New Roman" w:cs="Times New Roman"/>
          <w:sz w:val="24"/>
          <w:szCs w:val="24"/>
          <w:lang w:eastAsia="ar-SA"/>
        </w:rPr>
        <w:t xml:space="preserve"> </w:t>
      </w:r>
      <w:r w:rsidR="00CD28B1" w:rsidRPr="00E40869">
        <w:rPr>
          <w:rFonts w:ascii="Times New Roman" w:hAnsi="Times New Roman" w:cs="Times New Roman"/>
          <w:sz w:val="24"/>
          <w:szCs w:val="24"/>
          <w:lang w:val="kk-KZ" w:eastAsia="ar-SA"/>
        </w:rPr>
        <w:t>настоящей К</w:t>
      </w:r>
      <w:proofErr w:type="spellStart"/>
      <w:r w:rsidR="00CD28B1" w:rsidRPr="00E40869">
        <w:rPr>
          <w:rFonts w:ascii="Times New Roman" w:hAnsi="Times New Roman" w:cs="Times New Roman"/>
          <w:sz w:val="24"/>
          <w:szCs w:val="24"/>
          <w:lang w:eastAsia="ar-SA"/>
        </w:rPr>
        <w:t>онкурсной</w:t>
      </w:r>
      <w:proofErr w:type="spellEnd"/>
      <w:r w:rsidR="00CD28B1" w:rsidRPr="00E40869">
        <w:rPr>
          <w:rFonts w:ascii="Times New Roman" w:hAnsi="Times New Roman" w:cs="Times New Roman"/>
          <w:sz w:val="24"/>
          <w:szCs w:val="24"/>
          <w:lang w:eastAsia="ar-SA"/>
        </w:rPr>
        <w:t xml:space="preserve"> документации</w:t>
      </w:r>
      <w:r w:rsidR="00F57075" w:rsidRPr="00E40869">
        <w:rPr>
          <w:rFonts w:ascii="Times New Roman" w:hAnsi="Times New Roman" w:cs="Times New Roman"/>
          <w:sz w:val="24"/>
          <w:szCs w:val="24"/>
        </w:rPr>
        <w:t xml:space="preserve"> в зависимости от </w:t>
      </w:r>
      <w:r w:rsidR="00F57075" w:rsidRPr="00E40869">
        <w:rPr>
          <w:rFonts w:ascii="Times New Roman" w:hAnsi="Times New Roman" w:cs="Times New Roman"/>
          <w:sz w:val="24"/>
          <w:szCs w:val="24"/>
          <w:lang w:eastAsia="ar-SA"/>
        </w:rPr>
        <w:t>специализированного направления</w:t>
      </w:r>
      <w:r w:rsidR="00CD28B1" w:rsidRPr="00E40869">
        <w:rPr>
          <w:rFonts w:ascii="Times New Roman" w:hAnsi="Times New Roman" w:cs="Times New Roman"/>
          <w:sz w:val="24"/>
          <w:szCs w:val="24"/>
          <w:lang w:eastAsia="ar-SA"/>
        </w:rPr>
        <w:t>:</w:t>
      </w:r>
    </w:p>
    <w:p w:rsidR="00CD28B1" w:rsidRPr="00E40869" w:rsidRDefault="00AF396A" w:rsidP="005058B0">
      <w:pPr>
        <w:pStyle w:val="a7"/>
        <w:ind w:firstLine="426"/>
        <w:jc w:val="both"/>
        <w:rPr>
          <w:rFonts w:ascii="Times New Roman" w:hAnsi="Times New Roman" w:cs="Times New Roman"/>
          <w:spacing w:val="-2"/>
          <w:sz w:val="24"/>
          <w:szCs w:val="24"/>
        </w:rPr>
      </w:pPr>
      <w:r w:rsidRPr="00E40869">
        <w:rPr>
          <w:rFonts w:ascii="Times New Roman" w:hAnsi="Times New Roman" w:cs="Times New Roman"/>
          <w:spacing w:val="2"/>
          <w:sz w:val="24"/>
          <w:szCs w:val="24"/>
        </w:rPr>
        <w:lastRenderedPageBreak/>
        <w:t>1</w:t>
      </w:r>
      <w:r w:rsidR="00CD28B1" w:rsidRPr="00E40869">
        <w:rPr>
          <w:rFonts w:ascii="Times New Roman" w:hAnsi="Times New Roman" w:cs="Times New Roman"/>
          <w:spacing w:val="2"/>
          <w:sz w:val="24"/>
          <w:szCs w:val="24"/>
        </w:rPr>
        <w:t xml:space="preserve">) </w:t>
      </w:r>
      <w:r w:rsidR="00CD28B1" w:rsidRPr="00E40869">
        <w:rPr>
          <w:rFonts w:ascii="Times New Roman" w:hAnsi="Times New Roman" w:cs="Times New Roman"/>
          <w:sz w:val="24"/>
          <w:szCs w:val="24"/>
        </w:rPr>
        <w:t>копия утвержденной структуры организации, договора ко</w:t>
      </w:r>
      <w:r w:rsidR="00CD28B1" w:rsidRPr="00E40869">
        <w:rPr>
          <w:rFonts w:ascii="Times New Roman" w:hAnsi="Times New Roman" w:cs="Times New Roman"/>
          <w:spacing w:val="2"/>
          <w:sz w:val="24"/>
          <w:szCs w:val="24"/>
        </w:rPr>
        <w:t>н</w:t>
      </w:r>
      <w:r w:rsidR="00CD28B1" w:rsidRPr="00E40869">
        <w:rPr>
          <w:rFonts w:ascii="Times New Roman" w:hAnsi="Times New Roman" w:cs="Times New Roman"/>
          <w:sz w:val="24"/>
          <w:szCs w:val="24"/>
        </w:rPr>
        <w:t>сорци</w:t>
      </w:r>
      <w:r w:rsidR="00CD28B1" w:rsidRPr="00E40869">
        <w:rPr>
          <w:rFonts w:ascii="Times New Roman" w:hAnsi="Times New Roman" w:cs="Times New Roman"/>
          <w:spacing w:val="-6"/>
          <w:sz w:val="24"/>
          <w:szCs w:val="24"/>
        </w:rPr>
        <w:t>у</w:t>
      </w:r>
      <w:r w:rsidR="00CD28B1" w:rsidRPr="00E40869">
        <w:rPr>
          <w:rFonts w:ascii="Times New Roman" w:hAnsi="Times New Roman" w:cs="Times New Roman"/>
          <w:spacing w:val="1"/>
          <w:sz w:val="24"/>
          <w:szCs w:val="24"/>
        </w:rPr>
        <w:t xml:space="preserve">ма или возмездного оказания услуг </w:t>
      </w:r>
      <w:r w:rsidR="00CD28B1" w:rsidRPr="00E40869">
        <w:rPr>
          <w:rFonts w:ascii="Times New Roman" w:hAnsi="Times New Roman" w:cs="Times New Roman"/>
          <w:sz w:val="24"/>
          <w:szCs w:val="24"/>
        </w:rPr>
        <w:t>д</w:t>
      </w:r>
      <w:r w:rsidR="00CD28B1" w:rsidRPr="00E40869">
        <w:rPr>
          <w:rFonts w:ascii="Times New Roman" w:hAnsi="Times New Roman" w:cs="Times New Roman"/>
          <w:spacing w:val="-2"/>
          <w:sz w:val="24"/>
          <w:szCs w:val="24"/>
        </w:rPr>
        <w:t>л</w:t>
      </w:r>
      <w:r w:rsidR="00CD28B1" w:rsidRPr="00E40869">
        <w:rPr>
          <w:rFonts w:ascii="Times New Roman" w:hAnsi="Times New Roman" w:cs="Times New Roman"/>
          <w:sz w:val="24"/>
          <w:szCs w:val="24"/>
        </w:rPr>
        <w:t>я</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одтвержд</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pacing w:val="1"/>
          <w:sz w:val="24"/>
          <w:szCs w:val="24"/>
        </w:rPr>
        <w:t>ни</w:t>
      </w:r>
      <w:r w:rsidR="00CD28B1" w:rsidRPr="00E40869">
        <w:rPr>
          <w:rFonts w:ascii="Times New Roman" w:hAnsi="Times New Roman" w:cs="Times New Roman"/>
          <w:sz w:val="24"/>
          <w:szCs w:val="24"/>
        </w:rPr>
        <w:t>я</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ко</w:t>
      </w:r>
      <w:r w:rsidR="00CD28B1" w:rsidRPr="00E40869">
        <w:rPr>
          <w:rFonts w:ascii="Times New Roman" w:hAnsi="Times New Roman" w:cs="Times New Roman"/>
          <w:spacing w:val="-3"/>
          <w:sz w:val="24"/>
          <w:szCs w:val="24"/>
        </w:rPr>
        <w:t>м</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етент</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ос</w:t>
      </w:r>
      <w:r w:rsidR="00CD28B1" w:rsidRPr="00E40869">
        <w:rPr>
          <w:rFonts w:ascii="Times New Roman" w:hAnsi="Times New Roman" w:cs="Times New Roman"/>
          <w:spacing w:val="-3"/>
          <w:sz w:val="24"/>
          <w:szCs w:val="24"/>
        </w:rPr>
        <w:t>т</w:t>
      </w:r>
      <w:r w:rsidR="00CD28B1" w:rsidRPr="00E40869">
        <w:rPr>
          <w:rFonts w:ascii="Times New Roman" w:hAnsi="Times New Roman" w:cs="Times New Roman"/>
          <w:sz w:val="24"/>
          <w:szCs w:val="24"/>
        </w:rPr>
        <w:t>и</w:t>
      </w:r>
      <w:r w:rsidR="00CD28B1" w:rsidRPr="00E40869">
        <w:rPr>
          <w:rFonts w:ascii="Times New Roman" w:hAnsi="Times New Roman" w:cs="Times New Roman"/>
          <w:spacing w:val="1"/>
          <w:sz w:val="24"/>
          <w:szCs w:val="24"/>
        </w:rPr>
        <w:t xml:space="preserve"> и</w:t>
      </w:r>
      <w:r w:rsidR="00CD28B1" w:rsidRPr="00E40869">
        <w:rPr>
          <w:rFonts w:ascii="Times New Roman" w:hAnsi="Times New Roman" w:cs="Times New Roman"/>
          <w:sz w:val="24"/>
          <w:szCs w:val="24"/>
        </w:rPr>
        <w:t>спытатель</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ых</w:t>
      </w:r>
      <w:r w:rsidR="00CD28B1" w:rsidRPr="00E40869">
        <w:rPr>
          <w:rFonts w:ascii="Times New Roman" w:hAnsi="Times New Roman" w:cs="Times New Roman"/>
          <w:spacing w:val="22"/>
          <w:sz w:val="24"/>
          <w:szCs w:val="24"/>
        </w:rPr>
        <w:t xml:space="preserve"> </w:t>
      </w:r>
      <w:r w:rsidR="00CD28B1" w:rsidRPr="00E40869">
        <w:rPr>
          <w:rFonts w:ascii="Times New Roman" w:hAnsi="Times New Roman" w:cs="Times New Roman"/>
          <w:sz w:val="24"/>
          <w:szCs w:val="24"/>
        </w:rPr>
        <w:t>и/или</w:t>
      </w:r>
      <w:r w:rsidR="00CD28B1" w:rsidRPr="00E40869">
        <w:rPr>
          <w:rFonts w:ascii="Times New Roman" w:hAnsi="Times New Roman" w:cs="Times New Roman"/>
          <w:spacing w:val="22"/>
          <w:sz w:val="24"/>
          <w:szCs w:val="24"/>
        </w:rPr>
        <w:t xml:space="preserve"> </w:t>
      </w:r>
      <w:r w:rsidR="00CD28B1" w:rsidRPr="00E40869">
        <w:rPr>
          <w:rFonts w:ascii="Times New Roman" w:hAnsi="Times New Roman" w:cs="Times New Roman"/>
          <w:sz w:val="24"/>
          <w:szCs w:val="24"/>
        </w:rPr>
        <w:t>анали</w:t>
      </w:r>
      <w:r w:rsidR="00CD28B1" w:rsidRPr="00E40869">
        <w:rPr>
          <w:rFonts w:ascii="Times New Roman" w:hAnsi="Times New Roman" w:cs="Times New Roman"/>
          <w:spacing w:val="1"/>
          <w:sz w:val="24"/>
          <w:szCs w:val="24"/>
        </w:rPr>
        <w:t>ти</w:t>
      </w:r>
      <w:r w:rsidR="00CD28B1" w:rsidRPr="00E40869">
        <w:rPr>
          <w:rFonts w:ascii="Times New Roman" w:hAnsi="Times New Roman" w:cs="Times New Roman"/>
          <w:sz w:val="24"/>
          <w:szCs w:val="24"/>
        </w:rPr>
        <w:t>ч</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z w:val="24"/>
          <w:szCs w:val="24"/>
        </w:rPr>
        <w:t>ск</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z w:val="24"/>
          <w:szCs w:val="24"/>
        </w:rPr>
        <w:t>х лаб</w:t>
      </w:r>
      <w:r w:rsidR="00CD28B1" w:rsidRPr="00E40869">
        <w:rPr>
          <w:rFonts w:ascii="Times New Roman" w:hAnsi="Times New Roman" w:cs="Times New Roman"/>
          <w:spacing w:val="-3"/>
          <w:sz w:val="24"/>
          <w:szCs w:val="24"/>
        </w:rPr>
        <w:t>о</w:t>
      </w:r>
      <w:r w:rsidR="00CD28B1" w:rsidRPr="00E40869">
        <w:rPr>
          <w:rFonts w:ascii="Times New Roman" w:hAnsi="Times New Roman" w:cs="Times New Roman"/>
          <w:sz w:val="24"/>
          <w:szCs w:val="24"/>
        </w:rPr>
        <w:t>раторий (</w:t>
      </w:r>
      <w:r w:rsidR="00CD28B1" w:rsidRPr="00E40869">
        <w:rPr>
          <w:rFonts w:ascii="Times New Roman" w:hAnsi="Times New Roman" w:cs="Times New Roman"/>
          <w:spacing w:val="1"/>
          <w:sz w:val="24"/>
          <w:szCs w:val="24"/>
        </w:rPr>
        <w:t>ц</w:t>
      </w:r>
      <w:r w:rsidR="00CD28B1" w:rsidRPr="00E40869">
        <w:rPr>
          <w:rFonts w:ascii="Times New Roman" w:hAnsi="Times New Roman" w:cs="Times New Roman"/>
          <w:sz w:val="24"/>
          <w:szCs w:val="24"/>
        </w:rPr>
        <w:t>ент</w:t>
      </w:r>
      <w:r w:rsidR="00CD28B1" w:rsidRPr="00E40869">
        <w:rPr>
          <w:rFonts w:ascii="Times New Roman" w:hAnsi="Times New Roman" w:cs="Times New Roman"/>
          <w:spacing w:val="-2"/>
          <w:sz w:val="24"/>
          <w:szCs w:val="24"/>
        </w:rPr>
        <w:t>ров);</w:t>
      </w:r>
    </w:p>
    <w:p w:rsidR="00CD28B1" w:rsidRPr="00E40869" w:rsidRDefault="00AF396A" w:rsidP="005058B0">
      <w:pPr>
        <w:pStyle w:val="a7"/>
        <w:ind w:firstLine="426"/>
        <w:jc w:val="both"/>
        <w:rPr>
          <w:rFonts w:ascii="Times New Roman" w:hAnsi="Times New Roman" w:cs="Times New Roman"/>
          <w:spacing w:val="1"/>
          <w:sz w:val="24"/>
          <w:szCs w:val="24"/>
        </w:rPr>
      </w:pPr>
      <w:r w:rsidRPr="00E40869">
        <w:rPr>
          <w:rFonts w:ascii="Times New Roman" w:hAnsi="Times New Roman" w:cs="Times New Roman"/>
          <w:spacing w:val="-2"/>
          <w:sz w:val="24"/>
          <w:szCs w:val="24"/>
        </w:rPr>
        <w:t>2</w:t>
      </w:r>
      <w:r w:rsidR="00CD28B1" w:rsidRPr="00E40869">
        <w:rPr>
          <w:rFonts w:ascii="Times New Roman" w:hAnsi="Times New Roman" w:cs="Times New Roman"/>
          <w:spacing w:val="-2"/>
          <w:sz w:val="24"/>
          <w:szCs w:val="24"/>
        </w:rPr>
        <w:t xml:space="preserve">) копия </w:t>
      </w:r>
      <w:r w:rsidR="00CD28B1" w:rsidRPr="00E40869">
        <w:rPr>
          <w:rFonts w:ascii="Times New Roman" w:hAnsi="Times New Roman" w:cs="Times New Roman"/>
          <w:sz w:val="24"/>
          <w:szCs w:val="24"/>
        </w:rPr>
        <w:t xml:space="preserve">справки о наличии </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pacing w:val="-3"/>
          <w:sz w:val="24"/>
          <w:szCs w:val="24"/>
        </w:rPr>
        <w:t>р</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z w:val="24"/>
          <w:szCs w:val="24"/>
        </w:rPr>
        <w:t>боров</w:t>
      </w:r>
      <w:r w:rsidR="00CD28B1" w:rsidRPr="00E40869">
        <w:rPr>
          <w:rFonts w:ascii="Times New Roman" w:hAnsi="Times New Roman" w:cs="Times New Roman"/>
          <w:spacing w:val="-8"/>
          <w:sz w:val="24"/>
          <w:szCs w:val="24"/>
        </w:rPr>
        <w:t xml:space="preserve"> </w:t>
      </w:r>
      <w:r w:rsidR="00CD28B1" w:rsidRPr="00E40869">
        <w:rPr>
          <w:rFonts w:ascii="Times New Roman" w:hAnsi="Times New Roman" w:cs="Times New Roman"/>
          <w:sz w:val="24"/>
          <w:szCs w:val="24"/>
        </w:rPr>
        <w:t>и</w:t>
      </w:r>
      <w:r w:rsidR="00CD28B1" w:rsidRPr="00E40869">
        <w:rPr>
          <w:rFonts w:ascii="Times New Roman" w:hAnsi="Times New Roman" w:cs="Times New Roman"/>
          <w:spacing w:val="-6"/>
          <w:sz w:val="24"/>
          <w:szCs w:val="24"/>
        </w:rPr>
        <w:t xml:space="preserve"> </w:t>
      </w:r>
      <w:r w:rsidR="00CD28B1" w:rsidRPr="00E40869">
        <w:rPr>
          <w:rFonts w:ascii="Times New Roman" w:hAnsi="Times New Roman" w:cs="Times New Roman"/>
          <w:sz w:val="24"/>
          <w:szCs w:val="24"/>
        </w:rPr>
        <w:t>обо</w:t>
      </w:r>
      <w:r w:rsidR="00CD28B1" w:rsidRPr="00E40869">
        <w:rPr>
          <w:rFonts w:ascii="Times New Roman" w:hAnsi="Times New Roman" w:cs="Times New Roman"/>
          <w:spacing w:val="2"/>
          <w:sz w:val="24"/>
          <w:szCs w:val="24"/>
        </w:rPr>
        <w:t>р</w:t>
      </w:r>
      <w:r w:rsidR="00CD28B1" w:rsidRPr="00E40869">
        <w:rPr>
          <w:rFonts w:ascii="Times New Roman" w:hAnsi="Times New Roman" w:cs="Times New Roman"/>
          <w:spacing w:val="-5"/>
          <w:sz w:val="24"/>
          <w:szCs w:val="24"/>
        </w:rPr>
        <w:t>удования</w:t>
      </w:r>
      <w:r w:rsidR="00CD28B1" w:rsidRPr="00E40869">
        <w:rPr>
          <w:rFonts w:ascii="Times New Roman" w:hAnsi="Times New Roman" w:cs="Times New Roman"/>
          <w:sz w:val="24"/>
          <w:szCs w:val="24"/>
        </w:rPr>
        <w:t>, сельскохозяйственной и/или специализированной техники либо копия договора ко</w:t>
      </w:r>
      <w:r w:rsidR="00CD28B1" w:rsidRPr="00E40869">
        <w:rPr>
          <w:rFonts w:ascii="Times New Roman" w:hAnsi="Times New Roman" w:cs="Times New Roman"/>
          <w:spacing w:val="2"/>
          <w:sz w:val="24"/>
          <w:szCs w:val="24"/>
        </w:rPr>
        <w:t>н</w:t>
      </w:r>
      <w:r w:rsidR="00CD28B1" w:rsidRPr="00E40869">
        <w:rPr>
          <w:rFonts w:ascii="Times New Roman" w:hAnsi="Times New Roman" w:cs="Times New Roman"/>
          <w:sz w:val="24"/>
          <w:szCs w:val="24"/>
        </w:rPr>
        <w:t>сорци</w:t>
      </w:r>
      <w:r w:rsidR="00CD28B1" w:rsidRPr="00E40869">
        <w:rPr>
          <w:rFonts w:ascii="Times New Roman" w:hAnsi="Times New Roman" w:cs="Times New Roman"/>
          <w:spacing w:val="-6"/>
          <w:sz w:val="24"/>
          <w:szCs w:val="24"/>
        </w:rPr>
        <w:t>у</w:t>
      </w:r>
      <w:r w:rsidR="00CD28B1" w:rsidRPr="00E40869">
        <w:rPr>
          <w:rFonts w:ascii="Times New Roman" w:hAnsi="Times New Roman" w:cs="Times New Roman"/>
          <w:spacing w:val="1"/>
          <w:sz w:val="24"/>
          <w:szCs w:val="24"/>
        </w:rPr>
        <w:t>ма или возмездного оказания услуг;</w:t>
      </w:r>
    </w:p>
    <w:p w:rsidR="00CD28B1" w:rsidRPr="00E40869" w:rsidRDefault="00AF396A" w:rsidP="005058B0">
      <w:pPr>
        <w:pStyle w:val="a7"/>
        <w:ind w:firstLine="426"/>
        <w:jc w:val="both"/>
        <w:rPr>
          <w:rFonts w:ascii="Times New Roman" w:hAnsi="Times New Roman" w:cs="Times New Roman"/>
          <w:color w:val="FF0000"/>
          <w:spacing w:val="1"/>
          <w:sz w:val="24"/>
          <w:szCs w:val="24"/>
        </w:rPr>
      </w:pPr>
      <w:r w:rsidRPr="00E40869">
        <w:rPr>
          <w:rFonts w:ascii="Times New Roman" w:hAnsi="Times New Roman" w:cs="Times New Roman"/>
          <w:sz w:val="24"/>
          <w:szCs w:val="24"/>
        </w:rPr>
        <w:t>3</w:t>
      </w:r>
      <w:r w:rsidR="00CD28B1" w:rsidRPr="00E40869">
        <w:rPr>
          <w:rFonts w:ascii="Times New Roman" w:hAnsi="Times New Roman" w:cs="Times New Roman"/>
          <w:sz w:val="24"/>
          <w:szCs w:val="24"/>
        </w:rPr>
        <w:t xml:space="preserve">) </w:t>
      </w:r>
      <w:r w:rsidR="00CD28B1" w:rsidRPr="00E40869">
        <w:rPr>
          <w:rFonts w:ascii="Times New Roman" w:hAnsi="Times New Roman" w:cs="Times New Roman"/>
          <w:spacing w:val="1"/>
          <w:sz w:val="24"/>
          <w:szCs w:val="24"/>
        </w:rPr>
        <w:t xml:space="preserve">копия </w:t>
      </w:r>
      <w:r w:rsidR="00CD28B1" w:rsidRPr="00E40869">
        <w:rPr>
          <w:rFonts w:ascii="Times New Roman" w:hAnsi="Times New Roman" w:cs="Times New Roman"/>
          <w:spacing w:val="-3"/>
          <w:sz w:val="24"/>
          <w:szCs w:val="24"/>
        </w:rPr>
        <w:t>о</w:t>
      </w:r>
      <w:r w:rsidR="00CD28B1" w:rsidRPr="00E40869">
        <w:rPr>
          <w:rFonts w:ascii="Times New Roman" w:hAnsi="Times New Roman" w:cs="Times New Roman"/>
          <w:spacing w:val="2"/>
          <w:sz w:val="24"/>
          <w:szCs w:val="24"/>
        </w:rPr>
        <w:t>х</w:t>
      </w:r>
      <w:r w:rsidR="00CD28B1" w:rsidRPr="00E40869">
        <w:rPr>
          <w:rFonts w:ascii="Times New Roman" w:hAnsi="Times New Roman" w:cs="Times New Roman"/>
          <w:sz w:val="24"/>
          <w:szCs w:val="24"/>
        </w:rPr>
        <w:t>ра</w:t>
      </w:r>
      <w:r w:rsidR="00CD28B1" w:rsidRPr="00E40869">
        <w:rPr>
          <w:rFonts w:ascii="Times New Roman" w:hAnsi="Times New Roman" w:cs="Times New Roman"/>
          <w:spacing w:val="-3"/>
          <w:sz w:val="24"/>
          <w:szCs w:val="24"/>
        </w:rPr>
        <w:t>н</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ых</w:t>
      </w:r>
      <w:r w:rsidR="00CD28B1" w:rsidRPr="00E40869">
        <w:rPr>
          <w:rFonts w:ascii="Times New Roman" w:hAnsi="Times New Roman" w:cs="Times New Roman"/>
          <w:spacing w:val="48"/>
          <w:sz w:val="24"/>
          <w:szCs w:val="24"/>
        </w:rPr>
        <w:t xml:space="preserve"> </w:t>
      </w:r>
      <w:r w:rsidR="00CD28B1" w:rsidRPr="00E40869">
        <w:rPr>
          <w:rFonts w:ascii="Times New Roman" w:hAnsi="Times New Roman" w:cs="Times New Roman"/>
          <w:sz w:val="24"/>
          <w:szCs w:val="24"/>
        </w:rPr>
        <w:t>до</w:t>
      </w:r>
      <w:r w:rsidR="00CD28B1" w:rsidRPr="00E40869">
        <w:rPr>
          <w:rFonts w:ascii="Times New Roman" w:hAnsi="Times New Roman" w:cs="Times New Roman"/>
          <w:spacing w:val="3"/>
          <w:sz w:val="24"/>
          <w:szCs w:val="24"/>
        </w:rPr>
        <w:t>к</w:t>
      </w:r>
      <w:r w:rsidR="00CD28B1" w:rsidRPr="00E40869">
        <w:rPr>
          <w:rFonts w:ascii="Times New Roman" w:hAnsi="Times New Roman" w:cs="Times New Roman"/>
          <w:spacing w:val="-8"/>
          <w:sz w:val="24"/>
          <w:szCs w:val="24"/>
        </w:rPr>
        <w:t>у</w:t>
      </w:r>
      <w:r w:rsidR="00CD28B1" w:rsidRPr="00E40869">
        <w:rPr>
          <w:rFonts w:ascii="Times New Roman" w:hAnsi="Times New Roman" w:cs="Times New Roman"/>
          <w:sz w:val="24"/>
          <w:szCs w:val="24"/>
        </w:rPr>
        <w:t>м</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тов</w:t>
      </w:r>
      <w:r w:rsidR="00CD28B1" w:rsidRPr="00E40869">
        <w:rPr>
          <w:rFonts w:ascii="Times New Roman" w:hAnsi="Times New Roman" w:cs="Times New Roman"/>
          <w:spacing w:val="48"/>
          <w:sz w:val="24"/>
          <w:szCs w:val="24"/>
        </w:rPr>
        <w:t xml:space="preserve"> </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а</w:t>
      </w:r>
      <w:r w:rsidR="00CD28B1" w:rsidRPr="00E40869">
        <w:rPr>
          <w:rFonts w:ascii="Times New Roman" w:hAnsi="Times New Roman" w:cs="Times New Roman"/>
          <w:spacing w:val="47"/>
          <w:sz w:val="24"/>
          <w:szCs w:val="24"/>
        </w:rPr>
        <w:t xml:space="preserve"> </w:t>
      </w:r>
      <w:r w:rsidR="00CD28B1" w:rsidRPr="00E40869">
        <w:rPr>
          <w:rFonts w:ascii="Times New Roman" w:hAnsi="Times New Roman" w:cs="Times New Roman"/>
          <w:sz w:val="24"/>
          <w:szCs w:val="24"/>
        </w:rPr>
        <w:t>объек</w:t>
      </w:r>
      <w:r w:rsidR="00CD28B1" w:rsidRPr="00E40869">
        <w:rPr>
          <w:rFonts w:ascii="Times New Roman" w:hAnsi="Times New Roman" w:cs="Times New Roman"/>
          <w:spacing w:val="1"/>
          <w:sz w:val="24"/>
          <w:szCs w:val="24"/>
        </w:rPr>
        <w:t>т</w:t>
      </w:r>
      <w:r w:rsidR="00CD28B1" w:rsidRPr="00E40869">
        <w:rPr>
          <w:rFonts w:ascii="Times New Roman" w:hAnsi="Times New Roman" w:cs="Times New Roman"/>
          <w:sz w:val="24"/>
          <w:szCs w:val="24"/>
        </w:rPr>
        <w:t>ы</w:t>
      </w:r>
      <w:r w:rsidR="00CD28B1" w:rsidRPr="00E40869">
        <w:rPr>
          <w:rFonts w:ascii="Times New Roman" w:hAnsi="Times New Roman" w:cs="Times New Roman"/>
          <w:spacing w:val="45"/>
          <w:sz w:val="24"/>
          <w:szCs w:val="24"/>
        </w:rPr>
        <w:t xml:space="preserve"> </w:t>
      </w:r>
      <w:r w:rsidR="00CD28B1" w:rsidRPr="00E40869">
        <w:rPr>
          <w:rFonts w:ascii="Times New Roman" w:hAnsi="Times New Roman" w:cs="Times New Roman"/>
          <w:spacing w:val="1"/>
          <w:sz w:val="24"/>
          <w:szCs w:val="24"/>
        </w:rPr>
        <w:t>ин</w:t>
      </w:r>
      <w:r w:rsidR="00CD28B1" w:rsidRPr="00E40869">
        <w:rPr>
          <w:rFonts w:ascii="Times New Roman" w:hAnsi="Times New Roman" w:cs="Times New Roman"/>
          <w:sz w:val="24"/>
          <w:szCs w:val="24"/>
        </w:rPr>
        <w:t>телле</w:t>
      </w:r>
      <w:r w:rsidR="00CD28B1" w:rsidRPr="00E40869">
        <w:rPr>
          <w:rFonts w:ascii="Times New Roman" w:hAnsi="Times New Roman" w:cs="Times New Roman"/>
          <w:spacing w:val="-3"/>
          <w:sz w:val="24"/>
          <w:szCs w:val="24"/>
        </w:rPr>
        <w:t>к</w:t>
      </w:r>
      <w:r w:rsidR="00CD28B1" w:rsidRPr="00E40869">
        <w:rPr>
          <w:rFonts w:ascii="Times New Roman" w:hAnsi="Times New Roman" w:cs="Times New Roman"/>
          <w:spacing w:val="3"/>
          <w:sz w:val="24"/>
          <w:szCs w:val="24"/>
        </w:rPr>
        <w:t>т</w:t>
      </w:r>
      <w:r w:rsidR="00CD28B1" w:rsidRPr="00E40869">
        <w:rPr>
          <w:rFonts w:ascii="Times New Roman" w:hAnsi="Times New Roman" w:cs="Times New Roman"/>
          <w:spacing w:val="-5"/>
          <w:sz w:val="24"/>
          <w:szCs w:val="24"/>
        </w:rPr>
        <w:t>у</w:t>
      </w:r>
      <w:r w:rsidR="00CD28B1" w:rsidRPr="00E40869">
        <w:rPr>
          <w:rFonts w:ascii="Times New Roman" w:hAnsi="Times New Roman" w:cs="Times New Roman"/>
          <w:sz w:val="24"/>
          <w:szCs w:val="24"/>
        </w:rPr>
        <w:t>а</w:t>
      </w:r>
      <w:r w:rsidR="00CD28B1" w:rsidRPr="00E40869">
        <w:rPr>
          <w:rFonts w:ascii="Times New Roman" w:hAnsi="Times New Roman" w:cs="Times New Roman"/>
          <w:spacing w:val="1"/>
          <w:sz w:val="24"/>
          <w:szCs w:val="24"/>
        </w:rPr>
        <w:t>л</w:t>
      </w:r>
      <w:r w:rsidR="00CD28B1" w:rsidRPr="00E40869">
        <w:rPr>
          <w:rFonts w:ascii="Times New Roman" w:hAnsi="Times New Roman" w:cs="Times New Roman"/>
          <w:sz w:val="24"/>
          <w:szCs w:val="24"/>
        </w:rPr>
        <w:t>ь</w:t>
      </w:r>
      <w:r w:rsidR="00CD28B1" w:rsidRPr="00E40869">
        <w:rPr>
          <w:rFonts w:ascii="Times New Roman" w:hAnsi="Times New Roman" w:cs="Times New Roman"/>
          <w:spacing w:val="2"/>
          <w:sz w:val="24"/>
          <w:szCs w:val="24"/>
        </w:rPr>
        <w:t>н</w:t>
      </w:r>
      <w:r w:rsidR="00CD28B1" w:rsidRPr="00E40869">
        <w:rPr>
          <w:rFonts w:ascii="Times New Roman" w:hAnsi="Times New Roman" w:cs="Times New Roman"/>
          <w:sz w:val="24"/>
          <w:szCs w:val="24"/>
        </w:rPr>
        <w:t>ой</w:t>
      </w:r>
      <w:r w:rsidR="00CD28B1" w:rsidRPr="00E40869">
        <w:rPr>
          <w:rFonts w:ascii="Times New Roman" w:hAnsi="Times New Roman" w:cs="Times New Roman"/>
          <w:spacing w:val="46"/>
          <w:sz w:val="24"/>
          <w:szCs w:val="24"/>
        </w:rPr>
        <w:t xml:space="preserve"> </w:t>
      </w:r>
      <w:r w:rsidR="00CD28B1" w:rsidRPr="00E40869">
        <w:rPr>
          <w:rFonts w:ascii="Times New Roman" w:hAnsi="Times New Roman" w:cs="Times New Roman"/>
          <w:sz w:val="24"/>
          <w:szCs w:val="24"/>
        </w:rPr>
        <w:t>соб</w:t>
      </w:r>
      <w:r w:rsidR="00CD28B1" w:rsidRPr="00E40869">
        <w:rPr>
          <w:rFonts w:ascii="Times New Roman" w:hAnsi="Times New Roman" w:cs="Times New Roman"/>
          <w:spacing w:val="-2"/>
          <w:sz w:val="24"/>
          <w:szCs w:val="24"/>
        </w:rPr>
        <w:t>с</w:t>
      </w:r>
      <w:r w:rsidR="00CD28B1" w:rsidRPr="00E40869">
        <w:rPr>
          <w:rFonts w:ascii="Times New Roman" w:hAnsi="Times New Roman" w:cs="Times New Roman"/>
          <w:sz w:val="24"/>
          <w:szCs w:val="24"/>
        </w:rPr>
        <w:t>твен</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ости для</w:t>
      </w:r>
      <w:r w:rsidR="00CD28B1" w:rsidRPr="00E40869">
        <w:rPr>
          <w:rFonts w:ascii="Times New Roman" w:hAnsi="Times New Roman" w:cs="Times New Roman"/>
          <w:spacing w:val="1"/>
          <w:sz w:val="24"/>
          <w:szCs w:val="24"/>
        </w:rPr>
        <w:t xml:space="preserve"> подтверждения задела в соответствующей области исследований</w:t>
      </w:r>
      <w:r w:rsidR="00CD28B1" w:rsidRPr="00E40869">
        <w:rPr>
          <w:rFonts w:ascii="Times New Roman" w:hAnsi="Times New Roman" w:cs="Times New Roman"/>
          <w:sz w:val="24"/>
          <w:szCs w:val="24"/>
        </w:rPr>
        <w:t xml:space="preserve"> (авторское свидетельство, патен</w:t>
      </w:r>
      <w:r w:rsidR="00CD28B1" w:rsidRPr="00E40869">
        <w:rPr>
          <w:rFonts w:ascii="Times New Roman" w:hAnsi="Times New Roman" w:cs="Times New Roman"/>
          <w:spacing w:val="1"/>
          <w:sz w:val="24"/>
          <w:szCs w:val="24"/>
        </w:rPr>
        <w:t xml:space="preserve">т, приказ </w:t>
      </w:r>
      <w:r w:rsidR="00CD28B1" w:rsidRPr="00E40869">
        <w:rPr>
          <w:rFonts w:ascii="Times New Roman" w:hAnsi="Times New Roman" w:cs="Times New Roman"/>
          <w:sz w:val="24"/>
          <w:szCs w:val="24"/>
        </w:rPr>
        <w:t>МСХ РК о внес</w:t>
      </w:r>
      <w:r w:rsidR="00CD28B1" w:rsidRPr="00E40869">
        <w:rPr>
          <w:rFonts w:ascii="Times New Roman" w:hAnsi="Times New Roman" w:cs="Times New Roman"/>
          <w:spacing w:val="-3"/>
          <w:sz w:val="24"/>
          <w:szCs w:val="24"/>
        </w:rPr>
        <w:t>е</w:t>
      </w:r>
      <w:r w:rsidR="00CD28B1" w:rsidRPr="00E40869">
        <w:rPr>
          <w:rFonts w:ascii="Times New Roman" w:hAnsi="Times New Roman" w:cs="Times New Roman"/>
          <w:spacing w:val="1"/>
          <w:sz w:val="24"/>
          <w:szCs w:val="24"/>
        </w:rPr>
        <w:t xml:space="preserve">нии селекционного достижения </w:t>
      </w:r>
      <w:r w:rsidR="00CD28B1" w:rsidRPr="00E40869">
        <w:rPr>
          <w:rFonts w:ascii="Times New Roman" w:hAnsi="Times New Roman" w:cs="Times New Roman"/>
          <w:sz w:val="24"/>
          <w:szCs w:val="24"/>
        </w:rPr>
        <w:t>в</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Го</w:t>
      </w:r>
      <w:r w:rsidR="00CD28B1" w:rsidRPr="00E40869">
        <w:rPr>
          <w:rFonts w:ascii="Times New Roman" w:hAnsi="Times New Roman" w:cs="Times New Roman"/>
          <w:spacing w:val="1"/>
          <w:sz w:val="24"/>
          <w:szCs w:val="24"/>
        </w:rPr>
        <w:t>с</w:t>
      </w:r>
      <w:r w:rsidR="00CD28B1" w:rsidRPr="00E40869">
        <w:rPr>
          <w:rFonts w:ascii="Times New Roman" w:hAnsi="Times New Roman" w:cs="Times New Roman"/>
          <w:spacing w:val="-5"/>
          <w:sz w:val="24"/>
          <w:szCs w:val="24"/>
        </w:rPr>
        <w:t>у</w:t>
      </w:r>
      <w:r w:rsidR="00CD28B1" w:rsidRPr="00E40869">
        <w:rPr>
          <w:rFonts w:ascii="Times New Roman" w:hAnsi="Times New Roman" w:cs="Times New Roman"/>
          <w:spacing w:val="2"/>
          <w:sz w:val="24"/>
          <w:szCs w:val="24"/>
        </w:rPr>
        <w:t>д</w:t>
      </w:r>
      <w:r w:rsidR="00CD28B1" w:rsidRPr="00E40869">
        <w:rPr>
          <w:rFonts w:ascii="Times New Roman" w:hAnsi="Times New Roman" w:cs="Times New Roman"/>
          <w:sz w:val="24"/>
          <w:szCs w:val="24"/>
        </w:rPr>
        <w:t>ар</w:t>
      </w:r>
      <w:r w:rsidR="00CD28B1" w:rsidRPr="00E40869">
        <w:rPr>
          <w:rFonts w:ascii="Times New Roman" w:hAnsi="Times New Roman" w:cs="Times New Roman"/>
          <w:spacing w:val="-2"/>
          <w:sz w:val="24"/>
          <w:szCs w:val="24"/>
        </w:rPr>
        <w:t>с</w:t>
      </w:r>
      <w:r w:rsidR="00CD28B1" w:rsidRPr="00E40869">
        <w:rPr>
          <w:rFonts w:ascii="Times New Roman" w:hAnsi="Times New Roman" w:cs="Times New Roman"/>
          <w:sz w:val="24"/>
          <w:szCs w:val="24"/>
        </w:rPr>
        <w:t>твен</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ый ре</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z w:val="24"/>
          <w:szCs w:val="24"/>
        </w:rPr>
        <w:t>стр с</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z w:val="24"/>
          <w:szCs w:val="24"/>
        </w:rPr>
        <w:t>лек</w:t>
      </w:r>
      <w:r w:rsidR="00CD28B1" w:rsidRPr="00E40869">
        <w:rPr>
          <w:rFonts w:ascii="Times New Roman" w:hAnsi="Times New Roman" w:cs="Times New Roman"/>
          <w:spacing w:val="1"/>
          <w:sz w:val="24"/>
          <w:szCs w:val="24"/>
        </w:rPr>
        <w:t>ци</w:t>
      </w:r>
      <w:r w:rsidR="00CD28B1" w:rsidRPr="00E40869">
        <w:rPr>
          <w:rFonts w:ascii="Times New Roman" w:hAnsi="Times New Roman" w:cs="Times New Roman"/>
          <w:sz w:val="24"/>
          <w:szCs w:val="24"/>
        </w:rPr>
        <w:t>о</w:t>
      </w:r>
      <w:r w:rsidR="00CD28B1" w:rsidRPr="00E40869">
        <w:rPr>
          <w:rFonts w:ascii="Times New Roman" w:hAnsi="Times New Roman" w:cs="Times New Roman"/>
          <w:spacing w:val="1"/>
          <w:sz w:val="24"/>
          <w:szCs w:val="24"/>
        </w:rPr>
        <w:t>нн</w:t>
      </w:r>
      <w:r w:rsidR="00CD28B1" w:rsidRPr="00E40869">
        <w:rPr>
          <w:rFonts w:ascii="Times New Roman" w:hAnsi="Times New Roman" w:cs="Times New Roman"/>
          <w:spacing w:val="-3"/>
          <w:sz w:val="24"/>
          <w:szCs w:val="24"/>
        </w:rPr>
        <w:t>ых</w:t>
      </w:r>
      <w:r w:rsidR="00CD28B1" w:rsidRPr="00E40869">
        <w:rPr>
          <w:rFonts w:ascii="Times New Roman" w:hAnsi="Times New Roman" w:cs="Times New Roman"/>
          <w:spacing w:val="31"/>
          <w:sz w:val="24"/>
          <w:szCs w:val="24"/>
        </w:rPr>
        <w:t xml:space="preserve"> </w:t>
      </w:r>
      <w:r w:rsidR="00CD28B1" w:rsidRPr="00E40869">
        <w:rPr>
          <w:rFonts w:ascii="Times New Roman" w:hAnsi="Times New Roman" w:cs="Times New Roman"/>
          <w:sz w:val="24"/>
          <w:szCs w:val="24"/>
        </w:rPr>
        <w:t>дост</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pacing w:val="-3"/>
          <w:sz w:val="24"/>
          <w:szCs w:val="24"/>
        </w:rPr>
        <w:t>ж</w:t>
      </w:r>
      <w:r w:rsidR="00CD28B1" w:rsidRPr="00E40869">
        <w:rPr>
          <w:rFonts w:ascii="Times New Roman" w:hAnsi="Times New Roman" w:cs="Times New Roman"/>
          <w:sz w:val="24"/>
          <w:szCs w:val="24"/>
        </w:rPr>
        <w:t>ен</w:t>
      </w:r>
      <w:r w:rsidR="00CD28B1" w:rsidRPr="00E40869">
        <w:rPr>
          <w:rFonts w:ascii="Times New Roman" w:hAnsi="Times New Roman" w:cs="Times New Roman"/>
          <w:spacing w:val="1"/>
          <w:sz w:val="24"/>
          <w:szCs w:val="24"/>
        </w:rPr>
        <w:t>ий</w:t>
      </w:r>
      <w:r w:rsidR="00CD28B1" w:rsidRPr="00E40869">
        <w:rPr>
          <w:rFonts w:ascii="Times New Roman" w:hAnsi="Times New Roman" w:cs="Times New Roman"/>
          <w:sz w:val="24"/>
          <w:szCs w:val="24"/>
        </w:rPr>
        <w:t>);</w:t>
      </w:r>
    </w:p>
    <w:p w:rsidR="00CD28B1" w:rsidRPr="00E40869" w:rsidRDefault="00F57075" w:rsidP="005058B0">
      <w:pPr>
        <w:pStyle w:val="a7"/>
        <w:ind w:firstLine="426"/>
        <w:jc w:val="both"/>
        <w:rPr>
          <w:rFonts w:ascii="Times New Roman" w:hAnsi="Times New Roman" w:cs="Times New Roman"/>
          <w:sz w:val="24"/>
          <w:szCs w:val="24"/>
        </w:rPr>
      </w:pPr>
      <w:r w:rsidRPr="00E40869">
        <w:rPr>
          <w:rFonts w:ascii="Times New Roman" w:hAnsi="Times New Roman" w:cs="Times New Roman"/>
          <w:spacing w:val="1"/>
          <w:sz w:val="24"/>
          <w:szCs w:val="24"/>
        </w:rPr>
        <w:t>4</w:t>
      </w:r>
      <w:r w:rsidR="00CD28B1" w:rsidRPr="00E40869">
        <w:rPr>
          <w:rFonts w:ascii="Times New Roman" w:hAnsi="Times New Roman" w:cs="Times New Roman"/>
          <w:spacing w:val="1"/>
          <w:sz w:val="24"/>
          <w:szCs w:val="24"/>
        </w:rPr>
        <w:t xml:space="preserve">) </w:t>
      </w:r>
      <w:r w:rsidR="00CD28B1" w:rsidRPr="00E40869">
        <w:rPr>
          <w:rFonts w:ascii="Times New Roman" w:hAnsi="Times New Roman" w:cs="Times New Roman"/>
          <w:sz w:val="24"/>
          <w:szCs w:val="24"/>
        </w:rPr>
        <w:t>копия документа</w:t>
      </w:r>
      <w:r w:rsidR="00CD28B1" w:rsidRPr="00E40869">
        <w:rPr>
          <w:rFonts w:ascii="Times New Roman" w:hAnsi="Times New Roman" w:cs="Times New Roman"/>
          <w:spacing w:val="22"/>
          <w:sz w:val="24"/>
          <w:szCs w:val="24"/>
        </w:rPr>
        <w:t xml:space="preserve"> </w:t>
      </w:r>
      <w:r w:rsidR="00CD28B1" w:rsidRPr="00E40869">
        <w:rPr>
          <w:rFonts w:ascii="Times New Roman" w:hAnsi="Times New Roman" w:cs="Times New Roman"/>
          <w:sz w:val="24"/>
          <w:szCs w:val="24"/>
        </w:rPr>
        <w:t>аккред</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z w:val="24"/>
          <w:szCs w:val="24"/>
        </w:rPr>
        <w:t>тац</w:t>
      </w:r>
      <w:r w:rsidR="00CD28B1" w:rsidRPr="00E40869">
        <w:rPr>
          <w:rFonts w:ascii="Times New Roman" w:hAnsi="Times New Roman" w:cs="Times New Roman"/>
          <w:spacing w:val="2"/>
          <w:sz w:val="24"/>
          <w:szCs w:val="24"/>
        </w:rPr>
        <w:t>и</w:t>
      </w:r>
      <w:r w:rsidR="00CD28B1" w:rsidRPr="00E40869">
        <w:rPr>
          <w:rFonts w:ascii="Times New Roman" w:hAnsi="Times New Roman" w:cs="Times New Roman"/>
          <w:spacing w:val="1"/>
          <w:sz w:val="24"/>
          <w:szCs w:val="24"/>
        </w:rPr>
        <w:t>и/сертификации</w:t>
      </w:r>
      <w:r w:rsidR="00CD28B1" w:rsidRPr="00E40869">
        <w:rPr>
          <w:rFonts w:ascii="Times New Roman" w:hAnsi="Times New Roman" w:cs="Times New Roman"/>
          <w:sz w:val="24"/>
          <w:szCs w:val="24"/>
        </w:rPr>
        <w:t>,</w:t>
      </w:r>
      <w:r w:rsidR="00CD28B1" w:rsidRPr="00E40869">
        <w:rPr>
          <w:rFonts w:ascii="Times New Roman" w:hAnsi="Times New Roman" w:cs="Times New Roman"/>
          <w:spacing w:val="19"/>
          <w:sz w:val="24"/>
          <w:szCs w:val="24"/>
        </w:rPr>
        <w:t xml:space="preserve"> </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о</w:t>
      </w:r>
      <w:r w:rsidR="00CD28B1" w:rsidRPr="00E40869">
        <w:rPr>
          <w:rFonts w:ascii="Times New Roman" w:hAnsi="Times New Roman" w:cs="Times New Roman"/>
          <w:spacing w:val="-3"/>
          <w:sz w:val="24"/>
          <w:szCs w:val="24"/>
        </w:rPr>
        <w:t>д</w:t>
      </w:r>
      <w:r w:rsidR="00CD28B1" w:rsidRPr="00E40869">
        <w:rPr>
          <w:rFonts w:ascii="Times New Roman" w:hAnsi="Times New Roman" w:cs="Times New Roman"/>
          <w:sz w:val="24"/>
          <w:szCs w:val="24"/>
        </w:rPr>
        <w:t>твержд</w:t>
      </w:r>
      <w:r w:rsidR="00CD28B1" w:rsidRPr="00E40869">
        <w:rPr>
          <w:rFonts w:ascii="Times New Roman" w:hAnsi="Times New Roman" w:cs="Times New Roman"/>
          <w:spacing w:val="-2"/>
          <w:sz w:val="24"/>
          <w:szCs w:val="24"/>
        </w:rPr>
        <w:t>а</w:t>
      </w:r>
      <w:r w:rsidR="00CD28B1" w:rsidRPr="00E40869">
        <w:rPr>
          <w:rFonts w:ascii="Times New Roman" w:hAnsi="Times New Roman" w:cs="Times New Roman"/>
          <w:sz w:val="24"/>
          <w:szCs w:val="24"/>
        </w:rPr>
        <w:t>ющего</w:t>
      </w:r>
      <w:r w:rsidR="00CD28B1" w:rsidRPr="00E40869">
        <w:rPr>
          <w:rFonts w:ascii="Times New Roman" w:hAnsi="Times New Roman" w:cs="Times New Roman"/>
          <w:spacing w:val="22"/>
          <w:sz w:val="24"/>
          <w:szCs w:val="24"/>
        </w:rPr>
        <w:t xml:space="preserve"> </w:t>
      </w:r>
      <w:r w:rsidR="00CD28B1" w:rsidRPr="00E40869">
        <w:rPr>
          <w:rFonts w:ascii="Times New Roman" w:hAnsi="Times New Roman" w:cs="Times New Roman"/>
          <w:sz w:val="24"/>
          <w:szCs w:val="24"/>
        </w:rPr>
        <w:t>ком</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ете</w:t>
      </w:r>
      <w:r w:rsidR="00CD28B1" w:rsidRPr="00E40869">
        <w:rPr>
          <w:rFonts w:ascii="Times New Roman" w:hAnsi="Times New Roman" w:cs="Times New Roman"/>
          <w:spacing w:val="-3"/>
          <w:sz w:val="24"/>
          <w:szCs w:val="24"/>
        </w:rPr>
        <w:t>н</w:t>
      </w:r>
      <w:r w:rsidR="00CD28B1" w:rsidRPr="00E40869">
        <w:rPr>
          <w:rFonts w:ascii="Times New Roman" w:hAnsi="Times New Roman" w:cs="Times New Roman"/>
          <w:sz w:val="24"/>
          <w:szCs w:val="24"/>
        </w:rPr>
        <w:t>т</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ость</w:t>
      </w:r>
      <w:r w:rsidR="00CD28B1" w:rsidRPr="00E40869">
        <w:rPr>
          <w:rFonts w:ascii="Times New Roman" w:hAnsi="Times New Roman" w:cs="Times New Roman"/>
          <w:spacing w:val="19"/>
          <w:sz w:val="24"/>
          <w:szCs w:val="24"/>
        </w:rPr>
        <w:t xml:space="preserve"> </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pacing w:val="-4"/>
          <w:sz w:val="24"/>
          <w:szCs w:val="24"/>
        </w:rPr>
        <w:t>с</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ытатель</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pacing w:val="-3"/>
          <w:sz w:val="24"/>
          <w:szCs w:val="24"/>
        </w:rPr>
        <w:t>ы</w:t>
      </w:r>
      <w:r w:rsidR="00CD28B1" w:rsidRPr="00E40869">
        <w:rPr>
          <w:rFonts w:ascii="Times New Roman" w:hAnsi="Times New Roman" w:cs="Times New Roman"/>
          <w:sz w:val="24"/>
          <w:szCs w:val="24"/>
        </w:rPr>
        <w:t>х, кал</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z w:val="24"/>
          <w:szCs w:val="24"/>
        </w:rPr>
        <w:t>бровочных,</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научных</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лабор</w:t>
      </w:r>
      <w:r w:rsidR="00CD28B1" w:rsidRPr="00E40869">
        <w:rPr>
          <w:rFonts w:ascii="Times New Roman" w:hAnsi="Times New Roman" w:cs="Times New Roman"/>
          <w:spacing w:val="-2"/>
          <w:sz w:val="24"/>
          <w:szCs w:val="24"/>
        </w:rPr>
        <w:t>а</w:t>
      </w:r>
      <w:r w:rsidR="00CD28B1" w:rsidRPr="00E40869">
        <w:rPr>
          <w:rFonts w:ascii="Times New Roman" w:hAnsi="Times New Roman" w:cs="Times New Roman"/>
          <w:sz w:val="24"/>
          <w:szCs w:val="24"/>
        </w:rPr>
        <w:t>тор</w:t>
      </w:r>
      <w:r w:rsidR="00CD28B1" w:rsidRPr="00E40869">
        <w:rPr>
          <w:rFonts w:ascii="Times New Roman" w:hAnsi="Times New Roman" w:cs="Times New Roman"/>
          <w:spacing w:val="1"/>
          <w:sz w:val="24"/>
          <w:szCs w:val="24"/>
        </w:rPr>
        <w:t>и</w:t>
      </w:r>
      <w:r w:rsidR="00CD28B1" w:rsidRPr="00E40869">
        <w:rPr>
          <w:rFonts w:ascii="Times New Roman" w:hAnsi="Times New Roman" w:cs="Times New Roman"/>
          <w:sz w:val="24"/>
          <w:szCs w:val="24"/>
        </w:rPr>
        <w:t>й</w:t>
      </w:r>
      <w:r w:rsidR="00CD28B1" w:rsidRPr="00E40869">
        <w:rPr>
          <w:rFonts w:ascii="Times New Roman" w:hAnsi="Times New Roman" w:cs="Times New Roman"/>
          <w:spacing w:val="27"/>
          <w:sz w:val="24"/>
          <w:szCs w:val="24"/>
        </w:rPr>
        <w:t xml:space="preserve"> </w:t>
      </w:r>
      <w:r w:rsidR="00CD28B1" w:rsidRPr="00E40869">
        <w:rPr>
          <w:rFonts w:ascii="Times New Roman" w:hAnsi="Times New Roman" w:cs="Times New Roman"/>
          <w:sz w:val="24"/>
          <w:szCs w:val="24"/>
        </w:rPr>
        <w:t>с</w:t>
      </w:r>
      <w:r w:rsidR="00CD28B1" w:rsidRPr="00E40869">
        <w:rPr>
          <w:rFonts w:ascii="Times New Roman" w:hAnsi="Times New Roman" w:cs="Times New Roman"/>
          <w:spacing w:val="-3"/>
          <w:sz w:val="24"/>
          <w:szCs w:val="24"/>
        </w:rPr>
        <w:t>т</w:t>
      </w:r>
      <w:r w:rsidR="00CD28B1" w:rsidRPr="00E40869">
        <w:rPr>
          <w:rFonts w:ascii="Times New Roman" w:hAnsi="Times New Roman" w:cs="Times New Roman"/>
          <w:sz w:val="24"/>
          <w:szCs w:val="24"/>
        </w:rPr>
        <w:t>андартам</w:t>
      </w:r>
      <w:r w:rsidR="00CD28B1" w:rsidRPr="00E40869">
        <w:rPr>
          <w:rFonts w:ascii="Times New Roman" w:hAnsi="Times New Roman" w:cs="Times New Roman"/>
          <w:spacing w:val="27"/>
          <w:sz w:val="24"/>
          <w:szCs w:val="24"/>
        </w:rPr>
        <w:t xml:space="preserve"> </w:t>
      </w:r>
      <w:r w:rsidR="00CD28B1" w:rsidRPr="00E40869">
        <w:rPr>
          <w:rFonts w:ascii="Times New Roman" w:hAnsi="Times New Roman" w:cs="Times New Roman"/>
          <w:sz w:val="24"/>
          <w:szCs w:val="24"/>
        </w:rPr>
        <w:t>систе</w:t>
      </w:r>
      <w:r w:rsidR="00CD28B1" w:rsidRPr="00E40869">
        <w:rPr>
          <w:rFonts w:ascii="Times New Roman" w:hAnsi="Times New Roman" w:cs="Times New Roman"/>
          <w:spacing w:val="-2"/>
          <w:sz w:val="24"/>
          <w:szCs w:val="24"/>
        </w:rPr>
        <w:t>м</w:t>
      </w:r>
      <w:r w:rsidR="00CD28B1" w:rsidRPr="00E40869">
        <w:rPr>
          <w:rFonts w:ascii="Times New Roman" w:hAnsi="Times New Roman" w:cs="Times New Roman"/>
          <w:sz w:val="24"/>
          <w:szCs w:val="24"/>
        </w:rPr>
        <w:t>ы</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ме</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едж</w:t>
      </w:r>
      <w:r w:rsidR="00CD28B1" w:rsidRPr="00E40869">
        <w:rPr>
          <w:rFonts w:ascii="Times New Roman" w:hAnsi="Times New Roman" w:cs="Times New Roman"/>
          <w:spacing w:val="-2"/>
          <w:sz w:val="24"/>
          <w:szCs w:val="24"/>
        </w:rPr>
        <w:t>м</w:t>
      </w:r>
      <w:r w:rsidR="00CD28B1" w:rsidRPr="00E40869">
        <w:rPr>
          <w:rFonts w:ascii="Times New Roman" w:hAnsi="Times New Roman" w:cs="Times New Roman"/>
          <w:sz w:val="24"/>
          <w:szCs w:val="24"/>
        </w:rPr>
        <w:t>ента</w:t>
      </w:r>
      <w:r w:rsidR="00CD28B1" w:rsidRPr="00E40869">
        <w:rPr>
          <w:rFonts w:ascii="Times New Roman" w:hAnsi="Times New Roman" w:cs="Times New Roman"/>
          <w:spacing w:val="28"/>
          <w:sz w:val="24"/>
          <w:szCs w:val="24"/>
        </w:rPr>
        <w:t xml:space="preserve"> </w:t>
      </w:r>
      <w:r w:rsidR="00CD28B1" w:rsidRPr="00E40869">
        <w:rPr>
          <w:rFonts w:ascii="Times New Roman" w:hAnsi="Times New Roman" w:cs="Times New Roman"/>
          <w:sz w:val="24"/>
          <w:szCs w:val="24"/>
        </w:rPr>
        <w:t>кач</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z w:val="24"/>
          <w:szCs w:val="24"/>
        </w:rPr>
        <w:t>ства (ГОСТ ИСО/МЭК 17025);</w:t>
      </w:r>
    </w:p>
    <w:p w:rsidR="00CD28B1" w:rsidRPr="00E40869" w:rsidRDefault="00F57075" w:rsidP="005058B0">
      <w:pPr>
        <w:pStyle w:val="a7"/>
        <w:ind w:firstLine="426"/>
        <w:jc w:val="both"/>
        <w:rPr>
          <w:rFonts w:ascii="Times New Roman" w:hAnsi="Times New Roman" w:cs="Times New Roman"/>
          <w:strike/>
          <w:sz w:val="24"/>
          <w:szCs w:val="24"/>
        </w:rPr>
      </w:pPr>
      <w:r w:rsidRPr="00E40869">
        <w:rPr>
          <w:rFonts w:ascii="Times New Roman" w:hAnsi="Times New Roman" w:cs="Times New Roman"/>
          <w:spacing w:val="1"/>
          <w:sz w:val="24"/>
          <w:szCs w:val="24"/>
        </w:rPr>
        <w:t>5</w:t>
      </w:r>
      <w:r w:rsidR="00CD28B1" w:rsidRPr="00E40869">
        <w:rPr>
          <w:rFonts w:ascii="Times New Roman" w:hAnsi="Times New Roman" w:cs="Times New Roman"/>
          <w:spacing w:val="1"/>
          <w:sz w:val="24"/>
          <w:szCs w:val="24"/>
        </w:rPr>
        <w:t xml:space="preserve">) </w:t>
      </w:r>
      <w:r w:rsidR="00CD28B1" w:rsidRPr="00E40869">
        <w:rPr>
          <w:rFonts w:ascii="Times New Roman" w:hAnsi="Times New Roman" w:cs="Times New Roman"/>
          <w:sz w:val="24"/>
          <w:szCs w:val="24"/>
        </w:rPr>
        <w:t xml:space="preserve">официальная справка о наличии собственной коллекции </w:t>
      </w:r>
      <w:r w:rsidR="00CD28B1" w:rsidRPr="00E40869">
        <w:rPr>
          <w:rFonts w:ascii="Times New Roman" w:hAnsi="Times New Roman" w:cs="Times New Roman"/>
          <w:spacing w:val="-2"/>
          <w:sz w:val="24"/>
          <w:szCs w:val="24"/>
        </w:rPr>
        <w:t>генетических ресурсов растительного и животного происхождения и микроорганизмов</w:t>
      </w:r>
      <w:r w:rsidR="00CD28B1" w:rsidRPr="00E40869">
        <w:rPr>
          <w:rFonts w:ascii="Times New Roman" w:hAnsi="Times New Roman" w:cs="Times New Roman"/>
          <w:sz w:val="24"/>
          <w:szCs w:val="24"/>
        </w:rPr>
        <w:t>, копия договора</w:t>
      </w:r>
      <w:r w:rsidR="00CD28B1" w:rsidRPr="00E40869">
        <w:rPr>
          <w:rFonts w:ascii="Times New Roman" w:hAnsi="Times New Roman" w:cs="Times New Roman"/>
          <w:spacing w:val="-2"/>
          <w:sz w:val="24"/>
          <w:szCs w:val="24"/>
        </w:rPr>
        <w:t xml:space="preserve"> или соглашения об использовании коллекции с держателем коллекции</w:t>
      </w:r>
      <w:r w:rsidR="00CD28B1" w:rsidRPr="00E40869">
        <w:rPr>
          <w:rFonts w:ascii="Times New Roman" w:hAnsi="Times New Roman" w:cs="Times New Roman"/>
          <w:sz w:val="24"/>
          <w:szCs w:val="24"/>
        </w:rPr>
        <w:t xml:space="preserve">; </w:t>
      </w:r>
    </w:p>
    <w:p w:rsidR="00CD28B1" w:rsidRPr="00E40869" w:rsidRDefault="00F57075" w:rsidP="005058B0">
      <w:pPr>
        <w:pStyle w:val="a7"/>
        <w:ind w:firstLine="426"/>
        <w:jc w:val="both"/>
        <w:rPr>
          <w:rFonts w:ascii="Times New Roman" w:eastAsia="Times New Roman" w:hAnsi="Times New Roman" w:cs="Times New Roman"/>
          <w:sz w:val="24"/>
          <w:szCs w:val="24"/>
          <w:lang w:val="kk-KZ"/>
        </w:rPr>
      </w:pPr>
      <w:r w:rsidRPr="00E40869">
        <w:rPr>
          <w:rFonts w:ascii="Times New Roman" w:hAnsi="Times New Roman" w:cs="Times New Roman"/>
          <w:sz w:val="24"/>
          <w:szCs w:val="24"/>
        </w:rPr>
        <w:t>6</w:t>
      </w:r>
      <w:r w:rsidR="00CD28B1" w:rsidRPr="00E40869">
        <w:rPr>
          <w:rFonts w:ascii="Times New Roman" w:hAnsi="Times New Roman" w:cs="Times New Roman"/>
          <w:sz w:val="24"/>
          <w:szCs w:val="24"/>
        </w:rPr>
        <w:t>) ко</w:t>
      </w:r>
      <w:r w:rsidR="00CD28B1" w:rsidRPr="00E40869">
        <w:rPr>
          <w:rFonts w:ascii="Times New Roman" w:hAnsi="Times New Roman" w:cs="Times New Roman"/>
          <w:spacing w:val="2"/>
          <w:sz w:val="24"/>
          <w:szCs w:val="24"/>
        </w:rPr>
        <w:t>п</w:t>
      </w:r>
      <w:r w:rsidR="00CD28B1" w:rsidRPr="00E40869">
        <w:rPr>
          <w:rFonts w:ascii="Times New Roman" w:hAnsi="Times New Roman" w:cs="Times New Roman"/>
          <w:sz w:val="24"/>
          <w:szCs w:val="24"/>
        </w:rPr>
        <w:t>ия акта на право собственности</w:t>
      </w:r>
      <w:r w:rsidR="00CD28B1" w:rsidRPr="00E40869">
        <w:rPr>
          <w:rFonts w:ascii="Times New Roman" w:hAnsi="Times New Roman" w:cs="Times New Roman"/>
          <w:spacing w:val="1"/>
          <w:sz w:val="24"/>
          <w:szCs w:val="24"/>
        </w:rPr>
        <w:t xml:space="preserve"> либо договор </w:t>
      </w:r>
      <w:r w:rsidR="00CD28B1" w:rsidRPr="00E40869">
        <w:rPr>
          <w:rFonts w:ascii="Times New Roman" w:hAnsi="Times New Roman" w:cs="Times New Roman"/>
          <w:sz w:val="24"/>
          <w:szCs w:val="24"/>
        </w:rPr>
        <w:t>ко</w:t>
      </w:r>
      <w:r w:rsidR="00CD28B1" w:rsidRPr="00E40869">
        <w:rPr>
          <w:rFonts w:ascii="Times New Roman" w:hAnsi="Times New Roman" w:cs="Times New Roman"/>
          <w:spacing w:val="1"/>
          <w:sz w:val="24"/>
          <w:szCs w:val="24"/>
        </w:rPr>
        <w:t>н</w:t>
      </w:r>
      <w:r w:rsidR="00CD28B1" w:rsidRPr="00E40869">
        <w:rPr>
          <w:rFonts w:ascii="Times New Roman" w:hAnsi="Times New Roman" w:cs="Times New Roman"/>
          <w:sz w:val="24"/>
          <w:szCs w:val="24"/>
        </w:rPr>
        <w:t>сорц</w:t>
      </w:r>
      <w:r w:rsidR="00CD28B1" w:rsidRPr="00E40869">
        <w:rPr>
          <w:rFonts w:ascii="Times New Roman" w:hAnsi="Times New Roman" w:cs="Times New Roman"/>
          <w:spacing w:val="3"/>
          <w:sz w:val="24"/>
          <w:szCs w:val="24"/>
        </w:rPr>
        <w:t>и</w:t>
      </w:r>
      <w:r w:rsidR="00CD28B1" w:rsidRPr="00E40869">
        <w:rPr>
          <w:rFonts w:ascii="Times New Roman" w:hAnsi="Times New Roman" w:cs="Times New Roman"/>
          <w:spacing w:val="-8"/>
          <w:sz w:val="24"/>
          <w:szCs w:val="24"/>
        </w:rPr>
        <w:t>у</w:t>
      </w:r>
      <w:r w:rsidR="00CD28B1" w:rsidRPr="00E40869">
        <w:rPr>
          <w:rFonts w:ascii="Times New Roman" w:hAnsi="Times New Roman" w:cs="Times New Roman"/>
          <w:spacing w:val="1"/>
          <w:sz w:val="24"/>
          <w:szCs w:val="24"/>
        </w:rPr>
        <w:t xml:space="preserve">ма </w:t>
      </w:r>
      <w:r w:rsidR="00CD28B1" w:rsidRPr="00E40869">
        <w:rPr>
          <w:rFonts w:ascii="Times New Roman" w:eastAsia="Times New Roman" w:hAnsi="Times New Roman" w:cs="Times New Roman"/>
          <w:sz w:val="24"/>
          <w:szCs w:val="24"/>
        </w:rPr>
        <w:t>на земельный участок</w:t>
      </w:r>
      <w:r w:rsidR="00CD28B1" w:rsidRPr="00E40869">
        <w:rPr>
          <w:rFonts w:ascii="Times New Roman" w:hAnsi="Times New Roman" w:cs="Times New Roman"/>
          <w:sz w:val="24"/>
          <w:szCs w:val="24"/>
        </w:rPr>
        <w:t xml:space="preserve"> </w:t>
      </w:r>
      <w:r w:rsidR="00CD28B1" w:rsidRPr="00E40869">
        <w:rPr>
          <w:rFonts w:ascii="Times New Roman" w:eastAsia="Times New Roman" w:hAnsi="Times New Roman" w:cs="Times New Roman"/>
          <w:sz w:val="24"/>
          <w:szCs w:val="24"/>
        </w:rPr>
        <w:t>для проведения стационарных полевых опытов, селекционных и семеноводческих посевов</w:t>
      </w:r>
      <w:r w:rsidR="00CD28B1" w:rsidRPr="00E40869">
        <w:rPr>
          <w:rFonts w:ascii="Times New Roman" w:eastAsia="Times New Roman" w:hAnsi="Times New Roman" w:cs="Times New Roman"/>
          <w:sz w:val="24"/>
          <w:szCs w:val="24"/>
          <w:lang w:val="kk-KZ"/>
        </w:rPr>
        <w:t>;</w:t>
      </w:r>
    </w:p>
    <w:p w:rsidR="00CD28B1" w:rsidRPr="00E40869" w:rsidRDefault="00F57075" w:rsidP="005058B0">
      <w:pPr>
        <w:pStyle w:val="a7"/>
        <w:ind w:firstLine="426"/>
        <w:jc w:val="both"/>
        <w:rPr>
          <w:rFonts w:ascii="Times New Roman" w:hAnsi="Times New Roman" w:cs="Times New Roman"/>
          <w:spacing w:val="1"/>
          <w:sz w:val="24"/>
          <w:szCs w:val="24"/>
        </w:rPr>
      </w:pPr>
      <w:r w:rsidRPr="00E40869">
        <w:rPr>
          <w:rFonts w:ascii="Times New Roman" w:hAnsi="Times New Roman" w:cs="Times New Roman"/>
          <w:sz w:val="24"/>
          <w:szCs w:val="24"/>
        </w:rPr>
        <w:t>7</w:t>
      </w:r>
      <w:r w:rsidR="00CD28B1" w:rsidRPr="00E40869">
        <w:rPr>
          <w:rFonts w:ascii="Times New Roman" w:hAnsi="Times New Roman" w:cs="Times New Roman"/>
          <w:sz w:val="24"/>
          <w:szCs w:val="24"/>
        </w:rPr>
        <w:t>) копия акта на право собственности, договора ко</w:t>
      </w:r>
      <w:r w:rsidR="00CD28B1" w:rsidRPr="00E40869">
        <w:rPr>
          <w:rFonts w:ascii="Times New Roman" w:hAnsi="Times New Roman" w:cs="Times New Roman"/>
          <w:spacing w:val="2"/>
          <w:sz w:val="24"/>
          <w:szCs w:val="24"/>
        </w:rPr>
        <w:t>н</w:t>
      </w:r>
      <w:r w:rsidR="00CD28B1" w:rsidRPr="00E40869">
        <w:rPr>
          <w:rFonts w:ascii="Times New Roman" w:hAnsi="Times New Roman" w:cs="Times New Roman"/>
          <w:sz w:val="24"/>
          <w:szCs w:val="24"/>
        </w:rPr>
        <w:t>сорци</w:t>
      </w:r>
      <w:r w:rsidR="00CD28B1" w:rsidRPr="00E40869">
        <w:rPr>
          <w:rFonts w:ascii="Times New Roman" w:hAnsi="Times New Roman" w:cs="Times New Roman"/>
          <w:spacing w:val="-6"/>
          <w:sz w:val="24"/>
          <w:szCs w:val="24"/>
        </w:rPr>
        <w:t>у</w:t>
      </w:r>
      <w:r w:rsidR="00CD28B1" w:rsidRPr="00E40869">
        <w:rPr>
          <w:rFonts w:ascii="Times New Roman" w:hAnsi="Times New Roman" w:cs="Times New Roman"/>
          <w:spacing w:val="1"/>
          <w:sz w:val="24"/>
          <w:szCs w:val="24"/>
        </w:rPr>
        <w:t xml:space="preserve">ма или возмездного оказания услуг использования </w:t>
      </w:r>
      <w:r w:rsidR="00CD28B1" w:rsidRPr="00E40869">
        <w:rPr>
          <w:rFonts w:ascii="Times New Roman" w:hAnsi="Times New Roman" w:cs="Times New Roman"/>
          <w:sz w:val="24"/>
          <w:szCs w:val="24"/>
        </w:rPr>
        <w:t>л</w:t>
      </w:r>
      <w:r w:rsidR="00CD28B1" w:rsidRPr="00E40869">
        <w:rPr>
          <w:rFonts w:ascii="Times New Roman" w:hAnsi="Times New Roman" w:cs="Times New Roman"/>
          <w:spacing w:val="-2"/>
          <w:sz w:val="24"/>
          <w:szCs w:val="24"/>
        </w:rPr>
        <w:t>а</w:t>
      </w:r>
      <w:r w:rsidR="00CD28B1" w:rsidRPr="00E40869">
        <w:rPr>
          <w:rFonts w:ascii="Times New Roman" w:hAnsi="Times New Roman" w:cs="Times New Roman"/>
          <w:spacing w:val="2"/>
          <w:sz w:val="24"/>
          <w:szCs w:val="24"/>
        </w:rPr>
        <w:t>б</w:t>
      </w:r>
      <w:r w:rsidR="00CD28B1" w:rsidRPr="00E40869">
        <w:rPr>
          <w:rFonts w:ascii="Times New Roman" w:hAnsi="Times New Roman" w:cs="Times New Roman"/>
          <w:sz w:val="24"/>
          <w:szCs w:val="24"/>
        </w:rPr>
        <w:t xml:space="preserve">ораторных, </w:t>
      </w:r>
      <w:r w:rsidR="00CD28B1" w:rsidRPr="00E40869">
        <w:rPr>
          <w:rFonts w:ascii="Times New Roman" w:hAnsi="Times New Roman" w:cs="Times New Roman"/>
          <w:spacing w:val="1"/>
          <w:sz w:val="24"/>
          <w:szCs w:val="24"/>
        </w:rPr>
        <w:t>п</w:t>
      </w:r>
      <w:r w:rsidR="00CD28B1" w:rsidRPr="00E40869">
        <w:rPr>
          <w:rFonts w:ascii="Times New Roman" w:hAnsi="Times New Roman" w:cs="Times New Roman"/>
          <w:sz w:val="24"/>
          <w:szCs w:val="24"/>
        </w:rPr>
        <w:t>роизводств</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pacing w:val="1"/>
          <w:sz w:val="24"/>
          <w:szCs w:val="24"/>
        </w:rPr>
        <w:t>нн</w:t>
      </w:r>
      <w:r w:rsidR="00CD28B1" w:rsidRPr="00E40869">
        <w:rPr>
          <w:rFonts w:ascii="Times New Roman" w:hAnsi="Times New Roman" w:cs="Times New Roman"/>
          <w:sz w:val="24"/>
          <w:szCs w:val="24"/>
        </w:rPr>
        <w:t>ых, склад</w:t>
      </w:r>
      <w:r w:rsidR="00CD28B1" w:rsidRPr="00E40869">
        <w:rPr>
          <w:rFonts w:ascii="Times New Roman" w:hAnsi="Times New Roman" w:cs="Times New Roman"/>
          <w:spacing w:val="-2"/>
          <w:sz w:val="24"/>
          <w:szCs w:val="24"/>
        </w:rPr>
        <w:t>с</w:t>
      </w:r>
      <w:r w:rsidR="00CD28B1" w:rsidRPr="00E40869">
        <w:rPr>
          <w:rFonts w:ascii="Times New Roman" w:hAnsi="Times New Roman" w:cs="Times New Roman"/>
          <w:sz w:val="24"/>
          <w:szCs w:val="24"/>
        </w:rPr>
        <w:t>к</w:t>
      </w:r>
      <w:r w:rsidR="00CD28B1" w:rsidRPr="00E40869">
        <w:rPr>
          <w:rFonts w:ascii="Times New Roman" w:hAnsi="Times New Roman" w:cs="Times New Roman"/>
          <w:spacing w:val="2"/>
          <w:sz w:val="24"/>
          <w:szCs w:val="24"/>
        </w:rPr>
        <w:t>их</w:t>
      </w:r>
      <w:r w:rsidR="00CD28B1" w:rsidRPr="00E40869">
        <w:rPr>
          <w:rFonts w:ascii="Times New Roman" w:hAnsi="Times New Roman" w:cs="Times New Roman"/>
          <w:sz w:val="24"/>
          <w:szCs w:val="24"/>
        </w:rPr>
        <w:t xml:space="preserve"> по</w:t>
      </w:r>
      <w:r w:rsidR="00CD28B1" w:rsidRPr="00E40869">
        <w:rPr>
          <w:rFonts w:ascii="Times New Roman" w:hAnsi="Times New Roman" w:cs="Times New Roman"/>
          <w:spacing w:val="-2"/>
          <w:sz w:val="24"/>
          <w:szCs w:val="24"/>
        </w:rPr>
        <w:t>м</w:t>
      </w:r>
      <w:r w:rsidR="00CD28B1" w:rsidRPr="00E40869">
        <w:rPr>
          <w:rFonts w:ascii="Times New Roman" w:hAnsi="Times New Roman" w:cs="Times New Roman"/>
          <w:sz w:val="24"/>
          <w:szCs w:val="24"/>
        </w:rPr>
        <w:t>ещ</w:t>
      </w:r>
      <w:r w:rsidR="00CD28B1" w:rsidRPr="00E40869">
        <w:rPr>
          <w:rFonts w:ascii="Times New Roman" w:hAnsi="Times New Roman" w:cs="Times New Roman"/>
          <w:spacing w:val="-2"/>
          <w:sz w:val="24"/>
          <w:szCs w:val="24"/>
        </w:rPr>
        <w:t>е</w:t>
      </w:r>
      <w:r w:rsidR="00CD28B1" w:rsidRPr="00E40869">
        <w:rPr>
          <w:rFonts w:ascii="Times New Roman" w:hAnsi="Times New Roman" w:cs="Times New Roman"/>
          <w:spacing w:val="1"/>
          <w:sz w:val="24"/>
          <w:szCs w:val="24"/>
        </w:rPr>
        <w:t>ний;</w:t>
      </w:r>
    </w:p>
    <w:p w:rsidR="00CD28B1" w:rsidRPr="00E40869" w:rsidRDefault="00F57075" w:rsidP="005058B0">
      <w:pPr>
        <w:pStyle w:val="a7"/>
        <w:ind w:firstLine="426"/>
        <w:jc w:val="both"/>
        <w:rPr>
          <w:rFonts w:ascii="Times New Roman" w:hAnsi="Times New Roman" w:cs="Times New Roman"/>
          <w:sz w:val="24"/>
          <w:szCs w:val="24"/>
        </w:rPr>
      </w:pPr>
      <w:r w:rsidRPr="00E40869">
        <w:rPr>
          <w:rFonts w:ascii="Times New Roman" w:hAnsi="Times New Roman" w:cs="Times New Roman"/>
          <w:spacing w:val="1"/>
          <w:sz w:val="24"/>
          <w:szCs w:val="24"/>
        </w:rPr>
        <w:t>8</w:t>
      </w:r>
      <w:r w:rsidR="00CD28B1" w:rsidRPr="00E40869">
        <w:rPr>
          <w:rFonts w:ascii="Times New Roman" w:hAnsi="Times New Roman" w:cs="Times New Roman"/>
          <w:spacing w:val="1"/>
          <w:sz w:val="24"/>
          <w:szCs w:val="24"/>
        </w:rPr>
        <w:t xml:space="preserve">) </w:t>
      </w:r>
      <w:r w:rsidR="00CD28B1" w:rsidRPr="00E40869">
        <w:rPr>
          <w:rFonts w:ascii="Times New Roman" w:hAnsi="Times New Roman" w:cs="Times New Roman"/>
          <w:sz w:val="24"/>
          <w:szCs w:val="24"/>
        </w:rPr>
        <w:t>копия</w:t>
      </w:r>
      <w:r w:rsidR="00CD28B1" w:rsidRPr="00E40869">
        <w:rPr>
          <w:rFonts w:ascii="Times New Roman" w:hAnsi="Times New Roman" w:cs="Times New Roman"/>
          <w:spacing w:val="1"/>
          <w:sz w:val="24"/>
          <w:szCs w:val="24"/>
        </w:rPr>
        <w:t xml:space="preserve"> акта утверждения или внедрения,</w:t>
      </w:r>
      <w:r w:rsidR="00CD28B1" w:rsidRPr="00E40869">
        <w:rPr>
          <w:rFonts w:ascii="Times New Roman" w:hAnsi="Times New Roman" w:cs="Times New Roman"/>
          <w:sz w:val="24"/>
          <w:szCs w:val="24"/>
        </w:rPr>
        <w:t xml:space="preserve"> договора об оказании консалтинговых услуг </w:t>
      </w:r>
      <w:proofErr w:type="gramStart"/>
      <w:r w:rsidR="00CD28B1" w:rsidRPr="00E40869">
        <w:rPr>
          <w:rFonts w:ascii="Times New Roman" w:hAnsi="Times New Roman" w:cs="Times New Roman"/>
          <w:sz w:val="24"/>
          <w:szCs w:val="24"/>
        </w:rPr>
        <w:t>за</w:t>
      </w:r>
      <w:proofErr w:type="gramEnd"/>
      <w:r w:rsidR="00CD28B1" w:rsidRPr="00E40869">
        <w:rPr>
          <w:rFonts w:ascii="Times New Roman" w:hAnsi="Times New Roman" w:cs="Times New Roman"/>
          <w:sz w:val="24"/>
          <w:szCs w:val="24"/>
        </w:rPr>
        <w:t xml:space="preserve"> последние 3 года;</w:t>
      </w:r>
    </w:p>
    <w:p w:rsidR="00CD28B1" w:rsidRPr="00E40869" w:rsidRDefault="00F57075"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9</w:t>
      </w:r>
      <w:r w:rsidR="00CD28B1" w:rsidRPr="00E40869">
        <w:rPr>
          <w:rFonts w:ascii="Times New Roman" w:hAnsi="Times New Roman" w:cs="Times New Roman"/>
          <w:sz w:val="24"/>
          <w:szCs w:val="24"/>
        </w:rPr>
        <w:t>) копии документов по сертификации лабораторий;</w:t>
      </w:r>
    </w:p>
    <w:p w:rsidR="00CD28B1" w:rsidRPr="00E40869" w:rsidRDefault="00CD28B1"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1</w:t>
      </w:r>
      <w:r w:rsidR="00F57075" w:rsidRPr="00E40869">
        <w:rPr>
          <w:rFonts w:ascii="Times New Roman" w:hAnsi="Times New Roman" w:cs="Times New Roman"/>
          <w:sz w:val="24"/>
          <w:szCs w:val="24"/>
        </w:rPr>
        <w:t>0</w:t>
      </w:r>
      <w:r w:rsidRPr="00E40869">
        <w:rPr>
          <w:rFonts w:ascii="Times New Roman" w:hAnsi="Times New Roman" w:cs="Times New Roman"/>
          <w:sz w:val="24"/>
          <w:szCs w:val="24"/>
        </w:rPr>
        <w:t>) копия договора или соглашения с базовым</w:t>
      </w:r>
      <w:r w:rsidRPr="00E40869">
        <w:rPr>
          <w:rFonts w:ascii="Times New Roman" w:hAnsi="Times New Roman" w:cs="Times New Roman"/>
          <w:spacing w:val="49"/>
          <w:sz w:val="24"/>
          <w:szCs w:val="24"/>
        </w:rPr>
        <w:t xml:space="preserve"> </w:t>
      </w:r>
      <w:r w:rsidRPr="00E40869">
        <w:rPr>
          <w:rFonts w:ascii="Times New Roman" w:hAnsi="Times New Roman" w:cs="Times New Roman"/>
          <w:sz w:val="24"/>
          <w:szCs w:val="24"/>
        </w:rPr>
        <w:t>и/или</w:t>
      </w:r>
      <w:r w:rsidRPr="00E40869">
        <w:rPr>
          <w:rFonts w:ascii="Times New Roman" w:hAnsi="Times New Roman" w:cs="Times New Roman"/>
          <w:spacing w:val="51"/>
          <w:sz w:val="24"/>
          <w:szCs w:val="24"/>
        </w:rPr>
        <w:t xml:space="preserve"> </w:t>
      </w:r>
      <w:r w:rsidRPr="00E40869">
        <w:rPr>
          <w:rFonts w:ascii="Times New Roman" w:hAnsi="Times New Roman" w:cs="Times New Roman"/>
          <w:sz w:val="24"/>
          <w:szCs w:val="24"/>
        </w:rPr>
        <w:t>мод</w:t>
      </w:r>
      <w:r w:rsidRPr="00E40869">
        <w:rPr>
          <w:rFonts w:ascii="Times New Roman" w:hAnsi="Times New Roman" w:cs="Times New Roman"/>
          <w:spacing w:val="-2"/>
          <w:sz w:val="24"/>
          <w:szCs w:val="24"/>
        </w:rPr>
        <w:t>е</w:t>
      </w:r>
      <w:r w:rsidRPr="00E40869">
        <w:rPr>
          <w:rFonts w:ascii="Times New Roman" w:hAnsi="Times New Roman" w:cs="Times New Roman"/>
          <w:sz w:val="24"/>
          <w:szCs w:val="24"/>
        </w:rPr>
        <w:t>л</w:t>
      </w:r>
      <w:r w:rsidRPr="00E40869">
        <w:rPr>
          <w:rFonts w:ascii="Times New Roman" w:hAnsi="Times New Roman" w:cs="Times New Roman"/>
          <w:spacing w:val="1"/>
          <w:sz w:val="24"/>
          <w:szCs w:val="24"/>
        </w:rPr>
        <w:t>ьн</w:t>
      </w:r>
      <w:r w:rsidRPr="00E40869">
        <w:rPr>
          <w:rFonts w:ascii="Times New Roman" w:hAnsi="Times New Roman" w:cs="Times New Roman"/>
          <w:sz w:val="24"/>
          <w:szCs w:val="24"/>
        </w:rPr>
        <w:t>ым</w:t>
      </w:r>
      <w:r w:rsidRPr="00E40869">
        <w:rPr>
          <w:rFonts w:ascii="Times New Roman" w:hAnsi="Times New Roman" w:cs="Times New Roman"/>
          <w:spacing w:val="48"/>
          <w:sz w:val="24"/>
          <w:szCs w:val="24"/>
        </w:rPr>
        <w:t xml:space="preserve"> </w:t>
      </w:r>
      <w:r w:rsidRPr="00E40869">
        <w:rPr>
          <w:rFonts w:ascii="Times New Roman" w:hAnsi="Times New Roman" w:cs="Times New Roman"/>
          <w:spacing w:val="2"/>
          <w:sz w:val="24"/>
          <w:szCs w:val="24"/>
        </w:rPr>
        <w:t>х</w:t>
      </w:r>
      <w:r w:rsidRPr="00E40869">
        <w:rPr>
          <w:rFonts w:ascii="Times New Roman" w:hAnsi="Times New Roman" w:cs="Times New Roman"/>
          <w:sz w:val="24"/>
          <w:szCs w:val="24"/>
        </w:rPr>
        <w:t>о</w:t>
      </w:r>
      <w:r w:rsidRPr="00E40869">
        <w:rPr>
          <w:rFonts w:ascii="Times New Roman" w:hAnsi="Times New Roman" w:cs="Times New Roman"/>
          <w:spacing w:val="1"/>
          <w:sz w:val="24"/>
          <w:szCs w:val="24"/>
        </w:rPr>
        <w:t>з</w:t>
      </w:r>
      <w:r w:rsidRPr="00E40869">
        <w:rPr>
          <w:rFonts w:ascii="Times New Roman" w:hAnsi="Times New Roman" w:cs="Times New Roman"/>
          <w:sz w:val="24"/>
          <w:szCs w:val="24"/>
        </w:rPr>
        <w:t>я</w:t>
      </w:r>
      <w:r w:rsidRPr="00E40869">
        <w:rPr>
          <w:rFonts w:ascii="Times New Roman" w:hAnsi="Times New Roman" w:cs="Times New Roman"/>
          <w:spacing w:val="1"/>
          <w:sz w:val="24"/>
          <w:szCs w:val="24"/>
        </w:rPr>
        <w:t>й</w:t>
      </w:r>
      <w:r w:rsidRPr="00E40869">
        <w:rPr>
          <w:rFonts w:ascii="Times New Roman" w:hAnsi="Times New Roman" w:cs="Times New Roman"/>
          <w:sz w:val="24"/>
          <w:szCs w:val="24"/>
        </w:rPr>
        <w:t>ством животноводческого и/или растениеводческого направлений;</w:t>
      </w:r>
    </w:p>
    <w:p w:rsidR="00CD28B1" w:rsidRPr="00E40869" w:rsidRDefault="00CD28B1" w:rsidP="005058B0">
      <w:pPr>
        <w:pStyle w:val="a7"/>
        <w:ind w:firstLine="426"/>
        <w:jc w:val="both"/>
        <w:rPr>
          <w:rFonts w:ascii="Times New Roman" w:hAnsi="Times New Roman" w:cs="Times New Roman"/>
          <w:sz w:val="24"/>
          <w:szCs w:val="24"/>
        </w:rPr>
      </w:pPr>
      <w:r w:rsidRPr="00E40869">
        <w:rPr>
          <w:rFonts w:ascii="Times New Roman" w:hAnsi="Times New Roman" w:cs="Times New Roman"/>
          <w:sz w:val="24"/>
          <w:szCs w:val="24"/>
        </w:rPr>
        <w:t>1</w:t>
      </w:r>
      <w:r w:rsidR="00F57075" w:rsidRPr="00E40869">
        <w:rPr>
          <w:rFonts w:ascii="Times New Roman" w:hAnsi="Times New Roman" w:cs="Times New Roman"/>
          <w:sz w:val="24"/>
          <w:szCs w:val="24"/>
        </w:rPr>
        <w:t>1</w:t>
      </w:r>
      <w:r w:rsidRPr="00E40869">
        <w:rPr>
          <w:rFonts w:ascii="Times New Roman" w:hAnsi="Times New Roman" w:cs="Times New Roman"/>
          <w:sz w:val="24"/>
          <w:szCs w:val="24"/>
        </w:rPr>
        <w:t>) копия утвержденной структуры организации, акта на право собственности, договора ко</w:t>
      </w:r>
      <w:r w:rsidRPr="00E40869">
        <w:rPr>
          <w:rFonts w:ascii="Times New Roman" w:hAnsi="Times New Roman" w:cs="Times New Roman"/>
          <w:spacing w:val="2"/>
          <w:sz w:val="24"/>
          <w:szCs w:val="24"/>
        </w:rPr>
        <w:t>н</w:t>
      </w:r>
      <w:r w:rsidRPr="00E40869">
        <w:rPr>
          <w:rFonts w:ascii="Times New Roman" w:hAnsi="Times New Roman" w:cs="Times New Roman"/>
          <w:sz w:val="24"/>
          <w:szCs w:val="24"/>
        </w:rPr>
        <w:t>сорци</w:t>
      </w:r>
      <w:r w:rsidRPr="00E40869">
        <w:rPr>
          <w:rFonts w:ascii="Times New Roman" w:hAnsi="Times New Roman" w:cs="Times New Roman"/>
          <w:spacing w:val="-6"/>
          <w:sz w:val="24"/>
          <w:szCs w:val="24"/>
        </w:rPr>
        <w:t>у</w:t>
      </w:r>
      <w:r w:rsidRPr="00E40869">
        <w:rPr>
          <w:rFonts w:ascii="Times New Roman" w:hAnsi="Times New Roman" w:cs="Times New Roman"/>
          <w:spacing w:val="1"/>
          <w:sz w:val="24"/>
          <w:szCs w:val="24"/>
        </w:rPr>
        <w:t>ма или возмездного оказания услуг</w:t>
      </w:r>
      <w:r w:rsidRPr="00E40869">
        <w:rPr>
          <w:rFonts w:ascii="Times New Roman" w:hAnsi="Times New Roman" w:cs="Times New Roman"/>
          <w:sz w:val="24"/>
          <w:szCs w:val="24"/>
        </w:rPr>
        <w:t xml:space="preserve"> по наличию э</w:t>
      </w:r>
      <w:r w:rsidRPr="00E40869">
        <w:rPr>
          <w:rFonts w:ascii="Times New Roman" w:hAnsi="Times New Roman" w:cs="Times New Roman"/>
          <w:spacing w:val="1"/>
          <w:sz w:val="24"/>
          <w:szCs w:val="24"/>
        </w:rPr>
        <w:t>к</w:t>
      </w:r>
      <w:r w:rsidRPr="00E40869">
        <w:rPr>
          <w:rFonts w:ascii="Times New Roman" w:hAnsi="Times New Roman" w:cs="Times New Roman"/>
          <w:sz w:val="24"/>
          <w:szCs w:val="24"/>
        </w:rPr>
        <w:t>сперимент</w:t>
      </w:r>
      <w:r w:rsidRPr="00E40869">
        <w:rPr>
          <w:rFonts w:ascii="Times New Roman" w:hAnsi="Times New Roman" w:cs="Times New Roman"/>
          <w:spacing w:val="-1"/>
          <w:sz w:val="24"/>
          <w:szCs w:val="24"/>
        </w:rPr>
        <w:t>а</w:t>
      </w:r>
      <w:r w:rsidRPr="00E40869">
        <w:rPr>
          <w:rFonts w:ascii="Times New Roman" w:hAnsi="Times New Roman" w:cs="Times New Roman"/>
          <w:sz w:val="24"/>
          <w:szCs w:val="24"/>
        </w:rPr>
        <w:t>л</w:t>
      </w:r>
      <w:r w:rsidRPr="00E40869">
        <w:rPr>
          <w:rFonts w:ascii="Times New Roman" w:hAnsi="Times New Roman" w:cs="Times New Roman"/>
          <w:spacing w:val="1"/>
          <w:sz w:val="24"/>
          <w:szCs w:val="24"/>
        </w:rPr>
        <w:t>ьн</w:t>
      </w:r>
      <w:r w:rsidRPr="00E40869">
        <w:rPr>
          <w:rFonts w:ascii="Times New Roman" w:hAnsi="Times New Roman" w:cs="Times New Roman"/>
          <w:sz w:val="24"/>
          <w:szCs w:val="24"/>
        </w:rPr>
        <w:t>о</w:t>
      </w:r>
      <w:r w:rsidRPr="00E40869">
        <w:rPr>
          <w:rFonts w:ascii="Times New Roman" w:hAnsi="Times New Roman" w:cs="Times New Roman"/>
          <w:spacing w:val="-4"/>
          <w:sz w:val="24"/>
          <w:szCs w:val="24"/>
        </w:rPr>
        <w:t>-</w:t>
      </w:r>
      <w:r w:rsidRPr="00E40869">
        <w:rPr>
          <w:rFonts w:ascii="Times New Roman" w:hAnsi="Times New Roman" w:cs="Times New Roman"/>
          <w:spacing w:val="1"/>
          <w:sz w:val="24"/>
          <w:szCs w:val="24"/>
        </w:rPr>
        <w:t>п</w:t>
      </w:r>
      <w:r w:rsidRPr="00E40869">
        <w:rPr>
          <w:rFonts w:ascii="Times New Roman" w:hAnsi="Times New Roman" w:cs="Times New Roman"/>
          <w:sz w:val="24"/>
          <w:szCs w:val="24"/>
        </w:rPr>
        <w:t>ро</w:t>
      </w:r>
      <w:r w:rsidRPr="00E40869">
        <w:rPr>
          <w:rFonts w:ascii="Times New Roman" w:hAnsi="Times New Roman" w:cs="Times New Roman"/>
          <w:spacing w:val="1"/>
          <w:sz w:val="24"/>
          <w:szCs w:val="24"/>
        </w:rPr>
        <w:t>из</w:t>
      </w:r>
      <w:r w:rsidRPr="00E40869">
        <w:rPr>
          <w:rFonts w:ascii="Times New Roman" w:hAnsi="Times New Roman" w:cs="Times New Roman"/>
          <w:sz w:val="24"/>
          <w:szCs w:val="24"/>
        </w:rPr>
        <w:t>водств</w:t>
      </w:r>
      <w:r w:rsidRPr="00E40869">
        <w:rPr>
          <w:rFonts w:ascii="Times New Roman" w:hAnsi="Times New Roman" w:cs="Times New Roman"/>
          <w:spacing w:val="-2"/>
          <w:sz w:val="24"/>
          <w:szCs w:val="24"/>
        </w:rPr>
        <w:t>е</w:t>
      </w:r>
      <w:r w:rsidRPr="00E40869">
        <w:rPr>
          <w:rFonts w:ascii="Times New Roman" w:hAnsi="Times New Roman" w:cs="Times New Roman"/>
          <w:sz w:val="24"/>
          <w:szCs w:val="24"/>
        </w:rPr>
        <w:t>нн</w:t>
      </w:r>
      <w:r w:rsidRPr="00E40869">
        <w:rPr>
          <w:rFonts w:ascii="Times New Roman" w:hAnsi="Times New Roman" w:cs="Times New Roman"/>
          <w:spacing w:val="-1"/>
          <w:sz w:val="24"/>
          <w:szCs w:val="24"/>
        </w:rPr>
        <w:t>ых</w:t>
      </w:r>
      <w:r w:rsidRPr="00E40869">
        <w:rPr>
          <w:rFonts w:ascii="Times New Roman" w:hAnsi="Times New Roman" w:cs="Times New Roman"/>
          <w:spacing w:val="3"/>
          <w:sz w:val="24"/>
          <w:szCs w:val="24"/>
        </w:rPr>
        <w:t xml:space="preserve"> </w:t>
      </w:r>
      <w:r w:rsidRPr="00E40869">
        <w:rPr>
          <w:rFonts w:ascii="Times New Roman" w:hAnsi="Times New Roman" w:cs="Times New Roman"/>
          <w:spacing w:val="1"/>
          <w:sz w:val="24"/>
          <w:szCs w:val="24"/>
        </w:rPr>
        <w:t>ц</w:t>
      </w:r>
      <w:r w:rsidRPr="00E40869">
        <w:rPr>
          <w:rFonts w:ascii="Times New Roman" w:hAnsi="Times New Roman" w:cs="Times New Roman"/>
          <w:sz w:val="24"/>
          <w:szCs w:val="24"/>
        </w:rPr>
        <w:t>е</w:t>
      </w:r>
      <w:r w:rsidRPr="00E40869">
        <w:rPr>
          <w:rFonts w:ascii="Times New Roman" w:hAnsi="Times New Roman" w:cs="Times New Roman"/>
          <w:spacing w:val="1"/>
          <w:sz w:val="24"/>
          <w:szCs w:val="24"/>
        </w:rPr>
        <w:t xml:space="preserve">хов, </w:t>
      </w:r>
      <w:r w:rsidRPr="00E40869">
        <w:rPr>
          <w:rFonts w:ascii="Times New Roman" w:hAnsi="Times New Roman" w:cs="Times New Roman"/>
          <w:sz w:val="24"/>
          <w:szCs w:val="24"/>
        </w:rPr>
        <w:t>ко</w:t>
      </w:r>
      <w:r w:rsidRPr="00E40869">
        <w:rPr>
          <w:rFonts w:ascii="Times New Roman" w:hAnsi="Times New Roman" w:cs="Times New Roman"/>
          <w:spacing w:val="2"/>
          <w:sz w:val="24"/>
          <w:szCs w:val="24"/>
        </w:rPr>
        <w:t>н</w:t>
      </w:r>
      <w:r w:rsidRPr="00E40869">
        <w:rPr>
          <w:rFonts w:ascii="Times New Roman" w:hAnsi="Times New Roman" w:cs="Times New Roman"/>
          <w:sz w:val="24"/>
          <w:szCs w:val="24"/>
        </w:rPr>
        <w:t>ст</w:t>
      </w:r>
      <w:r w:rsidRPr="00E40869">
        <w:rPr>
          <w:rFonts w:ascii="Times New Roman" w:hAnsi="Times New Roman" w:cs="Times New Roman"/>
          <w:spacing w:val="2"/>
          <w:sz w:val="24"/>
          <w:szCs w:val="24"/>
        </w:rPr>
        <w:t>р</w:t>
      </w:r>
      <w:r w:rsidRPr="00E40869">
        <w:rPr>
          <w:rFonts w:ascii="Times New Roman" w:hAnsi="Times New Roman" w:cs="Times New Roman"/>
          <w:spacing w:val="-5"/>
          <w:sz w:val="24"/>
          <w:szCs w:val="24"/>
        </w:rPr>
        <w:t>у</w:t>
      </w:r>
      <w:r w:rsidRPr="00E40869">
        <w:rPr>
          <w:rFonts w:ascii="Times New Roman" w:hAnsi="Times New Roman" w:cs="Times New Roman"/>
          <w:sz w:val="24"/>
          <w:szCs w:val="24"/>
        </w:rPr>
        <w:t>к</w:t>
      </w:r>
      <w:r w:rsidRPr="00E40869">
        <w:rPr>
          <w:rFonts w:ascii="Times New Roman" w:hAnsi="Times New Roman" w:cs="Times New Roman"/>
          <w:spacing w:val="1"/>
          <w:sz w:val="24"/>
          <w:szCs w:val="24"/>
        </w:rPr>
        <w:t>т</w:t>
      </w:r>
      <w:r w:rsidRPr="00E40869">
        <w:rPr>
          <w:rFonts w:ascii="Times New Roman" w:hAnsi="Times New Roman" w:cs="Times New Roman"/>
          <w:sz w:val="24"/>
          <w:szCs w:val="24"/>
        </w:rPr>
        <w:t>орс</w:t>
      </w:r>
      <w:r w:rsidRPr="00E40869">
        <w:rPr>
          <w:rFonts w:ascii="Times New Roman" w:hAnsi="Times New Roman" w:cs="Times New Roman"/>
          <w:spacing w:val="-1"/>
          <w:sz w:val="24"/>
          <w:szCs w:val="24"/>
        </w:rPr>
        <w:t>к</w:t>
      </w:r>
      <w:r w:rsidRPr="00E40869">
        <w:rPr>
          <w:rFonts w:ascii="Times New Roman" w:hAnsi="Times New Roman" w:cs="Times New Roman"/>
          <w:spacing w:val="1"/>
          <w:sz w:val="24"/>
          <w:szCs w:val="24"/>
        </w:rPr>
        <w:t>и</w:t>
      </w:r>
      <w:r w:rsidRPr="00E40869">
        <w:rPr>
          <w:rFonts w:ascii="Times New Roman" w:hAnsi="Times New Roman" w:cs="Times New Roman"/>
          <w:sz w:val="24"/>
          <w:szCs w:val="24"/>
        </w:rPr>
        <w:t xml:space="preserve">х </w:t>
      </w:r>
      <w:r w:rsidRPr="00E40869">
        <w:rPr>
          <w:rFonts w:ascii="Times New Roman" w:hAnsi="Times New Roman" w:cs="Times New Roman"/>
          <w:spacing w:val="1"/>
          <w:sz w:val="24"/>
          <w:szCs w:val="24"/>
        </w:rPr>
        <w:t>п</w:t>
      </w:r>
      <w:r w:rsidRPr="00E40869">
        <w:rPr>
          <w:rFonts w:ascii="Times New Roman" w:hAnsi="Times New Roman" w:cs="Times New Roman"/>
          <w:sz w:val="24"/>
          <w:szCs w:val="24"/>
        </w:rPr>
        <w:t>одразделен</w:t>
      </w:r>
      <w:r w:rsidRPr="00E40869">
        <w:rPr>
          <w:rFonts w:ascii="Times New Roman" w:hAnsi="Times New Roman" w:cs="Times New Roman"/>
          <w:spacing w:val="1"/>
          <w:sz w:val="24"/>
          <w:szCs w:val="24"/>
        </w:rPr>
        <w:t>ий.</w:t>
      </w:r>
    </w:p>
    <w:p w:rsidR="00CD28B1" w:rsidRPr="00E40869" w:rsidRDefault="00CD28B1" w:rsidP="00B60BB5">
      <w:pPr>
        <w:tabs>
          <w:tab w:val="left" w:pos="0"/>
          <w:tab w:val="left" w:pos="993"/>
        </w:tabs>
        <w:spacing w:after="0" w:line="240" w:lineRule="auto"/>
        <w:contextualSpacing/>
        <w:jc w:val="both"/>
        <w:rPr>
          <w:rFonts w:ascii="Times New Roman" w:eastAsia="Calibri" w:hAnsi="Times New Roman" w:cs="Times New Roman"/>
          <w:sz w:val="24"/>
          <w:szCs w:val="24"/>
        </w:rPr>
      </w:pPr>
    </w:p>
    <w:p w:rsidR="00CD28B1" w:rsidRPr="00E40869" w:rsidRDefault="00277C90" w:rsidP="00B60BB5">
      <w:pPr>
        <w:widowControl w:val="0"/>
        <w:tabs>
          <w:tab w:val="left" w:pos="851"/>
          <w:tab w:val="left" w:pos="993"/>
        </w:tabs>
        <w:spacing w:after="0" w:line="240" w:lineRule="auto"/>
        <w:contextualSpacing/>
        <w:jc w:val="center"/>
        <w:rPr>
          <w:rFonts w:ascii="Times New Roman" w:eastAsia="Calibri" w:hAnsi="Times New Roman" w:cs="Times New Roman"/>
          <w:b/>
          <w:sz w:val="24"/>
          <w:szCs w:val="24"/>
          <w:lang w:val="kk-KZ"/>
        </w:rPr>
      </w:pPr>
      <w:r w:rsidRPr="00E40869">
        <w:rPr>
          <w:rFonts w:ascii="Times New Roman" w:eastAsia="Calibri" w:hAnsi="Times New Roman" w:cs="Times New Roman"/>
          <w:b/>
          <w:sz w:val="24"/>
          <w:szCs w:val="24"/>
          <w:lang w:val="kk-KZ"/>
        </w:rPr>
        <w:t>6</w:t>
      </w:r>
      <w:r w:rsidR="00CD28B1" w:rsidRPr="00E40869">
        <w:rPr>
          <w:rFonts w:ascii="Times New Roman" w:eastAsia="Calibri" w:hAnsi="Times New Roman" w:cs="Times New Roman"/>
          <w:b/>
          <w:sz w:val="24"/>
          <w:szCs w:val="24"/>
          <w:lang w:val="kk-KZ"/>
        </w:rPr>
        <w:t>. Процесс подачи заявки на конкурс</w:t>
      </w:r>
    </w:p>
    <w:p w:rsidR="00CD28B1" w:rsidRPr="00E40869" w:rsidRDefault="00CD28B1" w:rsidP="00B60BB5">
      <w:pPr>
        <w:widowControl w:val="0"/>
        <w:tabs>
          <w:tab w:val="left" w:pos="709"/>
          <w:tab w:val="left" w:pos="993"/>
        </w:tabs>
        <w:spacing w:after="0" w:line="240" w:lineRule="auto"/>
        <w:ind w:left="709"/>
        <w:contextualSpacing/>
        <w:jc w:val="both"/>
        <w:rPr>
          <w:rFonts w:ascii="Times New Roman" w:eastAsia="Calibri" w:hAnsi="Times New Roman" w:cs="Times New Roman"/>
          <w:sz w:val="24"/>
          <w:szCs w:val="24"/>
          <w:lang w:val="kk-KZ"/>
        </w:rPr>
      </w:pPr>
    </w:p>
    <w:p w:rsidR="00CD28B1" w:rsidRPr="00E40869" w:rsidRDefault="00277C90" w:rsidP="00277C90">
      <w:pPr>
        <w:widowControl w:val="0"/>
        <w:tabs>
          <w:tab w:val="left" w:pos="0"/>
        </w:tabs>
        <w:spacing w:after="0" w:line="240" w:lineRule="auto"/>
        <w:ind w:firstLine="567"/>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lang w:val="kk-KZ"/>
        </w:rPr>
        <w:t xml:space="preserve">1. </w:t>
      </w:r>
      <w:proofErr w:type="gramStart"/>
      <w:r w:rsidR="00CD28B1" w:rsidRPr="00E40869">
        <w:rPr>
          <w:rFonts w:ascii="Times New Roman" w:eastAsia="Calibri" w:hAnsi="Times New Roman" w:cs="Times New Roman"/>
          <w:sz w:val="24"/>
          <w:szCs w:val="24"/>
        </w:rPr>
        <w:t xml:space="preserve">Заявитель подает заявку на конкурс в </w:t>
      </w:r>
      <w:r w:rsidR="00AC2C37" w:rsidRPr="00E40869">
        <w:rPr>
          <w:rFonts w:ascii="Times New Roman" w:eastAsia="Calibri" w:hAnsi="Times New Roman" w:cs="Times New Roman"/>
          <w:bCs/>
          <w:sz w:val="24"/>
          <w:szCs w:val="24"/>
        </w:rPr>
        <w:t xml:space="preserve">МСХ РК </w:t>
      </w:r>
      <w:r w:rsidR="00CD28B1" w:rsidRPr="00E40869">
        <w:rPr>
          <w:rFonts w:ascii="Times New Roman" w:eastAsia="Calibri" w:hAnsi="Times New Roman" w:cs="Times New Roman"/>
          <w:sz w:val="24"/>
          <w:szCs w:val="24"/>
        </w:rPr>
        <w:t xml:space="preserve">в электронном виде, заверенную электронной цифровой подписью руководителя </w:t>
      </w:r>
      <w:r w:rsidR="00CD28B1" w:rsidRPr="00E40869">
        <w:rPr>
          <w:rFonts w:ascii="Times New Roman" w:eastAsia="Calibri" w:hAnsi="Times New Roman" w:cs="Times New Roman"/>
          <w:sz w:val="24"/>
          <w:szCs w:val="24"/>
          <w:lang w:val="kk-KZ"/>
        </w:rPr>
        <w:t xml:space="preserve">программы </w:t>
      </w:r>
      <w:r w:rsidR="00CD28B1" w:rsidRPr="00E40869">
        <w:rPr>
          <w:rFonts w:ascii="Times New Roman" w:eastAsia="Calibri" w:hAnsi="Times New Roman" w:cs="Times New Roman"/>
          <w:sz w:val="24"/>
          <w:szCs w:val="24"/>
        </w:rPr>
        <w:t xml:space="preserve">и </w:t>
      </w:r>
      <w:r w:rsidR="00CD28B1" w:rsidRPr="00E40869">
        <w:rPr>
          <w:rFonts w:ascii="Times New Roman" w:eastAsia="Calibri" w:hAnsi="Times New Roman" w:cs="Times New Roman"/>
          <w:sz w:val="24"/>
          <w:szCs w:val="24"/>
          <w:lang w:val="kk-KZ"/>
        </w:rPr>
        <w:t>заявителя</w:t>
      </w:r>
      <w:r w:rsidR="004C706C" w:rsidRPr="00E40869">
        <w:rPr>
          <w:rFonts w:ascii="Times New Roman" w:eastAsia="Calibri" w:hAnsi="Times New Roman" w:cs="Times New Roman"/>
          <w:sz w:val="24"/>
          <w:szCs w:val="24"/>
          <w:lang w:val="kk-KZ"/>
        </w:rPr>
        <w:t>, а также</w:t>
      </w:r>
      <w:r w:rsidR="00CD28B1" w:rsidRPr="00E40869">
        <w:rPr>
          <w:rFonts w:ascii="Times New Roman" w:eastAsia="Calibri" w:hAnsi="Times New Roman" w:cs="Times New Roman"/>
          <w:sz w:val="24"/>
          <w:szCs w:val="24"/>
          <w:lang w:val="kk-KZ"/>
        </w:rPr>
        <w:t xml:space="preserve"> членов исследовательской группы, являющихся резидентами Республики Казахстан, через информационную систему </w:t>
      </w:r>
      <w:r w:rsidR="00765BE4" w:rsidRPr="00E40869">
        <w:rPr>
          <w:rFonts w:ascii="Times New Roman" w:eastAsia="Calibri" w:hAnsi="Times New Roman" w:cs="Times New Roman"/>
          <w:sz w:val="24"/>
          <w:szCs w:val="24"/>
          <w:lang w:val="kk-KZ"/>
        </w:rPr>
        <w:t>АО «</w:t>
      </w:r>
      <w:r w:rsidR="00CD28B1" w:rsidRPr="00E40869">
        <w:rPr>
          <w:rFonts w:ascii="Times New Roman" w:eastAsia="Calibri" w:hAnsi="Times New Roman" w:cs="Times New Roman"/>
          <w:sz w:val="24"/>
          <w:szCs w:val="24"/>
          <w:lang w:eastAsia="ar-SA"/>
        </w:rPr>
        <w:t>Н</w:t>
      </w:r>
      <w:r w:rsidR="00765BE4" w:rsidRPr="00E40869">
        <w:rPr>
          <w:rFonts w:ascii="Times New Roman" w:eastAsia="Calibri" w:hAnsi="Times New Roman" w:cs="Times New Roman"/>
          <w:sz w:val="24"/>
          <w:szCs w:val="24"/>
          <w:lang w:eastAsia="ar-SA"/>
        </w:rPr>
        <w:t>ациональный центр государственной научно-техн</w:t>
      </w:r>
      <w:r w:rsidR="0087274B" w:rsidRPr="00E40869">
        <w:rPr>
          <w:rFonts w:ascii="Times New Roman" w:eastAsia="Calibri" w:hAnsi="Times New Roman" w:cs="Times New Roman"/>
          <w:sz w:val="24"/>
          <w:szCs w:val="24"/>
          <w:lang w:eastAsia="ar-SA"/>
        </w:rPr>
        <w:t xml:space="preserve">ической экспертизы» (далее - </w:t>
      </w:r>
      <w:r w:rsidR="0012300F" w:rsidRPr="00E40869">
        <w:rPr>
          <w:rFonts w:ascii="Times New Roman" w:eastAsia="Calibri" w:hAnsi="Times New Roman" w:cs="Times New Roman"/>
          <w:sz w:val="24"/>
          <w:szCs w:val="24"/>
          <w:lang w:eastAsia="ar-SA"/>
        </w:rPr>
        <w:t>АО «НЦГНТЭ»</w:t>
      </w:r>
      <w:r w:rsidR="00765BE4" w:rsidRPr="00E40869">
        <w:rPr>
          <w:rFonts w:ascii="Times New Roman" w:eastAsia="Calibri" w:hAnsi="Times New Roman" w:cs="Times New Roman"/>
          <w:sz w:val="24"/>
          <w:szCs w:val="24"/>
          <w:lang w:eastAsia="ar-SA"/>
        </w:rPr>
        <w:t>)</w:t>
      </w:r>
      <w:r w:rsidR="00CD28B1" w:rsidRPr="00E40869">
        <w:rPr>
          <w:rFonts w:ascii="Times New Roman" w:eastAsia="Calibri" w:hAnsi="Times New Roman" w:cs="Times New Roman"/>
          <w:sz w:val="24"/>
          <w:szCs w:val="24"/>
        </w:rPr>
        <w:t xml:space="preserve"> по ссылке </w:t>
      </w:r>
      <w:hyperlink r:id="rId9" w:history="1">
        <w:r w:rsidR="00CD28B1" w:rsidRPr="00E40869">
          <w:rPr>
            <w:rFonts w:ascii="Times New Roman" w:eastAsia="Calibri" w:hAnsi="Times New Roman" w:cs="Times New Roman"/>
            <w:sz w:val="24"/>
            <w:szCs w:val="24"/>
            <w:u w:val="single"/>
            <w:lang w:val="en-US" w:eastAsia="ar-SA"/>
          </w:rPr>
          <w:t>www</w:t>
        </w:r>
        <w:r w:rsidR="00CD28B1" w:rsidRPr="00E40869">
          <w:rPr>
            <w:rFonts w:ascii="Times New Roman" w:eastAsia="Calibri" w:hAnsi="Times New Roman" w:cs="Times New Roman"/>
            <w:sz w:val="24"/>
            <w:szCs w:val="24"/>
            <w:u w:val="single"/>
            <w:lang w:eastAsia="ar-SA"/>
          </w:rPr>
          <w:t>.</w:t>
        </w:r>
        <w:r w:rsidR="00CD28B1" w:rsidRPr="00E40869">
          <w:rPr>
            <w:rFonts w:ascii="Times New Roman" w:eastAsia="Calibri" w:hAnsi="Times New Roman" w:cs="Times New Roman"/>
            <w:sz w:val="24"/>
            <w:szCs w:val="24"/>
            <w:u w:val="single"/>
            <w:lang w:val="en-US" w:eastAsia="ar-SA"/>
          </w:rPr>
          <w:t>is</w:t>
        </w:r>
        <w:r w:rsidR="00CD28B1" w:rsidRPr="00E40869">
          <w:rPr>
            <w:rFonts w:ascii="Times New Roman" w:eastAsia="Calibri" w:hAnsi="Times New Roman" w:cs="Times New Roman"/>
            <w:sz w:val="24"/>
            <w:szCs w:val="24"/>
            <w:u w:val="single"/>
            <w:lang w:eastAsia="ar-SA"/>
          </w:rPr>
          <w:t>.</w:t>
        </w:r>
        <w:proofErr w:type="spellStart"/>
        <w:r w:rsidR="00CD28B1" w:rsidRPr="00E40869">
          <w:rPr>
            <w:rFonts w:ascii="Times New Roman" w:eastAsia="Calibri" w:hAnsi="Times New Roman" w:cs="Times New Roman"/>
            <w:sz w:val="24"/>
            <w:szCs w:val="24"/>
            <w:u w:val="single"/>
            <w:lang w:val="en-US" w:eastAsia="ar-SA"/>
          </w:rPr>
          <w:t>ncste</w:t>
        </w:r>
        <w:proofErr w:type="spellEnd"/>
        <w:r w:rsidR="00CD28B1" w:rsidRPr="00E40869">
          <w:rPr>
            <w:rFonts w:ascii="Times New Roman" w:eastAsia="Calibri" w:hAnsi="Times New Roman" w:cs="Times New Roman"/>
            <w:sz w:val="24"/>
            <w:szCs w:val="24"/>
            <w:u w:val="single"/>
            <w:lang w:eastAsia="ar-SA"/>
          </w:rPr>
          <w:t>.</w:t>
        </w:r>
        <w:proofErr w:type="spellStart"/>
        <w:r w:rsidR="00CD28B1" w:rsidRPr="00E40869">
          <w:rPr>
            <w:rFonts w:ascii="Times New Roman" w:eastAsia="Calibri" w:hAnsi="Times New Roman" w:cs="Times New Roman"/>
            <w:sz w:val="24"/>
            <w:szCs w:val="24"/>
            <w:u w:val="single"/>
            <w:lang w:val="en-US" w:eastAsia="ar-SA"/>
          </w:rPr>
          <w:t>kz</w:t>
        </w:r>
        <w:proofErr w:type="spellEnd"/>
      </w:hyperlink>
      <w:r w:rsidR="00CD28B1" w:rsidRPr="00E40869">
        <w:rPr>
          <w:rFonts w:ascii="Times New Roman" w:eastAsia="Calibri" w:hAnsi="Times New Roman" w:cs="Times New Roman"/>
          <w:sz w:val="24"/>
          <w:szCs w:val="24"/>
          <w:lang w:val="kk-KZ" w:eastAsia="ar-SA"/>
        </w:rPr>
        <w:t>.</w:t>
      </w:r>
      <w:r w:rsidR="00CD28B1" w:rsidRPr="00E40869">
        <w:rPr>
          <w:rFonts w:ascii="Times New Roman" w:eastAsia="Calibri" w:hAnsi="Times New Roman" w:cs="Times New Roman"/>
          <w:sz w:val="24"/>
          <w:szCs w:val="24"/>
        </w:rPr>
        <w:t xml:space="preserve"> В приложениях, где имеется указание на место для печати – печать обязательна.</w:t>
      </w:r>
      <w:proofErr w:type="gramEnd"/>
      <w:r w:rsidR="00CD28B1" w:rsidRPr="00E40869">
        <w:rPr>
          <w:rFonts w:ascii="Times New Roman" w:eastAsia="Calibri" w:hAnsi="Times New Roman" w:cs="Times New Roman"/>
          <w:sz w:val="24"/>
          <w:szCs w:val="24"/>
        </w:rPr>
        <w:t xml:space="preserve"> </w:t>
      </w:r>
      <w:proofErr w:type="gramStart"/>
      <w:r w:rsidR="00CD28B1" w:rsidRPr="00E40869">
        <w:rPr>
          <w:rFonts w:ascii="Times New Roman" w:eastAsia="Calibri" w:hAnsi="Times New Roman" w:cs="Times New Roman"/>
          <w:sz w:val="24"/>
          <w:szCs w:val="24"/>
        </w:rPr>
        <w:t xml:space="preserve">В соответствии с подпунктом 12) пункта 2 Правил экспертизы, Заявитель получает индивидуальный регистрационный номер (далее – ИРН) в информационной системе </w:t>
      </w:r>
      <w:r w:rsidR="0012300F" w:rsidRPr="00E40869">
        <w:rPr>
          <w:rFonts w:ascii="Times New Roman" w:eastAsia="Calibri" w:hAnsi="Times New Roman" w:cs="Times New Roman"/>
          <w:sz w:val="24"/>
          <w:szCs w:val="24"/>
          <w:lang w:eastAsia="ar-SA"/>
        </w:rPr>
        <w:t>АО «НЦГНТЭ»</w:t>
      </w:r>
      <w:r w:rsidR="00CD28B1" w:rsidRPr="00E40869">
        <w:rPr>
          <w:rFonts w:ascii="Times New Roman" w:eastAsia="Calibri" w:hAnsi="Times New Roman" w:cs="Times New Roman"/>
          <w:sz w:val="24"/>
          <w:szCs w:val="24"/>
        </w:rPr>
        <w:t>.</w:t>
      </w:r>
      <w:proofErr w:type="gramEnd"/>
    </w:p>
    <w:p w:rsidR="002A6BF8" w:rsidRPr="00E40869" w:rsidRDefault="00CD28B1"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2. </w:t>
      </w:r>
      <w:r w:rsidR="002A6BF8" w:rsidRPr="00E40869">
        <w:rPr>
          <w:rFonts w:ascii="Times New Roman" w:eastAsia="Times New Roman" w:hAnsi="Times New Roman" w:cs="Times New Roman"/>
          <w:sz w:val="24"/>
          <w:szCs w:val="24"/>
        </w:rPr>
        <w:t>Заявки направляются заявителю для доработки в следующих случаях:</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1) несоответствия оформлен</w:t>
      </w:r>
      <w:r w:rsidR="002A0E97" w:rsidRPr="00E40869">
        <w:rPr>
          <w:rFonts w:ascii="Times New Roman" w:eastAsia="Times New Roman" w:hAnsi="Times New Roman" w:cs="Times New Roman"/>
          <w:sz w:val="24"/>
          <w:szCs w:val="24"/>
        </w:rPr>
        <w:t xml:space="preserve">ия заявки согласно Приложению 1 </w:t>
      </w:r>
      <w:r w:rsidRPr="00E40869">
        <w:rPr>
          <w:rFonts w:ascii="Times New Roman" w:eastAsia="Times New Roman" w:hAnsi="Times New Roman" w:cs="Times New Roman"/>
          <w:sz w:val="24"/>
          <w:szCs w:val="24"/>
        </w:rPr>
        <w:t xml:space="preserve">и непредставление требуемых документов раздела </w:t>
      </w:r>
      <w:r w:rsidR="002A0E97" w:rsidRPr="00E40869">
        <w:rPr>
          <w:rFonts w:ascii="Times New Roman" w:eastAsia="Times New Roman" w:hAnsi="Times New Roman" w:cs="Times New Roman"/>
          <w:sz w:val="24"/>
          <w:szCs w:val="24"/>
        </w:rPr>
        <w:t>5</w:t>
      </w:r>
      <w:r w:rsidRPr="00E40869">
        <w:rPr>
          <w:rFonts w:ascii="Times New Roman" w:eastAsia="Times New Roman" w:hAnsi="Times New Roman" w:cs="Times New Roman"/>
          <w:sz w:val="24"/>
          <w:szCs w:val="24"/>
        </w:rPr>
        <w:t xml:space="preserve"> настоящей конкурсной документации;</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2) </w:t>
      </w:r>
      <w:r w:rsidR="009B46A1" w:rsidRPr="00E40869">
        <w:rPr>
          <w:rFonts w:ascii="Times New Roman" w:eastAsia="Times New Roman" w:hAnsi="Times New Roman" w:cs="Times New Roman"/>
          <w:sz w:val="24"/>
          <w:szCs w:val="24"/>
        </w:rPr>
        <w:t xml:space="preserve">наличия фактов дублирования темы или содержания объекта ГНТЭ с ранее </w:t>
      </w:r>
      <w:proofErr w:type="gramStart"/>
      <w:r w:rsidR="009B46A1" w:rsidRPr="00E40869">
        <w:rPr>
          <w:rFonts w:ascii="Times New Roman" w:eastAsia="Times New Roman" w:hAnsi="Times New Roman" w:cs="Times New Roman"/>
          <w:sz w:val="24"/>
          <w:szCs w:val="24"/>
        </w:rPr>
        <w:t>поданными</w:t>
      </w:r>
      <w:proofErr w:type="gramEnd"/>
      <w:r w:rsidR="009B46A1" w:rsidRPr="00E40869">
        <w:rPr>
          <w:rFonts w:ascii="Times New Roman" w:eastAsia="Times New Roman" w:hAnsi="Times New Roman" w:cs="Times New Roman"/>
          <w:sz w:val="24"/>
          <w:szCs w:val="24"/>
        </w:rPr>
        <w:t xml:space="preserve"> и прошедшими ГНТЭ</w:t>
      </w:r>
      <w:r w:rsidR="004021D3" w:rsidRPr="00E40869">
        <w:rPr>
          <w:rFonts w:ascii="Times New Roman" w:eastAsia="Times New Roman" w:hAnsi="Times New Roman" w:cs="Times New Roman"/>
          <w:sz w:val="24"/>
          <w:szCs w:val="24"/>
        </w:rPr>
        <w:t>, либо одновременно поданными в рамках текущего конкурса</w:t>
      </w:r>
      <w:r w:rsidR="009B46A1" w:rsidRPr="00E40869">
        <w:rPr>
          <w:rFonts w:ascii="Times New Roman" w:eastAsia="Times New Roman" w:hAnsi="Times New Roman" w:cs="Times New Roman"/>
          <w:sz w:val="24"/>
          <w:szCs w:val="24"/>
        </w:rPr>
        <w:t>;</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3) отсутствия у участника конкурса на программно-целевое финансирование свидетельства об аккредитации субъекта научной и (или) научно-технической деятельности, </w:t>
      </w:r>
      <w:proofErr w:type="gramStart"/>
      <w:r w:rsidRPr="00E40869">
        <w:rPr>
          <w:rFonts w:ascii="Times New Roman" w:eastAsia="Times New Roman" w:hAnsi="Times New Roman" w:cs="Times New Roman"/>
          <w:sz w:val="24"/>
          <w:szCs w:val="24"/>
        </w:rPr>
        <w:t>указанных</w:t>
      </w:r>
      <w:proofErr w:type="gramEnd"/>
      <w:r w:rsidRPr="00E40869">
        <w:rPr>
          <w:rFonts w:ascii="Times New Roman" w:eastAsia="Times New Roman" w:hAnsi="Times New Roman" w:cs="Times New Roman"/>
          <w:sz w:val="24"/>
          <w:szCs w:val="24"/>
        </w:rPr>
        <w:t xml:space="preserve"> в разделе </w:t>
      </w:r>
      <w:r w:rsidR="00340C03" w:rsidRPr="00E40869">
        <w:rPr>
          <w:rFonts w:ascii="Times New Roman" w:eastAsia="Times New Roman" w:hAnsi="Times New Roman" w:cs="Times New Roman"/>
          <w:sz w:val="24"/>
          <w:szCs w:val="24"/>
        </w:rPr>
        <w:t>5</w:t>
      </w:r>
      <w:r w:rsidRPr="00E40869">
        <w:rPr>
          <w:rFonts w:ascii="Times New Roman" w:eastAsia="Times New Roman" w:hAnsi="Times New Roman" w:cs="Times New Roman"/>
          <w:sz w:val="24"/>
          <w:szCs w:val="24"/>
        </w:rPr>
        <w:t xml:space="preserve"> настоящей конкурсной документации;</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4) несоответствия научного руководителя требованиям раздела 3 настоящей конкурсной документации;</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5) несоответствия ожидаемых результатов требованиям раздела 7 настоящей конкурсной документации;</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6) превышения количества подаваемых заявок, указанного в пункте </w:t>
      </w:r>
      <w:r w:rsidR="00340C03" w:rsidRPr="00E40869">
        <w:rPr>
          <w:rFonts w:ascii="Times New Roman" w:eastAsia="Times New Roman" w:hAnsi="Times New Roman" w:cs="Times New Roman"/>
          <w:sz w:val="24"/>
          <w:szCs w:val="24"/>
        </w:rPr>
        <w:t>4</w:t>
      </w:r>
      <w:r w:rsidRPr="00E40869">
        <w:rPr>
          <w:rFonts w:ascii="Times New Roman" w:eastAsia="Times New Roman" w:hAnsi="Times New Roman" w:cs="Times New Roman"/>
          <w:sz w:val="24"/>
          <w:szCs w:val="24"/>
        </w:rPr>
        <w:t xml:space="preserve"> раздела 3 </w:t>
      </w:r>
      <w:r w:rsidRPr="00E40869">
        <w:rPr>
          <w:rFonts w:ascii="Times New Roman" w:eastAsia="Times New Roman" w:hAnsi="Times New Roman" w:cs="Times New Roman"/>
          <w:sz w:val="24"/>
          <w:szCs w:val="24"/>
        </w:rPr>
        <w:lastRenderedPageBreak/>
        <w:t>настоящей конкурсной документации;</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7) </w:t>
      </w:r>
      <w:proofErr w:type="spellStart"/>
      <w:r w:rsidRPr="00E40869">
        <w:rPr>
          <w:rFonts w:ascii="Times New Roman" w:eastAsia="Times New Roman" w:hAnsi="Times New Roman" w:cs="Times New Roman"/>
          <w:sz w:val="24"/>
          <w:szCs w:val="24"/>
        </w:rPr>
        <w:t>непредоставления</w:t>
      </w:r>
      <w:proofErr w:type="spellEnd"/>
      <w:r w:rsidRPr="00E40869">
        <w:rPr>
          <w:rFonts w:ascii="Times New Roman" w:eastAsia="Times New Roman" w:hAnsi="Times New Roman" w:cs="Times New Roman"/>
          <w:sz w:val="24"/>
          <w:szCs w:val="24"/>
        </w:rPr>
        <w:t xml:space="preserve"> соглашения о вкладе со стороны частного партнера по прикладному проекту.</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Заявитель направляет доработанную заявку через информационную систему Организатора в течение 3 (три) рабочих дней со дня получения указанных замечаний от Организатора.</w:t>
      </w:r>
    </w:p>
    <w:p w:rsidR="002A6BF8" w:rsidRPr="00E4086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Со дня получения доработанных заявок от заявителей, Организатор производит проверку на устранение ранее указанных замечаний. В случае </w:t>
      </w:r>
      <w:proofErr w:type="spellStart"/>
      <w:r w:rsidRPr="00E40869">
        <w:rPr>
          <w:rFonts w:ascii="Times New Roman" w:eastAsia="Times New Roman" w:hAnsi="Times New Roman" w:cs="Times New Roman"/>
          <w:sz w:val="24"/>
          <w:szCs w:val="24"/>
        </w:rPr>
        <w:t>неустранения</w:t>
      </w:r>
      <w:proofErr w:type="spellEnd"/>
      <w:r w:rsidRPr="00E40869">
        <w:rPr>
          <w:rFonts w:ascii="Times New Roman" w:eastAsia="Times New Roman" w:hAnsi="Times New Roman" w:cs="Times New Roman"/>
          <w:sz w:val="24"/>
          <w:szCs w:val="24"/>
        </w:rPr>
        <w:t xml:space="preserve"> замечаний заявителем, Организатор возвращает заявку Заказчику в течение 3 (три) рабочих дней. </w:t>
      </w:r>
    </w:p>
    <w:p w:rsidR="00CD28B1" w:rsidRPr="00E40869" w:rsidRDefault="00CD28B1" w:rsidP="002A6BF8">
      <w:pPr>
        <w:widowControl w:val="0"/>
        <w:tabs>
          <w:tab w:val="left" w:pos="908"/>
        </w:tabs>
        <w:spacing w:after="0" w:line="240" w:lineRule="auto"/>
        <w:ind w:left="101" w:right="108" w:firstLine="566"/>
        <w:jc w:val="both"/>
        <w:rPr>
          <w:rFonts w:ascii="Times New Roman" w:eastAsia="Calibri" w:hAnsi="Times New Roman" w:cs="Times New Roman"/>
          <w:sz w:val="24"/>
          <w:szCs w:val="24"/>
        </w:rPr>
      </w:pPr>
    </w:p>
    <w:p w:rsidR="00CD28B1" w:rsidRPr="00E40869" w:rsidRDefault="00CD28B1" w:rsidP="00B60BB5">
      <w:pPr>
        <w:widowControl w:val="0"/>
        <w:tabs>
          <w:tab w:val="left" w:pos="0"/>
          <w:tab w:val="left" w:pos="709"/>
        </w:tabs>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lang w:val="kk-KZ"/>
        </w:rPr>
        <w:t xml:space="preserve">7. </w:t>
      </w:r>
      <w:r w:rsidR="0081458F" w:rsidRPr="00E40869">
        <w:rPr>
          <w:rFonts w:ascii="Times New Roman" w:eastAsia="Calibri" w:hAnsi="Times New Roman" w:cs="Times New Roman"/>
          <w:b/>
          <w:bCs/>
          <w:sz w:val="24"/>
          <w:szCs w:val="24"/>
        </w:rPr>
        <w:t>Требования к ожидаемым</w:t>
      </w:r>
      <w:r w:rsidR="005610C9" w:rsidRPr="00E40869">
        <w:rPr>
          <w:rFonts w:ascii="Times New Roman" w:eastAsia="Calibri" w:hAnsi="Times New Roman" w:cs="Times New Roman"/>
          <w:b/>
          <w:bCs/>
          <w:sz w:val="24"/>
          <w:szCs w:val="24"/>
        </w:rPr>
        <w:t xml:space="preserve"> результатам</w:t>
      </w:r>
      <w:r w:rsidR="0081458F" w:rsidRPr="00E40869">
        <w:rPr>
          <w:rFonts w:ascii="Times New Roman" w:eastAsia="Calibri" w:hAnsi="Times New Roman" w:cs="Times New Roman"/>
          <w:b/>
          <w:bCs/>
          <w:sz w:val="24"/>
          <w:szCs w:val="24"/>
        </w:rPr>
        <w:t xml:space="preserve"> по итогам реализации научных и (или) научно-технических</w:t>
      </w:r>
      <w:r w:rsidR="005610C9" w:rsidRPr="00E40869">
        <w:rPr>
          <w:rFonts w:ascii="Times New Roman" w:eastAsia="Calibri" w:hAnsi="Times New Roman" w:cs="Times New Roman"/>
          <w:b/>
          <w:bCs/>
          <w:sz w:val="24"/>
          <w:szCs w:val="24"/>
        </w:rPr>
        <w:t xml:space="preserve"> программ</w:t>
      </w:r>
    </w:p>
    <w:p w:rsidR="00CD28B1" w:rsidRPr="00E40869" w:rsidRDefault="00CD28B1" w:rsidP="00B60BB5">
      <w:pPr>
        <w:widowControl w:val="0"/>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p>
    <w:p w:rsidR="00CD28B1" w:rsidRPr="00E40869" w:rsidRDefault="00CD28B1" w:rsidP="0093420A">
      <w:pPr>
        <w:widowControl w:val="0"/>
        <w:numPr>
          <w:ilvl w:val="0"/>
          <w:numId w:val="3"/>
        </w:numPr>
        <w:tabs>
          <w:tab w:val="left" w:pos="284"/>
          <w:tab w:val="left" w:pos="426"/>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Ре</w:t>
      </w:r>
      <w:r w:rsidRPr="00E40869">
        <w:rPr>
          <w:rFonts w:ascii="Times New Roman" w:eastAsia="Calibri" w:hAnsi="Times New Roman" w:cs="Times New Roman"/>
          <w:spacing w:val="2"/>
          <w:sz w:val="24"/>
          <w:szCs w:val="24"/>
        </w:rPr>
        <w:t>з</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таты</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w:t>
      </w:r>
      <w:r w:rsidRPr="00E40869">
        <w:rPr>
          <w:rFonts w:ascii="Times New Roman" w:eastAsia="Calibri" w:hAnsi="Times New Roman" w:cs="Times New Roman"/>
          <w:spacing w:val="2"/>
          <w:sz w:val="24"/>
          <w:szCs w:val="24"/>
        </w:rPr>
        <w:t>ы</w:t>
      </w:r>
      <w:r w:rsidRPr="00E40869">
        <w:rPr>
          <w:rFonts w:ascii="Times New Roman" w:eastAsia="Calibri" w:hAnsi="Times New Roman" w:cs="Times New Roman"/>
          <w:sz w:val="24"/>
          <w:szCs w:val="24"/>
        </w:rPr>
        <w:t xml:space="preserve">х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w:t>
      </w:r>
      <w:r w:rsidRPr="00E40869">
        <w:rPr>
          <w:rFonts w:ascii="Times New Roman" w:eastAsia="Calibri" w:hAnsi="Times New Roman" w:cs="Times New Roman"/>
          <w:spacing w:val="-3"/>
          <w:sz w:val="24"/>
          <w:szCs w:val="24"/>
        </w:rPr>
        <w:t>г</w:t>
      </w:r>
      <w:r w:rsidRPr="00E40869">
        <w:rPr>
          <w:rFonts w:ascii="Times New Roman" w:eastAsia="Calibri" w:hAnsi="Times New Roman" w:cs="Times New Roman"/>
          <w:sz w:val="24"/>
          <w:szCs w:val="24"/>
        </w:rPr>
        <w:t>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 в</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елях</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реш</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страт</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г</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ски 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жных</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го</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да</w:t>
      </w:r>
      <w:r w:rsidRPr="00E40869">
        <w:rPr>
          <w:rFonts w:ascii="Times New Roman" w:eastAsia="Calibri" w:hAnsi="Times New Roman" w:cs="Times New Roman"/>
          <w:spacing w:val="1"/>
          <w:sz w:val="24"/>
          <w:szCs w:val="24"/>
        </w:rPr>
        <w:t>р</w:t>
      </w:r>
      <w:r w:rsidRPr="00E40869">
        <w:rPr>
          <w:rFonts w:ascii="Times New Roman" w:eastAsia="Calibri" w:hAnsi="Times New Roman" w:cs="Times New Roman"/>
          <w:sz w:val="24"/>
          <w:szCs w:val="24"/>
        </w:rPr>
        <w:t>ств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ых</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ад</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ч</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z w:val="24"/>
          <w:szCs w:val="24"/>
        </w:rPr>
        <w:t>долж</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быть</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ред</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тавл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виде</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овых</w:t>
      </w:r>
      <w:r w:rsidRPr="00E40869">
        <w:rPr>
          <w:rFonts w:ascii="Times New Roman" w:eastAsia="Calibri" w:hAnsi="Times New Roman" w:cs="Times New Roman"/>
          <w:spacing w:val="20"/>
          <w:sz w:val="24"/>
          <w:szCs w:val="24"/>
        </w:rPr>
        <w:t xml:space="preserve"> </w:t>
      </w:r>
      <w:r w:rsidRPr="00E40869">
        <w:rPr>
          <w:rFonts w:ascii="Times New Roman" w:eastAsia="Calibri" w:hAnsi="Times New Roman" w:cs="Times New Roman"/>
          <w:sz w:val="24"/>
          <w:szCs w:val="24"/>
        </w:rPr>
        <w:t>реш</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ний</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2"/>
          <w:sz w:val="24"/>
          <w:szCs w:val="24"/>
        </w:rPr>
        <w:t>л</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pacing w:val="-1"/>
          <w:sz w:val="24"/>
          <w:szCs w:val="24"/>
        </w:rPr>
        <w:t>ы</w:t>
      </w:r>
      <w:r w:rsidRPr="00E40869">
        <w:rPr>
          <w:rFonts w:ascii="Times New Roman" w:eastAsia="Calibri" w:hAnsi="Times New Roman" w:cs="Times New Roman"/>
          <w:sz w:val="24"/>
          <w:szCs w:val="24"/>
        </w:rPr>
        <w:t>х</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оде</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выпол</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7"/>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чной</w:t>
      </w:r>
      <w:r w:rsidRPr="00E40869">
        <w:rPr>
          <w:rFonts w:ascii="Times New Roman" w:eastAsia="Calibri" w:hAnsi="Times New Roman" w:cs="Times New Roman"/>
          <w:spacing w:val="1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(ил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чно</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те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ской</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деятель</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ости</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 xml:space="preserve">и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афи</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сированы</w:t>
      </w:r>
      <w:r w:rsidRPr="00E40869">
        <w:rPr>
          <w:rFonts w:ascii="Times New Roman" w:eastAsia="Calibri" w:hAnsi="Times New Roman" w:cs="Times New Roman"/>
          <w:spacing w:val="57"/>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z w:val="24"/>
          <w:szCs w:val="24"/>
        </w:rPr>
        <w:t>лю</w:t>
      </w:r>
      <w:r w:rsidRPr="00E40869">
        <w:rPr>
          <w:rFonts w:ascii="Times New Roman" w:eastAsia="Calibri" w:hAnsi="Times New Roman" w:cs="Times New Roman"/>
          <w:spacing w:val="1"/>
          <w:sz w:val="24"/>
          <w:szCs w:val="24"/>
        </w:rPr>
        <w:t>б</w:t>
      </w:r>
      <w:r w:rsidRPr="00E40869">
        <w:rPr>
          <w:rFonts w:ascii="Times New Roman" w:eastAsia="Calibri" w:hAnsi="Times New Roman" w:cs="Times New Roman"/>
          <w:sz w:val="24"/>
          <w:szCs w:val="24"/>
        </w:rPr>
        <w:t>ом</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нфор</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ац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ом</w:t>
      </w:r>
      <w:r w:rsidRPr="00E40869">
        <w:rPr>
          <w:rFonts w:ascii="Times New Roman" w:eastAsia="Calibri" w:hAnsi="Times New Roman" w:cs="Times New Roman"/>
          <w:spacing w:val="56"/>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осителе</w:t>
      </w:r>
      <w:r w:rsidRPr="00E40869">
        <w:rPr>
          <w:rFonts w:ascii="Times New Roman" w:eastAsia="Calibri" w:hAnsi="Times New Roman" w:cs="Times New Roman"/>
          <w:spacing w:val="59"/>
          <w:sz w:val="24"/>
          <w:szCs w:val="24"/>
        </w:rPr>
        <w:t xml:space="preserve"> </w:t>
      </w:r>
      <w:r w:rsidRPr="00E40869">
        <w:rPr>
          <w:rFonts w:ascii="Times New Roman" w:eastAsia="Calibri" w:hAnsi="Times New Roman" w:cs="Times New Roman"/>
          <w:sz w:val="24"/>
          <w:szCs w:val="24"/>
        </w:rPr>
        <w:t>(новые</w:t>
      </w:r>
      <w:r w:rsidRPr="00E40869">
        <w:rPr>
          <w:rFonts w:ascii="Times New Roman" w:eastAsia="Calibri" w:hAnsi="Times New Roman" w:cs="Times New Roman"/>
          <w:spacing w:val="58"/>
          <w:sz w:val="24"/>
          <w:szCs w:val="24"/>
        </w:rPr>
        <w:t xml:space="preserve"> </w:t>
      </w:r>
      <w:r w:rsidRPr="00E40869">
        <w:rPr>
          <w:rFonts w:ascii="Times New Roman" w:eastAsia="Calibri" w:hAnsi="Times New Roman" w:cs="Times New Roman"/>
          <w:sz w:val="24"/>
          <w:szCs w:val="24"/>
        </w:rPr>
        <w:t>те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ологи</w:t>
      </w:r>
      <w:r w:rsidRPr="00E40869">
        <w:rPr>
          <w:rFonts w:ascii="Times New Roman" w:eastAsia="Calibri" w:hAnsi="Times New Roman" w:cs="Times New Roman"/>
          <w:spacing w:val="-3"/>
          <w:sz w:val="24"/>
          <w:szCs w:val="24"/>
        </w:rPr>
        <w:t>и</w:t>
      </w:r>
      <w:r w:rsidRPr="00E40869">
        <w:rPr>
          <w:rFonts w:ascii="Times New Roman" w:eastAsia="Calibri" w:hAnsi="Times New Roman" w:cs="Times New Roman"/>
          <w:sz w:val="24"/>
          <w:szCs w:val="24"/>
        </w:rPr>
        <w:t>, э</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сперименталь</w:t>
      </w:r>
      <w:r w:rsidRPr="00E40869">
        <w:rPr>
          <w:rFonts w:ascii="Times New Roman" w:eastAsia="Calibri" w:hAnsi="Times New Roman" w:cs="Times New Roman"/>
          <w:spacing w:val="2"/>
          <w:sz w:val="24"/>
          <w:szCs w:val="24"/>
        </w:rPr>
        <w:t>н</w:t>
      </w:r>
      <w:r w:rsidRPr="00E40869">
        <w:rPr>
          <w:rFonts w:ascii="Times New Roman" w:eastAsia="Calibri" w:hAnsi="Times New Roman" w:cs="Times New Roman"/>
          <w:sz w:val="24"/>
          <w:szCs w:val="24"/>
        </w:rPr>
        <w:t>ые</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ыт</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ые</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образ</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вые</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тем</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ческ</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pacing w:val="-3"/>
          <w:sz w:val="24"/>
          <w:szCs w:val="24"/>
        </w:rPr>
        <w:t>д</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г</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карты,</w:t>
      </w:r>
      <w:r w:rsidRPr="00E40869">
        <w:rPr>
          <w:rFonts w:ascii="Times New Roman" w:eastAsia="Calibri" w:hAnsi="Times New Roman" w:cs="Times New Roman"/>
          <w:spacing w:val="16"/>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овые те</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оло</w:t>
      </w:r>
      <w:r w:rsidRPr="00E40869">
        <w:rPr>
          <w:rFonts w:ascii="Times New Roman" w:eastAsia="Calibri" w:hAnsi="Times New Roman" w:cs="Times New Roman"/>
          <w:spacing w:val="-3"/>
          <w:sz w:val="24"/>
          <w:szCs w:val="24"/>
        </w:rPr>
        <w:t>г</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или</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z w:val="24"/>
          <w:szCs w:val="24"/>
        </w:rPr>
        <w:t>техн</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лог</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ск</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1"/>
          <w:sz w:val="24"/>
          <w:szCs w:val="24"/>
        </w:rPr>
        <w:t>х</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z w:val="24"/>
          <w:szCs w:val="24"/>
        </w:rPr>
        <w:t>вые</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териалы,</w:t>
      </w:r>
      <w:r w:rsidRPr="00E40869">
        <w:rPr>
          <w:rFonts w:ascii="Times New Roman" w:eastAsia="Calibri" w:hAnsi="Times New Roman" w:cs="Times New Roman"/>
          <w:spacing w:val="9"/>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реп</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z w:val="24"/>
          <w:szCs w:val="24"/>
        </w:rPr>
        <w:t>раты,</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б</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репар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ты, 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ц</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16"/>
          <w:sz w:val="24"/>
          <w:szCs w:val="24"/>
        </w:rPr>
        <w:t xml:space="preserve"> </w:t>
      </w:r>
      <w:r w:rsidRPr="00E40869">
        <w:rPr>
          <w:rFonts w:ascii="Times New Roman" w:eastAsia="Calibri" w:hAnsi="Times New Roman" w:cs="Times New Roman"/>
          <w:sz w:val="24"/>
          <w:szCs w:val="24"/>
        </w:rPr>
        <w:t>реком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дации,</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орм</w:t>
      </w:r>
      <w:r w:rsidRPr="00E40869">
        <w:rPr>
          <w:rFonts w:ascii="Times New Roman" w:eastAsia="Calibri" w:hAnsi="Times New Roman" w:cs="Times New Roman"/>
          <w:spacing w:val="-2"/>
          <w:sz w:val="24"/>
          <w:szCs w:val="24"/>
        </w:rPr>
        <w:t>ат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вно</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техн</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ч</w:t>
      </w:r>
      <w:r w:rsidRPr="00E40869">
        <w:rPr>
          <w:rFonts w:ascii="Times New Roman" w:eastAsia="Calibri" w:hAnsi="Times New Roman" w:cs="Times New Roman"/>
          <w:spacing w:val="-5"/>
          <w:sz w:val="24"/>
          <w:szCs w:val="24"/>
        </w:rPr>
        <w:t>е</w:t>
      </w:r>
      <w:r w:rsidRPr="00E40869">
        <w:rPr>
          <w:rFonts w:ascii="Times New Roman" w:eastAsia="Calibri" w:hAnsi="Times New Roman" w:cs="Times New Roman"/>
          <w:sz w:val="24"/>
          <w:szCs w:val="24"/>
        </w:rPr>
        <w:t>ская</w:t>
      </w:r>
      <w:r w:rsidRPr="00E40869">
        <w:rPr>
          <w:rFonts w:ascii="Times New Roman" w:eastAsia="Calibri" w:hAnsi="Times New Roman" w:cs="Times New Roman"/>
          <w:spacing w:val="18"/>
          <w:sz w:val="24"/>
          <w:szCs w:val="24"/>
        </w:rPr>
        <w:t xml:space="preserve"> </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тац</w:t>
      </w:r>
      <w:r w:rsidRPr="00E40869">
        <w:rPr>
          <w:rFonts w:ascii="Times New Roman" w:eastAsia="Calibri" w:hAnsi="Times New Roman" w:cs="Times New Roman"/>
          <w:spacing w:val="2"/>
          <w:sz w:val="24"/>
          <w:szCs w:val="24"/>
        </w:rPr>
        <w:t>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z w:val="24"/>
          <w:szCs w:val="24"/>
        </w:rPr>
        <w:t>хран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ые</w:t>
      </w:r>
      <w:r w:rsidRPr="00E40869">
        <w:rPr>
          <w:rFonts w:ascii="Times New Roman" w:eastAsia="Calibri" w:hAnsi="Times New Roman" w:cs="Times New Roman"/>
          <w:spacing w:val="17"/>
          <w:sz w:val="24"/>
          <w:szCs w:val="24"/>
        </w:rPr>
        <w:t xml:space="preserve"> </w:t>
      </w:r>
      <w:r w:rsidRPr="00E40869">
        <w:rPr>
          <w:rFonts w:ascii="Times New Roman" w:eastAsia="Calibri" w:hAnsi="Times New Roman" w:cs="Times New Roman"/>
          <w:sz w:val="24"/>
          <w:szCs w:val="24"/>
        </w:rPr>
        <w:t>до</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pacing w:val="1"/>
          <w:sz w:val="24"/>
          <w:szCs w:val="24"/>
        </w:rPr>
        <w:t>м</w:t>
      </w:r>
      <w:r w:rsidRPr="00E40869">
        <w:rPr>
          <w:rFonts w:ascii="Times New Roman" w:eastAsia="Calibri" w:hAnsi="Times New Roman" w:cs="Times New Roman"/>
          <w:sz w:val="24"/>
          <w:szCs w:val="24"/>
        </w:rPr>
        <w:t>енты</w:t>
      </w:r>
      <w:proofErr w:type="gramEnd"/>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 xml:space="preserve">а </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теллек</w:t>
      </w:r>
      <w:r w:rsidRPr="00E40869">
        <w:rPr>
          <w:rFonts w:ascii="Times New Roman" w:eastAsia="Calibri" w:hAnsi="Times New Roman" w:cs="Times New Roman"/>
          <w:spacing w:val="3"/>
          <w:sz w:val="24"/>
          <w:szCs w:val="24"/>
        </w:rPr>
        <w:t>т</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аль</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ю соб</w:t>
      </w:r>
      <w:r w:rsidRPr="00E40869">
        <w:rPr>
          <w:rFonts w:ascii="Times New Roman" w:eastAsia="Calibri" w:hAnsi="Times New Roman" w:cs="Times New Roman"/>
          <w:spacing w:val="1"/>
          <w:sz w:val="24"/>
          <w:szCs w:val="24"/>
        </w:rPr>
        <w:t>с</w:t>
      </w:r>
      <w:r w:rsidRPr="00E40869">
        <w:rPr>
          <w:rFonts w:ascii="Times New Roman" w:eastAsia="Calibri" w:hAnsi="Times New Roman" w:cs="Times New Roman"/>
          <w:sz w:val="24"/>
          <w:szCs w:val="24"/>
        </w:rPr>
        <w:t>твен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ость, сел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2"/>
          <w:sz w:val="24"/>
          <w:szCs w:val="24"/>
        </w:rPr>
        <w:t>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о</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н</w:t>
      </w:r>
      <w:r w:rsidRPr="00E40869">
        <w:rPr>
          <w:rFonts w:ascii="Times New Roman" w:eastAsia="Calibri" w:hAnsi="Times New Roman" w:cs="Times New Roman"/>
          <w:spacing w:val="-2"/>
          <w:sz w:val="24"/>
          <w:szCs w:val="24"/>
        </w:rPr>
        <w:t>ы</w:t>
      </w:r>
      <w:r w:rsidRPr="00E40869">
        <w:rPr>
          <w:rFonts w:ascii="Times New Roman" w:eastAsia="Calibri" w:hAnsi="Times New Roman" w:cs="Times New Roman"/>
          <w:sz w:val="24"/>
          <w:szCs w:val="24"/>
        </w:rPr>
        <w:t>е до</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жен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я, стандарты</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pacing w:val="-8"/>
          <w:sz w:val="24"/>
          <w:szCs w:val="24"/>
        </w:rPr>
        <w:t>у</w:t>
      </w:r>
      <w:r w:rsidRPr="00E40869">
        <w:rPr>
          <w:rFonts w:ascii="Times New Roman" w:eastAsia="Calibri" w:hAnsi="Times New Roman" w:cs="Times New Roman"/>
          <w:sz w:val="24"/>
          <w:szCs w:val="24"/>
        </w:rPr>
        <w:t>г</w:t>
      </w:r>
      <w:r w:rsidRPr="00E40869">
        <w:rPr>
          <w:rFonts w:ascii="Times New Roman" w:eastAsia="Calibri" w:hAnsi="Times New Roman" w:cs="Times New Roman"/>
          <w:spacing w:val="1"/>
          <w:sz w:val="24"/>
          <w:szCs w:val="24"/>
        </w:rPr>
        <w:t>ие</w:t>
      </w:r>
      <w:r w:rsidRPr="00E40869">
        <w:rPr>
          <w:rFonts w:ascii="Times New Roman" w:eastAsia="Calibri" w:hAnsi="Times New Roman" w:cs="Times New Roman"/>
          <w:sz w:val="24"/>
          <w:szCs w:val="24"/>
        </w:rPr>
        <w:t>).</w:t>
      </w:r>
    </w:p>
    <w:p w:rsidR="00CD28B1" w:rsidRPr="00E40869" w:rsidRDefault="00CD28B1" w:rsidP="0093420A">
      <w:pPr>
        <w:widowControl w:val="0"/>
        <w:numPr>
          <w:ilvl w:val="0"/>
          <w:numId w:val="3"/>
        </w:numPr>
        <w:tabs>
          <w:tab w:val="left" w:pos="284"/>
          <w:tab w:val="left" w:pos="426"/>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В</w:t>
      </w:r>
      <w:r w:rsidRPr="00E40869">
        <w:rPr>
          <w:rFonts w:ascii="Times New Roman" w:eastAsia="Calibri" w:hAnsi="Times New Roman" w:cs="Times New Roman"/>
          <w:spacing w:val="41"/>
          <w:sz w:val="24"/>
          <w:szCs w:val="24"/>
        </w:rPr>
        <w:t xml:space="preserve"> </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z w:val="24"/>
          <w:szCs w:val="24"/>
        </w:rPr>
        <w:t>мках</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z w:val="24"/>
          <w:szCs w:val="24"/>
        </w:rPr>
        <w:t>ре</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из</w:t>
      </w:r>
      <w:r w:rsidRPr="00E40869">
        <w:rPr>
          <w:rFonts w:ascii="Times New Roman" w:eastAsia="Calibri" w:hAnsi="Times New Roman" w:cs="Times New Roman"/>
          <w:sz w:val="24"/>
          <w:szCs w:val="24"/>
        </w:rPr>
        <w:t>ац</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42"/>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чных</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44"/>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ме</w:t>
      </w:r>
      <w:r w:rsidRPr="00E40869">
        <w:rPr>
          <w:rFonts w:ascii="Times New Roman" w:eastAsia="Calibri" w:hAnsi="Times New Roman" w:cs="Times New Roman"/>
          <w:spacing w:val="43"/>
          <w:sz w:val="24"/>
          <w:szCs w:val="24"/>
        </w:rPr>
        <w:t xml:space="preserve"> </w:t>
      </w:r>
      <w:r w:rsidRPr="00E40869">
        <w:rPr>
          <w:rFonts w:ascii="Times New Roman" w:eastAsia="Calibri" w:hAnsi="Times New Roman" w:cs="Times New Roman"/>
          <w:sz w:val="24"/>
          <w:szCs w:val="24"/>
        </w:rPr>
        <w:t>долж</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w:t>
      </w:r>
      <w:r w:rsidRPr="00E40869">
        <w:rPr>
          <w:rFonts w:ascii="Times New Roman" w:eastAsia="Calibri" w:hAnsi="Times New Roman" w:cs="Times New Roman"/>
          <w:spacing w:val="42"/>
          <w:sz w:val="24"/>
          <w:szCs w:val="24"/>
        </w:rPr>
        <w:t xml:space="preserve"> </w:t>
      </w:r>
      <w:r w:rsidRPr="00E40869">
        <w:rPr>
          <w:rFonts w:ascii="Times New Roman" w:eastAsia="Calibri" w:hAnsi="Times New Roman" w:cs="Times New Roman"/>
          <w:sz w:val="24"/>
          <w:szCs w:val="24"/>
        </w:rPr>
        <w:t xml:space="preserve">быть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w:t>
      </w:r>
      <w:r w:rsidR="00B777F7" w:rsidRPr="00E40869">
        <w:rPr>
          <w:rFonts w:ascii="Times New Roman" w:eastAsia="Calibri" w:hAnsi="Times New Roman" w:cs="Times New Roman"/>
          <w:sz w:val="24"/>
          <w:szCs w:val="24"/>
        </w:rPr>
        <w:t>е</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п</w:t>
      </w:r>
      <w:r w:rsidRPr="00E40869">
        <w:rPr>
          <w:rFonts w:ascii="Times New Roman" w:eastAsia="Calibri" w:hAnsi="Times New Roman" w:cs="Times New Roman"/>
          <w:spacing w:val="-6"/>
          <w:sz w:val="24"/>
          <w:szCs w:val="24"/>
        </w:rPr>
        <w:t>у</w:t>
      </w:r>
      <w:r w:rsidRPr="00E40869">
        <w:rPr>
          <w:rFonts w:ascii="Times New Roman" w:eastAsia="Calibri" w:hAnsi="Times New Roman" w:cs="Times New Roman"/>
          <w:spacing w:val="2"/>
          <w:sz w:val="24"/>
          <w:szCs w:val="24"/>
        </w:rPr>
        <w:t>б</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ка</w:t>
      </w:r>
      <w:r w:rsidRPr="00E40869">
        <w:rPr>
          <w:rFonts w:ascii="Times New Roman" w:eastAsia="Calibri" w:hAnsi="Times New Roman" w:cs="Times New Roman"/>
          <w:spacing w:val="1"/>
          <w:sz w:val="24"/>
          <w:szCs w:val="24"/>
        </w:rPr>
        <w:t>ци</w:t>
      </w:r>
      <w:r w:rsidR="00B777F7" w:rsidRPr="00E40869">
        <w:rPr>
          <w:rFonts w:ascii="Times New Roman" w:eastAsia="Calibri" w:hAnsi="Times New Roman" w:cs="Times New Roman"/>
          <w:sz w:val="24"/>
          <w:szCs w:val="24"/>
        </w:rPr>
        <w:t>и</w:t>
      </w:r>
      <w:r w:rsidRPr="00E40869">
        <w:rPr>
          <w:rFonts w:ascii="Times New Roman" w:eastAsia="Calibri" w:hAnsi="Times New Roman" w:cs="Times New Roman"/>
          <w:spacing w:val="1"/>
          <w:sz w:val="24"/>
          <w:szCs w:val="24"/>
        </w:rPr>
        <w:t xml:space="preserve"> з</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сь</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ериод</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3"/>
          <w:sz w:val="24"/>
          <w:szCs w:val="24"/>
        </w:rPr>
        <w:t xml:space="preserve"> в </w:t>
      </w:r>
      <w:r w:rsidRPr="00E40869">
        <w:rPr>
          <w:rFonts w:ascii="Times New Roman" w:eastAsia="Calibri" w:hAnsi="Times New Roman" w:cs="Times New Roman"/>
          <w:bCs/>
          <w:sz w:val="24"/>
          <w:szCs w:val="24"/>
        </w:rPr>
        <w:t xml:space="preserve">рецензируемых научных изданиях </w:t>
      </w:r>
      <w:r w:rsidR="000A2A11" w:rsidRPr="00E40869">
        <w:rPr>
          <w:rFonts w:ascii="Times New Roman" w:eastAsia="Calibri" w:hAnsi="Times New Roman" w:cs="Times New Roman"/>
          <w:bCs/>
          <w:sz w:val="24"/>
          <w:szCs w:val="24"/>
        </w:rPr>
        <w:t>по требованиям, предусмотренн</w:t>
      </w:r>
      <w:r w:rsidR="00B52FDC" w:rsidRPr="00E40869">
        <w:rPr>
          <w:rFonts w:ascii="Times New Roman" w:eastAsia="Calibri" w:hAnsi="Times New Roman" w:cs="Times New Roman"/>
          <w:bCs/>
          <w:sz w:val="24"/>
          <w:szCs w:val="24"/>
        </w:rPr>
        <w:t>ы</w:t>
      </w:r>
      <w:r w:rsidR="000A2A11" w:rsidRPr="00E40869">
        <w:rPr>
          <w:rFonts w:ascii="Times New Roman" w:eastAsia="Calibri" w:hAnsi="Times New Roman" w:cs="Times New Roman"/>
          <w:bCs/>
          <w:sz w:val="24"/>
          <w:szCs w:val="24"/>
        </w:rPr>
        <w:t>м</w:t>
      </w:r>
      <w:r w:rsidR="00B777F7" w:rsidRPr="00E40869">
        <w:rPr>
          <w:rFonts w:ascii="Times New Roman" w:eastAsia="Calibri" w:hAnsi="Times New Roman" w:cs="Times New Roman"/>
          <w:bCs/>
          <w:sz w:val="24"/>
          <w:szCs w:val="24"/>
        </w:rPr>
        <w:t xml:space="preserve"> </w:t>
      </w:r>
      <w:r w:rsidR="000A2A11" w:rsidRPr="00E40869">
        <w:rPr>
          <w:rFonts w:ascii="Times New Roman" w:eastAsia="Calibri" w:hAnsi="Times New Roman" w:cs="Times New Roman"/>
          <w:bCs/>
          <w:sz w:val="24"/>
          <w:szCs w:val="24"/>
        </w:rPr>
        <w:t xml:space="preserve">в выбранном </w:t>
      </w:r>
      <w:r w:rsidR="00B777F7" w:rsidRPr="00E40869">
        <w:rPr>
          <w:rFonts w:ascii="Times New Roman" w:eastAsia="Calibri" w:hAnsi="Times New Roman" w:cs="Times New Roman"/>
          <w:bCs/>
          <w:sz w:val="24"/>
          <w:szCs w:val="24"/>
        </w:rPr>
        <w:t>в</w:t>
      </w:r>
      <w:r w:rsidR="00194BC8" w:rsidRPr="00E40869">
        <w:rPr>
          <w:rFonts w:ascii="Times New Roman" w:eastAsia="Calibri" w:hAnsi="Times New Roman" w:cs="Times New Roman"/>
          <w:bCs/>
          <w:sz w:val="24"/>
          <w:szCs w:val="24"/>
        </w:rPr>
        <w:t xml:space="preserve"> научно-техническ</w:t>
      </w:r>
      <w:r w:rsidR="000A2A11" w:rsidRPr="00E40869">
        <w:rPr>
          <w:rFonts w:ascii="Times New Roman" w:eastAsia="Calibri" w:hAnsi="Times New Roman" w:cs="Times New Roman"/>
          <w:bCs/>
          <w:sz w:val="24"/>
          <w:szCs w:val="24"/>
        </w:rPr>
        <w:t>ом</w:t>
      </w:r>
      <w:r w:rsidR="00194BC8" w:rsidRPr="00E40869">
        <w:rPr>
          <w:rFonts w:ascii="Times New Roman" w:eastAsia="Calibri" w:hAnsi="Times New Roman" w:cs="Times New Roman"/>
          <w:bCs/>
          <w:sz w:val="24"/>
          <w:szCs w:val="24"/>
        </w:rPr>
        <w:t xml:space="preserve"> задани</w:t>
      </w:r>
      <w:r w:rsidR="000A2A11" w:rsidRPr="00E40869">
        <w:rPr>
          <w:rFonts w:ascii="Times New Roman" w:eastAsia="Calibri" w:hAnsi="Times New Roman" w:cs="Times New Roman"/>
          <w:bCs/>
          <w:sz w:val="24"/>
          <w:szCs w:val="24"/>
        </w:rPr>
        <w:t>и.</w:t>
      </w:r>
      <w:proofErr w:type="gramEnd"/>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Одна статья и/или обзор, в том числе патент, монография, засчитываются только за одну программу в рамках программно-целевого финансирования, ИРН которых стоит первым среди прочих отечественных программ и проектов в тексте о финансировании.</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i/>
          <w:sz w:val="24"/>
          <w:szCs w:val="24"/>
          <w:lang w:val="en-US"/>
        </w:rPr>
      </w:pPr>
      <w:proofErr w:type="gramStart"/>
      <w:r w:rsidRPr="00E40869">
        <w:rPr>
          <w:rFonts w:ascii="Times New Roman" w:eastAsia="Calibri" w:hAnsi="Times New Roman" w:cs="Times New Roman"/>
          <w:sz w:val="24"/>
          <w:szCs w:val="24"/>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полученное целевое финансирование с указанием ИРН программы и источника финансирования </w:t>
      </w:r>
      <w:r w:rsidRPr="00E40869">
        <w:rPr>
          <w:rFonts w:ascii="Times New Roman" w:eastAsia="Calibri" w:hAnsi="Times New Roman" w:cs="Times New Roman"/>
          <w:i/>
          <w:sz w:val="24"/>
          <w:szCs w:val="24"/>
        </w:rPr>
        <w:t>(Министерство сельского хозяйства Республики Казахстан)</w:t>
      </w:r>
      <w:r w:rsidRPr="00E40869">
        <w:rPr>
          <w:rFonts w:ascii="Times New Roman" w:eastAsia="Calibri" w:hAnsi="Times New Roman" w:cs="Times New Roman"/>
          <w:sz w:val="24"/>
          <w:szCs w:val="24"/>
        </w:rPr>
        <w:t>.</w:t>
      </w:r>
      <w:proofErr w:type="gramEnd"/>
      <w:r w:rsidRPr="00E40869">
        <w:rPr>
          <w:rFonts w:ascii="Times New Roman" w:eastAsia="Calibri" w:hAnsi="Times New Roman" w:cs="Times New Roman"/>
          <w:sz w:val="24"/>
          <w:szCs w:val="24"/>
        </w:rPr>
        <w:t xml:space="preserve"> </w:t>
      </w:r>
      <w:proofErr w:type="spellStart"/>
      <w:r w:rsidRPr="00E40869">
        <w:rPr>
          <w:rFonts w:ascii="Times New Roman" w:eastAsia="Calibri" w:hAnsi="Times New Roman" w:cs="Times New Roman"/>
          <w:sz w:val="24"/>
          <w:szCs w:val="24"/>
          <w:lang w:val="en-US"/>
        </w:rPr>
        <w:t>Текст</w:t>
      </w:r>
      <w:proofErr w:type="spellEnd"/>
      <w:r w:rsidRPr="00E40869">
        <w:rPr>
          <w:rFonts w:ascii="Times New Roman" w:eastAsia="Calibri" w:hAnsi="Times New Roman" w:cs="Times New Roman"/>
          <w:sz w:val="24"/>
          <w:szCs w:val="24"/>
          <w:lang w:val="en-US"/>
        </w:rPr>
        <w:t xml:space="preserve"> о </w:t>
      </w:r>
      <w:proofErr w:type="spellStart"/>
      <w:r w:rsidRPr="00E40869">
        <w:rPr>
          <w:rFonts w:ascii="Times New Roman" w:eastAsia="Calibri" w:hAnsi="Times New Roman" w:cs="Times New Roman"/>
          <w:sz w:val="24"/>
          <w:szCs w:val="24"/>
          <w:lang w:val="en-US"/>
        </w:rPr>
        <w:t>финансировании</w:t>
      </w:r>
      <w:proofErr w:type="spellEnd"/>
      <w:r w:rsidRPr="00E40869">
        <w:rPr>
          <w:rFonts w:ascii="Times New Roman" w:eastAsia="Calibri" w:hAnsi="Times New Roman" w:cs="Times New Roman"/>
          <w:sz w:val="24"/>
          <w:szCs w:val="24"/>
          <w:lang w:val="en-US"/>
        </w:rPr>
        <w:t xml:space="preserve"> в </w:t>
      </w:r>
      <w:proofErr w:type="spellStart"/>
      <w:r w:rsidRPr="00E40869">
        <w:rPr>
          <w:rFonts w:ascii="Times New Roman" w:eastAsia="Calibri" w:hAnsi="Times New Roman" w:cs="Times New Roman"/>
          <w:sz w:val="24"/>
          <w:szCs w:val="24"/>
          <w:lang w:val="en-US"/>
        </w:rPr>
        <w:t>англоязычных</w:t>
      </w:r>
      <w:proofErr w:type="spellEnd"/>
      <w:r w:rsidRPr="00E40869">
        <w:rPr>
          <w:rFonts w:ascii="Times New Roman" w:eastAsia="Calibri" w:hAnsi="Times New Roman" w:cs="Times New Roman"/>
          <w:sz w:val="24"/>
          <w:szCs w:val="24"/>
          <w:lang w:val="en-US"/>
        </w:rPr>
        <w:t xml:space="preserve"> </w:t>
      </w:r>
      <w:proofErr w:type="spellStart"/>
      <w:r w:rsidRPr="00E40869">
        <w:rPr>
          <w:rFonts w:ascii="Times New Roman" w:eastAsia="Calibri" w:hAnsi="Times New Roman" w:cs="Times New Roman"/>
          <w:sz w:val="24"/>
          <w:szCs w:val="24"/>
          <w:lang w:val="en-US"/>
        </w:rPr>
        <w:t>публикациях</w:t>
      </w:r>
      <w:proofErr w:type="spellEnd"/>
      <w:r w:rsidRPr="00E40869">
        <w:rPr>
          <w:rFonts w:ascii="Times New Roman" w:eastAsia="Calibri" w:hAnsi="Times New Roman" w:cs="Times New Roman"/>
          <w:sz w:val="24"/>
          <w:szCs w:val="24"/>
          <w:lang w:val="en-US"/>
        </w:rPr>
        <w:t xml:space="preserve"> </w:t>
      </w:r>
      <w:proofErr w:type="spellStart"/>
      <w:r w:rsidRPr="00E40869">
        <w:rPr>
          <w:rFonts w:ascii="Times New Roman" w:eastAsia="Calibri" w:hAnsi="Times New Roman" w:cs="Times New Roman"/>
          <w:sz w:val="24"/>
          <w:szCs w:val="24"/>
          <w:lang w:val="en-US"/>
        </w:rPr>
        <w:t>должен</w:t>
      </w:r>
      <w:proofErr w:type="spellEnd"/>
      <w:r w:rsidRPr="00E40869">
        <w:rPr>
          <w:rFonts w:ascii="Times New Roman" w:eastAsia="Calibri" w:hAnsi="Times New Roman" w:cs="Times New Roman"/>
          <w:sz w:val="24"/>
          <w:szCs w:val="24"/>
          <w:lang w:val="en-US"/>
        </w:rPr>
        <w:t xml:space="preserve"> </w:t>
      </w:r>
      <w:proofErr w:type="spellStart"/>
      <w:r w:rsidRPr="00E40869">
        <w:rPr>
          <w:rFonts w:ascii="Times New Roman" w:eastAsia="Calibri" w:hAnsi="Times New Roman" w:cs="Times New Roman"/>
          <w:sz w:val="24"/>
          <w:szCs w:val="24"/>
          <w:lang w:val="en-US"/>
        </w:rPr>
        <w:t>быть</w:t>
      </w:r>
      <w:proofErr w:type="spellEnd"/>
      <w:r w:rsidRPr="00E40869">
        <w:rPr>
          <w:rFonts w:ascii="Times New Roman" w:eastAsia="Calibri" w:hAnsi="Times New Roman" w:cs="Times New Roman"/>
          <w:sz w:val="24"/>
          <w:szCs w:val="24"/>
          <w:lang w:val="en-US"/>
        </w:rPr>
        <w:t xml:space="preserve"> </w:t>
      </w:r>
      <w:proofErr w:type="spellStart"/>
      <w:r w:rsidRPr="00E40869">
        <w:rPr>
          <w:rFonts w:ascii="Times New Roman" w:eastAsia="Calibri" w:hAnsi="Times New Roman" w:cs="Times New Roman"/>
          <w:sz w:val="24"/>
          <w:szCs w:val="24"/>
          <w:lang w:val="en-US"/>
        </w:rPr>
        <w:t>следующим</w:t>
      </w:r>
      <w:proofErr w:type="spellEnd"/>
      <w:r w:rsidRPr="00E40869">
        <w:rPr>
          <w:rFonts w:ascii="Times New Roman" w:eastAsia="Calibri" w:hAnsi="Times New Roman" w:cs="Times New Roman"/>
          <w:sz w:val="24"/>
          <w:szCs w:val="24"/>
          <w:lang w:val="kk-KZ"/>
        </w:rPr>
        <w:t>:</w:t>
      </w:r>
      <w:r w:rsidRPr="00E40869">
        <w:rPr>
          <w:rFonts w:ascii="Times New Roman" w:eastAsia="Calibri" w:hAnsi="Times New Roman" w:cs="Times New Roman"/>
          <w:sz w:val="24"/>
          <w:szCs w:val="24"/>
          <w:lang w:val="en-US"/>
        </w:rPr>
        <w:t xml:space="preserve"> </w:t>
      </w:r>
      <w:r w:rsidRPr="00E40869">
        <w:rPr>
          <w:rFonts w:ascii="Times New Roman" w:eastAsia="Calibri" w:hAnsi="Times New Roman" w:cs="Times New Roman"/>
          <w:i/>
          <w:sz w:val="24"/>
          <w:szCs w:val="24"/>
          <w:lang w:val="en-US"/>
        </w:rPr>
        <w:t>«This research has been/was/is funded by the Ministry of Agriculture of the Rep</w:t>
      </w:r>
      <w:r w:rsidR="006608BD" w:rsidRPr="00E40869">
        <w:rPr>
          <w:rFonts w:ascii="Times New Roman" w:eastAsia="Calibri" w:hAnsi="Times New Roman" w:cs="Times New Roman"/>
          <w:i/>
          <w:sz w:val="24"/>
          <w:szCs w:val="24"/>
          <w:lang w:val="en-US"/>
        </w:rPr>
        <w:t>ublic of Kazakhstan (BR00000000</w:t>
      </w:r>
      <w:r w:rsidRPr="00E40869">
        <w:rPr>
          <w:rFonts w:ascii="Times New Roman" w:eastAsia="Calibri" w:hAnsi="Times New Roman" w:cs="Times New Roman"/>
          <w:i/>
          <w:sz w:val="24"/>
          <w:szCs w:val="24"/>
          <w:lang w:val="en-US"/>
        </w:rPr>
        <w:t xml:space="preserve">», </w:t>
      </w:r>
      <w:proofErr w:type="spellStart"/>
      <w:r w:rsidRPr="00E40869">
        <w:rPr>
          <w:rFonts w:ascii="Times New Roman" w:eastAsia="Calibri" w:hAnsi="Times New Roman" w:cs="Times New Roman"/>
          <w:sz w:val="24"/>
          <w:szCs w:val="24"/>
          <w:lang w:val="en-US"/>
        </w:rPr>
        <w:t>где</w:t>
      </w:r>
      <w:proofErr w:type="spellEnd"/>
      <w:r w:rsidRPr="00E40869">
        <w:rPr>
          <w:rFonts w:ascii="Times New Roman" w:eastAsia="Calibri" w:hAnsi="Times New Roman" w:cs="Times New Roman"/>
          <w:sz w:val="24"/>
          <w:szCs w:val="24"/>
          <w:lang w:val="en-US"/>
        </w:rPr>
        <w:t xml:space="preserve"> BR00000000 – ИРН </w:t>
      </w:r>
      <w:proofErr w:type="spellStart"/>
      <w:r w:rsidRPr="00E40869">
        <w:rPr>
          <w:rFonts w:ascii="Times New Roman" w:eastAsia="Calibri" w:hAnsi="Times New Roman" w:cs="Times New Roman"/>
          <w:sz w:val="24"/>
          <w:szCs w:val="24"/>
          <w:lang w:val="en-US"/>
        </w:rPr>
        <w:t>программы</w:t>
      </w:r>
      <w:proofErr w:type="spellEnd"/>
      <w:r w:rsidRPr="00E40869">
        <w:rPr>
          <w:rFonts w:ascii="Times New Roman" w:eastAsia="Calibri" w:hAnsi="Times New Roman" w:cs="Times New Roman"/>
          <w:sz w:val="24"/>
          <w:szCs w:val="24"/>
          <w:lang w:val="en-US"/>
        </w:rPr>
        <w:t>.</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Право на опубликование ИРН, наименования одобренной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w:t>
      </w:r>
      <w:r w:rsidR="002A6BF8" w:rsidRPr="00E40869">
        <w:rPr>
          <w:rFonts w:ascii="Times New Roman" w:eastAsia="Calibri" w:hAnsi="Times New Roman" w:cs="Times New Roman"/>
          <w:sz w:val="24"/>
          <w:szCs w:val="24"/>
        </w:rPr>
        <w:t>АО «НЦГНТЭ»</w:t>
      </w:r>
      <w:r w:rsidRPr="00E40869">
        <w:rPr>
          <w:rFonts w:ascii="Times New Roman" w:eastAsia="Calibri" w:hAnsi="Times New Roman" w:cs="Times New Roman"/>
          <w:sz w:val="24"/>
          <w:szCs w:val="24"/>
        </w:rPr>
        <w:t xml:space="preserve">. </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Право на опубликование аннотаций программы и научного отчета по ней (в печатной и/или электронной форме) без истребования согласия Заявителя и/или автора предоставляется </w:t>
      </w:r>
      <w:r w:rsidR="002A6BF8" w:rsidRPr="00E40869">
        <w:rPr>
          <w:rFonts w:ascii="Times New Roman" w:eastAsia="Calibri" w:hAnsi="Times New Roman" w:cs="Times New Roman"/>
          <w:sz w:val="24"/>
          <w:szCs w:val="24"/>
        </w:rPr>
        <w:t>АО «НЦГНТЭ»</w:t>
      </w:r>
      <w:r w:rsidRPr="00E40869">
        <w:rPr>
          <w:rFonts w:ascii="Times New Roman" w:eastAsia="Calibri" w:hAnsi="Times New Roman" w:cs="Times New Roman"/>
          <w:sz w:val="24"/>
          <w:szCs w:val="24"/>
        </w:rPr>
        <w:t>.</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Для распространения информации о результатах, повышения вероятности их внедрения и коммерциализации для каждой программы должна быть создана веб-страница на сайте организации или лаборатории, признанными победителями конкурса по конкретной программе, (либо отдельный сайт), на которой должна быть указана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w:t>
      </w:r>
      <w:r w:rsidRPr="00E40869">
        <w:rPr>
          <w:rFonts w:ascii="Times New Roman" w:eastAsia="Calibri" w:hAnsi="Times New Roman" w:cs="Times New Roman"/>
          <w:sz w:val="24"/>
          <w:szCs w:val="24"/>
          <w:lang w:val="en-US"/>
        </w:rPr>
        <w:t>Scopus</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Author</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ID</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Researcher</w:t>
      </w:r>
      <w:proofErr w:type="gramEnd"/>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ID</w:t>
      </w:r>
      <w:r w:rsidRPr="00E40869">
        <w:rPr>
          <w:rFonts w:ascii="Times New Roman" w:eastAsia="Calibri" w:hAnsi="Times New Roman" w:cs="Times New Roman"/>
          <w:sz w:val="24"/>
          <w:szCs w:val="24"/>
        </w:rPr>
        <w:t xml:space="preserve">, </w:t>
      </w:r>
      <w:r w:rsidRPr="00E40869">
        <w:rPr>
          <w:rFonts w:ascii="Times New Roman" w:eastAsia="Calibri" w:hAnsi="Times New Roman" w:cs="Times New Roman"/>
          <w:sz w:val="24"/>
          <w:szCs w:val="24"/>
          <w:lang w:val="en-US"/>
        </w:rPr>
        <w:t>ORCID</w:t>
      </w:r>
      <w:r w:rsidRPr="00E40869">
        <w:rPr>
          <w:rFonts w:ascii="Times New Roman" w:eastAsia="Calibri" w:hAnsi="Times New Roman" w:cs="Times New Roman"/>
          <w:sz w:val="24"/>
          <w:szCs w:val="24"/>
        </w:rPr>
        <w:t>, если имеются) 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Полученные в рамках программы результаты научных исследований подлежат </w:t>
      </w:r>
      <w:r w:rsidRPr="00E40869">
        <w:rPr>
          <w:rFonts w:ascii="Times New Roman" w:eastAsia="Calibri" w:hAnsi="Times New Roman" w:cs="Times New Roman"/>
          <w:sz w:val="24"/>
          <w:szCs w:val="24"/>
        </w:rPr>
        <w:lastRenderedPageBreak/>
        <w:t xml:space="preserve">обязательному государственному учету в </w:t>
      </w:r>
      <w:r w:rsidR="002A6BF8" w:rsidRPr="00E40869">
        <w:rPr>
          <w:rFonts w:ascii="Times New Roman" w:eastAsia="Calibri" w:hAnsi="Times New Roman" w:cs="Times New Roman"/>
          <w:sz w:val="24"/>
          <w:szCs w:val="24"/>
        </w:rPr>
        <w:t xml:space="preserve">АО «НЦГНТЭ» </w:t>
      </w:r>
      <w:r w:rsidRPr="00E40869">
        <w:rPr>
          <w:rFonts w:ascii="Times New Roman" w:eastAsia="Calibri" w:hAnsi="Times New Roman" w:cs="Times New Roman"/>
          <w:sz w:val="24"/>
          <w:szCs w:val="24"/>
        </w:rPr>
        <w:t>в установленном законодательством порядке.</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CD28B1" w:rsidRPr="00E4086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 xml:space="preserve">Другие результаты научных исследований, в целях решения стратегически важных государственных задач, представляются в виде новых решений и должны быть зафиксированы на любом информационном носителе: новые технологии и методики, проекты законодательства, научно-технические, опытно-конструкторские и опытно-промышленные разработки, географические карты и ГИС, программное </w:t>
      </w:r>
      <w:proofErr w:type="spellStart"/>
      <w:r w:rsidRPr="00E40869">
        <w:rPr>
          <w:rFonts w:ascii="Times New Roman" w:eastAsia="Calibri" w:hAnsi="Times New Roman" w:cs="Times New Roman"/>
          <w:sz w:val="24"/>
          <w:szCs w:val="24"/>
        </w:rPr>
        <w:t>обеспечние</w:t>
      </w:r>
      <w:proofErr w:type="spellEnd"/>
      <w:r w:rsidRPr="00E40869">
        <w:rPr>
          <w:rFonts w:ascii="Times New Roman" w:eastAsia="Calibri" w:hAnsi="Times New Roman" w:cs="Times New Roman"/>
          <w:sz w:val="24"/>
          <w:szCs w:val="24"/>
        </w:rPr>
        <w:t xml:space="preserve">, новые материалы, образцы, прототипы систем, технических устройств, средств, рекомендации, учебные материалы и др. </w:t>
      </w:r>
      <w:proofErr w:type="gramEnd"/>
    </w:p>
    <w:p w:rsidR="00CD28B1" w:rsidRPr="00E40869" w:rsidRDefault="00CD28B1" w:rsidP="00B60BB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E40869" w:rsidRDefault="00F67CD9" w:rsidP="00B60BB5">
      <w:pPr>
        <w:widowControl w:val="0"/>
        <w:tabs>
          <w:tab w:val="left" w:pos="284"/>
        </w:tabs>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E40869">
        <w:rPr>
          <w:rFonts w:ascii="Times New Roman" w:eastAsia="Calibri" w:hAnsi="Times New Roman" w:cs="Times New Roman"/>
          <w:b/>
          <w:sz w:val="24"/>
          <w:szCs w:val="24"/>
        </w:rPr>
        <w:t>8</w:t>
      </w:r>
      <w:r w:rsidR="00CD28B1" w:rsidRPr="00E40869">
        <w:rPr>
          <w:rFonts w:ascii="Times New Roman" w:eastAsia="Calibri" w:hAnsi="Times New Roman" w:cs="Times New Roman"/>
          <w:b/>
          <w:sz w:val="24"/>
          <w:szCs w:val="24"/>
        </w:rPr>
        <w:t>. Финансирование программы</w:t>
      </w:r>
    </w:p>
    <w:p w:rsidR="00CD28B1" w:rsidRPr="00E40869" w:rsidRDefault="00CD28B1" w:rsidP="00B60BB5">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E40869" w:rsidRDefault="00CD28B1"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Реализация программ, одобренных на финансирование, должна осуществляться в Республике Казахстан. </w:t>
      </w:r>
    </w:p>
    <w:p w:rsidR="00E4232E" w:rsidRPr="00E40869" w:rsidRDefault="00CD28B1"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40869">
        <w:rPr>
          <w:rFonts w:ascii="Times New Roman" w:eastAsia="Calibri" w:hAnsi="Times New Roman" w:cs="Times New Roman"/>
          <w:sz w:val="24"/>
          <w:szCs w:val="24"/>
        </w:rPr>
        <w:t xml:space="preserve">Средства целевого финансирования распределяются научным руководителем программы. </w:t>
      </w:r>
    </w:p>
    <w:p w:rsidR="00E4232E" w:rsidRPr="00E40869" w:rsidRDefault="00E4232E"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40869">
        <w:rPr>
          <w:rFonts w:ascii="Times New Roman" w:hAnsi="Times New Roman" w:cs="Times New Roman"/>
          <w:sz w:val="24"/>
          <w:szCs w:val="24"/>
        </w:rPr>
        <w:t>Организацией исполнителем программ не допускается удержание средств из программно-целевого финансирования и вмешательство в распределение сре</w:t>
      </w:r>
      <w:proofErr w:type="gramStart"/>
      <w:r w:rsidRPr="00E40869">
        <w:rPr>
          <w:rFonts w:ascii="Times New Roman" w:hAnsi="Times New Roman" w:cs="Times New Roman"/>
          <w:sz w:val="24"/>
          <w:szCs w:val="24"/>
        </w:rPr>
        <w:t>дств в р</w:t>
      </w:r>
      <w:proofErr w:type="gramEnd"/>
      <w:r w:rsidRPr="00E40869">
        <w:rPr>
          <w:rFonts w:ascii="Times New Roman" w:hAnsi="Times New Roman" w:cs="Times New Roman"/>
          <w:sz w:val="24"/>
          <w:szCs w:val="24"/>
        </w:rPr>
        <w:t>амках программы.</w:t>
      </w:r>
    </w:p>
    <w:p w:rsidR="00CD28B1" w:rsidRPr="00E40869" w:rsidRDefault="00CD28B1"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научно-технических программ, подготовленной в соответствии с Правилами</w:t>
      </w:r>
      <w:r w:rsidR="007667AA" w:rsidRPr="00E40869">
        <w:rPr>
          <w:rFonts w:ascii="Times New Roman" w:eastAsia="Calibri" w:hAnsi="Times New Roman" w:cs="Times New Roman"/>
          <w:sz w:val="24"/>
          <w:szCs w:val="24"/>
        </w:rPr>
        <w:t xml:space="preserve"> финансирования</w:t>
      </w:r>
      <w:r w:rsidRPr="00E40869">
        <w:rPr>
          <w:rFonts w:ascii="Times New Roman" w:eastAsia="Calibri" w:hAnsi="Times New Roman" w:cs="Times New Roman"/>
          <w:sz w:val="24"/>
          <w:szCs w:val="24"/>
        </w:rPr>
        <w:t xml:space="preserve">, и утвержденных решением </w:t>
      </w:r>
      <w:r w:rsidR="007667AA" w:rsidRPr="00E40869">
        <w:rPr>
          <w:rFonts w:ascii="Times New Roman" w:eastAsia="Calibri" w:hAnsi="Times New Roman" w:cs="Times New Roman"/>
          <w:sz w:val="24"/>
          <w:szCs w:val="24"/>
        </w:rPr>
        <w:t>ННС</w:t>
      </w:r>
      <w:r w:rsidRPr="00E40869">
        <w:rPr>
          <w:rFonts w:ascii="Times New Roman" w:eastAsia="Calibri" w:hAnsi="Times New Roman" w:cs="Times New Roman"/>
          <w:sz w:val="24"/>
          <w:szCs w:val="24"/>
        </w:rPr>
        <w:t xml:space="preserve">. </w:t>
      </w:r>
    </w:p>
    <w:p w:rsidR="00E4232E" w:rsidRPr="00E40869" w:rsidRDefault="00CD28B1"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40869">
        <w:rPr>
          <w:rFonts w:ascii="Times New Roman" w:eastAsia="Calibri" w:hAnsi="Times New Roman" w:cs="Times New Roman"/>
          <w:sz w:val="24"/>
          <w:szCs w:val="24"/>
        </w:rPr>
        <w:t>Неэффективное и необоснованное использование сре</w:t>
      </w:r>
      <w:proofErr w:type="gramStart"/>
      <w:r w:rsidRPr="00E40869">
        <w:rPr>
          <w:rFonts w:ascii="Times New Roman" w:eastAsia="Calibri" w:hAnsi="Times New Roman" w:cs="Times New Roman"/>
          <w:sz w:val="24"/>
          <w:szCs w:val="24"/>
        </w:rPr>
        <w:t>дств пр</w:t>
      </w:r>
      <w:proofErr w:type="gramEnd"/>
      <w:r w:rsidRPr="00E40869">
        <w:rPr>
          <w:rFonts w:ascii="Times New Roman" w:eastAsia="Calibri" w:hAnsi="Times New Roman" w:cs="Times New Roman"/>
          <w:sz w:val="24"/>
          <w:szCs w:val="24"/>
        </w:rPr>
        <w:t xml:space="preserve">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rsidR="00E4232E" w:rsidRPr="00E40869" w:rsidRDefault="00E4232E" w:rsidP="00AE259E">
      <w:pPr>
        <w:widowControl w:val="0"/>
        <w:numPr>
          <w:ilvl w:val="0"/>
          <w:numId w:val="4"/>
        </w:numPr>
        <w:tabs>
          <w:tab w:val="left" w:pos="284"/>
          <w:tab w:val="left" w:pos="851"/>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40869">
        <w:rPr>
          <w:rFonts w:ascii="Times New Roman" w:hAnsi="Times New Roman" w:cs="Times New Roman"/>
          <w:sz w:val="24"/>
          <w:szCs w:val="24"/>
        </w:rPr>
        <w:t>Договор на реализацию программы с победителями конкурса на программно-целевое финансирование заключается по форме согласно приложению 3 настоящей конкурсной документации, в которую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w:t>
      </w:r>
      <w:r w:rsidRPr="00E40869">
        <w:rPr>
          <w:rFonts w:ascii="Times New Roman" w:hAnsi="Times New Roman" w:cs="Times New Roman"/>
          <w:iCs/>
          <w:sz w:val="24"/>
          <w:szCs w:val="24"/>
        </w:rPr>
        <w:t xml:space="preserve"> программы и </w:t>
      </w:r>
      <w:r w:rsidRPr="00E40869">
        <w:rPr>
          <w:rFonts w:ascii="Times New Roman" w:hAnsi="Times New Roman" w:cs="Times New Roman"/>
          <w:sz w:val="24"/>
          <w:szCs w:val="24"/>
        </w:rPr>
        <w:t>заявке.</w:t>
      </w:r>
    </w:p>
    <w:p w:rsidR="00D85899" w:rsidRPr="00E40869" w:rsidRDefault="00D85899" w:rsidP="00AE259E">
      <w:pPr>
        <w:widowControl w:val="0"/>
        <w:numPr>
          <w:ilvl w:val="0"/>
          <w:numId w:val="4"/>
        </w:numPr>
        <w:tabs>
          <w:tab w:val="left" w:pos="284"/>
          <w:tab w:val="left" w:pos="851"/>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Заявитель обеспечивает ведение учета и отчетности по программе в установленном законодательством порядке</w:t>
      </w:r>
      <w:r w:rsidR="00E10F56" w:rsidRPr="00E40869">
        <w:rPr>
          <w:rFonts w:ascii="Times New Roman" w:eastAsia="Calibri" w:hAnsi="Times New Roman" w:cs="Times New Roman"/>
          <w:sz w:val="24"/>
          <w:szCs w:val="24"/>
        </w:rPr>
        <w:t>.</w:t>
      </w:r>
    </w:p>
    <w:p w:rsidR="00CD28B1" w:rsidRPr="00E40869" w:rsidRDefault="00CD28B1" w:rsidP="00AE259E">
      <w:pPr>
        <w:widowControl w:val="0"/>
        <w:numPr>
          <w:ilvl w:val="0"/>
          <w:numId w:val="4"/>
        </w:numPr>
        <w:tabs>
          <w:tab w:val="left" w:pos="284"/>
          <w:tab w:val="left" w:pos="851"/>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color w:val="000000"/>
          <w:spacing w:val="2"/>
          <w:sz w:val="24"/>
          <w:szCs w:val="24"/>
        </w:rPr>
      </w:pPr>
      <w:r w:rsidRPr="00E40869">
        <w:rPr>
          <w:rFonts w:ascii="Times New Roman" w:eastAsia="Calibri" w:hAnsi="Times New Roman" w:cs="Times New Roman"/>
          <w:sz w:val="24"/>
          <w:szCs w:val="24"/>
        </w:rPr>
        <w:t xml:space="preserve">В случае </w:t>
      </w:r>
      <w:proofErr w:type="spellStart"/>
      <w:r w:rsidRPr="00E40869">
        <w:rPr>
          <w:rFonts w:ascii="Times New Roman" w:eastAsia="Calibri" w:hAnsi="Times New Roman" w:cs="Times New Roman"/>
          <w:sz w:val="24"/>
          <w:szCs w:val="24"/>
        </w:rPr>
        <w:t>недостижения</w:t>
      </w:r>
      <w:proofErr w:type="spellEnd"/>
      <w:r w:rsidRPr="00E40869">
        <w:rPr>
          <w:rFonts w:ascii="Times New Roman" w:eastAsia="Calibri" w:hAnsi="Times New Roman" w:cs="Times New Roman"/>
          <w:sz w:val="24"/>
          <w:szCs w:val="24"/>
        </w:rPr>
        <w:t xml:space="preserve"> результатов программы научный руководитель отстраняется от участия в качестве научного руководителя в последующих конкурсах, объявляемых </w:t>
      </w:r>
      <w:r w:rsidR="00AC2C37" w:rsidRPr="00E40869">
        <w:rPr>
          <w:rFonts w:ascii="Times New Roman" w:eastAsia="Calibri" w:hAnsi="Times New Roman" w:cs="Times New Roman"/>
          <w:sz w:val="24"/>
          <w:szCs w:val="24"/>
        </w:rPr>
        <w:t>МСХ РК</w:t>
      </w:r>
      <w:r w:rsidRPr="00E40869">
        <w:rPr>
          <w:rFonts w:ascii="Times New Roman" w:eastAsia="Calibri" w:hAnsi="Times New Roman" w:cs="Times New Roman"/>
          <w:sz w:val="24"/>
          <w:szCs w:val="24"/>
        </w:rPr>
        <w:t xml:space="preserve">, до тех пор, пока результаты не будут достигнуты (о достижении результатов уведомляется </w:t>
      </w:r>
      <w:r w:rsidR="00AC2C37" w:rsidRPr="00E40869">
        <w:rPr>
          <w:rFonts w:ascii="Times New Roman" w:eastAsia="Calibri" w:hAnsi="Times New Roman" w:cs="Times New Roman"/>
          <w:sz w:val="24"/>
          <w:szCs w:val="24"/>
        </w:rPr>
        <w:t>МСХ РК</w:t>
      </w:r>
      <w:r w:rsidRPr="00E40869">
        <w:rPr>
          <w:rFonts w:ascii="Times New Roman" w:eastAsia="Calibri" w:hAnsi="Times New Roman" w:cs="Times New Roman"/>
          <w:sz w:val="24"/>
          <w:szCs w:val="24"/>
        </w:rPr>
        <w:t xml:space="preserve"> и </w:t>
      </w:r>
      <w:r w:rsidR="002A6BF8" w:rsidRPr="00E40869">
        <w:rPr>
          <w:rFonts w:ascii="Times New Roman" w:eastAsia="Calibri" w:hAnsi="Times New Roman" w:cs="Times New Roman"/>
          <w:sz w:val="24"/>
          <w:szCs w:val="24"/>
        </w:rPr>
        <w:t>АО «НЦГНТЭ»</w:t>
      </w:r>
      <w:r w:rsidRPr="00E40869">
        <w:rPr>
          <w:rFonts w:ascii="Times New Roman" w:eastAsia="Calibri" w:hAnsi="Times New Roman" w:cs="Times New Roman"/>
          <w:sz w:val="24"/>
          <w:szCs w:val="24"/>
        </w:rPr>
        <w:t>),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М</w:t>
      </w:r>
      <w:r w:rsidR="00AC2C37" w:rsidRPr="00E40869">
        <w:rPr>
          <w:rFonts w:ascii="Times New Roman" w:eastAsia="Calibri" w:hAnsi="Times New Roman" w:cs="Times New Roman"/>
          <w:sz w:val="24"/>
          <w:szCs w:val="24"/>
        </w:rPr>
        <w:t>СХ РК</w:t>
      </w:r>
      <w:r w:rsidRPr="00E40869">
        <w:rPr>
          <w:rFonts w:ascii="Times New Roman" w:eastAsia="Calibri" w:hAnsi="Times New Roman" w:cs="Times New Roman"/>
          <w:sz w:val="24"/>
          <w:szCs w:val="24"/>
        </w:rPr>
        <w:t>.</w:t>
      </w:r>
    </w:p>
    <w:p w:rsidR="00CD28B1" w:rsidRPr="00E40869" w:rsidRDefault="00CD28B1" w:rsidP="00B60BB5">
      <w:pPr>
        <w:widowControl w:val="0"/>
        <w:tabs>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spacing w:val="2"/>
          <w:sz w:val="24"/>
          <w:szCs w:val="24"/>
        </w:rPr>
      </w:pPr>
    </w:p>
    <w:p w:rsidR="00CD28B1" w:rsidRPr="00E40869" w:rsidRDefault="00CD28B1" w:rsidP="00B60BB5">
      <w:pPr>
        <w:widowControl w:val="0"/>
        <w:spacing w:after="0" w:line="240" w:lineRule="auto"/>
        <w:ind w:right="68"/>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ind w:right="68"/>
        <w:jc w:val="both"/>
        <w:rPr>
          <w:rFonts w:ascii="Times New Roman" w:eastAsia="Calibri" w:hAnsi="Times New Roman" w:cs="Times New Roman"/>
          <w:sz w:val="24"/>
          <w:szCs w:val="24"/>
        </w:rPr>
      </w:pPr>
    </w:p>
    <w:p w:rsidR="004C706C" w:rsidRPr="00E40869" w:rsidRDefault="004C706C" w:rsidP="00B60BB5">
      <w:pPr>
        <w:widowControl w:val="0"/>
        <w:spacing w:after="0" w:line="240" w:lineRule="auto"/>
        <w:ind w:right="68"/>
        <w:jc w:val="both"/>
        <w:rPr>
          <w:rFonts w:ascii="Times New Roman" w:eastAsia="Calibri" w:hAnsi="Times New Roman" w:cs="Times New Roman"/>
          <w:sz w:val="24"/>
          <w:szCs w:val="24"/>
        </w:rPr>
      </w:pPr>
    </w:p>
    <w:p w:rsidR="004C706C" w:rsidRPr="00E40869" w:rsidRDefault="004C706C" w:rsidP="00B60BB5">
      <w:pPr>
        <w:widowControl w:val="0"/>
        <w:spacing w:after="0" w:line="240" w:lineRule="auto"/>
        <w:ind w:right="68"/>
        <w:jc w:val="both"/>
        <w:rPr>
          <w:rFonts w:ascii="Times New Roman" w:eastAsia="Calibri" w:hAnsi="Times New Roman" w:cs="Times New Roman"/>
          <w:sz w:val="24"/>
          <w:szCs w:val="24"/>
        </w:rPr>
      </w:pP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Приложение 1</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Конкурсной документации</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по научным, научно-техническим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E40869">
        <w:rPr>
          <w:rFonts w:ascii="Times New Roman" w:eastAsia="Times New Roman" w:hAnsi="Times New Roman" w:cs="Times New Roman"/>
          <w:i/>
          <w:sz w:val="24"/>
          <w:szCs w:val="24"/>
          <w:lang w:val="kk-KZ" w:eastAsia="ar-SA"/>
        </w:rPr>
        <w:t>программам на 202</w:t>
      </w:r>
      <w:r w:rsidR="006C037B" w:rsidRPr="00E40869">
        <w:rPr>
          <w:rFonts w:ascii="Times New Roman" w:eastAsia="Times New Roman" w:hAnsi="Times New Roman" w:cs="Times New Roman"/>
          <w:i/>
          <w:sz w:val="24"/>
          <w:szCs w:val="24"/>
          <w:lang w:val="kk-KZ" w:eastAsia="ar-SA"/>
        </w:rPr>
        <w:t>4</w:t>
      </w:r>
      <w:r w:rsidRPr="00E40869">
        <w:rPr>
          <w:rFonts w:ascii="Times New Roman" w:eastAsia="Times New Roman" w:hAnsi="Times New Roman" w:cs="Times New Roman"/>
          <w:i/>
          <w:sz w:val="24"/>
          <w:szCs w:val="24"/>
          <w:lang w:val="kk-KZ" w:eastAsia="ar-SA"/>
        </w:rPr>
        <w:t>-202</w:t>
      </w:r>
      <w:r w:rsidR="006C037B" w:rsidRPr="00E40869">
        <w:rPr>
          <w:rFonts w:ascii="Times New Roman" w:eastAsia="Times New Roman" w:hAnsi="Times New Roman" w:cs="Times New Roman"/>
          <w:i/>
          <w:sz w:val="24"/>
          <w:szCs w:val="24"/>
          <w:lang w:val="kk-KZ" w:eastAsia="ar-SA"/>
        </w:rPr>
        <w:t>6</w:t>
      </w:r>
      <w:r w:rsidRPr="00E40869">
        <w:rPr>
          <w:rFonts w:ascii="Times New Roman" w:eastAsia="Times New Roman" w:hAnsi="Times New Roman" w:cs="Times New Roman"/>
          <w:i/>
          <w:sz w:val="24"/>
          <w:szCs w:val="24"/>
          <w:lang w:val="kk-KZ" w:eastAsia="ar-SA"/>
        </w:rPr>
        <w:t xml:space="preserve"> годы</w:t>
      </w:r>
    </w:p>
    <w:p w:rsidR="00CD28B1" w:rsidRPr="00E40869" w:rsidRDefault="00CD28B1" w:rsidP="00B60BB5">
      <w:pPr>
        <w:widowControl w:val="0"/>
        <w:spacing w:after="0" w:line="240" w:lineRule="auto"/>
        <w:jc w:val="center"/>
        <w:rPr>
          <w:rFonts w:ascii="Times New Roman" w:eastAsia="Calibri" w:hAnsi="Times New Roman" w:cs="Times New Roman"/>
          <w:sz w:val="24"/>
          <w:szCs w:val="24"/>
        </w:rPr>
      </w:pPr>
    </w:p>
    <w:p w:rsidR="00CD28B1" w:rsidRPr="00E40869" w:rsidRDefault="00CD28B1" w:rsidP="00B60BB5">
      <w:pPr>
        <w:widowControl w:val="0"/>
        <w:spacing w:before="72" w:after="0" w:line="240" w:lineRule="auto"/>
        <w:ind w:left="5670" w:right="1596"/>
        <w:jc w:val="both"/>
        <w:rPr>
          <w:rFonts w:ascii="Times New Roman" w:eastAsia="Times New Roman" w:hAnsi="Times New Roman" w:cs="Times New Roman"/>
          <w:sz w:val="24"/>
          <w:szCs w:val="24"/>
        </w:rPr>
      </w:pPr>
    </w:p>
    <w:p w:rsidR="009A68C1" w:rsidRPr="00E40869" w:rsidRDefault="009A68C1" w:rsidP="00B60BB5">
      <w:pPr>
        <w:spacing w:after="0" w:line="240" w:lineRule="auto"/>
        <w:jc w:val="center"/>
        <w:rPr>
          <w:rFonts w:ascii="Times New Roman" w:eastAsia="Calibri" w:hAnsi="Times New Roman" w:cs="Times New Roman"/>
          <w:b/>
          <w:sz w:val="24"/>
          <w:szCs w:val="24"/>
        </w:rPr>
      </w:pPr>
    </w:p>
    <w:p w:rsidR="009A68C1" w:rsidRPr="00E40869" w:rsidRDefault="009A68C1" w:rsidP="009A68C1">
      <w:pPr>
        <w:pStyle w:val="a7"/>
        <w:ind w:firstLine="567"/>
        <w:jc w:val="center"/>
        <w:rPr>
          <w:rFonts w:ascii="Times New Roman" w:hAnsi="Times New Roman" w:cs="Times New Roman"/>
          <w:b/>
          <w:sz w:val="24"/>
          <w:szCs w:val="24"/>
        </w:rPr>
      </w:pPr>
      <w:bookmarkStart w:id="1" w:name="z318"/>
      <w:r w:rsidRPr="00E40869">
        <w:rPr>
          <w:rFonts w:ascii="Times New Roman" w:hAnsi="Times New Roman" w:cs="Times New Roman"/>
          <w:b/>
          <w:sz w:val="24"/>
          <w:szCs w:val="24"/>
        </w:rPr>
        <w:t>Заявка</w:t>
      </w:r>
    </w:p>
    <w:p w:rsidR="009A68C1" w:rsidRPr="00E40869" w:rsidRDefault="009A68C1" w:rsidP="009A68C1">
      <w:pPr>
        <w:pStyle w:val="a7"/>
        <w:ind w:firstLine="567"/>
        <w:jc w:val="center"/>
        <w:rPr>
          <w:rFonts w:ascii="Times New Roman" w:hAnsi="Times New Roman" w:cs="Times New Roman"/>
          <w:b/>
          <w:sz w:val="24"/>
          <w:szCs w:val="24"/>
        </w:rPr>
      </w:pPr>
      <w:r w:rsidRPr="00E40869">
        <w:rPr>
          <w:rFonts w:ascii="Times New Roman" w:hAnsi="Times New Roman" w:cs="Times New Roman"/>
          <w:b/>
          <w:sz w:val="24"/>
          <w:szCs w:val="24"/>
        </w:rPr>
        <w:t>на реализацию научной, научно-технической программы в рамках программно-целевого финансирования</w:t>
      </w:r>
    </w:p>
    <w:p w:rsidR="009A68C1" w:rsidRPr="00E40869" w:rsidRDefault="009A68C1" w:rsidP="009A68C1">
      <w:pPr>
        <w:pStyle w:val="a7"/>
        <w:ind w:firstLine="567"/>
        <w:jc w:val="both"/>
        <w:rPr>
          <w:rFonts w:ascii="Times New Roman" w:hAnsi="Times New Roman" w:cs="Times New Roman"/>
          <w:sz w:val="24"/>
          <w:szCs w:val="24"/>
        </w:rPr>
      </w:pP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Заявка состоит из следующих частей:</w:t>
      </w:r>
    </w:p>
    <w:bookmarkEnd w:id="1"/>
    <w:p w:rsidR="009A68C1" w:rsidRPr="00E40869" w:rsidRDefault="00B31F6D"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1) </w:t>
      </w:r>
      <w:r w:rsidRPr="00E40869">
        <w:rPr>
          <w:rFonts w:ascii="Times New Roman" w:hAnsi="Times New Roman" w:cs="Times New Roman"/>
          <w:sz w:val="24"/>
          <w:szCs w:val="24"/>
          <w:lang w:val="kk-KZ"/>
        </w:rPr>
        <w:t>а</w:t>
      </w:r>
      <w:proofErr w:type="spellStart"/>
      <w:r w:rsidR="009A68C1" w:rsidRPr="00E40869">
        <w:rPr>
          <w:rFonts w:ascii="Times New Roman" w:hAnsi="Times New Roman" w:cs="Times New Roman"/>
          <w:sz w:val="24"/>
          <w:szCs w:val="24"/>
        </w:rPr>
        <w:t>ннотация</w:t>
      </w:r>
      <w:proofErr w:type="spellEnd"/>
      <w:r w:rsidR="009A68C1" w:rsidRPr="00E40869">
        <w:rPr>
          <w:rFonts w:ascii="Times New Roman" w:hAnsi="Times New Roman" w:cs="Times New Roman"/>
          <w:sz w:val="24"/>
          <w:szCs w:val="24"/>
        </w:rPr>
        <w:t>;</w:t>
      </w:r>
    </w:p>
    <w:p w:rsidR="009A68C1" w:rsidRPr="00E40869" w:rsidRDefault="00B31F6D"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 п</w:t>
      </w:r>
      <w:r w:rsidR="009A68C1" w:rsidRPr="00E40869">
        <w:rPr>
          <w:rFonts w:ascii="Times New Roman" w:hAnsi="Times New Roman" w:cs="Times New Roman"/>
          <w:sz w:val="24"/>
          <w:szCs w:val="24"/>
        </w:rPr>
        <w:t>ояснительная записка;</w:t>
      </w:r>
    </w:p>
    <w:p w:rsidR="009A68C1" w:rsidRPr="00E40869" w:rsidRDefault="00B31F6D"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3) р</w:t>
      </w:r>
      <w:r w:rsidR="009A68C1" w:rsidRPr="00E40869">
        <w:rPr>
          <w:rFonts w:ascii="Times New Roman" w:hAnsi="Times New Roman" w:cs="Times New Roman"/>
          <w:sz w:val="24"/>
          <w:szCs w:val="24"/>
        </w:rPr>
        <w:t>асчет запрашиваемого финансирования.</w:t>
      </w:r>
    </w:p>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1. Аннотация</w:t>
      </w:r>
    </w:p>
    <w:p w:rsidR="009A68C1" w:rsidRPr="00E40869" w:rsidRDefault="009A68C1" w:rsidP="009A68C1">
      <w:pPr>
        <w:pStyle w:val="a7"/>
        <w:ind w:firstLine="567"/>
        <w:jc w:val="both"/>
        <w:rPr>
          <w:rFonts w:ascii="Times New Roman" w:hAnsi="Times New Roman" w:cs="Times New Roman"/>
          <w:sz w:val="24"/>
          <w:szCs w:val="24"/>
        </w:rPr>
      </w:pPr>
      <w:bookmarkStart w:id="2" w:name="z323"/>
      <w:proofErr w:type="gramStart"/>
      <w:r w:rsidRPr="00E40869">
        <w:rPr>
          <w:rFonts w:ascii="Times New Roman" w:hAnsi="Times New Roman" w:cs="Times New Roman"/>
          <w:sz w:val="24"/>
          <w:szCs w:val="24"/>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w:t>
      </w:r>
      <w:proofErr w:type="gramEnd"/>
      <w:r w:rsidRPr="00E40869">
        <w:rPr>
          <w:rFonts w:ascii="Times New Roman" w:hAnsi="Times New Roman" w:cs="Times New Roman"/>
          <w:sz w:val="24"/>
          <w:szCs w:val="24"/>
        </w:rPr>
        <w:t xml:space="preserve">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Объем аннотации не должен превышать 800 слов.</w:t>
      </w:r>
      <w:bookmarkStart w:id="3" w:name="z324"/>
      <w:bookmarkEnd w:id="2"/>
    </w:p>
    <w:bookmarkEnd w:id="3"/>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2. Пояснительная записка</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Содержание пояснительной записки включает следующие разделы (при этом таблицы, схемы, диаграммы, на которые имеются ссылки в форме заявки, </w:t>
      </w:r>
      <w:proofErr w:type="gramStart"/>
      <w:r w:rsidRPr="00E40869">
        <w:rPr>
          <w:rFonts w:ascii="Times New Roman" w:hAnsi="Times New Roman" w:cs="Times New Roman"/>
          <w:sz w:val="24"/>
          <w:szCs w:val="24"/>
        </w:rPr>
        <w:t>выносятся в приложение к пояснительной записке и не учитываются</w:t>
      </w:r>
      <w:proofErr w:type="gramEnd"/>
      <w:r w:rsidRPr="00E40869">
        <w:rPr>
          <w:rFonts w:ascii="Times New Roman" w:hAnsi="Times New Roman" w:cs="Times New Roman"/>
          <w:sz w:val="24"/>
          <w:szCs w:val="24"/>
        </w:rPr>
        <w:t xml:space="preserve"> при расчете количества слов в соответствующих разделах и общего количества страниц заявки).</w:t>
      </w:r>
    </w:p>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1. Общая информация</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1.1. Наименование темы научной, научно-технической программы [не более 20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1.2.  Наименование приоритетного и специализированного научного направления.</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1.3.   Область и вид исследования.</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1.4. Номер выбранного </w:t>
      </w:r>
      <w:r w:rsidR="00596AD3" w:rsidRPr="00E40869">
        <w:rPr>
          <w:rFonts w:ascii="Times New Roman" w:hAnsi="Times New Roman" w:cs="Times New Roman"/>
          <w:sz w:val="24"/>
          <w:szCs w:val="24"/>
        </w:rPr>
        <w:t>научно-</w:t>
      </w:r>
      <w:r w:rsidRPr="00E40869">
        <w:rPr>
          <w:rFonts w:ascii="Times New Roman" w:hAnsi="Times New Roman" w:cs="Times New Roman"/>
          <w:sz w:val="24"/>
          <w:szCs w:val="24"/>
        </w:rPr>
        <w:t>технического задания</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1.5. Стратегически важная государственная задача, для решения которой разработана программа.</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1.6. Место реализации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1.7. Предполагаемая дата начала и завершения программы, ее продолжительность в месяцах.</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1.8. Организация-заявитель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1.9. Исполнители программы (указать наименование всех субъектов, участвующих в реализации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1.10. Запрашиваемая сумма программно-целевого финансирования (на весь срок реализации программы и по годам, в тыс. тенге).</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1.11. Ключевые слова, характеризующие отрасль и направление программы для подбора независимых экспертов.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2. Общая концепция программы</w:t>
      </w:r>
      <w:r w:rsidRPr="00E40869">
        <w:rPr>
          <w:rFonts w:ascii="Times New Roman" w:hAnsi="Times New Roman" w:cs="Times New Roman"/>
          <w:sz w:val="24"/>
          <w:szCs w:val="24"/>
        </w:rPr>
        <w:t xml:space="preserve"> [не более 750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2.1. Вводная часть [не более 200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Указываются краткое описание идеи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lastRenderedPageBreak/>
        <w:t xml:space="preserve"> 2.2. Цель программы [не более 50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2.3. Задачи программы [не более 500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 измеримыми показателями решения задачи;</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3) другими важными, по мнению заявителя, параметрами.</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3. Научная новизна и значимость программы</w:t>
      </w:r>
      <w:r w:rsidRPr="00E40869">
        <w:rPr>
          <w:rFonts w:ascii="Times New Roman" w:hAnsi="Times New Roman" w:cs="Times New Roman"/>
          <w:sz w:val="24"/>
          <w:szCs w:val="24"/>
        </w:rPr>
        <w:t xml:space="preserve"> [не более 2 000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Раздел включает следующую информацию: </w:t>
      </w:r>
    </w:p>
    <w:p w:rsidR="009A68C1" w:rsidRPr="00E40869" w:rsidRDefault="009A68C1" w:rsidP="009A68C1">
      <w:pPr>
        <w:pStyle w:val="a7"/>
        <w:ind w:firstLine="567"/>
        <w:jc w:val="both"/>
        <w:rPr>
          <w:rFonts w:ascii="Times New Roman" w:hAnsi="Times New Roman" w:cs="Times New Roman"/>
          <w:sz w:val="24"/>
          <w:szCs w:val="24"/>
        </w:rPr>
      </w:pPr>
      <w:proofErr w:type="gramStart"/>
      <w:r w:rsidRPr="00E40869">
        <w:rPr>
          <w:rFonts w:ascii="Times New Roman" w:hAnsi="Times New Roman" w:cs="Times New Roman"/>
          <w:sz w:val="24"/>
          <w:szCs w:val="24"/>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w:t>
      </w:r>
      <w:r w:rsidR="00EA5FF4" w:rsidRPr="00E40869">
        <w:rPr>
          <w:rFonts w:ascii="Times New Roman" w:hAnsi="Times New Roman" w:cs="Times New Roman"/>
          <w:sz w:val="24"/>
          <w:szCs w:val="24"/>
        </w:rPr>
        <w:t>«</w:t>
      </w:r>
      <w:r w:rsidRPr="00E40869">
        <w:rPr>
          <w:rFonts w:ascii="Times New Roman" w:hAnsi="Times New Roman" w:cs="Times New Roman"/>
          <w:sz w:val="24"/>
          <w:szCs w:val="24"/>
        </w:rPr>
        <w:t>Библиография</w:t>
      </w:r>
      <w:r w:rsidR="00EA5FF4" w:rsidRPr="00E40869">
        <w:rPr>
          <w:rFonts w:ascii="Times New Roman" w:hAnsi="Times New Roman" w:cs="Times New Roman"/>
          <w:sz w:val="24"/>
          <w:szCs w:val="24"/>
        </w:rPr>
        <w:t>»</w:t>
      </w:r>
      <w:r w:rsidRPr="00E40869">
        <w:rPr>
          <w:rFonts w:ascii="Times New Roman" w:hAnsi="Times New Roman" w:cs="Times New Roman"/>
          <w:sz w:val="24"/>
          <w:szCs w:val="24"/>
        </w:rPr>
        <w:t>), (при наличии указываются предварительные результаты и (или) ранее</w:t>
      </w:r>
      <w:proofErr w:type="gramEnd"/>
      <w:r w:rsidRPr="00E40869">
        <w:rPr>
          <w:rFonts w:ascii="Times New Roman" w:hAnsi="Times New Roman" w:cs="Times New Roman"/>
          <w:sz w:val="24"/>
          <w:szCs w:val="24"/>
        </w:rPr>
        <w:t xml:space="preserve"> полученные заявителем результаты, относящиеся к теме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6) Если одним из конечных результатов программы </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 продукт, необходимо описать сложившийся в настоящее время уровень техники в предметной области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4. Методы исследования и этические вопросы</w:t>
      </w:r>
      <w:r w:rsidRPr="00E40869">
        <w:rPr>
          <w:rFonts w:ascii="Times New Roman" w:hAnsi="Times New Roman" w:cs="Times New Roman"/>
          <w:sz w:val="24"/>
          <w:szCs w:val="24"/>
        </w:rPr>
        <w:t xml:space="preserve"> [не более 1 500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Раздел включает следующую информацию:</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 краткое описание наиболее важных экспериментов;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lastRenderedPageBreak/>
        <w:t xml:space="preserve">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w:t>
      </w:r>
      <w:proofErr w:type="spellStart"/>
      <w:r w:rsidRPr="00E40869">
        <w:rPr>
          <w:rFonts w:ascii="Times New Roman" w:hAnsi="Times New Roman" w:cs="Times New Roman"/>
          <w:sz w:val="24"/>
          <w:szCs w:val="24"/>
        </w:rPr>
        <w:t>воспроизводимости</w:t>
      </w:r>
      <w:proofErr w:type="spellEnd"/>
      <w:r w:rsidRPr="00E40869">
        <w:rPr>
          <w:rFonts w:ascii="Times New Roman" w:hAnsi="Times New Roman" w:cs="Times New Roman"/>
          <w:sz w:val="24"/>
          <w:szCs w:val="24"/>
        </w:rPr>
        <w:t>;</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9A68C1" w:rsidRPr="00E40869" w:rsidRDefault="009A68C1" w:rsidP="009A68C1">
      <w:pPr>
        <w:pStyle w:val="a7"/>
        <w:ind w:firstLine="567"/>
        <w:jc w:val="both"/>
        <w:rPr>
          <w:rFonts w:ascii="Times New Roman" w:hAnsi="Times New Roman" w:cs="Times New Roman"/>
          <w:sz w:val="24"/>
          <w:szCs w:val="24"/>
        </w:rPr>
      </w:pPr>
    </w:p>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5. Исследовательская группа и управление программой.</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rsidR="009A68C1" w:rsidRPr="00E40869" w:rsidRDefault="009A68C1" w:rsidP="009A68C1">
      <w:pPr>
        <w:pStyle w:val="a7"/>
        <w:ind w:firstLine="567"/>
        <w:jc w:val="both"/>
        <w:rPr>
          <w:rFonts w:ascii="Times New Roman" w:hAnsi="Times New Roman" w:cs="Times New Roman"/>
          <w:sz w:val="24"/>
          <w:szCs w:val="24"/>
        </w:rPr>
      </w:pPr>
      <w:bookmarkStart w:id="4" w:name="z461"/>
      <w:r w:rsidRPr="00E40869">
        <w:rPr>
          <w:rFonts w:ascii="Times New Roman" w:hAnsi="Times New Roman" w:cs="Times New Roman"/>
          <w:sz w:val="24"/>
          <w:szCs w:val="24"/>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w:t>
      </w:r>
      <w:proofErr w:type="spellStart"/>
      <w:r w:rsidRPr="00E40869">
        <w:rPr>
          <w:rFonts w:ascii="Times New Roman" w:hAnsi="Times New Roman" w:cs="Times New Roman"/>
          <w:sz w:val="24"/>
          <w:szCs w:val="24"/>
        </w:rPr>
        <w:t>процентилем</w:t>
      </w:r>
      <w:proofErr w:type="spellEnd"/>
      <w:r w:rsidRPr="00E40869">
        <w:rPr>
          <w:rFonts w:ascii="Times New Roman" w:hAnsi="Times New Roman" w:cs="Times New Roman"/>
          <w:sz w:val="24"/>
          <w:szCs w:val="24"/>
        </w:rPr>
        <w:t xml:space="preserve">) издания и ссылками на сведения о публикациях в соответствующих </w:t>
      </w:r>
      <w:proofErr w:type="spellStart"/>
      <w:r w:rsidRPr="00E40869">
        <w:rPr>
          <w:rFonts w:ascii="Times New Roman" w:hAnsi="Times New Roman" w:cs="Times New Roman"/>
          <w:sz w:val="24"/>
          <w:szCs w:val="24"/>
        </w:rPr>
        <w:t>наукометрических</w:t>
      </w:r>
      <w:proofErr w:type="spellEnd"/>
      <w:r w:rsidRPr="00E40869">
        <w:rPr>
          <w:rFonts w:ascii="Times New Roman" w:hAnsi="Times New Roman" w:cs="Times New Roman"/>
          <w:sz w:val="24"/>
          <w:szCs w:val="24"/>
        </w:rPr>
        <w:t xml:space="preserve">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9A68C1" w:rsidRPr="00E40869" w:rsidRDefault="009A68C1" w:rsidP="009A68C1">
      <w:pPr>
        <w:pStyle w:val="a7"/>
        <w:ind w:firstLine="567"/>
        <w:jc w:val="both"/>
        <w:rPr>
          <w:rFonts w:ascii="Times New Roman" w:hAnsi="Times New Roman" w:cs="Times New Roman"/>
          <w:sz w:val="24"/>
          <w:szCs w:val="24"/>
        </w:rPr>
      </w:pPr>
      <w:bookmarkStart w:id="5" w:name="z462"/>
      <w:bookmarkEnd w:id="4"/>
      <w:r w:rsidRPr="00E40869">
        <w:rPr>
          <w:rFonts w:ascii="Times New Roman" w:hAnsi="Times New Roman" w:cs="Times New Roman"/>
          <w:sz w:val="24"/>
          <w:szCs w:val="24"/>
        </w:rPr>
        <w:t xml:space="preserve">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w:t>
      </w:r>
      <w:proofErr w:type="spellStart"/>
      <w:r w:rsidRPr="00E40869">
        <w:rPr>
          <w:rFonts w:ascii="Times New Roman" w:hAnsi="Times New Roman" w:cs="Times New Roman"/>
          <w:sz w:val="24"/>
          <w:szCs w:val="24"/>
        </w:rPr>
        <w:t>наукометрических</w:t>
      </w:r>
      <w:proofErr w:type="spellEnd"/>
      <w:r w:rsidRPr="00E40869">
        <w:rPr>
          <w:rFonts w:ascii="Times New Roman" w:hAnsi="Times New Roman" w:cs="Times New Roman"/>
          <w:sz w:val="24"/>
          <w:szCs w:val="24"/>
        </w:rPr>
        <w:t xml:space="preserve"> базах. Фамилии членов исследовательской группы должны быть подчеркнуты.</w:t>
      </w:r>
    </w:p>
    <w:bookmarkEnd w:id="5"/>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 xml:space="preserve"> 6. Исследовательская среда</w:t>
      </w:r>
      <w:r w:rsidRPr="00E40869">
        <w:rPr>
          <w:rFonts w:ascii="Times New Roman" w:hAnsi="Times New Roman" w:cs="Times New Roman"/>
          <w:sz w:val="24"/>
          <w:szCs w:val="24"/>
        </w:rPr>
        <w:t xml:space="preserve"> [не более 1 000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Раздел включает следующую информацию:</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4) ключевые отечественные и международные связи (</w:t>
      </w:r>
      <w:proofErr w:type="spellStart"/>
      <w:r w:rsidRPr="00E40869">
        <w:rPr>
          <w:rFonts w:ascii="Times New Roman" w:hAnsi="Times New Roman" w:cs="Times New Roman"/>
          <w:sz w:val="24"/>
          <w:szCs w:val="24"/>
        </w:rPr>
        <w:t>коллабораторы</w:t>
      </w:r>
      <w:proofErr w:type="spellEnd"/>
      <w:r w:rsidRPr="00E40869">
        <w:rPr>
          <w:rFonts w:ascii="Times New Roman" w:hAnsi="Times New Roman" w:cs="Times New Roman"/>
          <w:sz w:val="24"/>
          <w:szCs w:val="24"/>
        </w:rPr>
        <w:t xml:space="preserve">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7. Обоснование запрашиваемого финансирования</w:t>
      </w:r>
      <w:r w:rsidRPr="00E40869">
        <w:rPr>
          <w:rFonts w:ascii="Times New Roman" w:hAnsi="Times New Roman" w:cs="Times New Roman"/>
          <w:sz w:val="24"/>
          <w:szCs w:val="24"/>
        </w:rPr>
        <w:t xml:space="preserve"> [не более 2 000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Раздел включает следующую информацию:</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lastRenderedPageBreak/>
        <w:t xml:space="preserve">1) сводный расчет по программе (бюджет) согласно таблице 2. Бюджет программы </w:t>
      </w:r>
      <w:proofErr w:type="gramStart"/>
      <w:r w:rsidRPr="00E40869">
        <w:rPr>
          <w:rFonts w:ascii="Times New Roman" w:hAnsi="Times New Roman" w:cs="Times New Roman"/>
          <w:sz w:val="24"/>
          <w:szCs w:val="24"/>
        </w:rPr>
        <w:t>распределяется научным руководителем программы в соответствии с планом работ и не может</w:t>
      </w:r>
      <w:proofErr w:type="gramEnd"/>
      <w:r w:rsidRPr="00E40869">
        <w:rPr>
          <w:rFonts w:ascii="Times New Roman" w:hAnsi="Times New Roman" w:cs="Times New Roman"/>
          <w:sz w:val="24"/>
          <w:szCs w:val="24"/>
        </w:rPr>
        <w:t xml:space="preserve"> быть направлен на иные статьи расходов, не связанные с данной программой.</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w:t>
      </w:r>
      <w:proofErr w:type="gramStart"/>
      <w:r w:rsidRPr="00E40869">
        <w:rPr>
          <w:rFonts w:ascii="Times New Roman" w:hAnsi="Times New Roman" w:cs="Times New Roman"/>
          <w:sz w:val="24"/>
          <w:szCs w:val="24"/>
        </w:rPr>
        <w:t>труд</w:t>
      </w:r>
      <w:proofErr w:type="gramEnd"/>
      <w:r w:rsidRPr="00E40869">
        <w:rPr>
          <w:rFonts w:ascii="Times New Roman" w:hAnsi="Times New Roman" w:cs="Times New Roman"/>
          <w:sz w:val="24"/>
          <w:szCs w:val="24"/>
        </w:rPr>
        <w:t xml:space="preserve"> членам исследовательской группы программы, включая </w:t>
      </w:r>
      <w:proofErr w:type="spellStart"/>
      <w:r w:rsidRPr="00E40869">
        <w:rPr>
          <w:rFonts w:ascii="Times New Roman" w:hAnsi="Times New Roman" w:cs="Times New Roman"/>
          <w:sz w:val="24"/>
          <w:szCs w:val="24"/>
        </w:rPr>
        <w:t>постдокторантов</w:t>
      </w:r>
      <w:proofErr w:type="spellEnd"/>
      <w:r w:rsidRPr="00E40869">
        <w:rPr>
          <w:rFonts w:ascii="Times New Roman" w:hAnsi="Times New Roman" w:cs="Times New Roman"/>
          <w:sz w:val="24"/>
          <w:szCs w:val="24"/>
        </w:rPr>
        <w:t xml:space="preserve">, студентов докторантуры, магистратуры и </w:t>
      </w:r>
      <w:proofErr w:type="spellStart"/>
      <w:r w:rsidRPr="00E40869">
        <w:rPr>
          <w:rFonts w:ascii="Times New Roman" w:hAnsi="Times New Roman" w:cs="Times New Roman"/>
          <w:sz w:val="24"/>
          <w:szCs w:val="24"/>
        </w:rPr>
        <w:t>бакалавриата</w:t>
      </w:r>
      <w:proofErr w:type="spellEnd"/>
      <w:r w:rsidRPr="00E40869">
        <w:rPr>
          <w:rFonts w:ascii="Times New Roman" w:hAnsi="Times New Roman" w:cs="Times New Roman"/>
          <w:sz w:val="24"/>
          <w:szCs w:val="24"/>
        </w:rPr>
        <w:t>,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9A68C1" w:rsidRPr="00E40869" w:rsidRDefault="009A68C1" w:rsidP="009A68C1">
      <w:pPr>
        <w:pStyle w:val="a7"/>
        <w:ind w:firstLine="567"/>
        <w:jc w:val="both"/>
        <w:rPr>
          <w:rFonts w:ascii="Times New Roman" w:hAnsi="Times New Roman" w:cs="Times New Roman"/>
          <w:sz w:val="24"/>
          <w:szCs w:val="24"/>
        </w:rPr>
      </w:pPr>
      <w:bookmarkStart w:id="6" w:name="z474"/>
      <w:proofErr w:type="gramStart"/>
      <w:r w:rsidRPr="00E40869">
        <w:rPr>
          <w:rFonts w:ascii="Times New Roman" w:hAnsi="Times New Roman" w:cs="Times New Roman"/>
          <w:sz w:val="24"/>
          <w:szCs w:val="24"/>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w:t>
      </w:r>
      <w:proofErr w:type="gramEnd"/>
      <w:r w:rsidRPr="00E40869">
        <w:rPr>
          <w:rFonts w:ascii="Times New Roman" w:hAnsi="Times New Roman" w:cs="Times New Roman"/>
          <w:sz w:val="24"/>
          <w:szCs w:val="24"/>
        </w:rPr>
        <w:t xml:space="preserve"> </w:t>
      </w:r>
      <w:proofErr w:type="gramStart"/>
      <w:r w:rsidRPr="00E40869">
        <w:rPr>
          <w:rFonts w:ascii="Times New Roman" w:hAnsi="Times New Roman" w:cs="Times New Roman"/>
          <w:sz w:val="24"/>
          <w:szCs w:val="24"/>
        </w:rPr>
        <w:t>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w:t>
      </w:r>
      <w:r w:rsidR="007164EE" w:rsidRPr="00E40869">
        <w:rPr>
          <w:rFonts w:ascii="Times New Roman" w:hAnsi="Times New Roman" w:cs="Times New Roman"/>
          <w:sz w:val="24"/>
          <w:szCs w:val="24"/>
        </w:rPr>
        <w:t xml:space="preserve"> от 11 мая 2008 года</w:t>
      </w:r>
      <w:r w:rsidRPr="00E40869">
        <w:rPr>
          <w:rFonts w:ascii="Times New Roman" w:hAnsi="Times New Roman" w:cs="Times New Roman"/>
          <w:sz w:val="24"/>
          <w:szCs w:val="24"/>
        </w:rPr>
        <w:t xml:space="preserve"> № 256 «Об утверждении Правил возмещения расходов на служебные командировки за счет бюджетных средств, в том числе</w:t>
      </w:r>
      <w:proofErr w:type="gramEnd"/>
      <w:r w:rsidRPr="00E40869">
        <w:rPr>
          <w:rFonts w:ascii="Times New Roman" w:hAnsi="Times New Roman" w:cs="Times New Roman"/>
          <w:sz w:val="24"/>
          <w:szCs w:val="24"/>
        </w:rPr>
        <w:t xml:space="preserve"> в иностранные государства».</w:t>
      </w:r>
    </w:p>
    <w:p w:rsidR="009A68C1" w:rsidRPr="00E40869" w:rsidRDefault="009A68C1" w:rsidP="009A68C1">
      <w:pPr>
        <w:pStyle w:val="a7"/>
        <w:ind w:firstLine="567"/>
        <w:jc w:val="both"/>
        <w:rPr>
          <w:rFonts w:ascii="Times New Roman" w:hAnsi="Times New Roman" w:cs="Times New Roman"/>
          <w:sz w:val="24"/>
          <w:szCs w:val="24"/>
        </w:rPr>
      </w:pPr>
      <w:bookmarkStart w:id="7" w:name="z475"/>
      <w:bookmarkEnd w:id="6"/>
      <w:proofErr w:type="gramStart"/>
      <w:r w:rsidRPr="00E40869">
        <w:rPr>
          <w:rFonts w:ascii="Times New Roman" w:hAnsi="Times New Roman" w:cs="Times New Roman"/>
          <w:sz w:val="24"/>
          <w:szCs w:val="24"/>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w:t>
      </w:r>
      <w:proofErr w:type="gramEnd"/>
      <w:r w:rsidRPr="00E40869">
        <w:rPr>
          <w:rFonts w:ascii="Times New Roman" w:hAnsi="Times New Roman" w:cs="Times New Roman"/>
          <w:sz w:val="24"/>
          <w:szCs w:val="24"/>
        </w:rPr>
        <w:t xml:space="preserve">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w:t>
      </w:r>
      <w:proofErr w:type="gramStart"/>
      <w:r w:rsidRPr="00E40869">
        <w:rPr>
          <w:rFonts w:ascii="Times New Roman" w:hAnsi="Times New Roman" w:cs="Times New Roman"/>
          <w:sz w:val="24"/>
          <w:szCs w:val="24"/>
        </w:rPr>
        <w:t>,</w:t>
      </w:r>
      <w:proofErr w:type="gramEnd"/>
      <w:r w:rsidRPr="00E40869">
        <w:rPr>
          <w:rFonts w:ascii="Times New Roman" w:hAnsi="Times New Roman" w:cs="Times New Roman"/>
          <w:sz w:val="24"/>
          <w:szCs w:val="24"/>
        </w:rPr>
        <w:t xml:space="preserve">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7"/>
    <w:p w:rsidR="009A68C1" w:rsidRPr="00E40869" w:rsidRDefault="009A68C1" w:rsidP="009A68C1">
      <w:pPr>
        <w:pStyle w:val="a7"/>
        <w:ind w:firstLine="567"/>
        <w:jc w:val="both"/>
        <w:rPr>
          <w:rFonts w:ascii="Times New Roman" w:hAnsi="Times New Roman" w:cs="Times New Roman"/>
          <w:sz w:val="24"/>
          <w:szCs w:val="24"/>
        </w:rPr>
      </w:pPr>
      <w:proofErr w:type="gramStart"/>
      <w:r w:rsidRPr="00E40869">
        <w:rPr>
          <w:rFonts w:ascii="Times New Roman" w:hAnsi="Times New Roman" w:cs="Times New Roman"/>
          <w:sz w:val="24"/>
          <w:szCs w:val="24"/>
        </w:rPr>
        <w:t>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w:t>
      </w:r>
      <w:proofErr w:type="gramEnd"/>
      <w:r w:rsidRPr="00E40869">
        <w:rPr>
          <w:rFonts w:ascii="Times New Roman" w:hAnsi="Times New Roman" w:cs="Times New Roman"/>
          <w:sz w:val="24"/>
          <w:szCs w:val="24"/>
        </w:rPr>
        <w:t xml:space="preserve">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rsidR="009A68C1" w:rsidRPr="00E40869" w:rsidRDefault="009A68C1" w:rsidP="009A68C1">
      <w:pPr>
        <w:pStyle w:val="a7"/>
        <w:ind w:firstLine="567"/>
        <w:jc w:val="both"/>
        <w:rPr>
          <w:rFonts w:ascii="Times New Roman" w:hAnsi="Times New Roman" w:cs="Times New Roman"/>
          <w:sz w:val="24"/>
          <w:szCs w:val="24"/>
        </w:rPr>
      </w:pPr>
      <w:proofErr w:type="gramStart"/>
      <w:r w:rsidRPr="00E40869">
        <w:rPr>
          <w:rFonts w:ascii="Times New Roman" w:hAnsi="Times New Roman" w:cs="Times New Roman"/>
          <w:sz w:val="24"/>
          <w:szCs w:val="24"/>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w:t>
      </w:r>
      <w:r w:rsidRPr="00E40869">
        <w:rPr>
          <w:rFonts w:ascii="Times New Roman" w:hAnsi="Times New Roman" w:cs="Times New Roman"/>
          <w:sz w:val="24"/>
          <w:szCs w:val="24"/>
        </w:rPr>
        <w:lastRenderedPageBreak/>
        <w:t>приобретаемым</w:t>
      </w:r>
      <w:proofErr w:type="gramEnd"/>
      <w:r w:rsidRPr="00E40869">
        <w:rPr>
          <w:rFonts w:ascii="Times New Roman" w:hAnsi="Times New Roman" w:cs="Times New Roman"/>
          <w:sz w:val="24"/>
          <w:szCs w:val="24"/>
        </w:rPr>
        <w:t xml:space="preserve"> товарам, работам, услугам приложить не менее 1 (одного) ценового предложения и (или) прайс-листа);</w:t>
      </w:r>
    </w:p>
    <w:p w:rsidR="009A68C1" w:rsidRPr="00E40869" w:rsidRDefault="009A68C1" w:rsidP="009A68C1">
      <w:pPr>
        <w:pStyle w:val="a7"/>
        <w:ind w:firstLine="567"/>
        <w:jc w:val="both"/>
        <w:rPr>
          <w:rFonts w:ascii="Times New Roman" w:hAnsi="Times New Roman" w:cs="Times New Roman"/>
          <w:sz w:val="24"/>
          <w:szCs w:val="24"/>
        </w:rPr>
      </w:pPr>
      <w:bookmarkStart w:id="8" w:name="z478"/>
      <w:r w:rsidRPr="00E40869">
        <w:rPr>
          <w:rFonts w:ascii="Times New Roman" w:hAnsi="Times New Roman" w:cs="Times New Roman"/>
          <w:sz w:val="24"/>
          <w:szCs w:val="24"/>
        </w:rPr>
        <w:t>2) расчеты к каждой статье расходов согласно таблицам 3 – 7.</w:t>
      </w:r>
    </w:p>
    <w:p w:rsidR="009A68C1" w:rsidRPr="00E40869" w:rsidRDefault="009A68C1" w:rsidP="009A68C1">
      <w:pPr>
        <w:pStyle w:val="a7"/>
        <w:ind w:firstLine="567"/>
        <w:jc w:val="both"/>
        <w:rPr>
          <w:rFonts w:ascii="Times New Roman" w:hAnsi="Times New Roman" w:cs="Times New Roman"/>
          <w:sz w:val="24"/>
          <w:szCs w:val="24"/>
        </w:rPr>
      </w:pPr>
      <w:bookmarkStart w:id="9" w:name="z479"/>
      <w:bookmarkEnd w:id="8"/>
      <w:r w:rsidRPr="00E40869">
        <w:rPr>
          <w:rFonts w:ascii="Times New Roman" w:hAnsi="Times New Roman" w:cs="Times New Roman"/>
          <w:sz w:val="24"/>
          <w:szCs w:val="24"/>
        </w:rPr>
        <w:t xml:space="preserve">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w:t>
      </w:r>
      <w:proofErr w:type="gramStart"/>
      <w:r w:rsidRPr="00E40869">
        <w:rPr>
          <w:rFonts w:ascii="Times New Roman" w:hAnsi="Times New Roman" w:cs="Times New Roman"/>
          <w:sz w:val="24"/>
          <w:szCs w:val="24"/>
        </w:rPr>
        <w:t>основании</w:t>
      </w:r>
      <w:proofErr w:type="gramEnd"/>
      <w:r w:rsidRPr="00E40869">
        <w:rPr>
          <w:rFonts w:ascii="Times New Roman" w:hAnsi="Times New Roman" w:cs="Times New Roman"/>
          <w:sz w:val="24"/>
          <w:szCs w:val="24"/>
        </w:rPr>
        <w:t xml:space="preserve"> которого рассчитана соответствующая статья расходов.</w:t>
      </w:r>
    </w:p>
    <w:p w:rsidR="009A68C1" w:rsidRPr="00E40869" w:rsidRDefault="009A68C1" w:rsidP="009A68C1">
      <w:pPr>
        <w:pStyle w:val="a7"/>
        <w:ind w:firstLine="567"/>
        <w:jc w:val="both"/>
        <w:rPr>
          <w:rFonts w:ascii="Times New Roman" w:hAnsi="Times New Roman" w:cs="Times New Roman"/>
          <w:sz w:val="24"/>
          <w:szCs w:val="24"/>
        </w:rPr>
      </w:pPr>
      <w:bookmarkStart w:id="10" w:name="z480"/>
      <w:bookmarkEnd w:id="9"/>
      <w:r w:rsidRPr="00E40869">
        <w:rPr>
          <w:rFonts w:ascii="Times New Roman" w:hAnsi="Times New Roman" w:cs="Times New Roman"/>
          <w:sz w:val="24"/>
          <w:szCs w:val="24"/>
        </w:rPr>
        <w:t xml:space="preserve">Общая сумма всех статей расходов </w:t>
      </w:r>
      <w:proofErr w:type="gramStart"/>
      <w:r w:rsidRPr="00E40869">
        <w:rPr>
          <w:rFonts w:ascii="Times New Roman" w:hAnsi="Times New Roman" w:cs="Times New Roman"/>
          <w:sz w:val="24"/>
          <w:szCs w:val="24"/>
        </w:rPr>
        <w:t>представляет собой запрашиваемую сумму для финансирования и должна</w:t>
      </w:r>
      <w:proofErr w:type="gramEnd"/>
      <w:r w:rsidRPr="00E40869">
        <w:rPr>
          <w:rFonts w:ascii="Times New Roman" w:hAnsi="Times New Roman" w:cs="Times New Roman"/>
          <w:sz w:val="24"/>
          <w:szCs w:val="24"/>
        </w:rPr>
        <w:t xml:space="preserve"> быть эквивалентна сумме, заявленной в пункте 1.10. раздела «Общая информация».</w:t>
      </w:r>
      <w:bookmarkEnd w:id="10"/>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8. План реализации программы</w:t>
      </w:r>
      <w:r w:rsidRPr="00E40869">
        <w:rPr>
          <w:rFonts w:ascii="Times New Roman" w:hAnsi="Times New Roman" w:cs="Times New Roman"/>
          <w:sz w:val="24"/>
          <w:szCs w:val="24"/>
        </w:rPr>
        <w:t xml:space="preserve"> [не более 750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Раздел включает детальный, последовательный план работ по реализации программы согласно таблице 8.</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b/>
          <w:sz w:val="24"/>
          <w:szCs w:val="24"/>
        </w:rPr>
        <w:t>9. Ожидаемые результаты программы</w:t>
      </w:r>
      <w:r w:rsidRPr="00E40869">
        <w:rPr>
          <w:rFonts w:ascii="Times New Roman" w:hAnsi="Times New Roman" w:cs="Times New Roman"/>
          <w:sz w:val="24"/>
          <w:szCs w:val="24"/>
        </w:rPr>
        <w:t xml:space="preserve"> [не более 1 000 слов].</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9A68C1" w:rsidRPr="00E40869" w:rsidRDefault="00F92825"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В</w:t>
      </w:r>
      <w:r w:rsidR="009A68C1" w:rsidRPr="00E40869">
        <w:rPr>
          <w:rFonts w:ascii="Times New Roman" w:hAnsi="Times New Roman" w:cs="Times New Roman"/>
          <w:sz w:val="24"/>
          <w:szCs w:val="24"/>
        </w:rPr>
        <w:t xml:space="preserve"> результате реализации программы должны быть обеспечены:</w:t>
      </w:r>
    </w:p>
    <w:p w:rsidR="009A68C1" w:rsidRPr="00E40869" w:rsidRDefault="009A68C1" w:rsidP="009A68C1">
      <w:pPr>
        <w:pStyle w:val="a7"/>
        <w:ind w:firstLine="567"/>
        <w:jc w:val="both"/>
        <w:rPr>
          <w:rFonts w:ascii="Times New Roman" w:hAnsi="Times New Roman" w:cs="Times New Roman"/>
          <w:sz w:val="24"/>
          <w:szCs w:val="24"/>
        </w:rPr>
      </w:pPr>
      <w:bookmarkStart w:id="11" w:name="z487"/>
      <w:r w:rsidRPr="00E40869">
        <w:rPr>
          <w:rFonts w:ascii="Times New Roman" w:hAnsi="Times New Roman" w:cs="Times New Roman"/>
          <w:sz w:val="24"/>
          <w:szCs w:val="24"/>
        </w:rPr>
        <w:t xml:space="preserve">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w:t>
      </w:r>
      <w:proofErr w:type="spellStart"/>
      <w:r w:rsidRPr="00E40869">
        <w:rPr>
          <w:rFonts w:ascii="Times New Roman" w:hAnsi="Times New Roman" w:cs="Times New Roman"/>
          <w:sz w:val="24"/>
          <w:szCs w:val="24"/>
        </w:rPr>
        <w:t>наукометрической</w:t>
      </w:r>
      <w:proofErr w:type="spellEnd"/>
      <w:r w:rsidRPr="00E40869">
        <w:rPr>
          <w:rFonts w:ascii="Times New Roman" w:hAnsi="Times New Roman" w:cs="Times New Roman"/>
          <w:sz w:val="24"/>
          <w:szCs w:val="24"/>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9A68C1" w:rsidRPr="00E40869" w:rsidRDefault="009A68C1" w:rsidP="009A68C1">
      <w:pPr>
        <w:pStyle w:val="a7"/>
        <w:ind w:firstLine="567"/>
        <w:jc w:val="both"/>
        <w:rPr>
          <w:rFonts w:ascii="Times New Roman" w:hAnsi="Times New Roman" w:cs="Times New Roman"/>
          <w:sz w:val="24"/>
          <w:szCs w:val="24"/>
        </w:rPr>
      </w:pPr>
      <w:bookmarkStart w:id="12" w:name="z488"/>
      <w:bookmarkEnd w:id="11"/>
      <w:r w:rsidRPr="00E40869">
        <w:rPr>
          <w:rFonts w:ascii="Times New Roman" w:hAnsi="Times New Roman" w:cs="Times New Roman"/>
          <w:sz w:val="24"/>
          <w:szCs w:val="24"/>
        </w:rPr>
        <w:t>2) опубликование монографий, книг и (или) глав в книгах зарубежных и (или) казахстанских издательств;</w:t>
      </w:r>
    </w:p>
    <w:p w:rsidR="009A68C1" w:rsidRPr="00E40869" w:rsidRDefault="009A68C1" w:rsidP="009A68C1">
      <w:pPr>
        <w:pStyle w:val="a7"/>
        <w:ind w:firstLine="567"/>
        <w:jc w:val="both"/>
        <w:rPr>
          <w:rFonts w:ascii="Times New Roman" w:hAnsi="Times New Roman" w:cs="Times New Roman"/>
          <w:sz w:val="24"/>
          <w:szCs w:val="24"/>
        </w:rPr>
      </w:pPr>
      <w:bookmarkStart w:id="13" w:name="z489"/>
      <w:bookmarkEnd w:id="12"/>
      <w:proofErr w:type="gramStart"/>
      <w:r w:rsidRPr="00E40869">
        <w:rPr>
          <w:rFonts w:ascii="Times New Roman" w:hAnsi="Times New Roman" w:cs="Times New Roman"/>
          <w:sz w:val="24"/>
          <w:szCs w:val="24"/>
        </w:rPr>
        <w:t xml:space="preserve">3) </w:t>
      </w:r>
      <w:r w:rsidR="009E0BBB" w:rsidRPr="00E40869">
        <w:rPr>
          <w:rFonts w:ascii="Times New Roman" w:hAnsi="Times New Roman" w:cs="Times New Roman"/>
          <w:sz w:val="24"/>
          <w:szCs w:val="24"/>
        </w:rPr>
        <w:t xml:space="preserve">подача заявки и/или </w:t>
      </w:r>
      <w:r w:rsidRPr="00E40869">
        <w:rPr>
          <w:rFonts w:ascii="Times New Roman" w:hAnsi="Times New Roman" w:cs="Times New Roman"/>
          <w:sz w:val="24"/>
          <w:szCs w:val="24"/>
        </w:rPr>
        <w:t xml:space="preserve">получение патентов </w:t>
      </w:r>
      <w:r w:rsidR="004D6D61" w:rsidRPr="00E40869">
        <w:rPr>
          <w:rFonts w:ascii="Times New Roman" w:hAnsi="Times New Roman" w:cs="Times New Roman"/>
          <w:sz w:val="24"/>
          <w:szCs w:val="24"/>
          <w:lang w:val="kk-KZ"/>
        </w:rPr>
        <w:t xml:space="preserve">в </w:t>
      </w:r>
      <w:r w:rsidR="00A562AB" w:rsidRPr="00E40869">
        <w:rPr>
          <w:rFonts w:ascii="Times New Roman" w:hAnsi="Times New Roman" w:cs="Times New Roman"/>
          <w:sz w:val="24"/>
          <w:szCs w:val="24"/>
        </w:rPr>
        <w:t xml:space="preserve">казахстанском </w:t>
      </w:r>
      <w:r w:rsidR="00094213" w:rsidRPr="00E40869">
        <w:rPr>
          <w:rFonts w:ascii="Times New Roman" w:hAnsi="Times New Roman" w:cs="Times New Roman"/>
          <w:sz w:val="24"/>
          <w:szCs w:val="24"/>
        </w:rPr>
        <w:t>и</w:t>
      </w:r>
      <w:r w:rsidRPr="00E40869">
        <w:rPr>
          <w:rFonts w:ascii="Times New Roman" w:hAnsi="Times New Roman" w:cs="Times New Roman"/>
          <w:sz w:val="24"/>
          <w:szCs w:val="24"/>
        </w:rPr>
        <w:t xml:space="preserve"> зарубежных патентных бюро;</w:t>
      </w:r>
      <w:proofErr w:type="gramEnd"/>
    </w:p>
    <w:p w:rsidR="009A68C1" w:rsidRPr="00E40869" w:rsidRDefault="009A68C1" w:rsidP="009A68C1">
      <w:pPr>
        <w:pStyle w:val="a7"/>
        <w:ind w:firstLine="567"/>
        <w:jc w:val="both"/>
        <w:rPr>
          <w:rFonts w:ascii="Times New Roman" w:hAnsi="Times New Roman" w:cs="Times New Roman"/>
          <w:sz w:val="24"/>
          <w:szCs w:val="24"/>
        </w:rPr>
      </w:pPr>
      <w:bookmarkStart w:id="14" w:name="z490"/>
      <w:bookmarkEnd w:id="13"/>
      <w:r w:rsidRPr="00E40869">
        <w:rPr>
          <w:rFonts w:ascii="Times New Roman" w:hAnsi="Times New Roman" w:cs="Times New Roman"/>
          <w:sz w:val="24"/>
          <w:szCs w:val="24"/>
        </w:rPr>
        <w:t>4) разработка научно-технической, конструкторской документации;</w:t>
      </w:r>
    </w:p>
    <w:p w:rsidR="009A68C1" w:rsidRPr="00E40869" w:rsidRDefault="009A68C1" w:rsidP="009A68C1">
      <w:pPr>
        <w:pStyle w:val="a7"/>
        <w:ind w:firstLine="567"/>
        <w:jc w:val="both"/>
        <w:rPr>
          <w:rFonts w:ascii="Times New Roman" w:hAnsi="Times New Roman" w:cs="Times New Roman"/>
          <w:sz w:val="24"/>
          <w:szCs w:val="24"/>
        </w:rPr>
      </w:pPr>
      <w:bookmarkStart w:id="15" w:name="z491"/>
      <w:bookmarkEnd w:id="14"/>
      <w:r w:rsidRPr="00E40869">
        <w:rPr>
          <w:rFonts w:ascii="Times New Roman" w:hAnsi="Times New Roman" w:cs="Times New Roman"/>
          <w:sz w:val="24"/>
          <w:szCs w:val="24"/>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9A68C1" w:rsidRPr="00E40869" w:rsidRDefault="009A68C1" w:rsidP="009A68C1">
      <w:pPr>
        <w:pStyle w:val="a7"/>
        <w:ind w:firstLine="567"/>
        <w:jc w:val="both"/>
        <w:rPr>
          <w:rFonts w:ascii="Times New Roman" w:hAnsi="Times New Roman" w:cs="Times New Roman"/>
          <w:sz w:val="24"/>
          <w:szCs w:val="24"/>
        </w:rPr>
      </w:pPr>
      <w:bookmarkStart w:id="16" w:name="z492"/>
      <w:bookmarkEnd w:id="15"/>
      <w:r w:rsidRPr="00E40869">
        <w:rPr>
          <w:rFonts w:ascii="Times New Roman" w:hAnsi="Times New Roman" w:cs="Times New Roman"/>
          <w:sz w:val="24"/>
          <w:szCs w:val="24"/>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9A68C1" w:rsidRPr="00E40869" w:rsidRDefault="009A68C1" w:rsidP="009A68C1">
      <w:pPr>
        <w:pStyle w:val="a7"/>
        <w:ind w:firstLine="567"/>
        <w:jc w:val="both"/>
        <w:rPr>
          <w:rFonts w:ascii="Times New Roman" w:hAnsi="Times New Roman" w:cs="Times New Roman"/>
          <w:sz w:val="24"/>
          <w:szCs w:val="24"/>
        </w:rPr>
      </w:pPr>
      <w:bookmarkStart w:id="17" w:name="z493"/>
      <w:bookmarkEnd w:id="16"/>
      <w:r w:rsidRPr="00E40869">
        <w:rPr>
          <w:rFonts w:ascii="Times New Roman" w:hAnsi="Times New Roman" w:cs="Times New Roman"/>
          <w:sz w:val="24"/>
          <w:szCs w:val="24"/>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9A68C1" w:rsidRPr="00E40869" w:rsidRDefault="009A68C1" w:rsidP="009A68C1">
      <w:pPr>
        <w:pStyle w:val="a7"/>
        <w:ind w:firstLine="567"/>
        <w:jc w:val="both"/>
        <w:rPr>
          <w:rFonts w:ascii="Times New Roman" w:hAnsi="Times New Roman" w:cs="Times New Roman"/>
          <w:sz w:val="24"/>
          <w:szCs w:val="24"/>
        </w:rPr>
      </w:pPr>
      <w:bookmarkStart w:id="18" w:name="z494"/>
      <w:bookmarkEnd w:id="17"/>
      <w:r w:rsidRPr="00E40869">
        <w:rPr>
          <w:rFonts w:ascii="Times New Roman" w:hAnsi="Times New Roman" w:cs="Times New Roman"/>
          <w:sz w:val="24"/>
          <w:szCs w:val="24"/>
        </w:rPr>
        <w:t>2) влияние ожидаемых результатов на развитие основного научного направления и смежных областей науки, и технологий;</w:t>
      </w:r>
    </w:p>
    <w:p w:rsidR="009A68C1" w:rsidRPr="00E40869" w:rsidRDefault="009A68C1" w:rsidP="009A68C1">
      <w:pPr>
        <w:pStyle w:val="a7"/>
        <w:ind w:firstLine="567"/>
        <w:jc w:val="both"/>
        <w:rPr>
          <w:rFonts w:ascii="Times New Roman" w:hAnsi="Times New Roman" w:cs="Times New Roman"/>
          <w:sz w:val="24"/>
          <w:szCs w:val="24"/>
        </w:rPr>
      </w:pPr>
      <w:bookmarkStart w:id="19" w:name="z495"/>
      <w:bookmarkEnd w:id="18"/>
      <w:r w:rsidRPr="00E40869">
        <w:rPr>
          <w:rFonts w:ascii="Times New Roman" w:hAnsi="Times New Roman" w:cs="Times New Roman"/>
          <w:sz w:val="24"/>
          <w:szCs w:val="24"/>
        </w:rPr>
        <w:t>3) применимость и (или) возможность коммерциализации полученных научных результатов.</w:t>
      </w:r>
    </w:p>
    <w:p w:rsidR="009A68C1" w:rsidRPr="00E40869" w:rsidRDefault="009A68C1" w:rsidP="009A68C1">
      <w:pPr>
        <w:pStyle w:val="a7"/>
        <w:ind w:firstLine="567"/>
        <w:jc w:val="both"/>
        <w:rPr>
          <w:rFonts w:ascii="Times New Roman" w:hAnsi="Times New Roman" w:cs="Times New Roman"/>
          <w:sz w:val="24"/>
          <w:szCs w:val="24"/>
        </w:rPr>
      </w:pPr>
      <w:bookmarkStart w:id="20" w:name="z496"/>
      <w:bookmarkEnd w:id="19"/>
      <w:r w:rsidRPr="00E40869">
        <w:rPr>
          <w:rFonts w:ascii="Times New Roman" w:hAnsi="Times New Roman" w:cs="Times New Roman"/>
          <w:sz w:val="24"/>
          <w:szCs w:val="24"/>
        </w:rPr>
        <w:t>4) другие прямые и косвенные результаты программы с указанием их качественных и количественных характеристик.</w:t>
      </w:r>
    </w:p>
    <w:bookmarkEnd w:id="20"/>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10. Библиография</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В разделе указываются публикации, ссылки на которые были указаны в пункте 3 «Научная новизна и значимость программы».</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lastRenderedPageBreak/>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Приложение:</w:t>
      </w:r>
    </w:p>
    <w:p w:rsidR="009A68C1" w:rsidRPr="00E40869" w:rsidRDefault="009A68C1" w:rsidP="009A68C1">
      <w:pPr>
        <w:pStyle w:val="a7"/>
        <w:ind w:firstLine="567"/>
        <w:jc w:val="both"/>
        <w:rPr>
          <w:rFonts w:ascii="Times New Roman" w:hAnsi="Times New Roman" w:cs="Times New Roman"/>
          <w:sz w:val="24"/>
          <w:szCs w:val="24"/>
        </w:rPr>
      </w:pPr>
      <w:r w:rsidRPr="00E40869">
        <w:rPr>
          <w:rFonts w:ascii="Times New Roman" w:hAnsi="Times New Roman" w:cs="Times New Roman"/>
          <w:sz w:val="24"/>
          <w:szCs w:val="24"/>
        </w:rPr>
        <w:t>1) план внесения вклада в реализацию программы со стороны партнера по аналогии с таблицей 9 (для прикладных научных исследований).</w:t>
      </w:r>
    </w:p>
    <w:p w:rsidR="009A68C1" w:rsidRPr="00E40869" w:rsidRDefault="009A68C1" w:rsidP="009A68C1">
      <w:pPr>
        <w:pStyle w:val="a7"/>
        <w:ind w:firstLine="567"/>
        <w:jc w:val="both"/>
        <w:rPr>
          <w:rFonts w:ascii="Times New Roman" w:hAnsi="Times New Roman" w:cs="Times New Roman"/>
          <w:b/>
          <w:sz w:val="24"/>
          <w:szCs w:val="24"/>
        </w:rPr>
      </w:pPr>
      <w:r w:rsidRPr="00E40869">
        <w:rPr>
          <w:rFonts w:ascii="Times New Roman" w:hAnsi="Times New Roman" w:cs="Times New Roman"/>
          <w:b/>
          <w:sz w:val="24"/>
          <w:szCs w:val="24"/>
        </w:rPr>
        <w:t>3. Расчет запрашиваемого финансирования</w:t>
      </w:r>
    </w:p>
    <w:p w:rsidR="009A68C1" w:rsidRPr="00E40869" w:rsidRDefault="009A68C1" w:rsidP="009A68C1">
      <w:pPr>
        <w:pStyle w:val="a7"/>
        <w:ind w:firstLine="567"/>
        <w:jc w:val="both"/>
        <w:rPr>
          <w:rFonts w:ascii="Times New Roman" w:hAnsi="Times New Roman" w:cs="Times New Roman"/>
          <w:sz w:val="24"/>
          <w:szCs w:val="24"/>
        </w:rPr>
      </w:pPr>
      <w:bookmarkStart w:id="21" w:name="z303"/>
      <w:r w:rsidRPr="00E40869">
        <w:rPr>
          <w:rFonts w:ascii="Times New Roman" w:hAnsi="Times New Roman" w:cs="Times New Roman"/>
          <w:sz w:val="24"/>
          <w:szCs w:val="24"/>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rsidR="009A68C1" w:rsidRPr="00E40869" w:rsidRDefault="009A68C1" w:rsidP="009A68C1">
      <w:pPr>
        <w:pStyle w:val="a7"/>
        <w:ind w:firstLine="567"/>
        <w:jc w:val="both"/>
        <w:rPr>
          <w:rFonts w:ascii="Times New Roman" w:hAnsi="Times New Roman" w:cs="Times New Roman"/>
          <w:sz w:val="24"/>
          <w:szCs w:val="24"/>
        </w:rPr>
      </w:pPr>
      <w:bookmarkStart w:id="22" w:name="z504"/>
      <w:r w:rsidRPr="00E40869">
        <w:rPr>
          <w:rFonts w:ascii="Times New Roman" w:hAnsi="Times New Roman" w:cs="Times New Roman"/>
          <w:sz w:val="24"/>
          <w:szCs w:val="24"/>
        </w:rPr>
        <w:t>Пояснения к расчетам приводятся в разделе 7 «Обоснование запрашиваемого финансирования» в части «Пояснительная записка».</w:t>
      </w:r>
    </w:p>
    <w:p w:rsidR="009A68C1" w:rsidRPr="00E40869" w:rsidRDefault="009A68C1" w:rsidP="009A68C1">
      <w:pPr>
        <w:pStyle w:val="a7"/>
        <w:ind w:firstLine="567"/>
        <w:jc w:val="both"/>
        <w:rPr>
          <w:rFonts w:ascii="Times New Roman" w:hAnsi="Times New Roman" w:cs="Times New Roman"/>
          <w:sz w:val="24"/>
          <w:szCs w:val="24"/>
        </w:rPr>
      </w:pPr>
    </w:p>
    <w:bookmarkEnd w:id="21"/>
    <w:bookmarkEnd w:id="22"/>
    <w:p w:rsidR="00FB629E" w:rsidRPr="00E40869" w:rsidRDefault="00FB629E" w:rsidP="003A2036">
      <w:pPr>
        <w:jc w:val="both"/>
        <w:rPr>
          <w:rFonts w:ascii="Times New Roman" w:eastAsia="Calibri" w:hAnsi="Times New Roman" w:cs="Times New Roman"/>
          <w:color w:val="000000"/>
          <w:sz w:val="24"/>
          <w:szCs w:val="24"/>
          <w:lang w:val="kk-KZ"/>
        </w:rPr>
        <w:sectPr w:rsidR="00FB629E" w:rsidRPr="00E40869" w:rsidSect="0001478F">
          <w:headerReference w:type="default" r:id="rId10"/>
          <w:pgSz w:w="11906" w:h="16840" w:code="9"/>
          <w:pgMar w:top="1021" w:right="851" w:bottom="1021" w:left="1418" w:header="720" w:footer="720" w:gutter="0"/>
          <w:cols w:space="720"/>
          <w:titlePg/>
          <w:docGrid w:linePitch="299"/>
        </w:sectPr>
      </w:pPr>
    </w:p>
    <w:p w:rsidR="0051191E" w:rsidRPr="00E40869" w:rsidRDefault="003A2036" w:rsidP="003A2036">
      <w:pPr>
        <w:jc w:val="both"/>
        <w:rPr>
          <w:rFonts w:ascii="Times New Roman" w:hAnsi="Times New Roman" w:cs="Times New Roman"/>
          <w:sz w:val="24"/>
          <w:szCs w:val="24"/>
        </w:rPr>
      </w:pPr>
      <w:r w:rsidRPr="00E40869">
        <w:rPr>
          <w:rFonts w:ascii="Times New Roman" w:eastAsia="Calibri" w:hAnsi="Times New Roman" w:cs="Times New Roman"/>
          <w:color w:val="000000"/>
          <w:sz w:val="24"/>
          <w:szCs w:val="24"/>
          <w:lang w:val="kk-KZ"/>
        </w:rPr>
        <w:lastRenderedPageBreak/>
        <w:t xml:space="preserve">        </w:t>
      </w:r>
      <w:r w:rsidR="00CD28B1" w:rsidRPr="00E40869">
        <w:rPr>
          <w:rFonts w:ascii="Times New Roman" w:eastAsia="Calibri" w:hAnsi="Times New Roman" w:cs="Times New Roman"/>
          <w:b/>
          <w:color w:val="000000"/>
          <w:sz w:val="24"/>
          <w:szCs w:val="24"/>
        </w:rPr>
        <w:t>Таблица 1</w:t>
      </w:r>
      <w:r w:rsidR="00CD28B1" w:rsidRPr="00E40869">
        <w:rPr>
          <w:rFonts w:ascii="Times New Roman" w:eastAsia="Calibri" w:hAnsi="Times New Roman" w:cs="Times New Roman"/>
          <w:color w:val="000000"/>
          <w:sz w:val="24"/>
          <w:szCs w:val="24"/>
        </w:rPr>
        <w:t xml:space="preserve"> – </w:t>
      </w:r>
      <w:r w:rsidR="0051191E" w:rsidRPr="00E40869">
        <w:rPr>
          <w:rFonts w:ascii="Times New Roman" w:hAnsi="Times New Roman" w:cs="Times New Roman"/>
          <w:sz w:val="24"/>
          <w:szCs w:val="24"/>
        </w:rPr>
        <w:t>Состав исследовательской группы по проведению научных исследований, включая зарубежных ученых, молодых ученых (</w:t>
      </w:r>
      <w:proofErr w:type="spellStart"/>
      <w:r w:rsidR="0051191E" w:rsidRPr="00E40869">
        <w:rPr>
          <w:rFonts w:ascii="Times New Roman" w:hAnsi="Times New Roman" w:cs="Times New Roman"/>
          <w:sz w:val="24"/>
          <w:szCs w:val="24"/>
        </w:rPr>
        <w:t>постдокторантов</w:t>
      </w:r>
      <w:proofErr w:type="spellEnd"/>
      <w:r w:rsidR="0051191E" w:rsidRPr="00E40869">
        <w:rPr>
          <w:rFonts w:ascii="Times New Roman" w:hAnsi="Times New Roman" w:cs="Times New Roman"/>
          <w:sz w:val="24"/>
          <w:szCs w:val="24"/>
        </w:rPr>
        <w:t xml:space="preserve">, студентов докторантуры, магистратуры и </w:t>
      </w:r>
      <w:proofErr w:type="spellStart"/>
      <w:r w:rsidR="0051191E" w:rsidRPr="00E40869">
        <w:rPr>
          <w:rFonts w:ascii="Times New Roman" w:hAnsi="Times New Roman" w:cs="Times New Roman"/>
          <w:sz w:val="24"/>
          <w:szCs w:val="24"/>
        </w:rPr>
        <w:t>бакалавриата</w:t>
      </w:r>
      <w:proofErr w:type="spellEnd"/>
      <w:r w:rsidR="0051191E" w:rsidRPr="00E40869">
        <w:rPr>
          <w:rFonts w:ascii="Times New Roman" w:hAnsi="Times New Roman" w:cs="Times New Roman"/>
          <w:sz w:val="24"/>
          <w:szCs w:val="24"/>
        </w:rPr>
        <w:t>)</w:t>
      </w:r>
    </w:p>
    <w:p w:rsidR="00FB629E" w:rsidRPr="00E40869" w:rsidRDefault="00FB629E" w:rsidP="00B60BB5">
      <w:pPr>
        <w:widowControl w:val="0"/>
        <w:spacing w:after="0" w:line="240" w:lineRule="auto"/>
        <w:ind w:firstLine="720"/>
        <w:jc w:val="both"/>
        <w:rPr>
          <w:rFonts w:ascii="Times New Roman" w:eastAsia="Calibri" w:hAnsi="Times New Roman" w:cs="Times New Roman"/>
          <w:sz w:val="24"/>
          <w:szCs w:val="24"/>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B629E" w:rsidRPr="00E40869" w:rsidTr="007D74C9">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w:t>
            </w:r>
          </w:p>
          <w:p w:rsidR="00FB629E" w:rsidRPr="00E40869" w:rsidRDefault="00FB629E" w:rsidP="007D74C9">
            <w:pPr>
              <w:jc w:val="center"/>
              <w:rPr>
                <w:rFonts w:ascii="Times New Roman" w:eastAsia="Calibri" w:hAnsi="Times New Roman" w:cs="Times New Roman"/>
                <w:sz w:val="24"/>
                <w:szCs w:val="24"/>
              </w:rPr>
            </w:pPr>
            <w:proofErr w:type="gramStart"/>
            <w:r w:rsidRPr="00E40869">
              <w:rPr>
                <w:rFonts w:ascii="Times New Roman" w:eastAsia="Calibri" w:hAnsi="Times New Roman" w:cs="Times New Roman"/>
                <w:sz w:val="24"/>
                <w:szCs w:val="24"/>
              </w:rPr>
              <w:t>п</w:t>
            </w:r>
            <w:proofErr w:type="gramEnd"/>
            <w:r w:rsidRPr="00E40869">
              <w:rPr>
                <w:rFonts w:ascii="Times New Roman" w:eastAsia="Calibri" w:hAnsi="Times New Roman" w:cs="Times New Roman"/>
                <w:sz w:val="24"/>
                <w:szCs w:val="24"/>
              </w:rPr>
              <w:t>/п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Ф.И.О. (при его наличии), образование, степень, ученое звание</w:t>
            </w:r>
            <w:r w:rsidRPr="00E40869">
              <w:rPr>
                <w:rStyle w:val="aff5"/>
                <w:rFonts w:ascii="Times New Roman" w:eastAsia="Calibri" w:hAnsi="Times New Roman" w:cs="Times New Roman"/>
                <w:sz w:val="24"/>
                <w:szCs w:val="24"/>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Основное место работы, должность</w:t>
            </w:r>
            <w:r w:rsidRPr="00E40869">
              <w:rPr>
                <w:rStyle w:val="aff5"/>
                <w:rFonts w:ascii="Times New Roman" w:eastAsia="Calibri" w:hAnsi="Times New Roman" w:cs="Times New Roman"/>
                <w:sz w:val="24"/>
                <w:szCs w:val="24"/>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Индекс </w:t>
            </w:r>
            <w:proofErr w:type="spellStart"/>
            <w:r w:rsidRPr="00E40869">
              <w:rPr>
                <w:rFonts w:ascii="Times New Roman" w:eastAsia="Calibri" w:hAnsi="Times New Roman" w:cs="Times New Roman"/>
                <w:sz w:val="24"/>
                <w:szCs w:val="24"/>
              </w:rPr>
              <w:t>Хирша</w:t>
            </w:r>
            <w:proofErr w:type="spellEnd"/>
            <w:r w:rsidRPr="00E40869">
              <w:rPr>
                <w:rFonts w:ascii="Times New Roman" w:eastAsia="Calibri" w:hAnsi="Times New Roman" w:cs="Times New Roman"/>
                <w:sz w:val="24"/>
                <w:szCs w:val="24"/>
              </w:rPr>
              <w:t xml:space="preserve">, идентификаторы </w:t>
            </w:r>
            <w:proofErr w:type="spellStart"/>
            <w:r w:rsidRPr="00E40869">
              <w:rPr>
                <w:rFonts w:ascii="Times New Roman" w:eastAsia="Calibri" w:hAnsi="Times New Roman" w:cs="Times New Roman"/>
                <w:sz w:val="24"/>
                <w:szCs w:val="24"/>
              </w:rPr>
              <w:t>ResearcherID</w:t>
            </w:r>
            <w:proofErr w:type="spellEnd"/>
            <w:r w:rsidRPr="00E40869">
              <w:rPr>
                <w:rFonts w:ascii="Times New Roman" w:eastAsia="Calibri" w:hAnsi="Times New Roman" w:cs="Times New Roman"/>
                <w:sz w:val="24"/>
                <w:szCs w:val="24"/>
              </w:rPr>
              <w:t xml:space="preserve">, ORCID, </w:t>
            </w:r>
            <w:proofErr w:type="spellStart"/>
            <w:r w:rsidRPr="00E40869">
              <w:rPr>
                <w:rFonts w:ascii="Times New Roman" w:eastAsia="Calibri" w:hAnsi="Times New Roman" w:cs="Times New Roman"/>
                <w:sz w:val="24"/>
                <w:szCs w:val="24"/>
              </w:rPr>
              <w:t>Scopus</w:t>
            </w:r>
            <w:proofErr w:type="spellEnd"/>
            <w:r w:rsidRPr="00E40869">
              <w:rPr>
                <w:rFonts w:ascii="Times New Roman" w:eastAsia="Calibri" w:hAnsi="Times New Roman" w:cs="Times New Roman"/>
                <w:sz w:val="24"/>
                <w:szCs w:val="24"/>
              </w:rPr>
              <w:t xml:space="preserve"> </w:t>
            </w:r>
            <w:proofErr w:type="spellStart"/>
            <w:r w:rsidRPr="00E40869">
              <w:rPr>
                <w:rFonts w:ascii="Times New Roman" w:eastAsia="Calibri" w:hAnsi="Times New Roman" w:cs="Times New Roman"/>
                <w:sz w:val="24"/>
                <w:szCs w:val="24"/>
              </w:rPr>
              <w:t>Author</w:t>
            </w:r>
            <w:proofErr w:type="spellEnd"/>
            <w:r w:rsidRPr="00E40869">
              <w:rPr>
                <w:rFonts w:ascii="Times New Roman" w:eastAsia="Calibri" w:hAnsi="Times New Roman" w:cs="Times New Roman"/>
                <w:sz w:val="24"/>
                <w:szCs w:val="24"/>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29E" w:rsidRPr="00E40869" w:rsidRDefault="00FB629E" w:rsidP="007D74C9">
            <w:pPr>
              <w:jc w:val="center"/>
              <w:rPr>
                <w:rFonts w:ascii="Times New Roman" w:eastAsia="Calibri" w:hAnsi="Times New Roman" w:cs="Times New Roman"/>
                <w:sz w:val="24"/>
                <w:szCs w:val="24"/>
              </w:rPr>
            </w:pPr>
            <w:r w:rsidRPr="00E40869">
              <w:rPr>
                <w:rFonts w:ascii="Times New Roman" w:eastAsia="Calibri" w:hAnsi="Times New Roman" w:cs="Times New Roman"/>
                <w:sz w:val="24"/>
                <w:szCs w:val="24"/>
              </w:rPr>
              <w:t>Краткое обоснование участия</w:t>
            </w:r>
          </w:p>
        </w:tc>
      </w:tr>
      <w:tr w:rsidR="00FB629E" w:rsidRPr="00E4086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r>
      <w:tr w:rsidR="00FB629E" w:rsidRPr="00E4086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r>
      <w:tr w:rsidR="00FB629E" w:rsidRPr="00E4086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E40869" w:rsidRDefault="00FB629E" w:rsidP="007D74C9">
            <w:pPr>
              <w:rPr>
                <w:rFonts w:ascii="Times New Roman" w:eastAsia="Calibri" w:hAnsi="Times New Roman" w:cs="Times New Roman"/>
                <w:sz w:val="24"/>
                <w:szCs w:val="24"/>
              </w:rPr>
            </w:pPr>
          </w:p>
        </w:tc>
      </w:tr>
    </w:tbl>
    <w:p w:rsidR="00FB629E" w:rsidRPr="00E40869" w:rsidRDefault="00FB629E" w:rsidP="00FB629E">
      <w:pPr>
        <w:tabs>
          <w:tab w:val="left" w:pos="993"/>
        </w:tabs>
        <w:contextualSpacing/>
        <w:rPr>
          <w:rFonts w:ascii="Times New Roman" w:hAnsi="Times New Roman" w:cs="Times New Roman"/>
          <w:b/>
          <w:sz w:val="24"/>
          <w:szCs w:val="24"/>
          <w:lang w:val="kk-KZ"/>
        </w:rPr>
      </w:pPr>
    </w:p>
    <w:p w:rsidR="00FB629E" w:rsidRPr="00E40869" w:rsidRDefault="00FB629E" w:rsidP="00FB629E">
      <w:pPr>
        <w:tabs>
          <w:tab w:val="left" w:pos="993"/>
        </w:tabs>
        <w:contextualSpacing/>
        <w:rPr>
          <w:rFonts w:ascii="Times New Roman" w:hAnsi="Times New Roman" w:cs="Times New Roman"/>
          <w:sz w:val="24"/>
          <w:szCs w:val="24"/>
        </w:rPr>
      </w:pPr>
      <w:r w:rsidRPr="00E40869">
        <w:rPr>
          <w:rFonts w:ascii="Times New Roman" w:hAnsi="Times New Roman" w:cs="Times New Roman"/>
          <w:b/>
          <w:sz w:val="24"/>
          <w:szCs w:val="24"/>
        </w:rPr>
        <w:t>Таблица 2</w:t>
      </w:r>
      <w:r w:rsidRPr="00E40869">
        <w:rPr>
          <w:rFonts w:ascii="Times New Roman" w:hAnsi="Times New Roman" w:cs="Times New Roman"/>
          <w:sz w:val="24"/>
          <w:szCs w:val="24"/>
        </w:rPr>
        <w:t xml:space="preserve"> – Сводный сметный расчет расходов по запрашиваемой сумме</w:t>
      </w:r>
    </w:p>
    <w:p w:rsidR="00FB629E" w:rsidRPr="00E40869" w:rsidRDefault="00FB629E" w:rsidP="00FB629E">
      <w:pPr>
        <w:tabs>
          <w:tab w:val="left" w:pos="993"/>
        </w:tabs>
        <w:contextualSpacing/>
        <w:jc w:val="both"/>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B629E" w:rsidRPr="00E40869" w:rsidTr="007D74C9">
        <w:tc>
          <w:tcPr>
            <w:tcW w:w="731" w:type="dxa"/>
            <w:vMerge w:val="restart"/>
            <w:shd w:val="clear" w:color="auto" w:fill="auto"/>
            <w:vAlign w:val="center"/>
          </w:tcPr>
          <w:p w:rsidR="00FB629E" w:rsidRPr="00E40869" w:rsidRDefault="00FB629E" w:rsidP="007D74C9">
            <w:pPr>
              <w:pStyle w:val="a5"/>
              <w:tabs>
                <w:tab w:val="left" w:pos="993"/>
              </w:tabs>
              <w:jc w:val="center"/>
              <w:rPr>
                <w:rFonts w:ascii="Times New Roman" w:hAnsi="Times New Roman" w:cs="Times New Roman"/>
                <w:sz w:val="24"/>
                <w:szCs w:val="24"/>
              </w:rPr>
            </w:pPr>
            <w:r w:rsidRPr="00E40869">
              <w:rPr>
                <w:rFonts w:ascii="Times New Roman" w:eastAsia="Times New Roman" w:hAnsi="Times New Roman" w:cs="Times New Roman"/>
                <w:spacing w:val="2"/>
                <w:sz w:val="24"/>
                <w:szCs w:val="24"/>
                <w:lang w:eastAsia="ru-RU"/>
              </w:rPr>
              <w:t>№ п/п</w:t>
            </w:r>
          </w:p>
        </w:tc>
        <w:tc>
          <w:tcPr>
            <w:tcW w:w="7486" w:type="dxa"/>
            <w:vMerge w:val="restart"/>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Наименование статьи расходов</w:t>
            </w:r>
          </w:p>
        </w:tc>
        <w:tc>
          <w:tcPr>
            <w:tcW w:w="6484" w:type="dxa"/>
            <w:gridSpan w:val="4"/>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Объем финансирования, тыс. тенге</w:t>
            </w:r>
          </w:p>
        </w:tc>
      </w:tr>
      <w:tr w:rsidR="00FB629E" w:rsidRPr="00E40869" w:rsidTr="007D74C9">
        <w:trPr>
          <w:trHeight w:val="181"/>
        </w:trPr>
        <w:tc>
          <w:tcPr>
            <w:tcW w:w="731" w:type="dxa"/>
            <w:vMerge/>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p>
        </w:tc>
        <w:tc>
          <w:tcPr>
            <w:tcW w:w="7486" w:type="dxa"/>
            <w:vMerge/>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Всего</w:t>
            </w:r>
          </w:p>
        </w:tc>
        <w:tc>
          <w:tcPr>
            <w:tcW w:w="1559" w:type="dxa"/>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 xml:space="preserve">20___ год </w:t>
            </w:r>
          </w:p>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(1-й год)</w:t>
            </w:r>
          </w:p>
        </w:tc>
        <w:tc>
          <w:tcPr>
            <w:tcW w:w="1701" w:type="dxa"/>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 xml:space="preserve">20___ год </w:t>
            </w:r>
          </w:p>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(2-й год)</w:t>
            </w:r>
          </w:p>
        </w:tc>
        <w:tc>
          <w:tcPr>
            <w:tcW w:w="1665" w:type="dxa"/>
            <w:shd w:val="clear" w:color="auto" w:fill="auto"/>
            <w:vAlign w:val="center"/>
          </w:tcPr>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20___ год</w:t>
            </w:r>
          </w:p>
          <w:p w:rsidR="00FB629E" w:rsidRPr="00E40869" w:rsidRDefault="00FB629E" w:rsidP="007D74C9">
            <w:pPr>
              <w:tabs>
                <w:tab w:val="left" w:pos="993"/>
              </w:tabs>
              <w:contextualSpacing/>
              <w:jc w:val="center"/>
              <w:rPr>
                <w:rFonts w:ascii="Times New Roman" w:hAnsi="Times New Roman" w:cs="Times New Roman"/>
                <w:sz w:val="24"/>
                <w:szCs w:val="24"/>
              </w:rPr>
            </w:pPr>
            <w:r w:rsidRPr="00E40869">
              <w:rPr>
                <w:rFonts w:ascii="Times New Roman" w:hAnsi="Times New Roman" w:cs="Times New Roman"/>
                <w:sz w:val="24"/>
                <w:szCs w:val="24"/>
              </w:rPr>
              <w:t>(3-й год)</w:t>
            </w:r>
          </w:p>
        </w:tc>
      </w:tr>
      <w:tr w:rsidR="00FB629E" w:rsidRPr="00E40869" w:rsidTr="007D74C9">
        <w:trPr>
          <w:trHeight w:val="179"/>
        </w:trPr>
        <w:tc>
          <w:tcPr>
            <w:tcW w:w="731" w:type="dxa"/>
            <w:shd w:val="clear" w:color="auto" w:fill="auto"/>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1.</w:t>
            </w:r>
          </w:p>
        </w:tc>
        <w:tc>
          <w:tcPr>
            <w:tcW w:w="7486"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iCs/>
                <w:sz w:val="24"/>
                <w:szCs w:val="24"/>
                <w:lang w:eastAsia="ru-RU"/>
              </w:rPr>
              <w:t>Оплата труда (включая налоги и другие обязательные платежи в бюджет)</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r w:rsidR="00FB629E" w:rsidRPr="00E40869" w:rsidTr="007D74C9">
        <w:trPr>
          <w:trHeight w:val="70"/>
        </w:trPr>
        <w:tc>
          <w:tcPr>
            <w:tcW w:w="731" w:type="dxa"/>
            <w:shd w:val="clear" w:color="auto" w:fill="auto"/>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2.</w:t>
            </w:r>
          </w:p>
        </w:tc>
        <w:tc>
          <w:tcPr>
            <w:tcW w:w="7486"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Служебные командировки</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r w:rsidR="00FB629E" w:rsidRPr="00E40869" w:rsidTr="007D74C9">
        <w:trPr>
          <w:trHeight w:val="70"/>
        </w:trPr>
        <w:tc>
          <w:tcPr>
            <w:tcW w:w="731" w:type="dxa"/>
            <w:shd w:val="clear" w:color="auto" w:fill="auto"/>
          </w:tcPr>
          <w:p w:rsidR="00FB629E" w:rsidRPr="00E40869" w:rsidRDefault="00FB629E" w:rsidP="007D74C9">
            <w:pPr>
              <w:tabs>
                <w:tab w:val="left" w:pos="993"/>
              </w:tabs>
              <w:contextualSpacing/>
              <w:rPr>
                <w:rFonts w:ascii="Times New Roman" w:hAnsi="Times New Roman" w:cs="Times New Roman"/>
                <w:sz w:val="24"/>
                <w:szCs w:val="24"/>
              </w:rPr>
            </w:pPr>
            <w:r w:rsidRPr="00E40869">
              <w:rPr>
                <w:rFonts w:ascii="Times New Roman" w:hAnsi="Times New Roman" w:cs="Times New Roman"/>
                <w:sz w:val="24"/>
                <w:szCs w:val="24"/>
              </w:rPr>
              <w:t>3</w:t>
            </w:r>
          </w:p>
        </w:tc>
        <w:tc>
          <w:tcPr>
            <w:tcW w:w="7486"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iCs/>
                <w:sz w:val="24"/>
                <w:szCs w:val="24"/>
                <w:lang w:eastAsia="ru-RU"/>
              </w:rPr>
              <w:t>Научно-организационное сопровождение, прочие услуги и работы</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r w:rsidR="00FB629E" w:rsidRPr="00E40869" w:rsidTr="007D74C9">
        <w:trPr>
          <w:trHeight w:val="70"/>
        </w:trPr>
        <w:tc>
          <w:tcPr>
            <w:tcW w:w="731" w:type="dxa"/>
            <w:shd w:val="clear" w:color="auto" w:fill="auto"/>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lastRenderedPageBreak/>
              <w:t>4.</w:t>
            </w:r>
          </w:p>
        </w:tc>
        <w:tc>
          <w:tcPr>
            <w:tcW w:w="7486"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r w:rsidR="00FB629E" w:rsidRPr="00E40869" w:rsidTr="007D74C9">
        <w:tc>
          <w:tcPr>
            <w:tcW w:w="731" w:type="dxa"/>
            <w:shd w:val="clear" w:color="auto" w:fill="auto"/>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5.</w:t>
            </w:r>
          </w:p>
        </w:tc>
        <w:tc>
          <w:tcPr>
            <w:tcW w:w="7486"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r w:rsidR="00FB629E" w:rsidRPr="00E40869" w:rsidTr="007D74C9">
        <w:trPr>
          <w:trHeight w:val="292"/>
        </w:trPr>
        <w:tc>
          <w:tcPr>
            <w:tcW w:w="8217" w:type="dxa"/>
            <w:gridSpan w:val="2"/>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r w:rsidRPr="00E40869">
              <w:rPr>
                <w:rFonts w:ascii="Times New Roman" w:hAnsi="Times New Roman" w:cs="Times New Roman"/>
                <w:sz w:val="24"/>
                <w:szCs w:val="24"/>
              </w:rPr>
              <w:t>Итого</w:t>
            </w: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E40869" w:rsidRDefault="00FB629E" w:rsidP="007D74C9">
            <w:pPr>
              <w:tabs>
                <w:tab w:val="left" w:pos="993"/>
              </w:tabs>
              <w:contextualSpacing/>
              <w:jc w:val="both"/>
              <w:rPr>
                <w:rFonts w:ascii="Times New Roman" w:hAnsi="Times New Roman" w:cs="Times New Roman"/>
                <w:sz w:val="24"/>
                <w:szCs w:val="24"/>
              </w:rPr>
            </w:pPr>
          </w:p>
        </w:tc>
      </w:tr>
    </w:tbl>
    <w:p w:rsidR="00FB629E" w:rsidRPr="00E40869" w:rsidRDefault="00FB629E" w:rsidP="00FB629E">
      <w:pPr>
        <w:jc w:val="both"/>
      </w:pPr>
    </w:p>
    <w:p w:rsidR="00FB629E" w:rsidRPr="00E40869" w:rsidRDefault="00FB629E" w:rsidP="00FB629E">
      <w:pPr>
        <w:contextualSpacing/>
        <w:rPr>
          <w:rFonts w:ascii="Times New Roman" w:hAnsi="Times New Roman" w:cs="Times New Roman"/>
          <w:iCs/>
          <w:sz w:val="24"/>
          <w:szCs w:val="24"/>
          <w:lang w:eastAsia="ru-RU"/>
        </w:rPr>
      </w:pPr>
      <w:r w:rsidRPr="00E40869">
        <w:rPr>
          <w:rFonts w:ascii="Times New Roman" w:hAnsi="Times New Roman" w:cs="Times New Roman"/>
          <w:b/>
          <w:sz w:val="24"/>
          <w:szCs w:val="24"/>
        </w:rPr>
        <w:t>Таблица 3</w:t>
      </w:r>
      <w:r w:rsidRPr="00E40869">
        <w:rPr>
          <w:rFonts w:ascii="Times New Roman" w:hAnsi="Times New Roman" w:cs="Times New Roman"/>
          <w:sz w:val="24"/>
          <w:szCs w:val="24"/>
        </w:rPr>
        <w:t xml:space="preserve"> – </w:t>
      </w:r>
      <w:r w:rsidRPr="00E40869">
        <w:rPr>
          <w:rFonts w:ascii="Times New Roman" w:hAnsi="Times New Roman" w:cs="Times New Roman"/>
          <w:iCs/>
          <w:sz w:val="24"/>
          <w:szCs w:val="24"/>
          <w:lang w:eastAsia="ru-RU"/>
        </w:rPr>
        <w:t>Оплата труда (включая налоги и другие обязательные платежи в бюджет)</w:t>
      </w:r>
    </w:p>
    <w:p w:rsidR="00FB629E" w:rsidRPr="00E40869" w:rsidRDefault="00FB629E" w:rsidP="00FB629E">
      <w:pPr>
        <w:contextualSpacing/>
        <w:rPr>
          <w:rFonts w:ascii="Times New Roman" w:hAnsi="Times New Roman" w:cs="Times New Roman"/>
          <w:iCs/>
          <w:sz w:val="24"/>
          <w:szCs w:val="24"/>
          <w:lang w:eastAsia="ru-RU"/>
        </w:rPr>
      </w:pPr>
    </w:p>
    <w:tbl>
      <w:tblPr>
        <w:tblW w:w="1587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91"/>
        <w:gridCol w:w="992"/>
        <w:gridCol w:w="1134"/>
        <w:gridCol w:w="993"/>
        <w:gridCol w:w="1417"/>
        <w:gridCol w:w="1134"/>
        <w:gridCol w:w="992"/>
        <w:gridCol w:w="1134"/>
        <w:gridCol w:w="993"/>
        <w:gridCol w:w="1275"/>
        <w:gridCol w:w="1134"/>
        <w:gridCol w:w="1134"/>
        <w:gridCol w:w="993"/>
        <w:gridCol w:w="992"/>
      </w:tblGrid>
      <w:tr w:rsidR="00FB629E" w:rsidRPr="00E40869" w:rsidTr="00E32B0B">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 xml:space="preserve">№ </w:t>
            </w:r>
            <w:proofErr w:type="gramStart"/>
            <w:r w:rsidRPr="00E40869">
              <w:rPr>
                <w:rFonts w:ascii="Times New Roman" w:hAnsi="Times New Roman" w:cs="Times New Roman"/>
                <w:spacing w:val="2"/>
                <w:sz w:val="24"/>
                <w:szCs w:val="24"/>
                <w:lang w:eastAsia="ru-RU"/>
              </w:rPr>
              <w:t>п</w:t>
            </w:r>
            <w:proofErr w:type="gramEnd"/>
            <w:r w:rsidRPr="00E40869">
              <w:rPr>
                <w:rFonts w:ascii="Times New Roman" w:hAnsi="Times New Roman" w:cs="Times New Roman"/>
                <w:spacing w:val="2"/>
                <w:sz w:val="24"/>
                <w:szCs w:val="24"/>
                <w:lang w:eastAsia="ru-RU"/>
              </w:rPr>
              <w:t>/п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Оплата труда, тенге</w:t>
            </w:r>
          </w:p>
        </w:tc>
      </w:tr>
      <w:tr w:rsidR="00FB629E" w:rsidRPr="00E40869" w:rsidTr="00E32B0B">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pacing w:val="2"/>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pacing w:val="2"/>
                <w:sz w:val="24"/>
                <w:szCs w:val="24"/>
                <w:lang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Всего (гр.6+ гр.10+ гр.14)</w:t>
            </w:r>
          </w:p>
        </w:tc>
      </w:tr>
      <w:tr w:rsidR="00FB629E" w:rsidRPr="00E40869" w:rsidTr="00E32B0B">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pacing w:val="2"/>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Кол-во</w:t>
            </w:r>
          </w:p>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месяцев</w:t>
            </w:r>
          </w:p>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Кол-во</w:t>
            </w:r>
          </w:p>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месяцев</w:t>
            </w:r>
          </w:p>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proofErr w:type="gramStart"/>
            <w:r w:rsidRPr="00E40869">
              <w:rPr>
                <w:rFonts w:ascii="Times New Roman" w:hAnsi="Times New Roman" w:cs="Times New Roman"/>
                <w:spacing w:val="2"/>
                <w:sz w:val="24"/>
                <w:szCs w:val="24"/>
                <w:lang w:eastAsia="ru-RU"/>
              </w:rPr>
              <w:t>Сумма (гр.11× гр.12×</w:t>
            </w:r>
            <w:proofErr w:type="gramEnd"/>
          </w:p>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pacing w:val="2"/>
                <w:sz w:val="24"/>
                <w:szCs w:val="24"/>
                <w:lang w:eastAsia="ru-RU"/>
              </w:rPr>
            </w:pPr>
          </w:p>
        </w:tc>
      </w:tr>
      <w:tr w:rsidR="00FB629E" w:rsidRPr="00E40869" w:rsidTr="00E32B0B">
        <w:trPr>
          <w:trHeight w:val="455"/>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15</w:t>
            </w: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Основной персонал исследовательской группы</w:t>
            </w: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jc w:val="center"/>
              <w:textAlignment w:val="baseline"/>
              <w:rPr>
                <w:rFonts w:ascii="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jc w:val="center"/>
              <w:textAlignment w:val="baseline"/>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lastRenderedPageBreak/>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jc w:val="center"/>
              <w:textAlignment w:val="baseline"/>
              <w:rPr>
                <w:rFonts w:ascii="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jc w:val="center"/>
              <w:textAlignment w:val="baseline"/>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both"/>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 xml:space="preserve">Итого фонд оплаты труда </w:t>
            </w:r>
          </w:p>
          <w:p w:rsidR="00FB629E" w:rsidRPr="00E40869" w:rsidRDefault="00FB629E" w:rsidP="007D74C9">
            <w:pPr>
              <w:jc w:val="both"/>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z w:val="24"/>
                <w:szCs w:val="24"/>
                <w:lang w:eastAsia="ru-RU"/>
              </w:rPr>
              <w:br/>
            </w:r>
          </w:p>
        </w:tc>
      </w:tr>
      <w:tr w:rsidR="00FB629E" w:rsidRPr="00E40869" w:rsidTr="00E32B0B">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textAlignment w:val="baseline"/>
              <w:rPr>
                <w:rFonts w:ascii="Times New Roman" w:hAnsi="Times New Roman" w:cs="Times New Roman"/>
                <w:iCs/>
                <w:spacing w:val="2"/>
                <w:sz w:val="24"/>
                <w:szCs w:val="24"/>
                <w:lang w:eastAsia="ru-RU"/>
              </w:rPr>
            </w:pPr>
            <w:r w:rsidRPr="00E40869">
              <w:rPr>
                <w:rFonts w:ascii="Times New Roman" w:hAnsi="Times New Roman" w:cs="Times New Roman"/>
                <w:iCs/>
                <w:spacing w:val="2"/>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textAlignment w:val="baseline"/>
              <w:rPr>
                <w:rFonts w:ascii="Times New Roman" w:hAnsi="Times New Roman" w:cs="Times New Roman"/>
                <w:iCs/>
                <w:spacing w:val="2"/>
                <w:sz w:val="24"/>
                <w:szCs w:val="24"/>
                <w:lang w:eastAsia="ru-RU"/>
              </w:rPr>
            </w:pPr>
            <w:r w:rsidRPr="00E40869">
              <w:rPr>
                <w:rFonts w:ascii="Times New Roman" w:hAnsi="Times New Roman" w:cs="Times New Roman"/>
                <w:iCs/>
                <w:spacing w:val="2"/>
                <w:sz w:val="24"/>
                <w:szCs w:val="24"/>
                <w:lang w:eastAsia="ru-RU"/>
              </w:rPr>
              <w:t xml:space="preserve">Налоги и другие обязательные платежи в бюджет, (итого </w:t>
            </w:r>
            <w:r w:rsidRPr="00E40869">
              <w:rPr>
                <w:rFonts w:ascii="Times New Roman" w:hAnsi="Times New Roman" w:cs="Times New Roman"/>
                <w:iCs/>
                <w:spacing w:val="2"/>
                <w:sz w:val="24"/>
                <w:szCs w:val="24"/>
                <w:lang w:eastAsia="ru-RU"/>
              </w:rPr>
              <w:lastRenderedPageBreak/>
              <w:t>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E40869" w:rsidRDefault="00FB629E" w:rsidP="007D74C9">
            <w:pPr>
              <w:rPr>
                <w:rFonts w:ascii="Times New Roman" w:hAnsi="Times New Roman" w:cs="Times New Roman"/>
                <w:sz w:val="24"/>
                <w:szCs w:val="24"/>
                <w:lang w:eastAsia="ru-RU"/>
              </w:rPr>
            </w:pPr>
          </w:p>
        </w:tc>
      </w:tr>
      <w:tr w:rsidR="00FB629E" w:rsidRPr="00E40869" w:rsidTr="00E32B0B">
        <w:trPr>
          <w:trHeight w:val="2588"/>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textAlignment w:val="baseline"/>
              <w:rPr>
                <w:rFonts w:ascii="Times New Roman" w:hAnsi="Times New Roman" w:cs="Times New Roman"/>
                <w:iCs/>
                <w:spacing w:val="2"/>
                <w:sz w:val="24"/>
                <w:szCs w:val="24"/>
                <w:lang w:eastAsia="ru-RU"/>
              </w:rPr>
            </w:pPr>
          </w:p>
          <w:p w:rsidR="00FB629E" w:rsidRPr="00E40869" w:rsidRDefault="00FB629E" w:rsidP="007D74C9">
            <w:pPr>
              <w:textAlignment w:val="baseline"/>
              <w:rPr>
                <w:rFonts w:ascii="Times New Roman" w:hAnsi="Times New Roman" w:cs="Times New Roman"/>
                <w:iCs/>
                <w:spacing w:val="2"/>
                <w:sz w:val="24"/>
                <w:szCs w:val="24"/>
                <w:lang w:eastAsia="ru-RU"/>
              </w:rPr>
            </w:pPr>
            <w:r w:rsidRPr="00E40869">
              <w:rPr>
                <w:rFonts w:ascii="Times New Roman" w:hAnsi="Times New Roman" w:cs="Times New Roman"/>
                <w:iCs/>
                <w:spacing w:val="2"/>
                <w:sz w:val="24"/>
                <w:szCs w:val="24"/>
                <w:lang w:eastAsia="ru-RU"/>
              </w:rPr>
              <w:t>4.1</w:t>
            </w:r>
          </w:p>
          <w:p w:rsidR="00FB629E" w:rsidRPr="00E40869" w:rsidRDefault="00FB629E" w:rsidP="007D74C9">
            <w:pPr>
              <w:textAlignment w:val="baseline"/>
              <w:rPr>
                <w:rFonts w:ascii="Times New Roman" w:hAnsi="Times New Roman" w:cs="Times New Roman"/>
                <w:iCs/>
                <w:spacing w:val="2"/>
                <w:sz w:val="24"/>
                <w:szCs w:val="24"/>
                <w:lang w:eastAsia="ru-RU"/>
              </w:rPr>
            </w:pPr>
          </w:p>
          <w:p w:rsidR="00FB629E" w:rsidRPr="00E40869" w:rsidRDefault="00FB629E" w:rsidP="007D74C9">
            <w:pPr>
              <w:textAlignment w:val="baseline"/>
              <w:rPr>
                <w:rFonts w:ascii="Times New Roman" w:hAnsi="Times New Roman" w:cs="Times New Roman"/>
                <w:spacing w:val="2"/>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pacing w:val="2"/>
                <w:sz w:val="24"/>
                <w:szCs w:val="24"/>
                <w:lang w:eastAsia="ru-RU"/>
              </w:rPr>
            </w:pPr>
            <w:r w:rsidRPr="00E40869">
              <w:rPr>
                <w:rFonts w:ascii="Times New Roman" w:hAnsi="Times New Roman" w:cs="Times New Roman"/>
                <w:iCs/>
                <w:spacing w:val="2"/>
                <w:sz w:val="24"/>
                <w:szCs w:val="24"/>
                <w:lang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E40869" w:rsidRDefault="00FB629E" w:rsidP="007D74C9">
            <w:pPr>
              <w:rPr>
                <w:rFonts w:ascii="Times New Roman" w:hAnsi="Times New Roman" w:cs="Times New Roman"/>
                <w:sz w:val="24"/>
                <w:szCs w:val="24"/>
                <w:lang w:eastAsia="ru-RU"/>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iCs/>
                <w:spacing w:val="2"/>
                <w:sz w:val="24"/>
                <w:szCs w:val="24"/>
                <w:lang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E40869" w:rsidRDefault="00FB629E" w:rsidP="007D74C9">
            <w:pPr>
              <w:rPr>
                <w:rFonts w:ascii="Times New Roman" w:hAnsi="Times New Roman" w:cs="Times New Roman"/>
                <w:sz w:val="24"/>
                <w:szCs w:val="24"/>
                <w:lang w:eastAsia="ru-RU"/>
              </w:rPr>
            </w:pPr>
          </w:p>
        </w:tc>
      </w:tr>
      <w:tr w:rsidR="00FB629E" w:rsidRPr="00E4086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iCs/>
                <w:spacing w:val="2"/>
                <w:sz w:val="24"/>
                <w:szCs w:val="24"/>
                <w:lang w:eastAsia="ru-RU"/>
              </w:rPr>
              <w:t>Отчисления на обязател</w:t>
            </w:r>
            <w:r w:rsidRPr="00E40869">
              <w:rPr>
                <w:rFonts w:ascii="Times New Roman" w:hAnsi="Times New Roman" w:cs="Times New Roman"/>
                <w:iCs/>
                <w:spacing w:val="2"/>
                <w:sz w:val="24"/>
                <w:szCs w:val="24"/>
                <w:lang w:eastAsia="ru-RU"/>
              </w:rPr>
              <w:lastRenderedPageBreak/>
              <w:t xml:space="preserve">ьное медицинское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E40869" w:rsidRDefault="00FB629E" w:rsidP="007D74C9">
            <w:pPr>
              <w:rPr>
                <w:rFonts w:ascii="Times New Roman" w:hAnsi="Times New Roman" w:cs="Times New Roman"/>
                <w:sz w:val="24"/>
                <w:szCs w:val="24"/>
                <w:lang w:eastAsia="ru-RU"/>
              </w:rPr>
            </w:pPr>
          </w:p>
        </w:tc>
      </w:tr>
      <w:tr w:rsidR="00FB629E" w:rsidRPr="00E40869" w:rsidTr="00E32B0B">
        <w:trPr>
          <w:trHeight w:val="20"/>
        </w:trPr>
        <w:tc>
          <w:tcPr>
            <w:tcW w:w="155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lastRenderedPageBreak/>
              <w:t>Всего</w:t>
            </w:r>
          </w:p>
          <w:p w:rsidR="00FB629E" w:rsidRPr="00E40869" w:rsidRDefault="00FB629E" w:rsidP="007D74C9">
            <w:pPr>
              <w:textAlignment w:val="baseline"/>
              <w:rPr>
                <w:rFonts w:ascii="Times New Roman" w:hAnsi="Times New Roman" w:cs="Times New Roman"/>
                <w:iCs/>
                <w:spacing w:val="2"/>
                <w:sz w:val="24"/>
                <w:szCs w:val="24"/>
                <w:lang w:eastAsia="ru-RU"/>
              </w:rPr>
            </w:pPr>
            <w:r w:rsidRPr="00E40869">
              <w:rPr>
                <w:rFonts w:ascii="Times New Roman" w:hAnsi="Times New Roman" w:cs="Times New Roman"/>
                <w:spacing w:val="2"/>
                <w:sz w:val="24"/>
                <w:szCs w:val="24"/>
                <w:lang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jc w:val="center"/>
              <w:textAlignment w:val="baseline"/>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E4086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E40869" w:rsidRDefault="00FB629E" w:rsidP="007D74C9">
            <w:pPr>
              <w:rPr>
                <w:rFonts w:ascii="Times New Roman" w:hAnsi="Times New Roman" w:cs="Times New Roman"/>
                <w:sz w:val="24"/>
                <w:szCs w:val="24"/>
                <w:lang w:eastAsia="ru-RU"/>
              </w:rPr>
            </w:pPr>
            <w:r w:rsidRPr="00E40869">
              <w:rPr>
                <w:rFonts w:ascii="Times New Roman" w:hAnsi="Times New Roman" w:cs="Times New Roman"/>
                <w:sz w:val="24"/>
                <w:szCs w:val="24"/>
                <w:lang w:eastAsia="ru-RU"/>
              </w:rPr>
              <w:br/>
            </w:r>
          </w:p>
        </w:tc>
      </w:tr>
    </w:tbl>
    <w:p w:rsidR="00FB629E" w:rsidRPr="00E40869" w:rsidRDefault="00FB629E" w:rsidP="00FB629E">
      <w:pPr>
        <w:jc w:val="both"/>
        <w:rPr>
          <w:rFonts w:ascii="Times New Roman" w:hAnsi="Times New Roman" w:cs="Times New Roman"/>
          <w:sz w:val="24"/>
          <w:szCs w:val="24"/>
        </w:rPr>
      </w:pPr>
    </w:p>
    <w:p w:rsidR="00FB629E" w:rsidRPr="00E40869" w:rsidRDefault="00FB629E" w:rsidP="00FB629E">
      <w:pPr>
        <w:jc w:val="both"/>
        <w:rPr>
          <w:rFonts w:ascii="Times New Roman" w:hAnsi="Times New Roman" w:cs="Times New Roman"/>
          <w:sz w:val="24"/>
          <w:szCs w:val="24"/>
        </w:rPr>
      </w:pPr>
      <w:r w:rsidRPr="00E40869">
        <w:rPr>
          <w:rFonts w:ascii="Times New Roman" w:hAnsi="Times New Roman" w:cs="Times New Roman"/>
          <w:b/>
          <w:sz w:val="24"/>
          <w:szCs w:val="24"/>
        </w:rPr>
        <w:t>Таблица 4</w:t>
      </w:r>
      <w:r w:rsidR="00A66CF6" w:rsidRPr="00E40869">
        <w:rPr>
          <w:rFonts w:ascii="Times New Roman" w:hAnsi="Times New Roman" w:cs="Times New Roman"/>
          <w:sz w:val="24"/>
          <w:szCs w:val="24"/>
        </w:rPr>
        <w:t xml:space="preserve"> –  Служебные командировки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B629E" w:rsidRPr="00E40869" w:rsidTr="007D74C9">
        <w:tc>
          <w:tcPr>
            <w:tcW w:w="709" w:type="dxa"/>
            <w:shd w:val="clear" w:color="auto" w:fill="auto"/>
            <w:vAlign w:val="center"/>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w:t>
            </w:r>
          </w:p>
          <w:p w:rsidR="00FB629E" w:rsidRPr="00E40869" w:rsidRDefault="00FB629E" w:rsidP="007D74C9">
            <w:pPr>
              <w:jc w:val="center"/>
              <w:rPr>
                <w:rFonts w:ascii="Times New Roman" w:hAnsi="Times New Roman" w:cs="Times New Roman"/>
                <w:sz w:val="24"/>
                <w:szCs w:val="24"/>
              </w:rPr>
            </w:pPr>
            <w:proofErr w:type="gramStart"/>
            <w:r w:rsidRPr="00E40869">
              <w:rPr>
                <w:rFonts w:ascii="Times New Roman" w:hAnsi="Times New Roman" w:cs="Times New Roman"/>
                <w:sz w:val="24"/>
                <w:szCs w:val="24"/>
              </w:rPr>
              <w:t>п</w:t>
            </w:r>
            <w:proofErr w:type="gramEnd"/>
            <w:r w:rsidRPr="00E40869">
              <w:rPr>
                <w:rFonts w:ascii="Times New Roman" w:hAnsi="Times New Roman" w:cs="Times New Roman"/>
                <w:sz w:val="24"/>
                <w:szCs w:val="24"/>
              </w:rPr>
              <w:t>/п</w:t>
            </w:r>
          </w:p>
        </w:tc>
        <w:tc>
          <w:tcPr>
            <w:tcW w:w="2268" w:type="dxa"/>
            <w:shd w:val="clear" w:color="auto" w:fill="auto"/>
            <w:vAlign w:val="center"/>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iCs/>
                <w:sz w:val="24"/>
                <w:szCs w:val="24"/>
              </w:rPr>
              <w:t>Пункт назначения (страна, город наименование населенного пункта)</w:t>
            </w: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pacing w:val="2"/>
                <w:sz w:val="24"/>
                <w:szCs w:val="24"/>
                <w:lang w:eastAsia="ru-RU"/>
              </w:rPr>
              <w:t>Норма возмещения суточных расходов на 1 чел (2 х месячный расчетный показатель) (тенге)</w:t>
            </w: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pacing w:val="2"/>
                <w:sz w:val="24"/>
                <w:szCs w:val="24"/>
                <w:lang w:eastAsia="ru-RU"/>
              </w:rPr>
              <w:t>Норма расходов по найму жилого помещения в сутки на 1 человека (тенге)</w:t>
            </w: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pacing w:val="2"/>
                <w:sz w:val="24"/>
                <w:szCs w:val="24"/>
                <w:lang w:eastAsia="ru-RU"/>
              </w:rPr>
              <w:t xml:space="preserve">Среднегодовое количество </w:t>
            </w:r>
            <w:proofErr w:type="gramStart"/>
            <w:r w:rsidRPr="00E40869">
              <w:rPr>
                <w:rFonts w:ascii="Times New Roman" w:hAnsi="Times New Roman" w:cs="Times New Roman"/>
                <w:spacing w:val="2"/>
                <w:sz w:val="24"/>
                <w:szCs w:val="24"/>
                <w:lang w:eastAsia="ru-RU"/>
              </w:rPr>
              <w:t>человеко/ дней</w:t>
            </w:r>
            <w:proofErr w:type="gramEnd"/>
            <w:r w:rsidRPr="00E40869">
              <w:rPr>
                <w:rFonts w:ascii="Times New Roman" w:hAnsi="Times New Roman" w:cs="Times New Roman"/>
                <w:spacing w:val="2"/>
                <w:sz w:val="24"/>
                <w:szCs w:val="24"/>
                <w:lang w:eastAsia="ru-RU"/>
              </w:rPr>
              <w:t xml:space="preserve"> для расчета суточных расходов (человеко/дней)</w:t>
            </w: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roofErr w:type="spellStart"/>
            <w:proofErr w:type="gramStart"/>
            <w:r w:rsidRPr="00E40869">
              <w:rPr>
                <w:rFonts w:ascii="Times New Roman" w:hAnsi="Times New Roman" w:cs="Times New Roman"/>
                <w:spacing w:val="2"/>
                <w:sz w:val="24"/>
                <w:szCs w:val="24"/>
                <w:lang w:eastAsia="ru-RU"/>
              </w:rPr>
              <w:t>Среднегодо</w:t>
            </w:r>
            <w:proofErr w:type="spellEnd"/>
            <w:r w:rsidRPr="00E40869">
              <w:rPr>
                <w:rFonts w:ascii="Times New Roman" w:hAnsi="Times New Roman" w:cs="Times New Roman"/>
                <w:spacing w:val="2"/>
                <w:sz w:val="24"/>
                <w:szCs w:val="24"/>
                <w:lang w:eastAsia="ru-RU"/>
              </w:rPr>
              <w:t xml:space="preserve"> вое</w:t>
            </w:r>
            <w:proofErr w:type="gramEnd"/>
            <w:r w:rsidRPr="00E40869">
              <w:rPr>
                <w:rFonts w:ascii="Times New Roman" w:hAnsi="Times New Roman" w:cs="Times New Roman"/>
                <w:spacing w:val="2"/>
                <w:sz w:val="24"/>
                <w:szCs w:val="24"/>
                <w:lang w:eastAsia="ru-RU"/>
              </w:rPr>
              <w:t xml:space="preserve"> количество человеко/ дней для расчета расхода по найму жилого помещения (человеко/ дней)</w:t>
            </w: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roofErr w:type="spellStart"/>
            <w:proofErr w:type="gramStart"/>
            <w:r w:rsidRPr="00E40869">
              <w:rPr>
                <w:rFonts w:ascii="Times New Roman" w:hAnsi="Times New Roman" w:cs="Times New Roman"/>
                <w:spacing w:val="2"/>
                <w:sz w:val="24"/>
                <w:szCs w:val="24"/>
                <w:lang w:eastAsia="ru-RU"/>
              </w:rPr>
              <w:t>Среднегодо</w:t>
            </w:r>
            <w:proofErr w:type="spellEnd"/>
            <w:r w:rsidRPr="00E40869">
              <w:rPr>
                <w:rFonts w:ascii="Times New Roman" w:hAnsi="Times New Roman" w:cs="Times New Roman"/>
                <w:spacing w:val="2"/>
                <w:sz w:val="24"/>
                <w:szCs w:val="24"/>
                <w:lang w:eastAsia="ru-RU"/>
              </w:rPr>
              <w:t xml:space="preserve"> вое</w:t>
            </w:r>
            <w:proofErr w:type="gramEnd"/>
            <w:r w:rsidRPr="00E40869">
              <w:rPr>
                <w:rFonts w:ascii="Times New Roman" w:hAnsi="Times New Roman" w:cs="Times New Roman"/>
                <w:spacing w:val="2"/>
                <w:sz w:val="24"/>
                <w:szCs w:val="24"/>
                <w:lang w:eastAsia="ru-RU"/>
              </w:rPr>
              <w:t xml:space="preserve"> количество </w:t>
            </w:r>
            <w:proofErr w:type="spellStart"/>
            <w:r w:rsidRPr="00E40869">
              <w:rPr>
                <w:rFonts w:ascii="Times New Roman" w:hAnsi="Times New Roman" w:cs="Times New Roman"/>
                <w:spacing w:val="2"/>
                <w:sz w:val="24"/>
                <w:szCs w:val="24"/>
                <w:lang w:eastAsia="ru-RU"/>
              </w:rPr>
              <w:t>командируе</w:t>
            </w:r>
            <w:proofErr w:type="spellEnd"/>
            <w:r w:rsidRPr="00E40869">
              <w:rPr>
                <w:rFonts w:ascii="Times New Roman" w:hAnsi="Times New Roman" w:cs="Times New Roman"/>
                <w:spacing w:val="2"/>
                <w:sz w:val="24"/>
                <w:szCs w:val="24"/>
                <w:lang w:eastAsia="ru-RU"/>
              </w:rPr>
              <w:t xml:space="preserve"> </w:t>
            </w:r>
            <w:proofErr w:type="spellStart"/>
            <w:r w:rsidRPr="00E40869">
              <w:rPr>
                <w:rFonts w:ascii="Times New Roman" w:hAnsi="Times New Roman" w:cs="Times New Roman"/>
                <w:spacing w:val="2"/>
                <w:sz w:val="24"/>
                <w:szCs w:val="24"/>
                <w:lang w:eastAsia="ru-RU"/>
              </w:rPr>
              <w:t>мых</w:t>
            </w:r>
            <w:proofErr w:type="spellEnd"/>
            <w:r w:rsidRPr="00E40869">
              <w:rPr>
                <w:rFonts w:ascii="Times New Roman" w:hAnsi="Times New Roman" w:cs="Times New Roman"/>
                <w:spacing w:val="2"/>
                <w:sz w:val="24"/>
                <w:szCs w:val="24"/>
                <w:lang w:eastAsia="ru-RU"/>
              </w:rPr>
              <w:t xml:space="preserve"> человек (человек)</w:t>
            </w: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pacing w:val="2"/>
                <w:sz w:val="24"/>
                <w:szCs w:val="24"/>
                <w:lang w:eastAsia="ru-RU"/>
              </w:rPr>
              <w:t>Средняя стоимость одного проезда в оба конца (тенге)</w:t>
            </w: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pacing w:val="2"/>
                <w:sz w:val="24"/>
                <w:szCs w:val="24"/>
                <w:lang w:eastAsia="ru-RU"/>
              </w:rPr>
              <w:t>Сумма расходов (тысяч тенге) (гр.3 х гр.5 + гр.4 х гр.6+ гр. 7 х гр.8)/1000</w:t>
            </w:r>
          </w:p>
        </w:tc>
      </w:tr>
      <w:tr w:rsidR="00FB629E" w:rsidRPr="00E40869" w:rsidTr="007D74C9">
        <w:tc>
          <w:tcPr>
            <w:tcW w:w="709"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1</w:t>
            </w:r>
          </w:p>
        </w:tc>
        <w:tc>
          <w:tcPr>
            <w:tcW w:w="2268"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2</w:t>
            </w:r>
          </w:p>
        </w:tc>
        <w:tc>
          <w:tcPr>
            <w:tcW w:w="1418"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3</w:t>
            </w:r>
          </w:p>
        </w:tc>
        <w:tc>
          <w:tcPr>
            <w:tcW w:w="1559"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4</w:t>
            </w:r>
          </w:p>
        </w:tc>
        <w:tc>
          <w:tcPr>
            <w:tcW w:w="1985"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5</w:t>
            </w:r>
          </w:p>
        </w:tc>
        <w:tc>
          <w:tcPr>
            <w:tcW w:w="1842"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6</w:t>
            </w:r>
          </w:p>
        </w:tc>
        <w:tc>
          <w:tcPr>
            <w:tcW w:w="1856"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7</w:t>
            </w:r>
          </w:p>
        </w:tc>
        <w:tc>
          <w:tcPr>
            <w:tcW w:w="1463"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8</w:t>
            </w:r>
          </w:p>
        </w:tc>
        <w:tc>
          <w:tcPr>
            <w:tcW w:w="2287"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9</w:t>
            </w: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1.</w:t>
            </w:r>
          </w:p>
        </w:tc>
        <w:tc>
          <w:tcPr>
            <w:tcW w:w="10928" w:type="dxa"/>
            <w:gridSpan w:val="6"/>
            <w:shd w:val="clear" w:color="auto" w:fill="auto"/>
          </w:tcPr>
          <w:p w:rsidR="00FB629E" w:rsidRPr="00E40869" w:rsidRDefault="00FB629E" w:rsidP="00A57071">
            <w:pPr>
              <w:jc w:val="both"/>
              <w:rPr>
                <w:rFonts w:ascii="Times New Roman" w:hAnsi="Times New Roman" w:cs="Times New Roman"/>
                <w:sz w:val="24"/>
                <w:szCs w:val="24"/>
              </w:rPr>
            </w:pPr>
            <w:r w:rsidRPr="00E40869">
              <w:rPr>
                <w:rFonts w:ascii="Times New Roman" w:hAnsi="Times New Roman" w:cs="Times New Roman"/>
                <w:bCs/>
                <w:iCs/>
                <w:sz w:val="24"/>
                <w:szCs w:val="24"/>
              </w:rPr>
              <w:t>20___год (1-й год) всего</w:t>
            </w:r>
          </w:p>
        </w:tc>
        <w:tc>
          <w:tcPr>
            <w:tcW w:w="1463"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х</w:t>
            </w: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1.1.</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1.2.</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lastRenderedPageBreak/>
              <w:t>2.</w:t>
            </w:r>
          </w:p>
        </w:tc>
        <w:tc>
          <w:tcPr>
            <w:tcW w:w="10928" w:type="dxa"/>
            <w:gridSpan w:val="6"/>
            <w:shd w:val="clear" w:color="auto" w:fill="auto"/>
          </w:tcPr>
          <w:p w:rsidR="00FB629E" w:rsidRPr="00E40869" w:rsidRDefault="00FB629E" w:rsidP="00A57071">
            <w:pPr>
              <w:jc w:val="both"/>
              <w:rPr>
                <w:rFonts w:ascii="Times New Roman" w:hAnsi="Times New Roman" w:cs="Times New Roman"/>
                <w:sz w:val="24"/>
                <w:szCs w:val="24"/>
              </w:rPr>
            </w:pPr>
            <w:r w:rsidRPr="00E40869">
              <w:rPr>
                <w:rFonts w:ascii="Times New Roman" w:hAnsi="Times New Roman" w:cs="Times New Roman"/>
                <w:bCs/>
                <w:iCs/>
                <w:sz w:val="24"/>
                <w:szCs w:val="24"/>
              </w:rPr>
              <w:t>20___год (2-й год) всего</w:t>
            </w:r>
          </w:p>
        </w:tc>
        <w:tc>
          <w:tcPr>
            <w:tcW w:w="1463"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х</w:t>
            </w: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2.1.</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2.2.</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3.</w:t>
            </w:r>
          </w:p>
        </w:tc>
        <w:tc>
          <w:tcPr>
            <w:tcW w:w="9072" w:type="dxa"/>
            <w:gridSpan w:val="5"/>
            <w:shd w:val="clear" w:color="auto" w:fill="auto"/>
          </w:tcPr>
          <w:p w:rsidR="00FB629E" w:rsidRPr="00E40869" w:rsidRDefault="00FB629E" w:rsidP="00FB629E">
            <w:pPr>
              <w:jc w:val="both"/>
              <w:rPr>
                <w:rFonts w:ascii="Times New Roman" w:hAnsi="Times New Roman" w:cs="Times New Roman"/>
                <w:sz w:val="24"/>
                <w:szCs w:val="24"/>
              </w:rPr>
            </w:pPr>
            <w:r w:rsidRPr="00E40869">
              <w:rPr>
                <w:rFonts w:ascii="Times New Roman" w:hAnsi="Times New Roman" w:cs="Times New Roman"/>
                <w:bCs/>
                <w:iCs/>
                <w:sz w:val="24"/>
                <w:szCs w:val="24"/>
              </w:rPr>
              <w:t>20___год (3-й год) всего</w:t>
            </w: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center"/>
              <w:rPr>
                <w:rFonts w:ascii="Times New Roman" w:hAnsi="Times New Roman" w:cs="Times New Roman"/>
                <w:sz w:val="24"/>
                <w:szCs w:val="24"/>
              </w:rPr>
            </w:pPr>
            <w:r w:rsidRPr="00E40869">
              <w:rPr>
                <w:rFonts w:ascii="Times New Roman" w:hAnsi="Times New Roman" w:cs="Times New Roman"/>
                <w:sz w:val="24"/>
                <w:szCs w:val="24"/>
              </w:rPr>
              <w:t>х</w:t>
            </w: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3.1.</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3.2.</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709"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w:t>
            </w:r>
          </w:p>
        </w:tc>
        <w:tc>
          <w:tcPr>
            <w:tcW w:w="2268" w:type="dxa"/>
            <w:shd w:val="clear" w:color="auto" w:fill="auto"/>
          </w:tcPr>
          <w:p w:rsidR="00FB629E" w:rsidRPr="00E40869" w:rsidRDefault="00FB629E" w:rsidP="007D74C9">
            <w:pPr>
              <w:jc w:val="both"/>
              <w:rPr>
                <w:rFonts w:ascii="Times New Roman" w:hAnsi="Times New Roman" w:cs="Times New Roman"/>
                <w:sz w:val="24"/>
                <w:szCs w:val="24"/>
              </w:rPr>
            </w:pPr>
          </w:p>
        </w:tc>
        <w:tc>
          <w:tcPr>
            <w:tcW w:w="1418" w:type="dxa"/>
            <w:shd w:val="clear" w:color="auto" w:fill="auto"/>
          </w:tcPr>
          <w:p w:rsidR="00FB629E" w:rsidRPr="00E40869" w:rsidRDefault="00FB629E" w:rsidP="007D74C9">
            <w:pPr>
              <w:jc w:val="both"/>
              <w:rPr>
                <w:rFonts w:ascii="Times New Roman" w:hAnsi="Times New Roman" w:cs="Times New Roman"/>
                <w:sz w:val="24"/>
                <w:szCs w:val="24"/>
              </w:rPr>
            </w:pPr>
          </w:p>
        </w:tc>
        <w:tc>
          <w:tcPr>
            <w:tcW w:w="1559" w:type="dxa"/>
            <w:shd w:val="clear" w:color="auto" w:fill="auto"/>
          </w:tcPr>
          <w:p w:rsidR="00FB629E" w:rsidRPr="00E40869" w:rsidRDefault="00FB629E" w:rsidP="007D74C9">
            <w:pPr>
              <w:jc w:val="both"/>
              <w:rPr>
                <w:rFonts w:ascii="Times New Roman" w:hAnsi="Times New Roman" w:cs="Times New Roman"/>
                <w:sz w:val="24"/>
                <w:szCs w:val="24"/>
              </w:rPr>
            </w:pPr>
          </w:p>
        </w:tc>
        <w:tc>
          <w:tcPr>
            <w:tcW w:w="1985" w:type="dxa"/>
            <w:shd w:val="clear" w:color="auto" w:fill="auto"/>
          </w:tcPr>
          <w:p w:rsidR="00FB629E" w:rsidRPr="00E40869" w:rsidRDefault="00FB629E" w:rsidP="007D74C9">
            <w:pPr>
              <w:jc w:val="both"/>
              <w:rPr>
                <w:rFonts w:ascii="Times New Roman" w:hAnsi="Times New Roman" w:cs="Times New Roman"/>
                <w:sz w:val="24"/>
                <w:szCs w:val="24"/>
              </w:rPr>
            </w:pPr>
          </w:p>
        </w:tc>
        <w:tc>
          <w:tcPr>
            <w:tcW w:w="1842" w:type="dxa"/>
            <w:shd w:val="clear" w:color="auto" w:fill="auto"/>
          </w:tcPr>
          <w:p w:rsidR="00FB629E" w:rsidRPr="00E40869" w:rsidRDefault="00FB629E" w:rsidP="007D74C9">
            <w:pPr>
              <w:jc w:val="both"/>
              <w:rPr>
                <w:rFonts w:ascii="Times New Roman" w:hAnsi="Times New Roman" w:cs="Times New Roman"/>
                <w:sz w:val="24"/>
                <w:szCs w:val="24"/>
              </w:rPr>
            </w:pPr>
          </w:p>
        </w:tc>
        <w:tc>
          <w:tcPr>
            <w:tcW w:w="1856" w:type="dxa"/>
            <w:shd w:val="clear" w:color="auto" w:fill="auto"/>
          </w:tcPr>
          <w:p w:rsidR="00FB629E" w:rsidRPr="00E40869" w:rsidRDefault="00FB629E" w:rsidP="007D74C9">
            <w:pPr>
              <w:jc w:val="both"/>
              <w:rPr>
                <w:rFonts w:ascii="Times New Roman" w:hAnsi="Times New Roman" w:cs="Times New Roman"/>
                <w:sz w:val="24"/>
                <w:szCs w:val="24"/>
              </w:rPr>
            </w:pP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r w:rsidR="00FB629E" w:rsidRPr="00E40869" w:rsidTr="007D74C9">
        <w:tc>
          <w:tcPr>
            <w:tcW w:w="11637" w:type="dxa"/>
            <w:gridSpan w:val="7"/>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Итого (гр. 1 + гр. 2 + гр. 3)</w:t>
            </w:r>
          </w:p>
        </w:tc>
        <w:tc>
          <w:tcPr>
            <w:tcW w:w="1463" w:type="dxa"/>
            <w:shd w:val="clear" w:color="auto" w:fill="auto"/>
          </w:tcPr>
          <w:p w:rsidR="00FB629E" w:rsidRPr="00E40869" w:rsidRDefault="00FB629E" w:rsidP="007D74C9">
            <w:pPr>
              <w:jc w:val="both"/>
              <w:rPr>
                <w:rFonts w:ascii="Times New Roman" w:hAnsi="Times New Roman" w:cs="Times New Roman"/>
                <w:sz w:val="24"/>
                <w:szCs w:val="24"/>
              </w:rPr>
            </w:pPr>
            <w:r w:rsidRPr="00E40869">
              <w:rPr>
                <w:rFonts w:ascii="Times New Roman" w:hAnsi="Times New Roman" w:cs="Times New Roman"/>
                <w:sz w:val="24"/>
                <w:szCs w:val="24"/>
              </w:rPr>
              <w:t>х</w:t>
            </w:r>
          </w:p>
        </w:tc>
        <w:tc>
          <w:tcPr>
            <w:tcW w:w="2287" w:type="dxa"/>
            <w:shd w:val="clear" w:color="auto" w:fill="auto"/>
          </w:tcPr>
          <w:p w:rsidR="00FB629E" w:rsidRPr="00E40869" w:rsidRDefault="00FB629E" w:rsidP="007D74C9">
            <w:pPr>
              <w:jc w:val="both"/>
              <w:rPr>
                <w:rFonts w:ascii="Times New Roman" w:hAnsi="Times New Roman" w:cs="Times New Roman"/>
                <w:sz w:val="24"/>
                <w:szCs w:val="24"/>
              </w:rPr>
            </w:pPr>
          </w:p>
        </w:tc>
      </w:tr>
    </w:tbl>
    <w:p w:rsidR="00FB629E" w:rsidRPr="00E40869" w:rsidRDefault="00FB629E" w:rsidP="00FB629E">
      <w:pPr>
        <w:jc w:val="both"/>
        <w:rPr>
          <w:rFonts w:ascii="Times New Roman" w:hAnsi="Times New Roman" w:cs="Times New Roman"/>
          <w:sz w:val="24"/>
          <w:szCs w:val="24"/>
        </w:rPr>
      </w:pPr>
    </w:p>
    <w:p w:rsidR="00FB629E" w:rsidRPr="00E40869" w:rsidRDefault="00FB629E" w:rsidP="00FB629E">
      <w:pPr>
        <w:contextualSpacing/>
        <w:rPr>
          <w:rFonts w:ascii="Times New Roman" w:hAnsi="Times New Roman" w:cs="Times New Roman"/>
          <w:sz w:val="24"/>
          <w:szCs w:val="24"/>
        </w:rPr>
      </w:pPr>
      <w:r w:rsidRPr="00E40869">
        <w:rPr>
          <w:rFonts w:ascii="Times New Roman" w:hAnsi="Times New Roman" w:cs="Times New Roman"/>
          <w:b/>
          <w:sz w:val="24"/>
          <w:szCs w:val="24"/>
        </w:rPr>
        <w:t>Таблица 5</w:t>
      </w:r>
      <w:r w:rsidRPr="00E40869">
        <w:rPr>
          <w:rFonts w:ascii="Times New Roman" w:hAnsi="Times New Roman" w:cs="Times New Roman"/>
          <w:sz w:val="24"/>
          <w:szCs w:val="24"/>
        </w:rPr>
        <w:t xml:space="preserve"> – Научно-организационное сопровождение, прочие услуги и работы</w:t>
      </w:r>
    </w:p>
    <w:p w:rsidR="00FB629E" w:rsidRPr="00E40869" w:rsidRDefault="00FB629E" w:rsidP="00FB629E">
      <w:pPr>
        <w:contextualSpacing/>
        <w:jc w:val="center"/>
        <w:rPr>
          <w:rFonts w:ascii="Times New Roman" w:hAnsi="Times New Roman" w:cs="Times New Roman"/>
          <w:sz w:val="24"/>
          <w:szCs w:val="24"/>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B629E" w:rsidRPr="00E40869" w:rsidTr="007D74C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
          <w:p w:rsidR="00FB629E" w:rsidRPr="00E40869" w:rsidRDefault="00FB629E" w:rsidP="007D74C9">
            <w:pPr>
              <w:contextualSpacing/>
              <w:jc w:val="center"/>
              <w:rPr>
                <w:rFonts w:ascii="Times New Roman" w:hAnsi="Times New Roman" w:cs="Times New Roman"/>
                <w:spacing w:val="2"/>
                <w:sz w:val="24"/>
                <w:szCs w:val="24"/>
                <w:lang w:eastAsia="ru-RU"/>
              </w:rPr>
            </w:pPr>
            <w:proofErr w:type="gramStart"/>
            <w:r w:rsidRPr="00E40869">
              <w:rPr>
                <w:rFonts w:ascii="Times New Roman" w:hAnsi="Times New Roman" w:cs="Times New Roman"/>
                <w:spacing w:val="2"/>
                <w:sz w:val="24"/>
                <w:szCs w:val="24"/>
                <w:lang w:eastAsia="ru-RU"/>
              </w:rPr>
              <w:t>п</w:t>
            </w:r>
            <w:proofErr w:type="gramEnd"/>
            <w:r w:rsidRPr="00E40869">
              <w:rPr>
                <w:rFonts w:ascii="Times New Roman" w:hAnsi="Times New Roman" w:cs="Times New Roman"/>
                <w:spacing w:val="2"/>
                <w:sz w:val="24"/>
                <w:szCs w:val="24"/>
                <w:lang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Общая стоимость, тенге                            (гр.4 × гр.5)</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sz w:val="24"/>
                <w:szCs w:val="24"/>
                <w:lang w:eastAsia="ru-RU"/>
              </w:rPr>
            </w:pPr>
            <w:r w:rsidRPr="00E40869">
              <w:rPr>
                <w:rFonts w:ascii="Times New Roman" w:hAnsi="Times New Roman" w:cs="Times New Roman"/>
                <w:sz w:val="24"/>
                <w:szCs w:val="24"/>
                <w:lang w:eastAsia="ru-RU"/>
              </w:rPr>
              <w:t>6</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lastRenderedPageBreak/>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Итого </w:t>
            </w:r>
            <w:r w:rsidRPr="00E40869">
              <w:rPr>
                <w:rFonts w:ascii="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bl>
    <w:p w:rsidR="00FB629E" w:rsidRPr="00E40869" w:rsidRDefault="00FB629E" w:rsidP="00FB629E">
      <w:pPr>
        <w:contextualSpacing/>
        <w:rPr>
          <w:rFonts w:ascii="Times New Roman" w:hAnsi="Times New Roman" w:cs="Times New Roman"/>
          <w:sz w:val="24"/>
          <w:szCs w:val="24"/>
        </w:rPr>
      </w:pPr>
    </w:p>
    <w:p w:rsidR="00FB629E" w:rsidRPr="00E40869" w:rsidRDefault="00FB629E" w:rsidP="00FB629E">
      <w:pPr>
        <w:contextualSpacing/>
        <w:rPr>
          <w:rFonts w:ascii="Times New Roman" w:hAnsi="Times New Roman" w:cs="Times New Roman"/>
          <w:sz w:val="24"/>
          <w:szCs w:val="24"/>
        </w:rPr>
      </w:pPr>
    </w:p>
    <w:p w:rsidR="00FB629E" w:rsidRPr="00E40869" w:rsidRDefault="00FB629E" w:rsidP="00FB629E">
      <w:pPr>
        <w:contextualSpacing/>
        <w:rPr>
          <w:rFonts w:ascii="Times New Roman" w:hAnsi="Times New Roman" w:cs="Times New Roman"/>
          <w:sz w:val="24"/>
          <w:szCs w:val="24"/>
        </w:rPr>
      </w:pPr>
      <w:r w:rsidRPr="00E40869">
        <w:rPr>
          <w:rFonts w:ascii="Times New Roman" w:hAnsi="Times New Roman" w:cs="Times New Roman"/>
          <w:b/>
          <w:sz w:val="24"/>
          <w:szCs w:val="24"/>
        </w:rPr>
        <w:t>Таблица 6</w:t>
      </w:r>
      <w:r w:rsidRPr="00E40869">
        <w:rPr>
          <w:rFonts w:ascii="Times New Roman" w:hAnsi="Times New Roman" w:cs="Times New Roman"/>
          <w:sz w:val="24"/>
          <w:szCs w:val="24"/>
        </w:rPr>
        <w:t xml:space="preserve"> – Приобретение материалов, оборудования и (или) программного обеспечения (для юридических лиц)</w:t>
      </w:r>
    </w:p>
    <w:p w:rsidR="00FB629E" w:rsidRPr="00E40869" w:rsidRDefault="00FB629E" w:rsidP="00FB629E">
      <w:pPr>
        <w:contextualSpacing/>
        <w:rPr>
          <w:rFonts w:ascii="Times New Roman" w:hAnsi="Times New Roman" w:cs="Times New Roman"/>
          <w:sz w:val="24"/>
          <w:szCs w:val="24"/>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B629E" w:rsidRPr="00E40869" w:rsidTr="007D74C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
          <w:p w:rsidR="00FB629E" w:rsidRPr="00E40869" w:rsidRDefault="00FB629E" w:rsidP="007D74C9">
            <w:pPr>
              <w:contextualSpacing/>
              <w:jc w:val="center"/>
              <w:rPr>
                <w:rFonts w:ascii="Times New Roman" w:hAnsi="Times New Roman" w:cs="Times New Roman"/>
                <w:spacing w:val="2"/>
                <w:sz w:val="24"/>
                <w:szCs w:val="24"/>
                <w:lang w:eastAsia="ru-RU"/>
              </w:rPr>
            </w:pPr>
            <w:proofErr w:type="gramStart"/>
            <w:r w:rsidRPr="00E40869">
              <w:rPr>
                <w:rFonts w:ascii="Times New Roman" w:hAnsi="Times New Roman" w:cs="Times New Roman"/>
                <w:spacing w:val="2"/>
                <w:sz w:val="24"/>
                <w:szCs w:val="24"/>
                <w:lang w:eastAsia="ru-RU"/>
              </w:rPr>
              <w:t>п</w:t>
            </w:r>
            <w:proofErr w:type="gramEnd"/>
            <w:r w:rsidRPr="00E40869">
              <w:rPr>
                <w:rFonts w:ascii="Times New Roman" w:hAnsi="Times New Roman" w:cs="Times New Roman"/>
                <w:spacing w:val="2"/>
                <w:sz w:val="24"/>
                <w:szCs w:val="24"/>
                <w:lang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Общая стоимость, тенге                            (гр.4 × гр.5)</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sz w:val="24"/>
                <w:szCs w:val="24"/>
                <w:lang w:eastAsia="ru-RU"/>
              </w:rPr>
            </w:pPr>
            <w:r w:rsidRPr="00E40869">
              <w:rPr>
                <w:rFonts w:ascii="Times New Roman" w:hAnsi="Times New Roman" w:cs="Times New Roman"/>
                <w:sz w:val="24"/>
                <w:szCs w:val="24"/>
                <w:lang w:eastAsia="ru-RU"/>
              </w:rPr>
              <w:t>6</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E40869" w:rsidRDefault="00FB629E" w:rsidP="007D74C9">
            <w:pPr>
              <w:contextualSpacing/>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r w:rsidRPr="00E40869">
              <w:rPr>
                <w:rFonts w:ascii="Times New Roman" w:hAnsi="Times New Roman" w:cs="Times New Roman"/>
                <w:bCs/>
                <w:iCs/>
                <w:sz w:val="24"/>
                <w:szCs w:val="24"/>
                <w:lang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
                <w:iCs/>
                <w:sz w:val="24"/>
                <w:szCs w:val="24"/>
                <w:lang w:eastAsia="ru-RU"/>
              </w:rPr>
            </w:pPr>
            <w:r w:rsidRPr="00E40869">
              <w:rPr>
                <w:rFonts w:ascii="Times New Roman" w:hAnsi="Times New Roman" w:cs="Times New Roman"/>
                <w:bCs/>
                <w:i/>
                <w:iCs/>
                <w:sz w:val="24"/>
                <w:szCs w:val="24"/>
                <w:lang w:eastAsia="ru-RU"/>
              </w:rPr>
              <w:t> </w:t>
            </w:r>
          </w:p>
        </w:tc>
      </w:tr>
      <w:tr w:rsidR="00FB629E" w:rsidRPr="00E40869" w:rsidTr="007D74C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 xml:space="preserve">Итого </w:t>
            </w:r>
            <w:r w:rsidRPr="00E40869">
              <w:rPr>
                <w:rFonts w:ascii="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E40869" w:rsidRDefault="00FB629E" w:rsidP="007D74C9">
            <w:pPr>
              <w:contextualSpacing/>
              <w:jc w:val="center"/>
              <w:rPr>
                <w:rFonts w:ascii="Times New Roman" w:hAnsi="Times New Roman" w:cs="Times New Roman"/>
                <w:iCs/>
                <w:sz w:val="24"/>
                <w:szCs w:val="24"/>
                <w:lang w:eastAsia="ru-RU"/>
              </w:rPr>
            </w:pPr>
            <w:r w:rsidRPr="00E40869">
              <w:rPr>
                <w:rFonts w:ascii="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E40869" w:rsidRDefault="00FB629E" w:rsidP="007D74C9">
            <w:pPr>
              <w:contextualSpacing/>
              <w:jc w:val="center"/>
              <w:rPr>
                <w:rFonts w:ascii="Times New Roman" w:hAnsi="Times New Roman" w:cs="Times New Roman"/>
                <w:bCs/>
                <w:iCs/>
                <w:sz w:val="24"/>
                <w:szCs w:val="24"/>
                <w:lang w:eastAsia="ru-RU"/>
              </w:rPr>
            </w:pPr>
          </w:p>
        </w:tc>
      </w:tr>
    </w:tbl>
    <w:p w:rsidR="00FB629E" w:rsidRPr="00E40869" w:rsidRDefault="00FB629E" w:rsidP="00FB629E">
      <w:pPr>
        <w:jc w:val="both"/>
        <w:rPr>
          <w:rFonts w:ascii="Times New Roman" w:hAnsi="Times New Roman" w:cs="Times New Roman"/>
          <w:sz w:val="24"/>
          <w:szCs w:val="24"/>
        </w:rPr>
      </w:pPr>
    </w:p>
    <w:p w:rsidR="00FB629E" w:rsidRPr="00E40869" w:rsidRDefault="00FB629E" w:rsidP="00FB629E">
      <w:pPr>
        <w:contextualSpacing/>
        <w:rPr>
          <w:rFonts w:ascii="Times New Roman" w:hAnsi="Times New Roman" w:cs="Times New Roman"/>
          <w:sz w:val="24"/>
          <w:szCs w:val="24"/>
        </w:rPr>
      </w:pPr>
      <w:r w:rsidRPr="00E40869">
        <w:rPr>
          <w:rFonts w:ascii="Times New Roman" w:hAnsi="Times New Roman" w:cs="Times New Roman"/>
          <w:b/>
          <w:sz w:val="24"/>
          <w:szCs w:val="24"/>
        </w:rPr>
        <w:t>Таблица 7</w:t>
      </w:r>
      <w:r w:rsidRPr="00E40869">
        <w:rPr>
          <w:rFonts w:ascii="Times New Roman" w:hAnsi="Times New Roman" w:cs="Times New Roman"/>
          <w:sz w:val="24"/>
          <w:szCs w:val="24"/>
        </w:rPr>
        <w:t xml:space="preserve"> – Расходы на аренду, эксплуатационные расходы оборудования и техники, используемых для реализации исследований</w:t>
      </w:r>
    </w:p>
    <w:p w:rsidR="00FB629E" w:rsidRPr="00E40869" w:rsidRDefault="00FB629E" w:rsidP="00FB629E">
      <w:pPr>
        <w:contextualSpacing/>
        <w:rPr>
          <w:rFonts w:ascii="Times New Roman" w:hAnsi="Times New Roman" w:cs="Times New Roman"/>
          <w:sz w:val="24"/>
          <w:szCs w:val="24"/>
        </w:rPr>
      </w:pPr>
    </w:p>
    <w:tbl>
      <w:tblPr>
        <w:tblW w:w="13291" w:type="dxa"/>
        <w:tblLook w:val="04A0" w:firstRow="1" w:lastRow="0" w:firstColumn="1" w:lastColumn="0" w:noHBand="0" w:noVBand="1"/>
      </w:tblPr>
      <w:tblGrid>
        <w:gridCol w:w="960"/>
        <w:gridCol w:w="3288"/>
        <w:gridCol w:w="1471"/>
        <w:gridCol w:w="1843"/>
        <w:gridCol w:w="2185"/>
        <w:gridCol w:w="3544"/>
      </w:tblGrid>
      <w:tr w:rsidR="00FB629E" w:rsidRPr="00E40869" w:rsidTr="007D74C9">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w:t>
            </w:r>
          </w:p>
          <w:p w:rsidR="00FB629E" w:rsidRPr="00E40869" w:rsidRDefault="00FB629E" w:rsidP="007D74C9">
            <w:pPr>
              <w:contextualSpacing/>
              <w:rPr>
                <w:rFonts w:ascii="Times New Roman" w:hAnsi="Times New Roman" w:cs="Times New Roman"/>
                <w:sz w:val="24"/>
                <w:szCs w:val="24"/>
              </w:rPr>
            </w:pPr>
            <w:proofErr w:type="gramStart"/>
            <w:r w:rsidRPr="00E40869">
              <w:rPr>
                <w:rFonts w:ascii="Times New Roman" w:hAnsi="Times New Roman" w:cs="Times New Roman"/>
                <w:sz w:val="24"/>
                <w:szCs w:val="24"/>
              </w:rPr>
              <w:t>п</w:t>
            </w:r>
            <w:proofErr w:type="gramEnd"/>
            <w:r w:rsidRPr="00E40869">
              <w:rPr>
                <w:rFonts w:ascii="Times New Roman" w:hAnsi="Times New Roman" w:cs="Times New Roman"/>
                <w:sz w:val="24"/>
                <w:szCs w:val="24"/>
              </w:rPr>
              <w:t>/п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xml:space="preserve">Всего, тенге </w:t>
            </w:r>
          </w:p>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(гр.4 × гр.5)</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lastRenderedPageBreak/>
              <w:t>1</w:t>
            </w:r>
          </w:p>
        </w:tc>
        <w:tc>
          <w:tcPr>
            <w:tcW w:w="3288" w:type="dxa"/>
            <w:tcBorders>
              <w:top w:val="nil"/>
              <w:left w:val="nil"/>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4</w:t>
            </w:r>
          </w:p>
        </w:tc>
        <w:tc>
          <w:tcPr>
            <w:tcW w:w="2185" w:type="dxa"/>
            <w:tcBorders>
              <w:top w:val="nil"/>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5</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6</w:t>
            </w:r>
          </w:p>
        </w:tc>
      </w:tr>
      <w:tr w:rsidR="00FB629E" w:rsidRPr="00E4086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1.1.</w:t>
            </w:r>
          </w:p>
        </w:tc>
        <w:tc>
          <w:tcPr>
            <w:tcW w:w="3288" w:type="dxa"/>
            <w:tcBorders>
              <w:top w:val="nil"/>
              <w:left w:val="nil"/>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1.2.</w:t>
            </w:r>
          </w:p>
        </w:tc>
        <w:tc>
          <w:tcPr>
            <w:tcW w:w="3288" w:type="dxa"/>
            <w:tcBorders>
              <w:top w:val="nil"/>
              <w:left w:val="nil"/>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w:t>
            </w:r>
          </w:p>
        </w:tc>
        <w:tc>
          <w:tcPr>
            <w:tcW w:w="3288" w:type="dxa"/>
            <w:tcBorders>
              <w:top w:val="nil"/>
              <w:left w:val="nil"/>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noWrap/>
            <w:vAlign w:val="center"/>
            <w:hideMark/>
          </w:tcPr>
          <w:p w:rsidR="00FB629E" w:rsidRPr="00E40869" w:rsidRDefault="00FB629E" w:rsidP="007D74C9">
            <w:pPr>
              <w:contextualSpacing/>
              <w:rPr>
                <w:rFonts w:ascii="Times New Roman" w:hAnsi="Times New Roman" w:cs="Times New Roman"/>
                <w:sz w:val="24"/>
                <w:szCs w:val="24"/>
              </w:rPr>
            </w:pPr>
          </w:p>
        </w:tc>
      </w:tr>
      <w:tr w:rsidR="00FB629E" w:rsidRPr="00E4086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2.2.</w:t>
            </w:r>
          </w:p>
        </w:tc>
        <w:tc>
          <w:tcPr>
            <w:tcW w:w="3288" w:type="dxa"/>
            <w:tcBorders>
              <w:top w:val="nil"/>
              <w:left w:val="nil"/>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3.</w:t>
            </w:r>
          </w:p>
        </w:tc>
        <w:tc>
          <w:tcPr>
            <w:tcW w:w="3288" w:type="dxa"/>
            <w:tcBorders>
              <w:top w:val="nil"/>
              <w:left w:val="nil"/>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noWrap/>
            <w:vAlign w:val="center"/>
          </w:tcPr>
          <w:p w:rsidR="00FB629E" w:rsidRPr="00E40869" w:rsidRDefault="00FB629E" w:rsidP="007D74C9">
            <w:pPr>
              <w:contextualSpacing/>
              <w:rPr>
                <w:rFonts w:ascii="Times New Roman" w:hAnsi="Times New Roman" w:cs="Times New Roman"/>
                <w:sz w:val="24"/>
                <w:szCs w:val="24"/>
              </w:rPr>
            </w:pP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3.1.</w:t>
            </w:r>
          </w:p>
        </w:tc>
        <w:tc>
          <w:tcPr>
            <w:tcW w:w="3288" w:type="dxa"/>
            <w:tcBorders>
              <w:top w:val="nil"/>
              <w:left w:val="nil"/>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r w:rsidR="00FB629E" w:rsidRPr="00E40869" w:rsidTr="007D74C9">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E40869" w:rsidRDefault="00FB629E" w:rsidP="007D74C9">
            <w:pPr>
              <w:contextualSpacing/>
              <w:rPr>
                <w:rFonts w:ascii="Times New Roman" w:hAnsi="Times New Roman" w:cs="Times New Roman"/>
                <w:sz w:val="24"/>
                <w:szCs w:val="24"/>
              </w:rPr>
            </w:pPr>
            <w:r w:rsidRPr="00E40869">
              <w:rPr>
                <w:rFonts w:ascii="Times New Roman" w:hAnsi="Times New Roman" w:cs="Times New Roman"/>
                <w:sz w:val="24"/>
                <w:szCs w:val="24"/>
              </w:rPr>
              <w:t> </w:t>
            </w:r>
          </w:p>
        </w:tc>
      </w:tr>
    </w:tbl>
    <w:p w:rsidR="00FB629E" w:rsidRPr="00E40869" w:rsidRDefault="00FB629E" w:rsidP="00FB629E">
      <w:pPr>
        <w:tabs>
          <w:tab w:val="left" w:pos="993"/>
        </w:tabs>
        <w:rPr>
          <w:rFonts w:ascii="Times New Roman" w:hAnsi="Times New Roman" w:cs="Times New Roman"/>
          <w:sz w:val="24"/>
          <w:szCs w:val="24"/>
        </w:rPr>
      </w:pPr>
    </w:p>
    <w:p w:rsidR="00FB629E" w:rsidRPr="00E40869" w:rsidRDefault="00FB629E" w:rsidP="00FB629E">
      <w:pPr>
        <w:tabs>
          <w:tab w:val="left" w:pos="993"/>
        </w:tabs>
        <w:rPr>
          <w:rFonts w:ascii="Times New Roman" w:hAnsi="Times New Roman" w:cs="Times New Roman"/>
          <w:sz w:val="24"/>
          <w:szCs w:val="24"/>
        </w:rPr>
      </w:pPr>
      <w:r w:rsidRPr="00E40869">
        <w:rPr>
          <w:rFonts w:ascii="Times New Roman" w:hAnsi="Times New Roman" w:cs="Times New Roman"/>
          <w:b/>
          <w:sz w:val="24"/>
          <w:szCs w:val="24"/>
        </w:rPr>
        <w:t>Таблица 8</w:t>
      </w:r>
      <w:r w:rsidRPr="00E40869">
        <w:rPr>
          <w:rFonts w:ascii="Times New Roman" w:hAnsi="Times New Roman" w:cs="Times New Roman"/>
          <w:sz w:val="24"/>
          <w:szCs w:val="24"/>
        </w:rPr>
        <w:t xml:space="preserve">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B629E" w:rsidRPr="00E40869" w:rsidTr="007D74C9">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FB629E" w:rsidRPr="00E40869" w:rsidRDefault="00FB629E" w:rsidP="007D74C9">
            <w:pPr>
              <w:pStyle w:val="a5"/>
              <w:tabs>
                <w:tab w:val="left" w:pos="993"/>
              </w:tabs>
              <w:jc w:val="center"/>
              <w:rPr>
                <w:rFonts w:ascii="Times New Roman" w:eastAsia="Times New Roman" w:hAnsi="Times New Roman" w:cs="Times New Roman"/>
                <w:spacing w:val="2"/>
                <w:sz w:val="24"/>
                <w:szCs w:val="24"/>
                <w:lang w:eastAsia="ru-RU"/>
              </w:rPr>
            </w:pPr>
            <w:r w:rsidRPr="00E40869">
              <w:rPr>
                <w:rFonts w:ascii="Times New Roman" w:eastAsia="Times New Roman" w:hAnsi="Times New Roman" w:cs="Times New Roman"/>
                <w:spacing w:val="2"/>
                <w:sz w:val="24"/>
                <w:szCs w:val="24"/>
                <w:lang w:eastAsia="ru-RU"/>
              </w:rPr>
              <w:t>№</w:t>
            </w:r>
          </w:p>
          <w:p w:rsidR="00FB629E" w:rsidRPr="00E40869" w:rsidRDefault="00FB629E" w:rsidP="007D74C9">
            <w:pPr>
              <w:widowControl w:val="0"/>
              <w:contextualSpacing/>
              <w:jc w:val="center"/>
              <w:rPr>
                <w:rFonts w:ascii="Times New Roman" w:hAnsi="Times New Roman" w:cs="Times New Roman"/>
                <w:spacing w:val="2"/>
                <w:sz w:val="24"/>
                <w:szCs w:val="24"/>
                <w:lang w:eastAsia="ru-RU"/>
              </w:rPr>
            </w:pPr>
            <w:proofErr w:type="gramStart"/>
            <w:r w:rsidRPr="00E40869">
              <w:rPr>
                <w:rFonts w:ascii="Times New Roman" w:hAnsi="Times New Roman" w:cs="Times New Roman"/>
                <w:spacing w:val="2"/>
                <w:sz w:val="24"/>
                <w:szCs w:val="24"/>
                <w:lang w:eastAsia="ru-RU"/>
              </w:rPr>
              <w:t>п</w:t>
            </w:r>
            <w:proofErr w:type="gramEnd"/>
            <w:r w:rsidRPr="00E40869">
              <w:rPr>
                <w:rFonts w:ascii="Times New Roman" w:hAnsi="Times New Roman" w:cs="Times New Roman"/>
                <w:spacing w:val="2"/>
                <w:sz w:val="24"/>
                <w:szCs w:val="24"/>
                <w:lang w:eastAsia="ru-RU"/>
              </w:rPr>
              <w:t>/п</w:t>
            </w:r>
          </w:p>
        </w:tc>
        <w:tc>
          <w:tcPr>
            <w:tcW w:w="5386" w:type="dxa"/>
            <w:vMerge w:val="restart"/>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 xml:space="preserve">Наименование </w:t>
            </w:r>
          </w:p>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 xml:space="preserve">Ожидаемые результаты реализации проекта (в разрезе задач и мероприятий), форма завершения </w:t>
            </w:r>
          </w:p>
        </w:tc>
      </w:tr>
      <w:tr w:rsidR="00FB629E" w:rsidRPr="00E40869" w:rsidTr="007D74C9">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vMerge/>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Начало</w:t>
            </w:r>
          </w:p>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Окончание</w:t>
            </w:r>
          </w:p>
          <w:p w:rsidR="00FB629E" w:rsidRPr="00E40869" w:rsidRDefault="00FB629E" w:rsidP="007D74C9">
            <w:pPr>
              <w:widowControl w:val="0"/>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20____ год</w:t>
            </w:r>
          </w:p>
        </w:tc>
      </w:tr>
      <w:tr w:rsidR="00FB629E" w:rsidRPr="00E40869" w:rsidTr="007D74C9">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20____год</w:t>
            </w:r>
          </w:p>
        </w:tc>
      </w:tr>
      <w:tr w:rsidR="00FB629E" w:rsidRPr="00E40869" w:rsidTr="007D74C9">
        <w:trPr>
          <w:cantSplit/>
          <w:trHeight w:val="248"/>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cantSplit/>
          <w:trHeight w:val="344"/>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cantSplit/>
          <w:trHeight w:val="314"/>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20_____ год</w:t>
            </w:r>
          </w:p>
        </w:tc>
      </w:tr>
      <w:tr w:rsidR="00FB629E" w:rsidRPr="00E40869" w:rsidTr="007D74C9">
        <w:trPr>
          <w:cantSplit/>
          <w:trHeight w:val="243"/>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cantSplit/>
          <w:trHeight w:val="340"/>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E40869" w:rsidTr="007D74C9">
        <w:trPr>
          <w:cantSplit/>
          <w:trHeight w:val="739"/>
        </w:trPr>
        <w:tc>
          <w:tcPr>
            <w:tcW w:w="921" w:type="dxa"/>
            <w:tcBorders>
              <w:top w:val="single" w:sz="4" w:space="0" w:color="auto"/>
              <w:left w:val="single" w:sz="6"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E40869" w:rsidRDefault="00FB629E" w:rsidP="007D74C9">
            <w:pPr>
              <w:widowControl w:val="0"/>
              <w:ind w:firstLine="709"/>
              <w:contextualSpacing/>
              <w:jc w:val="both"/>
              <w:rPr>
                <w:rFonts w:ascii="Times New Roman" w:hAnsi="Times New Roman" w:cs="Times New Roman"/>
                <w:spacing w:val="2"/>
                <w:sz w:val="24"/>
                <w:szCs w:val="24"/>
                <w:lang w:eastAsia="ru-RU"/>
              </w:rPr>
            </w:pPr>
          </w:p>
        </w:tc>
      </w:tr>
    </w:tbl>
    <w:p w:rsidR="00FB629E" w:rsidRPr="00E40869" w:rsidRDefault="00FB629E" w:rsidP="00FB629E">
      <w:pPr>
        <w:contextualSpacing/>
        <w:rPr>
          <w:rFonts w:ascii="Times New Roman" w:hAnsi="Times New Roman" w:cs="Times New Roman"/>
          <w:b/>
          <w:sz w:val="24"/>
          <w:szCs w:val="24"/>
        </w:rPr>
      </w:pPr>
    </w:p>
    <w:p w:rsidR="00FB629E" w:rsidRPr="00E40869" w:rsidRDefault="00FB629E" w:rsidP="00FB629E">
      <w:pPr>
        <w:contextualSpacing/>
        <w:rPr>
          <w:rFonts w:ascii="Times New Roman" w:hAnsi="Times New Roman" w:cs="Times New Roman"/>
          <w:sz w:val="24"/>
          <w:szCs w:val="24"/>
        </w:rPr>
      </w:pPr>
      <w:r w:rsidRPr="00E40869">
        <w:rPr>
          <w:rFonts w:ascii="Times New Roman" w:hAnsi="Times New Roman" w:cs="Times New Roman"/>
          <w:b/>
          <w:sz w:val="24"/>
          <w:szCs w:val="24"/>
        </w:rPr>
        <w:t>Таблица 9</w:t>
      </w:r>
      <w:r w:rsidRPr="00E40869">
        <w:rPr>
          <w:rFonts w:ascii="Times New Roman" w:hAnsi="Times New Roman" w:cs="Times New Roman"/>
          <w:sz w:val="24"/>
          <w:szCs w:val="24"/>
        </w:rPr>
        <w:t xml:space="preserve">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B629E" w:rsidRPr="00E40869" w:rsidTr="007D74C9">
        <w:trPr>
          <w:trHeight w:val="397"/>
        </w:trPr>
        <w:tc>
          <w:tcPr>
            <w:tcW w:w="769" w:type="dxa"/>
            <w:vMerge w:val="restart"/>
            <w:shd w:val="clear" w:color="auto" w:fill="auto"/>
            <w:vAlign w:val="center"/>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
          <w:p w:rsidR="00FB629E" w:rsidRPr="00E40869" w:rsidRDefault="00FB629E" w:rsidP="007D74C9">
            <w:pPr>
              <w:contextualSpacing/>
              <w:jc w:val="center"/>
              <w:rPr>
                <w:rFonts w:ascii="Times New Roman" w:hAnsi="Times New Roman" w:cs="Times New Roman"/>
                <w:spacing w:val="2"/>
                <w:sz w:val="24"/>
                <w:szCs w:val="24"/>
                <w:lang w:eastAsia="ru-RU"/>
              </w:rPr>
            </w:pPr>
            <w:proofErr w:type="gramStart"/>
            <w:r w:rsidRPr="00E40869">
              <w:rPr>
                <w:rFonts w:ascii="Times New Roman" w:hAnsi="Times New Roman" w:cs="Times New Roman"/>
                <w:spacing w:val="2"/>
                <w:sz w:val="24"/>
                <w:szCs w:val="24"/>
                <w:lang w:eastAsia="ru-RU"/>
              </w:rPr>
              <w:t>п</w:t>
            </w:r>
            <w:proofErr w:type="gramEnd"/>
            <w:r w:rsidRPr="00E40869">
              <w:rPr>
                <w:rFonts w:ascii="Times New Roman" w:hAnsi="Times New Roman" w:cs="Times New Roman"/>
                <w:spacing w:val="2"/>
                <w:sz w:val="24"/>
                <w:szCs w:val="24"/>
                <w:lang w:eastAsia="ru-RU"/>
              </w:rPr>
              <w:t>/п</w:t>
            </w:r>
          </w:p>
        </w:tc>
        <w:tc>
          <w:tcPr>
            <w:tcW w:w="3734" w:type="dxa"/>
            <w:vMerge w:val="restart"/>
            <w:shd w:val="clear" w:color="auto" w:fill="auto"/>
            <w:vAlign w:val="center"/>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Наименование партнера, адрес, контактная информация</w:t>
            </w:r>
          </w:p>
        </w:tc>
        <w:tc>
          <w:tcPr>
            <w:tcW w:w="5528" w:type="dxa"/>
            <w:vMerge w:val="restart"/>
            <w:shd w:val="clear" w:color="auto" w:fill="auto"/>
            <w:vAlign w:val="center"/>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Форма вклада (не более 50 слов)</w:t>
            </w:r>
          </w:p>
        </w:tc>
        <w:tc>
          <w:tcPr>
            <w:tcW w:w="2977" w:type="dxa"/>
            <w:vMerge w:val="restart"/>
            <w:shd w:val="clear" w:color="auto" w:fill="auto"/>
            <w:vAlign w:val="center"/>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Стоимость вклада, тыс. тенге</w:t>
            </w:r>
          </w:p>
        </w:tc>
        <w:tc>
          <w:tcPr>
            <w:tcW w:w="1700" w:type="dxa"/>
            <w:vMerge w:val="restart"/>
            <w:shd w:val="clear" w:color="auto" w:fill="auto"/>
            <w:vAlign w:val="center"/>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Дата внесения</w:t>
            </w:r>
          </w:p>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w:t>
            </w:r>
            <w:proofErr w:type="spellStart"/>
            <w:r w:rsidRPr="00E40869">
              <w:rPr>
                <w:rFonts w:ascii="Times New Roman" w:hAnsi="Times New Roman" w:cs="Times New Roman"/>
                <w:spacing w:val="2"/>
                <w:sz w:val="24"/>
                <w:szCs w:val="24"/>
                <w:lang w:eastAsia="ru-RU"/>
              </w:rPr>
              <w:t>дд.мм</w:t>
            </w:r>
            <w:proofErr w:type="gramStart"/>
            <w:r w:rsidRPr="00E40869">
              <w:rPr>
                <w:rFonts w:ascii="Times New Roman" w:hAnsi="Times New Roman" w:cs="Times New Roman"/>
                <w:spacing w:val="2"/>
                <w:sz w:val="24"/>
                <w:szCs w:val="24"/>
                <w:lang w:eastAsia="ru-RU"/>
              </w:rPr>
              <w:t>.г</w:t>
            </w:r>
            <w:proofErr w:type="gramEnd"/>
            <w:r w:rsidRPr="00E40869">
              <w:rPr>
                <w:rFonts w:ascii="Times New Roman" w:hAnsi="Times New Roman" w:cs="Times New Roman"/>
                <w:spacing w:val="2"/>
                <w:sz w:val="24"/>
                <w:szCs w:val="24"/>
                <w:lang w:eastAsia="ru-RU"/>
              </w:rPr>
              <w:t>ггг</w:t>
            </w:r>
            <w:proofErr w:type="spellEnd"/>
            <w:r w:rsidRPr="00E40869">
              <w:rPr>
                <w:rFonts w:ascii="Times New Roman" w:hAnsi="Times New Roman" w:cs="Times New Roman"/>
                <w:spacing w:val="2"/>
                <w:sz w:val="24"/>
                <w:szCs w:val="24"/>
                <w:lang w:eastAsia="ru-RU"/>
              </w:rPr>
              <w:t>)</w:t>
            </w:r>
          </w:p>
        </w:tc>
      </w:tr>
      <w:tr w:rsidR="00FB629E" w:rsidRPr="00E40869" w:rsidTr="007D74C9">
        <w:trPr>
          <w:trHeight w:val="397"/>
        </w:trPr>
        <w:tc>
          <w:tcPr>
            <w:tcW w:w="769" w:type="dxa"/>
            <w:vMerge/>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3734" w:type="dxa"/>
            <w:vMerge/>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5528" w:type="dxa"/>
            <w:vMerge/>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2977" w:type="dxa"/>
            <w:vMerge/>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1700" w:type="dxa"/>
            <w:vMerge/>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r>
      <w:tr w:rsidR="00FB629E" w:rsidRPr="00E40869" w:rsidTr="007D74C9">
        <w:tc>
          <w:tcPr>
            <w:tcW w:w="769" w:type="dxa"/>
            <w:shd w:val="clear" w:color="auto" w:fill="auto"/>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1</w:t>
            </w:r>
          </w:p>
        </w:tc>
        <w:tc>
          <w:tcPr>
            <w:tcW w:w="3734" w:type="dxa"/>
            <w:shd w:val="clear" w:color="auto" w:fill="auto"/>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2</w:t>
            </w:r>
          </w:p>
        </w:tc>
        <w:tc>
          <w:tcPr>
            <w:tcW w:w="5528" w:type="dxa"/>
            <w:shd w:val="clear" w:color="auto" w:fill="auto"/>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3</w:t>
            </w:r>
          </w:p>
        </w:tc>
        <w:tc>
          <w:tcPr>
            <w:tcW w:w="2977" w:type="dxa"/>
            <w:shd w:val="clear" w:color="auto" w:fill="auto"/>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4</w:t>
            </w:r>
          </w:p>
        </w:tc>
        <w:tc>
          <w:tcPr>
            <w:tcW w:w="1700" w:type="dxa"/>
            <w:shd w:val="clear" w:color="auto" w:fill="auto"/>
          </w:tcPr>
          <w:p w:rsidR="00FB629E" w:rsidRPr="00E40869" w:rsidRDefault="00FB629E" w:rsidP="007D74C9">
            <w:pPr>
              <w:contextualSpacing/>
              <w:jc w:val="center"/>
              <w:rPr>
                <w:rFonts w:ascii="Times New Roman" w:hAnsi="Times New Roman" w:cs="Times New Roman"/>
                <w:spacing w:val="2"/>
                <w:sz w:val="24"/>
                <w:szCs w:val="24"/>
                <w:lang w:eastAsia="ru-RU"/>
              </w:rPr>
            </w:pPr>
            <w:r w:rsidRPr="00E40869">
              <w:rPr>
                <w:rFonts w:ascii="Times New Roman" w:hAnsi="Times New Roman" w:cs="Times New Roman"/>
                <w:spacing w:val="2"/>
                <w:sz w:val="24"/>
                <w:szCs w:val="24"/>
                <w:lang w:eastAsia="ru-RU"/>
              </w:rPr>
              <w:t>5</w:t>
            </w:r>
          </w:p>
        </w:tc>
      </w:tr>
      <w:tr w:rsidR="00FB629E" w:rsidRPr="00E40869" w:rsidTr="007D74C9">
        <w:tc>
          <w:tcPr>
            <w:tcW w:w="769"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r>
      <w:tr w:rsidR="00FB629E" w:rsidRPr="00E40869" w:rsidTr="007D74C9">
        <w:tc>
          <w:tcPr>
            <w:tcW w:w="769"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r>
      <w:tr w:rsidR="00FB629E" w:rsidRPr="00E40869" w:rsidTr="007D74C9">
        <w:tc>
          <w:tcPr>
            <w:tcW w:w="769"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r>
      <w:tr w:rsidR="00FB629E" w:rsidRPr="00E40869" w:rsidTr="007D74C9">
        <w:tc>
          <w:tcPr>
            <w:tcW w:w="769"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E40869" w:rsidRDefault="00FB629E" w:rsidP="007D74C9">
            <w:pPr>
              <w:contextualSpacing/>
              <w:jc w:val="both"/>
              <w:rPr>
                <w:rFonts w:ascii="Times New Roman" w:hAnsi="Times New Roman" w:cs="Times New Roman"/>
                <w:spacing w:val="2"/>
                <w:sz w:val="24"/>
                <w:szCs w:val="24"/>
                <w:lang w:eastAsia="ru-RU"/>
              </w:rPr>
            </w:pPr>
          </w:p>
        </w:tc>
      </w:tr>
    </w:tbl>
    <w:p w:rsidR="00FB629E" w:rsidRPr="00E40869" w:rsidRDefault="00FB629E" w:rsidP="00FB629E">
      <w:pPr>
        <w:jc w:val="both"/>
        <w:rPr>
          <w:rFonts w:ascii="Times New Roman" w:hAnsi="Times New Roman" w:cs="Times New Roman"/>
          <w:sz w:val="24"/>
          <w:szCs w:val="24"/>
        </w:rPr>
        <w:sectPr w:rsidR="00FB629E" w:rsidRPr="00E40869" w:rsidSect="007D74C9">
          <w:footnotePr>
            <w:pos w:val="beneathText"/>
          </w:footnotePr>
          <w:pgSz w:w="16837" w:h="11905" w:orient="landscape"/>
          <w:pgMar w:top="423" w:right="1134" w:bottom="567" w:left="1134" w:header="720" w:footer="403" w:gutter="0"/>
          <w:cols w:space="720"/>
          <w:titlePg/>
          <w:docGrid w:linePitch="360"/>
        </w:sectPr>
      </w:pP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lastRenderedPageBreak/>
        <w:t xml:space="preserve">Приложение </w:t>
      </w:r>
      <w:r w:rsidR="006C037B" w:rsidRPr="00E40869">
        <w:rPr>
          <w:rFonts w:ascii="Times New Roman" w:eastAsia="Times New Roman" w:hAnsi="Times New Roman" w:cs="Times New Roman"/>
          <w:i/>
          <w:sz w:val="24"/>
          <w:szCs w:val="24"/>
          <w:lang w:val="kk-KZ" w:eastAsia="ar-SA"/>
        </w:rPr>
        <w:t>2</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Конкурсной документации</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по научным, научно-техническим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E40869">
        <w:rPr>
          <w:rFonts w:ascii="Times New Roman" w:eastAsia="Times New Roman" w:hAnsi="Times New Roman" w:cs="Times New Roman"/>
          <w:i/>
          <w:sz w:val="24"/>
          <w:szCs w:val="24"/>
          <w:lang w:val="kk-KZ" w:eastAsia="ar-SA"/>
        </w:rPr>
        <w:t>программам на 202</w:t>
      </w:r>
      <w:r w:rsidR="006C037B" w:rsidRPr="00E40869">
        <w:rPr>
          <w:rFonts w:ascii="Times New Roman" w:eastAsia="Times New Roman" w:hAnsi="Times New Roman" w:cs="Times New Roman"/>
          <w:i/>
          <w:sz w:val="24"/>
          <w:szCs w:val="24"/>
          <w:lang w:val="kk-KZ" w:eastAsia="ar-SA"/>
        </w:rPr>
        <w:t>4</w:t>
      </w:r>
      <w:r w:rsidRPr="00E40869">
        <w:rPr>
          <w:rFonts w:ascii="Times New Roman" w:eastAsia="Times New Roman" w:hAnsi="Times New Roman" w:cs="Times New Roman"/>
          <w:i/>
          <w:sz w:val="24"/>
          <w:szCs w:val="24"/>
          <w:lang w:val="kk-KZ" w:eastAsia="ar-SA"/>
        </w:rPr>
        <w:t>-202</w:t>
      </w:r>
      <w:r w:rsidR="006C037B" w:rsidRPr="00E40869">
        <w:rPr>
          <w:rFonts w:ascii="Times New Roman" w:eastAsia="Times New Roman" w:hAnsi="Times New Roman" w:cs="Times New Roman"/>
          <w:i/>
          <w:sz w:val="24"/>
          <w:szCs w:val="24"/>
          <w:lang w:val="kk-KZ" w:eastAsia="ar-SA"/>
        </w:rPr>
        <w:t>6</w:t>
      </w:r>
      <w:r w:rsidRPr="00E40869">
        <w:rPr>
          <w:rFonts w:ascii="Times New Roman" w:eastAsia="Times New Roman" w:hAnsi="Times New Roman" w:cs="Times New Roman"/>
          <w:i/>
          <w:sz w:val="24"/>
          <w:szCs w:val="24"/>
          <w:lang w:val="kk-KZ" w:eastAsia="ar-SA"/>
        </w:rPr>
        <w:t xml:space="preserve"> годы</w:t>
      </w:r>
    </w:p>
    <w:p w:rsidR="00CD28B1" w:rsidRPr="00E40869" w:rsidRDefault="00CD28B1" w:rsidP="00B60BB5">
      <w:pPr>
        <w:widowControl w:val="0"/>
        <w:spacing w:before="72" w:after="0" w:line="240" w:lineRule="auto"/>
        <w:ind w:left="5670" w:right="1596"/>
        <w:jc w:val="both"/>
        <w:rPr>
          <w:rFonts w:ascii="Times New Roman" w:eastAsia="Times New Roman" w:hAnsi="Times New Roman" w:cs="Times New Roman"/>
          <w:sz w:val="24"/>
          <w:szCs w:val="24"/>
        </w:rPr>
      </w:pPr>
    </w:p>
    <w:p w:rsidR="00D4594D" w:rsidRPr="00E40869" w:rsidRDefault="00D4594D" w:rsidP="00D4594D">
      <w:pPr>
        <w:shd w:val="clear" w:color="auto" w:fill="FFFFFF"/>
        <w:spacing w:after="0" w:line="240" w:lineRule="auto"/>
        <w:jc w:val="center"/>
        <w:rPr>
          <w:rFonts w:ascii="Times New Roman" w:hAnsi="Times New Roman" w:cs="Times New Roman"/>
          <w:b/>
          <w:bCs/>
          <w:sz w:val="24"/>
          <w:szCs w:val="24"/>
        </w:rPr>
      </w:pPr>
      <w:r w:rsidRPr="00E40869">
        <w:rPr>
          <w:rFonts w:ascii="Times New Roman" w:hAnsi="Times New Roman" w:cs="Times New Roman"/>
          <w:b/>
          <w:bCs/>
          <w:sz w:val="24"/>
          <w:szCs w:val="24"/>
        </w:rPr>
        <w:t xml:space="preserve">Научно-технические задания в рамках программно-целевого финансирования </w:t>
      </w:r>
    </w:p>
    <w:p w:rsidR="00D4594D" w:rsidRPr="00E40869" w:rsidRDefault="00D4594D" w:rsidP="00D4594D">
      <w:pPr>
        <w:shd w:val="clear" w:color="auto" w:fill="FFFFFF"/>
        <w:spacing w:after="0" w:line="240" w:lineRule="auto"/>
        <w:jc w:val="center"/>
        <w:rPr>
          <w:rFonts w:ascii="Times New Roman" w:hAnsi="Times New Roman" w:cs="Times New Roman"/>
          <w:b/>
          <w:bCs/>
          <w:sz w:val="24"/>
          <w:szCs w:val="24"/>
        </w:rPr>
      </w:pPr>
      <w:r w:rsidRPr="00E40869">
        <w:rPr>
          <w:rFonts w:ascii="Times New Roman" w:hAnsi="Times New Roman" w:cs="Times New Roman"/>
          <w:b/>
          <w:bCs/>
          <w:sz w:val="24"/>
          <w:szCs w:val="24"/>
        </w:rPr>
        <w:t>на 2024-2026 годы</w:t>
      </w:r>
    </w:p>
    <w:p w:rsidR="00CD28B1" w:rsidRPr="00E40869" w:rsidRDefault="00CD28B1" w:rsidP="00B60BB5">
      <w:pPr>
        <w:widowControl w:val="0"/>
        <w:spacing w:after="0" w:line="240" w:lineRule="auto"/>
        <w:ind w:right="-2"/>
        <w:jc w:val="center"/>
        <w:outlineLvl w:val="0"/>
        <w:rPr>
          <w:rFonts w:ascii="Times New Roman" w:eastAsia="Times New Roman" w:hAnsi="Times New Roman" w:cs="Times New Roman"/>
          <w:b/>
          <w:bCs/>
          <w:sz w:val="24"/>
          <w:szCs w:val="24"/>
        </w:rPr>
      </w:pPr>
    </w:p>
    <w:p w:rsidR="00781CEB" w:rsidRPr="00E4086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E40869">
        <w:rPr>
          <w:rFonts w:ascii="Times New Roman" w:eastAsia="monospace" w:hAnsi="Times New Roman" w:cs="Times New Roman"/>
          <w:bCs/>
          <w:color w:val="1E1E1E"/>
          <w:sz w:val="24"/>
          <w:szCs w:val="24"/>
          <w:shd w:val="clear" w:color="auto" w:fill="FFFFFF"/>
        </w:rPr>
        <w:t>:</w:t>
      </w:r>
      <w:r w:rsidRPr="00E40869">
        <w:rPr>
          <w:rFonts w:ascii="Times New Roman" w:eastAsia="monospace" w:hAnsi="Times New Roman" w:cs="Times New Roman"/>
          <w:bCs/>
          <w:color w:val="1E1E1E"/>
          <w:sz w:val="24"/>
          <w:szCs w:val="24"/>
          <w:shd w:val="clear" w:color="auto" w:fill="FFFFFF"/>
          <w:lang w:val="kk-KZ"/>
        </w:rPr>
        <w:t xml:space="preserve"> </w:t>
      </w:r>
      <w:r w:rsidR="00E13D14" w:rsidRPr="00E40869">
        <w:rPr>
          <w:rFonts w:ascii="Times New Roman" w:eastAsia="monospace" w:hAnsi="Times New Roman" w:cs="Times New Roman"/>
          <w:b/>
          <w:bCs/>
          <w:color w:val="1E1E1E"/>
          <w:sz w:val="24"/>
          <w:szCs w:val="24"/>
          <w:shd w:val="clear" w:color="auto" w:fill="FFFFFF"/>
          <w:lang w:val="kk-KZ"/>
        </w:rPr>
        <w:t>И</w:t>
      </w:r>
      <w:r w:rsidRPr="00E40869">
        <w:rPr>
          <w:rFonts w:ascii="Times New Roman" w:eastAsia="monospace" w:hAnsi="Times New Roman" w:cs="Times New Roman"/>
          <w:b/>
          <w:bCs/>
          <w:color w:val="1E1E1E"/>
          <w:sz w:val="24"/>
          <w:szCs w:val="24"/>
          <w:shd w:val="clear" w:color="auto" w:fill="FFFFFF"/>
          <w:lang w:val="kk-KZ"/>
        </w:rPr>
        <w:t>нтенсивно</w:t>
      </w:r>
      <w:r w:rsidR="00E13D14" w:rsidRPr="00E40869">
        <w:rPr>
          <w:rFonts w:ascii="Times New Roman" w:eastAsia="monospace" w:hAnsi="Times New Roman" w:cs="Times New Roman"/>
          <w:b/>
          <w:bCs/>
          <w:color w:val="1E1E1E"/>
          <w:sz w:val="24"/>
          <w:szCs w:val="24"/>
          <w:shd w:val="clear" w:color="auto" w:fill="FFFFFF"/>
          <w:lang w:val="kk-KZ"/>
        </w:rPr>
        <w:t>е животноводство</w:t>
      </w:r>
    </w:p>
    <w:p w:rsidR="00781CEB" w:rsidRPr="00E4086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E4086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
          <w:bCs/>
          <w:color w:val="1E1E1E"/>
          <w:sz w:val="24"/>
          <w:szCs w:val="24"/>
          <w:shd w:val="clear" w:color="auto" w:fill="FFFFFF"/>
          <w:lang w:val="kk-KZ"/>
        </w:rPr>
        <w:t>Научно-техническое задание № 3</w:t>
      </w:r>
    </w:p>
    <w:p w:rsidR="004D0A5E" w:rsidRPr="00E40869" w:rsidRDefault="004D0A5E"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tbl>
      <w:tblPr>
        <w:tblStyle w:val="18"/>
        <w:tblW w:w="9918" w:type="dxa"/>
        <w:tblLook w:val="04A0" w:firstRow="1" w:lastRow="0" w:firstColumn="1" w:lastColumn="0" w:noHBand="0" w:noVBand="1"/>
      </w:tblPr>
      <w:tblGrid>
        <w:gridCol w:w="9918"/>
      </w:tblGrid>
      <w:tr w:rsidR="00781CEB" w:rsidRPr="00E40869" w:rsidTr="00AB6A8C">
        <w:tc>
          <w:tcPr>
            <w:tcW w:w="9918" w:type="dxa"/>
          </w:tcPr>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1. Общие сведения.</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1.1. Наименование приоритета для научной, научно-технической программы (далее) Программа: Устойчивое развитие агропромышленного комплекса.</w:t>
            </w:r>
          </w:p>
          <w:p w:rsidR="00781CEB" w:rsidRPr="00E40869" w:rsidRDefault="00781CEB" w:rsidP="00A509F9">
            <w:pPr>
              <w:rPr>
                <w:rFonts w:ascii="Times New Roman" w:eastAsia="Times New Roman" w:hAnsi="Times New Roman" w:cs="Times New Roman"/>
                <w:b/>
                <w:bCs/>
                <w:color w:val="000000"/>
                <w:sz w:val="24"/>
                <w:szCs w:val="24"/>
                <w:lang w:val="kk-KZ"/>
              </w:rPr>
            </w:pPr>
            <w:r w:rsidRPr="00E40869">
              <w:rPr>
                <w:rFonts w:ascii="Times New Roman" w:hAnsi="Times New Roman" w:cs="Times New Roman"/>
                <w:sz w:val="24"/>
                <w:szCs w:val="24"/>
                <w:lang w:val="kk-KZ"/>
              </w:rPr>
              <w:t xml:space="preserve">1.2. Наименование специализированного направления программы: </w:t>
            </w:r>
            <w:r w:rsidR="00A509F9" w:rsidRPr="00E40869">
              <w:rPr>
                <w:rFonts w:ascii="Times New Roman" w:hAnsi="Times New Roman" w:cs="Times New Roman"/>
                <w:sz w:val="24"/>
                <w:szCs w:val="24"/>
                <w:lang w:val="kk-KZ"/>
              </w:rPr>
              <w:t>Интенсивное</w:t>
            </w:r>
            <w:r w:rsidRPr="00E40869">
              <w:rPr>
                <w:rFonts w:ascii="Times New Roman" w:hAnsi="Times New Roman" w:cs="Times New Roman"/>
                <w:sz w:val="24"/>
                <w:szCs w:val="24"/>
                <w:lang w:val="kk-KZ"/>
              </w:rPr>
              <w:t xml:space="preserve"> </w:t>
            </w:r>
            <w:r w:rsidR="00A509F9" w:rsidRPr="00E40869">
              <w:rPr>
                <w:rFonts w:ascii="Times New Roman" w:hAnsi="Times New Roman" w:cs="Times New Roman"/>
                <w:sz w:val="24"/>
                <w:szCs w:val="24"/>
                <w:lang w:val="kk-KZ"/>
              </w:rPr>
              <w:t>животноводство</w:t>
            </w:r>
            <w:r w:rsidRPr="00E40869">
              <w:rPr>
                <w:rFonts w:ascii="Times New Roman" w:hAnsi="Times New Roman" w:cs="Times New Roman"/>
                <w:sz w:val="24"/>
                <w:szCs w:val="24"/>
                <w:lang w:val="kk-KZ"/>
              </w:rPr>
              <w:t>.</w:t>
            </w:r>
          </w:p>
        </w:tc>
      </w:tr>
      <w:tr w:rsidR="00781CEB" w:rsidRPr="00E40869" w:rsidTr="00AB6A8C">
        <w:tc>
          <w:tcPr>
            <w:tcW w:w="9918" w:type="dxa"/>
          </w:tcPr>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2. Цель и задачи программы:</w:t>
            </w:r>
            <w:r w:rsidRPr="00E40869">
              <w:rPr>
                <w:rFonts w:ascii="Times New Roman" w:hAnsi="Times New Roman" w:cs="Times New Roman"/>
                <w:b/>
                <w:sz w:val="24"/>
                <w:szCs w:val="24"/>
                <w:lang w:val="kk-KZ"/>
              </w:rPr>
              <w:t xml:space="preserve"> </w:t>
            </w:r>
            <w:r w:rsidRPr="00E40869">
              <w:rPr>
                <w:rFonts w:ascii="Times New Roman" w:hAnsi="Times New Roman" w:cs="Times New Roman"/>
                <w:sz w:val="24"/>
                <w:szCs w:val="24"/>
                <w:lang w:val="kk-KZ"/>
              </w:rPr>
              <w:t xml:space="preserve">Разработка </w:t>
            </w:r>
            <w:r w:rsidRPr="00E40869">
              <w:rPr>
                <w:rFonts w:ascii="Times New Roman" w:eastAsia="Times New Roman" w:hAnsi="Times New Roman" w:cs="Times New Roman"/>
                <w:sz w:val="24"/>
                <w:szCs w:val="24"/>
                <w:lang w:val="kk-KZ" w:eastAsia="ar-SA"/>
              </w:rPr>
              <w:t xml:space="preserve">эффективных приемов управления селекционно-технологическим процессом в </w:t>
            </w:r>
            <w:r w:rsidRPr="00E40869">
              <w:rPr>
                <w:rFonts w:ascii="Times New Roman" w:hAnsi="Times New Roman" w:cs="Times New Roman"/>
                <w:sz w:val="24"/>
                <w:szCs w:val="24"/>
                <w:lang w:val="kk-KZ"/>
              </w:rPr>
              <w:t>козоводстве на основе селекции, а также интенсивных технологии воспроизводства, содержания и кормления коз.</w:t>
            </w:r>
          </w:p>
        </w:tc>
      </w:tr>
      <w:tr w:rsidR="00781CEB" w:rsidRPr="00E40869" w:rsidTr="00AB6A8C">
        <w:tc>
          <w:tcPr>
            <w:tcW w:w="9918" w:type="dxa"/>
          </w:tcPr>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2.2. Для достижения поставленной цели должны быть решены следующие задачи:</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2.2.1. Создание селекционных стад новых высокопродуктивных генотипов молочных и мясных коз с использованием потенциала пород отечественного и зарубежного генофонда.</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2.2.2. Внедрение эффективных технологий воспроизводства коз при промышленном производстве козьего молока. </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2.2.3. Разработка эффективных технологий направленного выращивания молодняка молочных коз на промышленных предприятиях.</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2.2.4. Разработка научных основ непрерывного производства козьего молока на основе эффективных технологий содержания, кормления дойного стада коз на промышленных предприятиях.  </w:t>
            </w:r>
          </w:p>
        </w:tc>
      </w:tr>
      <w:tr w:rsidR="00781CEB" w:rsidRPr="00E40869" w:rsidTr="00AB6A8C">
        <w:tc>
          <w:tcPr>
            <w:tcW w:w="9918" w:type="dxa"/>
          </w:tcPr>
          <w:p w:rsidR="00781CEB" w:rsidRPr="00E40869" w:rsidRDefault="00781CEB" w:rsidP="00AB6A8C">
            <w:pPr>
              <w:rPr>
                <w:rFonts w:ascii="Times New Roman" w:hAnsi="Times New Roman" w:cs="Times New Roman"/>
                <w:bCs/>
                <w:sz w:val="24"/>
                <w:szCs w:val="24"/>
                <w:lang w:val="kk-KZ"/>
              </w:rPr>
            </w:pPr>
            <w:r w:rsidRPr="00E40869">
              <w:rPr>
                <w:rFonts w:ascii="Times New Roman" w:hAnsi="Times New Roman" w:cs="Times New Roman"/>
                <w:bCs/>
                <w:sz w:val="24"/>
                <w:szCs w:val="24"/>
                <w:lang w:val="kk-KZ"/>
              </w:rPr>
              <w:t>3. Какие пункты стратегических и программных документов решает:</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Проведение научно-исследовательских работ направлена на реализацию Государственной программы, ориентированные на выполнения основных целей и задач «Концепции развития агропромышленного комплекса Республики Казахстан на 2021-2030 годы» от 30 декабря 2021 года № 960 и решают пункты стратегических и программных документов.</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Послание Президента Республики Казахстан К.К.Токаева от 2 сентября 2019 года «Конструктивный общественный диалог – основа стабильности и процветания Казахстана».</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Послание Президента Республики Казахстан К.К.Токаева от 1 сентября 2020 года «Казахстан в новой реальности. Время действий».</w:t>
            </w:r>
          </w:p>
        </w:tc>
      </w:tr>
      <w:tr w:rsidR="00781CEB" w:rsidRPr="00E40869" w:rsidTr="00AB6A8C">
        <w:tc>
          <w:tcPr>
            <w:tcW w:w="9918" w:type="dxa"/>
          </w:tcPr>
          <w:p w:rsidR="00781CEB" w:rsidRPr="00E40869" w:rsidRDefault="00781CEB" w:rsidP="00AB6A8C">
            <w:pPr>
              <w:shd w:val="clear" w:color="auto" w:fill="FFFFFF"/>
              <w:contextualSpacing/>
              <w:textAlignment w:val="baseline"/>
              <w:outlineLvl w:val="2"/>
              <w:rPr>
                <w:rFonts w:ascii="Times New Roman" w:eastAsia="Times New Roman" w:hAnsi="Times New Roman" w:cs="Times New Roman"/>
                <w:sz w:val="24"/>
                <w:szCs w:val="24"/>
                <w:lang w:val="kk-KZ"/>
              </w:rPr>
            </w:pPr>
            <w:r w:rsidRPr="00E40869">
              <w:rPr>
                <w:rFonts w:ascii="Times New Roman" w:eastAsia="Times New Roman" w:hAnsi="Times New Roman" w:cs="Times New Roman"/>
                <w:sz w:val="24"/>
                <w:szCs w:val="24"/>
                <w:lang w:val="kk-KZ"/>
              </w:rPr>
              <w:t>4. Ожидаемые результаты</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4.1. Прямые результаты:</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Должны быть:</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4.1.1 Созданы селекционные стада молочных коз с изучением их хозяйственно –полезных признаков (в не менее 2 хозяйствах).</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4.1.2 Созданы селекционные стада мясных коз с изучением их хозяйственно –полезных признаков (в не менее 2 хозяйствах).</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4.1.3. Разработаны рекомендации по технологии интенсивного разведения молочных коз на промышленных предприятиях на основе применения современных биотехнологических </w:t>
            </w:r>
            <w:r w:rsidRPr="00E40869">
              <w:rPr>
                <w:rFonts w:ascii="Times New Roman" w:hAnsi="Times New Roman" w:cs="Times New Roman"/>
                <w:sz w:val="24"/>
                <w:szCs w:val="24"/>
                <w:lang w:val="kk-KZ"/>
              </w:rPr>
              <w:lastRenderedPageBreak/>
              <w:t>методов воспроизводства коз.</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4.1.4. Разработка рекомендация по эффективным технологиям разведения, содержания и кормления молодняка молочных коз разных половозрастных групп на промышленных комплексах.</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4.1.5. Задействованы молодые специалисты, в т.ч. не менее 2 магистранта. </w:t>
            </w:r>
          </w:p>
          <w:p w:rsidR="00781CEB" w:rsidRPr="00E40869" w:rsidRDefault="00781CEB" w:rsidP="00A16982">
            <w:pPr>
              <w:rPr>
                <w:rFonts w:ascii="Times New Roman" w:hAnsi="Times New Roman" w:cs="Times New Roman"/>
                <w:bCs/>
                <w:sz w:val="24"/>
                <w:szCs w:val="24"/>
                <w:lang w:val="kk-KZ"/>
              </w:rPr>
            </w:pPr>
            <w:r w:rsidRPr="00E40869">
              <w:rPr>
                <w:rFonts w:ascii="Times New Roman" w:hAnsi="Times New Roman" w:cs="Times New Roman"/>
                <w:sz w:val="24"/>
                <w:szCs w:val="24"/>
                <w:lang w:val="kk-KZ"/>
              </w:rPr>
              <w:t>4.1.6. Опубликовано не менее 1-ой (одной) стать</w:t>
            </w:r>
            <w:r w:rsidR="00A16982" w:rsidRPr="00E40869">
              <w:rPr>
                <w:rFonts w:ascii="Times New Roman" w:hAnsi="Times New Roman" w:cs="Times New Roman"/>
                <w:sz w:val="24"/>
                <w:szCs w:val="24"/>
                <w:lang w:val="kk-KZ"/>
              </w:rPr>
              <w:t>и</w:t>
            </w:r>
            <w:r w:rsidRPr="00E40869">
              <w:rPr>
                <w:rFonts w:ascii="Times New Roman" w:hAnsi="Times New Roman" w:cs="Times New Roman"/>
                <w:sz w:val="24"/>
                <w:szCs w:val="24"/>
                <w:lang w:val="kk-KZ"/>
              </w:rPr>
              <w:t xml:space="preserve"> в рецензируемых научных изданиях, индексируемых в Science Citation Index Expanded базы Web of Science и (или) имеющем процентиль по CiteScore в базе Scopus не менее 25 (двадцати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 </w:t>
            </w:r>
          </w:p>
        </w:tc>
      </w:tr>
      <w:tr w:rsidR="00781CEB" w:rsidRPr="00E40869" w:rsidTr="00AB6A8C">
        <w:tc>
          <w:tcPr>
            <w:tcW w:w="9918" w:type="dxa"/>
          </w:tcPr>
          <w:p w:rsidR="00781CEB" w:rsidRPr="00E40869" w:rsidRDefault="00781CEB" w:rsidP="00AB6A8C">
            <w:pPr>
              <w:rPr>
                <w:rFonts w:ascii="Times New Roman" w:hAnsi="Times New Roman" w:cs="Times New Roman"/>
                <w:sz w:val="24"/>
                <w:szCs w:val="24"/>
                <w:lang w:val="kk-KZ" w:bidi="ar"/>
              </w:rPr>
            </w:pPr>
            <w:r w:rsidRPr="00E40869">
              <w:rPr>
                <w:rFonts w:ascii="Times New Roman" w:hAnsi="Times New Roman" w:cs="Times New Roman"/>
                <w:sz w:val="24"/>
                <w:szCs w:val="24"/>
                <w:lang w:val="kk-KZ"/>
              </w:rPr>
              <w:lastRenderedPageBreak/>
              <w:t>4.2. Конечный результат:</w:t>
            </w:r>
          </w:p>
          <w:p w:rsidR="00781CEB" w:rsidRPr="00E40869" w:rsidRDefault="00781CEB" w:rsidP="00AB6A8C">
            <w:pPr>
              <w:rPr>
                <w:rFonts w:ascii="Times New Roman" w:hAnsi="Times New Roman" w:cs="Times New Roman"/>
                <w:i/>
                <w:iCs/>
                <w:sz w:val="24"/>
                <w:szCs w:val="24"/>
                <w:lang w:val="kk-KZ"/>
              </w:rPr>
            </w:pPr>
            <w:r w:rsidRPr="00E40869">
              <w:rPr>
                <w:rFonts w:ascii="Times New Roman" w:hAnsi="Times New Roman" w:cs="Times New Roman"/>
                <w:i/>
                <w:iCs/>
                <w:sz w:val="24"/>
                <w:szCs w:val="24"/>
                <w:u w:val="single"/>
                <w:lang w:val="kk-KZ"/>
              </w:rPr>
              <w:t>Ожидаемый социальный и экономический эффект</w:t>
            </w:r>
            <w:r w:rsidRPr="00E40869">
              <w:rPr>
                <w:rFonts w:ascii="Times New Roman" w:hAnsi="Times New Roman" w:cs="Times New Roman"/>
                <w:i/>
                <w:iCs/>
                <w:sz w:val="24"/>
                <w:szCs w:val="24"/>
                <w:lang w:val="kk-KZ"/>
              </w:rPr>
              <w:t>:</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Все полученные результаты в полной мере будут эффективно способствовать достижению и реализации мероприятия целевой программы и ее индикаторов. Реализация научно-технической программы будет способствовать обеспечению продовольственной безопасности Республики Казахстан и оказанию экономического и социального эффекта за счет повышения генетического потенциала коз молочного и мясного направления продуктивности.  Так результаты научных исследований позволят повысить объемы производства продукции козоводства, что в свою очередь позволит повысить обеспечение продуктами на душу населения и окажет соответствующий положительный социальный эффект. </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Применимость полученных научных результатов заключается в востребованности бизнес структуры, крестьянских хозяйств, фермеров и других сельхозформирований занимающихся производством продукции козоводства. </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Для уполномоченного органа будут разработаны рекомендации для подготовки решений по дальнейшему развитию козоводства в Казахстане, а также предложены меры его государственной поддержки.</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Полученные результаты исследований будут использованы в производственной деятельности козоводческих хозяйств республики, будет разработаны методы, по научно-обоснованной оценке, генетического потенциала коз. Внедрение в производство новых разработок позволить снизить затраты труда на производство единицы продукции, повысить уровень рентабельности отрасли.</w:t>
            </w:r>
          </w:p>
          <w:p w:rsidR="00781CEB" w:rsidRPr="00E40869" w:rsidRDefault="00781CEB" w:rsidP="00AB6A8C">
            <w:pPr>
              <w:rPr>
                <w:rFonts w:ascii="Times New Roman" w:hAnsi="Times New Roman" w:cs="Times New Roman"/>
                <w:sz w:val="24"/>
                <w:szCs w:val="24"/>
                <w:lang w:val="kk-KZ" w:bidi="ar"/>
              </w:rPr>
            </w:pPr>
            <w:r w:rsidRPr="00E40869">
              <w:rPr>
                <w:rFonts w:ascii="Times New Roman" w:hAnsi="Times New Roman" w:cs="Times New Roman"/>
                <w:sz w:val="24"/>
                <w:szCs w:val="24"/>
                <w:lang w:val="kk-KZ" w:bidi="ar"/>
              </w:rPr>
              <w:t>Результаты НИР по разработке и внедрению эффективных технологий кормления и содержания, выращивания и воспроизводства коз для различных природно-климатических зон Казахстана окажут положительное влияние в повышения роли животноводства Казахстана на международной арене.</w:t>
            </w:r>
          </w:p>
          <w:p w:rsidR="00781CEB" w:rsidRPr="00E40869" w:rsidRDefault="00781CEB" w:rsidP="00AB6A8C">
            <w:pPr>
              <w:rPr>
                <w:rFonts w:ascii="Times New Roman" w:hAnsi="Times New Roman" w:cs="Times New Roman"/>
                <w:i/>
                <w:iCs/>
                <w:sz w:val="24"/>
                <w:szCs w:val="24"/>
                <w:u w:val="single"/>
                <w:lang w:val="kk-KZ"/>
              </w:rPr>
            </w:pPr>
            <w:r w:rsidRPr="00E40869">
              <w:rPr>
                <w:rFonts w:ascii="Times New Roman" w:hAnsi="Times New Roman" w:cs="Times New Roman"/>
                <w:i/>
                <w:iCs/>
                <w:sz w:val="24"/>
                <w:szCs w:val="24"/>
                <w:u w:val="single"/>
                <w:lang w:val="kk-KZ"/>
              </w:rPr>
              <w:t>Ожидаемый экологический эффект</w:t>
            </w:r>
          </w:p>
          <w:p w:rsidR="00781CEB" w:rsidRPr="00E40869" w:rsidRDefault="00781CEB" w:rsidP="00AB6A8C">
            <w:pPr>
              <w:rPr>
                <w:rFonts w:ascii="Times New Roman" w:hAnsi="Times New Roman" w:cs="Times New Roman"/>
                <w:sz w:val="24"/>
                <w:szCs w:val="24"/>
                <w:lang w:val="kk-KZ"/>
              </w:rPr>
            </w:pPr>
            <w:r w:rsidRPr="00E40869">
              <w:rPr>
                <w:rFonts w:ascii="Times New Roman" w:hAnsi="Times New Roman" w:cs="Times New Roman"/>
                <w:sz w:val="24"/>
                <w:szCs w:val="24"/>
                <w:lang w:val="kk-KZ"/>
              </w:rPr>
              <w:t>Полученные результаты окажут положительное влияние для сохранения и пополнения генофонда сельскохозяйственных животных и биоразнообразия в целом.</w:t>
            </w:r>
          </w:p>
          <w:p w:rsidR="00781CEB" w:rsidRPr="00E40869" w:rsidRDefault="00781CEB" w:rsidP="00AB6A8C">
            <w:pPr>
              <w:rPr>
                <w:rFonts w:ascii="Times New Roman" w:eastAsia="Times New Roman" w:hAnsi="Times New Roman" w:cs="Times New Roman"/>
                <w:sz w:val="24"/>
                <w:szCs w:val="24"/>
                <w:lang w:val="kk-KZ"/>
              </w:rPr>
            </w:pPr>
            <w:r w:rsidRPr="00E40869">
              <w:rPr>
                <w:rFonts w:ascii="Times New Roman" w:hAnsi="Times New Roman" w:cs="Times New Roman"/>
                <w:iCs/>
                <w:sz w:val="24"/>
                <w:szCs w:val="24"/>
                <w:lang w:val="kk-KZ"/>
              </w:rPr>
              <w:t>Разработка и внедрение НИР будут использованы в целях производства экологической чистой, конкурентоспоспособной продукции козоводства. При этом вред в окружающую среду не будет нанесен.</w:t>
            </w:r>
          </w:p>
        </w:tc>
      </w:tr>
      <w:tr w:rsidR="00781CEB" w:rsidRPr="00E40869" w:rsidTr="00AB6A8C">
        <w:tc>
          <w:tcPr>
            <w:tcW w:w="9918" w:type="dxa"/>
          </w:tcPr>
          <w:p w:rsidR="00781CEB" w:rsidRPr="00E40869" w:rsidRDefault="00781CEB" w:rsidP="00AB6A8C">
            <w:pPr>
              <w:rPr>
                <w:rFonts w:ascii="Times New Roman" w:hAnsi="Times New Roman" w:cs="Times New Roman"/>
                <w:sz w:val="24"/>
                <w:szCs w:val="24"/>
                <w:shd w:val="clear" w:color="auto" w:fill="FFFFFF"/>
                <w:lang w:val="kk-KZ"/>
              </w:rPr>
            </w:pPr>
            <w:r w:rsidRPr="00E40869">
              <w:rPr>
                <w:rFonts w:ascii="Times New Roman" w:hAnsi="Times New Roman" w:cs="Times New Roman"/>
                <w:spacing w:val="2"/>
                <w:sz w:val="24"/>
                <w:szCs w:val="24"/>
                <w:lang w:val="kk-KZ"/>
              </w:rPr>
              <w:t>5.</w:t>
            </w:r>
            <w:r w:rsidRPr="00E40869">
              <w:rPr>
                <w:rFonts w:ascii="Times New Roman" w:hAnsi="Times New Roman" w:cs="Times New Roman"/>
                <w:b/>
                <w:spacing w:val="2"/>
                <w:sz w:val="24"/>
                <w:szCs w:val="24"/>
                <w:lang w:val="kk-KZ"/>
              </w:rPr>
              <w:t xml:space="preserve"> </w:t>
            </w:r>
            <w:r w:rsidRPr="00E40869">
              <w:rPr>
                <w:rFonts w:ascii="Times New Roman" w:hAnsi="Times New Roman" w:cs="Times New Roman"/>
                <w:spacing w:val="2"/>
                <w:sz w:val="24"/>
                <w:szCs w:val="24"/>
                <w:lang w:val="kk-KZ"/>
              </w:rPr>
              <w:t>Предельная сумма программы (на весь срок реализации программы и по годам, в тыс. тенге)</w:t>
            </w:r>
            <w:r w:rsidRPr="00E40869">
              <w:rPr>
                <w:rFonts w:ascii="Times New Roman" w:hAnsi="Times New Roman" w:cs="Times New Roman"/>
                <w:b/>
                <w:spacing w:val="2"/>
                <w:sz w:val="24"/>
                <w:szCs w:val="24"/>
                <w:lang w:val="kk-KZ"/>
              </w:rPr>
              <w:t>:</w:t>
            </w:r>
            <w:r w:rsidRPr="00E40869">
              <w:rPr>
                <w:rFonts w:ascii="Times New Roman" w:hAnsi="Times New Roman" w:cs="Times New Roman"/>
                <w:spacing w:val="2"/>
                <w:sz w:val="24"/>
                <w:szCs w:val="24"/>
                <w:lang w:val="kk-KZ"/>
              </w:rPr>
              <w:t xml:space="preserve"> 312 390,4 тыс.</w:t>
            </w:r>
            <w:r w:rsidRPr="00E40869">
              <w:rPr>
                <w:rFonts w:ascii="Times New Roman" w:hAnsi="Times New Roman" w:cs="Times New Roman"/>
                <w:sz w:val="24"/>
                <w:szCs w:val="24"/>
                <w:shd w:val="clear" w:color="auto" w:fill="FFFFFF"/>
                <w:lang w:val="kk-KZ"/>
              </w:rPr>
              <w:t>тенге.</w:t>
            </w:r>
          </w:p>
          <w:p w:rsidR="00781CEB" w:rsidRPr="00E40869" w:rsidRDefault="00781CEB" w:rsidP="00AB6A8C">
            <w:pPr>
              <w:ind w:firstLineChars="272" w:firstLine="653"/>
              <w:rPr>
                <w:rFonts w:ascii="Times New Roman" w:hAnsi="Times New Roman" w:cs="Times New Roman"/>
                <w:sz w:val="24"/>
                <w:szCs w:val="24"/>
                <w:shd w:val="clear" w:color="auto" w:fill="FFFFFF"/>
                <w:lang w:val="kk-KZ"/>
              </w:rPr>
            </w:pPr>
            <w:r w:rsidRPr="00E40869">
              <w:rPr>
                <w:rFonts w:ascii="Times New Roman" w:hAnsi="Times New Roman" w:cs="Times New Roman"/>
                <w:sz w:val="24"/>
                <w:szCs w:val="24"/>
                <w:shd w:val="clear" w:color="auto" w:fill="FFFFFF"/>
                <w:lang w:val="kk-KZ"/>
              </w:rPr>
              <w:t xml:space="preserve">2024 год – 99 131,2 тыс. тенге; </w:t>
            </w:r>
          </w:p>
          <w:p w:rsidR="00781CEB" w:rsidRPr="00E40869" w:rsidRDefault="00781CEB" w:rsidP="00AB6A8C">
            <w:pPr>
              <w:ind w:firstLineChars="272" w:firstLine="653"/>
              <w:rPr>
                <w:rFonts w:ascii="Times New Roman" w:hAnsi="Times New Roman" w:cs="Times New Roman"/>
                <w:sz w:val="24"/>
                <w:szCs w:val="24"/>
                <w:shd w:val="clear" w:color="auto" w:fill="FFFFFF"/>
                <w:lang w:val="kk-KZ"/>
              </w:rPr>
            </w:pPr>
            <w:r w:rsidRPr="00E40869">
              <w:rPr>
                <w:rFonts w:ascii="Times New Roman" w:hAnsi="Times New Roman" w:cs="Times New Roman"/>
                <w:sz w:val="24"/>
                <w:szCs w:val="24"/>
                <w:shd w:val="clear" w:color="auto" w:fill="FFFFFF"/>
                <w:lang w:val="kk-KZ"/>
              </w:rPr>
              <w:t xml:space="preserve">2025 год – 103 689,6 тыс. тенге; </w:t>
            </w:r>
          </w:p>
          <w:p w:rsidR="00781CEB" w:rsidRPr="00E40869" w:rsidRDefault="00781CEB" w:rsidP="00AB6A8C">
            <w:pPr>
              <w:ind w:firstLineChars="272" w:firstLine="653"/>
              <w:rPr>
                <w:rFonts w:ascii="Times New Roman" w:eastAsia="Times New Roman" w:hAnsi="Times New Roman" w:cs="Times New Roman"/>
                <w:sz w:val="24"/>
                <w:szCs w:val="24"/>
                <w:lang w:val="kk-KZ"/>
              </w:rPr>
            </w:pPr>
            <w:r w:rsidRPr="00E40869">
              <w:rPr>
                <w:rFonts w:ascii="Times New Roman" w:hAnsi="Times New Roman" w:cs="Times New Roman"/>
                <w:sz w:val="24"/>
                <w:szCs w:val="24"/>
                <w:shd w:val="clear" w:color="auto" w:fill="FFFFFF"/>
                <w:lang w:val="kk-KZ"/>
              </w:rPr>
              <w:t>2026 год – 109 569,6 тыс. тенге.</w:t>
            </w:r>
          </w:p>
        </w:tc>
      </w:tr>
    </w:tbl>
    <w:p w:rsidR="00781CEB" w:rsidRPr="00E4086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E40869" w:rsidRDefault="00781CEB" w:rsidP="00781CEB">
      <w:pPr>
        <w:spacing w:after="0" w:line="240" w:lineRule="auto"/>
        <w:ind w:firstLine="709"/>
        <w:jc w:val="both"/>
        <w:textAlignment w:val="baseline"/>
        <w:rPr>
          <w:rFonts w:ascii="Times New Roman" w:eastAsia="Times New Roman" w:hAnsi="Times New Roman" w:cs="Times New Roman"/>
          <w:spacing w:val="2"/>
          <w:sz w:val="24"/>
          <w:szCs w:val="24"/>
          <w:lang w:val="kk-KZ"/>
        </w:rPr>
      </w:pPr>
    </w:p>
    <w:p w:rsidR="00781CEB" w:rsidRPr="00E40869" w:rsidRDefault="00781CEB" w:rsidP="00781CEB">
      <w:pPr>
        <w:spacing w:after="0" w:line="240" w:lineRule="auto"/>
        <w:jc w:val="both"/>
        <w:rPr>
          <w:rFonts w:ascii="Times New Roman" w:eastAsia="SimSun" w:hAnsi="Times New Roman" w:cs="Times New Roman"/>
          <w:sz w:val="24"/>
          <w:szCs w:val="24"/>
          <w:lang w:eastAsia="zh-CN"/>
        </w:rPr>
      </w:pPr>
    </w:p>
    <w:p w:rsidR="005645C3" w:rsidRPr="00E40869" w:rsidRDefault="005645C3" w:rsidP="00781CEB">
      <w:pPr>
        <w:spacing w:after="0" w:line="240" w:lineRule="auto"/>
        <w:jc w:val="both"/>
        <w:rPr>
          <w:rFonts w:ascii="Times New Roman" w:eastAsia="SimSun" w:hAnsi="Times New Roman" w:cs="Times New Roman"/>
          <w:sz w:val="24"/>
          <w:szCs w:val="24"/>
          <w:lang w:eastAsia="zh-CN"/>
        </w:rPr>
      </w:pPr>
    </w:p>
    <w:p w:rsidR="005645C3" w:rsidRPr="00E40869" w:rsidRDefault="005645C3" w:rsidP="00781CEB">
      <w:pPr>
        <w:spacing w:after="0" w:line="240" w:lineRule="auto"/>
        <w:jc w:val="both"/>
        <w:rPr>
          <w:rFonts w:ascii="Times New Roman" w:eastAsia="SimSun" w:hAnsi="Times New Roman" w:cs="Times New Roman"/>
          <w:sz w:val="24"/>
          <w:szCs w:val="24"/>
          <w:lang w:eastAsia="zh-CN"/>
        </w:rPr>
      </w:pPr>
    </w:p>
    <w:p w:rsidR="00781CEB" w:rsidRPr="00E4086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
          <w:bCs/>
          <w:color w:val="1E1E1E"/>
          <w:sz w:val="24"/>
          <w:szCs w:val="24"/>
          <w:shd w:val="clear" w:color="auto" w:fill="FFFFFF"/>
          <w:lang w:val="kk-KZ"/>
        </w:rPr>
        <w:t>Научно-техническое задание № 8</w:t>
      </w:r>
    </w:p>
    <w:p w:rsidR="004D0A5E" w:rsidRPr="00E4086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3"/>
      </w:tblGrid>
      <w:tr w:rsidR="00781CEB" w:rsidRPr="00E40869" w:rsidTr="00AB6A8C">
        <w:tc>
          <w:tcPr>
            <w:tcW w:w="9923" w:type="dxa"/>
            <w:shd w:val="clear" w:color="auto" w:fill="auto"/>
            <w:tcMar>
              <w:top w:w="45" w:type="dxa"/>
              <w:left w:w="75" w:type="dxa"/>
              <w:bottom w:w="45" w:type="dxa"/>
              <w:right w:w="75" w:type="dxa"/>
            </w:tcMar>
          </w:tcPr>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1. Общие сведения:</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E40869" w:rsidRDefault="00781CEB" w:rsidP="00E07E1C">
            <w:pPr>
              <w:spacing w:after="0" w:line="240" w:lineRule="auto"/>
              <w:contextualSpacing/>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1.2. Наименование специализированного направления программы: </w:t>
            </w:r>
            <w:r w:rsidR="00E07E1C" w:rsidRPr="00E40869">
              <w:rPr>
                <w:rFonts w:ascii="Times New Roman" w:eastAsia="Times New Roman" w:hAnsi="Times New Roman" w:cs="Times New Roman"/>
                <w:color w:val="000000"/>
                <w:spacing w:val="2"/>
                <w:sz w:val="24"/>
                <w:szCs w:val="24"/>
                <w:lang w:val="kk-KZ"/>
              </w:rPr>
              <w:t>И</w:t>
            </w:r>
            <w:r w:rsidRPr="00E40869">
              <w:rPr>
                <w:rFonts w:ascii="Times New Roman" w:eastAsia="Times New Roman" w:hAnsi="Times New Roman" w:cs="Times New Roman"/>
                <w:color w:val="000000"/>
                <w:spacing w:val="2"/>
                <w:sz w:val="24"/>
                <w:szCs w:val="24"/>
                <w:lang w:val="kk-KZ"/>
              </w:rPr>
              <w:t>нтенсивно</w:t>
            </w:r>
            <w:r w:rsidR="00E07E1C" w:rsidRPr="00E40869">
              <w:rPr>
                <w:rFonts w:ascii="Times New Roman" w:eastAsia="Times New Roman" w:hAnsi="Times New Roman" w:cs="Times New Roman"/>
                <w:color w:val="000000"/>
                <w:spacing w:val="2"/>
                <w:sz w:val="24"/>
                <w:szCs w:val="24"/>
                <w:lang w:val="kk-KZ"/>
              </w:rPr>
              <w:t>е животноводство</w:t>
            </w:r>
            <w:r w:rsidRPr="00E40869">
              <w:rPr>
                <w:rFonts w:ascii="Times New Roman" w:eastAsia="Times New Roman" w:hAnsi="Times New Roman" w:cs="Times New Roman"/>
                <w:color w:val="000000"/>
                <w:spacing w:val="2"/>
                <w:sz w:val="24"/>
                <w:szCs w:val="24"/>
                <w:lang w:val="kk-KZ"/>
              </w:rPr>
              <w:t>.</w:t>
            </w:r>
          </w:p>
        </w:tc>
      </w:tr>
      <w:tr w:rsidR="00781CEB" w:rsidRPr="00E40869" w:rsidTr="00AB6A8C">
        <w:tc>
          <w:tcPr>
            <w:tcW w:w="9923" w:type="dxa"/>
            <w:shd w:val="clear" w:color="auto" w:fill="auto"/>
            <w:tcMar>
              <w:top w:w="45" w:type="dxa"/>
              <w:left w:w="75" w:type="dxa"/>
              <w:bottom w:w="45" w:type="dxa"/>
              <w:right w:w="75" w:type="dxa"/>
            </w:tcMar>
          </w:tcPr>
          <w:p w:rsidR="00781CEB" w:rsidRPr="00E40869" w:rsidRDefault="00781CEB" w:rsidP="00586A27">
            <w:pPr>
              <w:numPr>
                <w:ilvl w:val="0"/>
                <w:numId w:val="9"/>
              </w:numPr>
              <w:spacing w:after="0" w:line="240" w:lineRule="auto"/>
              <w:ind w:left="0" w:hanging="567"/>
              <w:contextualSpacing/>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Цели и задачи программы</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2.1. Цель программы:</w:t>
            </w:r>
            <w:r w:rsidRPr="00E40869">
              <w:rPr>
                <w:rFonts w:ascii="Times New Roman" w:hAnsi="Times New Roman" w:cs="Times New Roman"/>
                <w:sz w:val="24"/>
                <w:szCs w:val="24"/>
                <w:lang w:val="kk-KZ"/>
              </w:rPr>
              <w:t xml:space="preserve"> Научно-обосновать эффективность разведения маралов на промышленных комплексах с использованием биотехнологических методов их воспроизводства. </w:t>
            </w:r>
          </w:p>
        </w:tc>
      </w:tr>
      <w:tr w:rsidR="00781CEB" w:rsidRPr="00E40869" w:rsidTr="00AB6A8C">
        <w:trPr>
          <w:trHeight w:val="2160"/>
        </w:trPr>
        <w:tc>
          <w:tcPr>
            <w:tcW w:w="992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2.2. Для достижения поставленной цели должны быть решены следующие задачи:</w:t>
            </w:r>
          </w:p>
          <w:p w:rsidR="00781CEB" w:rsidRPr="00E4086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2.2.1 Научно обосновать необходимость перевода технологических процессов разведения маралов от вольного к промышленному (стационарному) содержанию.</w:t>
            </w:r>
          </w:p>
          <w:p w:rsidR="00781CEB" w:rsidRPr="00E40869" w:rsidRDefault="00781CEB" w:rsidP="00AB6A8C">
            <w:pPr>
              <w:spacing w:after="0" w:line="240" w:lineRule="auto"/>
              <w:jc w:val="both"/>
              <w:textAlignment w:val="baseline"/>
              <w:rPr>
                <w:rFonts w:ascii="Times New Roman" w:hAnsi="Times New Roman" w:cs="Times New Roman"/>
                <w:sz w:val="24"/>
                <w:szCs w:val="24"/>
                <w:lang w:val="kk-KZ"/>
              </w:rPr>
            </w:pPr>
            <w:r w:rsidRPr="00E40869">
              <w:rPr>
                <w:rFonts w:ascii="Times New Roman" w:hAnsi="Times New Roman" w:cs="Times New Roman"/>
                <w:sz w:val="24"/>
                <w:szCs w:val="24"/>
                <w:lang w:val="kk-KZ"/>
              </w:rPr>
              <w:t>2.2.2. Разработать технологию разведения маралов на промышленных (стационарных) комплексах с использованием биотехнологических методов воспроизводства (искусственное осеменение);</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hAnsi="Times New Roman" w:cs="Times New Roman"/>
                <w:sz w:val="24"/>
                <w:szCs w:val="24"/>
                <w:lang w:val="kk-KZ"/>
              </w:rPr>
              <w:t>2.2.3. Установить генетическую структуру алтайских маралов на основе молекулярно- генетических методов исследований.</w:t>
            </w:r>
          </w:p>
        </w:tc>
      </w:tr>
      <w:tr w:rsidR="00781CEB" w:rsidRPr="00E40869" w:rsidTr="00AB6A8C">
        <w:tc>
          <w:tcPr>
            <w:tcW w:w="9923" w:type="dxa"/>
            <w:shd w:val="clear" w:color="auto" w:fill="auto"/>
            <w:tcMar>
              <w:top w:w="45" w:type="dxa"/>
              <w:left w:w="75" w:type="dxa"/>
              <w:bottom w:w="45" w:type="dxa"/>
              <w:right w:w="75" w:type="dxa"/>
            </w:tcMar>
          </w:tcPr>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3. Какие пункты стратегических и программных документов решает:</w:t>
            </w:r>
          </w:p>
          <w:p w:rsidR="00781CEB" w:rsidRPr="00E40869" w:rsidRDefault="00781CEB" w:rsidP="00AB6A8C">
            <w:pPr>
              <w:spacing w:after="0" w:line="240" w:lineRule="auto"/>
              <w:ind w:hanging="75"/>
              <w:rPr>
                <w:rFonts w:ascii="Times New Roman" w:hAnsi="Times New Roman" w:cs="Times New Roman"/>
                <w:sz w:val="24"/>
                <w:szCs w:val="24"/>
                <w:lang w:val="kk-KZ"/>
              </w:rPr>
            </w:pPr>
            <w:r w:rsidRPr="00E40869">
              <w:rPr>
                <w:rFonts w:ascii="Times New Roman" w:hAnsi="Times New Roman" w:cs="Times New Roman"/>
                <w:sz w:val="24"/>
                <w:szCs w:val="24"/>
                <w:lang w:val="kk-KZ"/>
              </w:rPr>
              <w:t>- Послание Президента Республики Казахстан К. Токаева от 2 сентября 2019 года «Конструктивный общественный диалог основа стабильности и процветания Казахстана»;</w:t>
            </w:r>
          </w:p>
          <w:p w:rsidR="00781CEB" w:rsidRPr="00E40869" w:rsidRDefault="00781CEB" w:rsidP="00AB6A8C">
            <w:pPr>
              <w:spacing w:after="0" w:line="240" w:lineRule="auto"/>
              <w:ind w:hanging="75"/>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 Послание Президента Республики Казахстан К. Токаева от 1 сентября 2020 года «Казахстан в новой реальности. Время действий». </w:t>
            </w:r>
          </w:p>
          <w:p w:rsidR="00781CEB" w:rsidRPr="00E40869" w:rsidRDefault="00781CEB" w:rsidP="00AB6A8C">
            <w:pPr>
              <w:spacing w:after="0" w:line="240" w:lineRule="auto"/>
              <w:ind w:hanging="75"/>
              <w:textAlignment w:val="baseline"/>
              <w:rPr>
                <w:rFonts w:ascii="Times New Roman" w:eastAsia="Times New Roman" w:hAnsi="Times New Roman" w:cs="Times New Roman"/>
                <w:color w:val="000000"/>
                <w:spacing w:val="2"/>
                <w:sz w:val="24"/>
                <w:szCs w:val="24"/>
                <w:lang w:val="kk-KZ"/>
              </w:rPr>
            </w:pPr>
            <w:r w:rsidRPr="00E40869">
              <w:rPr>
                <w:rFonts w:ascii="Times New Roman" w:hAnsi="Times New Roman" w:cs="Times New Roman"/>
                <w:sz w:val="24"/>
                <w:szCs w:val="24"/>
                <w:lang w:val="kk-KZ"/>
              </w:rPr>
              <w:t>- Постановление Правительства Республики Казахстан «Об утверждении Государственной программы «Цифровой Казахстан» от 12 декабря 2017 года № 827.</w:t>
            </w:r>
          </w:p>
        </w:tc>
      </w:tr>
      <w:tr w:rsidR="00781CEB" w:rsidRPr="00E40869" w:rsidTr="00AB6A8C">
        <w:trPr>
          <w:trHeight w:val="1402"/>
        </w:trPr>
        <w:tc>
          <w:tcPr>
            <w:tcW w:w="9923" w:type="dxa"/>
            <w:shd w:val="clear" w:color="auto" w:fill="auto"/>
            <w:tcMar>
              <w:top w:w="45" w:type="dxa"/>
              <w:left w:w="75" w:type="dxa"/>
              <w:bottom w:w="45" w:type="dxa"/>
              <w:right w:w="75" w:type="dxa"/>
            </w:tcMar>
          </w:tcPr>
          <w:p w:rsidR="00781CEB" w:rsidRPr="00E4086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 Ожидаемые результаты</w:t>
            </w:r>
          </w:p>
          <w:p w:rsidR="00781CEB" w:rsidRPr="00E4086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 Прямые результаты:</w:t>
            </w:r>
          </w:p>
          <w:p w:rsidR="00781CEB" w:rsidRPr="00E4086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Должны быть:</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4.1.1. Даны сравнительные характеристики производства продукции мараловодства при вольном и промышленном (стационарном) содержании маралов;</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4.1.2. Разработаны рекомендации по проектированию комплекса для промышленного (стационарного) содержания маралов;</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4.1.3. Разработаны рекомендации по технологии разведения, содержания и кормления маралов на промышленных (стационарных) комплексах;</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4.1.4. Разработана рекомендация по отбору маралов-производителей по племенным и продуктивным качествам;</w:t>
            </w:r>
          </w:p>
          <w:p w:rsidR="00781CEB" w:rsidRPr="00E40869" w:rsidRDefault="00781CEB" w:rsidP="00AB6A8C">
            <w:pPr>
              <w:spacing w:after="0" w:line="240" w:lineRule="auto"/>
              <w:ind w:left="120" w:hangingChars="50" w:hanging="120"/>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4.1.5. Разработана методика получения семени маралов-производителей и искусственного</w:t>
            </w:r>
          </w:p>
          <w:p w:rsidR="00781CEB" w:rsidRPr="00E40869" w:rsidRDefault="00781CEB" w:rsidP="00AB6A8C">
            <w:pPr>
              <w:spacing w:after="0" w:line="240" w:lineRule="auto"/>
              <w:ind w:left="120" w:hangingChars="50" w:hanging="120"/>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осеменения маралух; </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 xml:space="preserve">4.1.6. Проведено генетипирование не менее 200 особей (маралов) по </w:t>
            </w:r>
            <w:r w:rsidRPr="00E40869">
              <w:rPr>
                <w:rFonts w:ascii="Times New Roman" w:hAnsi="Times New Roman" w:cs="Times New Roman"/>
                <w:color w:val="000000"/>
                <w:sz w:val="24"/>
                <w:szCs w:val="24"/>
                <w:lang w:val="kk-KZ"/>
              </w:rPr>
              <w:t>STR-маркерам (микросателлитам)</w:t>
            </w:r>
            <w:r w:rsidRPr="00E40869">
              <w:rPr>
                <w:rFonts w:ascii="Times New Roman" w:hAnsi="Times New Roman" w:cs="Times New Roman"/>
                <w:sz w:val="24"/>
                <w:szCs w:val="24"/>
                <w:lang w:val="kk-KZ"/>
              </w:rPr>
              <w:t xml:space="preserve">, сравнение генотипов с другими видами оленей и установлена генетическая структура алтайских маралов;  </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4.1.7. Получен охранный документ на проектирование комплекса для промышленного (стационарного) содержания маралов;</w:t>
            </w:r>
          </w:p>
          <w:p w:rsidR="00781CEB" w:rsidRPr="00E40869" w:rsidRDefault="00781CEB" w:rsidP="00AB6A8C">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4.1.8. Вовлечены молодые специалисты, в т.ч. не менее 1 докторанта PhD  и 3 магистрантов.</w:t>
            </w:r>
          </w:p>
          <w:p w:rsidR="00781CEB" w:rsidRPr="00E40869" w:rsidRDefault="00781CEB" w:rsidP="00A16982">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4.1.9. Опубликовано не менее 1-й (одной) стать</w:t>
            </w:r>
            <w:r w:rsidR="00A16982" w:rsidRPr="00E40869">
              <w:rPr>
                <w:rFonts w:ascii="Times New Roman" w:hAnsi="Times New Roman" w:cs="Times New Roman"/>
                <w:sz w:val="24"/>
                <w:szCs w:val="24"/>
                <w:lang w:val="kk-KZ"/>
              </w:rPr>
              <w:t>и</w:t>
            </w:r>
            <w:r w:rsidRPr="00E40869">
              <w:rPr>
                <w:rFonts w:ascii="Times New Roman" w:hAnsi="Times New Roman" w:cs="Times New Roman"/>
                <w:sz w:val="24"/>
                <w:szCs w:val="24"/>
                <w:lang w:val="kk-KZ"/>
              </w:rPr>
              <w:t xml:space="preserve">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E40869" w:rsidTr="00AB6A8C">
        <w:tc>
          <w:tcPr>
            <w:tcW w:w="9923" w:type="dxa"/>
            <w:shd w:val="clear" w:color="auto" w:fill="auto"/>
            <w:tcMar>
              <w:top w:w="45" w:type="dxa"/>
              <w:left w:w="75" w:type="dxa"/>
              <w:bottom w:w="45" w:type="dxa"/>
              <w:right w:w="75" w:type="dxa"/>
            </w:tcMar>
          </w:tcPr>
          <w:p w:rsidR="00781CEB" w:rsidRPr="00E40869" w:rsidRDefault="00781CEB" w:rsidP="00AB6A8C">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4.2. Конечный результат:</w:t>
            </w:r>
          </w:p>
          <w:p w:rsidR="00781CEB" w:rsidRPr="00E40869" w:rsidRDefault="00781CEB" w:rsidP="00AB6A8C">
            <w:pPr>
              <w:spacing w:after="0" w:line="240" w:lineRule="auto"/>
              <w:jc w:val="both"/>
              <w:textAlignment w:val="baseline"/>
              <w:rPr>
                <w:rFonts w:ascii="Times New Roman" w:eastAsia="Times New Roman" w:hAnsi="Times New Roman" w:cs="Times New Roman"/>
                <w:i/>
                <w:iCs/>
                <w:color w:val="000000"/>
                <w:spacing w:val="2"/>
                <w:sz w:val="24"/>
                <w:szCs w:val="24"/>
                <w:lang w:val="kk-KZ"/>
              </w:rPr>
            </w:pPr>
            <w:r w:rsidRPr="00E40869">
              <w:rPr>
                <w:rFonts w:ascii="Times New Roman" w:eastAsia="Times New Roman" w:hAnsi="Times New Roman" w:cs="Times New Roman"/>
                <w:i/>
                <w:iCs/>
                <w:color w:val="000000"/>
                <w:spacing w:val="2"/>
                <w:sz w:val="24"/>
                <w:szCs w:val="24"/>
                <w:lang w:val="kk-KZ"/>
              </w:rPr>
              <w:lastRenderedPageBreak/>
              <w:t xml:space="preserve">Ожидаемый социальный и экономический эффект. </w:t>
            </w:r>
          </w:p>
          <w:p w:rsidR="00781CEB" w:rsidRPr="00E40869" w:rsidRDefault="00781CEB" w:rsidP="00AB6A8C">
            <w:pPr>
              <w:spacing w:after="0" w:line="240" w:lineRule="auto"/>
              <w:jc w:val="both"/>
              <w:textAlignment w:val="baseline"/>
              <w:rPr>
                <w:rFonts w:ascii="Times New Roman" w:hAnsi="Times New Roman" w:cs="Times New Roman"/>
                <w:sz w:val="24"/>
                <w:szCs w:val="24"/>
                <w:lang w:val="kk-KZ"/>
              </w:rPr>
            </w:pPr>
            <w:r w:rsidRPr="00E40869">
              <w:rPr>
                <w:rFonts w:ascii="Times New Roman" w:hAnsi="Times New Roman" w:cs="Times New Roman"/>
                <w:sz w:val="24"/>
                <w:szCs w:val="24"/>
                <w:lang w:val="kk-KZ"/>
              </w:rPr>
              <w:t>Внедрение разработок промышленного содержания маралов будет способствовать повышению продуктивности животных, увеличению производительности труда в 2.5 раза и созданию сырьевой базы для производства новых лечебных препаратов для населения страны.  Разрабатываемые и внедряемые технологии ведения мараловодства будут способствовать повышению рентабельности отрасли до 15-20%.</w:t>
            </w:r>
          </w:p>
          <w:p w:rsidR="00781CEB" w:rsidRPr="00E40869" w:rsidRDefault="00781CEB" w:rsidP="00AB6A8C">
            <w:pPr>
              <w:spacing w:after="0" w:line="240" w:lineRule="auto"/>
              <w:jc w:val="both"/>
              <w:rPr>
                <w:rFonts w:ascii="Times New Roman" w:eastAsia="SimSun" w:hAnsi="Times New Roman" w:cs="Times New Roman"/>
                <w:i/>
                <w:iCs/>
                <w:color w:val="000000"/>
                <w:sz w:val="24"/>
                <w:szCs w:val="24"/>
                <w:lang w:val="kk-KZ" w:eastAsia="zh-CN" w:bidi="ar"/>
              </w:rPr>
            </w:pPr>
            <w:r w:rsidRPr="00E40869">
              <w:rPr>
                <w:rFonts w:ascii="Times New Roman" w:eastAsia="SimSun" w:hAnsi="Times New Roman" w:cs="Times New Roman"/>
                <w:i/>
                <w:iCs/>
                <w:color w:val="000000"/>
                <w:sz w:val="24"/>
                <w:szCs w:val="24"/>
                <w:lang w:val="kk-KZ" w:eastAsia="zh-CN" w:bidi="ar"/>
              </w:rPr>
              <w:t>Ожидаемый экологический эффект.</w:t>
            </w:r>
          </w:p>
          <w:p w:rsidR="00781CEB" w:rsidRPr="00E4086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E40869">
              <w:rPr>
                <w:rFonts w:ascii="Times New Roman" w:eastAsia="SimSun" w:hAnsi="Times New Roman" w:cs="Times New Roman"/>
                <w:iCs/>
                <w:color w:val="000000"/>
                <w:sz w:val="24"/>
                <w:szCs w:val="24"/>
                <w:lang w:val="kk-KZ" w:eastAsia="zh-CN" w:bidi="ar"/>
              </w:rPr>
              <w:t xml:space="preserve">Реализация программы позволит эффективно использовать пастбищные угодья при разведения маралов, позволяющие снизить степень их деградации, а также производить экологическую чистую продукцию обеспечивающий экологический эффект для населения страны. </w:t>
            </w:r>
          </w:p>
        </w:tc>
      </w:tr>
      <w:tr w:rsidR="00781CEB" w:rsidRPr="00E40869" w:rsidTr="00AB6A8C">
        <w:tc>
          <w:tcPr>
            <w:tcW w:w="992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lastRenderedPageBreak/>
              <w:t>5. Предельная сумма программы (на весь срок реализации программы и по годам, в тыс. тенге): 110 555,2 тыс.тг.</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2024 год – 32 043,2 тыс.тенге;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2025 год – 39 614,4 тыс.тенге; </w:t>
            </w:r>
          </w:p>
          <w:p w:rsidR="00781CEB" w:rsidRPr="00E40869" w:rsidRDefault="00781CEB" w:rsidP="00AB6A8C">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2026 год – 38 897,6  тыс.тенге.</w:t>
            </w:r>
          </w:p>
        </w:tc>
      </w:tr>
    </w:tbl>
    <w:p w:rsidR="00781CEB" w:rsidRPr="00E4086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E07E1C" w:rsidRPr="00E40869" w:rsidRDefault="00E07E1C"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E40869" w:rsidRDefault="00781CEB" w:rsidP="004D0A5E">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val="kk-KZ" w:eastAsia="ar-SA"/>
        </w:rPr>
      </w:pPr>
      <w:r w:rsidRPr="00E40869">
        <w:rPr>
          <w:rFonts w:ascii="Times New Roman" w:eastAsia="monospace" w:hAnsi="Times New Roman" w:cs="Times New Roman"/>
          <w:b/>
          <w:bCs/>
          <w:color w:val="1E1E1E"/>
          <w:sz w:val="24"/>
          <w:szCs w:val="24"/>
          <w:shd w:val="clear" w:color="auto" w:fill="FFFFFF"/>
          <w:lang w:val="kk-KZ"/>
        </w:rPr>
        <w:t>Научно-техническое задание № 11</w:t>
      </w:r>
    </w:p>
    <w:p w:rsidR="004D0A5E" w:rsidRPr="00E4086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val="kk-KZ"/>
        </w:rPr>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43"/>
      </w:tblGrid>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1. Общие сведения:</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E40869" w:rsidRDefault="00781CEB" w:rsidP="00E07E1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1.2. Наименование специализированного направления программы: «</w:t>
            </w:r>
            <w:r w:rsidR="00E07E1C" w:rsidRPr="00E40869">
              <w:rPr>
                <w:rFonts w:ascii="Times New Roman" w:eastAsia="Times New Roman" w:hAnsi="Times New Roman" w:cs="Times New Roman"/>
                <w:color w:val="000000"/>
                <w:spacing w:val="2"/>
                <w:sz w:val="24"/>
                <w:szCs w:val="24"/>
                <w:lang w:val="kk-KZ"/>
              </w:rPr>
              <w:t>И</w:t>
            </w:r>
            <w:r w:rsidRPr="00E40869">
              <w:rPr>
                <w:rFonts w:ascii="Times New Roman" w:eastAsia="Times New Roman" w:hAnsi="Times New Roman" w:cs="Times New Roman"/>
                <w:color w:val="000000"/>
                <w:spacing w:val="2"/>
                <w:sz w:val="24"/>
                <w:szCs w:val="24"/>
                <w:lang w:val="kk-KZ"/>
              </w:rPr>
              <w:t>нтенсивно</w:t>
            </w:r>
            <w:r w:rsidR="00E07E1C" w:rsidRPr="00E40869">
              <w:rPr>
                <w:rFonts w:ascii="Times New Roman" w:eastAsia="Times New Roman" w:hAnsi="Times New Roman" w:cs="Times New Roman"/>
                <w:color w:val="000000"/>
                <w:spacing w:val="2"/>
                <w:sz w:val="24"/>
                <w:szCs w:val="24"/>
                <w:lang w:val="kk-KZ"/>
              </w:rPr>
              <w:t>е животноводство</w:t>
            </w:r>
            <w:r w:rsidRPr="00E40869">
              <w:rPr>
                <w:rFonts w:ascii="Times New Roman" w:eastAsia="Times New Roman" w:hAnsi="Times New Roman" w:cs="Times New Roman"/>
                <w:color w:val="000000"/>
                <w:spacing w:val="2"/>
                <w:sz w:val="24"/>
                <w:szCs w:val="24"/>
                <w:lang w:val="kk-KZ"/>
              </w:rPr>
              <w:t xml:space="preserve">». </w:t>
            </w:r>
          </w:p>
        </w:tc>
      </w:tr>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 Цели и задачи программы</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2.1. Цель программы: Разработать технологии эффективного управления селекционным процессом и совершенствования генетических ресурсов свиней на основе информационных систем, молекулярно-генетических и зоотехнических исследований.</w:t>
            </w:r>
          </w:p>
        </w:tc>
      </w:tr>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2.2. Для достижения поставленной цели должны быть решены следующие задачи:</w:t>
            </w:r>
            <w:r w:rsidRPr="00E40869">
              <w:rPr>
                <w:rFonts w:ascii="Times New Roman" w:eastAsia="Times New Roman" w:hAnsi="Times New Roman" w:cs="Times New Roman"/>
                <w:color w:val="000000"/>
                <w:spacing w:val="2"/>
                <w:sz w:val="24"/>
                <w:szCs w:val="24"/>
                <w:lang w:val="kk-KZ"/>
              </w:rPr>
              <w:br/>
              <w:t xml:space="preserve">2.2.1. Разработка эффективной системы функционирования селекционно-гибридного центра (далее - СГЦ) в Республике Казахстан, соответствующей международным стандартам.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2.2.2. Разработка системы получения достоверного племенного учета в отрасли свиноводства и создания информационных программ по сбору, хранению, обработки и автоматическому расчету племенной ценности и степени инбридинга свиней разных пород.</w:t>
            </w:r>
          </w:p>
          <w:p w:rsidR="00781CEB" w:rsidRPr="00E4086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2.2.3. Закладка новых линий хряков-производителей, резистентных к вирусным заболеваниям. </w:t>
            </w:r>
          </w:p>
          <w:p w:rsidR="00781CEB" w:rsidRPr="00E4086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2.2.4. Разработка эффективной технологии откорма свиней жидкими и сухими кормами.</w:t>
            </w:r>
          </w:p>
        </w:tc>
      </w:tr>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Какие пункты стратегических и программных документов решает: </w:t>
            </w:r>
          </w:p>
          <w:p w:rsidR="00781CEB" w:rsidRPr="00E40869" w:rsidRDefault="00781CEB" w:rsidP="00AB6A8C">
            <w:pPr>
              <w:spacing w:after="0" w:line="240" w:lineRule="auto"/>
              <w:jc w:val="both"/>
              <w:textAlignment w:val="baseline"/>
              <w:rPr>
                <w:rFonts w:ascii="Times New Roman" w:eastAsia="Times New Roman" w:hAnsi="Times New Roman" w:cs="Times New Roman"/>
                <w:b/>
                <w:bCs/>
                <w:color w:val="000000"/>
                <w:spacing w:val="2"/>
                <w:sz w:val="24"/>
                <w:szCs w:val="24"/>
              </w:rPr>
            </w:pPr>
            <w:r w:rsidRPr="00E40869">
              <w:rPr>
                <w:rFonts w:ascii="Times New Roman" w:eastAsia="Times New Roman" w:hAnsi="Times New Roman" w:cs="Times New Roman"/>
                <w:color w:val="000000"/>
                <w:spacing w:val="2"/>
                <w:sz w:val="24"/>
                <w:szCs w:val="24"/>
                <w:lang w:val="kk-KZ"/>
              </w:rPr>
              <w:t>- Послание Главы государства К. Токаева народу Казахстана «Справедливое государство, единая нация, благополучное общество»  «Конструктивный общественный диалог – основа стабильности и процветания Казахстана» особое внимание уделил агропромышленному комплексу. Правительству страны даны конкретные поручения по дальнейшему развитию отрасли;</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b/>
                <w:bCs/>
                <w:color w:val="000000"/>
                <w:spacing w:val="2"/>
                <w:sz w:val="24"/>
                <w:szCs w:val="24"/>
              </w:rPr>
              <w:t xml:space="preserve">- </w:t>
            </w:r>
            <w:r w:rsidRPr="00E40869">
              <w:rPr>
                <w:rFonts w:ascii="Times New Roman" w:eastAsia="Times New Roman" w:hAnsi="Times New Roman" w:cs="Times New Roman"/>
                <w:color w:val="000000"/>
                <w:spacing w:val="2"/>
                <w:sz w:val="24"/>
                <w:szCs w:val="24"/>
                <w:lang w:val="kk-KZ"/>
              </w:rPr>
              <w:t>Об утверждении Концепции развития агропромышленного комплекса Республики Казахстан на 2021 – 2030 годы. Постановление Правительства Республики Казахстан от 30 декабря 2021 года № 960;</w:t>
            </w:r>
          </w:p>
          <w:p w:rsidR="00781CEB" w:rsidRPr="00E40869" w:rsidRDefault="00781CEB" w:rsidP="00AB6A8C">
            <w:pPr>
              <w:spacing w:after="0" w:line="240" w:lineRule="auto"/>
              <w:jc w:val="both"/>
              <w:textAlignment w:val="baseline"/>
              <w:rPr>
                <w:rFonts w:ascii="Times New Roman" w:hAnsi="Times New Roman" w:cs="Times New Roman"/>
                <w:sz w:val="24"/>
                <w:szCs w:val="24"/>
                <w:lang w:val="kk-KZ"/>
              </w:rPr>
            </w:pPr>
            <w:r w:rsidRPr="00E40869">
              <w:rPr>
                <w:rFonts w:ascii="Times New Roman" w:eastAsia="Times New Roman" w:hAnsi="Times New Roman" w:cs="Times New Roman"/>
                <w:color w:val="000000"/>
                <w:spacing w:val="2"/>
                <w:sz w:val="24"/>
                <w:szCs w:val="24"/>
                <w:lang w:val="kk-KZ"/>
              </w:rPr>
              <w:t>-«Стратегия «Казахстан-2050»: новый политический курс состоявшегося государства»; Послание Президента Республики Казахстан К. Токаева от 1 сентября 2020 года «Казахстан в новой реальности: время действий».</w:t>
            </w:r>
            <w:r w:rsidRPr="00E40869">
              <w:rPr>
                <w:rFonts w:ascii="Times New Roman" w:hAnsi="Times New Roman" w:cs="Times New Roman"/>
                <w:sz w:val="24"/>
                <w:szCs w:val="24"/>
                <w:lang w:val="kk-KZ"/>
              </w:rPr>
              <w:t xml:space="preserve"> </w:t>
            </w:r>
          </w:p>
        </w:tc>
      </w:tr>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 Ожидаемые результаты</w:t>
            </w:r>
            <w:r w:rsidRPr="00E40869">
              <w:rPr>
                <w:rFonts w:ascii="Times New Roman" w:eastAsia="Times New Roman" w:hAnsi="Times New Roman" w:cs="Times New Roman"/>
                <w:color w:val="000000"/>
                <w:spacing w:val="2"/>
                <w:sz w:val="24"/>
                <w:szCs w:val="24"/>
                <w:lang w:val="kk-KZ"/>
              </w:rPr>
              <w:br/>
            </w:r>
            <w:r w:rsidRPr="00E40869">
              <w:rPr>
                <w:rFonts w:ascii="Times New Roman" w:eastAsia="Times New Roman" w:hAnsi="Times New Roman" w:cs="Times New Roman"/>
                <w:color w:val="000000"/>
                <w:spacing w:val="2"/>
                <w:sz w:val="24"/>
                <w:szCs w:val="24"/>
                <w:lang w:val="kk-KZ"/>
              </w:rPr>
              <w:lastRenderedPageBreak/>
              <w:t>4.1. Прямые результаты:</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Должны быть: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4.1.1. Разработана рекомендация по созданию чистопородного нуклеуса маточного поголовья в СГЦ, с определением необходимого количества чистопородных маток и хряков для разведения.</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4.1.2. Разработка рекомендации по эффективным схемам промышленного скрещивания свиней в СГЦ для получения помесного (гибридного) молодняка на откорм (в не менее 2 хозяйствах).</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4.1.3.  Установлены линии хряков-производителей, специализированные по основным хозяйственно-полезных признаков потомству.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4.1.4. Разработаны информационные модули автоматического рабочего места бонитера-классификатора, а также по сбору, хранению и обработки данных племенного учета.</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4.1.5. Разработан программный продукт по расчету племенной ценности свиней посредством BLUP АМ и степени их инбридинга.</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4.1.6.  Разработано методическое руководство по принципам сбора первичного племенного учета основных селекционирцуемых признаков свиней разных пород.</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4.1.7. Создана группа свиней, резистентные к вирусным заболеваниям, проверенных по ДНК-анализам и отобраны хряки-производители для дальнейшей селекции.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4.1.9. Разработана рекомендация по откорму свиней с применением жидких и сухих кормов. </w:t>
            </w:r>
          </w:p>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4.1.10. Задействованы молодые специалисты, в т.ч. не менее 1 докторант PhD и 2 магистранта. </w:t>
            </w:r>
          </w:p>
          <w:p w:rsidR="00781CEB" w:rsidRPr="00E40869" w:rsidRDefault="00781CEB" w:rsidP="00A16982">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4.1.11. Опубликовано не менее 2-х (двух) статей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E40869" w:rsidTr="00AB6A8C">
        <w:tc>
          <w:tcPr>
            <w:tcW w:w="9843" w:type="dxa"/>
            <w:shd w:val="clear" w:color="auto" w:fill="auto"/>
            <w:tcMar>
              <w:top w:w="45" w:type="dxa"/>
              <w:left w:w="75" w:type="dxa"/>
              <w:bottom w:w="45" w:type="dxa"/>
              <w:right w:w="75" w:type="dxa"/>
            </w:tcMar>
          </w:tcPr>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lastRenderedPageBreak/>
              <w:t>4.2. Конечный результат:</w:t>
            </w:r>
          </w:p>
          <w:p w:rsidR="00781CEB" w:rsidRPr="00E40869" w:rsidRDefault="00781CEB" w:rsidP="00AB6A8C">
            <w:pPr>
              <w:spacing w:after="0" w:line="240" w:lineRule="auto"/>
              <w:jc w:val="both"/>
              <w:rPr>
                <w:rFonts w:ascii="Times New Roman" w:eastAsia="Times New Roman" w:hAnsi="Times New Roman" w:cs="Times New Roman"/>
                <w:i/>
                <w:iCs/>
                <w:color w:val="000000"/>
                <w:spacing w:val="2"/>
                <w:sz w:val="24"/>
                <w:szCs w:val="24"/>
                <w:lang w:val="kk-KZ"/>
              </w:rPr>
            </w:pPr>
            <w:r w:rsidRPr="00E40869">
              <w:rPr>
                <w:rFonts w:ascii="Times New Roman" w:eastAsia="Times New Roman" w:hAnsi="Times New Roman" w:cs="Times New Roman"/>
                <w:i/>
                <w:iCs/>
                <w:color w:val="000000"/>
                <w:spacing w:val="2"/>
                <w:sz w:val="24"/>
                <w:szCs w:val="24"/>
                <w:lang w:val="kk-KZ"/>
              </w:rPr>
              <w:t xml:space="preserve">Ожидаемый социальный и экономический эффект. </w:t>
            </w:r>
          </w:p>
          <w:p w:rsidR="00781CEB" w:rsidRPr="00E40869" w:rsidRDefault="00781CEB" w:rsidP="00AB6A8C">
            <w:pPr>
              <w:spacing w:after="0" w:line="240" w:lineRule="auto"/>
              <w:jc w:val="both"/>
              <w:rPr>
                <w:rFonts w:ascii="Times New Roman" w:eastAsia="SimSun" w:hAnsi="Times New Roman" w:cs="Times New Roman"/>
                <w:bCs/>
                <w:sz w:val="24"/>
                <w:szCs w:val="24"/>
                <w:lang w:val="kk-KZ" w:eastAsia="zh-CN"/>
              </w:rPr>
            </w:pPr>
            <w:r w:rsidRPr="00E40869">
              <w:rPr>
                <w:rFonts w:ascii="Times New Roman" w:hAnsi="Times New Roman" w:cs="Times New Roman"/>
                <w:sz w:val="24"/>
                <w:szCs w:val="24"/>
                <w:lang w:val="kk-KZ"/>
              </w:rPr>
              <w:t>В результате реализации Программы будет о</w:t>
            </w:r>
            <w:r w:rsidRPr="00E40869">
              <w:rPr>
                <w:rFonts w:ascii="Times New Roman" w:eastAsia="SimSun" w:hAnsi="Times New Roman" w:cs="Times New Roman"/>
                <w:sz w:val="24"/>
                <w:szCs w:val="24"/>
                <w:lang w:val="kk-KZ" w:eastAsia="zh-CN"/>
              </w:rPr>
              <w:t>беспечена продовольственная безопасность Республики Казахстан и рост э</w:t>
            </w:r>
            <w:r w:rsidRPr="00E40869">
              <w:rPr>
                <w:rFonts w:ascii="Times New Roman" w:eastAsia="SimSun" w:hAnsi="Times New Roman" w:cs="Times New Roman"/>
                <w:bCs/>
                <w:sz w:val="24"/>
                <w:szCs w:val="24"/>
                <w:lang w:val="kk-KZ" w:eastAsia="zh-CN"/>
              </w:rPr>
              <w:t xml:space="preserve">кономической эффективности сельского хозяйства. Увеличены объемы производства продукции свиноводства за счет повышения генетического потенциала животных, а также внедрения в производство </w:t>
            </w:r>
            <w:r w:rsidRPr="00E40869">
              <w:rPr>
                <w:rFonts w:ascii="Times New Roman" w:eastAsia="Times New Roman" w:hAnsi="Times New Roman" w:cs="Times New Roman"/>
                <w:spacing w:val="-2"/>
                <w:sz w:val="24"/>
                <w:szCs w:val="24"/>
                <w:lang w:val="kk-KZ" w:eastAsia="ar-SA"/>
              </w:rPr>
              <w:t xml:space="preserve">новых разработок в области селекции. Также позволит создать отечественный генетический фонд и сократить импортозамещение отрасли. </w:t>
            </w:r>
            <w:r w:rsidRPr="00E40869">
              <w:rPr>
                <w:rFonts w:ascii="Times New Roman" w:eastAsia="SimSun" w:hAnsi="Times New Roman" w:cs="Times New Roman"/>
                <w:bCs/>
                <w:sz w:val="24"/>
                <w:szCs w:val="24"/>
                <w:lang w:val="kk-KZ" w:eastAsia="zh-CN"/>
              </w:rPr>
              <w:t>Результаты научных исследований позволят повысить объемы производства свинины, обеспечить загруженность предприятий переработки, создать дополнительные рабочие места в агроформированиях, что в свою очередь окажет положительный социальный эффект.</w:t>
            </w:r>
          </w:p>
          <w:p w:rsidR="00781CEB" w:rsidRPr="00E40869" w:rsidRDefault="00781CEB" w:rsidP="00AB6A8C">
            <w:pPr>
              <w:spacing w:after="0" w:line="240" w:lineRule="auto"/>
              <w:textAlignment w:val="baseline"/>
              <w:rPr>
                <w:rFonts w:ascii="Times New Roman" w:eastAsia="SimSun" w:hAnsi="Times New Roman" w:cs="Times New Roman"/>
                <w:i/>
                <w:iCs/>
                <w:color w:val="000000"/>
                <w:sz w:val="24"/>
                <w:szCs w:val="24"/>
                <w:lang w:val="kk-KZ" w:eastAsia="zh-CN" w:bidi="ar"/>
              </w:rPr>
            </w:pPr>
            <w:r w:rsidRPr="00E40869">
              <w:rPr>
                <w:rFonts w:ascii="Times New Roman" w:eastAsia="SimSun" w:hAnsi="Times New Roman" w:cs="Times New Roman"/>
                <w:i/>
                <w:iCs/>
                <w:color w:val="000000"/>
                <w:sz w:val="24"/>
                <w:szCs w:val="24"/>
                <w:lang w:val="kk-KZ" w:eastAsia="zh-CN" w:bidi="ar"/>
              </w:rPr>
              <w:t>Ожидаемый экологический эффект.</w:t>
            </w:r>
          </w:p>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SimSun" w:hAnsi="Times New Roman" w:cs="Times New Roman"/>
                <w:sz w:val="24"/>
                <w:szCs w:val="24"/>
                <w:lang w:val="kk-KZ" w:eastAsia="zh-CN"/>
              </w:rPr>
              <w:t xml:space="preserve">Сохранение и совершенствование  генетических ресурсов в свиноводстве будет ориентировано на использование экологически чистых технологий производства продукции, что будет способствовать </w:t>
            </w:r>
            <w:r w:rsidRPr="00E40869">
              <w:rPr>
                <w:rFonts w:ascii="Times New Roman" w:hAnsi="Times New Roman" w:cs="Times New Roman"/>
                <w:spacing w:val="-10"/>
                <w:sz w:val="24"/>
                <w:szCs w:val="24"/>
                <w:lang w:val="kk-KZ"/>
              </w:rPr>
              <w:t>решению  производства экологически чистой органической продукции сельского хозяйства.</w:t>
            </w:r>
          </w:p>
        </w:tc>
      </w:tr>
      <w:tr w:rsidR="00781CEB" w:rsidRPr="00E40869" w:rsidTr="00AB6A8C">
        <w:tc>
          <w:tcPr>
            <w:tcW w:w="9843" w:type="dxa"/>
            <w:shd w:val="clear" w:color="auto" w:fill="FFFFFF"/>
            <w:tcMar>
              <w:top w:w="45" w:type="dxa"/>
              <w:left w:w="75" w:type="dxa"/>
              <w:bottom w:w="45" w:type="dxa"/>
              <w:right w:w="75" w:type="dxa"/>
            </w:tcMar>
          </w:tcPr>
          <w:p w:rsidR="00781CEB" w:rsidRPr="00E4086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 xml:space="preserve">5. Предельная сумма программы (на весь срок реализации программы и по годам, в тыс. тенге): 188 137,6 тыс тенге. 2024 год – 57 131,2 тыс.тенге; 2025 год – 63 683,2 тыс.тенге; </w:t>
            </w:r>
          </w:p>
          <w:p w:rsidR="00781CEB" w:rsidRPr="00E4086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E40869">
              <w:rPr>
                <w:rFonts w:ascii="Times New Roman" w:eastAsia="Times New Roman" w:hAnsi="Times New Roman" w:cs="Times New Roman"/>
                <w:color w:val="000000"/>
                <w:spacing w:val="2"/>
                <w:sz w:val="24"/>
                <w:szCs w:val="24"/>
                <w:lang w:val="kk-KZ"/>
              </w:rPr>
              <w:t>2026 год – 67 323,2 тыс.тенге.</w:t>
            </w:r>
          </w:p>
        </w:tc>
      </w:tr>
    </w:tbl>
    <w:p w:rsidR="004D0A5E" w:rsidRPr="00E40869" w:rsidRDefault="004D0A5E" w:rsidP="004D0A5E">
      <w:pPr>
        <w:spacing w:after="0" w:line="240" w:lineRule="auto"/>
        <w:ind w:hanging="142"/>
        <w:jc w:val="center"/>
        <w:rPr>
          <w:rFonts w:ascii="Times New Roman" w:eastAsia="monospace" w:hAnsi="Times New Roman" w:cs="Times New Roman"/>
          <w:b/>
          <w:bCs/>
          <w:color w:val="1E1E1E"/>
          <w:sz w:val="24"/>
          <w:szCs w:val="24"/>
          <w:shd w:val="clear" w:color="auto" w:fill="FFFFFF"/>
          <w:lang w:val="kk-KZ"/>
        </w:rPr>
      </w:pPr>
    </w:p>
    <w:p w:rsidR="00781CEB" w:rsidRPr="00E40869" w:rsidRDefault="00781CEB" w:rsidP="00781CEB">
      <w:pPr>
        <w:spacing w:after="0" w:line="240" w:lineRule="auto"/>
        <w:ind w:firstLine="567"/>
        <w:rPr>
          <w:rFonts w:ascii="Times New Roman" w:hAnsi="Times New Roman" w:cs="Times New Roman"/>
          <w:sz w:val="24"/>
          <w:szCs w:val="24"/>
          <w:lang w:val="kk-KZ"/>
        </w:rPr>
      </w:pPr>
    </w:p>
    <w:p w:rsidR="00781CEB" w:rsidRPr="00E40869" w:rsidRDefault="00781CEB" w:rsidP="008476B2">
      <w:pPr>
        <w:shd w:val="clear" w:color="auto" w:fill="FFFFFF"/>
        <w:spacing w:after="0" w:line="240" w:lineRule="auto"/>
        <w:jc w:val="both"/>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E40869">
        <w:rPr>
          <w:rFonts w:ascii="Times New Roman" w:eastAsia="monospace" w:hAnsi="Times New Roman" w:cs="Times New Roman"/>
          <w:bCs/>
          <w:color w:val="1E1E1E"/>
          <w:sz w:val="24"/>
          <w:szCs w:val="24"/>
          <w:shd w:val="clear" w:color="auto" w:fill="FFFFFF"/>
        </w:rPr>
        <w:t>:</w:t>
      </w:r>
      <w:r w:rsidRPr="00E40869">
        <w:rPr>
          <w:rFonts w:ascii="Times New Roman" w:eastAsia="monospace" w:hAnsi="Times New Roman" w:cs="Times New Roman"/>
          <w:bCs/>
          <w:color w:val="1E1E1E"/>
          <w:sz w:val="24"/>
          <w:szCs w:val="24"/>
          <w:shd w:val="clear" w:color="auto" w:fill="FFFFFF"/>
          <w:lang w:val="kk-KZ"/>
        </w:rPr>
        <w:t xml:space="preserve"> </w:t>
      </w:r>
      <w:r w:rsidRPr="00E40869">
        <w:rPr>
          <w:rFonts w:ascii="Times New Roman" w:eastAsia="monospace" w:hAnsi="Times New Roman" w:cs="Times New Roman"/>
          <w:b/>
          <w:bCs/>
          <w:color w:val="1E1E1E"/>
          <w:sz w:val="24"/>
          <w:szCs w:val="24"/>
          <w:shd w:val="clear" w:color="auto" w:fill="FFFFFF"/>
          <w:lang w:val="kk-KZ"/>
        </w:rPr>
        <w:t xml:space="preserve">Интенсивное </w:t>
      </w:r>
      <w:r w:rsidR="008476B2" w:rsidRPr="00E40869">
        <w:rPr>
          <w:rFonts w:ascii="Times New Roman" w:eastAsia="monospace" w:hAnsi="Times New Roman" w:cs="Times New Roman"/>
          <w:b/>
          <w:bCs/>
          <w:color w:val="1E1E1E"/>
          <w:sz w:val="24"/>
          <w:szCs w:val="24"/>
          <w:shd w:val="clear" w:color="auto" w:fill="FFFFFF"/>
          <w:lang w:val="kk-KZ"/>
        </w:rPr>
        <w:t>земледелие и растениеводство</w:t>
      </w:r>
    </w:p>
    <w:p w:rsidR="00781CEB" w:rsidRPr="00E40869" w:rsidRDefault="00781CEB" w:rsidP="00781CEB">
      <w:pPr>
        <w:spacing w:after="0" w:line="240" w:lineRule="auto"/>
        <w:ind w:firstLine="709"/>
        <w:jc w:val="both"/>
        <w:rPr>
          <w:rFonts w:ascii="Times New Roman" w:eastAsia="Times New Roman" w:hAnsi="Times New Roman" w:cs="Times New Roman"/>
          <w:color w:val="1E1E1E"/>
          <w:sz w:val="24"/>
          <w:szCs w:val="24"/>
        </w:rPr>
      </w:pPr>
    </w:p>
    <w:p w:rsidR="00781CEB" w:rsidRPr="00E40869" w:rsidRDefault="00781CEB" w:rsidP="004D0A5E">
      <w:pPr>
        <w:pStyle w:val="a7"/>
        <w:jc w:val="center"/>
        <w:rPr>
          <w:rFonts w:ascii="Times New Roman" w:hAnsi="Times New Roman"/>
          <w:b/>
          <w:sz w:val="24"/>
          <w:szCs w:val="24"/>
          <w:lang w:val="kk-KZ"/>
        </w:rPr>
      </w:pPr>
      <w:r w:rsidRPr="00E40869">
        <w:rPr>
          <w:rFonts w:ascii="Times New Roman" w:hAnsi="Times New Roman"/>
          <w:b/>
          <w:sz w:val="24"/>
          <w:szCs w:val="24"/>
        </w:rPr>
        <w:t>Научно-техническое задание №18</w:t>
      </w:r>
    </w:p>
    <w:p w:rsidR="004D0A5E" w:rsidRPr="00E40869" w:rsidRDefault="004D0A5E" w:rsidP="004D0A5E">
      <w:pPr>
        <w:pStyle w:val="a7"/>
        <w:jc w:val="center"/>
        <w:rPr>
          <w:rFonts w:ascii="Times New Roman" w:hAnsi="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lastRenderedPageBreak/>
              <w:t>1. Общие сведения:</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1.1. Наименование приоритета для научной, научно-технической программы (далее – программа) «</w:t>
            </w:r>
            <w:r w:rsidR="008476B2" w:rsidRPr="00E40869">
              <w:rPr>
                <w:rFonts w:ascii="Times New Roman" w:hAnsi="Times New Roman"/>
                <w:sz w:val="24"/>
                <w:szCs w:val="24"/>
              </w:rPr>
              <w:t>Устойчивое развитие агропромышленного комплекса</w:t>
            </w:r>
            <w:r w:rsidRPr="00E40869">
              <w:rPr>
                <w:rFonts w:ascii="Times New Roman" w:hAnsi="Times New Roman"/>
                <w:sz w:val="24"/>
                <w:szCs w:val="24"/>
              </w:rPr>
              <w:t>»</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t>1.2. Наименование специализированного направления программы: Интенсивное земледелие и растениеводство.</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2. Цели и задачи программы:</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t>2.1. Цель программы: Повышение потенциала продуктивности, качества зерна, устойчивости к абиотическим и биотическим факторам среды зерновых культур посредством создания новых сортов и гибридов на основе достижений классической селекции и биотехнологии растений для различных почвенно-климатических зон Казахстана и организация их первичного семеноводства.</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2.2. Для достижения поставленной цели должны быть решены следующие задачи: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создание нового исходного материала с привлечением высокопродуктивных сортов и гибридов зерновых культур, доноров высокого качества зерна, устойчивости к биотическим и абиотическим стрессам среды;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осуществление комплексной (технологическая, иммунологическая, биохимическая, молекулярно-генетическая) оценки селекционного материала с целью отбора по высокой продуктивности, </w:t>
            </w:r>
            <w:proofErr w:type="spellStart"/>
            <w:r w:rsidRPr="00E40869">
              <w:rPr>
                <w:rFonts w:ascii="Times New Roman" w:hAnsi="Times New Roman"/>
                <w:sz w:val="24"/>
                <w:szCs w:val="24"/>
              </w:rPr>
              <w:t>мороз</w:t>
            </w:r>
            <w:proofErr w:type="gramStart"/>
            <w:r w:rsidRPr="00E40869">
              <w:rPr>
                <w:rFonts w:ascii="Times New Roman" w:hAnsi="Times New Roman"/>
                <w:sz w:val="24"/>
                <w:szCs w:val="24"/>
              </w:rPr>
              <w:t>о</w:t>
            </w:r>
            <w:proofErr w:type="spellEnd"/>
            <w:r w:rsidRPr="00E40869">
              <w:rPr>
                <w:rFonts w:ascii="Times New Roman" w:hAnsi="Times New Roman"/>
                <w:sz w:val="24"/>
                <w:szCs w:val="24"/>
              </w:rPr>
              <w:t>-</w:t>
            </w:r>
            <w:proofErr w:type="gramEnd"/>
            <w:r w:rsidRPr="00E40869">
              <w:rPr>
                <w:rFonts w:ascii="Times New Roman" w:hAnsi="Times New Roman"/>
                <w:sz w:val="24"/>
                <w:szCs w:val="24"/>
              </w:rPr>
              <w:t xml:space="preserve"> и зимостойкости, </w:t>
            </w:r>
            <w:proofErr w:type="spellStart"/>
            <w:r w:rsidRPr="00E40869">
              <w:rPr>
                <w:rFonts w:ascii="Times New Roman" w:hAnsi="Times New Roman"/>
                <w:sz w:val="24"/>
                <w:szCs w:val="24"/>
              </w:rPr>
              <w:t>жаро</w:t>
            </w:r>
            <w:proofErr w:type="spellEnd"/>
            <w:r w:rsidRPr="00E40869">
              <w:rPr>
                <w:rFonts w:ascii="Times New Roman" w:hAnsi="Times New Roman"/>
                <w:sz w:val="24"/>
                <w:szCs w:val="24"/>
              </w:rPr>
              <w:t>- и засухоустойчивости, раннеспелости и высокому качеству зерна, устойчивости к болезням;</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создание и передача на государственное сортоиспытание новых высокопродуктивных, устойчивых  к биотическим и абиотическим стрессам  сортов и гибридов зерновых культур для различных почвенно-климатических зон;</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 разработка сортовой технологии возделывания новых сортов и гибридов для различных почвенно-климатических зон Казахстана;</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w:t>
            </w:r>
            <w:proofErr w:type="spellStart"/>
            <w:r w:rsidRPr="00E40869">
              <w:rPr>
                <w:rFonts w:ascii="Times New Roman" w:hAnsi="Times New Roman"/>
                <w:sz w:val="24"/>
                <w:szCs w:val="24"/>
              </w:rPr>
              <w:t>оригинатор</w:t>
            </w:r>
            <w:proofErr w:type="spellEnd"/>
            <w:r w:rsidRPr="00E40869">
              <w:rPr>
                <w:rFonts w:ascii="Times New Roman" w:hAnsi="Times New Roman"/>
                <w:sz w:val="24"/>
                <w:szCs w:val="24"/>
              </w:rPr>
              <w:t>-элитно-семеноводческие хозяйства-</w:t>
            </w:r>
            <w:proofErr w:type="spellStart"/>
            <w:r w:rsidRPr="00E40869">
              <w:rPr>
                <w:rFonts w:ascii="Times New Roman" w:hAnsi="Times New Roman"/>
                <w:sz w:val="24"/>
                <w:szCs w:val="24"/>
              </w:rPr>
              <w:t>семхозы</w:t>
            </w:r>
            <w:proofErr w:type="spellEnd"/>
            <w:r w:rsidRPr="00E40869">
              <w:rPr>
                <w:rFonts w:ascii="Times New Roman" w:hAnsi="Times New Roman"/>
                <w:sz w:val="24"/>
                <w:szCs w:val="24"/>
              </w:rPr>
              <w:t>-</w:t>
            </w:r>
            <w:proofErr w:type="spellStart"/>
            <w:r w:rsidRPr="00E40869">
              <w:rPr>
                <w:rFonts w:ascii="Times New Roman" w:hAnsi="Times New Roman"/>
                <w:sz w:val="24"/>
                <w:szCs w:val="24"/>
              </w:rPr>
              <w:t>сельхозформирования</w:t>
            </w:r>
            <w:proofErr w:type="spellEnd"/>
            <w:r w:rsidRPr="00E40869">
              <w:rPr>
                <w:rFonts w:ascii="Times New Roman" w:hAnsi="Times New Roman"/>
                <w:sz w:val="24"/>
                <w:szCs w:val="24"/>
              </w:rPr>
              <w:t>).</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3. Какие пункты стратегических и программных документов решает:</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Национальный проект по развитию агропромышленного комплекса Республики Казахстан на 2021-2025 годы. Постановление Правительства Республики Казахстан от 12 октября 2021 года  № 732.</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Послание Президента Республики Казахстан К. </w:t>
            </w:r>
            <w:proofErr w:type="spellStart"/>
            <w:r w:rsidRPr="00E40869">
              <w:rPr>
                <w:rFonts w:ascii="Times New Roman" w:hAnsi="Times New Roman"/>
                <w:sz w:val="24"/>
                <w:szCs w:val="24"/>
              </w:rPr>
              <w:t>Токаева</w:t>
            </w:r>
            <w:proofErr w:type="spellEnd"/>
            <w:r w:rsidRPr="00E40869">
              <w:rPr>
                <w:rFonts w:ascii="Times New Roman" w:hAnsi="Times New Roman"/>
                <w:sz w:val="24"/>
                <w:szCs w:val="24"/>
              </w:rPr>
              <w:t xml:space="preserve"> от 2 сентября 2019 года «Конструктивный общественный диалог – основа стабильности и процветания Казахстана».</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t>Государственная программа «Цифровой Казахстан» на 2019-2023 годы от 12 декабря 2017г. №827. Основными предпосылками к разработке данной программы являются также разработанные стратегические цели развития агропромышленного комплекса Республики Казахстан в отраслевой Программе на 2017-2021 годы, в Плане нации «100 конкретных шагов» и Стратегии «Казахстан-2050».</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4. Ожидаемые результаты</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4.1. Прямые результаты:</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Должна быть </w:t>
            </w:r>
            <w:proofErr w:type="gramStart"/>
            <w:r w:rsidRPr="00E40869">
              <w:rPr>
                <w:rFonts w:ascii="Times New Roman" w:hAnsi="Times New Roman"/>
                <w:sz w:val="24"/>
                <w:szCs w:val="24"/>
              </w:rPr>
              <w:t>повышена эффективность селекции с использованием современных биотехнологических и физиолого-биохимических методов и осуществлено</w:t>
            </w:r>
            <w:proofErr w:type="gramEnd"/>
            <w:r w:rsidRPr="00E40869">
              <w:rPr>
                <w:rFonts w:ascii="Times New Roman" w:hAnsi="Times New Roman"/>
                <w:sz w:val="24"/>
                <w:szCs w:val="24"/>
              </w:rPr>
              <w:t xml:space="preserve"> внедрение в производство новых высокопродуктивных сортов зерновых культур. </w:t>
            </w:r>
            <w:proofErr w:type="gramStart"/>
            <w:r w:rsidRPr="00E40869">
              <w:rPr>
                <w:rFonts w:ascii="Times New Roman" w:hAnsi="Times New Roman"/>
                <w:sz w:val="24"/>
                <w:szCs w:val="24"/>
              </w:rPr>
              <w:t xml:space="preserve">Для этого будет изучено по полной схеме селекционного процесса, ежегодно: 94 100 селекционных номеров пшеницы, в </w:t>
            </w:r>
            <w:proofErr w:type="spellStart"/>
            <w:r w:rsidRPr="00E40869">
              <w:rPr>
                <w:rFonts w:ascii="Times New Roman" w:hAnsi="Times New Roman"/>
                <w:sz w:val="24"/>
                <w:szCs w:val="24"/>
              </w:rPr>
              <w:t>т.ч</w:t>
            </w:r>
            <w:proofErr w:type="spellEnd"/>
            <w:r w:rsidRPr="00E40869">
              <w:rPr>
                <w:rFonts w:ascii="Times New Roman" w:hAnsi="Times New Roman"/>
                <w:sz w:val="24"/>
                <w:szCs w:val="24"/>
              </w:rPr>
              <w:t>. озимой пшеницы и тритикале –  32 400, яровой твердой пшеницы –  18 700, яровой мягкой пшеницы –  35 000,  ячменя – 22 100, овса – 5000, риса – 3400, кукурузы и сорго – 1050).</w:t>
            </w:r>
            <w:proofErr w:type="gramEnd"/>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Должны быть:</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проведены внутривидовая, межвидовая и межродовая гибридизация (топкросс, беккроссы, насыщающие скрещивания) с использованием диких сородичей, генетического материала устойчивого к основным болезням культуры, синтетических линий пшеницы, доноров высокого качества зерна в количестве 4830 комбинаций скрещиваний (ежегодно 1610 комбинаций скрещиваний) и получены целенаправленные гибридные популяции </w:t>
            </w:r>
            <w:r w:rsidRPr="00E40869">
              <w:rPr>
                <w:rFonts w:ascii="Times New Roman" w:hAnsi="Times New Roman"/>
                <w:sz w:val="24"/>
                <w:szCs w:val="24"/>
              </w:rPr>
              <w:lastRenderedPageBreak/>
              <w:t xml:space="preserve">зерновых культур;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проведена комплексная оценка по технологическим, биохимическим и иммунологическим параметрам перспективных линий пшеницы (в том числе синтетической пшеницы), тритикале, ячменя, овса, риса, кукурузы – 11 670 образцов (3890 ежегодно). </w:t>
            </w:r>
            <w:proofErr w:type="gramStart"/>
            <w:r w:rsidRPr="00E40869">
              <w:rPr>
                <w:rFonts w:ascii="Times New Roman" w:hAnsi="Times New Roman"/>
                <w:sz w:val="24"/>
                <w:szCs w:val="24"/>
              </w:rPr>
              <w:t>Проведен отбор селекционных линий зерновых культур стабильно формирующих качество зерна высоких классов по всем показателям и осуществлена</w:t>
            </w:r>
            <w:proofErr w:type="gramEnd"/>
            <w:r w:rsidRPr="00E40869">
              <w:rPr>
                <w:rFonts w:ascii="Times New Roman" w:hAnsi="Times New Roman"/>
                <w:sz w:val="24"/>
                <w:szCs w:val="24"/>
              </w:rPr>
              <w:t xml:space="preserve"> дифференциация по конечному типу использования;</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проведено </w:t>
            </w:r>
            <w:proofErr w:type="spellStart"/>
            <w:r w:rsidRPr="00E40869">
              <w:rPr>
                <w:rFonts w:ascii="Times New Roman" w:hAnsi="Times New Roman"/>
                <w:sz w:val="24"/>
                <w:szCs w:val="24"/>
              </w:rPr>
              <w:t>фенотипирование</w:t>
            </w:r>
            <w:proofErr w:type="spellEnd"/>
            <w:r w:rsidRPr="00E40869">
              <w:rPr>
                <w:rFonts w:ascii="Times New Roman" w:hAnsi="Times New Roman"/>
                <w:sz w:val="24"/>
                <w:szCs w:val="24"/>
              </w:rPr>
              <w:t xml:space="preserve"> за развитием растений зерновых культур в питомнике КСИ с использованием дистанционного мониторинга;</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изучено влияние элементов агротехники на урожайность и качество новых сортов зерновых культур;</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проведена идентификация и отбор носителей ценных генов устойчивости к основным болезням пшеницы в старших селекционных питомниках с использованием ДНК-маркеров;</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ежегодно должны быть произведены 900-1000 тонн высококачественных, оригинальных и элитных семян сортов и перспективных линий зерновых культур (пшеницы, тритикале, ячменя, овса, кукурузы, сорго и риса) и проведен биохимический контроль сортовой однородности и типичности в питомниках.</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i/>
                <w:sz w:val="24"/>
                <w:szCs w:val="24"/>
              </w:rPr>
              <w:t>Северный</w:t>
            </w:r>
            <w:r w:rsidRPr="00E40869">
              <w:rPr>
                <w:rFonts w:ascii="Times New Roman" w:hAnsi="Times New Roman"/>
                <w:sz w:val="24"/>
                <w:szCs w:val="24"/>
              </w:rPr>
              <w:t xml:space="preserve"> </w:t>
            </w:r>
            <w:r w:rsidRPr="00E40869">
              <w:rPr>
                <w:rFonts w:ascii="Times New Roman" w:hAnsi="Times New Roman"/>
                <w:i/>
                <w:sz w:val="24"/>
                <w:szCs w:val="24"/>
              </w:rPr>
              <w:t>и Западный</w:t>
            </w:r>
            <w:r w:rsidRPr="00E40869">
              <w:rPr>
                <w:rFonts w:ascii="Times New Roman" w:hAnsi="Times New Roman"/>
                <w:sz w:val="24"/>
                <w:szCs w:val="24"/>
              </w:rPr>
              <w:t xml:space="preserve"> </w:t>
            </w:r>
            <w:r w:rsidRPr="00E40869">
              <w:rPr>
                <w:rFonts w:ascii="Times New Roman" w:hAnsi="Times New Roman"/>
                <w:i/>
                <w:sz w:val="24"/>
                <w:szCs w:val="24"/>
              </w:rPr>
              <w:t>регионы:</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По результатам селекции </w:t>
            </w:r>
            <w:proofErr w:type="gramStart"/>
            <w:r w:rsidRPr="00E40869">
              <w:rPr>
                <w:rFonts w:ascii="Times New Roman" w:hAnsi="Times New Roman"/>
                <w:sz w:val="24"/>
                <w:szCs w:val="24"/>
              </w:rPr>
              <w:t>созданы и переданы</w:t>
            </w:r>
            <w:proofErr w:type="gramEnd"/>
            <w:r w:rsidRPr="00E40869">
              <w:rPr>
                <w:rFonts w:ascii="Times New Roman" w:hAnsi="Times New Roman"/>
                <w:sz w:val="24"/>
                <w:szCs w:val="24"/>
              </w:rPr>
              <w:t xml:space="preserve"> в ГКССИСК новые сорта зерновых культур:</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- 1 сорт яровой мягкой пшеницы степного экотипа; 1 сорт твёрдой пшеницы; 1 сорт ячменя и 1 сорт овса с урожайностью в производственных условиях выше районированных сортов на 10% для Северных регионов Казахстана (</w:t>
            </w:r>
            <w:proofErr w:type="spellStart"/>
            <w:r w:rsidRPr="00E40869">
              <w:rPr>
                <w:rFonts w:ascii="Times New Roman" w:hAnsi="Times New Roman"/>
                <w:sz w:val="24"/>
                <w:szCs w:val="24"/>
              </w:rPr>
              <w:t>Акмолинская</w:t>
            </w:r>
            <w:proofErr w:type="spellEnd"/>
            <w:r w:rsidRPr="00E40869">
              <w:rPr>
                <w:rFonts w:ascii="Times New Roman" w:hAnsi="Times New Roman"/>
                <w:sz w:val="24"/>
                <w:szCs w:val="24"/>
              </w:rPr>
              <w:t xml:space="preserve"> область);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- 3 сорта яровой мягкой пшеницы (в том числе 2 сорта интенсивного и 1 </w:t>
            </w:r>
            <w:proofErr w:type="spellStart"/>
            <w:r w:rsidRPr="00E40869">
              <w:rPr>
                <w:rFonts w:ascii="Times New Roman" w:hAnsi="Times New Roman"/>
                <w:sz w:val="24"/>
                <w:szCs w:val="24"/>
              </w:rPr>
              <w:t>полуинтенсивного</w:t>
            </w:r>
            <w:proofErr w:type="spellEnd"/>
            <w:r w:rsidRPr="00E40869">
              <w:rPr>
                <w:rFonts w:ascii="Times New Roman" w:hAnsi="Times New Roman"/>
                <w:sz w:val="24"/>
                <w:szCs w:val="24"/>
              </w:rPr>
              <w:t xml:space="preserve"> типа); 1 сорт озимой мягкой пшеницы; 1 сорт твёрдой пшеницы с потенциалом урожайности в производственных условиях не ниже 35 ц/га и 1 сорт ярового ячменя для Северных регионов Казахстана (</w:t>
            </w:r>
            <w:proofErr w:type="spellStart"/>
            <w:r w:rsidRPr="00E40869">
              <w:rPr>
                <w:rFonts w:ascii="Times New Roman" w:hAnsi="Times New Roman"/>
                <w:sz w:val="24"/>
                <w:szCs w:val="24"/>
              </w:rPr>
              <w:t>Костанайская</w:t>
            </w:r>
            <w:proofErr w:type="spellEnd"/>
            <w:r w:rsidRPr="00E40869">
              <w:rPr>
                <w:rFonts w:ascii="Times New Roman" w:hAnsi="Times New Roman"/>
                <w:sz w:val="24"/>
                <w:szCs w:val="24"/>
              </w:rPr>
              <w:t xml:space="preserve"> область);</w:t>
            </w:r>
          </w:p>
          <w:p w:rsidR="00781CEB" w:rsidRPr="00E40869" w:rsidRDefault="00781CEB" w:rsidP="00AB6A8C">
            <w:pPr>
              <w:pStyle w:val="a7"/>
              <w:ind w:firstLine="426"/>
              <w:jc w:val="both"/>
              <w:rPr>
                <w:rFonts w:ascii="Times New Roman" w:hAnsi="Times New Roman"/>
                <w:sz w:val="24"/>
                <w:szCs w:val="24"/>
              </w:rPr>
            </w:pPr>
            <w:proofErr w:type="gramStart"/>
            <w:r w:rsidRPr="00E40869">
              <w:rPr>
                <w:rFonts w:ascii="Times New Roman" w:hAnsi="Times New Roman"/>
                <w:sz w:val="24"/>
                <w:szCs w:val="24"/>
              </w:rPr>
              <w:t>- 1 сорт яровой мягкой пшеницы и 1 сорт ярового ячменя фуражного использования с превышением урожайности на 2,5-3 ц/га районированных сортов, с потенциальной урожайностью не ниже 45-50ц/га, с качеством зерна сильной пшеницы, с содержанием белка у сортов ячменя не ниже 15-16%, устойчивые к распространенным в регионе болезням и вредителям (Карагандинская область);</w:t>
            </w:r>
            <w:proofErr w:type="gramEnd"/>
          </w:p>
          <w:p w:rsidR="00781CEB" w:rsidRPr="00E40869" w:rsidRDefault="00781CEB" w:rsidP="00AB6A8C">
            <w:pPr>
              <w:spacing w:after="0" w:line="240" w:lineRule="auto"/>
              <w:ind w:firstLine="426"/>
              <w:jc w:val="both"/>
              <w:rPr>
                <w:rFonts w:ascii="Times New Roman" w:hAnsi="Times New Roman" w:cs="Times New Roman"/>
                <w:sz w:val="24"/>
                <w:szCs w:val="24"/>
              </w:rPr>
            </w:pPr>
            <w:r w:rsidRPr="00E40869">
              <w:rPr>
                <w:rFonts w:ascii="Times New Roman" w:hAnsi="Times New Roman" w:cs="Times New Roman"/>
                <w:sz w:val="24"/>
                <w:szCs w:val="24"/>
              </w:rPr>
              <w:t xml:space="preserve">- 1 сорт яровой мягкой пшеницы для Северо-Казахстанского региона и 1 сорт яровой мягкой пшеницы с потенциальной урожайностью не менее 22-35 ц/га с качеством зерна особо ценной или сильной пшеницы для  Павлодарской области.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- 1 сорт яровой </w:t>
            </w:r>
            <w:proofErr w:type="gramStart"/>
            <w:r w:rsidRPr="00E40869">
              <w:rPr>
                <w:rFonts w:ascii="Times New Roman" w:hAnsi="Times New Roman"/>
                <w:sz w:val="24"/>
                <w:szCs w:val="24"/>
              </w:rPr>
              <w:t>пшеницы</w:t>
            </w:r>
            <w:proofErr w:type="gramEnd"/>
            <w:r w:rsidRPr="00E40869">
              <w:rPr>
                <w:rFonts w:ascii="Times New Roman" w:hAnsi="Times New Roman"/>
                <w:sz w:val="24"/>
                <w:szCs w:val="24"/>
              </w:rPr>
              <w:t xml:space="preserve"> с потенциальной урожайностью превышающий  стандарт на 10% для западного региона Казахстана (Актюбинская область).</w:t>
            </w:r>
          </w:p>
          <w:p w:rsidR="00781CEB" w:rsidRPr="00E40869" w:rsidRDefault="00781CEB" w:rsidP="00AB6A8C">
            <w:pPr>
              <w:pStyle w:val="a7"/>
              <w:ind w:firstLine="426"/>
              <w:jc w:val="both"/>
              <w:rPr>
                <w:rFonts w:ascii="Times New Roman" w:hAnsi="Times New Roman"/>
                <w:i/>
                <w:sz w:val="24"/>
                <w:szCs w:val="24"/>
              </w:rPr>
            </w:pPr>
            <w:r w:rsidRPr="00E40869">
              <w:rPr>
                <w:rFonts w:ascii="Times New Roman" w:hAnsi="Times New Roman"/>
                <w:i/>
                <w:sz w:val="24"/>
                <w:szCs w:val="24"/>
              </w:rPr>
              <w:t>Южный и Восточный регионы:</w:t>
            </w:r>
          </w:p>
          <w:p w:rsidR="00781CEB" w:rsidRPr="00E40869" w:rsidRDefault="00781CEB" w:rsidP="00AB6A8C">
            <w:pPr>
              <w:pStyle w:val="a7"/>
              <w:ind w:firstLine="426"/>
              <w:jc w:val="both"/>
              <w:rPr>
                <w:rFonts w:ascii="Times New Roman" w:hAnsi="Times New Roman"/>
                <w:sz w:val="24"/>
                <w:szCs w:val="24"/>
              </w:rPr>
            </w:pPr>
            <w:proofErr w:type="gramStart"/>
            <w:r w:rsidRPr="00E40869">
              <w:rPr>
                <w:rFonts w:ascii="Times New Roman" w:hAnsi="Times New Roman"/>
                <w:sz w:val="24"/>
                <w:szCs w:val="24"/>
              </w:rPr>
              <w:t>Для Юга и Юго-востока будут созданы 2 сорта озимой мягкой пшеницы: богарного (сильная) и поливного направления (ценная), 1 сорт озимой твердой пшеницы (с высокой урожайностью, макаронными качествами, устойчивый к засухе и болезням (урожайность 42 ц/га, содержание сырой клейковины 33,2%), 1 высокоурожайный сорт озимого тритикале с содержанием крахмала 65-68%;</w:t>
            </w:r>
            <w:proofErr w:type="gramEnd"/>
            <w:r w:rsidRPr="00E40869">
              <w:rPr>
                <w:rFonts w:ascii="Times New Roman" w:hAnsi="Times New Roman"/>
                <w:sz w:val="24"/>
                <w:szCs w:val="24"/>
              </w:rPr>
              <w:t xml:space="preserve"> 1 сорт факультативной мягкой пшеницы с урожайностью 47-50 ц/га при озимом посеве и 27-30 ц/га при весеннем посеве; 1 сорт ячменя пивоваренного направления с урожайностью 45,0-50,0 ц/га, содержанием белка в зерне не выше 11,5%,  1 сорт ярового ячменя пищевого направления и 1 сорт озимого ячменя кормового направлении с урожайностью в пределах 30,0-35,0 ц/га, с содержанием белка в зерне более 14%; 1 сорт ярового голозерного овса пищевого направления с урожайностью выше 40,0 ц/га, 1 ультраскороспелый  гибрид кукурузы для северных регионов Казахстана; 1 </w:t>
            </w:r>
            <w:proofErr w:type="spellStart"/>
            <w:r w:rsidRPr="00E40869">
              <w:rPr>
                <w:rFonts w:ascii="Times New Roman" w:hAnsi="Times New Roman"/>
                <w:sz w:val="24"/>
                <w:szCs w:val="24"/>
              </w:rPr>
              <w:t>высокогетерозиготный</w:t>
            </w:r>
            <w:proofErr w:type="spellEnd"/>
            <w:r w:rsidRPr="00E40869">
              <w:rPr>
                <w:rFonts w:ascii="Times New Roman" w:hAnsi="Times New Roman"/>
                <w:sz w:val="24"/>
                <w:szCs w:val="24"/>
              </w:rPr>
              <w:t xml:space="preserve"> гибрид кукурузы для южных и юго-восточных регионов, характеризующийся быстрой отдачей влаги при созревании, сочетающий устойчивость к корневому и стеблевому полеганию; </w:t>
            </w:r>
            <w:proofErr w:type="gramStart"/>
            <w:r w:rsidRPr="00E40869">
              <w:rPr>
                <w:rFonts w:ascii="Times New Roman" w:hAnsi="Times New Roman"/>
                <w:sz w:val="24"/>
                <w:szCs w:val="24"/>
              </w:rPr>
              <w:t>1 сорт сорго зернового с высоким содержанием белка в зерне - более 10% и 1 сорт сахарного сорго с содержанием сахара в соке стеблей  20-22 %;</w:t>
            </w:r>
            <w:proofErr w:type="gramEnd"/>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lastRenderedPageBreak/>
              <w:t>- 1 сорт яровой мягкой пшеницы интенсивного типа, с потенциальной продуктивностью 35-50 ц/га, короткостебельный, с повышенным содержанием клейковины, предназначенный для возделывания в условиях среднего и достаточного увлажнения зон Восточного Казахстана;</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- 2 сорта риса с вегетационным периодом 105-110 дней, генетическим потенциалом продуктивности 10-12 т/га, выходом крупы 62-64%, содержанием амилозы 21-24%; индексом абиотической устойчивости 0,40-0,45, превосходящие лучшие отечественные и зарубежные аналоги для возделывания в </w:t>
            </w:r>
            <w:proofErr w:type="spellStart"/>
            <w:r w:rsidRPr="00E40869">
              <w:rPr>
                <w:rFonts w:ascii="Times New Roman" w:hAnsi="Times New Roman"/>
                <w:sz w:val="24"/>
                <w:szCs w:val="24"/>
              </w:rPr>
              <w:t>Кызылординской</w:t>
            </w:r>
            <w:proofErr w:type="spellEnd"/>
            <w:r w:rsidRPr="00E40869">
              <w:rPr>
                <w:rFonts w:ascii="Times New Roman" w:hAnsi="Times New Roman"/>
                <w:sz w:val="24"/>
                <w:szCs w:val="24"/>
              </w:rPr>
              <w:t xml:space="preserve"> области;</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- 2 солеустойчивых (7-8 баллов) сорта ячменя, с высокими технологическими качествами зерна (белок – 14-16%, экстрактивность-68-70%), устойчивые к видам головни и корневым </w:t>
            </w:r>
            <w:proofErr w:type="spellStart"/>
            <w:r w:rsidRPr="00E40869">
              <w:rPr>
                <w:rFonts w:ascii="Times New Roman" w:hAnsi="Times New Roman"/>
                <w:sz w:val="24"/>
                <w:szCs w:val="24"/>
              </w:rPr>
              <w:t>гнилям</w:t>
            </w:r>
            <w:proofErr w:type="spellEnd"/>
            <w:r w:rsidRPr="00E40869">
              <w:rPr>
                <w:rFonts w:ascii="Times New Roman" w:hAnsi="Times New Roman"/>
                <w:sz w:val="24"/>
                <w:szCs w:val="24"/>
              </w:rPr>
              <w:t xml:space="preserve">, с высоким адаптивным потенциалом для </w:t>
            </w:r>
            <w:proofErr w:type="spellStart"/>
            <w:r w:rsidRPr="00E40869">
              <w:rPr>
                <w:rFonts w:ascii="Times New Roman" w:hAnsi="Times New Roman"/>
                <w:sz w:val="24"/>
                <w:szCs w:val="24"/>
              </w:rPr>
              <w:t>Кызылординской</w:t>
            </w:r>
            <w:proofErr w:type="spellEnd"/>
            <w:r w:rsidRPr="00E40869">
              <w:rPr>
                <w:rFonts w:ascii="Times New Roman" w:hAnsi="Times New Roman"/>
                <w:sz w:val="24"/>
                <w:szCs w:val="24"/>
              </w:rPr>
              <w:t xml:space="preserve"> области.</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Для выполнения плана гибридизации будет создан центр гибридизации на юго-востоке Казахстана.</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i/>
                <w:sz w:val="24"/>
                <w:szCs w:val="24"/>
              </w:rPr>
              <w:t>По результатам реализации программы</w:t>
            </w:r>
            <w:r w:rsidRPr="00E40869">
              <w:rPr>
                <w:rFonts w:ascii="Times New Roman" w:hAnsi="Times New Roman"/>
                <w:sz w:val="24"/>
                <w:szCs w:val="24"/>
              </w:rPr>
              <w:t xml:space="preserve"> должны быть опубликованы 20 научных статей в журналах, рекомендованных КОКСНВО, а также не менее 9 статей в рецензируемых научных изданиях, входящих в квартили (Q1, Q2, Q3, Q4) базы данных </w:t>
            </w:r>
            <w:proofErr w:type="spellStart"/>
            <w:r w:rsidRPr="00E40869">
              <w:rPr>
                <w:rFonts w:ascii="Times New Roman" w:hAnsi="Times New Roman"/>
                <w:sz w:val="24"/>
                <w:szCs w:val="24"/>
              </w:rPr>
              <w:t>Web</w:t>
            </w:r>
            <w:proofErr w:type="spellEnd"/>
            <w:r w:rsidRPr="00E40869">
              <w:rPr>
                <w:rFonts w:ascii="Times New Roman" w:hAnsi="Times New Roman"/>
                <w:sz w:val="24"/>
                <w:szCs w:val="24"/>
              </w:rPr>
              <w:t xml:space="preserve"> of Science или имеющих </w:t>
            </w:r>
            <w:proofErr w:type="spellStart"/>
            <w:r w:rsidRPr="00E40869">
              <w:rPr>
                <w:rFonts w:ascii="Times New Roman" w:hAnsi="Times New Roman"/>
                <w:sz w:val="24"/>
                <w:szCs w:val="24"/>
              </w:rPr>
              <w:t>процентиль</w:t>
            </w:r>
            <w:proofErr w:type="spellEnd"/>
            <w:r w:rsidRPr="00E40869">
              <w:rPr>
                <w:rFonts w:ascii="Times New Roman" w:hAnsi="Times New Roman"/>
                <w:sz w:val="24"/>
                <w:szCs w:val="24"/>
              </w:rPr>
              <w:t xml:space="preserve"> по </w:t>
            </w:r>
            <w:proofErr w:type="spellStart"/>
            <w:r w:rsidRPr="00E40869">
              <w:rPr>
                <w:rFonts w:ascii="Times New Roman" w:hAnsi="Times New Roman"/>
                <w:sz w:val="24"/>
                <w:szCs w:val="24"/>
              </w:rPr>
              <w:t>CiteScore</w:t>
            </w:r>
            <w:proofErr w:type="spellEnd"/>
            <w:r w:rsidRPr="00E40869">
              <w:rPr>
                <w:rFonts w:ascii="Times New Roman" w:hAnsi="Times New Roman"/>
                <w:sz w:val="24"/>
                <w:szCs w:val="24"/>
              </w:rPr>
              <w:t xml:space="preserve"> в базе </w:t>
            </w:r>
            <w:proofErr w:type="spellStart"/>
            <w:r w:rsidRPr="00E40869">
              <w:rPr>
                <w:rFonts w:ascii="Times New Roman" w:hAnsi="Times New Roman"/>
                <w:sz w:val="24"/>
                <w:szCs w:val="24"/>
              </w:rPr>
              <w:t>Scopus</w:t>
            </w:r>
            <w:proofErr w:type="spellEnd"/>
            <w:r w:rsidRPr="00E40869">
              <w:rPr>
                <w:rFonts w:ascii="Times New Roman" w:hAnsi="Times New Roman"/>
                <w:sz w:val="24"/>
                <w:szCs w:val="24"/>
              </w:rPr>
              <w:t xml:space="preserve"> не менее 35 (тридцати пяти); 1 каталог сортов зерновых культур и 3 рекомендации по возделыванию зерновых и зернофуражных культур.  Поданы 33 заявок на получение патентов Республики Казахстан на селекционные достижения - сорта и гибриды зерновых культур, из них: 16 (яровая, озимая; мягкая, твердая) пшениц, 1 тритикале, 8 ячменя, 2 овса, 2 риса, 2 сорго, 2 гибрида кукурузы. </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t>В процессе реализации программы будут подготовлены квалифицированные кадры для науки и производства Казахстана (8 магистрантов и 4 докторанта). Должны быть проведены мероприятия по пропаганде научных достижений (11 семинаров, 10 «День - поля»).</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lastRenderedPageBreak/>
              <w:t xml:space="preserve">4.2 Конечный результат: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в обеспечении хозяйств партиями оригинальных семян новых сортов, дающих стабильную прибавку по продуктивности.</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i/>
                <w:sz w:val="24"/>
                <w:szCs w:val="24"/>
              </w:rPr>
              <w:t>Экономический эффект</w:t>
            </w:r>
            <w:r w:rsidRPr="00E40869">
              <w:rPr>
                <w:rFonts w:ascii="Times New Roman" w:hAnsi="Times New Roman"/>
                <w:sz w:val="24"/>
                <w:szCs w:val="24"/>
              </w:rPr>
              <w:t>. Ожидаемый экономический эффект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15-30%, при одинаковых затратах на единицу площади. Производство качественных семян, отвечающих требованиям ГОСТ, экологически пластичных сортов со стабильной урожайностью позволит товаропроизводителям в различных регионах страны получать высокий и стабильный урожай.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белка с единицы площади, создать новые рабочие места.</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i/>
                <w:sz w:val="24"/>
                <w:szCs w:val="24"/>
              </w:rPr>
              <w:t>Экологический эффект</w:t>
            </w:r>
            <w:r w:rsidRPr="00E40869">
              <w:rPr>
                <w:rFonts w:ascii="Times New Roman" w:hAnsi="Times New Roman"/>
                <w:sz w:val="24"/>
                <w:szCs w:val="24"/>
              </w:rPr>
              <w:t xml:space="preserve">. В экологическом плане возделывание слабовосприимчивых к биотическим факторам сортов может обеспечить снижение </w:t>
            </w:r>
            <w:proofErr w:type="spellStart"/>
            <w:r w:rsidRPr="00E40869">
              <w:rPr>
                <w:rFonts w:ascii="Times New Roman" w:hAnsi="Times New Roman"/>
                <w:sz w:val="24"/>
                <w:szCs w:val="24"/>
              </w:rPr>
              <w:t>пестицидной</w:t>
            </w:r>
            <w:proofErr w:type="spellEnd"/>
            <w:r w:rsidRPr="00E40869">
              <w:rPr>
                <w:rFonts w:ascii="Times New Roman" w:hAnsi="Times New Roman"/>
                <w:sz w:val="24"/>
                <w:szCs w:val="24"/>
              </w:rPr>
              <w:t xml:space="preserve"> нагрузки на </w:t>
            </w:r>
            <w:proofErr w:type="spellStart"/>
            <w:r w:rsidRPr="00E40869">
              <w:rPr>
                <w:rFonts w:ascii="Times New Roman" w:hAnsi="Times New Roman"/>
                <w:sz w:val="24"/>
                <w:szCs w:val="24"/>
              </w:rPr>
              <w:t>агроценоз</w:t>
            </w:r>
            <w:proofErr w:type="spellEnd"/>
            <w:r w:rsidRPr="00E40869">
              <w:rPr>
                <w:rFonts w:ascii="Times New Roman" w:hAnsi="Times New Roman"/>
                <w:sz w:val="24"/>
                <w:szCs w:val="24"/>
              </w:rPr>
              <w:t xml:space="preserve"> до 20-30%, способствовать ресурсосбережению и </w:t>
            </w:r>
            <w:proofErr w:type="spellStart"/>
            <w:r w:rsidRPr="00E40869">
              <w:rPr>
                <w:rFonts w:ascii="Times New Roman" w:hAnsi="Times New Roman"/>
                <w:sz w:val="24"/>
                <w:szCs w:val="24"/>
              </w:rPr>
              <w:t>экологизации</w:t>
            </w:r>
            <w:proofErr w:type="spellEnd"/>
            <w:r w:rsidRPr="00E40869">
              <w:rPr>
                <w:rFonts w:ascii="Times New Roman" w:hAnsi="Times New Roman"/>
                <w:sz w:val="24"/>
                <w:szCs w:val="24"/>
              </w:rPr>
              <w:t xml:space="preserve"> защиты растений. Разработанная система семеноводства новых сортов сельскохозяйственных культур позволит увеличить урожайность в производственных условиях на 10-15%.</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i/>
                <w:sz w:val="24"/>
                <w:szCs w:val="24"/>
              </w:rPr>
              <w:t>Социальный эффект</w:t>
            </w:r>
            <w:r w:rsidRPr="00E40869">
              <w:rPr>
                <w:rFonts w:ascii="Times New Roman" w:hAnsi="Times New Roman"/>
                <w:sz w:val="24"/>
                <w:szCs w:val="24"/>
              </w:rPr>
              <w:t xml:space="preserve">. Увеличение экспорта высококачественного зерна,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В частности, выполнение программы позволит решить проблему обеспечения населения Казахстана доброкачественными и недорогими сельскохозяйственными продуктами отечественного производства. </w:t>
            </w:r>
          </w:p>
        </w:tc>
      </w:tr>
      <w:tr w:rsidR="00781CEB" w:rsidRPr="00E40869" w:rsidTr="00AB6A8C">
        <w:tc>
          <w:tcPr>
            <w:tcW w:w="9776" w:type="dxa"/>
            <w:shd w:val="clear" w:color="auto" w:fill="auto"/>
          </w:tcPr>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5. Предельная сумма программы (на весь срок реализации программы и по годам, в тыс. тенге) 2024-2026 гг. 2 760 000,0 тыс. тенге, в том числе: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2024 год – 920 000,0 тыс. тенге; </w:t>
            </w:r>
          </w:p>
          <w:p w:rsidR="00781CEB" w:rsidRPr="00E40869" w:rsidRDefault="00781CEB" w:rsidP="00AB6A8C">
            <w:pPr>
              <w:pStyle w:val="a7"/>
              <w:ind w:firstLine="426"/>
              <w:jc w:val="both"/>
              <w:rPr>
                <w:rFonts w:ascii="Times New Roman" w:hAnsi="Times New Roman"/>
                <w:sz w:val="24"/>
                <w:szCs w:val="24"/>
              </w:rPr>
            </w:pPr>
            <w:r w:rsidRPr="00E40869">
              <w:rPr>
                <w:rFonts w:ascii="Times New Roman" w:hAnsi="Times New Roman"/>
                <w:sz w:val="24"/>
                <w:szCs w:val="24"/>
              </w:rPr>
              <w:t xml:space="preserve">2025 год – 920 000,0 тыс. тенге; </w:t>
            </w:r>
          </w:p>
          <w:p w:rsidR="00781CEB" w:rsidRPr="00E40869" w:rsidRDefault="00781CEB" w:rsidP="00AB6A8C">
            <w:pPr>
              <w:pStyle w:val="a7"/>
              <w:ind w:firstLine="426"/>
              <w:jc w:val="both"/>
              <w:rPr>
                <w:rFonts w:ascii="Times New Roman" w:eastAsia="Times New Roman" w:hAnsi="Times New Roman"/>
                <w:b/>
                <w:spacing w:val="-2"/>
                <w:sz w:val="24"/>
                <w:szCs w:val="24"/>
                <w:lang w:eastAsia="ar-SA"/>
              </w:rPr>
            </w:pPr>
            <w:r w:rsidRPr="00E40869">
              <w:rPr>
                <w:rFonts w:ascii="Times New Roman" w:hAnsi="Times New Roman"/>
                <w:sz w:val="24"/>
                <w:szCs w:val="24"/>
              </w:rPr>
              <w:lastRenderedPageBreak/>
              <w:t>2026 год – 920 000,0 тыс. тенге.</w:t>
            </w:r>
          </w:p>
        </w:tc>
      </w:tr>
    </w:tbl>
    <w:p w:rsidR="00781CEB" w:rsidRPr="00E40869" w:rsidRDefault="00781CEB" w:rsidP="00781CEB">
      <w:pPr>
        <w:pStyle w:val="a7"/>
        <w:jc w:val="center"/>
        <w:rPr>
          <w:rFonts w:ascii="Times New Roman" w:hAnsi="Times New Roman"/>
          <w:b/>
          <w:sz w:val="24"/>
          <w:szCs w:val="24"/>
          <w:lang w:val="kk-KZ"/>
        </w:rPr>
      </w:pPr>
    </w:p>
    <w:p w:rsidR="00781CEB" w:rsidRPr="00E40869" w:rsidRDefault="00781CEB" w:rsidP="00781CEB">
      <w:pPr>
        <w:spacing w:after="0" w:line="240" w:lineRule="auto"/>
        <w:rPr>
          <w:rFonts w:ascii="Times New Roman" w:hAnsi="Times New Roman" w:cs="Times New Roman"/>
          <w:b/>
          <w:sz w:val="24"/>
          <w:szCs w:val="24"/>
        </w:rPr>
      </w:pPr>
    </w:p>
    <w:p w:rsidR="00781CEB" w:rsidRPr="00E4086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E40869">
        <w:rPr>
          <w:rFonts w:ascii="Times New Roman" w:eastAsia="monospace" w:hAnsi="Times New Roman" w:cs="Times New Roman"/>
          <w:bCs/>
          <w:color w:val="1E1E1E"/>
          <w:sz w:val="24"/>
          <w:szCs w:val="24"/>
          <w:shd w:val="clear" w:color="auto" w:fill="FFFFFF"/>
        </w:rPr>
        <w:t>:</w:t>
      </w:r>
      <w:r w:rsidRPr="00E40869">
        <w:rPr>
          <w:rFonts w:ascii="Times New Roman" w:eastAsia="monospace" w:hAnsi="Times New Roman" w:cs="Times New Roman"/>
          <w:bCs/>
          <w:color w:val="1E1E1E"/>
          <w:sz w:val="24"/>
          <w:szCs w:val="24"/>
          <w:shd w:val="clear" w:color="auto" w:fill="FFFFFF"/>
          <w:lang w:val="kk-KZ"/>
        </w:rPr>
        <w:t xml:space="preserve"> </w:t>
      </w:r>
      <w:r w:rsidRPr="00E40869">
        <w:rPr>
          <w:rFonts w:ascii="Times New Roman" w:eastAsia="monospace" w:hAnsi="Times New Roman" w:cs="Times New Roman"/>
          <w:b/>
          <w:bCs/>
          <w:color w:val="1E1E1E"/>
          <w:sz w:val="24"/>
          <w:szCs w:val="24"/>
          <w:shd w:val="clear" w:color="auto" w:fill="FFFFFF"/>
          <w:lang w:val="kk-KZ"/>
        </w:rPr>
        <w:t>Переработка и хранение сельскохозяйственной продукции и сырья</w:t>
      </w:r>
    </w:p>
    <w:p w:rsidR="00781CEB" w:rsidRPr="00E4086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5E2FEF" w:rsidRPr="00E40869" w:rsidRDefault="005E2FEF" w:rsidP="005E2FEF">
      <w:pPr>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E40869">
        <w:rPr>
          <w:rFonts w:ascii="Times New Roman" w:eastAsia="Times New Roman" w:hAnsi="Times New Roman" w:cs="Times New Roman"/>
          <w:b/>
          <w:color w:val="1E1E1E"/>
          <w:sz w:val="24"/>
          <w:szCs w:val="24"/>
        </w:rPr>
        <w:t>Научно-техническое задание  № 30</w:t>
      </w:r>
    </w:p>
    <w:p w:rsidR="005E2FEF" w:rsidRPr="00E40869" w:rsidRDefault="005E2FEF" w:rsidP="005E2FEF">
      <w:pPr>
        <w:spacing w:after="0" w:line="240" w:lineRule="auto"/>
        <w:jc w:val="center"/>
        <w:textAlignment w:val="baseline"/>
        <w:outlineLvl w:val="2"/>
        <w:rPr>
          <w:rFonts w:ascii="Times New Roman" w:eastAsia="Times New Roman" w:hAnsi="Times New Roman" w:cs="Times New Roman"/>
          <w:b/>
          <w:color w:val="1E1E1E"/>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1. Общие сведения:</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1.1. Наименование приоритета для научной, научно-технической программы (далее – программа). Устойчивое развитие агропромышленного комплекса.</w:t>
            </w:r>
          </w:p>
          <w:p w:rsidR="005E2FEF" w:rsidRPr="00E40869" w:rsidRDefault="005E2FEF" w:rsidP="008B5F17">
            <w:pPr>
              <w:suppressAutoHyphens/>
              <w:spacing w:after="0" w:line="240" w:lineRule="auto"/>
              <w:jc w:val="both"/>
              <w:rPr>
                <w:rFonts w:ascii="Times New Roman" w:eastAsia="Times New Roman" w:hAnsi="Times New Roman" w:cs="Times New Roman"/>
                <w:b/>
                <w:spacing w:val="-2"/>
                <w:sz w:val="24"/>
                <w:szCs w:val="24"/>
                <w:lang w:eastAsia="ar-SA"/>
              </w:rPr>
            </w:pPr>
            <w:r w:rsidRPr="00E40869">
              <w:rPr>
                <w:rFonts w:ascii="Times New Roman" w:eastAsia="Times New Roman" w:hAnsi="Times New Roman" w:cs="Times New Roman"/>
                <w:sz w:val="24"/>
                <w:szCs w:val="24"/>
                <w:lang w:eastAsia="ar-SA"/>
              </w:rPr>
              <w:t xml:space="preserve">1.2. Наименование специализированного направления программы: Переработка и хранение сельскохозяйственной продукции и сырья. </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 Цели и задачи программы</w:t>
            </w:r>
          </w:p>
          <w:p w:rsidR="005E2FEF" w:rsidRPr="00E40869" w:rsidRDefault="005E2FEF" w:rsidP="008B5F17">
            <w:pPr>
              <w:spacing w:after="0" w:line="240" w:lineRule="auto"/>
              <w:jc w:val="both"/>
              <w:textAlignment w:val="baseline"/>
              <w:outlineLvl w:val="2"/>
              <w:rPr>
                <w:rFonts w:ascii="Times New Roman" w:eastAsia="Times New Roman" w:hAnsi="Times New Roman" w:cs="Times New Roman"/>
                <w:b/>
                <w:spacing w:val="-2"/>
                <w:sz w:val="24"/>
                <w:szCs w:val="24"/>
                <w:lang w:eastAsia="ar-SA"/>
              </w:rPr>
            </w:pPr>
            <w:r w:rsidRPr="00E40869">
              <w:rPr>
                <w:rFonts w:ascii="Times New Roman" w:eastAsia="Times New Roman" w:hAnsi="Times New Roman" w:cs="Times New Roman"/>
                <w:sz w:val="24"/>
                <w:szCs w:val="24"/>
                <w:lang w:eastAsia="ar-SA"/>
              </w:rPr>
              <w:t>2.1. Цель программы:</w:t>
            </w:r>
            <w:r w:rsidRPr="00E40869">
              <w:rPr>
                <w:rFonts w:ascii="Times New Roman" w:eastAsia="Times New Roman" w:hAnsi="Times New Roman" w:cs="Times New Roman"/>
                <w:sz w:val="24"/>
                <w:szCs w:val="24"/>
                <w:lang w:val="kk-KZ" w:eastAsia="ar-SA"/>
              </w:rPr>
              <w:t xml:space="preserve"> </w:t>
            </w:r>
            <w:r w:rsidRPr="00E40869">
              <w:rPr>
                <w:rFonts w:ascii="Times New Roman" w:eastAsia="Times New Roman" w:hAnsi="Times New Roman" w:cs="Times New Roman"/>
                <w:color w:val="000000"/>
                <w:spacing w:val="2"/>
                <w:sz w:val="24"/>
                <w:szCs w:val="24"/>
              </w:rPr>
              <w:t>Увеличение объема производства продуктов питания и о</w:t>
            </w:r>
            <w:r w:rsidRPr="00E40869">
              <w:rPr>
                <w:rFonts w:ascii="Times New Roman" w:eastAsia="Times New Roman" w:hAnsi="Times New Roman" w:cs="Times New Roman"/>
                <w:color w:val="000000"/>
                <w:spacing w:val="2"/>
                <w:sz w:val="24"/>
                <w:szCs w:val="24"/>
                <w:lang w:val="kk-KZ"/>
              </w:rPr>
              <w:t>беспечение качества и безопасности животноводческой продукции за счет разработки и промышленного внедрения новых отечественных технологий.</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 Для достижения поставленной цели должны быть решены следующие задачи: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2.2.1 Разработка высокоэффективной технологии получения панкреатина с целью производства </w:t>
            </w:r>
            <w:proofErr w:type="spellStart"/>
            <w:r w:rsidRPr="00E40869">
              <w:rPr>
                <w:rFonts w:ascii="Times New Roman" w:eastAsia="Times New Roman" w:hAnsi="Times New Roman" w:cs="Times New Roman"/>
                <w:sz w:val="24"/>
                <w:szCs w:val="24"/>
                <w:lang w:eastAsia="ar-SA"/>
              </w:rPr>
              <w:t>экспортоориентированной</w:t>
            </w:r>
            <w:proofErr w:type="spellEnd"/>
            <w:r w:rsidRPr="00E40869">
              <w:rPr>
                <w:rFonts w:ascii="Times New Roman" w:eastAsia="Times New Roman" w:hAnsi="Times New Roman" w:cs="Times New Roman"/>
                <w:sz w:val="24"/>
                <w:szCs w:val="24"/>
                <w:lang w:eastAsia="ar-SA"/>
              </w:rPr>
              <w:t xml:space="preserve"> продукции.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2.2.2 Разработка технологии комбикормов для верблюдов c применением биологически активных добавок.</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2.2.3 Разработка комплексной технологии по производству мраморной баранины на основе </w:t>
            </w:r>
            <w:proofErr w:type="spellStart"/>
            <w:r w:rsidRPr="00E40869">
              <w:rPr>
                <w:rFonts w:ascii="Times New Roman" w:eastAsia="Times New Roman" w:hAnsi="Times New Roman" w:cs="Times New Roman"/>
                <w:sz w:val="24"/>
                <w:szCs w:val="24"/>
                <w:lang w:eastAsia="ar-SA"/>
              </w:rPr>
              <w:t>экспортоориентированной</w:t>
            </w:r>
            <w:proofErr w:type="spellEnd"/>
            <w:r w:rsidRPr="00E40869">
              <w:rPr>
                <w:rFonts w:ascii="Times New Roman" w:eastAsia="Times New Roman" w:hAnsi="Times New Roman" w:cs="Times New Roman"/>
                <w:sz w:val="24"/>
                <w:szCs w:val="24"/>
                <w:lang w:eastAsia="ar-SA"/>
              </w:rPr>
              <w:t xml:space="preserve"> ягнятины на матках казахской тонкорунной породы.</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2.2.4 Разработка технологии комбикормов с применением нетрадиционного сырья (</w:t>
            </w:r>
            <w:proofErr w:type="spellStart"/>
            <w:r w:rsidRPr="00E40869">
              <w:rPr>
                <w:rFonts w:ascii="Times New Roman" w:eastAsia="Times New Roman" w:hAnsi="Times New Roman" w:cs="Times New Roman"/>
                <w:sz w:val="24"/>
                <w:szCs w:val="24"/>
                <w:lang w:eastAsia="ar-SA"/>
              </w:rPr>
              <w:t>каныга</w:t>
            </w:r>
            <w:proofErr w:type="spellEnd"/>
            <w:r w:rsidRPr="00E40869">
              <w:rPr>
                <w:rFonts w:ascii="Times New Roman" w:eastAsia="Times New Roman" w:hAnsi="Times New Roman" w:cs="Times New Roman"/>
                <w:sz w:val="24"/>
                <w:szCs w:val="24"/>
                <w:lang w:eastAsia="ar-SA"/>
              </w:rPr>
              <w:t>).</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2.2.5 Разработка технологии производства комбинированных мясных продуктов на основе животного и растительного происхождения с длительным сроком хранения c применением </w:t>
            </w:r>
            <w:proofErr w:type="spellStart"/>
            <w:r w:rsidRPr="00E40869">
              <w:rPr>
                <w:rFonts w:ascii="Times New Roman" w:eastAsia="Times New Roman" w:hAnsi="Times New Roman" w:cs="Times New Roman"/>
                <w:sz w:val="24"/>
                <w:szCs w:val="24"/>
                <w:lang w:eastAsia="ar-SA"/>
              </w:rPr>
              <w:t>экструзионной</w:t>
            </w:r>
            <w:proofErr w:type="spellEnd"/>
            <w:r w:rsidRPr="00E40869">
              <w:rPr>
                <w:rFonts w:ascii="Times New Roman" w:eastAsia="Times New Roman" w:hAnsi="Times New Roman" w:cs="Times New Roman"/>
                <w:sz w:val="24"/>
                <w:szCs w:val="24"/>
                <w:lang w:eastAsia="ar-SA"/>
              </w:rPr>
              <w:t xml:space="preserve"> технологии.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2.2.6 Разработка комплексной и безотходной технологии переработки сельскохозяйственного сырья животного происхождения (сыворотка). </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2.2.7 Разработка технологии получения сухого пептона на основе гидролиза белка из вторичных мясных отходов для применения в пищевой промышленности и биотехнологии.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2.2.8 Разработка технологии мясорастительных продуктов за счет внедрения технологий глубокой переработки сырья животного и растительного происхождения.</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2.2.9 Разработка комплекса натуральных пищевых добавок, используемых в качестве заменителей животного жира и искусственных красителей в мясных продуктах.</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2.2.10 Разработка технологии мясных продуктов с использованием композиции на основе коллагенового </w:t>
            </w:r>
            <w:proofErr w:type="spellStart"/>
            <w:r w:rsidRPr="00E40869">
              <w:rPr>
                <w:rFonts w:ascii="Times New Roman" w:eastAsia="Times New Roman" w:hAnsi="Times New Roman" w:cs="Times New Roman"/>
                <w:sz w:val="24"/>
                <w:szCs w:val="24"/>
                <w:lang w:eastAsia="ar-SA"/>
              </w:rPr>
              <w:t>гидролизата</w:t>
            </w:r>
            <w:proofErr w:type="spellEnd"/>
            <w:r w:rsidRPr="00E40869">
              <w:rPr>
                <w:rFonts w:ascii="Times New Roman" w:eastAsia="Times New Roman" w:hAnsi="Times New Roman" w:cs="Times New Roman"/>
                <w:sz w:val="24"/>
                <w:szCs w:val="24"/>
                <w:lang w:eastAsia="ar-SA"/>
              </w:rPr>
              <w:t xml:space="preserve"> и растительного сырья.</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2.2.11 Разработка технологии функциональных молочных продуктов на основе пахты, обезжиренного коровьего и козьего молока обогащенных натуральными растительными добавками.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2.2.12 Разработка </w:t>
            </w:r>
            <w:proofErr w:type="spellStart"/>
            <w:r w:rsidRPr="00E40869">
              <w:rPr>
                <w:rFonts w:ascii="Times New Roman" w:eastAsia="Times New Roman" w:hAnsi="Times New Roman" w:cs="Times New Roman"/>
                <w:sz w:val="24"/>
                <w:szCs w:val="24"/>
                <w:lang w:eastAsia="ar-SA"/>
              </w:rPr>
              <w:t>экспортоориентированной</w:t>
            </w:r>
            <w:proofErr w:type="spellEnd"/>
            <w:r w:rsidRPr="00E40869">
              <w:rPr>
                <w:rFonts w:ascii="Times New Roman" w:eastAsia="Times New Roman" w:hAnsi="Times New Roman" w:cs="Times New Roman"/>
                <w:sz w:val="24"/>
                <w:szCs w:val="24"/>
                <w:lang w:eastAsia="ar-SA"/>
              </w:rPr>
              <w:t xml:space="preserve"> технологии сырных снеков из молока различных сельскохозяйственных животных (коровьего, козьего и верблюжьего молока).</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2.2.13 Разработка технологии молочно-растительных продуктов для детского питания на основе кобыльего и козьего молока.</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2.2.14 Совершенствование технологии национального молочного продукта </w:t>
            </w:r>
            <w:proofErr w:type="spellStart"/>
            <w:r w:rsidRPr="00E40869">
              <w:rPr>
                <w:rFonts w:ascii="Times New Roman" w:eastAsia="Times New Roman" w:hAnsi="Times New Roman" w:cs="Times New Roman"/>
                <w:sz w:val="24"/>
                <w:szCs w:val="24"/>
                <w:lang w:eastAsia="ar-SA"/>
              </w:rPr>
              <w:t>Балкаймак</w:t>
            </w:r>
            <w:proofErr w:type="spellEnd"/>
            <w:r w:rsidRPr="00E40869">
              <w:rPr>
                <w:rFonts w:ascii="Times New Roman" w:eastAsia="Times New Roman" w:hAnsi="Times New Roman" w:cs="Times New Roman"/>
                <w:sz w:val="24"/>
                <w:szCs w:val="24"/>
                <w:lang w:eastAsia="ar-SA"/>
              </w:rPr>
              <w:t xml:space="preserve"> с функциональными свойствами.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2.2.15 Разработка технологии функциональных структурированных молочных продуктов с </w:t>
            </w:r>
            <w:proofErr w:type="spellStart"/>
            <w:r w:rsidRPr="00E40869">
              <w:rPr>
                <w:rFonts w:ascii="Times New Roman" w:eastAsia="Times New Roman" w:hAnsi="Times New Roman" w:cs="Times New Roman"/>
                <w:sz w:val="24"/>
                <w:szCs w:val="24"/>
                <w:lang w:eastAsia="ar-SA"/>
              </w:rPr>
              <w:t>криопорошками</w:t>
            </w:r>
            <w:proofErr w:type="spellEnd"/>
            <w:r w:rsidRPr="00E40869">
              <w:rPr>
                <w:rFonts w:ascii="Times New Roman" w:eastAsia="Times New Roman" w:hAnsi="Times New Roman" w:cs="Times New Roman"/>
                <w:sz w:val="24"/>
                <w:szCs w:val="24"/>
                <w:lang w:eastAsia="ar-SA"/>
              </w:rPr>
              <w:t>.</w:t>
            </w:r>
          </w:p>
          <w:p w:rsidR="005E2FEF" w:rsidRPr="00E40869" w:rsidRDefault="005E2FEF" w:rsidP="008B5F17">
            <w:pPr>
              <w:spacing w:after="0" w:line="240" w:lineRule="auto"/>
              <w:jc w:val="both"/>
              <w:textAlignment w:val="baseline"/>
              <w:outlineLvl w:val="2"/>
              <w:rPr>
                <w:rFonts w:ascii="Times New Roman" w:eastAsia="Times New Roman" w:hAnsi="Times New Roman" w:cs="Times New Roman"/>
                <w:b/>
                <w:spacing w:val="-2"/>
                <w:sz w:val="24"/>
                <w:szCs w:val="24"/>
                <w:lang w:eastAsia="ar-SA"/>
              </w:rPr>
            </w:pPr>
            <w:r w:rsidRPr="00E40869">
              <w:rPr>
                <w:rFonts w:ascii="Times New Roman" w:eastAsia="Times New Roman" w:hAnsi="Times New Roman" w:cs="Times New Roman"/>
                <w:sz w:val="24"/>
                <w:szCs w:val="24"/>
                <w:lang w:eastAsia="ar-SA"/>
              </w:rPr>
              <w:t xml:space="preserve">2.2.16 Совершенствование технологии производства </w:t>
            </w:r>
            <w:proofErr w:type="spellStart"/>
            <w:r w:rsidRPr="00E40869">
              <w:rPr>
                <w:rFonts w:ascii="Times New Roman" w:eastAsia="Times New Roman" w:hAnsi="Times New Roman" w:cs="Times New Roman"/>
                <w:sz w:val="24"/>
                <w:szCs w:val="24"/>
                <w:lang w:eastAsia="ar-SA"/>
              </w:rPr>
              <w:t>пробиотических</w:t>
            </w:r>
            <w:proofErr w:type="spellEnd"/>
            <w:r w:rsidRPr="00E40869">
              <w:rPr>
                <w:rFonts w:ascii="Times New Roman" w:eastAsia="Times New Roman" w:hAnsi="Times New Roman" w:cs="Times New Roman"/>
                <w:sz w:val="24"/>
                <w:szCs w:val="24"/>
                <w:lang w:eastAsia="ar-SA"/>
              </w:rPr>
              <w:t xml:space="preserve"> и высокопитательных комбикормов для сельскохозяйственных животных с введением натурального </w:t>
            </w:r>
            <w:proofErr w:type="spellStart"/>
            <w:r w:rsidRPr="00E40869">
              <w:rPr>
                <w:rFonts w:ascii="Times New Roman" w:eastAsia="Times New Roman" w:hAnsi="Times New Roman" w:cs="Times New Roman"/>
                <w:sz w:val="24"/>
                <w:szCs w:val="24"/>
                <w:lang w:eastAsia="ar-SA"/>
              </w:rPr>
              <w:t>мультибелкового</w:t>
            </w:r>
            <w:proofErr w:type="spellEnd"/>
            <w:r w:rsidRPr="00E40869">
              <w:rPr>
                <w:rFonts w:ascii="Times New Roman" w:eastAsia="Times New Roman" w:hAnsi="Times New Roman" w:cs="Times New Roman"/>
                <w:sz w:val="24"/>
                <w:szCs w:val="24"/>
                <w:lang w:eastAsia="ar-SA"/>
              </w:rPr>
              <w:t xml:space="preserve"> сырья.</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3. Какие пункты стратегических и программных документов решает:</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lastRenderedPageBreak/>
              <w:t>1. Постановление Правительства Республики Казахстан от 31 марта 2022 года № 178 «Об утверждении Плана обеспечения продовольственной безопасности Республики Казахстан на 2022 – 2024 годы»</w:t>
            </w:r>
            <w:r w:rsidRPr="00E40869">
              <w:rPr>
                <w:rFonts w:ascii="Times New Roman" w:eastAsia="Times New Roman" w:hAnsi="Times New Roman" w:cs="Times New Roman"/>
                <w:sz w:val="24"/>
                <w:szCs w:val="24"/>
                <w:lang w:val="kk-KZ" w:eastAsia="ar-SA"/>
              </w:rPr>
              <w:t xml:space="preserve"> </w:t>
            </w:r>
            <w:r w:rsidRPr="00E40869">
              <w:rPr>
                <w:rFonts w:ascii="Times New Roman" w:eastAsia="Times New Roman" w:hAnsi="Times New Roman" w:cs="Times New Roman"/>
                <w:sz w:val="24"/>
                <w:szCs w:val="24"/>
                <w:lang w:eastAsia="ar-SA"/>
              </w:rPr>
              <w:t>п.11.</w:t>
            </w:r>
            <w:r w:rsidRPr="00E40869">
              <w:rPr>
                <w:rFonts w:ascii="Times New Roman" w:eastAsia="Times New Roman" w:hAnsi="Times New Roman" w:cs="Times New Roman"/>
                <w:sz w:val="24"/>
                <w:szCs w:val="24"/>
                <w:lang w:eastAsia="ar-SA"/>
              </w:rPr>
              <w:tab/>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2 Постановление Правительства Республики Казахстан  от 12 октября 2021 года  № 732 «Об утверждении национального проекта по развитию агропромышленного комплекса Республики Казахстан на 2021 – 2025 годы».</w:t>
            </w:r>
          </w:p>
          <w:p w:rsidR="005E2FEF" w:rsidRPr="00E40869" w:rsidRDefault="005E2FEF" w:rsidP="008B5F17">
            <w:pPr>
              <w:spacing w:after="0" w:line="240" w:lineRule="auto"/>
              <w:jc w:val="both"/>
              <w:textAlignment w:val="baseline"/>
              <w:outlineLvl w:val="2"/>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3 Развитие аграрной науки, образования и системы распространения знаний в АПК.</w:t>
            </w:r>
          </w:p>
          <w:p w:rsidR="005E2FEF" w:rsidRPr="00E40869" w:rsidRDefault="005E2FEF" w:rsidP="008B5F17">
            <w:pPr>
              <w:spacing w:after="0" w:line="240" w:lineRule="auto"/>
              <w:jc w:val="both"/>
              <w:rPr>
                <w:rFonts w:ascii="Times New Roman" w:hAnsi="Times New Roman" w:cs="Times New Roman"/>
                <w:sz w:val="24"/>
                <w:szCs w:val="24"/>
              </w:rPr>
            </w:pPr>
            <w:r w:rsidRPr="00E40869">
              <w:rPr>
                <w:rFonts w:ascii="Times New Roman" w:hAnsi="Times New Roman" w:cs="Times New Roman"/>
                <w:sz w:val="24"/>
                <w:szCs w:val="24"/>
              </w:rPr>
              <w:t xml:space="preserve">4 Послание Президента Республики Казахстан К. </w:t>
            </w:r>
            <w:proofErr w:type="spellStart"/>
            <w:r w:rsidRPr="00E40869">
              <w:rPr>
                <w:rFonts w:ascii="Times New Roman" w:hAnsi="Times New Roman" w:cs="Times New Roman"/>
                <w:sz w:val="24"/>
                <w:szCs w:val="24"/>
              </w:rPr>
              <w:t>Токаева</w:t>
            </w:r>
            <w:proofErr w:type="spellEnd"/>
            <w:r w:rsidRPr="00E40869">
              <w:rPr>
                <w:rFonts w:ascii="Times New Roman" w:hAnsi="Times New Roman" w:cs="Times New Roman"/>
                <w:sz w:val="24"/>
                <w:szCs w:val="24"/>
              </w:rPr>
              <w:t xml:space="preserve"> от 1 сентября 2021 года</w:t>
            </w:r>
            <w:r w:rsidRPr="00E40869">
              <w:rPr>
                <w:rFonts w:ascii="Times New Roman" w:hAnsi="Times New Roman" w:cs="Times New Roman"/>
                <w:sz w:val="24"/>
                <w:szCs w:val="24"/>
                <w:lang w:val="kk-KZ"/>
              </w:rPr>
              <w:t xml:space="preserve"> </w:t>
            </w:r>
            <w:r w:rsidRPr="00E40869">
              <w:rPr>
                <w:rFonts w:ascii="Times New Roman" w:hAnsi="Times New Roman" w:cs="Times New Roman"/>
                <w:sz w:val="24"/>
                <w:szCs w:val="24"/>
              </w:rPr>
              <w:t>«Единство народа и системные реформы – прочная основа процветания страны»;</w:t>
            </w:r>
          </w:p>
          <w:p w:rsidR="005E2FEF" w:rsidRPr="00E40869" w:rsidRDefault="005E2FEF" w:rsidP="008B5F17">
            <w:pPr>
              <w:spacing w:after="0" w:line="240" w:lineRule="auto"/>
              <w:jc w:val="both"/>
              <w:rPr>
                <w:rFonts w:ascii="Times New Roman" w:eastAsia="Times New Roman" w:hAnsi="Times New Roman" w:cs="Times New Roman"/>
                <w:b/>
                <w:spacing w:val="-2"/>
                <w:sz w:val="24"/>
                <w:szCs w:val="24"/>
                <w:lang w:eastAsia="ar-SA"/>
              </w:rPr>
            </w:pPr>
            <w:r w:rsidRPr="00E40869">
              <w:rPr>
                <w:rFonts w:ascii="Times New Roman" w:hAnsi="Times New Roman" w:cs="Times New Roman"/>
                <w:sz w:val="24"/>
                <w:szCs w:val="24"/>
              </w:rPr>
              <w:t xml:space="preserve">5 Послание Президента Республики Казахстан К. </w:t>
            </w:r>
            <w:proofErr w:type="spellStart"/>
            <w:r w:rsidRPr="00E40869">
              <w:rPr>
                <w:rFonts w:ascii="Times New Roman" w:hAnsi="Times New Roman" w:cs="Times New Roman"/>
                <w:sz w:val="24"/>
                <w:szCs w:val="24"/>
              </w:rPr>
              <w:t>Токаева</w:t>
            </w:r>
            <w:proofErr w:type="spellEnd"/>
            <w:r w:rsidRPr="00E40869">
              <w:rPr>
                <w:rFonts w:ascii="Times New Roman" w:hAnsi="Times New Roman" w:cs="Times New Roman"/>
                <w:sz w:val="24"/>
                <w:szCs w:val="24"/>
              </w:rPr>
              <w:t xml:space="preserve"> от 1 сентября 2022 года</w:t>
            </w:r>
            <w:r w:rsidRPr="00E40869">
              <w:rPr>
                <w:rFonts w:ascii="Times New Roman" w:hAnsi="Times New Roman" w:cs="Times New Roman"/>
                <w:sz w:val="24"/>
                <w:szCs w:val="24"/>
                <w:lang w:val="kk-KZ"/>
              </w:rPr>
              <w:t xml:space="preserve"> </w:t>
            </w:r>
            <w:r w:rsidRPr="00E40869">
              <w:rPr>
                <w:rFonts w:ascii="Times New Roman" w:hAnsi="Times New Roman" w:cs="Times New Roman"/>
                <w:sz w:val="24"/>
                <w:szCs w:val="24"/>
              </w:rPr>
              <w:t>«Справедливое государство. Единая нация. Благополучное общество».</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i/>
                <w:sz w:val="24"/>
                <w:szCs w:val="24"/>
                <w:lang w:eastAsia="ar-SA"/>
              </w:rPr>
            </w:pPr>
            <w:r w:rsidRPr="00E40869">
              <w:rPr>
                <w:rFonts w:ascii="Times New Roman" w:eastAsia="Times New Roman" w:hAnsi="Times New Roman" w:cs="Times New Roman"/>
                <w:i/>
                <w:sz w:val="24"/>
                <w:szCs w:val="24"/>
                <w:lang w:eastAsia="ar-SA"/>
              </w:rPr>
              <w:lastRenderedPageBreak/>
              <w:t>4. Ожидаемые результаты:</w:t>
            </w:r>
          </w:p>
          <w:p w:rsidR="005E2FEF" w:rsidRPr="00E40869" w:rsidRDefault="005E2FEF" w:rsidP="008B5F17">
            <w:pPr>
              <w:suppressAutoHyphens/>
              <w:spacing w:after="0" w:line="240" w:lineRule="auto"/>
              <w:jc w:val="both"/>
              <w:rPr>
                <w:rFonts w:ascii="Times New Roman" w:eastAsia="Times New Roman" w:hAnsi="Times New Roman" w:cs="Times New Roman"/>
                <w:i/>
                <w:sz w:val="24"/>
                <w:szCs w:val="24"/>
                <w:lang w:eastAsia="ar-SA"/>
              </w:rPr>
            </w:pPr>
            <w:r w:rsidRPr="00E40869">
              <w:rPr>
                <w:rFonts w:ascii="Times New Roman" w:eastAsia="Times New Roman" w:hAnsi="Times New Roman" w:cs="Times New Roman"/>
                <w:i/>
                <w:sz w:val="24"/>
                <w:szCs w:val="24"/>
                <w:lang w:eastAsia="ar-SA"/>
              </w:rPr>
              <w:t>4.1 Прямые результаты: Будут разработаны:</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4.1.1 - 1 технология получения панкреатина с целью производства </w:t>
            </w:r>
            <w:proofErr w:type="spellStart"/>
            <w:r w:rsidRPr="00E40869">
              <w:rPr>
                <w:rFonts w:ascii="Times New Roman" w:eastAsia="Times New Roman" w:hAnsi="Times New Roman" w:cs="Times New Roman"/>
                <w:sz w:val="24"/>
                <w:szCs w:val="24"/>
                <w:lang w:eastAsia="ar-SA"/>
              </w:rPr>
              <w:t>экспортоориентированной</w:t>
            </w:r>
            <w:proofErr w:type="spellEnd"/>
            <w:r w:rsidRPr="00E40869">
              <w:rPr>
                <w:rFonts w:ascii="Times New Roman" w:eastAsia="Times New Roman" w:hAnsi="Times New Roman" w:cs="Times New Roman"/>
                <w:sz w:val="24"/>
                <w:szCs w:val="24"/>
                <w:lang w:eastAsia="ar-SA"/>
              </w:rPr>
              <w:t xml:space="preserve"> продукции, проект стандарта организации по производству панкреатина в соответствии </w:t>
            </w:r>
            <w:proofErr w:type="gramStart"/>
            <w:r w:rsidRPr="00E40869">
              <w:rPr>
                <w:rFonts w:ascii="Times New Roman" w:eastAsia="Times New Roman" w:hAnsi="Times New Roman" w:cs="Times New Roman"/>
                <w:sz w:val="24"/>
                <w:szCs w:val="24"/>
                <w:lang w:eastAsia="ar-SA"/>
              </w:rPr>
              <w:t>с</w:t>
            </w:r>
            <w:proofErr w:type="gramEnd"/>
            <w:r w:rsidRPr="00E40869">
              <w:rPr>
                <w:rFonts w:ascii="Times New Roman" w:eastAsia="Times New Roman" w:hAnsi="Times New Roman" w:cs="Times New Roman"/>
                <w:sz w:val="24"/>
                <w:szCs w:val="24"/>
                <w:lang w:eastAsia="ar-SA"/>
              </w:rPr>
              <w:t xml:space="preserve"> международным требованиям; </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4.1.2 - 1 технология комбикормов с использованием биологически активных добавок для верблюдов; проект стандарта организации по производству комбикормов с использованием биологически активных добавок для верблюдов в соответствии </w:t>
            </w:r>
            <w:proofErr w:type="gramStart"/>
            <w:r w:rsidRPr="00E40869">
              <w:rPr>
                <w:rFonts w:ascii="Times New Roman" w:eastAsia="Times New Roman" w:hAnsi="Times New Roman" w:cs="Times New Roman"/>
                <w:sz w:val="24"/>
                <w:szCs w:val="24"/>
                <w:lang w:eastAsia="ar-SA"/>
              </w:rPr>
              <w:t>с</w:t>
            </w:r>
            <w:proofErr w:type="gramEnd"/>
            <w:r w:rsidRPr="00E40869">
              <w:rPr>
                <w:rFonts w:ascii="Times New Roman" w:eastAsia="Times New Roman" w:hAnsi="Times New Roman" w:cs="Times New Roman"/>
                <w:sz w:val="24"/>
                <w:szCs w:val="24"/>
                <w:lang w:eastAsia="ar-SA"/>
              </w:rPr>
              <w:t xml:space="preserve"> международным требованиям;</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 4.1.3 – 1 технология комбинированного корма для производства мраморной баранины; 2 проект стандарта организации по производству комбинированных кормов и мраморной баранины для выпуска мраморной баранины в соответствии </w:t>
            </w:r>
            <w:proofErr w:type="gramStart"/>
            <w:r w:rsidRPr="00E40869">
              <w:rPr>
                <w:rFonts w:ascii="Times New Roman" w:eastAsia="Times New Roman" w:hAnsi="Times New Roman" w:cs="Times New Roman"/>
                <w:sz w:val="24"/>
                <w:szCs w:val="24"/>
                <w:lang w:eastAsia="ar-SA"/>
              </w:rPr>
              <w:t>с</w:t>
            </w:r>
            <w:proofErr w:type="gramEnd"/>
            <w:r w:rsidRPr="00E40869">
              <w:rPr>
                <w:rFonts w:ascii="Times New Roman" w:eastAsia="Times New Roman" w:hAnsi="Times New Roman" w:cs="Times New Roman"/>
                <w:sz w:val="24"/>
                <w:szCs w:val="24"/>
                <w:lang w:eastAsia="ar-SA"/>
              </w:rPr>
              <w:t xml:space="preserve"> международным требованиям;</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4.1.4 - 1 технология комбикорма с использованием вторичного сырья (</w:t>
            </w:r>
            <w:proofErr w:type="spellStart"/>
            <w:r w:rsidRPr="00E40869">
              <w:rPr>
                <w:rFonts w:ascii="Times New Roman" w:eastAsia="Times New Roman" w:hAnsi="Times New Roman" w:cs="Times New Roman"/>
                <w:sz w:val="24"/>
                <w:szCs w:val="24"/>
                <w:lang w:eastAsia="ar-SA"/>
              </w:rPr>
              <w:t>каныги</w:t>
            </w:r>
            <w:proofErr w:type="spellEnd"/>
            <w:r w:rsidRPr="00E40869">
              <w:rPr>
                <w:rFonts w:ascii="Times New Roman" w:eastAsia="Times New Roman" w:hAnsi="Times New Roman" w:cs="Times New Roman"/>
                <w:sz w:val="24"/>
                <w:szCs w:val="24"/>
                <w:lang w:eastAsia="ar-SA"/>
              </w:rPr>
              <w:t>) убоя сельскохозяйственных животных; проект стандарта организации по производству комбикорма с использованием вторичного сырья (</w:t>
            </w:r>
            <w:proofErr w:type="spellStart"/>
            <w:r w:rsidRPr="00E40869">
              <w:rPr>
                <w:rFonts w:ascii="Times New Roman" w:eastAsia="Times New Roman" w:hAnsi="Times New Roman" w:cs="Times New Roman"/>
                <w:sz w:val="24"/>
                <w:szCs w:val="24"/>
                <w:lang w:eastAsia="ar-SA"/>
              </w:rPr>
              <w:t>каныги</w:t>
            </w:r>
            <w:proofErr w:type="spellEnd"/>
            <w:r w:rsidRPr="00E40869">
              <w:rPr>
                <w:rFonts w:ascii="Times New Roman" w:eastAsia="Times New Roman" w:hAnsi="Times New Roman" w:cs="Times New Roman"/>
                <w:sz w:val="24"/>
                <w:szCs w:val="24"/>
                <w:lang w:eastAsia="ar-SA"/>
              </w:rPr>
              <w:t>) убоя сельскохозяйственных животных;</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4.1.5 - 1 технология производства комбинированных пищевых продуктов на основе животного и растительного происхождения с длительным сроком хранения c применением </w:t>
            </w:r>
            <w:proofErr w:type="spellStart"/>
            <w:r w:rsidRPr="00E40869">
              <w:rPr>
                <w:rFonts w:ascii="Times New Roman" w:eastAsia="Times New Roman" w:hAnsi="Times New Roman" w:cs="Times New Roman"/>
                <w:sz w:val="24"/>
                <w:szCs w:val="24"/>
                <w:lang w:eastAsia="ar-SA"/>
              </w:rPr>
              <w:t>экструзионной</w:t>
            </w:r>
            <w:proofErr w:type="spellEnd"/>
            <w:r w:rsidRPr="00E40869">
              <w:rPr>
                <w:rFonts w:ascii="Times New Roman" w:eastAsia="Times New Roman" w:hAnsi="Times New Roman" w:cs="Times New Roman"/>
                <w:sz w:val="24"/>
                <w:szCs w:val="24"/>
                <w:lang w:eastAsia="ar-SA"/>
              </w:rPr>
              <w:t xml:space="preserve"> технологии; проект стандарта организации по производству комбинированных пищевых продуктов на основе животного и растительного происхождения с длительным сроком хранения c применением </w:t>
            </w:r>
            <w:proofErr w:type="spellStart"/>
            <w:r w:rsidRPr="00E40869">
              <w:rPr>
                <w:rFonts w:ascii="Times New Roman" w:eastAsia="Times New Roman" w:hAnsi="Times New Roman" w:cs="Times New Roman"/>
                <w:sz w:val="24"/>
                <w:szCs w:val="24"/>
                <w:lang w:eastAsia="ar-SA"/>
              </w:rPr>
              <w:t>экструзионной</w:t>
            </w:r>
            <w:proofErr w:type="spellEnd"/>
            <w:r w:rsidRPr="00E40869">
              <w:rPr>
                <w:rFonts w:ascii="Times New Roman" w:eastAsia="Times New Roman" w:hAnsi="Times New Roman" w:cs="Times New Roman"/>
                <w:sz w:val="24"/>
                <w:szCs w:val="24"/>
                <w:lang w:eastAsia="ar-SA"/>
              </w:rPr>
              <w:t xml:space="preserve"> технологии;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4.1.6 – изучены качественные и количественные свойства сывороточных белков; выделены сывороточные белки методом обратного осмоса и мембранной технологии;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4.1.7. – 1 технология получения белкового </w:t>
            </w:r>
            <w:proofErr w:type="spellStart"/>
            <w:r w:rsidRPr="00E40869">
              <w:rPr>
                <w:rFonts w:ascii="Times New Roman" w:eastAsia="Times New Roman" w:hAnsi="Times New Roman" w:cs="Times New Roman"/>
                <w:sz w:val="24"/>
                <w:szCs w:val="24"/>
                <w:lang w:eastAsia="ar-SA"/>
              </w:rPr>
              <w:t>гидролизата</w:t>
            </w:r>
            <w:proofErr w:type="spellEnd"/>
            <w:r w:rsidRPr="00E40869">
              <w:rPr>
                <w:rFonts w:ascii="Times New Roman" w:eastAsia="Times New Roman" w:hAnsi="Times New Roman" w:cs="Times New Roman"/>
                <w:sz w:val="24"/>
                <w:szCs w:val="24"/>
                <w:lang w:eastAsia="ar-SA"/>
              </w:rPr>
              <w:t xml:space="preserve"> из вторичных мясных отходов с высокой степенью конверсии; проект стандарта организации (ТУ и ТИ) и 1 рекомендация по технологии получения пептона из мясных отходов убойных животных;</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4.1.8. - 3 технологии производства мясорастительных продуктов (на основе мясного сырья птицы, КРС и МРС) обеспечивающие высокое потребительское качество и стабильность в процессе хранения;</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4.1.9. – 1 технология производства пищевых добавок;</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4.1.10. - 1 технология получения мясных изделий на основе применения </w:t>
            </w:r>
            <w:proofErr w:type="spellStart"/>
            <w:r w:rsidRPr="00E40869">
              <w:rPr>
                <w:rFonts w:ascii="Times New Roman" w:eastAsia="Times New Roman" w:hAnsi="Times New Roman" w:cs="Times New Roman"/>
                <w:sz w:val="24"/>
                <w:szCs w:val="24"/>
                <w:lang w:eastAsia="ar-SA"/>
              </w:rPr>
              <w:t>коллагено</w:t>
            </w:r>
            <w:proofErr w:type="spellEnd"/>
            <w:r w:rsidRPr="00E40869">
              <w:rPr>
                <w:rFonts w:ascii="Times New Roman" w:eastAsia="Times New Roman" w:hAnsi="Times New Roman" w:cs="Times New Roman"/>
                <w:sz w:val="24"/>
                <w:szCs w:val="24"/>
                <w:lang w:eastAsia="ar-SA"/>
              </w:rPr>
              <w:t xml:space="preserve">-растительной композиции; проект стандарта организации (ТУ и ТИ) по производству мясных изделий с применением </w:t>
            </w:r>
            <w:proofErr w:type="spellStart"/>
            <w:r w:rsidRPr="00E40869">
              <w:rPr>
                <w:rFonts w:ascii="Times New Roman" w:eastAsia="Times New Roman" w:hAnsi="Times New Roman" w:cs="Times New Roman"/>
                <w:sz w:val="24"/>
                <w:szCs w:val="24"/>
                <w:lang w:eastAsia="ar-SA"/>
              </w:rPr>
              <w:t>коллагено</w:t>
            </w:r>
            <w:proofErr w:type="spellEnd"/>
            <w:r w:rsidRPr="00E40869">
              <w:rPr>
                <w:rFonts w:ascii="Times New Roman" w:eastAsia="Times New Roman" w:hAnsi="Times New Roman" w:cs="Times New Roman"/>
                <w:sz w:val="24"/>
                <w:szCs w:val="24"/>
                <w:lang w:eastAsia="ar-SA"/>
              </w:rPr>
              <w:t>-растительной композиции.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4.1.11. - 1 технология функциональных продуктов на основе пахты, обезжиренное коровье и козье молоко обогащенных натуральными растительными добавками; проект стандарта организации (ТУ и ТИ) функциональных продуктов на основе пахты, обезжиренное коровье и козье молоко обогащенных натуральными растительными добавками.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proofErr w:type="gramStart"/>
            <w:r w:rsidRPr="00E40869">
              <w:rPr>
                <w:rFonts w:ascii="Times New Roman" w:eastAsia="Times New Roman" w:hAnsi="Times New Roman" w:cs="Times New Roman"/>
                <w:sz w:val="24"/>
                <w:szCs w:val="24"/>
                <w:lang w:eastAsia="ar-SA"/>
              </w:rPr>
              <w:t xml:space="preserve">4.1.12. – 1 </w:t>
            </w:r>
            <w:proofErr w:type="spellStart"/>
            <w:r w:rsidRPr="00E40869">
              <w:rPr>
                <w:rFonts w:ascii="Times New Roman" w:eastAsia="Times New Roman" w:hAnsi="Times New Roman" w:cs="Times New Roman"/>
                <w:sz w:val="24"/>
                <w:szCs w:val="24"/>
                <w:lang w:eastAsia="ar-SA"/>
              </w:rPr>
              <w:t>экспортоориентированная</w:t>
            </w:r>
            <w:proofErr w:type="spellEnd"/>
            <w:r w:rsidRPr="00E40869">
              <w:rPr>
                <w:rFonts w:ascii="Times New Roman" w:eastAsia="Times New Roman" w:hAnsi="Times New Roman" w:cs="Times New Roman"/>
                <w:sz w:val="24"/>
                <w:szCs w:val="24"/>
                <w:lang w:eastAsia="ar-SA"/>
              </w:rPr>
              <w:t xml:space="preserve"> технология сырных снеков из молока различных сельскохозяйственных животных (коровьего, козьего и верблюжьего молока; проект стандарта организации (ТУ и ТИ) </w:t>
            </w:r>
            <w:proofErr w:type="spellStart"/>
            <w:r w:rsidRPr="00E40869">
              <w:rPr>
                <w:rFonts w:ascii="Times New Roman" w:eastAsia="Times New Roman" w:hAnsi="Times New Roman" w:cs="Times New Roman"/>
                <w:sz w:val="24"/>
                <w:szCs w:val="24"/>
                <w:lang w:eastAsia="ar-SA"/>
              </w:rPr>
              <w:t>экспортоориентированной</w:t>
            </w:r>
            <w:proofErr w:type="spellEnd"/>
            <w:r w:rsidRPr="00E40869">
              <w:rPr>
                <w:rFonts w:ascii="Times New Roman" w:eastAsia="Times New Roman" w:hAnsi="Times New Roman" w:cs="Times New Roman"/>
                <w:sz w:val="24"/>
                <w:szCs w:val="24"/>
                <w:lang w:eastAsia="ar-SA"/>
              </w:rPr>
              <w:t xml:space="preserve"> технологии сырных </w:t>
            </w:r>
            <w:proofErr w:type="spellStart"/>
            <w:r w:rsidRPr="00E40869">
              <w:rPr>
                <w:rFonts w:ascii="Times New Roman" w:eastAsia="Times New Roman" w:hAnsi="Times New Roman" w:cs="Times New Roman"/>
                <w:sz w:val="24"/>
                <w:szCs w:val="24"/>
                <w:lang w:eastAsia="ar-SA"/>
              </w:rPr>
              <w:t>снэков</w:t>
            </w:r>
            <w:proofErr w:type="spellEnd"/>
            <w:r w:rsidRPr="00E40869">
              <w:rPr>
                <w:rFonts w:ascii="Times New Roman" w:eastAsia="Times New Roman" w:hAnsi="Times New Roman" w:cs="Times New Roman"/>
                <w:sz w:val="24"/>
                <w:szCs w:val="24"/>
                <w:lang w:eastAsia="ar-SA"/>
              </w:rPr>
              <w:t xml:space="preserve"> с длительным сроком хранения.</w:t>
            </w:r>
            <w:proofErr w:type="gramEnd"/>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4.1.13.  1 рецептура и технология молочно-растительных продуктов для детского питания на </w:t>
            </w:r>
            <w:r w:rsidRPr="00E40869">
              <w:rPr>
                <w:rFonts w:ascii="Times New Roman" w:eastAsia="Times New Roman" w:hAnsi="Times New Roman" w:cs="Times New Roman"/>
                <w:sz w:val="24"/>
                <w:szCs w:val="24"/>
                <w:lang w:eastAsia="ar-SA"/>
              </w:rPr>
              <w:lastRenderedPageBreak/>
              <w:t>основе кобыльего и козьего молока; проект стандарта организации (ТУ и ТИ) технологии молочно-растительных продуктов для детского питания на основе кобыльего и козьего молока;</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4.1.14. - 1 технология национального молочного продукта «</w:t>
            </w:r>
            <w:proofErr w:type="spellStart"/>
            <w:r w:rsidRPr="00E40869">
              <w:rPr>
                <w:rFonts w:ascii="Times New Roman" w:eastAsia="Times New Roman" w:hAnsi="Times New Roman" w:cs="Times New Roman"/>
                <w:sz w:val="24"/>
                <w:szCs w:val="24"/>
                <w:lang w:eastAsia="ar-SA"/>
              </w:rPr>
              <w:t>Балкаймак</w:t>
            </w:r>
            <w:proofErr w:type="spellEnd"/>
            <w:r w:rsidRPr="00E40869">
              <w:rPr>
                <w:rFonts w:ascii="Times New Roman" w:eastAsia="Times New Roman" w:hAnsi="Times New Roman" w:cs="Times New Roman"/>
                <w:sz w:val="24"/>
                <w:szCs w:val="24"/>
                <w:lang w:eastAsia="ar-SA"/>
              </w:rPr>
              <w:t>» с функциональными свойствами; проект стандарта организации (ТУ и ТИ) национального молочного продукта «</w:t>
            </w:r>
            <w:proofErr w:type="spellStart"/>
            <w:r w:rsidRPr="00E40869">
              <w:rPr>
                <w:rFonts w:ascii="Times New Roman" w:eastAsia="Times New Roman" w:hAnsi="Times New Roman" w:cs="Times New Roman"/>
                <w:sz w:val="24"/>
                <w:szCs w:val="24"/>
                <w:lang w:eastAsia="ar-SA"/>
              </w:rPr>
              <w:t>Балкаймак</w:t>
            </w:r>
            <w:proofErr w:type="spellEnd"/>
            <w:r w:rsidRPr="00E40869">
              <w:rPr>
                <w:rFonts w:ascii="Times New Roman" w:eastAsia="Times New Roman" w:hAnsi="Times New Roman" w:cs="Times New Roman"/>
                <w:sz w:val="24"/>
                <w:szCs w:val="24"/>
                <w:lang w:eastAsia="ar-SA"/>
              </w:rPr>
              <w:t>» с функциональными свойствами.</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 xml:space="preserve">4.1.15.  - 1 технология производства функциональных структурированных молочных продуктов с </w:t>
            </w:r>
            <w:proofErr w:type="spellStart"/>
            <w:r w:rsidRPr="00E40869">
              <w:rPr>
                <w:rFonts w:ascii="Times New Roman" w:eastAsia="Times New Roman" w:hAnsi="Times New Roman" w:cs="Times New Roman"/>
                <w:sz w:val="24"/>
                <w:szCs w:val="24"/>
                <w:lang w:eastAsia="ar-SA"/>
              </w:rPr>
              <w:t>криопорошками</w:t>
            </w:r>
            <w:proofErr w:type="spellEnd"/>
            <w:r w:rsidRPr="00E40869">
              <w:rPr>
                <w:rFonts w:ascii="Times New Roman" w:eastAsia="Times New Roman" w:hAnsi="Times New Roman" w:cs="Times New Roman"/>
                <w:sz w:val="24"/>
                <w:szCs w:val="24"/>
                <w:lang w:eastAsia="ar-SA"/>
              </w:rPr>
              <w:t xml:space="preserve">; технологическая инструкция производства функциональных структурированных молочных продуктов с </w:t>
            </w:r>
            <w:proofErr w:type="spellStart"/>
            <w:r w:rsidRPr="00E40869">
              <w:rPr>
                <w:rFonts w:ascii="Times New Roman" w:eastAsia="Times New Roman" w:hAnsi="Times New Roman" w:cs="Times New Roman"/>
                <w:sz w:val="24"/>
                <w:szCs w:val="24"/>
                <w:lang w:eastAsia="ar-SA"/>
              </w:rPr>
              <w:t>криопорошками</w:t>
            </w:r>
            <w:proofErr w:type="spellEnd"/>
            <w:r w:rsidRPr="00E40869">
              <w:rPr>
                <w:rFonts w:ascii="Times New Roman" w:eastAsia="Times New Roman" w:hAnsi="Times New Roman" w:cs="Times New Roman"/>
                <w:sz w:val="24"/>
                <w:szCs w:val="24"/>
                <w:lang w:eastAsia="ar-SA"/>
              </w:rPr>
              <w:t>.</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proofErr w:type="gramStart"/>
            <w:r w:rsidRPr="00E40869">
              <w:rPr>
                <w:rFonts w:ascii="Times New Roman" w:eastAsia="Times New Roman" w:hAnsi="Times New Roman" w:cs="Times New Roman"/>
                <w:sz w:val="24"/>
                <w:szCs w:val="24"/>
                <w:lang w:eastAsia="ar-SA"/>
              </w:rPr>
              <w:t xml:space="preserve">4.1.16. – 1 технология получения новой рецептуры высокопитательных и легкоусвояемых комбикормов с </w:t>
            </w:r>
            <w:proofErr w:type="spellStart"/>
            <w:r w:rsidRPr="00E40869">
              <w:rPr>
                <w:rFonts w:ascii="Times New Roman" w:eastAsia="Times New Roman" w:hAnsi="Times New Roman" w:cs="Times New Roman"/>
                <w:sz w:val="24"/>
                <w:szCs w:val="24"/>
                <w:lang w:eastAsia="ar-SA"/>
              </w:rPr>
              <w:t>пробиотиком</w:t>
            </w:r>
            <w:proofErr w:type="spellEnd"/>
            <w:r w:rsidRPr="00E40869">
              <w:rPr>
                <w:rFonts w:ascii="Times New Roman" w:eastAsia="Times New Roman" w:hAnsi="Times New Roman" w:cs="Times New Roman"/>
                <w:sz w:val="24"/>
                <w:szCs w:val="24"/>
                <w:lang w:eastAsia="ar-SA"/>
              </w:rPr>
              <w:t xml:space="preserve">, зарегистрированном в международной базе данных </w:t>
            </w:r>
            <w:proofErr w:type="spellStart"/>
            <w:r w:rsidRPr="00E40869">
              <w:rPr>
                <w:rFonts w:ascii="Times New Roman" w:eastAsia="Times New Roman" w:hAnsi="Times New Roman" w:cs="Times New Roman"/>
                <w:sz w:val="24"/>
                <w:szCs w:val="24"/>
                <w:lang w:eastAsia="ar-SA"/>
              </w:rPr>
              <w:t>Gene</w:t>
            </w:r>
            <w:proofErr w:type="spellEnd"/>
            <w:r w:rsidRPr="00E40869">
              <w:rPr>
                <w:rFonts w:ascii="Times New Roman" w:eastAsia="Times New Roman" w:hAnsi="Times New Roman" w:cs="Times New Roman"/>
                <w:sz w:val="24"/>
                <w:szCs w:val="24"/>
                <w:lang w:eastAsia="ar-SA"/>
              </w:rPr>
              <w:t xml:space="preserve"> </w:t>
            </w:r>
            <w:proofErr w:type="spellStart"/>
            <w:r w:rsidRPr="00E40869">
              <w:rPr>
                <w:rFonts w:ascii="Times New Roman" w:eastAsia="Times New Roman" w:hAnsi="Times New Roman" w:cs="Times New Roman"/>
                <w:sz w:val="24"/>
                <w:szCs w:val="24"/>
                <w:lang w:eastAsia="ar-SA"/>
              </w:rPr>
              <w:t>Bank</w:t>
            </w:r>
            <w:proofErr w:type="spellEnd"/>
            <w:r w:rsidRPr="00E40869">
              <w:rPr>
                <w:rFonts w:ascii="Times New Roman" w:eastAsia="Times New Roman" w:hAnsi="Times New Roman" w:cs="Times New Roman"/>
                <w:sz w:val="24"/>
                <w:szCs w:val="24"/>
                <w:lang w:eastAsia="ar-SA"/>
              </w:rPr>
              <w:t>; технология производства кормового обогатительного концентрата (КОК) для молочных коров с использованием отходов мясоперерабатывающих предприятий.</w:t>
            </w:r>
            <w:proofErr w:type="gramEnd"/>
          </w:p>
          <w:p w:rsidR="005E2FEF" w:rsidRPr="00E40869" w:rsidRDefault="005E2FEF" w:rsidP="008B5F17">
            <w:pPr>
              <w:spacing w:after="0" w:line="240" w:lineRule="auto"/>
              <w:rPr>
                <w:rFonts w:ascii="Times New Roman" w:eastAsia="Times New Roman" w:hAnsi="Times New Roman" w:cs="Times New Roman"/>
                <w:color w:val="000000"/>
                <w:sz w:val="24"/>
                <w:szCs w:val="24"/>
                <w:lang w:val="kk-KZ"/>
              </w:rPr>
            </w:pPr>
            <w:r w:rsidRPr="00E40869">
              <w:rPr>
                <w:rFonts w:ascii="Times New Roman" w:eastAsia="Times New Roman" w:hAnsi="Times New Roman" w:cs="Times New Roman"/>
                <w:color w:val="000000"/>
                <w:sz w:val="24"/>
                <w:szCs w:val="24"/>
              </w:rPr>
              <w:t>Будут в</w:t>
            </w:r>
            <w:r w:rsidRPr="00E40869">
              <w:rPr>
                <w:rFonts w:ascii="Times New Roman" w:eastAsia="Times New Roman" w:hAnsi="Times New Roman" w:cs="Times New Roman"/>
                <w:color w:val="000000"/>
                <w:sz w:val="24"/>
                <w:szCs w:val="24"/>
                <w:lang w:val="kk-KZ"/>
              </w:rPr>
              <w:t xml:space="preserve">овлечены молодые специалисты, </w:t>
            </w:r>
            <w:r w:rsidRPr="00E40869">
              <w:rPr>
                <w:rFonts w:ascii="Times New Roman" w:eastAsia="SimSun" w:hAnsi="Times New Roman" w:cs="Times New Roman"/>
                <w:color w:val="000000"/>
                <w:sz w:val="24"/>
                <w:szCs w:val="24"/>
                <w:lang w:val="kk-KZ" w:eastAsia="zh-CN" w:bidi="ar"/>
              </w:rPr>
              <w:t>в т.ч. не менее 3 докторантов PhD и 3</w:t>
            </w:r>
            <w:r w:rsidRPr="00E40869">
              <w:rPr>
                <w:rFonts w:ascii="Times New Roman" w:eastAsia="Times-Roman" w:hAnsi="Times New Roman" w:cs="Times New Roman"/>
                <w:color w:val="000000"/>
                <w:sz w:val="24"/>
                <w:szCs w:val="24"/>
                <w:lang w:val="kk-KZ" w:eastAsia="zh-CN" w:bidi="ar"/>
              </w:rPr>
              <w:t xml:space="preserve"> </w:t>
            </w:r>
            <w:r w:rsidRPr="00E40869">
              <w:rPr>
                <w:rFonts w:ascii="Times New Roman" w:eastAsia="SimSun" w:hAnsi="Times New Roman" w:cs="Times New Roman"/>
                <w:color w:val="000000"/>
                <w:sz w:val="24"/>
                <w:szCs w:val="24"/>
                <w:lang w:val="kk-KZ" w:eastAsia="zh-CN" w:bidi="ar"/>
              </w:rPr>
              <w:t>магистрантов</w:t>
            </w:r>
            <w:r w:rsidRPr="00E40869">
              <w:rPr>
                <w:rFonts w:ascii="Times New Roman" w:eastAsia="Times New Roman" w:hAnsi="Times New Roman" w:cs="Times New Roman"/>
                <w:color w:val="000000"/>
                <w:sz w:val="24"/>
                <w:szCs w:val="24"/>
                <w:lang w:val="kk-KZ"/>
              </w:rPr>
              <w:t>.</w:t>
            </w:r>
          </w:p>
          <w:p w:rsidR="005E2FEF" w:rsidRPr="00E40869" w:rsidRDefault="005E2FEF" w:rsidP="008B5F17">
            <w:pPr>
              <w:spacing w:after="0" w:line="240" w:lineRule="auto"/>
              <w:rPr>
                <w:rFonts w:ascii="Times New Roman" w:eastAsia="Times New Roman" w:hAnsi="Times New Roman" w:cs="Times New Roman"/>
                <w:b/>
                <w:spacing w:val="-2"/>
                <w:sz w:val="24"/>
                <w:szCs w:val="24"/>
                <w:lang w:eastAsia="ar-SA"/>
              </w:rPr>
            </w:pPr>
            <w:r w:rsidRPr="00E40869">
              <w:rPr>
                <w:rFonts w:ascii="Times New Roman" w:eastAsia="Times New Roman" w:hAnsi="Times New Roman" w:cs="Times New Roman"/>
                <w:color w:val="000000"/>
                <w:sz w:val="24"/>
                <w:szCs w:val="24"/>
                <w:lang w:val="kk-KZ"/>
              </w:rPr>
              <w:t>Будут о</w:t>
            </w:r>
            <w:r w:rsidRPr="00E40869">
              <w:rPr>
                <w:rFonts w:ascii="Times New Roman" w:eastAsia="Times New Roman" w:hAnsi="Times New Roman" w:cs="Times New Roman"/>
                <w:spacing w:val="2"/>
                <w:sz w:val="24"/>
                <w:szCs w:val="24"/>
                <w:lang w:val="kk-KZ"/>
              </w:rPr>
              <w:t>публикованы не менее 10 (десять) статей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15 (пятнадцать) публикаций в зарубежных и отечественных изданиях, рекомендованных КОКСНВО и поданы 16 заявки на изобретения</w:t>
            </w:r>
            <w:r w:rsidRPr="00E40869">
              <w:rPr>
                <w:rFonts w:ascii="Times New Roman" w:hAnsi="Times New Roman" w:cs="Times New Roman"/>
                <w:sz w:val="24"/>
                <w:szCs w:val="24"/>
              </w:rPr>
              <w:t xml:space="preserve"> </w:t>
            </w:r>
            <w:r w:rsidRPr="00E40869">
              <w:rPr>
                <w:rFonts w:ascii="Times New Roman" w:eastAsia="Times New Roman" w:hAnsi="Times New Roman" w:cs="Times New Roman"/>
                <w:spacing w:val="2"/>
                <w:sz w:val="24"/>
                <w:szCs w:val="24"/>
                <w:lang w:val="kk-KZ"/>
              </w:rPr>
              <w:t>Республики Казахстан.</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i/>
                <w:sz w:val="24"/>
                <w:szCs w:val="24"/>
                <w:lang w:eastAsia="ar-SA"/>
              </w:rPr>
            </w:pPr>
            <w:r w:rsidRPr="00E40869">
              <w:rPr>
                <w:rFonts w:ascii="Times New Roman" w:eastAsia="Times New Roman" w:hAnsi="Times New Roman" w:cs="Times New Roman"/>
                <w:i/>
                <w:sz w:val="24"/>
                <w:szCs w:val="24"/>
                <w:lang w:eastAsia="ar-SA"/>
              </w:rPr>
              <w:lastRenderedPageBreak/>
              <w:t>4.2. Конечный результат:</w:t>
            </w:r>
          </w:p>
          <w:p w:rsidR="005E2FEF" w:rsidRPr="00E40869" w:rsidRDefault="005E2FEF" w:rsidP="008B5F17">
            <w:pPr>
              <w:suppressAutoHyphens/>
              <w:spacing w:after="0" w:line="240" w:lineRule="auto"/>
              <w:jc w:val="both"/>
              <w:rPr>
                <w:rFonts w:ascii="Times New Roman" w:eastAsia="Times New Roman" w:hAnsi="Times New Roman" w:cs="Times New Roman"/>
                <w:b/>
                <w:spacing w:val="-2"/>
                <w:sz w:val="24"/>
                <w:szCs w:val="24"/>
                <w:lang w:eastAsia="ar-SA"/>
              </w:rPr>
            </w:pPr>
            <w:proofErr w:type="gramStart"/>
            <w:r w:rsidRPr="00E40869">
              <w:rPr>
                <w:rFonts w:ascii="Times New Roman" w:eastAsia="Times New Roman"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roofErr w:type="gramEnd"/>
            <w:r w:rsidRPr="00E40869">
              <w:rPr>
                <w:rFonts w:ascii="Times New Roman" w:eastAsia="Times New Roman" w:hAnsi="Times New Roman" w:cs="Times New Roman"/>
                <w:sz w:val="24"/>
                <w:szCs w:val="24"/>
                <w:lang w:eastAsia="ar-SA"/>
              </w:rPr>
              <w:t xml:space="preserve"> Экологический эффект заключается в использовании в том числе вторичных сырьевых ресурсов животного и растительного происхождения, что снизит нагрузку на окружающую среду, 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 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 </w:t>
            </w:r>
          </w:p>
        </w:tc>
      </w:tr>
      <w:tr w:rsidR="005E2FEF" w:rsidRPr="00E40869" w:rsidTr="008B5F17">
        <w:tc>
          <w:tcPr>
            <w:tcW w:w="9776" w:type="dxa"/>
            <w:shd w:val="clear" w:color="auto" w:fill="auto"/>
          </w:tcPr>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i/>
                <w:sz w:val="24"/>
                <w:szCs w:val="24"/>
                <w:lang w:eastAsia="ar-SA"/>
              </w:rPr>
              <w:t>5. Предельная сумма программы (на весь срок реализации программы и по годам, в тыс. тенге).</w:t>
            </w:r>
            <w:r w:rsidRPr="00E40869">
              <w:rPr>
                <w:rFonts w:ascii="Times New Roman" w:eastAsia="Times New Roman" w:hAnsi="Times New Roman" w:cs="Times New Roman"/>
                <w:sz w:val="24"/>
                <w:szCs w:val="24"/>
                <w:lang w:eastAsia="ar-SA"/>
              </w:rPr>
              <w:br/>
              <w:t xml:space="preserve">На весь срок реализации Программы -  1 220 100 тыс. тенге, </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на 2024 год:  406 700 тыс. тенге;</w:t>
            </w:r>
          </w:p>
          <w:p w:rsidR="005E2FEF" w:rsidRPr="00E40869" w:rsidRDefault="005E2FEF" w:rsidP="008B5F17">
            <w:pPr>
              <w:suppressAutoHyphens/>
              <w:spacing w:after="0" w:line="240" w:lineRule="auto"/>
              <w:jc w:val="both"/>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на 2025 год: 406 700 тыс. тенге;</w:t>
            </w:r>
          </w:p>
          <w:p w:rsidR="005E2FEF" w:rsidRPr="00E40869" w:rsidRDefault="005E2FEF" w:rsidP="008B5F17">
            <w:pPr>
              <w:suppressAutoHyphens/>
              <w:spacing w:after="0" w:line="240" w:lineRule="auto"/>
              <w:jc w:val="both"/>
              <w:rPr>
                <w:rFonts w:ascii="Times New Roman" w:eastAsia="Times New Roman" w:hAnsi="Times New Roman" w:cs="Times New Roman"/>
                <w:i/>
                <w:sz w:val="24"/>
                <w:szCs w:val="24"/>
                <w:lang w:eastAsia="ar-SA"/>
              </w:rPr>
            </w:pPr>
            <w:r w:rsidRPr="00E40869">
              <w:rPr>
                <w:rFonts w:ascii="Times New Roman" w:eastAsia="Times New Roman" w:hAnsi="Times New Roman" w:cs="Times New Roman"/>
                <w:sz w:val="24"/>
                <w:szCs w:val="24"/>
                <w:lang w:eastAsia="ar-SA"/>
              </w:rPr>
              <w:t>на 2026 год: 406 700 тыс. тенге.</w:t>
            </w:r>
          </w:p>
        </w:tc>
      </w:tr>
    </w:tbl>
    <w:p w:rsidR="005E2FEF" w:rsidRPr="00E40869" w:rsidRDefault="005E2FEF" w:rsidP="005E2FEF">
      <w:pPr>
        <w:suppressAutoHyphens/>
        <w:spacing w:after="0" w:line="240" w:lineRule="auto"/>
        <w:jc w:val="both"/>
        <w:rPr>
          <w:rFonts w:ascii="Times New Roman" w:eastAsia="Times New Roman" w:hAnsi="Times New Roman" w:cs="Times New Roman"/>
          <w:sz w:val="24"/>
          <w:szCs w:val="24"/>
          <w:lang w:eastAsia="ar-SA"/>
        </w:rPr>
      </w:pPr>
    </w:p>
    <w:p w:rsidR="005E2FEF" w:rsidRPr="00E40869" w:rsidRDefault="005E2FEF" w:rsidP="004D0A5E">
      <w:pPr>
        <w:spacing w:after="0" w:line="240" w:lineRule="auto"/>
        <w:jc w:val="center"/>
        <w:rPr>
          <w:rFonts w:ascii="Times New Roman" w:eastAsia="Times New Roman" w:hAnsi="Times New Roman" w:cs="Times New Roman"/>
          <w:b/>
          <w:color w:val="1E1E1E"/>
          <w:sz w:val="24"/>
          <w:szCs w:val="24"/>
        </w:rPr>
      </w:pPr>
    </w:p>
    <w:p w:rsidR="00781CEB" w:rsidRPr="00E4086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E4086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E40869">
        <w:rPr>
          <w:rFonts w:ascii="Times New Roman" w:eastAsia="monospace" w:hAnsi="Times New Roman" w:cs="Times New Roman"/>
          <w:bCs/>
          <w:color w:val="1E1E1E"/>
          <w:sz w:val="24"/>
          <w:szCs w:val="24"/>
          <w:shd w:val="clear" w:color="auto" w:fill="FFFFFF"/>
        </w:rPr>
        <w:t>:</w:t>
      </w:r>
      <w:r w:rsidRPr="00E40869">
        <w:rPr>
          <w:rFonts w:ascii="Times New Roman" w:eastAsia="monospace" w:hAnsi="Times New Roman" w:cs="Times New Roman"/>
          <w:bCs/>
          <w:color w:val="1E1E1E"/>
          <w:sz w:val="24"/>
          <w:szCs w:val="24"/>
          <w:shd w:val="clear" w:color="auto" w:fill="FFFFFF"/>
          <w:lang w:val="kk-KZ"/>
        </w:rPr>
        <w:t xml:space="preserve"> </w:t>
      </w:r>
      <w:r w:rsidRPr="00E40869">
        <w:rPr>
          <w:rFonts w:ascii="Times New Roman" w:eastAsia="monospace" w:hAnsi="Times New Roman" w:cs="Times New Roman"/>
          <w:b/>
          <w:bCs/>
          <w:color w:val="1E1E1E"/>
          <w:sz w:val="24"/>
          <w:szCs w:val="24"/>
          <w:shd w:val="clear" w:color="auto" w:fill="FFFFFF"/>
          <w:lang w:val="kk-KZ"/>
        </w:rPr>
        <w:t>Техническое обеспечение модернизации агропромышленного комплекса</w:t>
      </w:r>
    </w:p>
    <w:p w:rsidR="00781CEB" w:rsidRPr="00E40869" w:rsidRDefault="00781CEB" w:rsidP="00781CEB">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ar-SA"/>
        </w:rPr>
      </w:pPr>
    </w:p>
    <w:p w:rsidR="00781CEB" w:rsidRPr="00E40869" w:rsidRDefault="00781CEB" w:rsidP="004D0A5E">
      <w:pPr>
        <w:tabs>
          <w:tab w:val="left" w:pos="851"/>
        </w:tabs>
        <w:spacing w:after="0" w:line="240" w:lineRule="auto"/>
        <w:jc w:val="center"/>
        <w:textAlignment w:val="baseline"/>
        <w:rPr>
          <w:rFonts w:ascii="Times New Roman" w:eastAsia="Times New Roman" w:hAnsi="Times New Roman" w:cs="Times New Roman"/>
          <w:b/>
          <w:sz w:val="24"/>
          <w:szCs w:val="24"/>
          <w:lang w:val="kk-KZ"/>
        </w:rPr>
      </w:pPr>
      <w:r w:rsidRPr="00E40869">
        <w:rPr>
          <w:rFonts w:ascii="Times New Roman" w:eastAsia="Times New Roman" w:hAnsi="Times New Roman" w:cs="Times New Roman"/>
          <w:b/>
          <w:sz w:val="24"/>
          <w:szCs w:val="24"/>
        </w:rPr>
        <w:t>Научно-техническое задание № 31</w:t>
      </w:r>
    </w:p>
    <w:p w:rsidR="004D0A5E" w:rsidRPr="00E40869" w:rsidRDefault="004D0A5E" w:rsidP="004D0A5E">
      <w:pPr>
        <w:tabs>
          <w:tab w:val="left" w:pos="851"/>
        </w:tabs>
        <w:spacing w:after="0" w:line="240" w:lineRule="auto"/>
        <w:jc w:val="center"/>
        <w:textAlignment w:val="baseline"/>
        <w:rPr>
          <w:rFonts w:ascii="Times New Roman" w:eastAsia="Times New Roman" w:hAnsi="Times New Roman" w:cs="Times New Roman"/>
          <w:sz w:val="24"/>
          <w:szCs w:val="24"/>
          <w:lang w:val="kk-KZ"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tblGrid>
      <w:tr w:rsidR="00781CEB" w:rsidRPr="00E40869" w:rsidTr="00AB6A8C">
        <w:tc>
          <w:tcPr>
            <w:tcW w:w="9781" w:type="dxa"/>
            <w:shd w:val="clear" w:color="auto" w:fill="auto"/>
            <w:tcMar>
              <w:top w:w="45" w:type="dxa"/>
              <w:left w:w="75" w:type="dxa"/>
              <w:bottom w:w="45" w:type="dxa"/>
              <w:right w:w="75" w:type="dxa"/>
            </w:tcMar>
            <w:hideMark/>
          </w:tcPr>
          <w:p w:rsidR="00781CEB" w:rsidRPr="00E4086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t>1. Общие сведения:</w:t>
            </w:r>
          </w:p>
          <w:p w:rsidR="00781CEB" w:rsidRPr="00E4086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t>1.1. Наименование приоритета для научной, научно-технической программы (далее – программа): </w:t>
            </w:r>
            <w:r w:rsidR="008476B2" w:rsidRPr="00E40869">
              <w:rPr>
                <w:rFonts w:ascii="Times New Roman" w:eastAsia="Times New Roman" w:hAnsi="Times New Roman" w:cs="Times New Roman"/>
                <w:spacing w:val="2"/>
                <w:sz w:val="24"/>
                <w:szCs w:val="24"/>
              </w:rPr>
              <w:t>Устойчивое развитие агропромышленного комплекса</w:t>
            </w:r>
          </w:p>
          <w:p w:rsidR="00781CEB" w:rsidRPr="00E4086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t>1.2. Наименование специализированного направления программы:</w:t>
            </w:r>
          </w:p>
          <w:p w:rsidR="00781CEB" w:rsidRPr="00E4086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lastRenderedPageBreak/>
              <w:t>Техническое обеспечение модернизации агропромышленного комплекса.</w:t>
            </w:r>
          </w:p>
        </w:tc>
      </w:tr>
      <w:tr w:rsidR="00781CEB" w:rsidRPr="00E40869" w:rsidTr="00AB6A8C">
        <w:tc>
          <w:tcPr>
            <w:tcW w:w="9781" w:type="dxa"/>
            <w:shd w:val="clear" w:color="auto" w:fill="auto"/>
            <w:tcMar>
              <w:top w:w="45" w:type="dxa"/>
              <w:left w:w="75" w:type="dxa"/>
              <w:bottom w:w="45" w:type="dxa"/>
              <w:right w:w="75" w:type="dxa"/>
            </w:tcMar>
            <w:hideMark/>
          </w:tcPr>
          <w:p w:rsidR="00781CEB" w:rsidRPr="00E40869" w:rsidRDefault="00781CEB" w:rsidP="00AB6A8C">
            <w:pPr>
              <w:tabs>
                <w:tab w:val="left" w:pos="851"/>
              </w:tabs>
              <w:spacing w:after="0" w:line="240" w:lineRule="auto"/>
              <w:jc w:val="both"/>
              <w:textAlignment w:val="baseline"/>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lastRenderedPageBreak/>
              <w:t>2. Цели и задачи программы</w:t>
            </w:r>
          </w:p>
          <w:p w:rsidR="00781CEB" w:rsidRPr="00E40869" w:rsidRDefault="00781CEB" w:rsidP="00AB6A8C">
            <w:pPr>
              <w:tabs>
                <w:tab w:val="left" w:pos="851"/>
              </w:tabs>
              <w:spacing w:after="0" w:line="240" w:lineRule="auto"/>
              <w:contextualSpacing/>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2"/>
                <w:sz w:val="24"/>
                <w:szCs w:val="24"/>
              </w:rPr>
              <w:t>2.1. Цель программы:</w:t>
            </w:r>
            <w:r w:rsidRPr="00E40869">
              <w:rPr>
                <w:rFonts w:ascii="Times New Roman" w:hAnsi="Times New Roman" w:cs="Times New Roman"/>
                <w:b/>
                <w:bCs/>
                <w:sz w:val="24"/>
                <w:szCs w:val="24"/>
              </w:rPr>
              <w:t xml:space="preserve"> </w:t>
            </w:r>
            <w:r w:rsidRPr="00E40869">
              <w:rPr>
                <w:rFonts w:ascii="Times New Roman" w:hAnsi="Times New Roman" w:cs="Times New Roman"/>
                <w:bCs/>
                <w:sz w:val="24"/>
                <w:szCs w:val="24"/>
              </w:rPr>
              <w:t>р</w:t>
            </w:r>
            <w:r w:rsidRPr="00E40869">
              <w:rPr>
                <w:rFonts w:ascii="Times New Roman" w:eastAsia="Times New Roman" w:hAnsi="Times New Roman" w:cs="Times New Roman"/>
                <w:sz w:val="24"/>
                <w:szCs w:val="24"/>
              </w:rPr>
              <w:t>азработать систему машин, нормативы их потребности и расхода топлива для выполнения механизированных полевых работ по регионам Казахстана и сеялку для посева семян сахарной свеклы.</w:t>
            </w:r>
          </w:p>
        </w:tc>
      </w:tr>
      <w:tr w:rsidR="00781CEB" w:rsidRPr="00E40869" w:rsidTr="00AB6A8C">
        <w:tc>
          <w:tcPr>
            <w:tcW w:w="9781" w:type="dxa"/>
            <w:shd w:val="clear" w:color="auto" w:fill="auto"/>
            <w:tcMar>
              <w:top w:w="45" w:type="dxa"/>
              <w:left w:w="75" w:type="dxa"/>
              <w:bottom w:w="45" w:type="dxa"/>
              <w:right w:w="75" w:type="dxa"/>
            </w:tcMar>
            <w:hideMark/>
          </w:tcPr>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2.2. Для достижения поставленной цели необходимо выполнить следующие подпрограммы: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Подпрограмма 1 – Разработать систему машин и нормативы потребности сельскохозяйственной техники для выполнения механизированных полевых работ в растениеводстве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Задачи для выполнения подпрограммы: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сформировать рекомендуемые технологии возделывания и уборки сельскохозяйственных культур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определить перечень типичных (модельных) хозяй</w:t>
            </w:r>
            <w:proofErr w:type="gramStart"/>
            <w:r w:rsidRPr="00E40869">
              <w:rPr>
                <w:rFonts w:ascii="Times New Roman" w:eastAsiaTheme="minorEastAsia" w:hAnsi="Times New Roman" w:cs="Times New Roman"/>
                <w:sz w:val="24"/>
                <w:szCs w:val="24"/>
              </w:rPr>
              <w:t>ств дл</w:t>
            </w:r>
            <w:proofErr w:type="gramEnd"/>
            <w:r w:rsidRPr="00E40869">
              <w:rPr>
                <w:rFonts w:ascii="Times New Roman" w:eastAsiaTheme="minorEastAsia" w:hAnsi="Times New Roman" w:cs="Times New Roman"/>
                <w:sz w:val="24"/>
                <w:szCs w:val="24"/>
              </w:rPr>
              <w:t>я каждого региона;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определить оптимальные составы машинно-тракторного парка для типичных (модельных) хозяйств; </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рассчитать нормативы потребности сельскохозяйственной техники для условий типичных (модельных) хозяйств; </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обосновать коэффициенты корректировки нормативов потребности техники типичных хозяйств (модельных) для условий хозяйств имеющих отличающиеся зональные природно-производственные условия;</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сформировать нормативы потребности техники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Подпрограмма 2 - Разработать нормативы расхода топлива на выполнение механизированных полевых работ в растениеводстве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Задачи для выполнения подпрограммы: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сформировать рекомендуемые технологии возделывания и уборки сельскохозяйственных культур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определить машинно-тракторные агрегаты для выполнения </w:t>
            </w:r>
            <w:proofErr w:type="gramStart"/>
            <w:r w:rsidRPr="00E40869">
              <w:rPr>
                <w:rFonts w:ascii="Times New Roman" w:eastAsiaTheme="minorEastAsia" w:hAnsi="Times New Roman" w:cs="Times New Roman"/>
                <w:sz w:val="24"/>
                <w:szCs w:val="24"/>
              </w:rPr>
              <w:t>отдельных</w:t>
            </w:r>
            <w:proofErr w:type="gramEnd"/>
            <w:r w:rsidRPr="00E40869">
              <w:rPr>
                <w:rFonts w:ascii="Times New Roman" w:eastAsiaTheme="minorEastAsia" w:hAnsi="Times New Roman" w:cs="Times New Roman"/>
                <w:sz w:val="24"/>
                <w:szCs w:val="24"/>
              </w:rPr>
              <w:t xml:space="preserve"> технологических операции;</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провести контрольные замеры  расхода топлива при выполнении технологических операции в модельных хозяйствах и хронометраж работы машинно-тракторных агрегатов;</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рассчитать нормативы расхода топлива при выполнении технологических операции в условиях модельных хозяйств;</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рассчитать коэффициенты корректировки нормативов расхода топлива для условий </w:t>
            </w:r>
            <w:proofErr w:type="gramStart"/>
            <w:r w:rsidRPr="00E40869">
              <w:rPr>
                <w:rFonts w:ascii="Times New Roman" w:eastAsiaTheme="minorEastAsia" w:hAnsi="Times New Roman" w:cs="Times New Roman"/>
                <w:sz w:val="24"/>
                <w:szCs w:val="24"/>
              </w:rPr>
              <w:t>хозяйств</w:t>
            </w:r>
            <w:proofErr w:type="gramEnd"/>
            <w:r w:rsidRPr="00E40869">
              <w:rPr>
                <w:rFonts w:ascii="Times New Roman" w:eastAsiaTheme="minorEastAsia" w:hAnsi="Times New Roman" w:cs="Times New Roman"/>
                <w:sz w:val="24"/>
                <w:szCs w:val="24"/>
              </w:rPr>
              <w:t xml:space="preserve"> имеющих отличающиеся зональные природно-производственные условия;</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сформировать базовые нормативы расхода топлива для регионов Казахстана по видам культур на 1 га.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Подпрограмма 3 - Разработать сеялку точного высева для сахарной свеклы адаптированную к почвенно-климатическим условиям Южной зоны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Задачи для выполнения подпрограммы: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обосновать конструктивно-технологическую схему сеялки;</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выбрать тип и обосновать параметры высевающего аппарата сеялки. Высевающий аппарат сеялки должен обеспечивать единичный отбор шлифованных (инкрустированных, </w:t>
            </w:r>
            <w:proofErr w:type="spellStart"/>
            <w:r w:rsidRPr="00E40869">
              <w:rPr>
                <w:rFonts w:ascii="Times New Roman" w:eastAsiaTheme="minorEastAsia" w:hAnsi="Times New Roman" w:cs="Times New Roman"/>
                <w:sz w:val="24"/>
                <w:szCs w:val="24"/>
              </w:rPr>
              <w:t>дражированных</w:t>
            </w:r>
            <w:proofErr w:type="spellEnd"/>
            <w:r w:rsidRPr="00E40869">
              <w:rPr>
                <w:rFonts w:ascii="Times New Roman" w:eastAsiaTheme="minorEastAsia" w:hAnsi="Times New Roman" w:cs="Times New Roman"/>
                <w:sz w:val="24"/>
                <w:szCs w:val="24"/>
              </w:rPr>
              <w:t>) семян и их равномерное поступление к заделывающим рабочим органам;</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выбрать тип и обосновать параметры заделывающих рабочих органов. Заделывающие рабочие органы сеялки должны обеспечить заделку семян на заданную глубину (допустимые отклонения ±1 см.)  с одинаковыми заданными интервалами между семенами с их фиксацией в почве. Также должен быть обеспечен требуемый фракционный состав почвы в зоне заделки семян и образование </w:t>
            </w:r>
            <w:proofErr w:type="spellStart"/>
            <w:r w:rsidRPr="00E40869">
              <w:rPr>
                <w:rFonts w:ascii="Times New Roman" w:eastAsiaTheme="minorEastAsia" w:hAnsi="Times New Roman" w:cs="Times New Roman"/>
                <w:sz w:val="24"/>
                <w:szCs w:val="24"/>
              </w:rPr>
              <w:t>противокоркового</w:t>
            </w:r>
            <w:proofErr w:type="spellEnd"/>
            <w:r w:rsidRPr="00E40869">
              <w:rPr>
                <w:rFonts w:ascii="Times New Roman" w:eastAsiaTheme="minorEastAsia" w:hAnsi="Times New Roman" w:cs="Times New Roman"/>
                <w:sz w:val="24"/>
                <w:szCs w:val="24"/>
              </w:rPr>
              <w:t xml:space="preserve">  валика прикатывающими катками;</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изготовить макетный (1 год), экспериментальный образец (2 год) и опытный образцы сеялки и провести их исследовательские и приемочные испытания;</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подготовить техническую документацию для организации серийного производства сеялки на машиностроительных предприятиях Республики. </w:t>
            </w:r>
          </w:p>
        </w:tc>
      </w:tr>
      <w:tr w:rsidR="00781CEB" w:rsidRPr="00E40869" w:rsidTr="00AB6A8C">
        <w:tc>
          <w:tcPr>
            <w:tcW w:w="9781" w:type="dxa"/>
            <w:shd w:val="clear" w:color="auto" w:fill="auto"/>
            <w:tcMar>
              <w:top w:w="45" w:type="dxa"/>
              <w:left w:w="75" w:type="dxa"/>
              <w:bottom w:w="45" w:type="dxa"/>
              <w:right w:w="75" w:type="dxa"/>
            </w:tcMar>
            <w:hideMark/>
          </w:tcPr>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lastRenderedPageBreak/>
              <w:t>3. Какие пункты стратегических и программных документов решает:</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 Национальный план развития Республики Казахстан до 2025 года - задача 5. Реформирование агропромышленного сектора для адаптации к новым условиям.</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Национальный проект по развитию агропромышленного комплекса Республики Казахстан на 2021 - 2025 годы - задача 1. Повышение производительности труда в 2,5 раза; задача 3. Увеличение экспорта продукции агропромышленного комплекса в 2 раза с доведением с доведением доли переработанной продукции до 70%.</w:t>
            </w:r>
          </w:p>
          <w:p w:rsidR="00781CEB" w:rsidRPr="00E40869" w:rsidRDefault="00781CEB" w:rsidP="00AB6A8C">
            <w:pPr>
              <w:tabs>
                <w:tab w:val="left" w:pos="851"/>
              </w:tabs>
              <w:spacing w:after="0" w:line="240" w:lineRule="auto"/>
              <w:jc w:val="both"/>
              <w:rPr>
                <w:rFonts w:ascii="Times New Roman" w:eastAsiaTheme="minorEastAsia" w:hAnsi="Times New Roman" w:cs="Times New Roman"/>
                <w:spacing w:val="2"/>
                <w:sz w:val="24"/>
                <w:szCs w:val="24"/>
              </w:rPr>
            </w:pPr>
            <w:r w:rsidRPr="00E40869">
              <w:rPr>
                <w:rFonts w:ascii="Times New Roman" w:eastAsiaTheme="minorEastAsia" w:hAnsi="Times New Roman" w:cs="Times New Roman"/>
                <w:sz w:val="24"/>
                <w:szCs w:val="24"/>
              </w:rPr>
              <w:t>Концепции развития агропромышленного комплекса Республики Казахстан на 2021 – 2030 годы - целевой индикатор 3. Повышение производительности труда в сельском хозяйстве в 3 раза по сравнению с 2020 годом: проведение диверсификации в растениеводстве, предусматривающей увеличение площадей высокорентабельных (масличных, овощных, бахчевых, кормовых культур) и сокращение водоемких (риса, хлопка) сельскохозяйственных культур.</w:t>
            </w:r>
          </w:p>
        </w:tc>
      </w:tr>
      <w:tr w:rsidR="00781CEB" w:rsidRPr="00E40869" w:rsidTr="00AB6A8C">
        <w:tc>
          <w:tcPr>
            <w:tcW w:w="9781" w:type="dxa"/>
            <w:shd w:val="clear" w:color="auto" w:fill="auto"/>
            <w:tcMar>
              <w:top w:w="45" w:type="dxa"/>
              <w:left w:w="75" w:type="dxa"/>
              <w:bottom w:w="45" w:type="dxa"/>
              <w:right w:w="75" w:type="dxa"/>
            </w:tcMar>
            <w:hideMark/>
          </w:tcPr>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4. Ожидаемые результаты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4.1. Прямые результаты: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Должны быть разработаны:</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система машин для реализации зональных рекомендуемых технологий возделывания основных сельскохозяйственных культур по регионам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нормативы потребности сельскохозяйственной техники для выполнения механизированных работ в растениеводстве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нормативы расхода топлива на выполнение механизированных полевых работ в растениеводстве для регионов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сеялка точного высева для посева сахарной свеклы адаптированная к почвенно-климатическим условиям Южной зоны Казахстана.</w:t>
            </w:r>
          </w:p>
          <w:p w:rsidR="00781CEB" w:rsidRPr="00E4086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К работе над программой должны быть привлечены молодые специалисты, в </w:t>
            </w:r>
            <w:proofErr w:type="spellStart"/>
            <w:r w:rsidRPr="00E40869">
              <w:rPr>
                <w:rFonts w:ascii="Times New Roman" w:eastAsiaTheme="minorEastAsia" w:hAnsi="Times New Roman" w:cs="Times New Roman"/>
                <w:sz w:val="24"/>
                <w:szCs w:val="24"/>
              </w:rPr>
              <w:t>т.ч</w:t>
            </w:r>
            <w:proofErr w:type="spellEnd"/>
            <w:r w:rsidRPr="00E40869">
              <w:rPr>
                <w:rFonts w:ascii="Times New Roman" w:eastAsiaTheme="minorEastAsia" w:hAnsi="Times New Roman" w:cs="Times New Roman"/>
                <w:sz w:val="24"/>
                <w:szCs w:val="24"/>
              </w:rPr>
              <w:t xml:space="preserve">. не менее 2 </w:t>
            </w:r>
            <w:proofErr w:type="spellStart"/>
            <w:r w:rsidRPr="00E40869">
              <w:rPr>
                <w:rFonts w:ascii="Times New Roman" w:eastAsiaTheme="minorEastAsia" w:hAnsi="Times New Roman" w:cs="Times New Roman"/>
                <w:sz w:val="24"/>
                <w:szCs w:val="24"/>
              </w:rPr>
              <w:t>PhD</w:t>
            </w:r>
            <w:proofErr w:type="spellEnd"/>
            <w:r w:rsidRPr="00E40869">
              <w:rPr>
                <w:rFonts w:ascii="Times New Roman" w:eastAsiaTheme="minorEastAsia" w:hAnsi="Times New Roman" w:cs="Times New Roman"/>
                <w:sz w:val="24"/>
                <w:szCs w:val="24"/>
              </w:rPr>
              <w:t xml:space="preserve"> докторантов и 4 магистрантов и опубликованы не менее 4 (четырёх) статей в рецензируемых зарубежных или отечественных изданиях, рекомендованных КОКСНВО.</w:t>
            </w:r>
          </w:p>
          <w:p w:rsidR="00781CEB" w:rsidRPr="00E40869" w:rsidRDefault="00781CEB" w:rsidP="00AB6A8C">
            <w:pPr>
              <w:tabs>
                <w:tab w:val="left" w:pos="851"/>
              </w:tabs>
              <w:spacing w:after="0" w:line="240" w:lineRule="auto"/>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t>4.2. Конечный результат:</w:t>
            </w:r>
          </w:p>
          <w:p w:rsidR="00781CEB" w:rsidRPr="00E40869" w:rsidRDefault="00781CEB" w:rsidP="00AB6A8C">
            <w:pPr>
              <w:tabs>
                <w:tab w:val="left" w:pos="851"/>
              </w:tabs>
              <w:spacing w:after="0" w:line="240" w:lineRule="auto"/>
              <w:jc w:val="both"/>
              <w:rPr>
                <w:rFonts w:ascii="Times New Roman" w:eastAsia="Times New Roman" w:hAnsi="Times New Roman" w:cs="Times New Roman"/>
                <w:i/>
                <w:spacing w:val="2"/>
                <w:sz w:val="24"/>
                <w:szCs w:val="24"/>
              </w:rPr>
            </w:pPr>
            <w:r w:rsidRPr="00E40869">
              <w:rPr>
                <w:rFonts w:ascii="Times New Roman" w:eastAsia="Times New Roman" w:hAnsi="Times New Roman" w:cs="Times New Roman"/>
                <w:spacing w:val="2"/>
                <w:sz w:val="24"/>
                <w:szCs w:val="24"/>
              </w:rPr>
              <w:t>Ожидаемый социальный и экономический эффект</w:t>
            </w:r>
            <w:r w:rsidRPr="00E40869">
              <w:rPr>
                <w:rFonts w:ascii="Times New Roman" w:eastAsia="Times New Roman" w:hAnsi="Times New Roman" w:cs="Times New Roman"/>
                <w:i/>
                <w:spacing w:val="2"/>
                <w:sz w:val="24"/>
                <w:szCs w:val="24"/>
              </w:rPr>
              <w:t xml:space="preserve">. </w:t>
            </w:r>
          </w:p>
          <w:p w:rsidR="00781CEB" w:rsidRPr="00E40869" w:rsidRDefault="00781CEB" w:rsidP="00AB6A8C">
            <w:pPr>
              <w:tabs>
                <w:tab w:val="left" w:pos="851"/>
              </w:tabs>
              <w:spacing w:after="0" w:line="240" w:lineRule="auto"/>
              <w:jc w:val="both"/>
              <w:rPr>
                <w:rFonts w:ascii="Times New Roman" w:eastAsia="Times New Roman" w:hAnsi="Times New Roman" w:cs="Times New Roman"/>
                <w:spacing w:val="2"/>
                <w:sz w:val="24"/>
                <w:szCs w:val="24"/>
              </w:rPr>
            </w:pPr>
            <w:r w:rsidRPr="00E40869">
              <w:rPr>
                <w:rFonts w:ascii="Times New Roman" w:eastAsia="Times New Roman" w:hAnsi="Times New Roman" w:cs="Times New Roman"/>
                <w:spacing w:val="2"/>
                <w:sz w:val="24"/>
                <w:szCs w:val="24"/>
              </w:rPr>
              <w:t>В результате реализации предлагаемой программы будут подготовлена нормативная база определения потребности техники и расхода топлива для выполнения механизированных работ по возделыванию сельскохозяйственных культур. Также будет разработана система машин, в которую будут включены наиболее эффективные технические средства для рекомендуемых зональных технологий возделывания сельскохозяйственных культур, что послужит основой для поставки, разработки и постановки на производство новых машин. Внедрение предлагаемой к разработке сеялки точного высева для сахарной свёклы   позволит увеличить полевую всхожесть   семян на 7-10% и урожайность на 10-15%.</w:t>
            </w:r>
          </w:p>
        </w:tc>
      </w:tr>
      <w:tr w:rsidR="00781CEB" w:rsidRPr="00E40869" w:rsidTr="00AB6A8C">
        <w:tc>
          <w:tcPr>
            <w:tcW w:w="9781" w:type="dxa"/>
            <w:shd w:val="clear" w:color="auto" w:fill="auto"/>
            <w:tcMar>
              <w:top w:w="45" w:type="dxa"/>
              <w:left w:w="75" w:type="dxa"/>
              <w:bottom w:w="45" w:type="dxa"/>
              <w:right w:w="75" w:type="dxa"/>
            </w:tcMar>
          </w:tcPr>
          <w:p w:rsidR="00781CEB" w:rsidRPr="00E40869" w:rsidRDefault="00781CEB" w:rsidP="00AB6A8C">
            <w:pPr>
              <w:spacing w:after="0" w:line="240" w:lineRule="auto"/>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5. Предельная сумма программы (на весь срок реализации программы и по годам, в тыс. тенге) 2024-2026 гг. –</w:t>
            </w:r>
            <w:r w:rsidRPr="00E40869">
              <w:rPr>
                <w:rFonts w:ascii="Times New Roman" w:eastAsiaTheme="minorEastAsia" w:hAnsi="Times New Roman" w:cs="Times New Roman"/>
                <w:sz w:val="24"/>
                <w:szCs w:val="24"/>
                <w:lang w:val="kk-KZ"/>
              </w:rPr>
              <w:t xml:space="preserve">  </w:t>
            </w:r>
            <w:r w:rsidRPr="00E40869">
              <w:rPr>
                <w:rFonts w:ascii="Times New Roman" w:eastAsiaTheme="minorEastAsia" w:hAnsi="Times New Roman" w:cs="Times New Roman"/>
                <w:sz w:val="24"/>
                <w:szCs w:val="24"/>
              </w:rPr>
              <w:t xml:space="preserve">600 000,0 тыс. тенге, в том числе: </w:t>
            </w:r>
          </w:p>
          <w:p w:rsidR="00781CEB" w:rsidRPr="00E40869" w:rsidRDefault="00781CEB" w:rsidP="00AB6A8C">
            <w:pPr>
              <w:spacing w:after="0" w:line="240" w:lineRule="auto"/>
              <w:ind w:firstLine="709"/>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2024 г. – 200 000,0 тыс. тенге; </w:t>
            </w:r>
          </w:p>
          <w:p w:rsidR="00781CEB" w:rsidRPr="00E40869" w:rsidRDefault="00781CEB" w:rsidP="00AB6A8C">
            <w:pPr>
              <w:spacing w:after="0" w:line="240" w:lineRule="auto"/>
              <w:ind w:firstLine="709"/>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 xml:space="preserve">2025 г. – 200 000,0 тыс. тенге; </w:t>
            </w:r>
          </w:p>
          <w:p w:rsidR="00781CEB" w:rsidRPr="00E40869" w:rsidRDefault="00781CEB" w:rsidP="00AB6A8C">
            <w:pPr>
              <w:spacing w:after="0" w:line="240" w:lineRule="auto"/>
              <w:ind w:firstLine="709"/>
              <w:jc w:val="both"/>
              <w:rPr>
                <w:rFonts w:ascii="Times New Roman" w:eastAsiaTheme="minorEastAsia" w:hAnsi="Times New Roman" w:cs="Times New Roman"/>
                <w:sz w:val="24"/>
                <w:szCs w:val="24"/>
              </w:rPr>
            </w:pPr>
            <w:r w:rsidRPr="00E40869">
              <w:rPr>
                <w:rFonts w:ascii="Times New Roman" w:eastAsiaTheme="minorEastAsia" w:hAnsi="Times New Roman" w:cs="Times New Roman"/>
                <w:sz w:val="24"/>
                <w:szCs w:val="24"/>
              </w:rPr>
              <w:t>2026 г. – 200 000,0 тыс. тенге.</w:t>
            </w:r>
          </w:p>
        </w:tc>
      </w:tr>
    </w:tbl>
    <w:p w:rsidR="00781CEB" w:rsidRPr="00E40869" w:rsidRDefault="00781CEB" w:rsidP="00781CEB">
      <w:pPr>
        <w:spacing w:after="0" w:line="240" w:lineRule="auto"/>
        <w:jc w:val="both"/>
        <w:textAlignment w:val="baseline"/>
        <w:outlineLvl w:val="2"/>
        <w:rPr>
          <w:rFonts w:ascii="Times New Roman" w:eastAsia="Times New Roman" w:hAnsi="Times New Roman" w:cs="Times New Roman"/>
          <w:color w:val="1E1E1E"/>
          <w:sz w:val="24"/>
          <w:szCs w:val="24"/>
        </w:rPr>
      </w:pPr>
    </w:p>
    <w:p w:rsidR="00781CEB" w:rsidRPr="00E40869" w:rsidRDefault="00781CEB" w:rsidP="00781CEB">
      <w:pPr>
        <w:spacing w:after="0" w:line="240" w:lineRule="auto"/>
        <w:jc w:val="both"/>
        <w:rPr>
          <w:rFonts w:ascii="Times New Roman" w:hAnsi="Times New Roman" w:cs="Times New Roman"/>
          <w:sz w:val="24"/>
          <w:szCs w:val="24"/>
          <w:lang w:val="kk-KZ"/>
        </w:rPr>
      </w:pPr>
      <w:r w:rsidRPr="00E40869">
        <w:rPr>
          <w:rFonts w:ascii="Times New Roman" w:hAnsi="Times New Roman" w:cs="Times New Roman"/>
          <w:sz w:val="24"/>
          <w:szCs w:val="24"/>
          <w:lang w:val="kk-KZ"/>
        </w:rPr>
        <w:tab/>
      </w:r>
    </w:p>
    <w:p w:rsidR="00781CEB" w:rsidRPr="00E40869" w:rsidRDefault="00781CEB" w:rsidP="00781CEB">
      <w:pPr>
        <w:spacing w:after="0" w:line="240" w:lineRule="auto"/>
        <w:rPr>
          <w:rFonts w:ascii="Times New Roman" w:hAnsi="Times New Roman" w:cs="Times New Roman"/>
          <w:sz w:val="24"/>
          <w:szCs w:val="24"/>
          <w:lang w:val="kk-KZ"/>
        </w:rPr>
      </w:pPr>
    </w:p>
    <w:p w:rsidR="00781CEB" w:rsidRPr="00E40869" w:rsidRDefault="00781CEB" w:rsidP="00781CEB">
      <w:pPr>
        <w:spacing w:after="0" w:line="240" w:lineRule="auto"/>
        <w:rPr>
          <w:rFonts w:ascii="Times New Roman" w:hAnsi="Times New Roman" w:cs="Times New Roman"/>
          <w:sz w:val="24"/>
          <w:szCs w:val="24"/>
          <w:lang w:val="kk-KZ"/>
        </w:rPr>
      </w:pPr>
    </w:p>
    <w:p w:rsidR="00781CEB" w:rsidRPr="00E40869" w:rsidRDefault="00781CEB" w:rsidP="00781CEB">
      <w:pPr>
        <w:spacing w:after="0" w:line="240" w:lineRule="auto"/>
        <w:rPr>
          <w:rFonts w:ascii="Times New Roman" w:hAnsi="Times New Roman" w:cs="Times New Roman"/>
          <w:sz w:val="24"/>
          <w:szCs w:val="24"/>
          <w:lang w:val="kk-KZ"/>
        </w:rPr>
      </w:pPr>
    </w:p>
    <w:p w:rsidR="00781CEB" w:rsidRPr="00E40869" w:rsidRDefault="00781CEB"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D91C1D" w:rsidRPr="00E40869" w:rsidRDefault="00D91C1D" w:rsidP="00781CEB">
      <w:pPr>
        <w:spacing w:after="0" w:line="240" w:lineRule="auto"/>
        <w:rPr>
          <w:rFonts w:ascii="Times New Roman" w:hAnsi="Times New Roman" w:cs="Times New Roman"/>
          <w:sz w:val="24"/>
          <w:szCs w:val="24"/>
          <w:lang w:val="kk-KZ"/>
        </w:rPr>
      </w:pPr>
    </w:p>
    <w:p w:rsidR="00F15AF2" w:rsidRPr="00E40869" w:rsidRDefault="00F15AF2" w:rsidP="00781CEB">
      <w:pPr>
        <w:spacing w:after="0" w:line="240" w:lineRule="auto"/>
        <w:rPr>
          <w:rFonts w:ascii="Times New Roman" w:hAnsi="Times New Roman" w:cs="Times New Roman"/>
          <w:sz w:val="24"/>
          <w:szCs w:val="24"/>
          <w:lang w:val="kk-KZ"/>
        </w:rPr>
      </w:pPr>
    </w:p>
    <w:p w:rsidR="00781CEB" w:rsidRPr="00E40869" w:rsidRDefault="00781CEB" w:rsidP="00781CEB">
      <w:pPr>
        <w:spacing w:after="0" w:line="240" w:lineRule="auto"/>
        <w:rPr>
          <w:rFonts w:ascii="Times New Roman" w:hAnsi="Times New Roman" w:cs="Times New Roman"/>
          <w:sz w:val="24"/>
          <w:szCs w:val="24"/>
          <w:lang w:val="kk-KZ"/>
        </w:rPr>
      </w:pP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Приложение </w:t>
      </w:r>
      <w:r w:rsidR="00492179" w:rsidRPr="00E40869">
        <w:rPr>
          <w:rFonts w:ascii="Times New Roman" w:eastAsia="Times New Roman" w:hAnsi="Times New Roman" w:cs="Times New Roman"/>
          <w:i/>
          <w:sz w:val="24"/>
          <w:szCs w:val="24"/>
          <w:lang w:val="kk-KZ" w:eastAsia="ar-SA"/>
        </w:rPr>
        <w:t>3</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Конкурсной документации</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E40869">
        <w:rPr>
          <w:rFonts w:ascii="Times New Roman" w:eastAsia="Times New Roman" w:hAnsi="Times New Roman" w:cs="Times New Roman"/>
          <w:i/>
          <w:sz w:val="24"/>
          <w:szCs w:val="24"/>
          <w:lang w:val="kk-KZ" w:eastAsia="ar-SA"/>
        </w:rPr>
        <w:t xml:space="preserve">по научным, научно-техническим </w:t>
      </w:r>
    </w:p>
    <w:p w:rsidR="00CD28B1" w:rsidRPr="00E4086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E40869">
        <w:rPr>
          <w:rFonts w:ascii="Times New Roman" w:eastAsia="Times New Roman" w:hAnsi="Times New Roman" w:cs="Times New Roman"/>
          <w:i/>
          <w:sz w:val="24"/>
          <w:szCs w:val="24"/>
          <w:lang w:val="kk-KZ" w:eastAsia="ar-SA"/>
        </w:rPr>
        <w:t>программам на 202</w:t>
      </w:r>
      <w:r w:rsidR="00492179" w:rsidRPr="00E40869">
        <w:rPr>
          <w:rFonts w:ascii="Times New Roman" w:eastAsia="Times New Roman" w:hAnsi="Times New Roman" w:cs="Times New Roman"/>
          <w:i/>
          <w:sz w:val="24"/>
          <w:szCs w:val="24"/>
          <w:lang w:val="kk-KZ" w:eastAsia="ar-SA"/>
        </w:rPr>
        <w:t>4</w:t>
      </w:r>
      <w:r w:rsidRPr="00E40869">
        <w:rPr>
          <w:rFonts w:ascii="Times New Roman" w:eastAsia="Times New Roman" w:hAnsi="Times New Roman" w:cs="Times New Roman"/>
          <w:i/>
          <w:sz w:val="24"/>
          <w:szCs w:val="24"/>
          <w:lang w:val="kk-KZ" w:eastAsia="ar-SA"/>
        </w:rPr>
        <w:t>-202</w:t>
      </w:r>
      <w:r w:rsidR="00492179" w:rsidRPr="00E40869">
        <w:rPr>
          <w:rFonts w:ascii="Times New Roman" w:eastAsia="Times New Roman" w:hAnsi="Times New Roman" w:cs="Times New Roman"/>
          <w:i/>
          <w:sz w:val="24"/>
          <w:szCs w:val="24"/>
          <w:lang w:val="kk-KZ" w:eastAsia="ar-SA"/>
        </w:rPr>
        <w:t>6</w:t>
      </w:r>
      <w:r w:rsidRPr="00E40869">
        <w:rPr>
          <w:rFonts w:ascii="Times New Roman" w:eastAsia="Times New Roman" w:hAnsi="Times New Roman" w:cs="Times New Roman"/>
          <w:i/>
          <w:sz w:val="24"/>
          <w:szCs w:val="24"/>
          <w:lang w:val="kk-KZ" w:eastAsia="ar-SA"/>
        </w:rPr>
        <w:t xml:space="preserve"> годы</w:t>
      </w:r>
    </w:p>
    <w:p w:rsidR="00CD28B1" w:rsidRPr="00E40869" w:rsidRDefault="00CD28B1" w:rsidP="00B60BB5">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E40869" w:rsidRDefault="00CD28B1" w:rsidP="00B60BB5">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E40869" w:rsidRDefault="00CD28B1" w:rsidP="00B60BB5">
      <w:pPr>
        <w:spacing w:after="0" w:line="240" w:lineRule="auto"/>
        <w:jc w:val="center"/>
        <w:rPr>
          <w:rFonts w:ascii="Times New Roman" w:eastAsia="Calibri" w:hAnsi="Times New Roman" w:cs="Times New Roman"/>
          <w:b/>
          <w:sz w:val="24"/>
          <w:szCs w:val="24"/>
        </w:rPr>
      </w:pPr>
      <w:r w:rsidRPr="00E40869">
        <w:rPr>
          <w:rFonts w:ascii="Times New Roman" w:eastAsia="Calibri" w:hAnsi="Times New Roman" w:cs="Times New Roman"/>
          <w:b/>
          <w:sz w:val="24"/>
          <w:szCs w:val="24"/>
        </w:rPr>
        <w:t>Договор №__</w:t>
      </w:r>
    </w:p>
    <w:p w:rsidR="00CD28B1" w:rsidRPr="00E40869" w:rsidRDefault="00CD28B1" w:rsidP="00B60BB5">
      <w:pPr>
        <w:spacing w:after="0" w:line="240" w:lineRule="auto"/>
        <w:jc w:val="center"/>
        <w:rPr>
          <w:rFonts w:ascii="Times New Roman" w:eastAsia="Calibri" w:hAnsi="Times New Roman" w:cs="Times New Roman"/>
          <w:b/>
          <w:sz w:val="24"/>
          <w:szCs w:val="24"/>
        </w:rPr>
      </w:pPr>
      <w:r w:rsidRPr="00E40869">
        <w:rPr>
          <w:rFonts w:ascii="Times New Roman" w:eastAsia="Calibri" w:hAnsi="Times New Roman" w:cs="Times New Roman"/>
          <w:b/>
          <w:sz w:val="24"/>
          <w:szCs w:val="24"/>
        </w:rPr>
        <w:t>на выполнение прикладных научных исследований в области агропромышленного комплекса на 20</w:t>
      </w:r>
      <w:r w:rsidRPr="00E40869">
        <w:rPr>
          <w:rFonts w:ascii="Times New Roman" w:eastAsia="Calibri" w:hAnsi="Times New Roman" w:cs="Times New Roman"/>
          <w:b/>
          <w:sz w:val="24"/>
          <w:szCs w:val="24"/>
          <w:lang w:val="kk-KZ"/>
        </w:rPr>
        <w:t>2</w:t>
      </w:r>
      <w:r w:rsidR="00492179" w:rsidRPr="00E40869">
        <w:rPr>
          <w:rFonts w:ascii="Times New Roman" w:eastAsia="Calibri" w:hAnsi="Times New Roman" w:cs="Times New Roman"/>
          <w:b/>
          <w:sz w:val="24"/>
          <w:szCs w:val="24"/>
          <w:lang w:val="kk-KZ"/>
        </w:rPr>
        <w:t>4</w:t>
      </w:r>
      <w:r w:rsidRPr="00E40869">
        <w:rPr>
          <w:rFonts w:ascii="Times New Roman" w:eastAsia="Calibri" w:hAnsi="Times New Roman" w:cs="Times New Roman"/>
          <w:b/>
          <w:sz w:val="24"/>
          <w:szCs w:val="24"/>
        </w:rPr>
        <w:t>-202</w:t>
      </w:r>
      <w:r w:rsidR="00492179" w:rsidRPr="00E40869">
        <w:rPr>
          <w:rFonts w:ascii="Times New Roman" w:eastAsia="Calibri" w:hAnsi="Times New Roman" w:cs="Times New Roman"/>
          <w:b/>
          <w:sz w:val="24"/>
          <w:szCs w:val="24"/>
          <w:lang w:val="kk-KZ"/>
        </w:rPr>
        <w:t>6</w:t>
      </w:r>
      <w:r w:rsidRPr="00E40869">
        <w:rPr>
          <w:rFonts w:ascii="Times New Roman" w:eastAsia="Calibri" w:hAnsi="Times New Roman" w:cs="Times New Roman"/>
          <w:b/>
          <w:sz w:val="24"/>
          <w:szCs w:val="24"/>
        </w:rPr>
        <w:t xml:space="preserve"> годы</w:t>
      </w:r>
      <w:r w:rsidRPr="00E40869">
        <w:rPr>
          <w:rFonts w:ascii="Times New Roman" w:eastAsia="Calibri" w:hAnsi="Times New Roman" w:cs="Times New Roman"/>
          <w:b/>
          <w:sz w:val="24"/>
          <w:szCs w:val="24"/>
          <w:lang w:val="kk-KZ"/>
        </w:rPr>
        <w:t xml:space="preserve"> </w:t>
      </w:r>
      <w:r w:rsidRPr="00E40869">
        <w:rPr>
          <w:rFonts w:ascii="Times New Roman" w:eastAsia="Calibri" w:hAnsi="Times New Roman" w:cs="Times New Roman"/>
          <w:b/>
          <w:sz w:val="24"/>
          <w:szCs w:val="24"/>
        </w:rPr>
        <w:t>по бюджетной программе   267 «Повышение доступности знаний и научных исследований» подпрограмма 101 «Программно-целевое финансирование научных исследований и мероприятий</w:t>
      </w:r>
      <w:r w:rsidRPr="00E40869">
        <w:rPr>
          <w:rFonts w:ascii="Times New Roman" w:eastAsia="Calibri" w:hAnsi="Times New Roman" w:cs="Times New Roman"/>
          <w:b/>
          <w:color w:val="000000"/>
          <w:sz w:val="24"/>
          <w:szCs w:val="24"/>
        </w:rPr>
        <w:t xml:space="preserve">» </w:t>
      </w:r>
      <w:r w:rsidRPr="00E40869">
        <w:rPr>
          <w:rFonts w:ascii="Times New Roman" w:eastAsia="Calibri" w:hAnsi="Times New Roman" w:cs="Times New Roman"/>
          <w:b/>
          <w:sz w:val="24"/>
          <w:szCs w:val="24"/>
        </w:rPr>
        <w:t xml:space="preserve">по специфике </w:t>
      </w:r>
      <w:r w:rsidR="0046219D" w:rsidRPr="00E40869">
        <w:rPr>
          <w:rFonts w:ascii="Times New Roman" w:eastAsia="Calibri" w:hAnsi="Times New Roman" w:cs="Times New Roman"/>
          <w:b/>
          <w:sz w:val="24"/>
          <w:szCs w:val="24"/>
        </w:rPr>
        <w:t>154 «Оплата услуг по исследованиям»</w:t>
      </w:r>
    </w:p>
    <w:p w:rsidR="00CD28B1" w:rsidRPr="00E40869" w:rsidRDefault="00CD28B1" w:rsidP="00B60BB5">
      <w:pPr>
        <w:suppressAutoHyphens/>
        <w:spacing w:after="0" w:line="240" w:lineRule="auto"/>
        <w:jc w:val="both"/>
        <w:rPr>
          <w:rFonts w:ascii="Times New Roman" w:eastAsia="Calibri" w:hAnsi="Times New Roman" w:cs="Times New Roman"/>
          <w:sz w:val="24"/>
          <w:szCs w:val="24"/>
          <w:lang w:val="kk-KZ"/>
        </w:rPr>
      </w:pPr>
    </w:p>
    <w:p w:rsidR="00CD28B1" w:rsidRPr="00E40869" w:rsidRDefault="00CD28B1" w:rsidP="00B60BB5">
      <w:pPr>
        <w:suppressAutoHyphens/>
        <w:spacing w:after="0" w:line="240" w:lineRule="auto"/>
        <w:jc w:val="both"/>
        <w:rPr>
          <w:rFonts w:ascii="Times New Roman" w:eastAsia="Calibri" w:hAnsi="Times New Roman" w:cs="Times New Roman"/>
          <w:sz w:val="24"/>
          <w:szCs w:val="24"/>
          <w:lang w:val="kk-KZ"/>
        </w:rPr>
      </w:pPr>
      <w:r w:rsidRPr="00E40869">
        <w:rPr>
          <w:rFonts w:ascii="Times New Roman" w:eastAsia="Calibri" w:hAnsi="Times New Roman" w:cs="Times New Roman"/>
          <w:sz w:val="24"/>
          <w:szCs w:val="24"/>
        </w:rPr>
        <w:t xml:space="preserve">г. </w:t>
      </w:r>
      <w:r w:rsidR="00F17A48" w:rsidRPr="00E40869">
        <w:rPr>
          <w:rFonts w:ascii="Times New Roman" w:eastAsia="Calibri" w:hAnsi="Times New Roman" w:cs="Times New Roman"/>
          <w:sz w:val="24"/>
          <w:szCs w:val="24"/>
          <w:lang w:val="kk-KZ"/>
        </w:rPr>
        <w:t>Астана</w:t>
      </w:r>
      <w:r w:rsidRPr="00E40869">
        <w:rPr>
          <w:rFonts w:ascii="Times New Roman" w:eastAsia="Calibri" w:hAnsi="Times New Roman" w:cs="Times New Roman"/>
          <w:sz w:val="24"/>
          <w:szCs w:val="24"/>
        </w:rPr>
        <w:tab/>
      </w:r>
      <w:r w:rsidRPr="00E40869">
        <w:rPr>
          <w:rFonts w:ascii="Times New Roman" w:eastAsia="Calibri" w:hAnsi="Times New Roman" w:cs="Times New Roman"/>
          <w:sz w:val="24"/>
          <w:szCs w:val="24"/>
        </w:rPr>
        <w:tab/>
      </w:r>
      <w:r w:rsidRPr="00E40869">
        <w:rPr>
          <w:rFonts w:ascii="Times New Roman" w:eastAsia="Calibri" w:hAnsi="Times New Roman" w:cs="Times New Roman"/>
          <w:sz w:val="24"/>
          <w:szCs w:val="24"/>
        </w:rPr>
        <w:tab/>
      </w:r>
      <w:r w:rsidRPr="00E40869">
        <w:rPr>
          <w:rFonts w:ascii="Times New Roman" w:eastAsia="Calibri" w:hAnsi="Times New Roman" w:cs="Times New Roman"/>
          <w:sz w:val="24"/>
          <w:szCs w:val="24"/>
        </w:rPr>
        <w:tab/>
      </w:r>
      <w:r w:rsidRPr="00E40869">
        <w:rPr>
          <w:rFonts w:ascii="Times New Roman" w:eastAsia="Calibri" w:hAnsi="Times New Roman" w:cs="Times New Roman"/>
          <w:sz w:val="24"/>
          <w:szCs w:val="24"/>
        </w:rPr>
        <w:tab/>
        <w:t xml:space="preserve">     </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 xml:space="preserve">                              </w:t>
      </w:r>
      <w:r w:rsidR="00F17A48"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от «___»___   20___г</w:t>
      </w:r>
      <w:r w:rsidRPr="00E40869">
        <w:rPr>
          <w:rFonts w:ascii="Times New Roman" w:eastAsia="Calibri" w:hAnsi="Times New Roman" w:cs="Times New Roman"/>
          <w:sz w:val="24"/>
          <w:szCs w:val="24"/>
          <w:lang w:val="kk-KZ"/>
        </w:rPr>
        <w:t>ода</w:t>
      </w:r>
    </w:p>
    <w:p w:rsidR="00CD28B1" w:rsidRPr="00E40869" w:rsidRDefault="00CD28B1" w:rsidP="00B60BB5">
      <w:pPr>
        <w:suppressAutoHyphens/>
        <w:spacing w:after="0" w:line="240" w:lineRule="auto"/>
        <w:jc w:val="both"/>
        <w:rPr>
          <w:rFonts w:ascii="Times New Roman" w:eastAsia="Calibri" w:hAnsi="Times New Roman" w:cs="Times New Roman"/>
          <w:sz w:val="24"/>
          <w:szCs w:val="24"/>
          <w:lang w:val="kk-KZ"/>
        </w:rPr>
      </w:pPr>
    </w:p>
    <w:p w:rsidR="00CD28B1" w:rsidRPr="00E40869" w:rsidRDefault="00CD28B1" w:rsidP="00B60BB5">
      <w:pPr>
        <w:suppressAutoHyphens/>
        <w:spacing w:after="0" w:line="240" w:lineRule="auto"/>
        <w:ind w:firstLine="567"/>
        <w:jc w:val="both"/>
        <w:rPr>
          <w:rFonts w:ascii="Times New Roman" w:eastAsia="Calibri" w:hAnsi="Times New Roman" w:cs="Times New Roman"/>
          <w:sz w:val="24"/>
          <w:szCs w:val="24"/>
          <w:lang w:val="kk-KZ"/>
        </w:rPr>
      </w:pPr>
    </w:p>
    <w:p w:rsidR="00CD28B1" w:rsidRPr="00E40869" w:rsidRDefault="00CD28B1" w:rsidP="00B60BB5">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proofErr w:type="gramStart"/>
      <w:r w:rsidRPr="00E40869">
        <w:rPr>
          <w:rFonts w:ascii="Times New Roman" w:eastAsia="Arial" w:hAnsi="Times New Roman" w:cs="Times New Roman"/>
          <w:kern w:val="2"/>
          <w:sz w:val="24"/>
          <w:szCs w:val="24"/>
          <w:lang w:eastAsia="ar-SA"/>
        </w:rPr>
        <w:t xml:space="preserve">ГУ «Министерство сельского хозяйства Республики Казахстан», именуемое в дальнейшем «Заказчик», в лице </w:t>
      </w:r>
      <w:r w:rsidR="00FB3163" w:rsidRPr="00E40869">
        <w:rPr>
          <w:rFonts w:ascii="Times New Roman" w:eastAsia="Arial" w:hAnsi="Times New Roman" w:cs="Times New Roman"/>
          <w:kern w:val="2"/>
          <w:sz w:val="24"/>
          <w:szCs w:val="24"/>
          <w:lang w:eastAsia="ar-SA"/>
        </w:rPr>
        <w:t xml:space="preserve">Руководителя Управления научного обеспечения                           </w:t>
      </w:r>
      <w:r w:rsidRPr="00E40869">
        <w:rPr>
          <w:rFonts w:ascii="Times New Roman" w:eastAsia="Arial" w:hAnsi="Times New Roman" w:cs="Times New Roman"/>
          <w:kern w:val="2"/>
          <w:sz w:val="24"/>
          <w:szCs w:val="24"/>
          <w:lang w:eastAsia="ar-SA"/>
        </w:rPr>
        <w:t>Министерства сельского хозяйства Республики Казахстан _____</w:t>
      </w:r>
      <w:r w:rsidR="005A4483" w:rsidRPr="00E40869">
        <w:rPr>
          <w:rFonts w:ascii="Times New Roman" w:eastAsia="Arial" w:hAnsi="Times New Roman" w:cs="Times New Roman"/>
          <w:kern w:val="2"/>
          <w:sz w:val="24"/>
          <w:szCs w:val="24"/>
          <w:lang w:eastAsia="ar-SA"/>
        </w:rPr>
        <w:t>________________________</w:t>
      </w:r>
      <w:r w:rsidRPr="00E40869">
        <w:rPr>
          <w:rFonts w:ascii="Times New Roman" w:eastAsia="Arial" w:hAnsi="Times New Roman" w:cs="Times New Roman"/>
          <w:kern w:val="2"/>
          <w:sz w:val="24"/>
          <w:szCs w:val="24"/>
          <w:lang w:eastAsia="ar-SA"/>
        </w:rPr>
        <w:t xml:space="preserve">, действующего на основании приказа Министра сельского хозяйства Республики Казахстан от </w:t>
      </w:r>
      <w:smartTag w:uri="urn:schemas-microsoft-com:office:smarttags" w:element="date">
        <w:smartTagPr>
          <w:attr w:name="Year" w:val="2014"/>
          <w:attr w:name="Day" w:val="11"/>
          <w:attr w:name="Month" w:val="8"/>
          <w:attr w:name="ls" w:val="trans"/>
        </w:smartTagPr>
        <w:r w:rsidRPr="00E40869">
          <w:rPr>
            <w:rFonts w:ascii="Times New Roman" w:eastAsia="Arial" w:hAnsi="Times New Roman" w:cs="Times New Roman"/>
            <w:kern w:val="2"/>
            <w:sz w:val="24"/>
            <w:szCs w:val="24"/>
            <w:lang w:eastAsia="ar-SA"/>
          </w:rPr>
          <w:t>11 августа 2014 года</w:t>
        </w:r>
      </w:smartTag>
      <w:r w:rsidRPr="00E40869">
        <w:rPr>
          <w:rFonts w:ascii="Times New Roman" w:eastAsia="Arial" w:hAnsi="Times New Roman" w:cs="Times New Roman"/>
          <w:kern w:val="2"/>
          <w:sz w:val="24"/>
          <w:szCs w:val="24"/>
          <w:lang w:val="kk-KZ" w:eastAsia="ar-SA"/>
        </w:rPr>
        <w:t xml:space="preserve">  </w:t>
      </w:r>
      <w:r w:rsidRPr="00E40869">
        <w:rPr>
          <w:rFonts w:ascii="Times New Roman" w:eastAsia="Arial" w:hAnsi="Times New Roman" w:cs="Times New Roman"/>
          <w:kern w:val="2"/>
          <w:sz w:val="24"/>
          <w:szCs w:val="24"/>
          <w:lang w:eastAsia="ar-SA"/>
        </w:rPr>
        <w:t>№ 11-5/415, с одной  стороны, и</w:t>
      </w:r>
      <w:r w:rsidR="005A4483" w:rsidRPr="00E40869">
        <w:rPr>
          <w:rFonts w:ascii="Times New Roman" w:eastAsia="Arial" w:hAnsi="Times New Roman" w:cs="Times New Roman"/>
          <w:kern w:val="2"/>
          <w:sz w:val="24"/>
          <w:szCs w:val="24"/>
          <w:lang w:eastAsia="ar-SA"/>
        </w:rPr>
        <w:t xml:space="preserve"> __________________________________</w:t>
      </w:r>
      <w:r w:rsidRPr="00E40869">
        <w:rPr>
          <w:rFonts w:ascii="Times New Roman" w:eastAsia="Arial" w:hAnsi="Times New Roman" w:cs="Times New Roman"/>
          <w:kern w:val="2"/>
          <w:sz w:val="24"/>
          <w:szCs w:val="24"/>
          <w:lang w:val="kk-KZ" w:eastAsia="ar-SA"/>
        </w:rPr>
        <w:t xml:space="preserve"> </w:t>
      </w:r>
      <w:r w:rsidRPr="00E40869">
        <w:rPr>
          <w:rFonts w:ascii="Times New Roman" w:eastAsia="Arial" w:hAnsi="Times New Roman" w:cs="Times New Roman"/>
          <w:i/>
          <w:spacing w:val="2"/>
          <w:kern w:val="2"/>
          <w:sz w:val="24"/>
          <w:szCs w:val="24"/>
          <w:lang w:eastAsia="ar-SA"/>
        </w:rPr>
        <w:t>юридическое наименование организации</w:t>
      </w:r>
      <w:r w:rsidRPr="00E40869">
        <w:rPr>
          <w:rFonts w:ascii="Times New Roman" w:eastAsia="Arial" w:hAnsi="Times New Roman" w:cs="Times New Roman"/>
          <w:kern w:val="2"/>
          <w:sz w:val="24"/>
          <w:szCs w:val="24"/>
          <w:lang w:eastAsia="ar-SA"/>
        </w:rPr>
        <w:t>, именуемое в дальнейшем «Исполнитель», в лице</w:t>
      </w:r>
      <w:r w:rsidR="005A4483" w:rsidRPr="00E40869">
        <w:rPr>
          <w:rFonts w:ascii="Times New Roman" w:eastAsia="Arial" w:hAnsi="Times New Roman" w:cs="Times New Roman"/>
          <w:kern w:val="2"/>
          <w:sz w:val="24"/>
          <w:szCs w:val="24"/>
          <w:lang w:eastAsia="ar-SA"/>
        </w:rPr>
        <w:t xml:space="preserve"> __________________________________________________</w:t>
      </w:r>
      <w:r w:rsidRPr="00E40869">
        <w:rPr>
          <w:rFonts w:ascii="Times New Roman" w:eastAsia="Arial" w:hAnsi="Times New Roman" w:cs="Times New Roman"/>
          <w:kern w:val="2"/>
          <w:sz w:val="24"/>
          <w:szCs w:val="24"/>
          <w:lang w:eastAsia="ar-SA"/>
        </w:rPr>
        <w:t xml:space="preserve"> </w:t>
      </w:r>
      <w:r w:rsidRPr="00E40869">
        <w:rPr>
          <w:rFonts w:ascii="Times New Roman" w:eastAsia="Arial" w:hAnsi="Times New Roman" w:cs="Times New Roman"/>
          <w:i/>
          <w:spacing w:val="2"/>
          <w:kern w:val="2"/>
          <w:sz w:val="24"/>
          <w:szCs w:val="24"/>
          <w:lang w:eastAsia="ar-SA"/>
        </w:rPr>
        <w:t>Должность руководителя Ф.И.О.</w:t>
      </w:r>
      <w:r w:rsidRPr="00E40869">
        <w:rPr>
          <w:rFonts w:ascii="Times New Roman" w:eastAsia="Arial" w:hAnsi="Times New Roman" w:cs="Times New Roman"/>
          <w:kern w:val="2"/>
          <w:sz w:val="24"/>
          <w:szCs w:val="24"/>
          <w:lang w:eastAsia="ar-SA"/>
        </w:rPr>
        <w:t xml:space="preserve">, действующего на основании Устава, </w:t>
      </w:r>
      <w:r w:rsidRPr="00E40869">
        <w:rPr>
          <w:rFonts w:ascii="Times New Roman" w:eastAsia="Arial" w:hAnsi="Times New Roman" w:cs="Times New Roman"/>
          <w:color w:val="000000"/>
          <w:kern w:val="2"/>
          <w:sz w:val="24"/>
          <w:szCs w:val="24"/>
          <w:lang w:eastAsia="ar-SA"/>
        </w:rPr>
        <w:t>с</w:t>
      </w:r>
      <w:proofErr w:type="gramEnd"/>
      <w:r w:rsidRPr="00E40869">
        <w:rPr>
          <w:rFonts w:ascii="Times New Roman" w:eastAsia="Arial" w:hAnsi="Times New Roman" w:cs="Times New Roman"/>
          <w:color w:val="000000"/>
          <w:kern w:val="2"/>
          <w:sz w:val="24"/>
          <w:szCs w:val="24"/>
          <w:lang w:eastAsia="ar-SA"/>
        </w:rPr>
        <w:t xml:space="preserve"> </w:t>
      </w:r>
      <w:proofErr w:type="gramStart"/>
      <w:r w:rsidRPr="00E40869">
        <w:rPr>
          <w:rFonts w:ascii="Times New Roman" w:eastAsia="Arial" w:hAnsi="Times New Roman" w:cs="Times New Roman"/>
          <w:color w:val="000000"/>
          <w:kern w:val="2"/>
          <w:sz w:val="24"/>
          <w:szCs w:val="24"/>
          <w:lang w:eastAsia="ar-SA"/>
        </w:rPr>
        <w:t>другой стороны,</w:t>
      </w:r>
      <w:r w:rsidRPr="00E40869">
        <w:rPr>
          <w:rFonts w:ascii="Times New Roman" w:eastAsia="Arial" w:hAnsi="Times New Roman" w:cs="Times New Roman"/>
          <w:kern w:val="2"/>
          <w:sz w:val="24"/>
          <w:szCs w:val="24"/>
          <w:lang w:eastAsia="ar-SA"/>
        </w:rPr>
        <w:t xml:space="preserve"> на основании </w:t>
      </w:r>
      <w:r w:rsidRPr="00E40869">
        <w:rPr>
          <w:rFonts w:ascii="Times New Roman" w:eastAsia="Arial" w:hAnsi="Times New Roman" w:cs="Times New Roman"/>
          <w:color w:val="000000"/>
          <w:kern w:val="2"/>
          <w:sz w:val="24"/>
          <w:szCs w:val="24"/>
          <w:lang w:eastAsia="ar-SA"/>
        </w:rPr>
        <w:t xml:space="preserve">Закона Республики Казахстан от </w:t>
      </w:r>
      <w:r w:rsidRPr="00E40869">
        <w:rPr>
          <w:rFonts w:ascii="Times New Roman" w:eastAsia="Consolas" w:hAnsi="Times New Roman" w:cs="Times New Roman"/>
          <w:color w:val="000000"/>
          <w:kern w:val="2"/>
          <w:sz w:val="24"/>
          <w:szCs w:val="24"/>
          <w:lang w:eastAsia="ar-SA"/>
        </w:rPr>
        <w:t>__ 20</w:t>
      </w:r>
      <w:r w:rsidRPr="00E40869">
        <w:rPr>
          <w:rFonts w:ascii="Times New Roman" w:eastAsia="Arial" w:hAnsi="Times New Roman" w:cs="Times New Roman"/>
          <w:color w:val="000000"/>
          <w:kern w:val="2"/>
          <w:sz w:val="24"/>
          <w:szCs w:val="24"/>
          <w:lang w:eastAsia="ar-SA"/>
        </w:rPr>
        <w:t xml:space="preserve"> года «О республиканском бюджете на 20</w:t>
      </w:r>
      <w:r w:rsidRPr="00E40869">
        <w:rPr>
          <w:rFonts w:ascii="Times New Roman" w:eastAsia="Consolas" w:hAnsi="Times New Roman" w:cs="Times New Roman"/>
          <w:color w:val="000000"/>
          <w:kern w:val="2"/>
          <w:sz w:val="24"/>
          <w:szCs w:val="24"/>
          <w:lang w:eastAsia="ar-SA"/>
        </w:rPr>
        <w:t>2</w:t>
      </w:r>
      <w:r w:rsidR="00617132" w:rsidRPr="00E40869">
        <w:rPr>
          <w:rFonts w:ascii="Times New Roman" w:eastAsia="Consolas" w:hAnsi="Times New Roman" w:cs="Times New Roman"/>
          <w:color w:val="000000"/>
          <w:kern w:val="2"/>
          <w:sz w:val="24"/>
          <w:szCs w:val="24"/>
          <w:lang w:eastAsia="ar-SA"/>
        </w:rPr>
        <w:t>4</w:t>
      </w:r>
      <w:r w:rsidRPr="00E40869">
        <w:rPr>
          <w:rFonts w:ascii="Times New Roman" w:eastAsia="Consolas" w:hAnsi="Times New Roman" w:cs="Times New Roman"/>
          <w:color w:val="000000"/>
          <w:kern w:val="2"/>
          <w:sz w:val="24"/>
          <w:szCs w:val="24"/>
          <w:lang w:eastAsia="ar-SA"/>
        </w:rPr>
        <w:t>-202</w:t>
      </w:r>
      <w:r w:rsidR="00617132" w:rsidRPr="00E40869">
        <w:rPr>
          <w:rFonts w:ascii="Times New Roman" w:eastAsia="Consolas" w:hAnsi="Times New Roman" w:cs="Times New Roman"/>
          <w:color w:val="000000"/>
          <w:kern w:val="2"/>
          <w:sz w:val="24"/>
          <w:szCs w:val="24"/>
          <w:lang w:eastAsia="ar-SA"/>
        </w:rPr>
        <w:t>6</w:t>
      </w:r>
      <w:r w:rsidRPr="00E40869">
        <w:rPr>
          <w:rFonts w:ascii="Times New Roman" w:eastAsia="Arial" w:hAnsi="Times New Roman" w:cs="Times New Roman"/>
          <w:color w:val="000000"/>
          <w:kern w:val="2"/>
          <w:sz w:val="24"/>
          <w:szCs w:val="24"/>
          <w:lang w:eastAsia="ar-SA"/>
        </w:rPr>
        <w:t xml:space="preserve"> годы»,</w:t>
      </w:r>
      <w:r w:rsidRPr="00E40869">
        <w:rPr>
          <w:rFonts w:ascii="Times New Roman" w:eastAsia="Arial" w:hAnsi="Times New Roman" w:cs="Times New Roman"/>
          <w:color w:val="000000"/>
          <w:spacing w:val="2"/>
          <w:kern w:val="2"/>
          <w:sz w:val="24"/>
          <w:szCs w:val="24"/>
          <w:lang w:eastAsia="ar-SA"/>
        </w:rPr>
        <w:t xml:space="preserve"> </w:t>
      </w:r>
      <w:r w:rsidRPr="00E40869">
        <w:rPr>
          <w:rFonts w:ascii="Times New Roman" w:eastAsia="Arial" w:hAnsi="Times New Roman" w:cs="Times New Roman"/>
          <w:color w:val="000000"/>
          <w:kern w:val="2"/>
          <w:sz w:val="24"/>
          <w:szCs w:val="24"/>
          <w:lang w:eastAsia="ar-SA"/>
        </w:rPr>
        <w:t xml:space="preserve">пункта 6 статьи 19 Закона Республики Казахстан от </w:t>
      </w:r>
      <w:smartTag w:uri="urn:schemas-microsoft-com:office:smarttags" w:element="date">
        <w:smartTagPr>
          <w:attr w:name="Year" w:val="2011"/>
          <w:attr w:name="Day" w:val="18"/>
          <w:attr w:name="Month" w:val="2"/>
          <w:attr w:name="ls" w:val="trans"/>
        </w:smartTagPr>
        <w:r w:rsidRPr="00E40869">
          <w:rPr>
            <w:rFonts w:ascii="Times New Roman" w:eastAsia="Arial" w:hAnsi="Times New Roman" w:cs="Times New Roman"/>
            <w:color w:val="000000"/>
            <w:kern w:val="2"/>
            <w:sz w:val="24"/>
            <w:szCs w:val="24"/>
            <w:lang w:eastAsia="ar-SA"/>
          </w:rPr>
          <w:t>18 февраля 2011 года</w:t>
        </w:r>
      </w:smartTag>
      <w:r w:rsidRPr="00E40869">
        <w:rPr>
          <w:rFonts w:ascii="Times New Roman" w:eastAsia="Arial" w:hAnsi="Times New Roman" w:cs="Times New Roman"/>
          <w:color w:val="000000"/>
          <w:kern w:val="2"/>
          <w:sz w:val="24"/>
          <w:szCs w:val="24"/>
          <w:lang w:eastAsia="ar-SA"/>
        </w:rPr>
        <w:t xml:space="preserve"> «О науке», </w:t>
      </w:r>
      <w:r w:rsidR="00D91C1D" w:rsidRPr="00E40869">
        <w:rPr>
          <w:rFonts w:ascii="Times New Roman" w:eastAsia="Arial" w:hAnsi="Times New Roman" w:cs="Times New Roman"/>
          <w:color w:val="000000"/>
          <w:kern w:val="2"/>
          <w:sz w:val="24"/>
          <w:szCs w:val="24"/>
          <w:lang w:eastAsia="ar-SA"/>
        </w:rPr>
        <w:t xml:space="preserve">приказ </w:t>
      </w:r>
      <w:proofErr w:type="spellStart"/>
      <w:r w:rsidR="00D91C1D" w:rsidRPr="00E40869">
        <w:rPr>
          <w:rFonts w:ascii="Times New Roman" w:eastAsia="Arial" w:hAnsi="Times New Roman" w:cs="Times New Roman"/>
          <w:color w:val="000000"/>
          <w:kern w:val="2"/>
          <w:sz w:val="24"/>
          <w:szCs w:val="24"/>
          <w:lang w:eastAsia="ar-SA"/>
        </w:rPr>
        <w:t>и.о</w:t>
      </w:r>
      <w:proofErr w:type="spellEnd"/>
      <w:r w:rsidR="00D91C1D" w:rsidRPr="00E40869">
        <w:rPr>
          <w:rFonts w:ascii="Times New Roman" w:eastAsia="Arial" w:hAnsi="Times New Roman" w:cs="Times New Roman"/>
          <w:color w:val="000000"/>
          <w:kern w:val="2"/>
          <w:sz w:val="24"/>
          <w:szCs w:val="24"/>
          <w:lang w:eastAsia="ar-SA"/>
        </w:rPr>
        <w:t xml:space="preserve">. Министра науки и высшего образования Республики Казахстан от 6 ноября 2023 года № 563 </w:t>
      </w:r>
      <w:r w:rsidRPr="00E40869">
        <w:rPr>
          <w:rFonts w:ascii="Times New Roman" w:eastAsia="Arial" w:hAnsi="Times New Roman" w:cs="Times New Roman"/>
          <w:color w:val="000000"/>
          <w:kern w:val="2"/>
          <w:sz w:val="24"/>
          <w:szCs w:val="24"/>
          <w:lang w:eastAsia="ar-SA"/>
        </w:rPr>
        <w:t>«</w:t>
      </w:r>
      <w:r w:rsidR="00FB3163" w:rsidRPr="00E40869">
        <w:rPr>
          <w:rFonts w:ascii="Times New Roman" w:eastAsia="Arial" w:hAnsi="Times New Roman" w:cs="Times New Roman"/>
          <w:kern w:val="2"/>
          <w:sz w:val="24"/>
          <w:szCs w:val="24"/>
          <w:lang w:eastAsia="ar-SA"/>
        </w:rPr>
        <w:t xml:space="preserve">Об утверждении Правил базового и программно-целевого финансирования научной и (или) научно-технической деятельности, </w:t>
      </w:r>
      <w:proofErr w:type="spellStart"/>
      <w:r w:rsidR="00FB3163" w:rsidRPr="00E40869">
        <w:rPr>
          <w:rFonts w:ascii="Times New Roman" w:eastAsia="Arial" w:hAnsi="Times New Roman" w:cs="Times New Roman"/>
          <w:kern w:val="2"/>
          <w:sz w:val="24"/>
          <w:szCs w:val="24"/>
          <w:lang w:eastAsia="ar-SA"/>
        </w:rPr>
        <w:t>грантового</w:t>
      </w:r>
      <w:proofErr w:type="spellEnd"/>
      <w:r w:rsidR="00FB3163" w:rsidRPr="00E40869">
        <w:rPr>
          <w:rFonts w:ascii="Times New Roman" w:eastAsia="Arial" w:hAnsi="Times New Roman" w:cs="Times New Roman"/>
          <w:kern w:val="2"/>
          <w:sz w:val="24"/>
          <w:szCs w:val="24"/>
          <w:lang w:eastAsia="ar-SA"/>
        </w:rPr>
        <w:t xml:space="preserve"> финансирования</w:t>
      </w:r>
      <w:proofErr w:type="gramEnd"/>
      <w:r w:rsidR="00FB3163" w:rsidRPr="00E40869">
        <w:rPr>
          <w:rFonts w:ascii="Times New Roman" w:eastAsia="Arial" w:hAnsi="Times New Roman" w:cs="Times New Roman"/>
          <w:kern w:val="2"/>
          <w:sz w:val="24"/>
          <w:szCs w:val="24"/>
          <w:lang w:eastAsia="ar-SA"/>
        </w:rPr>
        <w:t xml:space="preserve"> </w:t>
      </w:r>
      <w:proofErr w:type="gramStart"/>
      <w:r w:rsidR="00FB3163" w:rsidRPr="00E40869">
        <w:rPr>
          <w:rFonts w:ascii="Times New Roman" w:eastAsia="Arial" w:hAnsi="Times New Roman" w:cs="Times New Roman"/>
          <w:kern w:val="2"/>
          <w:sz w:val="24"/>
          <w:szCs w:val="24"/>
          <w:lang w:eastAsia="ar-SA"/>
        </w:rPr>
        <w:t>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E40869">
        <w:rPr>
          <w:rFonts w:ascii="Times New Roman" w:eastAsia="Arial" w:hAnsi="Times New Roman" w:cs="Times New Roman"/>
          <w:kern w:val="2"/>
          <w:sz w:val="24"/>
          <w:szCs w:val="24"/>
          <w:lang w:eastAsia="ar-SA"/>
        </w:rPr>
        <w:t>», решений Высшей научно-технической комиссии Республики Казахстан при Правительстве Республики Казахстан от</w:t>
      </w:r>
      <w:r w:rsidR="005D6AFA" w:rsidRPr="00E40869">
        <w:rPr>
          <w:rFonts w:ascii="Times New Roman" w:eastAsia="Arial" w:hAnsi="Times New Roman" w:cs="Times New Roman"/>
          <w:kern w:val="2"/>
          <w:sz w:val="24"/>
          <w:szCs w:val="24"/>
          <w:lang w:eastAsia="ar-SA"/>
        </w:rPr>
        <w:t xml:space="preserve"> 18</w:t>
      </w:r>
      <w:r w:rsidR="008C18BD" w:rsidRPr="00E40869">
        <w:rPr>
          <w:rFonts w:ascii="Times New Roman" w:eastAsia="Arial" w:hAnsi="Times New Roman" w:cs="Times New Roman"/>
          <w:kern w:val="2"/>
          <w:sz w:val="24"/>
          <w:szCs w:val="24"/>
          <w:lang w:val="kk-KZ" w:eastAsia="ar-SA"/>
        </w:rPr>
        <w:t>.05.2023, 28.09.2023</w:t>
      </w:r>
      <w:r w:rsidR="00D91C1D" w:rsidRPr="00E40869">
        <w:rPr>
          <w:rFonts w:ascii="Times New Roman" w:eastAsia="Arial" w:hAnsi="Times New Roman" w:cs="Times New Roman"/>
          <w:kern w:val="2"/>
          <w:sz w:val="24"/>
          <w:szCs w:val="24"/>
          <w:lang w:val="kk-KZ" w:eastAsia="ar-SA"/>
        </w:rPr>
        <w:t xml:space="preserve"> </w:t>
      </w:r>
      <w:r w:rsidRPr="00E40869">
        <w:rPr>
          <w:rFonts w:ascii="Times New Roman" w:eastAsia="Arial" w:hAnsi="Times New Roman" w:cs="Times New Roman"/>
          <w:kern w:val="2"/>
          <w:sz w:val="24"/>
          <w:szCs w:val="24"/>
          <w:lang w:eastAsia="ar-SA"/>
        </w:rPr>
        <w:t>года, решения Национального научного совета Национального научного совета по приоритетному направлению «</w:t>
      </w:r>
      <w:r w:rsidR="008476B2" w:rsidRPr="00E40869">
        <w:rPr>
          <w:rFonts w:ascii="Times New Roman" w:eastAsia="Arial" w:hAnsi="Times New Roman" w:cs="Times New Roman"/>
          <w:kern w:val="2"/>
          <w:sz w:val="24"/>
          <w:szCs w:val="24"/>
          <w:lang w:eastAsia="ru-RU"/>
        </w:rPr>
        <w:t>Устойчивое развитие агропромышленного комплекса</w:t>
      </w:r>
      <w:r w:rsidRPr="00E40869">
        <w:rPr>
          <w:rFonts w:ascii="Times New Roman" w:eastAsia="Arial" w:hAnsi="Times New Roman" w:cs="Times New Roman"/>
          <w:kern w:val="2"/>
          <w:sz w:val="24"/>
          <w:szCs w:val="24"/>
          <w:lang w:eastAsia="ar-SA"/>
        </w:rPr>
        <w:t>» от</w:t>
      </w:r>
      <w:r w:rsidR="00EF0494" w:rsidRPr="00E40869">
        <w:rPr>
          <w:rFonts w:ascii="Times New Roman" w:eastAsia="Arial" w:hAnsi="Times New Roman" w:cs="Times New Roman"/>
          <w:kern w:val="2"/>
          <w:sz w:val="24"/>
          <w:szCs w:val="24"/>
          <w:lang w:val="kk-KZ" w:eastAsia="ar-SA"/>
        </w:rPr>
        <w:t xml:space="preserve"> </w:t>
      </w:r>
      <w:r w:rsidR="005E5B37" w:rsidRPr="00E40869">
        <w:rPr>
          <w:rFonts w:ascii="Times New Roman" w:eastAsia="Arial" w:hAnsi="Times New Roman" w:cs="Times New Roman"/>
          <w:kern w:val="2"/>
          <w:sz w:val="24"/>
          <w:szCs w:val="24"/>
          <w:lang w:eastAsia="ar-SA"/>
        </w:rPr>
        <w:t xml:space="preserve">10 апреля </w:t>
      </w:r>
      <w:r w:rsidRPr="00E40869">
        <w:rPr>
          <w:rFonts w:ascii="Times New Roman" w:eastAsia="Arial" w:hAnsi="Times New Roman" w:cs="Times New Roman"/>
          <w:kern w:val="2"/>
          <w:sz w:val="24"/>
          <w:szCs w:val="24"/>
          <w:lang w:val="kk-KZ" w:eastAsia="ar-SA"/>
        </w:rPr>
        <w:t>20</w:t>
      </w:r>
      <w:r w:rsidR="00FB3163" w:rsidRPr="00E40869">
        <w:rPr>
          <w:rFonts w:ascii="Times New Roman" w:eastAsia="Arial" w:hAnsi="Times New Roman" w:cs="Times New Roman"/>
          <w:kern w:val="2"/>
          <w:sz w:val="24"/>
          <w:szCs w:val="24"/>
          <w:lang w:val="kk-KZ" w:eastAsia="ar-SA"/>
        </w:rPr>
        <w:t>23</w:t>
      </w:r>
      <w:r w:rsidRPr="00E40869">
        <w:rPr>
          <w:rFonts w:ascii="Times New Roman" w:eastAsia="Arial" w:hAnsi="Times New Roman" w:cs="Times New Roman"/>
          <w:kern w:val="2"/>
          <w:sz w:val="24"/>
          <w:szCs w:val="24"/>
          <w:lang w:eastAsia="ar-SA"/>
        </w:rPr>
        <w:t xml:space="preserve"> </w:t>
      </w:r>
      <w:r w:rsidR="005D6AFA" w:rsidRPr="00E40869">
        <w:rPr>
          <w:rFonts w:ascii="Times New Roman" w:eastAsia="Arial" w:hAnsi="Times New Roman" w:cs="Times New Roman"/>
          <w:kern w:val="2"/>
          <w:sz w:val="24"/>
          <w:szCs w:val="24"/>
          <w:lang w:eastAsia="ar-SA"/>
        </w:rPr>
        <w:t xml:space="preserve">года </w:t>
      </w:r>
      <w:r w:rsidRPr="00E40869">
        <w:rPr>
          <w:rFonts w:ascii="Times New Roman" w:eastAsia="Arial" w:hAnsi="Times New Roman" w:cs="Times New Roman"/>
          <w:kern w:val="2"/>
          <w:sz w:val="24"/>
          <w:szCs w:val="24"/>
          <w:lang w:eastAsia="ar-SA"/>
        </w:rPr>
        <w:t>заключили настоящий Договор.</w:t>
      </w:r>
      <w:proofErr w:type="gramEnd"/>
    </w:p>
    <w:p w:rsidR="00CD28B1" w:rsidRPr="00E40869" w:rsidRDefault="00CD28B1" w:rsidP="00B60BB5">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p>
    <w:p w:rsidR="00CD28B1" w:rsidRPr="00E40869" w:rsidRDefault="00CD28B1" w:rsidP="00586A27">
      <w:pPr>
        <w:widowControl w:val="0"/>
        <w:numPr>
          <w:ilvl w:val="0"/>
          <w:numId w:val="1"/>
        </w:numPr>
        <w:suppressAutoHyphens/>
        <w:spacing w:after="160" w:line="240" w:lineRule="auto"/>
        <w:contextualSpacing/>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Предмет Договора</w:t>
      </w:r>
    </w:p>
    <w:p w:rsidR="00CD28B1" w:rsidRPr="00E40869" w:rsidRDefault="00CD28B1" w:rsidP="00B60BB5">
      <w:pPr>
        <w:suppressAutoHyphens/>
        <w:spacing w:after="0" w:line="240" w:lineRule="auto"/>
        <w:ind w:left="720"/>
        <w:contextualSpacing/>
        <w:jc w:val="both"/>
        <w:rPr>
          <w:rFonts w:ascii="Times New Roman" w:eastAsia="Calibri" w:hAnsi="Times New Roman" w:cs="Times New Roman"/>
          <w:b/>
          <w:bCs/>
          <w:sz w:val="24"/>
          <w:szCs w:val="24"/>
        </w:rPr>
      </w:pPr>
    </w:p>
    <w:p w:rsidR="00CD28B1" w:rsidRPr="00E40869" w:rsidRDefault="00CD28B1" w:rsidP="00B60BB5">
      <w:pPr>
        <w:spacing w:after="0" w:line="240" w:lineRule="auto"/>
        <w:ind w:firstLine="360"/>
        <w:jc w:val="both"/>
        <w:rPr>
          <w:rFonts w:ascii="Times New Roman" w:eastAsia="Calibri" w:hAnsi="Times New Roman" w:cs="Times New Roman"/>
          <w:color w:val="000000"/>
          <w:sz w:val="24"/>
          <w:szCs w:val="24"/>
        </w:rPr>
      </w:pPr>
      <w:r w:rsidRPr="00E40869">
        <w:rPr>
          <w:rFonts w:ascii="Times New Roman" w:eastAsia="Calibri" w:hAnsi="Times New Roman" w:cs="Times New Roman"/>
          <w:sz w:val="24"/>
          <w:szCs w:val="24"/>
        </w:rPr>
        <w:t>1. Заказчик поручает, а Исполнитель принимает на себя выполнение прикладных научных исследований в области агропромышленного комплекса</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по научно-технической программе/проекту ___________________________ на</w:t>
      </w:r>
      <w:r w:rsidRPr="00E40869">
        <w:rPr>
          <w:rFonts w:ascii="Times New Roman" w:eastAsia="Calibri" w:hAnsi="Times New Roman" w:cs="Times New Roman"/>
          <w:sz w:val="24"/>
          <w:szCs w:val="24"/>
          <w:lang w:val="kk-KZ"/>
        </w:rPr>
        <w:t xml:space="preserve"> 202</w:t>
      </w:r>
      <w:r w:rsidR="00617132" w:rsidRPr="00E40869">
        <w:rPr>
          <w:rFonts w:ascii="Times New Roman" w:eastAsia="Calibri" w:hAnsi="Times New Roman" w:cs="Times New Roman"/>
          <w:sz w:val="24"/>
          <w:szCs w:val="24"/>
          <w:lang w:val="kk-KZ"/>
        </w:rPr>
        <w:t>4</w:t>
      </w:r>
      <w:r w:rsidRPr="00E40869">
        <w:rPr>
          <w:rFonts w:ascii="Times New Roman" w:eastAsia="Calibri" w:hAnsi="Times New Roman" w:cs="Times New Roman"/>
          <w:sz w:val="24"/>
          <w:szCs w:val="24"/>
          <w:lang w:val="kk-KZ"/>
        </w:rPr>
        <w:t>-202</w:t>
      </w:r>
      <w:r w:rsidR="00617132" w:rsidRPr="00E40869">
        <w:rPr>
          <w:rFonts w:ascii="Times New Roman" w:eastAsia="Calibri" w:hAnsi="Times New Roman" w:cs="Times New Roman"/>
          <w:sz w:val="24"/>
          <w:szCs w:val="24"/>
          <w:lang w:val="kk-KZ"/>
        </w:rPr>
        <w:t>6</w:t>
      </w:r>
      <w:r w:rsidRPr="00E40869">
        <w:rPr>
          <w:rFonts w:ascii="Times New Roman" w:eastAsia="Calibri" w:hAnsi="Times New Roman" w:cs="Times New Roman"/>
          <w:sz w:val="24"/>
          <w:szCs w:val="24"/>
          <w:lang w:val="kk-KZ"/>
        </w:rPr>
        <w:t xml:space="preserve"> годы </w:t>
      </w:r>
      <w:r w:rsidRPr="00E40869">
        <w:rPr>
          <w:rFonts w:ascii="Times New Roman" w:eastAsia="Calibri" w:hAnsi="Times New Roman" w:cs="Times New Roman"/>
          <w:sz w:val="24"/>
          <w:szCs w:val="24"/>
        </w:rPr>
        <w:t>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исследований и мероприятий</w:t>
      </w:r>
      <w:r w:rsidRPr="00E40869">
        <w:rPr>
          <w:rFonts w:ascii="Times New Roman" w:eastAsia="Calibri" w:hAnsi="Times New Roman" w:cs="Times New Roman"/>
          <w:color w:val="000000"/>
          <w:sz w:val="24"/>
          <w:szCs w:val="24"/>
        </w:rPr>
        <w:t>».</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color w:val="000000"/>
          <w:sz w:val="24"/>
          <w:szCs w:val="24"/>
        </w:rPr>
        <w:t xml:space="preserve">2. </w:t>
      </w:r>
      <w:r w:rsidRPr="00E40869">
        <w:rPr>
          <w:rFonts w:ascii="Times New Roman" w:eastAsia="Calibri" w:hAnsi="Times New Roman" w:cs="Times New Roman"/>
          <w:sz w:val="24"/>
          <w:szCs w:val="24"/>
        </w:rPr>
        <w:t>Содержание и сроки выполнения основных этапов определяются календарным планом.</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sz w:val="24"/>
          <w:szCs w:val="24"/>
          <w:lang w:val="kk-KZ"/>
        </w:rPr>
        <w:lastRenderedPageBreak/>
        <w:t xml:space="preserve">3. </w:t>
      </w:r>
      <w:r w:rsidRPr="00E40869">
        <w:rPr>
          <w:rFonts w:ascii="Times New Roman" w:eastAsia="Calibri" w:hAnsi="Times New Roman" w:cs="Times New Roman"/>
          <w:sz w:val="24"/>
          <w:szCs w:val="24"/>
        </w:rPr>
        <w:t>Перечисленные ниже документы и условия, оговоренные в них, образуют, данный Договор и являются его неотъемлемой частью, а именно:</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 настоящий Договор;</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  календарный план работ (приложение №</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1);</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3)  смета расходов (приложение № 2);</w:t>
      </w:r>
    </w:p>
    <w:p w:rsidR="00CD28B1" w:rsidRPr="00E40869" w:rsidRDefault="00CD28B1" w:rsidP="00B60BB5">
      <w:pPr>
        <w:spacing w:after="0" w:line="240" w:lineRule="auto"/>
        <w:ind w:firstLine="360"/>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4) акт выполненных работ (приложение № 3);</w:t>
      </w:r>
    </w:p>
    <w:p w:rsidR="00CD28B1" w:rsidRPr="00E40869" w:rsidRDefault="00CD28B1" w:rsidP="00B60BB5">
      <w:pPr>
        <w:spacing w:after="0" w:line="240" w:lineRule="auto"/>
        <w:ind w:firstLine="360"/>
        <w:jc w:val="both"/>
        <w:rPr>
          <w:rFonts w:ascii="Times New Roman" w:eastAsia="Calibri" w:hAnsi="Times New Roman" w:cs="Times New Roman"/>
          <w:bCs/>
          <w:sz w:val="24"/>
          <w:szCs w:val="24"/>
          <w:lang w:val="kk-KZ"/>
        </w:rPr>
      </w:pPr>
      <w:r w:rsidRPr="00E40869">
        <w:rPr>
          <w:rFonts w:ascii="Times New Roman" w:eastAsia="Calibri" w:hAnsi="Times New Roman" w:cs="Times New Roman"/>
          <w:bCs/>
          <w:sz w:val="24"/>
          <w:szCs w:val="24"/>
        </w:rPr>
        <w:t>5) отчет об использовании выделенных средств по программно-целевому финансированию (</w:t>
      </w:r>
      <w:r w:rsidRPr="00E40869">
        <w:rPr>
          <w:rFonts w:ascii="Times New Roman" w:eastAsia="Calibri" w:hAnsi="Times New Roman" w:cs="Times New Roman"/>
          <w:sz w:val="24"/>
          <w:szCs w:val="24"/>
        </w:rPr>
        <w:t>приложение № 4</w:t>
      </w:r>
      <w:r w:rsidRPr="00E40869">
        <w:rPr>
          <w:rFonts w:ascii="Times New Roman" w:eastAsia="Calibri" w:hAnsi="Times New Roman" w:cs="Times New Roman"/>
          <w:bCs/>
          <w:sz w:val="24"/>
          <w:szCs w:val="24"/>
        </w:rPr>
        <w:t>)</w:t>
      </w:r>
      <w:r w:rsidRPr="00E40869">
        <w:rPr>
          <w:rFonts w:ascii="Times New Roman" w:eastAsia="Calibri" w:hAnsi="Times New Roman" w:cs="Times New Roman"/>
          <w:bCs/>
          <w:sz w:val="24"/>
          <w:szCs w:val="24"/>
          <w:lang w:val="kk-KZ"/>
        </w:rPr>
        <w:t>.</w:t>
      </w:r>
    </w:p>
    <w:p w:rsidR="0046219D" w:rsidRPr="00E40869" w:rsidRDefault="0046219D" w:rsidP="00B60BB5">
      <w:pPr>
        <w:spacing w:after="0" w:line="240" w:lineRule="auto"/>
        <w:ind w:firstLine="360"/>
        <w:jc w:val="both"/>
        <w:rPr>
          <w:rFonts w:ascii="Times New Roman" w:eastAsia="Calibri" w:hAnsi="Times New Roman" w:cs="Times New Roman"/>
          <w:bCs/>
          <w:sz w:val="24"/>
          <w:szCs w:val="24"/>
          <w:lang w:val="kk-KZ"/>
        </w:rPr>
      </w:pPr>
    </w:p>
    <w:p w:rsidR="00CD28B1" w:rsidRPr="00E40869" w:rsidRDefault="00CD28B1" w:rsidP="00586A27">
      <w:pPr>
        <w:widowControl w:val="0"/>
        <w:numPr>
          <w:ilvl w:val="0"/>
          <w:numId w:val="2"/>
        </w:numPr>
        <w:suppressAutoHyphens/>
        <w:spacing w:after="160" w:line="240" w:lineRule="auto"/>
        <w:contextualSpacing/>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Общая сумма Договора и условия оплаты</w:t>
      </w:r>
    </w:p>
    <w:p w:rsidR="00CD28B1" w:rsidRPr="00E40869" w:rsidRDefault="00CD28B1" w:rsidP="00B60BB5">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p>
    <w:p w:rsidR="00CD28B1" w:rsidRPr="00E40869" w:rsidRDefault="00CD28B1" w:rsidP="00B60BB5">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r w:rsidRPr="00E40869">
        <w:rPr>
          <w:rFonts w:ascii="Times New Roman" w:eastAsia="Times New Roman" w:hAnsi="Times New Roman" w:cs="Times New Roman"/>
          <w:sz w:val="24"/>
          <w:szCs w:val="24"/>
          <w:lang w:eastAsia="ar-SA"/>
        </w:rPr>
        <w:t>4. Общая сумма Договора составляет _____</w:t>
      </w:r>
      <w:r w:rsidRPr="00E40869">
        <w:rPr>
          <w:rFonts w:ascii="Times New Roman" w:eastAsia="Times New Roman" w:hAnsi="Times New Roman" w:cs="Times New Roman"/>
          <w:bCs/>
          <w:sz w:val="24"/>
          <w:szCs w:val="24"/>
          <w:lang w:val="kk-KZ" w:eastAsia="ar-SA"/>
        </w:rPr>
        <w:t xml:space="preserve"> (</w:t>
      </w:r>
      <w:r w:rsidRPr="00E40869">
        <w:rPr>
          <w:rFonts w:ascii="Times New Roman" w:eastAsia="Times New Roman" w:hAnsi="Times New Roman" w:cs="Times New Roman"/>
          <w:bCs/>
          <w:i/>
          <w:sz w:val="24"/>
          <w:szCs w:val="24"/>
          <w:lang w:val="kk-KZ" w:eastAsia="ar-SA"/>
        </w:rPr>
        <w:t>сумма прописью</w:t>
      </w:r>
      <w:r w:rsidRPr="00E40869">
        <w:rPr>
          <w:rFonts w:ascii="Times New Roman" w:eastAsia="Times New Roman" w:hAnsi="Times New Roman" w:cs="Times New Roman"/>
          <w:bCs/>
          <w:sz w:val="24"/>
          <w:szCs w:val="24"/>
          <w:lang w:val="kk-KZ" w:eastAsia="ar-SA"/>
        </w:rPr>
        <w:t xml:space="preserve">) тенге, в том числе в текущем финансовом году предусмотрена сумма </w:t>
      </w:r>
      <w:r w:rsidRPr="00E40869">
        <w:rPr>
          <w:rFonts w:ascii="Times New Roman" w:eastAsia="Times New Roman" w:hAnsi="Times New Roman" w:cs="Times New Roman"/>
          <w:sz w:val="24"/>
          <w:szCs w:val="24"/>
          <w:lang w:eastAsia="ar-SA"/>
        </w:rPr>
        <w:t>____</w:t>
      </w:r>
      <w:r w:rsidRPr="00E40869">
        <w:rPr>
          <w:rFonts w:ascii="Times New Roman" w:eastAsia="Times New Roman" w:hAnsi="Times New Roman" w:cs="Times New Roman"/>
          <w:bCs/>
          <w:sz w:val="24"/>
          <w:szCs w:val="24"/>
          <w:lang w:val="kk-KZ" w:eastAsia="ar-SA"/>
        </w:rPr>
        <w:t xml:space="preserve"> (</w:t>
      </w:r>
      <w:r w:rsidRPr="00E40869">
        <w:rPr>
          <w:rFonts w:ascii="Times New Roman" w:eastAsia="Times New Roman" w:hAnsi="Times New Roman" w:cs="Times New Roman"/>
          <w:bCs/>
          <w:i/>
          <w:sz w:val="24"/>
          <w:szCs w:val="24"/>
          <w:lang w:val="kk-KZ" w:eastAsia="ar-SA"/>
        </w:rPr>
        <w:t>сумма прописью</w:t>
      </w:r>
      <w:r w:rsidRPr="00E40869">
        <w:rPr>
          <w:rFonts w:ascii="Times New Roman" w:eastAsia="Times New Roman" w:hAnsi="Times New Roman" w:cs="Times New Roman"/>
          <w:bCs/>
          <w:sz w:val="24"/>
          <w:szCs w:val="24"/>
          <w:lang w:val="kk-KZ" w:eastAsia="ar-SA"/>
        </w:rPr>
        <w:t>) тенге, на 202</w:t>
      </w:r>
      <w:r w:rsidR="004461D8" w:rsidRPr="00E40869">
        <w:rPr>
          <w:rFonts w:ascii="Times New Roman" w:eastAsia="Times New Roman" w:hAnsi="Times New Roman" w:cs="Times New Roman"/>
          <w:bCs/>
          <w:sz w:val="24"/>
          <w:szCs w:val="24"/>
          <w:lang w:val="kk-KZ" w:eastAsia="ar-SA"/>
        </w:rPr>
        <w:t>5</w:t>
      </w:r>
      <w:r w:rsidRPr="00E40869">
        <w:rPr>
          <w:rFonts w:ascii="Times New Roman" w:eastAsia="Times New Roman" w:hAnsi="Times New Roman" w:cs="Times New Roman"/>
          <w:bCs/>
          <w:sz w:val="24"/>
          <w:szCs w:val="24"/>
          <w:lang w:val="kk-KZ" w:eastAsia="ar-SA"/>
        </w:rPr>
        <w:t xml:space="preserve"> год </w:t>
      </w:r>
      <w:r w:rsidRPr="00E40869">
        <w:rPr>
          <w:rFonts w:ascii="Times New Roman" w:eastAsia="Times New Roman" w:hAnsi="Times New Roman" w:cs="Times New Roman"/>
          <w:sz w:val="24"/>
          <w:szCs w:val="24"/>
          <w:lang w:eastAsia="ar-SA"/>
        </w:rPr>
        <w:t>____</w:t>
      </w:r>
      <w:r w:rsidRPr="00E40869">
        <w:rPr>
          <w:rFonts w:ascii="Times New Roman" w:eastAsia="Times New Roman" w:hAnsi="Times New Roman" w:cs="Times New Roman"/>
          <w:bCs/>
          <w:sz w:val="24"/>
          <w:szCs w:val="24"/>
          <w:lang w:val="kk-KZ" w:eastAsia="ar-SA"/>
        </w:rPr>
        <w:t xml:space="preserve"> (</w:t>
      </w:r>
      <w:r w:rsidRPr="00E40869">
        <w:rPr>
          <w:rFonts w:ascii="Times New Roman" w:eastAsia="Times New Roman" w:hAnsi="Times New Roman" w:cs="Times New Roman"/>
          <w:bCs/>
          <w:i/>
          <w:sz w:val="24"/>
          <w:szCs w:val="24"/>
          <w:lang w:val="kk-KZ" w:eastAsia="ar-SA"/>
        </w:rPr>
        <w:t>сумма прописью</w:t>
      </w:r>
      <w:r w:rsidRPr="00E40869">
        <w:rPr>
          <w:rFonts w:ascii="Times New Roman" w:eastAsia="Times New Roman" w:hAnsi="Times New Roman" w:cs="Times New Roman"/>
          <w:bCs/>
          <w:sz w:val="24"/>
          <w:szCs w:val="24"/>
          <w:lang w:val="kk-KZ" w:eastAsia="ar-SA"/>
        </w:rPr>
        <w:t>) тенге, на 202</w:t>
      </w:r>
      <w:r w:rsidR="004461D8" w:rsidRPr="00E40869">
        <w:rPr>
          <w:rFonts w:ascii="Times New Roman" w:eastAsia="Times New Roman" w:hAnsi="Times New Roman" w:cs="Times New Roman"/>
          <w:bCs/>
          <w:sz w:val="24"/>
          <w:szCs w:val="24"/>
          <w:lang w:val="kk-KZ" w:eastAsia="ar-SA"/>
        </w:rPr>
        <w:t>6</w:t>
      </w:r>
      <w:r w:rsidRPr="00E40869">
        <w:rPr>
          <w:rFonts w:ascii="Times New Roman" w:eastAsia="Times New Roman" w:hAnsi="Times New Roman" w:cs="Times New Roman"/>
          <w:bCs/>
          <w:sz w:val="24"/>
          <w:szCs w:val="24"/>
          <w:lang w:val="kk-KZ" w:eastAsia="ar-SA"/>
        </w:rPr>
        <w:t xml:space="preserve"> год _</w:t>
      </w:r>
      <w:r w:rsidRPr="00E40869">
        <w:rPr>
          <w:rFonts w:ascii="Times New Roman" w:eastAsia="Times New Roman" w:hAnsi="Times New Roman" w:cs="Times New Roman"/>
          <w:sz w:val="24"/>
          <w:szCs w:val="24"/>
          <w:lang w:eastAsia="ar-SA"/>
        </w:rPr>
        <w:t>___</w:t>
      </w:r>
      <w:r w:rsidRPr="00E40869">
        <w:rPr>
          <w:rFonts w:ascii="Times New Roman" w:eastAsia="Times New Roman" w:hAnsi="Times New Roman" w:cs="Times New Roman"/>
          <w:bCs/>
          <w:sz w:val="24"/>
          <w:szCs w:val="24"/>
          <w:lang w:val="kk-KZ" w:eastAsia="ar-SA"/>
        </w:rPr>
        <w:t xml:space="preserve"> (</w:t>
      </w:r>
      <w:r w:rsidRPr="00E40869">
        <w:rPr>
          <w:rFonts w:ascii="Times New Roman" w:eastAsia="Times New Roman" w:hAnsi="Times New Roman" w:cs="Times New Roman"/>
          <w:bCs/>
          <w:i/>
          <w:sz w:val="24"/>
          <w:szCs w:val="24"/>
          <w:lang w:val="kk-KZ" w:eastAsia="ar-SA"/>
        </w:rPr>
        <w:t>сумма прописью</w:t>
      </w:r>
      <w:r w:rsidRPr="00E40869">
        <w:rPr>
          <w:rFonts w:ascii="Times New Roman" w:eastAsia="Times New Roman" w:hAnsi="Times New Roman" w:cs="Times New Roman"/>
          <w:bCs/>
          <w:sz w:val="24"/>
          <w:szCs w:val="24"/>
          <w:lang w:val="kk-KZ" w:eastAsia="ar-SA"/>
        </w:rPr>
        <w:t>) тенге</w:t>
      </w:r>
      <w:r w:rsidRPr="00E40869">
        <w:rPr>
          <w:rFonts w:ascii="Times New Roman" w:eastAsia="Times New Roman" w:hAnsi="Times New Roman" w:cs="Times New Roman"/>
          <w:sz w:val="24"/>
          <w:szCs w:val="24"/>
          <w:lang w:eastAsia="ar-SA"/>
        </w:rPr>
        <w:t>, включая начисление всех налогов и</w:t>
      </w:r>
      <w:r w:rsidRPr="00E40869">
        <w:rPr>
          <w:rFonts w:ascii="Times New Roman" w:eastAsia="Times New Roman" w:hAnsi="Times New Roman" w:cs="Times New Roman"/>
          <w:sz w:val="24"/>
          <w:szCs w:val="24"/>
          <w:lang w:val="kk-KZ" w:eastAsia="ar-SA"/>
        </w:rPr>
        <w:t xml:space="preserve"> </w:t>
      </w:r>
      <w:r w:rsidRPr="00E40869">
        <w:rPr>
          <w:rFonts w:ascii="Times New Roman" w:eastAsia="Times New Roman" w:hAnsi="Times New Roman" w:cs="Times New Roman"/>
          <w:sz w:val="24"/>
          <w:szCs w:val="24"/>
          <w:lang w:eastAsia="ar-SA"/>
        </w:rPr>
        <w:t xml:space="preserve">других обязательных платежей в бюджет, </w:t>
      </w:r>
      <w:r w:rsidRPr="00E40869">
        <w:rPr>
          <w:rFonts w:ascii="Times New Roman" w:eastAsia="Times New Roman" w:hAnsi="Times New Roman" w:cs="Times New Roman"/>
          <w:spacing w:val="2"/>
          <w:sz w:val="24"/>
          <w:szCs w:val="24"/>
          <w:lang w:eastAsia="ar-SA"/>
        </w:rPr>
        <w:t xml:space="preserve">в соответствии с законодательством Республики Казахстан. </w:t>
      </w:r>
      <w:r w:rsidRPr="00E40869">
        <w:rPr>
          <w:rFonts w:ascii="Times New Roman" w:eastAsia="Times New Roman" w:hAnsi="Times New Roman" w:cs="Times New Roman"/>
          <w:sz w:val="24"/>
          <w:szCs w:val="24"/>
          <w:lang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CD28B1" w:rsidRPr="00E4086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5. Работы Исполнителя оплачиваются Заказчиком в следующем порядке: Заказчик осуществляет предоплату </w:t>
      </w:r>
      <w:r w:rsidR="007938E9" w:rsidRPr="00E40869">
        <w:rPr>
          <w:rFonts w:ascii="Times New Roman" w:eastAsia="Calibri" w:hAnsi="Times New Roman" w:cs="Times New Roman"/>
          <w:sz w:val="24"/>
          <w:szCs w:val="24"/>
        </w:rPr>
        <w:t>5</w:t>
      </w:r>
      <w:r w:rsidRPr="00E40869">
        <w:rPr>
          <w:rFonts w:ascii="Times New Roman" w:eastAsia="Calibri" w:hAnsi="Times New Roman" w:cs="Times New Roman"/>
          <w:sz w:val="24"/>
          <w:szCs w:val="24"/>
        </w:rPr>
        <w:t>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CD28B1" w:rsidRPr="00E4086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E40869">
        <w:rPr>
          <w:rFonts w:ascii="Times New Roman" w:eastAsia="Calibri" w:hAnsi="Times New Roman" w:cs="Times New Roman"/>
          <w:color w:val="000000"/>
          <w:sz w:val="24"/>
          <w:szCs w:val="24"/>
        </w:rPr>
        <w:t xml:space="preserve">с учетом </w:t>
      </w:r>
      <w:r w:rsidRPr="00E40869">
        <w:rPr>
          <w:rFonts w:ascii="Times New Roman" w:eastAsia="Calibri" w:hAnsi="Times New Roman" w:cs="Times New Roman"/>
          <w:sz w:val="24"/>
          <w:szCs w:val="24"/>
        </w:rPr>
        <w:t>пропорционально удержанного Заказчиком аванса ранее выплаченного Исполнителю по настоящему Договору.</w:t>
      </w:r>
    </w:p>
    <w:p w:rsidR="00CD28B1" w:rsidRPr="00E4086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E40869">
        <w:rPr>
          <w:rFonts w:ascii="Times New Roman" w:eastAsia="Calibri" w:hAnsi="Times New Roman" w:cs="Times New Roman"/>
          <w:sz w:val="24"/>
          <w:szCs w:val="24"/>
        </w:rPr>
        <w:t>6. Источник финансирования: республиканский бюджет.</w:t>
      </w:r>
    </w:p>
    <w:p w:rsidR="00CD28B1" w:rsidRPr="00E4086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E40869">
        <w:rPr>
          <w:rFonts w:ascii="Times New Roman" w:eastAsia="Calibri" w:hAnsi="Times New Roman" w:cs="Times New Roman"/>
          <w:sz w:val="24"/>
          <w:szCs w:val="24"/>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CD28B1" w:rsidRPr="00E4086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E40869">
        <w:rPr>
          <w:rFonts w:ascii="Times New Roman" w:eastAsia="Calibri" w:hAnsi="Times New Roman" w:cs="Times New Roman"/>
          <w:sz w:val="24"/>
          <w:szCs w:val="24"/>
        </w:rPr>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CD28B1" w:rsidRPr="00E40869" w:rsidRDefault="00CD28B1" w:rsidP="00B60BB5">
      <w:pPr>
        <w:spacing w:after="0" w:line="240" w:lineRule="auto"/>
        <w:ind w:firstLine="567"/>
        <w:jc w:val="both"/>
        <w:rPr>
          <w:rFonts w:ascii="Times New Roman" w:eastAsia="Calibri" w:hAnsi="Times New Roman" w:cs="Times New Roman"/>
          <w:sz w:val="24"/>
          <w:szCs w:val="24"/>
        </w:rPr>
      </w:pPr>
    </w:p>
    <w:p w:rsidR="00CD28B1" w:rsidRPr="00E40869" w:rsidRDefault="00CD28B1" w:rsidP="00B60BB5">
      <w:pPr>
        <w:spacing w:after="0" w:line="240" w:lineRule="auto"/>
        <w:jc w:val="center"/>
        <w:rPr>
          <w:rFonts w:ascii="Times New Roman" w:eastAsia="Calibri" w:hAnsi="Times New Roman" w:cs="Times New Roman"/>
          <w:b/>
          <w:sz w:val="24"/>
          <w:szCs w:val="24"/>
        </w:rPr>
      </w:pPr>
      <w:r w:rsidRPr="00E40869">
        <w:rPr>
          <w:rFonts w:ascii="Times New Roman" w:eastAsia="Calibri" w:hAnsi="Times New Roman" w:cs="Times New Roman"/>
          <w:b/>
          <w:bCs/>
          <w:sz w:val="24"/>
          <w:szCs w:val="24"/>
          <w:lang w:val="kk-KZ"/>
        </w:rPr>
        <w:t>3</w:t>
      </w:r>
      <w:r w:rsidRPr="00E40869">
        <w:rPr>
          <w:rFonts w:ascii="Times New Roman" w:eastAsia="Calibri" w:hAnsi="Times New Roman" w:cs="Times New Roman"/>
          <w:b/>
          <w:bCs/>
          <w:sz w:val="24"/>
          <w:szCs w:val="24"/>
        </w:rPr>
        <w:t>. Порядок сдачи и приемки работ</w:t>
      </w:r>
    </w:p>
    <w:p w:rsidR="00CD28B1" w:rsidRPr="00E40869" w:rsidRDefault="00CD28B1" w:rsidP="00B60BB5">
      <w:pPr>
        <w:spacing w:after="0" w:line="240" w:lineRule="auto"/>
        <w:jc w:val="both"/>
        <w:rPr>
          <w:rFonts w:ascii="Times New Roman" w:eastAsia="Calibri" w:hAnsi="Times New Roman" w:cs="Times New Roman"/>
          <w:b/>
          <w:sz w:val="24"/>
          <w:szCs w:val="24"/>
        </w:rPr>
      </w:pP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9.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10. Передача оформленной в установленном порядке документации по отдельным этапам Договора осуществляется согласно актам выполненных работ и аннотационным отчетом Исполнителя.</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11. Заказчик вправе осуществить проверку исполнения обязательств</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по настоящему Договору с выездом на место выполнения работ.</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При этом Исполнитель обязан по требованию Заказчика представить все документы, подтверждающие исполнение настоящего Договора.</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w:t>
      </w:r>
      <w:r w:rsidRPr="00E40869">
        <w:rPr>
          <w:rFonts w:ascii="Times New Roman" w:eastAsia="Calibri" w:hAnsi="Times New Roman" w:cs="Times New Roman"/>
          <w:sz w:val="24"/>
          <w:szCs w:val="24"/>
        </w:rPr>
        <w:lastRenderedPageBreak/>
        <w:t>ученого (научного, научно-технического или координационного) совета с заключением о соответствии выполненных работ календарному плану ежегодно не позднее 1 ноября.</w:t>
      </w:r>
    </w:p>
    <w:p w:rsidR="00CD28B1" w:rsidRPr="00E40869" w:rsidRDefault="00CD28B1" w:rsidP="00B60BB5">
      <w:pPr>
        <w:spacing w:after="0" w:line="240" w:lineRule="auto"/>
        <w:ind w:firstLine="426"/>
        <w:jc w:val="both"/>
        <w:rPr>
          <w:rFonts w:ascii="Times New Roman" w:eastAsia="Calibri" w:hAnsi="Times New Roman" w:cs="Times New Roman"/>
          <w:color w:val="000000"/>
          <w:sz w:val="24"/>
          <w:szCs w:val="24"/>
        </w:rPr>
      </w:pPr>
      <w:r w:rsidRPr="00E40869">
        <w:rPr>
          <w:rFonts w:ascii="Times New Roman" w:eastAsia="Calibri" w:hAnsi="Times New Roman" w:cs="Times New Roman"/>
          <w:sz w:val="24"/>
          <w:szCs w:val="24"/>
        </w:rPr>
        <w:t xml:space="preserve">Заказчик направляет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на Государственную научно-техническую экспертизу </w:t>
      </w:r>
      <w:r w:rsidRPr="00E40869">
        <w:rPr>
          <w:rFonts w:ascii="Times New Roman" w:eastAsia="Calibri" w:hAnsi="Times New Roman" w:cs="Times New Roman"/>
          <w:color w:val="000000"/>
          <w:sz w:val="24"/>
          <w:szCs w:val="24"/>
        </w:rPr>
        <w:t>в течение трех рабочих дней после завершения приема отчетов согласно Правилам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и последующей передачи на рассмотрение в соответствующий ННС.</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lang w:val="kk-KZ"/>
        </w:rPr>
        <w:t xml:space="preserve">Исполнитель обязуется представить Заказчику ежегодный финансовый отчет использования программно-целевого финансирования до 25 декабря текущего </w:t>
      </w:r>
      <w:r w:rsidRPr="00E40869">
        <w:rPr>
          <w:rFonts w:ascii="Times New Roman" w:eastAsia="Calibri" w:hAnsi="Times New Roman" w:cs="Times New Roman"/>
          <w:color w:val="000000"/>
          <w:sz w:val="24"/>
          <w:szCs w:val="24"/>
        </w:rPr>
        <w:t>отчетного года и итоговый до 10 декабря текущего отчетного года</w:t>
      </w:r>
      <w:r w:rsidRPr="00E40869">
        <w:rPr>
          <w:rFonts w:ascii="Times New Roman" w:eastAsia="Calibri" w:hAnsi="Times New Roman" w:cs="Times New Roman"/>
          <w:sz w:val="24"/>
          <w:szCs w:val="24"/>
          <w:lang w:val="kk-KZ"/>
        </w:rPr>
        <w:t xml:space="preserve"> согласно приложения </w:t>
      </w:r>
      <w:r w:rsidR="00DD477B"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lang w:val="kk-KZ"/>
        </w:rPr>
        <w:t xml:space="preserve">4 </w:t>
      </w:r>
      <w:r w:rsidRPr="00E40869">
        <w:rPr>
          <w:rFonts w:ascii="Times New Roman" w:eastAsia="Calibri" w:hAnsi="Times New Roman" w:cs="Times New Roman"/>
          <w:color w:val="000000"/>
          <w:sz w:val="24"/>
          <w:szCs w:val="24"/>
        </w:rPr>
        <w:t xml:space="preserve">постановления </w:t>
      </w:r>
      <w:r w:rsidRPr="00E40869">
        <w:rPr>
          <w:rFonts w:ascii="Times New Roman" w:eastAsia="Calibri" w:hAnsi="Times New Roman" w:cs="Times New Roman"/>
          <w:sz w:val="24"/>
          <w:szCs w:val="24"/>
        </w:rPr>
        <w:t xml:space="preserve">Правительства Республики Казахстан от 25 мая 2011 года № 575 «Об утверждении Правил базового, </w:t>
      </w:r>
      <w:proofErr w:type="spellStart"/>
      <w:r w:rsidRPr="00E40869">
        <w:rPr>
          <w:rFonts w:ascii="Times New Roman" w:eastAsia="Calibri" w:hAnsi="Times New Roman" w:cs="Times New Roman"/>
          <w:sz w:val="24"/>
          <w:szCs w:val="24"/>
        </w:rPr>
        <w:t>грантового</w:t>
      </w:r>
      <w:proofErr w:type="spellEnd"/>
      <w:r w:rsidRPr="00E40869">
        <w:rPr>
          <w:rFonts w:ascii="Times New Roman" w:eastAsia="Calibri" w:hAnsi="Times New Roman" w:cs="Times New Roman"/>
          <w:sz w:val="24"/>
          <w:szCs w:val="24"/>
        </w:rPr>
        <w:t xml:space="preserve"> и программно-целевого финансирования научной и (или) научно-технической деятельности».</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13. Исполнитель представляет Заказчику заключение Государственной научно-технической экспертизы по представленным отчетам и акт выполненных работ ежегодно не позднее 20 декабря.</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14. В случае досрочного выполнения работ Заказчик вправе досрочно принять и оплатить работы.</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15. Если в процессе выполнения работ выясняется неизбежность получения отрицательного результата или нецелесообразность дальнейшего выполнения работ, Исполнитель обязан приостановить ее, поставив в известность Заказчика в течение 5 (пяти) рабочих дней с момента приостановления выполнения работ.</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В этом случае стороны обязаны рассмотреть вопрос о целесообразности и направлениях продолжения выполнения работ.</w:t>
      </w:r>
    </w:p>
    <w:p w:rsidR="00CD28B1" w:rsidRPr="00E40869" w:rsidRDefault="00CD28B1" w:rsidP="00B60BB5">
      <w:pPr>
        <w:spacing w:after="0" w:line="240" w:lineRule="auto"/>
        <w:jc w:val="both"/>
        <w:rPr>
          <w:rFonts w:ascii="Times New Roman" w:eastAsia="Calibri" w:hAnsi="Times New Roman" w:cs="Times New Roman"/>
          <w:b/>
          <w:bCs/>
          <w:sz w:val="24"/>
          <w:szCs w:val="24"/>
        </w:rPr>
      </w:pPr>
    </w:p>
    <w:p w:rsidR="00CD28B1" w:rsidRPr="00E40869" w:rsidRDefault="00CD28B1" w:rsidP="00B60BB5">
      <w:pPr>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4. Ответственность сторон</w:t>
      </w:r>
    </w:p>
    <w:p w:rsidR="00CD28B1" w:rsidRPr="00E40869" w:rsidRDefault="00CD28B1" w:rsidP="00B60BB5">
      <w:pPr>
        <w:spacing w:after="0" w:line="240" w:lineRule="auto"/>
        <w:jc w:val="both"/>
        <w:rPr>
          <w:rFonts w:ascii="Times New Roman" w:eastAsia="Calibri" w:hAnsi="Times New Roman" w:cs="Times New Roman"/>
          <w:b/>
          <w:sz w:val="24"/>
          <w:szCs w:val="24"/>
        </w:rPr>
      </w:pP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16.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17. В случае невыполнения работ в сроки, указанные в пунктах 12 и 13 Исполнитель выплачивает в доход бюджета неустойку в размере 0,03 % от общей суммы Договора за каждый просроченный рабочий день.</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18. В случае ненадлежащего выполнения Исполнителем работ Заказчик направляет сведения на рассмотрение Национального научного совета для принятия решения, на основании которого Заказчик прекращает их финансирование на любом этапе выполнения, </w:t>
      </w:r>
      <w:r w:rsidRPr="00E40869">
        <w:rPr>
          <w:rFonts w:ascii="Times New Roman" w:eastAsia="Calibri" w:hAnsi="Times New Roman" w:cs="Times New Roman"/>
          <w:sz w:val="24"/>
          <w:szCs w:val="24"/>
          <w:lang w:val="kk-KZ"/>
        </w:rPr>
        <w:t>при</w:t>
      </w:r>
      <w:r w:rsidRPr="00E40869">
        <w:rPr>
          <w:rFonts w:ascii="Times New Roman" w:eastAsia="Calibri" w:hAnsi="Times New Roman" w:cs="Times New Roman"/>
          <w:sz w:val="24"/>
          <w:szCs w:val="24"/>
        </w:rPr>
        <w:t xml:space="preserve"> этом Исполнитель обязан выплатить Заказчику штраф (неустойку) в размере 10% от общей суммы договора.</w:t>
      </w:r>
    </w:p>
    <w:p w:rsidR="00CD28B1" w:rsidRPr="00E40869" w:rsidRDefault="00CD28B1" w:rsidP="00B60BB5">
      <w:pPr>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Заказчик обязан обеспечить взыскание неустойки (штрафа), предусмотренными пунктами 17 и 18 Договора.</w:t>
      </w:r>
    </w:p>
    <w:p w:rsidR="00CD28B1" w:rsidRPr="00E40869" w:rsidRDefault="00CD28B1" w:rsidP="00B60BB5">
      <w:pPr>
        <w:spacing w:after="0" w:line="240" w:lineRule="auto"/>
        <w:ind w:firstLine="426"/>
        <w:jc w:val="both"/>
        <w:rPr>
          <w:rFonts w:ascii="Times New Roman" w:eastAsia="Calibri" w:hAnsi="Times New Roman" w:cs="Times New Roman"/>
          <w:sz w:val="24"/>
          <w:szCs w:val="24"/>
          <w:lang w:val="kk-KZ"/>
        </w:rPr>
      </w:pPr>
      <w:r w:rsidRPr="00E40869">
        <w:rPr>
          <w:rFonts w:ascii="Times New Roman" w:eastAsia="Calibri" w:hAnsi="Times New Roman" w:cs="Times New Roman"/>
          <w:sz w:val="24"/>
          <w:szCs w:val="24"/>
        </w:rPr>
        <w:t>19. Ответственность по всем претензиям третьих сторон несет Исполнитель</w:t>
      </w:r>
      <w:r w:rsidRPr="00E40869">
        <w:rPr>
          <w:rFonts w:ascii="Times New Roman" w:eastAsia="Calibri" w:hAnsi="Times New Roman" w:cs="Times New Roman"/>
          <w:sz w:val="24"/>
          <w:szCs w:val="24"/>
          <w:lang w:val="kk-KZ"/>
        </w:rPr>
        <w:t>.</w:t>
      </w:r>
    </w:p>
    <w:p w:rsidR="00CD28B1" w:rsidRPr="00E40869" w:rsidRDefault="00CD28B1" w:rsidP="00B60BB5">
      <w:pPr>
        <w:suppressAutoHyphens/>
        <w:spacing w:after="0" w:line="240" w:lineRule="auto"/>
        <w:ind w:firstLine="567"/>
        <w:jc w:val="both"/>
        <w:rPr>
          <w:rFonts w:ascii="Times New Roman" w:eastAsia="Calibri" w:hAnsi="Times New Roman" w:cs="Times New Roman"/>
          <w:sz w:val="24"/>
          <w:szCs w:val="24"/>
          <w:lang w:val="kk-KZ"/>
        </w:rPr>
      </w:pPr>
    </w:p>
    <w:p w:rsidR="00CD28B1" w:rsidRPr="00E40869" w:rsidRDefault="00CD28B1" w:rsidP="00B60BB5">
      <w:pPr>
        <w:suppressAutoHyphens/>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5. Прочие условия</w:t>
      </w:r>
    </w:p>
    <w:p w:rsidR="00CD28B1" w:rsidRPr="00E40869" w:rsidRDefault="00CD28B1" w:rsidP="00B60BB5">
      <w:pPr>
        <w:suppressAutoHyphens/>
        <w:spacing w:after="0" w:line="240" w:lineRule="auto"/>
        <w:jc w:val="both"/>
        <w:rPr>
          <w:rFonts w:ascii="Times New Roman" w:eastAsia="Calibri" w:hAnsi="Times New Roman" w:cs="Times New Roman"/>
          <w:b/>
          <w:bCs/>
          <w:sz w:val="24"/>
          <w:szCs w:val="24"/>
        </w:rPr>
      </w:pP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22. В случае внесения изменений в Закон Республики Казахстан «О республиканском бюджете» на текущий финансовый год в части уменьшения средств, выделяемых на </w:t>
      </w:r>
      <w:r w:rsidRPr="00E40869">
        <w:rPr>
          <w:rFonts w:ascii="Times New Roman" w:eastAsia="Calibri" w:hAnsi="Times New Roman" w:cs="Times New Roman"/>
          <w:sz w:val="24"/>
          <w:szCs w:val="24"/>
        </w:rPr>
        <w:lastRenderedPageBreak/>
        <w:t>выполнение научных исследований, Заказчик вносит соответствующие изменения в настоящий Договор на основании решений ННС.</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23. Любые изменения и дополнения к Договору совершаются в той же форме, что и заключение Договора.</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24. Договор составляется в 3-х (трех) экземплярах (2 - Заказчику, </w:t>
      </w:r>
      <w:r w:rsidRPr="00E40869">
        <w:rPr>
          <w:rFonts w:ascii="Times New Roman" w:eastAsia="Calibri" w:hAnsi="Times New Roman" w:cs="Times New Roman"/>
          <w:sz w:val="24"/>
          <w:szCs w:val="24"/>
        </w:rPr>
        <w:br/>
        <w:t>1 - Исполнителю) на государственном и</w:t>
      </w:r>
      <w:r w:rsidR="00BB7CCF" w:rsidRPr="00E40869">
        <w:rPr>
          <w:rFonts w:ascii="Times New Roman" w:eastAsia="Calibri" w:hAnsi="Times New Roman" w:cs="Times New Roman"/>
          <w:sz w:val="24"/>
          <w:szCs w:val="24"/>
        </w:rPr>
        <w:t>ли</w:t>
      </w:r>
      <w:r w:rsidRPr="00E40869">
        <w:rPr>
          <w:rFonts w:ascii="Times New Roman" w:eastAsia="Calibri" w:hAnsi="Times New Roman" w:cs="Times New Roman"/>
          <w:sz w:val="24"/>
          <w:szCs w:val="24"/>
        </w:rPr>
        <w:t xml:space="preserve"> русском языках, имеющий одинаковую юридическую силу.</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25.  В части, неурегулированной Договором, Стороны руководствуются законодательством Республики Казахстан.</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w:t>
      </w:r>
      <w:r w:rsidR="00F17A48" w:rsidRPr="00E40869">
        <w:rPr>
          <w:rFonts w:ascii="Times New Roman" w:eastAsia="Calibri" w:hAnsi="Times New Roman" w:cs="Times New Roman"/>
          <w:sz w:val="24"/>
          <w:szCs w:val="24"/>
          <w:lang w:val="kk-KZ"/>
        </w:rPr>
        <w:t>Астана</w:t>
      </w:r>
      <w:r w:rsidRPr="00E40869">
        <w:rPr>
          <w:rFonts w:ascii="Times New Roman" w:eastAsia="Calibri" w:hAnsi="Times New Roman" w:cs="Times New Roman"/>
          <w:sz w:val="24"/>
          <w:szCs w:val="24"/>
        </w:rPr>
        <w:t>.</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28. Другие условия по усмотрению сторон:</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 научно-исследовательские работы должны выполняться в соответствии с календарным планом;</w:t>
      </w:r>
    </w:p>
    <w:p w:rsidR="00CD28B1" w:rsidRPr="00E40869" w:rsidRDefault="00CD28B1" w:rsidP="00B60BB5">
      <w:pPr>
        <w:suppressAutoHyphens/>
        <w:spacing w:after="0" w:line="240" w:lineRule="auto"/>
        <w:ind w:firstLine="426"/>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CD28B1" w:rsidRPr="00E40869" w:rsidRDefault="00CD28B1" w:rsidP="00B60BB5">
      <w:pPr>
        <w:suppressAutoHyphens/>
        <w:spacing w:after="0" w:line="240" w:lineRule="auto"/>
        <w:ind w:firstLine="426"/>
        <w:jc w:val="both"/>
        <w:rPr>
          <w:rFonts w:ascii="Times New Roman" w:eastAsia="Calibri" w:hAnsi="Times New Roman" w:cs="Times New Roman"/>
          <w:b/>
          <w:sz w:val="24"/>
          <w:szCs w:val="24"/>
        </w:rPr>
      </w:pPr>
      <w:r w:rsidRPr="00E40869">
        <w:rPr>
          <w:rFonts w:ascii="Times New Roman" w:eastAsia="Calibri" w:hAnsi="Times New Roman" w:cs="Times New Roman"/>
          <w:color w:val="000000"/>
          <w:sz w:val="24"/>
          <w:szCs w:val="24"/>
        </w:rPr>
        <w:t>29. Срок действия Договора по 31 декабря 202</w:t>
      </w:r>
      <w:r w:rsidR="00BB7CCF" w:rsidRPr="00E40869">
        <w:rPr>
          <w:rFonts w:ascii="Times New Roman" w:eastAsia="Calibri" w:hAnsi="Times New Roman" w:cs="Times New Roman"/>
          <w:color w:val="000000"/>
          <w:sz w:val="24"/>
          <w:szCs w:val="24"/>
        </w:rPr>
        <w:t>6</w:t>
      </w:r>
      <w:r w:rsidRPr="00E40869">
        <w:rPr>
          <w:rFonts w:ascii="Times New Roman" w:eastAsia="Calibri" w:hAnsi="Times New Roman" w:cs="Times New Roman"/>
          <w:color w:val="000000"/>
          <w:sz w:val="24"/>
          <w:szCs w:val="24"/>
        </w:rPr>
        <w:t xml:space="preserve"> года.</w:t>
      </w:r>
      <w:r w:rsidRPr="00E40869">
        <w:rPr>
          <w:rFonts w:ascii="Times New Roman" w:eastAsia="Calibri" w:hAnsi="Times New Roman" w:cs="Times New Roman"/>
          <w:b/>
          <w:sz w:val="24"/>
          <w:szCs w:val="24"/>
        </w:rPr>
        <w:t xml:space="preserve"> </w:t>
      </w:r>
    </w:p>
    <w:p w:rsidR="00CD28B1" w:rsidRPr="00E40869" w:rsidRDefault="00CD28B1" w:rsidP="00B60BB5">
      <w:pPr>
        <w:suppressAutoHyphens/>
        <w:spacing w:after="0" w:line="240" w:lineRule="auto"/>
        <w:ind w:firstLine="567"/>
        <w:jc w:val="both"/>
        <w:rPr>
          <w:rFonts w:ascii="Times New Roman" w:eastAsia="Calibri" w:hAnsi="Times New Roman" w:cs="Times New Roman"/>
          <w:b/>
          <w:sz w:val="24"/>
          <w:szCs w:val="24"/>
        </w:rPr>
      </w:pPr>
    </w:p>
    <w:p w:rsidR="00CD28B1" w:rsidRPr="00E40869" w:rsidRDefault="00CD28B1" w:rsidP="00586A27">
      <w:pPr>
        <w:widowControl w:val="0"/>
        <w:numPr>
          <w:ilvl w:val="0"/>
          <w:numId w:val="4"/>
        </w:numPr>
        <w:suppressAutoHyphens/>
        <w:spacing w:after="0" w:line="240" w:lineRule="auto"/>
        <w:jc w:val="center"/>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Юридические адреса сторон</w:t>
      </w:r>
    </w:p>
    <w:p w:rsidR="00CD28B1" w:rsidRPr="00E40869" w:rsidRDefault="00CD28B1" w:rsidP="00B60BB5">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r w:rsidRPr="00E40869">
        <w:rPr>
          <w:rFonts w:ascii="Times New Roman" w:eastAsia="Times New Roman" w:hAnsi="Times New Roman" w:cs="Times New Roman"/>
          <w:bCs/>
          <w:i/>
          <w:color w:val="000000"/>
          <w:spacing w:val="2"/>
          <w:sz w:val="24"/>
          <w:szCs w:val="24"/>
          <w:lang w:eastAsia="ar-SA"/>
        </w:rPr>
        <w:t>(нельзя размещать на отдельной странице)</w:t>
      </w:r>
    </w:p>
    <w:p w:rsidR="00CD28B1" w:rsidRPr="00E40869" w:rsidRDefault="00CD28B1" w:rsidP="00B60BB5">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p>
    <w:p w:rsidR="00CD28B1" w:rsidRPr="00E40869" w:rsidRDefault="00CD28B1" w:rsidP="00B60BB5">
      <w:pPr>
        <w:suppressAutoHyphens/>
        <w:spacing w:after="0" w:line="240" w:lineRule="auto"/>
        <w:ind w:firstLine="709"/>
        <w:contextualSpacing/>
        <w:jc w:val="both"/>
        <w:textAlignment w:val="baseline"/>
        <w:rPr>
          <w:rFonts w:ascii="Times New Roman" w:eastAsia="Times New Roman" w:hAnsi="Times New Roman" w:cs="Times New Roman"/>
          <w:bCs/>
          <w:i/>
          <w:color w:val="000000"/>
          <w:spacing w:val="2"/>
          <w:sz w:val="24"/>
          <w:szCs w:val="24"/>
          <w:lang w:eastAsia="ar-SA"/>
        </w:rPr>
      </w:pPr>
    </w:p>
    <w:tbl>
      <w:tblPr>
        <w:tblW w:w="9855" w:type="dxa"/>
        <w:tblLayout w:type="fixed"/>
        <w:tblLook w:val="04A0" w:firstRow="1" w:lastRow="0" w:firstColumn="1" w:lastColumn="0" w:noHBand="0" w:noVBand="1"/>
      </w:tblPr>
      <w:tblGrid>
        <w:gridCol w:w="5071"/>
        <w:gridCol w:w="4784"/>
      </w:tblGrid>
      <w:tr w:rsidR="00CD28B1" w:rsidRPr="00E40869" w:rsidTr="005C7BA8">
        <w:tc>
          <w:tcPr>
            <w:tcW w:w="5071" w:type="dxa"/>
          </w:tcPr>
          <w:p w:rsidR="00CD28B1" w:rsidRPr="00E40869" w:rsidRDefault="00CD28B1" w:rsidP="00B60BB5">
            <w:pPr>
              <w:suppressAutoHyphens/>
              <w:spacing w:after="0" w:line="240" w:lineRule="auto"/>
              <w:jc w:val="both"/>
              <w:rPr>
                <w:rFonts w:ascii="Times New Roman" w:eastAsia="Calibri" w:hAnsi="Times New Roman" w:cs="Times New Roman"/>
                <w:b/>
                <w:bCs/>
                <w:sz w:val="24"/>
                <w:szCs w:val="24"/>
              </w:rPr>
            </w:pPr>
            <w:r w:rsidRPr="00E40869">
              <w:rPr>
                <w:rFonts w:ascii="Times New Roman" w:eastAsia="Calibri" w:hAnsi="Times New Roman" w:cs="Times New Roman"/>
                <w:b/>
                <w:bCs/>
                <w:sz w:val="24"/>
                <w:szCs w:val="24"/>
              </w:rPr>
              <w:t>«Заказчик»</w:t>
            </w:r>
          </w:p>
          <w:p w:rsidR="00CD28B1" w:rsidRPr="00E40869" w:rsidRDefault="00CD28B1" w:rsidP="00B60BB5">
            <w:pPr>
              <w:spacing w:after="0" w:line="240" w:lineRule="auto"/>
              <w:jc w:val="both"/>
              <w:rPr>
                <w:rFonts w:ascii="Times New Roman" w:eastAsia="Calibri" w:hAnsi="Times New Roman" w:cs="Times New Roman"/>
                <w:b/>
                <w:sz w:val="24"/>
                <w:szCs w:val="24"/>
              </w:rPr>
            </w:pPr>
            <w:r w:rsidRPr="00E40869">
              <w:rPr>
                <w:rFonts w:ascii="Times New Roman" w:eastAsia="Calibri" w:hAnsi="Times New Roman" w:cs="Times New Roman"/>
                <w:b/>
                <w:sz w:val="24"/>
                <w:szCs w:val="24"/>
              </w:rPr>
              <w:t xml:space="preserve">ГУ «Министерство сельского хозяйства </w:t>
            </w:r>
          </w:p>
          <w:p w:rsidR="00CD28B1" w:rsidRPr="00E40869" w:rsidRDefault="00CD28B1" w:rsidP="00B60BB5">
            <w:pPr>
              <w:spacing w:after="0" w:line="240" w:lineRule="auto"/>
              <w:jc w:val="both"/>
              <w:rPr>
                <w:rFonts w:ascii="Times New Roman" w:eastAsia="Calibri" w:hAnsi="Times New Roman" w:cs="Times New Roman"/>
                <w:b/>
                <w:sz w:val="24"/>
                <w:szCs w:val="24"/>
              </w:rPr>
            </w:pPr>
            <w:r w:rsidRPr="00E40869">
              <w:rPr>
                <w:rFonts w:ascii="Times New Roman" w:eastAsia="Calibri" w:hAnsi="Times New Roman" w:cs="Times New Roman"/>
                <w:b/>
                <w:sz w:val="24"/>
                <w:szCs w:val="24"/>
              </w:rPr>
              <w:t>Республики Казахстан»</w:t>
            </w:r>
          </w:p>
          <w:p w:rsidR="005D6AFA"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 xml:space="preserve">г. </w:t>
            </w:r>
            <w:r w:rsidR="005D6AFA" w:rsidRPr="00E40869">
              <w:rPr>
                <w:rFonts w:ascii="Times New Roman" w:eastAsia="Calibri" w:hAnsi="Times New Roman" w:cs="Times New Roman"/>
                <w:sz w:val="24"/>
                <w:szCs w:val="24"/>
              </w:rPr>
              <w:t xml:space="preserve">Астана, проспект </w:t>
            </w:r>
            <w:proofErr w:type="spellStart"/>
            <w:r w:rsidR="005D6AFA" w:rsidRPr="00E40869">
              <w:rPr>
                <w:rFonts w:ascii="Times New Roman" w:eastAsia="Calibri" w:hAnsi="Times New Roman" w:cs="Times New Roman"/>
                <w:sz w:val="24"/>
                <w:szCs w:val="24"/>
              </w:rPr>
              <w:t>Мәнгілік</w:t>
            </w:r>
            <w:proofErr w:type="spellEnd"/>
            <w:r w:rsidR="005D6AFA" w:rsidRPr="00E40869">
              <w:rPr>
                <w:rFonts w:ascii="Times New Roman" w:eastAsia="Calibri" w:hAnsi="Times New Roman" w:cs="Times New Roman"/>
                <w:sz w:val="24"/>
                <w:szCs w:val="24"/>
              </w:rPr>
              <w:t xml:space="preserve"> Ел, 8</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БИН</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941040000235</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ИИК KZ92 0701 01KS N000 0000</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ГУ Комитет Казначейства</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Министерства финансов РК</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БИКKKMFKZ2A</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тел: 8(7172)</w:t>
            </w:r>
            <w:r w:rsidRPr="00E40869">
              <w:rPr>
                <w:rFonts w:ascii="Times New Roman" w:eastAsia="Calibri" w:hAnsi="Times New Roman" w:cs="Times New Roman"/>
                <w:sz w:val="24"/>
                <w:szCs w:val="24"/>
                <w:lang w:val="kk-KZ"/>
              </w:rPr>
              <w:t xml:space="preserve"> </w:t>
            </w:r>
            <w:r w:rsidRPr="00E40869">
              <w:rPr>
                <w:rFonts w:ascii="Times New Roman" w:eastAsia="Calibri" w:hAnsi="Times New Roman" w:cs="Times New Roman"/>
                <w:sz w:val="24"/>
                <w:szCs w:val="24"/>
              </w:rPr>
              <w:t>555862</w:t>
            </w:r>
          </w:p>
          <w:p w:rsidR="00CD28B1" w:rsidRPr="00E40869" w:rsidRDefault="00CD28B1" w:rsidP="00B60BB5">
            <w:pPr>
              <w:spacing w:after="0" w:line="240" w:lineRule="auto"/>
              <w:ind w:firstLine="139"/>
              <w:jc w:val="both"/>
              <w:rPr>
                <w:rFonts w:ascii="Times New Roman" w:eastAsia="Calibri" w:hAnsi="Times New Roman" w:cs="Times New Roman"/>
                <w:sz w:val="24"/>
                <w:szCs w:val="24"/>
              </w:rPr>
            </w:pPr>
          </w:p>
          <w:p w:rsidR="005D6AFA" w:rsidRPr="00E40869" w:rsidRDefault="005D6AFA" w:rsidP="005D6AFA">
            <w:pPr>
              <w:spacing w:after="0" w:line="240" w:lineRule="auto"/>
              <w:jc w:val="both"/>
              <w:rPr>
                <w:rFonts w:ascii="Times New Roman" w:eastAsia="Calibri" w:hAnsi="Times New Roman" w:cs="Times New Roman"/>
                <w:b/>
                <w:sz w:val="24"/>
                <w:szCs w:val="24"/>
                <w:shd w:val="clear" w:color="auto" w:fill="FFFFFF"/>
              </w:rPr>
            </w:pPr>
            <w:r w:rsidRPr="00E40869">
              <w:rPr>
                <w:rFonts w:ascii="Times New Roman" w:eastAsia="Calibri" w:hAnsi="Times New Roman" w:cs="Times New Roman"/>
                <w:b/>
                <w:sz w:val="24"/>
                <w:szCs w:val="24"/>
                <w:shd w:val="clear" w:color="auto" w:fill="FFFFFF"/>
              </w:rPr>
              <w:t xml:space="preserve">Руководитель </w:t>
            </w:r>
          </w:p>
          <w:p w:rsidR="005D6AFA" w:rsidRPr="00E40869" w:rsidRDefault="005D6AFA" w:rsidP="005D6AFA">
            <w:pPr>
              <w:spacing w:after="0" w:line="240" w:lineRule="auto"/>
              <w:jc w:val="both"/>
              <w:rPr>
                <w:rFonts w:ascii="Times New Roman" w:eastAsia="Calibri" w:hAnsi="Times New Roman" w:cs="Times New Roman"/>
                <w:b/>
                <w:color w:val="0C0000"/>
                <w:sz w:val="24"/>
                <w:szCs w:val="24"/>
              </w:rPr>
            </w:pPr>
            <w:r w:rsidRPr="00E40869">
              <w:rPr>
                <w:rFonts w:ascii="Times New Roman" w:eastAsia="Calibri" w:hAnsi="Times New Roman" w:cs="Times New Roman"/>
                <w:b/>
                <w:sz w:val="24"/>
                <w:szCs w:val="24"/>
                <w:shd w:val="clear" w:color="auto" w:fill="FFFFFF"/>
              </w:rPr>
              <w:t xml:space="preserve">Управления научного обеспечения </w:t>
            </w:r>
          </w:p>
          <w:p w:rsidR="00CD28B1" w:rsidRPr="00E40869" w:rsidRDefault="00CD28B1" w:rsidP="005D6AFA">
            <w:pPr>
              <w:spacing w:after="0" w:line="240" w:lineRule="auto"/>
              <w:jc w:val="both"/>
              <w:rPr>
                <w:rFonts w:ascii="Times New Roman" w:eastAsia="Calibri" w:hAnsi="Times New Roman" w:cs="Times New Roman"/>
                <w:b/>
                <w:color w:val="0C0000"/>
                <w:sz w:val="24"/>
                <w:szCs w:val="24"/>
              </w:rPr>
            </w:pPr>
          </w:p>
          <w:p w:rsidR="00CD28B1" w:rsidRPr="00E40869" w:rsidRDefault="00CD28B1" w:rsidP="00B60BB5">
            <w:pPr>
              <w:spacing w:after="0" w:line="240" w:lineRule="auto"/>
              <w:jc w:val="both"/>
              <w:rPr>
                <w:rFonts w:ascii="Times New Roman" w:eastAsia="Calibri" w:hAnsi="Times New Roman" w:cs="Times New Roman"/>
                <w:b/>
                <w:color w:val="0C0000"/>
                <w:sz w:val="24"/>
                <w:szCs w:val="24"/>
              </w:rPr>
            </w:pPr>
            <w:r w:rsidRPr="00E40869">
              <w:rPr>
                <w:rFonts w:ascii="Times New Roman" w:eastAsia="Calibri" w:hAnsi="Times New Roman" w:cs="Times New Roman"/>
                <w:b/>
                <w:color w:val="0C0000"/>
                <w:sz w:val="24"/>
                <w:szCs w:val="24"/>
              </w:rPr>
              <w:t>________________Ф.И.О.</w:t>
            </w:r>
            <w:r w:rsidRPr="00E40869">
              <w:rPr>
                <w:rFonts w:ascii="Times New Roman" w:eastAsia="Calibri" w:hAnsi="Times New Roman" w:cs="Times New Roman"/>
                <w:b/>
                <w:sz w:val="24"/>
                <w:szCs w:val="24"/>
              </w:rPr>
              <w:t xml:space="preserve"> </w:t>
            </w:r>
          </w:p>
          <w:p w:rsidR="00CD28B1" w:rsidRPr="00E40869" w:rsidRDefault="00CD28B1" w:rsidP="00B60BB5">
            <w:pPr>
              <w:spacing w:after="0" w:line="240" w:lineRule="auto"/>
              <w:jc w:val="both"/>
              <w:rPr>
                <w:rFonts w:ascii="Times New Roman" w:eastAsia="Calibri" w:hAnsi="Times New Roman" w:cs="Times New Roman"/>
                <w:color w:val="0C0000"/>
                <w:sz w:val="24"/>
                <w:szCs w:val="24"/>
              </w:rPr>
            </w:pPr>
            <w:r w:rsidRPr="00E40869">
              <w:rPr>
                <w:rFonts w:ascii="Times New Roman" w:eastAsia="Calibri" w:hAnsi="Times New Roman" w:cs="Times New Roman"/>
                <w:color w:val="0C0000"/>
                <w:sz w:val="24"/>
                <w:szCs w:val="24"/>
              </w:rPr>
              <w:t xml:space="preserve">               (подпись)</w:t>
            </w:r>
          </w:p>
          <w:p w:rsidR="00CD28B1" w:rsidRPr="00E40869" w:rsidRDefault="00CD28B1" w:rsidP="00B60BB5">
            <w:pPr>
              <w:spacing w:after="0" w:line="240" w:lineRule="auto"/>
              <w:jc w:val="both"/>
              <w:rPr>
                <w:rFonts w:ascii="Times New Roman" w:eastAsia="Calibri" w:hAnsi="Times New Roman" w:cs="Times New Roman"/>
                <w:b/>
                <w:color w:val="0C0000"/>
                <w:sz w:val="24"/>
                <w:szCs w:val="24"/>
              </w:rPr>
            </w:pPr>
          </w:p>
          <w:p w:rsidR="00CD28B1" w:rsidRPr="00E40869" w:rsidRDefault="00CD28B1" w:rsidP="00B60BB5">
            <w:pPr>
              <w:suppressAutoHyphens/>
              <w:spacing w:after="0" w:line="240" w:lineRule="auto"/>
              <w:jc w:val="both"/>
              <w:rPr>
                <w:rFonts w:ascii="Times New Roman" w:eastAsia="Calibri" w:hAnsi="Times New Roman" w:cs="Times New Roman"/>
                <w:bCs/>
                <w:sz w:val="24"/>
                <w:szCs w:val="24"/>
                <w:lang w:val="kk-KZ"/>
              </w:rPr>
            </w:pPr>
            <w:r w:rsidRPr="00E40869">
              <w:rPr>
                <w:rFonts w:ascii="Times New Roman" w:eastAsia="Calibri" w:hAnsi="Times New Roman" w:cs="Times New Roman"/>
                <w:color w:val="0C0000"/>
                <w:sz w:val="24"/>
                <w:szCs w:val="24"/>
              </w:rPr>
              <w:t xml:space="preserve">                  М.П.</w:t>
            </w:r>
          </w:p>
          <w:p w:rsidR="00CD28B1" w:rsidRPr="00E40869" w:rsidRDefault="00CD28B1" w:rsidP="00B60BB5">
            <w:pPr>
              <w:suppressAutoHyphens/>
              <w:spacing w:after="0" w:line="240" w:lineRule="auto"/>
              <w:jc w:val="both"/>
              <w:rPr>
                <w:rFonts w:ascii="Times New Roman" w:eastAsia="Calibri" w:hAnsi="Times New Roman" w:cs="Times New Roman"/>
                <w:bCs/>
                <w:sz w:val="24"/>
                <w:szCs w:val="24"/>
                <w:lang w:val="kk-KZ"/>
              </w:rPr>
            </w:pPr>
          </w:p>
          <w:p w:rsidR="00CD28B1" w:rsidRPr="00E40869" w:rsidRDefault="00CD28B1" w:rsidP="00B60BB5">
            <w:pPr>
              <w:suppressAutoHyphens/>
              <w:spacing w:after="0" w:line="240" w:lineRule="auto"/>
              <w:jc w:val="both"/>
              <w:rPr>
                <w:rFonts w:ascii="Times New Roman" w:eastAsia="Calibri" w:hAnsi="Times New Roman" w:cs="Times New Roman"/>
                <w:bCs/>
                <w:sz w:val="24"/>
                <w:szCs w:val="24"/>
                <w:lang w:val="kk-KZ"/>
              </w:rPr>
            </w:pPr>
          </w:p>
          <w:p w:rsidR="00CD28B1" w:rsidRPr="00E40869" w:rsidRDefault="00CD28B1" w:rsidP="00B60BB5">
            <w:pPr>
              <w:suppressAutoHyphens/>
              <w:spacing w:after="0" w:line="240" w:lineRule="auto"/>
              <w:jc w:val="both"/>
              <w:rPr>
                <w:rFonts w:ascii="Times New Roman" w:eastAsia="Calibri" w:hAnsi="Times New Roman" w:cs="Times New Roman"/>
                <w:bCs/>
                <w:sz w:val="24"/>
                <w:szCs w:val="24"/>
              </w:rPr>
            </w:pPr>
          </w:p>
        </w:tc>
        <w:tc>
          <w:tcPr>
            <w:tcW w:w="4784" w:type="dxa"/>
          </w:tcPr>
          <w:p w:rsidR="00CD28B1" w:rsidRPr="00E40869" w:rsidRDefault="00CD28B1" w:rsidP="00B60BB5">
            <w:pPr>
              <w:widowControl w:val="0"/>
              <w:suppressAutoHyphens/>
              <w:spacing w:after="0" w:line="240" w:lineRule="auto"/>
              <w:jc w:val="both"/>
              <w:rPr>
                <w:rFonts w:ascii="Times New Roman" w:eastAsia="Arial Unicode MS" w:hAnsi="Times New Roman" w:cs="Times New Roman"/>
                <w:b/>
                <w:color w:val="000000"/>
                <w:sz w:val="24"/>
                <w:szCs w:val="24"/>
                <w:lang w:bidi="en-US"/>
              </w:rPr>
            </w:pPr>
            <w:r w:rsidRPr="00E40869">
              <w:rPr>
                <w:rFonts w:ascii="Times New Roman" w:eastAsia="Arial Unicode MS" w:hAnsi="Times New Roman" w:cs="Times New Roman"/>
                <w:b/>
                <w:color w:val="000000"/>
                <w:sz w:val="24"/>
                <w:szCs w:val="24"/>
                <w:lang w:bidi="en-US"/>
              </w:rPr>
              <w:t xml:space="preserve">                       «Исполнитель»</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Юридическое наименование организации</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Юридический адрес</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Область, город, улица, дом</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 xml:space="preserve">БИН XXX </w:t>
            </w:r>
            <w:proofErr w:type="spellStart"/>
            <w:r w:rsidRPr="00E40869">
              <w:rPr>
                <w:rFonts w:ascii="Times New Roman" w:eastAsia="Times New Roman" w:hAnsi="Times New Roman" w:cs="Times New Roman"/>
                <w:color w:val="000000"/>
                <w:spacing w:val="2"/>
                <w:sz w:val="24"/>
                <w:szCs w:val="24"/>
                <w:lang w:eastAsia="ar-SA"/>
              </w:rPr>
              <w:t>XXX</w:t>
            </w:r>
            <w:proofErr w:type="spellEnd"/>
            <w:r w:rsidRPr="00E40869">
              <w:rPr>
                <w:rFonts w:ascii="Times New Roman" w:eastAsia="Times New Roman" w:hAnsi="Times New Roman" w:cs="Times New Roman"/>
                <w:color w:val="000000"/>
                <w:spacing w:val="2"/>
                <w:sz w:val="24"/>
                <w:szCs w:val="24"/>
                <w:lang w:eastAsia="ar-SA"/>
              </w:rPr>
              <w:t xml:space="preserve"> </w:t>
            </w:r>
            <w:proofErr w:type="spellStart"/>
            <w:r w:rsidRPr="00E40869">
              <w:rPr>
                <w:rFonts w:ascii="Times New Roman" w:eastAsia="Times New Roman" w:hAnsi="Times New Roman" w:cs="Times New Roman"/>
                <w:color w:val="000000"/>
                <w:spacing w:val="2"/>
                <w:sz w:val="24"/>
                <w:szCs w:val="24"/>
                <w:lang w:eastAsia="ar-SA"/>
              </w:rPr>
              <w:t>XXX</w:t>
            </w:r>
            <w:proofErr w:type="spellEnd"/>
            <w:r w:rsidRPr="00E40869">
              <w:rPr>
                <w:rFonts w:ascii="Times New Roman" w:eastAsia="Times New Roman" w:hAnsi="Times New Roman" w:cs="Times New Roman"/>
                <w:color w:val="000000"/>
                <w:spacing w:val="2"/>
                <w:sz w:val="24"/>
                <w:szCs w:val="24"/>
                <w:lang w:eastAsia="ar-SA"/>
              </w:rPr>
              <w:t xml:space="preserve"> …</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 xml:space="preserve">БИК XX </w:t>
            </w:r>
            <w:proofErr w:type="spellStart"/>
            <w:r w:rsidRPr="00E40869">
              <w:rPr>
                <w:rFonts w:ascii="Times New Roman" w:eastAsia="Times New Roman" w:hAnsi="Times New Roman" w:cs="Times New Roman"/>
                <w:color w:val="000000"/>
                <w:spacing w:val="2"/>
                <w:sz w:val="24"/>
                <w:szCs w:val="24"/>
                <w:lang w:eastAsia="ar-SA"/>
              </w:rPr>
              <w:t>XX</w:t>
            </w:r>
            <w:proofErr w:type="spellEnd"/>
            <w:r w:rsidRPr="00E40869">
              <w:rPr>
                <w:rFonts w:ascii="Times New Roman" w:eastAsia="Times New Roman" w:hAnsi="Times New Roman" w:cs="Times New Roman"/>
                <w:color w:val="000000"/>
                <w:spacing w:val="2"/>
                <w:sz w:val="24"/>
                <w:szCs w:val="24"/>
                <w:lang w:eastAsia="ar-SA"/>
              </w:rPr>
              <w:t xml:space="preserve"> </w:t>
            </w:r>
            <w:proofErr w:type="spellStart"/>
            <w:r w:rsidRPr="00E40869">
              <w:rPr>
                <w:rFonts w:ascii="Times New Roman" w:eastAsia="Times New Roman" w:hAnsi="Times New Roman" w:cs="Times New Roman"/>
                <w:color w:val="000000"/>
                <w:spacing w:val="2"/>
                <w:sz w:val="24"/>
                <w:szCs w:val="24"/>
                <w:lang w:eastAsia="ar-SA"/>
              </w:rPr>
              <w:t>XX</w:t>
            </w:r>
            <w:proofErr w:type="spellEnd"/>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 xml:space="preserve">ИИК XXXX </w:t>
            </w:r>
            <w:proofErr w:type="spellStart"/>
            <w:r w:rsidRPr="00E40869">
              <w:rPr>
                <w:rFonts w:ascii="Times New Roman" w:eastAsia="Times New Roman" w:hAnsi="Times New Roman" w:cs="Times New Roman"/>
                <w:color w:val="000000"/>
                <w:spacing w:val="2"/>
                <w:sz w:val="24"/>
                <w:szCs w:val="24"/>
                <w:lang w:eastAsia="ar-SA"/>
              </w:rPr>
              <w:t>XXXX</w:t>
            </w:r>
            <w:proofErr w:type="spellEnd"/>
            <w:r w:rsidRPr="00E40869">
              <w:rPr>
                <w:rFonts w:ascii="Times New Roman" w:eastAsia="Times New Roman" w:hAnsi="Times New Roman" w:cs="Times New Roman"/>
                <w:color w:val="000000"/>
                <w:spacing w:val="2"/>
                <w:sz w:val="24"/>
                <w:szCs w:val="24"/>
                <w:lang w:eastAsia="ar-SA"/>
              </w:rPr>
              <w:t xml:space="preserve"> </w:t>
            </w:r>
            <w:proofErr w:type="spellStart"/>
            <w:r w:rsidRPr="00E40869">
              <w:rPr>
                <w:rFonts w:ascii="Times New Roman" w:eastAsia="Times New Roman" w:hAnsi="Times New Roman" w:cs="Times New Roman"/>
                <w:color w:val="000000"/>
                <w:spacing w:val="2"/>
                <w:sz w:val="24"/>
                <w:szCs w:val="24"/>
                <w:lang w:eastAsia="ar-SA"/>
              </w:rPr>
              <w:t>XXXX</w:t>
            </w:r>
            <w:proofErr w:type="spellEnd"/>
            <w:r w:rsidRPr="00E40869">
              <w:rPr>
                <w:rFonts w:ascii="Times New Roman" w:eastAsia="Times New Roman" w:hAnsi="Times New Roman" w:cs="Times New Roman"/>
                <w:color w:val="000000"/>
                <w:spacing w:val="2"/>
                <w:sz w:val="24"/>
                <w:szCs w:val="24"/>
                <w:lang w:eastAsia="ar-SA"/>
              </w:rPr>
              <w:t xml:space="preserve"> …</w:t>
            </w:r>
          </w:p>
          <w:p w:rsidR="00CD28B1" w:rsidRPr="00E40869" w:rsidRDefault="00CD28B1" w:rsidP="00B60BB5">
            <w:pPr>
              <w:spacing w:after="0" w:line="240" w:lineRule="auto"/>
              <w:jc w:val="both"/>
              <w:rPr>
                <w:rFonts w:ascii="Times New Roman" w:eastAsia="Calibri" w:hAnsi="Times New Roman" w:cs="Times New Roman"/>
                <w:sz w:val="24"/>
                <w:szCs w:val="24"/>
              </w:rPr>
            </w:pPr>
            <w:proofErr w:type="spellStart"/>
            <w:r w:rsidRPr="00E40869">
              <w:rPr>
                <w:rFonts w:ascii="Times New Roman" w:eastAsia="Calibri" w:hAnsi="Times New Roman" w:cs="Times New Roman"/>
                <w:color w:val="000000"/>
                <w:spacing w:val="2"/>
                <w:sz w:val="24"/>
                <w:szCs w:val="24"/>
              </w:rPr>
              <w:t>Кбе</w:t>
            </w:r>
            <w:proofErr w:type="spellEnd"/>
            <w:r w:rsidRPr="00E40869">
              <w:rPr>
                <w:rFonts w:ascii="Times New Roman" w:eastAsia="Calibri" w:hAnsi="Times New Roman" w:cs="Times New Roman"/>
                <w:color w:val="000000"/>
                <w:spacing w:val="2"/>
                <w:sz w:val="24"/>
                <w:szCs w:val="24"/>
              </w:rPr>
              <w:t xml:space="preserve"> ХХХ</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 xml:space="preserve">БАНК </w:t>
            </w:r>
            <w:proofErr w:type="spellStart"/>
            <w:r w:rsidRPr="00E40869">
              <w:rPr>
                <w:rFonts w:ascii="Times New Roman" w:eastAsia="Times New Roman" w:hAnsi="Times New Roman" w:cs="Times New Roman"/>
                <w:color w:val="000000"/>
                <w:spacing w:val="2"/>
                <w:sz w:val="24"/>
                <w:szCs w:val="24"/>
                <w:lang w:eastAsia="ar-SA"/>
              </w:rPr>
              <w:t>хххххххххх</w:t>
            </w:r>
            <w:proofErr w:type="spellEnd"/>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E40869">
              <w:rPr>
                <w:rFonts w:ascii="Times New Roman" w:eastAsia="Times New Roman" w:hAnsi="Times New Roman" w:cs="Times New Roman"/>
                <w:color w:val="000000"/>
                <w:spacing w:val="2"/>
                <w:sz w:val="24"/>
                <w:szCs w:val="24"/>
                <w:lang w:eastAsia="ar-SA"/>
              </w:rPr>
              <w:t xml:space="preserve">Тел. </w:t>
            </w:r>
            <w:proofErr w:type="spellStart"/>
            <w:r w:rsidRPr="00E40869">
              <w:rPr>
                <w:rFonts w:ascii="Times New Roman" w:eastAsia="Times New Roman" w:hAnsi="Times New Roman" w:cs="Times New Roman"/>
                <w:color w:val="000000"/>
                <w:spacing w:val="2"/>
                <w:sz w:val="24"/>
                <w:szCs w:val="24"/>
                <w:lang w:eastAsia="ar-SA"/>
              </w:rPr>
              <w:t>хххххххх</w:t>
            </w:r>
            <w:proofErr w:type="spellEnd"/>
            <w:r w:rsidRPr="00E40869">
              <w:rPr>
                <w:rFonts w:ascii="Times New Roman" w:eastAsia="Times New Roman" w:hAnsi="Times New Roman" w:cs="Times New Roman"/>
                <w:b/>
                <w:color w:val="000000"/>
                <w:spacing w:val="2"/>
                <w:sz w:val="24"/>
                <w:szCs w:val="24"/>
                <w:lang w:eastAsia="ar-SA"/>
              </w:rPr>
              <w:t xml:space="preserve">  </w:t>
            </w:r>
          </w:p>
          <w:p w:rsidR="00CD28B1" w:rsidRPr="00E40869" w:rsidRDefault="00CD28B1" w:rsidP="00B60BB5">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E40869">
              <w:rPr>
                <w:rFonts w:ascii="Times New Roman" w:eastAsia="Times New Roman" w:hAnsi="Times New Roman" w:cs="Times New Roman"/>
                <w:b/>
                <w:color w:val="000000"/>
                <w:spacing w:val="2"/>
                <w:sz w:val="24"/>
                <w:szCs w:val="24"/>
                <w:lang w:eastAsia="ar-SA"/>
              </w:rPr>
              <w:t xml:space="preserve">Должность (без организации)  </w:t>
            </w:r>
          </w:p>
          <w:p w:rsidR="00CD28B1" w:rsidRPr="00E40869" w:rsidRDefault="00CD28B1" w:rsidP="00B60BB5">
            <w:pPr>
              <w:spacing w:after="0" w:line="240" w:lineRule="auto"/>
              <w:jc w:val="both"/>
              <w:rPr>
                <w:rFonts w:ascii="Times New Roman" w:eastAsia="Calibri" w:hAnsi="Times New Roman" w:cs="Times New Roman"/>
                <w:sz w:val="24"/>
                <w:szCs w:val="24"/>
              </w:rPr>
            </w:pPr>
          </w:p>
          <w:p w:rsidR="00CD28B1" w:rsidRPr="00E40869" w:rsidRDefault="00CD28B1" w:rsidP="00B60BB5">
            <w:pPr>
              <w:spacing w:after="0" w:line="240" w:lineRule="auto"/>
              <w:jc w:val="both"/>
              <w:rPr>
                <w:rFonts w:ascii="Times New Roman" w:eastAsia="Calibri" w:hAnsi="Times New Roman" w:cs="Times New Roman"/>
                <w:b/>
                <w:color w:val="0C0000"/>
                <w:sz w:val="24"/>
                <w:szCs w:val="24"/>
              </w:rPr>
            </w:pPr>
            <w:r w:rsidRPr="00E40869">
              <w:rPr>
                <w:rFonts w:ascii="Times New Roman" w:eastAsia="Calibri" w:hAnsi="Times New Roman" w:cs="Times New Roman"/>
                <w:b/>
                <w:color w:val="0C0000"/>
                <w:sz w:val="24"/>
                <w:szCs w:val="24"/>
              </w:rPr>
              <w:t>________________Ф.И.О.</w:t>
            </w:r>
          </w:p>
          <w:p w:rsidR="00CD28B1" w:rsidRPr="00E40869" w:rsidRDefault="00CD28B1" w:rsidP="00B60BB5">
            <w:pPr>
              <w:spacing w:after="0" w:line="240" w:lineRule="auto"/>
              <w:jc w:val="both"/>
              <w:rPr>
                <w:rFonts w:ascii="Times New Roman" w:eastAsia="Calibri" w:hAnsi="Times New Roman" w:cs="Times New Roman"/>
                <w:color w:val="0C0000"/>
                <w:sz w:val="24"/>
                <w:szCs w:val="24"/>
              </w:rPr>
            </w:pPr>
            <w:r w:rsidRPr="00E40869">
              <w:rPr>
                <w:rFonts w:ascii="Times New Roman" w:eastAsia="Calibri" w:hAnsi="Times New Roman" w:cs="Times New Roman"/>
                <w:color w:val="0C0000"/>
                <w:sz w:val="24"/>
                <w:szCs w:val="24"/>
              </w:rPr>
              <w:t xml:space="preserve">               (подпись)</w:t>
            </w:r>
          </w:p>
          <w:p w:rsidR="00CD28B1" w:rsidRPr="00E40869" w:rsidRDefault="00CD28B1" w:rsidP="00B60BB5">
            <w:pPr>
              <w:suppressAutoHyphens/>
              <w:spacing w:after="0" w:line="240" w:lineRule="auto"/>
              <w:jc w:val="both"/>
              <w:rPr>
                <w:rFonts w:ascii="Times New Roman" w:eastAsia="Calibri" w:hAnsi="Times New Roman" w:cs="Times New Roman"/>
                <w:color w:val="0C0000"/>
                <w:sz w:val="24"/>
                <w:szCs w:val="24"/>
              </w:rPr>
            </w:pPr>
            <w:r w:rsidRPr="00E40869">
              <w:rPr>
                <w:rFonts w:ascii="Times New Roman" w:eastAsia="Calibri" w:hAnsi="Times New Roman" w:cs="Times New Roman"/>
                <w:color w:val="0C0000"/>
                <w:sz w:val="24"/>
                <w:szCs w:val="24"/>
              </w:rPr>
              <w:t xml:space="preserve">                  </w:t>
            </w:r>
          </w:p>
          <w:p w:rsidR="00CD28B1" w:rsidRPr="00E40869" w:rsidRDefault="00CD28B1" w:rsidP="00B60BB5">
            <w:pPr>
              <w:suppressAutoHyphens/>
              <w:spacing w:after="0" w:line="240" w:lineRule="auto"/>
              <w:jc w:val="both"/>
              <w:rPr>
                <w:rFonts w:ascii="Times New Roman" w:eastAsia="Calibri" w:hAnsi="Times New Roman" w:cs="Times New Roman"/>
                <w:color w:val="0C0000"/>
                <w:sz w:val="24"/>
                <w:szCs w:val="24"/>
              </w:rPr>
            </w:pPr>
          </w:p>
          <w:p w:rsidR="00CD28B1" w:rsidRPr="00E40869" w:rsidRDefault="00CD28B1" w:rsidP="00B60BB5">
            <w:pPr>
              <w:suppressAutoHyphens/>
              <w:spacing w:after="0" w:line="240" w:lineRule="auto"/>
              <w:jc w:val="both"/>
              <w:rPr>
                <w:rFonts w:ascii="Times New Roman" w:eastAsia="Calibri" w:hAnsi="Times New Roman" w:cs="Times New Roman"/>
                <w:color w:val="0C0000"/>
                <w:sz w:val="24"/>
                <w:szCs w:val="24"/>
              </w:rPr>
            </w:pPr>
            <w:r w:rsidRPr="00E40869">
              <w:rPr>
                <w:rFonts w:ascii="Times New Roman" w:eastAsia="Calibri" w:hAnsi="Times New Roman" w:cs="Times New Roman"/>
                <w:color w:val="0C0000"/>
                <w:sz w:val="24"/>
                <w:szCs w:val="24"/>
              </w:rPr>
              <w:t>М.П.</w:t>
            </w:r>
          </w:p>
          <w:p w:rsidR="00CD28B1" w:rsidRPr="00E40869" w:rsidRDefault="00CD28B1" w:rsidP="00B60BB5">
            <w:pPr>
              <w:suppressAutoHyphens/>
              <w:spacing w:after="0" w:line="240" w:lineRule="auto"/>
              <w:jc w:val="both"/>
              <w:rPr>
                <w:rFonts w:ascii="Times New Roman" w:eastAsia="Calibri" w:hAnsi="Times New Roman" w:cs="Times New Roman"/>
                <w:color w:val="0C0000"/>
                <w:sz w:val="24"/>
                <w:szCs w:val="24"/>
              </w:rPr>
            </w:pPr>
          </w:p>
          <w:p w:rsidR="00CD28B1" w:rsidRPr="00E40869" w:rsidRDefault="00CD28B1" w:rsidP="00B60BB5">
            <w:pPr>
              <w:suppressAutoHyphens/>
              <w:spacing w:after="0" w:line="240" w:lineRule="auto"/>
              <w:jc w:val="both"/>
              <w:rPr>
                <w:rFonts w:ascii="Times New Roman" w:eastAsia="Calibri" w:hAnsi="Times New Roman" w:cs="Times New Roman"/>
                <w:color w:val="0C0000"/>
                <w:sz w:val="24"/>
                <w:szCs w:val="24"/>
              </w:rPr>
            </w:pPr>
            <w:r w:rsidRPr="00E40869">
              <w:rPr>
                <w:rFonts w:ascii="Times New Roman" w:eastAsia="Calibri" w:hAnsi="Times New Roman" w:cs="Times New Roman"/>
                <w:i/>
                <w:sz w:val="24"/>
                <w:szCs w:val="24"/>
              </w:rPr>
              <w:t>(примечание - подписывать синей,  шариковой ручкой, печать четкая)</w:t>
            </w:r>
          </w:p>
          <w:p w:rsidR="00CD28B1" w:rsidRPr="00E40869" w:rsidRDefault="00CD28B1" w:rsidP="00B60BB5">
            <w:pPr>
              <w:spacing w:after="0" w:line="240" w:lineRule="auto"/>
              <w:jc w:val="both"/>
              <w:rPr>
                <w:rFonts w:ascii="Times New Roman" w:eastAsia="Calibri" w:hAnsi="Times New Roman" w:cs="Times New Roman"/>
                <w:sz w:val="24"/>
                <w:szCs w:val="24"/>
                <w:lang w:val="kk-KZ"/>
              </w:rPr>
            </w:pPr>
          </w:p>
          <w:p w:rsidR="00CD28B1" w:rsidRPr="00E40869" w:rsidRDefault="00CD28B1" w:rsidP="00B60BB5">
            <w:pPr>
              <w:spacing w:after="0" w:line="240" w:lineRule="auto"/>
              <w:jc w:val="both"/>
              <w:rPr>
                <w:rFonts w:ascii="Times New Roman" w:eastAsia="Calibri" w:hAnsi="Times New Roman" w:cs="Times New Roman"/>
                <w:sz w:val="24"/>
                <w:szCs w:val="24"/>
                <w:lang w:val="kk-KZ"/>
              </w:rPr>
            </w:pPr>
          </w:p>
          <w:p w:rsidR="00CD28B1" w:rsidRPr="00E40869" w:rsidRDefault="00CD28B1" w:rsidP="00B60BB5">
            <w:pPr>
              <w:spacing w:after="0" w:line="240" w:lineRule="auto"/>
              <w:jc w:val="both"/>
              <w:rPr>
                <w:rFonts w:ascii="Times New Roman" w:eastAsia="Calibri" w:hAnsi="Times New Roman" w:cs="Times New Roman"/>
                <w:sz w:val="24"/>
                <w:szCs w:val="24"/>
              </w:rPr>
            </w:pPr>
          </w:p>
        </w:tc>
      </w:tr>
    </w:tbl>
    <w:p w:rsidR="00CD28B1" w:rsidRPr="00E40869" w:rsidRDefault="00CD28B1" w:rsidP="00B60BB5">
      <w:pPr>
        <w:spacing w:after="0" w:line="240" w:lineRule="auto"/>
        <w:ind w:firstLine="567"/>
        <w:jc w:val="both"/>
        <w:rPr>
          <w:rFonts w:ascii="Times New Roman" w:eastAsia="Calibri" w:hAnsi="Times New Roman" w:cs="Times New Roman"/>
          <w:color w:val="000000"/>
          <w:sz w:val="24"/>
          <w:szCs w:val="24"/>
        </w:rPr>
      </w:pPr>
    </w:p>
    <w:p w:rsidR="00CD28B1" w:rsidRPr="00E40869" w:rsidRDefault="00CD28B1" w:rsidP="00B60BB5">
      <w:pPr>
        <w:suppressAutoHyphens/>
        <w:spacing w:after="0" w:line="240" w:lineRule="auto"/>
        <w:contextualSpacing/>
        <w:jc w:val="center"/>
        <w:textAlignment w:val="baseline"/>
        <w:rPr>
          <w:rFonts w:ascii="Times New Roman" w:eastAsia="Times New Roman" w:hAnsi="Times New Roman" w:cs="Times New Roman"/>
          <w:b/>
          <w:bCs/>
          <w:spacing w:val="2"/>
          <w:sz w:val="24"/>
          <w:szCs w:val="24"/>
          <w:lang w:eastAsia="ar-SA"/>
        </w:rPr>
      </w:pPr>
      <w:r w:rsidRPr="00E40869">
        <w:rPr>
          <w:rFonts w:ascii="Times New Roman" w:eastAsia="Times New Roman" w:hAnsi="Times New Roman" w:cs="Times New Roman"/>
          <w:b/>
          <w:bCs/>
          <w:spacing w:val="2"/>
          <w:sz w:val="24"/>
          <w:szCs w:val="24"/>
          <w:lang w:eastAsia="ar-SA"/>
        </w:rPr>
        <w:t>(РЕКВИЗИТЫ С ПОДПИСЯМИ НЕЛЬЗЯ РАЗМЕЩАТЬ НА ОТДЕЛЬНОЙ СТРАНИЦЕ)</w:t>
      </w:r>
    </w:p>
    <w:p w:rsidR="00CD28B1" w:rsidRPr="00E40869" w:rsidRDefault="00CD28B1" w:rsidP="00B60BB5">
      <w:pPr>
        <w:widowControl w:val="0"/>
        <w:spacing w:after="0" w:line="240" w:lineRule="auto"/>
        <w:ind w:right="1596"/>
        <w:jc w:val="both"/>
        <w:rPr>
          <w:rFonts w:ascii="Times New Roman" w:eastAsia="Times New Roman" w:hAnsi="Times New Roman" w:cs="Times New Roman"/>
          <w:sz w:val="24"/>
          <w:szCs w:val="24"/>
        </w:rPr>
      </w:pPr>
      <w:r w:rsidRPr="00E40869">
        <w:rPr>
          <w:rFonts w:ascii="Times New Roman" w:eastAsia="Calibri" w:hAnsi="Times New Roman" w:cs="Times New Roman"/>
          <w:sz w:val="24"/>
          <w:szCs w:val="24"/>
        </w:rPr>
        <w:br w:type="page"/>
      </w:r>
    </w:p>
    <w:p w:rsidR="00CD28B1" w:rsidRPr="00E4086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E40869" w:rsidSect="00D44CDD">
          <w:pgSz w:w="11906" w:h="16840" w:code="9"/>
          <w:pgMar w:top="1021" w:right="851" w:bottom="1021" w:left="1418" w:header="720" w:footer="720" w:gutter="0"/>
          <w:cols w:space="720"/>
          <w:titlePg/>
          <w:docGrid w:linePitch="299"/>
        </w:sectPr>
      </w:pP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lastRenderedPageBreak/>
        <w:t xml:space="preserve">Приложение 1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к Договору на выполнение прикладных научных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исследований в области АПК на 20</w:t>
      </w:r>
      <w:r w:rsidRPr="00E40869">
        <w:rPr>
          <w:rFonts w:ascii="Times New Roman" w:eastAsia="Calibri" w:hAnsi="Times New Roman" w:cs="Times New Roman"/>
          <w:i/>
          <w:sz w:val="24"/>
          <w:szCs w:val="24"/>
          <w:lang w:val="kk-KZ"/>
        </w:rPr>
        <w:t>2</w:t>
      </w:r>
      <w:r w:rsidR="004461D8" w:rsidRPr="00E40869">
        <w:rPr>
          <w:rFonts w:ascii="Times New Roman" w:eastAsia="Calibri" w:hAnsi="Times New Roman" w:cs="Times New Roman"/>
          <w:i/>
          <w:sz w:val="24"/>
          <w:szCs w:val="24"/>
          <w:lang w:val="kk-KZ"/>
        </w:rPr>
        <w:t>4</w:t>
      </w:r>
      <w:r w:rsidRPr="00E40869">
        <w:rPr>
          <w:rFonts w:ascii="Times New Roman" w:eastAsia="Calibri" w:hAnsi="Times New Roman" w:cs="Times New Roman"/>
          <w:i/>
          <w:sz w:val="24"/>
          <w:szCs w:val="24"/>
        </w:rPr>
        <w:t>-202</w:t>
      </w:r>
      <w:r w:rsidR="004461D8" w:rsidRPr="00E40869">
        <w:rPr>
          <w:rFonts w:ascii="Times New Roman" w:eastAsia="Calibri" w:hAnsi="Times New Roman" w:cs="Times New Roman"/>
          <w:i/>
          <w:sz w:val="24"/>
          <w:szCs w:val="24"/>
          <w:lang w:val="kk-KZ"/>
        </w:rPr>
        <w:t>6</w:t>
      </w:r>
      <w:r w:rsidRPr="00E40869">
        <w:rPr>
          <w:rFonts w:ascii="Times New Roman" w:eastAsia="Calibri" w:hAnsi="Times New Roman" w:cs="Times New Roman"/>
          <w:i/>
          <w:sz w:val="24"/>
          <w:szCs w:val="24"/>
        </w:rPr>
        <w:t xml:space="preserve"> годы</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от ____   _________ 202</w:t>
      </w:r>
      <w:r w:rsidR="004461D8" w:rsidRPr="00E40869">
        <w:rPr>
          <w:rFonts w:ascii="Times New Roman" w:eastAsia="Calibri" w:hAnsi="Times New Roman" w:cs="Times New Roman"/>
          <w:i/>
          <w:sz w:val="24"/>
          <w:szCs w:val="24"/>
        </w:rPr>
        <w:t>_</w:t>
      </w:r>
      <w:r w:rsidRPr="00E40869">
        <w:rPr>
          <w:rFonts w:ascii="Times New Roman" w:eastAsia="Calibri" w:hAnsi="Times New Roman" w:cs="Times New Roman"/>
          <w:i/>
          <w:sz w:val="24"/>
          <w:szCs w:val="24"/>
        </w:rPr>
        <w:t xml:space="preserve"> года № ___________</w:t>
      </w:r>
    </w:p>
    <w:p w:rsidR="00CD28B1" w:rsidRPr="00E4086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E40869" w:rsidRDefault="00CD28B1" w:rsidP="00B60BB5">
      <w:pPr>
        <w:spacing w:after="0" w:line="240" w:lineRule="auto"/>
        <w:jc w:val="both"/>
        <w:rPr>
          <w:rFonts w:ascii="Times New Roman" w:eastAsia="Times New Roman" w:hAnsi="Times New Roman" w:cs="Times New Roman"/>
          <w:b/>
          <w:bCs/>
          <w:spacing w:val="1"/>
          <w:sz w:val="24"/>
          <w:szCs w:val="24"/>
        </w:rPr>
      </w:pPr>
    </w:p>
    <w:p w:rsidR="00CD28B1" w:rsidRPr="00E40869" w:rsidRDefault="00CD28B1" w:rsidP="00B60BB5">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E40869" w:rsidRDefault="00CD28B1" w:rsidP="00B60BB5">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E40869" w:rsidRDefault="00CD28B1" w:rsidP="00B60BB5">
      <w:pPr>
        <w:spacing w:after="0" w:line="240" w:lineRule="auto"/>
        <w:jc w:val="center"/>
        <w:rPr>
          <w:rFonts w:ascii="Times New Roman" w:eastAsia="Calibri" w:hAnsi="Times New Roman" w:cs="Times New Roman"/>
          <w:b/>
          <w:sz w:val="24"/>
          <w:szCs w:val="24"/>
        </w:rPr>
      </w:pPr>
      <w:r w:rsidRPr="00E40869">
        <w:rPr>
          <w:rFonts w:ascii="Times New Roman" w:eastAsia="Calibri" w:hAnsi="Times New Roman" w:cs="Times New Roman"/>
          <w:b/>
          <w:spacing w:val="1"/>
          <w:sz w:val="24"/>
          <w:szCs w:val="24"/>
        </w:rPr>
        <w:t>К</w:t>
      </w:r>
      <w:r w:rsidRPr="00E40869">
        <w:rPr>
          <w:rFonts w:ascii="Times New Roman" w:eastAsia="Calibri" w:hAnsi="Times New Roman" w:cs="Times New Roman"/>
          <w:b/>
          <w:sz w:val="24"/>
          <w:szCs w:val="24"/>
        </w:rPr>
        <w:t xml:space="preserve">алендарный </w:t>
      </w:r>
      <w:r w:rsidRPr="00E40869">
        <w:rPr>
          <w:rFonts w:ascii="Times New Roman" w:eastAsia="Calibri" w:hAnsi="Times New Roman" w:cs="Times New Roman"/>
          <w:b/>
          <w:spacing w:val="1"/>
          <w:sz w:val="24"/>
          <w:szCs w:val="24"/>
        </w:rPr>
        <w:t>п</w:t>
      </w:r>
      <w:r w:rsidRPr="00E40869">
        <w:rPr>
          <w:rFonts w:ascii="Times New Roman" w:eastAsia="Calibri" w:hAnsi="Times New Roman" w:cs="Times New Roman"/>
          <w:b/>
          <w:sz w:val="24"/>
          <w:szCs w:val="24"/>
        </w:rPr>
        <w:t>лан</w:t>
      </w:r>
      <w:r w:rsidRPr="00E40869">
        <w:rPr>
          <w:rFonts w:ascii="Times New Roman" w:eastAsia="Calibri" w:hAnsi="Times New Roman" w:cs="Times New Roman"/>
          <w:b/>
          <w:spacing w:val="-2"/>
          <w:sz w:val="24"/>
          <w:szCs w:val="24"/>
        </w:rPr>
        <w:t xml:space="preserve"> </w:t>
      </w:r>
      <w:r w:rsidRPr="00E40869">
        <w:rPr>
          <w:rFonts w:ascii="Times New Roman" w:eastAsia="Calibri" w:hAnsi="Times New Roman" w:cs="Times New Roman"/>
          <w:b/>
          <w:sz w:val="24"/>
          <w:szCs w:val="24"/>
        </w:rPr>
        <w:t>работ</w:t>
      </w:r>
    </w:p>
    <w:p w:rsidR="00CD28B1" w:rsidRPr="00E40869" w:rsidRDefault="00CD28B1" w:rsidP="00B60BB5">
      <w:pPr>
        <w:spacing w:after="0" w:line="240" w:lineRule="auto"/>
        <w:jc w:val="center"/>
        <w:rPr>
          <w:rFonts w:ascii="Times New Roman" w:eastAsia="Calibri" w:hAnsi="Times New Roman" w:cs="Times New Roman"/>
          <w:i/>
          <w:sz w:val="24"/>
          <w:szCs w:val="24"/>
        </w:rPr>
      </w:pPr>
      <w:r w:rsidRPr="00E40869">
        <w:rPr>
          <w:rFonts w:ascii="Times New Roman" w:eastAsia="Calibri" w:hAnsi="Times New Roman" w:cs="Times New Roman"/>
          <w:i/>
          <w:sz w:val="24"/>
          <w:szCs w:val="24"/>
        </w:rPr>
        <w:t>__________________________________________________</w:t>
      </w:r>
    </w:p>
    <w:p w:rsidR="00CD28B1" w:rsidRPr="00E40869" w:rsidRDefault="00CD28B1" w:rsidP="00B60BB5">
      <w:pPr>
        <w:spacing w:after="0" w:line="240" w:lineRule="auto"/>
        <w:jc w:val="center"/>
        <w:rPr>
          <w:rFonts w:ascii="Times New Roman" w:eastAsia="Calibri" w:hAnsi="Times New Roman" w:cs="Times New Roman"/>
          <w:sz w:val="24"/>
          <w:szCs w:val="24"/>
        </w:rPr>
      </w:pPr>
      <w:r w:rsidRPr="00E40869">
        <w:rPr>
          <w:rFonts w:ascii="Times New Roman" w:eastAsia="Calibri" w:hAnsi="Times New Roman" w:cs="Times New Roman"/>
          <w:i/>
          <w:sz w:val="24"/>
          <w:szCs w:val="24"/>
        </w:rPr>
        <w:t>(наи</w:t>
      </w:r>
      <w:r w:rsidRPr="00E40869">
        <w:rPr>
          <w:rFonts w:ascii="Times New Roman" w:eastAsia="Calibri" w:hAnsi="Times New Roman" w:cs="Times New Roman"/>
          <w:i/>
          <w:spacing w:val="1"/>
          <w:sz w:val="24"/>
          <w:szCs w:val="24"/>
        </w:rPr>
        <w:t>м</w:t>
      </w:r>
      <w:r w:rsidRPr="00E40869">
        <w:rPr>
          <w:rFonts w:ascii="Times New Roman" w:eastAsia="Calibri" w:hAnsi="Times New Roman" w:cs="Times New Roman"/>
          <w:i/>
          <w:sz w:val="24"/>
          <w:szCs w:val="24"/>
        </w:rPr>
        <w:t>енование организации)</w:t>
      </w:r>
    </w:p>
    <w:p w:rsidR="00CD28B1" w:rsidRPr="00E40869" w:rsidRDefault="00CD28B1" w:rsidP="00B60BB5">
      <w:pPr>
        <w:widowControl w:val="0"/>
        <w:spacing w:before="75" w:after="0" w:line="240" w:lineRule="auto"/>
        <w:ind w:left="2160" w:right="3918" w:firstLine="720"/>
        <w:jc w:val="center"/>
        <w:rPr>
          <w:rFonts w:ascii="Times New Roman" w:eastAsia="Times New Roman" w:hAnsi="Times New Roman" w:cs="Times New Roman"/>
          <w:b/>
          <w:bCs/>
          <w:sz w:val="24"/>
          <w:szCs w:val="24"/>
        </w:rPr>
      </w:pPr>
    </w:p>
    <w:p w:rsidR="00CD28B1" w:rsidRPr="00E40869" w:rsidRDefault="00CD28B1" w:rsidP="00B60BB5">
      <w:pPr>
        <w:widowControl w:val="0"/>
        <w:spacing w:before="18"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CD28B1" w:rsidRPr="00E40869" w:rsidTr="005C7BA8">
        <w:trPr>
          <w:trHeight w:hRule="exact" w:val="1557"/>
        </w:trPr>
        <w:tc>
          <w:tcPr>
            <w:tcW w:w="67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02"/>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п</w:t>
            </w:r>
            <w:r w:rsidRPr="00E40869">
              <w:rPr>
                <w:rFonts w:ascii="Times New Roman" w:eastAsia="Times New Roman" w:hAnsi="Times New Roman" w:cs="Times New Roman"/>
                <w:spacing w:val="-1"/>
                <w:sz w:val="24"/>
                <w:szCs w:val="24"/>
              </w:rPr>
              <w:t>\</w:t>
            </w:r>
            <w:r w:rsidRPr="00E40869">
              <w:rPr>
                <w:rFonts w:ascii="Times New Roman" w:eastAsia="Times New Roman" w:hAnsi="Times New Roman" w:cs="Times New Roman"/>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11"/>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Наимен</w:t>
            </w:r>
            <w:r w:rsidRPr="00E40869">
              <w:rPr>
                <w:rFonts w:ascii="Times New Roman" w:eastAsia="Times New Roman" w:hAnsi="Times New Roman" w:cs="Times New Roman"/>
                <w:spacing w:val="1"/>
                <w:sz w:val="24"/>
                <w:szCs w:val="24"/>
              </w:rPr>
              <w:t>о</w:t>
            </w:r>
            <w:r w:rsidRPr="00E40869">
              <w:rPr>
                <w:rFonts w:ascii="Times New Roman" w:eastAsia="Times New Roman" w:hAnsi="Times New Roman" w:cs="Times New Roman"/>
                <w:sz w:val="24"/>
                <w:szCs w:val="24"/>
              </w:rPr>
              <w:t>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н</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е</w:t>
            </w:r>
            <w:proofErr w:type="spellEnd"/>
            <w:r w:rsidRPr="00E40869">
              <w:rPr>
                <w:rFonts w:ascii="Times New Roman" w:eastAsia="Times New Roman" w:hAnsi="Times New Roman" w:cs="Times New Roman"/>
                <w:spacing w:val="-19"/>
                <w:sz w:val="24"/>
                <w:szCs w:val="24"/>
              </w:rPr>
              <w:t xml:space="preserve"> </w:t>
            </w:r>
            <w:proofErr w:type="spellStart"/>
            <w:r w:rsidRPr="00E40869">
              <w:rPr>
                <w:rFonts w:ascii="Times New Roman" w:eastAsia="Times New Roman" w:hAnsi="Times New Roman" w:cs="Times New Roman"/>
                <w:spacing w:val="2"/>
                <w:sz w:val="24"/>
                <w:szCs w:val="24"/>
              </w:rPr>
              <w:t>р</w:t>
            </w:r>
            <w:r w:rsidRPr="00E40869">
              <w:rPr>
                <w:rFonts w:ascii="Times New Roman" w:eastAsia="Times New Roman" w:hAnsi="Times New Roman" w:cs="Times New Roman"/>
                <w:sz w:val="24"/>
                <w:szCs w:val="24"/>
              </w:rPr>
              <w:t>абот</w:t>
            </w:r>
            <w:proofErr w:type="spellEnd"/>
          </w:p>
        </w:tc>
        <w:tc>
          <w:tcPr>
            <w:tcW w:w="1558"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right="2"/>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Ср</w:t>
            </w:r>
            <w:r w:rsidRPr="00E40869">
              <w:rPr>
                <w:rFonts w:ascii="Times New Roman" w:eastAsia="Times New Roman" w:hAnsi="Times New Roman" w:cs="Times New Roman"/>
                <w:spacing w:val="1"/>
                <w:sz w:val="24"/>
                <w:szCs w:val="24"/>
              </w:rPr>
              <w:t>о</w:t>
            </w:r>
            <w:r w:rsidRPr="00E40869">
              <w:rPr>
                <w:rFonts w:ascii="Times New Roman" w:eastAsia="Times New Roman" w:hAnsi="Times New Roman" w:cs="Times New Roman"/>
                <w:sz w:val="24"/>
                <w:szCs w:val="24"/>
              </w:rPr>
              <w:t>ки</w:t>
            </w:r>
            <w:proofErr w:type="spellEnd"/>
          </w:p>
          <w:p w:rsidR="00CD28B1" w:rsidRPr="00E40869" w:rsidRDefault="00CD28B1" w:rsidP="00B60BB5">
            <w:pPr>
              <w:ind w:left="243" w:right="249"/>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w w:val="95"/>
                <w:sz w:val="24"/>
                <w:szCs w:val="24"/>
              </w:rPr>
              <w:t>ис</w:t>
            </w:r>
            <w:r w:rsidRPr="00E40869">
              <w:rPr>
                <w:rFonts w:ascii="Times New Roman" w:eastAsia="Times New Roman" w:hAnsi="Times New Roman" w:cs="Times New Roman"/>
                <w:spacing w:val="-2"/>
                <w:w w:val="95"/>
                <w:sz w:val="24"/>
                <w:szCs w:val="24"/>
              </w:rPr>
              <w:t>п</w:t>
            </w:r>
            <w:r w:rsidRPr="00E40869">
              <w:rPr>
                <w:rFonts w:ascii="Times New Roman" w:eastAsia="Times New Roman" w:hAnsi="Times New Roman" w:cs="Times New Roman"/>
                <w:w w:val="95"/>
                <w:sz w:val="24"/>
                <w:szCs w:val="24"/>
              </w:rPr>
              <w:t>олнения</w:t>
            </w:r>
            <w:proofErr w:type="spellEnd"/>
            <w:r w:rsidRPr="00E40869">
              <w:rPr>
                <w:rFonts w:ascii="Times New Roman" w:eastAsia="Times New Roman" w:hAnsi="Times New Roman" w:cs="Times New Roman"/>
                <w:w w:val="95"/>
                <w:sz w:val="24"/>
                <w:szCs w:val="24"/>
              </w:rPr>
              <w:t>,</w:t>
            </w:r>
            <w:r w:rsidRPr="00E40869">
              <w:rPr>
                <w:rFonts w:ascii="Times New Roman" w:eastAsia="Times New Roman" w:hAnsi="Times New Roman" w:cs="Times New Roman"/>
                <w:w w:val="99"/>
                <w:sz w:val="24"/>
                <w:szCs w:val="24"/>
              </w:rPr>
              <w:t xml:space="preserve"> </w:t>
            </w:r>
            <w:proofErr w:type="spellStart"/>
            <w:r w:rsidRPr="00E40869">
              <w:rPr>
                <w:rFonts w:ascii="Times New Roman" w:eastAsia="Times New Roman" w:hAnsi="Times New Roman" w:cs="Times New Roman"/>
                <w:sz w:val="24"/>
                <w:szCs w:val="24"/>
              </w:rPr>
              <w:t>год</w:t>
            </w:r>
            <w:proofErr w:type="spellEnd"/>
          </w:p>
        </w:tc>
        <w:tc>
          <w:tcPr>
            <w:tcW w:w="2126"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548"/>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Ожидае</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ые</w:t>
            </w:r>
            <w:proofErr w:type="spellEnd"/>
          </w:p>
          <w:p w:rsidR="00CD28B1" w:rsidRPr="00E40869" w:rsidRDefault="00CD28B1" w:rsidP="00B60BB5">
            <w:pPr>
              <w:ind w:left="577"/>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pacing w:val="1"/>
                <w:sz w:val="24"/>
                <w:szCs w:val="24"/>
              </w:rPr>
              <w:t>р</w:t>
            </w:r>
            <w:r w:rsidRPr="00E40869">
              <w:rPr>
                <w:rFonts w:ascii="Times New Roman" w:eastAsia="Times New Roman" w:hAnsi="Times New Roman" w:cs="Times New Roman"/>
                <w:sz w:val="24"/>
                <w:szCs w:val="24"/>
              </w:rPr>
              <w:t>езу</w:t>
            </w:r>
            <w:r w:rsidRPr="00E40869">
              <w:rPr>
                <w:rFonts w:ascii="Times New Roman" w:eastAsia="Times New Roman" w:hAnsi="Times New Roman" w:cs="Times New Roman"/>
                <w:spacing w:val="-2"/>
                <w:sz w:val="24"/>
                <w:szCs w:val="24"/>
              </w:rPr>
              <w:t>л</w:t>
            </w:r>
            <w:r w:rsidRPr="00E40869">
              <w:rPr>
                <w:rFonts w:ascii="Times New Roman" w:eastAsia="Times New Roman" w:hAnsi="Times New Roman" w:cs="Times New Roman"/>
                <w:sz w:val="24"/>
                <w:szCs w:val="24"/>
              </w:rPr>
              <w:t>ьт</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ты</w:t>
            </w:r>
            <w:proofErr w:type="spellEnd"/>
          </w:p>
        </w:tc>
        <w:tc>
          <w:tcPr>
            <w:tcW w:w="156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pacing w:val="2"/>
                <w:sz w:val="24"/>
                <w:szCs w:val="24"/>
              </w:rPr>
              <w:t>Р</w:t>
            </w:r>
            <w:r w:rsidRPr="00E40869">
              <w:rPr>
                <w:rFonts w:ascii="Times New Roman" w:eastAsia="Times New Roman" w:hAnsi="Times New Roman" w:cs="Times New Roman"/>
                <w:sz w:val="24"/>
                <w:szCs w:val="24"/>
              </w:rPr>
              <w:t>аз</w:t>
            </w:r>
            <w:r w:rsidRPr="00E40869">
              <w:rPr>
                <w:rFonts w:ascii="Times New Roman" w:eastAsia="Times New Roman" w:hAnsi="Times New Roman" w:cs="Times New Roman"/>
                <w:spacing w:val="1"/>
                <w:sz w:val="24"/>
                <w:szCs w:val="24"/>
              </w:rPr>
              <w:t>м</w:t>
            </w:r>
            <w:r w:rsidRPr="00E40869">
              <w:rPr>
                <w:rFonts w:ascii="Times New Roman" w:eastAsia="Times New Roman" w:hAnsi="Times New Roman" w:cs="Times New Roman"/>
                <w:sz w:val="24"/>
                <w:szCs w:val="24"/>
              </w:rPr>
              <w:t>ер</w:t>
            </w:r>
            <w:proofErr w:type="spellEnd"/>
          </w:p>
          <w:p w:rsidR="00CD28B1" w:rsidRPr="00E40869" w:rsidRDefault="00CD28B1" w:rsidP="00B60BB5">
            <w:pPr>
              <w:ind w:left="291" w:right="294" w:hanging="2"/>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w w:val="95"/>
                <w:sz w:val="24"/>
                <w:szCs w:val="24"/>
              </w:rPr>
              <w:t>авансового</w:t>
            </w:r>
            <w:proofErr w:type="spellEnd"/>
            <w:r w:rsidRPr="00E40869">
              <w:rPr>
                <w:rFonts w:ascii="Times New Roman" w:eastAsia="Times New Roman" w:hAnsi="Times New Roman" w:cs="Times New Roman"/>
                <w:w w:val="99"/>
                <w:sz w:val="24"/>
                <w:szCs w:val="24"/>
              </w:rPr>
              <w:t xml:space="preserve"> </w:t>
            </w:r>
            <w:proofErr w:type="spellStart"/>
            <w:r w:rsidRPr="00E40869">
              <w:rPr>
                <w:rFonts w:ascii="Times New Roman" w:eastAsia="Times New Roman" w:hAnsi="Times New Roman" w:cs="Times New Roman"/>
                <w:sz w:val="24"/>
                <w:szCs w:val="24"/>
              </w:rPr>
              <w:t>п</w:t>
            </w:r>
            <w:r w:rsidRPr="00E40869">
              <w:rPr>
                <w:rFonts w:ascii="Times New Roman" w:eastAsia="Times New Roman" w:hAnsi="Times New Roman" w:cs="Times New Roman"/>
                <w:spacing w:val="-2"/>
                <w:sz w:val="24"/>
                <w:szCs w:val="24"/>
              </w:rPr>
              <w:t>л</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тежа</w:t>
            </w:r>
            <w:proofErr w:type="spellEnd"/>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1"/>
                <w:sz w:val="24"/>
                <w:szCs w:val="24"/>
              </w:rPr>
              <w:t xml:space="preserve"> </w:t>
            </w:r>
            <w:r w:rsidRPr="00E40869">
              <w:rPr>
                <w:rFonts w:ascii="Times New Roman" w:eastAsia="Times New Roman" w:hAnsi="Times New Roman" w:cs="Times New Roman"/>
                <w:sz w:val="24"/>
                <w:szCs w:val="24"/>
              </w:rPr>
              <w:t>%</w:t>
            </w:r>
          </w:p>
        </w:tc>
        <w:tc>
          <w:tcPr>
            <w:tcW w:w="1841"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347"/>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pacing w:val="1"/>
                <w:sz w:val="24"/>
                <w:szCs w:val="24"/>
              </w:rPr>
              <w:t>С</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а</w:t>
            </w:r>
            <w:proofErr w:type="spellEnd"/>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9"/>
                <w:sz w:val="24"/>
                <w:szCs w:val="24"/>
              </w:rPr>
              <w:t xml:space="preserve"> </w:t>
            </w:r>
            <w:proofErr w:type="spellStart"/>
            <w:r w:rsidRPr="00E40869">
              <w:rPr>
                <w:rFonts w:ascii="Times New Roman" w:eastAsia="Times New Roman" w:hAnsi="Times New Roman" w:cs="Times New Roman"/>
                <w:sz w:val="24"/>
                <w:szCs w:val="24"/>
              </w:rPr>
              <w:t>тенге</w:t>
            </w:r>
            <w:proofErr w:type="spellEnd"/>
          </w:p>
        </w:tc>
      </w:tr>
      <w:tr w:rsidR="00CD28B1" w:rsidRPr="00E40869" w:rsidTr="00D91C1D">
        <w:trPr>
          <w:trHeight w:hRule="exact" w:val="421"/>
        </w:trPr>
        <w:tc>
          <w:tcPr>
            <w:tcW w:w="67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right="2"/>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1</w:t>
            </w:r>
            <w:r w:rsidRPr="00E4086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E40869" w:rsidRDefault="00CD28B1" w:rsidP="004461D8">
            <w:pPr>
              <w:jc w:val="center"/>
              <w:rPr>
                <w:rFonts w:ascii="Times New Roman" w:eastAsia="Times New Roman" w:hAnsi="Times New Roman" w:cs="Times New Roman"/>
                <w:sz w:val="24"/>
                <w:szCs w:val="24"/>
                <w:lang w:val="ru-RU"/>
              </w:rPr>
            </w:pPr>
            <w:r w:rsidRPr="00E40869">
              <w:rPr>
                <w:rFonts w:ascii="Times New Roman" w:eastAsia="Times New Roman" w:hAnsi="Times New Roman" w:cs="Times New Roman"/>
                <w:spacing w:val="1"/>
                <w:sz w:val="24"/>
                <w:szCs w:val="24"/>
              </w:rPr>
              <w:t>202</w:t>
            </w:r>
            <w:r w:rsidR="004461D8" w:rsidRPr="00E40869">
              <w:rPr>
                <w:rFonts w:ascii="Times New Roman" w:eastAsia="Times New Roman" w:hAnsi="Times New Roman" w:cs="Times New Roman"/>
                <w:spacing w:val="1"/>
                <w:sz w:val="24"/>
                <w:szCs w:val="24"/>
                <w:lang w:val="ru-RU"/>
              </w:rPr>
              <w:t>4</w:t>
            </w:r>
            <w:r w:rsidRPr="00E40869">
              <w:rPr>
                <w:rFonts w:ascii="Times New Roman" w:eastAsia="Times New Roman" w:hAnsi="Times New Roman" w:cs="Times New Roman"/>
                <w:spacing w:val="-2"/>
                <w:sz w:val="24"/>
                <w:szCs w:val="24"/>
              </w:rPr>
              <w:t>-</w:t>
            </w:r>
            <w:r w:rsidRPr="00E40869">
              <w:rPr>
                <w:rFonts w:ascii="Times New Roman" w:eastAsia="Times New Roman" w:hAnsi="Times New Roman" w:cs="Times New Roman"/>
                <w:spacing w:val="1"/>
                <w:sz w:val="24"/>
                <w:szCs w:val="24"/>
              </w:rPr>
              <w:t>2</w:t>
            </w:r>
            <w:r w:rsidRPr="00E40869">
              <w:rPr>
                <w:rFonts w:ascii="Times New Roman" w:eastAsia="Times New Roman" w:hAnsi="Times New Roman" w:cs="Times New Roman"/>
                <w:sz w:val="24"/>
                <w:szCs w:val="24"/>
              </w:rPr>
              <w:t>02</w:t>
            </w:r>
            <w:r w:rsidR="004461D8" w:rsidRPr="00E40869">
              <w:rPr>
                <w:rFonts w:ascii="Times New Roman" w:eastAsia="Times New Roman" w:hAnsi="Times New Roman" w:cs="Times New Roman"/>
                <w:sz w:val="24"/>
                <w:szCs w:val="24"/>
                <w:lang w:val="ru-RU"/>
              </w:rPr>
              <w:t>6</w:t>
            </w:r>
          </w:p>
          <w:p w:rsidR="00D91C1D" w:rsidRPr="00E40869" w:rsidRDefault="00D91C1D" w:rsidP="004461D8">
            <w:pPr>
              <w:jc w:val="center"/>
              <w:rPr>
                <w:rFonts w:ascii="Times New Roman" w:eastAsia="Times New Roman" w:hAnsi="Times New Roman" w:cs="Times New Roman"/>
                <w:sz w:val="24"/>
                <w:szCs w:val="24"/>
                <w:lang w:val="kk-KZ"/>
              </w:rPr>
            </w:pPr>
          </w:p>
          <w:p w:rsidR="003A5E96" w:rsidRPr="00E40869" w:rsidRDefault="003A5E96" w:rsidP="004461D8">
            <w:pPr>
              <w:jc w:val="center"/>
              <w:rPr>
                <w:rFonts w:ascii="Times New Roman" w:eastAsia="Times New Roman" w:hAnsi="Times New Roman" w:cs="Times New Roman"/>
                <w:sz w:val="24"/>
                <w:szCs w:val="24"/>
                <w:lang w:val="kk-KZ"/>
              </w:rPr>
            </w:pPr>
          </w:p>
        </w:tc>
        <w:tc>
          <w:tcPr>
            <w:tcW w:w="2126"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r>
      <w:tr w:rsidR="00CD28B1" w:rsidRPr="00E40869" w:rsidTr="00D91C1D">
        <w:trPr>
          <w:trHeight w:hRule="exact" w:val="427"/>
        </w:trPr>
        <w:tc>
          <w:tcPr>
            <w:tcW w:w="67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207"/>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1</w:t>
            </w:r>
            <w:r w:rsidRPr="00E40869">
              <w:rPr>
                <w:rFonts w:ascii="Times New Roman" w:eastAsia="Times New Roman" w:hAnsi="Times New Roman" w:cs="Times New Roman"/>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E40869" w:rsidRDefault="00CD28B1" w:rsidP="004461D8">
            <w:pPr>
              <w:jc w:val="center"/>
              <w:rPr>
                <w:rFonts w:ascii="Times New Roman" w:eastAsia="Times New Roman" w:hAnsi="Times New Roman" w:cs="Times New Roman"/>
                <w:sz w:val="24"/>
                <w:szCs w:val="24"/>
                <w:lang w:val="ru-RU"/>
              </w:rPr>
            </w:pPr>
            <w:r w:rsidRPr="00E40869">
              <w:rPr>
                <w:rFonts w:ascii="Times New Roman" w:eastAsia="Times New Roman" w:hAnsi="Times New Roman" w:cs="Times New Roman"/>
                <w:spacing w:val="1"/>
                <w:sz w:val="24"/>
                <w:szCs w:val="24"/>
              </w:rPr>
              <w:t>202</w:t>
            </w:r>
            <w:r w:rsidR="004461D8" w:rsidRPr="00E40869">
              <w:rPr>
                <w:rFonts w:ascii="Times New Roman" w:eastAsia="Times New Roman" w:hAnsi="Times New Roman" w:cs="Times New Roman"/>
                <w:spacing w:val="1"/>
                <w:sz w:val="24"/>
                <w:szCs w:val="24"/>
                <w:lang w:val="ru-RU"/>
              </w:rPr>
              <w:t>4</w:t>
            </w:r>
          </w:p>
        </w:tc>
        <w:tc>
          <w:tcPr>
            <w:tcW w:w="2126"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r>
      <w:tr w:rsidR="00CD28B1" w:rsidRPr="00E40869" w:rsidTr="00D91C1D">
        <w:trPr>
          <w:trHeight w:hRule="exact" w:val="419"/>
        </w:trPr>
        <w:tc>
          <w:tcPr>
            <w:tcW w:w="67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81"/>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1</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2</w:t>
            </w:r>
            <w:r w:rsidRPr="00E4086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E40869" w:rsidRDefault="00CD28B1" w:rsidP="004461D8">
            <w:pPr>
              <w:jc w:val="center"/>
              <w:rPr>
                <w:rFonts w:ascii="Times New Roman" w:eastAsia="Times New Roman" w:hAnsi="Times New Roman" w:cs="Times New Roman"/>
                <w:sz w:val="24"/>
                <w:szCs w:val="24"/>
                <w:lang w:val="ru-RU"/>
              </w:rPr>
            </w:pPr>
            <w:r w:rsidRPr="00E40869">
              <w:rPr>
                <w:rFonts w:ascii="Times New Roman" w:eastAsia="Times New Roman" w:hAnsi="Times New Roman" w:cs="Times New Roman"/>
                <w:spacing w:val="1"/>
                <w:sz w:val="24"/>
                <w:szCs w:val="24"/>
              </w:rPr>
              <w:t>202</w:t>
            </w:r>
            <w:r w:rsidR="004461D8" w:rsidRPr="00E40869">
              <w:rPr>
                <w:rFonts w:ascii="Times New Roman" w:eastAsia="Times New Roman" w:hAnsi="Times New Roman" w:cs="Times New Roman"/>
                <w:sz w:val="24"/>
                <w:szCs w:val="24"/>
                <w:lang w:val="ru-RU"/>
              </w:rPr>
              <w:t>5</w:t>
            </w:r>
          </w:p>
        </w:tc>
        <w:tc>
          <w:tcPr>
            <w:tcW w:w="2126"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r>
      <w:tr w:rsidR="00CD28B1" w:rsidRPr="00E40869" w:rsidTr="00D91C1D">
        <w:trPr>
          <w:trHeight w:hRule="exact" w:val="309"/>
        </w:trPr>
        <w:tc>
          <w:tcPr>
            <w:tcW w:w="67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81"/>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1"/>
                <w:sz w:val="24"/>
                <w:szCs w:val="24"/>
              </w:rPr>
              <w:t>1</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
                <w:sz w:val="24"/>
                <w:szCs w:val="24"/>
              </w:rPr>
              <w:t>3</w:t>
            </w:r>
            <w:r w:rsidRPr="00E4086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E40869" w:rsidRDefault="00CD28B1" w:rsidP="004461D8">
            <w:pPr>
              <w:jc w:val="center"/>
              <w:rPr>
                <w:rFonts w:ascii="Times New Roman" w:eastAsia="Times New Roman" w:hAnsi="Times New Roman" w:cs="Times New Roman"/>
                <w:sz w:val="24"/>
                <w:szCs w:val="24"/>
                <w:lang w:val="ru-RU"/>
              </w:rPr>
            </w:pPr>
            <w:r w:rsidRPr="00E40869">
              <w:rPr>
                <w:rFonts w:ascii="Times New Roman" w:eastAsia="Times New Roman" w:hAnsi="Times New Roman" w:cs="Times New Roman"/>
                <w:spacing w:val="1"/>
                <w:sz w:val="24"/>
                <w:szCs w:val="24"/>
              </w:rPr>
              <w:t>202</w:t>
            </w:r>
            <w:r w:rsidR="004461D8" w:rsidRPr="00E40869">
              <w:rPr>
                <w:rFonts w:ascii="Times New Roman" w:eastAsia="Times New Roman" w:hAnsi="Times New Roman" w:cs="Times New Roman"/>
                <w:sz w:val="24"/>
                <w:szCs w:val="24"/>
                <w:lang w:val="ru-RU"/>
              </w:rPr>
              <w:t>6</w:t>
            </w:r>
          </w:p>
        </w:tc>
        <w:tc>
          <w:tcPr>
            <w:tcW w:w="2126"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r>
    </w:tbl>
    <w:p w:rsidR="00CD28B1" w:rsidRPr="00E40869" w:rsidRDefault="00CD28B1" w:rsidP="00B60BB5">
      <w:pPr>
        <w:widowControl w:val="0"/>
        <w:spacing w:after="0" w:line="240" w:lineRule="auto"/>
        <w:jc w:val="both"/>
        <w:rPr>
          <w:rFonts w:ascii="Times New Roman" w:eastAsia="Calibri" w:hAnsi="Times New Roman" w:cs="Times New Roman"/>
          <w:sz w:val="24"/>
          <w:szCs w:val="24"/>
          <w:lang w:val="en-US"/>
        </w:rPr>
      </w:pPr>
    </w:p>
    <w:p w:rsidR="00CD28B1" w:rsidRPr="00E40869" w:rsidRDefault="00CD28B1" w:rsidP="00B60BB5">
      <w:pPr>
        <w:widowControl w:val="0"/>
        <w:spacing w:before="76" w:after="0" w:line="240" w:lineRule="auto"/>
        <w:ind w:left="209" w:right="527"/>
        <w:jc w:val="both"/>
        <w:rPr>
          <w:rFonts w:ascii="Times New Roman" w:eastAsia="Times New Roman" w:hAnsi="Times New Roman" w:cs="Times New Roman"/>
          <w:sz w:val="24"/>
          <w:szCs w:val="24"/>
        </w:rPr>
      </w:pPr>
      <w:r w:rsidRPr="00E40869">
        <w:rPr>
          <w:rFonts w:ascii="Times New Roman" w:eastAsia="Times New Roman" w:hAnsi="Times New Roman" w:cs="Times New Roman"/>
          <w:b/>
          <w:bCs/>
          <w:sz w:val="24"/>
          <w:szCs w:val="24"/>
        </w:rPr>
        <w:t>Примеча</w:t>
      </w:r>
      <w:r w:rsidRPr="00E40869">
        <w:rPr>
          <w:rFonts w:ascii="Times New Roman" w:eastAsia="Times New Roman" w:hAnsi="Times New Roman" w:cs="Times New Roman"/>
          <w:b/>
          <w:bCs/>
          <w:spacing w:val="-3"/>
          <w:sz w:val="24"/>
          <w:szCs w:val="24"/>
        </w:rPr>
        <w:t>н</w:t>
      </w:r>
      <w:r w:rsidRPr="00E40869">
        <w:rPr>
          <w:rFonts w:ascii="Times New Roman" w:eastAsia="Times New Roman" w:hAnsi="Times New Roman" w:cs="Times New Roman"/>
          <w:b/>
          <w:bCs/>
          <w:sz w:val="24"/>
          <w:szCs w:val="24"/>
        </w:rPr>
        <w:t>ие:</w:t>
      </w:r>
      <w:r w:rsidRPr="00E40869">
        <w:rPr>
          <w:rFonts w:ascii="Times New Roman" w:eastAsia="Times New Roman" w:hAnsi="Times New Roman" w:cs="Times New Roman"/>
          <w:b/>
          <w:bCs/>
          <w:spacing w:val="-1"/>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color w:val="FF0000"/>
          <w:sz w:val="24"/>
          <w:szCs w:val="24"/>
        </w:rPr>
        <w:t xml:space="preserve"> </w:t>
      </w:r>
      <w:r w:rsidRPr="00E40869">
        <w:rPr>
          <w:rFonts w:ascii="Times New Roman" w:eastAsia="Times New Roman" w:hAnsi="Times New Roman" w:cs="Times New Roman"/>
          <w:color w:val="000000"/>
          <w:sz w:val="24"/>
          <w:szCs w:val="24"/>
        </w:rPr>
        <w:t>-</w:t>
      </w:r>
      <w:r w:rsidRPr="00E40869">
        <w:rPr>
          <w:rFonts w:ascii="Times New Roman" w:eastAsia="Times New Roman" w:hAnsi="Times New Roman" w:cs="Times New Roman"/>
          <w:color w:val="000000"/>
          <w:spacing w:val="-2"/>
          <w:sz w:val="24"/>
          <w:szCs w:val="24"/>
        </w:rPr>
        <w:t xml:space="preserve"> </w:t>
      </w:r>
      <w:r w:rsidRPr="00E40869">
        <w:rPr>
          <w:rFonts w:ascii="Times New Roman" w:eastAsia="Times New Roman" w:hAnsi="Times New Roman" w:cs="Times New Roman"/>
          <w:color w:val="000000"/>
          <w:spacing w:val="-3"/>
          <w:sz w:val="24"/>
          <w:szCs w:val="24"/>
        </w:rPr>
        <w:t>у</w:t>
      </w:r>
      <w:r w:rsidRPr="00E40869">
        <w:rPr>
          <w:rFonts w:ascii="Times New Roman" w:eastAsia="Times New Roman" w:hAnsi="Times New Roman" w:cs="Times New Roman"/>
          <w:color w:val="000000"/>
          <w:sz w:val="24"/>
          <w:szCs w:val="24"/>
        </w:rPr>
        <w:t>казываются р</w:t>
      </w:r>
      <w:r w:rsidRPr="00E40869">
        <w:rPr>
          <w:rFonts w:ascii="Times New Roman" w:eastAsia="Times New Roman" w:hAnsi="Times New Roman" w:cs="Times New Roman"/>
          <w:color w:val="000000"/>
          <w:spacing w:val="-3"/>
          <w:sz w:val="24"/>
          <w:szCs w:val="24"/>
        </w:rPr>
        <w:t>а</w:t>
      </w:r>
      <w:r w:rsidRPr="00E40869">
        <w:rPr>
          <w:rFonts w:ascii="Times New Roman" w:eastAsia="Times New Roman" w:hAnsi="Times New Roman" w:cs="Times New Roman"/>
          <w:color w:val="000000"/>
          <w:sz w:val="24"/>
          <w:szCs w:val="24"/>
        </w:rPr>
        <w:t xml:space="preserve">боты, </w:t>
      </w:r>
      <w:r w:rsidRPr="00E40869">
        <w:rPr>
          <w:rFonts w:ascii="Times New Roman" w:eastAsia="Times New Roman" w:hAnsi="Times New Roman" w:cs="Times New Roman"/>
          <w:color w:val="000000"/>
          <w:spacing w:val="-2"/>
          <w:sz w:val="24"/>
          <w:szCs w:val="24"/>
        </w:rPr>
        <w:t>с</w:t>
      </w:r>
      <w:r w:rsidRPr="00E40869">
        <w:rPr>
          <w:rFonts w:ascii="Times New Roman" w:eastAsia="Times New Roman" w:hAnsi="Times New Roman" w:cs="Times New Roman"/>
          <w:color w:val="000000"/>
          <w:sz w:val="24"/>
          <w:szCs w:val="24"/>
        </w:rPr>
        <w:t>роки и их</w:t>
      </w:r>
      <w:r w:rsidRPr="00E40869">
        <w:rPr>
          <w:rFonts w:ascii="Times New Roman" w:eastAsia="Times New Roman" w:hAnsi="Times New Roman" w:cs="Times New Roman"/>
          <w:color w:val="000000"/>
          <w:spacing w:val="-6"/>
          <w:sz w:val="24"/>
          <w:szCs w:val="24"/>
        </w:rPr>
        <w:t xml:space="preserve"> </w:t>
      </w:r>
      <w:r w:rsidRPr="00E40869">
        <w:rPr>
          <w:rFonts w:ascii="Times New Roman" w:eastAsia="Times New Roman" w:hAnsi="Times New Roman" w:cs="Times New Roman"/>
          <w:color w:val="000000"/>
          <w:sz w:val="24"/>
          <w:szCs w:val="24"/>
        </w:rPr>
        <w:t>рез</w:t>
      </w:r>
      <w:r w:rsidRPr="00E40869">
        <w:rPr>
          <w:rFonts w:ascii="Times New Roman" w:eastAsia="Times New Roman" w:hAnsi="Times New Roman" w:cs="Times New Roman"/>
          <w:color w:val="000000"/>
          <w:spacing w:val="-3"/>
          <w:sz w:val="24"/>
          <w:szCs w:val="24"/>
        </w:rPr>
        <w:t>у</w:t>
      </w:r>
      <w:r w:rsidRPr="00E40869">
        <w:rPr>
          <w:rFonts w:ascii="Times New Roman" w:eastAsia="Times New Roman" w:hAnsi="Times New Roman" w:cs="Times New Roman"/>
          <w:color w:val="000000"/>
          <w:sz w:val="24"/>
          <w:szCs w:val="24"/>
        </w:rPr>
        <w:t>льтаты за 202</w:t>
      </w:r>
      <w:r w:rsidR="004461D8" w:rsidRPr="00E40869">
        <w:rPr>
          <w:rFonts w:ascii="Times New Roman" w:eastAsia="Times New Roman" w:hAnsi="Times New Roman" w:cs="Times New Roman"/>
          <w:color w:val="000000"/>
          <w:sz w:val="24"/>
          <w:szCs w:val="24"/>
        </w:rPr>
        <w:t>4</w:t>
      </w:r>
      <w:r w:rsidRPr="00E40869">
        <w:rPr>
          <w:rFonts w:ascii="Times New Roman" w:eastAsia="Times New Roman" w:hAnsi="Times New Roman" w:cs="Times New Roman"/>
          <w:color w:val="000000"/>
          <w:sz w:val="24"/>
          <w:szCs w:val="24"/>
        </w:rPr>
        <w:t>,</w:t>
      </w:r>
      <w:r w:rsidRPr="00E40869">
        <w:rPr>
          <w:rFonts w:ascii="Times New Roman" w:eastAsia="Times New Roman" w:hAnsi="Times New Roman" w:cs="Times New Roman"/>
          <w:color w:val="000000"/>
          <w:spacing w:val="-3"/>
          <w:sz w:val="24"/>
          <w:szCs w:val="24"/>
        </w:rPr>
        <w:t xml:space="preserve"> </w:t>
      </w:r>
      <w:r w:rsidRPr="00E40869">
        <w:rPr>
          <w:rFonts w:ascii="Times New Roman" w:eastAsia="Times New Roman" w:hAnsi="Times New Roman" w:cs="Times New Roman"/>
          <w:color w:val="000000"/>
          <w:sz w:val="24"/>
          <w:szCs w:val="24"/>
        </w:rPr>
        <w:t>202</w:t>
      </w:r>
      <w:r w:rsidR="004461D8" w:rsidRPr="00E40869">
        <w:rPr>
          <w:rFonts w:ascii="Times New Roman" w:eastAsia="Times New Roman" w:hAnsi="Times New Roman" w:cs="Times New Roman"/>
          <w:color w:val="000000"/>
          <w:sz w:val="24"/>
          <w:szCs w:val="24"/>
        </w:rPr>
        <w:t>5</w:t>
      </w:r>
      <w:r w:rsidRPr="00E40869">
        <w:rPr>
          <w:rFonts w:ascii="Times New Roman" w:eastAsia="Times New Roman" w:hAnsi="Times New Roman" w:cs="Times New Roman"/>
          <w:color w:val="000000"/>
          <w:sz w:val="24"/>
          <w:szCs w:val="24"/>
        </w:rPr>
        <w:t>,</w:t>
      </w:r>
      <w:r w:rsidRPr="00E40869">
        <w:rPr>
          <w:rFonts w:ascii="Times New Roman" w:eastAsia="Times New Roman" w:hAnsi="Times New Roman" w:cs="Times New Roman"/>
          <w:color w:val="000000"/>
          <w:spacing w:val="-3"/>
          <w:sz w:val="24"/>
          <w:szCs w:val="24"/>
        </w:rPr>
        <w:t xml:space="preserve"> </w:t>
      </w:r>
      <w:r w:rsidRPr="00E40869">
        <w:rPr>
          <w:rFonts w:ascii="Times New Roman" w:eastAsia="Times New Roman" w:hAnsi="Times New Roman" w:cs="Times New Roman"/>
          <w:color w:val="000000"/>
          <w:sz w:val="24"/>
          <w:szCs w:val="24"/>
        </w:rPr>
        <w:t>202</w:t>
      </w:r>
      <w:r w:rsidR="004461D8" w:rsidRPr="00E40869">
        <w:rPr>
          <w:rFonts w:ascii="Times New Roman" w:eastAsia="Times New Roman" w:hAnsi="Times New Roman" w:cs="Times New Roman"/>
          <w:color w:val="000000"/>
          <w:sz w:val="24"/>
          <w:szCs w:val="24"/>
        </w:rPr>
        <w:t>6</w:t>
      </w:r>
      <w:r w:rsidRPr="00E40869">
        <w:rPr>
          <w:rFonts w:ascii="Times New Roman" w:eastAsia="Times New Roman" w:hAnsi="Times New Roman" w:cs="Times New Roman"/>
          <w:color w:val="000000"/>
          <w:sz w:val="24"/>
          <w:szCs w:val="24"/>
        </w:rPr>
        <w:t xml:space="preserve"> г</w:t>
      </w:r>
      <w:r w:rsidRPr="00E40869">
        <w:rPr>
          <w:rFonts w:ascii="Times New Roman" w:eastAsia="Times New Roman" w:hAnsi="Times New Roman" w:cs="Times New Roman"/>
          <w:color w:val="000000"/>
          <w:spacing w:val="-2"/>
          <w:sz w:val="24"/>
          <w:szCs w:val="24"/>
        </w:rPr>
        <w:t>о</w:t>
      </w:r>
      <w:r w:rsidRPr="00E40869">
        <w:rPr>
          <w:rFonts w:ascii="Times New Roman" w:eastAsia="Times New Roman" w:hAnsi="Times New Roman" w:cs="Times New Roman"/>
          <w:color w:val="000000"/>
          <w:sz w:val="24"/>
          <w:szCs w:val="24"/>
        </w:rPr>
        <w:t>ды по</w:t>
      </w:r>
      <w:r w:rsidRPr="00E40869">
        <w:rPr>
          <w:rFonts w:ascii="Times New Roman" w:eastAsia="Times New Roman" w:hAnsi="Times New Roman" w:cs="Times New Roman"/>
          <w:color w:val="000000"/>
          <w:spacing w:val="-2"/>
          <w:sz w:val="24"/>
          <w:szCs w:val="24"/>
        </w:rPr>
        <w:t xml:space="preserve"> </w:t>
      </w:r>
      <w:r w:rsidRPr="00E40869">
        <w:rPr>
          <w:rFonts w:ascii="Times New Roman" w:eastAsia="Times New Roman" w:hAnsi="Times New Roman" w:cs="Times New Roman"/>
          <w:color w:val="000000"/>
          <w:sz w:val="24"/>
          <w:szCs w:val="24"/>
        </w:rPr>
        <w:t>к</w:t>
      </w:r>
      <w:r w:rsidRPr="00E40869">
        <w:rPr>
          <w:rFonts w:ascii="Times New Roman" w:eastAsia="Times New Roman" w:hAnsi="Times New Roman" w:cs="Times New Roman"/>
          <w:color w:val="000000"/>
          <w:spacing w:val="-2"/>
          <w:sz w:val="24"/>
          <w:szCs w:val="24"/>
        </w:rPr>
        <w:t>а</w:t>
      </w:r>
      <w:r w:rsidRPr="00E40869">
        <w:rPr>
          <w:rFonts w:ascii="Times New Roman" w:eastAsia="Times New Roman" w:hAnsi="Times New Roman" w:cs="Times New Roman"/>
          <w:color w:val="000000"/>
          <w:sz w:val="24"/>
          <w:szCs w:val="24"/>
        </w:rPr>
        <w:t>ж</w:t>
      </w:r>
      <w:r w:rsidRPr="00E40869">
        <w:rPr>
          <w:rFonts w:ascii="Times New Roman" w:eastAsia="Times New Roman" w:hAnsi="Times New Roman" w:cs="Times New Roman"/>
          <w:color w:val="000000"/>
          <w:spacing w:val="1"/>
          <w:sz w:val="24"/>
          <w:szCs w:val="24"/>
        </w:rPr>
        <w:t>д</w:t>
      </w:r>
      <w:r w:rsidRPr="00E40869">
        <w:rPr>
          <w:rFonts w:ascii="Times New Roman" w:eastAsia="Times New Roman" w:hAnsi="Times New Roman" w:cs="Times New Roman"/>
          <w:color w:val="000000"/>
          <w:sz w:val="24"/>
          <w:szCs w:val="24"/>
        </w:rPr>
        <w:t>ому год</w:t>
      </w:r>
      <w:r w:rsidRPr="00E40869">
        <w:rPr>
          <w:rFonts w:ascii="Times New Roman" w:eastAsia="Times New Roman" w:hAnsi="Times New Roman" w:cs="Times New Roman"/>
          <w:color w:val="000000"/>
          <w:spacing w:val="-2"/>
          <w:sz w:val="24"/>
          <w:szCs w:val="24"/>
        </w:rPr>
        <w:t>у</w:t>
      </w:r>
      <w:r w:rsidRPr="00E40869">
        <w:rPr>
          <w:rFonts w:ascii="Times New Roman" w:eastAsia="Times New Roman" w:hAnsi="Times New Roman" w:cs="Times New Roman"/>
          <w:color w:val="000000"/>
          <w:sz w:val="24"/>
          <w:szCs w:val="24"/>
        </w:rPr>
        <w:t>, согласно</w:t>
      </w:r>
      <w:r w:rsidRPr="00E40869">
        <w:rPr>
          <w:rFonts w:ascii="Times New Roman" w:eastAsia="Times New Roman" w:hAnsi="Times New Roman" w:cs="Times New Roman"/>
          <w:color w:val="000000"/>
          <w:spacing w:val="-4"/>
          <w:sz w:val="24"/>
          <w:szCs w:val="24"/>
        </w:rPr>
        <w:t xml:space="preserve"> </w:t>
      </w:r>
      <w:r w:rsidRPr="00E40869">
        <w:rPr>
          <w:rFonts w:ascii="Times New Roman" w:eastAsia="Times New Roman" w:hAnsi="Times New Roman" w:cs="Times New Roman"/>
          <w:color w:val="000000"/>
          <w:sz w:val="24"/>
          <w:szCs w:val="24"/>
        </w:rPr>
        <w:t>кале</w:t>
      </w:r>
      <w:r w:rsidRPr="00E40869">
        <w:rPr>
          <w:rFonts w:ascii="Times New Roman" w:eastAsia="Times New Roman" w:hAnsi="Times New Roman" w:cs="Times New Roman"/>
          <w:color w:val="000000"/>
          <w:spacing w:val="-2"/>
          <w:sz w:val="24"/>
          <w:szCs w:val="24"/>
        </w:rPr>
        <w:t>н</w:t>
      </w:r>
      <w:r w:rsidRPr="00E40869">
        <w:rPr>
          <w:rFonts w:ascii="Times New Roman" w:eastAsia="Times New Roman" w:hAnsi="Times New Roman" w:cs="Times New Roman"/>
          <w:color w:val="000000"/>
          <w:sz w:val="24"/>
          <w:szCs w:val="24"/>
        </w:rPr>
        <w:t>дар</w:t>
      </w:r>
      <w:r w:rsidRPr="00E40869">
        <w:rPr>
          <w:rFonts w:ascii="Times New Roman" w:eastAsia="Times New Roman" w:hAnsi="Times New Roman" w:cs="Times New Roman"/>
          <w:color w:val="000000"/>
          <w:spacing w:val="-3"/>
          <w:sz w:val="24"/>
          <w:szCs w:val="24"/>
        </w:rPr>
        <w:t>н</w:t>
      </w:r>
      <w:r w:rsidRPr="00E40869">
        <w:rPr>
          <w:rFonts w:ascii="Times New Roman" w:eastAsia="Times New Roman" w:hAnsi="Times New Roman" w:cs="Times New Roman"/>
          <w:color w:val="000000"/>
          <w:sz w:val="24"/>
          <w:szCs w:val="24"/>
        </w:rPr>
        <w:t>ому</w:t>
      </w:r>
      <w:r w:rsidRPr="00E40869">
        <w:rPr>
          <w:rFonts w:ascii="Times New Roman" w:eastAsia="Times New Roman" w:hAnsi="Times New Roman" w:cs="Times New Roman"/>
          <w:color w:val="000000"/>
          <w:spacing w:val="-3"/>
          <w:sz w:val="24"/>
          <w:szCs w:val="24"/>
        </w:rPr>
        <w:t xml:space="preserve"> </w:t>
      </w:r>
      <w:r w:rsidRPr="00E40869">
        <w:rPr>
          <w:rFonts w:ascii="Times New Roman" w:eastAsia="Times New Roman" w:hAnsi="Times New Roman" w:cs="Times New Roman"/>
          <w:color w:val="000000"/>
          <w:sz w:val="24"/>
          <w:szCs w:val="24"/>
        </w:rPr>
        <w:t>плану</w:t>
      </w:r>
      <w:r w:rsidRPr="00E40869">
        <w:rPr>
          <w:rFonts w:ascii="Times New Roman" w:eastAsia="Times New Roman" w:hAnsi="Times New Roman" w:cs="Times New Roman"/>
          <w:color w:val="000000"/>
          <w:spacing w:val="-3"/>
          <w:sz w:val="24"/>
          <w:szCs w:val="24"/>
        </w:rPr>
        <w:t xml:space="preserve"> </w:t>
      </w:r>
      <w:r w:rsidRPr="00E40869">
        <w:rPr>
          <w:rFonts w:ascii="Times New Roman" w:eastAsia="Times New Roman" w:hAnsi="Times New Roman" w:cs="Times New Roman"/>
          <w:color w:val="000000"/>
          <w:sz w:val="24"/>
          <w:szCs w:val="24"/>
        </w:rPr>
        <w:t>конк</w:t>
      </w:r>
      <w:r w:rsidRPr="00E40869">
        <w:rPr>
          <w:rFonts w:ascii="Times New Roman" w:eastAsia="Times New Roman" w:hAnsi="Times New Roman" w:cs="Times New Roman"/>
          <w:color w:val="000000"/>
          <w:spacing w:val="-2"/>
          <w:sz w:val="24"/>
          <w:szCs w:val="24"/>
        </w:rPr>
        <w:t>у</w:t>
      </w:r>
      <w:r w:rsidRPr="00E40869">
        <w:rPr>
          <w:rFonts w:ascii="Times New Roman" w:eastAsia="Times New Roman" w:hAnsi="Times New Roman" w:cs="Times New Roman"/>
          <w:color w:val="000000"/>
          <w:sz w:val="24"/>
          <w:szCs w:val="24"/>
        </w:rPr>
        <w:t xml:space="preserve">рсной </w:t>
      </w:r>
      <w:r w:rsidRPr="00E40869">
        <w:rPr>
          <w:rFonts w:ascii="Times New Roman" w:eastAsia="Times New Roman" w:hAnsi="Times New Roman" w:cs="Times New Roman"/>
          <w:color w:val="000000"/>
          <w:spacing w:val="-2"/>
          <w:sz w:val="24"/>
          <w:szCs w:val="24"/>
        </w:rPr>
        <w:t>з</w:t>
      </w:r>
      <w:r w:rsidRPr="00E40869">
        <w:rPr>
          <w:rFonts w:ascii="Times New Roman" w:eastAsia="Times New Roman" w:hAnsi="Times New Roman" w:cs="Times New Roman"/>
          <w:color w:val="000000"/>
          <w:sz w:val="24"/>
          <w:szCs w:val="24"/>
        </w:rPr>
        <w:t>ая</w:t>
      </w:r>
      <w:r w:rsidRPr="00E40869">
        <w:rPr>
          <w:rFonts w:ascii="Times New Roman" w:eastAsia="Times New Roman" w:hAnsi="Times New Roman" w:cs="Times New Roman"/>
          <w:color w:val="000000"/>
          <w:spacing w:val="-2"/>
          <w:sz w:val="24"/>
          <w:szCs w:val="24"/>
        </w:rPr>
        <w:t>в</w:t>
      </w:r>
      <w:r w:rsidRPr="00E40869">
        <w:rPr>
          <w:rFonts w:ascii="Times New Roman" w:eastAsia="Times New Roman" w:hAnsi="Times New Roman" w:cs="Times New Roman"/>
          <w:color w:val="000000"/>
          <w:sz w:val="24"/>
          <w:szCs w:val="24"/>
        </w:rPr>
        <w:t>ки.</w:t>
      </w: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before="4"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headerReference w:type="default" r:id="rId11"/>
          <w:footerReference w:type="default" r:id="rId12"/>
          <w:pgSz w:w="11906" w:h="16840" w:code="9"/>
          <w:pgMar w:top="1418" w:right="851" w:bottom="1134" w:left="1134" w:header="964" w:footer="340" w:gutter="0"/>
          <w:pgNumType w:start="43"/>
          <w:cols w:space="720"/>
          <w:titlePg/>
          <w:docGrid w:linePitch="299"/>
        </w:sectPr>
      </w:pPr>
    </w:p>
    <w:p w:rsidR="00CD28B1" w:rsidRPr="00E40869" w:rsidRDefault="00CD28B1" w:rsidP="00B60BB5">
      <w:pPr>
        <w:widowControl w:val="0"/>
        <w:spacing w:before="73"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lastRenderedPageBreak/>
        <w:t>От</w:t>
      </w:r>
      <w:r w:rsidRPr="00E40869">
        <w:rPr>
          <w:rFonts w:ascii="Times New Roman" w:eastAsia="Times New Roman" w:hAnsi="Times New Roman" w:cs="Times New Roman"/>
          <w:spacing w:val="37"/>
          <w:sz w:val="24"/>
          <w:szCs w:val="24"/>
        </w:rPr>
        <w:t xml:space="preserve"> </w:t>
      </w:r>
      <w:r w:rsidRPr="00E40869">
        <w:rPr>
          <w:rFonts w:ascii="Times New Roman" w:eastAsia="Times New Roman" w:hAnsi="Times New Roman" w:cs="Times New Roman"/>
          <w:spacing w:val="1"/>
          <w:sz w:val="24"/>
          <w:szCs w:val="24"/>
        </w:rPr>
        <w:t>З</w:t>
      </w:r>
      <w:r w:rsidRPr="00E40869">
        <w:rPr>
          <w:rFonts w:ascii="Times New Roman" w:eastAsia="Times New Roman" w:hAnsi="Times New Roman" w:cs="Times New Roman"/>
          <w:sz w:val="24"/>
          <w:szCs w:val="24"/>
        </w:rPr>
        <w:t>аказчик</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ind w:left="209"/>
        <w:jc w:val="both"/>
        <w:rPr>
          <w:rFonts w:ascii="Times New Roman" w:eastAsia="Times New Roman" w:hAnsi="Times New Roman" w:cs="Times New Roman"/>
          <w:sz w:val="24"/>
          <w:szCs w:val="24"/>
        </w:rPr>
      </w:pPr>
      <w:r w:rsidRPr="00E40869">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777149DB" wp14:editId="502B3B69">
                <wp:simplePos x="0" y="0"/>
                <wp:positionH relativeFrom="page">
                  <wp:posOffset>1149350</wp:posOffset>
                </wp:positionH>
                <wp:positionV relativeFrom="paragraph">
                  <wp:posOffset>-15240</wp:posOffset>
                </wp:positionV>
                <wp:extent cx="2096135" cy="1270"/>
                <wp:effectExtent l="6350" t="13335" r="12065" b="444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1"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640A06" id="Group 6" o:spid="_x0000_s1026" style="position:absolute;margin-left:90.5pt;margin-top:-1.2pt;width:165.05pt;height:.1pt;z-index:-251657216;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Xk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Jni5eR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vV8UA&#10;AADbAAAADwAAAGRycy9kb3ducmV2LnhtbESP3WrCQBSE7wu+w3IK3kiz0YqVNKtIQClUwb/eH7Kn&#10;STB7NmTXmPbpu4LQy2FmvmHSZW9q0VHrKssKxlEMgji3uuJCwfm0fpmDcB5ZY22ZFPyQg+Vi8JRi&#10;ou2ND9QdfSEChF2CCkrvm0RKl5dk0EW2IQ7et20N+iDbQuoWbwFuajmJ45k0WHFYKLGhrKT8crwa&#10;Ba/nQ9HxdLR5+9xtf/fdV3bpR5lSw+d+9Q7CU+//w4/2h1YwGcP9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69XxQAAANsAAAAPAAAAAAAAAAAAAAAAAJgCAABkcnMv&#10;ZG93bnJldi54bWxQSwUGAAAAAAQABAD1AAAAigMAAAAA&#10;" path="m,l3301,e" filled="f" strokeweight=".14056mm">
                  <v:path arrowok="t" o:connecttype="custom" o:connectlocs="0,0;3301,0" o:connectangles="0,0"/>
                </v:shape>
                <w10:wrap anchorx="page"/>
              </v:group>
            </w:pict>
          </mc:Fallback>
        </mc:AlternateContent>
      </w:r>
      <w:r w:rsidRPr="00E40869">
        <w:rPr>
          <w:rFonts w:ascii="Times New Roman" w:eastAsia="Times New Roman" w:hAnsi="Times New Roman" w:cs="Times New Roman"/>
          <w:sz w:val="24"/>
          <w:szCs w:val="24"/>
        </w:rPr>
        <w:t>ГУ</w:t>
      </w:r>
      <w:r w:rsidRPr="00E40869">
        <w:rPr>
          <w:rFonts w:ascii="Times New Roman" w:eastAsia="Times New Roman" w:hAnsi="Times New Roman" w:cs="Times New Roman"/>
          <w:spacing w:val="-6"/>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2"/>
          <w:sz w:val="24"/>
          <w:szCs w:val="24"/>
        </w:rPr>
        <w:t xml:space="preserve"> </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н</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тер</w:t>
      </w:r>
      <w:r w:rsidRPr="00E40869">
        <w:rPr>
          <w:rFonts w:ascii="Times New Roman" w:eastAsia="Times New Roman" w:hAnsi="Times New Roman" w:cs="Times New Roman"/>
          <w:spacing w:val="1"/>
          <w:sz w:val="24"/>
          <w:szCs w:val="24"/>
        </w:rPr>
        <w:t>с</w:t>
      </w:r>
      <w:r w:rsidRPr="00E40869">
        <w:rPr>
          <w:rFonts w:ascii="Times New Roman" w:eastAsia="Times New Roman" w:hAnsi="Times New Roman" w:cs="Times New Roman"/>
          <w:sz w:val="24"/>
          <w:szCs w:val="24"/>
        </w:rPr>
        <w:t>тво</w:t>
      </w:r>
      <w:r w:rsidRPr="00E40869">
        <w:rPr>
          <w:rFonts w:ascii="Times New Roman" w:eastAsia="Times New Roman" w:hAnsi="Times New Roman" w:cs="Times New Roman"/>
          <w:spacing w:val="-9"/>
          <w:sz w:val="24"/>
          <w:szCs w:val="24"/>
        </w:rPr>
        <w:t xml:space="preserve"> </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1"/>
          <w:sz w:val="24"/>
          <w:szCs w:val="24"/>
        </w:rPr>
        <w:t>е</w:t>
      </w:r>
      <w:r w:rsidRPr="00E40869">
        <w:rPr>
          <w:rFonts w:ascii="Times New Roman" w:eastAsia="Times New Roman" w:hAnsi="Times New Roman" w:cs="Times New Roman"/>
          <w:sz w:val="24"/>
          <w:szCs w:val="24"/>
        </w:rPr>
        <w:t>ль</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кого</w:t>
      </w:r>
      <w:r w:rsidRPr="00E40869">
        <w:rPr>
          <w:rFonts w:ascii="Times New Roman" w:eastAsia="Times New Roman" w:hAnsi="Times New Roman" w:cs="Times New Roman"/>
          <w:spacing w:val="-7"/>
          <w:sz w:val="24"/>
          <w:szCs w:val="24"/>
        </w:rPr>
        <w:t xml:space="preserve"> </w:t>
      </w:r>
      <w:r w:rsidRPr="00E40869">
        <w:rPr>
          <w:rFonts w:ascii="Times New Roman" w:eastAsia="Times New Roman" w:hAnsi="Times New Roman" w:cs="Times New Roman"/>
          <w:sz w:val="24"/>
          <w:szCs w:val="24"/>
        </w:rPr>
        <w:t>хозяйс</w:t>
      </w:r>
      <w:r w:rsidRPr="00E40869">
        <w:rPr>
          <w:rFonts w:ascii="Times New Roman" w:eastAsia="Times New Roman" w:hAnsi="Times New Roman" w:cs="Times New Roman"/>
          <w:spacing w:val="1"/>
          <w:sz w:val="24"/>
          <w:szCs w:val="24"/>
        </w:rPr>
        <w:t>т</w:t>
      </w:r>
      <w:r w:rsidRPr="00E40869">
        <w:rPr>
          <w:rFonts w:ascii="Times New Roman" w:eastAsia="Times New Roman" w:hAnsi="Times New Roman" w:cs="Times New Roman"/>
          <w:sz w:val="24"/>
          <w:szCs w:val="24"/>
        </w:rPr>
        <w:t>ва</w:t>
      </w:r>
      <w:r w:rsidRPr="00E40869">
        <w:rPr>
          <w:rFonts w:ascii="Times New Roman" w:eastAsia="Times New Roman" w:hAnsi="Times New Roman" w:cs="Times New Roman"/>
          <w:w w:val="99"/>
          <w:sz w:val="24"/>
          <w:szCs w:val="24"/>
        </w:rPr>
        <w:t xml:space="preserve"> </w:t>
      </w:r>
      <w:r w:rsidRPr="00E40869">
        <w:rPr>
          <w:rFonts w:ascii="Times New Roman" w:eastAsia="Times New Roman" w:hAnsi="Times New Roman" w:cs="Times New Roman"/>
          <w:spacing w:val="2"/>
          <w:sz w:val="24"/>
          <w:szCs w:val="24"/>
        </w:rPr>
        <w:t>Р</w:t>
      </w:r>
      <w:r w:rsidRPr="00E40869">
        <w:rPr>
          <w:rFonts w:ascii="Times New Roman" w:eastAsia="Times New Roman" w:hAnsi="Times New Roman" w:cs="Times New Roman"/>
          <w:sz w:val="24"/>
          <w:szCs w:val="24"/>
        </w:rPr>
        <w:t>ес</w:t>
      </w:r>
      <w:r w:rsidRPr="00E40869">
        <w:rPr>
          <w:rFonts w:ascii="Times New Roman" w:eastAsia="Times New Roman" w:hAnsi="Times New Roman" w:cs="Times New Roman"/>
          <w:spacing w:val="2"/>
          <w:sz w:val="24"/>
          <w:szCs w:val="24"/>
        </w:rPr>
        <w:t>п</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pacing w:val="1"/>
          <w:sz w:val="24"/>
          <w:szCs w:val="24"/>
        </w:rPr>
        <w:t>б</w:t>
      </w:r>
      <w:r w:rsidRPr="00E40869">
        <w:rPr>
          <w:rFonts w:ascii="Times New Roman" w:eastAsia="Times New Roman" w:hAnsi="Times New Roman" w:cs="Times New Roman"/>
          <w:sz w:val="24"/>
          <w:szCs w:val="24"/>
        </w:rPr>
        <w:t>лики</w:t>
      </w:r>
      <w:r w:rsidRPr="00E40869">
        <w:rPr>
          <w:rFonts w:ascii="Times New Roman" w:eastAsia="Times New Roman" w:hAnsi="Times New Roman" w:cs="Times New Roman"/>
          <w:spacing w:val="-18"/>
          <w:sz w:val="24"/>
          <w:szCs w:val="24"/>
        </w:rPr>
        <w:t xml:space="preserve"> </w:t>
      </w:r>
      <w:r w:rsidRPr="00E40869">
        <w:rPr>
          <w:rFonts w:ascii="Times New Roman" w:eastAsia="Times New Roman" w:hAnsi="Times New Roman" w:cs="Times New Roman"/>
          <w:sz w:val="24"/>
          <w:szCs w:val="24"/>
        </w:rPr>
        <w:t>Казах</w:t>
      </w:r>
      <w:r w:rsidRPr="00E40869">
        <w:rPr>
          <w:rFonts w:ascii="Times New Roman" w:eastAsia="Times New Roman" w:hAnsi="Times New Roman" w:cs="Times New Roman"/>
          <w:spacing w:val="1"/>
          <w:sz w:val="24"/>
          <w:szCs w:val="24"/>
        </w:rPr>
        <w:t>с</w:t>
      </w:r>
      <w:r w:rsidRPr="00E40869">
        <w:rPr>
          <w:rFonts w:ascii="Times New Roman" w:eastAsia="Times New Roman" w:hAnsi="Times New Roman" w:cs="Times New Roman"/>
          <w:sz w:val="24"/>
          <w:szCs w:val="24"/>
        </w:rPr>
        <w:t>та</w:t>
      </w:r>
      <w:r w:rsidRPr="00E40869">
        <w:rPr>
          <w:rFonts w:ascii="Times New Roman" w:eastAsia="Times New Roman" w:hAnsi="Times New Roman" w:cs="Times New Roman"/>
          <w:spacing w:val="3"/>
          <w:sz w:val="24"/>
          <w:szCs w:val="24"/>
        </w:rPr>
        <w:t>н</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97" w:after="0" w:line="240" w:lineRule="auto"/>
        <w:ind w:left="209"/>
        <w:jc w:val="both"/>
        <w:rPr>
          <w:rFonts w:ascii="Times New Roman" w:eastAsia="Times New Roman" w:hAnsi="Times New Roman" w:cs="Times New Roman"/>
          <w:sz w:val="24"/>
          <w:szCs w:val="24"/>
        </w:rPr>
      </w:pPr>
      <w:r w:rsidRPr="00E40869">
        <w:rPr>
          <w:rFonts w:ascii="Times New Roman" w:eastAsia="Calibri" w:hAnsi="Times New Roman" w:cs="Times New Roman"/>
          <w:sz w:val="24"/>
          <w:szCs w:val="24"/>
        </w:rPr>
        <w:br w:type="column"/>
      </w:r>
      <w:r w:rsidRPr="00E40869">
        <w:rPr>
          <w:rFonts w:ascii="Times New Roman" w:eastAsia="Times New Roman" w:hAnsi="Times New Roman" w:cs="Times New Roman"/>
          <w:sz w:val="24"/>
          <w:szCs w:val="24"/>
        </w:rPr>
        <w:lastRenderedPageBreak/>
        <w:t>От</w:t>
      </w:r>
      <w:r w:rsidRPr="00E40869">
        <w:rPr>
          <w:rFonts w:ascii="Times New Roman" w:eastAsia="Times New Roman" w:hAnsi="Times New Roman" w:cs="Times New Roman"/>
          <w:spacing w:val="-16"/>
          <w:sz w:val="24"/>
          <w:szCs w:val="24"/>
        </w:rPr>
        <w:t xml:space="preserve"> </w:t>
      </w:r>
      <w:r w:rsidRPr="00E40869">
        <w:rPr>
          <w:rFonts w:ascii="Times New Roman" w:eastAsia="Times New Roman" w:hAnsi="Times New Roman" w:cs="Times New Roman"/>
          <w:sz w:val="24"/>
          <w:szCs w:val="24"/>
        </w:rPr>
        <w:t>Испо</w:t>
      </w:r>
      <w:r w:rsidRPr="00E40869">
        <w:rPr>
          <w:rFonts w:ascii="Times New Roman" w:eastAsia="Times New Roman" w:hAnsi="Times New Roman" w:cs="Times New Roman"/>
          <w:spacing w:val="2"/>
          <w:sz w:val="24"/>
          <w:szCs w:val="24"/>
        </w:rPr>
        <w:t>л</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л</w:t>
      </w:r>
      <w:r w:rsidRPr="00E40869">
        <w:rPr>
          <w:rFonts w:ascii="Times New Roman" w:eastAsia="Times New Roman" w:hAnsi="Times New Roman" w:cs="Times New Roman"/>
          <w:spacing w:val="-2"/>
          <w:sz w:val="24"/>
          <w:szCs w:val="24"/>
        </w:rPr>
        <w:t>я</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19" w:after="0" w:line="240" w:lineRule="auto"/>
        <w:ind w:left="209"/>
        <w:jc w:val="both"/>
        <w:rPr>
          <w:rFonts w:ascii="Times New Roman" w:eastAsia="Times New Roman" w:hAnsi="Times New Roman" w:cs="Times New Roman"/>
          <w:spacing w:val="-17"/>
          <w:sz w:val="24"/>
          <w:szCs w:val="24"/>
        </w:rPr>
      </w:pPr>
      <w:r w:rsidRPr="00E40869">
        <w:rPr>
          <w:rFonts w:ascii="Times New Roman" w:eastAsia="Times New Roman" w:hAnsi="Times New Roman" w:cs="Times New Roman"/>
          <w:sz w:val="24"/>
          <w:szCs w:val="24"/>
        </w:rPr>
        <w:t>ДОЛЖ</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z w:val="24"/>
          <w:szCs w:val="24"/>
        </w:rPr>
        <w:t>ОС</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z w:val="24"/>
          <w:szCs w:val="24"/>
        </w:rPr>
        <w:t>Ь</w:t>
      </w:r>
      <w:r w:rsidRPr="00E40869">
        <w:rPr>
          <w:rFonts w:ascii="Times New Roman" w:eastAsia="Times New Roman" w:hAnsi="Times New Roman" w:cs="Times New Roman"/>
          <w:spacing w:val="-17"/>
          <w:sz w:val="24"/>
          <w:szCs w:val="24"/>
        </w:rPr>
        <w:t xml:space="preserve"> </w:t>
      </w:r>
    </w:p>
    <w:p w:rsidR="00CD28B1" w:rsidRPr="00E40869" w:rsidRDefault="00CD28B1" w:rsidP="00B60BB5">
      <w:pPr>
        <w:widowControl w:val="0"/>
        <w:spacing w:before="1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pacing w:val="-5"/>
          <w:sz w:val="24"/>
          <w:szCs w:val="24"/>
        </w:rPr>
        <w:t>«</w:t>
      </w:r>
      <w:r w:rsidRPr="00E40869">
        <w:rPr>
          <w:rFonts w:ascii="Times New Roman" w:eastAsia="Times New Roman" w:hAnsi="Times New Roman" w:cs="Times New Roman"/>
          <w:sz w:val="24"/>
          <w:szCs w:val="24"/>
        </w:rPr>
        <w:t>Наим</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нов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н</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е</w:t>
      </w:r>
      <w:r w:rsidRPr="00E40869">
        <w:rPr>
          <w:rFonts w:ascii="Times New Roman" w:eastAsia="Times New Roman" w:hAnsi="Times New Roman" w:cs="Times New Roman"/>
          <w:spacing w:val="-18"/>
          <w:sz w:val="24"/>
          <w:szCs w:val="24"/>
        </w:rPr>
        <w:t xml:space="preserve"> </w:t>
      </w:r>
      <w:r w:rsidRPr="00E40869">
        <w:rPr>
          <w:rFonts w:ascii="Times New Roman" w:eastAsia="Times New Roman" w:hAnsi="Times New Roman" w:cs="Times New Roman"/>
          <w:spacing w:val="2"/>
          <w:sz w:val="24"/>
          <w:szCs w:val="24"/>
        </w:rPr>
        <w:t>о</w:t>
      </w:r>
      <w:r w:rsidRPr="00E40869">
        <w:rPr>
          <w:rFonts w:ascii="Times New Roman" w:eastAsia="Times New Roman" w:hAnsi="Times New Roman" w:cs="Times New Roman"/>
          <w:spacing w:val="1"/>
          <w:sz w:val="24"/>
          <w:szCs w:val="24"/>
        </w:rPr>
        <w:t>р</w:t>
      </w:r>
      <w:r w:rsidRPr="00E40869">
        <w:rPr>
          <w:rFonts w:ascii="Times New Roman" w:eastAsia="Times New Roman" w:hAnsi="Times New Roman" w:cs="Times New Roman"/>
          <w:sz w:val="24"/>
          <w:szCs w:val="24"/>
        </w:rPr>
        <w:t>га</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иза</w:t>
      </w:r>
      <w:r w:rsidRPr="00E40869">
        <w:rPr>
          <w:rFonts w:ascii="Times New Roman" w:eastAsia="Times New Roman" w:hAnsi="Times New Roman" w:cs="Times New Roman"/>
          <w:spacing w:val="1"/>
          <w:sz w:val="24"/>
          <w:szCs w:val="24"/>
        </w:rPr>
        <w:t>ц</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4140" w:space="1258"/>
            <w:col w:w="4523"/>
          </w:cols>
        </w:sectPr>
      </w:pPr>
    </w:p>
    <w:p w:rsidR="00CD28B1" w:rsidRPr="00E4086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space="720"/>
        </w:sectPr>
      </w:pPr>
    </w:p>
    <w:p w:rsidR="00CD28B1" w:rsidRPr="00E40869" w:rsidRDefault="00CD28B1" w:rsidP="00B60BB5">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w w:val="99"/>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pacing w:val="1"/>
          <w:sz w:val="24"/>
          <w:szCs w:val="24"/>
        </w:rPr>
        <w:t>Ф</w:t>
      </w:r>
      <w:r w:rsidRPr="00E40869">
        <w:rPr>
          <w:rFonts w:ascii="Times New Roman" w:eastAsia="Times New Roman" w:hAnsi="Times New Roman" w:cs="Times New Roman"/>
          <w:sz w:val="24"/>
          <w:szCs w:val="24"/>
        </w:rPr>
        <w:t>ИО</w:t>
      </w:r>
    </w:p>
    <w:p w:rsidR="00CD28B1" w:rsidRPr="00E40869" w:rsidRDefault="00CD28B1" w:rsidP="00B60BB5">
      <w:pPr>
        <w:widowControl w:val="0"/>
        <w:spacing w:before="17" w:after="0" w:line="240" w:lineRule="auto"/>
        <w:ind w:left="1270"/>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.п</w:t>
      </w:r>
      <w:proofErr w:type="spellEnd"/>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ind w:left="209"/>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type="column"/>
      </w:r>
      <w:r w:rsidRPr="00E40869">
        <w:rPr>
          <w:rFonts w:ascii="Times New Roman" w:eastAsia="Times New Roman" w:hAnsi="Times New Roman" w:cs="Times New Roman"/>
          <w:w w:val="99"/>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w w:val="99"/>
          <w:sz w:val="24"/>
          <w:szCs w:val="24"/>
        </w:rPr>
        <w:t>Ф</w:t>
      </w:r>
      <w:r w:rsidRPr="00E40869">
        <w:rPr>
          <w:rFonts w:ascii="Times New Roman" w:eastAsia="Times New Roman" w:hAnsi="Times New Roman" w:cs="Times New Roman"/>
          <w:spacing w:val="1"/>
          <w:w w:val="99"/>
          <w:sz w:val="24"/>
          <w:szCs w:val="24"/>
        </w:rPr>
        <w:t>И</w:t>
      </w:r>
      <w:r w:rsidRPr="00E40869">
        <w:rPr>
          <w:rFonts w:ascii="Times New Roman" w:eastAsia="Times New Roman" w:hAnsi="Times New Roman" w:cs="Times New Roman"/>
          <w:w w:val="99"/>
          <w:sz w:val="24"/>
          <w:szCs w:val="24"/>
        </w:rPr>
        <w:t>О</w:t>
      </w:r>
      <w:r w:rsidRPr="00E40869">
        <w:rPr>
          <w:rFonts w:ascii="Times New Roman" w:eastAsia="Times New Roman" w:hAnsi="Times New Roman" w:cs="Times New Roman"/>
          <w:spacing w:val="-1"/>
          <w:sz w:val="24"/>
          <w:szCs w:val="24"/>
        </w:rPr>
        <w:t xml:space="preserve"> </w:t>
      </w:r>
      <w:r w:rsidRPr="00E40869">
        <w:rPr>
          <w:rFonts w:ascii="Times New Roman" w:eastAsia="Calibri" w:hAnsi="Times New Roman" w:cs="Times New Roman"/>
          <w:sz w:val="24"/>
          <w:szCs w:val="24"/>
        </w:rPr>
        <w:t>первого руководителя организации</w:t>
      </w:r>
    </w:p>
    <w:p w:rsidR="00CD28B1" w:rsidRPr="00E4086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1"/>
          <w:sz w:val="24"/>
          <w:szCs w:val="24"/>
        </w:rPr>
        <w:t>.</w:t>
      </w:r>
      <w:r w:rsidRPr="00E40869">
        <w:rPr>
          <w:rFonts w:ascii="Times New Roman" w:eastAsia="Times New Roman" w:hAnsi="Times New Roman" w:cs="Times New Roman"/>
          <w:sz w:val="24"/>
          <w:szCs w:val="24"/>
        </w:rPr>
        <w:t>п</w:t>
      </w:r>
      <w:proofErr w:type="spellEnd"/>
      <w:r w:rsidRPr="00E40869">
        <w:rPr>
          <w:rFonts w:ascii="Times New Roman" w:eastAsia="Times New Roman" w:hAnsi="Times New Roman" w:cs="Times New Roman"/>
          <w:sz w:val="24"/>
          <w:szCs w:val="24"/>
        </w:rPr>
        <w:t>.</w:t>
      </w:r>
    </w:p>
    <w:p w:rsidR="00CD28B1" w:rsidRPr="00E4086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p>
    <w:p w:rsidR="00CD28B1" w:rsidRPr="00E4086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О</w:t>
      </w:r>
      <w:r w:rsidRPr="00E40869">
        <w:rPr>
          <w:rFonts w:ascii="Times New Roman" w:eastAsia="Times New Roman" w:hAnsi="Times New Roman" w:cs="Times New Roman"/>
          <w:spacing w:val="-2"/>
          <w:sz w:val="24"/>
          <w:szCs w:val="24"/>
        </w:rPr>
        <w:t>з</w:t>
      </w:r>
      <w:r w:rsidRPr="00E40869">
        <w:rPr>
          <w:rFonts w:ascii="Times New Roman" w:eastAsia="Times New Roman" w:hAnsi="Times New Roman" w:cs="Times New Roman"/>
          <w:sz w:val="24"/>
          <w:szCs w:val="24"/>
        </w:rPr>
        <w:t xml:space="preserve">накомлен: </w:t>
      </w:r>
    </w:p>
    <w:p w:rsidR="00CD28B1" w:rsidRPr="00E40869" w:rsidRDefault="00CD28B1" w:rsidP="00B60BB5">
      <w:pPr>
        <w:widowControl w:val="0"/>
        <w:spacing w:after="0" w:line="240" w:lineRule="auto"/>
        <w:ind w:right="118" w:firstLine="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На</w:t>
      </w:r>
      <w:r w:rsidRPr="00E40869">
        <w:rPr>
          <w:rFonts w:ascii="Times New Roman" w:eastAsia="Times New Roman" w:hAnsi="Times New Roman" w:cs="Times New Roman"/>
          <w:spacing w:val="-4"/>
          <w:sz w:val="24"/>
          <w:szCs w:val="24"/>
        </w:rPr>
        <w:t>у</w:t>
      </w:r>
      <w:r w:rsidRPr="00E40869">
        <w:rPr>
          <w:rFonts w:ascii="Times New Roman" w:eastAsia="Times New Roman" w:hAnsi="Times New Roman" w:cs="Times New Roman"/>
          <w:sz w:val="24"/>
          <w:szCs w:val="24"/>
        </w:rPr>
        <w:t>чный</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w:t>
      </w:r>
      <w:r w:rsidRPr="00E40869">
        <w:rPr>
          <w:rFonts w:ascii="Times New Roman" w:eastAsia="Times New Roman" w:hAnsi="Times New Roman" w:cs="Times New Roman"/>
          <w:spacing w:val="-3"/>
          <w:sz w:val="24"/>
          <w:szCs w:val="24"/>
        </w:rPr>
        <w:t>у</w:t>
      </w:r>
      <w:r w:rsidRPr="00E40869">
        <w:rPr>
          <w:rFonts w:ascii="Times New Roman" w:eastAsia="Times New Roman" w:hAnsi="Times New Roman" w:cs="Times New Roman"/>
          <w:sz w:val="24"/>
          <w:szCs w:val="24"/>
        </w:rPr>
        <w:t>ководитель</w:t>
      </w:r>
    </w:p>
    <w:p w:rsidR="00CD28B1" w:rsidRPr="00E40869" w:rsidRDefault="00CD28B1" w:rsidP="00B60BB5">
      <w:pPr>
        <w:widowControl w:val="0"/>
        <w:spacing w:after="0" w:line="240" w:lineRule="auto"/>
        <w:ind w:right="118" w:firstLine="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_______________ ФИО</w:t>
      </w:r>
    </w:p>
    <w:p w:rsidR="00CD28B1" w:rsidRPr="00E40869" w:rsidRDefault="00CD28B1" w:rsidP="00B60BB5">
      <w:pPr>
        <w:widowControl w:val="0"/>
        <w:spacing w:after="0" w:line="240" w:lineRule="auto"/>
        <w:ind w:left="2268"/>
        <w:jc w:val="both"/>
        <w:rPr>
          <w:rFonts w:ascii="Times New Roman" w:eastAsia="Times New Roman"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2574" w:space="2824"/>
            <w:col w:w="4523"/>
          </w:cols>
        </w:sectPr>
      </w:pPr>
    </w:p>
    <w:p w:rsidR="00CD28B1" w:rsidRPr="00E40869" w:rsidRDefault="00CD28B1" w:rsidP="00B60BB5">
      <w:pPr>
        <w:widowControl w:val="0"/>
        <w:spacing w:before="18" w:after="0" w:line="240" w:lineRule="auto"/>
        <w:ind w:left="665"/>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lastRenderedPageBreak/>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z w:val="24"/>
          <w:szCs w:val="24"/>
        </w:rPr>
        <w:tab/>
        <w:t xml:space="preserve">     (подпись)</w:t>
      </w:r>
      <w:r w:rsidRPr="00E40869">
        <w:rPr>
          <w:rFonts w:ascii="Times New Roman" w:eastAsia="Times New Roman" w:hAnsi="Times New Roman" w:cs="Times New Roman"/>
          <w:sz w:val="24"/>
          <w:szCs w:val="24"/>
        </w:rPr>
        <w:tab/>
      </w:r>
    </w:p>
    <w:p w:rsidR="00CD28B1" w:rsidRPr="00E40869" w:rsidRDefault="00CD28B1" w:rsidP="00B60BB5">
      <w:pPr>
        <w:widowControl w:val="0"/>
        <w:spacing w:before="18" w:after="0" w:line="240" w:lineRule="auto"/>
        <w:ind w:left="665"/>
        <w:jc w:val="both"/>
        <w:rPr>
          <w:rFonts w:ascii="Times New Roman" w:eastAsia="Times New Roman" w:hAnsi="Times New Roman" w:cs="Times New Roman"/>
          <w:sz w:val="24"/>
          <w:szCs w:val="24"/>
        </w:rPr>
      </w:pPr>
    </w:p>
    <w:p w:rsidR="00CD28B1" w:rsidRPr="00E40869" w:rsidRDefault="00CD28B1" w:rsidP="00B60BB5">
      <w:pPr>
        <w:widowControl w:val="0"/>
        <w:spacing w:before="18" w:after="0" w:line="240" w:lineRule="auto"/>
        <w:ind w:left="665"/>
        <w:jc w:val="both"/>
        <w:rPr>
          <w:rFonts w:ascii="Times New Roman" w:eastAsia="Times New Roman" w:hAnsi="Times New Roman" w:cs="Times New Roman"/>
          <w:sz w:val="24"/>
          <w:szCs w:val="24"/>
        </w:rPr>
      </w:pPr>
    </w:p>
    <w:p w:rsidR="00CD28B1" w:rsidRPr="00E40869" w:rsidRDefault="00CD28B1" w:rsidP="00B60BB5">
      <w:pPr>
        <w:widowControl w:val="0"/>
        <w:spacing w:after="0" w:line="240" w:lineRule="auto"/>
        <w:jc w:val="center"/>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1711" w:gutter="0"/>
          <w:cols w:space="720"/>
        </w:sectPr>
      </w:pPr>
      <w:r w:rsidRPr="00E40869">
        <w:rPr>
          <w:rFonts w:ascii="Times New Roman" w:eastAsia="Times New Roman" w:hAnsi="Times New Roman" w:cs="Times New Roman"/>
          <w:sz w:val="24"/>
          <w:szCs w:val="24"/>
        </w:rPr>
        <w:t xml:space="preserve">(Подписи </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льзя</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разме</w:t>
      </w:r>
      <w:r w:rsidRPr="00E40869">
        <w:rPr>
          <w:rFonts w:ascii="Times New Roman" w:eastAsia="Times New Roman" w:hAnsi="Times New Roman" w:cs="Times New Roman"/>
          <w:spacing w:val="-3"/>
          <w:sz w:val="24"/>
          <w:szCs w:val="24"/>
        </w:rPr>
        <w:t>ща</w:t>
      </w:r>
      <w:r w:rsidRPr="00E40869">
        <w:rPr>
          <w:rFonts w:ascii="Times New Roman" w:eastAsia="Times New Roman" w:hAnsi="Times New Roman" w:cs="Times New Roman"/>
          <w:sz w:val="24"/>
          <w:szCs w:val="24"/>
        </w:rPr>
        <w:t>ть на отд</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льн</w:t>
      </w:r>
      <w:r w:rsidRPr="00E40869">
        <w:rPr>
          <w:rFonts w:ascii="Times New Roman" w:eastAsia="Times New Roman" w:hAnsi="Times New Roman" w:cs="Times New Roman"/>
          <w:spacing w:val="-1"/>
          <w:sz w:val="24"/>
          <w:szCs w:val="24"/>
        </w:rPr>
        <w:t>о</w:t>
      </w:r>
      <w:r w:rsidRPr="00E40869">
        <w:rPr>
          <w:rFonts w:ascii="Times New Roman" w:eastAsia="Times New Roman" w:hAnsi="Times New Roman" w:cs="Times New Roman"/>
          <w:sz w:val="24"/>
          <w:szCs w:val="24"/>
        </w:rPr>
        <w:t>й ст</w:t>
      </w:r>
      <w:r w:rsidRPr="00E40869">
        <w:rPr>
          <w:rFonts w:ascii="Times New Roman" w:eastAsia="Times New Roman" w:hAnsi="Times New Roman" w:cs="Times New Roman"/>
          <w:spacing w:val="-4"/>
          <w:sz w:val="24"/>
          <w:szCs w:val="24"/>
        </w:rPr>
        <w:t>р</w:t>
      </w:r>
      <w:r w:rsidRPr="00E40869">
        <w:rPr>
          <w:rFonts w:ascii="Times New Roman" w:eastAsia="Times New Roman" w:hAnsi="Times New Roman" w:cs="Times New Roman"/>
          <w:sz w:val="24"/>
          <w:szCs w:val="24"/>
        </w:rPr>
        <w:t>ани</w:t>
      </w:r>
      <w:r w:rsidRPr="00E40869">
        <w:rPr>
          <w:rFonts w:ascii="Times New Roman" w:eastAsia="Times New Roman" w:hAnsi="Times New Roman" w:cs="Times New Roman"/>
          <w:spacing w:val="-2"/>
          <w:sz w:val="24"/>
          <w:szCs w:val="24"/>
        </w:rPr>
        <w:t>ц</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sz w:val="24"/>
          <w:szCs w:val="24"/>
        </w:rPr>
        <w:lastRenderedPageBreak/>
        <w:tab/>
      </w:r>
      <w:r w:rsidRPr="00E40869">
        <w:rPr>
          <w:rFonts w:ascii="Times New Roman" w:eastAsia="Calibri" w:hAnsi="Times New Roman" w:cs="Times New Roman"/>
          <w:i/>
          <w:sz w:val="24"/>
          <w:szCs w:val="24"/>
        </w:rPr>
        <w:t xml:space="preserve">Приложение 2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к Договору на выполнение прикладных научных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исследований в области АПК на 20</w:t>
      </w:r>
      <w:r w:rsidRPr="00E40869">
        <w:rPr>
          <w:rFonts w:ascii="Times New Roman" w:eastAsia="Calibri" w:hAnsi="Times New Roman" w:cs="Times New Roman"/>
          <w:i/>
          <w:sz w:val="24"/>
          <w:szCs w:val="24"/>
          <w:lang w:val="kk-KZ"/>
        </w:rPr>
        <w:t>2</w:t>
      </w:r>
      <w:r w:rsidR="004461D8" w:rsidRPr="00E40869">
        <w:rPr>
          <w:rFonts w:ascii="Times New Roman" w:eastAsia="Calibri" w:hAnsi="Times New Roman" w:cs="Times New Roman"/>
          <w:i/>
          <w:sz w:val="24"/>
          <w:szCs w:val="24"/>
          <w:lang w:val="kk-KZ"/>
        </w:rPr>
        <w:t>4</w:t>
      </w:r>
      <w:r w:rsidRPr="00E40869">
        <w:rPr>
          <w:rFonts w:ascii="Times New Roman" w:eastAsia="Calibri" w:hAnsi="Times New Roman" w:cs="Times New Roman"/>
          <w:i/>
          <w:sz w:val="24"/>
          <w:szCs w:val="24"/>
        </w:rPr>
        <w:t>-202</w:t>
      </w:r>
      <w:r w:rsidR="004461D8" w:rsidRPr="00E40869">
        <w:rPr>
          <w:rFonts w:ascii="Times New Roman" w:eastAsia="Calibri" w:hAnsi="Times New Roman" w:cs="Times New Roman"/>
          <w:i/>
          <w:sz w:val="24"/>
          <w:szCs w:val="24"/>
          <w:lang w:val="kk-KZ"/>
        </w:rPr>
        <w:t>6</w:t>
      </w:r>
      <w:r w:rsidRPr="00E40869">
        <w:rPr>
          <w:rFonts w:ascii="Times New Roman" w:eastAsia="Calibri" w:hAnsi="Times New Roman" w:cs="Times New Roman"/>
          <w:i/>
          <w:sz w:val="24"/>
          <w:szCs w:val="24"/>
        </w:rPr>
        <w:t xml:space="preserve"> годы</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от ____   _________ 202</w:t>
      </w:r>
      <w:r w:rsidR="004461D8" w:rsidRPr="00E40869">
        <w:rPr>
          <w:rFonts w:ascii="Times New Roman" w:eastAsia="Calibri" w:hAnsi="Times New Roman" w:cs="Times New Roman"/>
          <w:i/>
          <w:sz w:val="24"/>
          <w:szCs w:val="24"/>
        </w:rPr>
        <w:t>__</w:t>
      </w:r>
      <w:r w:rsidRPr="00E40869">
        <w:rPr>
          <w:rFonts w:ascii="Times New Roman" w:eastAsia="Calibri" w:hAnsi="Times New Roman" w:cs="Times New Roman"/>
          <w:i/>
          <w:sz w:val="24"/>
          <w:szCs w:val="24"/>
        </w:rPr>
        <w:t xml:space="preserve"> года № ___________</w:t>
      </w:r>
    </w:p>
    <w:p w:rsidR="00CD28B1" w:rsidRPr="00E4086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E40869" w:rsidRDefault="00CD28B1" w:rsidP="00B60BB5">
      <w:pPr>
        <w:spacing w:after="0" w:line="240" w:lineRule="auto"/>
        <w:jc w:val="both"/>
        <w:rPr>
          <w:rFonts w:ascii="Times New Roman" w:eastAsia="Times New Roman" w:hAnsi="Times New Roman" w:cs="Times New Roman"/>
          <w:b/>
          <w:bCs/>
          <w:spacing w:val="1"/>
          <w:sz w:val="24"/>
          <w:szCs w:val="24"/>
        </w:rPr>
      </w:pPr>
    </w:p>
    <w:p w:rsidR="00CD28B1" w:rsidRPr="00E40869" w:rsidRDefault="00CD28B1" w:rsidP="00B60BB5">
      <w:pPr>
        <w:widowControl w:val="0"/>
        <w:tabs>
          <w:tab w:val="left" w:pos="8465"/>
        </w:tabs>
        <w:spacing w:after="0" w:line="240" w:lineRule="auto"/>
        <w:jc w:val="right"/>
        <w:rPr>
          <w:rFonts w:ascii="Times New Roman" w:eastAsia="Calibri" w:hAnsi="Times New Roman" w:cs="Times New Roman"/>
          <w:sz w:val="24"/>
          <w:szCs w:val="24"/>
        </w:rPr>
      </w:pPr>
    </w:p>
    <w:p w:rsidR="00CD28B1" w:rsidRPr="00E40869" w:rsidRDefault="00CD28B1" w:rsidP="00B60BB5">
      <w:pPr>
        <w:widowControl w:val="0"/>
        <w:spacing w:before="69" w:after="0" w:line="240" w:lineRule="auto"/>
        <w:ind w:left="3401" w:right="3928" w:hanging="1"/>
        <w:jc w:val="both"/>
        <w:rPr>
          <w:rFonts w:ascii="Times New Roman" w:eastAsia="Times New Roman" w:hAnsi="Times New Roman" w:cs="Times New Roman"/>
          <w:b/>
          <w:bCs/>
          <w:sz w:val="24"/>
          <w:szCs w:val="24"/>
        </w:rPr>
      </w:pPr>
    </w:p>
    <w:p w:rsidR="00CD28B1" w:rsidRPr="00E40869" w:rsidRDefault="00CD28B1" w:rsidP="00B60BB5">
      <w:pPr>
        <w:widowControl w:val="0"/>
        <w:spacing w:before="69" w:after="0" w:line="240" w:lineRule="auto"/>
        <w:ind w:left="3401" w:right="3928" w:hanging="1"/>
        <w:jc w:val="center"/>
        <w:rPr>
          <w:rFonts w:ascii="Times New Roman" w:eastAsia="Times New Roman" w:hAnsi="Times New Roman" w:cs="Times New Roman"/>
          <w:sz w:val="24"/>
          <w:szCs w:val="24"/>
        </w:rPr>
      </w:pPr>
      <w:r w:rsidRPr="00E40869">
        <w:rPr>
          <w:rFonts w:ascii="Times New Roman" w:eastAsia="Times New Roman" w:hAnsi="Times New Roman" w:cs="Times New Roman"/>
          <w:b/>
          <w:bCs/>
          <w:sz w:val="24"/>
          <w:szCs w:val="24"/>
        </w:rPr>
        <w:t>См</w:t>
      </w:r>
      <w:r w:rsidRPr="00E40869">
        <w:rPr>
          <w:rFonts w:ascii="Times New Roman" w:eastAsia="Times New Roman" w:hAnsi="Times New Roman" w:cs="Times New Roman"/>
          <w:b/>
          <w:bCs/>
          <w:spacing w:val="-2"/>
          <w:sz w:val="24"/>
          <w:szCs w:val="24"/>
        </w:rPr>
        <w:t>е</w:t>
      </w:r>
      <w:r w:rsidRPr="00E40869">
        <w:rPr>
          <w:rFonts w:ascii="Times New Roman" w:eastAsia="Times New Roman" w:hAnsi="Times New Roman" w:cs="Times New Roman"/>
          <w:b/>
          <w:bCs/>
          <w:spacing w:val="2"/>
          <w:sz w:val="24"/>
          <w:szCs w:val="24"/>
        </w:rPr>
        <w:t>т</w:t>
      </w:r>
      <w:r w:rsidRPr="00E40869">
        <w:rPr>
          <w:rFonts w:ascii="Times New Roman" w:eastAsia="Times New Roman" w:hAnsi="Times New Roman" w:cs="Times New Roman"/>
          <w:b/>
          <w:bCs/>
          <w:sz w:val="24"/>
          <w:szCs w:val="24"/>
        </w:rPr>
        <w:t>а расходов</w:t>
      </w:r>
    </w:p>
    <w:p w:rsidR="00CD28B1" w:rsidRPr="00E40869" w:rsidRDefault="00CD28B1" w:rsidP="00B60BB5">
      <w:pPr>
        <w:spacing w:after="0" w:line="240" w:lineRule="auto"/>
        <w:jc w:val="center"/>
        <w:rPr>
          <w:rFonts w:ascii="Times New Roman" w:eastAsia="Calibri" w:hAnsi="Times New Roman" w:cs="Times New Roman"/>
          <w:i/>
          <w:sz w:val="24"/>
          <w:szCs w:val="24"/>
        </w:rPr>
      </w:pPr>
      <w:r w:rsidRPr="00E40869">
        <w:rPr>
          <w:rFonts w:ascii="Times New Roman" w:eastAsia="Calibri" w:hAnsi="Times New Roman" w:cs="Times New Roman"/>
          <w:i/>
          <w:sz w:val="24"/>
          <w:szCs w:val="24"/>
        </w:rPr>
        <w:t>__________________________________________________</w:t>
      </w:r>
    </w:p>
    <w:p w:rsidR="00CD28B1" w:rsidRPr="00E40869" w:rsidRDefault="00CD28B1" w:rsidP="00B60BB5">
      <w:pPr>
        <w:spacing w:after="0" w:line="240" w:lineRule="auto"/>
        <w:jc w:val="center"/>
        <w:rPr>
          <w:rFonts w:ascii="Times New Roman" w:eastAsia="Calibri" w:hAnsi="Times New Roman" w:cs="Times New Roman"/>
          <w:sz w:val="24"/>
          <w:szCs w:val="24"/>
        </w:rPr>
      </w:pPr>
      <w:r w:rsidRPr="00E40869">
        <w:rPr>
          <w:rFonts w:ascii="Times New Roman" w:eastAsia="Calibri" w:hAnsi="Times New Roman" w:cs="Times New Roman"/>
          <w:i/>
          <w:sz w:val="24"/>
          <w:szCs w:val="24"/>
        </w:rPr>
        <w:t>(наи</w:t>
      </w:r>
      <w:r w:rsidRPr="00E40869">
        <w:rPr>
          <w:rFonts w:ascii="Times New Roman" w:eastAsia="Calibri" w:hAnsi="Times New Roman" w:cs="Times New Roman"/>
          <w:i/>
          <w:spacing w:val="1"/>
          <w:sz w:val="24"/>
          <w:szCs w:val="24"/>
        </w:rPr>
        <w:t>м</w:t>
      </w:r>
      <w:r w:rsidRPr="00E40869">
        <w:rPr>
          <w:rFonts w:ascii="Times New Roman" w:eastAsia="Calibri" w:hAnsi="Times New Roman" w:cs="Times New Roman"/>
          <w:i/>
          <w:sz w:val="24"/>
          <w:szCs w:val="24"/>
        </w:rPr>
        <w:t>енование организации)</w:t>
      </w:r>
    </w:p>
    <w:p w:rsidR="00CD28B1" w:rsidRPr="00E40869" w:rsidRDefault="00CD28B1" w:rsidP="00B60BB5">
      <w:pPr>
        <w:widowControl w:val="0"/>
        <w:spacing w:before="2"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487"/>
        <w:gridCol w:w="3120"/>
      </w:tblGrid>
      <w:tr w:rsidR="00CD28B1" w:rsidRPr="00E40869" w:rsidTr="005C7BA8">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ind w:left="1551"/>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На</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менован</w:t>
            </w:r>
            <w:r w:rsidRPr="00E40869">
              <w:rPr>
                <w:rFonts w:ascii="Times New Roman" w:eastAsia="Times New Roman" w:hAnsi="Times New Roman" w:cs="Times New Roman"/>
                <w:b/>
                <w:bCs/>
                <w:spacing w:val="1"/>
                <w:sz w:val="24"/>
                <w:szCs w:val="24"/>
              </w:rPr>
              <w:t>и</w:t>
            </w:r>
            <w:r w:rsidRPr="00E40869">
              <w:rPr>
                <w:rFonts w:ascii="Times New Roman" w:eastAsia="Times New Roman" w:hAnsi="Times New Roman" w:cs="Times New Roman"/>
                <w:b/>
                <w:bCs/>
                <w:sz w:val="24"/>
                <w:szCs w:val="24"/>
              </w:rPr>
              <w:t>е</w:t>
            </w:r>
            <w:proofErr w:type="spellEnd"/>
            <w:r w:rsidRPr="00E40869">
              <w:rPr>
                <w:rFonts w:ascii="Times New Roman" w:eastAsia="Times New Roman" w:hAnsi="Times New Roman" w:cs="Times New Roman"/>
                <w:b/>
                <w:bCs/>
                <w:sz w:val="24"/>
                <w:szCs w:val="24"/>
              </w:rPr>
              <w:t xml:space="preserve"> </w:t>
            </w:r>
            <w:proofErr w:type="spellStart"/>
            <w:r w:rsidRPr="00E40869">
              <w:rPr>
                <w:rFonts w:ascii="Times New Roman" w:eastAsia="Times New Roman" w:hAnsi="Times New Roman" w:cs="Times New Roman"/>
                <w:b/>
                <w:bCs/>
                <w:spacing w:val="-2"/>
                <w:sz w:val="24"/>
                <w:szCs w:val="24"/>
              </w:rPr>
              <w:t>с</w:t>
            </w:r>
            <w:r w:rsidRPr="00E40869">
              <w:rPr>
                <w:rFonts w:ascii="Times New Roman" w:eastAsia="Times New Roman" w:hAnsi="Times New Roman" w:cs="Times New Roman"/>
                <w:b/>
                <w:bCs/>
                <w:spacing w:val="2"/>
                <w:sz w:val="24"/>
                <w:szCs w:val="24"/>
              </w:rPr>
              <w:t>т</w:t>
            </w:r>
            <w:r w:rsidRPr="00E40869">
              <w:rPr>
                <w:rFonts w:ascii="Times New Roman" w:eastAsia="Times New Roman" w:hAnsi="Times New Roman" w:cs="Times New Roman"/>
                <w:b/>
                <w:bCs/>
                <w:spacing w:val="-3"/>
                <w:sz w:val="24"/>
                <w:szCs w:val="24"/>
              </w:rPr>
              <w:t>а</w:t>
            </w:r>
            <w:r w:rsidRPr="00E40869">
              <w:rPr>
                <w:rFonts w:ascii="Times New Roman" w:eastAsia="Times New Roman" w:hAnsi="Times New Roman" w:cs="Times New Roman"/>
                <w:b/>
                <w:bCs/>
                <w:spacing w:val="2"/>
                <w:sz w:val="24"/>
                <w:szCs w:val="24"/>
              </w:rPr>
              <w:t>т</w:t>
            </w:r>
            <w:r w:rsidRPr="00E40869">
              <w:rPr>
                <w:rFonts w:ascii="Times New Roman" w:eastAsia="Times New Roman" w:hAnsi="Times New Roman" w:cs="Times New Roman"/>
                <w:b/>
                <w:bCs/>
                <w:sz w:val="24"/>
                <w:szCs w:val="24"/>
              </w:rPr>
              <w:t>ей</w:t>
            </w:r>
            <w:proofErr w:type="spellEnd"/>
            <w:r w:rsidRPr="00E40869">
              <w:rPr>
                <w:rFonts w:ascii="Times New Roman" w:eastAsia="Times New Roman" w:hAnsi="Times New Roman" w:cs="Times New Roman"/>
                <w:b/>
                <w:bCs/>
                <w:spacing w:val="-3"/>
                <w:sz w:val="24"/>
                <w:szCs w:val="24"/>
              </w:rPr>
              <w:t xml:space="preserve"> </w:t>
            </w:r>
            <w:proofErr w:type="spellStart"/>
            <w:r w:rsidRPr="00E40869">
              <w:rPr>
                <w:rFonts w:ascii="Times New Roman" w:eastAsia="Times New Roman" w:hAnsi="Times New Roman" w:cs="Times New Roman"/>
                <w:b/>
                <w:bCs/>
                <w:sz w:val="24"/>
                <w:szCs w:val="24"/>
              </w:rPr>
              <w:t>расходов</w:t>
            </w:r>
            <w:proofErr w:type="spellEnd"/>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4461D8">
            <w:pPr>
              <w:spacing w:before="1"/>
              <w:ind w:left="223" w:right="62"/>
              <w:jc w:val="both"/>
              <w:rPr>
                <w:rFonts w:ascii="Times New Roman" w:eastAsia="Times New Roman" w:hAnsi="Times New Roman" w:cs="Times New Roman"/>
                <w:sz w:val="24"/>
                <w:szCs w:val="24"/>
                <w:lang w:val="ru-RU"/>
              </w:rPr>
            </w:pPr>
            <w:r w:rsidRPr="00E40869">
              <w:rPr>
                <w:rFonts w:ascii="Times New Roman" w:eastAsia="Times New Roman" w:hAnsi="Times New Roman" w:cs="Times New Roman"/>
                <w:b/>
                <w:bCs/>
                <w:spacing w:val="-3"/>
                <w:sz w:val="24"/>
                <w:szCs w:val="24"/>
                <w:lang w:val="ru-RU"/>
              </w:rPr>
              <w:t>Р</w:t>
            </w:r>
            <w:r w:rsidRPr="00E40869">
              <w:rPr>
                <w:rFonts w:ascii="Times New Roman" w:eastAsia="Times New Roman" w:hAnsi="Times New Roman" w:cs="Times New Roman"/>
                <w:b/>
                <w:bCs/>
                <w:sz w:val="24"/>
                <w:szCs w:val="24"/>
                <w:lang w:val="ru-RU"/>
              </w:rPr>
              <w:t>асходы в 20</w:t>
            </w:r>
            <w:r w:rsidRPr="00E40869">
              <w:rPr>
                <w:rFonts w:ascii="Times New Roman" w:eastAsia="Times New Roman" w:hAnsi="Times New Roman" w:cs="Times New Roman"/>
                <w:b/>
                <w:bCs/>
                <w:spacing w:val="-1"/>
                <w:sz w:val="24"/>
                <w:szCs w:val="24"/>
                <w:lang w:val="ru-RU"/>
              </w:rPr>
              <w:t>2</w:t>
            </w:r>
            <w:r w:rsidR="004461D8" w:rsidRPr="00E40869">
              <w:rPr>
                <w:rFonts w:ascii="Times New Roman" w:eastAsia="Times New Roman" w:hAnsi="Times New Roman" w:cs="Times New Roman"/>
                <w:b/>
                <w:bCs/>
                <w:sz w:val="24"/>
                <w:szCs w:val="24"/>
                <w:lang w:val="ru-RU"/>
              </w:rPr>
              <w:t>4</w:t>
            </w:r>
            <w:r w:rsidRPr="00E40869">
              <w:rPr>
                <w:rFonts w:ascii="Times New Roman" w:eastAsia="Times New Roman" w:hAnsi="Times New Roman" w:cs="Times New Roman"/>
                <w:b/>
                <w:bCs/>
                <w:spacing w:val="2"/>
                <w:sz w:val="24"/>
                <w:szCs w:val="24"/>
                <w:lang w:val="ru-RU"/>
              </w:rPr>
              <w:t xml:space="preserve"> </w:t>
            </w:r>
            <w:r w:rsidRPr="00E40869">
              <w:rPr>
                <w:rFonts w:ascii="Times New Roman" w:eastAsia="Times New Roman" w:hAnsi="Times New Roman" w:cs="Times New Roman"/>
                <w:b/>
                <w:bCs/>
                <w:sz w:val="24"/>
                <w:szCs w:val="24"/>
                <w:lang w:val="ru-RU"/>
              </w:rPr>
              <w:t xml:space="preserve">году, </w:t>
            </w:r>
            <w:r w:rsidRPr="00E40869">
              <w:rPr>
                <w:rFonts w:ascii="Times New Roman" w:eastAsia="Times New Roman" w:hAnsi="Times New Roman" w:cs="Times New Roman"/>
                <w:b/>
                <w:bCs/>
                <w:spacing w:val="2"/>
                <w:sz w:val="24"/>
                <w:szCs w:val="24"/>
                <w:lang w:val="ru-RU"/>
              </w:rPr>
              <w:t>т</w:t>
            </w:r>
            <w:r w:rsidRPr="00E40869">
              <w:rPr>
                <w:rFonts w:ascii="Times New Roman" w:eastAsia="Times New Roman" w:hAnsi="Times New Roman" w:cs="Times New Roman"/>
                <w:b/>
                <w:bCs/>
                <w:sz w:val="24"/>
                <w:szCs w:val="24"/>
                <w:lang w:val="ru-RU"/>
              </w:rPr>
              <w:t>ыс. тенге</w:t>
            </w:r>
          </w:p>
        </w:tc>
      </w:tr>
      <w:tr w:rsidR="00CD28B1" w:rsidRPr="00E4086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r>
      <w:tr w:rsidR="00CD28B1" w:rsidRPr="00E40869" w:rsidTr="005C7BA8">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r>
      <w:tr w:rsidR="00CD28B1" w:rsidRPr="00E4086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tabs>
                <w:tab w:val="left" w:pos="5760"/>
              </w:tabs>
              <w:jc w:val="both"/>
              <w:rPr>
                <w:rFonts w:ascii="Times New Roman" w:eastAsia="Calibri" w:hAnsi="Times New Roman" w:cs="Times New Roman"/>
                <w:sz w:val="24"/>
                <w:szCs w:val="24"/>
                <w:lang w:val="ru-RU"/>
              </w:rPr>
            </w:pPr>
            <w:r w:rsidRPr="00E40869">
              <w:rPr>
                <w:rFonts w:ascii="Times New Roman" w:eastAsia="Calibri" w:hAnsi="Times New Roman" w:cs="Times New Roman"/>
                <w:sz w:val="24"/>
                <w:szCs w:val="24"/>
                <w:lang w:val="ru-RU"/>
              </w:rPr>
              <w:tab/>
            </w:r>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r>
      <w:tr w:rsidR="00CD28B1" w:rsidRPr="00E4086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lang w:val="ru-RU"/>
              </w:rPr>
            </w:pPr>
          </w:p>
        </w:tc>
      </w:tr>
      <w:tr w:rsidR="00CD28B1" w:rsidRPr="00E40869" w:rsidTr="005C7BA8">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spacing w:before="5"/>
              <w:ind w:left="135"/>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И</w:t>
            </w:r>
            <w:r w:rsidRPr="00E40869">
              <w:rPr>
                <w:rFonts w:ascii="Times New Roman" w:eastAsia="Times New Roman" w:hAnsi="Times New Roman" w:cs="Times New Roman"/>
                <w:b/>
                <w:bCs/>
                <w:spacing w:val="2"/>
                <w:sz w:val="24"/>
                <w:szCs w:val="24"/>
              </w:rPr>
              <w:t>т</w:t>
            </w:r>
            <w:r w:rsidRPr="00E40869">
              <w:rPr>
                <w:rFonts w:ascii="Times New Roman" w:eastAsia="Times New Roman" w:hAnsi="Times New Roman" w:cs="Times New Roman"/>
                <w:b/>
                <w:bCs/>
                <w:sz w:val="24"/>
                <w:szCs w:val="24"/>
              </w:rPr>
              <w:t>ого</w:t>
            </w:r>
            <w:proofErr w:type="spellEnd"/>
          </w:p>
        </w:tc>
        <w:tc>
          <w:tcPr>
            <w:tcW w:w="3120" w:type="dxa"/>
            <w:tcBorders>
              <w:top w:val="single" w:sz="5" w:space="0" w:color="000000"/>
              <w:left w:val="single" w:sz="5" w:space="0" w:color="000000"/>
              <w:bottom w:val="single" w:sz="5" w:space="0" w:color="000000"/>
              <w:right w:val="single" w:sz="5" w:space="0" w:color="000000"/>
            </w:tcBorders>
          </w:tcPr>
          <w:p w:rsidR="00CD28B1" w:rsidRPr="00E40869" w:rsidRDefault="00CD28B1" w:rsidP="00B60BB5">
            <w:pPr>
              <w:jc w:val="both"/>
              <w:rPr>
                <w:rFonts w:ascii="Times New Roman" w:eastAsia="Calibri" w:hAnsi="Times New Roman" w:cs="Times New Roman"/>
                <w:sz w:val="24"/>
                <w:szCs w:val="24"/>
              </w:rPr>
            </w:pPr>
          </w:p>
        </w:tc>
      </w:tr>
    </w:tbl>
    <w:p w:rsidR="00CD28B1" w:rsidRPr="00E40869" w:rsidRDefault="00CD28B1" w:rsidP="00B60BB5">
      <w:pPr>
        <w:widowControl w:val="0"/>
        <w:spacing w:after="0" w:line="240" w:lineRule="auto"/>
        <w:jc w:val="both"/>
        <w:rPr>
          <w:rFonts w:ascii="Times New Roman" w:eastAsia="Calibri" w:hAnsi="Times New Roman" w:cs="Times New Roman"/>
          <w:sz w:val="24"/>
          <w:szCs w:val="24"/>
          <w:lang w:val="en-US"/>
        </w:rPr>
      </w:pPr>
    </w:p>
    <w:p w:rsidR="00CD28B1" w:rsidRPr="00E40869" w:rsidRDefault="00CD28B1" w:rsidP="00B60BB5">
      <w:pPr>
        <w:widowControl w:val="0"/>
        <w:spacing w:before="13" w:after="0" w:line="240" w:lineRule="auto"/>
        <w:jc w:val="both"/>
        <w:rPr>
          <w:rFonts w:ascii="Times New Roman" w:eastAsia="Calibri" w:hAnsi="Times New Roman" w:cs="Times New Roman"/>
          <w:sz w:val="24"/>
          <w:szCs w:val="24"/>
          <w:lang w:val="en-US"/>
        </w:rPr>
      </w:pPr>
    </w:p>
    <w:p w:rsidR="00CD28B1" w:rsidRPr="00E40869" w:rsidRDefault="00CD28B1" w:rsidP="00B60BB5">
      <w:pPr>
        <w:widowControl w:val="0"/>
        <w:spacing w:before="62" w:after="0" w:line="240" w:lineRule="auto"/>
        <w:ind w:left="101" w:right="629" w:firstLine="566"/>
        <w:jc w:val="both"/>
        <w:rPr>
          <w:rFonts w:ascii="Times New Roman" w:eastAsia="Times New Roman" w:hAnsi="Times New Roman" w:cs="Times New Roman"/>
          <w:sz w:val="24"/>
          <w:szCs w:val="24"/>
        </w:rPr>
      </w:pPr>
      <w:r w:rsidRPr="00E40869">
        <w:rPr>
          <w:rFonts w:ascii="Times New Roman" w:eastAsia="Times New Roman" w:hAnsi="Times New Roman" w:cs="Times New Roman"/>
          <w:i/>
          <w:sz w:val="24"/>
          <w:szCs w:val="24"/>
        </w:rPr>
        <w:t>Р</w:t>
      </w:r>
      <w:r w:rsidRPr="00E40869">
        <w:rPr>
          <w:rFonts w:ascii="Times New Roman" w:eastAsia="Times New Roman" w:hAnsi="Times New Roman" w:cs="Times New Roman"/>
          <w:i/>
          <w:spacing w:val="1"/>
          <w:sz w:val="24"/>
          <w:szCs w:val="24"/>
        </w:rPr>
        <w:t>а</w:t>
      </w:r>
      <w:r w:rsidRPr="00E40869">
        <w:rPr>
          <w:rFonts w:ascii="Times New Roman" w:eastAsia="Times New Roman" w:hAnsi="Times New Roman" w:cs="Times New Roman"/>
          <w:i/>
          <w:sz w:val="24"/>
          <w:szCs w:val="24"/>
        </w:rPr>
        <w:t>сх</w:t>
      </w:r>
      <w:r w:rsidRPr="00E40869">
        <w:rPr>
          <w:rFonts w:ascii="Times New Roman" w:eastAsia="Times New Roman" w:hAnsi="Times New Roman" w:cs="Times New Roman"/>
          <w:i/>
          <w:spacing w:val="1"/>
          <w:sz w:val="24"/>
          <w:szCs w:val="24"/>
        </w:rPr>
        <w:t>о</w:t>
      </w:r>
      <w:r w:rsidRPr="00E40869">
        <w:rPr>
          <w:rFonts w:ascii="Times New Roman" w:eastAsia="Times New Roman" w:hAnsi="Times New Roman" w:cs="Times New Roman"/>
          <w:i/>
          <w:sz w:val="24"/>
          <w:szCs w:val="24"/>
        </w:rPr>
        <w:t>ды,</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z w:val="24"/>
          <w:szCs w:val="24"/>
        </w:rPr>
        <w:t>неп</w:t>
      </w:r>
      <w:r w:rsidRPr="00E40869">
        <w:rPr>
          <w:rFonts w:ascii="Times New Roman" w:eastAsia="Times New Roman" w:hAnsi="Times New Roman" w:cs="Times New Roman"/>
          <w:i/>
          <w:spacing w:val="2"/>
          <w:sz w:val="24"/>
          <w:szCs w:val="24"/>
        </w:rPr>
        <w:t>о</w:t>
      </w:r>
      <w:r w:rsidRPr="00E40869">
        <w:rPr>
          <w:rFonts w:ascii="Times New Roman" w:eastAsia="Times New Roman" w:hAnsi="Times New Roman" w:cs="Times New Roman"/>
          <w:i/>
          <w:sz w:val="24"/>
          <w:szCs w:val="24"/>
        </w:rPr>
        <w:t>с</w:t>
      </w:r>
      <w:r w:rsidRPr="00E40869">
        <w:rPr>
          <w:rFonts w:ascii="Times New Roman" w:eastAsia="Times New Roman" w:hAnsi="Times New Roman" w:cs="Times New Roman"/>
          <w:i/>
          <w:spacing w:val="1"/>
          <w:sz w:val="24"/>
          <w:szCs w:val="24"/>
        </w:rPr>
        <w:t>р</w:t>
      </w:r>
      <w:r w:rsidRPr="00E40869">
        <w:rPr>
          <w:rFonts w:ascii="Times New Roman" w:eastAsia="Times New Roman" w:hAnsi="Times New Roman" w:cs="Times New Roman"/>
          <w:i/>
          <w:sz w:val="24"/>
          <w:szCs w:val="24"/>
        </w:rPr>
        <w:t>едств</w:t>
      </w:r>
      <w:r w:rsidRPr="00E40869">
        <w:rPr>
          <w:rFonts w:ascii="Times New Roman" w:eastAsia="Times New Roman" w:hAnsi="Times New Roman" w:cs="Times New Roman"/>
          <w:i/>
          <w:spacing w:val="1"/>
          <w:sz w:val="24"/>
          <w:szCs w:val="24"/>
        </w:rPr>
        <w:t>е</w:t>
      </w:r>
      <w:r w:rsidRPr="00E40869">
        <w:rPr>
          <w:rFonts w:ascii="Times New Roman" w:eastAsia="Times New Roman" w:hAnsi="Times New Roman" w:cs="Times New Roman"/>
          <w:i/>
          <w:sz w:val="24"/>
          <w:szCs w:val="24"/>
        </w:rPr>
        <w:t>нно</w:t>
      </w:r>
      <w:r w:rsidRPr="00E40869">
        <w:rPr>
          <w:rFonts w:ascii="Times New Roman" w:eastAsia="Times New Roman" w:hAnsi="Times New Roman" w:cs="Times New Roman"/>
          <w:i/>
          <w:spacing w:val="-9"/>
          <w:sz w:val="24"/>
          <w:szCs w:val="24"/>
        </w:rPr>
        <w:t xml:space="preserve"> </w:t>
      </w:r>
      <w:r w:rsidRPr="00E40869">
        <w:rPr>
          <w:rFonts w:ascii="Times New Roman" w:eastAsia="Times New Roman" w:hAnsi="Times New Roman" w:cs="Times New Roman"/>
          <w:i/>
          <w:sz w:val="24"/>
          <w:szCs w:val="24"/>
        </w:rPr>
        <w:t>св</w:t>
      </w:r>
      <w:r w:rsidRPr="00E40869">
        <w:rPr>
          <w:rFonts w:ascii="Times New Roman" w:eastAsia="Times New Roman" w:hAnsi="Times New Roman" w:cs="Times New Roman"/>
          <w:i/>
          <w:spacing w:val="1"/>
          <w:sz w:val="24"/>
          <w:szCs w:val="24"/>
        </w:rPr>
        <w:t>я</w:t>
      </w:r>
      <w:r w:rsidRPr="00E40869">
        <w:rPr>
          <w:rFonts w:ascii="Times New Roman" w:eastAsia="Times New Roman" w:hAnsi="Times New Roman" w:cs="Times New Roman"/>
          <w:i/>
          <w:sz w:val="24"/>
          <w:szCs w:val="24"/>
        </w:rPr>
        <w:t>занные</w:t>
      </w:r>
      <w:r w:rsidRPr="00E40869">
        <w:rPr>
          <w:rFonts w:ascii="Times New Roman" w:eastAsia="Times New Roman" w:hAnsi="Times New Roman" w:cs="Times New Roman"/>
          <w:i/>
          <w:spacing w:val="-11"/>
          <w:sz w:val="24"/>
          <w:szCs w:val="24"/>
        </w:rPr>
        <w:t xml:space="preserve"> </w:t>
      </w:r>
      <w:r w:rsidRPr="00E40869">
        <w:rPr>
          <w:rFonts w:ascii="Times New Roman" w:eastAsia="Times New Roman" w:hAnsi="Times New Roman" w:cs="Times New Roman"/>
          <w:i/>
          <w:sz w:val="24"/>
          <w:szCs w:val="24"/>
        </w:rPr>
        <w:t>с</w:t>
      </w:r>
      <w:r w:rsidRPr="00E40869">
        <w:rPr>
          <w:rFonts w:ascii="Times New Roman" w:eastAsia="Times New Roman" w:hAnsi="Times New Roman" w:cs="Times New Roman"/>
          <w:i/>
          <w:spacing w:val="-9"/>
          <w:sz w:val="24"/>
          <w:szCs w:val="24"/>
        </w:rPr>
        <w:t xml:space="preserve"> </w:t>
      </w:r>
      <w:r w:rsidRPr="00E40869">
        <w:rPr>
          <w:rFonts w:ascii="Times New Roman" w:eastAsia="Times New Roman" w:hAnsi="Times New Roman" w:cs="Times New Roman"/>
          <w:i/>
          <w:spacing w:val="1"/>
          <w:sz w:val="24"/>
          <w:szCs w:val="24"/>
        </w:rPr>
        <w:t>про</w:t>
      </w:r>
      <w:r w:rsidRPr="00E40869">
        <w:rPr>
          <w:rFonts w:ascii="Times New Roman" w:eastAsia="Times New Roman" w:hAnsi="Times New Roman" w:cs="Times New Roman"/>
          <w:i/>
          <w:sz w:val="24"/>
          <w:szCs w:val="24"/>
        </w:rPr>
        <w:t>веден</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ем</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z w:val="24"/>
          <w:szCs w:val="24"/>
        </w:rPr>
        <w:t>нау</w:t>
      </w:r>
      <w:r w:rsidRPr="00E40869">
        <w:rPr>
          <w:rFonts w:ascii="Times New Roman" w:eastAsia="Times New Roman" w:hAnsi="Times New Roman" w:cs="Times New Roman"/>
          <w:i/>
          <w:spacing w:val="2"/>
          <w:sz w:val="24"/>
          <w:szCs w:val="24"/>
        </w:rPr>
        <w:t>ч</w:t>
      </w:r>
      <w:r w:rsidRPr="00E40869">
        <w:rPr>
          <w:rFonts w:ascii="Times New Roman" w:eastAsia="Times New Roman" w:hAnsi="Times New Roman" w:cs="Times New Roman"/>
          <w:i/>
          <w:sz w:val="24"/>
          <w:szCs w:val="24"/>
        </w:rPr>
        <w:t>ных</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сслед</w:t>
      </w:r>
      <w:r w:rsidRPr="00E40869">
        <w:rPr>
          <w:rFonts w:ascii="Times New Roman" w:eastAsia="Times New Roman" w:hAnsi="Times New Roman" w:cs="Times New Roman"/>
          <w:i/>
          <w:spacing w:val="1"/>
          <w:sz w:val="24"/>
          <w:szCs w:val="24"/>
        </w:rPr>
        <w:t>о</w:t>
      </w:r>
      <w:r w:rsidRPr="00E40869">
        <w:rPr>
          <w:rFonts w:ascii="Times New Roman" w:eastAsia="Times New Roman" w:hAnsi="Times New Roman" w:cs="Times New Roman"/>
          <w:i/>
          <w:sz w:val="24"/>
          <w:szCs w:val="24"/>
        </w:rPr>
        <w:t>ван</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й</w:t>
      </w:r>
      <w:r w:rsidRPr="00E40869">
        <w:rPr>
          <w:rFonts w:ascii="Times New Roman" w:eastAsia="Times New Roman" w:hAnsi="Times New Roman" w:cs="Times New Roman"/>
          <w:i/>
          <w:spacing w:val="-9"/>
          <w:sz w:val="24"/>
          <w:szCs w:val="24"/>
        </w:rPr>
        <w:t xml:space="preserve"> </w:t>
      </w:r>
      <w:r w:rsidRPr="00E40869">
        <w:rPr>
          <w:rFonts w:ascii="Times New Roman" w:eastAsia="Times New Roman" w:hAnsi="Times New Roman" w:cs="Times New Roman"/>
          <w:i/>
          <w:spacing w:val="1"/>
          <w:sz w:val="24"/>
          <w:szCs w:val="24"/>
        </w:rPr>
        <w:t>п</w:t>
      </w:r>
      <w:r w:rsidRPr="00E40869">
        <w:rPr>
          <w:rFonts w:ascii="Times New Roman" w:eastAsia="Times New Roman" w:hAnsi="Times New Roman" w:cs="Times New Roman"/>
          <w:i/>
          <w:sz w:val="24"/>
          <w:szCs w:val="24"/>
        </w:rPr>
        <w:t>о</w:t>
      </w:r>
      <w:r w:rsidRPr="00E40869">
        <w:rPr>
          <w:rFonts w:ascii="Times New Roman" w:eastAsia="Times New Roman" w:hAnsi="Times New Roman" w:cs="Times New Roman"/>
          <w:i/>
          <w:spacing w:val="-8"/>
          <w:sz w:val="24"/>
          <w:szCs w:val="24"/>
        </w:rPr>
        <w:t xml:space="preserve"> </w:t>
      </w:r>
      <w:r w:rsidRPr="00E40869">
        <w:rPr>
          <w:rFonts w:ascii="Times New Roman" w:eastAsia="Times New Roman" w:hAnsi="Times New Roman" w:cs="Times New Roman"/>
          <w:i/>
          <w:sz w:val="24"/>
          <w:szCs w:val="24"/>
        </w:rPr>
        <w:t>нау</w:t>
      </w:r>
      <w:r w:rsidRPr="00E40869">
        <w:rPr>
          <w:rFonts w:ascii="Times New Roman" w:eastAsia="Times New Roman" w:hAnsi="Times New Roman" w:cs="Times New Roman"/>
          <w:i/>
          <w:spacing w:val="2"/>
          <w:sz w:val="24"/>
          <w:szCs w:val="24"/>
        </w:rPr>
        <w:t>ч</w:t>
      </w:r>
      <w:r w:rsidRPr="00E40869">
        <w:rPr>
          <w:rFonts w:ascii="Times New Roman" w:eastAsia="Times New Roman" w:hAnsi="Times New Roman" w:cs="Times New Roman"/>
          <w:i/>
          <w:spacing w:val="-3"/>
          <w:sz w:val="24"/>
          <w:szCs w:val="24"/>
        </w:rPr>
        <w:t>н</w:t>
      </w:r>
      <w:r w:rsidRPr="00E40869">
        <w:rPr>
          <w:rFonts w:ascii="Times New Roman" w:eastAsia="Times New Roman" w:hAnsi="Times New Roman" w:cs="Times New Roman"/>
          <w:i/>
          <w:sz w:val="24"/>
          <w:szCs w:val="24"/>
        </w:rPr>
        <w:t>ым</w:t>
      </w:r>
      <w:r w:rsidRPr="00E40869">
        <w:rPr>
          <w:rFonts w:ascii="Times New Roman" w:eastAsia="Times New Roman" w:hAnsi="Times New Roman" w:cs="Times New Roman"/>
          <w:i/>
          <w:spacing w:val="-11"/>
          <w:sz w:val="24"/>
          <w:szCs w:val="24"/>
        </w:rPr>
        <w:t xml:space="preserve"> </w:t>
      </w:r>
      <w:r w:rsidRPr="00E40869">
        <w:rPr>
          <w:rFonts w:ascii="Times New Roman" w:eastAsia="Times New Roman" w:hAnsi="Times New Roman" w:cs="Times New Roman"/>
          <w:i/>
          <w:sz w:val="24"/>
          <w:szCs w:val="24"/>
        </w:rPr>
        <w:t>и</w:t>
      </w:r>
      <w:r w:rsidRPr="00E40869">
        <w:rPr>
          <w:rFonts w:ascii="Times New Roman" w:eastAsia="Times New Roman" w:hAnsi="Times New Roman" w:cs="Times New Roman"/>
          <w:i/>
          <w:spacing w:val="-8"/>
          <w:sz w:val="24"/>
          <w:szCs w:val="24"/>
        </w:rPr>
        <w:t xml:space="preserve"> </w:t>
      </w:r>
      <w:r w:rsidRPr="00E40869">
        <w:rPr>
          <w:rFonts w:ascii="Times New Roman" w:eastAsia="Times New Roman" w:hAnsi="Times New Roman" w:cs="Times New Roman"/>
          <w:i/>
          <w:spacing w:val="-2"/>
          <w:sz w:val="24"/>
          <w:szCs w:val="24"/>
        </w:rPr>
        <w:t>(</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ли)</w:t>
      </w:r>
      <w:r w:rsidRPr="00E40869">
        <w:rPr>
          <w:rFonts w:ascii="Times New Roman" w:eastAsia="Times New Roman" w:hAnsi="Times New Roman" w:cs="Times New Roman"/>
          <w:i/>
          <w:spacing w:val="-9"/>
          <w:sz w:val="24"/>
          <w:szCs w:val="24"/>
        </w:rPr>
        <w:t xml:space="preserve"> </w:t>
      </w:r>
      <w:r w:rsidRPr="00E40869">
        <w:rPr>
          <w:rFonts w:ascii="Times New Roman" w:eastAsia="Times New Roman" w:hAnsi="Times New Roman" w:cs="Times New Roman"/>
          <w:i/>
          <w:sz w:val="24"/>
          <w:szCs w:val="24"/>
        </w:rPr>
        <w:t>нау</w:t>
      </w:r>
      <w:r w:rsidRPr="00E40869">
        <w:rPr>
          <w:rFonts w:ascii="Times New Roman" w:eastAsia="Times New Roman" w:hAnsi="Times New Roman" w:cs="Times New Roman"/>
          <w:i/>
          <w:spacing w:val="2"/>
          <w:sz w:val="24"/>
          <w:szCs w:val="24"/>
        </w:rPr>
        <w:t>ч</w:t>
      </w:r>
      <w:r w:rsidRPr="00E40869">
        <w:rPr>
          <w:rFonts w:ascii="Times New Roman" w:eastAsia="Times New Roman" w:hAnsi="Times New Roman" w:cs="Times New Roman"/>
          <w:i/>
          <w:sz w:val="24"/>
          <w:szCs w:val="24"/>
        </w:rPr>
        <w:t>но-</w:t>
      </w:r>
      <w:r w:rsidRPr="00E40869">
        <w:rPr>
          <w:rFonts w:ascii="Times New Roman" w:eastAsia="Times New Roman" w:hAnsi="Times New Roman" w:cs="Times New Roman"/>
          <w:i/>
          <w:w w:val="99"/>
          <w:sz w:val="24"/>
          <w:szCs w:val="24"/>
        </w:rPr>
        <w:t xml:space="preserve"> </w:t>
      </w:r>
      <w:r w:rsidRPr="00E40869">
        <w:rPr>
          <w:rFonts w:ascii="Times New Roman" w:eastAsia="Times New Roman" w:hAnsi="Times New Roman" w:cs="Times New Roman"/>
          <w:i/>
          <w:sz w:val="24"/>
          <w:szCs w:val="24"/>
        </w:rPr>
        <w:t>техн</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ч</w:t>
      </w:r>
      <w:r w:rsidRPr="00E40869">
        <w:rPr>
          <w:rFonts w:ascii="Times New Roman" w:eastAsia="Times New Roman" w:hAnsi="Times New Roman" w:cs="Times New Roman"/>
          <w:i/>
          <w:spacing w:val="1"/>
          <w:sz w:val="24"/>
          <w:szCs w:val="24"/>
        </w:rPr>
        <w:t>е</w:t>
      </w:r>
      <w:r w:rsidRPr="00E40869">
        <w:rPr>
          <w:rFonts w:ascii="Times New Roman" w:eastAsia="Times New Roman" w:hAnsi="Times New Roman" w:cs="Times New Roman"/>
          <w:i/>
          <w:sz w:val="24"/>
          <w:szCs w:val="24"/>
        </w:rPr>
        <w:t>ск</w:t>
      </w:r>
      <w:r w:rsidRPr="00E40869">
        <w:rPr>
          <w:rFonts w:ascii="Times New Roman" w:eastAsia="Times New Roman" w:hAnsi="Times New Roman" w:cs="Times New Roman"/>
          <w:i/>
          <w:spacing w:val="1"/>
          <w:sz w:val="24"/>
          <w:szCs w:val="24"/>
        </w:rPr>
        <w:t>и</w:t>
      </w:r>
      <w:r w:rsidRPr="00E40869">
        <w:rPr>
          <w:rFonts w:ascii="Times New Roman" w:eastAsia="Times New Roman" w:hAnsi="Times New Roman" w:cs="Times New Roman"/>
          <w:i/>
          <w:sz w:val="24"/>
          <w:szCs w:val="24"/>
        </w:rPr>
        <w:t>м</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pacing w:val="1"/>
          <w:sz w:val="24"/>
          <w:szCs w:val="24"/>
        </w:rPr>
        <w:t>про</w:t>
      </w:r>
      <w:r w:rsidRPr="00E40869">
        <w:rPr>
          <w:rFonts w:ascii="Times New Roman" w:eastAsia="Times New Roman" w:hAnsi="Times New Roman" w:cs="Times New Roman"/>
          <w:i/>
          <w:sz w:val="24"/>
          <w:szCs w:val="24"/>
        </w:rPr>
        <w:t>г</w:t>
      </w:r>
      <w:r w:rsidRPr="00E40869">
        <w:rPr>
          <w:rFonts w:ascii="Times New Roman" w:eastAsia="Times New Roman" w:hAnsi="Times New Roman" w:cs="Times New Roman"/>
          <w:i/>
          <w:spacing w:val="-3"/>
          <w:sz w:val="24"/>
          <w:szCs w:val="24"/>
        </w:rPr>
        <w:t>р</w:t>
      </w:r>
      <w:r w:rsidRPr="00E40869">
        <w:rPr>
          <w:rFonts w:ascii="Times New Roman" w:eastAsia="Times New Roman" w:hAnsi="Times New Roman" w:cs="Times New Roman"/>
          <w:i/>
          <w:spacing w:val="1"/>
          <w:sz w:val="24"/>
          <w:szCs w:val="24"/>
        </w:rPr>
        <w:t>а</w:t>
      </w:r>
      <w:r w:rsidRPr="00E40869">
        <w:rPr>
          <w:rFonts w:ascii="Times New Roman" w:eastAsia="Times New Roman" w:hAnsi="Times New Roman" w:cs="Times New Roman"/>
          <w:i/>
          <w:sz w:val="24"/>
          <w:szCs w:val="24"/>
        </w:rPr>
        <w:t>мм</w:t>
      </w:r>
      <w:r w:rsidRPr="00E40869">
        <w:rPr>
          <w:rFonts w:ascii="Times New Roman" w:eastAsia="Times New Roman" w:hAnsi="Times New Roman" w:cs="Times New Roman"/>
          <w:i/>
          <w:spacing w:val="1"/>
          <w:sz w:val="24"/>
          <w:szCs w:val="24"/>
        </w:rPr>
        <w:t>а</w:t>
      </w:r>
      <w:r w:rsidRPr="00E40869">
        <w:rPr>
          <w:rFonts w:ascii="Times New Roman" w:eastAsia="Times New Roman" w:hAnsi="Times New Roman" w:cs="Times New Roman"/>
          <w:i/>
          <w:sz w:val="24"/>
          <w:szCs w:val="24"/>
        </w:rPr>
        <w:t>м</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z w:val="24"/>
          <w:szCs w:val="24"/>
        </w:rPr>
        <w:t>с</w:t>
      </w:r>
      <w:r w:rsidRPr="00E40869">
        <w:rPr>
          <w:rFonts w:ascii="Times New Roman" w:eastAsia="Times New Roman" w:hAnsi="Times New Roman" w:cs="Times New Roman"/>
          <w:i/>
          <w:spacing w:val="2"/>
          <w:sz w:val="24"/>
          <w:szCs w:val="24"/>
        </w:rPr>
        <w:t>о</w:t>
      </w:r>
      <w:r w:rsidRPr="00E40869">
        <w:rPr>
          <w:rFonts w:ascii="Times New Roman" w:eastAsia="Times New Roman" w:hAnsi="Times New Roman" w:cs="Times New Roman"/>
          <w:i/>
          <w:sz w:val="24"/>
          <w:szCs w:val="24"/>
        </w:rPr>
        <w:t>г</w:t>
      </w:r>
      <w:r w:rsidRPr="00E40869">
        <w:rPr>
          <w:rFonts w:ascii="Times New Roman" w:eastAsia="Times New Roman" w:hAnsi="Times New Roman" w:cs="Times New Roman"/>
          <w:i/>
          <w:spacing w:val="-2"/>
          <w:sz w:val="24"/>
          <w:szCs w:val="24"/>
        </w:rPr>
        <w:t>л</w:t>
      </w:r>
      <w:r w:rsidRPr="00E40869">
        <w:rPr>
          <w:rFonts w:ascii="Times New Roman" w:eastAsia="Times New Roman" w:hAnsi="Times New Roman" w:cs="Times New Roman"/>
          <w:i/>
          <w:spacing w:val="1"/>
          <w:sz w:val="24"/>
          <w:szCs w:val="24"/>
        </w:rPr>
        <w:t>а</w:t>
      </w:r>
      <w:r w:rsidRPr="00E40869">
        <w:rPr>
          <w:rFonts w:ascii="Times New Roman" w:eastAsia="Times New Roman" w:hAnsi="Times New Roman" w:cs="Times New Roman"/>
          <w:i/>
          <w:sz w:val="24"/>
          <w:szCs w:val="24"/>
        </w:rPr>
        <w:t>сно</w:t>
      </w:r>
      <w:r w:rsidRPr="00E40869">
        <w:rPr>
          <w:rFonts w:ascii="Times New Roman" w:eastAsia="Times New Roman" w:hAnsi="Times New Roman" w:cs="Times New Roman"/>
          <w:i/>
          <w:spacing w:val="-8"/>
          <w:sz w:val="24"/>
          <w:szCs w:val="24"/>
        </w:rPr>
        <w:t xml:space="preserve"> </w:t>
      </w:r>
      <w:r w:rsidRPr="00E40869">
        <w:rPr>
          <w:rFonts w:ascii="Times New Roman" w:eastAsia="Times New Roman" w:hAnsi="Times New Roman" w:cs="Times New Roman"/>
          <w:i/>
          <w:sz w:val="24"/>
          <w:szCs w:val="24"/>
        </w:rPr>
        <w:t>к</w:t>
      </w:r>
      <w:r w:rsidRPr="00E40869">
        <w:rPr>
          <w:rFonts w:ascii="Times New Roman" w:eastAsia="Times New Roman" w:hAnsi="Times New Roman" w:cs="Times New Roman"/>
          <w:i/>
          <w:spacing w:val="1"/>
          <w:sz w:val="24"/>
          <w:szCs w:val="24"/>
        </w:rPr>
        <w:t>о</w:t>
      </w:r>
      <w:r w:rsidRPr="00E40869">
        <w:rPr>
          <w:rFonts w:ascii="Times New Roman" w:eastAsia="Times New Roman" w:hAnsi="Times New Roman" w:cs="Times New Roman"/>
          <w:i/>
          <w:sz w:val="24"/>
          <w:szCs w:val="24"/>
        </w:rPr>
        <w:t>нку</w:t>
      </w:r>
      <w:r w:rsidRPr="00E40869">
        <w:rPr>
          <w:rFonts w:ascii="Times New Roman" w:eastAsia="Times New Roman" w:hAnsi="Times New Roman" w:cs="Times New Roman"/>
          <w:i/>
          <w:spacing w:val="1"/>
          <w:sz w:val="24"/>
          <w:szCs w:val="24"/>
        </w:rPr>
        <w:t>р</w:t>
      </w:r>
      <w:r w:rsidRPr="00E40869">
        <w:rPr>
          <w:rFonts w:ascii="Times New Roman" w:eastAsia="Times New Roman" w:hAnsi="Times New Roman" w:cs="Times New Roman"/>
          <w:i/>
          <w:sz w:val="24"/>
          <w:szCs w:val="24"/>
        </w:rPr>
        <w:t>сной</w:t>
      </w:r>
      <w:r w:rsidRPr="00E40869">
        <w:rPr>
          <w:rFonts w:ascii="Times New Roman" w:eastAsia="Times New Roman" w:hAnsi="Times New Roman" w:cs="Times New Roman"/>
          <w:i/>
          <w:spacing w:val="-7"/>
          <w:sz w:val="24"/>
          <w:szCs w:val="24"/>
        </w:rPr>
        <w:t xml:space="preserve"> </w:t>
      </w:r>
      <w:r w:rsidRPr="00E40869">
        <w:rPr>
          <w:rFonts w:ascii="Times New Roman" w:eastAsia="Times New Roman" w:hAnsi="Times New Roman" w:cs="Times New Roman"/>
          <w:i/>
          <w:sz w:val="24"/>
          <w:szCs w:val="24"/>
        </w:rPr>
        <w:t>за</w:t>
      </w:r>
      <w:r w:rsidRPr="00E40869">
        <w:rPr>
          <w:rFonts w:ascii="Times New Roman" w:eastAsia="Times New Roman" w:hAnsi="Times New Roman" w:cs="Times New Roman"/>
          <w:i/>
          <w:spacing w:val="1"/>
          <w:sz w:val="24"/>
          <w:szCs w:val="24"/>
        </w:rPr>
        <w:t>я</w:t>
      </w:r>
      <w:r w:rsidRPr="00E40869">
        <w:rPr>
          <w:rFonts w:ascii="Times New Roman" w:eastAsia="Times New Roman" w:hAnsi="Times New Roman" w:cs="Times New Roman"/>
          <w:i/>
          <w:sz w:val="24"/>
          <w:szCs w:val="24"/>
        </w:rPr>
        <w:t>вки.</w:t>
      </w:r>
    </w:p>
    <w:p w:rsidR="00CD28B1" w:rsidRPr="00E40869" w:rsidRDefault="00CD28B1" w:rsidP="00B60BB5">
      <w:pPr>
        <w:widowControl w:val="0"/>
        <w:spacing w:before="1"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headerReference w:type="default" r:id="rId13"/>
          <w:footerReference w:type="default" r:id="rId14"/>
          <w:pgSz w:w="11906" w:h="16840" w:code="9"/>
          <w:pgMar w:top="1418" w:right="851" w:bottom="1134" w:left="1134" w:header="733" w:footer="283" w:gutter="0"/>
          <w:pgNumType w:start="44"/>
          <w:cols w:space="720"/>
          <w:docGrid w:linePitch="299"/>
        </w:sectPr>
      </w:pPr>
    </w:p>
    <w:p w:rsidR="00CD28B1" w:rsidRPr="00E40869" w:rsidRDefault="00CD28B1" w:rsidP="00B60BB5">
      <w:pPr>
        <w:widowControl w:val="0"/>
        <w:spacing w:before="73"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lastRenderedPageBreak/>
        <w:t>От</w:t>
      </w:r>
      <w:r w:rsidRPr="00E40869">
        <w:rPr>
          <w:rFonts w:ascii="Times New Roman" w:eastAsia="Times New Roman" w:hAnsi="Times New Roman" w:cs="Times New Roman"/>
          <w:spacing w:val="37"/>
          <w:sz w:val="24"/>
          <w:szCs w:val="24"/>
        </w:rPr>
        <w:t xml:space="preserve"> </w:t>
      </w:r>
      <w:r w:rsidRPr="00E40869">
        <w:rPr>
          <w:rFonts w:ascii="Times New Roman" w:eastAsia="Times New Roman" w:hAnsi="Times New Roman" w:cs="Times New Roman"/>
          <w:spacing w:val="1"/>
          <w:sz w:val="24"/>
          <w:szCs w:val="24"/>
        </w:rPr>
        <w:t>З</w:t>
      </w:r>
      <w:r w:rsidRPr="00E40869">
        <w:rPr>
          <w:rFonts w:ascii="Times New Roman" w:eastAsia="Times New Roman" w:hAnsi="Times New Roman" w:cs="Times New Roman"/>
          <w:sz w:val="24"/>
          <w:szCs w:val="24"/>
        </w:rPr>
        <w:t>аказчик</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ind w:left="209"/>
        <w:jc w:val="both"/>
        <w:rPr>
          <w:rFonts w:ascii="Times New Roman" w:eastAsia="Times New Roman" w:hAnsi="Times New Roman" w:cs="Times New Roman"/>
          <w:sz w:val="24"/>
          <w:szCs w:val="24"/>
        </w:rPr>
      </w:pPr>
      <w:r w:rsidRPr="00E40869">
        <w:rPr>
          <w:rFonts w:ascii="Times New Roman" w:eastAsia="Calibri" w:hAnsi="Times New Roman" w:cs="Times New Roman"/>
          <w:noProof/>
          <w:sz w:val="24"/>
          <w:szCs w:val="24"/>
          <w:lang w:eastAsia="ru-RU"/>
        </w:rPr>
        <mc:AlternateContent>
          <mc:Choice Requires="wpg">
            <w:drawing>
              <wp:anchor distT="0" distB="0" distL="114300" distR="114300" simplePos="0" relativeHeight="251660288" behindDoc="1" locked="0" layoutInCell="1" allowOverlap="1" wp14:anchorId="259317DE" wp14:editId="170768A2">
                <wp:simplePos x="0" y="0"/>
                <wp:positionH relativeFrom="page">
                  <wp:posOffset>1149350</wp:posOffset>
                </wp:positionH>
                <wp:positionV relativeFrom="paragraph">
                  <wp:posOffset>-15240</wp:posOffset>
                </wp:positionV>
                <wp:extent cx="2096135" cy="1270"/>
                <wp:effectExtent l="6350" t="13335" r="12065" b="444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19" name="Freeform 5"/>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682442" id="Group 4" o:spid="_x0000_s1026" style="position:absolute;margin-left:90.5pt;margin-top:-1.2pt;width:165.05pt;height:.1pt;z-index:-251656192;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Bg1dlYWQMAAOIHAAAOAAAA&#10;AAAAAAAAAAAAAC4CAABkcnMvZTJvRG9jLnhtbFBLAQItABQABgAIAAAAIQCQqvJv3wAAAAkBAAAP&#10;AAAAAAAAAAAAAAAAALMFAABkcnMvZG93bnJldi54bWxQSwUGAAAAAAQABADzAAAAvwYAAAAA&#10;">
                <v:shape id="Freeform 5"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p7MMA&#10;AADbAAAADwAAAGRycy9kb3ducmV2LnhtbERPTWvCQBC9C/0PyxR6CXVjLbZGV5FApaCCWr0P2TEJ&#10;ZmdDdpuk/fVdoeBtHu9z5sveVKKlxpWWFYyGMQjizOqScwWnr4/ndxDOI2usLJOCH3KwXDwM5pho&#10;2/GB2qPPRQhhl6CCwvs6kdJlBRl0Q1sTB+5iG4M+wCaXusEuhJtKvsTxRBosOTQUWFNaUHY9fhsF&#10;49Mhb/k1Wr9tdtvffXtOr32UKvX02K9mIDz1/i7+d3/qMH8K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Fp7MMAAADbAAAADwAAAAAAAAAAAAAAAACYAgAAZHJzL2Rv&#10;d25yZXYueG1sUEsFBgAAAAAEAAQA9QAAAIgDAAAAAA==&#10;" path="m,l3301,e" filled="f" strokeweight=".14056mm">
                  <v:path arrowok="t" o:connecttype="custom" o:connectlocs="0,0;3301,0" o:connectangles="0,0"/>
                </v:shape>
                <w10:wrap anchorx="page"/>
              </v:group>
            </w:pict>
          </mc:Fallback>
        </mc:AlternateContent>
      </w:r>
      <w:r w:rsidRPr="00E40869">
        <w:rPr>
          <w:rFonts w:ascii="Times New Roman" w:eastAsia="Times New Roman" w:hAnsi="Times New Roman" w:cs="Times New Roman"/>
          <w:sz w:val="24"/>
          <w:szCs w:val="24"/>
        </w:rPr>
        <w:t>ГУ</w:t>
      </w:r>
      <w:r w:rsidRPr="00E40869">
        <w:rPr>
          <w:rFonts w:ascii="Times New Roman" w:eastAsia="Times New Roman" w:hAnsi="Times New Roman" w:cs="Times New Roman"/>
          <w:spacing w:val="-6"/>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2"/>
          <w:sz w:val="24"/>
          <w:szCs w:val="24"/>
        </w:rPr>
        <w:t>Министерство</w:t>
      </w:r>
      <w:r w:rsidRPr="00E40869">
        <w:rPr>
          <w:rFonts w:ascii="Times New Roman" w:eastAsia="Times New Roman" w:hAnsi="Times New Roman" w:cs="Times New Roman"/>
          <w:spacing w:val="-9"/>
          <w:sz w:val="24"/>
          <w:szCs w:val="24"/>
        </w:rPr>
        <w:t xml:space="preserve"> </w:t>
      </w:r>
      <w:r w:rsidRPr="00E40869">
        <w:rPr>
          <w:rFonts w:ascii="Times New Roman" w:eastAsia="Times New Roman" w:hAnsi="Times New Roman" w:cs="Times New Roman"/>
          <w:sz w:val="24"/>
          <w:szCs w:val="24"/>
        </w:rPr>
        <w:t>с</w:t>
      </w:r>
      <w:r w:rsidRPr="00E40869">
        <w:rPr>
          <w:rFonts w:ascii="Times New Roman" w:eastAsia="Times New Roman" w:hAnsi="Times New Roman" w:cs="Times New Roman"/>
          <w:spacing w:val="1"/>
          <w:sz w:val="24"/>
          <w:szCs w:val="24"/>
        </w:rPr>
        <w:t>е</w:t>
      </w:r>
      <w:r w:rsidRPr="00E40869">
        <w:rPr>
          <w:rFonts w:ascii="Times New Roman" w:eastAsia="Times New Roman" w:hAnsi="Times New Roman" w:cs="Times New Roman"/>
          <w:sz w:val="24"/>
          <w:szCs w:val="24"/>
        </w:rPr>
        <w:t>ль</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кого</w:t>
      </w:r>
      <w:r w:rsidRPr="00E40869">
        <w:rPr>
          <w:rFonts w:ascii="Times New Roman" w:eastAsia="Times New Roman" w:hAnsi="Times New Roman" w:cs="Times New Roman"/>
          <w:spacing w:val="-7"/>
          <w:sz w:val="24"/>
          <w:szCs w:val="24"/>
        </w:rPr>
        <w:t xml:space="preserve"> </w:t>
      </w:r>
      <w:r w:rsidRPr="00E40869">
        <w:rPr>
          <w:rFonts w:ascii="Times New Roman" w:eastAsia="Times New Roman" w:hAnsi="Times New Roman" w:cs="Times New Roman"/>
          <w:sz w:val="24"/>
          <w:szCs w:val="24"/>
        </w:rPr>
        <w:t>хозяйс</w:t>
      </w:r>
      <w:r w:rsidRPr="00E40869">
        <w:rPr>
          <w:rFonts w:ascii="Times New Roman" w:eastAsia="Times New Roman" w:hAnsi="Times New Roman" w:cs="Times New Roman"/>
          <w:spacing w:val="1"/>
          <w:sz w:val="24"/>
          <w:szCs w:val="24"/>
        </w:rPr>
        <w:t>т</w:t>
      </w:r>
      <w:r w:rsidRPr="00E40869">
        <w:rPr>
          <w:rFonts w:ascii="Times New Roman" w:eastAsia="Times New Roman" w:hAnsi="Times New Roman" w:cs="Times New Roman"/>
          <w:sz w:val="24"/>
          <w:szCs w:val="24"/>
        </w:rPr>
        <w:t>ва</w:t>
      </w:r>
      <w:r w:rsidRPr="00E40869">
        <w:rPr>
          <w:rFonts w:ascii="Times New Roman" w:eastAsia="Times New Roman" w:hAnsi="Times New Roman" w:cs="Times New Roman"/>
          <w:w w:val="99"/>
          <w:sz w:val="24"/>
          <w:szCs w:val="24"/>
        </w:rPr>
        <w:t xml:space="preserve"> </w:t>
      </w:r>
      <w:r w:rsidRPr="00E40869">
        <w:rPr>
          <w:rFonts w:ascii="Times New Roman" w:eastAsia="Times New Roman" w:hAnsi="Times New Roman" w:cs="Times New Roman"/>
          <w:spacing w:val="2"/>
          <w:sz w:val="24"/>
          <w:szCs w:val="24"/>
        </w:rPr>
        <w:t>Р</w:t>
      </w:r>
      <w:r w:rsidRPr="00E40869">
        <w:rPr>
          <w:rFonts w:ascii="Times New Roman" w:eastAsia="Times New Roman" w:hAnsi="Times New Roman" w:cs="Times New Roman"/>
          <w:sz w:val="24"/>
          <w:szCs w:val="24"/>
        </w:rPr>
        <w:t>ес</w:t>
      </w:r>
      <w:r w:rsidRPr="00E40869">
        <w:rPr>
          <w:rFonts w:ascii="Times New Roman" w:eastAsia="Times New Roman" w:hAnsi="Times New Roman" w:cs="Times New Roman"/>
          <w:spacing w:val="2"/>
          <w:sz w:val="24"/>
          <w:szCs w:val="24"/>
        </w:rPr>
        <w:t>п</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pacing w:val="1"/>
          <w:sz w:val="24"/>
          <w:szCs w:val="24"/>
        </w:rPr>
        <w:t>б</w:t>
      </w:r>
      <w:r w:rsidRPr="00E40869">
        <w:rPr>
          <w:rFonts w:ascii="Times New Roman" w:eastAsia="Times New Roman" w:hAnsi="Times New Roman" w:cs="Times New Roman"/>
          <w:sz w:val="24"/>
          <w:szCs w:val="24"/>
        </w:rPr>
        <w:t>лики</w:t>
      </w:r>
      <w:r w:rsidRPr="00E40869">
        <w:rPr>
          <w:rFonts w:ascii="Times New Roman" w:eastAsia="Times New Roman" w:hAnsi="Times New Roman" w:cs="Times New Roman"/>
          <w:spacing w:val="-18"/>
          <w:sz w:val="24"/>
          <w:szCs w:val="24"/>
        </w:rPr>
        <w:t xml:space="preserve"> </w:t>
      </w:r>
      <w:r w:rsidRPr="00E40869">
        <w:rPr>
          <w:rFonts w:ascii="Times New Roman" w:eastAsia="Times New Roman" w:hAnsi="Times New Roman" w:cs="Times New Roman"/>
          <w:sz w:val="24"/>
          <w:szCs w:val="24"/>
        </w:rPr>
        <w:t>Казах</w:t>
      </w:r>
      <w:r w:rsidRPr="00E40869">
        <w:rPr>
          <w:rFonts w:ascii="Times New Roman" w:eastAsia="Times New Roman" w:hAnsi="Times New Roman" w:cs="Times New Roman"/>
          <w:spacing w:val="1"/>
          <w:sz w:val="24"/>
          <w:szCs w:val="24"/>
        </w:rPr>
        <w:t>с</w:t>
      </w:r>
      <w:r w:rsidRPr="00E40869">
        <w:rPr>
          <w:rFonts w:ascii="Times New Roman" w:eastAsia="Times New Roman" w:hAnsi="Times New Roman" w:cs="Times New Roman"/>
          <w:sz w:val="24"/>
          <w:szCs w:val="24"/>
        </w:rPr>
        <w:t>та</w:t>
      </w:r>
      <w:r w:rsidRPr="00E40869">
        <w:rPr>
          <w:rFonts w:ascii="Times New Roman" w:eastAsia="Times New Roman" w:hAnsi="Times New Roman" w:cs="Times New Roman"/>
          <w:spacing w:val="3"/>
          <w:sz w:val="24"/>
          <w:szCs w:val="24"/>
        </w:rPr>
        <w:t>н</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97" w:after="0" w:line="240" w:lineRule="auto"/>
        <w:ind w:left="209"/>
        <w:jc w:val="both"/>
        <w:rPr>
          <w:rFonts w:ascii="Times New Roman" w:eastAsia="Times New Roman" w:hAnsi="Times New Roman" w:cs="Times New Roman"/>
          <w:sz w:val="24"/>
          <w:szCs w:val="24"/>
        </w:rPr>
      </w:pPr>
      <w:r w:rsidRPr="00E40869">
        <w:rPr>
          <w:rFonts w:ascii="Times New Roman" w:eastAsia="Calibri" w:hAnsi="Times New Roman" w:cs="Times New Roman"/>
          <w:sz w:val="24"/>
          <w:szCs w:val="24"/>
        </w:rPr>
        <w:br w:type="column"/>
      </w:r>
      <w:r w:rsidRPr="00E40869">
        <w:rPr>
          <w:rFonts w:ascii="Times New Roman" w:eastAsia="Times New Roman" w:hAnsi="Times New Roman" w:cs="Times New Roman"/>
          <w:sz w:val="24"/>
          <w:szCs w:val="24"/>
        </w:rPr>
        <w:lastRenderedPageBreak/>
        <w:t>От</w:t>
      </w:r>
      <w:r w:rsidRPr="00E40869">
        <w:rPr>
          <w:rFonts w:ascii="Times New Roman" w:eastAsia="Times New Roman" w:hAnsi="Times New Roman" w:cs="Times New Roman"/>
          <w:spacing w:val="-16"/>
          <w:sz w:val="24"/>
          <w:szCs w:val="24"/>
        </w:rPr>
        <w:t xml:space="preserve"> </w:t>
      </w:r>
      <w:r w:rsidRPr="00E40869">
        <w:rPr>
          <w:rFonts w:ascii="Times New Roman" w:eastAsia="Times New Roman" w:hAnsi="Times New Roman" w:cs="Times New Roman"/>
          <w:sz w:val="24"/>
          <w:szCs w:val="24"/>
        </w:rPr>
        <w:t>Испо</w:t>
      </w:r>
      <w:r w:rsidRPr="00E40869">
        <w:rPr>
          <w:rFonts w:ascii="Times New Roman" w:eastAsia="Times New Roman" w:hAnsi="Times New Roman" w:cs="Times New Roman"/>
          <w:spacing w:val="2"/>
          <w:sz w:val="24"/>
          <w:szCs w:val="24"/>
        </w:rPr>
        <w:t>л</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z w:val="24"/>
          <w:szCs w:val="24"/>
        </w:rPr>
        <w:t>л</w:t>
      </w:r>
      <w:r w:rsidRPr="00E40869">
        <w:rPr>
          <w:rFonts w:ascii="Times New Roman" w:eastAsia="Times New Roman" w:hAnsi="Times New Roman" w:cs="Times New Roman"/>
          <w:spacing w:val="-2"/>
          <w:sz w:val="24"/>
          <w:szCs w:val="24"/>
        </w:rPr>
        <w:t>я</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1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ДОЛЖ</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z w:val="24"/>
          <w:szCs w:val="24"/>
        </w:rPr>
        <w:t>ОС</w:t>
      </w:r>
      <w:r w:rsidRPr="00E40869">
        <w:rPr>
          <w:rFonts w:ascii="Times New Roman" w:eastAsia="Times New Roman" w:hAnsi="Times New Roman" w:cs="Times New Roman"/>
          <w:spacing w:val="2"/>
          <w:sz w:val="24"/>
          <w:szCs w:val="24"/>
        </w:rPr>
        <w:t>Т</w:t>
      </w:r>
      <w:r w:rsidRPr="00E40869">
        <w:rPr>
          <w:rFonts w:ascii="Times New Roman" w:eastAsia="Times New Roman" w:hAnsi="Times New Roman" w:cs="Times New Roman"/>
          <w:sz w:val="24"/>
          <w:szCs w:val="24"/>
        </w:rPr>
        <w:t>Ь</w:t>
      </w:r>
      <w:r w:rsidRPr="00E40869">
        <w:rPr>
          <w:rFonts w:ascii="Times New Roman" w:eastAsia="Times New Roman" w:hAnsi="Times New Roman" w:cs="Times New Roman"/>
          <w:spacing w:val="-17"/>
          <w:sz w:val="24"/>
          <w:szCs w:val="24"/>
        </w:rPr>
        <w:t xml:space="preserve"> </w:t>
      </w:r>
      <w:r w:rsidRPr="00E40869">
        <w:rPr>
          <w:rFonts w:ascii="Times New Roman" w:eastAsia="Times New Roman" w:hAnsi="Times New Roman" w:cs="Times New Roman"/>
          <w:spacing w:val="-5"/>
          <w:sz w:val="24"/>
          <w:szCs w:val="24"/>
        </w:rPr>
        <w:t>«</w:t>
      </w:r>
      <w:r w:rsidRPr="00E40869">
        <w:rPr>
          <w:rFonts w:ascii="Times New Roman" w:eastAsia="Times New Roman" w:hAnsi="Times New Roman" w:cs="Times New Roman"/>
          <w:sz w:val="24"/>
          <w:szCs w:val="24"/>
        </w:rPr>
        <w:t>Наим</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нов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z w:val="24"/>
          <w:szCs w:val="24"/>
        </w:rPr>
        <w:t>н</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е</w:t>
      </w:r>
      <w:r w:rsidRPr="00E40869">
        <w:rPr>
          <w:rFonts w:ascii="Times New Roman" w:eastAsia="Times New Roman" w:hAnsi="Times New Roman" w:cs="Times New Roman"/>
          <w:spacing w:val="-18"/>
          <w:sz w:val="24"/>
          <w:szCs w:val="24"/>
        </w:rPr>
        <w:t xml:space="preserve"> </w:t>
      </w:r>
      <w:r w:rsidRPr="00E40869">
        <w:rPr>
          <w:rFonts w:ascii="Times New Roman" w:eastAsia="Times New Roman" w:hAnsi="Times New Roman" w:cs="Times New Roman"/>
          <w:spacing w:val="2"/>
          <w:sz w:val="24"/>
          <w:szCs w:val="24"/>
        </w:rPr>
        <w:t>о</w:t>
      </w:r>
      <w:r w:rsidRPr="00E40869">
        <w:rPr>
          <w:rFonts w:ascii="Times New Roman" w:eastAsia="Times New Roman" w:hAnsi="Times New Roman" w:cs="Times New Roman"/>
          <w:spacing w:val="1"/>
          <w:sz w:val="24"/>
          <w:szCs w:val="24"/>
        </w:rPr>
        <w:t>р</w:t>
      </w:r>
      <w:r w:rsidRPr="00E40869">
        <w:rPr>
          <w:rFonts w:ascii="Times New Roman" w:eastAsia="Times New Roman" w:hAnsi="Times New Roman" w:cs="Times New Roman"/>
          <w:sz w:val="24"/>
          <w:szCs w:val="24"/>
        </w:rPr>
        <w:t>га</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иза</w:t>
      </w:r>
      <w:r w:rsidRPr="00E40869">
        <w:rPr>
          <w:rFonts w:ascii="Times New Roman" w:eastAsia="Times New Roman" w:hAnsi="Times New Roman" w:cs="Times New Roman"/>
          <w:spacing w:val="1"/>
          <w:sz w:val="24"/>
          <w:szCs w:val="24"/>
        </w:rPr>
        <w:t>ц</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4140" w:space="1258"/>
            <w:col w:w="4523"/>
          </w:cols>
        </w:sectPr>
      </w:pPr>
    </w:p>
    <w:p w:rsidR="00CD28B1" w:rsidRPr="00E4086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space="720"/>
        </w:sectPr>
      </w:pPr>
    </w:p>
    <w:p w:rsidR="00CD28B1" w:rsidRPr="00E40869" w:rsidRDefault="00CD28B1" w:rsidP="00B60BB5">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w w:val="99"/>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pacing w:val="1"/>
          <w:sz w:val="24"/>
          <w:szCs w:val="24"/>
        </w:rPr>
        <w:t>Ф</w:t>
      </w:r>
      <w:r w:rsidRPr="00E40869">
        <w:rPr>
          <w:rFonts w:ascii="Times New Roman" w:eastAsia="Times New Roman" w:hAnsi="Times New Roman" w:cs="Times New Roman"/>
          <w:sz w:val="24"/>
          <w:szCs w:val="24"/>
        </w:rPr>
        <w:t>ИО</w:t>
      </w:r>
    </w:p>
    <w:p w:rsidR="00CD28B1" w:rsidRPr="00E40869" w:rsidRDefault="00CD28B1" w:rsidP="00B60BB5">
      <w:pPr>
        <w:widowControl w:val="0"/>
        <w:spacing w:before="17" w:after="0" w:line="240" w:lineRule="auto"/>
        <w:ind w:left="1270"/>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pacing w:val="-2"/>
          <w:sz w:val="24"/>
          <w:szCs w:val="24"/>
        </w:rPr>
        <w:t>м</w:t>
      </w:r>
      <w:r w:rsidRPr="00E40869">
        <w:rPr>
          <w:rFonts w:ascii="Times New Roman" w:eastAsia="Times New Roman" w:hAnsi="Times New Roman" w:cs="Times New Roman"/>
          <w:sz w:val="24"/>
          <w:szCs w:val="24"/>
        </w:rPr>
        <w:t>.п</w:t>
      </w:r>
      <w:proofErr w:type="spellEnd"/>
      <w:r w:rsidRPr="00E40869">
        <w:rPr>
          <w:rFonts w:ascii="Times New Roman" w:eastAsia="Times New Roman" w:hAnsi="Times New Roman" w:cs="Times New Roman"/>
          <w:sz w:val="24"/>
          <w:szCs w:val="24"/>
        </w:rPr>
        <w:t>.</w:t>
      </w:r>
    </w:p>
    <w:p w:rsidR="00CD28B1" w:rsidRPr="00E40869" w:rsidRDefault="00CD28B1" w:rsidP="00B60BB5">
      <w:pPr>
        <w:widowControl w:val="0"/>
        <w:tabs>
          <w:tab w:val="left" w:pos="1811"/>
        </w:tabs>
        <w:spacing w:before="97" w:after="0" w:line="240" w:lineRule="auto"/>
        <w:ind w:left="910" w:right="128" w:hanging="701"/>
        <w:jc w:val="both"/>
        <w:rPr>
          <w:rFonts w:ascii="Times New Roman" w:eastAsia="Times New Roman" w:hAnsi="Times New Roman" w:cs="Times New Roman"/>
          <w:sz w:val="24"/>
          <w:szCs w:val="24"/>
        </w:rPr>
      </w:pPr>
      <w:r w:rsidRPr="00E40869">
        <w:rPr>
          <w:rFonts w:ascii="Times New Roman" w:eastAsia="Calibri" w:hAnsi="Times New Roman" w:cs="Times New Roman"/>
          <w:sz w:val="24"/>
          <w:szCs w:val="24"/>
        </w:rPr>
        <w:br w:type="column"/>
      </w:r>
      <w:r w:rsidRPr="00E40869">
        <w:rPr>
          <w:rFonts w:ascii="Times New Roman" w:eastAsia="Times New Roman" w:hAnsi="Times New Roman" w:cs="Times New Roman"/>
          <w:w w:val="99"/>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w w:val="99"/>
          <w:sz w:val="24"/>
          <w:szCs w:val="24"/>
        </w:rPr>
        <w:t>Ф</w:t>
      </w:r>
      <w:r w:rsidRPr="00E40869">
        <w:rPr>
          <w:rFonts w:ascii="Times New Roman" w:eastAsia="Times New Roman" w:hAnsi="Times New Roman" w:cs="Times New Roman"/>
          <w:spacing w:val="1"/>
          <w:w w:val="99"/>
          <w:sz w:val="24"/>
          <w:szCs w:val="24"/>
        </w:rPr>
        <w:t>И</w:t>
      </w:r>
      <w:r w:rsidRPr="00E40869">
        <w:rPr>
          <w:rFonts w:ascii="Times New Roman" w:eastAsia="Times New Roman" w:hAnsi="Times New Roman" w:cs="Times New Roman"/>
          <w:w w:val="99"/>
          <w:sz w:val="24"/>
          <w:szCs w:val="24"/>
        </w:rPr>
        <w:t>О</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w w:val="99"/>
          <w:sz w:val="24"/>
          <w:szCs w:val="24"/>
        </w:rPr>
        <w:t>пер</w:t>
      </w:r>
      <w:r w:rsidRPr="00E40869">
        <w:rPr>
          <w:rFonts w:ascii="Times New Roman" w:eastAsia="Times New Roman" w:hAnsi="Times New Roman" w:cs="Times New Roman"/>
          <w:spacing w:val="-2"/>
          <w:w w:val="99"/>
          <w:sz w:val="24"/>
          <w:szCs w:val="24"/>
        </w:rPr>
        <w:t>в</w:t>
      </w:r>
      <w:r w:rsidRPr="00E40869">
        <w:rPr>
          <w:rFonts w:ascii="Times New Roman" w:eastAsia="Times New Roman" w:hAnsi="Times New Roman" w:cs="Times New Roman"/>
          <w:spacing w:val="1"/>
          <w:w w:val="99"/>
          <w:sz w:val="24"/>
          <w:szCs w:val="24"/>
        </w:rPr>
        <w:t>о</w:t>
      </w:r>
      <w:r w:rsidRPr="00E40869">
        <w:rPr>
          <w:rFonts w:ascii="Times New Roman" w:eastAsia="Times New Roman" w:hAnsi="Times New Roman" w:cs="Times New Roman"/>
          <w:w w:val="99"/>
          <w:sz w:val="24"/>
          <w:szCs w:val="24"/>
        </w:rPr>
        <w:t>го</w:t>
      </w:r>
      <w:r w:rsidRPr="00E40869">
        <w:rPr>
          <w:rFonts w:ascii="Times New Roman" w:eastAsia="Times New Roman" w:hAnsi="Times New Roman" w:cs="Times New Roman"/>
          <w:sz w:val="24"/>
          <w:szCs w:val="24"/>
        </w:rPr>
        <w:t xml:space="preserve"> </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pacing w:val="1"/>
          <w:w w:val="99"/>
          <w:sz w:val="24"/>
          <w:szCs w:val="24"/>
        </w:rPr>
        <w:t>р</w:t>
      </w:r>
      <w:r w:rsidRPr="00E40869">
        <w:rPr>
          <w:rFonts w:ascii="Times New Roman" w:eastAsia="Times New Roman" w:hAnsi="Times New Roman" w:cs="Times New Roman"/>
          <w:spacing w:val="-4"/>
          <w:w w:val="99"/>
          <w:sz w:val="24"/>
          <w:szCs w:val="24"/>
        </w:rPr>
        <w:t>у</w:t>
      </w:r>
      <w:r w:rsidRPr="00E40869">
        <w:rPr>
          <w:rFonts w:ascii="Times New Roman" w:eastAsia="Times New Roman" w:hAnsi="Times New Roman" w:cs="Times New Roman"/>
          <w:w w:val="99"/>
          <w:sz w:val="24"/>
          <w:szCs w:val="24"/>
        </w:rPr>
        <w:t>ково</w:t>
      </w:r>
      <w:r w:rsidRPr="00E40869">
        <w:rPr>
          <w:rFonts w:ascii="Times New Roman" w:eastAsia="Times New Roman" w:hAnsi="Times New Roman" w:cs="Times New Roman"/>
          <w:spacing w:val="3"/>
          <w:w w:val="99"/>
          <w:sz w:val="24"/>
          <w:szCs w:val="24"/>
        </w:rPr>
        <w:t>д</w:t>
      </w:r>
      <w:r w:rsidRPr="00E40869">
        <w:rPr>
          <w:rFonts w:ascii="Times New Roman" w:eastAsia="Times New Roman" w:hAnsi="Times New Roman" w:cs="Times New Roman"/>
          <w:w w:val="99"/>
          <w:sz w:val="24"/>
          <w:szCs w:val="24"/>
        </w:rPr>
        <w:t>и</w:t>
      </w:r>
      <w:r w:rsidRPr="00E40869">
        <w:rPr>
          <w:rFonts w:ascii="Times New Roman" w:eastAsia="Times New Roman" w:hAnsi="Times New Roman" w:cs="Times New Roman"/>
          <w:spacing w:val="-2"/>
          <w:w w:val="99"/>
          <w:sz w:val="24"/>
          <w:szCs w:val="24"/>
        </w:rPr>
        <w:t>т</w:t>
      </w:r>
      <w:r w:rsidRPr="00E40869">
        <w:rPr>
          <w:rFonts w:ascii="Times New Roman" w:eastAsia="Times New Roman" w:hAnsi="Times New Roman" w:cs="Times New Roman"/>
          <w:spacing w:val="2"/>
          <w:w w:val="99"/>
          <w:sz w:val="24"/>
          <w:szCs w:val="24"/>
        </w:rPr>
        <w:t>е</w:t>
      </w:r>
      <w:r w:rsidRPr="00E40869">
        <w:rPr>
          <w:rFonts w:ascii="Times New Roman" w:eastAsia="Times New Roman" w:hAnsi="Times New Roman" w:cs="Times New Roman"/>
          <w:w w:val="99"/>
          <w:sz w:val="24"/>
          <w:szCs w:val="24"/>
        </w:rPr>
        <w:t xml:space="preserve">ля </w:t>
      </w:r>
      <w:proofErr w:type="spellStart"/>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1"/>
          <w:sz w:val="24"/>
          <w:szCs w:val="24"/>
        </w:rPr>
        <w:t>.</w:t>
      </w:r>
      <w:r w:rsidRPr="00E40869">
        <w:rPr>
          <w:rFonts w:ascii="Times New Roman" w:eastAsia="Times New Roman" w:hAnsi="Times New Roman" w:cs="Times New Roman"/>
          <w:sz w:val="24"/>
          <w:szCs w:val="24"/>
        </w:rPr>
        <w:t>п</w:t>
      </w:r>
      <w:proofErr w:type="spellEnd"/>
      <w:r w:rsidRPr="00E40869">
        <w:rPr>
          <w:rFonts w:ascii="Times New Roman" w:eastAsia="Times New Roman" w:hAnsi="Times New Roman" w:cs="Times New Roman"/>
          <w:sz w:val="24"/>
          <w:szCs w:val="24"/>
        </w:rPr>
        <w:t xml:space="preserve">. </w:t>
      </w:r>
      <w:r w:rsidRPr="00E40869">
        <w:rPr>
          <w:rFonts w:ascii="Times New Roman" w:eastAsia="Times New Roman" w:hAnsi="Times New Roman" w:cs="Times New Roman"/>
          <w:spacing w:val="1"/>
          <w:sz w:val="24"/>
          <w:szCs w:val="24"/>
        </w:rPr>
        <w:t>ор</w:t>
      </w:r>
      <w:r w:rsidRPr="00E40869">
        <w:rPr>
          <w:rFonts w:ascii="Times New Roman" w:eastAsia="Times New Roman" w:hAnsi="Times New Roman" w:cs="Times New Roman"/>
          <w:sz w:val="24"/>
          <w:szCs w:val="24"/>
        </w:rPr>
        <w:t>ган</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за</w:t>
      </w:r>
      <w:r w:rsidRPr="00E40869">
        <w:rPr>
          <w:rFonts w:ascii="Times New Roman" w:eastAsia="Times New Roman" w:hAnsi="Times New Roman" w:cs="Times New Roman"/>
          <w:spacing w:val="2"/>
          <w:sz w:val="24"/>
          <w:szCs w:val="24"/>
        </w:rPr>
        <w:t>ц</w:t>
      </w:r>
      <w:r w:rsidRPr="00E40869">
        <w:rPr>
          <w:rFonts w:ascii="Times New Roman" w:eastAsia="Times New Roman" w:hAnsi="Times New Roman" w:cs="Times New Roman"/>
          <w:sz w:val="24"/>
          <w:szCs w:val="24"/>
        </w:rPr>
        <w:t>ии</w:t>
      </w:r>
    </w:p>
    <w:p w:rsidR="00CD28B1" w:rsidRPr="00E40869" w:rsidRDefault="00CD28B1" w:rsidP="00B60BB5">
      <w:pPr>
        <w:widowControl w:val="0"/>
        <w:spacing w:before="14"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ind w:left="284" w:right="117"/>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О</w:t>
      </w:r>
      <w:r w:rsidRPr="00E40869">
        <w:rPr>
          <w:rFonts w:ascii="Times New Roman" w:eastAsia="Times New Roman" w:hAnsi="Times New Roman" w:cs="Times New Roman"/>
          <w:spacing w:val="-2"/>
          <w:sz w:val="24"/>
          <w:szCs w:val="24"/>
        </w:rPr>
        <w:t>з</w:t>
      </w:r>
      <w:r w:rsidRPr="00E40869">
        <w:rPr>
          <w:rFonts w:ascii="Times New Roman" w:eastAsia="Times New Roman" w:hAnsi="Times New Roman" w:cs="Times New Roman"/>
          <w:sz w:val="24"/>
          <w:szCs w:val="24"/>
        </w:rPr>
        <w:t>накомлен: На</w:t>
      </w:r>
      <w:r w:rsidRPr="00E40869">
        <w:rPr>
          <w:rFonts w:ascii="Times New Roman" w:eastAsia="Times New Roman" w:hAnsi="Times New Roman" w:cs="Times New Roman"/>
          <w:spacing w:val="-4"/>
          <w:sz w:val="24"/>
          <w:szCs w:val="24"/>
        </w:rPr>
        <w:t>у</w:t>
      </w:r>
      <w:r w:rsidRPr="00E40869">
        <w:rPr>
          <w:rFonts w:ascii="Times New Roman" w:eastAsia="Times New Roman" w:hAnsi="Times New Roman" w:cs="Times New Roman"/>
          <w:sz w:val="24"/>
          <w:szCs w:val="24"/>
        </w:rPr>
        <w:t>чный</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w:t>
      </w:r>
      <w:r w:rsidRPr="00E40869">
        <w:rPr>
          <w:rFonts w:ascii="Times New Roman" w:eastAsia="Times New Roman" w:hAnsi="Times New Roman" w:cs="Times New Roman"/>
          <w:spacing w:val="-3"/>
          <w:sz w:val="24"/>
          <w:szCs w:val="24"/>
        </w:rPr>
        <w:t>у</w:t>
      </w:r>
      <w:r w:rsidRPr="00E40869">
        <w:rPr>
          <w:rFonts w:ascii="Times New Roman" w:eastAsia="Times New Roman" w:hAnsi="Times New Roman" w:cs="Times New Roman"/>
          <w:sz w:val="24"/>
          <w:szCs w:val="24"/>
        </w:rPr>
        <w:t>ководитель</w:t>
      </w:r>
    </w:p>
    <w:p w:rsidR="00CD28B1" w:rsidRPr="00E4086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2574" w:space="2824"/>
            <w:col w:w="4523"/>
          </w:cols>
        </w:sectPr>
      </w:pPr>
    </w:p>
    <w:p w:rsidR="00CD28B1" w:rsidRPr="00E40869" w:rsidRDefault="00CD28B1" w:rsidP="00B60BB5">
      <w:pPr>
        <w:widowControl w:val="0"/>
        <w:spacing w:before="10"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space="720"/>
        </w:sectPr>
      </w:pPr>
    </w:p>
    <w:p w:rsidR="00CD28B1" w:rsidRPr="00E40869" w:rsidRDefault="00CD28B1" w:rsidP="00B60BB5">
      <w:pPr>
        <w:widowControl w:val="0"/>
        <w:tabs>
          <w:tab w:val="left" w:pos="2194"/>
        </w:tabs>
        <w:spacing w:before="72" w:after="0" w:line="240" w:lineRule="auto"/>
        <w:ind w:left="101"/>
        <w:jc w:val="both"/>
        <w:rPr>
          <w:rFonts w:ascii="Times New Roman" w:eastAsia="Times New Roman" w:hAnsi="Times New Roman" w:cs="Times New Roman"/>
          <w:sz w:val="24"/>
          <w:szCs w:val="24"/>
          <w:u w:val="single" w:color="000000"/>
        </w:rPr>
      </w:pPr>
      <w:r w:rsidRPr="00E40869">
        <w:rPr>
          <w:rFonts w:ascii="Times New Roman" w:eastAsia="Times New Roman" w:hAnsi="Times New Roman" w:cs="Times New Roman"/>
          <w:sz w:val="24"/>
          <w:szCs w:val="24"/>
          <w:u w:val="single" w:color="000000"/>
        </w:rPr>
        <w:lastRenderedPageBreak/>
        <w:tab/>
      </w:r>
    </w:p>
    <w:p w:rsidR="00CD28B1" w:rsidRPr="00E40869" w:rsidRDefault="00CD28B1" w:rsidP="00B60BB5">
      <w:pPr>
        <w:widowControl w:val="0"/>
        <w:tabs>
          <w:tab w:val="left" w:pos="2194"/>
        </w:tabs>
        <w:spacing w:before="72" w:after="0" w:line="240" w:lineRule="auto"/>
        <w:ind w:left="101"/>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lastRenderedPageBreak/>
        <w:t>Ф</w:t>
      </w:r>
      <w:r w:rsidRPr="00E40869">
        <w:rPr>
          <w:rFonts w:ascii="Times New Roman" w:eastAsia="Times New Roman" w:hAnsi="Times New Roman" w:cs="Times New Roman"/>
          <w:spacing w:val="-2"/>
          <w:sz w:val="24"/>
          <w:szCs w:val="24"/>
        </w:rPr>
        <w:t>.</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3"/>
          <w:sz w:val="24"/>
          <w:szCs w:val="24"/>
        </w:rPr>
        <w:t>О</w:t>
      </w:r>
      <w:r w:rsidRPr="00E40869">
        <w:rPr>
          <w:rFonts w:ascii="Times New Roman" w:eastAsia="Times New Roman" w:hAnsi="Times New Roman" w:cs="Times New Roman"/>
          <w:sz w:val="24"/>
          <w:szCs w:val="24"/>
        </w:rPr>
        <w:t>. (п</w:t>
      </w:r>
      <w:r w:rsidRPr="00E40869">
        <w:rPr>
          <w:rFonts w:ascii="Times New Roman" w:eastAsia="Times New Roman" w:hAnsi="Times New Roman" w:cs="Times New Roman"/>
          <w:spacing w:val="-3"/>
          <w:sz w:val="24"/>
          <w:szCs w:val="24"/>
        </w:rPr>
        <w:t>о</w:t>
      </w:r>
      <w:r w:rsidRPr="00E40869">
        <w:rPr>
          <w:rFonts w:ascii="Times New Roman" w:eastAsia="Times New Roman" w:hAnsi="Times New Roman" w:cs="Times New Roman"/>
          <w:sz w:val="24"/>
          <w:szCs w:val="24"/>
        </w:rPr>
        <w:t>дпис</w:t>
      </w:r>
      <w:r w:rsidRPr="00E40869">
        <w:rPr>
          <w:rFonts w:ascii="Times New Roman" w:eastAsia="Times New Roman" w:hAnsi="Times New Roman" w:cs="Times New Roman"/>
          <w:spacing w:val="-3"/>
          <w:sz w:val="24"/>
          <w:szCs w:val="24"/>
        </w:rPr>
        <w:t>ь</w:t>
      </w:r>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5468" w:space="2061"/>
            <w:col w:w="2392"/>
          </w:cols>
        </w:sectPr>
      </w:pPr>
    </w:p>
    <w:p w:rsidR="00CD28B1" w:rsidRPr="00E40869" w:rsidRDefault="00CD28B1" w:rsidP="00B60BB5">
      <w:pPr>
        <w:spacing w:after="0" w:line="240" w:lineRule="auto"/>
        <w:jc w:val="right"/>
        <w:rPr>
          <w:rFonts w:ascii="Times New Roman" w:eastAsia="Calibri" w:hAnsi="Times New Roman" w:cs="Times New Roman"/>
          <w:i/>
          <w:sz w:val="24"/>
          <w:szCs w:val="24"/>
        </w:rPr>
      </w:pPr>
    </w:p>
    <w:p w:rsidR="00CD28B1" w:rsidRPr="00E40869" w:rsidRDefault="00CD28B1" w:rsidP="00B60BB5">
      <w:pPr>
        <w:widowControl w:val="0"/>
        <w:spacing w:after="0" w:line="240" w:lineRule="auto"/>
        <w:jc w:val="center"/>
        <w:rPr>
          <w:rFonts w:ascii="Times New Roman" w:eastAsia="Times New Roman" w:hAnsi="Times New Roman" w:cs="Times New Roman"/>
          <w:sz w:val="24"/>
          <w:szCs w:val="24"/>
        </w:rPr>
      </w:pPr>
    </w:p>
    <w:p w:rsidR="00CD28B1" w:rsidRPr="00E40869" w:rsidRDefault="00CD28B1" w:rsidP="00B60BB5">
      <w:pPr>
        <w:widowControl w:val="0"/>
        <w:spacing w:after="0" w:line="240" w:lineRule="auto"/>
        <w:jc w:val="center"/>
        <w:rPr>
          <w:rFonts w:ascii="Times New Roman" w:eastAsia="Times New Roman" w:hAnsi="Times New Roman" w:cs="Times New Roman"/>
          <w:sz w:val="24"/>
          <w:szCs w:val="24"/>
        </w:rPr>
      </w:pPr>
    </w:p>
    <w:p w:rsidR="00CD28B1" w:rsidRPr="00E40869" w:rsidRDefault="00CD28B1" w:rsidP="00B60BB5">
      <w:pPr>
        <w:widowControl w:val="0"/>
        <w:spacing w:after="0" w:line="240" w:lineRule="auto"/>
        <w:jc w:val="center"/>
        <w:rPr>
          <w:rFonts w:ascii="Times New Roman" w:eastAsia="Times New Roman" w:hAnsi="Times New Roman" w:cs="Times New Roman"/>
          <w:sz w:val="24"/>
          <w:szCs w:val="24"/>
          <w:lang w:val="kk-KZ"/>
        </w:rPr>
      </w:pPr>
      <w:r w:rsidRPr="00E40869">
        <w:rPr>
          <w:rFonts w:ascii="Times New Roman" w:eastAsia="Times New Roman" w:hAnsi="Times New Roman" w:cs="Times New Roman"/>
          <w:sz w:val="24"/>
          <w:szCs w:val="24"/>
        </w:rPr>
        <w:t xml:space="preserve">(Подписи </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льзя</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разме</w:t>
      </w:r>
      <w:r w:rsidRPr="00E40869">
        <w:rPr>
          <w:rFonts w:ascii="Times New Roman" w:eastAsia="Times New Roman" w:hAnsi="Times New Roman" w:cs="Times New Roman"/>
          <w:spacing w:val="-3"/>
          <w:sz w:val="24"/>
          <w:szCs w:val="24"/>
        </w:rPr>
        <w:t>ща</w:t>
      </w:r>
      <w:r w:rsidRPr="00E40869">
        <w:rPr>
          <w:rFonts w:ascii="Times New Roman" w:eastAsia="Times New Roman" w:hAnsi="Times New Roman" w:cs="Times New Roman"/>
          <w:sz w:val="24"/>
          <w:szCs w:val="24"/>
        </w:rPr>
        <w:t>ть на отд</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льной ст</w:t>
      </w:r>
      <w:r w:rsidRPr="00E40869">
        <w:rPr>
          <w:rFonts w:ascii="Times New Roman" w:eastAsia="Times New Roman" w:hAnsi="Times New Roman" w:cs="Times New Roman"/>
          <w:spacing w:val="-4"/>
          <w:sz w:val="24"/>
          <w:szCs w:val="24"/>
        </w:rPr>
        <w:t>р</w:t>
      </w:r>
      <w:r w:rsidRPr="00E40869">
        <w:rPr>
          <w:rFonts w:ascii="Times New Roman" w:eastAsia="Times New Roman" w:hAnsi="Times New Roman" w:cs="Times New Roman"/>
          <w:sz w:val="24"/>
          <w:szCs w:val="24"/>
        </w:rPr>
        <w:t>ани</w:t>
      </w:r>
      <w:r w:rsidRPr="00E40869">
        <w:rPr>
          <w:rFonts w:ascii="Times New Roman" w:eastAsia="Times New Roman" w:hAnsi="Times New Roman" w:cs="Times New Roman"/>
          <w:spacing w:val="-2"/>
          <w:sz w:val="24"/>
          <w:szCs w:val="24"/>
        </w:rPr>
        <w:t>ц</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w:t>
      </w:r>
    </w:p>
    <w:p w:rsidR="00F062E9" w:rsidRPr="00E40869" w:rsidRDefault="00F062E9" w:rsidP="00B60BB5">
      <w:pPr>
        <w:widowControl w:val="0"/>
        <w:spacing w:after="0" w:line="240" w:lineRule="auto"/>
        <w:jc w:val="center"/>
        <w:rPr>
          <w:rFonts w:ascii="Times New Roman" w:eastAsia="Times New Roman" w:hAnsi="Times New Roman" w:cs="Times New Roman"/>
          <w:sz w:val="24"/>
          <w:szCs w:val="24"/>
          <w:lang w:val="kk-KZ"/>
        </w:rPr>
      </w:pPr>
    </w:p>
    <w:p w:rsidR="008D5448" w:rsidRPr="00E40869" w:rsidRDefault="008D5448" w:rsidP="00B60BB5">
      <w:pPr>
        <w:widowControl w:val="0"/>
        <w:spacing w:after="0" w:line="240" w:lineRule="auto"/>
        <w:jc w:val="center"/>
        <w:rPr>
          <w:rFonts w:ascii="Times New Roman" w:eastAsia="Times New Roman" w:hAnsi="Times New Roman" w:cs="Times New Roman"/>
          <w:sz w:val="24"/>
          <w:szCs w:val="24"/>
          <w:lang w:val="kk-KZ"/>
        </w:rPr>
      </w:pPr>
    </w:p>
    <w:p w:rsidR="00F062E9" w:rsidRPr="00E40869" w:rsidRDefault="00163DFF" w:rsidP="00B60BB5">
      <w:pPr>
        <w:widowControl w:val="0"/>
        <w:spacing w:after="0" w:line="240" w:lineRule="auto"/>
        <w:jc w:val="center"/>
        <w:rPr>
          <w:rFonts w:ascii="Times New Roman" w:eastAsia="Times New Roman" w:hAnsi="Times New Roman" w:cs="Times New Roman"/>
          <w:lang w:val="kk-KZ"/>
        </w:rPr>
      </w:pPr>
      <w:r w:rsidRPr="00E40869">
        <w:rPr>
          <w:rFonts w:ascii="Times New Roman" w:eastAsia="Times New Roman" w:hAnsi="Times New Roman" w:cs="Times New Roman"/>
          <w:lang w:val="kk-KZ"/>
        </w:rPr>
        <w:lastRenderedPageBreak/>
        <w:t>45</w:t>
      </w:r>
    </w:p>
    <w:p w:rsidR="00CD28B1" w:rsidRPr="00E40869" w:rsidRDefault="00CD28B1" w:rsidP="00F062E9">
      <w:pPr>
        <w:spacing w:after="0" w:line="240" w:lineRule="auto"/>
        <w:rPr>
          <w:rFonts w:ascii="Times New Roman" w:eastAsia="Calibri" w:hAnsi="Times New Roman" w:cs="Times New Roman"/>
          <w:i/>
          <w:sz w:val="24"/>
          <w:szCs w:val="24"/>
          <w:lang w:val="kk-KZ"/>
        </w:rPr>
      </w:pP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Приложение 3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к Договору на выполнение прикладных научных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исследований в области АПК на 20</w:t>
      </w:r>
      <w:r w:rsidRPr="00E40869">
        <w:rPr>
          <w:rFonts w:ascii="Times New Roman" w:eastAsia="Calibri" w:hAnsi="Times New Roman" w:cs="Times New Roman"/>
          <w:i/>
          <w:sz w:val="24"/>
          <w:szCs w:val="24"/>
          <w:lang w:val="kk-KZ"/>
        </w:rPr>
        <w:t>2</w:t>
      </w:r>
      <w:r w:rsidR="004461D8" w:rsidRPr="00E40869">
        <w:rPr>
          <w:rFonts w:ascii="Times New Roman" w:eastAsia="Calibri" w:hAnsi="Times New Roman" w:cs="Times New Roman"/>
          <w:i/>
          <w:sz w:val="24"/>
          <w:szCs w:val="24"/>
          <w:lang w:val="kk-KZ"/>
        </w:rPr>
        <w:t>4</w:t>
      </w:r>
      <w:r w:rsidRPr="00E40869">
        <w:rPr>
          <w:rFonts w:ascii="Times New Roman" w:eastAsia="Calibri" w:hAnsi="Times New Roman" w:cs="Times New Roman"/>
          <w:i/>
          <w:sz w:val="24"/>
          <w:szCs w:val="24"/>
        </w:rPr>
        <w:t>-202</w:t>
      </w:r>
      <w:r w:rsidR="004461D8" w:rsidRPr="00E40869">
        <w:rPr>
          <w:rFonts w:ascii="Times New Roman" w:eastAsia="Calibri" w:hAnsi="Times New Roman" w:cs="Times New Roman"/>
          <w:i/>
          <w:sz w:val="24"/>
          <w:szCs w:val="24"/>
          <w:lang w:val="kk-KZ"/>
        </w:rPr>
        <w:t>6</w:t>
      </w:r>
      <w:r w:rsidRPr="00E40869">
        <w:rPr>
          <w:rFonts w:ascii="Times New Roman" w:eastAsia="Calibri" w:hAnsi="Times New Roman" w:cs="Times New Roman"/>
          <w:i/>
          <w:sz w:val="24"/>
          <w:szCs w:val="24"/>
        </w:rPr>
        <w:t xml:space="preserve"> годы</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от ____   _________ 202</w:t>
      </w:r>
      <w:r w:rsidR="004461D8" w:rsidRPr="00E40869">
        <w:rPr>
          <w:rFonts w:ascii="Times New Roman" w:eastAsia="Calibri" w:hAnsi="Times New Roman" w:cs="Times New Roman"/>
          <w:i/>
          <w:sz w:val="24"/>
          <w:szCs w:val="24"/>
        </w:rPr>
        <w:t>__</w:t>
      </w:r>
      <w:r w:rsidRPr="00E40869">
        <w:rPr>
          <w:rFonts w:ascii="Times New Roman" w:eastAsia="Calibri" w:hAnsi="Times New Roman" w:cs="Times New Roman"/>
          <w:i/>
          <w:sz w:val="24"/>
          <w:szCs w:val="24"/>
        </w:rPr>
        <w:t xml:space="preserve"> года № ___________</w:t>
      </w:r>
    </w:p>
    <w:p w:rsidR="00CD28B1" w:rsidRPr="00E4086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E40869" w:rsidRDefault="00CD28B1" w:rsidP="00B60BB5">
      <w:pPr>
        <w:spacing w:after="0" w:line="240" w:lineRule="auto"/>
        <w:jc w:val="right"/>
        <w:rPr>
          <w:rFonts w:ascii="Times New Roman" w:eastAsia="Times New Roman" w:hAnsi="Times New Roman" w:cs="Times New Roman"/>
          <w:b/>
          <w:bCs/>
          <w:spacing w:val="1"/>
          <w:sz w:val="24"/>
          <w:szCs w:val="24"/>
        </w:rPr>
      </w:pPr>
    </w:p>
    <w:p w:rsidR="00CD28B1" w:rsidRPr="00E40869" w:rsidRDefault="00CD28B1" w:rsidP="00B60BB5">
      <w:pPr>
        <w:widowControl w:val="0"/>
        <w:spacing w:before="69" w:after="0" w:line="240" w:lineRule="auto"/>
        <w:ind w:left="3276"/>
        <w:jc w:val="both"/>
        <w:outlineLvl w:val="0"/>
        <w:rPr>
          <w:rFonts w:ascii="Times New Roman" w:eastAsia="Times New Roman" w:hAnsi="Times New Roman" w:cs="Times New Roman"/>
          <w:b/>
          <w:bCs/>
          <w:spacing w:val="-1"/>
          <w:sz w:val="24"/>
          <w:szCs w:val="24"/>
        </w:rPr>
      </w:pPr>
    </w:p>
    <w:p w:rsidR="00CD28B1" w:rsidRPr="00E40869" w:rsidRDefault="00CD28B1" w:rsidP="00B60BB5">
      <w:pPr>
        <w:widowControl w:val="0"/>
        <w:spacing w:before="69" w:after="0" w:line="240" w:lineRule="auto"/>
        <w:ind w:left="3276"/>
        <w:outlineLvl w:val="0"/>
        <w:rPr>
          <w:rFonts w:ascii="Times New Roman" w:eastAsia="Times New Roman" w:hAnsi="Times New Roman" w:cs="Times New Roman"/>
          <w:sz w:val="24"/>
          <w:szCs w:val="24"/>
        </w:rPr>
      </w:pPr>
      <w:r w:rsidRPr="00E40869">
        <w:rPr>
          <w:rFonts w:ascii="Times New Roman" w:eastAsia="Times New Roman" w:hAnsi="Times New Roman" w:cs="Times New Roman"/>
          <w:b/>
          <w:bCs/>
          <w:spacing w:val="-1"/>
          <w:sz w:val="24"/>
          <w:szCs w:val="24"/>
        </w:rPr>
        <w:t>А</w:t>
      </w:r>
      <w:r w:rsidRPr="00E40869">
        <w:rPr>
          <w:rFonts w:ascii="Times New Roman" w:eastAsia="Times New Roman" w:hAnsi="Times New Roman" w:cs="Times New Roman"/>
          <w:b/>
          <w:bCs/>
          <w:sz w:val="24"/>
          <w:szCs w:val="24"/>
        </w:rPr>
        <w:t>кт</w:t>
      </w:r>
      <w:r w:rsidRPr="00E40869">
        <w:rPr>
          <w:rFonts w:ascii="Times New Roman" w:eastAsia="Times New Roman" w:hAnsi="Times New Roman" w:cs="Times New Roman"/>
          <w:b/>
          <w:bCs/>
          <w:spacing w:val="3"/>
          <w:sz w:val="24"/>
          <w:szCs w:val="24"/>
        </w:rPr>
        <w:t xml:space="preserve"> </w:t>
      </w:r>
      <w:r w:rsidRPr="00E40869">
        <w:rPr>
          <w:rFonts w:ascii="Times New Roman" w:eastAsia="Times New Roman" w:hAnsi="Times New Roman" w:cs="Times New Roman"/>
          <w:b/>
          <w:bCs/>
          <w:sz w:val="24"/>
          <w:szCs w:val="24"/>
        </w:rPr>
        <w:t>выпо</w:t>
      </w:r>
      <w:r w:rsidRPr="00E40869">
        <w:rPr>
          <w:rFonts w:ascii="Times New Roman" w:eastAsia="Times New Roman" w:hAnsi="Times New Roman" w:cs="Times New Roman"/>
          <w:b/>
          <w:bCs/>
          <w:spacing w:val="-2"/>
          <w:sz w:val="24"/>
          <w:szCs w:val="24"/>
        </w:rPr>
        <w:t>л</w:t>
      </w:r>
      <w:r w:rsidRPr="00E40869">
        <w:rPr>
          <w:rFonts w:ascii="Times New Roman" w:eastAsia="Times New Roman" w:hAnsi="Times New Roman" w:cs="Times New Roman"/>
          <w:b/>
          <w:bCs/>
          <w:sz w:val="24"/>
          <w:szCs w:val="24"/>
        </w:rPr>
        <w:t>нен</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ых р</w:t>
      </w:r>
      <w:r w:rsidRPr="00E40869">
        <w:rPr>
          <w:rFonts w:ascii="Times New Roman" w:eastAsia="Times New Roman" w:hAnsi="Times New Roman" w:cs="Times New Roman"/>
          <w:b/>
          <w:bCs/>
          <w:spacing w:val="-2"/>
          <w:sz w:val="24"/>
          <w:szCs w:val="24"/>
        </w:rPr>
        <w:t>а</w:t>
      </w:r>
      <w:r w:rsidRPr="00E40869">
        <w:rPr>
          <w:rFonts w:ascii="Times New Roman" w:eastAsia="Times New Roman" w:hAnsi="Times New Roman" w:cs="Times New Roman"/>
          <w:b/>
          <w:bCs/>
          <w:sz w:val="24"/>
          <w:szCs w:val="24"/>
        </w:rPr>
        <w:t>бот</w:t>
      </w:r>
      <w:r w:rsidRPr="00E40869">
        <w:rPr>
          <w:rFonts w:ascii="Times New Roman" w:eastAsia="Times New Roman" w:hAnsi="Times New Roman" w:cs="Times New Roman"/>
          <w:b/>
          <w:bCs/>
          <w:spacing w:val="2"/>
          <w:sz w:val="24"/>
          <w:szCs w:val="24"/>
        </w:rPr>
        <w:t xml:space="preserve"> </w:t>
      </w:r>
      <w:r w:rsidRPr="00E40869">
        <w:rPr>
          <w:rFonts w:ascii="Times New Roman" w:eastAsia="Times New Roman" w:hAnsi="Times New Roman" w:cs="Times New Roman"/>
          <w:b/>
          <w:bCs/>
          <w:sz w:val="24"/>
          <w:szCs w:val="24"/>
        </w:rPr>
        <w:t>№</w:t>
      </w:r>
    </w:p>
    <w:p w:rsidR="00CD28B1" w:rsidRPr="00E40869" w:rsidRDefault="00CD28B1" w:rsidP="00B60BB5">
      <w:pPr>
        <w:widowControl w:val="0"/>
        <w:spacing w:before="11" w:after="0" w:line="240" w:lineRule="auto"/>
        <w:jc w:val="both"/>
        <w:rPr>
          <w:rFonts w:ascii="Times New Roman" w:eastAsia="Calibri" w:hAnsi="Times New Roman" w:cs="Times New Roman"/>
          <w:sz w:val="24"/>
          <w:szCs w:val="24"/>
        </w:rPr>
      </w:pPr>
    </w:p>
    <w:p w:rsidR="00CD28B1" w:rsidRPr="00E40869" w:rsidRDefault="00CD28B1" w:rsidP="00B60BB5">
      <w:pPr>
        <w:widowControl w:val="0"/>
        <w:tabs>
          <w:tab w:val="left" w:pos="6084"/>
          <w:tab w:val="left" w:pos="6917"/>
          <w:tab w:val="left" w:pos="8480"/>
        </w:tabs>
        <w:spacing w:after="0" w:line="240" w:lineRule="auto"/>
        <w:ind w:left="668"/>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г. </w:t>
      </w:r>
      <w:r w:rsidR="00E0445F" w:rsidRPr="00E40869">
        <w:rPr>
          <w:rFonts w:ascii="Times New Roman" w:eastAsia="Times New Roman" w:hAnsi="Times New Roman" w:cs="Times New Roman"/>
          <w:spacing w:val="1"/>
          <w:sz w:val="24"/>
          <w:szCs w:val="24"/>
          <w:lang w:val="kk-KZ"/>
        </w:rPr>
        <w:t>Астана</w:t>
      </w:r>
      <w:r w:rsidRPr="00E40869">
        <w:rPr>
          <w:rFonts w:ascii="Times New Roman" w:eastAsia="Times New Roman" w:hAnsi="Times New Roman" w:cs="Times New Roman"/>
          <w:sz w:val="24"/>
          <w:szCs w:val="24"/>
        </w:rPr>
        <w:tab/>
      </w:r>
      <w:r w:rsidRPr="00E40869">
        <w:rPr>
          <w:rFonts w:ascii="Times New Roman" w:eastAsia="Times New Roman" w:hAnsi="Times New Roman" w:cs="Times New Roman"/>
          <w:spacing w:val="-8"/>
          <w:sz w:val="24"/>
          <w:szCs w:val="24"/>
        </w:rPr>
        <w:t>«</w:t>
      </w:r>
      <w:r w:rsidRPr="00E40869">
        <w:rPr>
          <w:rFonts w:ascii="Times New Roman" w:eastAsia="Times New Roman" w:hAnsi="Times New Roman" w:cs="Times New Roman"/>
          <w:spacing w:val="-8"/>
          <w:sz w:val="24"/>
          <w:szCs w:val="24"/>
          <w:u w:val="single" w:color="000000"/>
        </w:rPr>
        <w:tab/>
      </w:r>
      <w:r w:rsidRPr="00E40869">
        <w:rPr>
          <w:rFonts w:ascii="Times New Roman" w:eastAsia="Times New Roman" w:hAnsi="Times New Roman" w:cs="Times New Roman"/>
          <w:spacing w:val="-8"/>
          <w:sz w:val="24"/>
          <w:szCs w:val="24"/>
        </w:rPr>
        <w:t>»</w:t>
      </w:r>
      <w:r w:rsidRPr="00E40869">
        <w:rPr>
          <w:rFonts w:ascii="Times New Roman" w:eastAsia="Times New Roman" w:hAnsi="Times New Roman" w:cs="Times New Roman"/>
          <w:spacing w:val="2"/>
          <w:sz w:val="24"/>
          <w:szCs w:val="24"/>
        </w:rPr>
        <w:t>_</w:t>
      </w:r>
      <w:r w:rsidRPr="00E40869">
        <w:rPr>
          <w:rFonts w:ascii="Times New Roman" w:eastAsia="Times New Roman" w:hAnsi="Times New Roman" w:cs="Times New Roman"/>
          <w:spacing w:val="2"/>
          <w:sz w:val="24"/>
          <w:szCs w:val="24"/>
          <w:u w:val="single" w:color="000000"/>
        </w:rPr>
        <w:tab/>
      </w:r>
      <w:r w:rsidRPr="00E40869">
        <w:rPr>
          <w:rFonts w:ascii="Times New Roman" w:eastAsia="Times New Roman" w:hAnsi="Times New Roman" w:cs="Times New Roman"/>
          <w:sz w:val="24"/>
          <w:szCs w:val="24"/>
        </w:rPr>
        <w:t>202</w:t>
      </w:r>
      <w:r w:rsidR="004461D8" w:rsidRPr="00E40869">
        <w:rPr>
          <w:rFonts w:ascii="Times New Roman" w:eastAsia="Times New Roman" w:hAnsi="Times New Roman" w:cs="Times New Roman"/>
          <w:sz w:val="24"/>
          <w:szCs w:val="24"/>
        </w:rPr>
        <w:t>__</w:t>
      </w:r>
      <w:r w:rsidRPr="00E40869">
        <w:rPr>
          <w:rFonts w:ascii="Times New Roman" w:eastAsia="Times New Roman" w:hAnsi="Times New Roman" w:cs="Times New Roman"/>
          <w:sz w:val="24"/>
          <w:szCs w:val="24"/>
        </w:rPr>
        <w:t xml:space="preserve"> год</w:t>
      </w:r>
    </w:p>
    <w:p w:rsidR="00CD28B1" w:rsidRPr="00E40869" w:rsidRDefault="00CD28B1" w:rsidP="00B60BB5">
      <w:pPr>
        <w:widowControl w:val="0"/>
        <w:spacing w:before="2" w:after="0" w:line="240" w:lineRule="auto"/>
        <w:jc w:val="both"/>
        <w:rPr>
          <w:rFonts w:ascii="Times New Roman" w:eastAsia="Calibri" w:hAnsi="Times New Roman" w:cs="Times New Roman"/>
          <w:sz w:val="24"/>
          <w:szCs w:val="24"/>
        </w:rPr>
      </w:pPr>
    </w:p>
    <w:p w:rsidR="00CD28B1" w:rsidRPr="00E40869" w:rsidRDefault="00CD28B1" w:rsidP="00B60BB5">
      <w:pPr>
        <w:spacing w:after="0" w:line="240" w:lineRule="auto"/>
        <w:jc w:val="both"/>
        <w:rPr>
          <w:rFonts w:ascii="Times New Roman" w:eastAsia="Calibri" w:hAnsi="Times New Roman" w:cs="Times New Roman"/>
          <w:sz w:val="24"/>
          <w:szCs w:val="24"/>
        </w:rPr>
      </w:pPr>
    </w:p>
    <w:p w:rsidR="00CD28B1" w:rsidRPr="00E40869" w:rsidRDefault="00CD28B1" w:rsidP="00B60BB5">
      <w:pPr>
        <w:spacing w:after="0" w:line="240" w:lineRule="auto"/>
        <w:ind w:firstLine="668"/>
        <w:jc w:val="both"/>
        <w:rPr>
          <w:rFonts w:ascii="Times New Roman" w:eastAsia="Times New Roman" w:hAnsi="Times New Roman" w:cs="Times New Roman"/>
          <w:spacing w:val="-2"/>
          <w:sz w:val="24"/>
          <w:szCs w:val="24"/>
        </w:rPr>
      </w:pP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нистер</w:t>
      </w:r>
      <w:r w:rsidRPr="00E40869">
        <w:rPr>
          <w:rFonts w:ascii="Times New Roman" w:eastAsia="Calibri" w:hAnsi="Times New Roman" w:cs="Times New Roman"/>
          <w:spacing w:val="-3"/>
          <w:sz w:val="24"/>
          <w:szCs w:val="24"/>
        </w:rPr>
        <w:t>с</w:t>
      </w:r>
      <w:r w:rsidRPr="00E40869">
        <w:rPr>
          <w:rFonts w:ascii="Times New Roman" w:eastAsia="Calibri" w:hAnsi="Times New Roman" w:cs="Times New Roman"/>
          <w:sz w:val="24"/>
          <w:szCs w:val="24"/>
        </w:rPr>
        <w:t>тво</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к</w:t>
      </w:r>
      <w:r w:rsidRPr="00E40869">
        <w:rPr>
          <w:rFonts w:ascii="Times New Roman" w:eastAsia="Calibri" w:hAnsi="Times New Roman" w:cs="Times New Roman"/>
          <w:sz w:val="24"/>
          <w:szCs w:val="24"/>
        </w:rPr>
        <w:t>ого</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ства</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z w:val="24"/>
          <w:szCs w:val="24"/>
        </w:rPr>
        <w:t>Рес</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3"/>
          <w:sz w:val="24"/>
          <w:szCs w:val="24"/>
        </w:rPr>
        <w:t>у</w:t>
      </w:r>
      <w:r w:rsidRPr="00E40869">
        <w:rPr>
          <w:rFonts w:ascii="Times New Roman" w:eastAsia="Calibri" w:hAnsi="Times New Roman" w:cs="Times New Roman"/>
          <w:sz w:val="24"/>
          <w:szCs w:val="24"/>
        </w:rPr>
        <w:t>бл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2"/>
          <w:sz w:val="24"/>
          <w:szCs w:val="24"/>
        </w:rPr>
        <w:t>к</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2"/>
          <w:sz w:val="24"/>
          <w:szCs w:val="24"/>
        </w:rPr>
        <w:t xml:space="preserve"> </w:t>
      </w:r>
      <w:r w:rsidRPr="00E40869">
        <w:rPr>
          <w:rFonts w:ascii="Times New Roman" w:eastAsia="Calibri" w:hAnsi="Times New Roman" w:cs="Times New Roman"/>
          <w:sz w:val="24"/>
          <w:szCs w:val="24"/>
        </w:rPr>
        <w:t>Каз</w:t>
      </w:r>
      <w:r w:rsidRPr="00E40869">
        <w:rPr>
          <w:rFonts w:ascii="Times New Roman" w:eastAsia="Calibri" w:hAnsi="Times New Roman" w:cs="Times New Roman"/>
          <w:spacing w:val="-3"/>
          <w:sz w:val="24"/>
          <w:szCs w:val="24"/>
        </w:rPr>
        <w:t>а</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стан</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21"/>
          <w:sz w:val="24"/>
          <w:szCs w:val="24"/>
        </w:rPr>
        <w:t xml:space="preserve"> </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иц</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20"/>
          <w:sz w:val="24"/>
          <w:szCs w:val="24"/>
        </w:rPr>
        <w:t xml:space="preserve"> </w:t>
      </w:r>
      <w:r w:rsidR="005A1725" w:rsidRPr="00E40869">
        <w:rPr>
          <w:rFonts w:ascii="Times New Roman" w:eastAsia="Calibri" w:hAnsi="Times New Roman" w:cs="Times New Roman"/>
          <w:sz w:val="24"/>
          <w:szCs w:val="24"/>
        </w:rPr>
        <w:t xml:space="preserve">руководителя Управления научного обеспечения </w:t>
      </w:r>
      <w:r w:rsidRPr="00E40869">
        <w:rPr>
          <w:rFonts w:ascii="Times New Roman" w:eastAsia="Calibri" w:hAnsi="Times New Roman" w:cs="Times New Roman"/>
          <w:spacing w:val="-3"/>
          <w:sz w:val="24"/>
          <w:szCs w:val="24"/>
        </w:rPr>
        <w:t>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нистер</w:t>
      </w:r>
      <w:r w:rsidRPr="00E40869">
        <w:rPr>
          <w:rFonts w:ascii="Times New Roman" w:eastAsia="Calibri" w:hAnsi="Times New Roman" w:cs="Times New Roman"/>
          <w:spacing w:val="-3"/>
          <w:sz w:val="24"/>
          <w:szCs w:val="24"/>
        </w:rPr>
        <w:t>с</w:t>
      </w:r>
      <w:r w:rsidRPr="00E40869">
        <w:rPr>
          <w:rFonts w:ascii="Times New Roman" w:eastAsia="Calibri" w:hAnsi="Times New Roman" w:cs="Times New Roman"/>
          <w:sz w:val="24"/>
          <w:szCs w:val="24"/>
        </w:rPr>
        <w:t>тва</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ского</w:t>
      </w:r>
      <w:r w:rsidRPr="00E40869">
        <w:rPr>
          <w:rFonts w:ascii="Times New Roman" w:eastAsia="Calibri" w:hAnsi="Times New Roman" w:cs="Times New Roman"/>
          <w:spacing w:val="45"/>
          <w:sz w:val="24"/>
          <w:szCs w:val="24"/>
        </w:rPr>
        <w:t xml:space="preserve">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ства Рес</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бл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ки</w:t>
      </w:r>
      <w:r w:rsidRPr="00E40869">
        <w:rPr>
          <w:rFonts w:ascii="Times New Roman" w:eastAsia="Calibri" w:hAnsi="Times New Roman" w:cs="Times New Roman"/>
          <w:spacing w:val="33"/>
          <w:sz w:val="24"/>
          <w:szCs w:val="24"/>
        </w:rPr>
        <w:t xml:space="preserve"> </w:t>
      </w:r>
      <w:r w:rsidRPr="00E40869">
        <w:rPr>
          <w:rFonts w:ascii="Times New Roman" w:eastAsia="Calibri" w:hAnsi="Times New Roman" w:cs="Times New Roman"/>
          <w:sz w:val="24"/>
          <w:szCs w:val="24"/>
        </w:rPr>
        <w:t>Каза</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стан</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i/>
          <w:sz w:val="24"/>
          <w:szCs w:val="24"/>
        </w:rPr>
        <w:t>Ф.</w:t>
      </w:r>
      <w:r w:rsidRPr="00E40869">
        <w:rPr>
          <w:rFonts w:ascii="Times New Roman" w:eastAsia="Calibri" w:hAnsi="Times New Roman" w:cs="Times New Roman"/>
          <w:i/>
          <w:spacing w:val="-2"/>
          <w:sz w:val="24"/>
          <w:szCs w:val="24"/>
        </w:rPr>
        <w:t>И</w:t>
      </w:r>
      <w:r w:rsidRPr="00E40869">
        <w:rPr>
          <w:rFonts w:ascii="Times New Roman" w:eastAsia="Calibri" w:hAnsi="Times New Roman" w:cs="Times New Roman"/>
          <w:i/>
          <w:sz w:val="24"/>
          <w:szCs w:val="24"/>
        </w:rPr>
        <w:t>.</w:t>
      </w:r>
      <w:r w:rsidRPr="00E40869">
        <w:rPr>
          <w:rFonts w:ascii="Times New Roman" w:eastAsia="Calibri" w:hAnsi="Times New Roman" w:cs="Times New Roman"/>
          <w:i/>
          <w:spacing w:val="-1"/>
          <w:sz w:val="24"/>
          <w:szCs w:val="24"/>
        </w:rPr>
        <w:t>О</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16"/>
          <w:sz w:val="24"/>
          <w:szCs w:val="24"/>
        </w:rPr>
        <w:t xml:space="preserve"> </w:t>
      </w:r>
      <w:r w:rsidRPr="00E40869">
        <w:rPr>
          <w:rFonts w:ascii="Times New Roman" w:eastAsia="Calibri" w:hAnsi="Times New Roman" w:cs="Times New Roman"/>
          <w:sz w:val="24"/>
          <w:szCs w:val="24"/>
        </w:rPr>
        <w:t>дейст</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ющего</w:t>
      </w:r>
      <w:r w:rsidRPr="00E40869">
        <w:rPr>
          <w:rFonts w:ascii="Times New Roman" w:eastAsia="Calibri" w:hAnsi="Times New Roman" w:cs="Times New Roman"/>
          <w:spacing w:val="19"/>
          <w:sz w:val="24"/>
          <w:szCs w:val="24"/>
        </w:rPr>
        <w:t xml:space="preserve">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основании</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риказа</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нистра</w:t>
      </w:r>
      <w:r w:rsidRPr="00E40869">
        <w:rPr>
          <w:rFonts w:ascii="Times New Roman" w:eastAsia="Calibri" w:hAnsi="Times New Roman" w:cs="Times New Roman"/>
          <w:spacing w:val="15"/>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 xml:space="preserve">ского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ства</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Рес</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бл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ки</w:t>
      </w:r>
      <w:r w:rsidRPr="00E40869">
        <w:rPr>
          <w:rFonts w:ascii="Times New Roman" w:eastAsia="Calibri" w:hAnsi="Times New Roman" w:cs="Times New Roman"/>
          <w:spacing w:val="14"/>
          <w:sz w:val="24"/>
          <w:szCs w:val="24"/>
        </w:rPr>
        <w:t xml:space="preserve"> </w:t>
      </w:r>
      <w:r w:rsidRPr="00E40869">
        <w:rPr>
          <w:rFonts w:ascii="Times New Roman" w:eastAsia="Calibri" w:hAnsi="Times New Roman" w:cs="Times New Roman"/>
          <w:sz w:val="24"/>
          <w:szCs w:val="24"/>
        </w:rPr>
        <w:t>Каза</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стан</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от</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11</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2"/>
          <w:sz w:val="24"/>
          <w:szCs w:val="24"/>
        </w:rPr>
        <w:t>в</w:t>
      </w:r>
      <w:r w:rsidRPr="00E40869">
        <w:rPr>
          <w:rFonts w:ascii="Times New Roman" w:eastAsia="Calibri" w:hAnsi="Times New Roman" w:cs="Times New Roman"/>
          <w:spacing w:val="2"/>
          <w:sz w:val="24"/>
          <w:szCs w:val="24"/>
        </w:rPr>
        <w:t>г</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т</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1"/>
          <w:sz w:val="24"/>
          <w:szCs w:val="24"/>
        </w:rPr>
        <w:t xml:space="preserve"> </w:t>
      </w:r>
      <w:r w:rsidRPr="00E40869">
        <w:rPr>
          <w:rFonts w:ascii="Times New Roman" w:eastAsia="Calibri" w:hAnsi="Times New Roman" w:cs="Times New Roman"/>
          <w:sz w:val="24"/>
          <w:szCs w:val="24"/>
        </w:rPr>
        <w:t>2014</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года</w:t>
      </w:r>
      <w:r w:rsidRPr="00E40869">
        <w:rPr>
          <w:rFonts w:ascii="Times New Roman" w:eastAsia="Calibri" w:hAnsi="Times New Roman" w:cs="Times New Roman"/>
          <w:spacing w:val="13"/>
          <w:sz w:val="24"/>
          <w:szCs w:val="24"/>
        </w:rPr>
        <w:t xml:space="preserve"> </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11"/>
          <w:sz w:val="24"/>
          <w:szCs w:val="24"/>
        </w:rPr>
        <w:t xml:space="preserve"> </w:t>
      </w:r>
      <w:r w:rsidRPr="00E40869">
        <w:rPr>
          <w:rFonts w:ascii="Times New Roman" w:eastAsia="Calibri" w:hAnsi="Times New Roman" w:cs="Times New Roman"/>
          <w:sz w:val="24"/>
          <w:szCs w:val="24"/>
        </w:rPr>
        <w:t>1</w:t>
      </w:r>
      <w:r w:rsidRPr="00E40869">
        <w:rPr>
          <w:rFonts w:ascii="Times New Roman" w:eastAsia="Calibri" w:hAnsi="Times New Roman" w:cs="Times New Roman"/>
          <w:spacing w:val="2"/>
          <w:sz w:val="24"/>
          <w:szCs w:val="24"/>
        </w:rPr>
        <w:t>1</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5/415, с</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од</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ой</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стороны,</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и ком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я  </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z w:val="24"/>
          <w:szCs w:val="24"/>
        </w:rPr>
        <w:t xml:space="preserve">в  </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тав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 xml:space="preserve">, утвержденной  </w:t>
      </w:r>
      <w:r w:rsidRPr="00E40869">
        <w:rPr>
          <w:rFonts w:ascii="Times New Roman" w:eastAsia="Calibri" w:hAnsi="Times New Roman" w:cs="Times New Roman"/>
          <w:spacing w:val="4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ри</w:t>
      </w:r>
      <w:r w:rsidRPr="00E40869">
        <w:rPr>
          <w:rFonts w:ascii="Times New Roman" w:eastAsia="Calibri" w:hAnsi="Times New Roman" w:cs="Times New Roman"/>
          <w:spacing w:val="-3"/>
          <w:sz w:val="24"/>
          <w:szCs w:val="24"/>
        </w:rPr>
        <w:t>к</w:t>
      </w:r>
      <w:r w:rsidRPr="00E40869">
        <w:rPr>
          <w:rFonts w:ascii="Times New Roman" w:eastAsia="Calibri" w:hAnsi="Times New Roman" w:cs="Times New Roman"/>
          <w:sz w:val="24"/>
          <w:szCs w:val="24"/>
        </w:rPr>
        <w:t xml:space="preserve">азом  </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нистер</w:t>
      </w:r>
      <w:r w:rsidRPr="00E40869">
        <w:rPr>
          <w:rFonts w:ascii="Times New Roman" w:eastAsia="Calibri" w:hAnsi="Times New Roman" w:cs="Times New Roman"/>
          <w:spacing w:val="-3"/>
          <w:sz w:val="24"/>
          <w:szCs w:val="24"/>
        </w:rPr>
        <w:t>с</w:t>
      </w:r>
      <w:r w:rsidRPr="00E40869">
        <w:rPr>
          <w:rFonts w:ascii="Times New Roman" w:eastAsia="Calibri" w:hAnsi="Times New Roman" w:cs="Times New Roman"/>
          <w:sz w:val="24"/>
          <w:szCs w:val="24"/>
        </w:rPr>
        <w:t xml:space="preserve">тва  </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л</w:t>
      </w:r>
      <w:r w:rsidRPr="00E40869">
        <w:rPr>
          <w:rFonts w:ascii="Times New Roman" w:eastAsia="Calibri" w:hAnsi="Times New Roman" w:cs="Times New Roman"/>
          <w:spacing w:val="1"/>
          <w:sz w:val="24"/>
          <w:szCs w:val="24"/>
        </w:rPr>
        <w:t>ь</w:t>
      </w:r>
      <w:r w:rsidRPr="00E40869">
        <w:rPr>
          <w:rFonts w:ascii="Times New Roman" w:eastAsia="Calibri" w:hAnsi="Times New Roman" w:cs="Times New Roman"/>
          <w:sz w:val="24"/>
          <w:szCs w:val="24"/>
        </w:rPr>
        <w:t xml:space="preserve">ского  </w:t>
      </w:r>
      <w:r w:rsidRPr="00E40869">
        <w:rPr>
          <w:rFonts w:ascii="Times New Roman" w:eastAsia="Calibri" w:hAnsi="Times New Roman" w:cs="Times New Roman"/>
          <w:spacing w:val="40"/>
          <w:sz w:val="24"/>
          <w:szCs w:val="24"/>
        </w:rPr>
        <w:t xml:space="preserve">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pacing w:val="1"/>
          <w:sz w:val="24"/>
          <w:szCs w:val="24"/>
        </w:rPr>
        <w:t>й</w:t>
      </w:r>
      <w:r w:rsidRPr="00E40869">
        <w:rPr>
          <w:rFonts w:ascii="Times New Roman" w:eastAsia="Calibri" w:hAnsi="Times New Roman" w:cs="Times New Roman"/>
          <w:sz w:val="24"/>
          <w:szCs w:val="24"/>
        </w:rPr>
        <w:t>ства Рес</w:t>
      </w:r>
      <w:r w:rsidRPr="00E40869">
        <w:rPr>
          <w:rFonts w:ascii="Times New Roman" w:eastAsia="Calibri" w:hAnsi="Times New Roman" w:cs="Times New Roman"/>
          <w:spacing w:val="2"/>
          <w:sz w:val="24"/>
          <w:szCs w:val="24"/>
        </w:rPr>
        <w:t>п</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бл</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ки Казахстан </w:t>
      </w:r>
      <w:r w:rsidRPr="00E40869">
        <w:rPr>
          <w:rFonts w:ascii="Times New Roman" w:eastAsia="Calibri" w:hAnsi="Times New Roman" w:cs="Times New Roman"/>
          <w:spacing w:val="24"/>
          <w:sz w:val="24"/>
          <w:szCs w:val="24"/>
        </w:rPr>
        <w:t>от «__» _______</w:t>
      </w:r>
      <w:r w:rsidRPr="00E40869">
        <w:rPr>
          <w:rFonts w:ascii="Times New Roman" w:eastAsia="Calibri" w:hAnsi="Times New Roman" w:cs="Times New Roman"/>
          <w:sz w:val="24"/>
          <w:szCs w:val="24"/>
        </w:rPr>
        <w:t>202</w:t>
      </w:r>
      <w:r w:rsidR="004461D8" w:rsidRPr="00E40869">
        <w:rPr>
          <w:rFonts w:ascii="Times New Roman" w:eastAsia="Calibri" w:hAnsi="Times New Roman" w:cs="Times New Roman"/>
          <w:sz w:val="24"/>
          <w:szCs w:val="24"/>
        </w:rPr>
        <w:t>_</w:t>
      </w:r>
      <w:r w:rsidRPr="00E40869">
        <w:rPr>
          <w:rFonts w:ascii="Times New Roman" w:eastAsia="Calibri" w:hAnsi="Times New Roman" w:cs="Times New Roman"/>
          <w:sz w:val="24"/>
          <w:szCs w:val="24"/>
        </w:rPr>
        <w:t xml:space="preserve"> года №, именуемые в дальнейшем Заказчик, и ________________________</w:t>
      </w:r>
      <w:r w:rsidRPr="00E40869">
        <w:rPr>
          <w:rFonts w:ascii="Times New Roman" w:eastAsia="Times New Roman" w:hAnsi="Times New Roman" w:cs="Times New Roman"/>
          <w:sz w:val="24"/>
          <w:szCs w:val="24"/>
        </w:rPr>
        <w:t xml:space="preserve"> </w:t>
      </w:r>
      <w:proofErr w:type="spellStart"/>
      <w:r w:rsidRPr="00E40869">
        <w:rPr>
          <w:rFonts w:ascii="Times New Roman" w:eastAsia="Times New Roman" w:hAnsi="Times New Roman" w:cs="Times New Roman"/>
          <w:sz w:val="24"/>
          <w:szCs w:val="24"/>
        </w:rPr>
        <w:t>и</w:t>
      </w:r>
      <w:proofErr w:type="spellEnd"/>
      <w:r w:rsidRPr="00E40869">
        <w:rPr>
          <w:rFonts w:ascii="Times New Roman" w:eastAsia="Times New Roman" w:hAnsi="Times New Roman" w:cs="Times New Roman"/>
          <w:i/>
          <w:sz w:val="24"/>
          <w:szCs w:val="24"/>
        </w:rPr>
        <w:t xml:space="preserve"> наи</w:t>
      </w:r>
      <w:r w:rsidRPr="00E40869">
        <w:rPr>
          <w:rFonts w:ascii="Times New Roman" w:eastAsia="Times New Roman" w:hAnsi="Times New Roman" w:cs="Times New Roman"/>
          <w:i/>
          <w:spacing w:val="1"/>
          <w:sz w:val="24"/>
          <w:szCs w:val="24"/>
        </w:rPr>
        <w:t>м</w:t>
      </w:r>
      <w:r w:rsidRPr="00E40869">
        <w:rPr>
          <w:rFonts w:ascii="Times New Roman" w:eastAsia="Times New Roman" w:hAnsi="Times New Roman" w:cs="Times New Roman"/>
          <w:i/>
          <w:sz w:val="24"/>
          <w:szCs w:val="24"/>
        </w:rPr>
        <w:t>енование</w:t>
      </w:r>
      <w:r w:rsidRPr="00E40869">
        <w:rPr>
          <w:rFonts w:ascii="Times New Roman" w:eastAsia="Times New Roman" w:hAnsi="Times New Roman" w:cs="Times New Roman"/>
          <w:i/>
          <w:spacing w:val="11"/>
          <w:sz w:val="24"/>
          <w:szCs w:val="24"/>
        </w:rPr>
        <w:t xml:space="preserve"> </w:t>
      </w:r>
      <w:r w:rsidRPr="00E40869">
        <w:rPr>
          <w:rFonts w:ascii="Times New Roman" w:eastAsia="Times New Roman" w:hAnsi="Times New Roman" w:cs="Times New Roman"/>
          <w:i/>
          <w:sz w:val="24"/>
          <w:szCs w:val="24"/>
        </w:rPr>
        <w:t>организ</w:t>
      </w:r>
      <w:r w:rsidRPr="00E40869">
        <w:rPr>
          <w:rFonts w:ascii="Times New Roman" w:eastAsia="Times New Roman" w:hAnsi="Times New Roman" w:cs="Times New Roman"/>
          <w:i/>
          <w:spacing w:val="-2"/>
          <w:sz w:val="24"/>
          <w:szCs w:val="24"/>
        </w:rPr>
        <w:t>а</w:t>
      </w:r>
      <w:r w:rsidRPr="00E40869">
        <w:rPr>
          <w:rFonts w:ascii="Times New Roman" w:eastAsia="Times New Roman" w:hAnsi="Times New Roman" w:cs="Times New Roman"/>
          <w:i/>
          <w:sz w:val="24"/>
          <w:szCs w:val="24"/>
        </w:rPr>
        <w:t>ции</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2"/>
          <w:sz w:val="24"/>
          <w:szCs w:val="24"/>
        </w:rPr>
        <w:t xml:space="preserve"> </w:t>
      </w:r>
      <w:r w:rsidRPr="00E40869">
        <w:rPr>
          <w:rFonts w:ascii="Times New Roman" w:eastAsia="Times New Roman" w:hAnsi="Times New Roman" w:cs="Times New Roman"/>
          <w:sz w:val="24"/>
          <w:szCs w:val="24"/>
        </w:rPr>
        <w:t>л</w:t>
      </w:r>
      <w:r w:rsidRPr="00E40869">
        <w:rPr>
          <w:rFonts w:ascii="Times New Roman" w:eastAsia="Times New Roman" w:hAnsi="Times New Roman" w:cs="Times New Roman"/>
          <w:spacing w:val="1"/>
          <w:sz w:val="24"/>
          <w:szCs w:val="24"/>
        </w:rPr>
        <w:t>иц</w:t>
      </w:r>
      <w:r w:rsidRPr="00E40869">
        <w:rPr>
          <w:rFonts w:ascii="Times New Roman" w:eastAsia="Times New Roman" w:hAnsi="Times New Roman" w:cs="Times New Roman"/>
          <w:sz w:val="24"/>
          <w:szCs w:val="24"/>
        </w:rPr>
        <w:t>е</w:t>
      </w:r>
      <w:r w:rsidRPr="00E40869">
        <w:rPr>
          <w:rFonts w:ascii="Times New Roman" w:eastAsia="Times New Roman" w:hAnsi="Times New Roman" w:cs="Times New Roman"/>
          <w:spacing w:val="8"/>
          <w:sz w:val="24"/>
          <w:szCs w:val="24"/>
        </w:rPr>
        <w:t xml:space="preserve"> </w:t>
      </w:r>
      <w:r w:rsidRPr="00E40869">
        <w:rPr>
          <w:rFonts w:ascii="Times New Roman" w:eastAsia="Times New Roman" w:hAnsi="Times New Roman" w:cs="Times New Roman"/>
          <w:i/>
          <w:sz w:val="24"/>
          <w:szCs w:val="24"/>
        </w:rPr>
        <w:t>до</w:t>
      </w:r>
      <w:r w:rsidRPr="00E40869">
        <w:rPr>
          <w:rFonts w:ascii="Times New Roman" w:eastAsia="Times New Roman" w:hAnsi="Times New Roman" w:cs="Times New Roman"/>
          <w:i/>
          <w:spacing w:val="1"/>
          <w:sz w:val="24"/>
          <w:szCs w:val="24"/>
        </w:rPr>
        <w:t>л</w:t>
      </w:r>
      <w:r w:rsidRPr="00E40869">
        <w:rPr>
          <w:rFonts w:ascii="Times New Roman" w:eastAsia="Times New Roman" w:hAnsi="Times New Roman" w:cs="Times New Roman"/>
          <w:i/>
          <w:spacing w:val="-3"/>
          <w:sz w:val="24"/>
          <w:szCs w:val="24"/>
        </w:rPr>
        <w:t>ж</w:t>
      </w:r>
      <w:r w:rsidRPr="00E40869">
        <w:rPr>
          <w:rFonts w:ascii="Times New Roman" w:eastAsia="Times New Roman" w:hAnsi="Times New Roman" w:cs="Times New Roman"/>
          <w:i/>
          <w:sz w:val="24"/>
          <w:szCs w:val="24"/>
        </w:rPr>
        <w:t>ность</w:t>
      </w:r>
      <w:r w:rsidRPr="00E40869">
        <w:rPr>
          <w:rFonts w:ascii="Times New Roman" w:eastAsia="Times New Roman" w:hAnsi="Times New Roman" w:cs="Times New Roman"/>
          <w:i/>
          <w:spacing w:val="10"/>
          <w:sz w:val="24"/>
          <w:szCs w:val="24"/>
        </w:rPr>
        <w:t xml:space="preserve"> </w:t>
      </w:r>
      <w:r w:rsidRPr="00E40869">
        <w:rPr>
          <w:rFonts w:ascii="Times New Roman" w:eastAsia="Times New Roman" w:hAnsi="Times New Roman" w:cs="Times New Roman"/>
          <w:i/>
          <w:sz w:val="24"/>
          <w:szCs w:val="24"/>
        </w:rPr>
        <w:t>Ф.</w:t>
      </w:r>
      <w:r w:rsidRPr="00E40869">
        <w:rPr>
          <w:rFonts w:ascii="Times New Roman" w:eastAsia="Times New Roman" w:hAnsi="Times New Roman" w:cs="Times New Roman"/>
          <w:i/>
          <w:spacing w:val="-2"/>
          <w:sz w:val="24"/>
          <w:szCs w:val="24"/>
        </w:rPr>
        <w:t>И</w:t>
      </w:r>
      <w:r w:rsidRPr="00E40869">
        <w:rPr>
          <w:rFonts w:ascii="Times New Roman" w:eastAsia="Times New Roman" w:hAnsi="Times New Roman" w:cs="Times New Roman"/>
          <w:i/>
          <w:sz w:val="24"/>
          <w:szCs w:val="24"/>
        </w:rPr>
        <w:t>.О</w:t>
      </w:r>
      <w:r w:rsidRPr="00E40869">
        <w:rPr>
          <w:rFonts w:ascii="Times New Roman" w:eastAsia="Times New Roman" w:hAnsi="Times New Roman" w:cs="Times New Roman"/>
          <w:i/>
          <w:spacing w:val="-1"/>
          <w:sz w:val="24"/>
          <w:szCs w:val="24"/>
        </w:rPr>
        <w:t>.</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12"/>
          <w:sz w:val="24"/>
          <w:szCs w:val="24"/>
        </w:rPr>
        <w:t xml:space="preserve"> </w:t>
      </w:r>
      <w:r w:rsidRPr="00E40869">
        <w:rPr>
          <w:rFonts w:ascii="Times New Roman" w:eastAsia="Times New Roman" w:hAnsi="Times New Roman" w:cs="Times New Roman"/>
          <w:sz w:val="24"/>
          <w:szCs w:val="24"/>
        </w:rPr>
        <w:t>дейст</w:t>
      </w:r>
      <w:r w:rsidRPr="00E40869">
        <w:rPr>
          <w:rFonts w:ascii="Times New Roman" w:eastAsia="Times New Roman" w:hAnsi="Times New Roman" w:cs="Times New Roman"/>
          <w:spacing w:val="4"/>
          <w:sz w:val="24"/>
          <w:szCs w:val="24"/>
        </w:rPr>
        <w:t>в</w:t>
      </w:r>
      <w:r w:rsidRPr="00E40869">
        <w:rPr>
          <w:rFonts w:ascii="Times New Roman" w:eastAsia="Times New Roman" w:hAnsi="Times New Roman" w:cs="Times New Roman"/>
          <w:spacing w:val="-8"/>
          <w:sz w:val="24"/>
          <w:szCs w:val="24"/>
        </w:rPr>
        <w:t>у</w:t>
      </w:r>
      <w:r w:rsidRPr="00E40869">
        <w:rPr>
          <w:rFonts w:ascii="Times New Roman" w:eastAsia="Times New Roman" w:hAnsi="Times New Roman" w:cs="Times New Roman"/>
          <w:sz w:val="24"/>
          <w:szCs w:val="24"/>
        </w:rPr>
        <w:t>ю</w:t>
      </w:r>
      <w:r w:rsidRPr="00E40869">
        <w:rPr>
          <w:rFonts w:ascii="Times New Roman" w:eastAsia="Times New Roman" w:hAnsi="Times New Roman" w:cs="Times New Roman"/>
          <w:spacing w:val="3"/>
          <w:sz w:val="24"/>
          <w:szCs w:val="24"/>
        </w:rPr>
        <w:t>щ</w:t>
      </w:r>
      <w:r w:rsidRPr="00E40869">
        <w:rPr>
          <w:rFonts w:ascii="Times New Roman" w:eastAsia="Times New Roman" w:hAnsi="Times New Roman" w:cs="Times New Roman"/>
          <w:sz w:val="24"/>
          <w:szCs w:val="24"/>
        </w:rPr>
        <w:t>его</w:t>
      </w:r>
      <w:r w:rsidRPr="00E40869">
        <w:rPr>
          <w:rFonts w:ascii="Times New Roman" w:eastAsia="Times New Roman" w:hAnsi="Times New Roman" w:cs="Times New Roman"/>
          <w:spacing w:val="11"/>
          <w:sz w:val="24"/>
          <w:szCs w:val="24"/>
        </w:rPr>
        <w:t xml:space="preserve"> </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а</w:t>
      </w:r>
      <w:r w:rsidRPr="00E40869">
        <w:rPr>
          <w:rFonts w:ascii="Times New Roman" w:eastAsia="Times New Roman" w:hAnsi="Times New Roman" w:cs="Times New Roman"/>
          <w:spacing w:val="11"/>
          <w:sz w:val="24"/>
          <w:szCs w:val="24"/>
        </w:rPr>
        <w:t xml:space="preserve"> </w:t>
      </w:r>
      <w:r w:rsidRPr="00E40869">
        <w:rPr>
          <w:rFonts w:ascii="Times New Roman" w:eastAsia="Times New Roman" w:hAnsi="Times New Roman" w:cs="Times New Roman"/>
          <w:sz w:val="24"/>
          <w:szCs w:val="24"/>
        </w:rPr>
        <w:t>основан</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10"/>
          <w:sz w:val="24"/>
          <w:szCs w:val="24"/>
        </w:rPr>
        <w:t xml:space="preserve"> </w:t>
      </w:r>
      <w:r w:rsidRPr="00E40869">
        <w:rPr>
          <w:rFonts w:ascii="Times New Roman" w:eastAsia="Times New Roman" w:hAnsi="Times New Roman" w:cs="Times New Roman"/>
          <w:sz w:val="24"/>
          <w:szCs w:val="24"/>
        </w:rPr>
        <w:t>Устав</w:t>
      </w:r>
      <w:r w:rsidRPr="00E40869">
        <w:rPr>
          <w:rFonts w:ascii="Times New Roman" w:eastAsia="Times New Roman" w:hAnsi="Times New Roman" w:cs="Times New Roman"/>
          <w:spacing w:val="-3"/>
          <w:sz w:val="24"/>
          <w:szCs w:val="24"/>
        </w:rPr>
        <w:t>а</w:t>
      </w:r>
      <w:r w:rsidRPr="00E40869">
        <w:rPr>
          <w:rFonts w:ascii="Times New Roman" w:eastAsia="Times New Roman" w:hAnsi="Times New Roman" w:cs="Times New Roman"/>
          <w:sz w:val="24"/>
          <w:szCs w:val="24"/>
        </w:rPr>
        <w:t xml:space="preserve">, </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м</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pacing w:val="3"/>
          <w:sz w:val="24"/>
          <w:szCs w:val="24"/>
        </w:rPr>
        <w:t>н</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z w:val="24"/>
          <w:szCs w:val="24"/>
        </w:rPr>
        <w:t>емый</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в даль</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ейшем</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pacing w:val="1"/>
          <w:sz w:val="24"/>
          <w:szCs w:val="24"/>
        </w:rPr>
        <w:t>п</w:t>
      </w:r>
      <w:r w:rsidRPr="00E40869">
        <w:rPr>
          <w:rFonts w:ascii="Times New Roman" w:eastAsia="Times New Roman" w:hAnsi="Times New Roman" w:cs="Times New Roman"/>
          <w:sz w:val="24"/>
          <w:szCs w:val="24"/>
        </w:rPr>
        <w:t>ол</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тель, соста</w:t>
      </w:r>
      <w:r w:rsidRPr="00E40869">
        <w:rPr>
          <w:rFonts w:ascii="Times New Roman" w:eastAsia="Times New Roman" w:hAnsi="Times New Roman" w:cs="Times New Roman"/>
          <w:spacing w:val="-2"/>
          <w:sz w:val="24"/>
          <w:szCs w:val="24"/>
        </w:rPr>
        <w:t>в</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ли</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а</w:t>
      </w:r>
      <w:r w:rsidRPr="00E40869">
        <w:rPr>
          <w:rFonts w:ascii="Times New Roman" w:eastAsia="Times New Roman" w:hAnsi="Times New Roman" w:cs="Times New Roman"/>
          <w:spacing w:val="-2"/>
          <w:sz w:val="24"/>
          <w:szCs w:val="24"/>
        </w:rPr>
        <w:t>с</w:t>
      </w:r>
      <w:r w:rsidRPr="00E40869">
        <w:rPr>
          <w:rFonts w:ascii="Times New Roman" w:eastAsia="Times New Roman" w:hAnsi="Times New Roman" w:cs="Times New Roman"/>
          <w:sz w:val="24"/>
          <w:szCs w:val="24"/>
        </w:rPr>
        <w:t>тоящ</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й</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Акт</w:t>
      </w:r>
      <w:r w:rsidRPr="00E40869">
        <w:rPr>
          <w:rFonts w:ascii="Times New Roman" w:eastAsia="Times New Roman" w:hAnsi="Times New Roman" w:cs="Times New Roman"/>
          <w:spacing w:val="1"/>
          <w:sz w:val="24"/>
          <w:szCs w:val="24"/>
        </w:rPr>
        <w:t xml:space="preserve"> </w:t>
      </w:r>
      <w:r w:rsidRPr="00E40869">
        <w:rPr>
          <w:rFonts w:ascii="Times New Roman" w:eastAsia="Times New Roman" w:hAnsi="Times New Roman" w:cs="Times New Roman"/>
          <w:sz w:val="24"/>
          <w:szCs w:val="24"/>
        </w:rPr>
        <w:t>о</w:t>
      </w:r>
      <w:r w:rsidRPr="00E40869">
        <w:rPr>
          <w:rFonts w:ascii="Times New Roman" w:eastAsia="Times New Roman" w:hAnsi="Times New Roman" w:cs="Times New Roman"/>
          <w:spacing w:val="-3"/>
          <w:sz w:val="24"/>
          <w:szCs w:val="24"/>
        </w:rPr>
        <w:t xml:space="preserve"> </w:t>
      </w:r>
      <w:r w:rsidRPr="00E40869">
        <w:rPr>
          <w:rFonts w:ascii="Times New Roman" w:eastAsia="Times New Roman" w:hAnsi="Times New Roman" w:cs="Times New Roman"/>
          <w:sz w:val="24"/>
          <w:szCs w:val="24"/>
        </w:rPr>
        <w:t>ниже</w:t>
      </w:r>
      <w:r w:rsidRPr="00E40869">
        <w:rPr>
          <w:rFonts w:ascii="Times New Roman" w:eastAsia="Times New Roman" w:hAnsi="Times New Roman" w:cs="Times New Roman"/>
          <w:spacing w:val="-3"/>
          <w:sz w:val="24"/>
          <w:szCs w:val="24"/>
        </w:rPr>
        <w:t>с</w:t>
      </w:r>
      <w:r w:rsidRPr="00E40869">
        <w:rPr>
          <w:rFonts w:ascii="Times New Roman" w:eastAsia="Times New Roman" w:hAnsi="Times New Roman" w:cs="Times New Roman"/>
          <w:sz w:val="24"/>
          <w:szCs w:val="24"/>
        </w:rPr>
        <w:t>ле</w:t>
      </w:r>
      <w:r w:rsidRPr="00E40869">
        <w:rPr>
          <w:rFonts w:ascii="Times New Roman" w:eastAsia="Times New Roman" w:hAnsi="Times New Roman" w:cs="Times New Roman"/>
          <w:spacing w:val="4"/>
          <w:sz w:val="24"/>
          <w:szCs w:val="24"/>
        </w:rPr>
        <w:t>д</w:t>
      </w:r>
      <w:r w:rsidRPr="00E40869">
        <w:rPr>
          <w:rFonts w:ascii="Times New Roman" w:eastAsia="Times New Roman" w:hAnsi="Times New Roman" w:cs="Times New Roman"/>
          <w:spacing w:val="-8"/>
          <w:sz w:val="24"/>
          <w:szCs w:val="24"/>
        </w:rPr>
        <w:t>у</w:t>
      </w:r>
      <w:r w:rsidRPr="00E40869">
        <w:rPr>
          <w:rFonts w:ascii="Times New Roman" w:eastAsia="Times New Roman" w:hAnsi="Times New Roman" w:cs="Times New Roman"/>
          <w:sz w:val="24"/>
          <w:szCs w:val="24"/>
        </w:rPr>
        <w:t>ю</w:t>
      </w:r>
      <w:r w:rsidRPr="00E40869">
        <w:rPr>
          <w:rFonts w:ascii="Times New Roman" w:eastAsia="Times New Roman" w:hAnsi="Times New Roman" w:cs="Times New Roman"/>
          <w:spacing w:val="3"/>
          <w:sz w:val="24"/>
          <w:szCs w:val="24"/>
        </w:rPr>
        <w:t>щ</w:t>
      </w:r>
      <w:r w:rsidRPr="00E40869">
        <w:rPr>
          <w:rFonts w:ascii="Times New Roman" w:eastAsia="Times New Roman" w:hAnsi="Times New Roman" w:cs="Times New Roman"/>
          <w:sz w:val="24"/>
          <w:szCs w:val="24"/>
        </w:rPr>
        <w:t>е</w:t>
      </w:r>
      <w:r w:rsidRPr="00E40869">
        <w:rPr>
          <w:rFonts w:ascii="Times New Roman" w:eastAsia="Times New Roman" w:hAnsi="Times New Roman" w:cs="Times New Roman"/>
          <w:spacing w:val="-2"/>
          <w:sz w:val="24"/>
          <w:szCs w:val="24"/>
        </w:rPr>
        <w:t>м.</w:t>
      </w:r>
    </w:p>
    <w:p w:rsidR="00CD28B1" w:rsidRPr="00E40869" w:rsidRDefault="00CD28B1" w:rsidP="00B60BB5">
      <w:pPr>
        <w:spacing w:after="0" w:line="240" w:lineRule="auto"/>
        <w:ind w:firstLine="668"/>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ол</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тель</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соотв</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тств</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z w:val="24"/>
          <w:szCs w:val="24"/>
        </w:rPr>
        <w:t>Д</w:t>
      </w:r>
      <w:r w:rsidRPr="00E40869">
        <w:rPr>
          <w:rFonts w:ascii="Times New Roman" w:eastAsia="Calibri" w:hAnsi="Times New Roman" w:cs="Times New Roman"/>
          <w:spacing w:val="-1"/>
          <w:sz w:val="24"/>
          <w:szCs w:val="24"/>
        </w:rPr>
        <w:t>о</w:t>
      </w:r>
      <w:r w:rsidRPr="00E40869">
        <w:rPr>
          <w:rFonts w:ascii="Times New Roman" w:eastAsia="Calibri" w:hAnsi="Times New Roman" w:cs="Times New Roman"/>
          <w:sz w:val="24"/>
          <w:szCs w:val="24"/>
        </w:rPr>
        <w:t>говором,</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pacing w:val="1"/>
          <w:sz w:val="24"/>
          <w:szCs w:val="24"/>
        </w:rPr>
        <w:t>з</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2"/>
          <w:sz w:val="24"/>
          <w:szCs w:val="24"/>
        </w:rPr>
        <w:t>к</w:t>
      </w:r>
      <w:r w:rsidRPr="00E40869">
        <w:rPr>
          <w:rFonts w:ascii="Times New Roman" w:eastAsia="Calibri" w:hAnsi="Times New Roman" w:cs="Times New Roman"/>
          <w:sz w:val="24"/>
          <w:szCs w:val="24"/>
        </w:rPr>
        <w:t>лючен</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ым</w:t>
      </w:r>
      <w:r w:rsidRPr="00E40869">
        <w:rPr>
          <w:rFonts w:ascii="Times New Roman" w:eastAsia="Calibri" w:hAnsi="Times New Roman" w:cs="Times New Roman"/>
          <w:spacing w:val="3"/>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ж</w:t>
      </w:r>
      <w:r w:rsidRPr="00E40869">
        <w:rPr>
          <w:rFonts w:ascii="Times New Roman" w:eastAsia="Calibri" w:hAnsi="Times New Roman" w:cs="Times New Roman"/>
          <w:spacing w:val="4"/>
          <w:sz w:val="24"/>
          <w:szCs w:val="24"/>
        </w:rPr>
        <w:t>д</w:t>
      </w:r>
      <w:r w:rsidRPr="00E40869">
        <w:rPr>
          <w:rFonts w:ascii="Times New Roman" w:eastAsia="Calibri" w:hAnsi="Times New Roman" w:cs="Times New Roman"/>
          <w:sz w:val="24"/>
          <w:szCs w:val="24"/>
        </w:rPr>
        <w:t xml:space="preserve">у </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Заказчи</w:t>
      </w:r>
      <w:r w:rsidRPr="00E40869">
        <w:rPr>
          <w:rFonts w:ascii="Times New Roman" w:eastAsia="Calibri" w:hAnsi="Times New Roman" w:cs="Times New Roman"/>
          <w:spacing w:val="1"/>
          <w:sz w:val="24"/>
          <w:szCs w:val="24"/>
        </w:rPr>
        <w:t>к</w:t>
      </w:r>
      <w:r w:rsidRPr="00E40869">
        <w:rPr>
          <w:rFonts w:ascii="Times New Roman" w:eastAsia="Calibri" w:hAnsi="Times New Roman" w:cs="Times New Roman"/>
          <w:sz w:val="24"/>
          <w:szCs w:val="24"/>
        </w:rPr>
        <w:t xml:space="preserve">ом от </w:t>
      </w:r>
      <w:r w:rsidRPr="00E40869">
        <w:rPr>
          <w:rFonts w:ascii="Times New Roman" w:eastAsia="Calibri" w:hAnsi="Times New Roman" w:cs="Times New Roman"/>
          <w:spacing w:val="-5"/>
          <w:sz w:val="24"/>
          <w:szCs w:val="24"/>
        </w:rPr>
        <w:t>«</w:t>
      </w:r>
      <w:r w:rsidRPr="00E40869">
        <w:rPr>
          <w:rFonts w:ascii="Times New Roman" w:eastAsia="Calibri" w:hAnsi="Times New Roman" w:cs="Times New Roman"/>
          <w:spacing w:val="2"/>
          <w:sz w:val="24"/>
          <w:szCs w:val="24"/>
        </w:rPr>
        <w:t>_</w:t>
      </w:r>
      <w:r w:rsidRPr="00E40869">
        <w:rPr>
          <w:rFonts w:ascii="Times New Roman" w:eastAsia="Calibri" w:hAnsi="Times New Roman" w:cs="Times New Roman"/>
          <w:spacing w:val="4"/>
          <w:sz w:val="24"/>
          <w:szCs w:val="24"/>
        </w:rPr>
        <w:t>_</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44"/>
          <w:sz w:val="24"/>
          <w:szCs w:val="24"/>
        </w:rPr>
        <w:t xml:space="preserve"> ______ </w:t>
      </w:r>
      <w:r w:rsidRPr="00E40869">
        <w:rPr>
          <w:rFonts w:ascii="Times New Roman" w:eastAsia="Calibri" w:hAnsi="Times New Roman" w:cs="Times New Roman"/>
          <w:sz w:val="24"/>
          <w:szCs w:val="24"/>
        </w:rPr>
        <w:t>202</w:t>
      </w:r>
      <w:r w:rsidR="004461D8" w:rsidRPr="00E40869">
        <w:rPr>
          <w:rFonts w:ascii="Times New Roman" w:eastAsia="Calibri" w:hAnsi="Times New Roman" w:cs="Times New Roman"/>
          <w:sz w:val="24"/>
          <w:szCs w:val="24"/>
        </w:rPr>
        <w:t>4</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го</w:t>
      </w:r>
      <w:r w:rsidRPr="00E40869">
        <w:rPr>
          <w:rFonts w:ascii="Times New Roman" w:eastAsia="Calibri" w:hAnsi="Times New Roman" w:cs="Times New Roman"/>
          <w:spacing w:val="2"/>
          <w:sz w:val="24"/>
          <w:szCs w:val="24"/>
        </w:rPr>
        <w:t>д</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 ____,</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л</w:t>
      </w:r>
      <w:r w:rsidRPr="00E40869">
        <w:rPr>
          <w:rFonts w:ascii="Times New Roman" w:eastAsia="Calibri" w:hAnsi="Times New Roman" w:cs="Times New Roman"/>
          <w:sz w:val="24"/>
          <w:szCs w:val="24"/>
        </w:rPr>
        <w:t>адные</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чные</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я</w:t>
      </w:r>
      <w:r w:rsidRPr="00E40869">
        <w:rPr>
          <w:rFonts w:ascii="Times New Roman" w:eastAsia="Calibri" w:hAnsi="Times New Roman" w:cs="Times New Roman"/>
          <w:spacing w:val="-5"/>
          <w:sz w:val="24"/>
          <w:szCs w:val="24"/>
        </w:rPr>
        <w:t xml:space="preserve"> </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6"/>
          <w:sz w:val="24"/>
          <w:szCs w:val="24"/>
        </w:rPr>
        <w:t xml:space="preserve"> </w:t>
      </w:r>
      <w:r w:rsidRPr="00E40869">
        <w:rPr>
          <w:rFonts w:ascii="Times New Roman" w:eastAsia="Calibri" w:hAnsi="Times New Roman" w:cs="Times New Roman"/>
          <w:sz w:val="24"/>
          <w:szCs w:val="24"/>
        </w:rPr>
        <w:t>обл</w:t>
      </w:r>
      <w:r w:rsidRPr="00E40869">
        <w:rPr>
          <w:rFonts w:ascii="Times New Roman" w:eastAsia="Calibri" w:hAnsi="Times New Roman" w:cs="Times New Roman"/>
          <w:spacing w:val="1"/>
          <w:sz w:val="24"/>
          <w:szCs w:val="24"/>
        </w:rPr>
        <w:t>а</w:t>
      </w:r>
      <w:r w:rsidRPr="00E40869">
        <w:rPr>
          <w:rFonts w:ascii="Times New Roman" w:eastAsia="Calibri" w:hAnsi="Times New Roman" w:cs="Times New Roman"/>
          <w:sz w:val="24"/>
          <w:szCs w:val="24"/>
        </w:rPr>
        <w:t>сти</w:t>
      </w:r>
      <w:r w:rsidRPr="00E40869">
        <w:rPr>
          <w:rFonts w:ascii="Times New Roman" w:eastAsia="Calibri" w:hAnsi="Times New Roman" w:cs="Times New Roman"/>
          <w:spacing w:val="-4"/>
          <w:sz w:val="24"/>
          <w:szCs w:val="24"/>
        </w:rPr>
        <w:t xml:space="preserve"> </w:t>
      </w:r>
      <w:r w:rsidRPr="00E40869">
        <w:rPr>
          <w:rFonts w:ascii="Times New Roman" w:eastAsia="Calibri" w:hAnsi="Times New Roman" w:cs="Times New Roman"/>
          <w:sz w:val="24"/>
          <w:szCs w:val="24"/>
        </w:rPr>
        <w:t>агропромышл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нн</w:t>
      </w:r>
      <w:r w:rsidRPr="00E40869">
        <w:rPr>
          <w:rFonts w:ascii="Times New Roman" w:eastAsia="Calibri" w:hAnsi="Times New Roman" w:cs="Times New Roman"/>
          <w:sz w:val="24"/>
          <w:szCs w:val="24"/>
        </w:rPr>
        <w:t>ого ком</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 xml:space="preserve">лекса </w:t>
      </w:r>
      <w:r w:rsidRPr="00E40869">
        <w:rPr>
          <w:rFonts w:ascii="Times New Roman" w:eastAsia="Calibri" w:hAnsi="Times New Roman" w:cs="Times New Roman"/>
          <w:spacing w:val="1"/>
          <w:sz w:val="24"/>
          <w:szCs w:val="24"/>
        </w:rPr>
        <w:t>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202</w:t>
      </w:r>
      <w:r w:rsidR="004461D8" w:rsidRPr="00E40869">
        <w:rPr>
          <w:rFonts w:ascii="Times New Roman" w:eastAsia="Calibri" w:hAnsi="Times New Roman" w:cs="Times New Roman"/>
          <w:sz w:val="24"/>
          <w:szCs w:val="24"/>
        </w:rPr>
        <w:t>4</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z w:val="24"/>
          <w:szCs w:val="24"/>
        </w:rPr>
        <w:t>2</w:t>
      </w:r>
      <w:r w:rsidRPr="00E40869">
        <w:rPr>
          <w:rFonts w:ascii="Times New Roman" w:eastAsia="Calibri" w:hAnsi="Times New Roman" w:cs="Times New Roman"/>
          <w:spacing w:val="2"/>
          <w:sz w:val="24"/>
          <w:szCs w:val="24"/>
        </w:rPr>
        <w:t>0</w:t>
      </w:r>
      <w:r w:rsidRPr="00E40869">
        <w:rPr>
          <w:rFonts w:ascii="Times New Roman" w:eastAsia="Calibri" w:hAnsi="Times New Roman" w:cs="Times New Roman"/>
          <w:sz w:val="24"/>
          <w:szCs w:val="24"/>
        </w:rPr>
        <w:t>2</w:t>
      </w:r>
      <w:r w:rsidR="004461D8" w:rsidRPr="00E40869">
        <w:rPr>
          <w:rFonts w:ascii="Times New Roman" w:eastAsia="Calibri" w:hAnsi="Times New Roman" w:cs="Times New Roman"/>
          <w:sz w:val="24"/>
          <w:szCs w:val="24"/>
        </w:rPr>
        <w:t>6</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z w:val="24"/>
          <w:szCs w:val="24"/>
        </w:rPr>
        <w:t>годы</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 бю</w:t>
      </w:r>
      <w:r w:rsidRPr="00E40869">
        <w:rPr>
          <w:rFonts w:ascii="Times New Roman" w:eastAsia="Calibri" w:hAnsi="Times New Roman" w:cs="Times New Roman"/>
          <w:spacing w:val="1"/>
          <w:sz w:val="24"/>
          <w:szCs w:val="24"/>
        </w:rPr>
        <w:t>д</w:t>
      </w:r>
      <w:r w:rsidRPr="00E40869">
        <w:rPr>
          <w:rFonts w:ascii="Times New Roman" w:eastAsia="Calibri" w:hAnsi="Times New Roman" w:cs="Times New Roman"/>
          <w:sz w:val="24"/>
          <w:szCs w:val="24"/>
        </w:rPr>
        <w:t>жетной</w:t>
      </w:r>
      <w:r w:rsidRPr="00E40869">
        <w:rPr>
          <w:rFonts w:ascii="Times New Roman" w:eastAsia="Calibri" w:hAnsi="Times New Roman" w:cs="Times New Roman"/>
          <w:spacing w:val="2"/>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ме 267</w:t>
      </w:r>
      <w:r w:rsidRPr="00E40869">
        <w:rPr>
          <w:rFonts w:ascii="Times New Roman" w:eastAsia="Calibri" w:hAnsi="Times New Roman" w:cs="Times New Roman"/>
          <w:spacing w:val="7"/>
          <w:sz w:val="24"/>
          <w:szCs w:val="24"/>
        </w:rPr>
        <w:t xml:space="preserve"> </w:t>
      </w:r>
      <w:r w:rsidRPr="00E40869">
        <w:rPr>
          <w:rFonts w:ascii="Times New Roman" w:eastAsia="Calibri" w:hAnsi="Times New Roman" w:cs="Times New Roman"/>
          <w:spacing w:val="-8"/>
          <w:sz w:val="24"/>
          <w:szCs w:val="24"/>
        </w:rPr>
        <w:t>«</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pacing w:val="2"/>
          <w:sz w:val="24"/>
          <w:szCs w:val="24"/>
        </w:rPr>
        <w:t>о</w:t>
      </w:r>
      <w:r w:rsidRPr="00E40869">
        <w:rPr>
          <w:rFonts w:ascii="Times New Roman" w:eastAsia="Calibri" w:hAnsi="Times New Roman" w:cs="Times New Roman"/>
          <w:spacing w:val="1"/>
          <w:sz w:val="24"/>
          <w:szCs w:val="24"/>
        </w:rPr>
        <w:t>в</w:t>
      </w:r>
      <w:r w:rsidRPr="00E40869">
        <w:rPr>
          <w:rFonts w:ascii="Times New Roman" w:eastAsia="Calibri" w:hAnsi="Times New Roman" w:cs="Times New Roman"/>
          <w:sz w:val="24"/>
          <w:szCs w:val="24"/>
        </w:rPr>
        <w:t>ыш</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1"/>
          <w:sz w:val="24"/>
          <w:szCs w:val="24"/>
        </w:rPr>
        <w:t xml:space="preserve"> </w:t>
      </w:r>
      <w:r w:rsidRPr="00E40869">
        <w:rPr>
          <w:rFonts w:ascii="Times New Roman" w:eastAsia="Calibri" w:hAnsi="Times New Roman" w:cs="Times New Roman"/>
          <w:sz w:val="24"/>
          <w:szCs w:val="24"/>
        </w:rPr>
        <w:t>дос</w:t>
      </w:r>
      <w:r w:rsidRPr="00E40869">
        <w:rPr>
          <w:rFonts w:ascii="Times New Roman" w:eastAsia="Calibri" w:hAnsi="Times New Roman" w:cs="Times New Roman"/>
          <w:spacing w:val="2"/>
          <w:sz w:val="24"/>
          <w:szCs w:val="24"/>
        </w:rPr>
        <w:t>т</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pacing w:val="1"/>
          <w:sz w:val="24"/>
          <w:szCs w:val="24"/>
        </w:rPr>
        <w:t>пн</w:t>
      </w:r>
      <w:r w:rsidRPr="00E40869">
        <w:rPr>
          <w:rFonts w:ascii="Times New Roman" w:eastAsia="Calibri" w:hAnsi="Times New Roman" w:cs="Times New Roman"/>
          <w:sz w:val="24"/>
          <w:szCs w:val="24"/>
        </w:rPr>
        <w:t xml:space="preserve">ости </w:t>
      </w:r>
      <w:r w:rsidRPr="00E40869">
        <w:rPr>
          <w:rFonts w:ascii="Times New Roman" w:eastAsia="Calibri" w:hAnsi="Times New Roman" w:cs="Times New Roman"/>
          <w:spacing w:val="1"/>
          <w:sz w:val="24"/>
          <w:szCs w:val="24"/>
        </w:rPr>
        <w:t>зн</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37"/>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34"/>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чных</w:t>
      </w:r>
      <w:r w:rsidRPr="00E40869">
        <w:rPr>
          <w:rFonts w:ascii="Times New Roman" w:eastAsia="Calibri" w:hAnsi="Times New Roman" w:cs="Times New Roman"/>
          <w:spacing w:val="38"/>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1"/>
          <w:sz w:val="24"/>
          <w:szCs w:val="24"/>
        </w:rPr>
        <w:t>ни</w:t>
      </w:r>
      <w:r w:rsidRPr="00E40869">
        <w:rPr>
          <w:rFonts w:ascii="Times New Roman" w:eastAsia="Calibri" w:hAnsi="Times New Roman" w:cs="Times New Roman"/>
          <w:spacing w:val="6"/>
          <w:sz w:val="24"/>
          <w:szCs w:val="24"/>
        </w:rPr>
        <w:t>й</w:t>
      </w:r>
      <w:r w:rsidRPr="00E40869">
        <w:rPr>
          <w:rFonts w:ascii="Times New Roman" w:eastAsia="Calibri" w:hAnsi="Times New Roman" w:cs="Times New Roman"/>
          <w:sz w:val="24"/>
          <w:szCs w:val="24"/>
        </w:rPr>
        <w:t>»</w:t>
      </w:r>
      <w:r w:rsidRPr="00E40869">
        <w:rPr>
          <w:rFonts w:ascii="Times New Roman" w:eastAsia="Calibri" w:hAnsi="Times New Roman" w:cs="Times New Roman"/>
          <w:spacing w:val="28"/>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w:t>
      </w:r>
      <w:r w:rsidRPr="00E40869">
        <w:rPr>
          <w:rFonts w:ascii="Times New Roman" w:eastAsia="Calibri" w:hAnsi="Times New Roman" w:cs="Times New Roman"/>
          <w:spacing w:val="36"/>
          <w:sz w:val="24"/>
          <w:szCs w:val="24"/>
        </w:rPr>
        <w:t xml:space="preserve"> </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од</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рогра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ме</w:t>
      </w:r>
      <w:r w:rsidRPr="00E40869">
        <w:rPr>
          <w:rFonts w:ascii="Times New Roman" w:eastAsia="Calibri" w:hAnsi="Times New Roman" w:cs="Times New Roman"/>
          <w:spacing w:val="34"/>
          <w:sz w:val="24"/>
          <w:szCs w:val="24"/>
        </w:rPr>
        <w:t xml:space="preserve"> </w:t>
      </w:r>
      <w:r w:rsidRPr="00E40869">
        <w:rPr>
          <w:rFonts w:ascii="Times New Roman" w:eastAsia="Calibri" w:hAnsi="Times New Roman" w:cs="Times New Roman"/>
          <w:sz w:val="24"/>
          <w:szCs w:val="24"/>
        </w:rPr>
        <w:t xml:space="preserve">101 </w:t>
      </w:r>
      <w:r w:rsidRPr="00E40869">
        <w:rPr>
          <w:rFonts w:ascii="Times New Roman" w:eastAsia="Calibri" w:hAnsi="Times New Roman" w:cs="Times New Roman"/>
          <w:spacing w:val="-5"/>
          <w:sz w:val="24"/>
          <w:szCs w:val="24"/>
        </w:rPr>
        <w:t>«</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рог</w:t>
      </w:r>
      <w:r w:rsidRPr="00E40869">
        <w:rPr>
          <w:rFonts w:ascii="Times New Roman" w:eastAsia="Calibri" w:hAnsi="Times New Roman" w:cs="Times New Roman"/>
          <w:spacing w:val="2"/>
          <w:sz w:val="24"/>
          <w:szCs w:val="24"/>
        </w:rPr>
        <w:t>р</w:t>
      </w:r>
      <w:r w:rsidRPr="00E40869">
        <w:rPr>
          <w:rFonts w:ascii="Times New Roman" w:eastAsia="Calibri" w:hAnsi="Times New Roman" w:cs="Times New Roman"/>
          <w:sz w:val="24"/>
          <w:szCs w:val="24"/>
        </w:rPr>
        <w:t>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z w:val="24"/>
          <w:szCs w:val="24"/>
        </w:rPr>
        <w:t>мно</w:t>
      </w:r>
      <w:r w:rsidRPr="00E40869">
        <w:rPr>
          <w:rFonts w:ascii="Times New Roman" w:eastAsia="Calibri" w:hAnsi="Times New Roman" w:cs="Times New Roman"/>
          <w:spacing w:val="-1"/>
          <w:sz w:val="24"/>
          <w:szCs w:val="24"/>
        </w:rPr>
        <w:t>-</w:t>
      </w:r>
      <w:r w:rsidRPr="00E40869">
        <w:rPr>
          <w:rFonts w:ascii="Times New Roman" w:eastAsia="Calibri" w:hAnsi="Times New Roman" w:cs="Times New Roman"/>
          <w:spacing w:val="1"/>
          <w:sz w:val="24"/>
          <w:szCs w:val="24"/>
        </w:rPr>
        <w:t>ц</w:t>
      </w:r>
      <w:r w:rsidRPr="00E40869">
        <w:rPr>
          <w:rFonts w:ascii="Times New Roman" w:eastAsia="Calibri" w:hAnsi="Times New Roman" w:cs="Times New Roman"/>
          <w:sz w:val="24"/>
          <w:szCs w:val="24"/>
        </w:rPr>
        <w:t>ел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в</w:t>
      </w:r>
      <w:r w:rsidRPr="00E40869">
        <w:rPr>
          <w:rFonts w:ascii="Times New Roman" w:eastAsia="Calibri" w:hAnsi="Times New Roman" w:cs="Times New Roman"/>
          <w:spacing w:val="1"/>
          <w:sz w:val="24"/>
          <w:szCs w:val="24"/>
        </w:rPr>
        <w:t>о</w:t>
      </w:r>
      <w:r w:rsidRPr="00E40869">
        <w:rPr>
          <w:rFonts w:ascii="Times New Roman" w:eastAsia="Calibri" w:hAnsi="Times New Roman" w:cs="Times New Roman"/>
          <w:sz w:val="24"/>
          <w:szCs w:val="24"/>
        </w:rPr>
        <w:t>е ф</w:t>
      </w:r>
      <w:r w:rsidRPr="00E40869">
        <w:rPr>
          <w:rFonts w:ascii="Times New Roman" w:eastAsia="Calibri" w:hAnsi="Times New Roman" w:cs="Times New Roman"/>
          <w:spacing w:val="1"/>
          <w:sz w:val="24"/>
          <w:szCs w:val="24"/>
        </w:rPr>
        <w:t>ин</w:t>
      </w:r>
      <w:r w:rsidRPr="00E40869">
        <w:rPr>
          <w:rFonts w:ascii="Times New Roman" w:eastAsia="Calibri" w:hAnsi="Times New Roman" w:cs="Times New Roman"/>
          <w:sz w:val="24"/>
          <w:szCs w:val="24"/>
        </w:rPr>
        <w:t>ансирова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е</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на</w:t>
      </w:r>
      <w:r w:rsidRPr="00E40869">
        <w:rPr>
          <w:rFonts w:ascii="Times New Roman" w:eastAsia="Calibri" w:hAnsi="Times New Roman" w:cs="Times New Roman"/>
          <w:spacing w:val="-3"/>
          <w:sz w:val="24"/>
          <w:szCs w:val="24"/>
        </w:rPr>
        <w:t>у</w:t>
      </w:r>
      <w:r w:rsidRPr="00E40869">
        <w:rPr>
          <w:rFonts w:ascii="Times New Roman" w:eastAsia="Calibri" w:hAnsi="Times New Roman" w:cs="Times New Roman"/>
          <w:sz w:val="24"/>
          <w:szCs w:val="24"/>
        </w:rPr>
        <w:t>чных</w:t>
      </w:r>
      <w:r w:rsidRPr="00E40869">
        <w:rPr>
          <w:rFonts w:ascii="Times New Roman" w:eastAsia="Calibri" w:hAnsi="Times New Roman" w:cs="Times New Roman"/>
          <w:spacing w:val="12"/>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с</w:t>
      </w:r>
      <w:r w:rsidRPr="00E40869">
        <w:rPr>
          <w:rFonts w:ascii="Times New Roman" w:eastAsia="Calibri" w:hAnsi="Times New Roman" w:cs="Times New Roman"/>
          <w:spacing w:val="-2"/>
          <w:sz w:val="24"/>
          <w:szCs w:val="24"/>
        </w:rPr>
        <w:t>с</w:t>
      </w:r>
      <w:r w:rsidRPr="00E40869">
        <w:rPr>
          <w:rFonts w:ascii="Times New Roman" w:eastAsia="Calibri" w:hAnsi="Times New Roman" w:cs="Times New Roman"/>
          <w:sz w:val="24"/>
          <w:szCs w:val="24"/>
        </w:rPr>
        <w:t>ледов</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pacing w:val="3"/>
          <w:sz w:val="24"/>
          <w:szCs w:val="24"/>
        </w:rPr>
        <w:t>н</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й</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и</w:t>
      </w:r>
      <w:r w:rsidRPr="00E40869">
        <w:rPr>
          <w:rFonts w:ascii="Times New Roman" w:eastAsia="Calibri" w:hAnsi="Times New Roman" w:cs="Times New Roman"/>
          <w:spacing w:val="10"/>
          <w:sz w:val="24"/>
          <w:szCs w:val="24"/>
        </w:rPr>
        <w:t xml:space="preserve"> </w:t>
      </w:r>
      <w:r w:rsidRPr="00E40869">
        <w:rPr>
          <w:rFonts w:ascii="Times New Roman" w:eastAsia="Calibri" w:hAnsi="Times New Roman" w:cs="Times New Roman"/>
          <w:sz w:val="24"/>
          <w:szCs w:val="24"/>
        </w:rPr>
        <w:t>м</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z w:val="24"/>
          <w:szCs w:val="24"/>
        </w:rPr>
        <w:t>ро</w:t>
      </w:r>
      <w:r w:rsidRPr="00E40869">
        <w:rPr>
          <w:rFonts w:ascii="Times New Roman" w:eastAsia="Calibri" w:hAnsi="Times New Roman" w:cs="Times New Roman"/>
          <w:spacing w:val="1"/>
          <w:sz w:val="24"/>
          <w:szCs w:val="24"/>
        </w:rPr>
        <w:t>п</w:t>
      </w:r>
      <w:r w:rsidRPr="00E40869">
        <w:rPr>
          <w:rFonts w:ascii="Times New Roman" w:eastAsia="Calibri" w:hAnsi="Times New Roman" w:cs="Times New Roman"/>
          <w:sz w:val="24"/>
          <w:szCs w:val="24"/>
        </w:rPr>
        <w:t>р</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pacing w:val="-3"/>
          <w:sz w:val="24"/>
          <w:szCs w:val="24"/>
        </w:rPr>
        <w:t>я</w:t>
      </w:r>
      <w:r w:rsidRPr="00E40869">
        <w:rPr>
          <w:rFonts w:ascii="Times New Roman" w:eastAsia="Calibri" w:hAnsi="Times New Roman" w:cs="Times New Roman"/>
          <w:sz w:val="24"/>
          <w:szCs w:val="24"/>
        </w:rPr>
        <w:t>тий</w:t>
      </w:r>
      <w:r w:rsidR="00F15AF2" w:rsidRPr="00E40869">
        <w:rPr>
          <w:rFonts w:ascii="Times New Roman" w:eastAsia="Calibri" w:hAnsi="Times New Roman" w:cs="Times New Roman"/>
          <w:sz w:val="24"/>
          <w:szCs w:val="24"/>
          <w:lang w:val="kk-KZ"/>
        </w:rPr>
        <w:t>»</w:t>
      </w:r>
      <w:r w:rsidRPr="00E40869">
        <w:rPr>
          <w:rFonts w:ascii="Times New Roman" w:eastAsia="Calibri" w:hAnsi="Times New Roman" w:cs="Times New Roman"/>
          <w:spacing w:val="7"/>
          <w:sz w:val="24"/>
          <w:szCs w:val="24"/>
        </w:rPr>
        <w:t xml:space="preserve"> </w:t>
      </w:r>
      <w:r w:rsidRPr="00E40869">
        <w:rPr>
          <w:rFonts w:ascii="Times New Roman" w:eastAsia="Calibri" w:hAnsi="Times New Roman" w:cs="Times New Roman"/>
          <w:sz w:val="24"/>
          <w:szCs w:val="24"/>
        </w:rPr>
        <w:t>со</w:t>
      </w:r>
      <w:r w:rsidRPr="00E40869">
        <w:rPr>
          <w:rFonts w:ascii="Times New Roman" w:eastAsia="Calibri" w:hAnsi="Times New Roman" w:cs="Times New Roman"/>
          <w:spacing w:val="8"/>
          <w:sz w:val="24"/>
          <w:szCs w:val="24"/>
        </w:rPr>
        <w:t xml:space="preserve"> </w:t>
      </w:r>
      <w:r w:rsidRPr="00E40869">
        <w:rPr>
          <w:rFonts w:ascii="Times New Roman" w:eastAsia="Calibri" w:hAnsi="Times New Roman" w:cs="Times New Roman"/>
          <w:sz w:val="24"/>
          <w:szCs w:val="24"/>
        </w:rPr>
        <w:t>сл</w:t>
      </w:r>
      <w:r w:rsidRPr="00E40869">
        <w:rPr>
          <w:rFonts w:ascii="Times New Roman" w:eastAsia="Calibri" w:hAnsi="Times New Roman" w:cs="Times New Roman"/>
          <w:spacing w:val="-2"/>
          <w:sz w:val="24"/>
          <w:szCs w:val="24"/>
        </w:rPr>
        <w:t>е</w:t>
      </w:r>
      <w:r w:rsidRPr="00E40869">
        <w:rPr>
          <w:rFonts w:ascii="Times New Roman" w:eastAsia="Calibri" w:hAnsi="Times New Roman" w:cs="Times New Roman"/>
          <w:spacing w:val="5"/>
          <w:sz w:val="24"/>
          <w:szCs w:val="24"/>
        </w:rPr>
        <w:t>д</w:t>
      </w:r>
      <w:r w:rsidRPr="00E40869">
        <w:rPr>
          <w:rFonts w:ascii="Times New Roman" w:eastAsia="Calibri" w:hAnsi="Times New Roman" w:cs="Times New Roman"/>
          <w:spacing w:val="-5"/>
          <w:sz w:val="24"/>
          <w:szCs w:val="24"/>
        </w:rPr>
        <w:t>у</w:t>
      </w:r>
      <w:r w:rsidRPr="00E40869">
        <w:rPr>
          <w:rFonts w:ascii="Times New Roman" w:eastAsia="Calibri" w:hAnsi="Times New Roman" w:cs="Times New Roman"/>
          <w:sz w:val="24"/>
          <w:szCs w:val="24"/>
        </w:rPr>
        <w:t>ющ</w:t>
      </w:r>
      <w:r w:rsidRPr="00E40869">
        <w:rPr>
          <w:rFonts w:ascii="Times New Roman" w:eastAsia="Calibri" w:hAnsi="Times New Roman" w:cs="Times New Roman"/>
          <w:spacing w:val="1"/>
          <w:sz w:val="24"/>
          <w:szCs w:val="24"/>
        </w:rPr>
        <w:t>и</w:t>
      </w:r>
      <w:r w:rsidRPr="00E40869">
        <w:rPr>
          <w:rFonts w:ascii="Times New Roman" w:eastAsia="Calibri" w:hAnsi="Times New Roman" w:cs="Times New Roman"/>
          <w:sz w:val="24"/>
          <w:szCs w:val="24"/>
        </w:rPr>
        <w:t xml:space="preserve">ми </w:t>
      </w:r>
      <w:r w:rsidRPr="00E40869">
        <w:rPr>
          <w:rFonts w:ascii="Times New Roman" w:eastAsia="Calibri" w:hAnsi="Times New Roman" w:cs="Times New Roman"/>
          <w:spacing w:val="2"/>
          <w:sz w:val="24"/>
          <w:szCs w:val="24"/>
        </w:rPr>
        <w:t>х</w:t>
      </w:r>
      <w:r w:rsidRPr="00E40869">
        <w:rPr>
          <w:rFonts w:ascii="Times New Roman" w:eastAsia="Calibri" w:hAnsi="Times New Roman" w:cs="Times New Roman"/>
          <w:sz w:val="24"/>
          <w:szCs w:val="24"/>
        </w:rPr>
        <w:t>ар</w:t>
      </w:r>
      <w:r w:rsidRPr="00E40869">
        <w:rPr>
          <w:rFonts w:ascii="Times New Roman" w:eastAsia="Calibri" w:hAnsi="Times New Roman" w:cs="Times New Roman"/>
          <w:spacing w:val="-2"/>
          <w:sz w:val="24"/>
          <w:szCs w:val="24"/>
        </w:rPr>
        <w:t>а</w:t>
      </w:r>
      <w:r w:rsidRPr="00E40869">
        <w:rPr>
          <w:rFonts w:ascii="Times New Roman" w:eastAsia="Calibri" w:hAnsi="Times New Roman" w:cs="Times New Roman"/>
          <w:sz w:val="24"/>
          <w:szCs w:val="24"/>
        </w:rPr>
        <w:t>к</w:t>
      </w:r>
      <w:r w:rsidRPr="00E40869">
        <w:rPr>
          <w:rFonts w:ascii="Times New Roman" w:eastAsia="Calibri" w:hAnsi="Times New Roman" w:cs="Times New Roman"/>
          <w:spacing w:val="1"/>
          <w:sz w:val="24"/>
          <w:szCs w:val="24"/>
        </w:rPr>
        <w:t>т</w:t>
      </w:r>
      <w:r w:rsidRPr="00E40869">
        <w:rPr>
          <w:rFonts w:ascii="Times New Roman" w:eastAsia="Calibri" w:hAnsi="Times New Roman" w:cs="Times New Roman"/>
          <w:sz w:val="24"/>
          <w:szCs w:val="24"/>
        </w:rPr>
        <w:t>еристика</w:t>
      </w:r>
      <w:r w:rsidRPr="00E40869">
        <w:rPr>
          <w:rFonts w:ascii="Times New Roman" w:eastAsia="Calibri" w:hAnsi="Times New Roman" w:cs="Times New Roman"/>
          <w:spacing w:val="-2"/>
          <w:sz w:val="24"/>
          <w:szCs w:val="24"/>
        </w:rPr>
        <w:t>м</w:t>
      </w:r>
      <w:r w:rsidRPr="00E40869">
        <w:rPr>
          <w:rFonts w:ascii="Times New Roman" w:eastAsia="Calibri" w:hAnsi="Times New Roman" w:cs="Times New Roman"/>
          <w:spacing w:val="1"/>
          <w:sz w:val="24"/>
          <w:szCs w:val="24"/>
        </w:rPr>
        <w:t>и:</w:t>
      </w:r>
    </w:p>
    <w:p w:rsidR="00CD28B1" w:rsidRPr="00E40869" w:rsidRDefault="00CD28B1" w:rsidP="00B60BB5">
      <w:pPr>
        <w:spacing w:after="0" w:line="240" w:lineRule="auto"/>
        <w:jc w:val="both"/>
        <w:rPr>
          <w:rFonts w:ascii="Times New Roman" w:eastAsia="Calibri" w:hAnsi="Times New Roman" w:cs="Times New Roman"/>
          <w:sz w:val="24"/>
          <w:szCs w:val="24"/>
        </w:rPr>
      </w:pPr>
    </w:p>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CD28B1" w:rsidRPr="00E40869"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spacing w:before="4"/>
              <w:ind w:right="105"/>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П</w:t>
            </w:r>
            <w:r w:rsidRPr="00E40869">
              <w:rPr>
                <w:rFonts w:ascii="Times New Roman" w:eastAsia="Times New Roman" w:hAnsi="Times New Roman" w:cs="Times New Roman"/>
                <w:b/>
                <w:bCs/>
                <w:spacing w:val="2"/>
                <w:sz w:val="24"/>
                <w:szCs w:val="24"/>
              </w:rPr>
              <w:t>о</w:t>
            </w:r>
            <w:r w:rsidRPr="00E40869">
              <w:rPr>
                <w:rFonts w:ascii="Times New Roman" w:eastAsia="Times New Roman" w:hAnsi="Times New Roman" w:cs="Times New Roman"/>
                <w:b/>
                <w:bCs/>
                <w:sz w:val="24"/>
                <w:szCs w:val="24"/>
              </w:rPr>
              <w:t>л</w:t>
            </w:r>
            <w:r w:rsidRPr="00E40869">
              <w:rPr>
                <w:rFonts w:ascii="Times New Roman" w:eastAsia="Times New Roman" w:hAnsi="Times New Roman" w:cs="Times New Roman"/>
                <w:b/>
                <w:bCs/>
                <w:spacing w:val="1"/>
                <w:sz w:val="24"/>
                <w:szCs w:val="24"/>
              </w:rPr>
              <w:t>но</w:t>
            </w:r>
            <w:r w:rsidRPr="00E40869">
              <w:rPr>
                <w:rFonts w:ascii="Times New Roman" w:eastAsia="Times New Roman" w:hAnsi="Times New Roman" w:cs="Times New Roman"/>
                <w:b/>
                <w:bCs/>
                <w:sz w:val="24"/>
                <w:szCs w:val="24"/>
              </w:rPr>
              <w:t>е</w:t>
            </w:r>
            <w:proofErr w:type="spellEnd"/>
            <w:r w:rsidRPr="00E40869">
              <w:rPr>
                <w:rFonts w:ascii="Times New Roman" w:eastAsia="Times New Roman" w:hAnsi="Times New Roman" w:cs="Times New Roman"/>
                <w:b/>
                <w:bCs/>
                <w:spacing w:val="-21"/>
                <w:sz w:val="24"/>
                <w:szCs w:val="24"/>
              </w:rPr>
              <w:t xml:space="preserve"> </w:t>
            </w:r>
            <w:proofErr w:type="spellStart"/>
            <w:r w:rsidRPr="00E40869">
              <w:rPr>
                <w:rFonts w:ascii="Times New Roman" w:eastAsia="Times New Roman" w:hAnsi="Times New Roman" w:cs="Times New Roman"/>
                <w:b/>
                <w:bCs/>
                <w:sz w:val="24"/>
                <w:szCs w:val="24"/>
              </w:rPr>
              <w:t>наи</w:t>
            </w:r>
            <w:r w:rsidRPr="00E40869">
              <w:rPr>
                <w:rFonts w:ascii="Times New Roman" w:eastAsia="Times New Roman" w:hAnsi="Times New Roman" w:cs="Times New Roman"/>
                <w:b/>
                <w:bCs/>
                <w:spacing w:val="1"/>
                <w:sz w:val="24"/>
                <w:szCs w:val="24"/>
              </w:rPr>
              <w:t>м</w:t>
            </w:r>
            <w:r w:rsidRPr="00E40869">
              <w:rPr>
                <w:rFonts w:ascii="Times New Roman" w:eastAsia="Times New Roman" w:hAnsi="Times New Roman" w:cs="Times New Roman"/>
                <w:b/>
                <w:bCs/>
                <w:sz w:val="24"/>
                <w:szCs w:val="24"/>
              </w:rPr>
              <w:t>ен</w:t>
            </w:r>
            <w:r w:rsidRPr="00E40869">
              <w:rPr>
                <w:rFonts w:ascii="Times New Roman" w:eastAsia="Times New Roman" w:hAnsi="Times New Roman" w:cs="Times New Roman"/>
                <w:b/>
                <w:bCs/>
                <w:spacing w:val="2"/>
                <w:sz w:val="24"/>
                <w:szCs w:val="24"/>
              </w:rPr>
              <w:t>о</w:t>
            </w:r>
            <w:r w:rsidRPr="00E40869">
              <w:rPr>
                <w:rFonts w:ascii="Times New Roman" w:eastAsia="Times New Roman" w:hAnsi="Times New Roman" w:cs="Times New Roman"/>
                <w:b/>
                <w:bCs/>
                <w:sz w:val="24"/>
                <w:szCs w:val="24"/>
              </w:rPr>
              <w:t>в</w:t>
            </w:r>
            <w:r w:rsidRPr="00E40869">
              <w:rPr>
                <w:rFonts w:ascii="Times New Roman" w:eastAsia="Times New Roman" w:hAnsi="Times New Roman" w:cs="Times New Roman"/>
                <w:b/>
                <w:bCs/>
                <w:spacing w:val="1"/>
                <w:sz w:val="24"/>
                <w:szCs w:val="24"/>
              </w:rPr>
              <w:t>а</w:t>
            </w:r>
            <w:r w:rsidRPr="00E40869">
              <w:rPr>
                <w:rFonts w:ascii="Times New Roman" w:eastAsia="Times New Roman" w:hAnsi="Times New Roman" w:cs="Times New Roman"/>
                <w:b/>
                <w:bCs/>
                <w:sz w:val="24"/>
                <w:szCs w:val="24"/>
              </w:rPr>
              <w:t>ние</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sz w:val="24"/>
                <w:szCs w:val="24"/>
              </w:rPr>
              <w:t>вы</w:t>
            </w:r>
            <w:r w:rsidRPr="00E40869">
              <w:rPr>
                <w:rFonts w:ascii="Times New Roman" w:eastAsia="Times New Roman" w:hAnsi="Times New Roman" w:cs="Times New Roman"/>
                <w:b/>
                <w:bCs/>
                <w:spacing w:val="1"/>
                <w:sz w:val="24"/>
                <w:szCs w:val="24"/>
              </w:rPr>
              <w:t>по</w:t>
            </w:r>
            <w:r w:rsidRPr="00E40869">
              <w:rPr>
                <w:rFonts w:ascii="Times New Roman" w:eastAsia="Times New Roman" w:hAnsi="Times New Roman" w:cs="Times New Roman"/>
                <w:b/>
                <w:bCs/>
                <w:sz w:val="24"/>
                <w:szCs w:val="24"/>
              </w:rPr>
              <w:t>л</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ен</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ых</w:t>
            </w:r>
            <w:proofErr w:type="spellEnd"/>
            <w:r w:rsidRPr="00E40869">
              <w:rPr>
                <w:rFonts w:ascii="Times New Roman" w:eastAsia="Times New Roman" w:hAnsi="Times New Roman" w:cs="Times New Roman"/>
                <w:b/>
                <w:bCs/>
                <w:spacing w:val="-19"/>
                <w:sz w:val="24"/>
                <w:szCs w:val="24"/>
              </w:rPr>
              <w:t xml:space="preserve"> </w:t>
            </w:r>
            <w:proofErr w:type="spellStart"/>
            <w:r w:rsidRPr="00E40869">
              <w:rPr>
                <w:rFonts w:ascii="Times New Roman" w:eastAsia="Times New Roman" w:hAnsi="Times New Roman" w:cs="Times New Roman"/>
                <w:b/>
                <w:bCs/>
                <w:sz w:val="24"/>
                <w:szCs w:val="24"/>
              </w:rPr>
              <w:t>ра</w:t>
            </w:r>
            <w:r w:rsidRPr="00E40869">
              <w:rPr>
                <w:rFonts w:ascii="Times New Roman" w:eastAsia="Times New Roman" w:hAnsi="Times New Roman" w:cs="Times New Roman"/>
                <w:b/>
                <w:bCs/>
                <w:spacing w:val="1"/>
                <w:sz w:val="24"/>
                <w:szCs w:val="24"/>
              </w:rPr>
              <w:t>б</w:t>
            </w:r>
            <w:r w:rsidRPr="00E40869">
              <w:rPr>
                <w:rFonts w:ascii="Times New Roman" w:eastAsia="Times New Roman" w:hAnsi="Times New Roman" w:cs="Times New Roman"/>
                <w:b/>
                <w:bCs/>
                <w:sz w:val="24"/>
                <w:szCs w:val="24"/>
              </w:rPr>
              <w:t>от</w:t>
            </w:r>
            <w:proofErr w:type="spellEnd"/>
          </w:p>
        </w:tc>
        <w:tc>
          <w:tcPr>
            <w:tcW w:w="184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ind w:right="184"/>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Кр</w:t>
            </w:r>
            <w:r w:rsidRPr="00E40869">
              <w:rPr>
                <w:rFonts w:ascii="Times New Roman" w:eastAsia="Times New Roman" w:hAnsi="Times New Roman" w:cs="Times New Roman"/>
                <w:b/>
                <w:bCs/>
                <w:spacing w:val="-2"/>
                <w:sz w:val="24"/>
                <w:szCs w:val="24"/>
              </w:rPr>
              <w:t>а</w:t>
            </w:r>
            <w:r w:rsidRPr="00E40869">
              <w:rPr>
                <w:rFonts w:ascii="Times New Roman" w:eastAsia="Times New Roman" w:hAnsi="Times New Roman" w:cs="Times New Roman"/>
                <w:b/>
                <w:bCs/>
                <w:spacing w:val="5"/>
                <w:sz w:val="24"/>
                <w:szCs w:val="24"/>
              </w:rPr>
              <w:t>т</w:t>
            </w:r>
            <w:r w:rsidRPr="00E40869">
              <w:rPr>
                <w:rFonts w:ascii="Times New Roman" w:eastAsia="Times New Roman" w:hAnsi="Times New Roman" w:cs="Times New Roman"/>
                <w:b/>
                <w:bCs/>
                <w:sz w:val="24"/>
                <w:szCs w:val="24"/>
              </w:rPr>
              <w:t>к</w:t>
            </w:r>
            <w:r w:rsidRPr="00E40869">
              <w:rPr>
                <w:rFonts w:ascii="Times New Roman" w:eastAsia="Times New Roman" w:hAnsi="Times New Roman" w:cs="Times New Roman"/>
                <w:b/>
                <w:bCs/>
                <w:spacing w:val="1"/>
                <w:sz w:val="24"/>
                <w:szCs w:val="24"/>
              </w:rPr>
              <w:t>а</w:t>
            </w:r>
            <w:r w:rsidRPr="00E40869">
              <w:rPr>
                <w:rFonts w:ascii="Times New Roman" w:eastAsia="Times New Roman" w:hAnsi="Times New Roman" w:cs="Times New Roman"/>
                <w:b/>
                <w:bCs/>
                <w:sz w:val="24"/>
                <w:szCs w:val="24"/>
              </w:rPr>
              <w:t>я</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w w:val="95"/>
                <w:sz w:val="24"/>
                <w:szCs w:val="24"/>
              </w:rPr>
              <w:t>харак</w:t>
            </w:r>
            <w:r w:rsidRPr="00E40869">
              <w:rPr>
                <w:rFonts w:ascii="Times New Roman" w:eastAsia="Times New Roman" w:hAnsi="Times New Roman" w:cs="Times New Roman"/>
                <w:b/>
                <w:bCs/>
                <w:spacing w:val="3"/>
                <w:w w:val="95"/>
                <w:sz w:val="24"/>
                <w:szCs w:val="24"/>
              </w:rPr>
              <w:t>т</w:t>
            </w:r>
            <w:r w:rsidRPr="00E40869">
              <w:rPr>
                <w:rFonts w:ascii="Times New Roman" w:eastAsia="Times New Roman" w:hAnsi="Times New Roman" w:cs="Times New Roman"/>
                <w:b/>
                <w:bCs/>
                <w:w w:val="95"/>
                <w:sz w:val="24"/>
                <w:szCs w:val="24"/>
              </w:rPr>
              <w:t>ери</w:t>
            </w:r>
            <w:r w:rsidRPr="00E40869">
              <w:rPr>
                <w:rFonts w:ascii="Times New Roman" w:eastAsia="Times New Roman" w:hAnsi="Times New Roman" w:cs="Times New Roman"/>
                <w:b/>
                <w:bCs/>
                <w:spacing w:val="-2"/>
                <w:w w:val="95"/>
                <w:sz w:val="24"/>
                <w:szCs w:val="24"/>
              </w:rPr>
              <w:t>с</w:t>
            </w:r>
            <w:r w:rsidRPr="00E40869">
              <w:rPr>
                <w:rFonts w:ascii="Times New Roman" w:eastAsia="Times New Roman" w:hAnsi="Times New Roman" w:cs="Times New Roman"/>
                <w:b/>
                <w:bCs/>
                <w:spacing w:val="4"/>
                <w:w w:val="95"/>
                <w:sz w:val="24"/>
                <w:szCs w:val="24"/>
              </w:rPr>
              <w:t>т</w:t>
            </w:r>
            <w:r w:rsidRPr="00E40869">
              <w:rPr>
                <w:rFonts w:ascii="Times New Roman" w:eastAsia="Times New Roman" w:hAnsi="Times New Roman" w:cs="Times New Roman"/>
                <w:b/>
                <w:bCs/>
                <w:w w:val="95"/>
                <w:sz w:val="24"/>
                <w:szCs w:val="24"/>
              </w:rPr>
              <w:t>и</w:t>
            </w:r>
            <w:r w:rsidRPr="00E40869">
              <w:rPr>
                <w:rFonts w:ascii="Times New Roman" w:eastAsia="Times New Roman" w:hAnsi="Times New Roman" w:cs="Times New Roman"/>
                <w:b/>
                <w:bCs/>
                <w:spacing w:val="-2"/>
                <w:w w:val="95"/>
                <w:sz w:val="24"/>
                <w:szCs w:val="24"/>
              </w:rPr>
              <w:t>к</w:t>
            </w:r>
            <w:r w:rsidRPr="00E40869">
              <w:rPr>
                <w:rFonts w:ascii="Times New Roman" w:eastAsia="Times New Roman" w:hAnsi="Times New Roman" w:cs="Times New Roman"/>
                <w:b/>
                <w:bCs/>
                <w:w w:val="95"/>
                <w:sz w:val="24"/>
                <w:szCs w:val="24"/>
              </w:rPr>
              <w:t>а</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sz w:val="24"/>
                <w:szCs w:val="24"/>
              </w:rPr>
              <w:t>вы</w:t>
            </w:r>
            <w:r w:rsidRPr="00E40869">
              <w:rPr>
                <w:rFonts w:ascii="Times New Roman" w:eastAsia="Times New Roman" w:hAnsi="Times New Roman" w:cs="Times New Roman"/>
                <w:b/>
                <w:bCs/>
                <w:spacing w:val="1"/>
                <w:sz w:val="24"/>
                <w:szCs w:val="24"/>
              </w:rPr>
              <w:t>по</w:t>
            </w:r>
            <w:r w:rsidRPr="00E40869">
              <w:rPr>
                <w:rFonts w:ascii="Times New Roman" w:eastAsia="Times New Roman" w:hAnsi="Times New Roman" w:cs="Times New Roman"/>
                <w:b/>
                <w:bCs/>
                <w:sz w:val="24"/>
                <w:szCs w:val="24"/>
              </w:rPr>
              <w:t>л</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ен</w:t>
            </w:r>
            <w:r w:rsidRPr="00E40869">
              <w:rPr>
                <w:rFonts w:ascii="Times New Roman" w:eastAsia="Times New Roman" w:hAnsi="Times New Roman" w:cs="Times New Roman"/>
                <w:b/>
                <w:bCs/>
                <w:spacing w:val="1"/>
                <w:sz w:val="24"/>
                <w:szCs w:val="24"/>
              </w:rPr>
              <w:t>н</w:t>
            </w:r>
            <w:r w:rsidRPr="00E40869">
              <w:rPr>
                <w:rFonts w:ascii="Times New Roman" w:eastAsia="Times New Roman" w:hAnsi="Times New Roman" w:cs="Times New Roman"/>
                <w:b/>
                <w:bCs/>
                <w:sz w:val="24"/>
                <w:szCs w:val="24"/>
              </w:rPr>
              <w:t>ых</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sz w:val="24"/>
                <w:szCs w:val="24"/>
              </w:rPr>
              <w:t>ра</w:t>
            </w:r>
            <w:r w:rsidRPr="00E40869">
              <w:rPr>
                <w:rFonts w:ascii="Times New Roman" w:eastAsia="Times New Roman" w:hAnsi="Times New Roman" w:cs="Times New Roman"/>
                <w:b/>
                <w:bCs/>
                <w:spacing w:val="2"/>
                <w:sz w:val="24"/>
                <w:szCs w:val="24"/>
              </w:rPr>
              <w:t>б</w:t>
            </w:r>
            <w:r w:rsidRPr="00E40869">
              <w:rPr>
                <w:rFonts w:ascii="Times New Roman" w:eastAsia="Times New Roman" w:hAnsi="Times New Roman" w:cs="Times New Roman"/>
                <w:b/>
                <w:bCs/>
                <w:sz w:val="24"/>
                <w:szCs w:val="24"/>
              </w:rPr>
              <w:t>от</w:t>
            </w:r>
            <w:proofErr w:type="spellEnd"/>
          </w:p>
        </w:tc>
        <w:tc>
          <w:tcPr>
            <w:tcW w:w="1458"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spacing w:before="4"/>
              <w:ind w:right="434"/>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Единица</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w w:val="95"/>
                <w:sz w:val="24"/>
                <w:szCs w:val="24"/>
              </w:rPr>
              <w:t>измерения</w:t>
            </w:r>
            <w:proofErr w:type="spellEnd"/>
          </w:p>
        </w:tc>
        <w:tc>
          <w:tcPr>
            <w:tcW w:w="1804"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ind w:right="107"/>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w w:val="95"/>
                <w:sz w:val="24"/>
                <w:szCs w:val="24"/>
              </w:rPr>
              <w:t>Количе</w:t>
            </w:r>
            <w:r w:rsidRPr="00E40869">
              <w:rPr>
                <w:rFonts w:ascii="Times New Roman" w:eastAsia="Times New Roman" w:hAnsi="Times New Roman" w:cs="Times New Roman"/>
                <w:b/>
                <w:bCs/>
                <w:spacing w:val="-2"/>
                <w:w w:val="95"/>
                <w:sz w:val="24"/>
                <w:szCs w:val="24"/>
              </w:rPr>
              <w:t>с</w:t>
            </w:r>
            <w:r w:rsidRPr="00E40869">
              <w:rPr>
                <w:rFonts w:ascii="Times New Roman" w:eastAsia="Times New Roman" w:hAnsi="Times New Roman" w:cs="Times New Roman"/>
                <w:b/>
                <w:bCs/>
                <w:spacing w:val="4"/>
                <w:w w:val="95"/>
                <w:sz w:val="24"/>
                <w:szCs w:val="24"/>
              </w:rPr>
              <w:t>т</w:t>
            </w:r>
            <w:r w:rsidRPr="00E40869">
              <w:rPr>
                <w:rFonts w:ascii="Times New Roman" w:eastAsia="Times New Roman" w:hAnsi="Times New Roman" w:cs="Times New Roman"/>
                <w:b/>
                <w:bCs/>
                <w:spacing w:val="-2"/>
                <w:w w:val="95"/>
                <w:sz w:val="24"/>
                <w:szCs w:val="24"/>
              </w:rPr>
              <w:t>в</w:t>
            </w:r>
            <w:r w:rsidRPr="00E40869">
              <w:rPr>
                <w:rFonts w:ascii="Times New Roman" w:eastAsia="Times New Roman" w:hAnsi="Times New Roman" w:cs="Times New Roman"/>
                <w:b/>
                <w:bCs/>
                <w:w w:val="95"/>
                <w:sz w:val="24"/>
                <w:szCs w:val="24"/>
              </w:rPr>
              <w:t>о</w:t>
            </w:r>
            <w:proofErr w:type="spellEnd"/>
            <w:r w:rsidRPr="00E40869">
              <w:rPr>
                <w:rFonts w:ascii="Times New Roman" w:eastAsia="Times New Roman" w:hAnsi="Times New Roman" w:cs="Times New Roman"/>
                <w:b/>
                <w:bCs/>
                <w:w w:val="95"/>
                <w:sz w:val="24"/>
                <w:szCs w:val="24"/>
              </w:rPr>
              <w:t>,</w:t>
            </w:r>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w w:val="95"/>
                <w:sz w:val="24"/>
                <w:szCs w:val="24"/>
              </w:rPr>
              <w:t>выполненны</w:t>
            </w:r>
            <w:r w:rsidRPr="00E40869">
              <w:rPr>
                <w:rFonts w:ascii="Times New Roman" w:eastAsia="Times New Roman" w:hAnsi="Times New Roman" w:cs="Times New Roman"/>
                <w:b/>
                <w:bCs/>
                <w:sz w:val="24"/>
                <w:szCs w:val="24"/>
              </w:rPr>
              <w:t>х</w:t>
            </w:r>
            <w:proofErr w:type="spellEnd"/>
            <w:r w:rsidRPr="00E40869">
              <w:rPr>
                <w:rFonts w:ascii="Times New Roman" w:eastAsia="Times New Roman" w:hAnsi="Times New Roman" w:cs="Times New Roman"/>
                <w:b/>
                <w:bCs/>
                <w:spacing w:val="-8"/>
                <w:sz w:val="24"/>
                <w:szCs w:val="24"/>
              </w:rPr>
              <w:t xml:space="preserve"> </w:t>
            </w:r>
            <w:proofErr w:type="spellStart"/>
            <w:r w:rsidRPr="00E40869">
              <w:rPr>
                <w:rFonts w:ascii="Times New Roman" w:eastAsia="Times New Roman" w:hAnsi="Times New Roman" w:cs="Times New Roman"/>
                <w:b/>
                <w:bCs/>
                <w:sz w:val="24"/>
                <w:szCs w:val="24"/>
              </w:rPr>
              <w:t>ра</w:t>
            </w:r>
            <w:r w:rsidRPr="00E40869">
              <w:rPr>
                <w:rFonts w:ascii="Times New Roman" w:eastAsia="Times New Roman" w:hAnsi="Times New Roman" w:cs="Times New Roman"/>
                <w:b/>
                <w:bCs/>
                <w:spacing w:val="1"/>
                <w:sz w:val="24"/>
                <w:szCs w:val="24"/>
              </w:rPr>
              <w:t>б</w:t>
            </w:r>
            <w:r w:rsidRPr="00E40869">
              <w:rPr>
                <w:rFonts w:ascii="Times New Roman" w:eastAsia="Times New Roman" w:hAnsi="Times New Roman" w:cs="Times New Roman"/>
                <w:b/>
                <w:bCs/>
                <w:sz w:val="24"/>
                <w:szCs w:val="24"/>
              </w:rPr>
              <w:t>от</w:t>
            </w:r>
            <w:proofErr w:type="spellEnd"/>
          </w:p>
        </w:tc>
        <w:tc>
          <w:tcPr>
            <w:tcW w:w="1133"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ind w:right="185"/>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sz w:val="24"/>
                <w:szCs w:val="24"/>
              </w:rPr>
              <w:t>Ц</w:t>
            </w:r>
            <w:r w:rsidRPr="00E40869">
              <w:rPr>
                <w:rFonts w:ascii="Times New Roman" w:eastAsia="Times New Roman" w:hAnsi="Times New Roman" w:cs="Times New Roman"/>
                <w:b/>
                <w:bCs/>
                <w:spacing w:val="1"/>
                <w:sz w:val="24"/>
                <w:szCs w:val="24"/>
              </w:rPr>
              <w:t>е</w:t>
            </w:r>
            <w:r w:rsidRPr="00E40869">
              <w:rPr>
                <w:rFonts w:ascii="Times New Roman" w:eastAsia="Times New Roman" w:hAnsi="Times New Roman" w:cs="Times New Roman"/>
                <w:b/>
                <w:bCs/>
                <w:sz w:val="24"/>
                <w:szCs w:val="24"/>
              </w:rPr>
              <w:t>на</w:t>
            </w:r>
            <w:proofErr w:type="spellEnd"/>
            <w:r w:rsidRPr="00E40869">
              <w:rPr>
                <w:rFonts w:ascii="Times New Roman" w:eastAsia="Times New Roman" w:hAnsi="Times New Roman" w:cs="Times New Roman"/>
                <w:b/>
                <w:bCs/>
                <w:spacing w:val="-6"/>
                <w:sz w:val="24"/>
                <w:szCs w:val="24"/>
              </w:rPr>
              <w:t xml:space="preserve"> </w:t>
            </w:r>
            <w:proofErr w:type="spellStart"/>
            <w:r w:rsidRPr="00E40869">
              <w:rPr>
                <w:rFonts w:ascii="Times New Roman" w:eastAsia="Times New Roman" w:hAnsi="Times New Roman" w:cs="Times New Roman"/>
                <w:b/>
                <w:bCs/>
                <w:sz w:val="24"/>
                <w:szCs w:val="24"/>
              </w:rPr>
              <w:t>за</w:t>
            </w:r>
            <w:proofErr w:type="spellEnd"/>
            <w:r w:rsidRPr="00E40869">
              <w:rPr>
                <w:rFonts w:ascii="Times New Roman" w:eastAsia="Times New Roman" w:hAnsi="Times New Roman" w:cs="Times New Roman"/>
                <w:b/>
                <w:bCs/>
                <w:w w:val="99"/>
                <w:sz w:val="24"/>
                <w:szCs w:val="24"/>
              </w:rPr>
              <w:t xml:space="preserve"> </w:t>
            </w:r>
            <w:proofErr w:type="spellStart"/>
            <w:r w:rsidRPr="00E40869">
              <w:rPr>
                <w:rFonts w:ascii="Times New Roman" w:eastAsia="Times New Roman" w:hAnsi="Times New Roman" w:cs="Times New Roman"/>
                <w:b/>
                <w:bCs/>
                <w:w w:val="95"/>
                <w:sz w:val="24"/>
                <w:szCs w:val="24"/>
              </w:rPr>
              <w:t>единицу</w:t>
            </w:r>
            <w:proofErr w:type="spellEnd"/>
            <w:r w:rsidRPr="00E40869">
              <w:rPr>
                <w:rFonts w:ascii="Times New Roman" w:eastAsia="Times New Roman" w:hAnsi="Times New Roman" w:cs="Times New Roman"/>
                <w:b/>
                <w:bCs/>
                <w:w w:val="99"/>
                <w:sz w:val="24"/>
                <w:szCs w:val="24"/>
              </w:rPr>
              <w:t xml:space="preserve"> </w:t>
            </w:r>
            <w:r w:rsidRPr="00E40869">
              <w:rPr>
                <w:rFonts w:ascii="Times New Roman" w:eastAsia="Times New Roman" w:hAnsi="Times New Roman" w:cs="Times New Roman"/>
                <w:b/>
                <w:bCs/>
                <w:spacing w:val="-2"/>
                <w:sz w:val="24"/>
                <w:szCs w:val="24"/>
              </w:rPr>
              <w:t>(</w:t>
            </w:r>
            <w:proofErr w:type="spellStart"/>
            <w:r w:rsidRPr="00E40869">
              <w:rPr>
                <w:rFonts w:ascii="Times New Roman" w:eastAsia="Times New Roman" w:hAnsi="Times New Roman" w:cs="Times New Roman"/>
                <w:b/>
                <w:bCs/>
                <w:spacing w:val="5"/>
                <w:sz w:val="24"/>
                <w:szCs w:val="24"/>
              </w:rPr>
              <w:t>т</w:t>
            </w:r>
            <w:r w:rsidRPr="00E40869">
              <w:rPr>
                <w:rFonts w:ascii="Times New Roman" w:eastAsia="Times New Roman" w:hAnsi="Times New Roman" w:cs="Times New Roman"/>
                <w:b/>
                <w:bCs/>
                <w:sz w:val="24"/>
                <w:szCs w:val="24"/>
              </w:rPr>
              <w:t>ен</w:t>
            </w:r>
            <w:r w:rsidRPr="00E40869">
              <w:rPr>
                <w:rFonts w:ascii="Times New Roman" w:eastAsia="Times New Roman" w:hAnsi="Times New Roman" w:cs="Times New Roman"/>
                <w:b/>
                <w:bCs/>
                <w:spacing w:val="1"/>
                <w:sz w:val="24"/>
                <w:szCs w:val="24"/>
              </w:rPr>
              <w:t>г</w:t>
            </w:r>
            <w:r w:rsidRPr="00E40869">
              <w:rPr>
                <w:rFonts w:ascii="Times New Roman" w:eastAsia="Times New Roman" w:hAnsi="Times New Roman" w:cs="Times New Roman"/>
                <w:b/>
                <w:bCs/>
                <w:spacing w:val="-3"/>
                <w:sz w:val="24"/>
                <w:szCs w:val="24"/>
              </w:rPr>
              <w:t>е</w:t>
            </w:r>
            <w:proofErr w:type="spellEnd"/>
            <w:r w:rsidRPr="00E40869">
              <w:rPr>
                <w:rFonts w:ascii="Times New Roman" w:eastAsia="Times New Roman" w:hAnsi="Times New Roman" w:cs="Times New Roman"/>
                <w:b/>
                <w:bCs/>
                <w:sz w:val="24"/>
                <w:szCs w:val="24"/>
              </w:rPr>
              <w:t>)</w:t>
            </w:r>
          </w:p>
        </w:tc>
        <w:tc>
          <w:tcPr>
            <w:tcW w:w="131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spacing w:before="4"/>
              <w:ind w:left="99" w:right="102" w:hanging="3"/>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b/>
                <w:bCs/>
                <w:w w:val="95"/>
                <w:sz w:val="24"/>
                <w:szCs w:val="24"/>
              </w:rPr>
              <w:t>Сум</w:t>
            </w:r>
            <w:r w:rsidRPr="00E40869">
              <w:rPr>
                <w:rFonts w:ascii="Times New Roman" w:eastAsia="Times New Roman" w:hAnsi="Times New Roman" w:cs="Times New Roman"/>
                <w:b/>
                <w:bCs/>
                <w:spacing w:val="1"/>
                <w:w w:val="95"/>
                <w:sz w:val="24"/>
                <w:szCs w:val="24"/>
              </w:rPr>
              <w:t>м</w:t>
            </w:r>
            <w:r w:rsidRPr="00E40869">
              <w:rPr>
                <w:rFonts w:ascii="Times New Roman" w:eastAsia="Times New Roman" w:hAnsi="Times New Roman" w:cs="Times New Roman"/>
                <w:b/>
                <w:bCs/>
                <w:w w:val="95"/>
                <w:sz w:val="24"/>
                <w:szCs w:val="24"/>
              </w:rPr>
              <w:t>а</w:t>
            </w:r>
            <w:proofErr w:type="spellEnd"/>
            <w:r w:rsidRPr="00E40869">
              <w:rPr>
                <w:rFonts w:ascii="Times New Roman" w:eastAsia="Times New Roman" w:hAnsi="Times New Roman" w:cs="Times New Roman"/>
                <w:b/>
                <w:bCs/>
                <w:w w:val="99"/>
                <w:sz w:val="24"/>
                <w:szCs w:val="24"/>
              </w:rPr>
              <w:t xml:space="preserve"> </w:t>
            </w:r>
            <w:r w:rsidRPr="00E40869">
              <w:rPr>
                <w:rFonts w:ascii="Times New Roman" w:eastAsia="Times New Roman" w:hAnsi="Times New Roman" w:cs="Times New Roman"/>
                <w:b/>
                <w:bCs/>
                <w:spacing w:val="-2"/>
                <w:w w:val="95"/>
                <w:sz w:val="24"/>
                <w:szCs w:val="24"/>
              </w:rPr>
              <w:t>(</w:t>
            </w:r>
            <w:proofErr w:type="spellStart"/>
            <w:r w:rsidRPr="00E40869">
              <w:rPr>
                <w:rFonts w:ascii="Times New Roman" w:eastAsia="Times New Roman" w:hAnsi="Times New Roman" w:cs="Times New Roman"/>
                <w:b/>
                <w:bCs/>
                <w:spacing w:val="4"/>
                <w:w w:val="95"/>
                <w:sz w:val="24"/>
                <w:szCs w:val="24"/>
              </w:rPr>
              <w:t>т</w:t>
            </w:r>
            <w:r w:rsidRPr="00E40869">
              <w:rPr>
                <w:rFonts w:ascii="Times New Roman" w:eastAsia="Times New Roman" w:hAnsi="Times New Roman" w:cs="Times New Roman"/>
                <w:b/>
                <w:bCs/>
                <w:w w:val="95"/>
                <w:sz w:val="24"/>
                <w:szCs w:val="24"/>
              </w:rPr>
              <w:t>енг</w:t>
            </w:r>
            <w:r w:rsidRPr="00E40869">
              <w:rPr>
                <w:rFonts w:ascii="Times New Roman" w:eastAsia="Times New Roman" w:hAnsi="Times New Roman" w:cs="Times New Roman"/>
                <w:b/>
                <w:bCs/>
                <w:spacing w:val="-3"/>
                <w:w w:val="95"/>
                <w:sz w:val="24"/>
                <w:szCs w:val="24"/>
              </w:rPr>
              <w:t>е</w:t>
            </w:r>
            <w:proofErr w:type="spellEnd"/>
            <w:r w:rsidRPr="00E40869">
              <w:rPr>
                <w:rFonts w:ascii="Times New Roman" w:eastAsia="Times New Roman" w:hAnsi="Times New Roman" w:cs="Times New Roman"/>
                <w:b/>
                <w:bCs/>
                <w:w w:val="95"/>
                <w:sz w:val="24"/>
                <w:szCs w:val="24"/>
              </w:rPr>
              <w:t>)</w:t>
            </w:r>
          </w:p>
        </w:tc>
      </w:tr>
      <w:tr w:rsidR="00CD28B1" w:rsidRPr="00E40869"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c>
          <w:tcPr>
            <w:tcW w:w="1316" w:type="dxa"/>
            <w:tcBorders>
              <w:top w:val="single" w:sz="8" w:space="0" w:color="000000"/>
              <w:left w:val="single" w:sz="8" w:space="0" w:color="000000"/>
              <w:bottom w:val="single" w:sz="8" w:space="0" w:color="000000"/>
              <w:right w:val="single" w:sz="8" w:space="0" w:color="000000"/>
            </w:tcBorders>
          </w:tcPr>
          <w:p w:rsidR="00CD28B1" w:rsidRPr="00E40869" w:rsidRDefault="00CD28B1" w:rsidP="00B60BB5">
            <w:pPr>
              <w:jc w:val="both"/>
              <w:rPr>
                <w:rFonts w:ascii="Times New Roman" w:eastAsia="Calibri" w:hAnsi="Times New Roman" w:cs="Times New Roman"/>
                <w:sz w:val="24"/>
                <w:szCs w:val="24"/>
              </w:rPr>
            </w:pPr>
          </w:p>
        </w:tc>
      </w:tr>
    </w:tbl>
    <w:p w:rsidR="00CD28B1" w:rsidRPr="00E40869" w:rsidRDefault="00CD28B1" w:rsidP="00B60BB5">
      <w:pPr>
        <w:spacing w:after="0" w:line="240" w:lineRule="auto"/>
        <w:jc w:val="both"/>
        <w:rPr>
          <w:rFonts w:ascii="Times New Roman" w:eastAsia="Calibri" w:hAnsi="Times New Roman" w:cs="Times New Roman"/>
          <w:sz w:val="24"/>
          <w:szCs w:val="24"/>
        </w:rPr>
      </w:pPr>
    </w:p>
    <w:p w:rsidR="00CD28B1" w:rsidRPr="00E40869" w:rsidRDefault="00CD28B1" w:rsidP="00B60BB5">
      <w:pPr>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lang w:val="en-US"/>
        </w:rPr>
        <w:sectPr w:rsidR="00CD28B1" w:rsidRPr="00E40869" w:rsidSect="005C7BA8">
          <w:headerReference w:type="default" r:id="rId15"/>
          <w:footerReference w:type="default" r:id="rId16"/>
          <w:type w:val="continuous"/>
          <w:pgSz w:w="11906" w:h="16840" w:code="9"/>
          <w:pgMar w:top="1418" w:right="851" w:bottom="1134" w:left="1134" w:header="720" w:footer="720" w:gutter="0"/>
          <w:cols w:space="720"/>
        </w:sectPr>
      </w:pPr>
    </w:p>
    <w:p w:rsidR="00CD28B1" w:rsidRPr="00E40869" w:rsidRDefault="00CD28B1" w:rsidP="00B60BB5">
      <w:pPr>
        <w:widowControl w:val="0"/>
        <w:spacing w:before="6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lastRenderedPageBreak/>
        <w:t>От Заказчика:</w:t>
      </w:r>
    </w:p>
    <w:p w:rsidR="00CD28B1" w:rsidRPr="00E40869" w:rsidRDefault="00CD28B1" w:rsidP="00B60BB5">
      <w:pPr>
        <w:widowControl w:val="0"/>
        <w:spacing w:before="9"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1" allowOverlap="1" wp14:anchorId="1245BF2F" wp14:editId="18C4279F">
                <wp:simplePos x="0" y="0"/>
                <wp:positionH relativeFrom="page">
                  <wp:posOffset>1149350</wp:posOffset>
                </wp:positionH>
                <wp:positionV relativeFrom="paragraph">
                  <wp:posOffset>-16510</wp:posOffset>
                </wp:positionV>
                <wp:extent cx="2514600" cy="1270"/>
                <wp:effectExtent l="6350" t="12065" r="12700" b="571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810" y="-26"/>
                          <a:chExt cx="3960" cy="2"/>
                        </a:xfrm>
                      </wpg:grpSpPr>
                      <wps:wsp>
                        <wps:cNvPr id="17" name="Freeform 3"/>
                        <wps:cNvSpPr>
                          <a:spLocks/>
                        </wps:cNvSpPr>
                        <wps:spPr bwMode="auto">
                          <a:xfrm>
                            <a:off x="1810" y="-26"/>
                            <a:ext cx="3960" cy="2"/>
                          </a:xfrm>
                          <a:custGeom>
                            <a:avLst/>
                            <a:gdLst>
                              <a:gd name="T0" fmla="+- 0 1810 1810"/>
                              <a:gd name="T1" fmla="*/ T0 w 3960"/>
                              <a:gd name="T2" fmla="+- 0 5770 181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81148E" id="Group 2" o:spid="_x0000_s1026" style="position:absolute;margin-left:90.5pt;margin-top:-1.3pt;width:198pt;height:.1pt;z-index:-251655168;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Ba+YUFbAwAA4gcAAA4A&#10;AAAAAAAAAAAAAAAALgIAAGRycy9lMm9Eb2MueG1sUEsBAi0AFAAGAAgAAAAhAH7L7/nfAAAACQEA&#10;AA8AAAAAAAAAAAAAAAAAtQUAAGRycy9kb3ducmV2LnhtbFBLBQYAAAAABAAEAPMAAADBBgAAAAA=&#10;">
                <v:shape id="Freeform 3" o:spid="_x0000_s1027"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XsAA&#10;AADbAAAADwAAAGRycy9kb3ducmV2LnhtbERPTWvCQBC9F/wPyxS8FN1oQyqpq4gQ8NiqvQ/ZMRuS&#10;nQ3ZNYn/3i0UepvH+5ztfrKtGKj3tWMFq2UCgrh0uuZKwfVSLDYgfEDW2DomBQ/ysN/NXraYazfy&#10;Nw3nUIkYwj5HBSaELpfSl4Ys+qXriCN3c73FEGFfSd3jGMNtK9dJkkmLNccGgx0dDZXN+W4VvL/9&#10;NNesNc2Xrer0XjQbk65Kpeav0+ETRKAp/Iv/3Ccd53/A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pXsAAAADbAAAADwAAAAAAAAAAAAAAAACYAgAAZHJzL2Rvd25y&#10;ZXYueG1sUEsFBgAAAAAEAAQA9QAAAIUDAAAAAA==&#10;" path="m,l3960,e" filled="f" strokeweight=".48pt">
                  <v:path arrowok="t" o:connecttype="custom" o:connectlocs="0,0;3960,0" o:connectangles="0,0"/>
                </v:shape>
                <w10:wrap anchorx="page"/>
              </v:group>
            </w:pict>
          </mc:Fallback>
        </mc:AlternateContent>
      </w:r>
      <w:r w:rsidRPr="00E40869">
        <w:rPr>
          <w:rFonts w:ascii="Times New Roman" w:eastAsia="Times New Roman" w:hAnsi="Times New Roman" w:cs="Times New Roman"/>
          <w:sz w:val="24"/>
          <w:szCs w:val="24"/>
        </w:rPr>
        <w:t>ГУ</w:t>
      </w:r>
      <w:r w:rsidRPr="00E40869">
        <w:rPr>
          <w:rFonts w:ascii="Times New Roman" w:eastAsia="Times New Roman" w:hAnsi="Times New Roman" w:cs="Times New Roman"/>
          <w:spacing w:val="5"/>
          <w:sz w:val="24"/>
          <w:szCs w:val="24"/>
        </w:rPr>
        <w:t xml:space="preserve"> </w:t>
      </w:r>
      <w:r w:rsidRPr="00E40869">
        <w:rPr>
          <w:rFonts w:ascii="Times New Roman" w:eastAsia="Times New Roman" w:hAnsi="Times New Roman" w:cs="Times New Roman"/>
          <w:sz w:val="24"/>
          <w:szCs w:val="24"/>
        </w:rPr>
        <w:t>«</w:t>
      </w:r>
      <w:r w:rsidRPr="00E40869">
        <w:rPr>
          <w:rFonts w:ascii="Times New Roman" w:eastAsia="Times New Roman" w:hAnsi="Times New Roman" w:cs="Times New Roman"/>
          <w:spacing w:val="-8"/>
          <w:sz w:val="24"/>
          <w:szCs w:val="24"/>
        </w:rPr>
        <w:t>Министерство</w:t>
      </w:r>
      <w:r w:rsidRPr="00E40869">
        <w:rPr>
          <w:rFonts w:ascii="Times New Roman" w:eastAsia="Times New Roman" w:hAnsi="Times New Roman" w:cs="Times New Roman"/>
          <w:sz w:val="24"/>
          <w:szCs w:val="24"/>
        </w:rPr>
        <w:t xml:space="preserve"> с</w:t>
      </w:r>
      <w:r w:rsidRPr="00E40869">
        <w:rPr>
          <w:rFonts w:ascii="Times New Roman" w:eastAsia="Times New Roman" w:hAnsi="Times New Roman" w:cs="Times New Roman"/>
          <w:spacing w:val="-2"/>
          <w:sz w:val="24"/>
          <w:szCs w:val="24"/>
        </w:rPr>
        <w:t>е</w:t>
      </w:r>
      <w:r w:rsidRPr="00E40869">
        <w:rPr>
          <w:rFonts w:ascii="Times New Roman" w:eastAsia="Times New Roman" w:hAnsi="Times New Roman" w:cs="Times New Roman"/>
          <w:spacing w:val="2"/>
          <w:sz w:val="24"/>
          <w:szCs w:val="24"/>
        </w:rPr>
        <w:t>л</w:t>
      </w:r>
      <w:r w:rsidRPr="00E40869">
        <w:rPr>
          <w:rFonts w:ascii="Times New Roman" w:eastAsia="Times New Roman" w:hAnsi="Times New Roman" w:cs="Times New Roman"/>
          <w:sz w:val="24"/>
          <w:szCs w:val="24"/>
        </w:rPr>
        <w:t xml:space="preserve">ьского </w:t>
      </w:r>
      <w:r w:rsidRPr="00E40869">
        <w:rPr>
          <w:rFonts w:ascii="Times New Roman" w:eastAsia="Times New Roman" w:hAnsi="Times New Roman" w:cs="Times New Roman"/>
          <w:spacing w:val="3"/>
          <w:sz w:val="24"/>
          <w:szCs w:val="24"/>
        </w:rPr>
        <w:t>х</w:t>
      </w:r>
      <w:r w:rsidRPr="00E40869">
        <w:rPr>
          <w:rFonts w:ascii="Times New Roman" w:eastAsia="Times New Roman" w:hAnsi="Times New Roman" w:cs="Times New Roman"/>
          <w:spacing w:val="-3"/>
          <w:sz w:val="24"/>
          <w:szCs w:val="24"/>
        </w:rPr>
        <w:t>о</w:t>
      </w:r>
      <w:r w:rsidRPr="00E40869">
        <w:rPr>
          <w:rFonts w:ascii="Times New Roman" w:eastAsia="Times New Roman" w:hAnsi="Times New Roman" w:cs="Times New Roman"/>
          <w:spacing w:val="1"/>
          <w:sz w:val="24"/>
          <w:szCs w:val="24"/>
        </w:rPr>
        <w:t>з</w:t>
      </w:r>
      <w:r w:rsidRPr="00E40869">
        <w:rPr>
          <w:rFonts w:ascii="Times New Roman" w:eastAsia="Times New Roman" w:hAnsi="Times New Roman" w:cs="Times New Roman"/>
          <w:sz w:val="24"/>
          <w:szCs w:val="24"/>
        </w:rPr>
        <w:t>я</w:t>
      </w:r>
      <w:r w:rsidRPr="00E40869">
        <w:rPr>
          <w:rFonts w:ascii="Times New Roman" w:eastAsia="Times New Roman" w:hAnsi="Times New Roman" w:cs="Times New Roman"/>
          <w:spacing w:val="1"/>
          <w:sz w:val="24"/>
          <w:szCs w:val="24"/>
        </w:rPr>
        <w:t>й</w:t>
      </w:r>
      <w:r w:rsidRPr="00E40869">
        <w:rPr>
          <w:rFonts w:ascii="Times New Roman" w:eastAsia="Times New Roman" w:hAnsi="Times New Roman" w:cs="Times New Roman"/>
          <w:sz w:val="24"/>
          <w:szCs w:val="24"/>
        </w:rPr>
        <w:t>ства Рес</w:t>
      </w:r>
      <w:r w:rsidRPr="00E40869">
        <w:rPr>
          <w:rFonts w:ascii="Times New Roman" w:eastAsia="Times New Roman" w:hAnsi="Times New Roman" w:cs="Times New Roman"/>
          <w:spacing w:val="2"/>
          <w:sz w:val="24"/>
          <w:szCs w:val="24"/>
        </w:rPr>
        <w:t>п</w:t>
      </w:r>
      <w:r w:rsidRPr="00E40869">
        <w:rPr>
          <w:rFonts w:ascii="Times New Roman" w:eastAsia="Times New Roman" w:hAnsi="Times New Roman" w:cs="Times New Roman"/>
          <w:spacing w:val="-5"/>
          <w:sz w:val="24"/>
          <w:szCs w:val="24"/>
        </w:rPr>
        <w:t>у</w:t>
      </w:r>
      <w:r w:rsidRPr="00E40869">
        <w:rPr>
          <w:rFonts w:ascii="Times New Roman" w:eastAsia="Times New Roman" w:hAnsi="Times New Roman" w:cs="Times New Roman"/>
          <w:sz w:val="24"/>
          <w:szCs w:val="24"/>
        </w:rPr>
        <w:t>бл</w:t>
      </w:r>
      <w:r w:rsidRPr="00E40869">
        <w:rPr>
          <w:rFonts w:ascii="Times New Roman" w:eastAsia="Times New Roman" w:hAnsi="Times New Roman" w:cs="Times New Roman"/>
          <w:spacing w:val="1"/>
          <w:sz w:val="24"/>
          <w:szCs w:val="24"/>
        </w:rPr>
        <w:t>и</w:t>
      </w:r>
      <w:r w:rsidRPr="00E40869">
        <w:rPr>
          <w:rFonts w:ascii="Times New Roman" w:eastAsia="Times New Roman" w:hAnsi="Times New Roman" w:cs="Times New Roman"/>
          <w:sz w:val="24"/>
          <w:szCs w:val="24"/>
        </w:rPr>
        <w:t>ки</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Каз</w:t>
      </w:r>
      <w:r w:rsidRPr="00E40869">
        <w:rPr>
          <w:rFonts w:ascii="Times New Roman" w:eastAsia="Times New Roman" w:hAnsi="Times New Roman" w:cs="Times New Roman"/>
          <w:spacing w:val="-3"/>
          <w:sz w:val="24"/>
          <w:szCs w:val="24"/>
        </w:rPr>
        <w:t>а</w:t>
      </w:r>
      <w:r w:rsidRPr="00E40869">
        <w:rPr>
          <w:rFonts w:ascii="Times New Roman" w:eastAsia="Times New Roman" w:hAnsi="Times New Roman" w:cs="Times New Roman"/>
          <w:spacing w:val="2"/>
          <w:sz w:val="24"/>
          <w:szCs w:val="24"/>
        </w:rPr>
        <w:t>х</w:t>
      </w:r>
      <w:r w:rsidRPr="00E40869">
        <w:rPr>
          <w:rFonts w:ascii="Times New Roman" w:eastAsia="Times New Roman" w:hAnsi="Times New Roman" w:cs="Times New Roman"/>
          <w:sz w:val="24"/>
          <w:szCs w:val="24"/>
        </w:rPr>
        <w:t>ста</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z w:val="24"/>
          <w:szCs w:val="24"/>
        </w:rPr>
        <w:t>»</w:t>
      </w:r>
    </w:p>
    <w:p w:rsidR="00CD28B1" w:rsidRPr="00E40869" w:rsidRDefault="00CD28B1" w:rsidP="00B60BB5">
      <w:pPr>
        <w:widowControl w:val="0"/>
        <w:spacing w:before="6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br w:type="column"/>
      </w:r>
      <w:r w:rsidRPr="00E40869">
        <w:rPr>
          <w:rFonts w:ascii="Times New Roman" w:eastAsia="Times New Roman" w:hAnsi="Times New Roman" w:cs="Times New Roman"/>
          <w:sz w:val="24"/>
          <w:szCs w:val="24"/>
        </w:rPr>
        <w:lastRenderedPageBreak/>
        <w:t>От Испол</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теля:</w:t>
      </w:r>
    </w:p>
    <w:p w:rsidR="00CD28B1" w:rsidRPr="00E40869" w:rsidRDefault="00CD28B1" w:rsidP="00B60BB5">
      <w:pPr>
        <w:widowControl w:val="0"/>
        <w:spacing w:before="21"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ДОЛЖНОСТЬ</w:t>
      </w:r>
      <w:r w:rsidRPr="00E40869">
        <w:rPr>
          <w:rFonts w:ascii="Times New Roman" w:eastAsia="Times New Roman" w:hAnsi="Times New Roman" w:cs="Times New Roman"/>
          <w:spacing w:val="3"/>
          <w:sz w:val="24"/>
          <w:szCs w:val="24"/>
        </w:rPr>
        <w:t xml:space="preserve"> </w:t>
      </w:r>
      <w:r w:rsidRPr="00E40869">
        <w:rPr>
          <w:rFonts w:ascii="Times New Roman" w:eastAsia="Times New Roman" w:hAnsi="Times New Roman" w:cs="Times New Roman"/>
          <w:spacing w:val="-8"/>
          <w:sz w:val="24"/>
          <w:szCs w:val="24"/>
        </w:rPr>
        <w:t>«</w:t>
      </w:r>
      <w:r w:rsidRPr="00E40869">
        <w:rPr>
          <w:rFonts w:ascii="Times New Roman" w:eastAsia="Times New Roman" w:hAnsi="Times New Roman" w:cs="Times New Roman"/>
          <w:spacing w:val="1"/>
          <w:sz w:val="24"/>
          <w:szCs w:val="24"/>
        </w:rPr>
        <w:t>Н</w:t>
      </w:r>
      <w:r w:rsidRPr="00E40869">
        <w:rPr>
          <w:rFonts w:ascii="Times New Roman" w:eastAsia="Times New Roman" w:hAnsi="Times New Roman" w:cs="Times New Roman"/>
          <w:sz w:val="24"/>
          <w:szCs w:val="24"/>
        </w:rPr>
        <w:t>аиме</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z w:val="24"/>
          <w:szCs w:val="24"/>
        </w:rPr>
        <w:t>ов</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pacing w:val="1"/>
          <w:sz w:val="24"/>
          <w:szCs w:val="24"/>
        </w:rPr>
        <w:t>ни</w:t>
      </w:r>
      <w:r w:rsidRPr="00E40869">
        <w:rPr>
          <w:rFonts w:ascii="Times New Roman" w:eastAsia="Times New Roman" w:hAnsi="Times New Roman" w:cs="Times New Roman"/>
          <w:sz w:val="24"/>
          <w:szCs w:val="24"/>
        </w:rPr>
        <w:t>е орг</w:t>
      </w:r>
      <w:r w:rsidRPr="00E40869">
        <w:rPr>
          <w:rFonts w:ascii="Times New Roman" w:eastAsia="Times New Roman" w:hAnsi="Times New Roman" w:cs="Times New Roman"/>
          <w:spacing w:val="-2"/>
          <w:sz w:val="24"/>
          <w:szCs w:val="24"/>
        </w:rPr>
        <w:t>а</w:t>
      </w:r>
      <w:r w:rsidRPr="00E40869">
        <w:rPr>
          <w:rFonts w:ascii="Times New Roman" w:eastAsia="Times New Roman" w:hAnsi="Times New Roman" w:cs="Times New Roman"/>
          <w:spacing w:val="1"/>
          <w:sz w:val="24"/>
          <w:szCs w:val="24"/>
        </w:rPr>
        <w:t>низ</w:t>
      </w:r>
      <w:r w:rsidRPr="00E40869">
        <w:rPr>
          <w:rFonts w:ascii="Times New Roman" w:eastAsia="Times New Roman" w:hAnsi="Times New Roman" w:cs="Times New Roman"/>
          <w:spacing w:val="-4"/>
          <w:sz w:val="24"/>
          <w:szCs w:val="24"/>
        </w:rPr>
        <w:t>а</w:t>
      </w:r>
      <w:r w:rsidRPr="00E40869">
        <w:rPr>
          <w:rFonts w:ascii="Times New Roman" w:eastAsia="Times New Roman" w:hAnsi="Times New Roman" w:cs="Times New Roman"/>
          <w:spacing w:val="1"/>
          <w:sz w:val="24"/>
          <w:szCs w:val="24"/>
        </w:rPr>
        <w:t>ц</w:t>
      </w:r>
      <w:r w:rsidRPr="00E40869">
        <w:rPr>
          <w:rFonts w:ascii="Times New Roman" w:eastAsia="Times New Roman" w:hAnsi="Times New Roman" w:cs="Times New Roman"/>
          <w:sz w:val="24"/>
          <w:szCs w:val="24"/>
        </w:rPr>
        <w:t>и</w:t>
      </w:r>
      <w:r w:rsidRPr="00E40869">
        <w:rPr>
          <w:rFonts w:ascii="Times New Roman" w:eastAsia="Times New Roman" w:hAnsi="Times New Roman" w:cs="Times New Roman"/>
          <w:spacing w:val="2"/>
          <w:sz w:val="24"/>
          <w:szCs w:val="24"/>
        </w:rPr>
        <w:t>и</w:t>
      </w:r>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4839" w:space="559"/>
            <w:col w:w="4523"/>
          </w:cols>
        </w:sectPr>
      </w:pPr>
    </w:p>
    <w:p w:rsidR="00CD28B1" w:rsidRPr="00E40869" w:rsidRDefault="00CD28B1" w:rsidP="00B60BB5">
      <w:pPr>
        <w:widowControl w:val="0"/>
        <w:spacing w:before="9"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space="720"/>
        </w:sectPr>
      </w:pPr>
    </w:p>
    <w:p w:rsidR="00CD28B1" w:rsidRPr="00E40869" w:rsidRDefault="00CD28B1" w:rsidP="00B60BB5">
      <w:pPr>
        <w:widowControl w:val="0"/>
        <w:tabs>
          <w:tab w:val="left" w:pos="1889"/>
        </w:tabs>
        <w:spacing w:before="6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z w:val="24"/>
          <w:szCs w:val="24"/>
        </w:rPr>
        <w:t xml:space="preserve"> ФИО</w:t>
      </w:r>
    </w:p>
    <w:p w:rsidR="00CD28B1" w:rsidRPr="00E40869" w:rsidRDefault="00CD28B1" w:rsidP="00B60BB5">
      <w:pPr>
        <w:widowControl w:val="0"/>
        <w:spacing w:before="21" w:after="0" w:line="240" w:lineRule="auto"/>
        <w:ind w:left="284"/>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м.п</w:t>
      </w:r>
      <w:proofErr w:type="spellEnd"/>
      <w:r w:rsidRPr="00E40869">
        <w:rPr>
          <w:rFonts w:ascii="Times New Roman" w:eastAsia="Times New Roman" w:hAnsi="Times New Roman" w:cs="Times New Roman"/>
          <w:sz w:val="24"/>
          <w:szCs w:val="24"/>
        </w:rPr>
        <w:t>.</w:t>
      </w:r>
    </w:p>
    <w:p w:rsidR="00CD28B1" w:rsidRPr="00E40869" w:rsidRDefault="00CD28B1" w:rsidP="00B60BB5">
      <w:pPr>
        <w:widowControl w:val="0"/>
        <w:tabs>
          <w:tab w:val="left" w:pos="2129"/>
        </w:tabs>
        <w:spacing w:before="69" w:after="0" w:line="240" w:lineRule="auto"/>
        <w:ind w:left="209"/>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br w:type="column"/>
      </w:r>
      <w:r w:rsidRPr="00E40869">
        <w:rPr>
          <w:rFonts w:ascii="Times New Roman" w:eastAsia="Times New Roman" w:hAnsi="Times New Roman" w:cs="Times New Roman"/>
          <w:sz w:val="24"/>
          <w:szCs w:val="24"/>
          <w:u w:val="single" w:color="000000"/>
        </w:rPr>
        <w:lastRenderedPageBreak/>
        <w:t xml:space="preserve"> </w:t>
      </w:r>
      <w:r w:rsidRPr="00E40869">
        <w:rPr>
          <w:rFonts w:ascii="Times New Roman" w:eastAsia="Times New Roman" w:hAnsi="Times New Roman" w:cs="Times New Roman"/>
          <w:sz w:val="24"/>
          <w:szCs w:val="24"/>
          <w:u w:val="single" w:color="000000"/>
        </w:rPr>
        <w:tab/>
      </w:r>
      <w:r w:rsidRPr="00E40869">
        <w:rPr>
          <w:rFonts w:ascii="Times New Roman" w:eastAsia="Times New Roman" w:hAnsi="Times New Roman" w:cs="Times New Roman"/>
          <w:sz w:val="24"/>
          <w:szCs w:val="24"/>
        </w:rPr>
        <w:t>ФИО руководителя</w:t>
      </w:r>
    </w:p>
    <w:p w:rsidR="00CD28B1" w:rsidRPr="00E40869" w:rsidRDefault="00CD28B1" w:rsidP="00B60BB5">
      <w:pPr>
        <w:widowControl w:val="0"/>
        <w:spacing w:before="21" w:after="0" w:line="240" w:lineRule="auto"/>
        <w:ind w:left="689" w:right="-13"/>
        <w:jc w:val="both"/>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                         орган</w:t>
      </w:r>
      <w:r w:rsidRPr="00E40869">
        <w:rPr>
          <w:rFonts w:ascii="Times New Roman" w:eastAsia="Times New Roman" w:hAnsi="Times New Roman" w:cs="Times New Roman"/>
          <w:spacing w:val="1"/>
          <w:sz w:val="24"/>
          <w:szCs w:val="24"/>
        </w:rPr>
        <w:t>из</w:t>
      </w:r>
      <w:r w:rsidRPr="00E40869">
        <w:rPr>
          <w:rFonts w:ascii="Times New Roman" w:eastAsia="Times New Roman" w:hAnsi="Times New Roman" w:cs="Times New Roman"/>
          <w:spacing w:val="-4"/>
          <w:sz w:val="24"/>
          <w:szCs w:val="24"/>
        </w:rPr>
        <w:t>а</w:t>
      </w:r>
      <w:r w:rsidRPr="00E40869">
        <w:rPr>
          <w:rFonts w:ascii="Times New Roman" w:eastAsia="Times New Roman" w:hAnsi="Times New Roman" w:cs="Times New Roman"/>
          <w:spacing w:val="1"/>
          <w:sz w:val="24"/>
          <w:szCs w:val="24"/>
        </w:rPr>
        <w:t>ц</w:t>
      </w:r>
      <w:r w:rsidRPr="00E40869">
        <w:rPr>
          <w:rFonts w:ascii="Times New Roman" w:eastAsia="Times New Roman" w:hAnsi="Times New Roman" w:cs="Times New Roman"/>
          <w:sz w:val="24"/>
          <w:szCs w:val="24"/>
        </w:rPr>
        <w:t xml:space="preserve">ии </w:t>
      </w:r>
    </w:p>
    <w:p w:rsidR="00CD28B1" w:rsidRPr="00E40869" w:rsidRDefault="00CD28B1" w:rsidP="00B60BB5">
      <w:pPr>
        <w:widowControl w:val="0"/>
        <w:spacing w:before="21" w:after="0" w:line="240" w:lineRule="auto"/>
        <w:ind w:left="689" w:right="-13"/>
        <w:jc w:val="both"/>
        <w:rPr>
          <w:rFonts w:ascii="Times New Roman" w:eastAsia="Times New Roman" w:hAnsi="Times New Roman" w:cs="Times New Roman"/>
          <w:sz w:val="24"/>
          <w:szCs w:val="24"/>
        </w:rPr>
      </w:pPr>
      <w:proofErr w:type="spellStart"/>
      <w:r w:rsidRPr="00E40869">
        <w:rPr>
          <w:rFonts w:ascii="Times New Roman" w:eastAsia="Times New Roman" w:hAnsi="Times New Roman" w:cs="Times New Roman"/>
          <w:sz w:val="24"/>
          <w:szCs w:val="24"/>
        </w:rPr>
        <w:t>м.п</w:t>
      </w:r>
      <w:proofErr w:type="spellEnd"/>
      <w:r w:rsidRPr="00E40869">
        <w:rPr>
          <w:rFonts w:ascii="Times New Roman" w:eastAsia="Times New Roman" w:hAnsi="Times New Roman" w:cs="Times New Roman"/>
          <w:sz w:val="24"/>
          <w:szCs w:val="24"/>
        </w:rPr>
        <w:t>.</w:t>
      </w:r>
    </w:p>
    <w:p w:rsidR="00CD28B1" w:rsidRPr="00E40869" w:rsidRDefault="00CD28B1" w:rsidP="00B60BB5">
      <w:pPr>
        <w:widowControl w:val="0"/>
        <w:spacing w:after="0" w:line="240" w:lineRule="auto"/>
        <w:jc w:val="both"/>
        <w:rPr>
          <w:rFonts w:ascii="Times New Roman" w:eastAsia="Calibri" w:hAnsi="Times New Roman" w:cs="Times New Roman"/>
          <w:sz w:val="24"/>
          <w:szCs w:val="24"/>
        </w:rPr>
        <w:sectPr w:rsidR="00CD28B1" w:rsidRPr="00E40869" w:rsidSect="005C7BA8">
          <w:type w:val="continuous"/>
          <w:pgSz w:w="11906" w:h="16840" w:code="9"/>
          <w:pgMar w:top="1418" w:right="851" w:bottom="1134" w:left="1134" w:header="720" w:footer="720" w:gutter="0"/>
          <w:cols w:num="2" w:space="720" w:equalWidth="0">
            <w:col w:w="2952" w:space="2446"/>
            <w:col w:w="4523"/>
          </w:cols>
        </w:sectPr>
      </w:pPr>
    </w:p>
    <w:p w:rsidR="00CD28B1" w:rsidRPr="00E40869" w:rsidRDefault="00CD28B1" w:rsidP="00B60BB5">
      <w:pPr>
        <w:widowControl w:val="0"/>
        <w:spacing w:after="0" w:line="240" w:lineRule="auto"/>
        <w:jc w:val="both"/>
        <w:rPr>
          <w:rFonts w:ascii="Times New Roman" w:eastAsia="Calibri" w:hAnsi="Times New Roman" w:cs="Times New Roman"/>
          <w:sz w:val="24"/>
          <w:szCs w:val="24"/>
        </w:rPr>
      </w:pPr>
    </w:p>
    <w:p w:rsidR="00CD28B1" w:rsidRPr="00E40869" w:rsidRDefault="00CD28B1" w:rsidP="00B60BB5">
      <w:pPr>
        <w:widowControl w:val="0"/>
        <w:spacing w:before="72" w:after="0" w:line="240" w:lineRule="auto"/>
        <w:ind w:left="101"/>
        <w:jc w:val="center"/>
        <w:rPr>
          <w:rFonts w:ascii="Times New Roman" w:eastAsia="Times New Roman" w:hAnsi="Times New Roman" w:cs="Times New Roman"/>
          <w:sz w:val="24"/>
          <w:szCs w:val="24"/>
        </w:rPr>
      </w:pPr>
      <w:r w:rsidRPr="00E40869">
        <w:rPr>
          <w:rFonts w:ascii="Times New Roman" w:eastAsia="Times New Roman" w:hAnsi="Times New Roman" w:cs="Times New Roman"/>
          <w:sz w:val="24"/>
          <w:szCs w:val="24"/>
        </w:rPr>
        <w:t xml:space="preserve">(Подписи </w:t>
      </w:r>
      <w:r w:rsidRPr="00E40869">
        <w:rPr>
          <w:rFonts w:ascii="Times New Roman" w:eastAsia="Times New Roman" w:hAnsi="Times New Roman" w:cs="Times New Roman"/>
          <w:spacing w:val="-2"/>
          <w:sz w:val="24"/>
          <w:szCs w:val="24"/>
        </w:rPr>
        <w:t>н</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льзя</w:t>
      </w:r>
      <w:r w:rsidRPr="00E40869">
        <w:rPr>
          <w:rFonts w:ascii="Times New Roman" w:eastAsia="Times New Roman" w:hAnsi="Times New Roman" w:cs="Times New Roman"/>
          <w:spacing w:val="-2"/>
          <w:sz w:val="24"/>
          <w:szCs w:val="24"/>
        </w:rPr>
        <w:t xml:space="preserve"> </w:t>
      </w:r>
      <w:r w:rsidRPr="00E40869">
        <w:rPr>
          <w:rFonts w:ascii="Times New Roman" w:eastAsia="Times New Roman" w:hAnsi="Times New Roman" w:cs="Times New Roman"/>
          <w:sz w:val="24"/>
          <w:szCs w:val="24"/>
        </w:rPr>
        <w:t>разме</w:t>
      </w:r>
      <w:r w:rsidRPr="00E40869">
        <w:rPr>
          <w:rFonts w:ascii="Times New Roman" w:eastAsia="Times New Roman" w:hAnsi="Times New Roman" w:cs="Times New Roman"/>
          <w:spacing w:val="-3"/>
          <w:sz w:val="24"/>
          <w:szCs w:val="24"/>
        </w:rPr>
        <w:t>ща</w:t>
      </w:r>
      <w:r w:rsidRPr="00E40869">
        <w:rPr>
          <w:rFonts w:ascii="Times New Roman" w:eastAsia="Times New Roman" w:hAnsi="Times New Roman" w:cs="Times New Roman"/>
          <w:sz w:val="24"/>
          <w:szCs w:val="24"/>
        </w:rPr>
        <w:t>ть на отд</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льной ст</w:t>
      </w:r>
      <w:r w:rsidRPr="00E40869">
        <w:rPr>
          <w:rFonts w:ascii="Times New Roman" w:eastAsia="Times New Roman" w:hAnsi="Times New Roman" w:cs="Times New Roman"/>
          <w:spacing w:val="-4"/>
          <w:sz w:val="24"/>
          <w:szCs w:val="24"/>
        </w:rPr>
        <w:t>р</w:t>
      </w:r>
      <w:r w:rsidRPr="00E40869">
        <w:rPr>
          <w:rFonts w:ascii="Times New Roman" w:eastAsia="Times New Roman" w:hAnsi="Times New Roman" w:cs="Times New Roman"/>
          <w:sz w:val="24"/>
          <w:szCs w:val="24"/>
        </w:rPr>
        <w:t>ани</w:t>
      </w:r>
      <w:r w:rsidRPr="00E40869">
        <w:rPr>
          <w:rFonts w:ascii="Times New Roman" w:eastAsia="Times New Roman" w:hAnsi="Times New Roman" w:cs="Times New Roman"/>
          <w:spacing w:val="-2"/>
          <w:sz w:val="24"/>
          <w:szCs w:val="24"/>
        </w:rPr>
        <w:t>ц</w:t>
      </w:r>
      <w:r w:rsidRPr="00E40869">
        <w:rPr>
          <w:rFonts w:ascii="Times New Roman" w:eastAsia="Times New Roman" w:hAnsi="Times New Roman" w:cs="Times New Roman"/>
          <w:spacing w:val="-3"/>
          <w:sz w:val="24"/>
          <w:szCs w:val="24"/>
        </w:rPr>
        <w:t>е</w:t>
      </w:r>
      <w:r w:rsidRPr="00E40869">
        <w:rPr>
          <w:rFonts w:ascii="Times New Roman" w:eastAsia="Times New Roman" w:hAnsi="Times New Roman" w:cs="Times New Roman"/>
          <w:sz w:val="24"/>
          <w:szCs w:val="24"/>
        </w:rPr>
        <w:t>)</w:t>
      </w:r>
    </w:p>
    <w:p w:rsidR="00CD28B1" w:rsidRPr="00E40869" w:rsidRDefault="00163DFF" w:rsidP="00F062E9">
      <w:pPr>
        <w:spacing w:after="0" w:line="240" w:lineRule="auto"/>
        <w:jc w:val="center"/>
        <w:rPr>
          <w:rFonts w:ascii="Times New Roman" w:eastAsia="Calibri" w:hAnsi="Times New Roman" w:cs="Times New Roman"/>
          <w:i/>
          <w:lang w:val="kk-KZ"/>
        </w:rPr>
      </w:pPr>
      <w:r w:rsidRPr="00E40869">
        <w:rPr>
          <w:rFonts w:ascii="Times New Roman" w:eastAsia="Calibri" w:hAnsi="Times New Roman" w:cs="Times New Roman"/>
          <w:i/>
          <w:lang w:val="kk-KZ"/>
        </w:rPr>
        <w:lastRenderedPageBreak/>
        <w:t>46</w:t>
      </w:r>
    </w:p>
    <w:p w:rsidR="003A5E96" w:rsidRPr="00E40869" w:rsidRDefault="003A5E96" w:rsidP="00B60BB5">
      <w:pPr>
        <w:spacing w:after="0" w:line="240" w:lineRule="auto"/>
        <w:jc w:val="right"/>
        <w:rPr>
          <w:rFonts w:ascii="Times New Roman" w:eastAsia="Calibri" w:hAnsi="Times New Roman" w:cs="Times New Roman"/>
          <w:i/>
          <w:sz w:val="24"/>
          <w:szCs w:val="24"/>
          <w:lang w:val="kk-KZ"/>
        </w:rPr>
      </w:pP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Приложение 4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 xml:space="preserve">к Договору на выполнение прикладных научных </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исследований в области АПК на 20</w:t>
      </w:r>
      <w:r w:rsidRPr="00E40869">
        <w:rPr>
          <w:rFonts w:ascii="Times New Roman" w:eastAsia="Calibri" w:hAnsi="Times New Roman" w:cs="Times New Roman"/>
          <w:i/>
          <w:sz w:val="24"/>
          <w:szCs w:val="24"/>
          <w:lang w:val="kk-KZ"/>
        </w:rPr>
        <w:t>2</w:t>
      </w:r>
      <w:r w:rsidR="004461D8" w:rsidRPr="00E40869">
        <w:rPr>
          <w:rFonts w:ascii="Times New Roman" w:eastAsia="Calibri" w:hAnsi="Times New Roman" w:cs="Times New Roman"/>
          <w:i/>
          <w:sz w:val="24"/>
          <w:szCs w:val="24"/>
          <w:lang w:val="kk-KZ"/>
        </w:rPr>
        <w:t>4</w:t>
      </w:r>
      <w:r w:rsidRPr="00E40869">
        <w:rPr>
          <w:rFonts w:ascii="Times New Roman" w:eastAsia="Calibri" w:hAnsi="Times New Roman" w:cs="Times New Roman"/>
          <w:i/>
          <w:sz w:val="24"/>
          <w:szCs w:val="24"/>
        </w:rPr>
        <w:t>-202</w:t>
      </w:r>
      <w:r w:rsidR="004461D8" w:rsidRPr="00E40869">
        <w:rPr>
          <w:rFonts w:ascii="Times New Roman" w:eastAsia="Calibri" w:hAnsi="Times New Roman" w:cs="Times New Roman"/>
          <w:i/>
          <w:sz w:val="24"/>
          <w:szCs w:val="24"/>
          <w:lang w:val="kk-KZ"/>
        </w:rPr>
        <w:t>6</w:t>
      </w:r>
      <w:r w:rsidRPr="00E40869">
        <w:rPr>
          <w:rFonts w:ascii="Times New Roman" w:eastAsia="Calibri" w:hAnsi="Times New Roman" w:cs="Times New Roman"/>
          <w:i/>
          <w:sz w:val="24"/>
          <w:szCs w:val="24"/>
        </w:rPr>
        <w:t xml:space="preserve"> годы</w:t>
      </w:r>
    </w:p>
    <w:p w:rsidR="00CD28B1" w:rsidRPr="00E40869" w:rsidRDefault="00CD28B1" w:rsidP="00B60BB5">
      <w:pPr>
        <w:spacing w:after="0" w:line="240" w:lineRule="auto"/>
        <w:jc w:val="right"/>
        <w:rPr>
          <w:rFonts w:ascii="Times New Roman" w:eastAsia="Calibri" w:hAnsi="Times New Roman" w:cs="Times New Roman"/>
          <w:i/>
          <w:sz w:val="24"/>
          <w:szCs w:val="24"/>
        </w:rPr>
      </w:pPr>
      <w:r w:rsidRPr="00E40869">
        <w:rPr>
          <w:rFonts w:ascii="Times New Roman" w:eastAsia="Calibri" w:hAnsi="Times New Roman" w:cs="Times New Roman"/>
          <w:i/>
          <w:sz w:val="24"/>
          <w:szCs w:val="24"/>
        </w:rPr>
        <w:t>от ____   _________ 202</w:t>
      </w:r>
      <w:r w:rsidR="004461D8" w:rsidRPr="00E40869">
        <w:rPr>
          <w:rFonts w:ascii="Times New Roman" w:eastAsia="Calibri" w:hAnsi="Times New Roman" w:cs="Times New Roman"/>
          <w:i/>
          <w:sz w:val="24"/>
          <w:szCs w:val="24"/>
        </w:rPr>
        <w:t>__</w:t>
      </w:r>
      <w:r w:rsidRPr="00E40869">
        <w:rPr>
          <w:rFonts w:ascii="Times New Roman" w:eastAsia="Calibri" w:hAnsi="Times New Roman" w:cs="Times New Roman"/>
          <w:i/>
          <w:sz w:val="24"/>
          <w:szCs w:val="24"/>
        </w:rPr>
        <w:t xml:space="preserve"> года № ___________</w:t>
      </w:r>
    </w:p>
    <w:p w:rsidR="00CD28B1" w:rsidRPr="00E4086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E40869" w:rsidRDefault="00CD28B1" w:rsidP="00B60BB5">
      <w:pPr>
        <w:widowControl w:val="0"/>
        <w:spacing w:after="0" w:line="240" w:lineRule="auto"/>
        <w:jc w:val="center"/>
        <w:rPr>
          <w:rFonts w:ascii="Times New Roman" w:eastAsia="Calibri" w:hAnsi="Times New Roman" w:cs="Times New Roman"/>
          <w:b/>
          <w:color w:val="000000"/>
          <w:sz w:val="24"/>
          <w:szCs w:val="24"/>
        </w:rPr>
      </w:pPr>
      <w:r w:rsidRPr="00E40869">
        <w:rPr>
          <w:rFonts w:ascii="Times New Roman" w:eastAsia="Calibri" w:hAnsi="Times New Roman" w:cs="Times New Roman"/>
          <w:b/>
          <w:color w:val="000000"/>
          <w:sz w:val="24"/>
          <w:szCs w:val="24"/>
        </w:rPr>
        <w:t>Отчет</w:t>
      </w:r>
    </w:p>
    <w:p w:rsidR="00CD28B1" w:rsidRPr="00E40869" w:rsidRDefault="00CD28B1" w:rsidP="00B60BB5">
      <w:pPr>
        <w:widowControl w:val="0"/>
        <w:spacing w:after="0" w:line="240" w:lineRule="auto"/>
        <w:jc w:val="center"/>
        <w:rPr>
          <w:rFonts w:ascii="Times New Roman" w:eastAsia="Calibri" w:hAnsi="Times New Roman" w:cs="Times New Roman"/>
          <w:b/>
          <w:color w:val="000000"/>
          <w:sz w:val="24"/>
          <w:szCs w:val="24"/>
        </w:rPr>
      </w:pPr>
      <w:r w:rsidRPr="00E40869">
        <w:rPr>
          <w:rFonts w:ascii="Times New Roman" w:eastAsia="Calibri" w:hAnsi="Times New Roman" w:cs="Times New Roman"/>
          <w:b/>
          <w:color w:val="000000"/>
          <w:sz w:val="24"/>
          <w:szCs w:val="24"/>
        </w:rPr>
        <w:t>об использовании выделенных средств по программно-целевому финансированию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539"/>
        <w:gridCol w:w="1559"/>
        <w:gridCol w:w="1134"/>
        <w:gridCol w:w="1984"/>
        <w:gridCol w:w="993"/>
      </w:tblGrid>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E40869">
              <w:rPr>
                <w:rFonts w:ascii="Times New Roman" w:eastAsia="Calibri" w:hAnsi="Times New Roman" w:cs="Times New Roman"/>
                <w:color w:val="000000"/>
                <w:sz w:val="24"/>
                <w:szCs w:val="24"/>
                <w:lang w:val="en-US"/>
              </w:rPr>
              <w:t>№ п/п</w:t>
            </w:r>
          </w:p>
        </w:tc>
        <w:tc>
          <w:tcPr>
            <w:tcW w:w="2571"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Наименование</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статьи</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затрат</w:t>
            </w:r>
            <w:proofErr w:type="spellEnd"/>
          </w:p>
        </w:tc>
        <w:tc>
          <w:tcPr>
            <w:tcW w:w="1539"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Сумма</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запланированная</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по</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смете</w:t>
            </w:r>
            <w:proofErr w:type="spellEnd"/>
          </w:p>
        </w:tc>
        <w:tc>
          <w:tcPr>
            <w:tcW w:w="1559"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Фактически</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израсходованная</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сумма</w:t>
            </w:r>
            <w:proofErr w:type="spellEnd"/>
          </w:p>
        </w:tc>
        <w:tc>
          <w:tcPr>
            <w:tcW w:w="1134"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Экономия</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средств</w:t>
            </w:r>
            <w:proofErr w:type="spellEnd"/>
          </w:p>
        </w:tc>
        <w:tc>
          <w:tcPr>
            <w:tcW w:w="1984"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Наименование</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подтверждающих</w:t>
            </w:r>
            <w:proofErr w:type="spellEnd"/>
            <w:r w:rsidRPr="00E40869">
              <w:rPr>
                <w:rFonts w:ascii="Times New Roman" w:eastAsia="Calibri" w:hAnsi="Times New Roman" w:cs="Times New Roman"/>
                <w:color w:val="000000"/>
                <w:sz w:val="24"/>
                <w:szCs w:val="24"/>
                <w:lang w:val="en-US"/>
              </w:rPr>
              <w:t xml:space="preserve"> </w:t>
            </w:r>
            <w:proofErr w:type="spellStart"/>
            <w:r w:rsidRPr="00E40869">
              <w:rPr>
                <w:rFonts w:ascii="Times New Roman" w:eastAsia="Calibri" w:hAnsi="Times New Roman" w:cs="Times New Roman"/>
                <w:color w:val="000000"/>
                <w:sz w:val="24"/>
                <w:szCs w:val="24"/>
                <w:lang w:val="en-US"/>
              </w:rPr>
              <w:t>документов</w:t>
            </w:r>
            <w:proofErr w:type="spellEnd"/>
          </w:p>
        </w:tc>
        <w:tc>
          <w:tcPr>
            <w:tcW w:w="993" w:type="dxa"/>
            <w:tcMar>
              <w:top w:w="15" w:type="dxa"/>
              <w:left w:w="15" w:type="dxa"/>
              <w:bottom w:w="15" w:type="dxa"/>
              <w:right w:w="15" w:type="dxa"/>
            </w:tcMar>
            <w:vAlign w:val="center"/>
          </w:tcPr>
          <w:p w:rsidR="00CD28B1" w:rsidRPr="00E40869" w:rsidRDefault="00CD28B1" w:rsidP="00B60BB5">
            <w:pPr>
              <w:widowControl w:val="0"/>
              <w:spacing w:after="20" w:line="240" w:lineRule="auto"/>
              <w:ind w:left="20"/>
              <w:jc w:val="both"/>
              <w:rPr>
                <w:rFonts w:ascii="Times New Roman" w:eastAsia="Calibri" w:hAnsi="Times New Roman" w:cs="Times New Roman"/>
                <w:sz w:val="24"/>
                <w:szCs w:val="24"/>
                <w:lang w:val="en-US"/>
              </w:rPr>
            </w:pPr>
            <w:proofErr w:type="spellStart"/>
            <w:r w:rsidRPr="00E40869">
              <w:rPr>
                <w:rFonts w:ascii="Times New Roman" w:eastAsia="Calibri" w:hAnsi="Times New Roman" w:cs="Times New Roman"/>
                <w:color w:val="000000"/>
                <w:sz w:val="24"/>
                <w:szCs w:val="24"/>
                <w:lang w:val="en-US"/>
              </w:rPr>
              <w:t>Примечание</w:t>
            </w:r>
            <w:proofErr w:type="spellEnd"/>
          </w:p>
        </w:tc>
      </w:tr>
      <w:tr w:rsidR="00CD28B1" w:rsidRPr="00E40869" w:rsidTr="005C7BA8">
        <w:trPr>
          <w:trHeight w:val="276"/>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Оплата труда</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2</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Служебные командировки</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3</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Прочие услуги и работы</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4</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Приобретение материалов</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5</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Приобретение оборудования и (или) программного обеспечения (для юридических лиц)</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6</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Научно-организационное сопровождение</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6"/>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7</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Аренда помещений</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8</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Аренда оборудования и техники</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9</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Эксплуатационные расходы оборудования и техники</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30"/>
        </w:trPr>
        <w:tc>
          <w:tcPr>
            <w:tcW w:w="426"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10</w:t>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t>Налоги и другие обязательные платежи в бюджет</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jc w:val="both"/>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r w:rsidR="00CD28B1" w:rsidRPr="00E40869" w:rsidTr="005C7BA8">
        <w:trPr>
          <w:trHeight w:val="206"/>
        </w:trPr>
        <w:tc>
          <w:tcPr>
            <w:tcW w:w="426"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2571"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r w:rsidRPr="00E40869">
              <w:rPr>
                <w:rFonts w:ascii="Times New Roman" w:eastAsia="Calibri" w:hAnsi="Times New Roman" w:cs="Times New Roman"/>
                <w:sz w:val="24"/>
                <w:szCs w:val="24"/>
              </w:rPr>
              <w:t>ИТОГО</w:t>
            </w:r>
          </w:p>
        </w:tc>
        <w:tc>
          <w:tcPr>
            <w:tcW w:w="1539"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p>
        </w:tc>
        <w:tc>
          <w:tcPr>
            <w:tcW w:w="1559"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p>
        </w:tc>
        <w:tc>
          <w:tcPr>
            <w:tcW w:w="1134"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p>
        </w:tc>
        <w:tc>
          <w:tcPr>
            <w:tcW w:w="1984"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E40869" w:rsidRDefault="00CD28B1" w:rsidP="00B60BB5">
            <w:pPr>
              <w:spacing w:after="0" w:line="240" w:lineRule="auto"/>
              <w:rPr>
                <w:rFonts w:ascii="Times New Roman" w:eastAsia="Calibri" w:hAnsi="Times New Roman" w:cs="Times New Roman"/>
                <w:sz w:val="24"/>
                <w:szCs w:val="24"/>
              </w:rPr>
            </w:pPr>
            <w:r w:rsidRPr="00E40869">
              <w:rPr>
                <w:rFonts w:ascii="Times New Roman" w:eastAsia="Calibri" w:hAnsi="Times New Roman" w:cs="Times New Roman"/>
                <w:sz w:val="24"/>
                <w:szCs w:val="24"/>
              </w:rPr>
              <w:br/>
            </w:r>
          </w:p>
        </w:tc>
      </w:tr>
    </w:tbl>
    <w:p w:rsidR="00CD28B1" w:rsidRPr="00E40869" w:rsidRDefault="00CD28B1" w:rsidP="00B60BB5">
      <w:pPr>
        <w:widowControl w:val="0"/>
        <w:spacing w:after="0" w:line="240" w:lineRule="auto"/>
        <w:rPr>
          <w:rFonts w:ascii="Times New Roman" w:eastAsia="Calibri" w:hAnsi="Times New Roman" w:cs="Times New Roman"/>
          <w:color w:val="000000"/>
          <w:sz w:val="24"/>
          <w:szCs w:val="24"/>
        </w:rPr>
      </w:pP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0"/>
          <w:szCs w:val="20"/>
        </w:rPr>
        <w:t>Примечание:</w:t>
      </w:r>
      <w:r w:rsidRPr="00E40869">
        <w:rPr>
          <w:rFonts w:ascii="Times New Roman" w:eastAsia="Calibri" w:hAnsi="Times New Roman" w:cs="Times New Roman"/>
          <w:sz w:val="20"/>
          <w:szCs w:val="20"/>
        </w:rPr>
        <w:br/>
      </w:r>
      <w:r w:rsidRPr="00E40869">
        <w:rPr>
          <w:rFonts w:ascii="Times New Roman" w:eastAsia="Calibri" w:hAnsi="Times New Roman" w:cs="Times New Roman"/>
          <w:color w:val="000000"/>
          <w:sz w:val="20"/>
          <w:szCs w:val="20"/>
        </w:rPr>
        <w:t>1) отчет по каждому проекту и программе заполняется отдельно;</w:t>
      </w:r>
    </w:p>
    <w:p w:rsidR="000F3465" w:rsidRPr="008D5448" w:rsidRDefault="00CD28B1" w:rsidP="00277CC6">
      <w:pPr>
        <w:widowControl w:val="0"/>
        <w:spacing w:after="0" w:line="240" w:lineRule="auto"/>
        <w:jc w:val="both"/>
        <w:rPr>
          <w:rFonts w:ascii="Times New Roman" w:eastAsia="Calibri" w:hAnsi="Times New Roman" w:cs="Times New Roman"/>
          <w:color w:val="000000"/>
          <w:sz w:val="20"/>
          <w:szCs w:val="20"/>
          <w:lang w:val="kk-KZ"/>
        </w:rPr>
      </w:pPr>
      <w:r w:rsidRPr="00E40869">
        <w:rPr>
          <w:rFonts w:ascii="Times New Roman" w:eastAsia="Calibri" w:hAnsi="Times New Roman" w:cs="Times New Roman"/>
          <w:color w:val="000000"/>
          <w:sz w:val="20"/>
          <w:szCs w:val="20"/>
        </w:rPr>
        <w:t>2) за достоверность представленных сведений исполнитель несет ответственность в установленном законодательством порядке.</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Руководитель организации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t xml:space="preserve">(подпись)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Ф.И.О. (при его наличии)</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Руководитель научного проекта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t xml:space="preserve">(подпись)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Ф.И.О. (при его наличии)</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Бухгалтер-экономист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___________________</w:t>
      </w:r>
      <w:r w:rsidRPr="00E40869">
        <w:rPr>
          <w:rFonts w:ascii="Times New Roman" w:eastAsia="Calibri" w:hAnsi="Times New Roman" w:cs="Times New Roman"/>
          <w:sz w:val="24"/>
          <w:szCs w:val="24"/>
        </w:rPr>
        <w:br/>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r>
      <w:r w:rsidRPr="00E40869">
        <w:rPr>
          <w:rFonts w:ascii="Times New Roman" w:eastAsia="Calibri" w:hAnsi="Times New Roman" w:cs="Times New Roman"/>
          <w:color w:val="000000"/>
          <w:sz w:val="24"/>
          <w:szCs w:val="24"/>
        </w:rPr>
        <w:tab/>
        <w:t xml:space="preserve">(подпись)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lang w:val="en-US"/>
        </w:rPr>
        <w:t>     </w:t>
      </w:r>
      <w:r w:rsidRPr="00E40869">
        <w:rPr>
          <w:rFonts w:ascii="Times New Roman" w:eastAsia="Calibri" w:hAnsi="Times New Roman" w:cs="Times New Roman"/>
          <w:color w:val="000000"/>
          <w:sz w:val="24"/>
          <w:szCs w:val="24"/>
        </w:rPr>
        <w:t xml:space="preserve"> </w:t>
      </w:r>
      <w:r w:rsidRPr="00E40869">
        <w:rPr>
          <w:rFonts w:ascii="Times New Roman" w:eastAsia="Calibri" w:hAnsi="Times New Roman" w:cs="Times New Roman"/>
          <w:color w:val="000000"/>
          <w:sz w:val="24"/>
          <w:szCs w:val="24"/>
        </w:rPr>
        <w:tab/>
        <w:t>Ф.И.О. (при его наличии)</w:t>
      </w:r>
    </w:p>
    <w:sectPr w:rsidR="000F3465" w:rsidRPr="008D5448" w:rsidSect="009A68C1">
      <w:footerReference w:type="default" r:id="rId17"/>
      <w:type w:val="continuous"/>
      <w:pgSz w:w="11906" w:h="16840" w:code="9"/>
      <w:pgMar w:top="1418" w:right="851" w:bottom="1134" w:left="1134" w:header="72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FD" w:rsidRDefault="00FE6AFD">
      <w:pPr>
        <w:spacing w:after="0" w:line="240" w:lineRule="auto"/>
      </w:pPr>
      <w:r>
        <w:separator/>
      </w:r>
    </w:p>
  </w:endnote>
  <w:endnote w:type="continuationSeparator" w:id="0">
    <w:p w:rsidR="00FE6AFD" w:rsidRDefault="00FE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onospace">
    <w:altName w:val="Segoe Print"/>
    <w:charset w:val="00"/>
    <w:family w:val="auto"/>
    <w:pitch w:val="default"/>
  </w:font>
  <w:font w:name="Times-Roman">
    <w:altName w:val="MS Gothic"/>
    <w:charset w:val="00"/>
    <w:family w:val="auto"/>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94137"/>
      <w:docPartObj>
        <w:docPartGallery w:val="Page Numbers (Bottom of Page)"/>
        <w:docPartUnique/>
      </w:docPartObj>
    </w:sdtPr>
    <w:sdtEndPr>
      <w:rPr>
        <w:rFonts w:ascii="Times New Roman" w:hAnsi="Times New Roman" w:cs="Times New Roman"/>
        <w:sz w:val="20"/>
        <w:szCs w:val="20"/>
      </w:rPr>
    </w:sdtEndPr>
    <w:sdtContent>
      <w:p w:rsidR="002A0E97" w:rsidRPr="001C6E2E" w:rsidRDefault="002A0E97">
        <w:pPr>
          <w:pStyle w:val="ad"/>
          <w:jc w:val="center"/>
          <w:rPr>
            <w:rFonts w:ascii="Times New Roman" w:hAnsi="Times New Roman" w:cs="Times New Roman"/>
            <w:sz w:val="20"/>
            <w:szCs w:val="20"/>
          </w:rPr>
        </w:pPr>
        <w:r>
          <w:rPr>
            <w:rFonts w:ascii="Times New Roman" w:hAnsi="Times New Roman" w:cs="Times New Roman"/>
            <w:sz w:val="20"/>
            <w:szCs w:val="20"/>
            <w:lang w:val="ru-RU"/>
          </w:rPr>
          <w:t>105</w:t>
        </w:r>
      </w:p>
    </w:sdtContent>
  </w:sdt>
  <w:p w:rsidR="002A0E97" w:rsidRPr="004D5648" w:rsidRDefault="002A0E97">
    <w:pPr>
      <w:pStyle w:val="ad"/>
      <w:tabs>
        <w:tab w:val="clear" w:pos="4677"/>
        <w:tab w:val="clear" w:pos="9355"/>
        <w:tab w:val="center" w:pos="4961"/>
        <w:tab w:val="right" w:pos="9922"/>
      </w:tabs>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Pr="001C6E2E" w:rsidRDefault="002A0E97">
    <w:pPr>
      <w:pStyle w:val="ad"/>
      <w:jc w:val="center"/>
      <w:rPr>
        <w:rFonts w:ascii="Times New Roman" w:hAnsi="Times New Roman" w:cs="Times New Roman"/>
        <w:sz w:val="20"/>
        <w:szCs w:val="20"/>
      </w:rPr>
    </w:pPr>
  </w:p>
  <w:p w:rsidR="002A0E97" w:rsidRPr="004D5648" w:rsidRDefault="002A0E97">
    <w:pPr>
      <w:pStyle w:val="ad"/>
      <w:tabs>
        <w:tab w:val="clear" w:pos="4677"/>
        <w:tab w:val="clear" w:pos="9355"/>
        <w:tab w:val="center" w:pos="4961"/>
        <w:tab w:val="right" w:pos="9922"/>
      </w:tabs>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Pr="001C6E2E" w:rsidRDefault="002A0E97">
    <w:pPr>
      <w:pStyle w:val="ad"/>
      <w:jc w:val="center"/>
      <w:rPr>
        <w:rFonts w:ascii="Times New Roman" w:hAnsi="Times New Roman" w:cs="Times New Roman"/>
        <w:sz w:val="20"/>
      </w:rPr>
    </w:pPr>
  </w:p>
  <w:p w:rsidR="002A0E97" w:rsidRPr="004D5648" w:rsidRDefault="002A0E97">
    <w:pPr>
      <w:pStyle w:val="ad"/>
      <w:tabs>
        <w:tab w:val="clear" w:pos="4677"/>
        <w:tab w:val="clear" w:pos="9355"/>
        <w:tab w:val="center" w:pos="4961"/>
        <w:tab w:val="right" w:pos="9922"/>
      </w:tabs>
      <w:ind w:right="360"/>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Pr="004D5648" w:rsidRDefault="002A0E97">
    <w:pPr>
      <w:pStyle w:val="ad"/>
      <w:tabs>
        <w:tab w:val="clear" w:pos="4677"/>
        <w:tab w:val="clear" w:pos="9355"/>
        <w:tab w:val="center" w:pos="4961"/>
        <w:tab w:val="right" w:pos="9922"/>
      </w:tabs>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FD" w:rsidRDefault="00FE6AFD">
      <w:pPr>
        <w:spacing w:after="0" w:line="240" w:lineRule="auto"/>
      </w:pPr>
      <w:r>
        <w:separator/>
      </w:r>
    </w:p>
  </w:footnote>
  <w:footnote w:type="continuationSeparator" w:id="0">
    <w:p w:rsidR="00FE6AFD" w:rsidRDefault="00FE6AFD">
      <w:pPr>
        <w:spacing w:after="0" w:line="240" w:lineRule="auto"/>
      </w:pPr>
      <w:r>
        <w:continuationSeparator/>
      </w:r>
    </w:p>
  </w:footnote>
  <w:footnote w:id="1">
    <w:p w:rsidR="002A0E97" w:rsidRPr="0085255D" w:rsidRDefault="002A0E97" w:rsidP="00FB629E">
      <w:pPr>
        <w:pStyle w:val="aff3"/>
        <w:tabs>
          <w:tab w:val="left" w:pos="142"/>
        </w:tabs>
        <w:jc w:val="both"/>
        <w:rPr>
          <w:rFonts w:ascii="Times New Roman" w:hAnsi="Times New Roman"/>
          <w:lang w:val="ru-RU"/>
        </w:rPr>
      </w:pPr>
      <w:r w:rsidRPr="0043059E">
        <w:rPr>
          <w:rStyle w:val="aff5"/>
        </w:rPr>
        <w:footnoteRef/>
      </w:r>
      <w:r w:rsidRPr="0085255D">
        <w:rPr>
          <w:lang w:val="ru-RU"/>
        </w:rPr>
        <w:t xml:space="preserve"> </w:t>
      </w:r>
      <w:r w:rsidRPr="0085255D">
        <w:rPr>
          <w:rFonts w:ascii="Times New Roman" w:hAnsi="Times New Roman"/>
          <w:lang w:val="ru-RU"/>
        </w:rPr>
        <w:t xml:space="preserve">Для членов исследовательской группы, данные которых не </w:t>
      </w:r>
      <w:proofErr w:type="gramStart"/>
      <w:r w:rsidRPr="0085255D">
        <w:rPr>
          <w:rFonts w:ascii="Times New Roman" w:hAnsi="Times New Roman"/>
          <w:lang w:val="ru-RU"/>
        </w:rPr>
        <w:t>известны на дату подготовки заявки</w:t>
      </w:r>
      <w:r w:rsidRPr="0085255D">
        <w:rPr>
          <w:rFonts w:ascii="Times New Roman" w:hAnsi="Times New Roman"/>
          <w:lang w:val="ru-RU"/>
        </w:rPr>
        <w:br/>
        <w:t>и привлечение которых планируется</w:t>
      </w:r>
      <w:proofErr w:type="gramEnd"/>
      <w:r w:rsidRPr="0085255D">
        <w:rPr>
          <w:rFonts w:ascii="Times New Roman" w:hAnsi="Times New Roman"/>
          <w:lang w:val="ru-RU"/>
        </w:rPr>
        <w:t xml:space="preserve"> в случае получения гранта, в столбце «Ф.И.О. (при его наличии), образование, степень, ученое звание» указывается слово «Вакансия».</w:t>
      </w:r>
    </w:p>
  </w:footnote>
  <w:footnote w:id="2">
    <w:p w:rsidR="002A0E97" w:rsidRDefault="002A0E97" w:rsidP="00FB629E">
      <w:pPr>
        <w:pStyle w:val="aff3"/>
        <w:jc w:val="both"/>
        <w:rPr>
          <w:rFonts w:ascii="Times New Roman" w:hAnsi="Times New Roman"/>
          <w:lang w:val="ru-RU"/>
        </w:rPr>
      </w:pPr>
      <w:r w:rsidRPr="009E5F4F">
        <w:rPr>
          <w:rStyle w:val="aff5"/>
        </w:rPr>
        <w:footnoteRef/>
      </w:r>
      <w:r w:rsidRPr="0085255D">
        <w:rPr>
          <w:lang w:val="ru-RU"/>
        </w:rPr>
        <w:t xml:space="preserve"> </w:t>
      </w:r>
      <w:r w:rsidRPr="0085255D">
        <w:rPr>
          <w:rFonts w:ascii="Times New Roman" w:hAnsi="Times New Roman"/>
          <w:lang w:val="ru-RU"/>
        </w:rPr>
        <w:t xml:space="preserve">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w:t>
      </w:r>
      <w:proofErr w:type="spellStart"/>
      <w:r w:rsidRPr="0085255D">
        <w:rPr>
          <w:rFonts w:ascii="Times New Roman" w:hAnsi="Times New Roman"/>
          <w:lang w:val="ru-RU"/>
        </w:rPr>
        <w:t>постдокторантов</w:t>
      </w:r>
      <w:proofErr w:type="spellEnd"/>
      <w:r w:rsidRPr="0085255D">
        <w:rPr>
          <w:rFonts w:ascii="Times New Roman" w:hAnsi="Times New Roman"/>
          <w:lang w:val="ru-RU"/>
        </w:rPr>
        <w:t xml:space="preserve">, студентов докторантуры, магистратуры 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данные которых не известны на дату подготовки заявки, в столбце «Основное место работы, должность» указываются статус (</w:t>
      </w:r>
      <w:proofErr w:type="spellStart"/>
      <w:r w:rsidRPr="0085255D">
        <w:rPr>
          <w:rFonts w:ascii="Times New Roman" w:hAnsi="Times New Roman"/>
          <w:lang w:val="ru-RU"/>
        </w:rPr>
        <w:t>постдокторант</w:t>
      </w:r>
      <w:proofErr w:type="spellEnd"/>
      <w:r w:rsidRPr="0085255D">
        <w:rPr>
          <w:rFonts w:ascii="Times New Roman" w:hAnsi="Times New Roman"/>
          <w:lang w:val="ru-RU"/>
        </w:rPr>
        <w:t xml:space="preserve">, студент докторантуры, магистратуры или </w:t>
      </w:r>
      <w:proofErr w:type="spellStart"/>
      <w:r w:rsidRPr="0085255D">
        <w:rPr>
          <w:rFonts w:ascii="Times New Roman" w:hAnsi="Times New Roman"/>
          <w:lang w:val="ru-RU"/>
        </w:rPr>
        <w:t>бакалавриата</w:t>
      </w:r>
      <w:proofErr w:type="spellEnd"/>
      <w:r w:rsidRPr="0085255D">
        <w:rPr>
          <w:rFonts w:ascii="Times New Roman" w:hAnsi="Times New Roman"/>
          <w:lang w:val="ru-RU"/>
        </w:rPr>
        <w:t>,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p w:rsidR="002A0E97" w:rsidRDefault="002A0E97" w:rsidP="00FB629E">
      <w:pPr>
        <w:pStyle w:val="aff3"/>
        <w:jc w:val="both"/>
        <w:rPr>
          <w:rFonts w:ascii="Times New Roman" w:hAnsi="Times New Roman"/>
          <w:lang w:val="ru-RU"/>
        </w:rPr>
      </w:pPr>
    </w:p>
    <w:p w:rsidR="002A0E97" w:rsidRPr="0085255D" w:rsidRDefault="002A0E97" w:rsidP="00FB629E">
      <w:pPr>
        <w:pStyle w:val="aff3"/>
        <w:jc w:val="both"/>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30691"/>
      <w:docPartObj>
        <w:docPartGallery w:val="Page Numbers (Top of Page)"/>
        <w:docPartUnique/>
      </w:docPartObj>
    </w:sdtPr>
    <w:sdtEndPr>
      <w:rPr>
        <w:rFonts w:ascii="Times New Roman" w:eastAsia="BatangChe" w:hAnsi="Times New Roman" w:cs="Times New Roman"/>
        <w:sz w:val="24"/>
        <w:szCs w:val="24"/>
      </w:rPr>
    </w:sdtEndPr>
    <w:sdtContent>
      <w:p w:rsidR="002A0E97" w:rsidRPr="0001478F" w:rsidRDefault="002A0E97">
        <w:pPr>
          <w:pStyle w:val="ab"/>
          <w:jc w:val="center"/>
          <w:rPr>
            <w:rFonts w:ascii="Times New Roman" w:eastAsia="BatangChe" w:hAnsi="Times New Roman" w:cs="Times New Roman"/>
            <w:sz w:val="24"/>
            <w:szCs w:val="24"/>
          </w:rPr>
        </w:pPr>
        <w:r w:rsidRPr="0001478F">
          <w:rPr>
            <w:rFonts w:ascii="Times New Roman" w:eastAsia="BatangChe" w:hAnsi="Times New Roman" w:cs="Times New Roman"/>
            <w:sz w:val="24"/>
            <w:szCs w:val="24"/>
          </w:rPr>
          <w:fldChar w:fldCharType="begin"/>
        </w:r>
        <w:r w:rsidRPr="0001478F">
          <w:rPr>
            <w:rFonts w:ascii="Times New Roman" w:eastAsia="BatangChe" w:hAnsi="Times New Roman" w:cs="Times New Roman"/>
            <w:sz w:val="24"/>
            <w:szCs w:val="24"/>
          </w:rPr>
          <w:instrText>PAGE   \* MERGEFORMAT</w:instrText>
        </w:r>
        <w:r w:rsidRPr="0001478F">
          <w:rPr>
            <w:rFonts w:ascii="Times New Roman" w:eastAsia="BatangChe" w:hAnsi="Times New Roman" w:cs="Times New Roman"/>
            <w:sz w:val="24"/>
            <w:szCs w:val="24"/>
          </w:rPr>
          <w:fldChar w:fldCharType="separate"/>
        </w:r>
        <w:r w:rsidR="001C6E09" w:rsidRPr="001C6E09">
          <w:rPr>
            <w:rFonts w:ascii="Times New Roman" w:eastAsia="BatangChe" w:hAnsi="Times New Roman" w:cs="Times New Roman"/>
            <w:noProof/>
            <w:sz w:val="24"/>
            <w:szCs w:val="24"/>
            <w:lang w:val="ru-RU"/>
          </w:rPr>
          <w:t>14</w:t>
        </w:r>
        <w:r w:rsidRPr="0001478F">
          <w:rPr>
            <w:rFonts w:ascii="Times New Roman" w:eastAsia="BatangChe"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Pr="00DB4F88" w:rsidRDefault="002A0E97" w:rsidP="005C7BA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Pr="00C00895" w:rsidRDefault="002A0E97" w:rsidP="00C00895">
    <w:pPr>
      <w:pStyle w:val="ab"/>
      <w:jc w:val="center"/>
      <w:rPr>
        <w:lang w:val="ru-RU"/>
      </w:rPr>
    </w:pPr>
    <w:r>
      <w:rPr>
        <w:lang w:val="ru-RU"/>
      </w:rPr>
      <w:t>44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97" w:rsidRDefault="002A0E9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F9534"/>
    <w:multiLevelType w:val="singleLevel"/>
    <w:tmpl w:val="9D4F9534"/>
    <w:lvl w:ilvl="0">
      <w:start w:val="2"/>
      <w:numFmt w:val="decimal"/>
      <w:suff w:val="space"/>
      <w:lvlText w:val="%1."/>
      <w:lvlJc w:val="left"/>
    </w:lvl>
  </w:abstractNum>
  <w:abstractNum w:abstractNumId="1">
    <w:nsid w:val="A7A76654"/>
    <w:multiLevelType w:val="multilevel"/>
    <w:tmpl w:val="A7A76654"/>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8690D"/>
    <w:multiLevelType w:val="multilevel"/>
    <w:tmpl w:val="CA04929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6462B4"/>
    <w:multiLevelType w:val="hybridMultilevel"/>
    <w:tmpl w:val="8D580006"/>
    <w:lvl w:ilvl="0" w:tplc="473E922A">
      <w:start w:val="1"/>
      <w:numFmt w:val="decimal"/>
      <w:lvlText w:val="%1."/>
      <w:lvlJc w:val="left"/>
      <w:pPr>
        <w:ind w:left="262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2666D9"/>
    <w:multiLevelType w:val="hybridMultilevel"/>
    <w:tmpl w:val="ADE820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709DC"/>
    <w:multiLevelType w:val="hybridMultilevel"/>
    <w:tmpl w:val="A0E4F3FC"/>
    <w:lvl w:ilvl="0" w:tplc="2F6231D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210671"/>
    <w:multiLevelType w:val="hybridMultilevel"/>
    <w:tmpl w:val="01E60E14"/>
    <w:lvl w:ilvl="0" w:tplc="7E6C633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B900B89"/>
    <w:multiLevelType w:val="multilevel"/>
    <w:tmpl w:val="4B900B89"/>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5C432ED5"/>
    <w:multiLevelType w:val="hybridMultilevel"/>
    <w:tmpl w:val="93409CE0"/>
    <w:lvl w:ilvl="0" w:tplc="08420CFC">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5F116011"/>
    <w:multiLevelType w:val="hybridMultilevel"/>
    <w:tmpl w:val="3FB68084"/>
    <w:lvl w:ilvl="0" w:tplc="E4E6D698">
      <w:start w:val="1"/>
      <w:numFmt w:val="decimal"/>
      <w:lvlText w:val="%1."/>
      <w:lvlJc w:val="left"/>
      <w:pPr>
        <w:ind w:left="107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15F62"/>
    <w:multiLevelType w:val="hybridMultilevel"/>
    <w:tmpl w:val="D4CC5438"/>
    <w:lvl w:ilvl="0" w:tplc="D42AC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2"/>
  </w:num>
  <w:num w:numId="5">
    <w:abstractNumId w:val="8"/>
  </w:num>
  <w:num w:numId="6">
    <w:abstractNumId w:val="9"/>
  </w:num>
  <w:num w:numId="7">
    <w:abstractNumId w:val="1"/>
  </w:num>
  <w:num w:numId="8">
    <w:abstractNumId w:val="0"/>
  </w:num>
  <w:num w:numId="9">
    <w:abstractNumId w:val="6"/>
  </w:num>
  <w:num w:numId="10">
    <w:abstractNumId w:val="3"/>
  </w:num>
  <w:num w:numId="11">
    <w:abstractNumId w:val="13"/>
  </w:num>
  <w:num w:numId="12">
    <w:abstractNumId w:val="7"/>
  </w:num>
  <w:num w:numId="13">
    <w:abstractNumId w:val="5"/>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42"/>
    <w:rsid w:val="00000869"/>
    <w:rsid w:val="00000A32"/>
    <w:rsid w:val="00010C2A"/>
    <w:rsid w:val="0001478F"/>
    <w:rsid w:val="0002379D"/>
    <w:rsid w:val="00037501"/>
    <w:rsid w:val="00043025"/>
    <w:rsid w:val="0004386A"/>
    <w:rsid w:val="000508EC"/>
    <w:rsid w:val="00051F68"/>
    <w:rsid w:val="000754B1"/>
    <w:rsid w:val="000839CD"/>
    <w:rsid w:val="00091D34"/>
    <w:rsid w:val="00094213"/>
    <w:rsid w:val="000A2A11"/>
    <w:rsid w:val="000A7E2F"/>
    <w:rsid w:val="000B780C"/>
    <w:rsid w:val="000C1FDB"/>
    <w:rsid w:val="000C6364"/>
    <w:rsid w:val="000D3210"/>
    <w:rsid w:val="000F0C2A"/>
    <w:rsid w:val="000F3465"/>
    <w:rsid w:val="0012300F"/>
    <w:rsid w:val="00147A77"/>
    <w:rsid w:val="00155D48"/>
    <w:rsid w:val="00163DFF"/>
    <w:rsid w:val="001662D3"/>
    <w:rsid w:val="00171E51"/>
    <w:rsid w:val="001732DE"/>
    <w:rsid w:val="001774A4"/>
    <w:rsid w:val="00181CCB"/>
    <w:rsid w:val="0018453D"/>
    <w:rsid w:val="00191D19"/>
    <w:rsid w:val="00194BC8"/>
    <w:rsid w:val="001A599F"/>
    <w:rsid w:val="001A7340"/>
    <w:rsid w:val="001B130D"/>
    <w:rsid w:val="001B32FE"/>
    <w:rsid w:val="001C26A5"/>
    <w:rsid w:val="001C6E09"/>
    <w:rsid w:val="001E453C"/>
    <w:rsid w:val="001E7D38"/>
    <w:rsid w:val="001F0ADD"/>
    <w:rsid w:val="00200199"/>
    <w:rsid w:val="0020498E"/>
    <w:rsid w:val="002136FB"/>
    <w:rsid w:val="002165B6"/>
    <w:rsid w:val="00220B77"/>
    <w:rsid w:val="002226BD"/>
    <w:rsid w:val="00231123"/>
    <w:rsid w:val="002339D1"/>
    <w:rsid w:val="0023464B"/>
    <w:rsid w:val="002535A9"/>
    <w:rsid w:val="00274396"/>
    <w:rsid w:val="00277C90"/>
    <w:rsid w:val="00277CC6"/>
    <w:rsid w:val="002854E8"/>
    <w:rsid w:val="00286311"/>
    <w:rsid w:val="00296FEB"/>
    <w:rsid w:val="002A0548"/>
    <w:rsid w:val="002A0E97"/>
    <w:rsid w:val="002A0F4D"/>
    <w:rsid w:val="002A1C47"/>
    <w:rsid w:val="002A4815"/>
    <w:rsid w:val="002A6BF8"/>
    <w:rsid w:val="002B7729"/>
    <w:rsid w:val="002C2923"/>
    <w:rsid w:val="002D1573"/>
    <w:rsid w:val="002D7787"/>
    <w:rsid w:val="002F223E"/>
    <w:rsid w:val="00303F47"/>
    <w:rsid w:val="0030416F"/>
    <w:rsid w:val="003043F7"/>
    <w:rsid w:val="003105E9"/>
    <w:rsid w:val="00336706"/>
    <w:rsid w:val="003371FA"/>
    <w:rsid w:val="00340C03"/>
    <w:rsid w:val="003560EA"/>
    <w:rsid w:val="0036293F"/>
    <w:rsid w:val="003665C1"/>
    <w:rsid w:val="0037201B"/>
    <w:rsid w:val="003756C9"/>
    <w:rsid w:val="00377F34"/>
    <w:rsid w:val="0039412B"/>
    <w:rsid w:val="003A2036"/>
    <w:rsid w:val="003A33DC"/>
    <w:rsid w:val="003A5E96"/>
    <w:rsid w:val="003B4B08"/>
    <w:rsid w:val="003E4C9E"/>
    <w:rsid w:val="003E77D2"/>
    <w:rsid w:val="003F2F4B"/>
    <w:rsid w:val="00400D9C"/>
    <w:rsid w:val="004021D3"/>
    <w:rsid w:val="00405B2D"/>
    <w:rsid w:val="004060FA"/>
    <w:rsid w:val="0040740D"/>
    <w:rsid w:val="0041085A"/>
    <w:rsid w:val="0041379F"/>
    <w:rsid w:val="004138D9"/>
    <w:rsid w:val="00416489"/>
    <w:rsid w:val="0042577E"/>
    <w:rsid w:val="00430092"/>
    <w:rsid w:val="00435059"/>
    <w:rsid w:val="004350C9"/>
    <w:rsid w:val="004375DB"/>
    <w:rsid w:val="004458F6"/>
    <w:rsid w:val="004461D8"/>
    <w:rsid w:val="004546BF"/>
    <w:rsid w:val="00454D13"/>
    <w:rsid w:val="0046219D"/>
    <w:rsid w:val="004649E1"/>
    <w:rsid w:val="004741D3"/>
    <w:rsid w:val="00483AA7"/>
    <w:rsid w:val="00492179"/>
    <w:rsid w:val="00495EF3"/>
    <w:rsid w:val="004A291B"/>
    <w:rsid w:val="004A40F7"/>
    <w:rsid w:val="004A641B"/>
    <w:rsid w:val="004B1B90"/>
    <w:rsid w:val="004C706C"/>
    <w:rsid w:val="004D0A5E"/>
    <w:rsid w:val="004D6D61"/>
    <w:rsid w:val="004E1619"/>
    <w:rsid w:val="004F176E"/>
    <w:rsid w:val="004F1F89"/>
    <w:rsid w:val="004F284A"/>
    <w:rsid w:val="004F6AA1"/>
    <w:rsid w:val="005058B0"/>
    <w:rsid w:val="0051191E"/>
    <w:rsid w:val="0051277D"/>
    <w:rsid w:val="0051712C"/>
    <w:rsid w:val="00534BED"/>
    <w:rsid w:val="00535836"/>
    <w:rsid w:val="00556F0A"/>
    <w:rsid w:val="005610C9"/>
    <w:rsid w:val="005645C3"/>
    <w:rsid w:val="00565B7C"/>
    <w:rsid w:val="005715E4"/>
    <w:rsid w:val="00577CC5"/>
    <w:rsid w:val="00586A27"/>
    <w:rsid w:val="00590307"/>
    <w:rsid w:val="00596AD3"/>
    <w:rsid w:val="005A1725"/>
    <w:rsid w:val="005A4483"/>
    <w:rsid w:val="005A6C4A"/>
    <w:rsid w:val="005B0677"/>
    <w:rsid w:val="005B44CB"/>
    <w:rsid w:val="005C2AC3"/>
    <w:rsid w:val="005C7BA8"/>
    <w:rsid w:val="005D48A1"/>
    <w:rsid w:val="005D6AFA"/>
    <w:rsid w:val="005E2C2F"/>
    <w:rsid w:val="005E2FEF"/>
    <w:rsid w:val="005E5B37"/>
    <w:rsid w:val="005E6613"/>
    <w:rsid w:val="005E7B3F"/>
    <w:rsid w:val="005F6F1F"/>
    <w:rsid w:val="00607D00"/>
    <w:rsid w:val="00612441"/>
    <w:rsid w:val="00617132"/>
    <w:rsid w:val="00633ED5"/>
    <w:rsid w:val="00634F71"/>
    <w:rsid w:val="00643EDE"/>
    <w:rsid w:val="00650D7C"/>
    <w:rsid w:val="006543B8"/>
    <w:rsid w:val="00657D30"/>
    <w:rsid w:val="00660894"/>
    <w:rsid w:val="006608BD"/>
    <w:rsid w:val="00687DFF"/>
    <w:rsid w:val="006A44C1"/>
    <w:rsid w:val="006C037B"/>
    <w:rsid w:val="006C1C73"/>
    <w:rsid w:val="006C4A85"/>
    <w:rsid w:val="006C4F13"/>
    <w:rsid w:val="006C60BB"/>
    <w:rsid w:val="006D5AB0"/>
    <w:rsid w:val="006D758C"/>
    <w:rsid w:val="006E013D"/>
    <w:rsid w:val="006E109F"/>
    <w:rsid w:val="006E3B36"/>
    <w:rsid w:val="006F2E8B"/>
    <w:rsid w:val="007000B0"/>
    <w:rsid w:val="00700E7E"/>
    <w:rsid w:val="00711C57"/>
    <w:rsid w:val="007164EE"/>
    <w:rsid w:val="00720BB8"/>
    <w:rsid w:val="0072147C"/>
    <w:rsid w:val="00726071"/>
    <w:rsid w:val="007269A8"/>
    <w:rsid w:val="00742875"/>
    <w:rsid w:val="00754E5D"/>
    <w:rsid w:val="00765BE4"/>
    <w:rsid w:val="007667AA"/>
    <w:rsid w:val="0076763F"/>
    <w:rsid w:val="00771A31"/>
    <w:rsid w:val="00781CEB"/>
    <w:rsid w:val="00785242"/>
    <w:rsid w:val="007925FA"/>
    <w:rsid w:val="007938E9"/>
    <w:rsid w:val="007948E6"/>
    <w:rsid w:val="007A70FC"/>
    <w:rsid w:val="007C2F3D"/>
    <w:rsid w:val="007D0B0F"/>
    <w:rsid w:val="007D74C9"/>
    <w:rsid w:val="007E09EB"/>
    <w:rsid w:val="007E254F"/>
    <w:rsid w:val="007F4ACC"/>
    <w:rsid w:val="007F7220"/>
    <w:rsid w:val="0080637F"/>
    <w:rsid w:val="00806A11"/>
    <w:rsid w:val="00807688"/>
    <w:rsid w:val="0081458F"/>
    <w:rsid w:val="008145C2"/>
    <w:rsid w:val="00814F28"/>
    <w:rsid w:val="008169E1"/>
    <w:rsid w:val="00824CA9"/>
    <w:rsid w:val="008331EA"/>
    <w:rsid w:val="00840CDA"/>
    <w:rsid w:val="00840E8D"/>
    <w:rsid w:val="008476B2"/>
    <w:rsid w:val="00853E5B"/>
    <w:rsid w:val="008546F4"/>
    <w:rsid w:val="00854A12"/>
    <w:rsid w:val="00854ADA"/>
    <w:rsid w:val="00860118"/>
    <w:rsid w:val="0086698D"/>
    <w:rsid w:val="00870A9C"/>
    <w:rsid w:val="0087274B"/>
    <w:rsid w:val="00877CAC"/>
    <w:rsid w:val="008806BF"/>
    <w:rsid w:val="008A6D56"/>
    <w:rsid w:val="008B0514"/>
    <w:rsid w:val="008B5F17"/>
    <w:rsid w:val="008C081C"/>
    <w:rsid w:val="008C18BD"/>
    <w:rsid w:val="008D0DB1"/>
    <w:rsid w:val="008D49F1"/>
    <w:rsid w:val="008D4C8F"/>
    <w:rsid w:val="008D5448"/>
    <w:rsid w:val="008E6448"/>
    <w:rsid w:val="008E797D"/>
    <w:rsid w:val="00930B9B"/>
    <w:rsid w:val="00931554"/>
    <w:rsid w:val="009338A0"/>
    <w:rsid w:val="0093420A"/>
    <w:rsid w:val="0094152F"/>
    <w:rsid w:val="0096193D"/>
    <w:rsid w:val="009677EB"/>
    <w:rsid w:val="00975D23"/>
    <w:rsid w:val="009843BF"/>
    <w:rsid w:val="00994E75"/>
    <w:rsid w:val="009A31EA"/>
    <w:rsid w:val="009A385F"/>
    <w:rsid w:val="009A68C1"/>
    <w:rsid w:val="009A6DE9"/>
    <w:rsid w:val="009B46A1"/>
    <w:rsid w:val="009B62A7"/>
    <w:rsid w:val="009C33DE"/>
    <w:rsid w:val="009C6E43"/>
    <w:rsid w:val="009D2BC8"/>
    <w:rsid w:val="009D43C6"/>
    <w:rsid w:val="009D78D4"/>
    <w:rsid w:val="009E0BBB"/>
    <w:rsid w:val="009E39AD"/>
    <w:rsid w:val="009E5D1B"/>
    <w:rsid w:val="009F27AD"/>
    <w:rsid w:val="009F4013"/>
    <w:rsid w:val="00A021D2"/>
    <w:rsid w:val="00A0735E"/>
    <w:rsid w:val="00A16982"/>
    <w:rsid w:val="00A335C6"/>
    <w:rsid w:val="00A41396"/>
    <w:rsid w:val="00A44F69"/>
    <w:rsid w:val="00A46139"/>
    <w:rsid w:val="00A509F9"/>
    <w:rsid w:val="00A562AB"/>
    <w:rsid w:val="00A57071"/>
    <w:rsid w:val="00A66CF6"/>
    <w:rsid w:val="00A77023"/>
    <w:rsid w:val="00A8010B"/>
    <w:rsid w:val="00AA1218"/>
    <w:rsid w:val="00AB5767"/>
    <w:rsid w:val="00AB6A8C"/>
    <w:rsid w:val="00AC0CBA"/>
    <w:rsid w:val="00AC2C37"/>
    <w:rsid w:val="00AC69D7"/>
    <w:rsid w:val="00AC6BF6"/>
    <w:rsid w:val="00AE259E"/>
    <w:rsid w:val="00AF396A"/>
    <w:rsid w:val="00AF49A1"/>
    <w:rsid w:val="00B02D0B"/>
    <w:rsid w:val="00B21ED5"/>
    <w:rsid w:val="00B26465"/>
    <w:rsid w:val="00B31F6D"/>
    <w:rsid w:val="00B5131E"/>
    <w:rsid w:val="00B52FDC"/>
    <w:rsid w:val="00B53712"/>
    <w:rsid w:val="00B55448"/>
    <w:rsid w:val="00B60BB5"/>
    <w:rsid w:val="00B66C85"/>
    <w:rsid w:val="00B700FF"/>
    <w:rsid w:val="00B777F7"/>
    <w:rsid w:val="00B81EF8"/>
    <w:rsid w:val="00B960E5"/>
    <w:rsid w:val="00BA17B4"/>
    <w:rsid w:val="00BA7FE4"/>
    <w:rsid w:val="00BB4268"/>
    <w:rsid w:val="00BB7CCF"/>
    <w:rsid w:val="00BC2DFC"/>
    <w:rsid w:val="00BC494F"/>
    <w:rsid w:val="00BF03D0"/>
    <w:rsid w:val="00BF4D96"/>
    <w:rsid w:val="00BF4F2E"/>
    <w:rsid w:val="00C00895"/>
    <w:rsid w:val="00C0690A"/>
    <w:rsid w:val="00C076A4"/>
    <w:rsid w:val="00C13438"/>
    <w:rsid w:val="00C14E24"/>
    <w:rsid w:val="00C26921"/>
    <w:rsid w:val="00C33C0F"/>
    <w:rsid w:val="00C45F29"/>
    <w:rsid w:val="00C5677F"/>
    <w:rsid w:val="00C6417B"/>
    <w:rsid w:val="00C6567F"/>
    <w:rsid w:val="00C71187"/>
    <w:rsid w:val="00C73756"/>
    <w:rsid w:val="00C85ED0"/>
    <w:rsid w:val="00C90845"/>
    <w:rsid w:val="00CA07E8"/>
    <w:rsid w:val="00CA3494"/>
    <w:rsid w:val="00CC4670"/>
    <w:rsid w:val="00CC57CA"/>
    <w:rsid w:val="00CC6318"/>
    <w:rsid w:val="00CD28B1"/>
    <w:rsid w:val="00CE125A"/>
    <w:rsid w:val="00CE5386"/>
    <w:rsid w:val="00CF1B3A"/>
    <w:rsid w:val="00D0764F"/>
    <w:rsid w:val="00D110CB"/>
    <w:rsid w:val="00D13788"/>
    <w:rsid w:val="00D162F1"/>
    <w:rsid w:val="00D164D3"/>
    <w:rsid w:val="00D25F04"/>
    <w:rsid w:val="00D2600C"/>
    <w:rsid w:val="00D371C9"/>
    <w:rsid w:val="00D43C98"/>
    <w:rsid w:val="00D44CDD"/>
    <w:rsid w:val="00D4594D"/>
    <w:rsid w:val="00D53798"/>
    <w:rsid w:val="00D56CD8"/>
    <w:rsid w:val="00D57AA3"/>
    <w:rsid w:val="00D6694A"/>
    <w:rsid w:val="00D75E06"/>
    <w:rsid w:val="00D76B09"/>
    <w:rsid w:val="00D8235C"/>
    <w:rsid w:val="00D85899"/>
    <w:rsid w:val="00D86829"/>
    <w:rsid w:val="00D91C1D"/>
    <w:rsid w:val="00D96315"/>
    <w:rsid w:val="00DC02D6"/>
    <w:rsid w:val="00DD477B"/>
    <w:rsid w:val="00DE35B2"/>
    <w:rsid w:val="00DE547D"/>
    <w:rsid w:val="00DF2E79"/>
    <w:rsid w:val="00DF45C3"/>
    <w:rsid w:val="00DF72FC"/>
    <w:rsid w:val="00E0445F"/>
    <w:rsid w:val="00E07E1C"/>
    <w:rsid w:val="00E10F56"/>
    <w:rsid w:val="00E13D14"/>
    <w:rsid w:val="00E17079"/>
    <w:rsid w:val="00E212A8"/>
    <w:rsid w:val="00E217DE"/>
    <w:rsid w:val="00E21904"/>
    <w:rsid w:val="00E27FB9"/>
    <w:rsid w:val="00E30DE7"/>
    <w:rsid w:val="00E32B0B"/>
    <w:rsid w:val="00E40869"/>
    <w:rsid w:val="00E4232E"/>
    <w:rsid w:val="00E47162"/>
    <w:rsid w:val="00E53064"/>
    <w:rsid w:val="00E5764B"/>
    <w:rsid w:val="00E74680"/>
    <w:rsid w:val="00E779C7"/>
    <w:rsid w:val="00E875DE"/>
    <w:rsid w:val="00EA35E8"/>
    <w:rsid w:val="00EA5FF4"/>
    <w:rsid w:val="00EA70DC"/>
    <w:rsid w:val="00ED3E00"/>
    <w:rsid w:val="00ED46A1"/>
    <w:rsid w:val="00ED5BF2"/>
    <w:rsid w:val="00EE43CD"/>
    <w:rsid w:val="00EE475E"/>
    <w:rsid w:val="00EF0494"/>
    <w:rsid w:val="00EF22C4"/>
    <w:rsid w:val="00F008B1"/>
    <w:rsid w:val="00F0261E"/>
    <w:rsid w:val="00F03A1E"/>
    <w:rsid w:val="00F062E9"/>
    <w:rsid w:val="00F15AF2"/>
    <w:rsid w:val="00F16454"/>
    <w:rsid w:val="00F17A48"/>
    <w:rsid w:val="00F2324A"/>
    <w:rsid w:val="00F27437"/>
    <w:rsid w:val="00F33089"/>
    <w:rsid w:val="00F339B0"/>
    <w:rsid w:val="00F407F3"/>
    <w:rsid w:val="00F56984"/>
    <w:rsid w:val="00F56E71"/>
    <w:rsid w:val="00F57075"/>
    <w:rsid w:val="00F641F3"/>
    <w:rsid w:val="00F67CD9"/>
    <w:rsid w:val="00F740A9"/>
    <w:rsid w:val="00F76C63"/>
    <w:rsid w:val="00F92825"/>
    <w:rsid w:val="00FA17E7"/>
    <w:rsid w:val="00FA1CE1"/>
    <w:rsid w:val="00FB101A"/>
    <w:rsid w:val="00FB3163"/>
    <w:rsid w:val="00FB629E"/>
    <w:rsid w:val="00FC6BFC"/>
    <w:rsid w:val="00FD1157"/>
    <w:rsid w:val="00FE6AFD"/>
    <w:rsid w:val="00FE7846"/>
    <w:rsid w:val="00FF20FE"/>
    <w:rsid w:val="00FF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8F"/>
  </w:style>
  <w:style w:type="paragraph" w:styleId="1">
    <w:name w:val="heading 1"/>
    <w:basedOn w:val="a"/>
    <w:link w:val="10"/>
    <w:uiPriority w:val="9"/>
    <w:qFormat/>
    <w:rsid w:val="00CD28B1"/>
    <w:pPr>
      <w:widowControl w:val="0"/>
      <w:spacing w:after="0" w:line="240" w:lineRule="auto"/>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CD28B1"/>
    <w:pPr>
      <w:widowControl w:val="0"/>
      <w:spacing w:after="0" w:line="240" w:lineRule="auto"/>
      <w:ind w:left="101" w:firstLine="566"/>
      <w:outlineLvl w:val="1"/>
    </w:pPr>
    <w:rPr>
      <w:rFonts w:ascii="Times New Roman" w:eastAsia="Times New Roman" w:hAnsi="Times New Roman"/>
      <w:b/>
      <w:bCs/>
      <w:i/>
      <w:sz w:val="24"/>
      <w:szCs w:val="24"/>
      <w:lang w:val="en-US"/>
    </w:rPr>
  </w:style>
  <w:style w:type="paragraph" w:styleId="3">
    <w:name w:val="heading 3"/>
    <w:basedOn w:val="a"/>
    <w:next w:val="a"/>
    <w:link w:val="30"/>
    <w:uiPriority w:val="9"/>
    <w:unhideWhenUsed/>
    <w:qFormat/>
    <w:rsid w:val="00CD28B1"/>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D28B1"/>
    <w:pPr>
      <w:keepNext/>
      <w:keepLines/>
      <w:spacing w:before="200"/>
      <w:outlineLvl w:val="3"/>
    </w:pPr>
    <w:rPr>
      <w:rFonts w:ascii="Times New Roman" w:eastAsia="Times New Roman" w:hAnsi="Times New Roman" w:cs="Times New Roman"/>
      <w:lang w:val="en-US"/>
    </w:rPr>
  </w:style>
  <w:style w:type="paragraph" w:styleId="7">
    <w:name w:val="heading 7"/>
    <w:basedOn w:val="a"/>
    <w:next w:val="a"/>
    <w:link w:val="70"/>
    <w:uiPriority w:val="9"/>
    <w:qFormat/>
    <w:rsid w:val="00CD28B1"/>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8B1"/>
    <w:rPr>
      <w:rFonts w:ascii="Times New Roman" w:eastAsia="Times New Roman" w:hAnsi="Times New Roman"/>
      <w:b/>
      <w:bCs/>
      <w:sz w:val="24"/>
      <w:szCs w:val="24"/>
      <w:lang w:val="en-US"/>
    </w:rPr>
  </w:style>
  <w:style w:type="character" w:customStyle="1" w:styleId="20">
    <w:name w:val="Заголовок 2 Знак"/>
    <w:basedOn w:val="a0"/>
    <w:link w:val="2"/>
    <w:uiPriority w:val="1"/>
    <w:rsid w:val="00CD28B1"/>
    <w:rPr>
      <w:rFonts w:ascii="Times New Roman" w:eastAsia="Times New Roman" w:hAnsi="Times New Roman"/>
      <w:b/>
      <w:bCs/>
      <w:i/>
      <w:sz w:val="24"/>
      <w:szCs w:val="24"/>
      <w:lang w:val="en-US"/>
    </w:rPr>
  </w:style>
  <w:style w:type="character" w:customStyle="1" w:styleId="30">
    <w:name w:val="Заголовок 3 Знак"/>
    <w:basedOn w:val="a0"/>
    <w:link w:val="3"/>
    <w:uiPriority w:val="9"/>
    <w:rsid w:val="00CD28B1"/>
    <w:rPr>
      <w:rFonts w:ascii="Times New Roman" w:eastAsia="Times New Roman" w:hAnsi="Times New Roman" w:cs="Times New Roman"/>
      <w:lang w:val="en-US"/>
    </w:rPr>
  </w:style>
  <w:style w:type="character" w:customStyle="1" w:styleId="40">
    <w:name w:val="Заголовок 4 Знак"/>
    <w:basedOn w:val="a0"/>
    <w:link w:val="4"/>
    <w:uiPriority w:val="9"/>
    <w:rsid w:val="00CD28B1"/>
    <w:rPr>
      <w:rFonts w:ascii="Times New Roman" w:eastAsia="Times New Roman" w:hAnsi="Times New Roman" w:cs="Times New Roman"/>
      <w:lang w:val="en-US"/>
    </w:rPr>
  </w:style>
  <w:style w:type="character" w:customStyle="1" w:styleId="70">
    <w:name w:val="Заголовок 7 Знак"/>
    <w:basedOn w:val="a0"/>
    <w:link w:val="7"/>
    <w:uiPriority w:val="9"/>
    <w:rsid w:val="00CD28B1"/>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CD28B1"/>
  </w:style>
  <w:style w:type="table" w:customStyle="1" w:styleId="TableNormal">
    <w:name w:val="Table Normal"/>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D28B1"/>
    <w:pPr>
      <w:widowControl w:val="0"/>
      <w:spacing w:after="0" w:line="240" w:lineRule="auto"/>
      <w:ind w:left="101" w:firstLine="566"/>
    </w:pPr>
    <w:rPr>
      <w:rFonts w:ascii="Times New Roman" w:eastAsia="Times New Roman" w:hAnsi="Times New Roman"/>
      <w:sz w:val="24"/>
      <w:szCs w:val="24"/>
      <w:lang w:val="en-US"/>
    </w:rPr>
  </w:style>
  <w:style w:type="character" w:customStyle="1" w:styleId="a4">
    <w:name w:val="Основной текст Знак"/>
    <w:basedOn w:val="a0"/>
    <w:link w:val="a3"/>
    <w:uiPriority w:val="99"/>
    <w:rsid w:val="00CD28B1"/>
    <w:rPr>
      <w:rFonts w:ascii="Times New Roman" w:eastAsia="Times New Roman" w:hAnsi="Times New Roman"/>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CD28B1"/>
    <w:pPr>
      <w:widowControl w:val="0"/>
      <w:spacing w:after="0" w:line="240" w:lineRule="auto"/>
    </w:pPr>
    <w:rPr>
      <w:lang w:val="en-US"/>
    </w:rPr>
  </w:style>
  <w:style w:type="paragraph" w:customStyle="1" w:styleId="TableParagraph">
    <w:name w:val="Table Paragraph"/>
    <w:basedOn w:val="a"/>
    <w:uiPriority w:val="1"/>
    <w:qFormat/>
    <w:rsid w:val="00CD28B1"/>
    <w:pPr>
      <w:widowControl w:val="0"/>
      <w:spacing w:after="0" w:line="240" w:lineRule="auto"/>
    </w:pPr>
    <w:rPr>
      <w:lang w:val="en-US"/>
    </w:rPr>
  </w:style>
  <w:style w:type="paragraph" w:styleId="a7">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8"/>
    <w:uiPriority w:val="1"/>
    <w:qFormat/>
    <w:rsid w:val="00CD28B1"/>
    <w:pPr>
      <w:spacing w:after="0" w:line="240" w:lineRule="auto"/>
    </w:pPr>
  </w:style>
  <w:style w:type="character" w:customStyle="1" w:styleId="a8">
    <w:name w:val="Без интервала Знак"/>
    <w:aliases w:val="мелкий Знак1,Обя Знак1,Алия Знак,мой рабочий Знак1,No Spacing Знак1,No Spacing1 Знак1,Без интервала3 Знак,СНОСКИ Знак,Айгерим Знак1,норма Знак1,ТекстОтчета Знак,свой Знак1,Без интервала11 Знак1,14 TNR Знак1,без интервала Знак"/>
    <w:link w:val="a7"/>
    <w:uiPriority w:val="1"/>
    <w:qFormat/>
    <w:rsid w:val="00CD28B1"/>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CD2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qFormat/>
    <w:locked/>
    <w:rsid w:val="00CD28B1"/>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CD28B1"/>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rsid w:val="00CD28B1"/>
    <w:rPr>
      <w:lang w:val="en-US"/>
    </w:rPr>
  </w:style>
  <w:style w:type="paragraph" w:styleId="ad">
    <w:name w:val="footer"/>
    <w:basedOn w:val="a"/>
    <w:link w:val="ae"/>
    <w:uiPriority w:val="99"/>
    <w:unhideWhenUsed/>
    <w:rsid w:val="00CD28B1"/>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CD28B1"/>
    <w:rPr>
      <w:lang w:val="en-US"/>
    </w:rPr>
  </w:style>
  <w:style w:type="numbering" w:customStyle="1" w:styleId="110">
    <w:name w:val="Нет списка11"/>
    <w:next w:val="a2"/>
    <w:uiPriority w:val="99"/>
    <w:semiHidden/>
    <w:unhideWhenUsed/>
    <w:rsid w:val="00CD28B1"/>
  </w:style>
  <w:style w:type="table" w:styleId="af">
    <w:name w:val="Table Grid"/>
    <w:basedOn w:val="a1"/>
    <w:uiPriority w:val="5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CD28B1"/>
    <w:pPr>
      <w:suppressAutoHyphens/>
      <w:spacing w:after="0" w:line="240" w:lineRule="auto"/>
      <w:jc w:val="center"/>
    </w:pPr>
    <w:rPr>
      <w:rFonts w:ascii="Times New Roman" w:eastAsia="Times New Roman" w:hAnsi="Times New Roman" w:cs="Times New Roman"/>
      <w:sz w:val="28"/>
      <w:szCs w:val="20"/>
      <w:lang w:val="en-US" w:eastAsia="ar-SA"/>
    </w:rPr>
  </w:style>
  <w:style w:type="character" w:customStyle="1" w:styleId="af2">
    <w:name w:val="Название Знак"/>
    <w:basedOn w:val="a0"/>
    <w:uiPriority w:val="10"/>
    <w:rsid w:val="00CD28B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CD28B1"/>
    <w:rPr>
      <w:rFonts w:ascii="Times New Roman" w:eastAsia="Times New Roman" w:hAnsi="Times New Roman" w:cs="Times New Roman"/>
      <w:sz w:val="28"/>
      <w:szCs w:val="20"/>
      <w:lang w:val="en-US" w:eastAsia="ar-SA"/>
    </w:rPr>
  </w:style>
  <w:style w:type="paragraph" w:customStyle="1" w:styleId="13">
    <w:name w:val="Подзаголовок1"/>
    <w:basedOn w:val="a"/>
    <w:next w:val="a"/>
    <w:link w:val="af3"/>
    <w:uiPriority w:val="11"/>
    <w:qFormat/>
    <w:rsid w:val="00CD28B1"/>
    <w:pPr>
      <w:numPr>
        <w:ilvl w:val="1"/>
      </w:numPr>
      <w:spacing w:after="160" w:line="259" w:lineRule="auto"/>
    </w:pPr>
    <w:rPr>
      <w:rFonts w:ascii="Calibri Light" w:eastAsia="Times New Roman" w:hAnsi="Calibri Light" w:cs="Times New Roman"/>
      <w:i/>
      <w:iCs/>
      <w:color w:val="4472C4"/>
      <w:spacing w:val="15"/>
      <w:sz w:val="24"/>
      <w:szCs w:val="24"/>
      <w:lang w:val="en-US"/>
    </w:rPr>
  </w:style>
  <w:style w:type="character" w:customStyle="1" w:styleId="af3">
    <w:name w:val="Подзаголовок Знак"/>
    <w:basedOn w:val="a0"/>
    <w:link w:val="13"/>
    <w:uiPriority w:val="11"/>
    <w:rsid w:val="00CD28B1"/>
    <w:rPr>
      <w:rFonts w:ascii="Calibri Light" w:eastAsia="Times New Roman" w:hAnsi="Calibri Light" w:cs="Times New Roman"/>
      <w:i/>
      <w:iCs/>
      <w:color w:val="4472C4"/>
      <w:spacing w:val="15"/>
      <w:sz w:val="24"/>
      <w:szCs w:val="24"/>
      <w:lang w:val="en-US"/>
    </w:rPr>
  </w:style>
  <w:style w:type="character" w:customStyle="1" w:styleId="21">
    <w:name w:val="Основной текст (2)_"/>
    <w:basedOn w:val="a0"/>
    <w:link w:val="22"/>
    <w:rsid w:val="00CD28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D28B1"/>
    <w:pPr>
      <w:widowControl w:val="0"/>
      <w:shd w:val="clear" w:color="auto" w:fill="FFFFFF"/>
      <w:spacing w:after="0"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CD2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D28B1"/>
    <w:rPr>
      <w:rFonts w:ascii="Tahoma" w:hAnsi="Tahoma" w:cs="Tahoma"/>
      <w:sz w:val="16"/>
      <w:szCs w:val="16"/>
    </w:rPr>
  </w:style>
  <w:style w:type="paragraph" w:styleId="af6">
    <w:name w:val="Body Text Indent"/>
    <w:basedOn w:val="a"/>
    <w:link w:val="af7"/>
    <w:uiPriority w:val="99"/>
    <w:unhideWhenUsed/>
    <w:rsid w:val="00CD28B1"/>
    <w:pPr>
      <w:spacing w:after="120"/>
      <w:ind w:left="283"/>
    </w:pPr>
  </w:style>
  <w:style w:type="character" w:customStyle="1" w:styleId="af7">
    <w:name w:val="Основной текст с отступом Знак"/>
    <w:basedOn w:val="a0"/>
    <w:link w:val="af6"/>
    <w:uiPriority w:val="99"/>
    <w:rsid w:val="00CD28B1"/>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CD28B1"/>
    <w:rPr>
      <w:lang w:val="en-US"/>
    </w:rPr>
  </w:style>
  <w:style w:type="paragraph" w:customStyle="1" w:styleId="14">
    <w:name w:val="Абзац списка1"/>
    <w:aliases w:val="List Paragraph,Абзац списка2,List Paragraph1"/>
    <w:basedOn w:val="a"/>
    <w:link w:val="ListParagraphChar2"/>
    <w:qFormat/>
    <w:rsid w:val="00CD28B1"/>
    <w:pPr>
      <w:ind w:left="720"/>
      <w:contextualSpacing/>
    </w:pPr>
    <w:rPr>
      <w:rFonts w:ascii="Calibri" w:eastAsia="Calibri" w:hAnsi="Calibri" w:cs="Times New Roman"/>
      <w:sz w:val="20"/>
      <w:szCs w:val="20"/>
      <w:lang w:val="en-US"/>
    </w:rPr>
  </w:style>
  <w:style w:type="character" w:customStyle="1" w:styleId="ListParagraphChar2">
    <w:name w:val="List Paragraph Char2"/>
    <w:link w:val="14"/>
    <w:uiPriority w:val="34"/>
    <w:locked/>
    <w:rsid w:val="00CD28B1"/>
    <w:rPr>
      <w:rFonts w:ascii="Calibri" w:eastAsia="Calibri" w:hAnsi="Calibri" w:cs="Times New Roman"/>
      <w:sz w:val="20"/>
      <w:szCs w:val="20"/>
      <w:lang w:val="en-US"/>
    </w:rPr>
  </w:style>
  <w:style w:type="paragraph" w:customStyle="1" w:styleId="Default">
    <w:name w:val="Default"/>
    <w:rsid w:val="00CD2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Подпись к таблице"/>
    <w:basedOn w:val="a0"/>
    <w:rsid w:val="00CD28B1"/>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CD28B1"/>
  </w:style>
  <w:style w:type="paragraph" w:customStyle="1" w:styleId="MainTXT">
    <w:name w:val="MainTXT"/>
    <w:basedOn w:val="a"/>
    <w:rsid w:val="00CD28B1"/>
    <w:pPr>
      <w:suppressAutoHyphens/>
      <w:spacing w:after="120" w:line="312" w:lineRule="auto"/>
      <w:jc w:val="both"/>
    </w:pPr>
    <w:rPr>
      <w:rFonts w:ascii="Times New Roman" w:eastAsia="Times New Roman" w:hAnsi="Times New Roman" w:cs="Times New Roman"/>
      <w:sz w:val="26"/>
      <w:szCs w:val="20"/>
      <w:lang w:eastAsia="ar-SA"/>
    </w:rPr>
  </w:style>
  <w:style w:type="paragraph" w:customStyle="1" w:styleId="23">
    <w:name w:val="Подзаголовок2"/>
    <w:basedOn w:val="a"/>
    <w:next w:val="a"/>
    <w:link w:val="15"/>
    <w:uiPriority w:val="11"/>
    <w:qFormat/>
    <w:rsid w:val="00CD28B1"/>
    <w:pPr>
      <w:widowControl w:val="0"/>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5">
    <w:name w:val="Подзаголовок Знак1"/>
    <w:basedOn w:val="a0"/>
    <w:link w:val="23"/>
    <w:uiPriority w:val="11"/>
    <w:rsid w:val="00CD28B1"/>
    <w:rPr>
      <w:rFonts w:ascii="Cambria" w:eastAsia="Times New Roman" w:hAnsi="Cambria" w:cs="Times New Roman"/>
      <w:i/>
      <w:iCs/>
      <w:color w:val="4F81BD"/>
      <w:spacing w:val="15"/>
      <w:sz w:val="24"/>
      <w:szCs w:val="24"/>
    </w:rPr>
  </w:style>
  <w:style w:type="paragraph" w:customStyle="1" w:styleId="gmail-msonospacing">
    <w:name w:val="gmail-msonospacing"/>
    <w:basedOn w:val="a"/>
    <w:rsid w:val="00CD28B1"/>
    <w:pPr>
      <w:spacing w:before="100" w:beforeAutospacing="1" w:after="100" w:afterAutospacing="1" w:line="240" w:lineRule="auto"/>
    </w:pPr>
    <w:rPr>
      <w:rFonts w:ascii="Calibri" w:hAnsi="Calibri" w:cs="Calibri"/>
      <w:lang w:val="en-US"/>
    </w:rPr>
  </w:style>
  <w:style w:type="paragraph" w:customStyle="1" w:styleId="msonormalmailrucssattributepostfix">
    <w:name w:val="msonormal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D28B1"/>
    <w:rPr>
      <w:b/>
      <w:bCs/>
    </w:rPr>
  </w:style>
  <w:style w:type="character" w:styleId="afa">
    <w:name w:val="annotation reference"/>
    <w:basedOn w:val="a0"/>
    <w:uiPriority w:val="99"/>
    <w:semiHidden/>
    <w:unhideWhenUsed/>
    <w:rsid w:val="00CD28B1"/>
    <w:rPr>
      <w:sz w:val="16"/>
      <w:szCs w:val="16"/>
    </w:rPr>
  </w:style>
  <w:style w:type="paragraph" w:styleId="afb">
    <w:name w:val="annotation text"/>
    <w:basedOn w:val="a"/>
    <w:link w:val="afc"/>
    <w:uiPriority w:val="99"/>
    <w:unhideWhenUsed/>
    <w:rsid w:val="00CD28B1"/>
    <w:pPr>
      <w:widowControl w:val="0"/>
      <w:spacing w:after="0" w:line="240" w:lineRule="auto"/>
    </w:pPr>
    <w:rPr>
      <w:sz w:val="20"/>
      <w:szCs w:val="20"/>
      <w:lang w:val="en-US"/>
    </w:rPr>
  </w:style>
  <w:style w:type="character" w:customStyle="1" w:styleId="afc">
    <w:name w:val="Текст примечания Знак"/>
    <w:basedOn w:val="a0"/>
    <w:link w:val="afb"/>
    <w:uiPriority w:val="99"/>
    <w:rsid w:val="00CD28B1"/>
    <w:rPr>
      <w:sz w:val="20"/>
      <w:szCs w:val="20"/>
      <w:lang w:val="en-US"/>
    </w:rPr>
  </w:style>
  <w:style w:type="paragraph" w:styleId="afd">
    <w:name w:val="annotation subject"/>
    <w:basedOn w:val="afb"/>
    <w:next w:val="afb"/>
    <w:link w:val="afe"/>
    <w:uiPriority w:val="99"/>
    <w:semiHidden/>
    <w:unhideWhenUsed/>
    <w:rsid w:val="00CD28B1"/>
    <w:rPr>
      <w:b/>
      <w:bCs/>
    </w:rPr>
  </w:style>
  <w:style w:type="character" w:customStyle="1" w:styleId="afe">
    <w:name w:val="Тема примечания Знак"/>
    <w:basedOn w:val="afc"/>
    <w:link w:val="afd"/>
    <w:uiPriority w:val="99"/>
    <w:semiHidden/>
    <w:rsid w:val="00CD28B1"/>
    <w:rPr>
      <w:b/>
      <w:bCs/>
      <w:sz w:val="20"/>
      <w:szCs w:val="20"/>
      <w:lang w:val="en-US"/>
    </w:rPr>
  </w:style>
  <w:style w:type="paragraph" w:customStyle="1" w:styleId="db9fe9049761426654245bb2dd862eecmsonormal">
    <w:name w:val="db9fe9049761426654245bb2dd862eecmsonormal"/>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CD28B1"/>
    <w:pPr>
      <w:spacing w:before="100" w:beforeAutospacing="1" w:after="100" w:afterAutospacing="1" w:line="240" w:lineRule="auto"/>
    </w:pPr>
    <w:rPr>
      <w:rFonts w:ascii="Calibri" w:hAnsi="Calibri" w:cs="Calibri"/>
      <w:lang w:val="en-US"/>
    </w:rPr>
  </w:style>
  <w:style w:type="character" w:customStyle="1" w:styleId="16">
    <w:name w:val="Гиперссылка1"/>
    <w:basedOn w:val="a0"/>
    <w:uiPriority w:val="99"/>
    <w:unhideWhenUsed/>
    <w:rsid w:val="00CD28B1"/>
    <w:rPr>
      <w:color w:val="0000FF"/>
      <w:u w:val="single"/>
    </w:rPr>
  </w:style>
  <w:style w:type="numbering" w:customStyle="1" w:styleId="24">
    <w:name w:val="Нет списка2"/>
    <w:next w:val="a2"/>
    <w:uiPriority w:val="99"/>
    <w:semiHidden/>
    <w:unhideWhenUsed/>
    <w:rsid w:val="00CD28B1"/>
  </w:style>
  <w:style w:type="paragraph" w:styleId="aff">
    <w:name w:val="Normal Indent"/>
    <w:basedOn w:val="a"/>
    <w:uiPriority w:val="99"/>
    <w:unhideWhenUsed/>
    <w:rsid w:val="00CD28B1"/>
    <w:pPr>
      <w:ind w:left="720"/>
    </w:pPr>
    <w:rPr>
      <w:rFonts w:ascii="Times New Roman" w:eastAsia="Times New Roman" w:hAnsi="Times New Roman" w:cs="Times New Roman"/>
      <w:lang w:val="en-US"/>
    </w:rPr>
  </w:style>
  <w:style w:type="character" w:styleId="aff0">
    <w:name w:val="Emphasis"/>
    <w:basedOn w:val="a0"/>
    <w:uiPriority w:val="20"/>
    <w:qFormat/>
    <w:rsid w:val="00CD28B1"/>
    <w:rPr>
      <w:rFonts w:ascii="Times New Roman" w:eastAsia="Times New Roman" w:hAnsi="Times New Roman" w:cs="Times New Roman"/>
    </w:rPr>
  </w:style>
  <w:style w:type="paragraph" w:styleId="aff1">
    <w:name w:val="caption"/>
    <w:basedOn w:val="a"/>
    <w:next w:val="a"/>
    <w:uiPriority w:val="35"/>
    <w:semiHidden/>
    <w:unhideWhenUsed/>
    <w:qFormat/>
    <w:rsid w:val="00CD28B1"/>
    <w:pPr>
      <w:spacing w:line="240" w:lineRule="auto"/>
    </w:pPr>
    <w:rPr>
      <w:rFonts w:ascii="Times New Roman" w:eastAsia="Times New Roman" w:hAnsi="Times New Roman" w:cs="Times New Roman"/>
      <w:lang w:val="en-US"/>
    </w:rPr>
  </w:style>
  <w:style w:type="paragraph" w:customStyle="1" w:styleId="disclaimer">
    <w:name w:val="disclaimer"/>
    <w:basedOn w:val="a"/>
    <w:rsid w:val="00CD28B1"/>
    <w:pPr>
      <w:jc w:val="center"/>
    </w:pPr>
    <w:rPr>
      <w:rFonts w:ascii="Times New Roman" w:eastAsia="Times New Roman" w:hAnsi="Times New Roman" w:cs="Times New Roman"/>
      <w:sz w:val="18"/>
      <w:szCs w:val="18"/>
      <w:lang w:val="en-US"/>
    </w:rPr>
  </w:style>
  <w:style w:type="paragraph" w:customStyle="1" w:styleId="DocDefaults">
    <w:name w:val="DocDefaults"/>
    <w:rsid w:val="00CD28B1"/>
    <w:rPr>
      <w:lang w:val="en-US"/>
    </w:rPr>
  </w:style>
  <w:style w:type="character" w:customStyle="1" w:styleId="s0">
    <w:name w:val="s0"/>
    <w:basedOn w:val="a0"/>
    <w:rsid w:val="00CD28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CD28B1"/>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CD28B1"/>
    <w:pPr>
      <w:widowControl w:val="0"/>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CD28B1"/>
    <w:rPr>
      <w:rFonts w:ascii="Consolas" w:hAnsi="Consolas"/>
      <w:sz w:val="20"/>
      <w:szCs w:val="20"/>
      <w:lang w:val="en-US"/>
    </w:rPr>
  </w:style>
  <w:style w:type="character" w:customStyle="1" w:styleId="25">
    <w:name w:val="Основной текст (2) + Курсив"/>
    <w:basedOn w:val="21"/>
    <w:rsid w:val="00CD28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8B1"/>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CD28B1"/>
    <w:rPr>
      <w:sz w:val="22"/>
      <w:szCs w:val="22"/>
      <w:lang w:eastAsia="en-US"/>
    </w:rPr>
  </w:style>
  <w:style w:type="table" w:customStyle="1" w:styleId="-31">
    <w:name w:val="Цветная заливка - Акцент 31"/>
    <w:basedOn w:val="a1"/>
    <w:next w:val="-30"/>
    <w:uiPriority w:val="99"/>
    <w:semiHidden/>
    <w:unhideWhenUsed/>
    <w:rsid w:val="00CD28B1"/>
    <w:pPr>
      <w:widowControl w:val="0"/>
      <w:spacing w:after="0" w:line="240" w:lineRule="auto"/>
    </w:pPr>
    <w:rPr>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CD28B1"/>
    <w:rPr>
      <w:sz w:val="22"/>
      <w:szCs w:val="22"/>
      <w:lang w:eastAsia="en-US"/>
    </w:rPr>
  </w:style>
  <w:style w:type="table" w:customStyle="1" w:styleId="1-21">
    <w:name w:val="Средняя заливка 1 - Акцент 21"/>
    <w:basedOn w:val="a1"/>
    <w:next w:val="1-20"/>
    <w:uiPriority w:val="1"/>
    <w:semiHidden/>
    <w:unhideWhenUsed/>
    <w:rsid w:val="00CD28B1"/>
    <w:pPr>
      <w:widowControl w:val="0"/>
      <w:spacing w:after="0" w:line="240" w:lineRule="auto"/>
    </w:pPr>
    <w:rPr>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CD28B1"/>
  </w:style>
  <w:style w:type="table" w:customStyle="1" w:styleId="18">
    <w:name w:val="Сетка таблицы1"/>
    <w:basedOn w:val="a1"/>
    <w:next w:val="af"/>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CD28B1"/>
  </w:style>
  <w:style w:type="paragraph" w:styleId="af1">
    <w:name w:val="Subtitle"/>
    <w:basedOn w:val="a"/>
    <w:next w:val="a"/>
    <w:link w:val="26"/>
    <w:uiPriority w:val="11"/>
    <w:qFormat/>
    <w:rsid w:val="00CD28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26">
    <w:name w:val="Подзаголовок Знак2"/>
    <w:basedOn w:val="a0"/>
    <w:link w:val="af1"/>
    <w:uiPriority w:val="11"/>
    <w:rsid w:val="00CD28B1"/>
    <w:rPr>
      <w:rFonts w:asciiTheme="majorHAnsi" w:eastAsiaTheme="majorEastAsia" w:hAnsiTheme="majorHAnsi" w:cstheme="majorBidi"/>
      <w:i/>
      <w:iCs/>
      <w:color w:val="4F81BD" w:themeColor="accent1"/>
      <w:spacing w:val="15"/>
      <w:sz w:val="24"/>
      <w:szCs w:val="24"/>
    </w:rPr>
  </w:style>
  <w:style w:type="character" w:styleId="aff2">
    <w:name w:val="Hyperlink"/>
    <w:basedOn w:val="a0"/>
    <w:uiPriority w:val="99"/>
    <w:unhideWhenUsed/>
    <w:rsid w:val="00CD28B1"/>
    <w:rPr>
      <w:color w:val="0000FF" w:themeColor="hyperlink"/>
      <w:u w:val="single"/>
    </w:rPr>
  </w:style>
  <w:style w:type="table" w:styleId="-30">
    <w:name w:val="Colorful Shading Accent 3"/>
    <w:basedOn w:val="a1"/>
    <w:link w:val="-3"/>
    <w:uiPriority w:val="99"/>
    <w:rsid w:val="00CD28B1"/>
    <w:pPr>
      <w:spacing w:after="0" w:line="240" w:lineRule="auto"/>
    </w:p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0">
    <w:name w:val="Medium Shading 1 Accent 2"/>
    <w:basedOn w:val="a1"/>
    <w:link w:val="1-2"/>
    <w:uiPriority w:val="1"/>
    <w:rsid w:val="00CD28B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41">
    <w:name w:val="Нет списка4"/>
    <w:next w:val="a2"/>
    <w:uiPriority w:val="99"/>
    <w:semiHidden/>
    <w:unhideWhenUsed/>
    <w:rsid w:val="008D4C8F"/>
  </w:style>
  <w:style w:type="numbering" w:customStyle="1" w:styleId="120">
    <w:name w:val="Нет списка12"/>
    <w:next w:val="a2"/>
    <w:uiPriority w:val="99"/>
    <w:semiHidden/>
    <w:unhideWhenUsed/>
    <w:rsid w:val="008D4C8F"/>
  </w:style>
  <w:style w:type="paragraph" w:styleId="aff3">
    <w:name w:val="footnote text"/>
    <w:basedOn w:val="a"/>
    <w:link w:val="aff4"/>
    <w:uiPriority w:val="99"/>
    <w:unhideWhenUsed/>
    <w:rsid w:val="00FB629E"/>
    <w:pPr>
      <w:spacing w:after="0" w:line="240" w:lineRule="auto"/>
    </w:pPr>
    <w:rPr>
      <w:rFonts w:ascii="Consolas" w:eastAsia="Consolas" w:hAnsi="Consolas" w:cs="Consolas"/>
      <w:sz w:val="20"/>
      <w:szCs w:val="20"/>
      <w:lang w:val="en-US"/>
    </w:rPr>
  </w:style>
  <w:style w:type="character" w:customStyle="1" w:styleId="aff4">
    <w:name w:val="Текст сноски Знак"/>
    <w:basedOn w:val="a0"/>
    <w:link w:val="aff3"/>
    <w:uiPriority w:val="99"/>
    <w:rsid w:val="00FB629E"/>
    <w:rPr>
      <w:rFonts w:ascii="Consolas" w:eastAsia="Consolas" w:hAnsi="Consolas" w:cs="Consolas"/>
      <w:sz w:val="20"/>
      <w:szCs w:val="20"/>
      <w:lang w:val="en-US"/>
    </w:rPr>
  </w:style>
  <w:style w:type="character" w:styleId="aff5">
    <w:name w:val="footnote reference"/>
    <w:uiPriority w:val="99"/>
    <w:semiHidden/>
    <w:unhideWhenUsed/>
    <w:rsid w:val="00FB629E"/>
    <w:rPr>
      <w:vertAlign w:val="superscript"/>
    </w:rPr>
  </w:style>
  <w:style w:type="character" w:customStyle="1" w:styleId="FontStyle12">
    <w:name w:val="Font Style12"/>
    <w:basedOn w:val="a0"/>
    <w:rsid w:val="00781CEB"/>
    <w:rPr>
      <w:rFonts w:ascii="Times New Roman" w:hAnsi="Times New Roman" w:cs="Times New Roman" w:hint="default"/>
      <w:sz w:val="22"/>
      <w:szCs w:val="22"/>
    </w:rPr>
  </w:style>
  <w:style w:type="character" w:customStyle="1" w:styleId="convertcurrency">
    <w:name w:val="convert_currency"/>
    <w:basedOn w:val="a0"/>
    <w:rsid w:val="00781CEB"/>
  </w:style>
  <w:style w:type="paragraph" w:styleId="27">
    <w:name w:val="Body Text Indent 2"/>
    <w:basedOn w:val="a"/>
    <w:link w:val="28"/>
    <w:uiPriority w:val="99"/>
    <w:unhideWhenUsed/>
    <w:rsid w:val="00781CEB"/>
    <w:pPr>
      <w:suppressAutoHyphens/>
      <w:spacing w:after="120" w:line="480" w:lineRule="auto"/>
      <w:ind w:left="283"/>
    </w:pPr>
    <w:rPr>
      <w:rFonts w:ascii="Times New Roman" w:eastAsia="Times New Roman" w:hAnsi="Times New Roman" w:cs="Times New Roman"/>
      <w:sz w:val="24"/>
      <w:szCs w:val="24"/>
      <w:lang w:val="kk-KZ" w:eastAsia="ar-SA"/>
    </w:rPr>
  </w:style>
  <w:style w:type="character" w:customStyle="1" w:styleId="28">
    <w:name w:val="Основной текст с отступом 2 Знак"/>
    <w:basedOn w:val="a0"/>
    <w:link w:val="27"/>
    <w:uiPriority w:val="99"/>
    <w:rsid w:val="00781CEB"/>
    <w:rPr>
      <w:rFonts w:ascii="Times New Roman" w:eastAsia="Times New Roman" w:hAnsi="Times New Roman" w:cs="Times New Roman"/>
      <w:sz w:val="24"/>
      <w:szCs w:val="24"/>
      <w:lang w:val="kk-KZ" w:eastAsia="ar-SA"/>
    </w:rPr>
  </w:style>
  <w:style w:type="character" w:customStyle="1" w:styleId="y2iqfc">
    <w:name w:val="y2iqfc"/>
    <w:basedOn w:val="a0"/>
    <w:rsid w:val="00781CEB"/>
  </w:style>
  <w:style w:type="character" w:customStyle="1" w:styleId="currentdocdiv">
    <w:name w:val="currentdocdiv"/>
    <w:basedOn w:val="a0"/>
    <w:rsid w:val="00781CEB"/>
  </w:style>
  <w:style w:type="character" w:customStyle="1" w:styleId="aff6">
    <w:name w:val="Основной текст_"/>
    <w:link w:val="19"/>
    <w:rsid w:val="00781CEB"/>
    <w:rPr>
      <w:spacing w:val="10"/>
      <w:shd w:val="clear" w:color="auto" w:fill="FFFFFF"/>
    </w:rPr>
  </w:style>
  <w:style w:type="paragraph" w:customStyle="1" w:styleId="19">
    <w:name w:val="Основной текст1"/>
    <w:basedOn w:val="a"/>
    <w:link w:val="aff6"/>
    <w:rsid w:val="00781CEB"/>
    <w:pPr>
      <w:widowControl w:val="0"/>
      <w:shd w:val="clear" w:color="auto" w:fill="FFFFFF"/>
      <w:spacing w:after="0" w:line="317" w:lineRule="exact"/>
      <w:ind w:hanging="480"/>
    </w:pPr>
    <w:rPr>
      <w:spacing w:val="10"/>
    </w:rPr>
  </w:style>
  <w:style w:type="paragraph" w:customStyle="1" w:styleId="aff7">
    <w:name w:val="Для абзацев"/>
    <w:basedOn w:val="a"/>
    <w:rsid w:val="00781CEB"/>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rsid w:val="00781CEB"/>
    <w:pPr>
      <w:spacing w:after="160" w:line="259" w:lineRule="auto"/>
    </w:pPr>
    <w:rPr>
      <w:rFonts w:ascii="Times New Roman" w:hAnsi="Times New Roman"/>
      <w:sz w:val="20"/>
    </w:rPr>
  </w:style>
  <w:style w:type="table" w:customStyle="1" w:styleId="29">
    <w:name w:val="Сетка таблицы2"/>
    <w:basedOn w:val="a1"/>
    <w:next w:val="af"/>
    <w:qFormat/>
    <w:rsid w:val="00781CEB"/>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8F"/>
  </w:style>
  <w:style w:type="paragraph" w:styleId="1">
    <w:name w:val="heading 1"/>
    <w:basedOn w:val="a"/>
    <w:link w:val="10"/>
    <w:uiPriority w:val="9"/>
    <w:qFormat/>
    <w:rsid w:val="00CD28B1"/>
    <w:pPr>
      <w:widowControl w:val="0"/>
      <w:spacing w:after="0" w:line="240" w:lineRule="auto"/>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CD28B1"/>
    <w:pPr>
      <w:widowControl w:val="0"/>
      <w:spacing w:after="0" w:line="240" w:lineRule="auto"/>
      <w:ind w:left="101" w:firstLine="566"/>
      <w:outlineLvl w:val="1"/>
    </w:pPr>
    <w:rPr>
      <w:rFonts w:ascii="Times New Roman" w:eastAsia="Times New Roman" w:hAnsi="Times New Roman"/>
      <w:b/>
      <w:bCs/>
      <w:i/>
      <w:sz w:val="24"/>
      <w:szCs w:val="24"/>
      <w:lang w:val="en-US"/>
    </w:rPr>
  </w:style>
  <w:style w:type="paragraph" w:styleId="3">
    <w:name w:val="heading 3"/>
    <w:basedOn w:val="a"/>
    <w:next w:val="a"/>
    <w:link w:val="30"/>
    <w:uiPriority w:val="9"/>
    <w:unhideWhenUsed/>
    <w:qFormat/>
    <w:rsid w:val="00CD28B1"/>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D28B1"/>
    <w:pPr>
      <w:keepNext/>
      <w:keepLines/>
      <w:spacing w:before="200"/>
      <w:outlineLvl w:val="3"/>
    </w:pPr>
    <w:rPr>
      <w:rFonts w:ascii="Times New Roman" w:eastAsia="Times New Roman" w:hAnsi="Times New Roman" w:cs="Times New Roman"/>
      <w:lang w:val="en-US"/>
    </w:rPr>
  </w:style>
  <w:style w:type="paragraph" w:styleId="7">
    <w:name w:val="heading 7"/>
    <w:basedOn w:val="a"/>
    <w:next w:val="a"/>
    <w:link w:val="70"/>
    <w:uiPriority w:val="9"/>
    <w:qFormat/>
    <w:rsid w:val="00CD28B1"/>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8B1"/>
    <w:rPr>
      <w:rFonts w:ascii="Times New Roman" w:eastAsia="Times New Roman" w:hAnsi="Times New Roman"/>
      <w:b/>
      <w:bCs/>
      <w:sz w:val="24"/>
      <w:szCs w:val="24"/>
      <w:lang w:val="en-US"/>
    </w:rPr>
  </w:style>
  <w:style w:type="character" w:customStyle="1" w:styleId="20">
    <w:name w:val="Заголовок 2 Знак"/>
    <w:basedOn w:val="a0"/>
    <w:link w:val="2"/>
    <w:uiPriority w:val="1"/>
    <w:rsid w:val="00CD28B1"/>
    <w:rPr>
      <w:rFonts w:ascii="Times New Roman" w:eastAsia="Times New Roman" w:hAnsi="Times New Roman"/>
      <w:b/>
      <w:bCs/>
      <w:i/>
      <w:sz w:val="24"/>
      <w:szCs w:val="24"/>
      <w:lang w:val="en-US"/>
    </w:rPr>
  </w:style>
  <w:style w:type="character" w:customStyle="1" w:styleId="30">
    <w:name w:val="Заголовок 3 Знак"/>
    <w:basedOn w:val="a0"/>
    <w:link w:val="3"/>
    <w:uiPriority w:val="9"/>
    <w:rsid w:val="00CD28B1"/>
    <w:rPr>
      <w:rFonts w:ascii="Times New Roman" w:eastAsia="Times New Roman" w:hAnsi="Times New Roman" w:cs="Times New Roman"/>
      <w:lang w:val="en-US"/>
    </w:rPr>
  </w:style>
  <w:style w:type="character" w:customStyle="1" w:styleId="40">
    <w:name w:val="Заголовок 4 Знак"/>
    <w:basedOn w:val="a0"/>
    <w:link w:val="4"/>
    <w:uiPriority w:val="9"/>
    <w:rsid w:val="00CD28B1"/>
    <w:rPr>
      <w:rFonts w:ascii="Times New Roman" w:eastAsia="Times New Roman" w:hAnsi="Times New Roman" w:cs="Times New Roman"/>
      <w:lang w:val="en-US"/>
    </w:rPr>
  </w:style>
  <w:style w:type="character" w:customStyle="1" w:styleId="70">
    <w:name w:val="Заголовок 7 Знак"/>
    <w:basedOn w:val="a0"/>
    <w:link w:val="7"/>
    <w:uiPriority w:val="9"/>
    <w:rsid w:val="00CD28B1"/>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CD28B1"/>
  </w:style>
  <w:style w:type="table" w:customStyle="1" w:styleId="TableNormal">
    <w:name w:val="Table Normal"/>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D28B1"/>
    <w:pPr>
      <w:widowControl w:val="0"/>
      <w:spacing w:after="0" w:line="240" w:lineRule="auto"/>
      <w:ind w:left="101" w:firstLine="566"/>
    </w:pPr>
    <w:rPr>
      <w:rFonts w:ascii="Times New Roman" w:eastAsia="Times New Roman" w:hAnsi="Times New Roman"/>
      <w:sz w:val="24"/>
      <w:szCs w:val="24"/>
      <w:lang w:val="en-US"/>
    </w:rPr>
  </w:style>
  <w:style w:type="character" w:customStyle="1" w:styleId="a4">
    <w:name w:val="Основной текст Знак"/>
    <w:basedOn w:val="a0"/>
    <w:link w:val="a3"/>
    <w:uiPriority w:val="99"/>
    <w:rsid w:val="00CD28B1"/>
    <w:rPr>
      <w:rFonts w:ascii="Times New Roman" w:eastAsia="Times New Roman" w:hAnsi="Times New Roman"/>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CD28B1"/>
    <w:pPr>
      <w:widowControl w:val="0"/>
      <w:spacing w:after="0" w:line="240" w:lineRule="auto"/>
    </w:pPr>
    <w:rPr>
      <w:lang w:val="en-US"/>
    </w:rPr>
  </w:style>
  <w:style w:type="paragraph" w:customStyle="1" w:styleId="TableParagraph">
    <w:name w:val="Table Paragraph"/>
    <w:basedOn w:val="a"/>
    <w:uiPriority w:val="1"/>
    <w:qFormat/>
    <w:rsid w:val="00CD28B1"/>
    <w:pPr>
      <w:widowControl w:val="0"/>
      <w:spacing w:after="0" w:line="240" w:lineRule="auto"/>
    </w:pPr>
    <w:rPr>
      <w:lang w:val="en-US"/>
    </w:rPr>
  </w:style>
  <w:style w:type="paragraph" w:styleId="a7">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8"/>
    <w:uiPriority w:val="1"/>
    <w:qFormat/>
    <w:rsid w:val="00CD28B1"/>
    <w:pPr>
      <w:spacing w:after="0" w:line="240" w:lineRule="auto"/>
    </w:pPr>
  </w:style>
  <w:style w:type="character" w:customStyle="1" w:styleId="a8">
    <w:name w:val="Без интервала Знак"/>
    <w:aliases w:val="мелкий Знак1,Обя Знак1,Алия Знак,мой рабочий Знак1,No Spacing Знак1,No Spacing1 Знак1,Без интервала3 Знак,СНОСКИ Знак,Айгерим Знак1,норма Знак1,ТекстОтчета Знак,свой Знак1,Без интервала11 Знак1,14 TNR Знак1,без интервала Знак"/>
    <w:link w:val="a7"/>
    <w:uiPriority w:val="1"/>
    <w:qFormat/>
    <w:rsid w:val="00CD28B1"/>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CD2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qFormat/>
    <w:locked/>
    <w:rsid w:val="00CD28B1"/>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CD28B1"/>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rsid w:val="00CD28B1"/>
    <w:rPr>
      <w:lang w:val="en-US"/>
    </w:rPr>
  </w:style>
  <w:style w:type="paragraph" w:styleId="ad">
    <w:name w:val="footer"/>
    <w:basedOn w:val="a"/>
    <w:link w:val="ae"/>
    <w:uiPriority w:val="99"/>
    <w:unhideWhenUsed/>
    <w:rsid w:val="00CD28B1"/>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CD28B1"/>
    <w:rPr>
      <w:lang w:val="en-US"/>
    </w:rPr>
  </w:style>
  <w:style w:type="numbering" w:customStyle="1" w:styleId="110">
    <w:name w:val="Нет списка11"/>
    <w:next w:val="a2"/>
    <w:uiPriority w:val="99"/>
    <w:semiHidden/>
    <w:unhideWhenUsed/>
    <w:rsid w:val="00CD28B1"/>
  </w:style>
  <w:style w:type="table" w:styleId="af">
    <w:name w:val="Table Grid"/>
    <w:basedOn w:val="a1"/>
    <w:uiPriority w:val="5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CD28B1"/>
    <w:pPr>
      <w:suppressAutoHyphens/>
      <w:spacing w:after="0" w:line="240" w:lineRule="auto"/>
      <w:jc w:val="center"/>
    </w:pPr>
    <w:rPr>
      <w:rFonts w:ascii="Times New Roman" w:eastAsia="Times New Roman" w:hAnsi="Times New Roman" w:cs="Times New Roman"/>
      <w:sz w:val="28"/>
      <w:szCs w:val="20"/>
      <w:lang w:val="en-US" w:eastAsia="ar-SA"/>
    </w:rPr>
  </w:style>
  <w:style w:type="character" w:customStyle="1" w:styleId="af2">
    <w:name w:val="Название Знак"/>
    <w:basedOn w:val="a0"/>
    <w:uiPriority w:val="10"/>
    <w:rsid w:val="00CD28B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CD28B1"/>
    <w:rPr>
      <w:rFonts w:ascii="Times New Roman" w:eastAsia="Times New Roman" w:hAnsi="Times New Roman" w:cs="Times New Roman"/>
      <w:sz w:val="28"/>
      <w:szCs w:val="20"/>
      <w:lang w:val="en-US" w:eastAsia="ar-SA"/>
    </w:rPr>
  </w:style>
  <w:style w:type="paragraph" w:customStyle="1" w:styleId="13">
    <w:name w:val="Подзаголовок1"/>
    <w:basedOn w:val="a"/>
    <w:next w:val="a"/>
    <w:link w:val="af3"/>
    <w:uiPriority w:val="11"/>
    <w:qFormat/>
    <w:rsid w:val="00CD28B1"/>
    <w:pPr>
      <w:numPr>
        <w:ilvl w:val="1"/>
      </w:numPr>
      <w:spacing w:after="160" w:line="259" w:lineRule="auto"/>
    </w:pPr>
    <w:rPr>
      <w:rFonts w:ascii="Calibri Light" w:eastAsia="Times New Roman" w:hAnsi="Calibri Light" w:cs="Times New Roman"/>
      <w:i/>
      <w:iCs/>
      <w:color w:val="4472C4"/>
      <w:spacing w:val="15"/>
      <w:sz w:val="24"/>
      <w:szCs w:val="24"/>
      <w:lang w:val="en-US"/>
    </w:rPr>
  </w:style>
  <w:style w:type="character" w:customStyle="1" w:styleId="af3">
    <w:name w:val="Подзаголовок Знак"/>
    <w:basedOn w:val="a0"/>
    <w:link w:val="13"/>
    <w:uiPriority w:val="11"/>
    <w:rsid w:val="00CD28B1"/>
    <w:rPr>
      <w:rFonts w:ascii="Calibri Light" w:eastAsia="Times New Roman" w:hAnsi="Calibri Light" w:cs="Times New Roman"/>
      <w:i/>
      <w:iCs/>
      <w:color w:val="4472C4"/>
      <w:spacing w:val="15"/>
      <w:sz w:val="24"/>
      <w:szCs w:val="24"/>
      <w:lang w:val="en-US"/>
    </w:rPr>
  </w:style>
  <w:style w:type="character" w:customStyle="1" w:styleId="21">
    <w:name w:val="Основной текст (2)_"/>
    <w:basedOn w:val="a0"/>
    <w:link w:val="22"/>
    <w:rsid w:val="00CD28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D28B1"/>
    <w:pPr>
      <w:widowControl w:val="0"/>
      <w:shd w:val="clear" w:color="auto" w:fill="FFFFFF"/>
      <w:spacing w:after="0"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CD2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D28B1"/>
    <w:rPr>
      <w:rFonts w:ascii="Tahoma" w:hAnsi="Tahoma" w:cs="Tahoma"/>
      <w:sz w:val="16"/>
      <w:szCs w:val="16"/>
    </w:rPr>
  </w:style>
  <w:style w:type="paragraph" w:styleId="af6">
    <w:name w:val="Body Text Indent"/>
    <w:basedOn w:val="a"/>
    <w:link w:val="af7"/>
    <w:uiPriority w:val="99"/>
    <w:unhideWhenUsed/>
    <w:rsid w:val="00CD28B1"/>
    <w:pPr>
      <w:spacing w:after="120"/>
      <w:ind w:left="283"/>
    </w:pPr>
  </w:style>
  <w:style w:type="character" w:customStyle="1" w:styleId="af7">
    <w:name w:val="Основной текст с отступом Знак"/>
    <w:basedOn w:val="a0"/>
    <w:link w:val="af6"/>
    <w:uiPriority w:val="99"/>
    <w:rsid w:val="00CD28B1"/>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CD28B1"/>
    <w:rPr>
      <w:lang w:val="en-US"/>
    </w:rPr>
  </w:style>
  <w:style w:type="paragraph" w:customStyle="1" w:styleId="14">
    <w:name w:val="Абзац списка1"/>
    <w:aliases w:val="List Paragraph,Абзац списка2,List Paragraph1"/>
    <w:basedOn w:val="a"/>
    <w:link w:val="ListParagraphChar2"/>
    <w:qFormat/>
    <w:rsid w:val="00CD28B1"/>
    <w:pPr>
      <w:ind w:left="720"/>
      <w:contextualSpacing/>
    </w:pPr>
    <w:rPr>
      <w:rFonts w:ascii="Calibri" w:eastAsia="Calibri" w:hAnsi="Calibri" w:cs="Times New Roman"/>
      <w:sz w:val="20"/>
      <w:szCs w:val="20"/>
      <w:lang w:val="en-US"/>
    </w:rPr>
  </w:style>
  <w:style w:type="character" w:customStyle="1" w:styleId="ListParagraphChar2">
    <w:name w:val="List Paragraph Char2"/>
    <w:link w:val="14"/>
    <w:uiPriority w:val="34"/>
    <w:locked/>
    <w:rsid w:val="00CD28B1"/>
    <w:rPr>
      <w:rFonts w:ascii="Calibri" w:eastAsia="Calibri" w:hAnsi="Calibri" w:cs="Times New Roman"/>
      <w:sz w:val="20"/>
      <w:szCs w:val="20"/>
      <w:lang w:val="en-US"/>
    </w:rPr>
  </w:style>
  <w:style w:type="paragraph" w:customStyle="1" w:styleId="Default">
    <w:name w:val="Default"/>
    <w:rsid w:val="00CD2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Подпись к таблице"/>
    <w:basedOn w:val="a0"/>
    <w:rsid w:val="00CD28B1"/>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CD28B1"/>
  </w:style>
  <w:style w:type="paragraph" w:customStyle="1" w:styleId="MainTXT">
    <w:name w:val="MainTXT"/>
    <w:basedOn w:val="a"/>
    <w:rsid w:val="00CD28B1"/>
    <w:pPr>
      <w:suppressAutoHyphens/>
      <w:spacing w:after="120" w:line="312" w:lineRule="auto"/>
      <w:jc w:val="both"/>
    </w:pPr>
    <w:rPr>
      <w:rFonts w:ascii="Times New Roman" w:eastAsia="Times New Roman" w:hAnsi="Times New Roman" w:cs="Times New Roman"/>
      <w:sz w:val="26"/>
      <w:szCs w:val="20"/>
      <w:lang w:eastAsia="ar-SA"/>
    </w:rPr>
  </w:style>
  <w:style w:type="paragraph" w:customStyle="1" w:styleId="23">
    <w:name w:val="Подзаголовок2"/>
    <w:basedOn w:val="a"/>
    <w:next w:val="a"/>
    <w:link w:val="15"/>
    <w:uiPriority w:val="11"/>
    <w:qFormat/>
    <w:rsid w:val="00CD28B1"/>
    <w:pPr>
      <w:widowControl w:val="0"/>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5">
    <w:name w:val="Подзаголовок Знак1"/>
    <w:basedOn w:val="a0"/>
    <w:link w:val="23"/>
    <w:uiPriority w:val="11"/>
    <w:rsid w:val="00CD28B1"/>
    <w:rPr>
      <w:rFonts w:ascii="Cambria" w:eastAsia="Times New Roman" w:hAnsi="Cambria" w:cs="Times New Roman"/>
      <w:i/>
      <w:iCs/>
      <w:color w:val="4F81BD"/>
      <w:spacing w:val="15"/>
      <w:sz w:val="24"/>
      <w:szCs w:val="24"/>
    </w:rPr>
  </w:style>
  <w:style w:type="paragraph" w:customStyle="1" w:styleId="gmail-msonospacing">
    <w:name w:val="gmail-msonospacing"/>
    <w:basedOn w:val="a"/>
    <w:rsid w:val="00CD28B1"/>
    <w:pPr>
      <w:spacing w:before="100" w:beforeAutospacing="1" w:after="100" w:afterAutospacing="1" w:line="240" w:lineRule="auto"/>
    </w:pPr>
    <w:rPr>
      <w:rFonts w:ascii="Calibri" w:hAnsi="Calibri" w:cs="Calibri"/>
      <w:lang w:val="en-US"/>
    </w:rPr>
  </w:style>
  <w:style w:type="paragraph" w:customStyle="1" w:styleId="msonormalmailrucssattributepostfix">
    <w:name w:val="msonormal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D28B1"/>
    <w:rPr>
      <w:b/>
      <w:bCs/>
    </w:rPr>
  </w:style>
  <w:style w:type="character" w:styleId="afa">
    <w:name w:val="annotation reference"/>
    <w:basedOn w:val="a0"/>
    <w:uiPriority w:val="99"/>
    <w:semiHidden/>
    <w:unhideWhenUsed/>
    <w:rsid w:val="00CD28B1"/>
    <w:rPr>
      <w:sz w:val="16"/>
      <w:szCs w:val="16"/>
    </w:rPr>
  </w:style>
  <w:style w:type="paragraph" w:styleId="afb">
    <w:name w:val="annotation text"/>
    <w:basedOn w:val="a"/>
    <w:link w:val="afc"/>
    <w:uiPriority w:val="99"/>
    <w:unhideWhenUsed/>
    <w:rsid w:val="00CD28B1"/>
    <w:pPr>
      <w:widowControl w:val="0"/>
      <w:spacing w:after="0" w:line="240" w:lineRule="auto"/>
    </w:pPr>
    <w:rPr>
      <w:sz w:val="20"/>
      <w:szCs w:val="20"/>
      <w:lang w:val="en-US"/>
    </w:rPr>
  </w:style>
  <w:style w:type="character" w:customStyle="1" w:styleId="afc">
    <w:name w:val="Текст примечания Знак"/>
    <w:basedOn w:val="a0"/>
    <w:link w:val="afb"/>
    <w:uiPriority w:val="99"/>
    <w:rsid w:val="00CD28B1"/>
    <w:rPr>
      <w:sz w:val="20"/>
      <w:szCs w:val="20"/>
      <w:lang w:val="en-US"/>
    </w:rPr>
  </w:style>
  <w:style w:type="paragraph" w:styleId="afd">
    <w:name w:val="annotation subject"/>
    <w:basedOn w:val="afb"/>
    <w:next w:val="afb"/>
    <w:link w:val="afe"/>
    <w:uiPriority w:val="99"/>
    <w:semiHidden/>
    <w:unhideWhenUsed/>
    <w:rsid w:val="00CD28B1"/>
    <w:rPr>
      <w:b/>
      <w:bCs/>
    </w:rPr>
  </w:style>
  <w:style w:type="character" w:customStyle="1" w:styleId="afe">
    <w:name w:val="Тема примечания Знак"/>
    <w:basedOn w:val="afc"/>
    <w:link w:val="afd"/>
    <w:uiPriority w:val="99"/>
    <w:semiHidden/>
    <w:rsid w:val="00CD28B1"/>
    <w:rPr>
      <w:b/>
      <w:bCs/>
      <w:sz w:val="20"/>
      <w:szCs w:val="20"/>
      <w:lang w:val="en-US"/>
    </w:rPr>
  </w:style>
  <w:style w:type="paragraph" w:customStyle="1" w:styleId="db9fe9049761426654245bb2dd862eecmsonormal">
    <w:name w:val="db9fe9049761426654245bb2dd862eecmsonormal"/>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CD28B1"/>
    <w:pPr>
      <w:spacing w:before="100" w:beforeAutospacing="1" w:after="100" w:afterAutospacing="1" w:line="240" w:lineRule="auto"/>
    </w:pPr>
    <w:rPr>
      <w:rFonts w:ascii="Calibri" w:hAnsi="Calibri" w:cs="Calibri"/>
      <w:lang w:val="en-US"/>
    </w:rPr>
  </w:style>
  <w:style w:type="character" w:customStyle="1" w:styleId="16">
    <w:name w:val="Гиперссылка1"/>
    <w:basedOn w:val="a0"/>
    <w:uiPriority w:val="99"/>
    <w:unhideWhenUsed/>
    <w:rsid w:val="00CD28B1"/>
    <w:rPr>
      <w:color w:val="0000FF"/>
      <w:u w:val="single"/>
    </w:rPr>
  </w:style>
  <w:style w:type="numbering" w:customStyle="1" w:styleId="24">
    <w:name w:val="Нет списка2"/>
    <w:next w:val="a2"/>
    <w:uiPriority w:val="99"/>
    <w:semiHidden/>
    <w:unhideWhenUsed/>
    <w:rsid w:val="00CD28B1"/>
  </w:style>
  <w:style w:type="paragraph" w:styleId="aff">
    <w:name w:val="Normal Indent"/>
    <w:basedOn w:val="a"/>
    <w:uiPriority w:val="99"/>
    <w:unhideWhenUsed/>
    <w:rsid w:val="00CD28B1"/>
    <w:pPr>
      <w:ind w:left="720"/>
    </w:pPr>
    <w:rPr>
      <w:rFonts w:ascii="Times New Roman" w:eastAsia="Times New Roman" w:hAnsi="Times New Roman" w:cs="Times New Roman"/>
      <w:lang w:val="en-US"/>
    </w:rPr>
  </w:style>
  <w:style w:type="character" w:styleId="aff0">
    <w:name w:val="Emphasis"/>
    <w:basedOn w:val="a0"/>
    <w:uiPriority w:val="20"/>
    <w:qFormat/>
    <w:rsid w:val="00CD28B1"/>
    <w:rPr>
      <w:rFonts w:ascii="Times New Roman" w:eastAsia="Times New Roman" w:hAnsi="Times New Roman" w:cs="Times New Roman"/>
    </w:rPr>
  </w:style>
  <w:style w:type="paragraph" w:styleId="aff1">
    <w:name w:val="caption"/>
    <w:basedOn w:val="a"/>
    <w:next w:val="a"/>
    <w:uiPriority w:val="35"/>
    <w:semiHidden/>
    <w:unhideWhenUsed/>
    <w:qFormat/>
    <w:rsid w:val="00CD28B1"/>
    <w:pPr>
      <w:spacing w:line="240" w:lineRule="auto"/>
    </w:pPr>
    <w:rPr>
      <w:rFonts w:ascii="Times New Roman" w:eastAsia="Times New Roman" w:hAnsi="Times New Roman" w:cs="Times New Roman"/>
      <w:lang w:val="en-US"/>
    </w:rPr>
  </w:style>
  <w:style w:type="paragraph" w:customStyle="1" w:styleId="disclaimer">
    <w:name w:val="disclaimer"/>
    <w:basedOn w:val="a"/>
    <w:rsid w:val="00CD28B1"/>
    <w:pPr>
      <w:jc w:val="center"/>
    </w:pPr>
    <w:rPr>
      <w:rFonts w:ascii="Times New Roman" w:eastAsia="Times New Roman" w:hAnsi="Times New Roman" w:cs="Times New Roman"/>
      <w:sz w:val="18"/>
      <w:szCs w:val="18"/>
      <w:lang w:val="en-US"/>
    </w:rPr>
  </w:style>
  <w:style w:type="paragraph" w:customStyle="1" w:styleId="DocDefaults">
    <w:name w:val="DocDefaults"/>
    <w:rsid w:val="00CD28B1"/>
    <w:rPr>
      <w:lang w:val="en-US"/>
    </w:rPr>
  </w:style>
  <w:style w:type="character" w:customStyle="1" w:styleId="s0">
    <w:name w:val="s0"/>
    <w:basedOn w:val="a0"/>
    <w:rsid w:val="00CD28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CD28B1"/>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CD28B1"/>
    <w:pPr>
      <w:widowControl w:val="0"/>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CD28B1"/>
    <w:rPr>
      <w:rFonts w:ascii="Consolas" w:hAnsi="Consolas"/>
      <w:sz w:val="20"/>
      <w:szCs w:val="20"/>
      <w:lang w:val="en-US"/>
    </w:rPr>
  </w:style>
  <w:style w:type="character" w:customStyle="1" w:styleId="25">
    <w:name w:val="Основной текст (2) + Курсив"/>
    <w:basedOn w:val="21"/>
    <w:rsid w:val="00CD28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8B1"/>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CD28B1"/>
    <w:rPr>
      <w:sz w:val="22"/>
      <w:szCs w:val="22"/>
      <w:lang w:eastAsia="en-US"/>
    </w:rPr>
  </w:style>
  <w:style w:type="table" w:customStyle="1" w:styleId="-31">
    <w:name w:val="Цветная заливка - Акцент 31"/>
    <w:basedOn w:val="a1"/>
    <w:next w:val="-30"/>
    <w:uiPriority w:val="99"/>
    <w:semiHidden/>
    <w:unhideWhenUsed/>
    <w:rsid w:val="00CD28B1"/>
    <w:pPr>
      <w:widowControl w:val="0"/>
      <w:spacing w:after="0" w:line="240" w:lineRule="auto"/>
    </w:pPr>
    <w:rPr>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CD28B1"/>
    <w:rPr>
      <w:sz w:val="22"/>
      <w:szCs w:val="22"/>
      <w:lang w:eastAsia="en-US"/>
    </w:rPr>
  </w:style>
  <w:style w:type="table" w:customStyle="1" w:styleId="1-21">
    <w:name w:val="Средняя заливка 1 - Акцент 21"/>
    <w:basedOn w:val="a1"/>
    <w:next w:val="1-20"/>
    <w:uiPriority w:val="1"/>
    <w:semiHidden/>
    <w:unhideWhenUsed/>
    <w:rsid w:val="00CD28B1"/>
    <w:pPr>
      <w:widowControl w:val="0"/>
      <w:spacing w:after="0" w:line="240" w:lineRule="auto"/>
    </w:pPr>
    <w:rPr>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CD28B1"/>
  </w:style>
  <w:style w:type="table" w:customStyle="1" w:styleId="18">
    <w:name w:val="Сетка таблицы1"/>
    <w:basedOn w:val="a1"/>
    <w:next w:val="af"/>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CD28B1"/>
  </w:style>
  <w:style w:type="paragraph" w:styleId="af1">
    <w:name w:val="Subtitle"/>
    <w:basedOn w:val="a"/>
    <w:next w:val="a"/>
    <w:link w:val="26"/>
    <w:uiPriority w:val="11"/>
    <w:qFormat/>
    <w:rsid w:val="00CD28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26">
    <w:name w:val="Подзаголовок Знак2"/>
    <w:basedOn w:val="a0"/>
    <w:link w:val="af1"/>
    <w:uiPriority w:val="11"/>
    <w:rsid w:val="00CD28B1"/>
    <w:rPr>
      <w:rFonts w:asciiTheme="majorHAnsi" w:eastAsiaTheme="majorEastAsia" w:hAnsiTheme="majorHAnsi" w:cstheme="majorBidi"/>
      <w:i/>
      <w:iCs/>
      <w:color w:val="4F81BD" w:themeColor="accent1"/>
      <w:spacing w:val="15"/>
      <w:sz w:val="24"/>
      <w:szCs w:val="24"/>
    </w:rPr>
  </w:style>
  <w:style w:type="character" w:styleId="aff2">
    <w:name w:val="Hyperlink"/>
    <w:basedOn w:val="a0"/>
    <w:uiPriority w:val="99"/>
    <w:unhideWhenUsed/>
    <w:rsid w:val="00CD28B1"/>
    <w:rPr>
      <w:color w:val="0000FF" w:themeColor="hyperlink"/>
      <w:u w:val="single"/>
    </w:rPr>
  </w:style>
  <w:style w:type="table" w:styleId="-30">
    <w:name w:val="Colorful Shading Accent 3"/>
    <w:basedOn w:val="a1"/>
    <w:link w:val="-3"/>
    <w:uiPriority w:val="99"/>
    <w:rsid w:val="00CD28B1"/>
    <w:pPr>
      <w:spacing w:after="0" w:line="240" w:lineRule="auto"/>
    </w:p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0">
    <w:name w:val="Medium Shading 1 Accent 2"/>
    <w:basedOn w:val="a1"/>
    <w:link w:val="1-2"/>
    <w:uiPriority w:val="1"/>
    <w:rsid w:val="00CD28B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41">
    <w:name w:val="Нет списка4"/>
    <w:next w:val="a2"/>
    <w:uiPriority w:val="99"/>
    <w:semiHidden/>
    <w:unhideWhenUsed/>
    <w:rsid w:val="008D4C8F"/>
  </w:style>
  <w:style w:type="numbering" w:customStyle="1" w:styleId="120">
    <w:name w:val="Нет списка12"/>
    <w:next w:val="a2"/>
    <w:uiPriority w:val="99"/>
    <w:semiHidden/>
    <w:unhideWhenUsed/>
    <w:rsid w:val="008D4C8F"/>
  </w:style>
  <w:style w:type="paragraph" w:styleId="aff3">
    <w:name w:val="footnote text"/>
    <w:basedOn w:val="a"/>
    <w:link w:val="aff4"/>
    <w:uiPriority w:val="99"/>
    <w:unhideWhenUsed/>
    <w:rsid w:val="00FB629E"/>
    <w:pPr>
      <w:spacing w:after="0" w:line="240" w:lineRule="auto"/>
    </w:pPr>
    <w:rPr>
      <w:rFonts w:ascii="Consolas" w:eastAsia="Consolas" w:hAnsi="Consolas" w:cs="Consolas"/>
      <w:sz w:val="20"/>
      <w:szCs w:val="20"/>
      <w:lang w:val="en-US"/>
    </w:rPr>
  </w:style>
  <w:style w:type="character" w:customStyle="1" w:styleId="aff4">
    <w:name w:val="Текст сноски Знак"/>
    <w:basedOn w:val="a0"/>
    <w:link w:val="aff3"/>
    <w:uiPriority w:val="99"/>
    <w:rsid w:val="00FB629E"/>
    <w:rPr>
      <w:rFonts w:ascii="Consolas" w:eastAsia="Consolas" w:hAnsi="Consolas" w:cs="Consolas"/>
      <w:sz w:val="20"/>
      <w:szCs w:val="20"/>
      <w:lang w:val="en-US"/>
    </w:rPr>
  </w:style>
  <w:style w:type="character" w:styleId="aff5">
    <w:name w:val="footnote reference"/>
    <w:uiPriority w:val="99"/>
    <w:semiHidden/>
    <w:unhideWhenUsed/>
    <w:rsid w:val="00FB629E"/>
    <w:rPr>
      <w:vertAlign w:val="superscript"/>
    </w:rPr>
  </w:style>
  <w:style w:type="character" w:customStyle="1" w:styleId="FontStyle12">
    <w:name w:val="Font Style12"/>
    <w:basedOn w:val="a0"/>
    <w:rsid w:val="00781CEB"/>
    <w:rPr>
      <w:rFonts w:ascii="Times New Roman" w:hAnsi="Times New Roman" w:cs="Times New Roman" w:hint="default"/>
      <w:sz w:val="22"/>
      <w:szCs w:val="22"/>
    </w:rPr>
  </w:style>
  <w:style w:type="character" w:customStyle="1" w:styleId="convertcurrency">
    <w:name w:val="convert_currency"/>
    <w:basedOn w:val="a0"/>
    <w:rsid w:val="00781CEB"/>
  </w:style>
  <w:style w:type="paragraph" w:styleId="27">
    <w:name w:val="Body Text Indent 2"/>
    <w:basedOn w:val="a"/>
    <w:link w:val="28"/>
    <w:uiPriority w:val="99"/>
    <w:unhideWhenUsed/>
    <w:rsid w:val="00781CEB"/>
    <w:pPr>
      <w:suppressAutoHyphens/>
      <w:spacing w:after="120" w:line="480" w:lineRule="auto"/>
      <w:ind w:left="283"/>
    </w:pPr>
    <w:rPr>
      <w:rFonts w:ascii="Times New Roman" w:eastAsia="Times New Roman" w:hAnsi="Times New Roman" w:cs="Times New Roman"/>
      <w:sz w:val="24"/>
      <w:szCs w:val="24"/>
      <w:lang w:val="kk-KZ" w:eastAsia="ar-SA"/>
    </w:rPr>
  </w:style>
  <w:style w:type="character" w:customStyle="1" w:styleId="28">
    <w:name w:val="Основной текст с отступом 2 Знак"/>
    <w:basedOn w:val="a0"/>
    <w:link w:val="27"/>
    <w:uiPriority w:val="99"/>
    <w:rsid w:val="00781CEB"/>
    <w:rPr>
      <w:rFonts w:ascii="Times New Roman" w:eastAsia="Times New Roman" w:hAnsi="Times New Roman" w:cs="Times New Roman"/>
      <w:sz w:val="24"/>
      <w:szCs w:val="24"/>
      <w:lang w:val="kk-KZ" w:eastAsia="ar-SA"/>
    </w:rPr>
  </w:style>
  <w:style w:type="character" w:customStyle="1" w:styleId="y2iqfc">
    <w:name w:val="y2iqfc"/>
    <w:basedOn w:val="a0"/>
    <w:rsid w:val="00781CEB"/>
  </w:style>
  <w:style w:type="character" w:customStyle="1" w:styleId="currentdocdiv">
    <w:name w:val="currentdocdiv"/>
    <w:basedOn w:val="a0"/>
    <w:rsid w:val="00781CEB"/>
  </w:style>
  <w:style w:type="character" w:customStyle="1" w:styleId="aff6">
    <w:name w:val="Основной текст_"/>
    <w:link w:val="19"/>
    <w:rsid w:val="00781CEB"/>
    <w:rPr>
      <w:spacing w:val="10"/>
      <w:shd w:val="clear" w:color="auto" w:fill="FFFFFF"/>
    </w:rPr>
  </w:style>
  <w:style w:type="paragraph" w:customStyle="1" w:styleId="19">
    <w:name w:val="Основной текст1"/>
    <w:basedOn w:val="a"/>
    <w:link w:val="aff6"/>
    <w:rsid w:val="00781CEB"/>
    <w:pPr>
      <w:widowControl w:val="0"/>
      <w:shd w:val="clear" w:color="auto" w:fill="FFFFFF"/>
      <w:spacing w:after="0" w:line="317" w:lineRule="exact"/>
      <w:ind w:hanging="480"/>
    </w:pPr>
    <w:rPr>
      <w:spacing w:val="10"/>
    </w:rPr>
  </w:style>
  <w:style w:type="paragraph" w:customStyle="1" w:styleId="aff7">
    <w:name w:val="Для абзацев"/>
    <w:basedOn w:val="a"/>
    <w:rsid w:val="00781CEB"/>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rsid w:val="00781CEB"/>
    <w:pPr>
      <w:spacing w:after="160" w:line="259" w:lineRule="auto"/>
    </w:pPr>
    <w:rPr>
      <w:rFonts w:ascii="Times New Roman" w:hAnsi="Times New Roman"/>
      <w:sz w:val="20"/>
    </w:rPr>
  </w:style>
  <w:style w:type="table" w:customStyle="1" w:styleId="29">
    <w:name w:val="Сетка таблицы2"/>
    <w:basedOn w:val="a1"/>
    <w:next w:val="af"/>
    <w:qFormat/>
    <w:rsid w:val="00781CEB"/>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2088-3E3F-4D3E-8C0D-AA9FF053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44</Pages>
  <Words>16224</Words>
  <Characters>92481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Ускенбаев Аскар Карсакбаевич</dc:creator>
  <cp:lastModifiedBy>Ускенбаев Аскар Карсакбаевич</cp:lastModifiedBy>
  <cp:revision>232</cp:revision>
  <dcterms:created xsi:type="dcterms:W3CDTF">2023-06-22T08:54:00Z</dcterms:created>
  <dcterms:modified xsi:type="dcterms:W3CDTF">2024-04-08T06:22:00Z</dcterms:modified>
</cp:coreProperties>
</file>