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B1" w:rsidRPr="00CD28B1" w:rsidRDefault="00CD28B1" w:rsidP="00653F31">
      <w:pPr>
        <w:widowControl w:val="0"/>
        <w:spacing w:after="0" w:line="240" w:lineRule="auto"/>
        <w:ind w:left="5670" w:right="8" w:hanging="283"/>
        <w:jc w:val="both"/>
        <w:rPr>
          <w:rFonts w:ascii="Times New Roman" w:eastAsia="Times New Roman" w:hAnsi="Times New Roman" w:cs="Times New Roman"/>
          <w:sz w:val="24"/>
          <w:szCs w:val="24"/>
        </w:rPr>
      </w:pPr>
      <w:r w:rsidRPr="00F407F3">
        <w:rPr>
          <w:rFonts w:ascii="Times New Roman" w:eastAsia="Times New Roman" w:hAnsi="Times New Roman" w:cs="Times New Roman"/>
          <w:sz w:val="24"/>
          <w:szCs w:val="24"/>
        </w:rPr>
        <w:t>Утверждена пр</w:t>
      </w:r>
      <w:r w:rsidRPr="00F407F3">
        <w:rPr>
          <w:rFonts w:ascii="Times New Roman" w:eastAsia="Times New Roman" w:hAnsi="Times New Roman" w:cs="Times New Roman"/>
          <w:spacing w:val="-3"/>
          <w:sz w:val="24"/>
          <w:szCs w:val="24"/>
        </w:rPr>
        <w:t>и</w:t>
      </w:r>
      <w:r w:rsidRPr="00F407F3">
        <w:rPr>
          <w:rFonts w:ascii="Times New Roman" w:eastAsia="Times New Roman" w:hAnsi="Times New Roman" w:cs="Times New Roman"/>
          <w:sz w:val="24"/>
          <w:szCs w:val="24"/>
        </w:rPr>
        <w:t>казом</w:t>
      </w:r>
      <w:r w:rsidRPr="00CD28B1">
        <w:rPr>
          <w:rFonts w:ascii="Times New Roman" w:eastAsia="Times New Roman" w:hAnsi="Times New Roman" w:cs="Times New Roman"/>
          <w:sz w:val="24"/>
          <w:szCs w:val="24"/>
        </w:rPr>
        <w:t xml:space="preserve"> </w:t>
      </w:r>
    </w:p>
    <w:p w:rsidR="00CD28B1" w:rsidRPr="00CD28B1" w:rsidRDefault="00CD28B1" w:rsidP="00653F31">
      <w:pPr>
        <w:widowControl w:val="0"/>
        <w:spacing w:after="0" w:line="240" w:lineRule="auto"/>
        <w:ind w:left="5670" w:right="8" w:hanging="283"/>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Министра</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сел</w:t>
      </w:r>
      <w:r w:rsidRPr="00CD28B1">
        <w:rPr>
          <w:rFonts w:ascii="Times New Roman" w:eastAsia="Times New Roman" w:hAnsi="Times New Roman" w:cs="Times New Roman"/>
          <w:spacing w:val="-2"/>
          <w:sz w:val="24"/>
          <w:szCs w:val="24"/>
        </w:rPr>
        <w:t>ь</w:t>
      </w:r>
      <w:r w:rsidRPr="00CD28B1">
        <w:rPr>
          <w:rFonts w:ascii="Times New Roman" w:eastAsia="Times New Roman" w:hAnsi="Times New Roman" w:cs="Times New Roman"/>
          <w:sz w:val="24"/>
          <w:szCs w:val="24"/>
        </w:rPr>
        <w:t>ск</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го хоз</w:t>
      </w:r>
      <w:r w:rsidRPr="00CD28B1">
        <w:rPr>
          <w:rFonts w:ascii="Times New Roman" w:eastAsia="Times New Roman" w:hAnsi="Times New Roman" w:cs="Times New Roman"/>
          <w:spacing w:val="-4"/>
          <w:sz w:val="24"/>
          <w:szCs w:val="24"/>
        </w:rPr>
        <w:t>я</w:t>
      </w:r>
      <w:r w:rsidRPr="00CD28B1">
        <w:rPr>
          <w:rFonts w:ascii="Times New Roman" w:eastAsia="Times New Roman" w:hAnsi="Times New Roman" w:cs="Times New Roman"/>
          <w:sz w:val="24"/>
          <w:szCs w:val="24"/>
        </w:rPr>
        <w:t>йст</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 xml:space="preserve">а </w:t>
      </w:r>
    </w:p>
    <w:p w:rsidR="00CD28B1" w:rsidRPr="00CD28B1" w:rsidRDefault="00CD28B1" w:rsidP="00653F31">
      <w:pPr>
        <w:widowControl w:val="0"/>
        <w:spacing w:after="0" w:line="240" w:lineRule="auto"/>
        <w:ind w:left="5670" w:right="8" w:hanging="283"/>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Респ</w:t>
      </w:r>
      <w:r w:rsidRPr="00CD28B1">
        <w:rPr>
          <w:rFonts w:ascii="Times New Roman" w:eastAsia="Times New Roman" w:hAnsi="Times New Roman" w:cs="Times New Roman"/>
          <w:spacing w:val="-3"/>
          <w:sz w:val="24"/>
          <w:szCs w:val="24"/>
        </w:rPr>
        <w:t>у</w:t>
      </w:r>
      <w:r w:rsidRPr="00CD28B1">
        <w:rPr>
          <w:rFonts w:ascii="Times New Roman" w:eastAsia="Times New Roman" w:hAnsi="Times New Roman" w:cs="Times New Roman"/>
          <w:sz w:val="24"/>
          <w:szCs w:val="24"/>
        </w:rPr>
        <w:t>блики Каза</w:t>
      </w:r>
      <w:r w:rsidRPr="00CD28B1">
        <w:rPr>
          <w:rFonts w:ascii="Times New Roman" w:eastAsia="Times New Roman" w:hAnsi="Times New Roman" w:cs="Times New Roman"/>
          <w:spacing w:val="-4"/>
          <w:sz w:val="24"/>
          <w:szCs w:val="24"/>
        </w:rPr>
        <w:t>х</w:t>
      </w:r>
      <w:r w:rsidRPr="00CD28B1">
        <w:rPr>
          <w:rFonts w:ascii="Times New Roman" w:eastAsia="Times New Roman" w:hAnsi="Times New Roman" w:cs="Times New Roman"/>
          <w:sz w:val="24"/>
          <w:szCs w:val="24"/>
        </w:rPr>
        <w:t>стан</w:t>
      </w:r>
    </w:p>
    <w:p w:rsidR="00CD28B1" w:rsidRDefault="00CD28B1" w:rsidP="00653F31">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proofErr w:type="gramStart"/>
      <w:r w:rsidRPr="00F407F3">
        <w:rPr>
          <w:rFonts w:ascii="Times New Roman" w:eastAsia="Times New Roman" w:hAnsi="Times New Roman" w:cs="Times New Roman"/>
          <w:sz w:val="24"/>
          <w:szCs w:val="24"/>
        </w:rPr>
        <w:t>от</w:t>
      </w:r>
      <w:proofErr w:type="gramEnd"/>
      <w:r w:rsidRPr="00F407F3">
        <w:rPr>
          <w:rFonts w:ascii="Times New Roman" w:eastAsia="Times New Roman" w:hAnsi="Times New Roman" w:cs="Times New Roman"/>
          <w:spacing w:val="2"/>
          <w:sz w:val="24"/>
          <w:szCs w:val="24"/>
        </w:rPr>
        <w:t xml:space="preserve"> ___</w:t>
      </w:r>
      <w:r w:rsidRPr="00F407F3">
        <w:rPr>
          <w:rFonts w:ascii="Times New Roman" w:eastAsia="Times New Roman" w:hAnsi="Times New Roman" w:cs="Times New Roman"/>
          <w:sz w:val="24"/>
          <w:szCs w:val="24"/>
        </w:rPr>
        <w:t xml:space="preserve"> </w:t>
      </w:r>
      <w:r w:rsidR="00F407F3">
        <w:rPr>
          <w:rFonts w:ascii="Times New Roman" w:eastAsia="Times New Roman" w:hAnsi="Times New Roman" w:cs="Times New Roman"/>
          <w:sz w:val="24"/>
          <w:szCs w:val="24"/>
        </w:rPr>
        <w:t>________</w:t>
      </w:r>
      <w:r w:rsidRPr="00F407F3">
        <w:rPr>
          <w:rFonts w:ascii="Times New Roman" w:eastAsia="Times New Roman" w:hAnsi="Times New Roman" w:cs="Times New Roman"/>
          <w:sz w:val="24"/>
          <w:szCs w:val="24"/>
        </w:rPr>
        <w:t xml:space="preserve"> 2021 го</w:t>
      </w:r>
      <w:r w:rsidRPr="00F407F3">
        <w:rPr>
          <w:rFonts w:ascii="Times New Roman" w:eastAsia="Times New Roman" w:hAnsi="Times New Roman" w:cs="Times New Roman"/>
          <w:spacing w:val="-2"/>
          <w:sz w:val="24"/>
          <w:szCs w:val="24"/>
        </w:rPr>
        <w:t>д</w:t>
      </w:r>
      <w:r w:rsidRPr="00F407F3">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 xml:space="preserve"> </w:t>
      </w:r>
      <w:r w:rsidR="00F407F3">
        <w:rPr>
          <w:rFonts w:ascii="Times New Roman" w:eastAsia="Times New Roman" w:hAnsi="Times New Roman" w:cs="Times New Roman"/>
          <w:sz w:val="24"/>
          <w:szCs w:val="24"/>
        </w:rPr>
        <w:t>№ _______</w:t>
      </w:r>
    </w:p>
    <w:p w:rsidR="00F407F3" w:rsidRDefault="00F407F3" w:rsidP="00653F31">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p>
    <w:p w:rsidR="00CD28B1" w:rsidRPr="00CD28B1" w:rsidRDefault="00CD28B1" w:rsidP="00653F31">
      <w:pPr>
        <w:widowControl w:val="0"/>
        <w:spacing w:after="0" w:line="240" w:lineRule="auto"/>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Конкурсная документация на программно-целевое финансирование</w:t>
      </w:r>
    </w:p>
    <w:p w:rsidR="00CD28B1" w:rsidRPr="00CD28B1" w:rsidRDefault="00CD28B1" w:rsidP="00653F31">
      <w:pPr>
        <w:spacing w:after="0" w:line="240" w:lineRule="auto"/>
        <w:jc w:val="center"/>
        <w:rPr>
          <w:rFonts w:ascii="Times New Roman" w:eastAsia="Calibri" w:hAnsi="Times New Roman" w:cs="Times New Roman"/>
          <w:b/>
          <w:bCs/>
          <w:sz w:val="24"/>
          <w:szCs w:val="24"/>
        </w:rPr>
      </w:pPr>
      <w:proofErr w:type="gramStart"/>
      <w:r w:rsidRPr="00CD28B1">
        <w:rPr>
          <w:rFonts w:ascii="Times New Roman" w:eastAsia="Calibri" w:hAnsi="Times New Roman" w:cs="Times New Roman"/>
          <w:b/>
          <w:bCs/>
          <w:sz w:val="24"/>
          <w:szCs w:val="24"/>
        </w:rPr>
        <w:t>по</w:t>
      </w:r>
      <w:proofErr w:type="gramEnd"/>
      <w:r w:rsidRPr="00CD28B1">
        <w:rPr>
          <w:rFonts w:ascii="Times New Roman" w:eastAsia="Calibri" w:hAnsi="Times New Roman" w:cs="Times New Roman"/>
          <w:b/>
          <w:bCs/>
          <w:sz w:val="24"/>
          <w:szCs w:val="24"/>
        </w:rPr>
        <w:t xml:space="preserve"> </w:t>
      </w:r>
      <w:r w:rsidRPr="00CD28B1">
        <w:rPr>
          <w:rFonts w:ascii="Times New Roman" w:eastAsia="Calibri" w:hAnsi="Times New Roman" w:cs="Times New Roman"/>
          <w:b/>
          <w:color w:val="000000"/>
          <w:sz w:val="24"/>
          <w:szCs w:val="24"/>
        </w:rPr>
        <w:t>научным, научно-техническим программам</w:t>
      </w:r>
      <w:r w:rsidRPr="00CD28B1">
        <w:rPr>
          <w:rFonts w:ascii="Times New Roman" w:eastAsia="Calibri" w:hAnsi="Times New Roman" w:cs="Times New Roman"/>
          <w:b/>
          <w:bCs/>
          <w:sz w:val="24"/>
          <w:szCs w:val="24"/>
        </w:rPr>
        <w:t xml:space="preserve"> на 2021-2023 годы</w:t>
      </w:r>
    </w:p>
    <w:p w:rsidR="00CD28B1" w:rsidRDefault="00CD28B1" w:rsidP="00653F31">
      <w:pPr>
        <w:spacing w:after="0" w:line="240" w:lineRule="auto"/>
        <w:jc w:val="center"/>
        <w:rPr>
          <w:rFonts w:ascii="Times New Roman" w:eastAsia="Calibri" w:hAnsi="Times New Roman" w:cs="Times New Roman"/>
          <w:sz w:val="24"/>
          <w:szCs w:val="24"/>
        </w:rPr>
      </w:pPr>
    </w:p>
    <w:p w:rsidR="00CD28B1" w:rsidRPr="00CD28B1" w:rsidRDefault="00CD28B1" w:rsidP="00653F31">
      <w:pPr>
        <w:widowControl w:val="0"/>
        <w:spacing w:after="0" w:line="240" w:lineRule="auto"/>
        <w:ind w:left="2559" w:right="2568"/>
        <w:jc w:val="center"/>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1.</w:t>
      </w:r>
      <w:r w:rsidRPr="00CD28B1">
        <w:rPr>
          <w:rFonts w:ascii="Times New Roman" w:eastAsia="Times New Roman" w:hAnsi="Times New Roman" w:cs="Times New Roman"/>
          <w:b/>
          <w:bCs/>
          <w:spacing w:val="43"/>
          <w:sz w:val="24"/>
          <w:szCs w:val="24"/>
        </w:rPr>
        <w:t xml:space="preserve"> </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б</w:t>
      </w:r>
      <w:r w:rsidRPr="00CD28B1">
        <w:rPr>
          <w:rFonts w:ascii="Times New Roman" w:eastAsia="Times New Roman" w:hAnsi="Times New Roman" w:cs="Times New Roman"/>
          <w:b/>
          <w:bCs/>
          <w:spacing w:val="-6"/>
          <w:sz w:val="24"/>
          <w:szCs w:val="24"/>
        </w:rPr>
        <w:t>щ</w:t>
      </w:r>
      <w:r w:rsidRPr="00CD28B1">
        <w:rPr>
          <w:rFonts w:ascii="Times New Roman" w:eastAsia="Times New Roman" w:hAnsi="Times New Roman" w:cs="Times New Roman"/>
          <w:b/>
          <w:bCs/>
          <w:sz w:val="24"/>
          <w:szCs w:val="24"/>
        </w:rPr>
        <w:t>ие пол</w:t>
      </w:r>
      <w:r w:rsidRPr="00CD28B1">
        <w:rPr>
          <w:rFonts w:ascii="Times New Roman" w:eastAsia="Times New Roman" w:hAnsi="Times New Roman" w:cs="Times New Roman"/>
          <w:b/>
          <w:bCs/>
          <w:spacing w:val="3"/>
          <w:sz w:val="24"/>
          <w:szCs w:val="24"/>
        </w:rPr>
        <w:t>о</w:t>
      </w:r>
      <w:r w:rsidRPr="00CD28B1">
        <w:rPr>
          <w:rFonts w:ascii="Times New Roman" w:eastAsia="Times New Roman" w:hAnsi="Times New Roman" w:cs="Times New Roman"/>
          <w:b/>
          <w:bCs/>
          <w:sz w:val="24"/>
          <w:szCs w:val="24"/>
        </w:rPr>
        <w:t>ж</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9B3FB8">
      <w:pPr>
        <w:widowControl w:val="0"/>
        <w:tabs>
          <w:tab w:val="left" w:pos="1042"/>
        </w:tabs>
        <w:spacing w:after="0"/>
        <w:ind w:left="101" w:right="105" w:firstLine="566"/>
        <w:jc w:val="both"/>
        <w:rPr>
          <w:rFonts w:ascii="Times New Roman" w:eastAsia="Times New Roman" w:hAnsi="Times New Roman" w:cs="Times New Roman"/>
          <w:bCs/>
          <w:sz w:val="24"/>
          <w:szCs w:val="24"/>
        </w:rPr>
      </w:pPr>
      <w:r w:rsidRPr="00CD28B1">
        <w:rPr>
          <w:rFonts w:ascii="Times New Roman" w:eastAsia="Times New Roman" w:hAnsi="Times New Roman" w:cs="Times New Roman"/>
          <w:sz w:val="24"/>
          <w:szCs w:val="24"/>
        </w:rPr>
        <w:t>1. Н</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стоящая</w:t>
      </w:r>
      <w:r w:rsidRPr="00CD28B1">
        <w:rPr>
          <w:rFonts w:ascii="Times New Roman" w:eastAsia="Times New Roman" w:hAnsi="Times New Roman" w:cs="Times New Roman"/>
          <w:spacing w:val="22"/>
          <w:sz w:val="24"/>
          <w:szCs w:val="24"/>
        </w:rPr>
        <w:t xml:space="preserve"> </w:t>
      </w:r>
      <w:r w:rsidRPr="00CD28B1">
        <w:rPr>
          <w:rFonts w:ascii="Times New Roman" w:eastAsia="Times New Roman" w:hAnsi="Times New Roman" w:cs="Times New Roman"/>
          <w:sz w:val="24"/>
          <w:szCs w:val="24"/>
        </w:rPr>
        <w:t>ко</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1"/>
          <w:sz w:val="24"/>
          <w:szCs w:val="24"/>
        </w:rPr>
        <w:t>сн</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3"/>
          <w:sz w:val="24"/>
          <w:szCs w:val="24"/>
        </w:rPr>
        <w:t xml:space="preserve"> </w:t>
      </w:r>
      <w:r w:rsidRPr="00CD28B1">
        <w:rPr>
          <w:rFonts w:ascii="Times New Roman" w:eastAsia="Times New Roman" w:hAnsi="Times New Roman" w:cs="Times New Roman"/>
          <w:sz w:val="24"/>
          <w:szCs w:val="24"/>
        </w:rPr>
        <w:t>до</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тац</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на проведение научных исследований в рамках программно-целевого финансирования на 2021-2023 годы</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i/>
          <w:sz w:val="24"/>
          <w:szCs w:val="24"/>
        </w:rPr>
        <w:t>(д</w:t>
      </w:r>
      <w:r w:rsidRPr="00CD28B1">
        <w:rPr>
          <w:rFonts w:ascii="Times New Roman" w:eastAsia="Times New Roman" w:hAnsi="Times New Roman" w:cs="Times New Roman"/>
          <w:i/>
          <w:spacing w:val="-2"/>
          <w:sz w:val="24"/>
          <w:szCs w:val="24"/>
        </w:rPr>
        <w:t>а</w:t>
      </w:r>
      <w:r w:rsidRPr="00CD28B1">
        <w:rPr>
          <w:rFonts w:ascii="Times New Roman" w:eastAsia="Times New Roman" w:hAnsi="Times New Roman" w:cs="Times New Roman"/>
          <w:i/>
          <w:sz w:val="24"/>
          <w:szCs w:val="24"/>
        </w:rPr>
        <w:t>лее</w:t>
      </w:r>
      <w:r w:rsidRPr="00CD28B1">
        <w:rPr>
          <w:rFonts w:ascii="Times New Roman" w:eastAsia="Times New Roman" w:hAnsi="Times New Roman" w:cs="Times New Roman"/>
          <w:i/>
          <w:spacing w:val="15"/>
          <w:sz w:val="24"/>
          <w:szCs w:val="24"/>
        </w:rPr>
        <w:t xml:space="preserve"> </w:t>
      </w:r>
      <w:r w:rsidRPr="00CD28B1">
        <w:rPr>
          <w:rFonts w:ascii="Times New Roman" w:eastAsia="Times New Roman" w:hAnsi="Times New Roman" w:cs="Times New Roman"/>
          <w:i/>
          <w:sz w:val="24"/>
          <w:szCs w:val="24"/>
        </w:rPr>
        <w:t>–</w:t>
      </w:r>
      <w:r w:rsidRPr="00CD28B1">
        <w:rPr>
          <w:rFonts w:ascii="Times New Roman" w:eastAsia="Times New Roman" w:hAnsi="Times New Roman" w:cs="Times New Roman"/>
          <w:i/>
          <w:spacing w:val="16"/>
          <w:sz w:val="24"/>
          <w:szCs w:val="24"/>
        </w:rPr>
        <w:t xml:space="preserve"> </w:t>
      </w:r>
      <w:r w:rsidRPr="00CD28B1">
        <w:rPr>
          <w:rFonts w:ascii="Times New Roman" w:eastAsia="Times New Roman" w:hAnsi="Times New Roman" w:cs="Times New Roman"/>
          <w:i/>
          <w:sz w:val="24"/>
          <w:szCs w:val="24"/>
        </w:rPr>
        <w:t>Ко</w:t>
      </w:r>
      <w:r w:rsidRPr="00CD28B1">
        <w:rPr>
          <w:rFonts w:ascii="Times New Roman" w:eastAsia="Times New Roman" w:hAnsi="Times New Roman" w:cs="Times New Roman"/>
          <w:i/>
          <w:spacing w:val="1"/>
          <w:sz w:val="24"/>
          <w:szCs w:val="24"/>
        </w:rPr>
        <w:t>н</w:t>
      </w:r>
      <w:r w:rsidRPr="00CD28B1">
        <w:rPr>
          <w:rFonts w:ascii="Times New Roman" w:eastAsia="Times New Roman" w:hAnsi="Times New Roman" w:cs="Times New Roman"/>
          <w:i/>
          <w:spacing w:val="3"/>
          <w:sz w:val="24"/>
          <w:szCs w:val="24"/>
        </w:rPr>
        <w:t>к</w:t>
      </w:r>
      <w:r w:rsidRPr="00CD28B1">
        <w:rPr>
          <w:rFonts w:ascii="Times New Roman" w:eastAsia="Times New Roman" w:hAnsi="Times New Roman" w:cs="Times New Roman"/>
          <w:i/>
          <w:spacing w:val="-8"/>
          <w:sz w:val="24"/>
          <w:szCs w:val="24"/>
        </w:rPr>
        <w:t>у</w:t>
      </w:r>
      <w:r w:rsidRPr="00CD28B1">
        <w:rPr>
          <w:rFonts w:ascii="Times New Roman" w:eastAsia="Times New Roman" w:hAnsi="Times New Roman" w:cs="Times New Roman"/>
          <w:i/>
          <w:sz w:val="24"/>
          <w:szCs w:val="24"/>
        </w:rPr>
        <w:t>р</w:t>
      </w:r>
      <w:r w:rsidRPr="00CD28B1">
        <w:rPr>
          <w:rFonts w:ascii="Times New Roman" w:eastAsia="Times New Roman" w:hAnsi="Times New Roman" w:cs="Times New Roman"/>
          <w:i/>
          <w:spacing w:val="-1"/>
          <w:sz w:val="24"/>
          <w:szCs w:val="24"/>
        </w:rPr>
        <w:t>с</w:t>
      </w:r>
      <w:r w:rsidRPr="00CD28B1">
        <w:rPr>
          <w:rFonts w:ascii="Times New Roman" w:eastAsia="Times New Roman" w:hAnsi="Times New Roman" w:cs="Times New Roman"/>
          <w:i/>
          <w:spacing w:val="1"/>
          <w:sz w:val="24"/>
          <w:szCs w:val="24"/>
        </w:rPr>
        <w:t>н</w:t>
      </w:r>
      <w:r w:rsidRPr="00CD28B1">
        <w:rPr>
          <w:rFonts w:ascii="Times New Roman" w:eastAsia="Times New Roman" w:hAnsi="Times New Roman" w:cs="Times New Roman"/>
          <w:i/>
          <w:sz w:val="24"/>
          <w:szCs w:val="24"/>
        </w:rPr>
        <w:t>ая</w:t>
      </w:r>
      <w:r w:rsidRPr="00CD28B1">
        <w:rPr>
          <w:rFonts w:ascii="Times New Roman" w:eastAsia="Times New Roman" w:hAnsi="Times New Roman" w:cs="Times New Roman"/>
          <w:i/>
          <w:spacing w:val="15"/>
          <w:sz w:val="24"/>
          <w:szCs w:val="24"/>
        </w:rPr>
        <w:t xml:space="preserve"> </w:t>
      </w:r>
      <w:r w:rsidRPr="00CD28B1">
        <w:rPr>
          <w:rFonts w:ascii="Times New Roman" w:eastAsia="Times New Roman" w:hAnsi="Times New Roman" w:cs="Times New Roman"/>
          <w:i/>
          <w:sz w:val="24"/>
          <w:szCs w:val="24"/>
        </w:rPr>
        <w:t>до</w:t>
      </w:r>
      <w:r w:rsidRPr="00CD28B1">
        <w:rPr>
          <w:rFonts w:ascii="Times New Roman" w:eastAsia="Times New Roman" w:hAnsi="Times New Roman" w:cs="Times New Roman"/>
          <w:i/>
          <w:spacing w:val="3"/>
          <w:sz w:val="24"/>
          <w:szCs w:val="24"/>
        </w:rPr>
        <w:t>к</w:t>
      </w:r>
      <w:r w:rsidRPr="00CD28B1">
        <w:rPr>
          <w:rFonts w:ascii="Times New Roman" w:eastAsia="Times New Roman" w:hAnsi="Times New Roman" w:cs="Times New Roman"/>
          <w:i/>
          <w:spacing w:val="-5"/>
          <w:sz w:val="24"/>
          <w:szCs w:val="24"/>
        </w:rPr>
        <w:t>у</w:t>
      </w:r>
      <w:r w:rsidRPr="00CD28B1">
        <w:rPr>
          <w:rFonts w:ascii="Times New Roman" w:eastAsia="Times New Roman" w:hAnsi="Times New Roman" w:cs="Times New Roman"/>
          <w:i/>
          <w:spacing w:val="1"/>
          <w:sz w:val="24"/>
          <w:szCs w:val="24"/>
        </w:rPr>
        <w:t>м</w:t>
      </w:r>
      <w:r w:rsidRPr="00CD28B1">
        <w:rPr>
          <w:rFonts w:ascii="Times New Roman" w:eastAsia="Times New Roman" w:hAnsi="Times New Roman" w:cs="Times New Roman"/>
          <w:i/>
          <w:sz w:val="24"/>
          <w:szCs w:val="24"/>
        </w:rPr>
        <w:t>ент</w:t>
      </w:r>
      <w:r w:rsidRPr="00CD28B1">
        <w:rPr>
          <w:rFonts w:ascii="Times New Roman" w:eastAsia="Times New Roman" w:hAnsi="Times New Roman" w:cs="Times New Roman"/>
          <w:i/>
          <w:spacing w:val="2"/>
          <w:sz w:val="24"/>
          <w:szCs w:val="24"/>
        </w:rPr>
        <w:t>а</w:t>
      </w:r>
      <w:r w:rsidRPr="00CD28B1">
        <w:rPr>
          <w:rFonts w:ascii="Times New Roman" w:eastAsia="Times New Roman" w:hAnsi="Times New Roman" w:cs="Times New Roman"/>
          <w:i/>
          <w:spacing w:val="1"/>
          <w:sz w:val="24"/>
          <w:szCs w:val="24"/>
        </w:rPr>
        <w:t>ци</w:t>
      </w:r>
      <w:r w:rsidRPr="00CD28B1">
        <w:rPr>
          <w:rFonts w:ascii="Times New Roman" w:eastAsia="Times New Roman" w:hAnsi="Times New Roman" w:cs="Times New Roman"/>
          <w:i/>
          <w:sz w:val="24"/>
          <w:szCs w:val="24"/>
        </w:rPr>
        <w:t>я)</w:t>
      </w:r>
      <w:r w:rsidRPr="00CD28B1">
        <w:rPr>
          <w:rFonts w:ascii="Times New Roman" w:eastAsia="Times New Roman" w:hAnsi="Times New Roman" w:cs="Times New Roman"/>
          <w:sz w:val="24"/>
          <w:szCs w:val="24"/>
        </w:rPr>
        <w:t xml:space="preserve"> раз</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аботана</w:t>
      </w:r>
      <w:r w:rsidRPr="00CD28B1">
        <w:rPr>
          <w:rFonts w:ascii="Times New Roman" w:eastAsia="Times New Roman" w:hAnsi="Times New Roman" w:cs="Times New Roman"/>
          <w:spacing w:val="23"/>
          <w:sz w:val="24"/>
          <w:szCs w:val="24"/>
        </w:rPr>
        <w:t xml:space="preserve"> </w:t>
      </w:r>
      <w:r w:rsidRPr="00CD28B1">
        <w:rPr>
          <w:rFonts w:ascii="Times New Roman" w:eastAsia="Times New Roman" w:hAnsi="Times New Roman" w:cs="Times New Roman"/>
          <w:bCs/>
          <w:sz w:val="24"/>
          <w:szCs w:val="24"/>
        </w:rPr>
        <w:t xml:space="preserve">отраслевым уполномоченным органом в области агропромышленного комплекса – Министерством сельского хозяйства Республики Казахстан в целях </w:t>
      </w:r>
      <w:r w:rsidRPr="00CD28B1">
        <w:rPr>
          <w:rFonts w:ascii="Times New Roman" w:eastAsia="Times New Roman" w:hAnsi="Times New Roman" w:cs="Times New Roman"/>
          <w:sz w:val="24"/>
          <w:szCs w:val="24"/>
        </w:rPr>
        <w:t>подготовки з</w:t>
      </w:r>
      <w:r w:rsidRPr="00CD28B1">
        <w:rPr>
          <w:rFonts w:ascii="Times New Roman" w:eastAsia="Times New Roman" w:hAnsi="Times New Roman" w:cs="Times New Roman"/>
          <w:bCs/>
          <w:sz w:val="24"/>
          <w:szCs w:val="24"/>
        </w:rPr>
        <w:t xml:space="preserve">аявок на участие в конкурсе на программно-целевое финансирование по </w:t>
      </w:r>
      <w:r w:rsidRPr="00CD28B1">
        <w:rPr>
          <w:rFonts w:ascii="Times New Roman" w:eastAsia="Times New Roman" w:hAnsi="Times New Roman" w:cs="Times New Roman"/>
          <w:color w:val="000000"/>
          <w:sz w:val="24"/>
          <w:szCs w:val="24"/>
        </w:rPr>
        <w:t>научным, научно-техническим программам</w:t>
      </w:r>
      <w:r w:rsidRPr="00CD28B1">
        <w:rPr>
          <w:rFonts w:ascii="Times New Roman" w:eastAsia="Times New Roman" w:hAnsi="Times New Roman" w:cs="Times New Roman"/>
          <w:bCs/>
          <w:sz w:val="24"/>
          <w:szCs w:val="24"/>
        </w:rPr>
        <w:t xml:space="preserve"> на 2021-2023 годы (далее – Конкурс) в рамках Закона Республики Казахстан от 18 февраля 2011 года «О науке», в соответствии с </w:t>
      </w:r>
      <w:r w:rsidRPr="00CD28B1">
        <w:rPr>
          <w:rFonts w:ascii="Times New Roman" w:eastAsia="Times New Roman" w:hAnsi="Times New Roman" w:cs="Times New Roman"/>
          <w:sz w:val="24"/>
          <w:szCs w:val="24"/>
        </w:rPr>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w:t>
      </w:r>
      <w:r w:rsidRPr="00CD28B1">
        <w:rPr>
          <w:rFonts w:ascii="Times New Roman" w:eastAsia="Times New Roman" w:hAnsi="Times New Roman" w:cs="Times New Roman"/>
          <w:sz w:val="24"/>
          <w:szCs w:val="24"/>
          <w:lang w:val="en-US"/>
        </w:rPr>
        <w:t> </w:t>
      </w:r>
      <w:r w:rsidRPr="00CD28B1">
        <w:rPr>
          <w:rFonts w:ascii="Times New Roman" w:eastAsia="Times New Roman" w:hAnsi="Times New Roman" w:cs="Times New Roman"/>
          <w:sz w:val="24"/>
          <w:szCs w:val="24"/>
        </w:rPr>
        <w:t xml:space="preserve">мая 2011 года № 575, и Правилами проведения государственной научно-технической экспертизы, утвержденными постановлением Правительства Республики Казахстан </w:t>
      </w:r>
      <w:r w:rsidRPr="00CD28B1">
        <w:rPr>
          <w:rFonts w:ascii="Times New Roman" w:eastAsia="Times New Roman" w:hAnsi="Times New Roman" w:cs="Times New Roman"/>
          <w:color w:val="000000"/>
          <w:sz w:val="24"/>
          <w:szCs w:val="24"/>
        </w:rPr>
        <w:t>от 1 августа 2011 года № 891</w:t>
      </w:r>
      <w:r w:rsidRPr="00CD28B1">
        <w:rPr>
          <w:rFonts w:ascii="Times New Roman" w:eastAsia="Times New Roman" w:hAnsi="Times New Roman" w:cs="Times New Roman"/>
          <w:bCs/>
          <w:sz w:val="24"/>
          <w:szCs w:val="24"/>
        </w:rPr>
        <w:t>.</w:t>
      </w:r>
    </w:p>
    <w:p w:rsidR="00CD28B1" w:rsidRPr="00CD28B1" w:rsidRDefault="00CD28B1" w:rsidP="009B3FB8">
      <w:pPr>
        <w:widowControl w:val="0"/>
        <w:tabs>
          <w:tab w:val="left" w:pos="1042"/>
        </w:tabs>
        <w:spacing w:after="0"/>
        <w:ind w:left="101" w:right="105" w:firstLine="566"/>
        <w:jc w:val="both"/>
        <w:rPr>
          <w:rFonts w:ascii="Times New Roman" w:eastAsia="Times New Roman" w:hAnsi="Times New Roman" w:cs="Times New Roman"/>
          <w:spacing w:val="33"/>
          <w:sz w:val="24"/>
          <w:szCs w:val="24"/>
        </w:rPr>
      </w:pPr>
      <w:r w:rsidRPr="00CD28B1">
        <w:rPr>
          <w:rFonts w:ascii="Times New Roman" w:eastAsia="Times New Roman" w:hAnsi="Times New Roman" w:cs="Times New Roman"/>
          <w:bCs/>
          <w:sz w:val="24"/>
          <w:szCs w:val="24"/>
        </w:rPr>
        <w:t xml:space="preserve">2. </w:t>
      </w:r>
      <w:r w:rsidRPr="00CD28B1">
        <w:rPr>
          <w:rFonts w:ascii="Times New Roman" w:eastAsia="Times New Roman" w:hAnsi="Times New Roman" w:cs="Times New Roman"/>
          <w:sz w:val="24"/>
          <w:szCs w:val="24"/>
        </w:rPr>
        <w:t>Ко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рс</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роводи</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ся</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орит</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ым</w:t>
      </w:r>
      <w:r w:rsidRPr="00CD28B1">
        <w:rPr>
          <w:rFonts w:ascii="Times New Roman" w:eastAsia="Times New Roman" w:hAnsi="Times New Roman" w:cs="Times New Roman"/>
          <w:spacing w:val="44"/>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аправл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ям</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мно</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вого ф</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ансирова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33"/>
          <w:sz w:val="24"/>
          <w:szCs w:val="24"/>
        </w:rPr>
        <w:t xml:space="preserve"> </w:t>
      </w:r>
      <w:r w:rsidRPr="00CD28B1">
        <w:rPr>
          <w:rFonts w:ascii="Times New Roman" w:eastAsia="Times New Roman" w:hAnsi="Times New Roman" w:cs="Times New Roman"/>
          <w:sz w:val="24"/>
          <w:szCs w:val="24"/>
        </w:rPr>
        <w:t xml:space="preserve">направленных на реализацию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ратегия</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205</w:t>
      </w:r>
      <w:r w:rsidRPr="00CD28B1">
        <w:rPr>
          <w:rFonts w:ascii="Times New Roman" w:eastAsia="Times New Roman" w:hAnsi="Times New Roman" w:cs="Times New Roman"/>
          <w:spacing w:val="2"/>
          <w:sz w:val="24"/>
          <w:szCs w:val="24"/>
        </w:rPr>
        <w:t>0</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34"/>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 xml:space="preserve">овый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ск</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рс</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стоявш</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гося</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z w:val="24"/>
          <w:szCs w:val="24"/>
        </w:rPr>
        <w:t>г</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дар</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pacing w:val="3"/>
          <w:sz w:val="24"/>
          <w:szCs w:val="24"/>
        </w:rPr>
        <w:t>т</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9"/>
          <w:sz w:val="24"/>
          <w:szCs w:val="24"/>
        </w:rPr>
        <w:t xml:space="preserve"> </w:t>
      </w:r>
      <w:r w:rsidRPr="00CD28B1">
        <w:rPr>
          <w:rFonts w:ascii="Times New Roman" w:eastAsia="Times New Roman" w:hAnsi="Times New Roman" w:cs="Times New Roman"/>
          <w:bCs/>
          <w:sz w:val="24"/>
          <w:szCs w:val="24"/>
          <w:shd w:val="clear" w:color="auto" w:fill="F9F9F9"/>
        </w:rPr>
        <w:t xml:space="preserve">Президента Республики Казахстан Н. Назарбаева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41"/>
          <w:sz w:val="24"/>
          <w:szCs w:val="24"/>
        </w:rPr>
        <w:t xml:space="preserve"> </w:t>
      </w:r>
      <w:r w:rsidRPr="00CD28B1">
        <w:rPr>
          <w:rFonts w:ascii="Times New Roman" w:eastAsia="Times New Roman" w:hAnsi="Times New Roman" w:cs="Times New Roman"/>
          <w:sz w:val="24"/>
          <w:szCs w:val="24"/>
        </w:rPr>
        <w:t>10</w:t>
      </w:r>
      <w:r w:rsidRPr="00CD28B1">
        <w:rPr>
          <w:rFonts w:ascii="Times New Roman" w:eastAsia="Times New Roman" w:hAnsi="Times New Roman" w:cs="Times New Roman"/>
          <w:spacing w:val="21"/>
          <w:sz w:val="24"/>
          <w:szCs w:val="24"/>
        </w:rPr>
        <w:t xml:space="preserve"> </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ря</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2018</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44"/>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вые возможности</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разв</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36"/>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словиях</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твертой</w:t>
      </w:r>
      <w:r w:rsidRPr="00CD28B1">
        <w:rPr>
          <w:rFonts w:ascii="Times New Roman" w:eastAsia="Times New Roman" w:hAnsi="Times New Roman" w:cs="Times New Roman"/>
          <w:spacing w:val="39"/>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ромышл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39"/>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олю</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bCs/>
          <w:sz w:val="24"/>
          <w:szCs w:val="24"/>
          <w:shd w:val="clear" w:color="auto" w:fill="F9F9F9"/>
        </w:rPr>
        <w:t>Послание Президента Республики Казахстан Н. Назарбаева от 5 октября 2018 г</w:t>
      </w:r>
      <w:r w:rsidRPr="00CD28B1">
        <w:rPr>
          <w:rFonts w:ascii="Times New Roman" w:eastAsia="Times New Roman" w:hAnsi="Times New Roman" w:cs="Times New Roman"/>
          <w:bCs/>
          <w:sz w:val="24"/>
          <w:szCs w:val="24"/>
          <w:shd w:val="clear" w:color="auto" w:fill="F9F9F9"/>
          <w:lang w:val="kk-KZ"/>
        </w:rPr>
        <w:t>ода</w:t>
      </w:r>
      <w:r w:rsidRPr="00CD28B1">
        <w:rPr>
          <w:rFonts w:ascii="Times New Roman" w:eastAsia="Times New Roman" w:hAnsi="Times New Roman" w:cs="Times New Roman"/>
          <w:bCs/>
          <w:sz w:val="24"/>
          <w:szCs w:val="24"/>
          <w:shd w:val="clear" w:color="auto" w:fill="F9F9F9"/>
        </w:rPr>
        <w:t xml:space="preserve"> «Рост благосостояния казахстанцев: повышение доходов и качества жизни», </w:t>
      </w:r>
      <w:r w:rsidRPr="00CD28B1">
        <w:rPr>
          <w:rFonts w:ascii="Times New Roman" w:eastAsia="Times New Roman" w:hAnsi="Times New Roman" w:cs="Times New Roman"/>
          <w:sz w:val="24"/>
          <w:szCs w:val="24"/>
        </w:rPr>
        <w:t>П</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сл</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 Пр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зи</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4"/>
          <w:sz w:val="24"/>
          <w:szCs w:val="24"/>
        </w:rPr>
        <w:t xml:space="preserve"> </w:t>
      </w:r>
      <w:r w:rsidRPr="00CD28B1">
        <w:rPr>
          <w:rFonts w:ascii="Times New Roman" w:eastAsia="Times New Roman" w:hAnsi="Times New Roman" w:cs="Times New Roman"/>
          <w:sz w:val="24"/>
          <w:szCs w:val="24"/>
        </w:rPr>
        <w:t>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тан</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z w:val="24"/>
          <w:szCs w:val="24"/>
        </w:rPr>
        <w:t>К. Токаева</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тября</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z w:val="24"/>
          <w:szCs w:val="24"/>
        </w:rPr>
        <w:t>2019</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д</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9"/>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Ко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ст</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вный обще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ый д</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алог</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 xml:space="preserve">основа </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таб</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ьн</w:t>
      </w:r>
      <w:r w:rsidRPr="00CD28B1">
        <w:rPr>
          <w:rFonts w:ascii="Times New Roman" w:eastAsia="Times New Roman" w:hAnsi="Times New Roman" w:cs="Times New Roman"/>
          <w:sz w:val="24"/>
          <w:szCs w:val="24"/>
        </w:rPr>
        <w:t>ости 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тан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z w:val="24"/>
          <w:szCs w:val="24"/>
        </w:rPr>
        <w:t>П</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сл</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 Пр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зи</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4"/>
          <w:sz w:val="24"/>
          <w:szCs w:val="24"/>
        </w:rPr>
        <w:t xml:space="preserve"> </w:t>
      </w:r>
      <w:r w:rsidRPr="00CD28B1">
        <w:rPr>
          <w:rFonts w:ascii="Times New Roman" w:eastAsia="Times New Roman" w:hAnsi="Times New Roman" w:cs="Times New Roman"/>
          <w:sz w:val="24"/>
          <w:szCs w:val="24"/>
        </w:rPr>
        <w:t>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тан</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z w:val="24"/>
          <w:szCs w:val="24"/>
        </w:rPr>
        <w:t>К. Токаева</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55"/>
          <w:sz w:val="24"/>
          <w:szCs w:val="24"/>
        </w:rPr>
        <w:t xml:space="preserve"> 1</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тября</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z w:val="24"/>
          <w:szCs w:val="24"/>
        </w:rPr>
        <w:t>2020</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д</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9"/>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Казахстан в новой реальности: время действий</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z w:val="24"/>
          <w:szCs w:val="24"/>
        </w:rPr>
        <w:t>и других стратегических и программных документов.</w:t>
      </w:r>
    </w:p>
    <w:p w:rsidR="00CD28B1" w:rsidRPr="00CD28B1" w:rsidRDefault="00CD28B1" w:rsidP="009B3FB8">
      <w:pPr>
        <w:widowControl w:val="0"/>
        <w:tabs>
          <w:tab w:val="left" w:pos="982"/>
        </w:tabs>
        <w:spacing w:before="3" w:after="0"/>
        <w:ind w:right="105" w:firstLine="7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3. Ц</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ль</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кон</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са</w:t>
      </w:r>
      <w:r w:rsidRPr="00CD28B1">
        <w:rPr>
          <w:rFonts w:ascii="Times New Roman" w:eastAsia="Times New Roman" w:hAnsi="Times New Roman" w:cs="Times New Roman"/>
          <w:spacing w:val="17"/>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4"/>
          <w:sz w:val="24"/>
          <w:szCs w:val="24"/>
        </w:rPr>
        <w:t>д</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ых</w:t>
      </w:r>
      <w:r w:rsidRPr="00CD28B1">
        <w:rPr>
          <w:rFonts w:ascii="Times New Roman" w:eastAsia="Times New Roman" w:hAnsi="Times New Roman" w:cs="Times New Roman"/>
          <w:spacing w:val="28"/>
          <w:sz w:val="24"/>
          <w:szCs w:val="24"/>
        </w:rPr>
        <w:t xml:space="preserve"> </w:t>
      </w:r>
      <w:r w:rsidRPr="00CD28B1">
        <w:rPr>
          <w:rFonts w:ascii="Times New Roman" w:eastAsia="Times New Roman" w:hAnsi="Times New Roman" w:cs="Times New Roman"/>
          <w:spacing w:val="1"/>
          <w:sz w:val="24"/>
          <w:szCs w:val="24"/>
        </w:rPr>
        <w:t>на</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чных</w:t>
      </w:r>
      <w:r w:rsidRPr="00CD28B1">
        <w:rPr>
          <w:rFonts w:ascii="Times New Roman" w:eastAsia="Times New Roman" w:hAnsi="Times New Roman" w:cs="Times New Roman"/>
          <w:spacing w:val="31"/>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ледов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30"/>
          <w:sz w:val="24"/>
          <w:szCs w:val="24"/>
        </w:rPr>
        <w:t xml:space="preserve"> </w:t>
      </w:r>
      <w:r w:rsidRPr="00CD28B1">
        <w:rPr>
          <w:rFonts w:ascii="Times New Roman" w:eastAsia="Times New Roman" w:hAnsi="Times New Roman" w:cs="Times New Roman"/>
          <w:sz w:val="24"/>
          <w:szCs w:val="24"/>
        </w:rPr>
        <w:t>для</w:t>
      </w:r>
      <w:r w:rsidRPr="00CD28B1">
        <w:rPr>
          <w:rFonts w:ascii="Times New Roman" w:eastAsia="Times New Roman" w:hAnsi="Times New Roman" w:cs="Times New Roman"/>
          <w:spacing w:val="29"/>
          <w:sz w:val="24"/>
          <w:szCs w:val="24"/>
        </w:rPr>
        <w:t xml:space="preserve"> </w:t>
      </w:r>
      <w:r w:rsidRPr="00CD28B1">
        <w:rPr>
          <w:rFonts w:ascii="Times New Roman" w:eastAsia="Times New Roman" w:hAnsi="Times New Roman" w:cs="Times New Roman"/>
          <w:sz w:val="24"/>
          <w:szCs w:val="24"/>
        </w:rPr>
        <w:t>реш</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28"/>
          <w:sz w:val="24"/>
          <w:szCs w:val="24"/>
        </w:rPr>
        <w:t xml:space="preserve"> </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тратегиче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ки 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жных</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ых</w:t>
      </w:r>
      <w:r w:rsidRPr="00CD28B1">
        <w:rPr>
          <w:rFonts w:ascii="Times New Roman" w:eastAsia="Times New Roman" w:hAnsi="Times New Roman" w:cs="Times New Roman"/>
          <w:spacing w:val="1"/>
          <w:sz w:val="24"/>
          <w:szCs w:val="24"/>
        </w:rPr>
        <w:t xml:space="preserve"> 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области развития агропромышленного комплекса</w:t>
      </w:r>
      <w:r w:rsidRPr="00CD28B1">
        <w:rPr>
          <w:rFonts w:ascii="Times New Roman" w:eastAsia="Times New Roman" w:hAnsi="Times New Roman" w:cs="Times New Roman"/>
          <w:spacing w:val="1"/>
          <w:sz w:val="24"/>
          <w:szCs w:val="24"/>
        </w:rPr>
        <w:t xml:space="preserve"> в рамках п</w:t>
      </w:r>
      <w:r w:rsidRPr="00CD28B1">
        <w:rPr>
          <w:rFonts w:ascii="Times New Roman" w:eastAsia="Times New Roman" w:hAnsi="Times New Roman" w:cs="Times New Roman"/>
          <w:sz w:val="24"/>
          <w:szCs w:val="24"/>
        </w:rPr>
        <w:t>рогра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мно</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вого</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z w:val="24"/>
          <w:szCs w:val="24"/>
        </w:rPr>
        <w:t>ф</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ансирован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9"/>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z w:val="24"/>
          <w:szCs w:val="24"/>
        </w:rPr>
        <w:t>2021</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2023 годы.</w:t>
      </w:r>
    </w:p>
    <w:p w:rsidR="00F407F3" w:rsidRPr="006E013D" w:rsidRDefault="00CD28B1" w:rsidP="009B3FB8">
      <w:pPr>
        <w:widowControl w:val="0"/>
        <w:tabs>
          <w:tab w:val="left" w:pos="1001"/>
        </w:tabs>
        <w:spacing w:before="3" w:after="0"/>
        <w:ind w:right="105" w:firstLine="709"/>
        <w:jc w:val="both"/>
        <w:rPr>
          <w:rFonts w:ascii="Times New Roman" w:eastAsia="Times New Roman" w:hAnsi="Times New Roman" w:cs="Times New Roman"/>
          <w:sz w:val="24"/>
          <w:szCs w:val="24"/>
        </w:rPr>
      </w:pPr>
      <w:r w:rsidRPr="006E013D">
        <w:rPr>
          <w:rFonts w:ascii="Times New Roman" w:eastAsia="Times New Roman" w:hAnsi="Times New Roman" w:cs="Times New Roman"/>
          <w:sz w:val="24"/>
          <w:szCs w:val="24"/>
        </w:rPr>
        <w:t>4. Общая сумма программно-целевого финансирования на 2021-2023 годы, рекомендованная протоколами от 10-13 апреля 2020 года № 1 и 22 мая 2020 года № 2 Национального научного совета «</w:t>
      </w:r>
      <w:r w:rsidRPr="006E013D">
        <w:rPr>
          <w:rFonts w:ascii="Times New Roman" w:eastAsia="Times New Roman" w:hAnsi="Times New Roman" w:cs="Times New Roman"/>
          <w:sz w:val="24"/>
          <w:szCs w:val="24"/>
          <w:lang w:val="kk-KZ"/>
        </w:rPr>
        <w:t>Устойчивое развитие агропромышленного комплекса и безопасность сельскохозяйственной продукции»</w:t>
      </w:r>
      <w:r w:rsidRPr="006E013D">
        <w:rPr>
          <w:rFonts w:ascii="Times New Roman" w:eastAsia="Times New Roman" w:hAnsi="Times New Roman" w:cs="Times New Roman"/>
          <w:b/>
          <w:sz w:val="24"/>
          <w:szCs w:val="24"/>
          <w:lang w:val="kk-KZ"/>
        </w:rPr>
        <w:t xml:space="preserve"> </w:t>
      </w:r>
      <w:r w:rsidRPr="006E013D">
        <w:rPr>
          <w:rFonts w:ascii="Times New Roman" w:eastAsia="Times New Roman" w:hAnsi="Times New Roman" w:cs="Times New Roman"/>
          <w:sz w:val="24"/>
          <w:szCs w:val="24"/>
        </w:rPr>
        <w:t xml:space="preserve">и Высшей научно-технической комиссии при Правительстве Республики Казахстан от 25 мая 2020 года, составляет 50 496 000,0 тыс. тенге, в том числе по годам: </w:t>
      </w:r>
    </w:p>
    <w:p w:rsidR="00F407F3" w:rsidRPr="006E013D" w:rsidRDefault="00CD28B1" w:rsidP="009B3FB8">
      <w:pPr>
        <w:widowControl w:val="0"/>
        <w:tabs>
          <w:tab w:val="left" w:pos="1001"/>
        </w:tabs>
        <w:spacing w:before="3" w:after="0"/>
        <w:ind w:right="105" w:firstLine="709"/>
        <w:jc w:val="both"/>
        <w:rPr>
          <w:rFonts w:ascii="Times New Roman" w:eastAsia="Times New Roman" w:hAnsi="Times New Roman" w:cs="Times New Roman"/>
          <w:sz w:val="24"/>
          <w:szCs w:val="24"/>
        </w:rPr>
      </w:pPr>
      <w:proofErr w:type="gramStart"/>
      <w:r w:rsidRPr="006E013D">
        <w:rPr>
          <w:rFonts w:ascii="Times New Roman" w:eastAsia="Times New Roman" w:hAnsi="Times New Roman" w:cs="Times New Roman"/>
          <w:sz w:val="24"/>
          <w:szCs w:val="24"/>
        </w:rPr>
        <w:t>на</w:t>
      </w:r>
      <w:proofErr w:type="gramEnd"/>
      <w:r w:rsidRPr="006E013D">
        <w:rPr>
          <w:rFonts w:ascii="Times New Roman" w:eastAsia="Times New Roman" w:hAnsi="Times New Roman" w:cs="Times New Roman"/>
          <w:sz w:val="24"/>
          <w:szCs w:val="24"/>
        </w:rPr>
        <w:t xml:space="preserve"> 2021 год </w:t>
      </w:r>
      <w:r w:rsidR="00854A28">
        <w:rPr>
          <w:rFonts w:ascii="Times New Roman" w:eastAsia="Times New Roman" w:hAnsi="Times New Roman" w:cs="Times New Roman"/>
          <w:sz w:val="24"/>
          <w:szCs w:val="24"/>
          <w:lang w:val="kk-KZ"/>
        </w:rPr>
        <w:t>-</w:t>
      </w:r>
      <w:r w:rsidRPr="006E013D">
        <w:rPr>
          <w:rFonts w:ascii="Times New Roman" w:eastAsia="Times New Roman" w:hAnsi="Times New Roman" w:cs="Times New Roman"/>
          <w:sz w:val="24"/>
          <w:szCs w:val="24"/>
        </w:rPr>
        <w:t xml:space="preserve"> 16 248 000,0 тыс. тенге (</w:t>
      </w:r>
      <w:r w:rsidR="00290B96">
        <w:rPr>
          <w:rFonts w:ascii="Times New Roman" w:eastAsia="Times New Roman" w:hAnsi="Times New Roman" w:cs="Times New Roman"/>
          <w:sz w:val="24"/>
          <w:szCs w:val="24"/>
          <w:lang w:val="kk-KZ"/>
        </w:rPr>
        <w:t>на</w:t>
      </w:r>
      <w:r w:rsidRPr="006E013D">
        <w:rPr>
          <w:rFonts w:ascii="Times New Roman" w:eastAsia="Times New Roman" w:hAnsi="Times New Roman" w:cs="Times New Roman"/>
          <w:sz w:val="24"/>
          <w:szCs w:val="24"/>
        </w:rPr>
        <w:t xml:space="preserve"> данн</w:t>
      </w:r>
      <w:r w:rsidR="00290B96">
        <w:rPr>
          <w:rFonts w:ascii="Times New Roman" w:eastAsia="Times New Roman" w:hAnsi="Times New Roman" w:cs="Times New Roman"/>
          <w:sz w:val="24"/>
          <w:szCs w:val="24"/>
          <w:lang w:val="kk-KZ"/>
        </w:rPr>
        <w:t>ый</w:t>
      </w:r>
      <w:r w:rsidRPr="006E013D">
        <w:rPr>
          <w:rFonts w:ascii="Times New Roman" w:eastAsia="Times New Roman" w:hAnsi="Times New Roman" w:cs="Times New Roman"/>
          <w:sz w:val="24"/>
          <w:szCs w:val="24"/>
        </w:rPr>
        <w:t xml:space="preserve"> конкурс </w:t>
      </w:r>
      <w:r w:rsidR="005C2AC3">
        <w:rPr>
          <w:rFonts w:ascii="Times New Roman" w:eastAsia="Times New Roman" w:hAnsi="Times New Roman" w:cs="Times New Roman"/>
          <w:sz w:val="24"/>
          <w:szCs w:val="24"/>
        </w:rPr>
        <w:t xml:space="preserve">- </w:t>
      </w:r>
      <w:r w:rsidRPr="006E013D">
        <w:rPr>
          <w:rFonts w:ascii="Times New Roman" w:eastAsia="Times New Roman" w:hAnsi="Times New Roman" w:cs="Times New Roman"/>
          <w:sz w:val="24"/>
          <w:szCs w:val="24"/>
        </w:rPr>
        <w:t xml:space="preserve">7 698 000,0 тыс. тенге); </w:t>
      </w:r>
    </w:p>
    <w:p w:rsidR="00F407F3" w:rsidRPr="006E013D" w:rsidRDefault="00CD28B1" w:rsidP="009B3FB8">
      <w:pPr>
        <w:widowControl w:val="0"/>
        <w:tabs>
          <w:tab w:val="left" w:pos="1001"/>
        </w:tabs>
        <w:spacing w:before="3" w:after="0"/>
        <w:ind w:right="105" w:firstLine="709"/>
        <w:jc w:val="both"/>
        <w:rPr>
          <w:rFonts w:ascii="Times New Roman" w:eastAsia="Times New Roman" w:hAnsi="Times New Roman" w:cs="Times New Roman"/>
          <w:sz w:val="24"/>
          <w:szCs w:val="24"/>
        </w:rPr>
      </w:pPr>
      <w:proofErr w:type="gramStart"/>
      <w:r w:rsidRPr="006E013D">
        <w:rPr>
          <w:rFonts w:ascii="Times New Roman" w:eastAsia="Times New Roman" w:hAnsi="Times New Roman" w:cs="Times New Roman"/>
          <w:sz w:val="24"/>
          <w:szCs w:val="24"/>
        </w:rPr>
        <w:t>на</w:t>
      </w:r>
      <w:proofErr w:type="gramEnd"/>
      <w:r w:rsidRPr="006E013D">
        <w:rPr>
          <w:rFonts w:ascii="Times New Roman" w:eastAsia="Times New Roman" w:hAnsi="Times New Roman" w:cs="Times New Roman"/>
          <w:sz w:val="24"/>
          <w:szCs w:val="24"/>
        </w:rPr>
        <w:t xml:space="preserve"> 2022 год - 16 848 000,0 тыс. тенге (</w:t>
      </w:r>
      <w:r w:rsidR="00290B96">
        <w:rPr>
          <w:rFonts w:ascii="Times New Roman" w:eastAsia="Times New Roman" w:hAnsi="Times New Roman" w:cs="Times New Roman"/>
          <w:sz w:val="24"/>
          <w:szCs w:val="24"/>
          <w:lang w:val="kk-KZ"/>
        </w:rPr>
        <w:t>на</w:t>
      </w:r>
      <w:r w:rsidR="00290B96" w:rsidRPr="006E013D">
        <w:rPr>
          <w:rFonts w:ascii="Times New Roman" w:eastAsia="Times New Roman" w:hAnsi="Times New Roman" w:cs="Times New Roman"/>
          <w:sz w:val="24"/>
          <w:szCs w:val="24"/>
        </w:rPr>
        <w:t xml:space="preserve"> данн</w:t>
      </w:r>
      <w:r w:rsidR="00290B96">
        <w:rPr>
          <w:rFonts w:ascii="Times New Roman" w:eastAsia="Times New Roman" w:hAnsi="Times New Roman" w:cs="Times New Roman"/>
          <w:sz w:val="24"/>
          <w:szCs w:val="24"/>
          <w:lang w:val="kk-KZ"/>
        </w:rPr>
        <w:t>ый</w:t>
      </w:r>
      <w:r w:rsidR="00290B96" w:rsidRPr="006E013D">
        <w:rPr>
          <w:rFonts w:ascii="Times New Roman" w:eastAsia="Times New Roman" w:hAnsi="Times New Roman" w:cs="Times New Roman"/>
          <w:sz w:val="24"/>
          <w:szCs w:val="24"/>
        </w:rPr>
        <w:t xml:space="preserve"> конкурс </w:t>
      </w:r>
      <w:r w:rsidR="005C2AC3">
        <w:rPr>
          <w:rFonts w:ascii="Times New Roman" w:eastAsia="Times New Roman" w:hAnsi="Times New Roman" w:cs="Times New Roman"/>
          <w:sz w:val="24"/>
          <w:szCs w:val="24"/>
        </w:rPr>
        <w:t xml:space="preserve">- </w:t>
      </w:r>
      <w:r w:rsidRPr="006E013D">
        <w:rPr>
          <w:rFonts w:ascii="Times New Roman" w:eastAsia="Times New Roman" w:hAnsi="Times New Roman" w:cs="Times New Roman"/>
          <w:sz w:val="24"/>
          <w:szCs w:val="24"/>
        </w:rPr>
        <w:t>7 698 000,0 тыс. тенге)</w:t>
      </w:r>
      <w:r w:rsidR="00F407F3" w:rsidRPr="006E013D">
        <w:rPr>
          <w:rFonts w:ascii="Times New Roman" w:eastAsia="Times New Roman" w:hAnsi="Times New Roman" w:cs="Times New Roman"/>
          <w:sz w:val="24"/>
          <w:szCs w:val="24"/>
        </w:rPr>
        <w:t>;</w:t>
      </w:r>
    </w:p>
    <w:p w:rsidR="00CD28B1" w:rsidRPr="00CD28B1" w:rsidRDefault="00CD28B1" w:rsidP="009B3FB8">
      <w:pPr>
        <w:widowControl w:val="0"/>
        <w:tabs>
          <w:tab w:val="left" w:pos="1001"/>
        </w:tabs>
        <w:spacing w:before="3" w:after="0"/>
        <w:ind w:right="105" w:firstLine="709"/>
        <w:jc w:val="both"/>
        <w:rPr>
          <w:rFonts w:ascii="Times New Roman" w:eastAsia="Times New Roman" w:hAnsi="Times New Roman" w:cs="Times New Roman"/>
          <w:sz w:val="24"/>
          <w:szCs w:val="24"/>
        </w:rPr>
      </w:pPr>
      <w:proofErr w:type="gramStart"/>
      <w:r w:rsidRPr="006E013D">
        <w:rPr>
          <w:rFonts w:ascii="Times New Roman" w:eastAsia="Times New Roman" w:hAnsi="Times New Roman" w:cs="Times New Roman"/>
          <w:sz w:val="24"/>
          <w:szCs w:val="24"/>
        </w:rPr>
        <w:t>на</w:t>
      </w:r>
      <w:proofErr w:type="gramEnd"/>
      <w:r w:rsidRPr="006E013D">
        <w:rPr>
          <w:rFonts w:ascii="Times New Roman" w:eastAsia="Times New Roman" w:hAnsi="Times New Roman" w:cs="Times New Roman"/>
          <w:sz w:val="24"/>
          <w:szCs w:val="24"/>
        </w:rPr>
        <w:t xml:space="preserve"> 2023 год </w:t>
      </w:r>
      <w:r w:rsidR="00854A28">
        <w:rPr>
          <w:rFonts w:ascii="Times New Roman" w:eastAsia="Times New Roman" w:hAnsi="Times New Roman" w:cs="Times New Roman"/>
          <w:sz w:val="24"/>
          <w:szCs w:val="24"/>
          <w:lang w:val="kk-KZ"/>
        </w:rPr>
        <w:t>-</w:t>
      </w:r>
      <w:r w:rsidRPr="006E013D">
        <w:rPr>
          <w:rFonts w:ascii="Times New Roman" w:eastAsia="Times New Roman" w:hAnsi="Times New Roman" w:cs="Times New Roman"/>
          <w:sz w:val="24"/>
          <w:szCs w:val="24"/>
        </w:rPr>
        <w:t xml:space="preserve"> 17 400 000,0 тыс. тенге (</w:t>
      </w:r>
      <w:r w:rsidR="00290B96">
        <w:rPr>
          <w:rFonts w:ascii="Times New Roman" w:eastAsia="Times New Roman" w:hAnsi="Times New Roman" w:cs="Times New Roman"/>
          <w:sz w:val="24"/>
          <w:szCs w:val="24"/>
          <w:lang w:val="kk-KZ"/>
        </w:rPr>
        <w:t>на</w:t>
      </w:r>
      <w:r w:rsidR="00290B96" w:rsidRPr="006E013D">
        <w:rPr>
          <w:rFonts w:ascii="Times New Roman" w:eastAsia="Times New Roman" w:hAnsi="Times New Roman" w:cs="Times New Roman"/>
          <w:sz w:val="24"/>
          <w:szCs w:val="24"/>
        </w:rPr>
        <w:t xml:space="preserve"> данн</w:t>
      </w:r>
      <w:r w:rsidR="00290B96">
        <w:rPr>
          <w:rFonts w:ascii="Times New Roman" w:eastAsia="Times New Roman" w:hAnsi="Times New Roman" w:cs="Times New Roman"/>
          <w:sz w:val="24"/>
          <w:szCs w:val="24"/>
          <w:lang w:val="kk-KZ"/>
        </w:rPr>
        <w:t>ый</w:t>
      </w:r>
      <w:r w:rsidR="00290B96" w:rsidRPr="006E013D">
        <w:rPr>
          <w:rFonts w:ascii="Times New Roman" w:eastAsia="Times New Roman" w:hAnsi="Times New Roman" w:cs="Times New Roman"/>
          <w:sz w:val="24"/>
          <w:szCs w:val="24"/>
        </w:rPr>
        <w:t xml:space="preserve"> конкурс </w:t>
      </w:r>
      <w:r w:rsidR="005C2AC3">
        <w:rPr>
          <w:rFonts w:ascii="Times New Roman" w:eastAsia="Times New Roman" w:hAnsi="Times New Roman" w:cs="Times New Roman"/>
          <w:sz w:val="24"/>
          <w:szCs w:val="24"/>
        </w:rPr>
        <w:t xml:space="preserve">- </w:t>
      </w:r>
      <w:r w:rsidRPr="006E013D">
        <w:rPr>
          <w:rFonts w:ascii="Times New Roman" w:eastAsia="Times New Roman" w:hAnsi="Times New Roman" w:cs="Times New Roman"/>
          <w:sz w:val="24"/>
          <w:szCs w:val="24"/>
        </w:rPr>
        <w:t>7 698 000,0 тыс. тенге).</w:t>
      </w:r>
      <w:r w:rsidRPr="00CD28B1">
        <w:rPr>
          <w:rFonts w:ascii="Times New Roman" w:eastAsia="Times New Roman" w:hAnsi="Times New Roman" w:cs="Times New Roman"/>
          <w:sz w:val="24"/>
          <w:szCs w:val="24"/>
        </w:rPr>
        <w:t xml:space="preserve"> </w:t>
      </w:r>
    </w:p>
    <w:p w:rsidR="00CD28B1" w:rsidRPr="00CD28B1" w:rsidRDefault="00CD28B1" w:rsidP="009B3FB8">
      <w:pPr>
        <w:widowControl w:val="0"/>
        <w:tabs>
          <w:tab w:val="left" w:pos="1001"/>
        </w:tabs>
        <w:spacing w:after="0"/>
        <w:ind w:right="106" w:firstLine="7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5. </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 xml:space="preserve">д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ледова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й: п</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адные</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ледов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w:t>
      </w:r>
    </w:p>
    <w:p w:rsidR="00CD28B1" w:rsidRPr="00CD28B1" w:rsidRDefault="00CD28B1" w:rsidP="00653F31">
      <w:pPr>
        <w:tabs>
          <w:tab w:val="left" w:pos="284"/>
          <w:tab w:val="left" w:pos="993"/>
        </w:tabs>
        <w:spacing w:after="0" w:line="240" w:lineRule="auto"/>
        <w:contextualSpacing/>
        <w:jc w:val="center"/>
        <w:rPr>
          <w:rFonts w:ascii="Times New Roman" w:eastAsia="Calibri" w:hAnsi="Times New Roman" w:cs="Times New Roman"/>
          <w:b/>
          <w:sz w:val="24"/>
          <w:szCs w:val="24"/>
        </w:rPr>
      </w:pPr>
      <w:r w:rsidRPr="00CD28B1">
        <w:rPr>
          <w:rFonts w:ascii="Times New Roman" w:eastAsia="Times New Roman" w:hAnsi="Times New Roman" w:cs="Times New Roman"/>
          <w:b/>
          <w:sz w:val="24"/>
          <w:szCs w:val="24"/>
        </w:rPr>
        <w:lastRenderedPageBreak/>
        <w:t xml:space="preserve">2. </w:t>
      </w:r>
      <w:r w:rsidRPr="00CD28B1">
        <w:rPr>
          <w:rFonts w:ascii="Times New Roman" w:eastAsia="Calibri" w:hAnsi="Times New Roman" w:cs="Times New Roman"/>
          <w:b/>
          <w:sz w:val="24"/>
          <w:szCs w:val="24"/>
        </w:rPr>
        <w:t>Наименование приоритетного и специализированных научных направлений</w:t>
      </w:r>
    </w:p>
    <w:p w:rsidR="00CD28B1" w:rsidRPr="00CD28B1" w:rsidRDefault="00CD28B1" w:rsidP="00653F31">
      <w:pPr>
        <w:tabs>
          <w:tab w:val="left" w:pos="284"/>
          <w:tab w:val="left" w:pos="993"/>
        </w:tabs>
        <w:spacing w:after="0" w:line="240" w:lineRule="auto"/>
        <w:contextualSpacing/>
        <w:jc w:val="center"/>
        <w:rPr>
          <w:rFonts w:ascii="Times New Roman" w:eastAsia="Calibri" w:hAnsi="Times New Roman" w:cs="Times New Roman"/>
          <w:b/>
          <w:sz w:val="16"/>
          <w:szCs w:val="16"/>
        </w:rPr>
      </w:pPr>
    </w:p>
    <w:p w:rsidR="00CD28B1" w:rsidRPr="00CD28B1" w:rsidRDefault="00CD28B1" w:rsidP="00653F31">
      <w:pPr>
        <w:spacing w:after="0" w:line="240" w:lineRule="auto"/>
        <w:jc w:val="right"/>
        <w:rPr>
          <w:rFonts w:ascii="Times New Roman" w:eastAsia="Calibri" w:hAnsi="Times New Roman" w:cs="Times New Roman"/>
          <w:b/>
          <w:sz w:val="20"/>
          <w:szCs w:val="20"/>
        </w:rPr>
      </w:pPr>
      <w:r w:rsidRPr="00CD28B1">
        <w:rPr>
          <w:rFonts w:ascii="Times New Roman" w:eastAsia="Calibri" w:hAnsi="Times New Roman" w:cs="Times New Roman"/>
          <w:b/>
          <w:sz w:val="20"/>
          <w:szCs w:val="20"/>
        </w:rPr>
        <w:t>Таблица</w:t>
      </w:r>
    </w:p>
    <w:tbl>
      <w:tblPr>
        <w:tblStyle w:val="af"/>
        <w:tblW w:w="9918" w:type="dxa"/>
        <w:tblLook w:val="04A0" w:firstRow="1" w:lastRow="0" w:firstColumn="1" w:lastColumn="0" w:noHBand="0" w:noVBand="1"/>
      </w:tblPr>
      <w:tblGrid>
        <w:gridCol w:w="2830"/>
        <w:gridCol w:w="7088"/>
      </w:tblGrid>
      <w:tr w:rsidR="00CD28B1" w:rsidRPr="00CD28B1" w:rsidTr="005C7BA8">
        <w:tc>
          <w:tcPr>
            <w:tcW w:w="2830" w:type="dxa"/>
          </w:tcPr>
          <w:p w:rsidR="00CD28B1" w:rsidRPr="00CD28B1" w:rsidRDefault="00CD28B1" w:rsidP="00653F31">
            <w:pPr>
              <w:ind w:right="91"/>
              <w:jc w:val="center"/>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иор</w:t>
            </w:r>
            <w:r w:rsidRPr="00CD28B1">
              <w:rPr>
                <w:rFonts w:ascii="Times New Roman" w:eastAsia="Times New Roman" w:hAnsi="Times New Roman" w:cs="Times New Roman"/>
                <w:b/>
                <w:bCs/>
                <w:spacing w:val="-2"/>
                <w:sz w:val="24"/>
                <w:szCs w:val="24"/>
              </w:rPr>
              <w:t>и</w:t>
            </w:r>
            <w:r w:rsidRPr="00CD28B1">
              <w:rPr>
                <w:rFonts w:ascii="Times New Roman" w:eastAsia="Times New Roman" w:hAnsi="Times New Roman" w:cs="Times New Roman"/>
                <w:b/>
                <w:bCs/>
                <w:spacing w:val="2"/>
                <w:sz w:val="24"/>
                <w:szCs w:val="24"/>
              </w:rPr>
              <w:t>т</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ное на</w:t>
            </w:r>
            <w:r w:rsidRPr="00CD28B1">
              <w:rPr>
                <w:rFonts w:ascii="Times New Roman" w:eastAsia="Times New Roman" w:hAnsi="Times New Roman" w:cs="Times New Roman"/>
                <w:b/>
                <w:bCs/>
                <w:spacing w:val="1"/>
                <w:sz w:val="24"/>
                <w:szCs w:val="24"/>
              </w:rPr>
              <w:t>п</w:t>
            </w:r>
            <w:r w:rsidRPr="00CD28B1">
              <w:rPr>
                <w:rFonts w:ascii="Times New Roman" w:eastAsia="Times New Roman" w:hAnsi="Times New Roman" w:cs="Times New Roman"/>
                <w:b/>
                <w:bCs/>
                <w:sz w:val="24"/>
                <w:szCs w:val="24"/>
              </w:rPr>
              <w:t>равлен</w:t>
            </w:r>
            <w:r w:rsidRPr="00CD28B1">
              <w:rPr>
                <w:rFonts w:ascii="Times New Roman" w:eastAsia="Times New Roman" w:hAnsi="Times New Roman" w:cs="Times New Roman"/>
                <w:b/>
                <w:bCs/>
                <w:spacing w:val="1"/>
                <w:sz w:val="24"/>
                <w:szCs w:val="24"/>
              </w:rPr>
              <w:t>ие науки</w:t>
            </w:r>
          </w:p>
        </w:tc>
        <w:tc>
          <w:tcPr>
            <w:tcW w:w="7088" w:type="dxa"/>
          </w:tcPr>
          <w:p w:rsidR="00CD28B1" w:rsidRPr="00CD28B1" w:rsidRDefault="00CD28B1" w:rsidP="00653F31">
            <w:pPr>
              <w:ind w:right="91"/>
              <w:jc w:val="center"/>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Спец</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ализ</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ров</w:t>
            </w:r>
            <w:r w:rsidRPr="00CD28B1">
              <w:rPr>
                <w:rFonts w:ascii="Times New Roman" w:eastAsia="Times New Roman" w:hAnsi="Times New Roman" w:cs="Times New Roman"/>
                <w:b/>
                <w:bCs/>
                <w:spacing w:val="-2"/>
                <w:sz w:val="24"/>
                <w:szCs w:val="24"/>
              </w:rPr>
              <w:t>а</w:t>
            </w:r>
            <w:r w:rsidRPr="00CD28B1">
              <w:rPr>
                <w:rFonts w:ascii="Times New Roman" w:eastAsia="Times New Roman" w:hAnsi="Times New Roman" w:cs="Times New Roman"/>
                <w:b/>
                <w:bCs/>
                <w:sz w:val="24"/>
                <w:szCs w:val="24"/>
              </w:rPr>
              <w:t>н</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ые</w:t>
            </w:r>
            <w:r w:rsidRPr="00CD28B1">
              <w:rPr>
                <w:rFonts w:ascii="Times New Roman" w:eastAsia="Times New Roman" w:hAnsi="Times New Roman" w:cs="Times New Roman"/>
                <w:b/>
                <w:bCs/>
                <w:spacing w:val="-4"/>
                <w:sz w:val="24"/>
                <w:szCs w:val="24"/>
              </w:rPr>
              <w:t xml:space="preserve"> </w:t>
            </w:r>
            <w:r w:rsidRPr="00CD28B1">
              <w:rPr>
                <w:rFonts w:ascii="Times New Roman" w:eastAsia="Times New Roman" w:hAnsi="Times New Roman" w:cs="Times New Roman"/>
                <w:b/>
                <w:bCs/>
                <w:sz w:val="24"/>
                <w:szCs w:val="24"/>
              </w:rPr>
              <w:t>научные</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w:t>
            </w:r>
            <w:r w:rsidRPr="00CD28B1">
              <w:rPr>
                <w:rFonts w:ascii="Times New Roman" w:eastAsia="Times New Roman" w:hAnsi="Times New Roman" w:cs="Times New Roman"/>
                <w:b/>
                <w:bCs/>
                <w:spacing w:val="1"/>
                <w:sz w:val="24"/>
                <w:szCs w:val="24"/>
              </w:rPr>
              <w:t>п</w:t>
            </w:r>
            <w:r w:rsidRPr="00CD28B1">
              <w:rPr>
                <w:rFonts w:ascii="Times New Roman" w:eastAsia="Times New Roman" w:hAnsi="Times New Roman" w:cs="Times New Roman"/>
                <w:b/>
                <w:bCs/>
                <w:sz w:val="24"/>
                <w:szCs w:val="24"/>
              </w:rPr>
              <w:t>равлен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p>
        </w:tc>
      </w:tr>
      <w:tr w:rsidR="00CD28B1" w:rsidRPr="00CD28B1" w:rsidTr="005C7BA8">
        <w:tc>
          <w:tcPr>
            <w:tcW w:w="2830" w:type="dxa"/>
            <w:vMerge w:val="restart"/>
          </w:tcPr>
          <w:p w:rsidR="00CD28B1" w:rsidRPr="00CD28B1" w:rsidRDefault="00CD28B1" w:rsidP="00653F31">
            <w:pPr>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Усто</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чивое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е</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агропромышленного </w:t>
            </w:r>
            <w:r w:rsidRPr="00CD28B1">
              <w:rPr>
                <w:rFonts w:ascii="Times New Roman" w:eastAsia="Calibri" w:hAnsi="Times New Roman" w:cs="Times New Roman"/>
                <w:sz w:val="24"/>
                <w:szCs w:val="24"/>
                <w:lang w:val="kk-KZ"/>
              </w:rPr>
              <w:t>к</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мплекса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безо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 xml:space="preserve">ой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p>
        </w:tc>
        <w:tc>
          <w:tcPr>
            <w:tcW w:w="7088" w:type="dxa"/>
          </w:tcPr>
          <w:p w:rsidR="00CD28B1" w:rsidRPr="00CD28B1" w:rsidRDefault="00CD28B1" w:rsidP="00653F31">
            <w:pPr>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1. Ра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витие</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живо</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дства</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основе</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сивн</w:t>
            </w:r>
            <w:r w:rsidRPr="00CD28B1">
              <w:rPr>
                <w:rFonts w:ascii="Times New Roman" w:eastAsia="Calibri" w:hAnsi="Times New Roman" w:cs="Times New Roman"/>
                <w:spacing w:val="-2"/>
                <w:sz w:val="24"/>
                <w:szCs w:val="24"/>
              </w:rPr>
              <w:t>ы</w:t>
            </w:r>
            <w:r w:rsidRPr="00CD28B1">
              <w:rPr>
                <w:rFonts w:ascii="Times New Roman" w:eastAsia="Calibri" w:hAnsi="Times New Roman" w:cs="Times New Roman"/>
                <w:sz w:val="24"/>
                <w:szCs w:val="24"/>
              </w:rPr>
              <w:t>х 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 Обе</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 ветери</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арной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безо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Ин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енсив</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ое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лед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 и ра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тен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ево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ство</w:t>
            </w:r>
          </w:p>
          <w:p w:rsidR="00CD28B1" w:rsidRPr="00CD28B1" w:rsidRDefault="00CD28B1" w:rsidP="00653F31">
            <w:pPr>
              <w:jc w:val="both"/>
              <w:rPr>
                <w:rFonts w:ascii="Times New Roman" w:eastAsia="Times New Roman" w:hAnsi="Times New Roman" w:cs="Times New Roman"/>
                <w:i/>
                <w:sz w:val="24"/>
                <w:szCs w:val="24"/>
              </w:rPr>
            </w:pPr>
            <w:r w:rsidRPr="00CD28B1">
              <w:rPr>
                <w:rFonts w:ascii="Times New Roman" w:eastAsia="Calibri" w:hAnsi="Times New Roman" w:cs="Times New Roman"/>
                <w:i/>
                <w:sz w:val="24"/>
                <w:szCs w:val="24"/>
              </w:rPr>
              <w:t>(</w:t>
            </w:r>
            <w:proofErr w:type="gramStart"/>
            <w:r w:rsidRPr="00CD28B1">
              <w:rPr>
                <w:rFonts w:ascii="Times New Roman" w:eastAsia="Calibri" w:hAnsi="Times New Roman" w:cs="Times New Roman"/>
                <w:i/>
                <w:sz w:val="24"/>
                <w:szCs w:val="24"/>
              </w:rPr>
              <w:t>зерновые</w:t>
            </w:r>
            <w:proofErr w:type="gramEnd"/>
            <w:r w:rsidRPr="00CD28B1">
              <w:rPr>
                <w:rFonts w:ascii="Times New Roman" w:eastAsia="Calibri" w:hAnsi="Times New Roman" w:cs="Times New Roman"/>
                <w:i/>
                <w:sz w:val="24"/>
                <w:szCs w:val="24"/>
              </w:rPr>
              <w:t>, м</w:t>
            </w:r>
            <w:r w:rsidRPr="00CD28B1">
              <w:rPr>
                <w:rFonts w:ascii="Times New Roman" w:eastAsia="Calibri" w:hAnsi="Times New Roman" w:cs="Times New Roman"/>
                <w:i/>
                <w:spacing w:val="-2"/>
                <w:sz w:val="24"/>
                <w:szCs w:val="24"/>
              </w:rPr>
              <w:t>а</w:t>
            </w:r>
            <w:r w:rsidRPr="00CD28B1">
              <w:rPr>
                <w:rFonts w:ascii="Times New Roman" w:eastAsia="Calibri" w:hAnsi="Times New Roman" w:cs="Times New Roman"/>
                <w:i/>
                <w:sz w:val="24"/>
                <w:szCs w:val="24"/>
              </w:rPr>
              <w:t>сличны</w:t>
            </w:r>
            <w:r w:rsidRPr="00CD28B1">
              <w:rPr>
                <w:rFonts w:ascii="Times New Roman" w:eastAsia="Calibri" w:hAnsi="Times New Roman" w:cs="Times New Roman"/>
                <w:i/>
                <w:spacing w:val="1"/>
                <w:sz w:val="24"/>
                <w:szCs w:val="24"/>
              </w:rPr>
              <w:t>е</w:t>
            </w:r>
            <w:r w:rsidRPr="00CD28B1">
              <w:rPr>
                <w:rFonts w:ascii="Times New Roman" w:eastAsia="Calibri" w:hAnsi="Times New Roman" w:cs="Times New Roman"/>
                <w:i/>
                <w:sz w:val="24"/>
                <w:szCs w:val="24"/>
              </w:rPr>
              <w:t xml:space="preserve">, </w:t>
            </w:r>
            <w:r w:rsidRPr="00CD28B1">
              <w:rPr>
                <w:rFonts w:ascii="Times New Roman" w:eastAsia="Calibri" w:hAnsi="Times New Roman" w:cs="Times New Roman"/>
                <w:i/>
                <w:spacing w:val="1"/>
                <w:sz w:val="24"/>
                <w:szCs w:val="24"/>
              </w:rPr>
              <w:t>з</w:t>
            </w:r>
            <w:r w:rsidRPr="00CD28B1">
              <w:rPr>
                <w:rFonts w:ascii="Times New Roman" w:eastAsia="Calibri" w:hAnsi="Times New Roman" w:cs="Times New Roman"/>
                <w:i/>
                <w:sz w:val="24"/>
                <w:szCs w:val="24"/>
              </w:rPr>
              <w:t>ернобобовые, ко</w:t>
            </w:r>
            <w:r w:rsidRPr="00CD28B1">
              <w:rPr>
                <w:rFonts w:ascii="Times New Roman" w:eastAsia="Calibri" w:hAnsi="Times New Roman" w:cs="Times New Roman"/>
                <w:i/>
                <w:spacing w:val="-2"/>
                <w:sz w:val="24"/>
                <w:szCs w:val="24"/>
              </w:rPr>
              <w:t>р</w:t>
            </w:r>
            <w:r w:rsidRPr="00CD28B1">
              <w:rPr>
                <w:rFonts w:ascii="Times New Roman" w:eastAsia="Calibri" w:hAnsi="Times New Roman" w:cs="Times New Roman"/>
                <w:i/>
                <w:sz w:val="24"/>
                <w:szCs w:val="24"/>
              </w:rPr>
              <w:t>мов</w:t>
            </w:r>
            <w:r w:rsidRPr="00CD28B1">
              <w:rPr>
                <w:rFonts w:ascii="Times New Roman" w:eastAsia="Calibri" w:hAnsi="Times New Roman" w:cs="Times New Roman"/>
                <w:i/>
                <w:spacing w:val="-2"/>
                <w:sz w:val="24"/>
                <w:szCs w:val="24"/>
              </w:rPr>
              <w:t>ы</w:t>
            </w:r>
            <w:r w:rsidRPr="00CD28B1">
              <w:rPr>
                <w:rFonts w:ascii="Times New Roman" w:eastAsia="Calibri" w:hAnsi="Times New Roman" w:cs="Times New Roman"/>
                <w:i/>
                <w:sz w:val="24"/>
                <w:szCs w:val="24"/>
              </w:rPr>
              <w:t>е, плодоовощные</w:t>
            </w:r>
            <w:r w:rsidRPr="00CD28B1">
              <w:rPr>
                <w:rFonts w:ascii="Times New Roman" w:eastAsia="Calibri" w:hAnsi="Times New Roman" w:cs="Times New Roman"/>
                <w:i/>
                <w:spacing w:val="-1"/>
                <w:sz w:val="24"/>
                <w:szCs w:val="24"/>
              </w:rPr>
              <w:t xml:space="preserve"> </w:t>
            </w:r>
            <w:r w:rsidRPr="00CD28B1">
              <w:rPr>
                <w:rFonts w:ascii="Times New Roman" w:eastAsia="Calibri" w:hAnsi="Times New Roman" w:cs="Times New Roman"/>
                <w:i/>
                <w:spacing w:val="3"/>
                <w:sz w:val="24"/>
                <w:szCs w:val="24"/>
              </w:rPr>
              <w:t>к</w:t>
            </w:r>
            <w:r w:rsidRPr="00CD28B1">
              <w:rPr>
                <w:rFonts w:ascii="Times New Roman" w:eastAsia="Calibri" w:hAnsi="Times New Roman" w:cs="Times New Roman"/>
                <w:i/>
                <w:spacing w:val="-8"/>
                <w:sz w:val="24"/>
                <w:szCs w:val="24"/>
              </w:rPr>
              <w:t>у</w:t>
            </w:r>
            <w:r w:rsidRPr="00CD28B1">
              <w:rPr>
                <w:rFonts w:ascii="Times New Roman" w:eastAsia="Calibri" w:hAnsi="Times New Roman" w:cs="Times New Roman"/>
                <w:i/>
                <w:sz w:val="24"/>
                <w:szCs w:val="24"/>
              </w:rPr>
              <w:t>л</w:t>
            </w:r>
            <w:r w:rsidRPr="00CD28B1">
              <w:rPr>
                <w:rFonts w:ascii="Times New Roman" w:eastAsia="Calibri" w:hAnsi="Times New Roman" w:cs="Times New Roman"/>
                <w:i/>
                <w:spacing w:val="1"/>
                <w:sz w:val="24"/>
                <w:szCs w:val="24"/>
              </w:rPr>
              <w:t>ь</w:t>
            </w:r>
            <w:r w:rsidRPr="00CD28B1">
              <w:rPr>
                <w:rFonts w:ascii="Times New Roman" w:eastAsia="Calibri" w:hAnsi="Times New Roman" w:cs="Times New Roman"/>
                <w:i/>
                <w:spacing w:val="3"/>
                <w:sz w:val="24"/>
                <w:szCs w:val="24"/>
              </w:rPr>
              <w:t>т</w:t>
            </w:r>
            <w:r w:rsidRPr="00CD28B1">
              <w:rPr>
                <w:rFonts w:ascii="Times New Roman" w:eastAsia="Calibri" w:hAnsi="Times New Roman" w:cs="Times New Roman"/>
                <w:i/>
                <w:spacing w:val="-5"/>
                <w:sz w:val="24"/>
                <w:szCs w:val="24"/>
              </w:rPr>
              <w:t>у</w:t>
            </w:r>
            <w:r w:rsidRPr="00CD28B1">
              <w:rPr>
                <w:rFonts w:ascii="Times New Roman" w:eastAsia="Calibri" w:hAnsi="Times New Roman" w:cs="Times New Roman"/>
                <w:i/>
                <w:spacing w:val="2"/>
                <w:sz w:val="24"/>
                <w:szCs w:val="24"/>
              </w:rPr>
              <w:t>р</w:t>
            </w:r>
            <w:r w:rsidRPr="00CD28B1">
              <w:rPr>
                <w:rFonts w:ascii="Times New Roman" w:eastAsia="Calibri" w:hAnsi="Times New Roman" w:cs="Times New Roman"/>
                <w:i/>
                <w:spacing w:val="1"/>
                <w:sz w:val="24"/>
                <w:szCs w:val="24"/>
              </w:rPr>
              <w:t>ы</w:t>
            </w:r>
            <w:r w:rsidRPr="00CD28B1">
              <w:rPr>
                <w:rFonts w:ascii="Times New Roman" w:eastAsia="Calibri" w:hAnsi="Times New Roman" w:cs="Times New Roman"/>
                <w:i/>
                <w:sz w:val="24"/>
                <w:szCs w:val="24"/>
              </w:rPr>
              <w:t>).</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Times New Roman" w:hAnsi="Times New Roman" w:cs="Times New Roman"/>
                <w:sz w:val="24"/>
                <w:szCs w:val="24"/>
                <w:lang w:val="kk-KZ"/>
              </w:rPr>
            </w:pPr>
            <w:r w:rsidRPr="00CD28B1">
              <w:rPr>
                <w:rFonts w:ascii="Times New Roman" w:eastAsia="Calibri" w:hAnsi="Times New Roman" w:cs="Times New Roman"/>
                <w:sz w:val="24"/>
                <w:szCs w:val="24"/>
              </w:rPr>
              <w:t>4. Обе</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 фи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оса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тарн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без</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5. Переработка и хранение сельскохозяйственной</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продукции и сырья.</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6. Усто</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чивое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 терри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орий.</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ind w:right="91"/>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7. Эффек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 xml:space="preserve">вное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стойч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вое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рав</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ыми рес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сами в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 xml:space="preserve">ском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 xml:space="preserve">стве </w:t>
            </w:r>
            <w:r w:rsidRPr="00CD28B1">
              <w:rPr>
                <w:rFonts w:ascii="Times New Roman" w:eastAsia="Calibri" w:hAnsi="Times New Roman" w:cs="Times New Roman"/>
                <w:i/>
                <w:sz w:val="24"/>
                <w:szCs w:val="24"/>
              </w:rPr>
              <w:t>(зем</w:t>
            </w:r>
            <w:r w:rsidRPr="00CD28B1">
              <w:rPr>
                <w:rFonts w:ascii="Times New Roman" w:eastAsia="Calibri" w:hAnsi="Times New Roman" w:cs="Times New Roman"/>
                <w:i/>
                <w:spacing w:val="-3"/>
                <w:sz w:val="24"/>
                <w:szCs w:val="24"/>
              </w:rPr>
              <w:t>е</w:t>
            </w:r>
            <w:r w:rsidRPr="00CD28B1">
              <w:rPr>
                <w:rFonts w:ascii="Times New Roman" w:eastAsia="Calibri" w:hAnsi="Times New Roman" w:cs="Times New Roman"/>
                <w:i/>
                <w:sz w:val="24"/>
                <w:szCs w:val="24"/>
              </w:rPr>
              <w:t>л</w:t>
            </w:r>
            <w:r w:rsidRPr="00CD28B1">
              <w:rPr>
                <w:rFonts w:ascii="Times New Roman" w:eastAsia="Calibri" w:hAnsi="Times New Roman" w:cs="Times New Roman"/>
                <w:i/>
                <w:spacing w:val="1"/>
                <w:sz w:val="24"/>
                <w:szCs w:val="24"/>
              </w:rPr>
              <w:t>ьн</w:t>
            </w:r>
            <w:r w:rsidRPr="00CD28B1">
              <w:rPr>
                <w:rFonts w:ascii="Times New Roman" w:eastAsia="Calibri" w:hAnsi="Times New Roman" w:cs="Times New Roman"/>
                <w:i/>
                <w:sz w:val="24"/>
                <w:szCs w:val="24"/>
              </w:rPr>
              <w:t xml:space="preserve">ыми, </w:t>
            </w:r>
            <w:r w:rsidRPr="00CD28B1">
              <w:rPr>
                <w:rFonts w:ascii="Times New Roman" w:eastAsia="Calibri" w:hAnsi="Times New Roman" w:cs="Times New Roman"/>
                <w:i/>
                <w:spacing w:val="1"/>
                <w:sz w:val="24"/>
                <w:szCs w:val="24"/>
              </w:rPr>
              <w:t>п</w:t>
            </w:r>
            <w:r w:rsidRPr="00CD28B1">
              <w:rPr>
                <w:rFonts w:ascii="Times New Roman" w:eastAsia="Calibri" w:hAnsi="Times New Roman" w:cs="Times New Roman"/>
                <w:i/>
                <w:sz w:val="24"/>
                <w:szCs w:val="24"/>
              </w:rPr>
              <w:t>а</w:t>
            </w:r>
            <w:r w:rsidRPr="00CD28B1">
              <w:rPr>
                <w:rFonts w:ascii="Times New Roman" w:eastAsia="Calibri" w:hAnsi="Times New Roman" w:cs="Times New Roman"/>
                <w:i/>
                <w:spacing w:val="-2"/>
                <w:sz w:val="24"/>
                <w:szCs w:val="24"/>
              </w:rPr>
              <w:t>с</w:t>
            </w:r>
            <w:r w:rsidRPr="00CD28B1">
              <w:rPr>
                <w:rFonts w:ascii="Times New Roman" w:eastAsia="Calibri" w:hAnsi="Times New Roman" w:cs="Times New Roman"/>
                <w:i/>
                <w:sz w:val="24"/>
                <w:szCs w:val="24"/>
              </w:rPr>
              <w:t>тб</w:t>
            </w:r>
            <w:r w:rsidRPr="00CD28B1">
              <w:rPr>
                <w:rFonts w:ascii="Times New Roman" w:eastAsia="Calibri" w:hAnsi="Times New Roman" w:cs="Times New Roman"/>
                <w:i/>
                <w:spacing w:val="2"/>
                <w:sz w:val="24"/>
                <w:szCs w:val="24"/>
              </w:rPr>
              <w:t>и</w:t>
            </w:r>
            <w:r w:rsidRPr="00CD28B1">
              <w:rPr>
                <w:rFonts w:ascii="Times New Roman" w:eastAsia="Calibri" w:hAnsi="Times New Roman" w:cs="Times New Roman"/>
                <w:i/>
                <w:spacing w:val="-3"/>
                <w:sz w:val="24"/>
                <w:szCs w:val="24"/>
              </w:rPr>
              <w:t>щ</w:t>
            </w:r>
            <w:r w:rsidRPr="00CD28B1">
              <w:rPr>
                <w:rFonts w:ascii="Times New Roman" w:eastAsia="Calibri" w:hAnsi="Times New Roman" w:cs="Times New Roman"/>
                <w:i/>
                <w:spacing w:val="1"/>
                <w:sz w:val="24"/>
                <w:szCs w:val="24"/>
              </w:rPr>
              <w:t>н</w:t>
            </w:r>
            <w:r w:rsidRPr="00CD28B1">
              <w:rPr>
                <w:rFonts w:ascii="Times New Roman" w:eastAsia="Calibri" w:hAnsi="Times New Roman" w:cs="Times New Roman"/>
                <w:i/>
                <w:sz w:val="24"/>
                <w:szCs w:val="24"/>
              </w:rPr>
              <w:t>ы</w:t>
            </w:r>
            <w:r w:rsidRPr="00CD28B1">
              <w:rPr>
                <w:rFonts w:ascii="Times New Roman" w:eastAsia="Calibri" w:hAnsi="Times New Roman" w:cs="Times New Roman"/>
                <w:i/>
                <w:spacing w:val="-1"/>
                <w:sz w:val="24"/>
                <w:szCs w:val="24"/>
              </w:rPr>
              <w:t>м</w:t>
            </w:r>
            <w:r w:rsidRPr="00CD28B1">
              <w:rPr>
                <w:rFonts w:ascii="Times New Roman" w:eastAsia="Calibri" w:hAnsi="Times New Roman" w:cs="Times New Roman"/>
                <w:i/>
                <w:spacing w:val="1"/>
                <w:sz w:val="24"/>
                <w:szCs w:val="24"/>
              </w:rPr>
              <w:t>и</w:t>
            </w:r>
            <w:r w:rsidRPr="00CD28B1">
              <w:rPr>
                <w:rFonts w:ascii="Times New Roman" w:eastAsia="Calibri" w:hAnsi="Times New Roman" w:cs="Times New Roman"/>
                <w:i/>
                <w:sz w:val="24"/>
                <w:szCs w:val="24"/>
              </w:rPr>
              <w:t>, водными).</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8. Орг</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xml:space="preserve">ское сельское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ство</w:t>
            </w:r>
            <w:r w:rsidRPr="00CD28B1">
              <w:rPr>
                <w:rFonts w:ascii="Times New Roman" w:eastAsia="Calibri" w:hAnsi="Times New Roman" w:cs="Times New Roman"/>
                <w:sz w:val="24"/>
                <w:szCs w:val="24"/>
                <w:lang w:val="kk-KZ"/>
              </w:rPr>
              <w:t>.</w:t>
            </w:r>
          </w:p>
        </w:tc>
      </w:tr>
      <w:tr w:rsidR="00CD28B1" w:rsidRPr="00CD28B1" w:rsidTr="005C7BA8">
        <w:tc>
          <w:tcPr>
            <w:tcW w:w="2830" w:type="dxa"/>
            <w:vMerge/>
          </w:tcPr>
          <w:p w:rsidR="00CD28B1" w:rsidRPr="00CD28B1" w:rsidRDefault="00CD28B1" w:rsidP="00653F31">
            <w:pPr>
              <w:ind w:right="91"/>
              <w:jc w:val="both"/>
              <w:rPr>
                <w:rFonts w:ascii="Times New Roman" w:eastAsia="Times New Roman" w:hAnsi="Times New Roman" w:cs="Times New Roman"/>
                <w:sz w:val="24"/>
                <w:szCs w:val="24"/>
              </w:rPr>
            </w:pPr>
          </w:p>
        </w:tc>
        <w:tc>
          <w:tcPr>
            <w:tcW w:w="7088" w:type="dxa"/>
          </w:tcPr>
          <w:p w:rsidR="00CD28B1" w:rsidRPr="00CD28B1" w:rsidRDefault="00CD28B1" w:rsidP="00653F31">
            <w:pPr>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9</w:t>
            </w:r>
            <w:r w:rsidRPr="00CD28B1">
              <w:rPr>
                <w:rFonts w:ascii="Times New Roman" w:eastAsia="Calibri" w:hAnsi="Times New Roman" w:cs="Times New Roman"/>
                <w:sz w:val="24"/>
                <w:szCs w:val="24"/>
              </w:rPr>
              <w:t>. Ме</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анизац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z w:val="24"/>
                <w:szCs w:val="24"/>
              </w:rPr>
              <w:t>ельско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 и 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ских</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сов.</w:t>
            </w:r>
          </w:p>
        </w:tc>
      </w:tr>
    </w:tbl>
    <w:p w:rsidR="00CD28B1" w:rsidRPr="00CD28B1" w:rsidRDefault="00CD28B1" w:rsidP="00653F31">
      <w:pPr>
        <w:spacing w:after="0" w:line="240" w:lineRule="auto"/>
        <w:ind w:firstLine="720"/>
        <w:jc w:val="both"/>
        <w:rPr>
          <w:rFonts w:ascii="Times New Roman" w:eastAsia="Calibri" w:hAnsi="Times New Roman" w:cs="Times New Roman"/>
          <w:i/>
          <w:sz w:val="20"/>
          <w:szCs w:val="20"/>
        </w:rPr>
      </w:pPr>
      <w:r w:rsidRPr="00CD28B1">
        <w:rPr>
          <w:rFonts w:ascii="Times New Roman" w:eastAsia="Calibri" w:hAnsi="Times New Roman" w:cs="Times New Roman"/>
          <w:i/>
          <w:sz w:val="20"/>
          <w:szCs w:val="20"/>
        </w:rPr>
        <w:t>* -  выписк</w:t>
      </w:r>
      <w:r w:rsidRPr="00CD28B1">
        <w:rPr>
          <w:rFonts w:ascii="Times New Roman" w:eastAsia="Calibri" w:hAnsi="Times New Roman" w:cs="Times New Roman"/>
          <w:i/>
          <w:sz w:val="20"/>
          <w:szCs w:val="20"/>
          <w:lang w:val="kk-KZ"/>
        </w:rPr>
        <w:t>а</w:t>
      </w:r>
      <w:r w:rsidRPr="00CD28B1">
        <w:rPr>
          <w:rFonts w:ascii="Times New Roman" w:eastAsia="Calibri" w:hAnsi="Times New Roman" w:cs="Times New Roman"/>
          <w:i/>
          <w:sz w:val="20"/>
          <w:szCs w:val="20"/>
        </w:rPr>
        <w:t xml:space="preserve"> №</w:t>
      </w:r>
      <w:r w:rsidRPr="00CD28B1">
        <w:rPr>
          <w:rFonts w:ascii="Times New Roman" w:eastAsia="Calibri" w:hAnsi="Times New Roman" w:cs="Times New Roman"/>
          <w:i/>
          <w:sz w:val="20"/>
          <w:szCs w:val="20"/>
          <w:lang w:val="kk-KZ"/>
        </w:rPr>
        <w:t xml:space="preserve"> 9 </w:t>
      </w:r>
      <w:r w:rsidRPr="00CD28B1">
        <w:rPr>
          <w:rFonts w:ascii="Times New Roman" w:eastAsia="Calibri" w:hAnsi="Times New Roman" w:cs="Times New Roman"/>
          <w:i/>
          <w:sz w:val="20"/>
          <w:szCs w:val="20"/>
        </w:rPr>
        <w:t>из Протокол</w:t>
      </w:r>
      <w:r w:rsidRPr="00CD28B1">
        <w:rPr>
          <w:rFonts w:ascii="Times New Roman" w:eastAsia="Calibri" w:hAnsi="Times New Roman" w:cs="Times New Roman"/>
          <w:i/>
          <w:sz w:val="20"/>
          <w:szCs w:val="20"/>
          <w:lang w:val="kk-KZ"/>
        </w:rPr>
        <w:t>а</w:t>
      </w:r>
      <w:r w:rsidRPr="00CD28B1">
        <w:rPr>
          <w:rFonts w:ascii="Times New Roman" w:eastAsia="Calibri" w:hAnsi="Times New Roman" w:cs="Times New Roman"/>
          <w:i/>
          <w:sz w:val="20"/>
          <w:szCs w:val="20"/>
        </w:rPr>
        <w:t xml:space="preserve"> заседани</w:t>
      </w:r>
      <w:r w:rsidRPr="00CD28B1">
        <w:rPr>
          <w:rFonts w:ascii="Times New Roman" w:eastAsia="Calibri" w:hAnsi="Times New Roman" w:cs="Times New Roman"/>
          <w:i/>
          <w:sz w:val="20"/>
          <w:szCs w:val="20"/>
          <w:lang w:val="kk-KZ"/>
        </w:rPr>
        <w:t>я</w:t>
      </w:r>
      <w:r w:rsidRPr="00CD28B1">
        <w:rPr>
          <w:rFonts w:ascii="Times New Roman" w:eastAsia="Calibri" w:hAnsi="Times New Roman" w:cs="Times New Roman"/>
          <w:i/>
          <w:sz w:val="20"/>
          <w:szCs w:val="20"/>
        </w:rPr>
        <w:t xml:space="preserve"> ННС</w:t>
      </w:r>
      <w:r w:rsidRPr="00CD28B1">
        <w:rPr>
          <w:rFonts w:ascii="Times New Roman" w:eastAsia="Calibri" w:hAnsi="Times New Roman" w:cs="Times New Roman"/>
          <w:i/>
          <w:sz w:val="20"/>
          <w:szCs w:val="20"/>
          <w:lang w:val="kk-KZ"/>
        </w:rPr>
        <w:t xml:space="preserve"> </w:t>
      </w:r>
      <w:r w:rsidRPr="00CD28B1">
        <w:rPr>
          <w:rFonts w:ascii="Times New Roman" w:eastAsia="Calibri" w:hAnsi="Times New Roman" w:cs="Times New Roman"/>
          <w:i/>
          <w:sz w:val="20"/>
          <w:szCs w:val="20"/>
        </w:rPr>
        <w:t>по приоритетному направлению «</w:t>
      </w:r>
      <w:r w:rsidRPr="00CD28B1">
        <w:rPr>
          <w:rFonts w:ascii="Times New Roman" w:eastAsia="Calibri" w:hAnsi="Times New Roman" w:cs="Times New Roman"/>
          <w:i/>
          <w:sz w:val="20"/>
          <w:szCs w:val="20"/>
          <w:lang w:val="kk-KZ"/>
        </w:rPr>
        <w:t>Устойчивое развитие агропромышленного комплекса и безопасность сельскохозяйственной продукции</w:t>
      </w:r>
      <w:r w:rsidRPr="00CD28B1">
        <w:rPr>
          <w:rFonts w:ascii="Times New Roman" w:eastAsia="Calibri" w:hAnsi="Times New Roman" w:cs="Times New Roman"/>
          <w:i/>
          <w:sz w:val="20"/>
          <w:szCs w:val="20"/>
        </w:rPr>
        <w:t>»</w:t>
      </w:r>
      <w:r w:rsidRPr="00CD28B1">
        <w:rPr>
          <w:rFonts w:ascii="Times New Roman" w:eastAsia="Calibri" w:hAnsi="Times New Roman" w:cs="Times New Roman"/>
          <w:i/>
          <w:sz w:val="20"/>
          <w:szCs w:val="20"/>
          <w:lang w:val="kk-KZ"/>
        </w:rPr>
        <w:t xml:space="preserve"> </w:t>
      </w:r>
      <w:r w:rsidRPr="00CD28B1">
        <w:rPr>
          <w:rFonts w:ascii="Times New Roman" w:eastAsia="Calibri" w:hAnsi="Times New Roman" w:cs="Times New Roman"/>
          <w:i/>
          <w:sz w:val="20"/>
          <w:szCs w:val="20"/>
        </w:rPr>
        <w:t>№</w:t>
      </w:r>
      <w:r w:rsidRPr="00CD28B1">
        <w:rPr>
          <w:rFonts w:ascii="Times New Roman" w:eastAsia="Calibri" w:hAnsi="Times New Roman" w:cs="Times New Roman"/>
          <w:i/>
          <w:sz w:val="20"/>
          <w:szCs w:val="20"/>
          <w:lang w:val="kk-KZ"/>
        </w:rPr>
        <w:t xml:space="preserve"> 1</w:t>
      </w:r>
      <w:r w:rsidRPr="00CD28B1">
        <w:rPr>
          <w:rFonts w:ascii="Times New Roman" w:eastAsia="Calibri" w:hAnsi="Times New Roman" w:cs="Times New Roman"/>
          <w:i/>
          <w:sz w:val="20"/>
          <w:szCs w:val="20"/>
        </w:rPr>
        <w:t xml:space="preserve"> от </w:t>
      </w:r>
      <w:r w:rsidRPr="00CD28B1">
        <w:rPr>
          <w:rFonts w:ascii="Times New Roman" w:eastAsia="Calibri" w:hAnsi="Times New Roman" w:cs="Times New Roman"/>
          <w:i/>
          <w:sz w:val="20"/>
          <w:szCs w:val="20"/>
          <w:lang w:val="kk-KZ"/>
        </w:rPr>
        <w:t>10-13</w:t>
      </w:r>
      <w:r w:rsidRPr="00CD28B1">
        <w:rPr>
          <w:rFonts w:ascii="Times New Roman" w:eastAsia="Calibri" w:hAnsi="Times New Roman" w:cs="Times New Roman"/>
          <w:i/>
          <w:sz w:val="20"/>
          <w:szCs w:val="20"/>
        </w:rPr>
        <w:t xml:space="preserve"> апреля 2020 года</w:t>
      </w:r>
    </w:p>
    <w:p w:rsidR="00CD28B1" w:rsidRDefault="00CD28B1" w:rsidP="00653F31">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ED6FF6" w:rsidRDefault="00ED6FF6" w:rsidP="00653F31">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CD28B1" w:rsidRPr="00CD28B1" w:rsidRDefault="00CD28B1" w:rsidP="00653F31">
      <w:pPr>
        <w:suppressAutoHyphens/>
        <w:spacing w:after="0" w:line="240" w:lineRule="auto"/>
        <w:ind w:firstLine="709"/>
        <w:contextualSpacing/>
        <w:jc w:val="center"/>
        <w:rPr>
          <w:rFonts w:ascii="Times New Roman" w:eastAsia="Times New Roman" w:hAnsi="Times New Roman" w:cs="Times New Roman"/>
          <w:b/>
          <w:bCs/>
          <w:sz w:val="24"/>
          <w:szCs w:val="24"/>
          <w:lang w:val="kk-KZ" w:eastAsia="ar-SA"/>
        </w:rPr>
      </w:pPr>
      <w:r w:rsidRPr="00CD28B1">
        <w:rPr>
          <w:rFonts w:ascii="Times New Roman" w:eastAsia="Times New Roman" w:hAnsi="Times New Roman" w:cs="Times New Roman"/>
          <w:b/>
          <w:bCs/>
          <w:sz w:val="24"/>
          <w:szCs w:val="24"/>
          <w:lang w:eastAsia="ar-SA"/>
        </w:rPr>
        <w:t xml:space="preserve">3. Требования к форме </w:t>
      </w:r>
      <w:r w:rsidRPr="00CD28B1">
        <w:rPr>
          <w:rFonts w:ascii="Times New Roman" w:eastAsia="Times New Roman" w:hAnsi="Times New Roman" w:cs="Times New Roman"/>
          <w:b/>
          <w:bCs/>
          <w:sz w:val="24"/>
          <w:szCs w:val="24"/>
          <w:lang w:val="kk-KZ" w:eastAsia="ar-SA"/>
        </w:rPr>
        <w:t xml:space="preserve">и содержанию </w:t>
      </w:r>
      <w:r w:rsidRPr="00CD28B1">
        <w:rPr>
          <w:rFonts w:ascii="Times New Roman" w:eastAsia="Times New Roman" w:hAnsi="Times New Roman" w:cs="Times New Roman"/>
          <w:b/>
          <w:bCs/>
          <w:sz w:val="24"/>
          <w:szCs w:val="24"/>
          <w:lang w:eastAsia="ar-SA"/>
        </w:rPr>
        <w:t xml:space="preserve">заявки на участие в конкурсе на </w:t>
      </w:r>
      <w:r w:rsidRPr="00CD28B1">
        <w:rPr>
          <w:rFonts w:ascii="Times New Roman" w:eastAsia="Times New Roman" w:hAnsi="Times New Roman" w:cs="Times New Roman"/>
          <w:b/>
          <w:bCs/>
          <w:sz w:val="24"/>
          <w:szCs w:val="24"/>
          <w:lang w:val="kk-KZ" w:eastAsia="ar-SA"/>
        </w:rPr>
        <w:t>программно-целевое финансирование научных, научно-технических программ, объем и условия вклада со стороны частного партнера</w:t>
      </w:r>
    </w:p>
    <w:p w:rsidR="00CD28B1" w:rsidRPr="00CD28B1" w:rsidRDefault="00CD28B1" w:rsidP="00653F31">
      <w:pPr>
        <w:widowControl w:val="0"/>
        <w:tabs>
          <w:tab w:val="left" w:pos="709"/>
          <w:tab w:val="left" w:pos="993"/>
        </w:tabs>
        <w:spacing w:after="0" w:line="240" w:lineRule="auto"/>
        <w:ind w:firstLine="709"/>
        <w:contextualSpacing/>
        <w:jc w:val="both"/>
        <w:rPr>
          <w:rFonts w:ascii="Times New Roman" w:eastAsia="Calibri" w:hAnsi="Times New Roman" w:cs="Times New Roman"/>
          <w:sz w:val="16"/>
          <w:szCs w:val="16"/>
        </w:rPr>
      </w:pPr>
    </w:p>
    <w:p w:rsidR="00CD28B1" w:rsidRPr="00CD28B1" w:rsidRDefault="00CD28B1" w:rsidP="00653F31">
      <w:pPr>
        <w:widowControl w:val="0"/>
        <w:numPr>
          <w:ilvl w:val="0"/>
          <w:numId w:val="6"/>
        </w:numPr>
        <w:tabs>
          <w:tab w:val="left" w:pos="0"/>
          <w:tab w:val="left" w:pos="993"/>
        </w:tabs>
        <w:spacing w:after="0" w:line="240" w:lineRule="auto"/>
        <w:ind w:left="142" w:firstLine="708"/>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Заявка на участие в конкурсе составляется на государственном, русском и английском языках согласно приложению 2</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rPr>
        <w:t xml:space="preserve">. Содержание текста заявки на 3 (трех) языках должно быть идентичным. Заявка должна содержать информацию о сроке реализации программы - не более 3 (трех) лет. </w:t>
      </w:r>
    </w:p>
    <w:p w:rsidR="00CD28B1" w:rsidRPr="00CD28B1" w:rsidRDefault="00CD28B1" w:rsidP="00653F31">
      <w:pPr>
        <w:widowControl w:val="0"/>
        <w:numPr>
          <w:ilvl w:val="0"/>
          <w:numId w:val="6"/>
        </w:numPr>
        <w:tabs>
          <w:tab w:val="left" w:pos="0"/>
          <w:tab w:val="left" w:pos="993"/>
        </w:tabs>
        <w:spacing w:after="0" w:line="240" w:lineRule="auto"/>
        <w:ind w:left="142" w:firstLine="708"/>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Текст</w:t>
      </w:r>
      <w:r w:rsidRPr="00CD28B1">
        <w:rPr>
          <w:rFonts w:ascii="Times New Roman" w:eastAsia="Calibri" w:hAnsi="Times New Roman" w:cs="Times New Roman"/>
          <w:spacing w:val="1"/>
          <w:sz w:val="24"/>
          <w:szCs w:val="24"/>
        </w:rPr>
        <w:t xml:space="preserve"> з</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сопро</w:t>
      </w:r>
      <w:r w:rsidRPr="00CD28B1">
        <w:rPr>
          <w:rFonts w:ascii="Times New Roman" w:eastAsia="Calibri" w:hAnsi="Times New Roman" w:cs="Times New Roman"/>
          <w:spacing w:val="-3"/>
          <w:sz w:val="24"/>
          <w:szCs w:val="24"/>
        </w:rPr>
        <w:t>в</w:t>
      </w:r>
      <w:r w:rsidRPr="00CD28B1">
        <w:rPr>
          <w:rFonts w:ascii="Times New Roman" w:eastAsia="Calibri" w:hAnsi="Times New Roman" w:cs="Times New Roman"/>
          <w:sz w:val="24"/>
          <w:szCs w:val="24"/>
        </w:rPr>
        <w:t>од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тель</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ого письма и</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раткого</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пи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ния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дол</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быть</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о сфор</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апе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атан</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шр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ом</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том</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сл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тров</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 xml:space="preserve">(с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текстово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z w:val="24"/>
          <w:szCs w:val="24"/>
        </w:rPr>
        <w:t>о ред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ора</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lang w:val="en-US"/>
        </w:rPr>
        <w:t>W</w:t>
      </w:r>
      <w:r w:rsidRPr="00CD28B1">
        <w:rPr>
          <w:rFonts w:ascii="Times New Roman" w:eastAsia="Calibri" w:hAnsi="Times New Roman" w:cs="Times New Roman"/>
          <w:sz w:val="24"/>
          <w:szCs w:val="24"/>
          <w:lang w:val="en-US"/>
        </w:rPr>
        <w:t>ORD</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f</w:t>
      </w:r>
      <w:r w:rsidRPr="00CD28B1">
        <w:rPr>
          <w:rFonts w:ascii="Times New Roman" w:eastAsia="Calibri" w:hAnsi="Times New Roman" w:cs="Times New Roman"/>
          <w:spacing w:val="1"/>
          <w:sz w:val="24"/>
          <w:szCs w:val="24"/>
          <w:lang w:val="en-US"/>
        </w:rPr>
        <w:t>o</w:t>
      </w:r>
      <w:r w:rsidRPr="00CD28B1">
        <w:rPr>
          <w:rFonts w:ascii="Times New Roman" w:eastAsia="Calibri" w:hAnsi="Times New Roman" w:cs="Times New Roman"/>
          <w:sz w:val="24"/>
          <w:szCs w:val="24"/>
          <w:lang w:val="en-US"/>
        </w:rPr>
        <w:t>r</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3"/>
          <w:sz w:val="24"/>
          <w:szCs w:val="24"/>
          <w:lang w:val="en-US"/>
        </w:rPr>
        <w:t>W</w:t>
      </w:r>
      <w:r w:rsidRPr="00CD28B1">
        <w:rPr>
          <w:rFonts w:ascii="Times New Roman" w:eastAsia="Calibri" w:hAnsi="Times New Roman" w:cs="Times New Roman"/>
          <w:spacing w:val="-6"/>
          <w:sz w:val="24"/>
          <w:szCs w:val="24"/>
          <w:lang w:val="en-US"/>
        </w:rPr>
        <w:t>I</w:t>
      </w:r>
      <w:r w:rsidRPr="00CD28B1">
        <w:rPr>
          <w:rFonts w:ascii="Times New Roman" w:eastAsia="Calibri" w:hAnsi="Times New Roman" w:cs="Times New Roman"/>
          <w:sz w:val="24"/>
          <w:szCs w:val="24"/>
          <w:lang w:val="en-US"/>
        </w:rPr>
        <w:t>N</w:t>
      </w:r>
      <w:r w:rsidRPr="00CD28B1">
        <w:rPr>
          <w:rFonts w:ascii="Times New Roman" w:eastAsia="Calibri" w:hAnsi="Times New Roman" w:cs="Times New Roman"/>
          <w:spacing w:val="1"/>
          <w:sz w:val="24"/>
          <w:szCs w:val="24"/>
          <w:lang w:val="en-US"/>
        </w:rPr>
        <w:t>D</w:t>
      </w:r>
      <w:r w:rsidRPr="00CD28B1">
        <w:rPr>
          <w:rFonts w:ascii="Times New Roman" w:eastAsia="Calibri" w:hAnsi="Times New Roman" w:cs="Times New Roman"/>
          <w:sz w:val="24"/>
          <w:szCs w:val="24"/>
          <w:lang w:val="en-US"/>
        </w:rPr>
        <w:t>OW</w:t>
      </w:r>
      <w:r w:rsidRPr="00CD28B1">
        <w:rPr>
          <w:rFonts w:ascii="Times New Roman" w:eastAsia="Calibri" w:hAnsi="Times New Roman" w:cs="Times New Roman"/>
          <w:spacing w:val="6"/>
          <w:sz w:val="24"/>
          <w:szCs w:val="24"/>
          <w:lang w:val="en-US"/>
        </w:rPr>
        <w:t>S</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сии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от 97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выш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w:t>
      </w:r>
    </w:p>
    <w:p w:rsidR="00CD28B1" w:rsidRPr="00CD28B1" w:rsidRDefault="00CD28B1" w:rsidP="00653F31">
      <w:pPr>
        <w:widowControl w:val="0"/>
        <w:spacing w:after="0" w:line="240" w:lineRule="auto"/>
        <w:ind w:left="142"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оля</w:t>
      </w:r>
      <w:proofErr w:type="gramEnd"/>
      <w:r w:rsidRPr="00CD28B1">
        <w:rPr>
          <w:rFonts w:ascii="Times New Roman" w:eastAsia="Times New Roman" w:hAnsi="Times New Roman" w:cs="Times New Roman"/>
          <w:sz w:val="24"/>
          <w:szCs w:val="24"/>
        </w:rPr>
        <w:t xml:space="preserve"> сл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 xml:space="preserve">2,5 </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м, поля справа</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1,5</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ко</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pacing w:val="3"/>
          <w:sz w:val="24"/>
          <w:szCs w:val="24"/>
        </w:rPr>
        <w:t>т</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лы</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2,5</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left="142" w:right="107"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z w:val="24"/>
          <w:szCs w:val="24"/>
        </w:rPr>
        <w:t>шр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фт</w:t>
      </w:r>
      <w:proofErr w:type="gramEnd"/>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lang w:val="en-US"/>
        </w:rPr>
        <w:t>Times</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lang w:val="en-US"/>
        </w:rPr>
        <w:t>N</w:t>
      </w:r>
      <w:r w:rsidRPr="00CD28B1">
        <w:rPr>
          <w:rFonts w:ascii="Times New Roman" w:eastAsia="Times New Roman" w:hAnsi="Times New Roman" w:cs="Times New Roman"/>
          <w:spacing w:val="-2"/>
          <w:sz w:val="24"/>
          <w:szCs w:val="24"/>
          <w:lang w:val="en-US"/>
        </w:rPr>
        <w:t>e</w:t>
      </w:r>
      <w:r w:rsidRPr="00CD28B1">
        <w:rPr>
          <w:rFonts w:ascii="Times New Roman" w:eastAsia="Times New Roman" w:hAnsi="Times New Roman" w:cs="Times New Roman"/>
          <w:sz w:val="24"/>
          <w:szCs w:val="24"/>
          <w:lang w:val="en-US"/>
        </w:rPr>
        <w:t>w</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lang w:val="en-US"/>
        </w:rPr>
        <w:t>Ro</w:t>
      </w:r>
      <w:r w:rsidRPr="00CD28B1">
        <w:rPr>
          <w:rFonts w:ascii="Times New Roman" w:eastAsia="Times New Roman" w:hAnsi="Times New Roman" w:cs="Times New Roman"/>
          <w:spacing w:val="1"/>
          <w:sz w:val="24"/>
          <w:szCs w:val="24"/>
          <w:lang w:val="en-US"/>
        </w:rPr>
        <w:t>m</w:t>
      </w:r>
      <w:r w:rsidRPr="00CD28B1">
        <w:rPr>
          <w:rFonts w:ascii="Times New Roman" w:eastAsia="Times New Roman" w:hAnsi="Times New Roman" w:cs="Times New Roman"/>
          <w:sz w:val="24"/>
          <w:szCs w:val="24"/>
          <w:lang w:val="en-US"/>
        </w:rPr>
        <w:t>a</w:t>
      </w:r>
      <w:r w:rsidRPr="00CD28B1">
        <w:rPr>
          <w:rFonts w:ascii="Times New Roman" w:eastAsia="Times New Roman" w:hAnsi="Times New Roman" w:cs="Times New Roman"/>
          <w:spacing w:val="3"/>
          <w:sz w:val="24"/>
          <w:szCs w:val="24"/>
          <w:lang w:val="en-US"/>
        </w:rPr>
        <w:t>n</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ром</w:t>
      </w:r>
      <w:r w:rsidRPr="00CD28B1">
        <w:rPr>
          <w:rFonts w:ascii="Times New Roman" w:eastAsia="Times New Roman" w:hAnsi="Times New Roman" w:cs="Times New Roman"/>
          <w:spacing w:val="11"/>
          <w:sz w:val="24"/>
          <w:szCs w:val="24"/>
        </w:rPr>
        <w:t xml:space="preserve"> 1</w:t>
      </w:r>
      <w:r w:rsidRPr="00CD28B1">
        <w:rPr>
          <w:rFonts w:ascii="Times New Roman" w:eastAsia="Times New Roman" w:hAnsi="Times New Roman" w:cs="Times New Roman"/>
          <w:sz w:val="24"/>
          <w:szCs w:val="24"/>
        </w:rPr>
        <w:t>2</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ложен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pacing w:val="-3"/>
          <w:sz w:val="24"/>
          <w:szCs w:val="24"/>
        </w:rPr>
        <w:t>я</w:t>
      </w:r>
      <w:r w:rsidRPr="00CD28B1">
        <w:rPr>
          <w:rFonts w:ascii="Times New Roman" w:eastAsia="Times New Roman" w:hAnsi="Times New Roman" w:cs="Times New Roman"/>
          <w:sz w:val="24"/>
          <w:szCs w:val="24"/>
        </w:rPr>
        <w:t>х</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мож</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 xml:space="preserve">быть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спользов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шр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фт</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5"/>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ьшей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разм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ости,</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 xml:space="preserve">е </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енее</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1</w:t>
      </w:r>
      <w:r w:rsidRPr="00CD28B1">
        <w:rPr>
          <w:rFonts w:ascii="Times New Roman" w:eastAsia="Times New Roman" w:hAnsi="Times New Roman" w:cs="Times New Roman"/>
          <w:spacing w:val="1"/>
          <w:sz w:val="24"/>
          <w:szCs w:val="24"/>
        </w:rPr>
        <w:t>0</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left="142"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жстрочный</w:t>
      </w:r>
      <w:proofErr w:type="gramEnd"/>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терв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л -</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од</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арный;</w:t>
      </w:r>
    </w:p>
    <w:p w:rsidR="00CD28B1" w:rsidRPr="00CD28B1" w:rsidRDefault="00CD28B1" w:rsidP="00653F31">
      <w:pPr>
        <w:widowControl w:val="0"/>
        <w:spacing w:after="0" w:line="240" w:lineRule="auto"/>
        <w:ind w:left="142"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z w:val="24"/>
          <w:szCs w:val="24"/>
        </w:rPr>
        <w:t>абзац</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ый</w:t>
      </w:r>
      <w:proofErr w:type="gramEnd"/>
      <w:r w:rsidRPr="00CD28B1">
        <w:rPr>
          <w:rFonts w:ascii="Times New Roman" w:eastAsia="Times New Roman" w:hAnsi="Times New Roman" w:cs="Times New Roman"/>
          <w:sz w:val="24"/>
          <w:szCs w:val="24"/>
        </w:rPr>
        <w:t xml:space="preserve"> о</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п</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(отс</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3"/>
          <w:sz w:val="24"/>
          <w:szCs w:val="24"/>
        </w:rPr>
        <w:t>у</w:t>
      </w:r>
      <w:r w:rsidRPr="00CD28B1">
        <w:rPr>
          <w:rFonts w:ascii="Times New Roman" w:eastAsia="Times New Roman" w:hAnsi="Times New Roman" w:cs="Times New Roman"/>
          <w:sz w:val="24"/>
          <w:szCs w:val="24"/>
        </w:rPr>
        <w:t>п</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ер</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стро</w:t>
      </w:r>
      <w:r w:rsidRPr="00CD28B1">
        <w:rPr>
          <w:rFonts w:ascii="Times New Roman" w:eastAsia="Times New Roman" w:hAnsi="Times New Roman" w:cs="Times New Roman"/>
          <w:spacing w:val="-2"/>
          <w:sz w:val="24"/>
          <w:szCs w:val="24"/>
        </w:rPr>
        <w:t>к</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1,25 с</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left="142" w:right="107"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терв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л</w:t>
      </w:r>
      <w:proofErr w:type="gramEnd"/>
      <w:r w:rsidRPr="00CD28B1">
        <w:rPr>
          <w:rFonts w:ascii="Times New Roman" w:eastAsia="Times New Roman" w:hAnsi="Times New Roman" w:cs="Times New Roman"/>
          <w:spacing w:val="5"/>
          <w:sz w:val="24"/>
          <w:szCs w:val="24"/>
        </w:rPr>
        <w:t xml:space="preserve"> </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ж</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60"/>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ловком</w:t>
      </w:r>
      <w:r w:rsidRPr="00CD28B1">
        <w:rPr>
          <w:rFonts w:ascii="Times New Roman" w:eastAsia="Times New Roman" w:hAnsi="Times New Roman" w:cs="Times New Roman"/>
          <w:spacing w:val="4"/>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6"/>
          <w:sz w:val="24"/>
          <w:szCs w:val="24"/>
        </w:rPr>
        <w:t xml:space="preserve"> </w:t>
      </w:r>
      <w:r w:rsidRPr="00CD28B1">
        <w:rPr>
          <w:rFonts w:ascii="Times New Roman" w:eastAsia="Times New Roman" w:hAnsi="Times New Roman" w:cs="Times New Roman"/>
          <w:sz w:val="24"/>
          <w:szCs w:val="24"/>
        </w:rPr>
        <w:t>текстом,</w:t>
      </w:r>
      <w:r w:rsidRPr="00CD28B1">
        <w:rPr>
          <w:rFonts w:ascii="Times New Roman" w:eastAsia="Times New Roman" w:hAnsi="Times New Roman" w:cs="Times New Roman"/>
          <w:spacing w:val="4"/>
          <w:sz w:val="24"/>
          <w:szCs w:val="24"/>
        </w:rPr>
        <w:t xml:space="preserve"> </w:t>
      </w:r>
      <w:r w:rsidRPr="00CD28B1">
        <w:rPr>
          <w:rFonts w:ascii="Times New Roman" w:eastAsia="Times New Roman" w:hAnsi="Times New Roman" w:cs="Times New Roman"/>
          <w:sz w:val="24"/>
          <w:szCs w:val="24"/>
        </w:rPr>
        <w:t>текстом</w:t>
      </w:r>
      <w:r w:rsidRPr="00CD28B1">
        <w:rPr>
          <w:rFonts w:ascii="Times New Roman" w:eastAsia="Times New Roman" w:hAnsi="Times New Roman" w:cs="Times New Roman"/>
          <w:spacing w:val="4"/>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6"/>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од</w:t>
      </w:r>
      <w:r w:rsidRPr="00CD28B1">
        <w:rPr>
          <w:rFonts w:ascii="Times New Roman" w:eastAsia="Times New Roman" w:hAnsi="Times New Roman" w:cs="Times New Roman"/>
          <w:spacing w:val="1"/>
          <w:sz w:val="24"/>
          <w:szCs w:val="24"/>
        </w:rPr>
        <w:t>пи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3"/>
          <w:sz w:val="24"/>
          <w:szCs w:val="24"/>
        </w:rPr>
        <w:t>ь</w:t>
      </w:r>
      <w:r w:rsidRPr="00CD28B1">
        <w:rPr>
          <w:rFonts w:ascii="Times New Roman" w:eastAsia="Times New Roman" w:hAnsi="Times New Roman" w:cs="Times New Roman"/>
          <w:sz w:val="24"/>
          <w:szCs w:val="24"/>
        </w:rPr>
        <w:t>ю</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4"/>
          <w:sz w:val="24"/>
          <w:szCs w:val="24"/>
        </w:rPr>
        <w:t xml:space="preserve"> </w:t>
      </w:r>
      <w:r w:rsidRPr="00CD28B1">
        <w:rPr>
          <w:rFonts w:ascii="Times New Roman" w:eastAsia="Times New Roman" w:hAnsi="Times New Roman" w:cs="Times New Roman"/>
          <w:sz w:val="24"/>
          <w:szCs w:val="24"/>
        </w:rPr>
        <w:t>од</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арный 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 xml:space="preserve">жстрочный </w:t>
      </w:r>
      <w:r w:rsidRPr="00CD28B1">
        <w:rPr>
          <w:rFonts w:ascii="Times New Roman" w:eastAsia="Times New Roman" w:hAnsi="Times New Roman" w:cs="Times New Roman"/>
          <w:spacing w:val="1"/>
          <w:sz w:val="24"/>
          <w:szCs w:val="24"/>
        </w:rPr>
        <w:t>ин</w:t>
      </w:r>
      <w:r w:rsidRPr="00CD28B1">
        <w:rPr>
          <w:rFonts w:ascii="Times New Roman" w:eastAsia="Times New Roman" w:hAnsi="Times New Roman" w:cs="Times New Roman"/>
          <w:sz w:val="24"/>
          <w:szCs w:val="24"/>
        </w:rPr>
        <w:t>терв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л;</w:t>
      </w:r>
    </w:p>
    <w:p w:rsidR="00CD28B1" w:rsidRPr="00CD28B1" w:rsidRDefault="00CD28B1" w:rsidP="00653F31">
      <w:pPr>
        <w:widowControl w:val="0"/>
        <w:spacing w:after="0" w:line="240" w:lineRule="auto"/>
        <w:ind w:left="142" w:firstLine="709"/>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z w:val="24"/>
          <w:szCs w:val="24"/>
        </w:rPr>
        <w:t>стран</w:t>
      </w:r>
      <w:r w:rsidRPr="00CD28B1">
        <w:rPr>
          <w:rFonts w:ascii="Times New Roman" w:eastAsia="Times New Roman" w:hAnsi="Times New Roman" w:cs="Times New Roman"/>
          <w:spacing w:val="1"/>
          <w:sz w:val="24"/>
          <w:szCs w:val="24"/>
        </w:rPr>
        <w:t>иц</w:t>
      </w:r>
      <w:r w:rsidRPr="00CD28B1">
        <w:rPr>
          <w:rFonts w:ascii="Times New Roman" w:eastAsia="Times New Roman" w:hAnsi="Times New Roman" w:cs="Times New Roman"/>
          <w:sz w:val="24"/>
          <w:szCs w:val="24"/>
        </w:rPr>
        <w:t>ы</w:t>
      </w:r>
      <w:proofErr w:type="gramEnd"/>
      <w:r w:rsidRPr="00CD28B1">
        <w:rPr>
          <w:rFonts w:ascii="Times New Roman" w:eastAsia="Times New Roman" w:hAnsi="Times New Roman" w:cs="Times New Roman"/>
          <w:sz w:val="24"/>
          <w:szCs w:val="24"/>
        </w:rPr>
        <w:t xml:space="preserve"> заяв</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илож</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ей дол</w:t>
      </w:r>
      <w:r w:rsidRPr="00CD28B1">
        <w:rPr>
          <w:rFonts w:ascii="Times New Roman" w:eastAsia="Times New Roman" w:hAnsi="Times New Roman" w:cs="Times New Roman"/>
          <w:spacing w:val="-2"/>
          <w:sz w:val="24"/>
          <w:szCs w:val="24"/>
        </w:rPr>
        <w:t>ж</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 xml:space="preserve">ы быть </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1"/>
          <w:sz w:val="24"/>
          <w:szCs w:val="24"/>
        </w:rPr>
        <w:t>в</w:t>
      </w:r>
      <w:r w:rsidRPr="00CD28B1">
        <w:rPr>
          <w:rFonts w:ascii="Times New Roman" w:eastAsia="Times New Roman" w:hAnsi="Times New Roman" w:cs="Times New Roman"/>
          <w:sz w:val="24"/>
          <w:szCs w:val="24"/>
        </w:rPr>
        <w:t>аны.</w:t>
      </w:r>
    </w:p>
    <w:p w:rsidR="00CD28B1" w:rsidRPr="00CD28B1" w:rsidRDefault="00CD28B1" w:rsidP="00653F31">
      <w:pPr>
        <w:widowControl w:val="0"/>
        <w:spacing w:after="0" w:line="240" w:lineRule="auto"/>
        <w:ind w:left="142" w:firstLine="7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Объем</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должен</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ыш</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z w:val="24"/>
          <w:szCs w:val="24"/>
        </w:rPr>
        <w:t>30</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50</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pacing w:val="-3"/>
          <w:sz w:val="24"/>
          <w:szCs w:val="24"/>
        </w:rPr>
        <w:t>д</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ать</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ят)</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страниц</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формата</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А4.</w:t>
      </w:r>
    </w:p>
    <w:p w:rsidR="00CD28B1" w:rsidRPr="009B3FB8" w:rsidRDefault="00CD28B1" w:rsidP="00653F31">
      <w:pPr>
        <w:widowControl w:val="0"/>
        <w:numPr>
          <w:ilvl w:val="0"/>
          <w:numId w:val="6"/>
        </w:numPr>
        <w:tabs>
          <w:tab w:val="left" w:pos="0"/>
          <w:tab w:val="left" w:pos="993"/>
        </w:tabs>
        <w:spacing w:after="0" w:line="240" w:lineRule="auto"/>
        <w:ind w:left="142" w:firstLine="708"/>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shd w:val="clear" w:color="auto" w:fill="FFFFFF"/>
        </w:rPr>
        <w:t xml:space="preserve">Документы, подтверждающие соответствие научного руководителя программы и членов исследовательской группы требованиям настоящей Конкурсной документации, должны быть прикреплены в их профиле в информационной системе </w:t>
      </w:r>
      <w:r w:rsidRPr="00CD28B1">
        <w:rPr>
          <w:rFonts w:ascii="Times New Roman" w:eastAsia="Calibri" w:hAnsi="Times New Roman" w:cs="Times New Roman"/>
          <w:sz w:val="24"/>
          <w:szCs w:val="24"/>
        </w:rPr>
        <w:t xml:space="preserve">АО «Национальный центр государственной научно-технической экспертизы» (далее – </w:t>
      </w:r>
      <w:r w:rsidRPr="00CD28B1">
        <w:rPr>
          <w:rFonts w:ascii="Times New Roman" w:eastAsia="Calibri" w:hAnsi="Times New Roman" w:cs="Times New Roman"/>
          <w:sz w:val="24"/>
          <w:szCs w:val="24"/>
          <w:lang w:eastAsia="ar-SA"/>
        </w:rPr>
        <w:t>НЦГНТЭ)</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eastAsia="ar-SA"/>
        </w:rPr>
        <w:t xml:space="preserve">по ссылке </w:t>
      </w:r>
      <w:hyperlink r:id="rId8" w:history="1">
        <w:r w:rsidRPr="00CD28B1">
          <w:rPr>
            <w:rFonts w:ascii="Times New Roman" w:eastAsia="Calibri" w:hAnsi="Times New Roman" w:cs="Times New Roman"/>
            <w:color w:val="0000FF"/>
            <w:sz w:val="24"/>
            <w:szCs w:val="24"/>
            <w:u w:val="single"/>
            <w:lang w:val="en-US" w:eastAsia="ar-SA"/>
          </w:rPr>
          <w:t>www</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is</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ncste</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kz</w:t>
        </w:r>
      </w:hyperlink>
      <w:r w:rsidRPr="00CD28B1">
        <w:rPr>
          <w:rFonts w:ascii="Times New Roman" w:eastAsia="Calibri" w:hAnsi="Times New Roman" w:cs="Times New Roman"/>
          <w:sz w:val="24"/>
          <w:szCs w:val="24"/>
          <w:lang w:val="kk-KZ" w:eastAsia="ar-SA"/>
        </w:rPr>
        <w:t>.</w:t>
      </w:r>
    </w:p>
    <w:p w:rsidR="00CD28B1" w:rsidRPr="009B3FB8" w:rsidRDefault="00CD28B1" w:rsidP="009B3FB8">
      <w:pPr>
        <w:widowControl w:val="0"/>
        <w:numPr>
          <w:ilvl w:val="0"/>
          <w:numId w:val="6"/>
        </w:numPr>
        <w:tabs>
          <w:tab w:val="left" w:pos="0"/>
          <w:tab w:val="left" w:pos="993"/>
        </w:tabs>
        <w:spacing w:after="0" w:line="240" w:lineRule="auto"/>
        <w:ind w:left="142" w:firstLine="708"/>
        <w:contextualSpacing/>
        <w:jc w:val="both"/>
        <w:rPr>
          <w:rFonts w:ascii="Times New Roman" w:eastAsia="Calibri" w:hAnsi="Times New Roman" w:cs="Times New Roman"/>
          <w:sz w:val="24"/>
          <w:szCs w:val="24"/>
        </w:rPr>
      </w:pPr>
      <w:r w:rsidRPr="009B3FB8">
        <w:rPr>
          <w:rFonts w:ascii="Times New Roman" w:eastAsia="Calibri" w:hAnsi="Times New Roman" w:cs="Times New Roman"/>
          <w:sz w:val="24"/>
          <w:szCs w:val="24"/>
        </w:rPr>
        <w:t xml:space="preserve">Участник, претендующий на получение целевой программы по прикладным исследованиям, </w:t>
      </w:r>
      <w:r w:rsidRPr="009B3FB8">
        <w:rPr>
          <w:rFonts w:ascii="Times New Roman" w:eastAsia="Calibri" w:hAnsi="Times New Roman" w:cs="Times New Roman"/>
          <w:color w:val="000000"/>
          <w:sz w:val="24"/>
          <w:szCs w:val="24"/>
        </w:rPr>
        <w:t>за исключением программ исследований в области обеспечения национальной и продовольственной безопасности (</w:t>
      </w:r>
      <w:r w:rsidRPr="009B3FB8">
        <w:rPr>
          <w:rFonts w:ascii="Times New Roman" w:eastAsia="Calibri" w:hAnsi="Times New Roman" w:cs="Times New Roman"/>
          <w:i/>
          <w:color w:val="000000"/>
          <w:sz w:val="24"/>
          <w:szCs w:val="24"/>
        </w:rPr>
        <w:t xml:space="preserve">генофонд сельскохозяйственных растений и животных, птиц и рыб, ветеринарно-санитарная, фитосанитарная и пищевая </w:t>
      </w:r>
      <w:r w:rsidRPr="009B3FB8">
        <w:rPr>
          <w:rFonts w:ascii="Times New Roman" w:eastAsia="Calibri" w:hAnsi="Times New Roman" w:cs="Times New Roman"/>
          <w:i/>
          <w:color w:val="000000"/>
          <w:sz w:val="24"/>
          <w:szCs w:val="24"/>
        </w:rPr>
        <w:lastRenderedPageBreak/>
        <w:t>безопасность</w:t>
      </w:r>
      <w:r w:rsidRPr="009B3FB8">
        <w:rPr>
          <w:rFonts w:ascii="Times New Roman" w:eastAsia="Calibri" w:hAnsi="Times New Roman" w:cs="Times New Roman"/>
          <w:color w:val="000000"/>
          <w:sz w:val="24"/>
          <w:szCs w:val="24"/>
        </w:rPr>
        <w:t xml:space="preserve">), </w:t>
      </w:r>
      <w:r w:rsidRPr="009B3FB8">
        <w:rPr>
          <w:rFonts w:ascii="Times New Roman" w:eastAsia="Calibri" w:hAnsi="Times New Roman" w:cs="Times New Roman"/>
          <w:sz w:val="24"/>
          <w:szCs w:val="24"/>
        </w:rPr>
        <w:t>обеспечивает участие частного партнера с частичным обеспечением программ необходимыми ресурсами, в том числе финансовыми. Подтверждением намерения сторон является соглашение о вкладе в произвольной форме с указанием их сроков реализации и суммы вклада.</w:t>
      </w:r>
    </w:p>
    <w:p w:rsidR="00CD28B1" w:rsidRPr="00CD28B1" w:rsidRDefault="00CD28B1" w:rsidP="00653F31">
      <w:pPr>
        <w:widowControl w:val="0"/>
        <w:numPr>
          <w:ilvl w:val="0"/>
          <w:numId w:val="6"/>
        </w:numPr>
        <w:tabs>
          <w:tab w:val="left" w:pos="0"/>
          <w:tab w:val="left" w:pos="993"/>
        </w:tabs>
        <w:spacing w:after="0" w:line="240" w:lineRule="auto"/>
        <w:ind w:left="142"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В случаях отказа частного партнера от намерения вклада в ходе реализации программы либо отсутствия равнозначной замены, по решению </w:t>
      </w:r>
      <w:r w:rsidRPr="00CD28B1">
        <w:rPr>
          <w:rFonts w:ascii="Times New Roman" w:eastAsia="Calibri" w:hAnsi="Times New Roman" w:cs="Times New Roman"/>
          <w:sz w:val="24"/>
          <w:szCs w:val="24"/>
          <w:lang w:val="en-US"/>
        </w:rPr>
        <w:t>ННС может быть прекращено финансирование программы.</w:t>
      </w:r>
    </w:p>
    <w:p w:rsidR="00CD28B1" w:rsidRPr="00CD28B1" w:rsidRDefault="00CD28B1" w:rsidP="00653F31">
      <w:pPr>
        <w:widowControl w:val="0"/>
        <w:numPr>
          <w:ilvl w:val="0"/>
          <w:numId w:val="6"/>
        </w:numPr>
        <w:tabs>
          <w:tab w:val="left" w:pos="0"/>
          <w:tab w:val="left" w:pos="908"/>
          <w:tab w:val="left" w:pos="993"/>
        </w:tabs>
        <w:spacing w:after="0" w:line="240" w:lineRule="auto"/>
        <w:ind w:left="142" w:right="108"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z w:val="24"/>
          <w:szCs w:val="24"/>
        </w:rPr>
        <w:t>тии</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ННС</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z w:val="24"/>
          <w:szCs w:val="24"/>
        </w:rPr>
        <w:t>кращен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2"/>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z w:val="24"/>
          <w:szCs w:val="24"/>
        </w:rPr>
        <w:t>иро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 xml:space="preserve">мы </w:t>
      </w:r>
      <w:r w:rsidRPr="00CD28B1">
        <w:rPr>
          <w:rFonts w:ascii="Times New Roman" w:eastAsia="Calibri" w:hAnsi="Times New Roman" w:cs="Times New Roman"/>
          <w:bCs/>
          <w:sz w:val="24"/>
          <w:szCs w:val="24"/>
        </w:rPr>
        <w:t>Министерство сельского хозяйства Республики Казахстан</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торг</w:t>
      </w:r>
      <w:r w:rsidRPr="00CD28B1">
        <w:rPr>
          <w:rFonts w:ascii="Times New Roman" w:eastAsia="Calibri" w:hAnsi="Times New Roman" w:cs="Times New Roman"/>
          <w:spacing w:val="-1"/>
          <w:sz w:val="24"/>
          <w:szCs w:val="24"/>
        </w:rPr>
        <w:t>ае</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z w:val="24"/>
          <w:szCs w:val="24"/>
        </w:rPr>
        <w:t>дог</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вор</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z w:val="24"/>
          <w:szCs w:val="24"/>
        </w:rPr>
        <w:t>выпол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ению</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аказа</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 xml:space="preserve">о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во</w:t>
      </w:r>
      <w:r w:rsidRPr="00CD28B1">
        <w:rPr>
          <w:rFonts w:ascii="Times New Roman" w:eastAsia="Calibri" w:hAnsi="Times New Roman" w:cs="Times New Roman"/>
          <w:spacing w:val="3"/>
          <w:sz w:val="24"/>
          <w:szCs w:val="24"/>
        </w:rPr>
        <w:t>м</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ю с исполн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теле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w:t>
      </w:r>
    </w:p>
    <w:p w:rsidR="00CD28B1" w:rsidRPr="00CD28B1" w:rsidRDefault="00CD28B1" w:rsidP="00653F31">
      <w:pPr>
        <w:widowControl w:val="0"/>
        <w:numPr>
          <w:ilvl w:val="0"/>
          <w:numId w:val="6"/>
        </w:numPr>
        <w:tabs>
          <w:tab w:val="left" w:pos="0"/>
          <w:tab w:val="left" w:pos="908"/>
          <w:tab w:val="left" w:pos="993"/>
        </w:tabs>
        <w:spacing w:after="0" w:line="240" w:lineRule="auto"/>
        <w:ind w:left="142" w:right="108"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color w:val="000000"/>
          <w:sz w:val="24"/>
          <w:szCs w:val="24"/>
        </w:rPr>
        <w:t>Уполномоченным органом или отраслевыми уполномоченными органами</w:t>
      </w:r>
      <w:r w:rsidRPr="00CD28B1">
        <w:rPr>
          <w:rFonts w:ascii="Times New Roman" w:eastAsia="Calibri" w:hAnsi="Times New Roman" w:cs="Times New Roman"/>
          <w:sz w:val="24"/>
          <w:szCs w:val="24"/>
        </w:rPr>
        <w:t xml:space="preserve"> до</w:t>
      </w:r>
      <w:r w:rsidRPr="00CD28B1">
        <w:rPr>
          <w:rFonts w:ascii="Times New Roman" w:eastAsia="Calibri" w:hAnsi="Times New Roman" w:cs="Times New Roman"/>
          <w:spacing w:val="3"/>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ся</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основан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z w:val="24"/>
          <w:szCs w:val="24"/>
        </w:rPr>
        <w:t>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 ННС</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спред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дств</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щего</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ж</w:t>
      </w:r>
      <w:r w:rsidRPr="00CD28B1">
        <w:rPr>
          <w:rFonts w:ascii="Times New Roman" w:eastAsia="Calibri" w:hAnsi="Times New Roman" w:cs="Times New Roman"/>
          <w:spacing w:val="4"/>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программами</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xml:space="preserve">мках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xml:space="preserve">вого </w:t>
      </w:r>
      <w:r w:rsidRPr="00CD28B1">
        <w:rPr>
          <w:rFonts w:ascii="Times New Roman" w:eastAsia="Calibri" w:hAnsi="Times New Roman" w:cs="Times New Roman"/>
          <w:spacing w:val="2"/>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кой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деятель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w:t>
      </w:r>
    </w:p>
    <w:p w:rsidR="00CD28B1" w:rsidRPr="00835FAF" w:rsidRDefault="00CD28B1" w:rsidP="00653F31">
      <w:pPr>
        <w:widowControl w:val="0"/>
        <w:numPr>
          <w:ilvl w:val="0"/>
          <w:numId w:val="6"/>
        </w:numPr>
        <w:tabs>
          <w:tab w:val="left" w:pos="0"/>
          <w:tab w:val="left" w:pos="908"/>
          <w:tab w:val="left" w:pos="993"/>
        </w:tabs>
        <w:spacing w:after="0" w:line="240" w:lineRule="auto"/>
        <w:ind w:left="142" w:right="108" w:firstLine="709"/>
        <w:contextualSpacing/>
        <w:jc w:val="both"/>
        <w:rPr>
          <w:rFonts w:ascii="Times New Roman" w:eastAsia="Calibri" w:hAnsi="Times New Roman" w:cs="Times New Roman"/>
          <w:color w:val="FF0000"/>
          <w:sz w:val="24"/>
          <w:szCs w:val="24"/>
        </w:rPr>
      </w:pPr>
      <w:r w:rsidRPr="00CD28B1">
        <w:rPr>
          <w:rFonts w:ascii="Times New Roman" w:eastAsia="Calibri" w:hAnsi="Times New Roman" w:cs="Times New Roman"/>
          <w:sz w:val="24"/>
          <w:szCs w:val="24"/>
        </w:rPr>
        <w:t xml:space="preserve"> </w:t>
      </w:r>
      <w:r w:rsidRPr="00835FAF">
        <w:rPr>
          <w:rFonts w:ascii="Times New Roman" w:eastAsia="Calibri" w:hAnsi="Times New Roman" w:cs="Times New Roman"/>
          <w:bCs/>
          <w:sz w:val="24"/>
          <w:szCs w:val="24"/>
        </w:rPr>
        <w:t xml:space="preserve">В программу могут быть вовлечены зарубежные ученые, имеющие индексы цитируемости (индекс Хирша) </w:t>
      </w:r>
      <w:r w:rsidR="006557F4" w:rsidRPr="00835FAF">
        <w:rPr>
          <w:rFonts w:ascii="Times New Roman" w:eastAsia="Calibri" w:hAnsi="Times New Roman" w:cs="Times New Roman"/>
          <w:bCs/>
          <w:sz w:val="24"/>
          <w:szCs w:val="24"/>
        </w:rPr>
        <w:t xml:space="preserve">не менее </w:t>
      </w:r>
      <w:r w:rsidR="006557F4" w:rsidRPr="00835FAF">
        <w:rPr>
          <w:rFonts w:ascii="Times New Roman" w:eastAsia="Calibri" w:hAnsi="Times New Roman" w:cs="Times New Roman"/>
          <w:bCs/>
          <w:sz w:val="24"/>
          <w:szCs w:val="24"/>
          <w:lang w:val="kk-KZ"/>
        </w:rPr>
        <w:t>10</w:t>
      </w:r>
      <w:r w:rsidRPr="00835FAF">
        <w:rPr>
          <w:rFonts w:ascii="Times New Roman" w:eastAsia="Calibri" w:hAnsi="Times New Roman" w:cs="Times New Roman"/>
          <w:bCs/>
          <w:sz w:val="24"/>
          <w:szCs w:val="24"/>
        </w:rPr>
        <w:t>.</w:t>
      </w:r>
    </w:p>
    <w:p w:rsidR="00CD28B1" w:rsidRPr="00CD28B1" w:rsidRDefault="00CD28B1" w:rsidP="00653F31">
      <w:pPr>
        <w:widowControl w:val="0"/>
        <w:numPr>
          <w:ilvl w:val="0"/>
          <w:numId w:val="6"/>
        </w:numPr>
        <w:tabs>
          <w:tab w:val="left" w:pos="0"/>
          <w:tab w:val="left" w:pos="908"/>
          <w:tab w:val="left" w:pos="993"/>
        </w:tabs>
        <w:spacing w:after="0" w:line="240" w:lineRule="auto"/>
        <w:ind w:left="142" w:right="108"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Зая</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ка</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долж</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сод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ржать</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формацию,</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являю</w:t>
      </w:r>
      <w:r w:rsidRPr="00CD28B1">
        <w:rPr>
          <w:rFonts w:ascii="Times New Roman" w:eastAsia="Calibri" w:hAnsi="Times New Roman" w:cs="Times New Roman"/>
          <w:spacing w:val="2"/>
          <w:sz w:val="24"/>
          <w:szCs w:val="24"/>
        </w:rPr>
        <w:t>щ</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3"/>
          <w:sz w:val="24"/>
          <w:szCs w:val="24"/>
        </w:rPr>
        <w:t>ю</w:t>
      </w:r>
      <w:r w:rsidRPr="00CD28B1">
        <w:rPr>
          <w:rFonts w:ascii="Times New Roman" w:eastAsia="Calibri" w:hAnsi="Times New Roman" w:cs="Times New Roman"/>
          <w:sz w:val="24"/>
          <w:szCs w:val="24"/>
        </w:rPr>
        <w:t>ся</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ме</w:t>
      </w:r>
      <w:r w:rsidRPr="00CD28B1">
        <w:rPr>
          <w:rFonts w:ascii="Times New Roman" w:eastAsia="Calibri" w:hAnsi="Times New Roman" w:cs="Times New Roman"/>
          <w:sz w:val="24"/>
          <w:szCs w:val="24"/>
        </w:rPr>
        <w:t>рч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ской</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тай</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 ра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кры</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орой</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тен</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мож</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ти</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щ</w:t>
      </w:r>
      <w:r w:rsidRPr="00CD28B1">
        <w:rPr>
          <w:rFonts w:ascii="Times New Roman" w:eastAsia="Calibri" w:hAnsi="Times New Roman" w:cs="Times New Roman"/>
          <w:sz w:val="24"/>
          <w:szCs w:val="24"/>
        </w:rPr>
        <w:t>ерб</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торск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 xml:space="preserve">ам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теля.</w:t>
      </w:r>
    </w:p>
    <w:p w:rsidR="009B3FB8" w:rsidRDefault="00CD28B1" w:rsidP="009B3FB8">
      <w:pPr>
        <w:widowControl w:val="0"/>
        <w:numPr>
          <w:ilvl w:val="0"/>
          <w:numId w:val="6"/>
        </w:numPr>
        <w:tabs>
          <w:tab w:val="left" w:pos="0"/>
          <w:tab w:val="left" w:pos="993"/>
          <w:tab w:val="left" w:pos="1134"/>
        </w:tabs>
        <w:spacing w:after="0" w:line="240" w:lineRule="auto"/>
        <w:ind w:left="142" w:firstLine="708"/>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Заявка должна соответствовать принципам и нормам академической и исследовательской этики. </w:t>
      </w:r>
    </w:p>
    <w:p w:rsidR="00CD28B1" w:rsidRPr="009B3FB8" w:rsidRDefault="00CD28B1" w:rsidP="009B3FB8">
      <w:pPr>
        <w:widowControl w:val="0"/>
        <w:numPr>
          <w:ilvl w:val="0"/>
          <w:numId w:val="6"/>
        </w:numPr>
        <w:tabs>
          <w:tab w:val="left" w:pos="0"/>
          <w:tab w:val="left" w:pos="993"/>
          <w:tab w:val="left" w:pos="1134"/>
        </w:tabs>
        <w:spacing w:after="0" w:line="240" w:lineRule="auto"/>
        <w:ind w:left="142" w:firstLine="708"/>
        <w:contextualSpacing/>
        <w:jc w:val="both"/>
        <w:rPr>
          <w:rFonts w:ascii="Times New Roman" w:eastAsia="Calibri" w:hAnsi="Times New Roman" w:cs="Times New Roman"/>
          <w:sz w:val="24"/>
          <w:szCs w:val="24"/>
        </w:rPr>
      </w:pPr>
      <w:r w:rsidRPr="009B3FB8">
        <w:rPr>
          <w:rFonts w:ascii="Times New Roman" w:eastAsia="Times New Roman" w:hAnsi="Times New Roman" w:cs="Times New Roman"/>
          <w:sz w:val="24"/>
          <w:szCs w:val="24"/>
        </w:rPr>
        <w:t>Общие требов</w:t>
      </w:r>
      <w:r w:rsidRPr="009B3FB8">
        <w:rPr>
          <w:rFonts w:ascii="Times New Roman" w:eastAsia="Times New Roman" w:hAnsi="Times New Roman" w:cs="Times New Roman"/>
          <w:spacing w:val="-2"/>
          <w:sz w:val="24"/>
          <w:szCs w:val="24"/>
        </w:rPr>
        <w:t>а</w:t>
      </w:r>
      <w:r w:rsidRPr="009B3FB8">
        <w:rPr>
          <w:rFonts w:ascii="Times New Roman" w:eastAsia="Times New Roman" w:hAnsi="Times New Roman" w:cs="Times New Roman"/>
          <w:spacing w:val="1"/>
          <w:sz w:val="24"/>
          <w:szCs w:val="24"/>
        </w:rPr>
        <w:t>ни</w:t>
      </w:r>
      <w:r w:rsidRPr="009B3FB8">
        <w:rPr>
          <w:rFonts w:ascii="Times New Roman" w:eastAsia="Times New Roman" w:hAnsi="Times New Roman" w:cs="Times New Roman"/>
          <w:sz w:val="24"/>
          <w:szCs w:val="24"/>
        </w:rPr>
        <w:t>я ко вс</w:t>
      </w:r>
      <w:r w:rsidRPr="009B3FB8">
        <w:rPr>
          <w:rFonts w:ascii="Times New Roman" w:eastAsia="Times New Roman" w:hAnsi="Times New Roman" w:cs="Times New Roman"/>
          <w:spacing w:val="-2"/>
          <w:sz w:val="24"/>
          <w:szCs w:val="24"/>
        </w:rPr>
        <w:t>е</w:t>
      </w:r>
      <w:r w:rsidRPr="009B3FB8">
        <w:rPr>
          <w:rFonts w:ascii="Times New Roman" w:eastAsia="Times New Roman" w:hAnsi="Times New Roman" w:cs="Times New Roman"/>
          <w:sz w:val="24"/>
          <w:szCs w:val="24"/>
        </w:rPr>
        <w:t>м заявка</w:t>
      </w:r>
      <w:r w:rsidRPr="009B3FB8">
        <w:rPr>
          <w:rFonts w:ascii="Times New Roman" w:eastAsia="Times New Roman" w:hAnsi="Times New Roman" w:cs="Times New Roman"/>
          <w:spacing w:val="-2"/>
          <w:sz w:val="24"/>
          <w:szCs w:val="24"/>
        </w:rPr>
        <w:t>м</w:t>
      </w:r>
      <w:r w:rsidRPr="009B3FB8">
        <w:rPr>
          <w:rFonts w:ascii="Times New Roman" w:eastAsia="Times New Roman" w:hAnsi="Times New Roman" w:cs="Times New Roman"/>
          <w:sz w:val="24"/>
          <w:szCs w:val="24"/>
        </w:rPr>
        <w:t>:</w:t>
      </w:r>
    </w:p>
    <w:p w:rsidR="00CD28B1" w:rsidRPr="00CD28B1" w:rsidRDefault="00CD28B1" w:rsidP="00653F31">
      <w:pPr>
        <w:widowControl w:val="0"/>
        <w:tabs>
          <w:tab w:val="left" w:pos="1080"/>
        </w:tabs>
        <w:spacing w:after="0" w:line="240" w:lineRule="auto"/>
        <w:ind w:left="101" w:right="107" w:firstLine="6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каждая</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ка</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до</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z w:val="24"/>
          <w:szCs w:val="24"/>
        </w:rPr>
        <w:t>жна</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сод</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ржать</w:t>
      </w:r>
      <w:r w:rsidRPr="00CD28B1">
        <w:rPr>
          <w:rFonts w:ascii="Times New Roman" w:eastAsia="Times New Roman" w:hAnsi="Times New Roman" w:cs="Times New Roman"/>
          <w:spacing w:val="58"/>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редлож</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сп</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ьз</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
          <w:sz w:val="24"/>
          <w:szCs w:val="24"/>
        </w:rPr>
        <w:t>в</w:t>
      </w:r>
      <w:r w:rsidRPr="00CD28B1">
        <w:rPr>
          <w:rFonts w:ascii="Times New Roman" w:eastAsia="Times New Roman" w:hAnsi="Times New Roman" w:cs="Times New Roman"/>
          <w:sz w:val="24"/>
          <w:szCs w:val="24"/>
        </w:rPr>
        <w:t>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ю</w:t>
      </w:r>
      <w:r w:rsidRPr="00CD28B1">
        <w:rPr>
          <w:rFonts w:ascii="Times New Roman" w:eastAsia="Times New Roman" w:hAnsi="Times New Roman" w:cs="Times New Roman"/>
          <w:spacing w:val="58"/>
          <w:sz w:val="24"/>
          <w:szCs w:val="24"/>
        </w:rPr>
        <w:t xml:space="preserve"> </w:t>
      </w:r>
      <w:r w:rsidRPr="00CD28B1">
        <w:rPr>
          <w:rFonts w:ascii="Times New Roman" w:eastAsia="Times New Roman" w:hAnsi="Times New Roman" w:cs="Times New Roman"/>
          <w:sz w:val="24"/>
          <w:szCs w:val="24"/>
        </w:rPr>
        <w:t>готов</w:t>
      </w:r>
      <w:r w:rsidRPr="00CD28B1">
        <w:rPr>
          <w:rFonts w:ascii="Times New Roman" w:eastAsia="Times New Roman" w:hAnsi="Times New Roman" w:cs="Times New Roman"/>
          <w:spacing w:val="-3"/>
          <w:sz w:val="24"/>
          <w:szCs w:val="24"/>
        </w:rPr>
        <w:t>ы</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 апроб</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ров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pacing w:val="-3"/>
          <w:sz w:val="24"/>
          <w:szCs w:val="24"/>
        </w:rPr>
        <w:t>ы</w:t>
      </w:r>
      <w:r w:rsidRPr="00CD28B1">
        <w:rPr>
          <w:rFonts w:ascii="Times New Roman" w:eastAsia="Times New Roman" w:hAnsi="Times New Roman" w:cs="Times New Roman"/>
          <w:sz w:val="24"/>
          <w:szCs w:val="24"/>
        </w:rPr>
        <w:t>х</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в ми</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pacing w:val="-1"/>
          <w:sz w:val="24"/>
          <w:szCs w:val="24"/>
        </w:rPr>
        <w:t>е</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ер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довых</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те</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оло</w:t>
      </w:r>
      <w:r w:rsidRPr="00CD28B1">
        <w:rPr>
          <w:rFonts w:ascii="Times New Roman" w:eastAsia="Times New Roman" w:hAnsi="Times New Roman" w:cs="Times New Roman"/>
          <w:spacing w:val="-3"/>
          <w:sz w:val="24"/>
          <w:szCs w:val="24"/>
        </w:rPr>
        <w:t>г</w:t>
      </w:r>
      <w:r w:rsidRPr="00CD28B1">
        <w:rPr>
          <w:rFonts w:ascii="Times New Roman" w:eastAsia="Times New Roman" w:hAnsi="Times New Roman" w:cs="Times New Roman"/>
          <w:sz w:val="24"/>
          <w:szCs w:val="24"/>
        </w:rPr>
        <w:t>ий, н</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ра</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лен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ых</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мас</w:t>
      </w:r>
      <w:r w:rsidRPr="00CD28B1">
        <w:rPr>
          <w:rFonts w:ascii="Times New Roman" w:eastAsia="Times New Roman" w:hAnsi="Times New Roman" w:cs="Times New Roman"/>
          <w:spacing w:val="2"/>
          <w:sz w:val="24"/>
          <w:szCs w:val="24"/>
        </w:rPr>
        <w:t>ш</w:t>
      </w:r>
      <w:r w:rsidRPr="00CD28B1">
        <w:rPr>
          <w:rFonts w:ascii="Times New Roman" w:eastAsia="Times New Roman" w:hAnsi="Times New Roman" w:cs="Times New Roman"/>
          <w:sz w:val="24"/>
          <w:szCs w:val="24"/>
        </w:rPr>
        <w:t>таб</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ое</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внедрен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 xml:space="preserve">и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овыш</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 эффек</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z w:val="24"/>
          <w:szCs w:val="24"/>
        </w:rPr>
        <w:t xml:space="preserve">ости </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pacing w:val="-3"/>
          <w:sz w:val="24"/>
          <w:szCs w:val="24"/>
        </w:rPr>
        <w:t>я</w:t>
      </w:r>
      <w:r w:rsidRPr="00CD28B1">
        <w:rPr>
          <w:rFonts w:ascii="Times New Roman" w:eastAsia="Times New Roman" w:hAnsi="Times New Roman" w:cs="Times New Roman"/>
          <w:spacing w:val="1"/>
          <w:sz w:val="24"/>
          <w:szCs w:val="24"/>
        </w:rPr>
        <w:t>й</w:t>
      </w:r>
      <w:r w:rsidRPr="00CD28B1">
        <w:rPr>
          <w:rFonts w:ascii="Times New Roman" w:eastAsia="Times New Roman" w:hAnsi="Times New Roman" w:cs="Times New Roman"/>
          <w:sz w:val="24"/>
          <w:szCs w:val="24"/>
        </w:rPr>
        <w:t>ств;</w:t>
      </w:r>
    </w:p>
    <w:p w:rsidR="00CD28B1" w:rsidRPr="00CD28B1" w:rsidRDefault="00CD28B1" w:rsidP="00653F31">
      <w:pPr>
        <w:widowControl w:val="0"/>
        <w:tabs>
          <w:tab w:val="left" w:pos="1080"/>
        </w:tabs>
        <w:spacing w:after="0" w:line="240" w:lineRule="auto"/>
        <w:ind w:left="101" w:right="107" w:firstLine="6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м</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кс</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ьн</w:t>
      </w:r>
      <w:r w:rsidRPr="00CD28B1">
        <w:rPr>
          <w:rFonts w:ascii="Times New Roman" w:eastAsia="Times New Roman" w:hAnsi="Times New Roman" w:cs="Times New Roman"/>
          <w:sz w:val="24"/>
          <w:szCs w:val="24"/>
        </w:rPr>
        <w:t>ое испол</w:t>
      </w:r>
      <w:r w:rsidRPr="00CD28B1">
        <w:rPr>
          <w:rFonts w:ascii="Times New Roman" w:eastAsia="Times New Roman" w:hAnsi="Times New Roman" w:cs="Times New Roman"/>
          <w:spacing w:val="1"/>
          <w:sz w:val="24"/>
          <w:szCs w:val="24"/>
        </w:rPr>
        <w:t>ьз</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 xml:space="preserve">е </w:t>
      </w:r>
      <w:r w:rsidRPr="00CD28B1">
        <w:rPr>
          <w:rFonts w:ascii="Times New Roman" w:eastAsia="Times New Roman" w:hAnsi="Times New Roman" w:cs="Times New Roman"/>
          <w:sz w:val="24"/>
          <w:szCs w:val="24"/>
          <w:lang w:val="en-US"/>
        </w:rPr>
        <w:t>I</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те</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ологий;</w:t>
      </w:r>
    </w:p>
    <w:p w:rsidR="00CD28B1" w:rsidRPr="00CD28B1" w:rsidRDefault="00CD28B1" w:rsidP="00653F31">
      <w:pPr>
        <w:widowControl w:val="0"/>
        <w:tabs>
          <w:tab w:val="left" w:pos="1080"/>
        </w:tabs>
        <w:spacing w:after="0" w:line="240" w:lineRule="auto"/>
        <w:ind w:left="101" w:right="107" w:firstLine="6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lang w:val="kk-KZ"/>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ров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еж</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22"/>
          <w:sz w:val="24"/>
          <w:szCs w:val="24"/>
        </w:rPr>
        <w:t xml:space="preserve"> </w:t>
      </w:r>
      <w:r w:rsidRPr="00CD28B1">
        <w:rPr>
          <w:rFonts w:ascii="Times New Roman" w:eastAsia="Times New Roman" w:hAnsi="Times New Roman" w:cs="Times New Roman"/>
          <w:sz w:val="24"/>
          <w:szCs w:val="24"/>
        </w:rPr>
        <w:t>основе</w:t>
      </w:r>
      <w:r w:rsidRPr="00CD28B1">
        <w:rPr>
          <w:rFonts w:ascii="Times New Roman" w:eastAsia="Times New Roman" w:hAnsi="Times New Roman" w:cs="Times New Roman"/>
          <w:spacing w:val="20"/>
          <w:sz w:val="24"/>
          <w:szCs w:val="24"/>
        </w:rPr>
        <w:t xml:space="preserve"> </w:t>
      </w:r>
      <w:r w:rsidRPr="00CD28B1">
        <w:rPr>
          <w:rFonts w:ascii="Times New Roman" w:eastAsia="Times New Roman" w:hAnsi="Times New Roman" w:cs="Times New Roman"/>
          <w:sz w:val="24"/>
          <w:szCs w:val="24"/>
        </w:rPr>
        <w:t>разъяс</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ель</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22"/>
          <w:sz w:val="24"/>
          <w:szCs w:val="24"/>
        </w:rPr>
        <w:t xml:space="preserve"> </w:t>
      </w:r>
      <w:r w:rsidRPr="00CD28B1">
        <w:rPr>
          <w:rFonts w:ascii="Times New Roman" w:eastAsia="Times New Roman" w:hAnsi="Times New Roman" w:cs="Times New Roman"/>
          <w:sz w:val="24"/>
          <w:szCs w:val="24"/>
        </w:rPr>
        <w:t>работы</w:t>
      </w:r>
      <w:r w:rsidRPr="00CD28B1">
        <w:rPr>
          <w:rFonts w:ascii="Times New Roman" w:eastAsia="Times New Roman" w:hAnsi="Times New Roman" w:cs="Times New Roman"/>
          <w:spacing w:val="21"/>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21"/>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pacing w:val="-4"/>
          <w:sz w:val="24"/>
          <w:szCs w:val="24"/>
        </w:rPr>
        <w:t>с</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w:t>
      </w:r>
      <w:r w:rsidRPr="00CD28B1">
        <w:rPr>
          <w:rFonts w:ascii="Times New Roman" w:eastAsia="Times New Roman" w:hAnsi="Times New Roman" w:cs="Times New Roman"/>
          <w:spacing w:val="1"/>
          <w:sz w:val="24"/>
          <w:szCs w:val="24"/>
        </w:rPr>
        <w:t>ьз</w:t>
      </w:r>
      <w:r w:rsidRPr="00CD28B1">
        <w:rPr>
          <w:rFonts w:ascii="Times New Roman" w:eastAsia="Times New Roman" w:hAnsi="Times New Roman" w:cs="Times New Roman"/>
          <w:sz w:val="24"/>
          <w:szCs w:val="24"/>
        </w:rPr>
        <w:t>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3"/>
          <w:sz w:val="24"/>
          <w:szCs w:val="24"/>
        </w:rPr>
        <w:t>и</w:t>
      </w:r>
      <w:r w:rsidRPr="00CD28B1">
        <w:rPr>
          <w:rFonts w:ascii="Times New Roman" w:eastAsia="Times New Roman" w:hAnsi="Times New Roman" w:cs="Times New Roman"/>
          <w:sz w:val="24"/>
          <w:szCs w:val="24"/>
        </w:rPr>
        <w:t>ю те</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оло</w:t>
      </w:r>
      <w:r w:rsidRPr="00CD28B1">
        <w:rPr>
          <w:rFonts w:ascii="Times New Roman" w:eastAsia="Times New Roman" w:hAnsi="Times New Roman" w:cs="Times New Roman"/>
          <w:spacing w:val="-3"/>
          <w:sz w:val="24"/>
          <w:szCs w:val="24"/>
        </w:rPr>
        <w:t>г</w:t>
      </w:r>
      <w:r w:rsidRPr="00CD28B1">
        <w:rPr>
          <w:rFonts w:ascii="Times New Roman" w:eastAsia="Times New Roman" w:hAnsi="Times New Roman" w:cs="Times New Roman"/>
          <w:spacing w:val="1"/>
          <w:sz w:val="24"/>
          <w:szCs w:val="24"/>
        </w:rPr>
        <w:t>ий</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26"/>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редл</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га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мых</w:t>
      </w:r>
      <w:r w:rsidRPr="00CD28B1">
        <w:rPr>
          <w:rFonts w:ascii="Times New Roman" w:eastAsia="Times New Roman" w:hAnsi="Times New Roman" w:cs="Times New Roman"/>
          <w:spacing w:val="30"/>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8"/>
          <w:sz w:val="24"/>
          <w:szCs w:val="24"/>
        </w:rPr>
        <w:t xml:space="preserve"> </w:t>
      </w:r>
      <w:r w:rsidRPr="00CD28B1">
        <w:rPr>
          <w:rFonts w:ascii="Times New Roman" w:eastAsia="Times New Roman" w:hAnsi="Times New Roman" w:cs="Times New Roman"/>
          <w:sz w:val="24"/>
          <w:szCs w:val="24"/>
        </w:rPr>
        <w:t>ра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ках</w:t>
      </w:r>
      <w:r w:rsidRPr="00CD28B1">
        <w:rPr>
          <w:rFonts w:ascii="Times New Roman" w:eastAsia="Times New Roman" w:hAnsi="Times New Roman" w:cs="Times New Roman"/>
          <w:spacing w:val="28"/>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26"/>
          <w:sz w:val="24"/>
          <w:szCs w:val="24"/>
        </w:rPr>
        <w:t xml:space="preserve"> </w:t>
      </w:r>
      <w:r w:rsidRPr="00CD28B1">
        <w:rPr>
          <w:rFonts w:ascii="Times New Roman" w:eastAsia="Times New Roman" w:hAnsi="Times New Roman" w:cs="Times New Roman"/>
          <w:sz w:val="24"/>
          <w:szCs w:val="24"/>
        </w:rPr>
        <w:t>во</w:t>
      </w:r>
      <w:r w:rsidRPr="00CD28B1">
        <w:rPr>
          <w:rFonts w:ascii="Times New Roman" w:eastAsia="Times New Roman" w:hAnsi="Times New Roman" w:cs="Times New Roman"/>
          <w:spacing w:val="28"/>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ех</w:t>
      </w:r>
      <w:r w:rsidRPr="00CD28B1">
        <w:rPr>
          <w:rFonts w:ascii="Times New Roman" w:eastAsia="Times New Roman" w:hAnsi="Times New Roman" w:cs="Times New Roman"/>
          <w:spacing w:val="30"/>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й</w:t>
      </w:r>
      <w:r w:rsidRPr="00CD28B1">
        <w:rPr>
          <w:rFonts w:ascii="Times New Roman" w:eastAsia="Times New Roman" w:hAnsi="Times New Roman" w:cs="Times New Roman"/>
          <w:sz w:val="24"/>
          <w:szCs w:val="24"/>
        </w:rPr>
        <w:t>ствов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ы</w:t>
      </w:r>
      <w:r w:rsidRPr="00CD28B1">
        <w:rPr>
          <w:rFonts w:ascii="Times New Roman" w:eastAsia="Times New Roman" w:hAnsi="Times New Roman" w:cs="Times New Roman"/>
          <w:sz w:val="24"/>
          <w:szCs w:val="24"/>
        </w:rPr>
        <w:t>х</w:t>
      </w:r>
      <w:r w:rsidRPr="00CD28B1">
        <w:rPr>
          <w:rFonts w:ascii="Times New Roman" w:eastAsia="Times New Roman" w:hAnsi="Times New Roman" w:cs="Times New Roman"/>
          <w:spacing w:val="31"/>
          <w:sz w:val="24"/>
          <w:szCs w:val="24"/>
        </w:rPr>
        <w:t xml:space="preserve"> </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нистратив</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3"/>
          <w:sz w:val="24"/>
          <w:szCs w:val="24"/>
        </w:rPr>
        <w:t>ы</w:t>
      </w:r>
      <w:r w:rsidRPr="00CD28B1">
        <w:rPr>
          <w:rFonts w:ascii="Times New Roman" w:eastAsia="Times New Roman" w:hAnsi="Times New Roman" w:cs="Times New Roman"/>
          <w:sz w:val="24"/>
          <w:szCs w:val="24"/>
        </w:rPr>
        <w:t>х райо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ах</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 xml:space="preserve">стана </w:t>
      </w:r>
      <w:r w:rsidRPr="00CD28B1">
        <w:rPr>
          <w:rFonts w:ascii="Times New Roman" w:eastAsia="Times New Roman" w:hAnsi="Times New Roman" w:cs="Times New Roman"/>
          <w:spacing w:val="-2"/>
          <w:sz w:val="24"/>
          <w:szCs w:val="24"/>
        </w:rPr>
        <w:t>(</w:t>
      </w:r>
      <w:r w:rsidRPr="00CD28B1">
        <w:rPr>
          <w:rFonts w:ascii="Times New Roman" w:eastAsia="Times New Roman" w:hAnsi="Times New Roman" w:cs="Times New Roman"/>
          <w:sz w:val="24"/>
          <w:szCs w:val="24"/>
        </w:rPr>
        <w:t>день</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оля, 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ми</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w:t>
      </w:r>
      <w:r w:rsidRPr="00CD28B1">
        <w:rPr>
          <w:rFonts w:ascii="Times New Roman" w:eastAsia="Times New Roman" w:hAnsi="Times New Roman" w:cs="Times New Roman"/>
          <w:spacing w:val="-2"/>
          <w:sz w:val="24"/>
          <w:szCs w:val="24"/>
        </w:rPr>
        <w:t>ы</w:t>
      </w:r>
      <w:r w:rsidRPr="00CD28B1">
        <w:rPr>
          <w:rFonts w:ascii="Times New Roman" w:eastAsia="Times New Roman" w:hAnsi="Times New Roman" w:cs="Times New Roman"/>
          <w:sz w:val="24"/>
          <w:szCs w:val="24"/>
        </w:rPr>
        <w:t>, к</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 xml:space="preserve">глые </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толы 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др.);</w:t>
      </w:r>
    </w:p>
    <w:p w:rsidR="00CD28B1" w:rsidRPr="00CD28B1" w:rsidRDefault="00CD28B1" w:rsidP="00653F31">
      <w:pPr>
        <w:widowControl w:val="0"/>
        <w:tabs>
          <w:tab w:val="left" w:pos="1080"/>
        </w:tabs>
        <w:spacing w:after="0" w:line="240" w:lineRule="auto"/>
        <w:ind w:left="101" w:right="107" w:firstLine="6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квали</w:t>
      </w:r>
      <w:r w:rsidRPr="00CD28B1">
        <w:rPr>
          <w:rFonts w:ascii="Times New Roman" w:eastAsia="Times New Roman" w:hAnsi="Times New Roman" w:cs="Times New Roman"/>
          <w:spacing w:val="1"/>
          <w:sz w:val="24"/>
          <w:szCs w:val="24"/>
        </w:rPr>
        <w:t>фи</w:t>
      </w:r>
      <w:r w:rsidRPr="00CD28B1">
        <w:rPr>
          <w:rFonts w:ascii="Times New Roman" w:eastAsia="Times New Roman" w:hAnsi="Times New Roman" w:cs="Times New Roman"/>
          <w:sz w:val="24"/>
          <w:szCs w:val="24"/>
        </w:rPr>
        <w:t>циров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ый</w:t>
      </w:r>
      <w:r w:rsidRPr="00CD28B1">
        <w:rPr>
          <w:rFonts w:ascii="Times New Roman" w:eastAsia="Times New Roman" w:hAnsi="Times New Roman" w:cs="Times New Roman"/>
          <w:spacing w:val="22"/>
          <w:sz w:val="24"/>
          <w:szCs w:val="24"/>
        </w:rPr>
        <w:t xml:space="preserve"> </w:t>
      </w:r>
      <w:r w:rsidRPr="00CD28B1">
        <w:rPr>
          <w:rFonts w:ascii="Times New Roman" w:eastAsia="Times New Roman" w:hAnsi="Times New Roman" w:cs="Times New Roman"/>
          <w:spacing w:val="1"/>
          <w:sz w:val="24"/>
          <w:szCs w:val="24"/>
        </w:rPr>
        <w:t>на</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чный</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ер</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ме</w:t>
      </w:r>
      <w:r w:rsidRPr="00CD28B1">
        <w:rPr>
          <w:rFonts w:ascii="Times New Roman" w:eastAsia="Times New Roman" w:hAnsi="Times New Roman" w:cs="Times New Roman"/>
          <w:spacing w:val="1"/>
          <w:sz w:val="24"/>
          <w:szCs w:val="24"/>
        </w:rPr>
        <w:t>ю</w:t>
      </w:r>
      <w:r w:rsidRPr="00CD28B1">
        <w:rPr>
          <w:rFonts w:ascii="Times New Roman" w:eastAsia="Times New Roman" w:hAnsi="Times New Roman" w:cs="Times New Roman"/>
          <w:sz w:val="24"/>
          <w:szCs w:val="24"/>
        </w:rPr>
        <w:t>щ</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27"/>
          <w:sz w:val="24"/>
          <w:szCs w:val="24"/>
        </w:rPr>
        <w:t xml:space="preserve"> </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спешный</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достаточный</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pacing w:val="-3"/>
          <w:sz w:val="24"/>
          <w:szCs w:val="24"/>
        </w:rPr>
        <w:t>ы</w:t>
      </w:r>
      <w:r w:rsidRPr="00CD28B1">
        <w:rPr>
          <w:rFonts w:ascii="Times New Roman" w:eastAsia="Times New Roman" w:hAnsi="Times New Roman" w:cs="Times New Roman"/>
          <w:sz w:val="24"/>
          <w:szCs w:val="24"/>
        </w:rPr>
        <w:t>т работы</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из</w:t>
      </w:r>
      <w:r w:rsidRPr="00CD28B1">
        <w:rPr>
          <w:rFonts w:ascii="Times New Roman" w:eastAsia="Times New Roman" w:hAnsi="Times New Roman" w:cs="Times New Roman"/>
          <w:sz w:val="24"/>
          <w:szCs w:val="24"/>
        </w:rPr>
        <w:t>ац</w:t>
      </w:r>
      <w:r w:rsidRPr="00CD28B1">
        <w:rPr>
          <w:rFonts w:ascii="Times New Roman" w:eastAsia="Times New Roman" w:hAnsi="Times New Roman" w:cs="Times New Roman"/>
          <w:spacing w:val="1"/>
          <w:sz w:val="24"/>
          <w:szCs w:val="24"/>
        </w:rPr>
        <w:t>ии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pacing w:val="1"/>
          <w:sz w:val="24"/>
          <w:szCs w:val="24"/>
        </w:rPr>
        <w:t>научных и (или) научно-технической программы</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59"/>
          <w:sz w:val="24"/>
          <w:szCs w:val="24"/>
        </w:rPr>
        <w:t xml:space="preserve"> </w:t>
      </w:r>
      <w:r w:rsidRPr="00CD28B1">
        <w:rPr>
          <w:rFonts w:ascii="Times New Roman" w:eastAsia="Times New Roman" w:hAnsi="Times New Roman" w:cs="Times New Roman"/>
          <w:sz w:val="24"/>
          <w:szCs w:val="24"/>
        </w:rPr>
        <w:t>той</w:t>
      </w:r>
      <w:r w:rsidRPr="00CD28B1">
        <w:rPr>
          <w:rFonts w:ascii="Times New Roman" w:eastAsia="Times New Roman" w:hAnsi="Times New Roman" w:cs="Times New Roman"/>
          <w:spacing w:val="59"/>
          <w:sz w:val="24"/>
          <w:szCs w:val="24"/>
        </w:rPr>
        <w:t xml:space="preserve"> </w:t>
      </w:r>
      <w:r w:rsidRPr="00CD28B1">
        <w:rPr>
          <w:rFonts w:ascii="Times New Roman" w:eastAsia="Times New Roman" w:hAnsi="Times New Roman" w:cs="Times New Roman"/>
          <w:sz w:val="24"/>
          <w:szCs w:val="24"/>
        </w:rPr>
        <w:t>обла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ко</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орой</w:t>
      </w:r>
      <w:r w:rsidRPr="00CD28B1">
        <w:rPr>
          <w:rFonts w:ascii="Times New Roman" w:eastAsia="Times New Roman" w:hAnsi="Times New Roman" w:cs="Times New Roman"/>
          <w:spacing w:val="56"/>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ода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 xml:space="preserve">тся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ка.</w:t>
      </w:r>
    </w:p>
    <w:p w:rsidR="00CD28B1" w:rsidRPr="00CD28B1" w:rsidRDefault="00CD28B1" w:rsidP="00653F31">
      <w:pPr>
        <w:widowControl w:val="0"/>
        <w:spacing w:after="0" w:line="240" w:lineRule="auto"/>
        <w:ind w:left="101" w:right="108" w:firstLine="566"/>
        <w:jc w:val="both"/>
        <w:outlineLvl w:val="0"/>
        <w:rPr>
          <w:rFonts w:ascii="Times New Roman" w:eastAsia="Times New Roman" w:hAnsi="Times New Roman" w:cs="Times New Roman"/>
          <w:b/>
          <w:bCs/>
          <w:i/>
          <w:sz w:val="24"/>
          <w:szCs w:val="24"/>
        </w:rPr>
      </w:pPr>
      <w:r w:rsidRPr="00CD28B1">
        <w:rPr>
          <w:rFonts w:ascii="Times New Roman" w:eastAsia="Times New Roman" w:hAnsi="Times New Roman" w:cs="Times New Roman"/>
          <w:b/>
          <w:bCs/>
          <w:i/>
          <w:sz w:val="24"/>
          <w:szCs w:val="24"/>
        </w:rPr>
        <w:t>Прио</w:t>
      </w:r>
      <w:r w:rsidRPr="00CD28B1">
        <w:rPr>
          <w:rFonts w:ascii="Times New Roman" w:eastAsia="Times New Roman" w:hAnsi="Times New Roman" w:cs="Times New Roman"/>
          <w:b/>
          <w:bCs/>
          <w:i/>
          <w:spacing w:val="1"/>
          <w:sz w:val="24"/>
          <w:szCs w:val="24"/>
        </w:rPr>
        <w:t>р</w:t>
      </w:r>
      <w:r w:rsidRPr="00CD28B1">
        <w:rPr>
          <w:rFonts w:ascii="Times New Roman" w:eastAsia="Times New Roman" w:hAnsi="Times New Roman" w:cs="Times New Roman"/>
          <w:b/>
          <w:bCs/>
          <w:i/>
          <w:spacing w:val="-2"/>
          <w:sz w:val="24"/>
          <w:szCs w:val="24"/>
        </w:rPr>
        <w:t>и</w:t>
      </w:r>
      <w:r w:rsidRPr="00CD28B1">
        <w:rPr>
          <w:rFonts w:ascii="Times New Roman" w:eastAsia="Times New Roman" w:hAnsi="Times New Roman" w:cs="Times New Roman"/>
          <w:b/>
          <w:bCs/>
          <w:i/>
          <w:spacing w:val="2"/>
          <w:sz w:val="24"/>
          <w:szCs w:val="24"/>
        </w:rPr>
        <w:t>т</w:t>
      </w:r>
      <w:r w:rsidRPr="00CD28B1">
        <w:rPr>
          <w:rFonts w:ascii="Times New Roman" w:eastAsia="Times New Roman" w:hAnsi="Times New Roman" w:cs="Times New Roman"/>
          <w:b/>
          <w:bCs/>
          <w:i/>
          <w:spacing w:val="-4"/>
          <w:sz w:val="24"/>
          <w:szCs w:val="24"/>
        </w:rPr>
        <w:t>е</w:t>
      </w:r>
      <w:r w:rsidRPr="00CD28B1">
        <w:rPr>
          <w:rFonts w:ascii="Times New Roman" w:eastAsia="Times New Roman" w:hAnsi="Times New Roman" w:cs="Times New Roman"/>
          <w:b/>
          <w:bCs/>
          <w:i/>
          <w:spacing w:val="2"/>
          <w:sz w:val="24"/>
          <w:szCs w:val="24"/>
        </w:rPr>
        <w:t xml:space="preserve">тное направление </w:t>
      </w:r>
      <w:r w:rsidRPr="00CD28B1">
        <w:rPr>
          <w:rFonts w:ascii="Times New Roman" w:eastAsia="Times New Roman" w:hAnsi="Times New Roman" w:cs="Times New Roman"/>
          <w:b/>
          <w:bCs/>
          <w:i/>
          <w:sz w:val="24"/>
          <w:szCs w:val="24"/>
        </w:rPr>
        <w:t>«У</w:t>
      </w:r>
      <w:r w:rsidRPr="00CD28B1">
        <w:rPr>
          <w:rFonts w:ascii="Times New Roman" w:eastAsia="Times New Roman" w:hAnsi="Times New Roman" w:cs="Times New Roman"/>
          <w:b/>
          <w:bCs/>
          <w:i/>
          <w:spacing w:val="-2"/>
          <w:sz w:val="24"/>
          <w:szCs w:val="24"/>
        </w:rPr>
        <w:t>с</w:t>
      </w:r>
      <w:r w:rsidRPr="00CD28B1">
        <w:rPr>
          <w:rFonts w:ascii="Times New Roman" w:eastAsia="Times New Roman" w:hAnsi="Times New Roman" w:cs="Times New Roman"/>
          <w:b/>
          <w:bCs/>
          <w:i/>
          <w:spacing w:val="2"/>
          <w:sz w:val="24"/>
          <w:szCs w:val="24"/>
        </w:rPr>
        <w:t>т</w:t>
      </w:r>
      <w:r w:rsidRPr="00CD28B1">
        <w:rPr>
          <w:rFonts w:ascii="Times New Roman" w:eastAsia="Times New Roman" w:hAnsi="Times New Roman" w:cs="Times New Roman"/>
          <w:b/>
          <w:bCs/>
          <w:i/>
          <w:spacing w:val="-3"/>
          <w:sz w:val="24"/>
          <w:szCs w:val="24"/>
        </w:rPr>
        <w:t>о</w:t>
      </w:r>
      <w:r w:rsidRPr="00CD28B1">
        <w:rPr>
          <w:rFonts w:ascii="Times New Roman" w:eastAsia="Times New Roman" w:hAnsi="Times New Roman" w:cs="Times New Roman"/>
          <w:b/>
          <w:bCs/>
          <w:i/>
          <w:sz w:val="24"/>
          <w:szCs w:val="24"/>
        </w:rPr>
        <w:t>йчивое</w:t>
      </w:r>
      <w:r w:rsidRPr="00CD28B1">
        <w:rPr>
          <w:rFonts w:ascii="Times New Roman" w:eastAsia="Times New Roman" w:hAnsi="Times New Roman" w:cs="Times New Roman"/>
          <w:b/>
          <w:bCs/>
          <w:i/>
          <w:spacing w:val="26"/>
          <w:sz w:val="24"/>
          <w:szCs w:val="24"/>
        </w:rPr>
        <w:t xml:space="preserve"> </w:t>
      </w:r>
      <w:r w:rsidRPr="00CD28B1">
        <w:rPr>
          <w:rFonts w:ascii="Times New Roman" w:eastAsia="Times New Roman" w:hAnsi="Times New Roman" w:cs="Times New Roman"/>
          <w:b/>
          <w:bCs/>
          <w:i/>
          <w:sz w:val="24"/>
          <w:szCs w:val="24"/>
        </w:rPr>
        <w:t>разви</w:t>
      </w:r>
      <w:r w:rsidRPr="00CD28B1">
        <w:rPr>
          <w:rFonts w:ascii="Times New Roman" w:eastAsia="Times New Roman" w:hAnsi="Times New Roman" w:cs="Times New Roman"/>
          <w:b/>
          <w:bCs/>
          <w:i/>
          <w:spacing w:val="1"/>
          <w:sz w:val="24"/>
          <w:szCs w:val="24"/>
        </w:rPr>
        <w:t>т</w:t>
      </w:r>
      <w:r w:rsidRPr="00CD28B1">
        <w:rPr>
          <w:rFonts w:ascii="Times New Roman" w:eastAsia="Times New Roman" w:hAnsi="Times New Roman" w:cs="Times New Roman"/>
          <w:b/>
          <w:bCs/>
          <w:i/>
          <w:sz w:val="24"/>
          <w:szCs w:val="24"/>
        </w:rPr>
        <w:t>ие</w:t>
      </w:r>
      <w:r w:rsidRPr="00CD28B1">
        <w:rPr>
          <w:rFonts w:ascii="Times New Roman" w:eastAsia="Times New Roman" w:hAnsi="Times New Roman" w:cs="Times New Roman"/>
          <w:b/>
          <w:bCs/>
          <w:i/>
          <w:spacing w:val="26"/>
          <w:sz w:val="24"/>
          <w:szCs w:val="24"/>
        </w:rPr>
        <w:t xml:space="preserve"> </w:t>
      </w:r>
      <w:r w:rsidRPr="00CD28B1">
        <w:rPr>
          <w:rFonts w:ascii="Times New Roman" w:eastAsia="Times New Roman" w:hAnsi="Times New Roman" w:cs="Times New Roman"/>
          <w:b/>
          <w:bCs/>
          <w:i/>
          <w:sz w:val="24"/>
          <w:szCs w:val="24"/>
        </w:rPr>
        <w:t>агро</w:t>
      </w:r>
      <w:r w:rsidRPr="00CD28B1">
        <w:rPr>
          <w:rFonts w:ascii="Times New Roman" w:eastAsia="Times New Roman" w:hAnsi="Times New Roman" w:cs="Times New Roman"/>
          <w:b/>
          <w:bCs/>
          <w:i/>
          <w:spacing w:val="-2"/>
          <w:sz w:val="24"/>
          <w:szCs w:val="24"/>
        </w:rPr>
        <w:t>п</w:t>
      </w:r>
      <w:r w:rsidRPr="00CD28B1">
        <w:rPr>
          <w:rFonts w:ascii="Times New Roman" w:eastAsia="Times New Roman" w:hAnsi="Times New Roman" w:cs="Times New Roman"/>
          <w:b/>
          <w:bCs/>
          <w:i/>
          <w:sz w:val="24"/>
          <w:szCs w:val="24"/>
        </w:rPr>
        <w:t>ром</w:t>
      </w:r>
      <w:r w:rsidRPr="00CD28B1">
        <w:rPr>
          <w:rFonts w:ascii="Times New Roman" w:eastAsia="Times New Roman" w:hAnsi="Times New Roman" w:cs="Times New Roman"/>
          <w:b/>
          <w:bCs/>
          <w:i/>
          <w:spacing w:val="2"/>
          <w:sz w:val="24"/>
          <w:szCs w:val="24"/>
        </w:rPr>
        <w:t>ы</w:t>
      </w:r>
      <w:r w:rsidRPr="00CD28B1">
        <w:rPr>
          <w:rFonts w:ascii="Times New Roman" w:eastAsia="Times New Roman" w:hAnsi="Times New Roman" w:cs="Times New Roman"/>
          <w:b/>
          <w:bCs/>
          <w:i/>
          <w:spacing w:val="-6"/>
          <w:sz w:val="24"/>
          <w:szCs w:val="24"/>
        </w:rPr>
        <w:t>ш</w:t>
      </w:r>
      <w:r w:rsidRPr="00CD28B1">
        <w:rPr>
          <w:rFonts w:ascii="Times New Roman" w:eastAsia="Times New Roman" w:hAnsi="Times New Roman" w:cs="Times New Roman"/>
          <w:b/>
          <w:bCs/>
          <w:i/>
          <w:spacing w:val="2"/>
          <w:sz w:val="24"/>
          <w:szCs w:val="24"/>
        </w:rPr>
        <w:t>л</w:t>
      </w:r>
      <w:r w:rsidRPr="00CD28B1">
        <w:rPr>
          <w:rFonts w:ascii="Times New Roman" w:eastAsia="Times New Roman" w:hAnsi="Times New Roman" w:cs="Times New Roman"/>
          <w:b/>
          <w:bCs/>
          <w:i/>
          <w:sz w:val="24"/>
          <w:szCs w:val="24"/>
        </w:rPr>
        <w:t>енного ком</w:t>
      </w:r>
      <w:r w:rsidRPr="00CD28B1">
        <w:rPr>
          <w:rFonts w:ascii="Times New Roman" w:eastAsia="Times New Roman" w:hAnsi="Times New Roman" w:cs="Times New Roman"/>
          <w:b/>
          <w:bCs/>
          <w:i/>
          <w:spacing w:val="1"/>
          <w:sz w:val="24"/>
          <w:szCs w:val="24"/>
        </w:rPr>
        <w:t>п</w:t>
      </w:r>
      <w:r w:rsidRPr="00CD28B1">
        <w:rPr>
          <w:rFonts w:ascii="Times New Roman" w:eastAsia="Times New Roman" w:hAnsi="Times New Roman" w:cs="Times New Roman"/>
          <w:b/>
          <w:bCs/>
          <w:i/>
          <w:sz w:val="24"/>
          <w:szCs w:val="24"/>
        </w:rPr>
        <w:t>лекса и бе</w:t>
      </w:r>
      <w:r w:rsidRPr="00CD28B1">
        <w:rPr>
          <w:rFonts w:ascii="Times New Roman" w:eastAsia="Times New Roman" w:hAnsi="Times New Roman" w:cs="Times New Roman"/>
          <w:b/>
          <w:bCs/>
          <w:i/>
          <w:spacing w:val="-2"/>
          <w:sz w:val="24"/>
          <w:szCs w:val="24"/>
        </w:rPr>
        <w:t>з</w:t>
      </w:r>
      <w:r w:rsidRPr="00CD28B1">
        <w:rPr>
          <w:rFonts w:ascii="Times New Roman" w:eastAsia="Times New Roman" w:hAnsi="Times New Roman" w:cs="Times New Roman"/>
          <w:b/>
          <w:bCs/>
          <w:i/>
          <w:sz w:val="24"/>
          <w:szCs w:val="24"/>
        </w:rPr>
        <w:t>опаснос</w:t>
      </w:r>
      <w:r w:rsidRPr="00CD28B1">
        <w:rPr>
          <w:rFonts w:ascii="Times New Roman" w:eastAsia="Times New Roman" w:hAnsi="Times New Roman" w:cs="Times New Roman"/>
          <w:b/>
          <w:bCs/>
          <w:i/>
          <w:spacing w:val="2"/>
          <w:sz w:val="24"/>
          <w:szCs w:val="24"/>
        </w:rPr>
        <w:t>т</w:t>
      </w:r>
      <w:r w:rsidRPr="00CD28B1">
        <w:rPr>
          <w:rFonts w:ascii="Times New Roman" w:eastAsia="Times New Roman" w:hAnsi="Times New Roman" w:cs="Times New Roman"/>
          <w:b/>
          <w:bCs/>
          <w:i/>
          <w:sz w:val="24"/>
          <w:szCs w:val="24"/>
        </w:rPr>
        <w:t>ь с</w:t>
      </w:r>
      <w:r w:rsidRPr="00CD28B1">
        <w:rPr>
          <w:rFonts w:ascii="Times New Roman" w:eastAsia="Times New Roman" w:hAnsi="Times New Roman" w:cs="Times New Roman"/>
          <w:b/>
          <w:bCs/>
          <w:i/>
          <w:spacing w:val="-2"/>
          <w:sz w:val="24"/>
          <w:szCs w:val="24"/>
        </w:rPr>
        <w:t>е</w:t>
      </w:r>
      <w:r w:rsidRPr="00CD28B1">
        <w:rPr>
          <w:rFonts w:ascii="Times New Roman" w:eastAsia="Times New Roman" w:hAnsi="Times New Roman" w:cs="Times New Roman"/>
          <w:b/>
          <w:bCs/>
          <w:i/>
          <w:sz w:val="24"/>
          <w:szCs w:val="24"/>
        </w:rPr>
        <w:t>льскохозяйс</w:t>
      </w:r>
      <w:r w:rsidRPr="00CD28B1">
        <w:rPr>
          <w:rFonts w:ascii="Times New Roman" w:eastAsia="Times New Roman" w:hAnsi="Times New Roman" w:cs="Times New Roman"/>
          <w:b/>
          <w:bCs/>
          <w:i/>
          <w:spacing w:val="1"/>
          <w:sz w:val="24"/>
          <w:szCs w:val="24"/>
        </w:rPr>
        <w:t>т</w:t>
      </w:r>
      <w:r w:rsidRPr="00CD28B1">
        <w:rPr>
          <w:rFonts w:ascii="Times New Roman" w:eastAsia="Times New Roman" w:hAnsi="Times New Roman" w:cs="Times New Roman"/>
          <w:b/>
          <w:bCs/>
          <w:i/>
          <w:sz w:val="24"/>
          <w:szCs w:val="24"/>
        </w:rPr>
        <w:t>венной</w:t>
      </w:r>
      <w:r w:rsidRPr="00CD28B1">
        <w:rPr>
          <w:rFonts w:ascii="Times New Roman" w:eastAsia="Times New Roman" w:hAnsi="Times New Roman" w:cs="Times New Roman"/>
          <w:b/>
          <w:bCs/>
          <w:i/>
          <w:spacing w:val="-1"/>
          <w:sz w:val="24"/>
          <w:szCs w:val="24"/>
        </w:rPr>
        <w:t xml:space="preserve"> </w:t>
      </w:r>
      <w:r w:rsidRPr="00CD28B1">
        <w:rPr>
          <w:rFonts w:ascii="Times New Roman" w:eastAsia="Times New Roman" w:hAnsi="Times New Roman" w:cs="Times New Roman"/>
          <w:b/>
          <w:bCs/>
          <w:i/>
          <w:sz w:val="24"/>
          <w:szCs w:val="24"/>
        </w:rPr>
        <w:t>п</w:t>
      </w:r>
      <w:r w:rsidRPr="00CD28B1">
        <w:rPr>
          <w:rFonts w:ascii="Times New Roman" w:eastAsia="Times New Roman" w:hAnsi="Times New Roman" w:cs="Times New Roman"/>
          <w:b/>
          <w:bCs/>
          <w:i/>
          <w:spacing w:val="1"/>
          <w:sz w:val="24"/>
          <w:szCs w:val="24"/>
        </w:rPr>
        <w:t>р</w:t>
      </w:r>
      <w:r w:rsidRPr="00CD28B1">
        <w:rPr>
          <w:rFonts w:ascii="Times New Roman" w:eastAsia="Times New Roman" w:hAnsi="Times New Roman" w:cs="Times New Roman"/>
          <w:b/>
          <w:bCs/>
          <w:i/>
          <w:sz w:val="24"/>
          <w:szCs w:val="24"/>
        </w:rPr>
        <w:t>од</w:t>
      </w:r>
      <w:r w:rsidRPr="00CD28B1">
        <w:rPr>
          <w:rFonts w:ascii="Times New Roman" w:eastAsia="Times New Roman" w:hAnsi="Times New Roman" w:cs="Times New Roman"/>
          <w:b/>
          <w:bCs/>
          <w:i/>
          <w:spacing w:val="-2"/>
          <w:sz w:val="24"/>
          <w:szCs w:val="24"/>
        </w:rPr>
        <w:t>у</w:t>
      </w:r>
      <w:r w:rsidRPr="00CD28B1">
        <w:rPr>
          <w:rFonts w:ascii="Times New Roman" w:eastAsia="Times New Roman" w:hAnsi="Times New Roman" w:cs="Times New Roman"/>
          <w:b/>
          <w:bCs/>
          <w:i/>
          <w:sz w:val="24"/>
          <w:szCs w:val="24"/>
        </w:rPr>
        <w:t>к</w:t>
      </w:r>
      <w:r w:rsidRPr="00CD28B1">
        <w:rPr>
          <w:rFonts w:ascii="Times New Roman" w:eastAsia="Times New Roman" w:hAnsi="Times New Roman" w:cs="Times New Roman"/>
          <w:b/>
          <w:bCs/>
          <w:i/>
          <w:spacing w:val="1"/>
          <w:sz w:val="24"/>
          <w:szCs w:val="24"/>
        </w:rPr>
        <w:t>ц</w:t>
      </w:r>
      <w:r w:rsidRPr="00CD28B1">
        <w:rPr>
          <w:rFonts w:ascii="Times New Roman" w:eastAsia="Times New Roman" w:hAnsi="Times New Roman" w:cs="Times New Roman"/>
          <w:b/>
          <w:bCs/>
          <w:i/>
          <w:spacing w:val="-2"/>
          <w:sz w:val="24"/>
          <w:szCs w:val="24"/>
        </w:rPr>
        <w:t>и</w:t>
      </w:r>
      <w:r w:rsidRPr="00CD28B1">
        <w:rPr>
          <w:rFonts w:ascii="Times New Roman" w:eastAsia="Times New Roman" w:hAnsi="Times New Roman" w:cs="Times New Roman"/>
          <w:b/>
          <w:bCs/>
          <w:i/>
          <w:sz w:val="24"/>
          <w:szCs w:val="24"/>
        </w:rPr>
        <w:t>и»</w:t>
      </w:r>
    </w:p>
    <w:p w:rsidR="00CD28B1" w:rsidRPr="00CD28B1" w:rsidRDefault="00CD28B1" w:rsidP="00653F31">
      <w:pPr>
        <w:widowControl w:val="0"/>
        <w:spacing w:before="2" w:after="0" w:line="240" w:lineRule="auto"/>
        <w:ind w:left="101" w:right="105" w:firstLine="566"/>
        <w:jc w:val="both"/>
        <w:rPr>
          <w:rFonts w:ascii="Times New Roman" w:eastAsia="Times New Roman" w:hAnsi="Times New Roman" w:cs="Times New Roman"/>
          <w:spacing w:val="1"/>
          <w:sz w:val="24"/>
          <w:szCs w:val="24"/>
        </w:rPr>
      </w:pPr>
      <w:r w:rsidRPr="00CD28B1">
        <w:rPr>
          <w:rFonts w:ascii="Times New Roman" w:eastAsia="Times New Roman" w:hAnsi="Times New Roman" w:cs="Times New Roman"/>
          <w:bCs/>
          <w:i/>
          <w:sz w:val="24"/>
          <w:szCs w:val="24"/>
          <w:u w:val="single"/>
        </w:rPr>
        <w:t>По</w:t>
      </w:r>
      <w:r w:rsidRPr="00CD28B1">
        <w:rPr>
          <w:rFonts w:ascii="Times New Roman" w:eastAsia="Times New Roman" w:hAnsi="Times New Roman" w:cs="Times New Roman"/>
          <w:bCs/>
          <w:i/>
          <w:spacing w:val="5"/>
          <w:sz w:val="24"/>
          <w:szCs w:val="24"/>
          <w:u w:val="single"/>
        </w:rPr>
        <w:t xml:space="preserve"> </w:t>
      </w:r>
      <w:r w:rsidRPr="00CD28B1">
        <w:rPr>
          <w:rFonts w:ascii="Times New Roman" w:eastAsia="Times New Roman" w:hAnsi="Times New Roman" w:cs="Times New Roman"/>
          <w:bCs/>
          <w:i/>
          <w:sz w:val="24"/>
          <w:szCs w:val="24"/>
          <w:u w:val="single"/>
        </w:rPr>
        <w:t>специал</w:t>
      </w:r>
      <w:r w:rsidRPr="00CD28B1">
        <w:rPr>
          <w:rFonts w:ascii="Times New Roman" w:eastAsia="Times New Roman" w:hAnsi="Times New Roman" w:cs="Times New Roman"/>
          <w:bCs/>
          <w:i/>
          <w:spacing w:val="1"/>
          <w:sz w:val="24"/>
          <w:szCs w:val="24"/>
          <w:u w:val="single"/>
        </w:rPr>
        <w:t>и</w:t>
      </w:r>
      <w:r w:rsidRPr="00CD28B1">
        <w:rPr>
          <w:rFonts w:ascii="Times New Roman" w:eastAsia="Times New Roman" w:hAnsi="Times New Roman" w:cs="Times New Roman"/>
          <w:bCs/>
          <w:i/>
          <w:sz w:val="24"/>
          <w:szCs w:val="24"/>
          <w:u w:val="single"/>
        </w:rPr>
        <w:t>зир</w:t>
      </w:r>
      <w:r w:rsidRPr="00CD28B1">
        <w:rPr>
          <w:rFonts w:ascii="Times New Roman" w:eastAsia="Times New Roman" w:hAnsi="Times New Roman" w:cs="Times New Roman"/>
          <w:bCs/>
          <w:i/>
          <w:spacing w:val="-2"/>
          <w:sz w:val="24"/>
          <w:szCs w:val="24"/>
          <w:u w:val="single"/>
        </w:rPr>
        <w:t>о</w:t>
      </w:r>
      <w:r w:rsidRPr="00CD28B1">
        <w:rPr>
          <w:rFonts w:ascii="Times New Roman" w:eastAsia="Times New Roman" w:hAnsi="Times New Roman" w:cs="Times New Roman"/>
          <w:bCs/>
          <w:i/>
          <w:sz w:val="24"/>
          <w:szCs w:val="24"/>
          <w:u w:val="single"/>
        </w:rPr>
        <w:t>ван</w:t>
      </w:r>
      <w:r w:rsidRPr="00CD28B1">
        <w:rPr>
          <w:rFonts w:ascii="Times New Roman" w:eastAsia="Times New Roman" w:hAnsi="Times New Roman" w:cs="Times New Roman"/>
          <w:bCs/>
          <w:i/>
          <w:spacing w:val="-2"/>
          <w:sz w:val="24"/>
          <w:szCs w:val="24"/>
          <w:u w:val="single"/>
        </w:rPr>
        <w:t>н</w:t>
      </w:r>
      <w:r w:rsidRPr="00CD28B1">
        <w:rPr>
          <w:rFonts w:ascii="Times New Roman" w:eastAsia="Times New Roman" w:hAnsi="Times New Roman" w:cs="Times New Roman"/>
          <w:bCs/>
          <w:i/>
          <w:sz w:val="24"/>
          <w:szCs w:val="24"/>
          <w:u w:val="single"/>
        </w:rPr>
        <w:t>о</w:t>
      </w:r>
      <w:r w:rsidRPr="00CD28B1">
        <w:rPr>
          <w:rFonts w:ascii="Times New Roman" w:eastAsia="Times New Roman" w:hAnsi="Times New Roman" w:cs="Times New Roman"/>
          <w:bCs/>
          <w:i/>
          <w:spacing w:val="1"/>
          <w:sz w:val="24"/>
          <w:szCs w:val="24"/>
          <w:u w:val="single"/>
        </w:rPr>
        <w:t>м</w:t>
      </w:r>
      <w:r w:rsidRPr="00CD28B1">
        <w:rPr>
          <w:rFonts w:ascii="Times New Roman" w:eastAsia="Times New Roman" w:hAnsi="Times New Roman" w:cs="Times New Roman"/>
          <w:bCs/>
          <w:i/>
          <w:sz w:val="24"/>
          <w:szCs w:val="24"/>
          <w:u w:val="single"/>
        </w:rPr>
        <w:t>у</w:t>
      </w:r>
      <w:r w:rsidRPr="00CD28B1">
        <w:rPr>
          <w:rFonts w:ascii="Times New Roman" w:eastAsia="Times New Roman" w:hAnsi="Times New Roman" w:cs="Times New Roman"/>
          <w:bCs/>
          <w:i/>
          <w:spacing w:val="3"/>
          <w:sz w:val="24"/>
          <w:szCs w:val="24"/>
          <w:u w:val="single"/>
        </w:rPr>
        <w:t xml:space="preserve"> </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апр</w:t>
      </w:r>
      <w:r w:rsidRPr="00CD28B1">
        <w:rPr>
          <w:rFonts w:ascii="Times New Roman" w:eastAsia="Times New Roman" w:hAnsi="Times New Roman" w:cs="Times New Roman"/>
          <w:bCs/>
          <w:i/>
          <w:spacing w:val="-2"/>
          <w:sz w:val="24"/>
          <w:szCs w:val="24"/>
          <w:u w:val="single"/>
        </w:rPr>
        <w:t>а</w:t>
      </w:r>
      <w:r w:rsidRPr="00CD28B1">
        <w:rPr>
          <w:rFonts w:ascii="Times New Roman" w:eastAsia="Times New Roman" w:hAnsi="Times New Roman" w:cs="Times New Roman"/>
          <w:bCs/>
          <w:i/>
          <w:sz w:val="24"/>
          <w:szCs w:val="24"/>
          <w:u w:val="single"/>
        </w:rPr>
        <w:t>влен</w:t>
      </w:r>
      <w:r w:rsidRPr="00CD28B1">
        <w:rPr>
          <w:rFonts w:ascii="Times New Roman" w:eastAsia="Times New Roman" w:hAnsi="Times New Roman" w:cs="Times New Roman"/>
          <w:bCs/>
          <w:i/>
          <w:spacing w:val="1"/>
          <w:sz w:val="24"/>
          <w:szCs w:val="24"/>
          <w:u w:val="single"/>
        </w:rPr>
        <w:t>и</w:t>
      </w:r>
      <w:r w:rsidRPr="00CD28B1">
        <w:rPr>
          <w:rFonts w:ascii="Times New Roman" w:eastAsia="Times New Roman" w:hAnsi="Times New Roman" w:cs="Times New Roman"/>
          <w:bCs/>
          <w:i/>
          <w:sz w:val="24"/>
          <w:szCs w:val="24"/>
          <w:u w:val="single"/>
        </w:rPr>
        <w:t>ю</w:t>
      </w:r>
      <w:r w:rsidRPr="00CD28B1">
        <w:rPr>
          <w:rFonts w:ascii="Times New Roman" w:eastAsia="Times New Roman" w:hAnsi="Times New Roman" w:cs="Times New Roman"/>
          <w:bCs/>
          <w:i/>
          <w:spacing w:val="4"/>
          <w:sz w:val="24"/>
          <w:szCs w:val="24"/>
          <w:u w:val="single"/>
        </w:rPr>
        <w:t xml:space="preserve"> </w:t>
      </w:r>
      <w:r w:rsidRPr="00CD28B1">
        <w:rPr>
          <w:rFonts w:ascii="Times New Roman" w:eastAsia="Times New Roman" w:hAnsi="Times New Roman" w:cs="Times New Roman"/>
          <w:bCs/>
          <w:i/>
          <w:sz w:val="24"/>
          <w:szCs w:val="24"/>
          <w:u w:val="single"/>
        </w:rPr>
        <w:t>«Р</w:t>
      </w:r>
      <w:r w:rsidRPr="00CD28B1">
        <w:rPr>
          <w:rFonts w:ascii="Times New Roman" w:eastAsia="Times New Roman" w:hAnsi="Times New Roman" w:cs="Times New Roman"/>
          <w:bCs/>
          <w:i/>
          <w:spacing w:val="-3"/>
          <w:sz w:val="24"/>
          <w:szCs w:val="24"/>
          <w:u w:val="single"/>
        </w:rPr>
        <w:t>а</w:t>
      </w:r>
      <w:r w:rsidRPr="00CD28B1">
        <w:rPr>
          <w:rFonts w:ascii="Times New Roman" w:eastAsia="Times New Roman" w:hAnsi="Times New Roman" w:cs="Times New Roman"/>
          <w:bCs/>
          <w:i/>
          <w:sz w:val="24"/>
          <w:szCs w:val="24"/>
          <w:u w:val="single"/>
        </w:rPr>
        <w:t>зви</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z w:val="24"/>
          <w:szCs w:val="24"/>
          <w:u w:val="single"/>
        </w:rPr>
        <w:t>ие</w:t>
      </w:r>
      <w:r w:rsidRPr="00CD28B1">
        <w:rPr>
          <w:rFonts w:ascii="Times New Roman" w:eastAsia="Times New Roman" w:hAnsi="Times New Roman" w:cs="Times New Roman"/>
          <w:bCs/>
          <w:i/>
          <w:spacing w:val="4"/>
          <w:sz w:val="24"/>
          <w:szCs w:val="24"/>
          <w:u w:val="single"/>
        </w:rPr>
        <w:t xml:space="preserve"> </w:t>
      </w:r>
      <w:r w:rsidRPr="00CD28B1">
        <w:rPr>
          <w:rFonts w:ascii="Times New Roman" w:eastAsia="Times New Roman" w:hAnsi="Times New Roman" w:cs="Times New Roman"/>
          <w:bCs/>
          <w:i/>
          <w:sz w:val="24"/>
          <w:szCs w:val="24"/>
          <w:u w:val="single"/>
        </w:rPr>
        <w:t>ж</w:t>
      </w:r>
      <w:r w:rsidRPr="00CD28B1">
        <w:rPr>
          <w:rFonts w:ascii="Times New Roman" w:eastAsia="Times New Roman" w:hAnsi="Times New Roman" w:cs="Times New Roman"/>
          <w:bCs/>
          <w:i/>
          <w:spacing w:val="-2"/>
          <w:sz w:val="24"/>
          <w:szCs w:val="24"/>
          <w:u w:val="single"/>
        </w:rPr>
        <w:t>и</w:t>
      </w:r>
      <w:r w:rsidRPr="00CD28B1">
        <w:rPr>
          <w:rFonts w:ascii="Times New Roman" w:eastAsia="Times New Roman" w:hAnsi="Times New Roman" w:cs="Times New Roman"/>
          <w:bCs/>
          <w:i/>
          <w:sz w:val="24"/>
          <w:szCs w:val="24"/>
          <w:u w:val="single"/>
        </w:rPr>
        <w:t>в</w:t>
      </w:r>
      <w:r w:rsidRPr="00CD28B1">
        <w:rPr>
          <w:rFonts w:ascii="Times New Roman" w:eastAsia="Times New Roman" w:hAnsi="Times New Roman" w:cs="Times New Roman"/>
          <w:bCs/>
          <w:i/>
          <w:spacing w:val="-2"/>
          <w:sz w:val="24"/>
          <w:szCs w:val="24"/>
          <w:u w:val="single"/>
        </w:rPr>
        <w:t>о</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pacing w:val="-3"/>
          <w:sz w:val="24"/>
          <w:szCs w:val="24"/>
          <w:u w:val="single"/>
        </w:rPr>
        <w:t>о</w:t>
      </w:r>
      <w:r w:rsidRPr="00CD28B1">
        <w:rPr>
          <w:rFonts w:ascii="Times New Roman" w:eastAsia="Times New Roman" w:hAnsi="Times New Roman" w:cs="Times New Roman"/>
          <w:bCs/>
          <w:i/>
          <w:sz w:val="24"/>
          <w:szCs w:val="24"/>
          <w:u w:val="single"/>
        </w:rPr>
        <w:t>во</w:t>
      </w:r>
      <w:r w:rsidRPr="00CD28B1">
        <w:rPr>
          <w:rFonts w:ascii="Times New Roman" w:eastAsia="Times New Roman" w:hAnsi="Times New Roman" w:cs="Times New Roman"/>
          <w:bCs/>
          <w:i/>
          <w:spacing w:val="1"/>
          <w:sz w:val="24"/>
          <w:szCs w:val="24"/>
          <w:u w:val="single"/>
        </w:rPr>
        <w:t>д</w:t>
      </w:r>
      <w:r w:rsidRPr="00CD28B1">
        <w:rPr>
          <w:rFonts w:ascii="Times New Roman" w:eastAsia="Times New Roman" w:hAnsi="Times New Roman" w:cs="Times New Roman"/>
          <w:bCs/>
          <w:i/>
          <w:spacing w:val="-4"/>
          <w:sz w:val="24"/>
          <w:szCs w:val="24"/>
          <w:u w:val="single"/>
        </w:rPr>
        <w:t>с</w:t>
      </w:r>
      <w:r w:rsidRPr="00CD28B1">
        <w:rPr>
          <w:rFonts w:ascii="Times New Roman" w:eastAsia="Times New Roman" w:hAnsi="Times New Roman" w:cs="Times New Roman"/>
          <w:bCs/>
          <w:i/>
          <w:sz w:val="24"/>
          <w:szCs w:val="24"/>
          <w:u w:val="single"/>
        </w:rPr>
        <w:t>т</w:t>
      </w:r>
      <w:r w:rsidRPr="00CD28B1">
        <w:rPr>
          <w:rFonts w:ascii="Times New Roman" w:eastAsia="Times New Roman" w:hAnsi="Times New Roman" w:cs="Times New Roman"/>
          <w:bCs/>
          <w:i/>
          <w:spacing w:val="1"/>
          <w:sz w:val="24"/>
          <w:szCs w:val="24"/>
          <w:u w:val="single"/>
        </w:rPr>
        <w:t>в</w:t>
      </w:r>
      <w:r w:rsidRPr="00CD28B1">
        <w:rPr>
          <w:rFonts w:ascii="Times New Roman" w:eastAsia="Times New Roman" w:hAnsi="Times New Roman" w:cs="Times New Roman"/>
          <w:bCs/>
          <w:i/>
          <w:sz w:val="24"/>
          <w:szCs w:val="24"/>
          <w:u w:val="single"/>
        </w:rPr>
        <w:t>а</w:t>
      </w:r>
      <w:r w:rsidRPr="00CD28B1">
        <w:rPr>
          <w:rFonts w:ascii="Times New Roman" w:eastAsia="Times New Roman" w:hAnsi="Times New Roman" w:cs="Times New Roman"/>
          <w:bCs/>
          <w:i/>
          <w:spacing w:val="4"/>
          <w:sz w:val="24"/>
          <w:szCs w:val="24"/>
          <w:u w:val="single"/>
        </w:rPr>
        <w:t xml:space="preserve"> </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а</w:t>
      </w:r>
      <w:r w:rsidRPr="00CD28B1">
        <w:rPr>
          <w:rFonts w:ascii="Times New Roman" w:eastAsia="Times New Roman" w:hAnsi="Times New Roman" w:cs="Times New Roman"/>
          <w:bCs/>
          <w:i/>
          <w:spacing w:val="2"/>
          <w:sz w:val="24"/>
          <w:szCs w:val="24"/>
          <w:u w:val="single"/>
        </w:rPr>
        <w:t xml:space="preserve"> </w:t>
      </w:r>
      <w:r w:rsidRPr="00CD28B1">
        <w:rPr>
          <w:rFonts w:ascii="Times New Roman" w:eastAsia="Times New Roman" w:hAnsi="Times New Roman" w:cs="Times New Roman"/>
          <w:bCs/>
          <w:i/>
          <w:sz w:val="24"/>
          <w:szCs w:val="24"/>
          <w:u w:val="single"/>
        </w:rPr>
        <w:t>основе ин</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z w:val="24"/>
          <w:szCs w:val="24"/>
          <w:u w:val="single"/>
        </w:rPr>
        <w:t>енси</w:t>
      </w:r>
      <w:r w:rsidRPr="00CD28B1">
        <w:rPr>
          <w:rFonts w:ascii="Times New Roman" w:eastAsia="Times New Roman" w:hAnsi="Times New Roman" w:cs="Times New Roman"/>
          <w:bCs/>
          <w:i/>
          <w:spacing w:val="-2"/>
          <w:sz w:val="24"/>
          <w:szCs w:val="24"/>
          <w:u w:val="single"/>
        </w:rPr>
        <w:t>в</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ых</w:t>
      </w:r>
      <w:r w:rsidRPr="00CD28B1">
        <w:rPr>
          <w:rFonts w:ascii="Times New Roman" w:eastAsia="Times New Roman" w:hAnsi="Times New Roman" w:cs="Times New Roman"/>
          <w:bCs/>
          <w:i/>
          <w:spacing w:val="44"/>
          <w:sz w:val="24"/>
          <w:szCs w:val="24"/>
          <w:u w:val="single"/>
        </w:rPr>
        <w:t xml:space="preserve"> </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z w:val="24"/>
          <w:szCs w:val="24"/>
          <w:u w:val="single"/>
        </w:rPr>
        <w:t>е</w:t>
      </w:r>
      <w:r w:rsidRPr="00CD28B1">
        <w:rPr>
          <w:rFonts w:ascii="Times New Roman" w:eastAsia="Times New Roman" w:hAnsi="Times New Roman" w:cs="Times New Roman"/>
          <w:bCs/>
          <w:i/>
          <w:spacing w:val="-4"/>
          <w:sz w:val="24"/>
          <w:szCs w:val="24"/>
          <w:u w:val="single"/>
        </w:rPr>
        <w:t>х</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ологи</w:t>
      </w:r>
      <w:r w:rsidRPr="00CD28B1">
        <w:rPr>
          <w:rFonts w:ascii="Times New Roman" w:eastAsia="Times New Roman" w:hAnsi="Times New Roman" w:cs="Times New Roman"/>
          <w:bCs/>
          <w:i/>
          <w:spacing w:val="1"/>
          <w:sz w:val="24"/>
          <w:szCs w:val="24"/>
          <w:u w:val="single"/>
        </w:rPr>
        <w:t>й</w:t>
      </w:r>
      <w:r w:rsidRPr="00CD28B1">
        <w:rPr>
          <w:rFonts w:ascii="Times New Roman" w:eastAsia="Times New Roman" w:hAnsi="Times New Roman" w:cs="Times New Roman"/>
          <w:bCs/>
          <w:sz w:val="24"/>
          <w:szCs w:val="24"/>
          <w:u w:val="single"/>
        </w:rPr>
        <w:t>»</w:t>
      </w:r>
      <w:r w:rsidRPr="00CD28B1">
        <w:rPr>
          <w:rFonts w:ascii="Times New Roman" w:eastAsia="Times New Roman" w:hAnsi="Times New Roman" w:cs="Times New Roman"/>
          <w:b/>
          <w:bCs/>
          <w:spacing w:val="21"/>
          <w:sz w:val="24"/>
          <w:szCs w:val="24"/>
        </w:rPr>
        <w:t xml:space="preserve"> </w:t>
      </w:r>
      <w:r w:rsidRPr="00CD28B1">
        <w:rPr>
          <w:rFonts w:ascii="Times New Roman" w:eastAsia="Times New Roman" w:hAnsi="Times New Roman" w:cs="Times New Roman"/>
          <w:spacing w:val="1"/>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еоб</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ого</w:t>
      </w:r>
      <w:proofErr w:type="gramEnd"/>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ли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5"/>
          <w:sz w:val="24"/>
          <w:szCs w:val="24"/>
        </w:rPr>
        <w:t>е</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1"/>
          <w:sz w:val="24"/>
          <w:szCs w:val="24"/>
        </w:rPr>
        <w:t>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г</w:t>
      </w:r>
      <w:r w:rsidRPr="00CD28B1">
        <w:rPr>
          <w:rFonts w:ascii="Times New Roman" w:eastAsia="Calibri" w:hAnsi="Times New Roman" w:cs="Times New Roman"/>
          <w:sz w:val="24"/>
          <w:szCs w:val="24"/>
        </w:rPr>
        <w:t>енот</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
          <w:sz w:val="24"/>
          <w:szCs w:val="24"/>
        </w:rPr>
        <w:t>с</w:t>
      </w:r>
      <w:r w:rsidRPr="00CD28B1">
        <w:rPr>
          <w:rFonts w:ascii="Times New Roman" w:eastAsia="Calibri" w:hAnsi="Times New Roman" w:cs="Times New Roman"/>
          <w:sz w:val="24"/>
          <w:szCs w:val="24"/>
        </w:rPr>
        <w:t>са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живо</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в базовых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z w:val="24"/>
          <w:szCs w:val="24"/>
        </w:rPr>
        <w:t>рт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2"/>
          <w:sz w:val="24"/>
          <w:szCs w:val="24"/>
        </w:rPr>
        <w:t>х (копия документа, подтверждающего статус племенного животного)</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спытатель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и/или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анали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 лаб</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раторий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ент</w:t>
      </w:r>
      <w:r w:rsidRPr="00CD28B1">
        <w:rPr>
          <w:rFonts w:ascii="Times New Roman" w:eastAsia="Calibri" w:hAnsi="Times New Roman" w:cs="Times New Roman"/>
          <w:spacing w:val="-2"/>
          <w:sz w:val="24"/>
          <w:szCs w:val="24"/>
        </w:rPr>
        <w:t>ров)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обла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ти</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ытаний,</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изм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ли</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нич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ской</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3"/>
          <w:sz w:val="24"/>
          <w:szCs w:val="24"/>
        </w:rPr>
        <w:t>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етент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выпо</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видов</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спыта</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правоустанавливающих 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тов </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утвержденная структура организации,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дован</w:t>
      </w:r>
      <w:r w:rsidRPr="00CD28B1">
        <w:rPr>
          <w:rFonts w:ascii="Times New Roman" w:eastAsia="Calibri" w:hAnsi="Times New Roman" w:cs="Times New Roman"/>
          <w:spacing w:val="1"/>
          <w:sz w:val="24"/>
          <w:szCs w:val="24"/>
        </w:rPr>
        <w:t xml:space="preserve">ия, </w:t>
      </w:r>
      <w:r w:rsidRPr="00CD28B1">
        <w:rPr>
          <w:rFonts w:ascii="Times New Roman" w:eastAsia="Calibri" w:hAnsi="Times New Roman" w:cs="Times New Roman"/>
          <w:sz w:val="24"/>
          <w:szCs w:val="24"/>
        </w:rPr>
        <w:t>сельскохозяйственной техники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для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лексно</w:t>
      </w:r>
      <w:r w:rsidRPr="00CD28B1">
        <w:rPr>
          <w:rFonts w:ascii="Times New Roman" w:eastAsia="Calibri" w:hAnsi="Times New Roman" w:cs="Times New Roman"/>
          <w:spacing w:val="2"/>
          <w:sz w:val="24"/>
          <w:szCs w:val="24"/>
        </w:rPr>
        <w:t>г</w:t>
      </w:r>
      <w:r w:rsidRPr="00CD28B1">
        <w:rPr>
          <w:rFonts w:ascii="Times New Roman" w:eastAsia="Calibri" w:hAnsi="Times New Roman" w:cs="Times New Roman"/>
          <w:sz w:val="24"/>
          <w:szCs w:val="24"/>
        </w:rPr>
        <w:t>о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качествен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ого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чных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(отбор,</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обработ</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анал</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з</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роб,</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спыт</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1"/>
          <w:sz w:val="24"/>
          <w:szCs w:val="24"/>
        </w:rPr>
        <w:t>ний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w:t>
      </w:r>
      <w:r w:rsidRPr="00CD28B1">
        <w:rPr>
          <w:rFonts w:ascii="Times New Roman" w:eastAsia="Calibri" w:hAnsi="Times New Roman" w:cs="Times New Roman"/>
          <w:spacing w:val="4"/>
          <w:sz w:val="24"/>
          <w:szCs w:val="24"/>
        </w:rPr>
        <w:t>в</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z w:val="24"/>
          <w:szCs w:val="24"/>
        </w:rPr>
        <w:t xml:space="preserve">м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аправл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ям, с</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 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z w:val="24"/>
          <w:szCs w:val="24"/>
        </w:rPr>
        <w:t xml:space="preserve">ентов (справка о наличии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удования</w:t>
      </w:r>
      <w:r w:rsidRPr="00CD28B1">
        <w:rPr>
          <w:rFonts w:ascii="Times New Roman" w:eastAsia="Calibri" w:hAnsi="Times New Roman" w:cs="Times New Roman"/>
          <w:sz w:val="24"/>
          <w:szCs w:val="24"/>
        </w:rPr>
        <w:t>,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создан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z w:val="24"/>
          <w:szCs w:val="24"/>
        </w:rPr>
        <w:t xml:space="preserve"> за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5 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а также</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внес</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lastRenderedPageBreak/>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 ре</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стр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 в области животноводства, рекомендуемых к использованию в Республике Казахстан</w:t>
      </w:r>
      <w:r w:rsidRPr="00CD28B1">
        <w:rPr>
          <w:rFonts w:ascii="Times New Roman" w:eastAsia="Calibri" w:hAnsi="Times New Roman" w:cs="Times New Roman"/>
          <w:sz w:val="24"/>
          <w:szCs w:val="24"/>
        </w:rPr>
        <w:t>,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(авторское свидетельство, патент, приказ МСХ РК о внес</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 xml:space="preserve">нии селекционного достижения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 ре</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стр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Times New Roman" w:hAnsi="Times New Roman" w:cs="Times New Roman"/>
          <w:sz w:val="24"/>
          <w:szCs w:val="24"/>
        </w:rPr>
      </w:pPr>
      <w:r w:rsidRPr="00CD28B1">
        <w:rPr>
          <w:rFonts w:ascii="Times New Roman" w:eastAsia="Calibri" w:hAnsi="Times New Roman" w:cs="Times New Roman"/>
          <w:color w:val="FF0000"/>
          <w:sz w:val="24"/>
          <w:szCs w:val="24"/>
        </w:rPr>
        <w:t xml:space="preserve"> </w:t>
      </w:r>
      <w:r w:rsidRPr="00CD28B1">
        <w:rPr>
          <w:rFonts w:ascii="Times New Roman" w:eastAsia="Times New Roman" w:hAnsi="Times New Roman" w:cs="Times New Roman"/>
          <w:bCs/>
          <w:i/>
          <w:sz w:val="24"/>
          <w:szCs w:val="24"/>
          <w:u w:val="single"/>
        </w:rPr>
        <w:t>По</w:t>
      </w:r>
      <w:r w:rsidRPr="00CD28B1">
        <w:rPr>
          <w:rFonts w:ascii="Times New Roman" w:eastAsia="Times New Roman" w:hAnsi="Times New Roman" w:cs="Times New Roman"/>
          <w:bCs/>
          <w:i/>
          <w:spacing w:val="14"/>
          <w:sz w:val="24"/>
          <w:szCs w:val="24"/>
          <w:u w:val="single"/>
        </w:rPr>
        <w:t xml:space="preserve"> </w:t>
      </w:r>
      <w:r w:rsidRPr="00CD28B1">
        <w:rPr>
          <w:rFonts w:ascii="Times New Roman" w:eastAsia="Times New Roman" w:hAnsi="Times New Roman" w:cs="Times New Roman"/>
          <w:bCs/>
          <w:i/>
          <w:sz w:val="24"/>
          <w:szCs w:val="24"/>
          <w:u w:val="single"/>
        </w:rPr>
        <w:t>специал</w:t>
      </w:r>
      <w:r w:rsidRPr="00CD28B1">
        <w:rPr>
          <w:rFonts w:ascii="Times New Roman" w:eastAsia="Times New Roman" w:hAnsi="Times New Roman" w:cs="Times New Roman"/>
          <w:bCs/>
          <w:i/>
          <w:spacing w:val="1"/>
          <w:sz w:val="24"/>
          <w:szCs w:val="24"/>
          <w:u w:val="single"/>
        </w:rPr>
        <w:t>и</w:t>
      </w:r>
      <w:r w:rsidRPr="00CD28B1">
        <w:rPr>
          <w:rFonts w:ascii="Times New Roman" w:eastAsia="Times New Roman" w:hAnsi="Times New Roman" w:cs="Times New Roman"/>
          <w:bCs/>
          <w:i/>
          <w:sz w:val="24"/>
          <w:szCs w:val="24"/>
          <w:u w:val="single"/>
        </w:rPr>
        <w:t>зиро</w:t>
      </w:r>
      <w:r w:rsidRPr="00CD28B1">
        <w:rPr>
          <w:rFonts w:ascii="Times New Roman" w:eastAsia="Times New Roman" w:hAnsi="Times New Roman" w:cs="Times New Roman"/>
          <w:bCs/>
          <w:i/>
          <w:spacing w:val="1"/>
          <w:sz w:val="24"/>
          <w:szCs w:val="24"/>
          <w:u w:val="single"/>
        </w:rPr>
        <w:t>в</w:t>
      </w:r>
      <w:r w:rsidRPr="00CD28B1">
        <w:rPr>
          <w:rFonts w:ascii="Times New Roman" w:eastAsia="Times New Roman" w:hAnsi="Times New Roman" w:cs="Times New Roman"/>
          <w:bCs/>
          <w:i/>
          <w:spacing w:val="-3"/>
          <w:sz w:val="24"/>
          <w:szCs w:val="24"/>
          <w:u w:val="single"/>
        </w:rPr>
        <w:t>а</w:t>
      </w:r>
      <w:r w:rsidRPr="00CD28B1">
        <w:rPr>
          <w:rFonts w:ascii="Times New Roman" w:eastAsia="Times New Roman" w:hAnsi="Times New Roman" w:cs="Times New Roman"/>
          <w:bCs/>
          <w:i/>
          <w:spacing w:val="1"/>
          <w:sz w:val="24"/>
          <w:szCs w:val="24"/>
          <w:u w:val="single"/>
        </w:rPr>
        <w:t>нн</w:t>
      </w:r>
      <w:r w:rsidRPr="00CD28B1">
        <w:rPr>
          <w:rFonts w:ascii="Times New Roman" w:eastAsia="Times New Roman" w:hAnsi="Times New Roman" w:cs="Times New Roman"/>
          <w:bCs/>
          <w:i/>
          <w:sz w:val="24"/>
          <w:szCs w:val="24"/>
          <w:u w:val="single"/>
        </w:rPr>
        <w:t>о</w:t>
      </w:r>
      <w:r w:rsidRPr="00CD28B1">
        <w:rPr>
          <w:rFonts w:ascii="Times New Roman" w:eastAsia="Times New Roman" w:hAnsi="Times New Roman" w:cs="Times New Roman"/>
          <w:bCs/>
          <w:i/>
          <w:spacing w:val="1"/>
          <w:sz w:val="24"/>
          <w:szCs w:val="24"/>
          <w:u w:val="single"/>
        </w:rPr>
        <w:t>м</w:t>
      </w:r>
      <w:r w:rsidRPr="00CD28B1">
        <w:rPr>
          <w:rFonts w:ascii="Times New Roman" w:eastAsia="Times New Roman" w:hAnsi="Times New Roman" w:cs="Times New Roman"/>
          <w:bCs/>
          <w:i/>
          <w:sz w:val="24"/>
          <w:szCs w:val="24"/>
          <w:u w:val="single"/>
        </w:rPr>
        <w:t>у</w:t>
      </w:r>
      <w:r w:rsidRPr="00CD28B1">
        <w:rPr>
          <w:rFonts w:ascii="Times New Roman" w:eastAsia="Times New Roman" w:hAnsi="Times New Roman" w:cs="Times New Roman"/>
          <w:bCs/>
          <w:i/>
          <w:spacing w:val="13"/>
          <w:sz w:val="24"/>
          <w:szCs w:val="24"/>
          <w:u w:val="single"/>
        </w:rPr>
        <w:t xml:space="preserve"> </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апр</w:t>
      </w:r>
      <w:r w:rsidRPr="00CD28B1">
        <w:rPr>
          <w:rFonts w:ascii="Times New Roman" w:eastAsia="Times New Roman" w:hAnsi="Times New Roman" w:cs="Times New Roman"/>
          <w:bCs/>
          <w:i/>
          <w:spacing w:val="-2"/>
          <w:sz w:val="24"/>
          <w:szCs w:val="24"/>
          <w:u w:val="single"/>
        </w:rPr>
        <w:t>а</w:t>
      </w:r>
      <w:r w:rsidRPr="00CD28B1">
        <w:rPr>
          <w:rFonts w:ascii="Times New Roman" w:eastAsia="Times New Roman" w:hAnsi="Times New Roman" w:cs="Times New Roman"/>
          <w:bCs/>
          <w:i/>
          <w:sz w:val="24"/>
          <w:szCs w:val="24"/>
          <w:u w:val="single"/>
        </w:rPr>
        <w:t>влению</w:t>
      </w:r>
      <w:r w:rsidRPr="00CD28B1">
        <w:rPr>
          <w:rFonts w:ascii="Times New Roman" w:eastAsia="Times New Roman" w:hAnsi="Times New Roman" w:cs="Times New Roman"/>
          <w:bCs/>
          <w:i/>
          <w:spacing w:val="13"/>
          <w:sz w:val="24"/>
          <w:szCs w:val="24"/>
          <w:u w:val="single"/>
        </w:rPr>
        <w:t xml:space="preserve"> </w:t>
      </w:r>
      <w:r w:rsidRPr="00CD28B1">
        <w:rPr>
          <w:rFonts w:ascii="Times New Roman" w:eastAsia="Times New Roman" w:hAnsi="Times New Roman" w:cs="Times New Roman"/>
          <w:bCs/>
          <w:i/>
          <w:sz w:val="24"/>
          <w:szCs w:val="24"/>
          <w:u w:val="single"/>
        </w:rPr>
        <w:t>«Обе</w:t>
      </w:r>
      <w:r w:rsidRPr="00CD28B1">
        <w:rPr>
          <w:rFonts w:ascii="Times New Roman" w:eastAsia="Times New Roman" w:hAnsi="Times New Roman" w:cs="Times New Roman"/>
          <w:bCs/>
          <w:i/>
          <w:spacing w:val="-3"/>
          <w:sz w:val="24"/>
          <w:szCs w:val="24"/>
          <w:u w:val="single"/>
        </w:rPr>
        <w:t>с</w:t>
      </w:r>
      <w:r w:rsidRPr="00CD28B1">
        <w:rPr>
          <w:rFonts w:ascii="Times New Roman" w:eastAsia="Times New Roman" w:hAnsi="Times New Roman" w:cs="Times New Roman"/>
          <w:bCs/>
          <w:i/>
          <w:sz w:val="24"/>
          <w:szCs w:val="24"/>
          <w:u w:val="single"/>
        </w:rPr>
        <w:t>п</w:t>
      </w:r>
      <w:r w:rsidRPr="00CD28B1">
        <w:rPr>
          <w:rFonts w:ascii="Times New Roman" w:eastAsia="Times New Roman" w:hAnsi="Times New Roman" w:cs="Times New Roman"/>
          <w:bCs/>
          <w:i/>
          <w:spacing w:val="2"/>
          <w:sz w:val="24"/>
          <w:szCs w:val="24"/>
          <w:u w:val="single"/>
        </w:rPr>
        <w:t>е</w:t>
      </w:r>
      <w:r w:rsidRPr="00CD28B1">
        <w:rPr>
          <w:rFonts w:ascii="Times New Roman" w:eastAsia="Times New Roman" w:hAnsi="Times New Roman" w:cs="Times New Roman"/>
          <w:bCs/>
          <w:i/>
          <w:sz w:val="24"/>
          <w:szCs w:val="24"/>
          <w:u w:val="single"/>
        </w:rPr>
        <w:t>ч</w:t>
      </w:r>
      <w:r w:rsidRPr="00CD28B1">
        <w:rPr>
          <w:rFonts w:ascii="Times New Roman" w:eastAsia="Times New Roman" w:hAnsi="Times New Roman" w:cs="Times New Roman"/>
          <w:bCs/>
          <w:i/>
          <w:spacing w:val="-3"/>
          <w:sz w:val="24"/>
          <w:szCs w:val="24"/>
          <w:u w:val="single"/>
        </w:rPr>
        <w:t>е</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ие</w:t>
      </w:r>
      <w:r w:rsidRPr="00CD28B1">
        <w:rPr>
          <w:rFonts w:ascii="Times New Roman" w:eastAsia="Times New Roman" w:hAnsi="Times New Roman" w:cs="Times New Roman"/>
          <w:bCs/>
          <w:i/>
          <w:spacing w:val="16"/>
          <w:sz w:val="24"/>
          <w:szCs w:val="24"/>
          <w:u w:val="single"/>
        </w:rPr>
        <w:t xml:space="preserve"> </w:t>
      </w:r>
      <w:r w:rsidRPr="00CD28B1">
        <w:rPr>
          <w:rFonts w:ascii="Times New Roman" w:eastAsia="Times New Roman" w:hAnsi="Times New Roman" w:cs="Times New Roman"/>
          <w:bCs/>
          <w:i/>
          <w:sz w:val="24"/>
          <w:szCs w:val="24"/>
          <w:u w:val="single"/>
        </w:rPr>
        <w:t>ве</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z w:val="24"/>
          <w:szCs w:val="24"/>
          <w:u w:val="single"/>
        </w:rPr>
        <w:t>ери</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а</w:t>
      </w:r>
      <w:r w:rsidRPr="00CD28B1">
        <w:rPr>
          <w:rFonts w:ascii="Times New Roman" w:eastAsia="Times New Roman" w:hAnsi="Times New Roman" w:cs="Times New Roman"/>
          <w:bCs/>
          <w:i/>
          <w:spacing w:val="-3"/>
          <w:sz w:val="24"/>
          <w:szCs w:val="24"/>
          <w:u w:val="single"/>
        </w:rPr>
        <w:t>р</w:t>
      </w:r>
      <w:r w:rsidRPr="00CD28B1">
        <w:rPr>
          <w:rFonts w:ascii="Times New Roman" w:eastAsia="Times New Roman" w:hAnsi="Times New Roman" w:cs="Times New Roman"/>
          <w:bCs/>
          <w:i/>
          <w:spacing w:val="1"/>
          <w:sz w:val="24"/>
          <w:szCs w:val="24"/>
          <w:u w:val="single"/>
        </w:rPr>
        <w:t>н</w:t>
      </w:r>
      <w:r w:rsidRPr="00CD28B1">
        <w:rPr>
          <w:rFonts w:ascii="Times New Roman" w:eastAsia="Times New Roman" w:hAnsi="Times New Roman" w:cs="Times New Roman"/>
          <w:bCs/>
          <w:i/>
          <w:sz w:val="24"/>
          <w:szCs w:val="24"/>
          <w:u w:val="single"/>
        </w:rPr>
        <w:t>ой безопаснос</w:t>
      </w:r>
      <w:r w:rsidRPr="00CD28B1">
        <w:rPr>
          <w:rFonts w:ascii="Times New Roman" w:eastAsia="Times New Roman" w:hAnsi="Times New Roman" w:cs="Times New Roman"/>
          <w:bCs/>
          <w:i/>
          <w:spacing w:val="2"/>
          <w:sz w:val="24"/>
          <w:szCs w:val="24"/>
          <w:u w:val="single"/>
        </w:rPr>
        <w:t>т</w:t>
      </w:r>
      <w:r w:rsidRPr="00CD28B1">
        <w:rPr>
          <w:rFonts w:ascii="Times New Roman" w:eastAsia="Times New Roman" w:hAnsi="Times New Roman" w:cs="Times New Roman"/>
          <w:bCs/>
          <w:i/>
          <w:sz w:val="24"/>
          <w:szCs w:val="24"/>
          <w:u w:val="single"/>
        </w:rPr>
        <w:t>и»</w:t>
      </w:r>
      <w:r w:rsidRPr="00CD28B1">
        <w:rPr>
          <w:rFonts w:ascii="Times New Roman" w:eastAsia="Times New Roman" w:hAnsi="Times New Roman" w:cs="Times New Roman"/>
          <w:b/>
          <w:bCs/>
          <w:i/>
          <w:sz w:val="24"/>
          <w:szCs w:val="24"/>
        </w:rPr>
        <w:t xml:space="preserve"> </w:t>
      </w:r>
      <w:r w:rsidRPr="00CD28B1">
        <w:rPr>
          <w:rFonts w:ascii="Times New Roman" w:eastAsia="Times New Roman" w:hAnsi="Times New Roman" w:cs="Times New Roman"/>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разреш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proofErr w:type="gramEnd"/>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Режим</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Мин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ер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здравоохранения</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20"/>
          <w:sz w:val="24"/>
          <w:szCs w:val="24"/>
        </w:rPr>
        <w:t xml:space="preserve"> на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атте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тата</w:t>
      </w:r>
      <w:proofErr w:type="gramEnd"/>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аккред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тац</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ете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ытатель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и кал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бровочных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организации</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андартам</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систе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ме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едж</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ента</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кач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ства (ГОСТ ИСО/МЭК 17025),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иц</w:t>
      </w:r>
      <w:r w:rsidRPr="00CD28B1">
        <w:rPr>
          <w:rFonts w:ascii="Times New Roman" w:eastAsia="Calibri" w:hAnsi="Times New Roman" w:cs="Times New Roman"/>
          <w:sz w:val="24"/>
          <w:szCs w:val="24"/>
        </w:rPr>
        <w:t>ензии</w:t>
      </w:r>
      <w:proofErr w:type="gramEnd"/>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 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ятельность, связан</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 с 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 xml:space="preserve">отом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рсоро</w:t>
      </w:r>
      <w:r w:rsidRPr="00CD28B1">
        <w:rPr>
          <w:rFonts w:ascii="Times New Roman" w:eastAsia="Calibri" w:hAnsi="Times New Roman" w:cs="Times New Roman"/>
          <w:spacing w:val="-2"/>
          <w:sz w:val="24"/>
          <w:szCs w:val="24"/>
        </w:rPr>
        <w:t xml:space="preserve">в,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государственная</w:t>
      </w:r>
      <w:proofErr w:type="gramEnd"/>
      <w:r w:rsidRPr="00CD28B1">
        <w:rPr>
          <w:rFonts w:ascii="Times New Roman" w:eastAsia="Calibri" w:hAnsi="Times New Roman" w:cs="Times New Roman"/>
          <w:sz w:val="24"/>
          <w:szCs w:val="24"/>
        </w:rPr>
        <w:t xml:space="preserve"> лицензия на работу с ядами,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разреш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proofErr w:type="gramEnd"/>
      <w:r w:rsidRPr="00CD28B1">
        <w:rPr>
          <w:rFonts w:ascii="Times New Roman" w:eastAsia="Calibri" w:hAnsi="Times New Roman" w:cs="Times New Roman"/>
          <w:sz w:val="24"/>
          <w:szCs w:val="24"/>
        </w:rPr>
        <w:t xml:space="preserve"> на эмис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ок</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ж</w:t>
      </w:r>
      <w:r w:rsidRPr="00CD28B1">
        <w:rPr>
          <w:rFonts w:ascii="Times New Roman" w:eastAsia="Calibri" w:hAnsi="Times New Roman" w:cs="Times New Roman"/>
          <w:sz w:val="24"/>
          <w:szCs w:val="24"/>
        </w:rPr>
        <w:t>аю</w:t>
      </w:r>
      <w:r w:rsidRPr="00CD28B1">
        <w:rPr>
          <w:rFonts w:ascii="Times New Roman" w:eastAsia="Calibri" w:hAnsi="Times New Roman" w:cs="Times New Roman"/>
          <w:spacing w:val="4"/>
          <w:sz w:val="24"/>
          <w:szCs w:val="24"/>
        </w:rPr>
        <w:t>щ</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ср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3"/>
          <w:sz w:val="24"/>
          <w:szCs w:val="24"/>
        </w:rPr>
        <w:t xml:space="preserve">у,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вивария</w:t>
      </w:r>
      <w:proofErr w:type="gramEnd"/>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 xml:space="preserve">для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тельск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z w:val="24"/>
          <w:szCs w:val="24"/>
        </w:rPr>
        <w:t xml:space="preserve">абот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 л</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боратор</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живо</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pacing w:val="2"/>
          <w:sz w:val="24"/>
          <w:szCs w:val="24"/>
        </w:rPr>
        <w:t xml:space="preserve">х,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(справка о соответствии санитарно-эпидемиологическим требованиям</w:t>
      </w:r>
      <w:r w:rsidRPr="00CD28B1">
        <w:rPr>
          <w:rFonts w:ascii="Times New Roman" w:eastAsia="Calibri" w:hAnsi="Times New Roman" w:cs="Times New Roman"/>
          <w:spacing w:val="1"/>
          <w:sz w:val="24"/>
          <w:szCs w:val="24"/>
        </w:rPr>
        <w:t>, предъявляемые к вивариям,</w:t>
      </w:r>
      <w:r w:rsidRPr="00CD28B1">
        <w:rPr>
          <w:rFonts w:ascii="Times New Roman" w:eastAsia="Calibri" w:hAnsi="Times New Roman" w:cs="Times New Roman"/>
          <w:sz w:val="24"/>
          <w:szCs w:val="24"/>
        </w:rPr>
        <w:t xml:space="preserve">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 xml:space="preserve">); </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w:t>
      </w:r>
      <w:r w:rsidRPr="00CD28B1">
        <w:rPr>
          <w:rFonts w:ascii="Times New Roman" w:eastAsia="Calibri" w:hAnsi="Times New Roman" w:cs="Times New Roman"/>
          <w:i/>
          <w:spacing w:val="7"/>
          <w:sz w:val="24"/>
          <w:szCs w:val="24"/>
          <w:u w:val="single"/>
        </w:rPr>
        <w:t xml:space="preserve"> </w:t>
      </w:r>
      <w:r w:rsidRPr="00CD28B1">
        <w:rPr>
          <w:rFonts w:ascii="Times New Roman" w:eastAsia="Calibri" w:hAnsi="Times New Roman" w:cs="Times New Roman"/>
          <w:i/>
          <w:sz w:val="24"/>
          <w:szCs w:val="24"/>
          <w:u w:val="single"/>
        </w:rPr>
        <w:t>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z w:val="24"/>
          <w:szCs w:val="24"/>
          <w:u w:val="single"/>
        </w:rPr>
        <w:t>нно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6"/>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апр</w:t>
      </w:r>
      <w:r w:rsidRPr="00CD28B1">
        <w:rPr>
          <w:rFonts w:ascii="Times New Roman" w:eastAsia="Calibri" w:hAnsi="Times New Roman" w:cs="Times New Roman"/>
          <w:i/>
          <w:spacing w:val="-2"/>
          <w:sz w:val="24"/>
          <w:szCs w:val="24"/>
          <w:u w:val="single"/>
        </w:rPr>
        <w:t>а</w:t>
      </w:r>
      <w:r w:rsidRPr="00CD28B1">
        <w:rPr>
          <w:rFonts w:ascii="Times New Roman" w:eastAsia="Calibri" w:hAnsi="Times New Roman" w:cs="Times New Roman"/>
          <w:i/>
          <w:sz w:val="24"/>
          <w:szCs w:val="24"/>
          <w:u w:val="single"/>
        </w:rPr>
        <w:t>влен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ю</w:t>
      </w:r>
      <w:r w:rsidRPr="00CD28B1">
        <w:rPr>
          <w:rFonts w:ascii="Times New Roman" w:eastAsia="Calibri" w:hAnsi="Times New Roman" w:cs="Times New Roman"/>
          <w:i/>
          <w:spacing w:val="4"/>
          <w:sz w:val="24"/>
          <w:szCs w:val="24"/>
          <w:u w:val="single"/>
        </w:rPr>
        <w:t xml:space="preserve"> </w:t>
      </w:r>
      <w:r w:rsidRPr="00CD28B1">
        <w:rPr>
          <w:rFonts w:ascii="Times New Roman" w:eastAsia="Calibri" w:hAnsi="Times New Roman" w:cs="Times New Roman"/>
          <w:i/>
          <w:sz w:val="24"/>
          <w:szCs w:val="24"/>
          <w:u w:val="single"/>
        </w:rPr>
        <w:t>«Ин</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енси</w:t>
      </w:r>
      <w:r w:rsidRPr="00CD28B1">
        <w:rPr>
          <w:rFonts w:ascii="Times New Roman" w:eastAsia="Calibri" w:hAnsi="Times New Roman" w:cs="Times New Roman"/>
          <w:i/>
          <w:spacing w:val="-2"/>
          <w:sz w:val="24"/>
          <w:szCs w:val="24"/>
          <w:u w:val="single"/>
        </w:rPr>
        <w:t>в</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ое</w:t>
      </w:r>
      <w:r w:rsidRPr="00CD28B1">
        <w:rPr>
          <w:rFonts w:ascii="Times New Roman" w:eastAsia="Calibri" w:hAnsi="Times New Roman" w:cs="Times New Roman"/>
          <w:i/>
          <w:spacing w:val="13"/>
          <w:sz w:val="24"/>
          <w:szCs w:val="24"/>
          <w:u w:val="single"/>
        </w:rPr>
        <w:t xml:space="preserve"> </w:t>
      </w:r>
      <w:r w:rsidRPr="00CD28B1">
        <w:rPr>
          <w:rFonts w:ascii="Times New Roman" w:eastAsia="Calibri" w:hAnsi="Times New Roman" w:cs="Times New Roman"/>
          <w:i/>
          <w:sz w:val="24"/>
          <w:szCs w:val="24"/>
          <w:u w:val="single"/>
        </w:rPr>
        <w:t>земл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делие</w:t>
      </w:r>
      <w:r w:rsidRPr="00CD28B1">
        <w:rPr>
          <w:rFonts w:ascii="Times New Roman" w:eastAsia="Calibri" w:hAnsi="Times New Roman" w:cs="Times New Roman"/>
          <w:i/>
          <w:spacing w:val="6"/>
          <w:sz w:val="24"/>
          <w:szCs w:val="24"/>
          <w:u w:val="single"/>
        </w:rPr>
        <w:t xml:space="preserve"> </w:t>
      </w:r>
      <w:r w:rsidRPr="00CD28B1">
        <w:rPr>
          <w:rFonts w:ascii="Times New Roman" w:eastAsia="Calibri" w:hAnsi="Times New Roman" w:cs="Times New Roman"/>
          <w:i/>
          <w:sz w:val="24"/>
          <w:szCs w:val="24"/>
          <w:u w:val="single"/>
        </w:rPr>
        <w:t>и рас</w:t>
      </w:r>
      <w:r w:rsidRPr="00CD28B1">
        <w:rPr>
          <w:rFonts w:ascii="Times New Roman" w:eastAsia="Calibri" w:hAnsi="Times New Roman" w:cs="Times New Roman"/>
          <w:i/>
          <w:spacing w:val="1"/>
          <w:sz w:val="24"/>
          <w:szCs w:val="24"/>
          <w:u w:val="single"/>
        </w:rPr>
        <w:t>т</w:t>
      </w:r>
      <w:r w:rsidRPr="00CD28B1">
        <w:rPr>
          <w:rFonts w:ascii="Times New Roman" w:eastAsia="Calibri" w:hAnsi="Times New Roman" w:cs="Times New Roman"/>
          <w:i/>
          <w:sz w:val="24"/>
          <w:szCs w:val="24"/>
          <w:u w:val="single"/>
        </w:rPr>
        <w:t>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ев</w:t>
      </w:r>
      <w:r w:rsidRPr="00CD28B1">
        <w:rPr>
          <w:rFonts w:ascii="Times New Roman" w:eastAsia="Calibri" w:hAnsi="Times New Roman" w:cs="Times New Roman"/>
          <w:i/>
          <w:spacing w:val="-3"/>
          <w:sz w:val="24"/>
          <w:szCs w:val="24"/>
          <w:u w:val="single"/>
        </w:rPr>
        <w:t>о</w:t>
      </w:r>
      <w:r w:rsidRPr="00CD28B1">
        <w:rPr>
          <w:rFonts w:ascii="Times New Roman" w:eastAsia="Calibri" w:hAnsi="Times New Roman" w:cs="Times New Roman"/>
          <w:i/>
          <w:sz w:val="24"/>
          <w:szCs w:val="24"/>
          <w:u w:val="single"/>
        </w:rPr>
        <w:t>дст</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43"/>
          <w:sz w:val="24"/>
          <w:szCs w:val="24"/>
          <w:u w:val="single"/>
        </w:rPr>
        <w:t xml:space="preserve"> </w:t>
      </w:r>
      <w:r w:rsidRPr="00CD28B1">
        <w:rPr>
          <w:rFonts w:ascii="Times New Roman" w:eastAsia="Calibri" w:hAnsi="Times New Roman" w:cs="Times New Roman"/>
          <w:i/>
          <w:spacing w:val="-1"/>
          <w:sz w:val="24"/>
          <w:szCs w:val="24"/>
          <w:u w:val="single"/>
        </w:rPr>
        <w:t>(</w:t>
      </w:r>
      <w:r w:rsidRPr="00CD28B1">
        <w:rPr>
          <w:rFonts w:ascii="Times New Roman" w:eastAsia="Calibri" w:hAnsi="Times New Roman" w:cs="Times New Roman"/>
          <w:i/>
          <w:sz w:val="24"/>
          <w:szCs w:val="24"/>
          <w:u w:val="single"/>
        </w:rPr>
        <w:t>зерновые,</w:t>
      </w:r>
      <w:r w:rsidRPr="00CD28B1">
        <w:rPr>
          <w:rFonts w:ascii="Times New Roman" w:eastAsia="Calibri" w:hAnsi="Times New Roman" w:cs="Times New Roman"/>
          <w:i/>
          <w:spacing w:val="42"/>
          <w:sz w:val="24"/>
          <w:szCs w:val="24"/>
          <w:u w:val="single"/>
        </w:rPr>
        <w:t xml:space="preserve"> </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ас</w:t>
      </w:r>
      <w:r w:rsidRPr="00CD28B1">
        <w:rPr>
          <w:rFonts w:ascii="Times New Roman" w:eastAsia="Calibri" w:hAnsi="Times New Roman" w:cs="Times New Roman"/>
          <w:i/>
          <w:spacing w:val="-2"/>
          <w:sz w:val="24"/>
          <w:szCs w:val="24"/>
          <w:u w:val="single"/>
        </w:rPr>
        <w:t>л</w:t>
      </w:r>
      <w:r w:rsidRPr="00CD28B1">
        <w:rPr>
          <w:rFonts w:ascii="Times New Roman" w:eastAsia="Calibri" w:hAnsi="Times New Roman" w:cs="Times New Roman"/>
          <w:i/>
          <w:sz w:val="24"/>
          <w:szCs w:val="24"/>
          <w:u w:val="single"/>
        </w:rPr>
        <w:t>ичные,</w:t>
      </w:r>
      <w:r w:rsidRPr="00CD28B1">
        <w:rPr>
          <w:rFonts w:ascii="Times New Roman" w:eastAsia="Calibri" w:hAnsi="Times New Roman" w:cs="Times New Roman"/>
          <w:i/>
          <w:spacing w:val="44"/>
          <w:sz w:val="24"/>
          <w:szCs w:val="24"/>
          <w:u w:val="single"/>
        </w:rPr>
        <w:t xml:space="preserve"> </w:t>
      </w:r>
      <w:r w:rsidRPr="00CD28B1">
        <w:rPr>
          <w:rFonts w:ascii="Times New Roman" w:eastAsia="Calibri" w:hAnsi="Times New Roman" w:cs="Times New Roman"/>
          <w:i/>
          <w:sz w:val="24"/>
          <w:szCs w:val="24"/>
          <w:u w:val="single"/>
        </w:rPr>
        <w:t>з</w:t>
      </w:r>
      <w:r w:rsidRPr="00CD28B1">
        <w:rPr>
          <w:rFonts w:ascii="Times New Roman" w:eastAsia="Calibri" w:hAnsi="Times New Roman" w:cs="Times New Roman"/>
          <w:i/>
          <w:spacing w:val="1"/>
          <w:sz w:val="24"/>
          <w:szCs w:val="24"/>
          <w:u w:val="single"/>
        </w:rPr>
        <w:t>е</w:t>
      </w:r>
      <w:r w:rsidRPr="00CD28B1">
        <w:rPr>
          <w:rFonts w:ascii="Times New Roman" w:eastAsia="Calibri" w:hAnsi="Times New Roman" w:cs="Times New Roman"/>
          <w:i/>
          <w:sz w:val="24"/>
          <w:szCs w:val="24"/>
          <w:u w:val="single"/>
        </w:rPr>
        <w:t>р</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обобо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ы</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i/>
          <w:spacing w:val="43"/>
          <w:sz w:val="24"/>
          <w:szCs w:val="24"/>
          <w:u w:val="single"/>
        </w:rPr>
        <w:t xml:space="preserve"> </w:t>
      </w:r>
      <w:r w:rsidRPr="00CD28B1">
        <w:rPr>
          <w:rFonts w:ascii="Times New Roman" w:eastAsia="Calibri" w:hAnsi="Times New Roman" w:cs="Times New Roman"/>
          <w:i/>
          <w:sz w:val="24"/>
          <w:szCs w:val="24"/>
          <w:u w:val="single"/>
        </w:rPr>
        <w:t>кор</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овые,</w:t>
      </w:r>
      <w:r w:rsidRPr="00CD28B1">
        <w:rPr>
          <w:rFonts w:ascii="Times New Roman" w:eastAsia="Calibri" w:hAnsi="Times New Roman" w:cs="Times New Roman"/>
          <w:i/>
          <w:spacing w:val="42"/>
          <w:sz w:val="24"/>
          <w:szCs w:val="24"/>
          <w:u w:val="single"/>
        </w:rPr>
        <w:t xml:space="preserve"> </w:t>
      </w:r>
      <w:r w:rsidRPr="00CD28B1">
        <w:rPr>
          <w:rFonts w:ascii="Times New Roman" w:eastAsia="Calibri" w:hAnsi="Times New Roman" w:cs="Times New Roman"/>
          <w:i/>
          <w:sz w:val="24"/>
          <w:szCs w:val="24"/>
          <w:u w:val="single"/>
        </w:rPr>
        <w:t>пло</w:t>
      </w:r>
      <w:r w:rsidRPr="00CD28B1">
        <w:rPr>
          <w:rFonts w:ascii="Times New Roman" w:eastAsia="Calibri" w:hAnsi="Times New Roman" w:cs="Times New Roman"/>
          <w:i/>
          <w:spacing w:val="1"/>
          <w:sz w:val="24"/>
          <w:szCs w:val="24"/>
          <w:u w:val="single"/>
        </w:rPr>
        <w:t>д</w:t>
      </w:r>
      <w:r w:rsidRPr="00CD28B1">
        <w:rPr>
          <w:rFonts w:ascii="Times New Roman" w:eastAsia="Calibri" w:hAnsi="Times New Roman" w:cs="Times New Roman"/>
          <w:i/>
          <w:sz w:val="24"/>
          <w:szCs w:val="24"/>
          <w:u w:val="single"/>
        </w:rPr>
        <w:t>овоовощ</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ы</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 xml:space="preserve"> </w:t>
      </w:r>
      <w:r w:rsidRPr="00CD28B1">
        <w:rPr>
          <w:rFonts w:ascii="Times New Roman" w:eastAsia="Calibri" w:hAnsi="Times New Roman" w:cs="Times New Roman"/>
          <w:i/>
          <w:sz w:val="24"/>
          <w:szCs w:val="24"/>
          <w:u w:val="single"/>
        </w:rPr>
        <w:t>куль</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ур</w:t>
      </w:r>
      <w:r w:rsidRPr="00CD28B1">
        <w:rPr>
          <w:rFonts w:ascii="Times New Roman" w:eastAsia="Calibri" w:hAnsi="Times New Roman" w:cs="Times New Roman"/>
          <w:i/>
          <w:spacing w:val="-2"/>
          <w:sz w:val="24"/>
          <w:szCs w:val="24"/>
          <w:u w:val="single"/>
        </w:rPr>
        <w:t>ы</w:t>
      </w:r>
      <w:r w:rsidRPr="00CD28B1">
        <w:rPr>
          <w:rFonts w:ascii="Times New Roman" w:eastAsia="Calibri" w:hAnsi="Times New Roman" w:cs="Times New Roman"/>
          <w:i/>
          <w:spacing w:val="-1"/>
          <w:sz w:val="24"/>
          <w:szCs w:val="24"/>
          <w:u w:val="single"/>
        </w:rPr>
        <w:t>)</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b/>
          <w:i/>
          <w:spacing w:val="-10"/>
          <w:sz w:val="24"/>
          <w:szCs w:val="24"/>
        </w:rPr>
        <w:t xml:space="preserve"> </w:t>
      </w:r>
      <w:r w:rsidRPr="00CD28B1">
        <w:rPr>
          <w:rFonts w:ascii="Times New Roman" w:eastAsia="Calibri" w:hAnsi="Times New Roman" w:cs="Times New Roman"/>
          <w:bCs/>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чного</w:t>
      </w:r>
      <w:proofErr w:type="gramEnd"/>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ла</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та</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чных</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ее</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z w:val="24"/>
          <w:szCs w:val="24"/>
        </w:rPr>
        <w:t>5</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z w:val="24"/>
          <w:szCs w:val="24"/>
        </w:rPr>
        <w:t>лет</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z w:val="24"/>
          <w:szCs w:val="24"/>
        </w:rPr>
        <w:t>знан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тоди</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акладки</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ытов</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43"/>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ей</w:t>
      </w:r>
      <w:r w:rsidRPr="00CD28B1">
        <w:rPr>
          <w:rFonts w:ascii="Times New Roman" w:eastAsia="Calibri" w:hAnsi="Times New Roman" w:cs="Times New Roman"/>
          <w:spacing w:val="4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оводство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ыми</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тами</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объек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телле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z w:val="24"/>
          <w:szCs w:val="24"/>
        </w:rPr>
        <w:t>соб</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(авторское свидетельство, патен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собственного</w:t>
      </w:r>
      <w:proofErr w:type="gramEnd"/>
      <w:r w:rsidRPr="00CD28B1">
        <w:rPr>
          <w:rFonts w:ascii="Times New Roman" w:eastAsia="Calibri" w:hAnsi="Times New Roman" w:cs="Times New Roman"/>
          <w:sz w:val="24"/>
          <w:szCs w:val="24"/>
        </w:rPr>
        <w:t xml:space="preserve"> генофо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тен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 xml:space="preserve"> и</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собственных</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рабо</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их</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ле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ий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5"/>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ии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оводства,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r w:rsidRPr="00CD28B1">
        <w:rPr>
          <w:rFonts w:ascii="Times New Roman" w:eastAsia="Calibri" w:hAnsi="Times New Roman" w:cs="Times New Roman"/>
          <w:color w:val="FF0000"/>
          <w:sz w:val="24"/>
          <w:szCs w:val="24"/>
        </w:rPr>
        <w:t xml:space="preserve"> </w:t>
      </w:r>
      <w:r w:rsidRPr="00CD28B1">
        <w:rPr>
          <w:rFonts w:ascii="Times New Roman" w:eastAsia="Calibri" w:hAnsi="Times New Roman" w:cs="Times New Roman"/>
          <w:sz w:val="24"/>
          <w:szCs w:val="24"/>
        </w:rPr>
        <w:t xml:space="preserve">(официальная справка о наличии собственной коллекции, договор </w:t>
      </w:r>
      <w:r w:rsidRPr="00CD28B1">
        <w:rPr>
          <w:rFonts w:ascii="Times New Roman" w:eastAsia="Calibri" w:hAnsi="Times New Roman" w:cs="Times New Roman"/>
          <w:spacing w:val="-2"/>
          <w:sz w:val="24"/>
          <w:szCs w:val="24"/>
        </w:rPr>
        <w:t>или соглашения об использовании коллекции с держателем коллекции)</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Times New Roman" w:hAnsi="Times New Roman" w:cs="Times New Roman"/>
          <w:sz w:val="24"/>
          <w:szCs w:val="24"/>
        </w:rPr>
      </w:pPr>
      <w:proofErr w:type="gramStart"/>
      <w:r w:rsidRPr="00CD28B1">
        <w:rPr>
          <w:rFonts w:ascii="Times New Roman" w:eastAsia="Times New Roman" w:hAnsi="Times New Roman" w:cs="Times New Roman"/>
          <w:sz w:val="24"/>
          <w:szCs w:val="24"/>
        </w:rPr>
        <w:t>земель</w:t>
      </w:r>
      <w:proofErr w:type="gramEnd"/>
      <w:r w:rsidRPr="00CD28B1">
        <w:rPr>
          <w:rFonts w:ascii="Times New Roman" w:eastAsia="Times New Roman" w:hAnsi="Times New Roman" w:cs="Times New Roman"/>
          <w:sz w:val="24"/>
          <w:szCs w:val="24"/>
        </w:rPr>
        <w:t xml:space="preserve"> сельскохозяйственного назначения, в том числе </w:t>
      </w:r>
      <w:r w:rsidRPr="00CD28B1">
        <w:rPr>
          <w:rFonts w:ascii="Times New Roman" w:eastAsia="Times New Roman" w:hAnsi="Times New Roman" w:cs="Times New Roman"/>
          <w:sz w:val="24"/>
          <w:szCs w:val="24"/>
          <w:lang w:val="kk-KZ"/>
        </w:rPr>
        <w:t>оборудованных системами капельного, дождевального и подпочвенного орошения, полигоном водосберегающих технологий</w:t>
      </w:r>
      <w:r w:rsidRPr="00CD28B1">
        <w:rPr>
          <w:rFonts w:ascii="Times New Roman" w:eastAsia="Times New Roman" w:hAnsi="Times New Roman" w:cs="Times New Roman"/>
          <w:sz w:val="24"/>
          <w:szCs w:val="24"/>
        </w:rPr>
        <w:t xml:space="preserve"> для проведения стационарных полевых опытов, селекционных и семеноводческих посевов в научных целях, подтвержденные правоустанавливающими либо идентификационными документами (акт на право собственности</w:t>
      </w:r>
      <w:r w:rsidRPr="00CD28B1">
        <w:rPr>
          <w:rFonts w:ascii="Times New Roman" w:eastAsia="Calibri" w:hAnsi="Times New Roman" w:cs="Times New Roman"/>
          <w:spacing w:val="1"/>
          <w:sz w:val="24"/>
          <w:szCs w:val="24"/>
        </w:rPr>
        <w:t xml:space="preserve"> либо договор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сорц</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ма</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склад</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их</w:t>
      </w:r>
      <w:proofErr w:type="gramEnd"/>
      <w:r w:rsidRPr="00CD28B1">
        <w:rPr>
          <w:rFonts w:ascii="Times New Roman" w:eastAsia="Calibri" w:hAnsi="Times New Roman" w:cs="Times New Roman"/>
          <w:sz w:val="24"/>
          <w:szCs w:val="24"/>
        </w:rPr>
        <w:t xml:space="preserve"> по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ещ</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
          <w:sz w:val="24"/>
          <w:szCs w:val="24"/>
        </w:rPr>
        <w:t>ю</w:t>
      </w:r>
      <w:r w:rsidRPr="00CD28B1">
        <w:rPr>
          <w:rFonts w:ascii="Times New Roman" w:eastAsia="Calibri" w:hAnsi="Times New Roman" w:cs="Times New Roman"/>
          <w:sz w:val="24"/>
          <w:szCs w:val="24"/>
        </w:rPr>
        <w:t>щих</w:t>
      </w:r>
      <w:r w:rsidRPr="00CD28B1">
        <w:rPr>
          <w:rFonts w:ascii="Times New Roman" w:eastAsia="Calibri" w:hAnsi="Times New Roman" w:cs="Times New Roman"/>
          <w:spacing w:val="58"/>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ранен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ий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xml:space="preserve">мян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овых сортов и 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редо</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вр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щающих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5"/>
          <w:sz w:val="24"/>
          <w:szCs w:val="24"/>
        </w:rPr>
        <w:t>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ани</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 xml:space="preserve">кое </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2"/>
          <w:sz w:val="24"/>
          <w:szCs w:val="24"/>
        </w:rPr>
        <w:t>ш</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(акт</w:t>
      </w:r>
      <w:r w:rsidRPr="00CD28B1">
        <w:rPr>
          <w:rFonts w:ascii="Times New Roman" w:eastAsia="Times New Roman" w:hAnsi="Times New Roman" w:cs="Times New Roman"/>
          <w:sz w:val="24"/>
          <w:szCs w:val="24"/>
        </w:rPr>
        <w:t xml:space="preserve"> на право собственности</w:t>
      </w:r>
      <w:r w:rsidRPr="00CD28B1">
        <w:rPr>
          <w:rFonts w:ascii="Times New Roman" w:eastAsia="Calibri" w:hAnsi="Times New Roman" w:cs="Times New Roman"/>
          <w:sz w:val="24"/>
          <w:szCs w:val="24"/>
        </w:rPr>
        <w:t>,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создан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z w:val="24"/>
          <w:szCs w:val="24"/>
        </w:rPr>
        <w:t xml:space="preserve"> за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5 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 а также</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внес</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 ре</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стр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 рекомендуемых к использованию в Республике Казахстан</w:t>
      </w:r>
      <w:r w:rsidRPr="00CD28B1">
        <w:rPr>
          <w:rFonts w:ascii="Times New Roman" w:eastAsia="Calibri" w:hAnsi="Times New Roman" w:cs="Times New Roman"/>
          <w:sz w:val="24"/>
          <w:szCs w:val="24"/>
        </w:rPr>
        <w:t>,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(авторское свидетельство, патент, приказ МСХ РК о внес</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 xml:space="preserve">нии селекционного достижения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 ре</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стр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Times New Roman" w:hAnsi="Times New Roman" w:cs="Times New Roman"/>
          <w:sz w:val="24"/>
          <w:szCs w:val="24"/>
          <w:lang w:val="kk-KZ"/>
        </w:rPr>
      </w:pPr>
      <w:proofErr w:type="gramStart"/>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боратор</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лексов</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для выпол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спе</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ализирован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обла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ти</w:t>
      </w:r>
      <w:r w:rsidRPr="00CD28B1">
        <w:rPr>
          <w:rFonts w:ascii="Times New Roman" w:eastAsia="Calibri" w:hAnsi="Times New Roman" w:cs="Times New Roman"/>
          <w:spacing w:val="1"/>
          <w:sz w:val="24"/>
          <w:szCs w:val="24"/>
        </w:rPr>
        <w:t xml:space="preserve"> с</w:t>
      </w:r>
      <w:r w:rsidRPr="00CD28B1">
        <w:rPr>
          <w:rFonts w:ascii="Times New Roman" w:eastAsia="Calibri" w:hAnsi="Times New Roman" w:cs="Times New Roman"/>
          <w:sz w:val="24"/>
          <w:szCs w:val="24"/>
        </w:rPr>
        <w:t>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ии</w:t>
      </w:r>
      <w:r w:rsidRPr="00CD28B1">
        <w:rPr>
          <w:rFonts w:ascii="Times New Roman" w:eastAsia="Calibri" w:hAnsi="Times New Roman" w:cs="Times New Roman"/>
          <w:sz w:val="24"/>
          <w:szCs w:val="24"/>
        </w:rPr>
        <w:t>, генетики, 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зиологии,</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pacing w:val="-3"/>
          <w:sz w:val="24"/>
          <w:szCs w:val="24"/>
        </w:rPr>
        <w:t>б</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ик</w:t>
      </w:r>
      <w:r w:rsidRPr="00CD28B1">
        <w:rPr>
          <w:rFonts w:ascii="Times New Roman" w:eastAsia="Calibri" w:hAnsi="Times New Roman" w:cs="Times New Roman"/>
          <w:sz w:val="24"/>
          <w:szCs w:val="24"/>
        </w:rPr>
        <w:t>роб</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ологии,</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pacing w:val="-2"/>
          <w:sz w:val="24"/>
          <w:szCs w:val="24"/>
        </w:rPr>
        <w:t>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ат</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лог</w:t>
      </w:r>
      <w:r w:rsidRPr="00CD28B1">
        <w:rPr>
          <w:rFonts w:ascii="Times New Roman" w:eastAsia="Calibri" w:hAnsi="Times New Roman" w:cs="Times New Roman"/>
          <w:spacing w:val="1"/>
          <w:sz w:val="24"/>
          <w:szCs w:val="24"/>
        </w:rPr>
        <w:t>ии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агр</w:t>
      </w:r>
      <w:r w:rsidRPr="00CD28B1">
        <w:rPr>
          <w:rFonts w:ascii="Times New Roman" w:eastAsia="Calibri" w:hAnsi="Times New Roman" w:cs="Times New Roman"/>
          <w:spacing w:val="-4"/>
          <w:sz w:val="24"/>
          <w:szCs w:val="24"/>
        </w:rPr>
        <w:t>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и д</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эф</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pacing w:val="-4"/>
          <w:sz w:val="24"/>
          <w:szCs w:val="24"/>
        </w:rPr>
        <w:t>е</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вное</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lastRenderedPageBreak/>
        <w:t>выпол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тавл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дст</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в</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(утвержденная структура организации,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w:t>
      </w:r>
      <w:r w:rsidRPr="00CD28B1">
        <w:rPr>
          <w:rFonts w:ascii="Times New Roman" w:eastAsia="Calibri" w:hAnsi="Times New Roman" w:cs="Times New Roman"/>
          <w:i/>
          <w:spacing w:val="36"/>
          <w:sz w:val="24"/>
          <w:szCs w:val="24"/>
          <w:u w:val="single"/>
        </w:rPr>
        <w:t xml:space="preserve"> </w:t>
      </w:r>
      <w:r w:rsidRPr="00CD28B1">
        <w:rPr>
          <w:rFonts w:ascii="Times New Roman" w:eastAsia="Calibri" w:hAnsi="Times New Roman" w:cs="Times New Roman"/>
          <w:i/>
          <w:sz w:val="24"/>
          <w:szCs w:val="24"/>
          <w:u w:val="single"/>
        </w:rPr>
        <w:t>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pacing w:val="1"/>
          <w:sz w:val="24"/>
          <w:szCs w:val="24"/>
          <w:u w:val="single"/>
        </w:rPr>
        <w:t>нн</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32"/>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апра</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ию</w:t>
      </w:r>
      <w:r w:rsidRPr="00CD28B1">
        <w:rPr>
          <w:rFonts w:ascii="Times New Roman" w:eastAsia="Calibri" w:hAnsi="Times New Roman" w:cs="Times New Roman"/>
          <w:i/>
          <w:spacing w:val="34"/>
          <w:sz w:val="24"/>
          <w:szCs w:val="24"/>
          <w:u w:val="single"/>
        </w:rPr>
        <w:t xml:space="preserve"> </w:t>
      </w:r>
      <w:r w:rsidRPr="00CD28B1">
        <w:rPr>
          <w:rFonts w:ascii="Times New Roman" w:eastAsia="Calibri" w:hAnsi="Times New Roman" w:cs="Times New Roman"/>
          <w:i/>
          <w:sz w:val="24"/>
          <w:szCs w:val="24"/>
          <w:u w:val="single"/>
        </w:rPr>
        <w:t>«Обе</w:t>
      </w:r>
      <w:r w:rsidRPr="00CD28B1">
        <w:rPr>
          <w:rFonts w:ascii="Times New Roman" w:eastAsia="Calibri" w:hAnsi="Times New Roman" w:cs="Times New Roman"/>
          <w:i/>
          <w:spacing w:val="-3"/>
          <w:sz w:val="24"/>
          <w:szCs w:val="24"/>
          <w:u w:val="single"/>
        </w:rPr>
        <w:t>с</w:t>
      </w:r>
      <w:r w:rsidRPr="00CD28B1">
        <w:rPr>
          <w:rFonts w:ascii="Times New Roman" w:eastAsia="Calibri" w:hAnsi="Times New Roman" w:cs="Times New Roman"/>
          <w:i/>
          <w:sz w:val="24"/>
          <w:szCs w:val="24"/>
          <w:u w:val="single"/>
        </w:rPr>
        <w:t>пе</w:t>
      </w:r>
      <w:r w:rsidRPr="00CD28B1">
        <w:rPr>
          <w:rFonts w:ascii="Times New Roman" w:eastAsia="Calibri" w:hAnsi="Times New Roman" w:cs="Times New Roman"/>
          <w:i/>
          <w:spacing w:val="1"/>
          <w:sz w:val="24"/>
          <w:szCs w:val="24"/>
          <w:u w:val="single"/>
        </w:rPr>
        <w:t>ч</w:t>
      </w:r>
      <w:r w:rsidRPr="00CD28B1">
        <w:rPr>
          <w:rFonts w:ascii="Times New Roman" w:eastAsia="Calibri" w:hAnsi="Times New Roman" w:cs="Times New Roman"/>
          <w:i/>
          <w:sz w:val="24"/>
          <w:szCs w:val="24"/>
          <w:u w:val="single"/>
        </w:rPr>
        <w:t>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е</w:t>
      </w:r>
      <w:r w:rsidRPr="00CD28B1">
        <w:rPr>
          <w:rFonts w:ascii="Times New Roman" w:eastAsia="Calibri" w:hAnsi="Times New Roman" w:cs="Times New Roman"/>
          <w:i/>
          <w:spacing w:val="35"/>
          <w:sz w:val="24"/>
          <w:szCs w:val="24"/>
          <w:u w:val="single"/>
        </w:rPr>
        <w:t xml:space="preserve"> </w:t>
      </w:r>
      <w:r w:rsidRPr="00CD28B1">
        <w:rPr>
          <w:rFonts w:ascii="Times New Roman" w:eastAsia="Calibri" w:hAnsi="Times New Roman" w:cs="Times New Roman"/>
          <w:i/>
          <w:sz w:val="24"/>
          <w:szCs w:val="24"/>
          <w:u w:val="single"/>
        </w:rPr>
        <w:t>фи</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оса</w:t>
      </w:r>
      <w:r w:rsidRPr="00CD28B1">
        <w:rPr>
          <w:rFonts w:ascii="Times New Roman" w:eastAsia="Calibri" w:hAnsi="Times New Roman" w:cs="Times New Roman"/>
          <w:i/>
          <w:spacing w:val="-3"/>
          <w:sz w:val="24"/>
          <w:szCs w:val="24"/>
          <w:u w:val="single"/>
        </w:rPr>
        <w:t>н</w:t>
      </w:r>
      <w:r w:rsidRPr="00CD28B1">
        <w:rPr>
          <w:rFonts w:ascii="Times New Roman" w:eastAsia="Calibri" w:hAnsi="Times New Roman" w:cs="Times New Roman"/>
          <w:i/>
          <w:spacing w:val="-2"/>
          <w:sz w:val="24"/>
          <w:szCs w:val="24"/>
          <w:u w:val="single"/>
        </w:rPr>
        <w:t>и</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ар</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pacing w:val="-3"/>
          <w:sz w:val="24"/>
          <w:szCs w:val="24"/>
          <w:u w:val="single"/>
        </w:rPr>
        <w:t>о</w:t>
      </w:r>
      <w:r w:rsidRPr="00CD28B1">
        <w:rPr>
          <w:rFonts w:ascii="Times New Roman" w:eastAsia="Calibri" w:hAnsi="Times New Roman" w:cs="Times New Roman"/>
          <w:i/>
          <w:sz w:val="24"/>
          <w:szCs w:val="24"/>
          <w:u w:val="single"/>
        </w:rPr>
        <w:t>й безопаснос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и»</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bCs/>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спец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ализирован</w:t>
      </w:r>
      <w:r w:rsidRPr="00CD28B1">
        <w:rPr>
          <w:rFonts w:ascii="Times New Roman" w:eastAsia="Calibri" w:hAnsi="Times New Roman" w:cs="Times New Roman"/>
          <w:spacing w:val="3"/>
          <w:sz w:val="24"/>
          <w:szCs w:val="24"/>
        </w:rPr>
        <w:t>ной</w:t>
      </w:r>
      <w:proofErr w:type="gramEnd"/>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техни</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и, приборов</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ани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редназ</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ащит</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ятий</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вре</w:t>
      </w:r>
      <w:r w:rsidRPr="00CD28B1">
        <w:rPr>
          <w:rFonts w:ascii="Times New Roman" w:eastAsia="Calibri" w:hAnsi="Times New Roman" w:cs="Times New Roman"/>
          <w:spacing w:val="1"/>
          <w:sz w:val="24"/>
          <w:szCs w:val="24"/>
        </w:rPr>
        <w:t>ди</w:t>
      </w:r>
      <w:r w:rsidRPr="00CD28B1">
        <w:rPr>
          <w:rFonts w:ascii="Times New Roman" w:eastAsia="Calibri" w:hAnsi="Times New Roman" w:cs="Times New Roman"/>
          <w:sz w:val="24"/>
          <w:szCs w:val="24"/>
        </w:rPr>
        <w:t>телей,</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болез</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ей</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z w:val="24"/>
          <w:szCs w:val="24"/>
        </w:rPr>
        <w:t>и сорня</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 xml:space="preserve">ов (справка о наличии специализированной техники,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удования</w:t>
      </w:r>
      <w:r w:rsidRPr="00CD28B1">
        <w:rPr>
          <w:rFonts w:ascii="Times New Roman" w:eastAsia="Calibri" w:hAnsi="Times New Roman" w:cs="Times New Roman"/>
          <w:sz w:val="24"/>
          <w:szCs w:val="24"/>
        </w:rPr>
        <w:t>,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сп</w:t>
      </w:r>
      <w:r w:rsidRPr="00CD28B1">
        <w:rPr>
          <w:rFonts w:ascii="Times New Roman" w:eastAsia="Calibri" w:hAnsi="Times New Roman" w:cs="Times New Roman"/>
          <w:sz w:val="24"/>
          <w:szCs w:val="24"/>
        </w:rPr>
        <w:t>ец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нных</w:t>
      </w:r>
      <w:proofErr w:type="gramEnd"/>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z w:val="24"/>
          <w:szCs w:val="24"/>
        </w:rPr>
        <w:t>обств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1"/>
          <w:sz w:val="24"/>
          <w:szCs w:val="24"/>
        </w:rPr>
        <w:t xml:space="preserve"> и</w:t>
      </w:r>
      <w:r w:rsidRPr="00CD28B1">
        <w:rPr>
          <w:rFonts w:ascii="Times New Roman" w:eastAsia="Calibri" w:hAnsi="Times New Roman" w:cs="Times New Roman"/>
          <w:sz w:val="24"/>
          <w:szCs w:val="24"/>
        </w:rPr>
        <w:t>ли</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ндо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склад</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 xml:space="preserve">ких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щен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ране</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цидо</w:t>
      </w:r>
      <w:r w:rsidRPr="00CD28B1">
        <w:rPr>
          <w:rFonts w:ascii="Times New Roman" w:eastAsia="Calibri" w:hAnsi="Times New Roman" w:cs="Times New Roman"/>
          <w:spacing w:val="-1"/>
          <w:sz w:val="24"/>
          <w:szCs w:val="24"/>
        </w:rPr>
        <w:t xml:space="preserve">в,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(акт на право собственности,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w:t>
      </w:r>
      <w:r w:rsidRPr="00CD28B1">
        <w:rPr>
          <w:rFonts w:ascii="Times New Roman" w:eastAsia="Calibri" w:hAnsi="Times New Roman" w:cs="Times New Roman"/>
          <w:spacing w:val="2"/>
          <w:sz w:val="24"/>
          <w:szCs w:val="24"/>
        </w:rPr>
        <w:t>о</w:t>
      </w:r>
      <w:proofErr w:type="gramEnd"/>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ательск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2"/>
          <w:sz w:val="24"/>
          <w:szCs w:val="24"/>
        </w:rPr>
        <w:t>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лектованных</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ремен</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ым мол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ляр</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генет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z w:val="24"/>
          <w:szCs w:val="24"/>
        </w:rPr>
        <w:t>б</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ологи</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анали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и общебиолог</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ями,</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(утвержденная структура организации,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w:t>
      </w:r>
      <w:r w:rsidRPr="00CD28B1">
        <w:rPr>
          <w:rFonts w:ascii="Times New Roman" w:eastAsia="Calibri" w:hAnsi="Times New Roman" w:cs="Times New Roman"/>
          <w:i/>
          <w:spacing w:val="55"/>
          <w:sz w:val="24"/>
          <w:szCs w:val="24"/>
          <w:u w:val="single"/>
        </w:rPr>
        <w:t xml:space="preserve"> </w:t>
      </w:r>
      <w:r w:rsidRPr="00CD28B1">
        <w:rPr>
          <w:rFonts w:ascii="Times New Roman" w:eastAsia="Calibri" w:hAnsi="Times New Roman" w:cs="Times New Roman"/>
          <w:i/>
          <w:sz w:val="24"/>
          <w:szCs w:val="24"/>
          <w:u w:val="single"/>
        </w:rPr>
        <w:t>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pacing w:val="1"/>
          <w:sz w:val="24"/>
          <w:szCs w:val="24"/>
          <w:u w:val="single"/>
        </w:rPr>
        <w:t>нн</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54"/>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z w:val="24"/>
          <w:szCs w:val="24"/>
          <w:u w:val="single"/>
        </w:rPr>
        <w:t>пра</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pacing w:val="-2"/>
          <w:sz w:val="24"/>
          <w:szCs w:val="24"/>
          <w:u w:val="single"/>
        </w:rPr>
        <w:t>и</w:t>
      </w:r>
      <w:r w:rsidRPr="00CD28B1">
        <w:rPr>
          <w:rFonts w:ascii="Times New Roman" w:eastAsia="Calibri" w:hAnsi="Times New Roman" w:cs="Times New Roman"/>
          <w:i/>
          <w:sz w:val="24"/>
          <w:szCs w:val="24"/>
          <w:u w:val="single"/>
        </w:rPr>
        <w:t>ю</w:t>
      </w:r>
      <w:r w:rsidRPr="00CD28B1">
        <w:rPr>
          <w:rFonts w:ascii="Times New Roman" w:eastAsia="Calibri" w:hAnsi="Times New Roman" w:cs="Times New Roman"/>
          <w:i/>
          <w:spacing w:val="55"/>
          <w:sz w:val="24"/>
          <w:szCs w:val="24"/>
          <w:u w:val="single"/>
        </w:rPr>
        <w:t xml:space="preserve"> </w:t>
      </w:r>
      <w:r w:rsidRPr="00CD28B1">
        <w:rPr>
          <w:rFonts w:ascii="Times New Roman" w:eastAsia="Calibri" w:hAnsi="Times New Roman" w:cs="Times New Roman"/>
          <w:i/>
          <w:sz w:val="24"/>
          <w:szCs w:val="24"/>
          <w:u w:val="single"/>
        </w:rPr>
        <w:t>«Пе</w:t>
      </w:r>
      <w:r w:rsidRPr="00CD28B1">
        <w:rPr>
          <w:rFonts w:ascii="Times New Roman" w:eastAsia="Calibri" w:hAnsi="Times New Roman" w:cs="Times New Roman"/>
          <w:i/>
          <w:spacing w:val="-1"/>
          <w:sz w:val="24"/>
          <w:szCs w:val="24"/>
          <w:u w:val="single"/>
        </w:rPr>
        <w:t>р</w:t>
      </w:r>
      <w:r w:rsidRPr="00CD28B1">
        <w:rPr>
          <w:rFonts w:ascii="Times New Roman" w:eastAsia="Calibri" w:hAnsi="Times New Roman" w:cs="Times New Roman"/>
          <w:i/>
          <w:sz w:val="24"/>
          <w:szCs w:val="24"/>
          <w:u w:val="single"/>
        </w:rPr>
        <w:t>ера</w:t>
      </w:r>
      <w:r w:rsidRPr="00CD28B1">
        <w:rPr>
          <w:rFonts w:ascii="Times New Roman" w:eastAsia="Calibri" w:hAnsi="Times New Roman" w:cs="Times New Roman"/>
          <w:i/>
          <w:spacing w:val="-1"/>
          <w:sz w:val="24"/>
          <w:szCs w:val="24"/>
          <w:u w:val="single"/>
        </w:rPr>
        <w:t>б</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ка</w:t>
      </w:r>
      <w:r w:rsidRPr="00CD28B1">
        <w:rPr>
          <w:rFonts w:ascii="Times New Roman" w:eastAsia="Calibri" w:hAnsi="Times New Roman" w:cs="Times New Roman"/>
          <w:i/>
          <w:spacing w:val="53"/>
          <w:sz w:val="24"/>
          <w:szCs w:val="24"/>
          <w:u w:val="single"/>
        </w:rPr>
        <w:t xml:space="preserve"> </w:t>
      </w:r>
      <w:r w:rsidRPr="00CD28B1">
        <w:rPr>
          <w:rFonts w:ascii="Times New Roman" w:eastAsia="Calibri" w:hAnsi="Times New Roman" w:cs="Times New Roman"/>
          <w:i/>
          <w:sz w:val="24"/>
          <w:szCs w:val="24"/>
          <w:u w:val="single"/>
        </w:rPr>
        <w:t>и</w:t>
      </w:r>
      <w:r w:rsidRPr="00CD28B1">
        <w:rPr>
          <w:rFonts w:ascii="Times New Roman" w:eastAsia="Calibri" w:hAnsi="Times New Roman" w:cs="Times New Roman"/>
          <w:i/>
          <w:spacing w:val="56"/>
          <w:sz w:val="24"/>
          <w:szCs w:val="24"/>
          <w:u w:val="single"/>
        </w:rPr>
        <w:t xml:space="preserve"> </w:t>
      </w:r>
      <w:r w:rsidRPr="00CD28B1">
        <w:rPr>
          <w:rFonts w:ascii="Times New Roman" w:eastAsia="Calibri" w:hAnsi="Times New Roman" w:cs="Times New Roman"/>
          <w:i/>
          <w:sz w:val="24"/>
          <w:szCs w:val="24"/>
          <w:u w:val="single"/>
        </w:rPr>
        <w:t>хра</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е с</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льскохозя</w:t>
      </w:r>
      <w:r w:rsidRPr="00CD28B1">
        <w:rPr>
          <w:rFonts w:ascii="Times New Roman" w:eastAsia="Calibri" w:hAnsi="Times New Roman" w:cs="Times New Roman"/>
          <w:i/>
          <w:spacing w:val="1"/>
          <w:sz w:val="24"/>
          <w:szCs w:val="24"/>
          <w:u w:val="single"/>
        </w:rPr>
        <w:t>й</w:t>
      </w:r>
      <w:r w:rsidRPr="00CD28B1">
        <w:rPr>
          <w:rFonts w:ascii="Times New Roman" w:eastAsia="Calibri" w:hAnsi="Times New Roman" w:cs="Times New Roman"/>
          <w:i/>
          <w:sz w:val="24"/>
          <w:szCs w:val="24"/>
          <w:u w:val="single"/>
        </w:rPr>
        <w:t>с</w:t>
      </w:r>
      <w:r w:rsidRPr="00CD28B1">
        <w:rPr>
          <w:rFonts w:ascii="Times New Roman" w:eastAsia="Calibri" w:hAnsi="Times New Roman" w:cs="Times New Roman"/>
          <w:i/>
          <w:spacing w:val="1"/>
          <w:sz w:val="24"/>
          <w:szCs w:val="24"/>
          <w:u w:val="single"/>
        </w:rPr>
        <w:t>т</w:t>
      </w:r>
      <w:r w:rsidRPr="00CD28B1">
        <w:rPr>
          <w:rFonts w:ascii="Times New Roman" w:eastAsia="Calibri" w:hAnsi="Times New Roman" w:cs="Times New Roman"/>
          <w:i/>
          <w:sz w:val="24"/>
          <w:szCs w:val="24"/>
          <w:u w:val="single"/>
        </w:rPr>
        <w:t>ве</w:t>
      </w:r>
      <w:r w:rsidRPr="00CD28B1">
        <w:rPr>
          <w:rFonts w:ascii="Times New Roman" w:eastAsia="Calibri" w:hAnsi="Times New Roman" w:cs="Times New Roman"/>
          <w:i/>
          <w:spacing w:val="-2"/>
          <w:sz w:val="24"/>
          <w:szCs w:val="24"/>
          <w:u w:val="single"/>
        </w:rPr>
        <w:t>н</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ой</w:t>
      </w:r>
      <w:r w:rsidRPr="00CD28B1">
        <w:rPr>
          <w:rFonts w:ascii="Times New Roman" w:eastAsia="Calibri" w:hAnsi="Times New Roman" w:cs="Times New Roman"/>
          <w:i/>
          <w:spacing w:val="-2"/>
          <w:sz w:val="24"/>
          <w:szCs w:val="24"/>
          <w:u w:val="single"/>
        </w:rPr>
        <w:t xml:space="preserve"> </w:t>
      </w:r>
      <w:r w:rsidRPr="00CD28B1">
        <w:rPr>
          <w:rFonts w:ascii="Times New Roman" w:eastAsia="Calibri" w:hAnsi="Times New Roman" w:cs="Times New Roman"/>
          <w:i/>
          <w:sz w:val="24"/>
          <w:szCs w:val="24"/>
          <w:u w:val="single"/>
        </w:rPr>
        <w:t>про</w:t>
      </w:r>
      <w:r w:rsidRPr="00CD28B1">
        <w:rPr>
          <w:rFonts w:ascii="Times New Roman" w:eastAsia="Calibri" w:hAnsi="Times New Roman" w:cs="Times New Roman"/>
          <w:i/>
          <w:spacing w:val="1"/>
          <w:sz w:val="24"/>
          <w:szCs w:val="24"/>
          <w:u w:val="single"/>
        </w:rPr>
        <w:t>д</w:t>
      </w:r>
      <w:r w:rsidRPr="00CD28B1">
        <w:rPr>
          <w:rFonts w:ascii="Times New Roman" w:eastAsia="Calibri" w:hAnsi="Times New Roman" w:cs="Times New Roman"/>
          <w:i/>
          <w:sz w:val="24"/>
          <w:szCs w:val="24"/>
          <w:u w:val="single"/>
        </w:rPr>
        <w:t>укции и</w:t>
      </w:r>
      <w:r w:rsidRPr="00CD28B1">
        <w:rPr>
          <w:rFonts w:ascii="Times New Roman" w:eastAsia="Calibri" w:hAnsi="Times New Roman" w:cs="Times New Roman"/>
          <w:i/>
          <w:spacing w:val="1"/>
          <w:sz w:val="24"/>
          <w:szCs w:val="24"/>
          <w:u w:val="single"/>
        </w:rPr>
        <w:t xml:space="preserve"> </w:t>
      </w:r>
      <w:r w:rsidRPr="00CD28B1">
        <w:rPr>
          <w:rFonts w:ascii="Times New Roman" w:eastAsia="Calibri" w:hAnsi="Times New Roman" w:cs="Times New Roman"/>
          <w:i/>
          <w:sz w:val="24"/>
          <w:szCs w:val="24"/>
          <w:u w:val="single"/>
        </w:rPr>
        <w:t>с</w:t>
      </w:r>
      <w:r w:rsidRPr="00CD28B1">
        <w:rPr>
          <w:rFonts w:ascii="Times New Roman" w:eastAsia="Calibri" w:hAnsi="Times New Roman" w:cs="Times New Roman"/>
          <w:i/>
          <w:spacing w:val="-2"/>
          <w:sz w:val="24"/>
          <w:szCs w:val="24"/>
          <w:u w:val="single"/>
        </w:rPr>
        <w:t>ы</w:t>
      </w:r>
      <w:r w:rsidRPr="00CD28B1">
        <w:rPr>
          <w:rFonts w:ascii="Times New Roman" w:eastAsia="Calibri" w:hAnsi="Times New Roman" w:cs="Times New Roman"/>
          <w:i/>
          <w:sz w:val="24"/>
          <w:szCs w:val="24"/>
          <w:u w:val="single"/>
        </w:rPr>
        <w:t>рь</w:t>
      </w:r>
      <w:r w:rsidRPr="00CD28B1">
        <w:rPr>
          <w:rFonts w:ascii="Times New Roman" w:eastAsia="Calibri" w:hAnsi="Times New Roman" w:cs="Times New Roman"/>
          <w:i/>
          <w:spacing w:val="1"/>
          <w:sz w:val="24"/>
          <w:szCs w:val="24"/>
          <w:u w:val="single"/>
        </w:rPr>
        <w:t>я</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bCs/>
          <w:spacing w:val="-3"/>
          <w:sz w:val="24"/>
          <w:szCs w:val="24"/>
        </w:rPr>
        <w:t>наличие</w:t>
      </w:r>
      <w:r w:rsidRPr="00CD28B1">
        <w:rPr>
          <w:rFonts w:ascii="Times New Roman" w:eastAsia="Calibri" w:hAnsi="Times New Roman" w:cs="Times New Roman"/>
          <w:bCs/>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генофо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да</w:t>
      </w:r>
      <w:proofErr w:type="gramEnd"/>
      <w:r w:rsidRPr="00CD28B1">
        <w:rPr>
          <w:rFonts w:ascii="Times New Roman" w:eastAsia="Calibri" w:hAnsi="Times New Roman" w:cs="Times New Roman"/>
          <w:sz w:val="24"/>
          <w:szCs w:val="24"/>
        </w:rPr>
        <w:t xml:space="preserve"> ми</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роорга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 xml:space="preserve">мов для </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ще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z w:val="24"/>
          <w:szCs w:val="24"/>
        </w:rPr>
        <w:t>рер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бат</w:t>
      </w:r>
      <w:r w:rsidRPr="00CD28B1">
        <w:rPr>
          <w:rFonts w:ascii="Times New Roman" w:eastAsia="Calibri" w:hAnsi="Times New Roman" w:cs="Times New Roman"/>
          <w:spacing w:val="1"/>
          <w:sz w:val="24"/>
          <w:szCs w:val="24"/>
        </w:rPr>
        <w:t>ы</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 xml:space="preserve">ющей </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ромышл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ост</w:t>
      </w:r>
      <w:r w:rsidRPr="00CD28B1">
        <w:rPr>
          <w:rFonts w:ascii="Times New Roman" w:eastAsia="Calibri" w:hAnsi="Times New Roman" w:cs="Times New Roman"/>
          <w:spacing w:val="1"/>
          <w:sz w:val="24"/>
          <w:szCs w:val="24"/>
        </w:rPr>
        <w:t xml:space="preserve">и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тов (официальная справка о наличии собственной коллекции, договор </w:t>
      </w:r>
      <w:r w:rsidRPr="00CD28B1">
        <w:rPr>
          <w:rFonts w:ascii="Times New Roman" w:eastAsia="Calibri" w:hAnsi="Times New Roman" w:cs="Times New Roman"/>
          <w:spacing w:val="-2"/>
          <w:sz w:val="24"/>
          <w:szCs w:val="24"/>
        </w:rPr>
        <w:t>или соглашения об использовании коллекции с держателем коллекции</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ор</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дован</w:t>
      </w:r>
      <w:r w:rsidRPr="00CD28B1">
        <w:rPr>
          <w:rFonts w:ascii="Times New Roman" w:eastAsia="Calibri" w:hAnsi="Times New Roman" w:cs="Times New Roman"/>
          <w:spacing w:val="1"/>
          <w:sz w:val="24"/>
          <w:szCs w:val="24"/>
        </w:rPr>
        <w:t>ия</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для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лексно</w:t>
      </w:r>
      <w:r w:rsidRPr="00CD28B1">
        <w:rPr>
          <w:rFonts w:ascii="Times New Roman" w:eastAsia="Calibri" w:hAnsi="Times New Roman" w:cs="Times New Roman"/>
          <w:spacing w:val="2"/>
          <w:sz w:val="24"/>
          <w:szCs w:val="24"/>
        </w:rPr>
        <w:t>г</w:t>
      </w:r>
      <w:r w:rsidRPr="00CD28B1">
        <w:rPr>
          <w:rFonts w:ascii="Times New Roman" w:eastAsia="Calibri" w:hAnsi="Times New Roman" w:cs="Times New Roman"/>
          <w:sz w:val="24"/>
          <w:szCs w:val="24"/>
        </w:rPr>
        <w:t>о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качествен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ого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чных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аправл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ям,</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копий</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z w:val="24"/>
          <w:szCs w:val="24"/>
        </w:rPr>
        <w:t>х 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тов (утвержденная структура организации, справка о наличии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удования</w:t>
      </w:r>
      <w:r w:rsidRPr="00CD28B1">
        <w:rPr>
          <w:rFonts w:ascii="Times New Roman" w:eastAsia="Calibri" w:hAnsi="Times New Roman" w:cs="Times New Roman"/>
          <w:sz w:val="24"/>
          <w:szCs w:val="24"/>
        </w:rPr>
        <w:t>,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w:t>
      </w:r>
      <w:r w:rsidRPr="00CD28B1">
        <w:rPr>
          <w:rFonts w:ascii="Times New Roman" w:eastAsia="Calibri" w:hAnsi="Times New Roman" w:cs="Times New Roman"/>
          <w:i/>
          <w:spacing w:val="36"/>
          <w:sz w:val="24"/>
          <w:szCs w:val="24"/>
          <w:u w:val="single"/>
        </w:rPr>
        <w:t xml:space="preserve"> </w:t>
      </w:r>
      <w:r w:rsidRPr="00CD28B1">
        <w:rPr>
          <w:rFonts w:ascii="Times New Roman" w:eastAsia="Calibri" w:hAnsi="Times New Roman" w:cs="Times New Roman"/>
          <w:i/>
          <w:sz w:val="24"/>
          <w:szCs w:val="24"/>
          <w:u w:val="single"/>
        </w:rPr>
        <w:t>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z w:val="24"/>
          <w:szCs w:val="24"/>
          <w:u w:val="single"/>
        </w:rPr>
        <w:t>нно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35"/>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z w:val="24"/>
          <w:szCs w:val="24"/>
          <w:u w:val="single"/>
        </w:rPr>
        <w:t>пра</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ию</w:t>
      </w:r>
      <w:r w:rsidRPr="00CD28B1">
        <w:rPr>
          <w:rFonts w:ascii="Times New Roman" w:eastAsia="Calibri" w:hAnsi="Times New Roman" w:cs="Times New Roman"/>
          <w:i/>
          <w:spacing w:val="34"/>
          <w:sz w:val="24"/>
          <w:szCs w:val="24"/>
          <w:u w:val="single"/>
        </w:rPr>
        <w:t xml:space="preserve"> </w:t>
      </w:r>
      <w:r w:rsidRPr="00CD28B1">
        <w:rPr>
          <w:rFonts w:ascii="Times New Roman" w:eastAsia="Calibri" w:hAnsi="Times New Roman" w:cs="Times New Roman"/>
          <w:i/>
          <w:sz w:val="24"/>
          <w:szCs w:val="24"/>
          <w:u w:val="single"/>
        </w:rPr>
        <w:t>«Ус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pacing w:val="-3"/>
          <w:sz w:val="24"/>
          <w:szCs w:val="24"/>
          <w:u w:val="single"/>
        </w:rPr>
        <w:t>о</w:t>
      </w:r>
      <w:r w:rsidRPr="00CD28B1">
        <w:rPr>
          <w:rFonts w:ascii="Times New Roman" w:eastAsia="Calibri" w:hAnsi="Times New Roman" w:cs="Times New Roman"/>
          <w:i/>
          <w:sz w:val="24"/>
          <w:szCs w:val="24"/>
          <w:u w:val="single"/>
        </w:rPr>
        <w:t>йчи</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ое</w:t>
      </w:r>
      <w:r w:rsidRPr="00CD28B1">
        <w:rPr>
          <w:rFonts w:ascii="Times New Roman" w:eastAsia="Calibri" w:hAnsi="Times New Roman" w:cs="Times New Roman"/>
          <w:i/>
          <w:spacing w:val="35"/>
          <w:sz w:val="24"/>
          <w:szCs w:val="24"/>
          <w:u w:val="single"/>
        </w:rPr>
        <w:t xml:space="preserve"> </w:t>
      </w:r>
      <w:r w:rsidRPr="00CD28B1">
        <w:rPr>
          <w:rFonts w:ascii="Times New Roman" w:eastAsia="Calibri" w:hAnsi="Times New Roman" w:cs="Times New Roman"/>
          <w:i/>
          <w:sz w:val="24"/>
          <w:szCs w:val="24"/>
          <w:u w:val="single"/>
        </w:rPr>
        <w:t>раз</w:t>
      </w:r>
      <w:r w:rsidRPr="00CD28B1">
        <w:rPr>
          <w:rFonts w:ascii="Times New Roman" w:eastAsia="Calibri" w:hAnsi="Times New Roman" w:cs="Times New Roman"/>
          <w:i/>
          <w:spacing w:val="-2"/>
          <w:sz w:val="24"/>
          <w:szCs w:val="24"/>
          <w:u w:val="single"/>
        </w:rPr>
        <w:t>ви</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ие</w:t>
      </w:r>
      <w:r w:rsidRPr="00CD28B1">
        <w:rPr>
          <w:rFonts w:ascii="Times New Roman" w:eastAsia="Calibri" w:hAnsi="Times New Roman" w:cs="Times New Roman"/>
          <w:i/>
          <w:spacing w:val="36"/>
          <w:sz w:val="24"/>
          <w:szCs w:val="24"/>
          <w:u w:val="single"/>
        </w:rPr>
        <w:t xml:space="preserve"> </w:t>
      </w:r>
      <w:r w:rsidRPr="00CD28B1">
        <w:rPr>
          <w:rFonts w:ascii="Times New Roman" w:eastAsia="Calibri" w:hAnsi="Times New Roman" w:cs="Times New Roman"/>
          <w:i/>
          <w:sz w:val="24"/>
          <w:szCs w:val="24"/>
          <w:u w:val="single"/>
        </w:rPr>
        <w:t>с</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 xml:space="preserve">льских </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ерр</w:t>
      </w:r>
      <w:r w:rsidRPr="00CD28B1">
        <w:rPr>
          <w:rFonts w:ascii="Times New Roman" w:eastAsia="Calibri" w:hAnsi="Times New Roman" w:cs="Times New Roman"/>
          <w:i/>
          <w:spacing w:val="-3"/>
          <w:sz w:val="24"/>
          <w:szCs w:val="24"/>
          <w:u w:val="single"/>
        </w:rPr>
        <w:t>и</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3"/>
          <w:sz w:val="24"/>
          <w:szCs w:val="24"/>
          <w:u w:val="single"/>
        </w:rPr>
        <w:t>р</w:t>
      </w:r>
      <w:r w:rsidRPr="00CD28B1">
        <w:rPr>
          <w:rFonts w:ascii="Times New Roman" w:eastAsia="Calibri" w:hAnsi="Times New Roman" w:cs="Times New Roman"/>
          <w:i/>
          <w:sz w:val="24"/>
          <w:szCs w:val="24"/>
          <w:u w:val="single"/>
        </w:rPr>
        <w:t>и</w:t>
      </w:r>
      <w:r w:rsidRPr="00CD28B1">
        <w:rPr>
          <w:rFonts w:ascii="Times New Roman" w:eastAsia="Calibri" w:hAnsi="Times New Roman" w:cs="Times New Roman"/>
          <w:i/>
          <w:spacing w:val="1"/>
          <w:sz w:val="24"/>
          <w:szCs w:val="24"/>
          <w:u w:val="single"/>
        </w:rPr>
        <w:t>й</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bCs/>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опыта</w:t>
      </w:r>
      <w:proofErr w:type="gramEnd"/>
      <w:r w:rsidRPr="00CD28B1">
        <w:rPr>
          <w:rFonts w:ascii="Times New Roman" w:eastAsia="Calibri" w:hAnsi="Times New Roman" w:cs="Times New Roman"/>
          <w:sz w:val="24"/>
          <w:szCs w:val="24"/>
        </w:rPr>
        <w:t xml:space="preserve"> проведения мон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нг</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z w:val="24"/>
          <w:szCs w:val="24"/>
        </w:rPr>
        <w:t>, анали</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 xml:space="preserve">а 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 развит</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я агропромышл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 xml:space="preserve">лекса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а </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снове оф</w:t>
      </w:r>
      <w:r w:rsidRPr="00CD28B1">
        <w:rPr>
          <w:rFonts w:ascii="Times New Roman" w:eastAsia="Calibri" w:hAnsi="Times New Roman" w:cs="Times New Roman"/>
          <w:spacing w:val="1"/>
          <w:sz w:val="24"/>
          <w:szCs w:val="24"/>
        </w:rPr>
        <w:t>ици</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 стати</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ской и д</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гой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 xml:space="preserve">формации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 xml:space="preserve">а </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z w:val="24"/>
          <w:szCs w:val="24"/>
        </w:rPr>
        <w:t>етн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ериод,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(охранные документы, договор об оказании консалтинговых услуг за последние 3 года);</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pacing w:val="1"/>
          <w:sz w:val="24"/>
          <w:szCs w:val="24"/>
        </w:rPr>
      </w:pPr>
      <w:proofErr w:type="gramStart"/>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ыта</w:t>
      </w:r>
      <w:proofErr w:type="gramEnd"/>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разработ</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б</w:t>
      </w:r>
      <w:r w:rsidRPr="00CD28B1">
        <w:rPr>
          <w:rFonts w:ascii="Times New Roman" w:eastAsia="Calibri" w:hAnsi="Times New Roman" w:cs="Times New Roman"/>
          <w:spacing w:val="1"/>
          <w:sz w:val="24"/>
          <w:szCs w:val="24"/>
        </w:rPr>
        <w:t>изн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ланов</w:t>
      </w:r>
      <w:r w:rsidRPr="00CD28B1">
        <w:rPr>
          <w:rFonts w:ascii="Times New Roman" w:eastAsia="Calibri" w:hAnsi="Times New Roman" w:cs="Times New Roman"/>
          <w:spacing w:val="31"/>
          <w:sz w:val="24"/>
          <w:szCs w:val="24"/>
        </w:rPr>
        <w:t xml:space="preserve"> и </w:t>
      </w:r>
      <w:r w:rsidRPr="00CD28B1">
        <w:rPr>
          <w:rFonts w:ascii="Times New Roman" w:eastAsia="Calibri" w:hAnsi="Times New Roman" w:cs="Times New Roman"/>
          <w:sz w:val="24"/>
          <w:szCs w:val="24"/>
        </w:rPr>
        <w:t>реализации пилотных проектов для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озтов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роизводи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
          <w:sz w:val="24"/>
          <w:szCs w:val="24"/>
        </w:rPr>
        <w:t>л</w:t>
      </w:r>
      <w:r w:rsidRPr="00CD28B1">
        <w:rPr>
          <w:rFonts w:ascii="Times New Roman" w:eastAsia="Calibri" w:hAnsi="Times New Roman" w:cs="Times New Roman"/>
          <w:sz w:val="24"/>
          <w:szCs w:val="24"/>
        </w:rPr>
        <w:t>ей,</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ра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тов</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э</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омиче</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эф</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внос</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нных</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рат</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выр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 xml:space="preserve">х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5"/>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живо</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тов </w:t>
      </w:r>
      <w:r w:rsidRPr="00CD28B1">
        <w:rPr>
          <w:rFonts w:ascii="Times New Roman" w:eastAsia="Calibri" w:hAnsi="Times New Roman" w:cs="Times New Roman"/>
          <w:spacing w:val="1"/>
          <w:sz w:val="24"/>
          <w:szCs w:val="24"/>
        </w:rPr>
        <w:t xml:space="preserve">(акт утверждения/внедрения, </w:t>
      </w:r>
      <w:r w:rsidRPr="00CD28B1">
        <w:rPr>
          <w:rFonts w:ascii="Times New Roman" w:eastAsia="Calibri" w:hAnsi="Times New Roman" w:cs="Times New Roman"/>
          <w:sz w:val="24"/>
          <w:szCs w:val="24"/>
        </w:rPr>
        <w:t>договор об оказании консалтинговых услуг за последние 3 года</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i/>
          <w:sz w:val="24"/>
          <w:szCs w:val="24"/>
          <w:u w:val="single"/>
        </w:rPr>
        <w:t>По</w:t>
      </w:r>
      <w:r w:rsidRPr="00CD28B1">
        <w:rPr>
          <w:rFonts w:ascii="Times New Roman" w:eastAsia="Calibri" w:hAnsi="Times New Roman" w:cs="Times New Roman"/>
          <w:i/>
          <w:spacing w:val="12"/>
          <w:sz w:val="24"/>
          <w:szCs w:val="24"/>
          <w:u w:val="single"/>
        </w:rPr>
        <w:t xml:space="preserve"> </w:t>
      </w:r>
      <w:r w:rsidRPr="00CD28B1">
        <w:rPr>
          <w:rFonts w:ascii="Times New Roman" w:eastAsia="Calibri" w:hAnsi="Times New Roman" w:cs="Times New Roman"/>
          <w:i/>
          <w:sz w:val="24"/>
          <w:szCs w:val="24"/>
          <w:u w:val="single"/>
        </w:rPr>
        <w:t>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ному</w:t>
      </w:r>
      <w:r w:rsidRPr="00CD28B1">
        <w:rPr>
          <w:rFonts w:ascii="Times New Roman" w:eastAsia="Calibri" w:hAnsi="Times New Roman" w:cs="Times New Roman"/>
          <w:i/>
          <w:spacing w:val="11"/>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апра</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ию</w:t>
      </w:r>
      <w:r w:rsidRPr="00CD28B1">
        <w:rPr>
          <w:rFonts w:ascii="Times New Roman" w:eastAsia="Calibri" w:hAnsi="Times New Roman" w:cs="Times New Roman"/>
          <w:i/>
          <w:spacing w:val="13"/>
          <w:sz w:val="24"/>
          <w:szCs w:val="24"/>
          <w:u w:val="single"/>
        </w:rPr>
        <w:t xml:space="preserve"> </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i/>
          <w:spacing w:val="-3"/>
          <w:sz w:val="24"/>
          <w:szCs w:val="24"/>
          <w:u w:val="single"/>
        </w:rPr>
        <w:t>Э</w:t>
      </w:r>
      <w:r w:rsidRPr="00CD28B1">
        <w:rPr>
          <w:rFonts w:ascii="Times New Roman" w:eastAsia="Calibri" w:hAnsi="Times New Roman" w:cs="Times New Roman"/>
          <w:i/>
          <w:sz w:val="24"/>
          <w:szCs w:val="24"/>
          <w:u w:val="single"/>
        </w:rPr>
        <w:t>ф</w:t>
      </w:r>
      <w:r w:rsidRPr="00CD28B1">
        <w:rPr>
          <w:rFonts w:ascii="Times New Roman" w:eastAsia="Calibri" w:hAnsi="Times New Roman" w:cs="Times New Roman"/>
          <w:i/>
          <w:spacing w:val="1"/>
          <w:sz w:val="24"/>
          <w:szCs w:val="24"/>
          <w:u w:val="single"/>
        </w:rPr>
        <w:t>ф</w:t>
      </w:r>
      <w:r w:rsidRPr="00CD28B1">
        <w:rPr>
          <w:rFonts w:ascii="Times New Roman" w:eastAsia="Calibri" w:hAnsi="Times New Roman" w:cs="Times New Roman"/>
          <w:i/>
          <w:sz w:val="24"/>
          <w:szCs w:val="24"/>
          <w:u w:val="single"/>
        </w:rPr>
        <w:t>е</w:t>
      </w:r>
      <w:r w:rsidRPr="00CD28B1">
        <w:rPr>
          <w:rFonts w:ascii="Times New Roman" w:eastAsia="Calibri" w:hAnsi="Times New Roman" w:cs="Times New Roman"/>
          <w:i/>
          <w:spacing w:val="-3"/>
          <w:sz w:val="24"/>
          <w:szCs w:val="24"/>
          <w:u w:val="single"/>
        </w:rPr>
        <w:t>к</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pacing w:val="-2"/>
          <w:sz w:val="24"/>
          <w:szCs w:val="24"/>
          <w:u w:val="single"/>
        </w:rPr>
        <w:t>и</w:t>
      </w:r>
      <w:r w:rsidRPr="00CD28B1">
        <w:rPr>
          <w:rFonts w:ascii="Times New Roman" w:eastAsia="Calibri" w:hAnsi="Times New Roman" w:cs="Times New Roman"/>
          <w:i/>
          <w:sz w:val="24"/>
          <w:szCs w:val="24"/>
          <w:u w:val="single"/>
        </w:rPr>
        <w:t>в</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ое</w:t>
      </w:r>
      <w:r w:rsidRPr="00CD28B1">
        <w:rPr>
          <w:rFonts w:ascii="Times New Roman" w:eastAsia="Calibri" w:hAnsi="Times New Roman" w:cs="Times New Roman"/>
          <w:i/>
          <w:spacing w:val="11"/>
          <w:sz w:val="24"/>
          <w:szCs w:val="24"/>
          <w:u w:val="single"/>
        </w:rPr>
        <w:t xml:space="preserve"> </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2"/>
          <w:sz w:val="24"/>
          <w:szCs w:val="24"/>
          <w:u w:val="single"/>
        </w:rPr>
        <w:t>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ойч</w:t>
      </w:r>
      <w:r w:rsidRPr="00CD28B1">
        <w:rPr>
          <w:rFonts w:ascii="Times New Roman" w:eastAsia="Calibri" w:hAnsi="Times New Roman" w:cs="Times New Roman"/>
          <w:i/>
          <w:spacing w:val="-2"/>
          <w:sz w:val="24"/>
          <w:szCs w:val="24"/>
          <w:u w:val="single"/>
        </w:rPr>
        <w:t>и</w:t>
      </w:r>
      <w:r w:rsidRPr="00CD28B1">
        <w:rPr>
          <w:rFonts w:ascii="Times New Roman" w:eastAsia="Calibri" w:hAnsi="Times New Roman" w:cs="Times New Roman"/>
          <w:i/>
          <w:sz w:val="24"/>
          <w:szCs w:val="24"/>
          <w:u w:val="single"/>
        </w:rPr>
        <w:t>вое</w:t>
      </w:r>
      <w:r w:rsidRPr="00CD28B1">
        <w:rPr>
          <w:rFonts w:ascii="Times New Roman" w:eastAsia="Calibri" w:hAnsi="Times New Roman" w:cs="Times New Roman"/>
          <w:i/>
          <w:spacing w:val="11"/>
          <w:sz w:val="24"/>
          <w:szCs w:val="24"/>
          <w:u w:val="single"/>
        </w:rPr>
        <w:t xml:space="preserve"> </w:t>
      </w:r>
      <w:r w:rsidRPr="00CD28B1">
        <w:rPr>
          <w:rFonts w:ascii="Times New Roman" w:eastAsia="Calibri" w:hAnsi="Times New Roman" w:cs="Times New Roman"/>
          <w:i/>
          <w:sz w:val="24"/>
          <w:szCs w:val="24"/>
          <w:u w:val="single"/>
        </w:rPr>
        <w:t>управлен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е пр</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ро</w:t>
      </w:r>
      <w:r w:rsidRPr="00CD28B1">
        <w:rPr>
          <w:rFonts w:ascii="Times New Roman" w:eastAsia="Calibri" w:hAnsi="Times New Roman" w:cs="Times New Roman"/>
          <w:i/>
          <w:spacing w:val="-2"/>
          <w:sz w:val="24"/>
          <w:szCs w:val="24"/>
          <w:u w:val="single"/>
        </w:rPr>
        <w:t>д</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ыми</w:t>
      </w:r>
      <w:r w:rsidRPr="00CD28B1">
        <w:rPr>
          <w:rFonts w:ascii="Times New Roman" w:eastAsia="Calibri" w:hAnsi="Times New Roman" w:cs="Times New Roman"/>
          <w:i/>
          <w:spacing w:val="1"/>
          <w:sz w:val="24"/>
          <w:szCs w:val="24"/>
          <w:u w:val="single"/>
        </w:rPr>
        <w:t xml:space="preserve"> </w:t>
      </w:r>
      <w:r w:rsidRPr="00CD28B1">
        <w:rPr>
          <w:rFonts w:ascii="Times New Roman" w:eastAsia="Calibri" w:hAnsi="Times New Roman" w:cs="Times New Roman"/>
          <w:i/>
          <w:sz w:val="24"/>
          <w:szCs w:val="24"/>
          <w:u w:val="single"/>
        </w:rPr>
        <w:t>ре</w:t>
      </w:r>
      <w:r w:rsidRPr="00CD28B1">
        <w:rPr>
          <w:rFonts w:ascii="Times New Roman" w:eastAsia="Calibri" w:hAnsi="Times New Roman" w:cs="Times New Roman"/>
          <w:i/>
          <w:spacing w:val="-2"/>
          <w:sz w:val="24"/>
          <w:szCs w:val="24"/>
          <w:u w:val="single"/>
        </w:rPr>
        <w:t>с</w:t>
      </w:r>
      <w:r w:rsidRPr="00CD28B1">
        <w:rPr>
          <w:rFonts w:ascii="Times New Roman" w:eastAsia="Calibri" w:hAnsi="Times New Roman" w:cs="Times New Roman"/>
          <w:i/>
          <w:sz w:val="24"/>
          <w:szCs w:val="24"/>
          <w:u w:val="single"/>
        </w:rPr>
        <w:t>ур</w:t>
      </w:r>
      <w:r w:rsidRPr="00CD28B1">
        <w:rPr>
          <w:rFonts w:ascii="Times New Roman" w:eastAsia="Calibri" w:hAnsi="Times New Roman" w:cs="Times New Roman"/>
          <w:i/>
          <w:spacing w:val="-2"/>
          <w:sz w:val="24"/>
          <w:szCs w:val="24"/>
          <w:u w:val="single"/>
        </w:rPr>
        <w:t>с</w:t>
      </w:r>
      <w:r w:rsidRPr="00CD28B1">
        <w:rPr>
          <w:rFonts w:ascii="Times New Roman" w:eastAsia="Calibri" w:hAnsi="Times New Roman" w:cs="Times New Roman"/>
          <w:i/>
          <w:sz w:val="24"/>
          <w:szCs w:val="24"/>
          <w:u w:val="single"/>
        </w:rPr>
        <w:t>а</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и в</w:t>
      </w:r>
      <w:r w:rsidRPr="00CD28B1">
        <w:rPr>
          <w:rFonts w:ascii="Times New Roman" w:eastAsia="Calibri" w:hAnsi="Times New Roman" w:cs="Times New Roman"/>
          <w:i/>
          <w:spacing w:val="1"/>
          <w:sz w:val="24"/>
          <w:szCs w:val="24"/>
          <w:u w:val="single"/>
        </w:rPr>
        <w:t xml:space="preserve"> </w:t>
      </w:r>
      <w:r w:rsidRPr="00CD28B1">
        <w:rPr>
          <w:rFonts w:ascii="Times New Roman" w:eastAsia="Calibri" w:hAnsi="Times New Roman" w:cs="Times New Roman"/>
          <w:i/>
          <w:sz w:val="24"/>
          <w:szCs w:val="24"/>
          <w:u w:val="single"/>
        </w:rPr>
        <w:t>с</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льском хоз</w:t>
      </w:r>
      <w:r w:rsidRPr="00CD28B1">
        <w:rPr>
          <w:rFonts w:ascii="Times New Roman" w:eastAsia="Calibri" w:hAnsi="Times New Roman" w:cs="Times New Roman"/>
          <w:i/>
          <w:spacing w:val="2"/>
          <w:sz w:val="24"/>
          <w:szCs w:val="24"/>
          <w:u w:val="single"/>
        </w:rPr>
        <w:t>я</w:t>
      </w:r>
      <w:r w:rsidRPr="00CD28B1">
        <w:rPr>
          <w:rFonts w:ascii="Times New Roman" w:eastAsia="Calibri" w:hAnsi="Times New Roman" w:cs="Times New Roman"/>
          <w:i/>
          <w:sz w:val="24"/>
          <w:szCs w:val="24"/>
          <w:u w:val="single"/>
        </w:rPr>
        <w:t>й</w:t>
      </w:r>
      <w:r w:rsidRPr="00CD28B1">
        <w:rPr>
          <w:rFonts w:ascii="Times New Roman" w:eastAsia="Calibri" w:hAnsi="Times New Roman" w:cs="Times New Roman"/>
          <w:i/>
          <w:spacing w:val="-3"/>
          <w:sz w:val="24"/>
          <w:szCs w:val="24"/>
          <w:u w:val="single"/>
        </w:rPr>
        <w:t>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pacing w:val="-2"/>
          <w:sz w:val="24"/>
          <w:szCs w:val="24"/>
          <w:u w:val="single"/>
        </w:rPr>
        <w:t>в</w:t>
      </w:r>
      <w:r w:rsidRPr="00CD28B1">
        <w:rPr>
          <w:rFonts w:ascii="Times New Roman" w:eastAsia="Calibri" w:hAnsi="Times New Roman" w:cs="Times New Roman"/>
          <w:i/>
          <w:sz w:val="24"/>
          <w:szCs w:val="24"/>
          <w:u w:val="single"/>
        </w:rPr>
        <w:t xml:space="preserve">е </w:t>
      </w:r>
      <w:r w:rsidRPr="00CD28B1">
        <w:rPr>
          <w:rFonts w:ascii="Times New Roman" w:eastAsia="Calibri" w:hAnsi="Times New Roman" w:cs="Times New Roman"/>
          <w:i/>
          <w:spacing w:val="-2"/>
          <w:sz w:val="24"/>
          <w:szCs w:val="24"/>
          <w:u w:val="single"/>
        </w:rPr>
        <w:t>(</w:t>
      </w:r>
      <w:r w:rsidRPr="00CD28B1">
        <w:rPr>
          <w:rFonts w:ascii="Times New Roman" w:eastAsia="Calibri" w:hAnsi="Times New Roman" w:cs="Times New Roman"/>
          <w:i/>
          <w:sz w:val="24"/>
          <w:szCs w:val="24"/>
          <w:u w:val="single"/>
        </w:rPr>
        <w:t>земе</w:t>
      </w:r>
      <w:r w:rsidRPr="00CD28B1">
        <w:rPr>
          <w:rFonts w:ascii="Times New Roman" w:eastAsia="Calibri" w:hAnsi="Times New Roman" w:cs="Times New Roman"/>
          <w:i/>
          <w:spacing w:val="-2"/>
          <w:sz w:val="24"/>
          <w:szCs w:val="24"/>
          <w:u w:val="single"/>
        </w:rPr>
        <w:t>л</w:t>
      </w:r>
      <w:r w:rsidRPr="00CD28B1">
        <w:rPr>
          <w:rFonts w:ascii="Times New Roman" w:eastAsia="Calibri" w:hAnsi="Times New Roman" w:cs="Times New Roman"/>
          <w:i/>
          <w:sz w:val="24"/>
          <w:szCs w:val="24"/>
          <w:u w:val="single"/>
        </w:rPr>
        <w:t>ь</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ым</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 пас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pacing w:val="-3"/>
          <w:sz w:val="24"/>
          <w:szCs w:val="24"/>
          <w:u w:val="single"/>
        </w:rPr>
        <w:t>б</w:t>
      </w:r>
      <w:r w:rsidRPr="00CD28B1">
        <w:rPr>
          <w:rFonts w:ascii="Times New Roman" w:eastAsia="Calibri" w:hAnsi="Times New Roman" w:cs="Times New Roman"/>
          <w:i/>
          <w:sz w:val="24"/>
          <w:szCs w:val="24"/>
          <w:u w:val="single"/>
        </w:rPr>
        <w:t>ищ</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ым</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 в</w:t>
      </w:r>
      <w:r w:rsidRPr="00CD28B1">
        <w:rPr>
          <w:rFonts w:ascii="Times New Roman" w:eastAsia="Calibri" w:hAnsi="Times New Roman" w:cs="Times New Roman"/>
          <w:i/>
          <w:spacing w:val="-2"/>
          <w:sz w:val="24"/>
          <w:szCs w:val="24"/>
          <w:u w:val="single"/>
        </w:rPr>
        <w:t>о</w:t>
      </w:r>
      <w:r w:rsidRPr="00CD28B1">
        <w:rPr>
          <w:rFonts w:ascii="Times New Roman" w:eastAsia="Calibri" w:hAnsi="Times New Roman" w:cs="Times New Roman"/>
          <w:i/>
          <w:sz w:val="24"/>
          <w:szCs w:val="24"/>
          <w:u w:val="single"/>
        </w:rPr>
        <w:t>д</w:t>
      </w:r>
      <w:r w:rsidRPr="00CD28B1">
        <w:rPr>
          <w:rFonts w:ascii="Times New Roman" w:eastAsia="Calibri" w:hAnsi="Times New Roman" w:cs="Times New Roman"/>
          <w:i/>
          <w:spacing w:val="2"/>
          <w:sz w:val="24"/>
          <w:szCs w:val="24"/>
          <w:u w:val="single"/>
        </w:rPr>
        <w:t>н</w:t>
      </w:r>
      <w:r w:rsidRPr="00CD28B1">
        <w:rPr>
          <w:rFonts w:ascii="Times New Roman" w:eastAsia="Calibri" w:hAnsi="Times New Roman" w:cs="Times New Roman"/>
          <w:i/>
          <w:sz w:val="24"/>
          <w:szCs w:val="24"/>
          <w:u w:val="single"/>
        </w:rPr>
        <w:t>ы</w:t>
      </w:r>
      <w:r w:rsidRPr="00CD28B1">
        <w:rPr>
          <w:rFonts w:ascii="Times New Roman" w:eastAsia="Calibri" w:hAnsi="Times New Roman" w:cs="Times New Roman"/>
          <w:i/>
          <w:spacing w:val="-3"/>
          <w:sz w:val="24"/>
          <w:szCs w:val="24"/>
          <w:u w:val="single"/>
        </w:rPr>
        <w:t>м</w:t>
      </w:r>
      <w:r w:rsidRPr="00CD28B1">
        <w:rPr>
          <w:rFonts w:ascii="Times New Roman" w:eastAsia="Calibri" w:hAnsi="Times New Roman" w:cs="Times New Roman"/>
          <w:i/>
          <w:sz w:val="24"/>
          <w:szCs w:val="24"/>
          <w:u w:val="single"/>
        </w:rPr>
        <w:t>и)»</w:t>
      </w:r>
      <w:r w:rsidRPr="00CD28B1">
        <w:rPr>
          <w:rFonts w:ascii="Times New Roman" w:eastAsia="Calibri" w:hAnsi="Times New Roman" w:cs="Times New Roman"/>
          <w:sz w:val="24"/>
          <w:szCs w:val="24"/>
        </w:rPr>
        <w:t xml:space="preserve"> 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ых</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ков</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анн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систе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и ка</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дождев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очв</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орошен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на</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водосб</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рег</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 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z w:val="24"/>
          <w:szCs w:val="24"/>
        </w:rPr>
        <w:t>жден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анавливающими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иф</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ка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ыми 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тами</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ток</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ток,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w:t>
      </w:r>
      <w:r w:rsidRPr="00CD28B1">
        <w:rPr>
          <w:rFonts w:ascii="Times New Roman" w:eastAsia="Times New Roman" w:hAnsi="Times New Roman" w:cs="Times New Roman"/>
          <w:sz w:val="24"/>
          <w:szCs w:val="24"/>
        </w:rPr>
        <w:t>акт на право собственности</w:t>
      </w:r>
      <w:r w:rsidRPr="00CD28B1">
        <w:rPr>
          <w:rFonts w:ascii="Times New Roman" w:eastAsia="Calibri" w:hAnsi="Times New Roman" w:cs="Times New Roman"/>
          <w:spacing w:val="1"/>
          <w:sz w:val="24"/>
          <w:szCs w:val="24"/>
        </w:rPr>
        <w:t xml:space="preserve"> либо договор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сорц</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ма</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ици</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
          <w:sz w:val="24"/>
          <w:szCs w:val="24"/>
        </w:rPr>
        <w:t>х</w:t>
      </w:r>
      <w:proofErr w:type="gramEnd"/>
      <w:r w:rsidRPr="00CD28B1">
        <w:rPr>
          <w:rFonts w:ascii="Times New Roman" w:eastAsia="Calibri" w:hAnsi="Times New Roman" w:cs="Times New Roman"/>
          <w:sz w:val="24"/>
          <w:szCs w:val="24"/>
        </w:rPr>
        <w:t>,</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z w:val="24"/>
          <w:szCs w:val="24"/>
        </w:rPr>
        <w:t>ос</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детельствов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5"/>
          <w:sz w:val="24"/>
          <w:szCs w:val="24"/>
        </w:rPr>
        <w:t xml:space="preserve"> </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 xml:space="preserve">ей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деятель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оборотом</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рсор</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оснащ</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ыми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дов</w:t>
      </w:r>
      <w:r w:rsidRPr="00CD28B1">
        <w:rPr>
          <w:rFonts w:ascii="Times New Roman" w:eastAsia="Calibri" w:hAnsi="Times New Roman" w:cs="Times New Roman"/>
          <w:spacing w:val="1"/>
          <w:sz w:val="24"/>
          <w:szCs w:val="24"/>
        </w:rPr>
        <w:t>ани</w:t>
      </w:r>
      <w:r w:rsidRPr="00CD28B1">
        <w:rPr>
          <w:rFonts w:ascii="Times New Roman" w:eastAsia="Calibri" w:hAnsi="Times New Roman" w:cs="Times New Roman"/>
          <w:sz w:val="24"/>
          <w:szCs w:val="24"/>
        </w:rPr>
        <w:t>ями,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(лицензия, документы по сертификации лаборатории,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 xml:space="preserve">ма или </w:t>
      </w:r>
      <w:r w:rsidRPr="00CD28B1">
        <w:rPr>
          <w:rFonts w:ascii="Times New Roman" w:eastAsia="Calibri" w:hAnsi="Times New Roman" w:cs="Times New Roman"/>
          <w:spacing w:val="1"/>
          <w:sz w:val="24"/>
          <w:szCs w:val="24"/>
        </w:rPr>
        <w:lastRenderedPageBreak/>
        <w:t>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ме</w:t>
      </w:r>
      <w:r w:rsidRPr="00CD28B1">
        <w:rPr>
          <w:rFonts w:ascii="Times New Roman" w:eastAsia="Calibri" w:hAnsi="Times New Roman" w:cs="Times New Roman"/>
          <w:sz w:val="24"/>
          <w:szCs w:val="24"/>
        </w:rPr>
        <w:t>ль</w:t>
      </w:r>
      <w:proofErr w:type="gramEnd"/>
      <w:r w:rsidRPr="00CD28B1">
        <w:rPr>
          <w:rFonts w:ascii="Times New Roman" w:eastAsia="Calibri" w:hAnsi="Times New Roman" w:cs="Times New Roman"/>
          <w:spacing w:val="39"/>
          <w:sz w:val="24"/>
          <w:szCs w:val="24"/>
        </w:rPr>
        <w:t xml:space="preserve"> </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ельско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аз</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стац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арных</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олев</w:t>
      </w:r>
      <w:r w:rsidRPr="00CD28B1">
        <w:rPr>
          <w:rFonts w:ascii="Times New Roman" w:eastAsia="Calibri" w:hAnsi="Times New Roman" w:cs="Times New Roman"/>
          <w:spacing w:val="-5"/>
          <w:sz w:val="24"/>
          <w:szCs w:val="24"/>
        </w:rPr>
        <w:t>ы</w:t>
      </w:r>
      <w:r w:rsidRPr="00CD28B1">
        <w:rPr>
          <w:rFonts w:ascii="Times New Roman" w:eastAsia="Calibri" w:hAnsi="Times New Roman" w:cs="Times New Roman"/>
          <w:sz w:val="24"/>
          <w:szCs w:val="24"/>
        </w:rPr>
        <w:t>х 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ытов,</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z w:val="24"/>
          <w:szCs w:val="24"/>
        </w:rPr>
        <w:t>еноводческ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н</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чных</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еля</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 xml:space="preserve">ые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анавливающими</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4"/>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тиф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ион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ыми</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тами</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часток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ча</w:t>
      </w:r>
      <w:r w:rsidRPr="00CD28B1">
        <w:rPr>
          <w:rFonts w:ascii="Times New Roman" w:eastAsia="Calibri" w:hAnsi="Times New Roman" w:cs="Times New Roman"/>
          <w:sz w:val="24"/>
          <w:szCs w:val="24"/>
        </w:rPr>
        <w:t>сток</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 xml:space="preserve">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w:t>
      </w:r>
      <w:r w:rsidRPr="00CD28B1">
        <w:rPr>
          <w:rFonts w:ascii="Times New Roman" w:eastAsia="Times New Roman" w:hAnsi="Times New Roman" w:cs="Times New Roman"/>
          <w:sz w:val="24"/>
          <w:szCs w:val="24"/>
        </w:rPr>
        <w:t>акт на право собственности</w:t>
      </w:r>
      <w:r w:rsidRPr="00CD28B1">
        <w:rPr>
          <w:rFonts w:ascii="Times New Roman" w:eastAsia="Calibri" w:hAnsi="Times New Roman" w:cs="Times New Roman"/>
          <w:spacing w:val="1"/>
          <w:sz w:val="24"/>
          <w:szCs w:val="24"/>
        </w:rPr>
        <w:t xml:space="preserve"> либо договор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сорц</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ма</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w:t>
      </w:r>
      <w:r w:rsidRPr="00CD28B1">
        <w:rPr>
          <w:rFonts w:ascii="Times New Roman" w:eastAsia="Calibri" w:hAnsi="Times New Roman" w:cs="Times New Roman"/>
          <w:spacing w:val="4"/>
          <w:sz w:val="24"/>
          <w:szCs w:val="24"/>
        </w:rPr>
        <w:t>в</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их</w:t>
      </w:r>
      <w:proofErr w:type="gramEnd"/>
      <w:r w:rsidRPr="00CD28B1">
        <w:rPr>
          <w:rFonts w:ascii="Times New Roman" w:eastAsia="Calibri" w:hAnsi="Times New Roman" w:cs="Times New Roman"/>
          <w:sz w:val="24"/>
          <w:szCs w:val="24"/>
        </w:rPr>
        <w:t xml:space="preserve"> л</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2"/>
          <w:sz w:val="24"/>
          <w:szCs w:val="24"/>
        </w:rPr>
        <w:t>б</w:t>
      </w:r>
      <w:r w:rsidRPr="00CD28B1">
        <w:rPr>
          <w:rFonts w:ascii="Times New Roman" w:eastAsia="Calibri" w:hAnsi="Times New Roman" w:cs="Times New Roman"/>
          <w:sz w:val="24"/>
          <w:szCs w:val="24"/>
        </w:rPr>
        <w:t xml:space="preserve">ораторных 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роизводств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щен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(утвержденная структура организации, акт на право собственности,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циров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
          <w:sz w:val="24"/>
          <w:szCs w:val="24"/>
        </w:rPr>
        <w:t>х</w:t>
      </w:r>
      <w:proofErr w:type="gramEnd"/>
      <w:r w:rsidRPr="00CD28B1">
        <w:rPr>
          <w:rFonts w:ascii="Times New Roman" w:eastAsia="Calibri" w:hAnsi="Times New Roman" w:cs="Times New Roman"/>
          <w:sz w:val="24"/>
          <w:szCs w:val="24"/>
        </w:rPr>
        <w:t>,</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ос</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детельствов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их</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pacing w:val="1"/>
          <w:sz w:val="24"/>
          <w:szCs w:val="24"/>
        </w:rPr>
        <w:t>иц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 xml:space="preserve">ей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деятель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оборотом</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рсор</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оснащ</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ыми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дов</w:t>
      </w:r>
      <w:r w:rsidRPr="00CD28B1">
        <w:rPr>
          <w:rFonts w:ascii="Times New Roman" w:eastAsia="Calibri" w:hAnsi="Times New Roman" w:cs="Times New Roman"/>
          <w:spacing w:val="1"/>
          <w:sz w:val="24"/>
          <w:szCs w:val="24"/>
        </w:rPr>
        <w:t>ани</w:t>
      </w:r>
      <w:r w:rsidRPr="00CD28B1">
        <w:rPr>
          <w:rFonts w:ascii="Times New Roman" w:eastAsia="Calibri" w:hAnsi="Times New Roman" w:cs="Times New Roman"/>
          <w:sz w:val="24"/>
          <w:szCs w:val="24"/>
        </w:rPr>
        <w:t>ями,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(лицензия, документы по сертификации лаборатории,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 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pacing w:val="1"/>
          <w:sz w:val="24"/>
          <w:szCs w:val="24"/>
          <w:u w:val="single"/>
        </w:rPr>
        <w:t>нн</w:t>
      </w:r>
      <w:r w:rsidRPr="00CD28B1">
        <w:rPr>
          <w:rFonts w:ascii="Times New Roman" w:eastAsia="Calibri" w:hAnsi="Times New Roman" w:cs="Times New Roman"/>
          <w:i/>
          <w:spacing w:val="-3"/>
          <w:sz w:val="24"/>
          <w:szCs w:val="24"/>
          <w:u w:val="single"/>
        </w:rPr>
        <w:t>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 на</w:t>
      </w:r>
      <w:r w:rsidRPr="00CD28B1">
        <w:rPr>
          <w:rFonts w:ascii="Times New Roman" w:eastAsia="Calibri" w:hAnsi="Times New Roman" w:cs="Times New Roman"/>
          <w:i/>
          <w:spacing w:val="1"/>
          <w:sz w:val="24"/>
          <w:szCs w:val="24"/>
          <w:u w:val="single"/>
        </w:rPr>
        <w:t>п</w:t>
      </w:r>
      <w:r w:rsidRPr="00CD28B1">
        <w:rPr>
          <w:rFonts w:ascii="Times New Roman" w:eastAsia="Calibri" w:hAnsi="Times New Roman" w:cs="Times New Roman"/>
          <w:i/>
          <w:sz w:val="24"/>
          <w:szCs w:val="24"/>
          <w:u w:val="single"/>
        </w:rPr>
        <w:t>равлен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ю «Орг</w:t>
      </w:r>
      <w:r w:rsidRPr="00CD28B1">
        <w:rPr>
          <w:rFonts w:ascii="Times New Roman" w:eastAsia="Calibri" w:hAnsi="Times New Roman" w:cs="Times New Roman"/>
          <w:i/>
          <w:spacing w:val="-3"/>
          <w:sz w:val="24"/>
          <w:szCs w:val="24"/>
          <w:u w:val="single"/>
        </w:rPr>
        <w:t>а</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иче</w:t>
      </w:r>
      <w:r w:rsidRPr="00CD28B1">
        <w:rPr>
          <w:rFonts w:ascii="Times New Roman" w:eastAsia="Calibri" w:hAnsi="Times New Roman" w:cs="Times New Roman"/>
          <w:i/>
          <w:spacing w:val="-3"/>
          <w:sz w:val="24"/>
          <w:szCs w:val="24"/>
          <w:u w:val="single"/>
        </w:rPr>
        <w:t>с</w:t>
      </w:r>
      <w:r w:rsidRPr="00CD28B1">
        <w:rPr>
          <w:rFonts w:ascii="Times New Roman" w:eastAsia="Calibri" w:hAnsi="Times New Roman" w:cs="Times New Roman"/>
          <w:i/>
          <w:sz w:val="24"/>
          <w:szCs w:val="24"/>
          <w:u w:val="single"/>
        </w:rPr>
        <w:t>кое сельское хозя</w:t>
      </w:r>
      <w:r w:rsidRPr="00CD28B1">
        <w:rPr>
          <w:rFonts w:ascii="Times New Roman" w:eastAsia="Calibri" w:hAnsi="Times New Roman" w:cs="Times New Roman"/>
          <w:i/>
          <w:spacing w:val="1"/>
          <w:sz w:val="24"/>
          <w:szCs w:val="24"/>
          <w:u w:val="single"/>
        </w:rPr>
        <w:t>й</w:t>
      </w:r>
      <w:r w:rsidRPr="00CD28B1">
        <w:rPr>
          <w:rFonts w:ascii="Times New Roman" w:eastAsia="Calibri" w:hAnsi="Times New Roman" w:cs="Times New Roman"/>
          <w:i/>
          <w:sz w:val="24"/>
          <w:szCs w:val="24"/>
          <w:u w:val="single"/>
        </w:rPr>
        <w:t>ств</w:t>
      </w:r>
      <w:r w:rsidRPr="00CD28B1">
        <w:rPr>
          <w:rFonts w:ascii="Times New Roman" w:eastAsia="Calibri" w:hAnsi="Times New Roman" w:cs="Times New Roman"/>
          <w:i/>
          <w:spacing w:val="2"/>
          <w:sz w:val="24"/>
          <w:szCs w:val="24"/>
          <w:u w:val="single"/>
        </w:rPr>
        <w:t>о</w:t>
      </w:r>
      <w:r w:rsidRPr="00CD28B1">
        <w:rPr>
          <w:rFonts w:ascii="Times New Roman" w:eastAsia="Calibri" w:hAnsi="Times New Roman" w:cs="Times New Roman"/>
          <w:bCs/>
          <w:i/>
          <w:sz w:val="24"/>
          <w:szCs w:val="24"/>
          <w:u w:val="single"/>
        </w:rPr>
        <w:t>»</w:t>
      </w:r>
      <w:r w:rsidRPr="00CD28B1">
        <w:rPr>
          <w:rFonts w:ascii="Times New Roman" w:eastAsia="Calibri" w:hAnsi="Times New Roman" w:cs="Times New Roman"/>
          <w:b/>
          <w:bCs/>
          <w:i/>
          <w:sz w:val="24"/>
          <w:szCs w:val="24"/>
        </w:rPr>
        <w:t xml:space="preserve"> </w:t>
      </w:r>
      <w:r w:rsidRPr="00CD28B1">
        <w:rPr>
          <w:rFonts w:ascii="Times New Roman" w:eastAsia="Calibri" w:hAnsi="Times New Roman" w:cs="Times New Roman"/>
          <w:bCs/>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1"/>
          <w:sz w:val="24"/>
          <w:szCs w:val="24"/>
        </w:rPr>
        <w:t>о</w:t>
      </w:r>
      <w:proofErr w:type="gramEnd"/>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дч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спец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али</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 стац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аров или</w:t>
      </w:r>
      <w:r w:rsidRPr="00CD28B1">
        <w:rPr>
          <w:rFonts w:ascii="Times New Roman" w:eastAsia="Calibri" w:hAnsi="Times New Roman" w:cs="Times New Roman"/>
          <w:spacing w:val="-3"/>
          <w:sz w:val="24"/>
          <w:szCs w:val="24"/>
        </w:rPr>
        <w:t xml:space="preserve"> 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ков</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систе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и ка</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дождев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очв</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орошен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том</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числе многолет</w:t>
      </w:r>
      <w:r w:rsidRPr="00CD28B1">
        <w:rPr>
          <w:rFonts w:ascii="Times New Roman" w:eastAsia="Calibri" w:hAnsi="Times New Roman" w:cs="Times New Roman"/>
          <w:spacing w:val="1"/>
          <w:sz w:val="24"/>
          <w:szCs w:val="24"/>
        </w:rPr>
        <w:t>них</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пит</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мн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2"/>
          <w:sz w:val="24"/>
          <w:szCs w:val="24"/>
        </w:rPr>
        <w:t>ков</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станав</w:t>
      </w:r>
      <w:r w:rsidRPr="00CD28B1">
        <w:rPr>
          <w:rFonts w:ascii="Times New Roman" w:eastAsia="Calibri" w:hAnsi="Times New Roman" w:cs="Times New Roman"/>
          <w:spacing w:val="1"/>
          <w:sz w:val="24"/>
          <w:szCs w:val="24"/>
        </w:rPr>
        <w:t>ли</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ми</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бо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иф</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ка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ыми</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w:t>
      </w:r>
      <w:r w:rsidRPr="00CD28B1">
        <w:rPr>
          <w:rFonts w:ascii="Times New Roman" w:eastAsia="Times New Roman" w:hAnsi="Times New Roman" w:cs="Times New Roman"/>
          <w:sz w:val="24"/>
          <w:szCs w:val="24"/>
        </w:rPr>
        <w:t>акт на право собственности</w:t>
      </w:r>
      <w:r w:rsidRPr="00CD28B1">
        <w:rPr>
          <w:rFonts w:ascii="Times New Roman" w:eastAsia="Calibri" w:hAnsi="Times New Roman" w:cs="Times New Roman"/>
          <w:spacing w:val="1"/>
          <w:sz w:val="24"/>
          <w:szCs w:val="24"/>
        </w:rPr>
        <w:t xml:space="preserve"> либо договор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сорц</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ма</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договора</w:t>
      </w:r>
      <w:proofErr w:type="gramEnd"/>
      <w:r w:rsidRPr="00CD28B1">
        <w:rPr>
          <w:rFonts w:ascii="Times New Roman" w:eastAsia="Calibri" w:hAnsi="Times New Roman" w:cs="Times New Roman"/>
          <w:sz w:val="24"/>
          <w:szCs w:val="24"/>
        </w:rPr>
        <w:t xml:space="preserve"> или соглашения с базовым</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и/или</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ством животноводческого и/или растениеводческого направлений,</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спец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ализирован</w:t>
      </w:r>
      <w:r w:rsidRPr="00CD28B1">
        <w:rPr>
          <w:rFonts w:ascii="Times New Roman" w:eastAsia="Calibri" w:hAnsi="Times New Roman" w:cs="Times New Roman"/>
          <w:spacing w:val="3"/>
          <w:sz w:val="24"/>
          <w:szCs w:val="24"/>
        </w:rPr>
        <w:t>ной</w:t>
      </w:r>
      <w:proofErr w:type="gramEnd"/>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ной</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и (почвоо</w:t>
      </w:r>
      <w:r w:rsidRPr="00CD28B1">
        <w:rPr>
          <w:rFonts w:ascii="Times New Roman" w:eastAsia="Calibri" w:hAnsi="Times New Roman" w:cs="Times New Roman"/>
          <w:spacing w:val="1"/>
          <w:sz w:val="24"/>
          <w:szCs w:val="24"/>
        </w:rPr>
        <w:t>б</w:t>
      </w:r>
      <w:r w:rsidRPr="00CD28B1">
        <w:rPr>
          <w:rFonts w:ascii="Times New Roman" w:eastAsia="Calibri" w:hAnsi="Times New Roman" w:cs="Times New Roman"/>
          <w:sz w:val="24"/>
          <w:szCs w:val="24"/>
        </w:rPr>
        <w:t>раб</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тывающие 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ял</w:t>
      </w:r>
      <w:r w:rsidRPr="00CD28B1">
        <w:rPr>
          <w:rFonts w:ascii="Times New Roman" w:eastAsia="Calibri" w:hAnsi="Times New Roman" w:cs="Times New Roman"/>
          <w:spacing w:val="1"/>
          <w:sz w:val="24"/>
          <w:szCs w:val="24"/>
        </w:rPr>
        <w:t>ки</w:t>
      </w:r>
      <w:r w:rsidRPr="00CD28B1">
        <w:rPr>
          <w:rFonts w:ascii="Times New Roman" w:eastAsia="Calibri" w:hAnsi="Times New Roman" w:cs="Times New Roman"/>
          <w:sz w:val="24"/>
          <w:szCs w:val="24"/>
        </w:rPr>
        <w:t>, комбай</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 и др.)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(справка о наличии специализированной техники,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i/>
          <w:sz w:val="24"/>
          <w:szCs w:val="24"/>
          <w:u w:val="single"/>
        </w:rPr>
        <w:t>По специал</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зиро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ан</w:t>
      </w:r>
      <w:r w:rsidRPr="00CD28B1">
        <w:rPr>
          <w:rFonts w:ascii="Times New Roman" w:eastAsia="Calibri" w:hAnsi="Times New Roman" w:cs="Times New Roman"/>
          <w:i/>
          <w:spacing w:val="-3"/>
          <w:sz w:val="24"/>
          <w:szCs w:val="24"/>
          <w:u w:val="single"/>
        </w:rPr>
        <w:t>н</w:t>
      </w:r>
      <w:r w:rsidRPr="00CD28B1">
        <w:rPr>
          <w:rFonts w:ascii="Times New Roman" w:eastAsia="Calibri" w:hAnsi="Times New Roman" w:cs="Times New Roman"/>
          <w:i/>
          <w:sz w:val="24"/>
          <w:szCs w:val="24"/>
          <w:u w:val="single"/>
        </w:rPr>
        <w:t>о</w:t>
      </w:r>
      <w:r w:rsidRPr="00CD28B1">
        <w:rPr>
          <w:rFonts w:ascii="Times New Roman" w:eastAsia="Calibri" w:hAnsi="Times New Roman" w:cs="Times New Roman"/>
          <w:i/>
          <w:spacing w:val="1"/>
          <w:sz w:val="24"/>
          <w:szCs w:val="24"/>
          <w:u w:val="single"/>
        </w:rPr>
        <w:t>м</w:t>
      </w:r>
      <w:r w:rsidRPr="00CD28B1">
        <w:rPr>
          <w:rFonts w:ascii="Times New Roman" w:eastAsia="Calibri" w:hAnsi="Times New Roman" w:cs="Times New Roman"/>
          <w:i/>
          <w:sz w:val="24"/>
          <w:szCs w:val="24"/>
          <w:u w:val="single"/>
        </w:rPr>
        <w:t>у</w:t>
      </w:r>
      <w:r w:rsidRPr="00CD28B1">
        <w:rPr>
          <w:rFonts w:ascii="Times New Roman" w:eastAsia="Calibri" w:hAnsi="Times New Roman" w:cs="Times New Roman"/>
          <w:i/>
          <w:spacing w:val="59"/>
          <w:sz w:val="24"/>
          <w:szCs w:val="24"/>
          <w:u w:val="single"/>
        </w:rPr>
        <w:t xml:space="preserve"> </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апра</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л</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ию</w:t>
      </w:r>
      <w:r w:rsidRPr="00CD28B1">
        <w:rPr>
          <w:rFonts w:ascii="Times New Roman" w:eastAsia="Calibri" w:hAnsi="Times New Roman" w:cs="Times New Roman"/>
          <w:i/>
          <w:spacing w:val="1"/>
          <w:sz w:val="24"/>
          <w:szCs w:val="24"/>
          <w:u w:val="single"/>
        </w:rPr>
        <w:t xml:space="preserve"> </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i/>
          <w:spacing w:val="-3"/>
          <w:sz w:val="24"/>
          <w:szCs w:val="24"/>
          <w:u w:val="single"/>
        </w:rPr>
        <w:t>М</w:t>
      </w:r>
      <w:r w:rsidRPr="00CD28B1">
        <w:rPr>
          <w:rFonts w:ascii="Times New Roman" w:eastAsia="Calibri" w:hAnsi="Times New Roman" w:cs="Times New Roman"/>
          <w:i/>
          <w:sz w:val="24"/>
          <w:szCs w:val="24"/>
          <w:u w:val="single"/>
        </w:rPr>
        <w:t>ехан</w:t>
      </w:r>
      <w:r w:rsidRPr="00CD28B1">
        <w:rPr>
          <w:rFonts w:ascii="Times New Roman" w:eastAsia="Calibri" w:hAnsi="Times New Roman" w:cs="Times New Roman"/>
          <w:i/>
          <w:spacing w:val="1"/>
          <w:sz w:val="24"/>
          <w:szCs w:val="24"/>
          <w:u w:val="single"/>
        </w:rPr>
        <w:t>и</w:t>
      </w:r>
      <w:r w:rsidRPr="00CD28B1">
        <w:rPr>
          <w:rFonts w:ascii="Times New Roman" w:eastAsia="Calibri" w:hAnsi="Times New Roman" w:cs="Times New Roman"/>
          <w:i/>
          <w:sz w:val="24"/>
          <w:szCs w:val="24"/>
          <w:u w:val="single"/>
        </w:rPr>
        <w:t>зация с</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льскох</w:t>
      </w:r>
      <w:r w:rsidRPr="00CD28B1">
        <w:rPr>
          <w:rFonts w:ascii="Times New Roman" w:eastAsia="Calibri" w:hAnsi="Times New Roman" w:cs="Times New Roman"/>
          <w:i/>
          <w:spacing w:val="2"/>
          <w:sz w:val="24"/>
          <w:szCs w:val="24"/>
          <w:u w:val="single"/>
        </w:rPr>
        <w:t>о</w:t>
      </w:r>
      <w:r w:rsidRPr="00CD28B1">
        <w:rPr>
          <w:rFonts w:ascii="Times New Roman" w:eastAsia="Calibri" w:hAnsi="Times New Roman" w:cs="Times New Roman"/>
          <w:i/>
          <w:sz w:val="24"/>
          <w:szCs w:val="24"/>
          <w:u w:val="single"/>
        </w:rPr>
        <w:t>з</w:t>
      </w:r>
      <w:r w:rsidRPr="00CD28B1">
        <w:rPr>
          <w:rFonts w:ascii="Times New Roman" w:eastAsia="Calibri" w:hAnsi="Times New Roman" w:cs="Times New Roman"/>
          <w:i/>
          <w:spacing w:val="1"/>
          <w:sz w:val="24"/>
          <w:szCs w:val="24"/>
          <w:u w:val="single"/>
        </w:rPr>
        <w:t>я</w:t>
      </w:r>
      <w:r w:rsidRPr="00CD28B1">
        <w:rPr>
          <w:rFonts w:ascii="Times New Roman" w:eastAsia="Calibri" w:hAnsi="Times New Roman" w:cs="Times New Roman"/>
          <w:i/>
          <w:sz w:val="24"/>
          <w:szCs w:val="24"/>
          <w:u w:val="single"/>
        </w:rPr>
        <w:t>й</w:t>
      </w:r>
      <w:r w:rsidRPr="00CD28B1">
        <w:rPr>
          <w:rFonts w:ascii="Times New Roman" w:eastAsia="Calibri" w:hAnsi="Times New Roman" w:cs="Times New Roman"/>
          <w:i/>
          <w:spacing w:val="-3"/>
          <w:sz w:val="24"/>
          <w:szCs w:val="24"/>
          <w:u w:val="single"/>
        </w:rPr>
        <w:t>с</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ве</w:t>
      </w:r>
      <w:r w:rsidRPr="00CD28B1">
        <w:rPr>
          <w:rFonts w:ascii="Times New Roman" w:eastAsia="Calibri" w:hAnsi="Times New Roman" w:cs="Times New Roman"/>
          <w:i/>
          <w:spacing w:val="-2"/>
          <w:sz w:val="24"/>
          <w:szCs w:val="24"/>
          <w:u w:val="single"/>
        </w:rPr>
        <w:t>н</w:t>
      </w:r>
      <w:r w:rsidRPr="00CD28B1">
        <w:rPr>
          <w:rFonts w:ascii="Times New Roman" w:eastAsia="Calibri" w:hAnsi="Times New Roman" w:cs="Times New Roman"/>
          <w:i/>
          <w:spacing w:val="1"/>
          <w:sz w:val="24"/>
          <w:szCs w:val="24"/>
          <w:u w:val="single"/>
        </w:rPr>
        <w:t>н</w:t>
      </w:r>
      <w:r w:rsidRPr="00CD28B1">
        <w:rPr>
          <w:rFonts w:ascii="Times New Roman" w:eastAsia="Calibri" w:hAnsi="Times New Roman" w:cs="Times New Roman"/>
          <w:i/>
          <w:sz w:val="24"/>
          <w:szCs w:val="24"/>
          <w:u w:val="single"/>
        </w:rPr>
        <w:t>ых</w:t>
      </w:r>
      <w:r w:rsidRPr="00CD28B1">
        <w:rPr>
          <w:rFonts w:ascii="Times New Roman" w:eastAsia="Calibri" w:hAnsi="Times New Roman" w:cs="Times New Roman"/>
          <w:i/>
          <w:spacing w:val="59"/>
          <w:sz w:val="24"/>
          <w:szCs w:val="24"/>
          <w:u w:val="single"/>
        </w:rPr>
        <w:t xml:space="preserve"> </w:t>
      </w:r>
      <w:r w:rsidRPr="00CD28B1">
        <w:rPr>
          <w:rFonts w:ascii="Times New Roman" w:eastAsia="Calibri" w:hAnsi="Times New Roman" w:cs="Times New Roman"/>
          <w:i/>
          <w:sz w:val="24"/>
          <w:szCs w:val="24"/>
          <w:u w:val="single"/>
        </w:rPr>
        <w:t xml:space="preserve">и </w:t>
      </w:r>
      <w:r w:rsidRPr="00CD28B1">
        <w:rPr>
          <w:rFonts w:ascii="Times New Roman" w:eastAsia="Calibri" w:hAnsi="Times New Roman" w:cs="Times New Roman"/>
          <w:i/>
          <w:spacing w:val="2"/>
          <w:sz w:val="24"/>
          <w:szCs w:val="24"/>
          <w:u w:val="single"/>
        </w:rPr>
        <w:t>т</w:t>
      </w:r>
      <w:r w:rsidRPr="00CD28B1">
        <w:rPr>
          <w:rFonts w:ascii="Times New Roman" w:eastAsia="Calibri" w:hAnsi="Times New Roman" w:cs="Times New Roman"/>
          <w:i/>
          <w:sz w:val="24"/>
          <w:szCs w:val="24"/>
          <w:u w:val="single"/>
        </w:rPr>
        <w:t>ехнологич</w:t>
      </w:r>
      <w:r w:rsidRPr="00CD28B1">
        <w:rPr>
          <w:rFonts w:ascii="Times New Roman" w:eastAsia="Calibri" w:hAnsi="Times New Roman" w:cs="Times New Roman"/>
          <w:i/>
          <w:spacing w:val="-2"/>
          <w:sz w:val="24"/>
          <w:szCs w:val="24"/>
          <w:u w:val="single"/>
        </w:rPr>
        <w:t>е</w:t>
      </w:r>
      <w:r w:rsidRPr="00CD28B1">
        <w:rPr>
          <w:rFonts w:ascii="Times New Roman" w:eastAsia="Calibri" w:hAnsi="Times New Roman" w:cs="Times New Roman"/>
          <w:i/>
          <w:sz w:val="24"/>
          <w:szCs w:val="24"/>
          <w:u w:val="single"/>
        </w:rPr>
        <w:t xml:space="preserve">ских </w:t>
      </w:r>
      <w:r w:rsidRPr="00CD28B1">
        <w:rPr>
          <w:rFonts w:ascii="Times New Roman" w:eastAsia="Calibri" w:hAnsi="Times New Roman" w:cs="Times New Roman"/>
          <w:i/>
          <w:spacing w:val="1"/>
          <w:sz w:val="24"/>
          <w:szCs w:val="24"/>
          <w:u w:val="single"/>
        </w:rPr>
        <w:t>п</w:t>
      </w:r>
      <w:r w:rsidRPr="00CD28B1">
        <w:rPr>
          <w:rFonts w:ascii="Times New Roman" w:eastAsia="Calibri" w:hAnsi="Times New Roman" w:cs="Times New Roman"/>
          <w:i/>
          <w:sz w:val="24"/>
          <w:szCs w:val="24"/>
          <w:u w:val="single"/>
        </w:rPr>
        <w:t>р</w:t>
      </w:r>
      <w:r w:rsidRPr="00CD28B1">
        <w:rPr>
          <w:rFonts w:ascii="Times New Roman" w:eastAsia="Calibri" w:hAnsi="Times New Roman" w:cs="Times New Roman"/>
          <w:i/>
          <w:spacing w:val="-3"/>
          <w:sz w:val="24"/>
          <w:szCs w:val="24"/>
          <w:u w:val="single"/>
        </w:rPr>
        <w:t>о</w:t>
      </w:r>
      <w:r w:rsidRPr="00CD28B1">
        <w:rPr>
          <w:rFonts w:ascii="Times New Roman" w:eastAsia="Calibri" w:hAnsi="Times New Roman" w:cs="Times New Roman"/>
          <w:i/>
          <w:spacing w:val="-2"/>
          <w:sz w:val="24"/>
          <w:szCs w:val="24"/>
          <w:u w:val="single"/>
        </w:rPr>
        <w:t>ц</w:t>
      </w:r>
      <w:r w:rsidRPr="00CD28B1">
        <w:rPr>
          <w:rFonts w:ascii="Times New Roman" w:eastAsia="Calibri" w:hAnsi="Times New Roman" w:cs="Times New Roman"/>
          <w:i/>
          <w:sz w:val="24"/>
          <w:szCs w:val="24"/>
          <w:u w:val="single"/>
        </w:rPr>
        <w:t>е</w:t>
      </w:r>
      <w:r w:rsidRPr="00CD28B1">
        <w:rPr>
          <w:rFonts w:ascii="Times New Roman" w:eastAsia="Calibri" w:hAnsi="Times New Roman" w:cs="Times New Roman"/>
          <w:i/>
          <w:spacing w:val="-2"/>
          <w:sz w:val="24"/>
          <w:szCs w:val="24"/>
          <w:u w:val="single"/>
        </w:rPr>
        <w:t>с</w:t>
      </w:r>
      <w:r w:rsidRPr="00CD28B1">
        <w:rPr>
          <w:rFonts w:ascii="Times New Roman" w:eastAsia="Calibri" w:hAnsi="Times New Roman" w:cs="Times New Roman"/>
          <w:i/>
          <w:sz w:val="24"/>
          <w:szCs w:val="24"/>
          <w:u w:val="single"/>
        </w:rPr>
        <w:t>со</w:t>
      </w:r>
      <w:r w:rsidRPr="00CD28B1">
        <w:rPr>
          <w:rFonts w:ascii="Times New Roman" w:eastAsia="Calibri" w:hAnsi="Times New Roman" w:cs="Times New Roman"/>
          <w:i/>
          <w:spacing w:val="-1"/>
          <w:sz w:val="24"/>
          <w:szCs w:val="24"/>
          <w:u w:val="single"/>
        </w:rPr>
        <w:t>в</w:t>
      </w:r>
      <w:r w:rsidRPr="00CD28B1">
        <w:rPr>
          <w:rFonts w:ascii="Times New Roman" w:eastAsia="Calibri" w:hAnsi="Times New Roman" w:cs="Times New Roman"/>
          <w:i/>
          <w:sz w:val="24"/>
          <w:szCs w:val="24"/>
          <w:u w:val="single"/>
        </w:rPr>
        <w:t>»</w:t>
      </w:r>
      <w:r w:rsidRPr="00CD28B1">
        <w:rPr>
          <w:rFonts w:ascii="Times New Roman" w:eastAsia="Calibri" w:hAnsi="Times New Roman" w:cs="Times New Roman"/>
          <w:b/>
          <w:i/>
          <w:sz w:val="24"/>
          <w:szCs w:val="24"/>
        </w:rPr>
        <w:t xml:space="preserve"> </w:t>
      </w:r>
      <w:r w:rsidRPr="00CD28B1">
        <w:rPr>
          <w:rFonts w:ascii="Times New Roman" w:eastAsia="Calibri" w:hAnsi="Times New Roman" w:cs="Times New Roman"/>
          <w:bCs/>
          <w:sz w:val="24"/>
          <w:szCs w:val="24"/>
        </w:rPr>
        <w:t>наличие: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э</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сперимент</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w:t>
      </w:r>
      <w:proofErr w:type="gramEnd"/>
      <w:r w:rsidRPr="00CD28B1">
        <w:rPr>
          <w:rFonts w:ascii="Times New Roman" w:eastAsia="Calibri" w:hAnsi="Times New Roman" w:cs="Times New Roman"/>
          <w:spacing w:val="-4"/>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нн</w:t>
      </w:r>
      <w:r w:rsidRPr="00CD28B1">
        <w:rPr>
          <w:rFonts w:ascii="Times New Roman" w:eastAsia="Calibri" w:hAnsi="Times New Roman" w:cs="Times New Roman"/>
          <w:spacing w:val="-1"/>
          <w:sz w:val="24"/>
          <w:szCs w:val="24"/>
        </w:rPr>
        <w:t>ых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хов</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с 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w:t>
      </w:r>
      <w:r w:rsidRPr="00CD28B1">
        <w:rPr>
          <w:rFonts w:ascii="Times New Roman" w:eastAsia="Calibri" w:hAnsi="Times New Roman" w:cs="Times New Roman"/>
          <w:spacing w:val="4"/>
          <w:sz w:val="24"/>
          <w:szCs w:val="24"/>
        </w:rPr>
        <w:t>в</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очным</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арком</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готовлен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образ</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нн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 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ш</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ржден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4"/>
          <w:sz w:val="24"/>
          <w:szCs w:val="24"/>
        </w:rPr>
        <w:t>о</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1"/>
          <w:sz w:val="24"/>
          <w:szCs w:val="24"/>
        </w:rPr>
        <w:t>ан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ми 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бо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де</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2"/>
          <w:sz w:val="24"/>
          <w:szCs w:val="24"/>
        </w:rPr>
        <w:t>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кацион</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ыми 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тами,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(утвержденная структура организации, акт на право собственности,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спытатель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proofErr w:type="gramEnd"/>
      <w:r w:rsidRPr="00CD28B1">
        <w:rPr>
          <w:rFonts w:ascii="Times New Roman" w:eastAsia="Calibri" w:hAnsi="Times New Roman" w:cs="Times New Roman"/>
          <w:spacing w:val="58"/>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 а</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кред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58"/>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систе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кации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б</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z w:val="24"/>
          <w:szCs w:val="24"/>
        </w:rPr>
        <w:t>обла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тью</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аккред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ии,</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ющей</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лю 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ш</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(документы по сертификации или аккред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ии лаборатории,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орс</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proofErr w:type="gramEnd"/>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одразделен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оснащ</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2"/>
          <w:sz w:val="24"/>
          <w:szCs w:val="24"/>
        </w:rPr>
        <w:t>б</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мным об</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спеч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 xml:space="preserve">м,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 xml:space="preserve">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 (утвержденная структура организации,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1"/>
          <w:sz w:val="24"/>
          <w:szCs w:val="24"/>
        </w:rPr>
        <w:t>ых</w:t>
      </w:r>
      <w:proofErr w:type="gramEnd"/>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ния</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для</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2"/>
          <w:sz w:val="24"/>
          <w:szCs w:val="24"/>
        </w:rPr>
        <w:t>ф</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э</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ерг</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тич</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ока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ател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й 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ш</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с пр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ложен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ем</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копий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ющих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тов (справка о наличии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удования</w:t>
      </w:r>
      <w:r w:rsidRPr="00CD28B1">
        <w:rPr>
          <w:rFonts w:ascii="Times New Roman" w:eastAsia="Calibri" w:hAnsi="Times New Roman" w:cs="Times New Roman"/>
          <w:sz w:val="24"/>
          <w:szCs w:val="24"/>
        </w:rPr>
        <w:t>, договор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w:t>
      </w:r>
    </w:p>
    <w:p w:rsidR="009B3FB8" w:rsidRPr="00CD28B1" w:rsidRDefault="009B3FB8" w:rsidP="00653F31">
      <w:pPr>
        <w:widowControl w:val="0"/>
        <w:spacing w:before="2" w:after="0" w:line="240" w:lineRule="auto"/>
        <w:ind w:left="101" w:right="105" w:firstLine="566"/>
        <w:jc w:val="both"/>
        <w:rPr>
          <w:rFonts w:ascii="Times New Roman" w:eastAsia="Calibri" w:hAnsi="Times New Roman" w:cs="Times New Roman"/>
          <w:sz w:val="24"/>
          <w:szCs w:val="24"/>
        </w:rPr>
      </w:pPr>
    </w:p>
    <w:p w:rsidR="00CD28B1" w:rsidRPr="00CD28B1" w:rsidRDefault="00CD28B1" w:rsidP="00653F31">
      <w:pPr>
        <w:widowControl w:val="0"/>
        <w:numPr>
          <w:ilvl w:val="0"/>
          <w:numId w:val="4"/>
        </w:numPr>
        <w:tabs>
          <w:tab w:val="left" w:pos="284"/>
        </w:tabs>
        <w:spacing w:after="0" w:line="240" w:lineRule="auto"/>
        <w:contextualSpacing/>
        <w:jc w:val="center"/>
        <w:rPr>
          <w:rFonts w:ascii="Times New Roman" w:eastAsia="Calibri" w:hAnsi="Times New Roman" w:cs="Times New Roman"/>
          <w:b/>
          <w:sz w:val="24"/>
          <w:szCs w:val="24"/>
        </w:rPr>
      </w:pPr>
      <w:r w:rsidRPr="00CD28B1">
        <w:rPr>
          <w:rFonts w:ascii="Times New Roman" w:eastAsia="Calibri" w:hAnsi="Times New Roman" w:cs="Times New Roman"/>
          <w:b/>
          <w:sz w:val="24"/>
          <w:szCs w:val="24"/>
        </w:rPr>
        <w:t>Необходимые документы для участия в конкурсе</w:t>
      </w:r>
    </w:p>
    <w:p w:rsidR="00CD28B1" w:rsidRPr="00CD28B1" w:rsidRDefault="00CD28B1" w:rsidP="00653F31">
      <w:pPr>
        <w:widowControl w:val="0"/>
        <w:spacing w:after="0" w:line="240" w:lineRule="auto"/>
        <w:ind w:left="360"/>
        <w:jc w:val="both"/>
        <w:rPr>
          <w:rFonts w:ascii="Times New Roman" w:eastAsia="Calibri" w:hAnsi="Times New Roman" w:cs="Times New Roman"/>
          <w:sz w:val="24"/>
          <w:szCs w:val="24"/>
        </w:rPr>
      </w:pP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Сопроводительное письмо на государственном либо русском языках согласно </w:t>
      </w:r>
      <w:r w:rsidRPr="00CD28B1">
        <w:rPr>
          <w:rFonts w:ascii="Times New Roman" w:eastAsia="Calibri" w:hAnsi="Times New Roman" w:cs="Times New Roman"/>
          <w:sz w:val="24"/>
          <w:szCs w:val="24"/>
        </w:rPr>
        <w:lastRenderedPageBreak/>
        <w:t xml:space="preserve">приложению </w:t>
      </w:r>
      <w:r w:rsidRPr="00CD28B1">
        <w:rPr>
          <w:rFonts w:ascii="Times New Roman" w:eastAsia="Calibri" w:hAnsi="Times New Roman" w:cs="Times New Roman"/>
          <w:sz w:val="24"/>
          <w:szCs w:val="24"/>
          <w:lang w:val="en-US"/>
        </w:rPr>
        <w:t>1</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lang w:val="en-US"/>
        </w:rPr>
        <w:t>.</w:t>
      </w:r>
      <w:r w:rsidRPr="00CD28B1">
        <w:rPr>
          <w:rFonts w:ascii="Times New Roman" w:eastAsia="Calibri" w:hAnsi="Times New Roman" w:cs="Times New Roman"/>
          <w:sz w:val="24"/>
          <w:szCs w:val="24"/>
          <w:lang w:val="kk-KZ"/>
        </w:rPr>
        <w:t xml:space="preserve"> </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Копия свидетельства об аккредитации заявителя - субъекта научной и (или) научно-технической деятельности.</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rPr>
        <w:t xml:space="preserve">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Pr="00CD28B1">
        <w:rPr>
          <w:rFonts w:ascii="Times New Roman" w:eastAsia="Calibri" w:hAnsi="Times New Roman" w:cs="Times New Roman"/>
          <w:sz w:val="24"/>
          <w:szCs w:val="24"/>
          <w:lang w:val="en-US"/>
        </w:rPr>
        <w:t>2</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lang w:val="en-US"/>
        </w:rPr>
        <w:t xml:space="preserve">. </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kk-KZ"/>
        </w:rPr>
        <w:t xml:space="preserve">Краткое описание исследований составляется согласно </w:t>
      </w:r>
      <w:r w:rsidRPr="00CD28B1">
        <w:rPr>
          <w:rFonts w:ascii="Times New Roman" w:eastAsia="Calibri" w:hAnsi="Times New Roman" w:cs="Times New Roman"/>
          <w:sz w:val="24"/>
          <w:szCs w:val="24"/>
        </w:rPr>
        <w:t>приложению 3</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lang w:val="en-US"/>
        </w:rPr>
        <w:t xml:space="preserve">. </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Положительное заключение локальной и (или) центральной комиссии по вопросам биоэтики (для биомедицинских исследований над людьми и животными).</w:t>
      </w:r>
    </w:p>
    <w:p w:rsidR="00CD28B1" w:rsidRPr="00CD28B1" w:rsidRDefault="00CD28B1" w:rsidP="00653F31">
      <w:pPr>
        <w:widowControl w:val="0"/>
        <w:numPr>
          <w:ilvl w:val="0"/>
          <w:numId w:val="7"/>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Соглашение о вкладе со стороны частного партнера (о частичным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 </w:t>
      </w:r>
    </w:p>
    <w:p w:rsidR="00CD28B1" w:rsidRPr="00CD28B1" w:rsidRDefault="00CD28B1" w:rsidP="00653F31">
      <w:pPr>
        <w:widowControl w:val="0"/>
        <w:numPr>
          <w:ilvl w:val="0"/>
          <w:numId w:val="7"/>
        </w:numPr>
        <w:tabs>
          <w:tab w:val="left" w:pos="0"/>
        </w:tabs>
        <w:spacing w:after="0" w:line="240" w:lineRule="auto"/>
        <w:ind w:left="0" w:right="1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Заявление о достоверности предоставляемой информации согласно приложению 4</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rPr>
        <w:t>.</w:t>
      </w:r>
    </w:p>
    <w:p w:rsidR="00CD28B1" w:rsidRPr="00CD28B1" w:rsidRDefault="00CD28B1" w:rsidP="00653F31">
      <w:pPr>
        <w:widowControl w:val="0"/>
        <w:numPr>
          <w:ilvl w:val="0"/>
          <w:numId w:val="7"/>
        </w:numPr>
        <w:tabs>
          <w:tab w:val="left" w:pos="0"/>
        </w:tabs>
        <w:spacing w:after="0" w:line="240" w:lineRule="auto"/>
        <w:ind w:left="0" w:right="3" w:firstLine="709"/>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bCs/>
          <w:sz w:val="24"/>
          <w:szCs w:val="24"/>
        </w:rPr>
        <w:t>Научная и (или) научно-техническая программа составляется в соответствии с тематикой, указанной в Техн</w:t>
      </w:r>
      <w:r w:rsidRPr="00CD28B1">
        <w:rPr>
          <w:rFonts w:ascii="Times New Roman" w:eastAsia="Times New Roman" w:hAnsi="Times New Roman" w:cs="Times New Roman"/>
          <w:bCs/>
          <w:spacing w:val="1"/>
          <w:sz w:val="24"/>
          <w:szCs w:val="24"/>
        </w:rPr>
        <w:t>и</w:t>
      </w:r>
      <w:r w:rsidRPr="00CD28B1">
        <w:rPr>
          <w:rFonts w:ascii="Times New Roman" w:eastAsia="Times New Roman" w:hAnsi="Times New Roman" w:cs="Times New Roman"/>
          <w:bCs/>
          <w:spacing w:val="-1"/>
          <w:sz w:val="24"/>
          <w:szCs w:val="24"/>
        </w:rPr>
        <w:t>ч</w:t>
      </w:r>
      <w:r w:rsidRPr="00CD28B1">
        <w:rPr>
          <w:rFonts w:ascii="Times New Roman" w:eastAsia="Times New Roman" w:hAnsi="Times New Roman" w:cs="Times New Roman"/>
          <w:bCs/>
          <w:sz w:val="24"/>
          <w:szCs w:val="24"/>
        </w:rPr>
        <w:t>е</w:t>
      </w:r>
      <w:r w:rsidRPr="00CD28B1">
        <w:rPr>
          <w:rFonts w:ascii="Times New Roman" w:eastAsia="Times New Roman" w:hAnsi="Times New Roman" w:cs="Times New Roman"/>
          <w:bCs/>
          <w:spacing w:val="-2"/>
          <w:sz w:val="24"/>
          <w:szCs w:val="24"/>
        </w:rPr>
        <w:t>с</w:t>
      </w:r>
      <w:r w:rsidRPr="00CD28B1">
        <w:rPr>
          <w:rFonts w:ascii="Times New Roman" w:eastAsia="Times New Roman" w:hAnsi="Times New Roman" w:cs="Times New Roman"/>
          <w:bCs/>
          <w:sz w:val="24"/>
          <w:szCs w:val="24"/>
        </w:rPr>
        <w:t>ком зада</w:t>
      </w:r>
      <w:r w:rsidRPr="00CD28B1">
        <w:rPr>
          <w:rFonts w:ascii="Times New Roman" w:eastAsia="Times New Roman" w:hAnsi="Times New Roman" w:cs="Times New Roman"/>
          <w:bCs/>
          <w:spacing w:val="1"/>
          <w:sz w:val="24"/>
          <w:szCs w:val="24"/>
        </w:rPr>
        <w:t>н</w:t>
      </w:r>
      <w:r w:rsidRPr="00CD28B1">
        <w:rPr>
          <w:rFonts w:ascii="Times New Roman" w:eastAsia="Times New Roman" w:hAnsi="Times New Roman" w:cs="Times New Roman"/>
          <w:bCs/>
          <w:sz w:val="24"/>
          <w:szCs w:val="24"/>
        </w:rPr>
        <w:t>ии на научн</w:t>
      </w:r>
      <w:r w:rsidRPr="00CD28B1">
        <w:rPr>
          <w:rFonts w:ascii="Times New Roman" w:eastAsia="Times New Roman" w:hAnsi="Times New Roman" w:cs="Times New Roman"/>
          <w:bCs/>
          <w:spacing w:val="1"/>
          <w:sz w:val="24"/>
          <w:szCs w:val="24"/>
        </w:rPr>
        <w:t>о</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иссл</w:t>
      </w:r>
      <w:r w:rsidRPr="00CD28B1">
        <w:rPr>
          <w:rFonts w:ascii="Times New Roman" w:eastAsia="Times New Roman" w:hAnsi="Times New Roman" w:cs="Times New Roman"/>
          <w:bCs/>
          <w:spacing w:val="-3"/>
          <w:sz w:val="24"/>
          <w:szCs w:val="24"/>
        </w:rPr>
        <w:t>е</w:t>
      </w:r>
      <w:r w:rsidRPr="00CD28B1">
        <w:rPr>
          <w:rFonts w:ascii="Times New Roman" w:eastAsia="Times New Roman" w:hAnsi="Times New Roman" w:cs="Times New Roman"/>
          <w:bCs/>
          <w:sz w:val="24"/>
          <w:szCs w:val="24"/>
        </w:rPr>
        <w:t>довательскую рабо</w:t>
      </w:r>
      <w:r w:rsidRPr="00CD28B1">
        <w:rPr>
          <w:rFonts w:ascii="Times New Roman" w:eastAsia="Times New Roman" w:hAnsi="Times New Roman" w:cs="Times New Roman"/>
          <w:bCs/>
          <w:spacing w:val="1"/>
          <w:sz w:val="24"/>
          <w:szCs w:val="24"/>
        </w:rPr>
        <w:t>т</w:t>
      </w:r>
      <w:r w:rsidRPr="00CD28B1">
        <w:rPr>
          <w:rFonts w:ascii="Times New Roman" w:eastAsia="Times New Roman" w:hAnsi="Times New Roman" w:cs="Times New Roman"/>
          <w:bCs/>
          <w:sz w:val="24"/>
          <w:szCs w:val="24"/>
        </w:rPr>
        <w:t>у в рам</w:t>
      </w:r>
      <w:r w:rsidRPr="00CD28B1">
        <w:rPr>
          <w:rFonts w:ascii="Times New Roman" w:eastAsia="Times New Roman" w:hAnsi="Times New Roman" w:cs="Times New Roman"/>
          <w:bCs/>
          <w:spacing w:val="1"/>
          <w:sz w:val="24"/>
          <w:szCs w:val="24"/>
        </w:rPr>
        <w:t>к</w:t>
      </w:r>
      <w:r w:rsidRPr="00CD28B1">
        <w:rPr>
          <w:rFonts w:ascii="Times New Roman" w:eastAsia="Times New Roman" w:hAnsi="Times New Roman" w:cs="Times New Roman"/>
          <w:bCs/>
          <w:sz w:val="24"/>
          <w:szCs w:val="24"/>
        </w:rPr>
        <w:t>ах п</w:t>
      </w:r>
      <w:r w:rsidRPr="00CD28B1">
        <w:rPr>
          <w:rFonts w:ascii="Times New Roman" w:eastAsia="Times New Roman" w:hAnsi="Times New Roman" w:cs="Times New Roman"/>
          <w:bCs/>
          <w:spacing w:val="1"/>
          <w:sz w:val="24"/>
          <w:szCs w:val="24"/>
        </w:rPr>
        <w:t>р</w:t>
      </w:r>
      <w:r w:rsidRPr="00CD28B1">
        <w:rPr>
          <w:rFonts w:ascii="Times New Roman" w:eastAsia="Times New Roman" w:hAnsi="Times New Roman" w:cs="Times New Roman"/>
          <w:bCs/>
          <w:sz w:val="24"/>
          <w:szCs w:val="24"/>
        </w:rPr>
        <w:t>ограммн</w:t>
      </w:r>
      <w:r w:rsidRPr="00CD28B1">
        <w:rPr>
          <w:rFonts w:ascii="Times New Roman" w:eastAsia="Times New Roman" w:hAnsi="Times New Roman" w:cs="Times New Roman"/>
          <w:bCs/>
          <w:spacing w:val="-2"/>
          <w:sz w:val="24"/>
          <w:szCs w:val="24"/>
        </w:rPr>
        <w:t>о</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целево</w:t>
      </w:r>
      <w:r w:rsidRPr="00CD28B1">
        <w:rPr>
          <w:rFonts w:ascii="Times New Roman" w:eastAsia="Times New Roman" w:hAnsi="Times New Roman" w:cs="Times New Roman"/>
          <w:bCs/>
          <w:spacing w:val="-3"/>
          <w:sz w:val="24"/>
          <w:szCs w:val="24"/>
        </w:rPr>
        <w:t>г</w:t>
      </w:r>
      <w:r w:rsidRPr="00CD28B1">
        <w:rPr>
          <w:rFonts w:ascii="Times New Roman" w:eastAsia="Times New Roman" w:hAnsi="Times New Roman" w:cs="Times New Roman"/>
          <w:bCs/>
          <w:sz w:val="24"/>
          <w:szCs w:val="24"/>
        </w:rPr>
        <w:t>о</w:t>
      </w:r>
      <w:r w:rsidRPr="00CD28B1">
        <w:rPr>
          <w:rFonts w:ascii="Times New Roman" w:eastAsia="Times New Roman" w:hAnsi="Times New Roman" w:cs="Times New Roman"/>
          <w:bCs/>
          <w:spacing w:val="2"/>
          <w:sz w:val="24"/>
          <w:szCs w:val="24"/>
        </w:rPr>
        <w:t xml:space="preserve"> </w:t>
      </w:r>
      <w:r w:rsidRPr="00CD28B1">
        <w:rPr>
          <w:rFonts w:ascii="Times New Roman" w:eastAsia="Times New Roman" w:hAnsi="Times New Roman" w:cs="Times New Roman"/>
          <w:bCs/>
          <w:spacing w:val="-3"/>
          <w:sz w:val="24"/>
          <w:szCs w:val="24"/>
        </w:rPr>
        <w:t>ф</w:t>
      </w:r>
      <w:r w:rsidRPr="00CD28B1">
        <w:rPr>
          <w:rFonts w:ascii="Times New Roman" w:eastAsia="Times New Roman" w:hAnsi="Times New Roman" w:cs="Times New Roman"/>
          <w:bCs/>
          <w:sz w:val="24"/>
          <w:szCs w:val="24"/>
        </w:rPr>
        <w:t>и</w:t>
      </w:r>
      <w:r w:rsidRPr="00CD28B1">
        <w:rPr>
          <w:rFonts w:ascii="Times New Roman" w:eastAsia="Times New Roman" w:hAnsi="Times New Roman" w:cs="Times New Roman"/>
          <w:bCs/>
          <w:spacing w:val="1"/>
          <w:sz w:val="24"/>
          <w:szCs w:val="24"/>
        </w:rPr>
        <w:t>н</w:t>
      </w:r>
      <w:r w:rsidRPr="00CD28B1">
        <w:rPr>
          <w:rFonts w:ascii="Times New Roman" w:eastAsia="Times New Roman" w:hAnsi="Times New Roman" w:cs="Times New Roman"/>
          <w:bCs/>
          <w:sz w:val="24"/>
          <w:szCs w:val="24"/>
        </w:rPr>
        <w:t>анси</w:t>
      </w:r>
      <w:r w:rsidRPr="00CD28B1">
        <w:rPr>
          <w:rFonts w:ascii="Times New Roman" w:eastAsia="Times New Roman" w:hAnsi="Times New Roman" w:cs="Times New Roman"/>
          <w:bCs/>
          <w:spacing w:val="1"/>
          <w:sz w:val="24"/>
          <w:szCs w:val="24"/>
        </w:rPr>
        <w:t>р</w:t>
      </w:r>
      <w:r w:rsidRPr="00CD28B1">
        <w:rPr>
          <w:rFonts w:ascii="Times New Roman" w:eastAsia="Times New Roman" w:hAnsi="Times New Roman" w:cs="Times New Roman"/>
          <w:bCs/>
          <w:sz w:val="24"/>
          <w:szCs w:val="24"/>
        </w:rPr>
        <w:t>ован</w:t>
      </w:r>
      <w:r w:rsidRPr="00CD28B1">
        <w:rPr>
          <w:rFonts w:ascii="Times New Roman" w:eastAsia="Times New Roman" w:hAnsi="Times New Roman" w:cs="Times New Roman"/>
          <w:bCs/>
          <w:spacing w:val="1"/>
          <w:sz w:val="24"/>
          <w:szCs w:val="24"/>
        </w:rPr>
        <w:t>и</w:t>
      </w:r>
      <w:r w:rsidRPr="00CD28B1">
        <w:rPr>
          <w:rFonts w:ascii="Times New Roman" w:eastAsia="Times New Roman" w:hAnsi="Times New Roman" w:cs="Times New Roman"/>
          <w:bCs/>
          <w:sz w:val="24"/>
          <w:szCs w:val="24"/>
        </w:rPr>
        <w:t>я</w:t>
      </w:r>
      <w:r w:rsidRPr="00CD28B1">
        <w:rPr>
          <w:rFonts w:ascii="Times New Roman" w:eastAsia="Times New Roman" w:hAnsi="Times New Roman" w:cs="Times New Roman"/>
          <w:bCs/>
          <w:spacing w:val="-1"/>
          <w:sz w:val="24"/>
          <w:szCs w:val="24"/>
        </w:rPr>
        <w:t xml:space="preserve"> </w:t>
      </w:r>
      <w:r w:rsidRPr="00CD28B1">
        <w:rPr>
          <w:rFonts w:ascii="Times New Roman" w:eastAsia="Times New Roman" w:hAnsi="Times New Roman" w:cs="Times New Roman"/>
          <w:bCs/>
          <w:sz w:val="24"/>
          <w:szCs w:val="24"/>
        </w:rPr>
        <w:t>на 2021</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2023 го</w:t>
      </w:r>
      <w:r w:rsidRPr="00CD28B1">
        <w:rPr>
          <w:rFonts w:ascii="Times New Roman" w:eastAsia="Times New Roman" w:hAnsi="Times New Roman" w:cs="Times New Roman"/>
          <w:bCs/>
          <w:spacing w:val="-3"/>
          <w:sz w:val="24"/>
          <w:szCs w:val="24"/>
        </w:rPr>
        <w:t>д</w:t>
      </w:r>
      <w:r w:rsidRPr="00CD28B1">
        <w:rPr>
          <w:rFonts w:ascii="Times New Roman" w:eastAsia="Times New Roman" w:hAnsi="Times New Roman" w:cs="Times New Roman"/>
          <w:bCs/>
          <w:sz w:val="24"/>
          <w:szCs w:val="24"/>
        </w:rPr>
        <w:t>ы по п</w:t>
      </w:r>
      <w:r w:rsidRPr="00CD28B1">
        <w:rPr>
          <w:rFonts w:ascii="Times New Roman" w:eastAsia="Calibri" w:hAnsi="Times New Roman" w:cs="Times New Roman"/>
          <w:bCs/>
          <w:sz w:val="24"/>
          <w:szCs w:val="24"/>
        </w:rPr>
        <w:t xml:space="preserve">риоритетному направлению «Устойчивое развитие агропромышленного комплекса и безопасность сельскохозяйственной продукции», </w:t>
      </w:r>
      <w:r w:rsidRPr="00CD28B1">
        <w:rPr>
          <w:rFonts w:ascii="Times New Roman" w:eastAsia="Calibri" w:hAnsi="Times New Roman" w:cs="Times New Roman"/>
          <w:sz w:val="24"/>
          <w:szCs w:val="24"/>
        </w:rPr>
        <w:t>согласно приложению 5</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rPr>
        <w:t>.</w:t>
      </w:r>
    </w:p>
    <w:p w:rsidR="00CD28B1" w:rsidRPr="00CD28B1" w:rsidRDefault="00CD28B1" w:rsidP="00653F31">
      <w:pPr>
        <w:widowControl w:val="0"/>
        <w:numPr>
          <w:ilvl w:val="0"/>
          <w:numId w:val="7"/>
        </w:numPr>
        <w:tabs>
          <w:tab w:val="left" w:pos="0"/>
        </w:tabs>
        <w:spacing w:after="0" w:line="240" w:lineRule="auto"/>
        <w:ind w:left="0" w:right="3" w:firstLine="709"/>
        <w:contextualSpacing/>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Договор на выполнение прикладных научных исследований в области агропромышленного комплекса на 20</w:t>
      </w:r>
      <w:r w:rsidRPr="00CD28B1">
        <w:rPr>
          <w:rFonts w:ascii="Times New Roman" w:eastAsia="Calibri" w:hAnsi="Times New Roman" w:cs="Times New Roman"/>
          <w:sz w:val="24"/>
          <w:szCs w:val="24"/>
          <w:lang w:val="kk-KZ"/>
        </w:rPr>
        <w:t>21</w:t>
      </w:r>
      <w:r w:rsidRPr="00CD28B1">
        <w:rPr>
          <w:rFonts w:ascii="Times New Roman" w:eastAsia="Calibri" w:hAnsi="Times New Roman" w:cs="Times New Roman"/>
          <w:sz w:val="24"/>
          <w:szCs w:val="24"/>
        </w:rPr>
        <w:t>-202</w:t>
      </w:r>
      <w:r w:rsidRPr="00CD28B1">
        <w:rPr>
          <w:rFonts w:ascii="Times New Roman" w:eastAsia="Calibri" w:hAnsi="Times New Roman" w:cs="Times New Roman"/>
          <w:sz w:val="24"/>
          <w:szCs w:val="24"/>
          <w:lang w:val="kk-KZ"/>
        </w:rPr>
        <w:t>3</w:t>
      </w:r>
      <w:r w:rsidRPr="00CD28B1">
        <w:rPr>
          <w:rFonts w:ascii="Times New Roman" w:eastAsia="Calibri" w:hAnsi="Times New Roman" w:cs="Times New Roman"/>
          <w:sz w:val="24"/>
          <w:szCs w:val="24"/>
        </w:rPr>
        <w:t xml:space="preserve"> годы</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 бюджетной программе 267 «Повышение доступности знаний и научных исследований» подпрограмма 101 «Программно-целевое финансирование научных исследований и мероприятий</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sz w:val="24"/>
          <w:szCs w:val="24"/>
        </w:rPr>
        <w:t>по специфике 156 «Оплата консалтинговых услуг и исследований» составляется согласно приложению 6</w:t>
      </w:r>
      <w:r w:rsidRPr="00CD28B1">
        <w:rPr>
          <w:rFonts w:ascii="Times New Roman" w:eastAsia="Calibri" w:hAnsi="Times New Roman" w:cs="Times New Roman"/>
          <w:sz w:val="24"/>
          <w:szCs w:val="24"/>
          <w:lang w:val="kk-KZ"/>
        </w:rPr>
        <w:t xml:space="preserve"> настоящей Конкурсной документации</w:t>
      </w:r>
      <w:r w:rsidRPr="00CD28B1">
        <w:rPr>
          <w:rFonts w:ascii="Times New Roman" w:eastAsia="Calibri" w:hAnsi="Times New Roman" w:cs="Times New Roman"/>
          <w:sz w:val="24"/>
          <w:szCs w:val="24"/>
        </w:rPr>
        <w:t>.</w:t>
      </w:r>
    </w:p>
    <w:p w:rsidR="00CD28B1" w:rsidRPr="00CD28B1" w:rsidRDefault="00CD28B1" w:rsidP="00653F31">
      <w:pPr>
        <w:widowControl w:val="0"/>
        <w:numPr>
          <w:ilvl w:val="0"/>
          <w:numId w:val="7"/>
        </w:numPr>
        <w:tabs>
          <w:tab w:val="left" w:pos="0"/>
        </w:tabs>
        <w:spacing w:after="0" w:line="240" w:lineRule="auto"/>
        <w:ind w:left="0" w:right="3" w:firstLine="709"/>
        <w:contextualSpacing/>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Требуемые</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lang w:val="kk-KZ" w:eastAsia="ar-SA"/>
        </w:rPr>
        <w:t xml:space="preserve">документы, предусмотренные </w:t>
      </w:r>
      <w:r w:rsidRPr="00CD28B1">
        <w:rPr>
          <w:rFonts w:ascii="Times New Roman" w:eastAsia="Calibri" w:hAnsi="Times New Roman" w:cs="Times New Roman"/>
          <w:sz w:val="24"/>
          <w:szCs w:val="24"/>
          <w:lang w:eastAsia="ar-SA"/>
        </w:rPr>
        <w:t>в пункт</w:t>
      </w:r>
      <w:r w:rsidRPr="00CD28B1">
        <w:rPr>
          <w:rFonts w:ascii="Times New Roman" w:eastAsia="Calibri" w:hAnsi="Times New Roman" w:cs="Times New Roman"/>
          <w:sz w:val="24"/>
          <w:szCs w:val="24"/>
          <w:lang w:val="kk-KZ" w:eastAsia="ar-SA"/>
        </w:rPr>
        <w:t>е 1</w:t>
      </w:r>
      <w:r w:rsidR="00140F89">
        <w:rPr>
          <w:rFonts w:ascii="Times New Roman" w:eastAsia="Calibri" w:hAnsi="Times New Roman" w:cs="Times New Roman"/>
          <w:sz w:val="24"/>
          <w:szCs w:val="24"/>
          <w:lang w:val="kk-KZ" w:eastAsia="ar-SA"/>
        </w:rPr>
        <w:t>1</w:t>
      </w:r>
      <w:r w:rsidRPr="00CD28B1">
        <w:rPr>
          <w:rFonts w:ascii="Times New Roman" w:eastAsia="Calibri" w:hAnsi="Times New Roman" w:cs="Times New Roman"/>
          <w:sz w:val="24"/>
          <w:szCs w:val="24"/>
          <w:lang w:eastAsia="ar-SA"/>
        </w:rPr>
        <w:t xml:space="preserve"> раздела </w:t>
      </w:r>
      <w:r w:rsidRPr="00CD28B1">
        <w:rPr>
          <w:rFonts w:ascii="Times New Roman" w:eastAsia="Calibri" w:hAnsi="Times New Roman" w:cs="Times New Roman"/>
          <w:sz w:val="24"/>
          <w:szCs w:val="24"/>
          <w:lang w:val="kk-KZ" w:eastAsia="ar-SA"/>
        </w:rPr>
        <w:t>3</w:t>
      </w:r>
      <w:r w:rsidRPr="00CD28B1">
        <w:rPr>
          <w:rFonts w:ascii="Times New Roman" w:eastAsia="Calibri" w:hAnsi="Times New Roman" w:cs="Times New Roman"/>
          <w:sz w:val="24"/>
          <w:szCs w:val="24"/>
          <w:lang w:eastAsia="ar-SA"/>
        </w:rPr>
        <w:t xml:space="preserve"> </w:t>
      </w:r>
      <w:r w:rsidRPr="00CD28B1">
        <w:rPr>
          <w:rFonts w:ascii="Times New Roman" w:eastAsia="Calibri" w:hAnsi="Times New Roman" w:cs="Times New Roman"/>
          <w:sz w:val="24"/>
          <w:szCs w:val="24"/>
          <w:lang w:val="kk-KZ" w:eastAsia="ar-SA"/>
        </w:rPr>
        <w:t>настоящей К</w:t>
      </w:r>
      <w:r w:rsidRPr="00CD28B1">
        <w:rPr>
          <w:rFonts w:ascii="Times New Roman" w:eastAsia="Calibri" w:hAnsi="Times New Roman" w:cs="Times New Roman"/>
          <w:sz w:val="24"/>
          <w:szCs w:val="24"/>
          <w:lang w:eastAsia="ar-SA"/>
        </w:rPr>
        <w:t>онкурсной документации:</w:t>
      </w:r>
    </w:p>
    <w:p w:rsidR="00CD28B1" w:rsidRPr="00CD28B1" w:rsidRDefault="00CD28B1" w:rsidP="00653F31">
      <w:pPr>
        <w:tabs>
          <w:tab w:val="left" w:pos="0"/>
          <w:tab w:val="left" w:pos="993"/>
        </w:tabs>
        <w:spacing w:after="0" w:line="240" w:lineRule="auto"/>
        <w:ind w:left="709" w:right="3"/>
        <w:contextualSpacing/>
        <w:jc w:val="both"/>
        <w:rPr>
          <w:rFonts w:ascii="Times New Roman" w:eastAsia="Times New Roman" w:hAnsi="Times New Roman" w:cs="Times New Roman"/>
          <w:sz w:val="24"/>
          <w:szCs w:val="24"/>
        </w:rPr>
      </w:pPr>
      <w:r w:rsidRPr="00CD28B1">
        <w:rPr>
          <w:rFonts w:ascii="Times New Roman" w:eastAsia="Calibri" w:hAnsi="Times New Roman" w:cs="Times New Roman"/>
          <w:spacing w:val="2"/>
          <w:sz w:val="24"/>
          <w:szCs w:val="24"/>
        </w:rPr>
        <w:t>1) копия документа, подтверждающего статус племенного животного;</w:t>
      </w:r>
    </w:p>
    <w:p w:rsidR="00CD28B1" w:rsidRPr="00CD28B1" w:rsidRDefault="00CD28B1" w:rsidP="00653F31">
      <w:pPr>
        <w:widowControl w:val="0"/>
        <w:spacing w:before="2" w:after="0" w:line="240" w:lineRule="auto"/>
        <w:ind w:right="105" w:firstLine="667"/>
        <w:jc w:val="both"/>
        <w:rPr>
          <w:rFonts w:ascii="Times New Roman" w:eastAsia="Calibri" w:hAnsi="Times New Roman" w:cs="Times New Roman"/>
          <w:spacing w:val="-2"/>
          <w:sz w:val="24"/>
          <w:szCs w:val="24"/>
        </w:rPr>
      </w:pPr>
      <w:r w:rsidRPr="00CD28B1">
        <w:rPr>
          <w:rFonts w:ascii="Times New Roman" w:eastAsia="Calibri" w:hAnsi="Times New Roman" w:cs="Times New Roman"/>
          <w:spacing w:val="2"/>
          <w:sz w:val="24"/>
          <w:szCs w:val="24"/>
        </w:rPr>
        <w:t xml:space="preserve"> 2) </w:t>
      </w:r>
      <w:r w:rsidRPr="00CD28B1">
        <w:rPr>
          <w:rFonts w:ascii="Times New Roman" w:eastAsia="Calibri" w:hAnsi="Times New Roman" w:cs="Times New Roman"/>
          <w:sz w:val="24"/>
          <w:szCs w:val="24"/>
        </w:rPr>
        <w:t>копия утвержденной структуры организации, договора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 xml:space="preserve">ма или возмездного оказания услуг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одтвержд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3"/>
          <w:sz w:val="24"/>
          <w:szCs w:val="24"/>
        </w:rPr>
        <w:t>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етент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и</w:t>
      </w:r>
      <w:r w:rsidRPr="00CD28B1">
        <w:rPr>
          <w:rFonts w:ascii="Times New Roman" w:eastAsia="Calibri" w:hAnsi="Times New Roman" w:cs="Times New Roman"/>
          <w:sz w:val="24"/>
          <w:szCs w:val="24"/>
        </w:rPr>
        <w:t>спытатель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и/или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анали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 лаб</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раторий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ент</w:t>
      </w:r>
      <w:r w:rsidRPr="00CD28B1">
        <w:rPr>
          <w:rFonts w:ascii="Times New Roman" w:eastAsia="Calibri" w:hAnsi="Times New Roman" w:cs="Times New Roman"/>
          <w:spacing w:val="-2"/>
          <w:sz w:val="24"/>
          <w:szCs w:val="24"/>
        </w:rPr>
        <w:t>ров);</w:t>
      </w:r>
    </w:p>
    <w:p w:rsidR="00CD28B1" w:rsidRPr="00CD28B1" w:rsidRDefault="00CD28B1" w:rsidP="00653F31">
      <w:pPr>
        <w:widowControl w:val="0"/>
        <w:spacing w:before="2" w:after="0" w:line="240" w:lineRule="auto"/>
        <w:ind w:right="105" w:firstLine="667"/>
        <w:jc w:val="both"/>
        <w:rPr>
          <w:rFonts w:ascii="Times New Roman" w:eastAsia="Calibri" w:hAnsi="Times New Roman" w:cs="Times New Roman"/>
          <w:spacing w:val="1"/>
          <w:sz w:val="24"/>
          <w:szCs w:val="24"/>
        </w:rPr>
      </w:pPr>
      <w:r w:rsidRPr="00CD28B1">
        <w:rPr>
          <w:rFonts w:ascii="Times New Roman" w:eastAsia="Calibri" w:hAnsi="Times New Roman" w:cs="Times New Roman"/>
          <w:spacing w:val="-2"/>
          <w:sz w:val="24"/>
          <w:szCs w:val="24"/>
        </w:rPr>
        <w:t xml:space="preserve"> 3) копия </w:t>
      </w:r>
      <w:r w:rsidRPr="00CD28B1">
        <w:rPr>
          <w:rFonts w:ascii="Times New Roman" w:eastAsia="Calibri" w:hAnsi="Times New Roman" w:cs="Times New Roman"/>
          <w:sz w:val="24"/>
          <w:szCs w:val="24"/>
        </w:rPr>
        <w:t xml:space="preserve">справки о наличии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боров</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удования</w:t>
      </w:r>
      <w:r w:rsidRPr="00CD28B1">
        <w:rPr>
          <w:rFonts w:ascii="Times New Roman" w:eastAsia="Calibri" w:hAnsi="Times New Roman" w:cs="Times New Roman"/>
          <w:sz w:val="24"/>
          <w:szCs w:val="24"/>
        </w:rPr>
        <w:t>, сельскохозяйственной и/или специализированной техники либо копия договора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p>
    <w:p w:rsidR="00CD28B1" w:rsidRPr="00CD28B1" w:rsidRDefault="00CD28B1" w:rsidP="00653F31">
      <w:pPr>
        <w:widowControl w:val="0"/>
        <w:spacing w:before="2" w:after="0" w:line="240" w:lineRule="auto"/>
        <w:ind w:right="105" w:firstLine="667"/>
        <w:jc w:val="both"/>
        <w:rPr>
          <w:rFonts w:ascii="Times New Roman" w:eastAsia="Calibri" w:hAnsi="Times New Roman" w:cs="Times New Roman"/>
          <w:color w:val="FF0000"/>
          <w:spacing w:val="1"/>
          <w:sz w:val="24"/>
          <w:szCs w:val="24"/>
        </w:rPr>
      </w:pPr>
      <w:r w:rsidRPr="00CD28B1">
        <w:rPr>
          <w:rFonts w:ascii="Times New Roman" w:eastAsia="Calibri" w:hAnsi="Times New Roman" w:cs="Times New Roman"/>
          <w:sz w:val="24"/>
          <w:szCs w:val="24"/>
        </w:rPr>
        <w:t xml:space="preserve"> 4) </w:t>
      </w:r>
      <w:r w:rsidRPr="00CD28B1">
        <w:rPr>
          <w:rFonts w:ascii="Times New Roman" w:eastAsia="Calibri" w:hAnsi="Times New Roman" w:cs="Times New Roman"/>
          <w:spacing w:val="1"/>
          <w:sz w:val="24"/>
          <w:szCs w:val="24"/>
        </w:rPr>
        <w:t xml:space="preserve">копия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тов</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объек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телле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z w:val="24"/>
          <w:szCs w:val="24"/>
        </w:rPr>
        <w:t>соб</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 для</w:t>
      </w:r>
      <w:r w:rsidRPr="00CD28B1">
        <w:rPr>
          <w:rFonts w:ascii="Times New Roman" w:eastAsia="Calibri" w:hAnsi="Times New Roman" w:cs="Times New Roman"/>
          <w:spacing w:val="1"/>
          <w:sz w:val="24"/>
          <w:szCs w:val="24"/>
        </w:rPr>
        <w:t xml:space="preserve"> подтверждения задела в соответствующей области исследований</w:t>
      </w:r>
      <w:r w:rsidRPr="00CD28B1">
        <w:rPr>
          <w:rFonts w:ascii="Times New Roman" w:eastAsia="Calibri" w:hAnsi="Times New Roman" w:cs="Times New Roman"/>
          <w:sz w:val="24"/>
          <w:szCs w:val="24"/>
        </w:rPr>
        <w:t xml:space="preserve"> за последние 5 лет (авторское свидетельство, патен</w:t>
      </w:r>
      <w:r w:rsidRPr="00CD28B1">
        <w:rPr>
          <w:rFonts w:ascii="Times New Roman" w:eastAsia="Calibri" w:hAnsi="Times New Roman" w:cs="Times New Roman"/>
          <w:spacing w:val="1"/>
          <w:sz w:val="24"/>
          <w:szCs w:val="24"/>
        </w:rPr>
        <w:t xml:space="preserve">т, приказ </w:t>
      </w:r>
      <w:r w:rsidRPr="00CD28B1">
        <w:rPr>
          <w:rFonts w:ascii="Times New Roman" w:eastAsia="Calibri" w:hAnsi="Times New Roman" w:cs="Times New Roman"/>
          <w:sz w:val="24"/>
          <w:szCs w:val="24"/>
        </w:rPr>
        <w:t>МСХ РК о внес</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 xml:space="preserve">нии селекционного достижения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 ре</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стр 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3"/>
          <w:sz w:val="24"/>
          <w:szCs w:val="24"/>
        </w:rPr>
        <w:t>ых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дост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ж</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right="105" w:firstLine="667"/>
        <w:jc w:val="both"/>
        <w:rPr>
          <w:rFonts w:ascii="Times New Roman" w:eastAsia="Calibri" w:hAnsi="Times New Roman" w:cs="Times New Roman"/>
          <w:sz w:val="24"/>
          <w:szCs w:val="24"/>
        </w:rPr>
      </w:pPr>
      <w:r w:rsidRPr="00CD28B1">
        <w:rPr>
          <w:rFonts w:ascii="Times New Roman" w:eastAsia="Calibri" w:hAnsi="Times New Roman" w:cs="Times New Roman"/>
          <w:spacing w:val="1"/>
          <w:sz w:val="24"/>
          <w:szCs w:val="24"/>
        </w:rPr>
        <w:t xml:space="preserve"> 5) </w:t>
      </w:r>
      <w:r w:rsidRPr="00CD28B1">
        <w:rPr>
          <w:rFonts w:ascii="Times New Roman" w:eastAsia="Calibri" w:hAnsi="Times New Roman" w:cs="Times New Roman"/>
          <w:spacing w:val="-2"/>
          <w:sz w:val="24"/>
          <w:szCs w:val="24"/>
        </w:rPr>
        <w:t xml:space="preserve">копия </w:t>
      </w:r>
      <w:r w:rsidRPr="00CD28B1">
        <w:rPr>
          <w:rFonts w:ascii="Times New Roman" w:eastAsia="Calibri" w:hAnsi="Times New Roman" w:cs="Times New Roman"/>
          <w:sz w:val="24"/>
          <w:szCs w:val="24"/>
        </w:rPr>
        <w:t>разреш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Режим</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44"/>
          <w:sz w:val="24"/>
          <w:szCs w:val="24"/>
        </w:rPr>
        <w:t xml:space="preserve"> </w:t>
      </w:r>
      <w:r w:rsidRPr="00CD28B1">
        <w:rPr>
          <w:rFonts w:ascii="Times New Roman" w:eastAsia="Calibri" w:hAnsi="Times New Roman" w:cs="Times New Roman"/>
          <w:sz w:val="24"/>
          <w:szCs w:val="24"/>
        </w:rPr>
        <w:t>Мин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ер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здравоохранения</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20"/>
          <w:sz w:val="24"/>
          <w:szCs w:val="24"/>
        </w:rPr>
        <w:t xml:space="preserve"> на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pacing w:val="1"/>
          <w:sz w:val="24"/>
          <w:szCs w:val="24"/>
        </w:rPr>
        <w:t xml:space="preserve"> 6) </w:t>
      </w:r>
      <w:r w:rsidRPr="00CD28B1">
        <w:rPr>
          <w:rFonts w:ascii="Times New Roman" w:eastAsia="Calibri" w:hAnsi="Times New Roman" w:cs="Times New Roman"/>
          <w:sz w:val="24"/>
          <w:szCs w:val="24"/>
        </w:rPr>
        <w:t>копия документа</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аккред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тац</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и/сертификации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твержд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ющего</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ете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4"/>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ытатель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 кал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бровочных,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научных</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лабор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тор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андартам</w:t>
      </w:r>
      <w:r w:rsidRPr="00CD28B1">
        <w:rPr>
          <w:rFonts w:ascii="Times New Roman" w:eastAsia="Calibri" w:hAnsi="Times New Roman" w:cs="Times New Roman"/>
          <w:spacing w:val="27"/>
          <w:sz w:val="24"/>
          <w:szCs w:val="24"/>
        </w:rPr>
        <w:t xml:space="preserve"> </w:t>
      </w:r>
      <w:r w:rsidRPr="00CD28B1">
        <w:rPr>
          <w:rFonts w:ascii="Times New Roman" w:eastAsia="Calibri" w:hAnsi="Times New Roman" w:cs="Times New Roman"/>
          <w:sz w:val="24"/>
          <w:szCs w:val="24"/>
        </w:rPr>
        <w:t>систе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ме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едж</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ента</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кач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ства (ГОСТ ИСО/МЭК 17025);</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 xml:space="preserve"> 7) копия л</w:t>
      </w:r>
      <w:r w:rsidRPr="00CD28B1">
        <w:rPr>
          <w:rFonts w:ascii="Times New Roman" w:eastAsia="Calibri" w:hAnsi="Times New Roman" w:cs="Times New Roman"/>
          <w:spacing w:val="1"/>
          <w:sz w:val="24"/>
          <w:szCs w:val="24"/>
        </w:rPr>
        <w:t>иц</w:t>
      </w:r>
      <w:r w:rsidRPr="00CD28B1">
        <w:rPr>
          <w:rFonts w:ascii="Times New Roman" w:eastAsia="Calibri" w:hAnsi="Times New Roman" w:cs="Times New Roman"/>
          <w:sz w:val="24"/>
          <w:szCs w:val="24"/>
        </w:rPr>
        <w:t>ензии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 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ятельность, связан</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 с обо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 xml:space="preserve">отом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рсоро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8) копия государственной лицензии на работу с ядами;</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9) копия разреш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 на эмис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ок</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ж</w:t>
      </w:r>
      <w:r w:rsidRPr="00CD28B1">
        <w:rPr>
          <w:rFonts w:ascii="Times New Roman" w:eastAsia="Calibri" w:hAnsi="Times New Roman" w:cs="Times New Roman"/>
          <w:sz w:val="24"/>
          <w:szCs w:val="24"/>
        </w:rPr>
        <w:t>аю</w:t>
      </w:r>
      <w:r w:rsidRPr="00CD28B1">
        <w:rPr>
          <w:rFonts w:ascii="Times New Roman" w:eastAsia="Calibri" w:hAnsi="Times New Roman" w:cs="Times New Roman"/>
          <w:spacing w:val="4"/>
          <w:sz w:val="24"/>
          <w:szCs w:val="24"/>
        </w:rPr>
        <w:t>щ</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ср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10)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ия справки о соответствии санитарно-эпидемиологическим требованиям</w:t>
      </w:r>
      <w:r w:rsidRPr="00CD28B1">
        <w:rPr>
          <w:rFonts w:ascii="Times New Roman" w:eastAsia="Calibri" w:hAnsi="Times New Roman" w:cs="Times New Roman"/>
          <w:spacing w:val="1"/>
          <w:sz w:val="24"/>
          <w:szCs w:val="24"/>
        </w:rPr>
        <w:t>, предъявляемые к вивариям,</w:t>
      </w:r>
      <w:r w:rsidRPr="00CD28B1">
        <w:rPr>
          <w:rFonts w:ascii="Times New Roman" w:eastAsia="Calibri" w:hAnsi="Times New Roman" w:cs="Times New Roman"/>
          <w:sz w:val="24"/>
          <w:szCs w:val="24"/>
        </w:rPr>
        <w:t xml:space="preserve"> договора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pacing w:val="2"/>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trike/>
          <w:sz w:val="24"/>
          <w:szCs w:val="24"/>
        </w:rPr>
      </w:pPr>
      <w:r w:rsidRPr="00CD28B1">
        <w:rPr>
          <w:rFonts w:ascii="Times New Roman" w:eastAsia="Calibri" w:hAnsi="Times New Roman" w:cs="Times New Roman"/>
          <w:spacing w:val="1"/>
          <w:sz w:val="24"/>
          <w:szCs w:val="24"/>
        </w:rPr>
        <w:t xml:space="preserve">11) </w:t>
      </w:r>
      <w:r w:rsidRPr="00CD28B1">
        <w:rPr>
          <w:rFonts w:ascii="Times New Roman" w:eastAsia="Calibri" w:hAnsi="Times New Roman" w:cs="Times New Roman"/>
          <w:sz w:val="24"/>
          <w:szCs w:val="24"/>
        </w:rPr>
        <w:t xml:space="preserve">официальная справка о наличии собственной коллекции </w:t>
      </w:r>
      <w:r w:rsidRPr="00CD28B1">
        <w:rPr>
          <w:rFonts w:ascii="Times New Roman" w:eastAsia="Calibri" w:hAnsi="Times New Roman" w:cs="Times New Roman"/>
          <w:spacing w:val="-2"/>
          <w:sz w:val="24"/>
          <w:szCs w:val="24"/>
        </w:rPr>
        <w:t>генетических ресурсов растительного и животного происхождения и микроорганизмов</w:t>
      </w:r>
      <w:r w:rsidRPr="00CD28B1">
        <w:rPr>
          <w:rFonts w:ascii="Times New Roman" w:eastAsia="Calibri" w:hAnsi="Times New Roman" w:cs="Times New Roman"/>
          <w:sz w:val="24"/>
          <w:szCs w:val="24"/>
        </w:rPr>
        <w:t>, копия договора</w:t>
      </w:r>
      <w:r w:rsidRPr="00CD28B1">
        <w:rPr>
          <w:rFonts w:ascii="Times New Roman" w:eastAsia="Calibri" w:hAnsi="Times New Roman" w:cs="Times New Roman"/>
          <w:spacing w:val="-2"/>
          <w:sz w:val="24"/>
          <w:szCs w:val="24"/>
        </w:rPr>
        <w:t xml:space="preserve"> или соглашения об использовании коллекции с держателем коллекции</w:t>
      </w:r>
      <w:r w:rsidRPr="00CD28B1">
        <w:rPr>
          <w:rFonts w:ascii="Times New Roman" w:eastAsia="Calibri" w:hAnsi="Times New Roman" w:cs="Times New Roman"/>
          <w:sz w:val="24"/>
          <w:szCs w:val="24"/>
        </w:rPr>
        <w:t xml:space="preserve">; </w:t>
      </w:r>
    </w:p>
    <w:p w:rsidR="00CD28B1" w:rsidRPr="00CD28B1" w:rsidRDefault="00CD28B1" w:rsidP="00653F31">
      <w:pPr>
        <w:widowControl w:val="0"/>
        <w:spacing w:before="2" w:after="0" w:line="240" w:lineRule="auto"/>
        <w:ind w:left="101" w:right="105" w:firstLine="566"/>
        <w:jc w:val="both"/>
        <w:rPr>
          <w:rFonts w:ascii="Times New Roman" w:eastAsia="Times New Roman" w:hAnsi="Times New Roman" w:cs="Times New Roman"/>
          <w:sz w:val="24"/>
          <w:szCs w:val="24"/>
          <w:lang w:val="kk-KZ"/>
        </w:rPr>
      </w:pPr>
      <w:r w:rsidRPr="00CD28B1">
        <w:rPr>
          <w:rFonts w:ascii="Times New Roman" w:eastAsia="Calibri" w:hAnsi="Times New Roman" w:cs="Times New Roman"/>
          <w:sz w:val="24"/>
          <w:szCs w:val="24"/>
        </w:rPr>
        <w:t>12) ко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ия акта на право собственности</w:t>
      </w:r>
      <w:r w:rsidRPr="00CD28B1">
        <w:rPr>
          <w:rFonts w:ascii="Times New Roman" w:eastAsia="Calibri" w:hAnsi="Times New Roman" w:cs="Times New Roman"/>
          <w:spacing w:val="1"/>
          <w:sz w:val="24"/>
          <w:szCs w:val="24"/>
        </w:rPr>
        <w:t xml:space="preserve"> либо договор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сорц</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 xml:space="preserve">ма </w:t>
      </w:r>
      <w:r w:rsidRPr="00CD28B1">
        <w:rPr>
          <w:rFonts w:ascii="Times New Roman" w:eastAsia="Times New Roman" w:hAnsi="Times New Roman" w:cs="Times New Roman"/>
          <w:sz w:val="24"/>
          <w:szCs w:val="24"/>
        </w:rPr>
        <w:t>на земельный участок</w:t>
      </w:r>
      <w:r w:rsidRPr="00CD28B1">
        <w:rPr>
          <w:rFonts w:ascii="Times New Roman" w:eastAsia="Calibri" w:hAnsi="Times New Roman" w:cs="Times New Roman"/>
          <w:sz w:val="24"/>
          <w:szCs w:val="24"/>
        </w:rPr>
        <w:t xml:space="preserve"> </w:t>
      </w:r>
      <w:r w:rsidRPr="00CD28B1">
        <w:rPr>
          <w:rFonts w:ascii="Times New Roman" w:eastAsia="Times New Roman" w:hAnsi="Times New Roman" w:cs="Times New Roman"/>
          <w:sz w:val="24"/>
          <w:szCs w:val="24"/>
        </w:rPr>
        <w:t xml:space="preserve">для проведения стационарных полевых опытов, селекционных и семеноводческих посевов, а также на </w:t>
      </w:r>
      <w:r w:rsidRPr="00CD28B1">
        <w:rPr>
          <w:rFonts w:ascii="Times New Roman" w:eastAsia="Times New Roman" w:hAnsi="Times New Roman" w:cs="Times New Roman"/>
          <w:sz w:val="24"/>
          <w:szCs w:val="24"/>
          <w:lang w:val="kk-KZ"/>
        </w:rPr>
        <w:t>сельскозяйственные опытно-производственные участки, оборудованные системами капельного, дождевального и подпочвенного орошения, полигоном водосберегающих технологий;</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pacing w:val="1"/>
          <w:sz w:val="24"/>
          <w:szCs w:val="24"/>
        </w:rPr>
      </w:pPr>
      <w:r w:rsidRPr="00CD28B1">
        <w:rPr>
          <w:rFonts w:ascii="Times New Roman" w:eastAsia="Calibri" w:hAnsi="Times New Roman" w:cs="Times New Roman"/>
          <w:sz w:val="24"/>
          <w:szCs w:val="24"/>
        </w:rPr>
        <w:t>13) копия акта на право собственности, договора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 xml:space="preserve">ма или возмездного оказания услуг использования </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2"/>
          <w:sz w:val="24"/>
          <w:szCs w:val="24"/>
        </w:rPr>
        <w:t>б</w:t>
      </w:r>
      <w:r w:rsidRPr="00CD28B1">
        <w:rPr>
          <w:rFonts w:ascii="Times New Roman" w:eastAsia="Calibri" w:hAnsi="Times New Roman" w:cs="Times New Roman"/>
          <w:sz w:val="24"/>
          <w:szCs w:val="24"/>
        </w:rPr>
        <w:t xml:space="preserve">ораторных,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роизводств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 склад</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их</w:t>
      </w:r>
      <w:r w:rsidRPr="00CD28B1">
        <w:rPr>
          <w:rFonts w:ascii="Times New Roman" w:eastAsia="Calibri" w:hAnsi="Times New Roman" w:cs="Times New Roman"/>
          <w:sz w:val="24"/>
          <w:szCs w:val="24"/>
        </w:rPr>
        <w:t xml:space="preserve"> по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ещ</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ний;</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pacing w:val="1"/>
          <w:sz w:val="24"/>
          <w:szCs w:val="24"/>
        </w:rPr>
        <w:t xml:space="preserve">14) </w:t>
      </w:r>
      <w:r w:rsidRPr="00CD28B1">
        <w:rPr>
          <w:rFonts w:ascii="Times New Roman" w:eastAsia="Calibri" w:hAnsi="Times New Roman" w:cs="Times New Roman"/>
          <w:sz w:val="24"/>
          <w:szCs w:val="24"/>
        </w:rPr>
        <w:t>копия</w:t>
      </w:r>
      <w:r w:rsidRPr="00CD28B1">
        <w:rPr>
          <w:rFonts w:ascii="Times New Roman" w:eastAsia="Calibri" w:hAnsi="Times New Roman" w:cs="Times New Roman"/>
          <w:spacing w:val="1"/>
          <w:sz w:val="24"/>
          <w:szCs w:val="24"/>
        </w:rPr>
        <w:t xml:space="preserve"> акта утверждения или внедрения,</w:t>
      </w:r>
      <w:r w:rsidRPr="00CD28B1">
        <w:rPr>
          <w:rFonts w:ascii="Times New Roman" w:eastAsia="Calibri" w:hAnsi="Times New Roman" w:cs="Times New Roman"/>
          <w:sz w:val="24"/>
          <w:szCs w:val="24"/>
        </w:rPr>
        <w:t xml:space="preserve"> договора об оказании консалтинговых услуг за последние 3 года;</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15) копии документов по сертификации лабораторий;</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16) копия договора или соглашения с базовым</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и/или</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ством животноводческого и/или растениеводческого направлений;</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17) копия утвержденной структуры организации, акта на право собственности, договора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сорци</w:t>
      </w:r>
      <w:r w:rsidRPr="00CD28B1">
        <w:rPr>
          <w:rFonts w:ascii="Times New Roman" w:eastAsia="Calibri" w:hAnsi="Times New Roman" w:cs="Times New Roman"/>
          <w:spacing w:val="-6"/>
          <w:sz w:val="24"/>
          <w:szCs w:val="24"/>
        </w:rPr>
        <w:t>у</w:t>
      </w:r>
      <w:r w:rsidRPr="00CD28B1">
        <w:rPr>
          <w:rFonts w:ascii="Times New Roman" w:eastAsia="Calibri" w:hAnsi="Times New Roman" w:cs="Times New Roman"/>
          <w:spacing w:val="1"/>
          <w:sz w:val="24"/>
          <w:szCs w:val="24"/>
        </w:rPr>
        <w:t>ма или возмездного оказания услуг</w:t>
      </w:r>
      <w:r w:rsidRPr="00CD28B1">
        <w:rPr>
          <w:rFonts w:ascii="Times New Roman" w:eastAsia="Calibri" w:hAnsi="Times New Roman" w:cs="Times New Roman"/>
          <w:sz w:val="24"/>
          <w:szCs w:val="24"/>
        </w:rPr>
        <w:t xml:space="preserve"> по наличию э</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сперимент</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4"/>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водств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нн</w:t>
      </w:r>
      <w:r w:rsidRPr="00CD28B1">
        <w:rPr>
          <w:rFonts w:ascii="Times New Roman" w:eastAsia="Calibri" w:hAnsi="Times New Roman" w:cs="Times New Roman"/>
          <w:spacing w:val="-1"/>
          <w:sz w:val="24"/>
          <w:szCs w:val="24"/>
        </w:rPr>
        <w:t>ых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 xml:space="preserve">хов,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орс</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х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одразделен</w:t>
      </w:r>
      <w:r w:rsidRPr="00CD28B1">
        <w:rPr>
          <w:rFonts w:ascii="Times New Roman" w:eastAsia="Calibri" w:hAnsi="Times New Roman" w:cs="Times New Roman"/>
          <w:spacing w:val="1"/>
          <w:sz w:val="24"/>
          <w:szCs w:val="24"/>
        </w:rPr>
        <w:t>ий.</w:t>
      </w:r>
    </w:p>
    <w:p w:rsidR="00CD28B1" w:rsidRPr="00CD28B1" w:rsidRDefault="00CD28B1" w:rsidP="00653F31">
      <w:pPr>
        <w:tabs>
          <w:tab w:val="left" w:pos="0"/>
          <w:tab w:val="left" w:pos="993"/>
        </w:tabs>
        <w:spacing w:after="0" w:line="240" w:lineRule="auto"/>
        <w:contextualSpacing/>
        <w:jc w:val="both"/>
        <w:rPr>
          <w:rFonts w:ascii="Times New Roman" w:eastAsia="Calibri" w:hAnsi="Times New Roman" w:cs="Times New Roman"/>
          <w:sz w:val="24"/>
          <w:szCs w:val="24"/>
        </w:rPr>
      </w:pPr>
    </w:p>
    <w:p w:rsidR="00CD28B1" w:rsidRPr="00CD28B1" w:rsidRDefault="00CD28B1" w:rsidP="00653F31">
      <w:pPr>
        <w:widowControl w:val="0"/>
        <w:tabs>
          <w:tab w:val="left" w:pos="851"/>
          <w:tab w:val="left" w:pos="993"/>
        </w:tabs>
        <w:spacing w:after="0" w:line="240" w:lineRule="auto"/>
        <w:contextualSpacing/>
        <w:jc w:val="center"/>
        <w:rPr>
          <w:rFonts w:ascii="Times New Roman" w:eastAsia="Calibri" w:hAnsi="Times New Roman" w:cs="Times New Roman"/>
          <w:b/>
          <w:sz w:val="24"/>
          <w:szCs w:val="24"/>
          <w:lang w:val="kk-KZ"/>
        </w:rPr>
      </w:pPr>
      <w:r w:rsidRPr="00CD28B1">
        <w:rPr>
          <w:rFonts w:ascii="Times New Roman" w:eastAsia="Calibri" w:hAnsi="Times New Roman" w:cs="Times New Roman"/>
          <w:b/>
          <w:sz w:val="24"/>
          <w:szCs w:val="24"/>
          <w:lang w:val="kk-KZ"/>
        </w:rPr>
        <w:t>5. Процесс подачи заявки на конкурс</w:t>
      </w:r>
    </w:p>
    <w:p w:rsidR="00CD28B1" w:rsidRPr="00CD28B1" w:rsidRDefault="00CD28B1" w:rsidP="00653F31">
      <w:pPr>
        <w:widowControl w:val="0"/>
        <w:tabs>
          <w:tab w:val="left" w:pos="709"/>
          <w:tab w:val="left" w:pos="993"/>
        </w:tabs>
        <w:spacing w:after="0" w:line="240" w:lineRule="auto"/>
        <w:ind w:left="709"/>
        <w:contextualSpacing/>
        <w:jc w:val="both"/>
        <w:rPr>
          <w:rFonts w:ascii="Times New Roman" w:eastAsia="Calibri" w:hAnsi="Times New Roman" w:cs="Times New Roman"/>
          <w:sz w:val="24"/>
          <w:szCs w:val="24"/>
          <w:lang w:val="kk-KZ"/>
        </w:rPr>
      </w:pPr>
    </w:p>
    <w:p w:rsidR="00CD28B1" w:rsidRPr="00CD28B1" w:rsidRDefault="00CD28B1" w:rsidP="00653F31">
      <w:pPr>
        <w:widowControl w:val="0"/>
        <w:numPr>
          <w:ilvl w:val="0"/>
          <w:numId w:val="5"/>
        </w:numPr>
        <w:tabs>
          <w:tab w:val="left" w:pos="0"/>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Заявитель подает заявку на конкурс в </w:t>
      </w:r>
      <w:r w:rsidRPr="00CD28B1">
        <w:rPr>
          <w:rFonts w:ascii="Times New Roman" w:eastAsia="Calibri" w:hAnsi="Times New Roman" w:cs="Times New Roman"/>
          <w:bCs/>
          <w:sz w:val="24"/>
          <w:szCs w:val="24"/>
        </w:rPr>
        <w:t>Министерство сельского хозяйства Республики</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bCs/>
          <w:sz w:val="24"/>
          <w:szCs w:val="24"/>
        </w:rPr>
        <w:t>Казахстан</w:t>
      </w:r>
      <w:r w:rsidRPr="00CD28B1">
        <w:rPr>
          <w:rFonts w:ascii="Times New Roman" w:eastAsia="Calibri" w:hAnsi="Times New Roman" w:cs="Times New Roman"/>
          <w:sz w:val="24"/>
          <w:szCs w:val="24"/>
        </w:rPr>
        <w:t xml:space="preserve"> в электронном виде, заверенную электронной цифровой подписью руководителя </w:t>
      </w:r>
      <w:r w:rsidRPr="00CD28B1">
        <w:rPr>
          <w:rFonts w:ascii="Times New Roman" w:eastAsia="Calibri" w:hAnsi="Times New Roman" w:cs="Times New Roman"/>
          <w:sz w:val="24"/>
          <w:szCs w:val="24"/>
          <w:lang w:val="kk-KZ"/>
        </w:rPr>
        <w:t xml:space="preserve">программы </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z w:val="24"/>
          <w:szCs w:val="24"/>
          <w:lang w:val="kk-KZ"/>
        </w:rPr>
        <w:t xml:space="preserve">заявителя и членов исследовательской группы, являющихся резидентами Республики Казахстан, через информационную систему </w:t>
      </w:r>
      <w:r w:rsidRPr="00CD28B1">
        <w:rPr>
          <w:rFonts w:ascii="Times New Roman" w:eastAsia="Calibri" w:hAnsi="Times New Roman" w:cs="Times New Roman"/>
          <w:sz w:val="24"/>
          <w:szCs w:val="24"/>
          <w:lang w:eastAsia="ar-SA"/>
        </w:rPr>
        <w:t>НЦГНТЭ</w:t>
      </w:r>
      <w:r w:rsidRPr="00CD28B1">
        <w:rPr>
          <w:rFonts w:ascii="Times New Roman" w:eastAsia="Calibri" w:hAnsi="Times New Roman" w:cs="Times New Roman"/>
          <w:sz w:val="24"/>
          <w:szCs w:val="24"/>
        </w:rPr>
        <w:t xml:space="preserve"> по ссылке </w:t>
      </w:r>
      <w:hyperlink r:id="rId9" w:history="1">
        <w:r w:rsidRPr="00CD28B1">
          <w:rPr>
            <w:rFonts w:ascii="Times New Roman" w:eastAsia="Calibri" w:hAnsi="Times New Roman" w:cs="Times New Roman"/>
            <w:color w:val="0000FF"/>
            <w:sz w:val="24"/>
            <w:szCs w:val="24"/>
            <w:u w:val="single"/>
            <w:lang w:val="en-US" w:eastAsia="ar-SA"/>
          </w:rPr>
          <w:t>www</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is</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ncste</w:t>
        </w:r>
        <w:r w:rsidRPr="00CD28B1">
          <w:rPr>
            <w:rFonts w:ascii="Times New Roman" w:eastAsia="Calibri" w:hAnsi="Times New Roman" w:cs="Times New Roman"/>
            <w:color w:val="0000FF"/>
            <w:sz w:val="24"/>
            <w:szCs w:val="24"/>
            <w:u w:val="single"/>
            <w:lang w:eastAsia="ar-SA"/>
          </w:rPr>
          <w:t>.</w:t>
        </w:r>
        <w:r w:rsidRPr="00CD28B1">
          <w:rPr>
            <w:rFonts w:ascii="Times New Roman" w:eastAsia="Calibri" w:hAnsi="Times New Roman" w:cs="Times New Roman"/>
            <w:color w:val="0000FF"/>
            <w:sz w:val="24"/>
            <w:szCs w:val="24"/>
            <w:u w:val="single"/>
            <w:lang w:val="en-US" w:eastAsia="ar-SA"/>
          </w:rPr>
          <w:t>kz</w:t>
        </w:r>
      </w:hyperlink>
      <w:r w:rsidRPr="00CD28B1">
        <w:rPr>
          <w:rFonts w:ascii="Times New Roman" w:eastAsia="Calibri" w:hAnsi="Times New Roman" w:cs="Times New Roman"/>
          <w:sz w:val="24"/>
          <w:szCs w:val="24"/>
          <w:lang w:val="kk-KZ" w:eastAsia="ar-SA"/>
        </w:rPr>
        <w:t>.</w:t>
      </w:r>
      <w:r w:rsidRPr="00CD28B1">
        <w:rPr>
          <w:rFonts w:ascii="Times New Roman" w:eastAsia="Calibri" w:hAnsi="Times New Roman" w:cs="Times New Roman"/>
          <w:sz w:val="24"/>
          <w:szCs w:val="24"/>
        </w:rPr>
        <w:t xml:space="preserve"> В приложениях, где имеется указание на место для печати – печать обязательна. В соответствии с подпунктом 12) пункта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w:t>
      </w:r>
      <w:r w:rsidRPr="00CD28B1">
        <w:rPr>
          <w:rFonts w:ascii="Times New Roman" w:eastAsia="Calibri" w:hAnsi="Times New Roman" w:cs="Times New Roman"/>
          <w:sz w:val="24"/>
          <w:szCs w:val="24"/>
          <w:lang w:eastAsia="ar-SA"/>
        </w:rPr>
        <w:t>НЦГНТЭ</w:t>
      </w:r>
      <w:r w:rsidRPr="00CD28B1">
        <w:rPr>
          <w:rFonts w:ascii="Times New Roman" w:eastAsia="Calibri" w:hAnsi="Times New Roman" w:cs="Times New Roman"/>
          <w:sz w:val="24"/>
          <w:szCs w:val="24"/>
        </w:rPr>
        <w:t>.</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2. Заявки отклоняются и возвращаются заявителю по следующим требованиям:</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1) отсутствие элек</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3"/>
          <w:sz w:val="24"/>
          <w:szCs w:val="24"/>
        </w:rPr>
        <w:t>ной</w:t>
      </w:r>
      <w:r w:rsidRPr="00CD28B1">
        <w:rPr>
          <w:rFonts w:ascii="Times New Roman" w:eastAsia="Times New Roman" w:hAnsi="Times New Roman" w:cs="Times New Roman"/>
          <w:spacing w:val="19"/>
          <w:sz w:val="24"/>
          <w:szCs w:val="24"/>
        </w:rPr>
        <w:t xml:space="preserve"> </w:t>
      </w:r>
      <w:r w:rsidRPr="00CD28B1">
        <w:rPr>
          <w:rFonts w:ascii="Times New Roman" w:eastAsia="Times New Roman" w:hAnsi="Times New Roman" w:cs="Times New Roman"/>
          <w:sz w:val="24"/>
          <w:szCs w:val="24"/>
        </w:rPr>
        <w:t>рег</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страц</w:t>
      </w:r>
      <w:r w:rsidRPr="00CD28B1">
        <w:rPr>
          <w:rFonts w:ascii="Times New Roman" w:eastAsia="Times New Roman" w:hAnsi="Times New Roman" w:cs="Times New Roman"/>
          <w:spacing w:val="1"/>
          <w:sz w:val="24"/>
          <w:szCs w:val="24"/>
        </w:rPr>
        <w:t xml:space="preserve">ии и </w:t>
      </w:r>
      <w:r w:rsidRPr="00CD28B1">
        <w:rPr>
          <w:rFonts w:ascii="Times New Roman" w:eastAsia="Times New Roman" w:hAnsi="Times New Roman" w:cs="Times New Roman"/>
          <w:sz w:val="24"/>
          <w:szCs w:val="24"/>
        </w:rPr>
        <w:t>ИРН заявки, представленной на программно-целевое финансирование;</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2) несоответствие содержания и оформления заявки требованиям настоящей Конкурсной документации;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3) непредставление в полном объеме требуемых документов согласно приложениям настоящей Конкурсной документации;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4) 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5) отсутствие у участника конкурса на программно-целевое финансирование свидетельства об аккредитации субъекта научной и (или) научно-технической деятельности; </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rPr>
        <w:t xml:space="preserve">6) отсутствие подтверждающих </w:t>
      </w:r>
      <w:r w:rsidRPr="00CD28B1">
        <w:rPr>
          <w:rFonts w:ascii="Times New Roman" w:eastAsia="Times New Roman" w:hAnsi="Times New Roman" w:cs="Times New Roman"/>
          <w:sz w:val="24"/>
          <w:szCs w:val="24"/>
          <w:lang w:val="kk-KZ" w:eastAsia="ar-SA"/>
        </w:rPr>
        <w:t xml:space="preserve">документов, предусмотренных </w:t>
      </w:r>
      <w:r w:rsidRPr="00CD28B1">
        <w:rPr>
          <w:rFonts w:ascii="Times New Roman" w:eastAsia="Times New Roman" w:hAnsi="Times New Roman" w:cs="Times New Roman"/>
          <w:sz w:val="24"/>
          <w:szCs w:val="24"/>
          <w:lang w:eastAsia="ar-SA"/>
        </w:rPr>
        <w:t>в пункт</w:t>
      </w:r>
      <w:r w:rsidRPr="00CD28B1">
        <w:rPr>
          <w:rFonts w:ascii="Times New Roman" w:eastAsia="Times New Roman" w:hAnsi="Times New Roman" w:cs="Times New Roman"/>
          <w:sz w:val="24"/>
          <w:szCs w:val="24"/>
          <w:lang w:val="kk-KZ" w:eastAsia="ar-SA"/>
        </w:rPr>
        <w:t>е 1</w:t>
      </w:r>
      <w:r w:rsidR="009B3FB8">
        <w:rPr>
          <w:rFonts w:ascii="Times New Roman" w:eastAsia="Times New Roman" w:hAnsi="Times New Roman" w:cs="Times New Roman"/>
          <w:sz w:val="24"/>
          <w:szCs w:val="24"/>
          <w:lang w:val="kk-KZ" w:eastAsia="ar-SA"/>
        </w:rPr>
        <w:t>1</w:t>
      </w:r>
      <w:r w:rsidRPr="00CD28B1">
        <w:rPr>
          <w:rFonts w:ascii="Times New Roman" w:eastAsia="Times New Roman" w:hAnsi="Times New Roman" w:cs="Times New Roman"/>
          <w:sz w:val="24"/>
          <w:szCs w:val="24"/>
          <w:lang w:eastAsia="ar-SA"/>
        </w:rPr>
        <w:t xml:space="preserve"> раздела </w:t>
      </w:r>
      <w:r w:rsidRPr="00CD28B1">
        <w:rPr>
          <w:rFonts w:ascii="Times New Roman" w:eastAsia="Times New Roman" w:hAnsi="Times New Roman" w:cs="Times New Roman"/>
          <w:sz w:val="24"/>
          <w:szCs w:val="24"/>
          <w:lang w:val="kk-KZ" w:eastAsia="ar-SA"/>
        </w:rPr>
        <w:t>3</w:t>
      </w:r>
      <w:r w:rsidRPr="00CD28B1">
        <w:rPr>
          <w:rFonts w:ascii="Times New Roman" w:eastAsia="Times New Roman" w:hAnsi="Times New Roman" w:cs="Times New Roman"/>
          <w:sz w:val="24"/>
          <w:szCs w:val="24"/>
          <w:lang w:eastAsia="ar-SA"/>
        </w:rPr>
        <w:t xml:space="preserve"> </w:t>
      </w:r>
      <w:r w:rsidRPr="00CD28B1">
        <w:rPr>
          <w:rFonts w:ascii="Times New Roman" w:eastAsia="Times New Roman" w:hAnsi="Times New Roman" w:cs="Times New Roman"/>
          <w:sz w:val="24"/>
          <w:szCs w:val="24"/>
          <w:lang w:val="kk-KZ" w:eastAsia="ar-SA"/>
        </w:rPr>
        <w:t>настоящей К</w:t>
      </w:r>
      <w:r w:rsidRPr="00CD28B1">
        <w:rPr>
          <w:rFonts w:ascii="Times New Roman" w:eastAsia="Times New Roman" w:hAnsi="Times New Roman" w:cs="Times New Roman"/>
          <w:sz w:val="24"/>
          <w:szCs w:val="24"/>
          <w:lang w:eastAsia="ar-SA"/>
        </w:rPr>
        <w:t>онкурсной документации;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7) отсутствие положительного заключения локальной и (или) центральной комиссии по вопросам биоэтики (для биомедицинских исследований над людьми и животными);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8) несоответствие научного руководителя требованиям настоящей Конкурсной </w:t>
      </w:r>
      <w:r w:rsidRPr="00CD28B1">
        <w:rPr>
          <w:rFonts w:ascii="Times New Roman" w:eastAsia="Times New Roman" w:hAnsi="Times New Roman" w:cs="Times New Roman"/>
          <w:sz w:val="24"/>
          <w:szCs w:val="24"/>
        </w:rPr>
        <w:lastRenderedPageBreak/>
        <w:t>документации;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9) не представление соглашения о вкладе со стороны частного партнера;</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10) несоответствие ожидаемых результатов в пояснительной записке заявки на участие в конкурсе требованиям </w:t>
      </w:r>
      <w:r w:rsidRPr="00CD28B1">
        <w:rPr>
          <w:rFonts w:ascii="Times New Roman" w:eastAsia="Times New Roman" w:hAnsi="Times New Roman" w:cs="Times New Roman"/>
          <w:sz w:val="24"/>
          <w:szCs w:val="24"/>
          <w:lang w:val="kk-KZ"/>
        </w:rPr>
        <w:t>настоящей</w:t>
      </w:r>
      <w:r w:rsidRPr="00CD28B1">
        <w:rPr>
          <w:rFonts w:ascii="Times New Roman" w:eastAsia="Times New Roman" w:hAnsi="Times New Roman" w:cs="Times New Roman"/>
          <w:sz w:val="24"/>
          <w:szCs w:val="24"/>
        </w:rPr>
        <w:t xml:space="preserve"> Конкурсной документации;</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11) заявки, которые ранее финансировались или финансируются из средств государственного бюджета и/или иных источников;</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12) заявки, запоздавшие или поступившие 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сте</w:t>
      </w:r>
      <w:r w:rsidRPr="00CD28B1">
        <w:rPr>
          <w:rFonts w:ascii="Times New Roman" w:eastAsia="Times New Roman" w:hAnsi="Times New Roman" w:cs="Times New Roman"/>
          <w:spacing w:val="-2"/>
          <w:sz w:val="24"/>
          <w:szCs w:val="24"/>
        </w:rPr>
        <w:t>ч</w:t>
      </w:r>
      <w:r w:rsidRPr="00CD28B1">
        <w:rPr>
          <w:rFonts w:ascii="Times New Roman" w:eastAsia="Times New Roman" w:hAnsi="Times New Roman" w:cs="Times New Roman"/>
          <w:sz w:val="24"/>
          <w:szCs w:val="24"/>
        </w:rPr>
        <w:t>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9"/>
          <w:sz w:val="24"/>
          <w:szCs w:val="24"/>
        </w:rPr>
        <w:t xml:space="preserve"> </w:t>
      </w:r>
      <w:r w:rsidRPr="00CD28B1">
        <w:rPr>
          <w:rFonts w:ascii="Times New Roman" w:eastAsia="Times New Roman" w:hAnsi="Times New Roman" w:cs="Times New Roman"/>
          <w:sz w:val="24"/>
          <w:szCs w:val="24"/>
        </w:rPr>
        <w:t>срока</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ок;</w:t>
      </w:r>
    </w:p>
    <w:p w:rsidR="00CD28B1" w:rsidRPr="00CD28B1" w:rsidRDefault="00CD28B1" w:rsidP="00653F31">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13) превышение количества подаваемых заявок, указанного в пункте 4 раздела 7 </w:t>
      </w:r>
      <w:r w:rsidRPr="00CD28B1">
        <w:rPr>
          <w:rFonts w:ascii="Times New Roman" w:eastAsia="Times New Roman" w:hAnsi="Times New Roman" w:cs="Times New Roman"/>
          <w:sz w:val="24"/>
          <w:szCs w:val="24"/>
          <w:lang w:val="kk-KZ" w:eastAsia="ar-SA"/>
        </w:rPr>
        <w:t>настоящей К</w:t>
      </w:r>
      <w:r w:rsidRPr="00CD28B1">
        <w:rPr>
          <w:rFonts w:ascii="Times New Roman" w:eastAsia="Times New Roman" w:hAnsi="Times New Roman" w:cs="Times New Roman"/>
          <w:sz w:val="24"/>
          <w:szCs w:val="24"/>
          <w:lang w:eastAsia="ar-SA"/>
        </w:rPr>
        <w:t>онкурсной документации.</w:t>
      </w:r>
    </w:p>
    <w:p w:rsidR="00CD28B1" w:rsidRPr="00CD28B1" w:rsidRDefault="00CD28B1" w:rsidP="00653F31">
      <w:pPr>
        <w:suppressAutoHyphens/>
        <w:spacing w:after="0" w:line="240" w:lineRule="auto"/>
        <w:ind w:left="284" w:hanging="284"/>
        <w:jc w:val="center"/>
        <w:rPr>
          <w:rFonts w:ascii="Times New Roman" w:eastAsia="Times New Roman" w:hAnsi="Times New Roman" w:cs="Times New Roman"/>
          <w:b/>
          <w:bCs/>
          <w:sz w:val="24"/>
          <w:szCs w:val="24"/>
          <w:lang w:eastAsia="ar-SA"/>
        </w:rPr>
      </w:pPr>
    </w:p>
    <w:p w:rsidR="00CD28B1" w:rsidRPr="00CD28B1" w:rsidRDefault="00CD28B1" w:rsidP="00653F31">
      <w:pPr>
        <w:suppressAutoHyphens/>
        <w:spacing w:after="0" w:line="240" w:lineRule="auto"/>
        <w:ind w:left="284" w:hanging="284"/>
        <w:jc w:val="center"/>
        <w:rPr>
          <w:rFonts w:ascii="Times New Roman" w:eastAsia="Times New Roman" w:hAnsi="Times New Roman" w:cs="Times New Roman"/>
          <w:b/>
          <w:sz w:val="24"/>
          <w:szCs w:val="24"/>
          <w:lang w:eastAsia="ar-SA"/>
        </w:rPr>
      </w:pPr>
      <w:r w:rsidRPr="00CD28B1">
        <w:rPr>
          <w:rFonts w:ascii="Times New Roman" w:eastAsia="Times New Roman" w:hAnsi="Times New Roman" w:cs="Times New Roman"/>
          <w:b/>
          <w:bCs/>
          <w:sz w:val="24"/>
          <w:szCs w:val="24"/>
          <w:lang w:eastAsia="ar-SA"/>
        </w:rPr>
        <w:t>6. Язык, на котором представляется заявка</w:t>
      </w:r>
      <w:r w:rsidRPr="00CD28B1">
        <w:rPr>
          <w:rFonts w:ascii="Times New Roman" w:eastAsia="Times New Roman" w:hAnsi="Times New Roman" w:cs="Times New Roman"/>
          <w:b/>
          <w:bCs/>
          <w:sz w:val="24"/>
          <w:szCs w:val="24"/>
          <w:lang w:val="kk-KZ" w:eastAsia="ar-SA"/>
        </w:rPr>
        <w:t xml:space="preserve"> </w:t>
      </w:r>
      <w:r w:rsidRPr="00CD28B1">
        <w:rPr>
          <w:rFonts w:ascii="Times New Roman" w:eastAsia="Times New Roman" w:hAnsi="Times New Roman" w:cs="Times New Roman"/>
          <w:b/>
          <w:bCs/>
          <w:sz w:val="24"/>
          <w:szCs w:val="24"/>
          <w:lang w:eastAsia="ar-SA"/>
        </w:rPr>
        <w:t xml:space="preserve">на </w:t>
      </w:r>
      <w:r w:rsidRPr="00CD28B1">
        <w:rPr>
          <w:rFonts w:ascii="Times New Roman" w:eastAsia="Times New Roman" w:hAnsi="Times New Roman" w:cs="Times New Roman"/>
          <w:b/>
          <w:sz w:val="24"/>
          <w:szCs w:val="24"/>
          <w:lang w:eastAsia="ar-SA"/>
        </w:rPr>
        <w:t>программно-целевое финансирование</w:t>
      </w:r>
    </w:p>
    <w:p w:rsidR="00CD28B1" w:rsidRPr="00CD28B1" w:rsidRDefault="00CD28B1" w:rsidP="00653F31">
      <w:pPr>
        <w:suppressAutoHyphens/>
        <w:spacing w:after="0" w:line="240" w:lineRule="auto"/>
        <w:ind w:firstLine="709"/>
        <w:jc w:val="center"/>
        <w:rPr>
          <w:rFonts w:ascii="Times New Roman" w:eastAsia="Times New Roman" w:hAnsi="Times New Roman" w:cs="Times New Roman"/>
          <w:b/>
          <w:sz w:val="24"/>
          <w:szCs w:val="24"/>
          <w:lang w:eastAsia="ar-SA"/>
        </w:rPr>
      </w:pPr>
    </w:p>
    <w:p w:rsidR="00CD28B1" w:rsidRPr="00CD28B1" w:rsidRDefault="00CD28B1" w:rsidP="00653F31">
      <w:pPr>
        <w:widowControl w:val="0"/>
        <w:numPr>
          <w:ilvl w:val="0"/>
          <w:numId w:val="8"/>
        </w:numPr>
        <w:tabs>
          <w:tab w:val="left" w:pos="0"/>
          <w:tab w:val="left" w:pos="993"/>
        </w:tabs>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Заявка на программно-целевое финансирование представляется на государственном, русском и английском языках.</w:t>
      </w:r>
    </w:p>
    <w:p w:rsidR="00CD28B1" w:rsidRPr="00CD28B1" w:rsidRDefault="00CD28B1" w:rsidP="00653F31">
      <w:pPr>
        <w:tabs>
          <w:tab w:val="left" w:pos="0"/>
          <w:tab w:val="left" w:pos="993"/>
        </w:tabs>
        <w:spacing w:after="0" w:line="240" w:lineRule="auto"/>
        <w:ind w:left="709"/>
        <w:contextualSpacing/>
        <w:jc w:val="both"/>
        <w:rPr>
          <w:rFonts w:ascii="Times New Roman" w:eastAsia="Calibri" w:hAnsi="Times New Roman" w:cs="Times New Roman"/>
          <w:sz w:val="24"/>
          <w:szCs w:val="24"/>
        </w:rPr>
      </w:pPr>
    </w:p>
    <w:p w:rsidR="00CD28B1" w:rsidRPr="00CD28B1" w:rsidRDefault="00CD28B1" w:rsidP="00653F31">
      <w:pPr>
        <w:widowControl w:val="0"/>
        <w:tabs>
          <w:tab w:val="left" w:pos="0"/>
          <w:tab w:val="left" w:pos="709"/>
        </w:tabs>
        <w:spacing w:after="0" w:line="240" w:lineRule="auto"/>
        <w:jc w:val="center"/>
        <w:rPr>
          <w:rFonts w:ascii="Times New Roman" w:eastAsia="Calibri" w:hAnsi="Times New Roman" w:cs="Times New Roman"/>
          <w:b/>
          <w:bCs/>
          <w:strike/>
          <w:sz w:val="24"/>
          <w:szCs w:val="24"/>
          <w:lang w:val="kk-KZ"/>
        </w:rPr>
      </w:pPr>
      <w:r w:rsidRPr="00CD28B1">
        <w:rPr>
          <w:rFonts w:ascii="Times New Roman" w:eastAsia="Calibri" w:hAnsi="Times New Roman" w:cs="Times New Roman"/>
          <w:b/>
          <w:bCs/>
          <w:sz w:val="24"/>
          <w:szCs w:val="24"/>
          <w:lang w:val="kk-KZ"/>
        </w:rPr>
        <w:t xml:space="preserve">7. </w:t>
      </w:r>
      <w:r w:rsidRPr="00CD28B1">
        <w:rPr>
          <w:rFonts w:ascii="Times New Roman" w:eastAsia="Calibri" w:hAnsi="Times New Roman" w:cs="Times New Roman"/>
          <w:b/>
          <w:bCs/>
          <w:sz w:val="24"/>
          <w:szCs w:val="24"/>
        </w:rPr>
        <w:t>Квалификационные требования к научному руководителю и исследовательской группе, а также иные квалификационные и особые требования</w:t>
      </w:r>
    </w:p>
    <w:p w:rsidR="00CD28B1" w:rsidRPr="00CD28B1" w:rsidRDefault="00CD28B1" w:rsidP="00653F31">
      <w:pPr>
        <w:keepNext/>
        <w:tabs>
          <w:tab w:val="left" w:pos="284"/>
        </w:tabs>
        <w:suppressAutoHyphens/>
        <w:spacing w:after="0" w:line="240" w:lineRule="auto"/>
        <w:ind w:firstLine="709"/>
        <w:contextualSpacing/>
        <w:jc w:val="both"/>
        <w:rPr>
          <w:rFonts w:ascii="Times New Roman" w:eastAsia="Times New Roman" w:hAnsi="Times New Roman" w:cs="Times New Roman"/>
          <w:bCs/>
          <w:sz w:val="24"/>
          <w:szCs w:val="24"/>
          <w:lang w:val="kk-KZ" w:eastAsia="ar-SA"/>
        </w:rPr>
      </w:pP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1. В конкурсе на </w:t>
      </w:r>
      <w:r w:rsidRPr="00CD28B1">
        <w:rPr>
          <w:rFonts w:ascii="Times New Roman" w:eastAsia="Times New Roman" w:hAnsi="Times New Roman" w:cs="Times New Roman"/>
          <w:sz w:val="24"/>
          <w:szCs w:val="24"/>
          <w:lang w:val="kk-KZ" w:eastAsia="ar-SA"/>
        </w:rPr>
        <w:t>программно-целевое</w:t>
      </w:r>
      <w:r w:rsidRPr="00CD28B1">
        <w:rPr>
          <w:rFonts w:ascii="Times New Roman" w:eastAsia="Times New Roman" w:hAnsi="Times New Roman" w:cs="Times New Roman"/>
          <w:sz w:val="24"/>
          <w:szCs w:val="24"/>
          <w:lang w:eastAsia="ar-SA"/>
        </w:rPr>
        <w:t xml:space="preserve">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 </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2. </w:t>
      </w:r>
      <w:r w:rsidRPr="00CD28B1">
        <w:rPr>
          <w:rFonts w:ascii="Times New Roman" w:eastAsia="Times New Roman" w:hAnsi="Times New Roman" w:cs="Times New Roman"/>
          <w:bCs/>
          <w:sz w:val="24"/>
          <w:szCs w:val="24"/>
          <w:lang w:eastAsia="ar-SA"/>
        </w:rPr>
        <w:t xml:space="preserve">Формируемая целевая </w:t>
      </w:r>
      <w:r w:rsidRPr="00CD28B1">
        <w:rPr>
          <w:rFonts w:ascii="Times New Roman" w:eastAsia="Times New Roman" w:hAnsi="Times New Roman" w:cs="Times New Roman"/>
          <w:bCs/>
          <w:sz w:val="24"/>
          <w:szCs w:val="24"/>
          <w:lang w:val="kk-KZ" w:eastAsia="ar-SA"/>
        </w:rPr>
        <w:t xml:space="preserve">научная, </w:t>
      </w:r>
      <w:r w:rsidRPr="00CD28B1">
        <w:rPr>
          <w:rFonts w:ascii="Times New Roman" w:eastAsia="Times New Roman" w:hAnsi="Times New Roman" w:cs="Times New Roman"/>
          <w:bCs/>
          <w:sz w:val="24"/>
          <w:szCs w:val="24"/>
          <w:lang w:eastAsia="ar-SA"/>
        </w:rPr>
        <w:t xml:space="preserve">научно-техническая программа должна быть направлена на решение стратегически важных государственных задач, состоять из нескольких направлений проведения научно-исследовательских работ. </w:t>
      </w:r>
    </w:p>
    <w:p w:rsidR="00CD28B1" w:rsidRPr="00CD28B1" w:rsidRDefault="00CD28B1" w:rsidP="00653F31">
      <w:pPr>
        <w:tabs>
          <w:tab w:val="left" w:pos="284"/>
          <w:tab w:val="left" w:pos="993"/>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color w:val="000000"/>
          <w:sz w:val="24"/>
          <w:szCs w:val="24"/>
          <w:lang w:eastAsia="ar-SA"/>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p>
    <w:p w:rsidR="00CD28B1" w:rsidRPr="00CD28B1" w:rsidRDefault="00CD28B1" w:rsidP="00653F31">
      <w:pPr>
        <w:widowControl w:val="0"/>
        <w:spacing w:after="0" w:line="240" w:lineRule="auto"/>
        <w:ind w:firstLine="708"/>
        <w:jc w:val="both"/>
        <w:rPr>
          <w:rFonts w:ascii="Times New Roman" w:eastAsia="Calibri" w:hAnsi="Times New Roman" w:cs="Times New Roman"/>
          <w:sz w:val="24"/>
          <w:szCs w:val="24"/>
        </w:rPr>
      </w:pPr>
      <w:bookmarkStart w:id="0" w:name="z91"/>
      <w:r w:rsidRPr="00CD28B1">
        <w:rPr>
          <w:rFonts w:ascii="Times New Roman" w:eastAsia="Calibri" w:hAnsi="Times New Roman" w:cs="Times New Roman"/>
          <w:color w:val="000000"/>
          <w:sz w:val="24"/>
          <w:szCs w:val="24"/>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bCs/>
          <w:color w:val="000000"/>
          <w:sz w:val="24"/>
          <w:szCs w:val="24"/>
          <w:lang w:eastAsia="ar-SA"/>
        </w:rPr>
        <w:t xml:space="preserve">Исполнители должны </w:t>
      </w:r>
      <w:r w:rsidRPr="00CD28B1">
        <w:rPr>
          <w:rFonts w:ascii="Times New Roman" w:eastAsia="Times New Roman" w:hAnsi="Times New Roman" w:cs="Times New Roman"/>
          <w:sz w:val="24"/>
          <w:szCs w:val="24"/>
          <w:lang w:eastAsia="ru-RU"/>
        </w:rPr>
        <w:t>обеспечить достижение конечных результатов в соответствии с поставленными целями и задачами программы.</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3. </w:t>
      </w:r>
      <w:r w:rsidRPr="00CD28B1">
        <w:rPr>
          <w:rFonts w:ascii="Times New Roman" w:eastAsia="Times New Roman" w:hAnsi="Times New Roman" w:cs="Times New Roman"/>
          <w:sz w:val="24"/>
          <w:szCs w:val="24"/>
          <w:lang w:val="kk-KZ" w:eastAsia="ar-SA"/>
        </w:rPr>
        <w:t>Р</w:t>
      </w:r>
      <w:r w:rsidRPr="00CD28B1">
        <w:rPr>
          <w:rFonts w:ascii="Times New Roman" w:eastAsia="Times New Roman" w:hAnsi="Times New Roman" w:cs="Times New Roman"/>
          <w:sz w:val="24"/>
          <w:szCs w:val="24"/>
          <w:lang w:eastAsia="ar-SA"/>
        </w:rPr>
        <w:t xml:space="preserve">уководитель </w:t>
      </w:r>
      <w:r w:rsidRPr="00CD28B1">
        <w:rPr>
          <w:rFonts w:ascii="Times New Roman" w:eastAsia="Times New Roman" w:hAnsi="Times New Roman" w:cs="Times New Roman"/>
          <w:bCs/>
          <w:sz w:val="24"/>
          <w:szCs w:val="24"/>
          <w:lang w:eastAsia="ar-SA"/>
        </w:rPr>
        <w:t>научного и (или) научно-техническо</w:t>
      </w:r>
      <w:r w:rsidRPr="00CD28B1">
        <w:rPr>
          <w:rFonts w:ascii="Times New Roman" w:eastAsia="Times New Roman" w:hAnsi="Times New Roman" w:cs="Times New Roman"/>
          <w:bCs/>
          <w:sz w:val="24"/>
          <w:szCs w:val="24"/>
          <w:lang w:val="kk-KZ" w:eastAsia="ar-SA"/>
        </w:rPr>
        <w:t>й</w:t>
      </w:r>
      <w:r w:rsidRPr="00CD28B1">
        <w:rPr>
          <w:rFonts w:ascii="Times New Roman" w:eastAsia="Times New Roman" w:hAnsi="Times New Roman" w:cs="Times New Roman"/>
          <w:bCs/>
          <w:sz w:val="24"/>
          <w:szCs w:val="24"/>
          <w:lang w:eastAsia="ar-SA"/>
        </w:rPr>
        <w:t xml:space="preserve"> </w:t>
      </w:r>
      <w:r w:rsidRPr="00CD28B1">
        <w:rPr>
          <w:rFonts w:ascii="Times New Roman" w:eastAsia="Times New Roman" w:hAnsi="Times New Roman" w:cs="Times New Roman"/>
          <w:bCs/>
          <w:sz w:val="24"/>
          <w:szCs w:val="24"/>
          <w:lang w:val="kk-KZ" w:eastAsia="ar-SA"/>
        </w:rPr>
        <w:t>программы</w:t>
      </w:r>
      <w:r w:rsidRPr="00CD28B1">
        <w:rPr>
          <w:rFonts w:ascii="Times New Roman" w:eastAsia="Times New Roman" w:hAnsi="Times New Roman" w:cs="Times New Roman"/>
          <w:bCs/>
          <w:sz w:val="24"/>
          <w:szCs w:val="24"/>
          <w:lang w:eastAsia="ar-SA"/>
        </w:rPr>
        <w:t xml:space="preserve"> (далее - руководитель </w:t>
      </w:r>
      <w:r w:rsidRPr="00CD28B1">
        <w:rPr>
          <w:rFonts w:ascii="Times New Roman" w:eastAsia="Times New Roman" w:hAnsi="Times New Roman" w:cs="Times New Roman"/>
          <w:sz w:val="24"/>
          <w:szCs w:val="24"/>
          <w:lang w:eastAsia="ar-SA"/>
        </w:rPr>
        <w:t>про</w:t>
      </w:r>
      <w:r w:rsidRPr="00CD28B1">
        <w:rPr>
          <w:rFonts w:ascii="Times New Roman" w:eastAsia="Times New Roman" w:hAnsi="Times New Roman" w:cs="Times New Roman"/>
          <w:sz w:val="24"/>
          <w:szCs w:val="24"/>
          <w:lang w:val="kk-KZ" w:eastAsia="ar-SA"/>
        </w:rPr>
        <w:t>граммы</w:t>
      </w:r>
      <w:r w:rsidRPr="00CD28B1">
        <w:rPr>
          <w:rFonts w:ascii="Times New Roman" w:eastAsia="Times New Roman" w:hAnsi="Times New Roman" w:cs="Times New Roman"/>
          <w:sz w:val="24"/>
          <w:szCs w:val="24"/>
          <w:lang w:eastAsia="ar-SA"/>
        </w:rPr>
        <w:t>) должен быть резидентом Республики Казахстан и соответствовать следующим минимальным квалификационным требованиям:</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имеет</w:t>
      </w:r>
      <w:r w:rsidRPr="00CD28B1">
        <w:rPr>
          <w:rFonts w:ascii="Times New Roman" w:eastAsia="Times New Roman" w:hAnsi="Times New Roman" w:cs="Times New Roman"/>
          <w:b/>
          <w:sz w:val="24"/>
          <w:szCs w:val="24"/>
          <w:lang w:eastAsia="ar-SA"/>
        </w:rPr>
        <w:t xml:space="preserve"> </w:t>
      </w:r>
      <w:r w:rsidRPr="00CD28B1">
        <w:rPr>
          <w:rFonts w:ascii="Times New Roman" w:eastAsia="Times New Roman" w:hAnsi="Times New Roman" w:cs="Times New Roman"/>
          <w:sz w:val="24"/>
          <w:szCs w:val="24"/>
          <w:lang w:eastAsia="ar-SA"/>
        </w:rPr>
        <w:t>степень доктора философии (PhD), или доктора по профилю,</w:t>
      </w:r>
      <w:r w:rsidRPr="00CD28B1">
        <w:rPr>
          <w:rFonts w:ascii="Times New Roman" w:eastAsia="Times New Roman" w:hAnsi="Times New Roman" w:cs="Times New Roman"/>
          <w:sz w:val="24"/>
          <w:szCs w:val="24"/>
          <w:lang w:val="kk-KZ" w:eastAsia="ar-SA"/>
        </w:rPr>
        <w:t xml:space="preserve"> или </w:t>
      </w:r>
      <w:r w:rsidRPr="00CD28B1">
        <w:rPr>
          <w:rFonts w:ascii="Times New Roman" w:eastAsia="Times New Roman" w:hAnsi="Times New Roman" w:cs="Times New Roman"/>
          <w:sz w:val="24"/>
          <w:szCs w:val="24"/>
          <w:lang w:eastAsia="ar-SA"/>
        </w:rPr>
        <w:t>ученую степень (доктор/кандидат наук). При этом прохождение процедуры признания эквивалентности дипломов, полученных за рубежом, не требуется;</w:t>
      </w:r>
      <w:r w:rsidRPr="00CD28B1">
        <w:rPr>
          <w:rFonts w:ascii="Times New Roman" w:eastAsia="Times New Roman" w:hAnsi="Times New Roman" w:cs="Times New Roman"/>
          <w:i/>
          <w:sz w:val="24"/>
          <w:szCs w:val="24"/>
          <w:lang w:eastAsia="ar-SA"/>
        </w:rPr>
        <w:t xml:space="preserve"> </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eastAsia="ar-SA"/>
        </w:rPr>
        <w:t>– область</w:t>
      </w:r>
      <w:r w:rsidRPr="00CD28B1">
        <w:rPr>
          <w:rFonts w:ascii="Times New Roman" w:eastAsia="Times New Roman" w:hAnsi="Times New Roman" w:cs="Times New Roman"/>
          <w:sz w:val="24"/>
          <w:szCs w:val="24"/>
          <w:lang w:val="kk-KZ" w:eastAsia="ar-SA"/>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lang w:val="kk-KZ"/>
        </w:rPr>
      </w:pPr>
      <w:r w:rsidRPr="00F407F3">
        <w:rPr>
          <w:rFonts w:ascii="Times New Roman" w:eastAsia="Calibri" w:hAnsi="Times New Roman" w:cs="Times New Roman"/>
          <w:sz w:val="24"/>
          <w:szCs w:val="24"/>
        </w:rPr>
        <w:t>- за 2015-2020 годы</w:t>
      </w:r>
      <w:r w:rsidRPr="00F407F3">
        <w:rPr>
          <w:rFonts w:ascii="Times New Roman" w:eastAsia="Calibri" w:hAnsi="Times New Roman" w:cs="Times New Roman"/>
          <w:sz w:val="24"/>
          <w:szCs w:val="24"/>
          <w:lang w:val="kk-KZ"/>
        </w:rPr>
        <w:t xml:space="preserve"> </w:t>
      </w:r>
      <w:r w:rsidRPr="00F407F3">
        <w:rPr>
          <w:rFonts w:ascii="Times New Roman" w:eastAsia="Calibri" w:hAnsi="Times New Roman" w:cs="Times New Roman"/>
          <w:sz w:val="24"/>
          <w:szCs w:val="24"/>
        </w:rPr>
        <w:t>должен иметь</w:t>
      </w:r>
      <w:r w:rsidRPr="00F407F3">
        <w:rPr>
          <w:rFonts w:ascii="Times New Roman" w:eastAsia="Calibri" w:hAnsi="Times New Roman" w:cs="Times New Roman"/>
          <w:sz w:val="24"/>
          <w:szCs w:val="24"/>
          <w:lang w:val="kk-KZ"/>
        </w:rPr>
        <w:t xml:space="preserve"> не менее </w:t>
      </w:r>
      <w:r w:rsidRPr="00F407F3">
        <w:rPr>
          <w:rFonts w:ascii="Times New Roman" w:eastAsia="Calibri" w:hAnsi="Times New Roman" w:cs="Times New Roman"/>
          <w:sz w:val="24"/>
          <w:szCs w:val="24"/>
        </w:rPr>
        <w:t>2</w:t>
      </w:r>
      <w:r w:rsidRPr="00F407F3">
        <w:rPr>
          <w:rFonts w:ascii="Times New Roman" w:eastAsia="Calibri" w:hAnsi="Times New Roman" w:cs="Times New Roman"/>
          <w:sz w:val="24"/>
          <w:szCs w:val="24"/>
          <w:lang w:val="kk-KZ"/>
        </w:rPr>
        <w:t xml:space="preserve"> (двух) статей или обзоров в рецензируемых научных изданиях, </w:t>
      </w:r>
      <w:r w:rsidRPr="00F407F3">
        <w:rPr>
          <w:rFonts w:ascii="Times New Roman" w:eastAsia="Calibri" w:hAnsi="Times New Roman" w:cs="Times New Roman"/>
          <w:sz w:val="24"/>
          <w:szCs w:val="24"/>
        </w:rPr>
        <w:t>входящих в квартили (</w:t>
      </w:r>
      <w:r w:rsidRPr="00F407F3">
        <w:rPr>
          <w:rFonts w:ascii="Times New Roman" w:eastAsia="Calibri" w:hAnsi="Times New Roman" w:cs="Times New Roman"/>
          <w:sz w:val="24"/>
          <w:szCs w:val="24"/>
          <w:lang w:val="en-US"/>
        </w:rPr>
        <w:t>Q</w:t>
      </w:r>
      <w:r w:rsidRPr="00F407F3">
        <w:rPr>
          <w:rFonts w:ascii="Times New Roman" w:eastAsia="Calibri" w:hAnsi="Times New Roman" w:cs="Times New Roman"/>
          <w:sz w:val="24"/>
          <w:szCs w:val="24"/>
        </w:rPr>
        <w:t xml:space="preserve">1, </w:t>
      </w:r>
      <w:r w:rsidRPr="00F407F3">
        <w:rPr>
          <w:rFonts w:ascii="Times New Roman" w:eastAsia="Calibri" w:hAnsi="Times New Roman" w:cs="Times New Roman"/>
          <w:sz w:val="24"/>
          <w:szCs w:val="24"/>
          <w:lang w:val="en-US"/>
        </w:rPr>
        <w:t>Q</w:t>
      </w:r>
      <w:r w:rsidRPr="00F407F3">
        <w:rPr>
          <w:rFonts w:ascii="Times New Roman" w:eastAsia="Calibri" w:hAnsi="Times New Roman" w:cs="Times New Roman"/>
          <w:sz w:val="24"/>
          <w:szCs w:val="24"/>
        </w:rPr>
        <w:t xml:space="preserve">2, </w:t>
      </w:r>
      <w:r w:rsidRPr="00F407F3">
        <w:rPr>
          <w:rFonts w:ascii="Times New Roman" w:eastAsia="Calibri" w:hAnsi="Times New Roman" w:cs="Times New Roman"/>
          <w:sz w:val="24"/>
          <w:szCs w:val="24"/>
          <w:lang w:val="en-US"/>
        </w:rPr>
        <w:t>Q</w:t>
      </w:r>
      <w:r w:rsidRPr="00F407F3">
        <w:rPr>
          <w:rFonts w:ascii="Times New Roman" w:eastAsia="Calibri" w:hAnsi="Times New Roman" w:cs="Times New Roman"/>
          <w:sz w:val="24"/>
          <w:szCs w:val="24"/>
        </w:rPr>
        <w:t xml:space="preserve">3, </w:t>
      </w:r>
      <w:r w:rsidRPr="00F407F3">
        <w:rPr>
          <w:rFonts w:ascii="Times New Roman" w:eastAsia="Calibri" w:hAnsi="Times New Roman" w:cs="Times New Roman"/>
          <w:sz w:val="24"/>
          <w:szCs w:val="24"/>
          <w:lang w:val="en-US"/>
        </w:rPr>
        <w:t>Q</w:t>
      </w:r>
      <w:r w:rsidRPr="00F407F3">
        <w:rPr>
          <w:rFonts w:ascii="Times New Roman" w:eastAsia="Calibri" w:hAnsi="Times New Roman" w:cs="Times New Roman"/>
          <w:sz w:val="24"/>
          <w:szCs w:val="24"/>
        </w:rPr>
        <w:t xml:space="preserve">4) </w:t>
      </w:r>
      <w:r w:rsidRPr="00F407F3">
        <w:rPr>
          <w:rFonts w:ascii="Times New Roman" w:eastAsia="Calibri" w:hAnsi="Times New Roman" w:cs="Times New Roman"/>
          <w:sz w:val="24"/>
          <w:szCs w:val="24"/>
          <w:lang w:val="kk-KZ"/>
        </w:rPr>
        <w:t>баз</w:t>
      </w:r>
      <w:r w:rsidRPr="00F407F3">
        <w:rPr>
          <w:rFonts w:ascii="Times New Roman" w:eastAsia="Calibri" w:hAnsi="Times New Roman" w:cs="Times New Roman"/>
          <w:sz w:val="24"/>
          <w:szCs w:val="24"/>
        </w:rPr>
        <w:t>ы</w:t>
      </w:r>
      <w:r w:rsidRPr="00F407F3">
        <w:rPr>
          <w:rFonts w:ascii="Times New Roman" w:eastAsia="Calibri" w:hAnsi="Times New Roman" w:cs="Times New Roman"/>
          <w:sz w:val="24"/>
          <w:szCs w:val="24"/>
          <w:lang w:val="kk-KZ"/>
        </w:rPr>
        <w:t xml:space="preserve"> данных Web of Science</w:t>
      </w:r>
      <w:r w:rsidRPr="00F407F3">
        <w:rPr>
          <w:rFonts w:ascii="Times New Roman" w:eastAsia="Calibri" w:hAnsi="Times New Roman" w:cs="Times New Roman"/>
          <w:sz w:val="24"/>
          <w:szCs w:val="24"/>
        </w:rPr>
        <w:t xml:space="preserve"> и</w:t>
      </w:r>
      <w:r w:rsidRPr="00F407F3">
        <w:rPr>
          <w:rFonts w:ascii="Times New Roman" w:eastAsia="Calibri" w:hAnsi="Times New Roman" w:cs="Times New Roman"/>
          <w:sz w:val="24"/>
          <w:szCs w:val="24"/>
          <w:lang w:val="kk-KZ"/>
        </w:rPr>
        <w:t>ли</w:t>
      </w:r>
      <w:r w:rsidRPr="00F407F3">
        <w:rPr>
          <w:rFonts w:ascii="Times New Roman" w:eastAsia="Calibri" w:hAnsi="Times New Roman" w:cs="Times New Roman"/>
          <w:sz w:val="24"/>
          <w:szCs w:val="24"/>
        </w:rPr>
        <w:t xml:space="preserve"> </w:t>
      </w:r>
      <w:r w:rsidRPr="00F407F3">
        <w:rPr>
          <w:rFonts w:ascii="Times New Roman" w:eastAsia="Calibri" w:hAnsi="Times New Roman" w:cs="Times New Roman"/>
          <w:sz w:val="24"/>
          <w:szCs w:val="24"/>
          <w:lang w:val="kk-KZ"/>
        </w:rPr>
        <w:t xml:space="preserve">имеющих процентиль по Cite Score в базе Scopus не менее </w:t>
      </w:r>
      <w:r w:rsidRPr="00F407F3">
        <w:rPr>
          <w:rFonts w:ascii="Times New Roman" w:eastAsia="Calibri" w:hAnsi="Times New Roman" w:cs="Times New Roman"/>
          <w:sz w:val="24"/>
          <w:szCs w:val="24"/>
        </w:rPr>
        <w:t>3</w:t>
      </w:r>
      <w:r w:rsidRPr="00F407F3">
        <w:rPr>
          <w:rFonts w:ascii="Times New Roman" w:eastAsia="Calibri" w:hAnsi="Times New Roman" w:cs="Times New Roman"/>
          <w:sz w:val="24"/>
          <w:szCs w:val="24"/>
          <w:lang w:val="kk-KZ"/>
        </w:rPr>
        <w:t>0 (</w:t>
      </w:r>
      <w:r w:rsidRPr="00F407F3">
        <w:rPr>
          <w:rFonts w:ascii="Times New Roman" w:eastAsia="Calibri" w:hAnsi="Times New Roman" w:cs="Times New Roman"/>
          <w:sz w:val="24"/>
          <w:szCs w:val="24"/>
        </w:rPr>
        <w:t>тридцати</w:t>
      </w:r>
      <w:r w:rsidRPr="00F407F3">
        <w:rPr>
          <w:rFonts w:ascii="Times New Roman" w:eastAsia="Calibri" w:hAnsi="Times New Roman" w:cs="Times New Roman"/>
          <w:sz w:val="24"/>
          <w:szCs w:val="24"/>
          <w:lang w:val="kk-KZ"/>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4. Физическое лицо вправе участвовать: </w:t>
      </w:r>
    </w:p>
    <w:p w:rsidR="0027743B"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lang w:val="kk-KZ"/>
        </w:rPr>
      </w:pPr>
      <w:r w:rsidRPr="00CD28B1">
        <w:rPr>
          <w:rFonts w:ascii="Times New Roman" w:eastAsia="Calibri" w:hAnsi="Times New Roman" w:cs="Times New Roman"/>
          <w:sz w:val="24"/>
          <w:szCs w:val="24"/>
        </w:rPr>
        <w:t xml:space="preserve">- в качестве научного </w:t>
      </w:r>
      <w:r w:rsidRPr="00CD28B1">
        <w:rPr>
          <w:rFonts w:ascii="Times New Roman" w:eastAsia="Calibri" w:hAnsi="Times New Roman" w:cs="Times New Roman"/>
          <w:bCs/>
          <w:sz w:val="24"/>
          <w:szCs w:val="24"/>
        </w:rPr>
        <w:t>руководителя</w:t>
      </w:r>
      <w:r w:rsidRPr="00CD28B1">
        <w:rPr>
          <w:rFonts w:ascii="Times New Roman" w:eastAsia="Calibri" w:hAnsi="Times New Roman" w:cs="Times New Roman"/>
          <w:sz w:val="24"/>
          <w:szCs w:val="24"/>
        </w:rPr>
        <w:t xml:space="preserve"> - не более </w:t>
      </w:r>
      <w:r w:rsidRPr="00F407F3">
        <w:rPr>
          <w:rFonts w:ascii="Times New Roman" w:eastAsia="Calibri" w:hAnsi="Times New Roman" w:cs="Times New Roman"/>
          <w:sz w:val="24"/>
          <w:szCs w:val="24"/>
        </w:rPr>
        <w:t xml:space="preserve">чем </w:t>
      </w:r>
      <w:r w:rsidRPr="00F407F3">
        <w:rPr>
          <w:rFonts w:ascii="Times New Roman" w:eastAsia="Calibri" w:hAnsi="Times New Roman" w:cs="Times New Roman"/>
          <w:bCs/>
          <w:sz w:val="24"/>
          <w:szCs w:val="24"/>
        </w:rPr>
        <w:t>в 2 (двух)</w:t>
      </w:r>
      <w:r w:rsidRPr="00F407F3">
        <w:rPr>
          <w:rFonts w:ascii="Times New Roman" w:eastAsia="Calibri" w:hAnsi="Times New Roman" w:cs="Times New Roman"/>
          <w:sz w:val="24"/>
          <w:szCs w:val="24"/>
        </w:rPr>
        <w:t xml:space="preserve"> проектах, а также</w:t>
      </w:r>
      <w:r w:rsidRPr="00CD28B1">
        <w:rPr>
          <w:rFonts w:ascii="Times New Roman" w:eastAsia="Calibri" w:hAnsi="Times New Roman" w:cs="Times New Roman"/>
          <w:sz w:val="24"/>
          <w:szCs w:val="24"/>
        </w:rPr>
        <w:t xml:space="preserve"> в качестве члена группы - не более чем в 1</w:t>
      </w:r>
      <w:r w:rsidRPr="00CD28B1">
        <w:rPr>
          <w:rFonts w:ascii="Times New Roman" w:eastAsia="Calibri" w:hAnsi="Times New Roman" w:cs="Times New Roman"/>
          <w:bCs/>
          <w:sz w:val="24"/>
          <w:szCs w:val="24"/>
        </w:rPr>
        <w:t xml:space="preserve"> (одном) проекте</w:t>
      </w:r>
      <w:r w:rsidR="0027743B">
        <w:rPr>
          <w:rFonts w:ascii="Times New Roman" w:eastAsia="Calibri" w:hAnsi="Times New Roman" w:cs="Times New Roman"/>
          <w:bCs/>
          <w:sz w:val="24"/>
          <w:szCs w:val="24"/>
          <w:lang w:val="kk-KZ"/>
        </w:rPr>
        <w:t>;</w:t>
      </w:r>
    </w:p>
    <w:p w:rsidR="00CD28B1" w:rsidRPr="00CD28B1" w:rsidRDefault="0027743B"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7F16AD">
        <w:rPr>
          <w:rFonts w:ascii="Times New Roman" w:eastAsia="Calibri" w:hAnsi="Times New Roman" w:cs="Times New Roman"/>
          <w:sz w:val="24"/>
          <w:szCs w:val="24"/>
        </w:rPr>
        <w:t xml:space="preserve">- в качестве научного </w:t>
      </w:r>
      <w:r w:rsidRPr="007F16AD">
        <w:rPr>
          <w:rFonts w:ascii="Times New Roman" w:eastAsia="Calibri" w:hAnsi="Times New Roman" w:cs="Times New Roman"/>
          <w:bCs/>
          <w:sz w:val="24"/>
          <w:szCs w:val="24"/>
        </w:rPr>
        <w:t>руководителя</w:t>
      </w:r>
      <w:r w:rsidRPr="007F16AD">
        <w:rPr>
          <w:rFonts w:ascii="Times New Roman" w:eastAsia="Calibri" w:hAnsi="Times New Roman" w:cs="Times New Roman"/>
          <w:sz w:val="24"/>
          <w:szCs w:val="24"/>
        </w:rPr>
        <w:t xml:space="preserve"> - </w:t>
      </w:r>
      <w:r w:rsidR="00205A4F" w:rsidRPr="007F16AD">
        <w:rPr>
          <w:rFonts w:ascii="Times New Roman" w:eastAsia="Calibri" w:hAnsi="Times New Roman" w:cs="Times New Roman"/>
          <w:sz w:val="24"/>
          <w:szCs w:val="24"/>
        </w:rPr>
        <w:t xml:space="preserve">не более чем </w:t>
      </w:r>
      <w:r w:rsidR="00205A4F" w:rsidRPr="007F16AD">
        <w:rPr>
          <w:rFonts w:ascii="Times New Roman" w:eastAsia="Calibri" w:hAnsi="Times New Roman" w:cs="Times New Roman"/>
          <w:bCs/>
          <w:sz w:val="24"/>
          <w:szCs w:val="24"/>
        </w:rPr>
        <w:t xml:space="preserve">в </w:t>
      </w:r>
      <w:r w:rsidR="00205A4F" w:rsidRPr="007F16AD">
        <w:rPr>
          <w:rFonts w:ascii="Times New Roman" w:eastAsia="Calibri" w:hAnsi="Times New Roman" w:cs="Times New Roman"/>
          <w:bCs/>
          <w:sz w:val="24"/>
          <w:szCs w:val="24"/>
          <w:lang w:val="kk-KZ"/>
        </w:rPr>
        <w:t>1</w:t>
      </w:r>
      <w:r w:rsidR="00205A4F" w:rsidRPr="007F16AD">
        <w:rPr>
          <w:rFonts w:ascii="Times New Roman" w:eastAsia="Calibri" w:hAnsi="Times New Roman" w:cs="Times New Roman"/>
          <w:bCs/>
          <w:sz w:val="24"/>
          <w:szCs w:val="24"/>
        </w:rPr>
        <w:t xml:space="preserve"> (</w:t>
      </w:r>
      <w:r w:rsidR="00205A4F" w:rsidRPr="007F16AD">
        <w:rPr>
          <w:rFonts w:ascii="Times New Roman" w:eastAsia="Calibri" w:hAnsi="Times New Roman" w:cs="Times New Roman"/>
          <w:bCs/>
          <w:sz w:val="24"/>
          <w:szCs w:val="24"/>
          <w:lang w:val="kk-KZ"/>
        </w:rPr>
        <w:t>одном</w:t>
      </w:r>
      <w:r w:rsidR="00205A4F" w:rsidRPr="007F16AD">
        <w:rPr>
          <w:rFonts w:ascii="Times New Roman" w:eastAsia="Calibri" w:hAnsi="Times New Roman" w:cs="Times New Roman"/>
          <w:bCs/>
          <w:sz w:val="24"/>
          <w:szCs w:val="24"/>
        </w:rPr>
        <w:t>)</w:t>
      </w:r>
      <w:r w:rsidR="00205A4F" w:rsidRPr="007F16AD">
        <w:rPr>
          <w:rFonts w:ascii="Times New Roman" w:eastAsia="Calibri" w:hAnsi="Times New Roman" w:cs="Times New Roman"/>
          <w:sz w:val="24"/>
          <w:szCs w:val="24"/>
        </w:rPr>
        <w:t xml:space="preserve"> проект</w:t>
      </w:r>
      <w:r w:rsidR="00205A4F" w:rsidRPr="007F16AD">
        <w:rPr>
          <w:rFonts w:ascii="Times New Roman" w:eastAsia="Calibri" w:hAnsi="Times New Roman" w:cs="Times New Roman"/>
          <w:sz w:val="24"/>
          <w:szCs w:val="24"/>
          <w:lang w:val="kk-KZ"/>
        </w:rPr>
        <w:t>е</w:t>
      </w:r>
      <w:r w:rsidR="00205A4F" w:rsidRPr="007F16AD">
        <w:rPr>
          <w:rFonts w:ascii="Times New Roman" w:eastAsia="Calibri" w:hAnsi="Times New Roman" w:cs="Times New Roman"/>
          <w:sz w:val="24"/>
          <w:szCs w:val="24"/>
        </w:rPr>
        <w:t xml:space="preserve">, а также в качестве члена группы - не более чем в </w:t>
      </w:r>
      <w:r w:rsidR="00205A4F" w:rsidRPr="007F16AD">
        <w:rPr>
          <w:rFonts w:ascii="Times New Roman" w:eastAsia="Calibri" w:hAnsi="Times New Roman" w:cs="Times New Roman"/>
          <w:sz w:val="24"/>
          <w:szCs w:val="24"/>
          <w:lang w:val="kk-KZ"/>
        </w:rPr>
        <w:t>2</w:t>
      </w:r>
      <w:r w:rsidR="00205A4F" w:rsidRPr="007F16AD">
        <w:rPr>
          <w:rFonts w:ascii="Times New Roman" w:eastAsia="Calibri" w:hAnsi="Times New Roman" w:cs="Times New Roman"/>
          <w:bCs/>
          <w:sz w:val="24"/>
          <w:szCs w:val="24"/>
        </w:rPr>
        <w:t xml:space="preserve"> (</w:t>
      </w:r>
      <w:r w:rsidR="00205A4F" w:rsidRPr="007F16AD">
        <w:rPr>
          <w:rFonts w:ascii="Times New Roman" w:eastAsia="Calibri" w:hAnsi="Times New Roman" w:cs="Times New Roman"/>
          <w:bCs/>
          <w:sz w:val="24"/>
          <w:szCs w:val="24"/>
          <w:lang w:val="kk-KZ"/>
        </w:rPr>
        <w:t>двух</w:t>
      </w:r>
      <w:r w:rsidR="00205A4F" w:rsidRPr="007F16AD">
        <w:rPr>
          <w:rFonts w:ascii="Times New Roman" w:eastAsia="Calibri" w:hAnsi="Times New Roman" w:cs="Times New Roman"/>
          <w:bCs/>
          <w:sz w:val="24"/>
          <w:szCs w:val="24"/>
        </w:rPr>
        <w:t>) проект</w:t>
      </w:r>
      <w:r w:rsidR="00205A4F" w:rsidRPr="007F16AD">
        <w:rPr>
          <w:rFonts w:ascii="Times New Roman" w:eastAsia="Calibri" w:hAnsi="Times New Roman" w:cs="Times New Roman"/>
          <w:bCs/>
          <w:sz w:val="24"/>
          <w:szCs w:val="24"/>
          <w:lang w:val="kk-KZ"/>
        </w:rPr>
        <w:t>ах</w:t>
      </w:r>
      <w:r w:rsidR="00CD28B1" w:rsidRPr="007F16AD">
        <w:rPr>
          <w:rFonts w:ascii="Times New Roman" w:eastAsia="Calibri" w:hAnsi="Times New Roman" w:cs="Times New Roman"/>
          <w:bCs/>
          <w:sz w:val="24"/>
          <w:szCs w:val="24"/>
        </w:rPr>
        <w:t>;</w:t>
      </w:r>
    </w:p>
    <w:p w:rsidR="00CD28B1" w:rsidRPr="00F407F3" w:rsidRDefault="00CD28B1" w:rsidP="00653F31">
      <w:pPr>
        <w:widowControl w:val="0"/>
        <w:spacing w:before="2" w:after="0" w:line="240" w:lineRule="auto"/>
        <w:ind w:left="101" w:right="105" w:firstLine="566"/>
        <w:jc w:val="both"/>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 в качестве члена группы, не являющегося научным руководителем - не более чем в</w:t>
      </w:r>
      <w:r w:rsidRPr="00140F89">
        <w:rPr>
          <w:rFonts w:ascii="Times New Roman" w:eastAsia="Calibri" w:hAnsi="Times New Roman" w:cs="Times New Roman"/>
          <w:bCs/>
          <w:sz w:val="24"/>
          <w:szCs w:val="24"/>
        </w:rPr>
        <w:t xml:space="preserve"> </w:t>
      </w:r>
      <w:r w:rsidRPr="00F407F3">
        <w:rPr>
          <w:rFonts w:ascii="Times New Roman" w:eastAsia="Calibri" w:hAnsi="Times New Roman" w:cs="Times New Roman"/>
          <w:bCs/>
          <w:sz w:val="24"/>
          <w:szCs w:val="24"/>
        </w:rPr>
        <w:t>3 (трех) проектах.</w:t>
      </w:r>
    </w:p>
    <w:p w:rsidR="00CD28B1" w:rsidRPr="00F407F3"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F407F3">
        <w:rPr>
          <w:rFonts w:ascii="Times New Roman" w:eastAsia="Calibri" w:hAnsi="Times New Roman" w:cs="Times New Roman"/>
          <w:sz w:val="24"/>
          <w:szCs w:val="24"/>
          <w:lang w:val="kk-KZ"/>
        </w:rPr>
        <w:t xml:space="preserve">5. Не менее 70% </w:t>
      </w:r>
      <w:r w:rsidRPr="00F407F3">
        <w:rPr>
          <w:rFonts w:ascii="Times New Roman" w:eastAsia="Calibri" w:hAnsi="Times New Roman" w:cs="Times New Roman"/>
          <w:sz w:val="24"/>
          <w:szCs w:val="24"/>
        </w:rPr>
        <w:t xml:space="preserve">членов исследовательской группы должны иметь высшее или средне </w:t>
      </w:r>
      <w:r w:rsidRPr="00F407F3">
        <w:rPr>
          <w:rFonts w:ascii="Times New Roman" w:eastAsia="Calibri" w:hAnsi="Times New Roman" w:cs="Times New Roman"/>
          <w:sz w:val="24"/>
          <w:szCs w:val="24"/>
        </w:rPr>
        <w:lastRenderedPageBreak/>
        <w:t xml:space="preserve">специальное образование, опыт работы в соответствующей сфере (отрасли), иметь публикации в отечественных и (или) зарубежных </w:t>
      </w:r>
      <w:r w:rsidRPr="00F407F3">
        <w:rPr>
          <w:rFonts w:ascii="Times New Roman" w:eastAsia="Calibri" w:hAnsi="Times New Roman" w:cs="Times New Roman"/>
          <w:sz w:val="24"/>
          <w:szCs w:val="24"/>
          <w:lang w:val="kk-KZ"/>
        </w:rPr>
        <w:t>рецензируемых научных изданиях.</w:t>
      </w:r>
      <w:r w:rsidRPr="00F407F3">
        <w:rPr>
          <w:rFonts w:ascii="Times New Roman" w:eastAsia="Calibri" w:hAnsi="Times New Roman" w:cs="Times New Roman"/>
          <w:sz w:val="24"/>
          <w:szCs w:val="24"/>
        </w:rPr>
        <w:t xml:space="preserve">  </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F407F3">
        <w:rPr>
          <w:rFonts w:ascii="Times New Roman" w:eastAsia="Calibri" w:hAnsi="Times New Roman" w:cs="Times New Roman"/>
          <w:sz w:val="24"/>
          <w:szCs w:val="24"/>
        </w:rPr>
        <w:t>6. Не менее 20% исполнителей программы должны быть молодыми учеными или инженерами в возрасте до 40 лет включительно, в том числе д</w:t>
      </w:r>
      <w:r w:rsidRPr="00CD28B1">
        <w:rPr>
          <w:rFonts w:ascii="Times New Roman" w:eastAsia="Calibri" w:hAnsi="Times New Roman" w:cs="Times New Roman"/>
          <w:sz w:val="24"/>
          <w:szCs w:val="24"/>
        </w:rPr>
        <w:t xml:space="preserve">окторантами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магистрантами. </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color w:val="FF0000"/>
          <w:sz w:val="24"/>
          <w:szCs w:val="24"/>
        </w:rPr>
      </w:pPr>
      <w:r w:rsidRPr="00CD28B1">
        <w:rPr>
          <w:rFonts w:ascii="Times New Roman" w:eastAsia="Calibri" w:hAnsi="Times New Roman" w:cs="Times New Roman"/>
          <w:color w:val="000000"/>
          <w:sz w:val="24"/>
          <w:szCs w:val="24"/>
        </w:rPr>
        <w:t>7. По результатам конкурса Министерством сельского хозяйства Республики Казахстан может быть определена головная организация по научной, научно-технической программе,</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торая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щ</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твляет</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ее</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ровожд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коор</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инац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деятел</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z w:val="24"/>
          <w:szCs w:val="24"/>
        </w:rPr>
        <w:t>и орган</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ц</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спо</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ит</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лей в 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ках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 Голов</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орган</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ет</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ответств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ость</w:t>
      </w:r>
      <w:r w:rsidRPr="00CD28B1">
        <w:rPr>
          <w:rFonts w:ascii="Times New Roman" w:eastAsia="Calibri" w:hAnsi="Times New Roman" w:cs="Times New Roman"/>
          <w:spacing w:val="17"/>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оорд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 xml:space="preserve">ой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кой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color w:val="FF0000"/>
          <w:sz w:val="24"/>
          <w:szCs w:val="24"/>
        </w:rPr>
        <w:t xml:space="preserve"> </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8. Ожидаемые результаты в рамках реализации программы должны быть обусловлены и обоснованы в соответствии с Техническим заданием </w:t>
      </w:r>
      <w:r w:rsidRPr="00CD28B1">
        <w:rPr>
          <w:rFonts w:ascii="Times New Roman" w:eastAsia="Times New Roman" w:hAnsi="Times New Roman" w:cs="Times New Roman"/>
          <w:bCs/>
          <w:sz w:val="24"/>
          <w:szCs w:val="24"/>
        </w:rPr>
        <w:t>на научн</w:t>
      </w:r>
      <w:r w:rsidRPr="00CD28B1">
        <w:rPr>
          <w:rFonts w:ascii="Times New Roman" w:eastAsia="Times New Roman" w:hAnsi="Times New Roman" w:cs="Times New Roman"/>
          <w:bCs/>
          <w:spacing w:val="1"/>
          <w:sz w:val="24"/>
          <w:szCs w:val="24"/>
        </w:rPr>
        <w:t>о</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иссл</w:t>
      </w:r>
      <w:r w:rsidRPr="00CD28B1">
        <w:rPr>
          <w:rFonts w:ascii="Times New Roman" w:eastAsia="Times New Roman" w:hAnsi="Times New Roman" w:cs="Times New Roman"/>
          <w:bCs/>
          <w:spacing w:val="-3"/>
          <w:sz w:val="24"/>
          <w:szCs w:val="24"/>
        </w:rPr>
        <w:t>е</w:t>
      </w:r>
      <w:r w:rsidRPr="00CD28B1">
        <w:rPr>
          <w:rFonts w:ascii="Times New Roman" w:eastAsia="Times New Roman" w:hAnsi="Times New Roman" w:cs="Times New Roman"/>
          <w:bCs/>
          <w:sz w:val="24"/>
          <w:szCs w:val="24"/>
        </w:rPr>
        <w:t>довательскую рабо</w:t>
      </w:r>
      <w:r w:rsidRPr="00CD28B1">
        <w:rPr>
          <w:rFonts w:ascii="Times New Roman" w:eastAsia="Times New Roman" w:hAnsi="Times New Roman" w:cs="Times New Roman"/>
          <w:bCs/>
          <w:spacing w:val="1"/>
          <w:sz w:val="24"/>
          <w:szCs w:val="24"/>
        </w:rPr>
        <w:t>т</w:t>
      </w:r>
      <w:r w:rsidRPr="00CD28B1">
        <w:rPr>
          <w:rFonts w:ascii="Times New Roman" w:eastAsia="Times New Roman" w:hAnsi="Times New Roman" w:cs="Times New Roman"/>
          <w:bCs/>
          <w:sz w:val="24"/>
          <w:szCs w:val="24"/>
        </w:rPr>
        <w:t>у в рам</w:t>
      </w:r>
      <w:r w:rsidRPr="00CD28B1">
        <w:rPr>
          <w:rFonts w:ascii="Times New Roman" w:eastAsia="Times New Roman" w:hAnsi="Times New Roman" w:cs="Times New Roman"/>
          <w:bCs/>
          <w:spacing w:val="1"/>
          <w:sz w:val="24"/>
          <w:szCs w:val="24"/>
        </w:rPr>
        <w:t>к</w:t>
      </w:r>
      <w:r w:rsidRPr="00CD28B1">
        <w:rPr>
          <w:rFonts w:ascii="Times New Roman" w:eastAsia="Times New Roman" w:hAnsi="Times New Roman" w:cs="Times New Roman"/>
          <w:bCs/>
          <w:sz w:val="24"/>
          <w:szCs w:val="24"/>
        </w:rPr>
        <w:t>ах п</w:t>
      </w:r>
      <w:r w:rsidRPr="00CD28B1">
        <w:rPr>
          <w:rFonts w:ascii="Times New Roman" w:eastAsia="Times New Roman" w:hAnsi="Times New Roman" w:cs="Times New Roman"/>
          <w:bCs/>
          <w:spacing w:val="1"/>
          <w:sz w:val="24"/>
          <w:szCs w:val="24"/>
        </w:rPr>
        <w:t>р</w:t>
      </w:r>
      <w:r w:rsidRPr="00CD28B1">
        <w:rPr>
          <w:rFonts w:ascii="Times New Roman" w:eastAsia="Times New Roman" w:hAnsi="Times New Roman" w:cs="Times New Roman"/>
          <w:bCs/>
          <w:sz w:val="24"/>
          <w:szCs w:val="24"/>
        </w:rPr>
        <w:t>ограммн</w:t>
      </w:r>
      <w:r w:rsidRPr="00CD28B1">
        <w:rPr>
          <w:rFonts w:ascii="Times New Roman" w:eastAsia="Times New Roman" w:hAnsi="Times New Roman" w:cs="Times New Roman"/>
          <w:bCs/>
          <w:spacing w:val="-2"/>
          <w:sz w:val="24"/>
          <w:szCs w:val="24"/>
        </w:rPr>
        <w:t>о</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целево</w:t>
      </w:r>
      <w:r w:rsidRPr="00CD28B1">
        <w:rPr>
          <w:rFonts w:ascii="Times New Roman" w:eastAsia="Times New Roman" w:hAnsi="Times New Roman" w:cs="Times New Roman"/>
          <w:bCs/>
          <w:spacing w:val="-3"/>
          <w:sz w:val="24"/>
          <w:szCs w:val="24"/>
        </w:rPr>
        <w:t>г</w:t>
      </w:r>
      <w:r w:rsidRPr="00CD28B1">
        <w:rPr>
          <w:rFonts w:ascii="Times New Roman" w:eastAsia="Times New Roman" w:hAnsi="Times New Roman" w:cs="Times New Roman"/>
          <w:bCs/>
          <w:sz w:val="24"/>
          <w:szCs w:val="24"/>
        </w:rPr>
        <w:t>о</w:t>
      </w:r>
      <w:r w:rsidRPr="00CD28B1">
        <w:rPr>
          <w:rFonts w:ascii="Times New Roman" w:eastAsia="Times New Roman" w:hAnsi="Times New Roman" w:cs="Times New Roman"/>
          <w:bCs/>
          <w:spacing w:val="2"/>
          <w:sz w:val="24"/>
          <w:szCs w:val="24"/>
        </w:rPr>
        <w:t xml:space="preserve"> </w:t>
      </w:r>
      <w:r w:rsidRPr="00CD28B1">
        <w:rPr>
          <w:rFonts w:ascii="Times New Roman" w:eastAsia="Times New Roman" w:hAnsi="Times New Roman" w:cs="Times New Roman"/>
          <w:bCs/>
          <w:spacing w:val="-3"/>
          <w:sz w:val="24"/>
          <w:szCs w:val="24"/>
        </w:rPr>
        <w:t>ф</w:t>
      </w:r>
      <w:r w:rsidRPr="00CD28B1">
        <w:rPr>
          <w:rFonts w:ascii="Times New Roman" w:eastAsia="Times New Roman" w:hAnsi="Times New Roman" w:cs="Times New Roman"/>
          <w:bCs/>
          <w:sz w:val="24"/>
          <w:szCs w:val="24"/>
        </w:rPr>
        <w:t>и</w:t>
      </w:r>
      <w:r w:rsidRPr="00CD28B1">
        <w:rPr>
          <w:rFonts w:ascii="Times New Roman" w:eastAsia="Times New Roman" w:hAnsi="Times New Roman" w:cs="Times New Roman"/>
          <w:bCs/>
          <w:spacing w:val="1"/>
          <w:sz w:val="24"/>
          <w:szCs w:val="24"/>
        </w:rPr>
        <w:t>н</w:t>
      </w:r>
      <w:r w:rsidRPr="00CD28B1">
        <w:rPr>
          <w:rFonts w:ascii="Times New Roman" w:eastAsia="Times New Roman" w:hAnsi="Times New Roman" w:cs="Times New Roman"/>
          <w:bCs/>
          <w:sz w:val="24"/>
          <w:szCs w:val="24"/>
        </w:rPr>
        <w:t>анси</w:t>
      </w:r>
      <w:r w:rsidRPr="00CD28B1">
        <w:rPr>
          <w:rFonts w:ascii="Times New Roman" w:eastAsia="Times New Roman" w:hAnsi="Times New Roman" w:cs="Times New Roman"/>
          <w:bCs/>
          <w:spacing w:val="1"/>
          <w:sz w:val="24"/>
          <w:szCs w:val="24"/>
        </w:rPr>
        <w:t>р</w:t>
      </w:r>
      <w:r w:rsidRPr="00CD28B1">
        <w:rPr>
          <w:rFonts w:ascii="Times New Roman" w:eastAsia="Times New Roman" w:hAnsi="Times New Roman" w:cs="Times New Roman"/>
          <w:bCs/>
          <w:sz w:val="24"/>
          <w:szCs w:val="24"/>
        </w:rPr>
        <w:t>ован</w:t>
      </w:r>
      <w:r w:rsidRPr="00CD28B1">
        <w:rPr>
          <w:rFonts w:ascii="Times New Roman" w:eastAsia="Times New Roman" w:hAnsi="Times New Roman" w:cs="Times New Roman"/>
          <w:bCs/>
          <w:spacing w:val="1"/>
          <w:sz w:val="24"/>
          <w:szCs w:val="24"/>
        </w:rPr>
        <w:t>и</w:t>
      </w:r>
      <w:r w:rsidRPr="00CD28B1">
        <w:rPr>
          <w:rFonts w:ascii="Times New Roman" w:eastAsia="Times New Roman" w:hAnsi="Times New Roman" w:cs="Times New Roman"/>
          <w:bCs/>
          <w:sz w:val="24"/>
          <w:szCs w:val="24"/>
        </w:rPr>
        <w:t>я</w:t>
      </w:r>
      <w:r w:rsidRPr="00CD28B1">
        <w:rPr>
          <w:rFonts w:ascii="Times New Roman" w:eastAsia="Times New Roman" w:hAnsi="Times New Roman" w:cs="Times New Roman"/>
          <w:bCs/>
          <w:spacing w:val="-1"/>
          <w:sz w:val="24"/>
          <w:szCs w:val="24"/>
        </w:rPr>
        <w:t xml:space="preserve"> </w:t>
      </w:r>
      <w:r w:rsidRPr="00CD28B1">
        <w:rPr>
          <w:rFonts w:ascii="Times New Roman" w:eastAsia="Times New Roman" w:hAnsi="Times New Roman" w:cs="Times New Roman"/>
          <w:bCs/>
          <w:sz w:val="24"/>
          <w:szCs w:val="24"/>
        </w:rPr>
        <w:t>на 2021</w:t>
      </w:r>
      <w:r w:rsidRPr="00CD28B1">
        <w:rPr>
          <w:rFonts w:ascii="Times New Roman" w:eastAsia="Times New Roman" w:hAnsi="Times New Roman" w:cs="Times New Roman"/>
          <w:bCs/>
          <w:spacing w:val="-1"/>
          <w:sz w:val="24"/>
          <w:szCs w:val="24"/>
        </w:rPr>
        <w:t>-</w:t>
      </w:r>
      <w:r w:rsidRPr="00CD28B1">
        <w:rPr>
          <w:rFonts w:ascii="Times New Roman" w:eastAsia="Times New Roman" w:hAnsi="Times New Roman" w:cs="Times New Roman"/>
          <w:bCs/>
          <w:sz w:val="24"/>
          <w:szCs w:val="24"/>
        </w:rPr>
        <w:t>2023 го</w:t>
      </w:r>
      <w:r w:rsidRPr="00CD28B1">
        <w:rPr>
          <w:rFonts w:ascii="Times New Roman" w:eastAsia="Times New Roman" w:hAnsi="Times New Roman" w:cs="Times New Roman"/>
          <w:bCs/>
          <w:spacing w:val="-3"/>
          <w:sz w:val="24"/>
          <w:szCs w:val="24"/>
        </w:rPr>
        <w:t>д</w:t>
      </w:r>
      <w:r w:rsidRPr="00CD28B1">
        <w:rPr>
          <w:rFonts w:ascii="Times New Roman" w:eastAsia="Times New Roman" w:hAnsi="Times New Roman" w:cs="Times New Roman"/>
          <w:bCs/>
          <w:sz w:val="24"/>
          <w:szCs w:val="24"/>
        </w:rPr>
        <w:t>ы</w:t>
      </w:r>
      <w:r w:rsidRPr="00CD28B1">
        <w:rPr>
          <w:rFonts w:ascii="Times New Roman" w:eastAsia="Times New Roman" w:hAnsi="Times New Roman" w:cs="Times New Roman"/>
          <w:b/>
          <w:bCs/>
          <w:sz w:val="24"/>
          <w:szCs w:val="24"/>
        </w:rPr>
        <w:t xml:space="preserve"> </w:t>
      </w:r>
      <w:r w:rsidRPr="00CD28B1">
        <w:rPr>
          <w:rFonts w:ascii="Times New Roman" w:eastAsia="Times New Roman" w:hAnsi="Times New Roman" w:cs="Times New Roman"/>
          <w:bCs/>
          <w:sz w:val="24"/>
          <w:szCs w:val="24"/>
        </w:rPr>
        <w:t xml:space="preserve">согласно </w:t>
      </w:r>
      <w:r w:rsidRPr="00CD28B1">
        <w:rPr>
          <w:rFonts w:ascii="Times New Roman" w:eastAsia="Calibri" w:hAnsi="Times New Roman" w:cs="Times New Roman"/>
          <w:sz w:val="24"/>
          <w:szCs w:val="24"/>
        </w:rPr>
        <w:t xml:space="preserve">приложению 5 </w:t>
      </w:r>
      <w:r w:rsidRPr="00CD28B1">
        <w:rPr>
          <w:rFonts w:ascii="Times New Roman" w:eastAsia="Calibri" w:hAnsi="Times New Roman" w:cs="Times New Roman"/>
          <w:sz w:val="24"/>
          <w:szCs w:val="24"/>
          <w:lang w:val="kk-KZ"/>
        </w:rPr>
        <w:t>настоящей</w:t>
      </w:r>
      <w:r w:rsidRPr="00CD28B1">
        <w:rPr>
          <w:rFonts w:ascii="Times New Roman" w:eastAsia="Calibri" w:hAnsi="Times New Roman" w:cs="Times New Roman"/>
          <w:sz w:val="24"/>
          <w:szCs w:val="24"/>
        </w:rPr>
        <w:t xml:space="preserve"> Конкурсной документации.</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9. Средства программно-целевого финансирования должны быть направлены на расходы, непосредственно связанные с проведением научных исследований, указанные в заявке на участие в конкурсе на программно-целевое финансирование научных, научно-технических 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приложении 2 </w:t>
      </w:r>
      <w:r w:rsidRPr="00CD28B1">
        <w:rPr>
          <w:rFonts w:ascii="Times New Roman" w:eastAsia="Calibri" w:hAnsi="Times New Roman" w:cs="Times New Roman"/>
          <w:sz w:val="24"/>
          <w:szCs w:val="24"/>
          <w:lang w:val="kk-KZ"/>
        </w:rPr>
        <w:t>настоящей</w:t>
      </w:r>
      <w:r w:rsidRPr="00CD28B1">
        <w:rPr>
          <w:rFonts w:ascii="Times New Roman" w:eastAsia="Calibri" w:hAnsi="Times New Roman" w:cs="Times New Roman"/>
          <w:sz w:val="24"/>
          <w:szCs w:val="24"/>
        </w:rPr>
        <w:t xml:space="preserve"> Конкурсной документации.</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10.</w:t>
      </w:r>
      <w:r w:rsidRPr="00CD28B1">
        <w:rPr>
          <w:rFonts w:ascii="Times New Roman" w:eastAsia="Calibri" w:hAnsi="Times New Roman" w:cs="Times New Roman"/>
          <w:spacing w:val="3"/>
          <w:sz w:val="24"/>
          <w:szCs w:val="24"/>
        </w:rPr>
        <w:t xml:space="preserve"> 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ковод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телям</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отен</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сполни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не</w:t>
      </w:r>
      <w:r w:rsidRPr="00CD28B1">
        <w:rPr>
          <w:rFonts w:ascii="Times New Roman" w:eastAsia="Calibri" w:hAnsi="Times New Roman" w:cs="Times New Roman"/>
          <w:spacing w:val="17"/>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скается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ер</w:t>
      </w:r>
      <w:r w:rsidRPr="00CD28B1">
        <w:rPr>
          <w:rFonts w:ascii="Times New Roman" w:eastAsia="Calibri" w:hAnsi="Times New Roman" w:cs="Times New Roman"/>
          <w:spacing w:val="1"/>
          <w:sz w:val="24"/>
          <w:szCs w:val="24"/>
        </w:rPr>
        <w:t>ж</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ср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з</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коор</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инации</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z w:val="24"/>
          <w:szCs w:val="24"/>
        </w:rPr>
        <w:t>и 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тод</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ского 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ечен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я выпол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яе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телями</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чных</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сл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11. Заявитель обеспечивает ведение учета и отчетности в установленном законодательством порядке.</w:t>
      </w:r>
    </w:p>
    <w:p w:rsidR="00CD28B1" w:rsidRPr="00CD28B1" w:rsidRDefault="00CD28B1" w:rsidP="00653F31">
      <w:pPr>
        <w:widowControl w:val="0"/>
        <w:spacing w:before="2" w:after="0" w:line="240" w:lineRule="auto"/>
        <w:ind w:left="101" w:right="105" w:firstLine="566"/>
        <w:jc w:val="both"/>
        <w:rPr>
          <w:rFonts w:ascii="Times New Roman" w:eastAsia="Calibri" w:hAnsi="Times New Roman" w:cs="Times New Roman"/>
          <w:sz w:val="24"/>
          <w:szCs w:val="24"/>
        </w:rPr>
      </w:pPr>
    </w:p>
    <w:p w:rsidR="00CD28B1" w:rsidRPr="00CD28B1" w:rsidRDefault="00CD28B1" w:rsidP="00653F31">
      <w:pPr>
        <w:widowControl w:val="0"/>
        <w:tabs>
          <w:tab w:val="left" w:pos="0"/>
          <w:tab w:val="left" w:pos="709"/>
          <w:tab w:val="left" w:pos="851"/>
        </w:tabs>
        <w:spacing w:after="0" w:line="240" w:lineRule="auto"/>
        <w:contextualSpacing/>
        <w:jc w:val="center"/>
        <w:rPr>
          <w:rFonts w:ascii="Times New Roman" w:eastAsia="Calibri" w:hAnsi="Times New Roman" w:cs="Times New Roman"/>
          <w:b/>
          <w:sz w:val="24"/>
          <w:szCs w:val="24"/>
        </w:rPr>
      </w:pPr>
      <w:r w:rsidRPr="00CD28B1">
        <w:rPr>
          <w:rFonts w:ascii="Times New Roman" w:eastAsia="Calibri" w:hAnsi="Times New Roman" w:cs="Times New Roman"/>
          <w:b/>
          <w:sz w:val="24"/>
          <w:szCs w:val="24"/>
        </w:rPr>
        <w:t xml:space="preserve">8. Требования к ожидаемым результатам по итогам реализации </w:t>
      </w:r>
    </w:p>
    <w:p w:rsidR="00CD28B1" w:rsidRPr="00CD28B1" w:rsidRDefault="00CD28B1" w:rsidP="00653F31">
      <w:pPr>
        <w:widowControl w:val="0"/>
        <w:tabs>
          <w:tab w:val="left" w:pos="0"/>
          <w:tab w:val="left" w:pos="709"/>
          <w:tab w:val="left" w:pos="851"/>
        </w:tabs>
        <w:spacing w:after="0" w:line="240" w:lineRule="auto"/>
        <w:contextualSpacing/>
        <w:jc w:val="center"/>
        <w:rPr>
          <w:rFonts w:ascii="Times New Roman" w:eastAsia="Calibri" w:hAnsi="Times New Roman" w:cs="Times New Roman"/>
          <w:b/>
          <w:sz w:val="24"/>
          <w:szCs w:val="24"/>
        </w:rPr>
      </w:pPr>
      <w:proofErr w:type="gramStart"/>
      <w:r w:rsidRPr="00CD28B1">
        <w:rPr>
          <w:rFonts w:ascii="Times New Roman" w:eastAsia="Calibri" w:hAnsi="Times New Roman" w:cs="Times New Roman"/>
          <w:b/>
          <w:sz w:val="24"/>
          <w:szCs w:val="24"/>
        </w:rPr>
        <w:t>научных</w:t>
      </w:r>
      <w:proofErr w:type="gramEnd"/>
      <w:r w:rsidRPr="00CD28B1">
        <w:rPr>
          <w:rFonts w:ascii="Times New Roman" w:eastAsia="Calibri" w:hAnsi="Times New Roman" w:cs="Times New Roman"/>
          <w:b/>
          <w:sz w:val="24"/>
          <w:szCs w:val="24"/>
        </w:rPr>
        <w:t xml:space="preserve">, </w:t>
      </w:r>
      <w:r w:rsidRPr="00CD28B1">
        <w:rPr>
          <w:rFonts w:ascii="Times New Roman" w:eastAsia="Calibri" w:hAnsi="Times New Roman" w:cs="Times New Roman"/>
          <w:b/>
          <w:sz w:val="24"/>
          <w:szCs w:val="24"/>
          <w:lang w:val="en-US"/>
        </w:rPr>
        <w:t xml:space="preserve">научно-технических </w:t>
      </w:r>
      <w:r w:rsidRPr="00CD28B1">
        <w:rPr>
          <w:rFonts w:ascii="Times New Roman" w:eastAsia="Calibri" w:hAnsi="Times New Roman" w:cs="Times New Roman"/>
          <w:b/>
          <w:sz w:val="24"/>
          <w:szCs w:val="24"/>
        </w:rPr>
        <w:t>программ</w:t>
      </w:r>
    </w:p>
    <w:p w:rsidR="00CD28B1" w:rsidRPr="00CD28B1" w:rsidRDefault="00CD28B1" w:rsidP="00653F31">
      <w:pPr>
        <w:widowControl w:val="0"/>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p>
    <w:p w:rsidR="00CD28B1" w:rsidRPr="00CD28B1" w:rsidRDefault="00CD28B1" w:rsidP="00653F31">
      <w:pPr>
        <w:widowControl w:val="0"/>
        <w:numPr>
          <w:ilvl w:val="0"/>
          <w:numId w:val="9"/>
        </w:numPr>
        <w:tabs>
          <w:tab w:val="left" w:pos="284"/>
          <w:tab w:val="left" w:pos="426"/>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з</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таты</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w:t>
      </w:r>
      <w:r w:rsidRPr="00CD28B1">
        <w:rPr>
          <w:rFonts w:ascii="Times New Roman" w:eastAsia="Calibri" w:hAnsi="Times New Roman" w:cs="Times New Roman"/>
          <w:spacing w:val="2"/>
          <w:sz w:val="24"/>
          <w:szCs w:val="24"/>
        </w:rPr>
        <w:t>ы</w:t>
      </w:r>
      <w:r w:rsidRPr="00CD28B1">
        <w:rPr>
          <w:rFonts w:ascii="Times New Roman" w:eastAsia="Calibri" w:hAnsi="Times New Roman" w:cs="Times New Roman"/>
          <w:sz w:val="24"/>
          <w:szCs w:val="24"/>
        </w:rPr>
        <w:t xml:space="preserve">х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в</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елях</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страт</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ски 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жных</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ых</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ч</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z w:val="24"/>
          <w:szCs w:val="24"/>
        </w:rPr>
        <w:t>долж</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быть</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ред</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тавл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виде</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овых</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реш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ний</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2"/>
          <w:sz w:val="24"/>
          <w:szCs w:val="24"/>
        </w:rPr>
        <w:t>л</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pacing w:val="-1"/>
          <w:sz w:val="24"/>
          <w:szCs w:val="24"/>
        </w:rPr>
        <w:t>ы</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оде</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выпол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чной</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(ил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ской</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деятель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афи</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сированы</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лю</w:t>
      </w:r>
      <w:r w:rsidRPr="00CD28B1">
        <w:rPr>
          <w:rFonts w:ascii="Times New Roman" w:eastAsia="Calibri" w:hAnsi="Times New Roman" w:cs="Times New Roman"/>
          <w:spacing w:val="1"/>
          <w:sz w:val="24"/>
          <w:szCs w:val="24"/>
        </w:rPr>
        <w:t>б</w:t>
      </w:r>
      <w:r w:rsidRPr="00CD28B1">
        <w:rPr>
          <w:rFonts w:ascii="Times New Roman" w:eastAsia="Calibri" w:hAnsi="Times New Roman" w:cs="Times New Roman"/>
          <w:sz w:val="24"/>
          <w:szCs w:val="24"/>
        </w:rPr>
        <w:t>ом</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нфор</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ом</w:t>
      </w:r>
      <w:r w:rsidRPr="00CD28B1">
        <w:rPr>
          <w:rFonts w:ascii="Times New Roman" w:eastAsia="Calibri" w:hAnsi="Times New Roman" w:cs="Times New Roman"/>
          <w:spacing w:val="56"/>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осителе</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(новые</w:t>
      </w:r>
      <w:r w:rsidRPr="00CD28B1">
        <w:rPr>
          <w:rFonts w:ascii="Times New Roman" w:eastAsia="Calibri" w:hAnsi="Times New Roman" w:cs="Times New Roman"/>
          <w:spacing w:val="58"/>
          <w:sz w:val="24"/>
          <w:szCs w:val="24"/>
        </w:rPr>
        <w:t xml:space="preserve"> </w:t>
      </w:r>
      <w:r w:rsidRPr="00CD28B1">
        <w:rPr>
          <w:rFonts w:ascii="Times New Roman" w:eastAsia="Calibri" w:hAnsi="Times New Roman" w:cs="Times New Roman"/>
          <w:sz w:val="24"/>
          <w:szCs w:val="24"/>
        </w:rPr>
        <w:t>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ологи</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z w:val="24"/>
          <w:szCs w:val="24"/>
        </w:rPr>
        <w:t>, э</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сперименталь</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ыт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образ</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вые</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тем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ческ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карты,</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овые те</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оло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или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техн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лог</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териалы,</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реп</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раты,</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б</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репар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ты, 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реком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дации,</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орм</w:t>
      </w:r>
      <w:r w:rsidRPr="00CD28B1">
        <w:rPr>
          <w:rFonts w:ascii="Times New Roman" w:eastAsia="Calibri" w:hAnsi="Times New Roman" w:cs="Times New Roman"/>
          <w:spacing w:val="-2"/>
          <w:sz w:val="24"/>
          <w:szCs w:val="24"/>
        </w:rPr>
        <w:t>ат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вно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техн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5"/>
          <w:sz w:val="24"/>
          <w:szCs w:val="24"/>
        </w:rPr>
        <w:t>е</w:t>
      </w:r>
      <w:r w:rsidRPr="00CD28B1">
        <w:rPr>
          <w:rFonts w:ascii="Times New Roman" w:eastAsia="Calibri" w:hAnsi="Times New Roman" w:cs="Times New Roman"/>
          <w:sz w:val="24"/>
          <w:szCs w:val="24"/>
        </w:rPr>
        <w:t>ская</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тац</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хран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17"/>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z w:val="24"/>
          <w:szCs w:val="24"/>
        </w:rPr>
        <w:t>енты</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а </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теллек</w:t>
      </w:r>
      <w:r w:rsidRPr="00CD28B1">
        <w:rPr>
          <w:rFonts w:ascii="Times New Roman" w:eastAsia="Calibri" w:hAnsi="Times New Roman" w:cs="Times New Roman"/>
          <w:spacing w:val="3"/>
          <w:sz w:val="24"/>
          <w:szCs w:val="24"/>
        </w:rPr>
        <w:t>т</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аль</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 соб</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ость, сел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ы</w:t>
      </w:r>
      <w:r w:rsidRPr="00CD28B1">
        <w:rPr>
          <w:rFonts w:ascii="Times New Roman" w:eastAsia="Calibri" w:hAnsi="Times New Roman" w:cs="Times New Roman"/>
          <w:sz w:val="24"/>
          <w:szCs w:val="24"/>
        </w:rPr>
        <w:t>е до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жен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стандарты</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1"/>
          <w:sz w:val="24"/>
          <w:szCs w:val="24"/>
        </w:rPr>
        <w:t>ие</w:t>
      </w:r>
      <w:r w:rsidRPr="00CD28B1">
        <w:rPr>
          <w:rFonts w:ascii="Times New Roman" w:eastAsia="Calibri" w:hAnsi="Times New Roman" w:cs="Times New Roman"/>
          <w:sz w:val="24"/>
          <w:szCs w:val="24"/>
        </w:rPr>
        <w:t>).</w:t>
      </w:r>
    </w:p>
    <w:p w:rsidR="00CD28B1" w:rsidRPr="007F16AD"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F16AD">
        <w:rPr>
          <w:rFonts w:ascii="Times New Roman" w:eastAsia="Calibri" w:hAnsi="Times New Roman" w:cs="Times New Roman"/>
          <w:sz w:val="24"/>
          <w:szCs w:val="24"/>
        </w:rPr>
        <w:t>Одна статья и/или обзор, в том числе патент, монография, засчитываются только за одну программу в рамках программно-целевого финансирования, ИРН которых стоит первым среди прочих отечественных программ и проектов в тексте о финансировании.</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i/>
          <w:sz w:val="24"/>
          <w:szCs w:val="24"/>
          <w:lang w:val="en-US"/>
        </w:rPr>
      </w:pPr>
      <w:r w:rsidRPr="00CD28B1">
        <w:rPr>
          <w:rFonts w:ascii="Times New Roman" w:eastAsia="Calibri" w:hAnsi="Times New Roman" w:cs="Times New Roman"/>
          <w:sz w:val="24"/>
          <w:szCs w:val="24"/>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полученное целевое финансирование с указанием ИРН программы и источника финансирования </w:t>
      </w:r>
      <w:r w:rsidRPr="00CD28B1">
        <w:rPr>
          <w:rFonts w:ascii="Times New Roman" w:eastAsia="Calibri" w:hAnsi="Times New Roman" w:cs="Times New Roman"/>
          <w:i/>
          <w:sz w:val="24"/>
          <w:szCs w:val="24"/>
        </w:rPr>
        <w:t>(Министерство сельского хозяйства Республики Казахстан)</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Текст о финансировании в англоязычных публикациях должен быть следующим</w:t>
      </w:r>
      <w:r w:rsidRPr="00CD28B1">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xml:space="preserve"> </w:t>
      </w:r>
      <w:r w:rsidRPr="00CD28B1">
        <w:rPr>
          <w:rFonts w:ascii="Times New Roman" w:eastAsia="Calibri" w:hAnsi="Times New Roman" w:cs="Times New Roman"/>
          <w:i/>
          <w:sz w:val="24"/>
          <w:szCs w:val="24"/>
          <w:lang w:val="en-US"/>
        </w:rPr>
        <w:t>«This research has been/was/is funded by the Ministry of Agriculture of the Republic of Kazakhstan (BR00000000</w:t>
      </w:r>
      <w:proofErr w:type="gramStart"/>
      <w:r w:rsidRPr="00CD28B1">
        <w:rPr>
          <w:rFonts w:ascii="Times New Roman" w:eastAsia="Calibri" w:hAnsi="Times New Roman" w:cs="Times New Roman"/>
          <w:i/>
          <w:sz w:val="24"/>
          <w:szCs w:val="24"/>
          <w:lang w:val="en-US"/>
        </w:rPr>
        <w:t>)»</w:t>
      </w:r>
      <w:proofErr w:type="gramEnd"/>
      <w:r w:rsidRPr="00CD28B1">
        <w:rPr>
          <w:rFonts w:ascii="Times New Roman" w:eastAsia="Calibri" w:hAnsi="Times New Roman" w:cs="Times New Roman"/>
          <w:i/>
          <w:sz w:val="24"/>
          <w:szCs w:val="24"/>
          <w:lang w:val="en-US"/>
        </w:rPr>
        <w:t xml:space="preserve">, </w:t>
      </w:r>
      <w:r w:rsidRPr="00CD28B1">
        <w:rPr>
          <w:rFonts w:ascii="Times New Roman" w:eastAsia="Calibri" w:hAnsi="Times New Roman" w:cs="Times New Roman"/>
          <w:sz w:val="24"/>
          <w:szCs w:val="24"/>
          <w:lang w:val="en-US"/>
        </w:rPr>
        <w:t>где BR00000000 – ИРН программы.</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Право на опубликование ИРН, наименования одобренной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w:t>
      </w:r>
      <w:r w:rsidRPr="00CD28B1">
        <w:rPr>
          <w:rFonts w:ascii="Times New Roman" w:eastAsia="Calibri" w:hAnsi="Times New Roman" w:cs="Times New Roman"/>
          <w:sz w:val="24"/>
          <w:szCs w:val="24"/>
        </w:rPr>
        <w:lastRenderedPageBreak/>
        <w:t xml:space="preserve">реализации программы (в печатной и (или) электронной форме) без истребования согласия заявителя и (или) руководителя программы предоставляется НЦГНТЭ. </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Право на опубликование аннотаций программы и научного отчета по ней (в печатной и/или электронной форме) без истребования согласия Заявителя и/или автора предоставляется НЦГНТЭ.</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Для распространения информации о результатах, повышения вероятности их внедрения и коммерциализации для каждой программы должна быть создана веб-страница на сайте организации или лаборатории, признанными победителями конкурса по конкретной программе, (либо отдельный сайт), на которой должна быть указана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w:t>
      </w:r>
      <w:r w:rsidRPr="00CD28B1">
        <w:rPr>
          <w:rFonts w:ascii="Times New Roman" w:eastAsia="Calibri" w:hAnsi="Times New Roman" w:cs="Times New Roman"/>
          <w:sz w:val="24"/>
          <w:szCs w:val="24"/>
          <w:lang w:val="en-US"/>
        </w:rPr>
        <w:t>Scopus</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Author</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ID</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Researcher</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ID</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ORCID</w:t>
      </w:r>
      <w:r w:rsidRPr="00CD28B1">
        <w:rPr>
          <w:rFonts w:ascii="Times New Roman" w:eastAsia="Calibri" w:hAnsi="Times New Roman" w:cs="Times New Roman"/>
          <w:sz w:val="24"/>
          <w:szCs w:val="24"/>
        </w:rPr>
        <w:t>, если имеются) 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Полученные в рамках программы результаты научных исследований подлежат обязательному государственному учету в НЦГНТЭ в установленном законодательством порядке.</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Другие результаты научных исследований, в целях решения стратегически важных государственных задач, представляются в виде новых решений и должны быть зафиксированы на любом информационном носителе: новые технологии и методики, проекты законодательства, научно-технические, опытно-конструкторские и опытно-промышленные разработки, географические карты и ГИС, программное обеспечние, новые материалы, образцы, прототипы систем, технических устройств, средств, рекомендации, учебные материалы и др. </w:t>
      </w:r>
    </w:p>
    <w:p w:rsidR="00CD28B1" w:rsidRPr="00CD28B1" w:rsidRDefault="00CD28B1" w:rsidP="00653F31">
      <w:pPr>
        <w:widowControl w:val="0"/>
        <w:numPr>
          <w:ilvl w:val="0"/>
          <w:numId w:val="9"/>
        </w:numPr>
        <w:tabs>
          <w:tab w:val="left" w:pos="28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Договор</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ю</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чного,</w:t>
      </w:r>
      <w:r w:rsidRPr="00CD28B1">
        <w:rPr>
          <w:rFonts w:ascii="Times New Roman" w:eastAsia="Calibri" w:hAnsi="Times New Roman" w:cs="Times New Roman"/>
          <w:spacing w:val="17"/>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чн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техн</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1"/>
          <w:sz w:val="24"/>
          <w:szCs w:val="24"/>
        </w:rPr>
        <w:t>программы</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 xml:space="preserve">с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обедителями</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ое</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юча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тся</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форме согл</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 xml:space="preserve">сно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ложению 6 </w:t>
      </w:r>
      <w:r w:rsidRPr="00CD28B1">
        <w:rPr>
          <w:rFonts w:ascii="Times New Roman" w:eastAsia="Calibri" w:hAnsi="Times New Roman" w:cs="Times New Roman"/>
          <w:sz w:val="24"/>
          <w:szCs w:val="24"/>
          <w:lang w:val="kk-KZ"/>
        </w:rPr>
        <w:t>настоящей</w:t>
      </w:r>
      <w:r w:rsidRPr="00CD28B1">
        <w:rPr>
          <w:rFonts w:ascii="Times New Roman" w:eastAsia="Calibri" w:hAnsi="Times New Roman" w:cs="Times New Roman"/>
          <w:sz w:val="24"/>
          <w:szCs w:val="24"/>
        </w:rPr>
        <w:t xml:space="preserve"> Конкурсной документации, в</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ю мо</w:t>
      </w:r>
      <w:r w:rsidRPr="00CD28B1">
        <w:rPr>
          <w:rFonts w:ascii="Times New Roman" w:eastAsia="Calibri" w:hAnsi="Times New Roman" w:cs="Times New Roman"/>
          <w:spacing w:val="4"/>
          <w:sz w:val="24"/>
          <w:szCs w:val="24"/>
        </w:rPr>
        <w:t>г</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т вноситься</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изм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 и</w:t>
      </w:r>
      <w:r w:rsidRPr="00CD28B1">
        <w:rPr>
          <w:rFonts w:ascii="Times New Roman" w:eastAsia="Calibri" w:hAnsi="Times New Roman" w:cs="Times New Roman"/>
          <w:spacing w:val="58"/>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в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танов</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ом зако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z w:val="24"/>
          <w:szCs w:val="24"/>
        </w:rPr>
        <w:t>ательством</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оряд</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 xml:space="preserve">е.  </w:t>
      </w:r>
    </w:p>
    <w:p w:rsidR="00CD28B1" w:rsidRPr="00CD28B1" w:rsidRDefault="00CD28B1" w:rsidP="00653F31">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CD28B1" w:rsidRDefault="00CD28B1" w:rsidP="00653F31">
      <w:pPr>
        <w:widowControl w:val="0"/>
        <w:tabs>
          <w:tab w:val="left" w:pos="284"/>
        </w:tabs>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CD28B1">
        <w:rPr>
          <w:rFonts w:ascii="Times New Roman" w:eastAsia="Calibri" w:hAnsi="Times New Roman" w:cs="Times New Roman"/>
          <w:b/>
          <w:sz w:val="24"/>
          <w:szCs w:val="24"/>
        </w:rPr>
        <w:t>9. Финансирование программы</w:t>
      </w:r>
    </w:p>
    <w:p w:rsidR="00CD28B1" w:rsidRPr="00CD28B1" w:rsidRDefault="00CD28B1" w:rsidP="00653F31">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CD28B1" w:rsidRDefault="00CD28B1" w:rsidP="00653F31">
      <w:pPr>
        <w:widowControl w:val="0"/>
        <w:numPr>
          <w:ilvl w:val="0"/>
          <w:numId w:val="10"/>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Реализация программ, одобренных на финансирование, должна осуществляться в Республике Казахстан. </w:t>
      </w:r>
    </w:p>
    <w:p w:rsidR="00CD28B1" w:rsidRPr="00CD28B1" w:rsidRDefault="00CD28B1" w:rsidP="00653F31">
      <w:pPr>
        <w:widowControl w:val="0"/>
        <w:numPr>
          <w:ilvl w:val="0"/>
          <w:numId w:val="10"/>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Средства целевого финансирования распределяются научным руководителем программы. </w:t>
      </w:r>
    </w:p>
    <w:p w:rsidR="00CD28B1" w:rsidRPr="00CD28B1" w:rsidRDefault="00CD28B1" w:rsidP="00653F31">
      <w:pPr>
        <w:widowControl w:val="0"/>
        <w:numPr>
          <w:ilvl w:val="0"/>
          <w:numId w:val="10"/>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научно-технических программ, подготовленной в соответствии с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мая 2011 года № 575, и утвержденных решением Национального научного совета. </w:t>
      </w:r>
    </w:p>
    <w:p w:rsidR="00CD28B1" w:rsidRPr="00CD28B1" w:rsidRDefault="00CD28B1" w:rsidP="00653F31">
      <w:pPr>
        <w:widowControl w:val="0"/>
        <w:numPr>
          <w:ilvl w:val="0"/>
          <w:numId w:val="10"/>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Неэффективное и необоснованное использование средств программно-целевого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rsidR="00CD28B1" w:rsidRPr="00CD28B1" w:rsidRDefault="00CD28B1" w:rsidP="00653F31">
      <w:pPr>
        <w:widowControl w:val="0"/>
        <w:numPr>
          <w:ilvl w:val="0"/>
          <w:numId w:val="10"/>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pacing w:val="2"/>
          <w:sz w:val="24"/>
          <w:szCs w:val="24"/>
        </w:rPr>
      </w:pPr>
      <w:r w:rsidRPr="00CD28B1">
        <w:rPr>
          <w:rFonts w:ascii="Times New Roman" w:eastAsia="Calibri" w:hAnsi="Times New Roman" w:cs="Times New Roman"/>
          <w:sz w:val="24"/>
          <w:szCs w:val="24"/>
        </w:rPr>
        <w:t xml:space="preserve">В случае недостижения результатов программы научный руководитель </w:t>
      </w:r>
      <w:r w:rsidRPr="00CD28B1">
        <w:rPr>
          <w:rFonts w:ascii="Times New Roman" w:eastAsia="Calibri" w:hAnsi="Times New Roman" w:cs="Times New Roman"/>
          <w:sz w:val="24"/>
          <w:szCs w:val="24"/>
        </w:rPr>
        <w:lastRenderedPageBreak/>
        <w:t>отстраняется от участия в качестве научного руководителя в последующих конкурсах, объявляемых Министерством сельского хозяйства Республики Казахстан, до тех пор, пока результаты не будут достигнуты (о достижении результатов уведомляется Министерство сельского хозяйства Республики Казахстан и НЦГНТЭ),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Министерством сельского хозяйства Республики Казахстан.</w:t>
      </w:r>
    </w:p>
    <w:p w:rsidR="00CD28B1" w:rsidRPr="00CD28B1" w:rsidRDefault="00CD28B1" w:rsidP="00653F31">
      <w:pPr>
        <w:widowControl w:val="0"/>
        <w:tabs>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spacing w:val="2"/>
          <w:sz w:val="24"/>
          <w:szCs w:val="24"/>
        </w:rPr>
      </w:pPr>
    </w:p>
    <w:p w:rsidR="00CD28B1" w:rsidRPr="00CD28B1" w:rsidRDefault="00CD28B1" w:rsidP="00653F31">
      <w:pPr>
        <w:widowControl w:val="0"/>
        <w:spacing w:after="0" w:line="240" w:lineRule="auto"/>
        <w:ind w:left="3365"/>
        <w:jc w:val="both"/>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10. За</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лю</w:t>
      </w:r>
      <w:r w:rsidRPr="00CD28B1">
        <w:rPr>
          <w:rFonts w:ascii="Times New Roman" w:eastAsia="Times New Roman" w:hAnsi="Times New Roman" w:cs="Times New Roman"/>
          <w:b/>
          <w:bCs/>
          <w:spacing w:val="-3"/>
          <w:sz w:val="24"/>
          <w:szCs w:val="24"/>
        </w:rPr>
        <w:t>ч</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3"/>
          <w:sz w:val="24"/>
          <w:szCs w:val="24"/>
        </w:rPr>
        <w:t>т</w:t>
      </w:r>
      <w:r w:rsidRPr="00CD28B1">
        <w:rPr>
          <w:rFonts w:ascii="Times New Roman" w:eastAsia="Times New Roman" w:hAnsi="Times New Roman" w:cs="Times New Roman"/>
          <w:b/>
          <w:bCs/>
          <w:sz w:val="24"/>
          <w:szCs w:val="24"/>
        </w:rPr>
        <w:t>ельные п</w:t>
      </w:r>
      <w:r w:rsidRPr="00CD28B1">
        <w:rPr>
          <w:rFonts w:ascii="Times New Roman" w:eastAsia="Times New Roman" w:hAnsi="Times New Roman" w:cs="Times New Roman"/>
          <w:b/>
          <w:bCs/>
          <w:spacing w:val="-3"/>
          <w:sz w:val="24"/>
          <w:szCs w:val="24"/>
        </w:rPr>
        <w:t>о</w:t>
      </w:r>
      <w:r w:rsidRPr="00CD28B1">
        <w:rPr>
          <w:rFonts w:ascii="Times New Roman" w:eastAsia="Times New Roman" w:hAnsi="Times New Roman" w:cs="Times New Roman"/>
          <w:b/>
          <w:bCs/>
          <w:sz w:val="24"/>
          <w:szCs w:val="24"/>
        </w:rPr>
        <w:t>л</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4"/>
          <w:sz w:val="24"/>
          <w:szCs w:val="24"/>
        </w:rPr>
        <w:t>ж</w:t>
      </w:r>
      <w:r w:rsidRPr="00CD28B1">
        <w:rPr>
          <w:rFonts w:ascii="Times New Roman" w:eastAsia="Times New Roman" w:hAnsi="Times New Roman" w:cs="Times New Roman"/>
          <w:b/>
          <w:bCs/>
          <w:sz w:val="24"/>
          <w:szCs w:val="24"/>
        </w:rPr>
        <w:t>ения</w:t>
      </w:r>
    </w:p>
    <w:p w:rsidR="00CD28B1" w:rsidRPr="00CD28B1" w:rsidRDefault="00CD28B1" w:rsidP="00653F31">
      <w:pPr>
        <w:widowControl w:val="0"/>
        <w:spacing w:after="0" w:line="240" w:lineRule="auto"/>
        <w:ind w:right="68"/>
        <w:jc w:val="both"/>
        <w:rPr>
          <w:rFonts w:ascii="Times New Roman" w:eastAsia="Times New Roman" w:hAnsi="Times New Roman" w:cs="Times New Roman"/>
          <w:sz w:val="24"/>
          <w:szCs w:val="24"/>
        </w:rPr>
      </w:pPr>
    </w:p>
    <w:p w:rsidR="00CD28B1" w:rsidRPr="00CD28B1" w:rsidRDefault="00CD28B1" w:rsidP="00653F31">
      <w:pPr>
        <w:widowControl w:val="0"/>
        <w:spacing w:after="0" w:line="240" w:lineRule="auto"/>
        <w:ind w:right="68" w:firstLine="720"/>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rPr>
        <w:t xml:space="preserve">1.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3"/>
          <w:sz w:val="24"/>
          <w:szCs w:val="24"/>
        </w:rPr>
        <w:t>з</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таты</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рса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це</w:t>
      </w:r>
      <w:r w:rsidRPr="00CD28B1">
        <w:rPr>
          <w:rFonts w:ascii="Times New Roman" w:eastAsia="Calibri" w:hAnsi="Times New Roman" w:cs="Times New Roman"/>
          <w:sz w:val="24"/>
          <w:szCs w:val="24"/>
        </w:rPr>
        <w:t>левого</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одлеж</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 разм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щен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ю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 интер</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се</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нистер</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9"/>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color w:val="000000"/>
          <w:sz w:val="24"/>
          <w:szCs w:val="24"/>
        </w:rPr>
        <w:t xml:space="preserve"> (</w:t>
      </w:r>
      <w:hyperlink r:id="rId10" w:history="1">
        <w:r w:rsidRPr="00CD28B1">
          <w:rPr>
            <w:rFonts w:ascii="Times New Roman" w:eastAsia="Calibri" w:hAnsi="Times New Roman" w:cs="Times New Roman"/>
            <w:color w:val="0000FF"/>
            <w:sz w:val="24"/>
            <w:szCs w:val="24"/>
            <w:u w:val="single" w:color="0000FF"/>
            <w:lang w:val="en-US"/>
          </w:rPr>
          <w:t>ww</w:t>
        </w:r>
        <w:r w:rsidRPr="00CD28B1">
          <w:rPr>
            <w:rFonts w:ascii="Times New Roman" w:eastAsia="Calibri" w:hAnsi="Times New Roman" w:cs="Times New Roman"/>
            <w:color w:val="0000FF"/>
            <w:spacing w:val="-2"/>
            <w:sz w:val="24"/>
            <w:szCs w:val="24"/>
            <w:u w:val="single" w:color="0000FF"/>
            <w:lang w:val="en-US"/>
          </w:rPr>
          <w:t>w</w:t>
        </w:r>
        <w:r w:rsidRPr="00CD28B1">
          <w:rPr>
            <w:rFonts w:ascii="Times New Roman" w:eastAsia="Calibri" w:hAnsi="Times New Roman" w:cs="Times New Roman"/>
            <w:color w:val="0000FF"/>
            <w:sz w:val="24"/>
            <w:szCs w:val="24"/>
            <w:u w:val="single" w:color="0000FF"/>
          </w:rPr>
          <w:t>.</w:t>
        </w:r>
        <w:r w:rsidRPr="00CD28B1">
          <w:rPr>
            <w:rFonts w:ascii="Times New Roman" w:eastAsia="Calibri" w:hAnsi="Times New Roman" w:cs="Times New Roman"/>
            <w:color w:val="0000FF"/>
            <w:sz w:val="24"/>
            <w:szCs w:val="24"/>
            <w:u w:val="single" w:color="0000FF"/>
            <w:lang w:val="en-US"/>
          </w:rPr>
          <w:t>moa</w:t>
        </w:r>
        <w:r w:rsidRPr="00CD28B1">
          <w:rPr>
            <w:rFonts w:ascii="Times New Roman" w:eastAsia="Calibri" w:hAnsi="Times New Roman" w:cs="Times New Roman"/>
            <w:color w:val="0000FF"/>
            <w:sz w:val="24"/>
            <w:szCs w:val="24"/>
            <w:u w:val="single" w:color="0000FF"/>
          </w:rPr>
          <w:t>.</w:t>
        </w:r>
        <w:r w:rsidRPr="00CD28B1">
          <w:rPr>
            <w:rFonts w:ascii="Times New Roman" w:eastAsia="Calibri" w:hAnsi="Times New Roman" w:cs="Times New Roman"/>
            <w:color w:val="0000FF"/>
            <w:spacing w:val="-3"/>
            <w:sz w:val="24"/>
            <w:szCs w:val="24"/>
            <w:u w:val="single" w:color="0000FF"/>
            <w:lang w:val="en-US"/>
          </w:rPr>
          <w:t>g</w:t>
        </w:r>
        <w:r w:rsidRPr="00CD28B1">
          <w:rPr>
            <w:rFonts w:ascii="Times New Roman" w:eastAsia="Calibri" w:hAnsi="Times New Roman" w:cs="Times New Roman"/>
            <w:color w:val="0000FF"/>
            <w:sz w:val="24"/>
            <w:szCs w:val="24"/>
            <w:u w:val="single" w:color="0000FF"/>
            <w:lang w:val="en-US"/>
          </w:rPr>
          <w:t>ov</w:t>
        </w:r>
        <w:r w:rsidRPr="00CD28B1">
          <w:rPr>
            <w:rFonts w:ascii="Times New Roman" w:eastAsia="Calibri" w:hAnsi="Times New Roman" w:cs="Times New Roman"/>
            <w:color w:val="0000FF"/>
            <w:sz w:val="24"/>
            <w:szCs w:val="24"/>
            <w:u w:val="single" w:color="0000FF"/>
          </w:rPr>
          <w:t>.</w:t>
        </w:r>
        <w:r w:rsidRPr="00CD28B1">
          <w:rPr>
            <w:rFonts w:ascii="Times New Roman" w:eastAsia="Calibri" w:hAnsi="Times New Roman" w:cs="Times New Roman"/>
            <w:color w:val="0000FF"/>
            <w:sz w:val="24"/>
            <w:szCs w:val="24"/>
            <w:u w:val="single" w:color="0000FF"/>
            <w:lang w:val="en-US"/>
          </w:rPr>
          <w:t>k</w:t>
        </w:r>
        <w:r w:rsidRPr="00CD28B1">
          <w:rPr>
            <w:rFonts w:ascii="Times New Roman" w:eastAsia="Calibri" w:hAnsi="Times New Roman" w:cs="Times New Roman"/>
            <w:color w:val="0000FF"/>
            <w:spacing w:val="1"/>
            <w:sz w:val="24"/>
            <w:szCs w:val="24"/>
            <w:u w:val="single" w:color="0000FF"/>
            <w:lang w:val="en-US"/>
          </w:rPr>
          <w:t>z</w:t>
        </w:r>
      </w:hyperlink>
      <w:r w:rsidRPr="00CD28B1">
        <w:rPr>
          <w:rFonts w:ascii="Times New Roman" w:eastAsia="Calibri" w:hAnsi="Times New Roman" w:cs="Times New Roman"/>
          <w:sz w:val="24"/>
          <w:szCs w:val="24"/>
          <w:u w:color="0000FF"/>
        </w:rPr>
        <w:t>)</w:t>
      </w:r>
      <w:r w:rsidRPr="00CD28B1">
        <w:rPr>
          <w:rFonts w:ascii="Times New Roman" w:eastAsia="Calibri" w:hAnsi="Times New Roman" w:cs="Times New Roman"/>
          <w:sz w:val="24"/>
          <w:szCs w:val="24"/>
        </w:rPr>
        <w:t xml:space="preserve"> и </w:t>
      </w:r>
      <w:r w:rsidRPr="00CD28B1">
        <w:rPr>
          <w:rFonts w:ascii="Times New Roman" w:eastAsia="Calibri" w:hAnsi="Times New Roman" w:cs="Times New Roman"/>
          <w:color w:val="000000"/>
          <w:sz w:val="24"/>
          <w:szCs w:val="24"/>
        </w:rPr>
        <w:t>интернет-ресурсе НЦГНТЭ (</w:t>
      </w:r>
      <w:hyperlink r:id="rId11" w:history="1">
        <w:r w:rsidRPr="00CD28B1">
          <w:rPr>
            <w:rFonts w:ascii="Times New Roman" w:eastAsia="Calibri" w:hAnsi="Times New Roman" w:cs="Times New Roman"/>
            <w:color w:val="0000FF"/>
            <w:sz w:val="24"/>
            <w:szCs w:val="24"/>
            <w:u w:val="single"/>
          </w:rPr>
          <w:t>www.ncste.kz</w:t>
        </w:r>
      </w:hyperlink>
      <w:r w:rsidRPr="00CD28B1">
        <w:rPr>
          <w:rFonts w:ascii="Times New Roman" w:eastAsia="Calibri" w:hAnsi="Times New Roman" w:cs="Times New Roman"/>
          <w:sz w:val="24"/>
          <w:szCs w:val="24"/>
        </w:rPr>
        <w:t>).</w:t>
      </w:r>
    </w:p>
    <w:p w:rsidR="00CD28B1" w:rsidRPr="00CD28B1" w:rsidRDefault="00CD28B1" w:rsidP="00653F31">
      <w:pPr>
        <w:widowControl w:val="0"/>
        <w:spacing w:after="0" w:line="240" w:lineRule="auto"/>
        <w:ind w:right="68"/>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p>
    <w:p w:rsidR="00CD28B1" w:rsidRPr="00CD28B1" w:rsidRDefault="00CD28B1" w:rsidP="00653F31">
      <w:pPr>
        <w:widowControl w:val="0"/>
        <w:spacing w:after="0" w:line="240" w:lineRule="auto"/>
        <w:ind w:right="68"/>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Default="00CD28B1" w:rsidP="00653F31">
      <w:pPr>
        <w:widowControl w:val="0"/>
        <w:spacing w:after="0" w:line="240" w:lineRule="auto"/>
        <w:rPr>
          <w:rFonts w:ascii="Times New Roman" w:eastAsia="Calibri" w:hAnsi="Times New Roman" w:cs="Times New Roman"/>
          <w:sz w:val="24"/>
          <w:szCs w:val="24"/>
        </w:rPr>
      </w:pPr>
    </w:p>
    <w:p w:rsidR="00F407F3" w:rsidRDefault="00F407F3" w:rsidP="00653F31">
      <w:pPr>
        <w:widowControl w:val="0"/>
        <w:spacing w:after="0" w:line="240" w:lineRule="auto"/>
        <w:rPr>
          <w:rFonts w:ascii="Times New Roman" w:eastAsia="Calibri" w:hAnsi="Times New Roman" w:cs="Times New Roman"/>
          <w:sz w:val="24"/>
          <w:szCs w:val="24"/>
        </w:rPr>
      </w:pPr>
    </w:p>
    <w:p w:rsidR="00F407F3" w:rsidRDefault="00F407F3" w:rsidP="00653F31">
      <w:pPr>
        <w:widowControl w:val="0"/>
        <w:spacing w:after="0" w:line="240" w:lineRule="auto"/>
        <w:rPr>
          <w:rFonts w:ascii="Times New Roman" w:eastAsia="Calibri" w:hAnsi="Times New Roman" w:cs="Times New Roman"/>
          <w:sz w:val="24"/>
          <w:szCs w:val="24"/>
        </w:rPr>
      </w:pPr>
    </w:p>
    <w:p w:rsidR="00F407F3" w:rsidRPr="00CD28B1" w:rsidRDefault="00F407F3"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widowControl w:val="0"/>
        <w:spacing w:after="0" w:line="240" w:lineRule="auto"/>
        <w:rPr>
          <w:rFonts w:ascii="Times New Roman" w:eastAsia="Calibri" w:hAnsi="Times New Roman" w:cs="Times New Roman"/>
          <w:sz w:val="24"/>
          <w:szCs w:val="24"/>
        </w:rPr>
      </w:pPr>
    </w:p>
    <w:p w:rsidR="00CD28B1" w:rsidRDefault="00CD28B1" w:rsidP="00653F31">
      <w:pPr>
        <w:widowControl w:val="0"/>
        <w:spacing w:after="0" w:line="240" w:lineRule="auto"/>
        <w:rPr>
          <w:rFonts w:ascii="Times New Roman" w:eastAsia="Calibri" w:hAnsi="Times New Roman" w:cs="Times New Roman"/>
          <w:sz w:val="24"/>
          <w:szCs w:val="24"/>
        </w:rPr>
      </w:pPr>
    </w:p>
    <w:p w:rsidR="00BF5B5C" w:rsidRDefault="00BF5B5C" w:rsidP="00653F31">
      <w:pPr>
        <w:widowControl w:val="0"/>
        <w:spacing w:after="0" w:line="240" w:lineRule="auto"/>
        <w:rPr>
          <w:rFonts w:ascii="Times New Roman" w:eastAsia="Calibri" w:hAnsi="Times New Roman" w:cs="Times New Roman"/>
          <w:sz w:val="24"/>
          <w:szCs w:val="24"/>
        </w:rPr>
      </w:pPr>
    </w:p>
    <w:p w:rsidR="00BF5B5C" w:rsidRDefault="00BF5B5C" w:rsidP="00653F31">
      <w:pPr>
        <w:widowControl w:val="0"/>
        <w:spacing w:after="0" w:line="240" w:lineRule="auto"/>
        <w:rPr>
          <w:rFonts w:ascii="Times New Roman" w:eastAsia="Calibri" w:hAnsi="Times New Roman" w:cs="Times New Roman"/>
          <w:sz w:val="24"/>
          <w:szCs w:val="24"/>
        </w:rPr>
      </w:pPr>
    </w:p>
    <w:p w:rsidR="00BF5B5C" w:rsidRDefault="00BF5B5C" w:rsidP="00653F31">
      <w:pPr>
        <w:widowControl w:val="0"/>
        <w:spacing w:after="0" w:line="240" w:lineRule="auto"/>
        <w:rPr>
          <w:rFonts w:ascii="Times New Roman" w:eastAsia="Calibri" w:hAnsi="Times New Roman" w:cs="Times New Roman"/>
          <w:sz w:val="24"/>
          <w:szCs w:val="24"/>
        </w:rPr>
      </w:pPr>
    </w:p>
    <w:p w:rsidR="00BF5B5C" w:rsidRDefault="00BF5B5C" w:rsidP="00653F31">
      <w:pPr>
        <w:widowControl w:val="0"/>
        <w:spacing w:after="0" w:line="240" w:lineRule="auto"/>
        <w:rPr>
          <w:rFonts w:ascii="Times New Roman" w:eastAsia="Calibri" w:hAnsi="Times New Roman" w:cs="Times New Roman"/>
          <w:sz w:val="24"/>
          <w:szCs w:val="24"/>
        </w:rPr>
      </w:pPr>
    </w:p>
    <w:p w:rsidR="001D57B6" w:rsidRDefault="001D57B6" w:rsidP="00653F31">
      <w:pPr>
        <w:widowControl w:val="0"/>
        <w:spacing w:after="0" w:line="240" w:lineRule="auto"/>
        <w:rPr>
          <w:rFonts w:ascii="Times New Roman" w:eastAsia="Calibri" w:hAnsi="Times New Roman" w:cs="Times New Roman"/>
          <w:sz w:val="24"/>
          <w:szCs w:val="24"/>
        </w:rPr>
      </w:pPr>
    </w:p>
    <w:p w:rsidR="001D57B6" w:rsidRDefault="001D57B6" w:rsidP="00653F31">
      <w:pPr>
        <w:widowControl w:val="0"/>
        <w:spacing w:after="0" w:line="240" w:lineRule="auto"/>
        <w:rPr>
          <w:rFonts w:ascii="Times New Roman" w:eastAsia="Calibri" w:hAnsi="Times New Roman" w:cs="Times New Roman"/>
          <w:sz w:val="24"/>
          <w:szCs w:val="24"/>
        </w:rPr>
      </w:pPr>
    </w:p>
    <w:p w:rsidR="001D57B6" w:rsidRDefault="001D57B6" w:rsidP="00653F31">
      <w:pPr>
        <w:widowControl w:val="0"/>
        <w:spacing w:after="0" w:line="240" w:lineRule="auto"/>
        <w:rPr>
          <w:rFonts w:ascii="Times New Roman" w:eastAsia="Calibri" w:hAnsi="Times New Roman" w:cs="Times New Roman"/>
          <w:sz w:val="24"/>
          <w:szCs w:val="24"/>
        </w:rPr>
      </w:pPr>
    </w:p>
    <w:p w:rsidR="00BF5B5C" w:rsidRPr="00CD28B1" w:rsidRDefault="00BF5B5C" w:rsidP="00653F31">
      <w:pPr>
        <w:widowControl w:val="0"/>
        <w:spacing w:after="0" w:line="240" w:lineRule="auto"/>
        <w:rPr>
          <w:rFonts w:ascii="Times New Roman" w:eastAsia="Calibri" w:hAnsi="Times New Roman" w:cs="Times New Roman"/>
          <w:sz w:val="24"/>
          <w:szCs w:val="24"/>
        </w:rPr>
      </w:pP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1</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Pr="00CD28B1" w:rsidRDefault="00CD28B1" w:rsidP="00653F31">
      <w:pPr>
        <w:widowControl w:val="0"/>
        <w:spacing w:after="0" w:line="240" w:lineRule="auto"/>
        <w:jc w:val="center"/>
        <w:rPr>
          <w:rFonts w:ascii="Times New Roman" w:eastAsia="Calibri" w:hAnsi="Times New Roman" w:cs="Times New Roman"/>
          <w:sz w:val="24"/>
          <w:szCs w:val="24"/>
        </w:rPr>
      </w:pPr>
    </w:p>
    <w:p w:rsidR="00CD28B1" w:rsidRPr="00CD28B1" w:rsidRDefault="00CD28B1" w:rsidP="00653F31">
      <w:pPr>
        <w:widowControl w:val="0"/>
        <w:spacing w:after="0" w:line="240" w:lineRule="auto"/>
        <w:jc w:val="center"/>
        <w:rPr>
          <w:rFonts w:ascii="Times New Roman" w:eastAsia="Calibri" w:hAnsi="Times New Roman" w:cs="Times New Roman"/>
          <w:sz w:val="24"/>
          <w:szCs w:val="24"/>
        </w:rPr>
      </w:pPr>
    </w:p>
    <w:p w:rsidR="00CD28B1" w:rsidRPr="00CD28B1" w:rsidRDefault="00CD28B1" w:rsidP="00653F31">
      <w:pPr>
        <w:widowControl w:val="0"/>
        <w:spacing w:after="0" w:line="240" w:lineRule="auto"/>
        <w:jc w:val="center"/>
        <w:rPr>
          <w:rFonts w:ascii="Times New Roman" w:eastAsia="Calibri" w:hAnsi="Times New Roman" w:cs="Times New Roman"/>
          <w:sz w:val="24"/>
          <w:szCs w:val="24"/>
        </w:rPr>
      </w:pPr>
    </w:p>
    <w:p w:rsidR="00CD28B1" w:rsidRPr="00CD28B1" w:rsidRDefault="00CD28B1" w:rsidP="00653F31">
      <w:pPr>
        <w:widowControl w:val="0"/>
        <w:spacing w:after="0" w:line="240" w:lineRule="auto"/>
        <w:ind w:firstLine="709"/>
        <w:contextualSpacing/>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СОПРОВОДИТЕЛЬНОЕ ПИСЬМО</w:t>
      </w:r>
    </w:p>
    <w:p w:rsidR="00CD28B1" w:rsidRPr="00CD28B1" w:rsidRDefault="00CD28B1" w:rsidP="00653F31">
      <w:pPr>
        <w:widowControl w:val="0"/>
        <w:tabs>
          <w:tab w:val="left" w:pos="851"/>
          <w:tab w:val="left" w:pos="993"/>
        </w:tabs>
        <w:spacing w:after="0" w:line="240" w:lineRule="auto"/>
        <w:ind w:firstLine="709"/>
        <w:contextualSpacing/>
        <w:jc w:val="center"/>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w:t>
      </w:r>
      <w:proofErr w:type="gramStart"/>
      <w:r w:rsidRPr="00CD28B1">
        <w:rPr>
          <w:rFonts w:ascii="Times New Roman" w:eastAsia="Calibri" w:hAnsi="Times New Roman" w:cs="Times New Roman"/>
          <w:bCs/>
          <w:sz w:val="24"/>
          <w:szCs w:val="24"/>
        </w:rPr>
        <w:t>на</w:t>
      </w:r>
      <w:proofErr w:type="gramEnd"/>
      <w:r w:rsidRPr="00CD28B1">
        <w:rPr>
          <w:rFonts w:ascii="Times New Roman" w:eastAsia="Calibri" w:hAnsi="Times New Roman" w:cs="Times New Roman"/>
          <w:bCs/>
          <w:sz w:val="24"/>
          <w:szCs w:val="24"/>
        </w:rPr>
        <w:t xml:space="preserve"> фирменном бланке с регистрационным номером, подписью руководителя организации или </w:t>
      </w:r>
      <w:r w:rsidRPr="00CD28B1">
        <w:rPr>
          <w:rFonts w:ascii="Times New Roman" w:eastAsia="Calibri" w:hAnsi="Times New Roman" w:cs="Times New Roman"/>
          <w:sz w:val="24"/>
          <w:szCs w:val="24"/>
        </w:rPr>
        <w:t>заявителя при подаче заявки от физического лица</w:t>
      </w:r>
      <w:r w:rsidRPr="00CD28B1">
        <w:rPr>
          <w:rFonts w:ascii="Times New Roman" w:eastAsia="Calibri" w:hAnsi="Times New Roman" w:cs="Times New Roman"/>
          <w:bCs/>
          <w:sz w:val="24"/>
          <w:szCs w:val="24"/>
        </w:rPr>
        <w:t>)</w:t>
      </w:r>
    </w:p>
    <w:p w:rsidR="00CD28B1" w:rsidRPr="00CD28B1" w:rsidRDefault="00CD28B1" w:rsidP="00653F31">
      <w:pPr>
        <w:widowControl w:val="0"/>
        <w:spacing w:before="11"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before="11" w:after="0" w:line="240" w:lineRule="auto"/>
        <w:jc w:val="both"/>
        <w:rPr>
          <w:rFonts w:ascii="Times New Roman" w:eastAsia="Calibri" w:hAnsi="Times New Roman" w:cs="Times New Roman"/>
          <w:sz w:val="24"/>
          <w:szCs w:val="24"/>
        </w:rPr>
      </w:pP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 </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рс</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2. </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пр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тет</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спец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иро</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 xml:space="preserve">ого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 xml:space="preserve">чного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аправл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z w:val="24"/>
          <w:szCs w:val="24"/>
          <w:lang w:val="kk-KZ"/>
        </w:rPr>
        <w:t>, являющегося предметом конкурса</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3. </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 те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z w:val="24"/>
          <w:szCs w:val="24"/>
          <w:lang w:val="kk-KZ"/>
        </w:rPr>
        <w:t xml:space="preserve"> (на 3 языках)</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4. </w:t>
      </w:r>
      <w:r w:rsidRPr="00CD28B1">
        <w:rPr>
          <w:rFonts w:ascii="Times New Roman" w:eastAsia="Calibri" w:hAnsi="Times New Roman" w:cs="Times New Roman"/>
          <w:sz w:val="24"/>
          <w:szCs w:val="24"/>
        </w:rPr>
        <w:t>Н</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облас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чного</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w:t>
      </w:r>
      <w:r w:rsidRPr="00CD28B1">
        <w:rPr>
          <w:rFonts w:ascii="Times New Roman" w:eastAsia="Calibri" w:hAnsi="Times New Roman" w:cs="Times New Roman"/>
          <w:spacing w:val="1"/>
          <w:sz w:val="24"/>
          <w:szCs w:val="24"/>
        </w:rPr>
        <w:t>вани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(нап</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лед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лек</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 генет</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ка 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т.д.).</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5.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kk-KZ"/>
        </w:rPr>
        <w:t>ндивидуальный регистрационный номер</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kk-KZ"/>
        </w:rPr>
        <w:t xml:space="preserve">(ИРН)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ы</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6. </w:t>
      </w:r>
      <w:r w:rsidRPr="00CD28B1">
        <w:rPr>
          <w:rFonts w:ascii="Times New Roman" w:eastAsia="Calibri" w:hAnsi="Times New Roman" w:cs="Times New Roman"/>
          <w:sz w:val="24"/>
          <w:szCs w:val="24"/>
        </w:rPr>
        <w:t xml:space="preserve">Код </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z w:val="24"/>
          <w:szCs w:val="24"/>
        </w:rPr>
        <w:t>ежгос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w:t>
      </w:r>
      <w:r w:rsidRPr="00CD28B1">
        <w:rPr>
          <w:rFonts w:ascii="Times New Roman" w:eastAsia="Calibri" w:hAnsi="Times New Roman" w:cs="Times New Roman"/>
          <w:spacing w:val="1"/>
          <w:sz w:val="24"/>
          <w:szCs w:val="24"/>
        </w:rPr>
        <w:t>енн</w:t>
      </w:r>
      <w:r w:rsidRPr="00CD28B1">
        <w:rPr>
          <w:rFonts w:ascii="Times New Roman" w:eastAsia="Calibri" w:hAnsi="Times New Roman" w:cs="Times New Roman"/>
          <w:sz w:val="24"/>
          <w:szCs w:val="24"/>
        </w:rPr>
        <w:t xml:space="preserve">ого </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бр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катора </w:t>
      </w:r>
      <w:r w:rsidRPr="00CD28B1">
        <w:rPr>
          <w:rFonts w:ascii="Times New Roman" w:eastAsia="Calibri" w:hAnsi="Times New Roman" w:cs="Times New Roman"/>
          <w:sz w:val="24"/>
          <w:szCs w:val="24"/>
          <w:lang w:val="kk-KZ"/>
        </w:rPr>
        <w:t>научно-технической информации</w:t>
      </w:r>
      <w:r w:rsidRPr="00CD28B1">
        <w:rPr>
          <w:rFonts w:ascii="Times New Roman" w:eastAsia="Calibri" w:hAnsi="Times New Roman" w:cs="Times New Roman"/>
          <w:sz w:val="24"/>
          <w:szCs w:val="24"/>
        </w:rPr>
        <w:t xml:space="preserve"> (МРНТИ) (</w:t>
      </w:r>
      <w:r w:rsidRPr="00CD28B1">
        <w:rPr>
          <w:rFonts w:ascii="Times New Roman" w:eastAsia="Calibri" w:hAnsi="Times New Roman" w:cs="Times New Roman"/>
          <w:spacing w:val="1"/>
          <w:sz w:val="24"/>
          <w:szCs w:val="24"/>
        </w:rPr>
        <w:t>x</w:t>
      </w:r>
      <w:r w:rsidRPr="00CD28B1">
        <w:rPr>
          <w:rFonts w:ascii="Times New Roman" w:eastAsia="Calibri" w:hAnsi="Times New Roman" w:cs="Times New Roman"/>
          <w:spacing w:val="2"/>
          <w:sz w:val="24"/>
          <w:szCs w:val="24"/>
        </w:rPr>
        <w:t>x</w:t>
      </w:r>
      <w:r w:rsidRPr="00CD28B1">
        <w:rPr>
          <w:rFonts w:ascii="Times New Roman" w:eastAsia="Calibri" w:hAnsi="Times New Roman" w:cs="Times New Roman"/>
          <w:spacing w:val="-3"/>
          <w:sz w:val="24"/>
          <w:szCs w:val="24"/>
        </w:rPr>
        <w:t>.</w:t>
      </w:r>
      <w:r w:rsidRPr="00CD28B1">
        <w:rPr>
          <w:rFonts w:ascii="Times New Roman" w:eastAsia="Calibri" w:hAnsi="Times New Roman" w:cs="Times New Roman"/>
          <w:sz w:val="24"/>
          <w:szCs w:val="24"/>
        </w:rPr>
        <w:t>x</w:t>
      </w:r>
      <w:r w:rsidRPr="00CD28B1">
        <w:rPr>
          <w:rFonts w:ascii="Times New Roman" w:eastAsia="Calibri" w:hAnsi="Times New Roman" w:cs="Times New Roman"/>
          <w:spacing w:val="2"/>
          <w:sz w:val="24"/>
          <w:szCs w:val="24"/>
        </w:rPr>
        <w:t>x</w:t>
      </w:r>
      <w:r w:rsidRPr="00CD28B1">
        <w:rPr>
          <w:rFonts w:ascii="Times New Roman" w:eastAsia="Calibri" w:hAnsi="Times New Roman" w:cs="Times New Roman"/>
          <w:spacing w:val="-3"/>
          <w:sz w:val="24"/>
          <w:szCs w:val="24"/>
        </w:rPr>
        <w:t>.</w:t>
      </w:r>
      <w:r w:rsidRPr="00CD28B1">
        <w:rPr>
          <w:rFonts w:ascii="Times New Roman" w:eastAsia="Calibri" w:hAnsi="Times New Roman" w:cs="Times New Roman"/>
          <w:sz w:val="24"/>
          <w:szCs w:val="24"/>
        </w:rPr>
        <w:t>xx;</w:t>
      </w:r>
      <w:r w:rsidRPr="00CD28B1">
        <w:rPr>
          <w:rFonts w:ascii="Times New Roman" w:eastAsia="Calibri" w:hAnsi="Times New Roman" w:cs="Times New Roman"/>
          <w:spacing w:val="-2"/>
          <w:sz w:val="24"/>
          <w:szCs w:val="24"/>
        </w:rPr>
        <w:t xml:space="preserve"> </w:t>
      </w:r>
      <w:proofErr w:type="gramStart"/>
      <w:r w:rsidRPr="00CD28B1">
        <w:rPr>
          <w:rFonts w:ascii="Times New Roman" w:eastAsia="Calibri" w:hAnsi="Times New Roman" w:cs="Times New Roman"/>
          <w:sz w:val="24"/>
          <w:szCs w:val="24"/>
        </w:rPr>
        <w:t>x</w:t>
      </w:r>
      <w:r w:rsidRPr="00CD28B1">
        <w:rPr>
          <w:rFonts w:ascii="Times New Roman" w:eastAsia="Calibri" w:hAnsi="Times New Roman" w:cs="Times New Roman"/>
          <w:spacing w:val="2"/>
          <w:sz w:val="24"/>
          <w:szCs w:val="24"/>
        </w:rPr>
        <w:t>x</w:t>
      </w:r>
      <w:r w:rsidRPr="00CD28B1">
        <w:rPr>
          <w:rFonts w:ascii="Times New Roman" w:eastAsia="Calibri" w:hAnsi="Times New Roman" w:cs="Times New Roman"/>
          <w:spacing w:val="-3"/>
          <w:sz w:val="24"/>
          <w:szCs w:val="24"/>
        </w:rPr>
        <w:t>.</w:t>
      </w:r>
      <w:r w:rsidRPr="00CD28B1">
        <w:rPr>
          <w:rFonts w:ascii="Times New Roman" w:eastAsia="Calibri" w:hAnsi="Times New Roman" w:cs="Times New Roman"/>
          <w:sz w:val="24"/>
          <w:szCs w:val="24"/>
        </w:rPr>
        <w:t>x</w:t>
      </w:r>
      <w:r w:rsidRPr="00CD28B1">
        <w:rPr>
          <w:rFonts w:ascii="Times New Roman" w:eastAsia="Calibri" w:hAnsi="Times New Roman" w:cs="Times New Roman"/>
          <w:spacing w:val="2"/>
          <w:sz w:val="24"/>
          <w:szCs w:val="24"/>
        </w:rPr>
        <w:t>x</w:t>
      </w:r>
      <w:r w:rsidRPr="00CD28B1">
        <w:rPr>
          <w:rFonts w:ascii="Times New Roman" w:eastAsia="Calibri" w:hAnsi="Times New Roman" w:cs="Times New Roman"/>
          <w:spacing w:val="-3"/>
          <w:sz w:val="24"/>
          <w:szCs w:val="24"/>
        </w:rPr>
        <w:t>.</w:t>
      </w:r>
      <w:r w:rsidRPr="00CD28B1">
        <w:rPr>
          <w:rFonts w:ascii="Times New Roman" w:eastAsia="Calibri" w:hAnsi="Times New Roman" w:cs="Times New Roman"/>
          <w:sz w:val="24"/>
          <w:szCs w:val="24"/>
        </w:rPr>
        <w:t>x</w:t>
      </w:r>
      <w:r w:rsidRPr="00CD28B1">
        <w:rPr>
          <w:rFonts w:ascii="Times New Roman" w:eastAsia="Calibri" w:hAnsi="Times New Roman" w:cs="Times New Roman"/>
          <w:spacing w:val="2"/>
          <w:sz w:val="24"/>
          <w:szCs w:val="24"/>
        </w:rPr>
        <w:t>x</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
          <w:sz w:val="24"/>
          <w:szCs w:val="24"/>
        </w:rPr>
        <w:t>…</w:t>
      </w:r>
      <w:proofErr w:type="gramEnd"/>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7. </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д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(прикладные исследования).</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8. </w:t>
      </w:r>
      <w:r w:rsidRPr="00CD28B1">
        <w:rPr>
          <w:rFonts w:ascii="Times New Roman" w:eastAsia="Calibri" w:hAnsi="Times New Roman" w:cs="Times New Roman"/>
          <w:sz w:val="24"/>
          <w:szCs w:val="24"/>
        </w:rPr>
        <w:t>Запрашива</w:t>
      </w:r>
      <w:r w:rsidRPr="00CD28B1">
        <w:rPr>
          <w:rFonts w:ascii="Times New Roman" w:eastAsia="Calibri" w:hAnsi="Times New Roman" w:cs="Times New Roman"/>
          <w:spacing w:val="-3"/>
          <w:sz w:val="24"/>
          <w:szCs w:val="24"/>
        </w:rPr>
        <w:t>е</w:t>
      </w:r>
      <w:r w:rsidRPr="00CD28B1">
        <w:rPr>
          <w:rFonts w:ascii="Times New Roman" w:eastAsia="Calibri" w:hAnsi="Times New Roman" w:cs="Times New Roman"/>
          <w:spacing w:val="1"/>
          <w:sz w:val="24"/>
          <w:szCs w:val="24"/>
        </w:rPr>
        <w:t>м</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мм</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(на</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сь</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срок</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е</w:t>
      </w:r>
      <w:r w:rsidRPr="00CD28B1">
        <w:rPr>
          <w:rFonts w:ascii="Times New Roman" w:eastAsia="Calibri" w:hAnsi="Times New Roman" w:cs="Times New Roman"/>
          <w:sz w:val="24"/>
          <w:szCs w:val="24"/>
        </w:rPr>
        <w:t>али</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 года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 в тыс. т</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ге</w:t>
      </w:r>
      <w:r w:rsidRPr="00CD28B1">
        <w:rPr>
          <w:rFonts w:ascii="Times New Roman" w:eastAsia="Calibri" w:hAnsi="Times New Roman" w:cs="Times New Roman"/>
          <w:spacing w:val="-2"/>
          <w:sz w:val="24"/>
          <w:szCs w:val="24"/>
        </w:rPr>
        <w:t>)</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9.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олаг</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емые да</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ы нач</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ла и о</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10. </w:t>
      </w:r>
      <w:r w:rsidRPr="00CD28B1">
        <w:rPr>
          <w:rFonts w:ascii="Times New Roman" w:eastAsia="Calibri" w:hAnsi="Times New Roman" w:cs="Times New Roman"/>
          <w:sz w:val="24"/>
          <w:szCs w:val="24"/>
        </w:rPr>
        <w:t>Срок</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3"/>
          <w:sz w:val="24"/>
          <w:szCs w:val="24"/>
        </w:rPr>
        <w:t>р</w:t>
      </w:r>
      <w:r w:rsidRPr="00CD28B1">
        <w:rPr>
          <w:rFonts w:ascii="Times New Roman" w:eastAsia="Calibri" w:hAnsi="Times New Roman" w:cs="Times New Roman"/>
          <w:sz w:val="24"/>
          <w:szCs w:val="24"/>
        </w:rPr>
        <w:t>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 (в месяца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 xml:space="preserve">. </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11. </w:t>
      </w:r>
      <w:r w:rsidRPr="00CD28B1">
        <w:rPr>
          <w:rFonts w:ascii="Times New Roman" w:eastAsia="Calibri" w:hAnsi="Times New Roman" w:cs="Times New Roman"/>
          <w:sz w:val="24"/>
          <w:szCs w:val="24"/>
        </w:rPr>
        <w:t>Ме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 реали</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3"/>
          <w:sz w:val="24"/>
          <w:szCs w:val="24"/>
        </w:rPr>
        <w:t>г</w:t>
      </w:r>
      <w:r w:rsidRPr="00CD28B1">
        <w:rPr>
          <w:rFonts w:ascii="Times New Roman" w:eastAsia="Calibri" w:hAnsi="Times New Roman" w:cs="Times New Roman"/>
          <w:sz w:val="24"/>
          <w:szCs w:val="24"/>
        </w:rPr>
        <w:t>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12. </w:t>
      </w:r>
      <w:r w:rsidRPr="00CD28B1">
        <w:rPr>
          <w:rFonts w:ascii="Times New Roman" w:eastAsia="Calibri" w:hAnsi="Times New Roman" w:cs="Times New Roman"/>
          <w:sz w:val="24"/>
          <w:szCs w:val="24"/>
        </w:rPr>
        <w:t>П</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рсональ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дан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теля:</w:t>
      </w:r>
    </w:p>
    <w:p w:rsidR="00CD28B1" w:rsidRPr="00CD28B1" w:rsidRDefault="00CD28B1" w:rsidP="00653F31">
      <w:pPr>
        <w:spacing w:after="0" w:line="240" w:lineRule="auto"/>
        <w:ind w:firstLine="709"/>
        <w:jc w:val="both"/>
        <w:rPr>
          <w:rFonts w:ascii="Times New Roman" w:eastAsia="Calibri" w:hAnsi="Times New Roman" w:cs="Times New Roman"/>
          <w:spacing w:val="-3"/>
          <w:sz w:val="24"/>
          <w:szCs w:val="24"/>
        </w:rPr>
      </w:pPr>
      <w:proofErr w:type="gramStart"/>
      <w:r w:rsidRPr="00CD28B1">
        <w:rPr>
          <w:rFonts w:ascii="Times New Roman" w:eastAsia="Calibri" w:hAnsi="Times New Roman" w:cs="Times New Roman"/>
          <w:sz w:val="24"/>
          <w:szCs w:val="24"/>
        </w:rPr>
        <w:t>для</w:t>
      </w:r>
      <w:proofErr w:type="gramEnd"/>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зич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х</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pacing w:val="-3"/>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6"/>
          <w:sz w:val="24"/>
          <w:szCs w:val="24"/>
        </w:rPr>
        <w:t xml:space="preserve"> </w:t>
      </w:r>
      <w:r w:rsidRPr="00CD28B1">
        <w:rPr>
          <w:rFonts w:ascii="Times New Roman" w:eastAsia="Calibri" w:hAnsi="Times New Roman" w:cs="Times New Roman"/>
          <w:sz w:val="24"/>
          <w:szCs w:val="24"/>
        </w:rPr>
        <w:t>фамил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мя,</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отче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тво</w:t>
      </w:r>
      <w:r w:rsidRPr="00CD28B1">
        <w:rPr>
          <w:rFonts w:ascii="Times New Roman" w:eastAsia="Calibri" w:hAnsi="Times New Roman" w:cs="Times New Roman"/>
          <w:spacing w:val="29"/>
          <w:sz w:val="24"/>
          <w:szCs w:val="24"/>
        </w:rPr>
        <w:t xml:space="preserve"> </w:t>
      </w:r>
      <w:r w:rsidRPr="00CD28B1">
        <w:rPr>
          <w:rFonts w:ascii="Times New Roman" w:eastAsia="Calibri" w:hAnsi="Times New Roman" w:cs="Times New Roman"/>
          <w:sz w:val="24"/>
          <w:szCs w:val="24"/>
        </w:rPr>
        <w:t>ф</w:t>
      </w:r>
      <w:r w:rsidRPr="00CD28B1">
        <w:rPr>
          <w:rFonts w:ascii="Times New Roman" w:eastAsia="Calibri" w:hAnsi="Times New Roman" w:cs="Times New Roman"/>
          <w:spacing w:val="1"/>
          <w:sz w:val="24"/>
          <w:szCs w:val="24"/>
        </w:rPr>
        <w:t>изи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лица,</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z w:val="24"/>
          <w:szCs w:val="24"/>
        </w:rPr>
        <w:t>дом</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ш</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30"/>
          <w:sz w:val="24"/>
          <w:szCs w:val="24"/>
        </w:rPr>
        <w:t xml:space="preserve"> </w:t>
      </w:r>
      <w:r w:rsidRPr="00CD28B1">
        <w:rPr>
          <w:rFonts w:ascii="Times New Roman" w:eastAsia="Calibri" w:hAnsi="Times New Roman" w:cs="Times New Roman"/>
          <w:sz w:val="24"/>
          <w:szCs w:val="24"/>
        </w:rPr>
        <w:t>адр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 ИИ</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 ко</w:t>
      </w:r>
      <w:r w:rsidRPr="00CD28B1">
        <w:rPr>
          <w:rFonts w:ascii="Times New Roman" w:eastAsia="Calibri" w:hAnsi="Times New Roman" w:cs="Times New Roman"/>
          <w:spacing w:val="2"/>
          <w:sz w:val="24"/>
          <w:szCs w:val="24"/>
        </w:rPr>
        <w:t>н</w:t>
      </w:r>
      <w:r w:rsidRPr="00CD28B1">
        <w:rPr>
          <w:rFonts w:ascii="Times New Roman" w:eastAsia="Calibri" w:hAnsi="Times New Roman" w:cs="Times New Roman"/>
          <w:sz w:val="24"/>
          <w:szCs w:val="24"/>
        </w:rPr>
        <w:t>так</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z w:val="24"/>
          <w:szCs w:val="24"/>
        </w:rPr>
        <w:t>ые</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данны</w:t>
      </w:r>
      <w:r w:rsidRPr="00CD28B1">
        <w:rPr>
          <w:rFonts w:ascii="Times New Roman" w:eastAsia="Calibri" w:hAnsi="Times New Roman" w:cs="Times New Roman"/>
          <w:spacing w:val="-3"/>
          <w:sz w:val="24"/>
          <w:szCs w:val="24"/>
        </w:rPr>
        <w:t xml:space="preserve">е </w:t>
      </w:r>
      <w:r w:rsidRPr="00CD28B1">
        <w:rPr>
          <w:rFonts w:ascii="Times New Roman" w:eastAsia="Calibri" w:hAnsi="Times New Roman" w:cs="Times New Roman"/>
          <w:sz w:val="24"/>
          <w:szCs w:val="24"/>
        </w:rPr>
        <w:t xml:space="preserve">(мобильный телефон, </w:t>
      </w:r>
      <w:r w:rsidRPr="00CD28B1">
        <w:rPr>
          <w:rFonts w:ascii="Times New Roman" w:eastAsia="Calibri" w:hAnsi="Times New Roman" w:cs="Times New Roman"/>
          <w:sz w:val="24"/>
          <w:szCs w:val="24"/>
          <w:lang w:val="en-US"/>
        </w:rPr>
        <w:t>e</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en-US"/>
        </w:rPr>
        <w:t>mail</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3"/>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для</w:t>
      </w:r>
      <w:proofErr w:type="gramEnd"/>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юр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ских</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лиц</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ое</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ие</w:t>
      </w:r>
      <w:r w:rsidRPr="00CD28B1">
        <w:rPr>
          <w:rFonts w:ascii="Times New Roman" w:eastAsia="Calibri" w:hAnsi="Times New Roman" w:cs="Times New Roman"/>
          <w:sz w:val="24"/>
          <w:szCs w:val="24"/>
        </w:rPr>
        <w:tab/>
        <w:t>юр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лица,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юр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 адр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 БИН, 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так</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е 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
          <w:sz w:val="24"/>
          <w:szCs w:val="24"/>
        </w:rPr>
        <w:t xml:space="preserve">е </w:t>
      </w:r>
      <w:r w:rsidRPr="00CD28B1">
        <w:rPr>
          <w:rFonts w:ascii="Times New Roman" w:eastAsia="Calibri" w:hAnsi="Times New Roman" w:cs="Times New Roman"/>
          <w:sz w:val="24"/>
          <w:szCs w:val="24"/>
        </w:rPr>
        <w:t xml:space="preserve">(телефон, </w:t>
      </w:r>
      <w:r w:rsidRPr="00CD28B1">
        <w:rPr>
          <w:rFonts w:ascii="Times New Roman" w:eastAsia="Calibri" w:hAnsi="Times New Roman" w:cs="Times New Roman"/>
          <w:sz w:val="24"/>
          <w:szCs w:val="24"/>
          <w:lang w:val="en-US"/>
        </w:rPr>
        <w:t>e</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en-US"/>
        </w:rPr>
        <w:t>mail</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13. </w:t>
      </w:r>
      <w:r w:rsidRPr="00CD28B1">
        <w:rPr>
          <w:rFonts w:ascii="Times New Roman" w:eastAsia="Calibri" w:hAnsi="Times New Roman" w:cs="Times New Roman"/>
          <w:sz w:val="24"/>
          <w:szCs w:val="24"/>
        </w:rPr>
        <w:t>П</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xml:space="preserve">речень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тельск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х орган</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ц</w:t>
      </w:r>
      <w:r w:rsidRPr="00CD28B1">
        <w:rPr>
          <w:rFonts w:ascii="Times New Roman" w:eastAsia="Calibri" w:hAnsi="Times New Roman" w:cs="Times New Roman"/>
          <w:spacing w:val="1"/>
          <w:sz w:val="24"/>
          <w:szCs w:val="24"/>
        </w:rPr>
        <w:t>ий</w:t>
      </w:r>
      <w:r w:rsidRPr="00CD28B1">
        <w:rPr>
          <w:rFonts w:ascii="Times New Roman" w:eastAsia="Calibri" w:hAnsi="Times New Roman" w:cs="Times New Roman"/>
          <w:sz w:val="24"/>
          <w:szCs w:val="24"/>
        </w:rPr>
        <w:t>, в к</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 xml:space="preserve">торых </w:t>
      </w:r>
      <w:r w:rsidRPr="00CD28B1">
        <w:rPr>
          <w:rFonts w:ascii="Times New Roman" w:eastAsia="Calibri" w:hAnsi="Times New Roman" w:cs="Times New Roman"/>
          <w:spacing w:val="2"/>
          <w:sz w:val="24"/>
          <w:szCs w:val="24"/>
        </w:rPr>
        <w:t>б</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е</w:t>
      </w:r>
      <w:r w:rsidRPr="00CD28B1">
        <w:rPr>
          <w:rFonts w:ascii="Times New Roman" w:eastAsia="Calibri" w:hAnsi="Times New Roman" w:cs="Times New Roman"/>
          <w:sz w:val="24"/>
          <w:szCs w:val="24"/>
        </w:rPr>
        <w:t>т ре</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из</w:t>
      </w:r>
      <w:r w:rsidRPr="00CD28B1">
        <w:rPr>
          <w:rFonts w:ascii="Times New Roman" w:eastAsia="Calibri" w:hAnsi="Times New Roman" w:cs="Times New Roman"/>
          <w:sz w:val="24"/>
          <w:szCs w:val="24"/>
        </w:rPr>
        <w:t>овы</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аться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лексная НТП</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(ко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так</w:t>
      </w:r>
      <w:r w:rsidRPr="00CD28B1">
        <w:rPr>
          <w:rFonts w:ascii="Times New Roman" w:eastAsia="Calibri" w:hAnsi="Times New Roman" w:cs="Times New Roman"/>
          <w:spacing w:val="1"/>
          <w:sz w:val="24"/>
          <w:szCs w:val="24"/>
        </w:rPr>
        <w:t>тн</w:t>
      </w:r>
      <w:r w:rsidRPr="00CD28B1">
        <w:rPr>
          <w:rFonts w:ascii="Times New Roman" w:eastAsia="Calibri" w:hAnsi="Times New Roman" w:cs="Times New Roman"/>
          <w:spacing w:val="-3"/>
          <w:sz w:val="24"/>
          <w:szCs w:val="24"/>
        </w:rPr>
        <w:t>ы</w:t>
      </w:r>
      <w:r w:rsidRPr="00CD28B1">
        <w:rPr>
          <w:rFonts w:ascii="Times New Roman" w:eastAsia="Calibri" w:hAnsi="Times New Roman" w:cs="Times New Roman"/>
          <w:sz w:val="24"/>
          <w:szCs w:val="24"/>
        </w:rPr>
        <w:t>е д</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kk-KZ"/>
        </w:rPr>
        <w:t>4</w:t>
      </w:r>
      <w:r w:rsidRPr="00CD28B1">
        <w:rPr>
          <w:rFonts w:ascii="Times New Roman" w:eastAsia="Calibri" w:hAnsi="Times New Roman" w:cs="Times New Roman"/>
          <w:sz w:val="24"/>
          <w:szCs w:val="24"/>
        </w:rPr>
        <w:t xml:space="preserve">. Сведения о наличии в заявке </w:t>
      </w:r>
      <w:r w:rsidRPr="00CD28B1">
        <w:rPr>
          <w:rFonts w:ascii="Times New Roman" w:eastAsia="Calibri" w:hAnsi="Times New Roman" w:cs="Times New Roman"/>
          <w:color w:val="000000"/>
          <w:sz w:val="24"/>
          <w:szCs w:val="24"/>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 (</w:t>
      </w:r>
      <w:r w:rsidRPr="00CD28B1">
        <w:rPr>
          <w:rFonts w:ascii="Times New Roman" w:eastAsia="Calibri" w:hAnsi="Times New Roman" w:cs="Times New Roman"/>
          <w:sz w:val="24"/>
          <w:szCs w:val="24"/>
        </w:rPr>
        <w:t>для научных направлений, связанных с исследованиями в области создания медико-биологических и других препаратов и средств для медицины и ветеринарии).</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kk-KZ"/>
        </w:rPr>
        <w:t>5</w:t>
      </w:r>
      <w:r w:rsidRPr="00CD28B1">
        <w:rPr>
          <w:rFonts w:ascii="Times New Roman" w:eastAsia="Calibri" w:hAnsi="Times New Roman" w:cs="Times New Roman"/>
          <w:sz w:val="24"/>
          <w:szCs w:val="24"/>
        </w:rPr>
        <w:t xml:space="preserve">. Персональные данные руководителя организации, в которой будет реализована Программа: фамилия, имя, отчество, домашний адрес, контактные данные (телефон, </w:t>
      </w:r>
      <w:r w:rsidRPr="00CD28B1">
        <w:rPr>
          <w:rFonts w:ascii="Times New Roman" w:eastAsia="Calibri" w:hAnsi="Times New Roman" w:cs="Times New Roman"/>
          <w:sz w:val="24"/>
          <w:szCs w:val="24"/>
          <w:lang w:val="en-US"/>
        </w:rPr>
        <w:t>e</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en-US"/>
        </w:rPr>
        <w:t>mail</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7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kk-KZ"/>
        </w:rPr>
        <w:t>6</w:t>
      </w:r>
      <w:r w:rsidRPr="00CD28B1">
        <w:rPr>
          <w:rFonts w:ascii="Times New Roman" w:eastAsia="Calibri" w:hAnsi="Times New Roman" w:cs="Times New Roman"/>
          <w:sz w:val="24"/>
          <w:szCs w:val="24"/>
        </w:rPr>
        <w:t>. Сведения о научном руководителе программы:</w:t>
      </w: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1) фамилия, имя, отчество, домашний адрес, ИИН, контактные данные (телефон, </w:t>
      </w:r>
      <w:r w:rsidRPr="00CD28B1">
        <w:rPr>
          <w:rFonts w:ascii="Times New Roman" w:eastAsia="Calibri" w:hAnsi="Times New Roman" w:cs="Times New Roman"/>
          <w:sz w:val="24"/>
          <w:szCs w:val="24"/>
          <w:lang w:val="en-US"/>
        </w:rPr>
        <w:t>e</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en-US"/>
        </w:rPr>
        <w:t>mail</w:t>
      </w:r>
      <w:r w:rsidRPr="00CD28B1">
        <w:rPr>
          <w:rFonts w:ascii="Times New Roman" w:eastAsia="Calibri" w:hAnsi="Times New Roman" w:cs="Times New Roman"/>
          <w:sz w:val="24"/>
          <w:szCs w:val="24"/>
        </w:rPr>
        <w:t>), ученая степень, ученое звание (при наличии), место работы и занимаемая должность;</w:t>
      </w: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 данные о программах/проектах, в которых научный руководитель программы выступал в качестве научного руководителя в течение последних трех лет (если таковые имеются) (темы научных исследований, сроки и место проведения исследований, источник финансирования, степень завершенности программ/проектов);</w:t>
      </w: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3) данные обо всех программах/проектах (при наличии), в которых научный руководитель будет участвовать к моменту реализации данной программы (тема научного </w:t>
      </w:r>
      <w:r w:rsidRPr="00CD28B1">
        <w:rPr>
          <w:rFonts w:ascii="Times New Roman" w:eastAsia="Calibri" w:hAnsi="Times New Roman" w:cs="Times New Roman"/>
          <w:sz w:val="24"/>
          <w:szCs w:val="24"/>
        </w:rPr>
        <w:lastRenderedPageBreak/>
        <w:t>исследования,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p>
    <w:p w:rsidR="00CD28B1" w:rsidRPr="00CD28B1" w:rsidRDefault="00CD28B1" w:rsidP="00653F31">
      <w:pPr>
        <w:widowControl w:val="0"/>
        <w:tabs>
          <w:tab w:val="left" w:pos="851"/>
        </w:tabs>
        <w:spacing w:after="0" w:line="240" w:lineRule="auto"/>
        <w:ind w:firstLine="709"/>
        <w:contextualSpacing/>
        <w:jc w:val="both"/>
        <w:rPr>
          <w:rFonts w:ascii="Times New Roman" w:eastAsia="Calibri" w:hAnsi="Times New Roman" w:cs="Times New Roman"/>
          <w:sz w:val="24"/>
          <w:szCs w:val="24"/>
        </w:rPr>
      </w:pPr>
    </w:p>
    <w:p w:rsidR="00CD28B1" w:rsidRPr="00CD28B1" w:rsidRDefault="00CD28B1" w:rsidP="00653F31">
      <w:pPr>
        <w:widowControl w:val="0"/>
        <w:shd w:val="clear" w:color="auto" w:fill="FFFFFF"/>
        <w:spacing w:after="0" w:line="240" w:lineRule="auto"/>
        <w:ind w:left="771" w:right="-142" w:hanging="771"/>
        <w:contextualSpacing/>
        <w:jc w:val="both"/>
        <w:rPr>
          <w:rFonts w:ascii="Times New Roman" w:eastAsia="Calibri" w:hAnsi="Times New Roman" w:cs="Times New Roman"/>
          <w:color w:val="000000"/>
          <w:spacing w:val="-9"/>
          <w:sz w:val="24"/>
          <w:szCs w:val="24"/>
          <w:lang w:eastAsia="ru-RU"/>
        </w:rPr>
      </w:pPr>
      <w:r w:rsidRPr="00CD28B1">
        <w:rPr>
          <w:rFonts w:ascii="Times New Roman" w:eastAsia="Calibri" w:hAnsi="Times New Roman" w:cs="Times New Roman"/>
          <w:color w:val="000000"/>
          <w:spacing w:val="-10"/>
          <w:sz w:val="24"/>
          <w:szCs w:val="24"/>
          <w:lang w:eastAsia="ru-RU"/>
        </w:rPr>
        <w:t xml:space="preserve">Должность лица, имеющего </w:t>
      </w:r>
      <w:r w:rsidRPr="00CD28B1">
        <w:rPr>
          <w:rFonts w:ascii="Times New Roman" w:eastAsia="Calibri" w:hAnsi="Times New Roman" w:cs="Times New Roman"/>
          <w:color w:val="000000"/>
          <w:spacing w:val="-9"/>
          <w:sz w:val="24"/>
          <w:szCs w:val="24"/>
          <w:lang w:eastAsia="ru-RU"/>
        </w:rPr>
        <w:t xml:space="preserve">полномочия для подписания                            </w:t>
      </w:r>
      <w:r w:rsidRPr="00CD28B1">
        <w:rPr>
          <w:rFonts w:ascii="Times New Roman" w:eastAsia="Calibri" w:hAnsi="Times New Roman" w:cs="Times New Roman"/>
          <w:color w:val="000000"/>
          <w:spacing w:val="-8"/>
          <w:sz w:val="24"/>
          <w:szCs w:val="24"/>
          <w:lang w:eastAsia="ru-RU"/>
        </w:rPr>
        <w:t>__________________________</w:t>
      </w:r>
    </w:p>
    <w:p w:rsidR="00CD28B1" w:rsidRPr="00CD28B1" w:rsidRDefault="00CD28B1" w:rsidP="00653F31">
      <w:pPr>
        <w:widowControl w:val="0"/>
        <w:shd w:val="clear" w:color="auto" w:fill="FFFFFF"/>
        <w:spacing w:after="0" w:line="240" w:lineRule="auto"/>
        <w:ind w:right="-142"/>
        <w:contextualSpacing/>
        <w:jc w:val="both"/>
        <w:rPr>
          <w:rFonts w:ascii="Times New Roman" w:eastAsia="Calibri" w:hAnsi="Times New Roman" w:cs="Times New Roman"/>
          <w:b/>
          <w:color w:val="000000"/>
          <w:sz w:val="24"/>
          <w:szCs w:val="24"/>
          <w:lang w:eastAsia="ru-RU"/>
        </w:rPr>
      </w:pPr>
      <w:proofErr w:type="gramStart"/>
      <w:r w:rsidRPr="00CD28B1">
        <w:rPr>
          <w:rFonts w:ascii="Times New Roman" w:eastAsia="Calibri" w:hAnsi="Times New Roman" w:cs="Times New Roman"/>
          <w:color w:val="000000"/>
          <w:spacing w:val="-8"/>
          <w:sz w:val="24"/>
          <w:szCs w:val="24"/>
          <w:lang w:eastAsia="ru-RU"/>
        </w:rPr>
        <w:t>документов</w:t>
      </w:r>
      <w:proofErr w:type="gramEnd"/>
      <w:r w:rsidRPr="00CD28B1">
        <w:rPr>
          <w:rFonts w:ascii="Times New Roman" w:eastAsia="Calibri" w:hAnsi="Times New Roman" w:cs="Times New Roman"/>
          <w:color w:val="000000"/>
          <w:spacing w:val="-8"/>
          <w:sz w:val="24"/>
          <w:szCs w:val="24"/>
          <w:lang w:eastAsia="ru-RU"/>
        </w:rPr>
        <w:t xml:space="preserve"> от имени заявителя                                                                                   </w:t>
      </w:r>
      <w:r w:rsidRPr="00CD28B1">
        <w:rPr>
          <w:rFonts w:ascii="Times New Roman" w:eastAsia="Calibri" w:hAnsi="Times New Roman" w:cs="Times New Roman"/>
          <w:color w:val="000000"/>
          <w:spacing w:val="-5"/>
          <w:sz w:val="24"/>
          <w:szCs w:val="24"/>
          <w:lang w:eastAsia="ru-RU"/>
        </w:rPr>
        <w:t>подпись  / Ф.И.О. /</w:t>
      </w:r>
      <w:r w:rsidRPr="00CD28B1">
        <w:rPr>
          <w:rFonts w:ascii="Times New Roman" w:eastAsia="Calibri" w:hAnsi="Times New Roman" w:cs="Times New Roman"/>
          <w:color w:val="000000"/>
          <w:spacing w:val="-8"/>
          <w:sz w:val="24"/>
          <w:szCs w:val="24"/>
          <w:lang w:eastAsia="ru-RU"/>
        </w:rPr>
        <w:t xml:space="preserve">                                                                                                                                                  </w:t>
      </w:r>
    </w:p>
    <w:p w:rsidR="00CD28B1" w:rsidRPr="00CD28B1" w:rsidRDefault="00CD28B1" w:rsidP="00653F31">
      <w:pPr>
        <w:widowControl w:val="0"/>
        <w:shd w:val="clear" w:color="auto" w:fill="FFFFFF"/>
        <w:tabs>
          <w:tab w:val="left" w:pos="7733"/>
        </w:tabs>
        <w:spacing w:after="0" w:line="240" w:lineRule="auto"/>
        <w:ind w:left="771" w:right="-142" w:firstLine="567"/>
        <w:contextualSpacing/>
        <w:jc w:val="both"/>
        <w:rPr>
          <w:rFonts w:ascii="Times New Roman" w:eastAsia="Calibri" w:hAnsi="Times New Roman" w:cs="Times New Roman"/>
          <w:color w:val="000000"/>
          <w:spacing w:val="-8"/>
          <w:sz w:val="24"/>
          <w:szCs w:val="24"/>
          <w:lang w:eastAsia="ru-RU"/>
        </w:rPr>
      </w:pPr>
      <w:r w:rsidRPr="00CD28B1">
        <w:rPr>
          <w:rFonts w:ascii="Times New Roman" w:eastAsia="Calibri" w:hAnsi="Times New Roman" w:cs="Times New Roman"/>
          <w:color w:val="000000"/>
          <w:spacing w:val="-10"/>
          <w:sz w:val="24"/>
          <w:szCs w:val="24"/>
          <w:lang w:eastAsia="ru-RU"/>
        </w:rPr>
        <w:tab/>
        <w:t xml:space="preserve">      </w:t>
      </w:r>
      <w:r w:rsidRPr="00CD28B1">
        <w:rPr>
          <w:rFonts w:ascii="Times New Roman" w:eastAsia="Calibri" w:hAnsi="Times New Roman" w:cs="Times New Roman"/>
          <w:color w:val="000000"/>
          <w:spacing w:val="-8"/>
          <w:sz w:val="24"/>
          <w:szCs w:val="24"/>
          <w:lang w:eastAsia="ru-RU"/>
        </w:rPr>
        <w:t>(М.П.)</w:t>
      </w:r>
    </w:p>
    <w:p w:rsidR="00CD28B1" w:rsidRPr="00CD28B1" w:rsidRDefault="00CD28B1" w:rsidP="00653F31">
      <w:pPr>
        <w:widowControl w:val="0"/>
        <w:shd w:val="clear" w:color="auto" w:fill="FFFFFF"/>
        <w:tabs>
          <w:tab w:val="left" w:pos="7733"/>
        </w:tabs>
        <w:spacing w:after="0" w:line="240" w:lineRule="auto"/>
        <w:ind w:left="771" w:right="-142" w:firstLine="567"/>
        <w:contextualSpacing/>
        <w:jc w:val="both"/>
        <w:rPr>
          <w:rFonts w:ascii="Times New Roman" w:eastAsia="Calibri" w:hAnsi="Times New Roman" w:cs="Times New Roman"/>
          <w:color w:val="000000"/>
          <w:spacing w:val="-8"/>
          <w:sz w:val="24"/>
          <w:szCs w:val="24"/>
          <w:lang w:eastAsia="ru-RU"/>
        </w:rPr>
      </w:pPr>
    </w:p>
    <w:p w:rsidR="00CD28B1" w:rsidRPr="00CD28B1" w:rsidRDefault="00CD28B1" w:rsidP="00653F31">
      <w:pPr>
        <w:widowControl w:val="0"/>
        <w:tabs>
          <w:tab w:val="left" w:pos="851"/>
          <w:tab w:val="left" w:pos="993"/>
        </w:tabs>
        <w:spacing w:after="0" w:line="240" w:lineRule="auto"/>
        <w:contextualSpacing/>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или</w:t>
      </w:r>
      <w:proofErr w:type="gramEnd"/>
      <w:r w:rsidRPr="00CD28B1">
        <w:rPr>
          <w:rFonts w:ascii="Times New Roman" w:eastAsia="Calibri" w:hAnsi="Times New Roman" w:cs="Times New Roman"/>
          <w:sz w:val="24"/>
          <w:szCs w:val="24"/>
        </w:rPr>
        <w:t xml:space="preserve"> Ф.И.О. заявителя при подаче</w:t>
      </w:r>
    </w:p>
    <w:p w:rsidR="00CD28B1" w:rsidRPr="00CD28B1" w:rsidRDefault="00CD28B1" w:rsidP="00653F31">
      <w:pPr>
        <w:widowControl w:val="0"/>
        <w:tabs>
          <w:tab w:val="left" w:pos="851"/>
          <w:tab w:val="left" w:pos="993"/>
        </w:tabs>
        <w:spacing w:after="0" w:line="240" w:lineRule="auto"/>
        <w:contextualSpacing/>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заявки</w:t>
      </w:r>
      <w:proofErr w:type="gramEnd"/>
      <w:r w:rsidRPr="00CD28B1">
        <w:rPr>
          <w:rFonts w:ascii="Times New Roman" w:eastAsia="Calibri" w:hAnsi="Times New Roman" w:cs="Times New Roman"/>
          <w:sz w:val="24"/>
          <w:szCs w:val="24"/>
        </w:rPr>
        <w:t xml:space="preserve"> от физического лица                                                                </w:t>
      </w:r>
    </w:p>
    <w:p w:rsidR="00CD28B1" w:rsidRPr="00CD28B1" w:rsidRDefault="00CD28B1" w:rsidP="00653F31">
      <w:pPr>
        <w:widowControl w:val="0"/>
        <w:tabs>
          <w:tab w:val="left" w:pos="851"/>
          <w:tab w:val="left" w:pos="993"/>
        </w:tabs>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______________________________</w:t>
      </w:r>
    </w:p>
    <w:p w:rsidR="00CD28B1" w:rsidRPr="00CD28B1" w:rsidRDefault="00CD28B1" w:rsidP="00653F31">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                                                                                        (</w:t>
      </w:r>
      <w:proofErr w:type="gramStart"/>
      <w:r w:rsidRPr="00CD28B1">
        <w:rPr>
          <w:rFonts w:ascii="Times New Roman" w:eastAsia="Times New Roman" w:hAnsi="Times New Roman" w:cs="Times New Roman"/>
          <w:sz w:val="24"/>
          <w:szCs w:val="24"/>
          <w:lang w:eastAsia="ar-SA"/>
        </w:rPr>
        <w:t>подпись</w:t>
      </w:r>
      <w:proofErr w:type="gramEnd"/>
      <w:r w:rsidRPr="00CD28B1">
        <w:rPr>
          <w:rFonts w:ascii="Times New Roman" w:eastAsia="Times New Roman" w:hAnsi="Times New Roman" w:cs="Times New Roman"/>
          <w:sz w:val="24"/>
          <w:szCs w:val="24"/>
          <w:lang w:eastAsia="ar-SA"/>
        </w:rPr>
        <w:t>)</w:t>
      </w:r>
    </w:p>
    <w:p w:rsidR="00CD28B1" w:rsidRPr="00CD28B1" w:rsidRDefault="00CD28B1" w:rsidP="00653F31">
      <w:pPr>
        <w:widowControl w:val="0"/>
        <w:shd w:val="clear" w:color="auto" w:fill="FFFFFF"/>
        <w:tabs>
          <w:tab w:val="left" w:pos="7733"/>
        </w:tabs>
        <w:spacing w:after="0" w:line="240" w:lineRule="auto"/>
        <w:ind w:left="771" w:right="-142" w:firstLine="567"/>
        <w:contextualSpacing/>
        <w:jc w:val="both"/>
        <w:rPr>
          <w:rFonts w:ascii="Times New Roman" w:eastAsia="Calibri" w:hAnsi="Times New Roman" w:cs="Times New Roman"/>
          <w:color w:val="000000"/>
          <w:spacing w:val="-8"/>
          <w:sz w:val="24"/>
          <w:szCs w:val="24"/>
          <w:lang w:eastAsia="ru-RU"/>
        </w:rPr>
      </w:pPr>
    </w:p>
    <w:p w:rsidR="00CD28B1" w:rsidRPr="00CD28B1" w:rsidRDefault="00CD28B1" w:rsidP="00653F31">
      <w:pPr>
        <w:widowControl w:val="0"/>
        <w:shd w:val="clear" w:color="auto" w:fill="FFFFFF"/>
        <w:tabs>
          <w:tab w:val="left" w:pos="7733"/>
        </w:tabs>
        <w:spacing w:after="0" w:line="240" w:lineRule="auto"/>
        <w:ind w:left="771" w:right="-142" w:firstLine="567"/>
        <w:contextualSpacing/>
        <w:jc w:val="both"/>
        <w:rPr>
          <w:rFonts w:ascii="Times New Roman" w:eastAsia="Calibri" w:hAnsi="Times New Roman" w:cs="Times New Roman"/>
          <w:color w:val="000000"/>
          <w:spacing w:val="-8"/>
          <w:sz w:val="24"/>
          <w:szCs w:val="24"/>
          <w:lang w:eastAsia="ru-RU"/>
        </w:rPr>
      </w:pPr>
    </w:p>
    <w:p w:rsidR="00CD28B1" w:rsidRPr="00CD28B1" w:rsidRDefault="00CD28B1" w:rsidP="00653F31">
      <w:pPr>
        <w:widowControl w:val="0"/>
        <w:shd w:val="clear" w:color="auto" w:fill="FFFFFF"/>
        <w:tabs>
          <w:tab w:val="left" w:pos="7733"/>
        </w:tabs>
        <w:spacing w:after="0" w:line="240" w:lineRule="auto"/>
        <w:ind w:left="6946" w:right="-142" w:hanging="6946"/>
        <w:contextualSpacing/>
        <w:jc w:val="both"/>
        <w:rPr>
          <w:rFonts w:ascii="Times New Roman" w:eastAsia="Calibri" w:hAnsi="Times New Roman" w:cs="Times New Roman"/>
          <w:color w:val="000000"/>
          <w:spacing w:val="-8"/>
          <w:sz w:val="24"/>
          <w:szCs w:val="24"/>
          <w:lang w:eastAsia="ru-RU"/>
        </w:rPr>
      </w:pPr>
      <w:r w:rsidRPr="00CD28B1">
        <w:rPr>
          <w:rFonts w:ascii="Times New Roman" w:eastAsia="Calibri" w:hAnsi="Times New Roman" w:cs="Times New Roman"/>
          <w:color w:val="000000"/>
          <w:spacing w:val="-8"/>
          <w:sz w:val="24"/>
          <w:szCs w:val="24"/>
          <w:lang w:eastAsia="ru-RU"/>
        </w:rPr>
        <w:t>Н</w:t>
      </w:r>
      <w:r w:rsidRPr="00CD28B1">
        <w:rPr>
          <w:rFonts w:ascii="Times New Roman" w:eastAsia="Calibri" w:hAnsi="Times New Roman" w:cs="Times New Roman"/>
          <w:color w:val="000000"/>
          <w:spacing w:val="-10"/>
          <w:sz w:val="24"/>
          <w:szCs w:val="24"/>
          <w:lang w:eastAsia="ru-RU"/>
        </w:rPr>
        <w:t xml:space="preserve">аучный руководитель программы                                                                         _________________________                                                                      </w:t>
      </w:r>
      <w:r w:rsidRPr="00CD28B1">
        <w:rPr>
          <w:rFonts w:ascii="Times New Roman" w:eastAsia="Calibri" w:hAnsi="Times New Roman" w:cs="Times New Roman"/>
          <w:color w:val="000000"/>
          <w:spacing w:val="-8"/>
          <w:sz w:val="24"/>
          <w:szCs w:val="24"/>
          <w:lang w:eastAsia="ru-RU"/>
        </w:rPr>
        <w:t xml:space="preserve">                                                                                                    </w:t>
      </w:r>
    </w:p>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pacing w:val="-8"/>
          <w:sz w:val="24"/>
          <w:szCs w:val="24"/>
          <w:lang w:eastAsia="ru-RU"/>
        </w:rPr>
        <w:t xml:space="preserve">                                                                                                                                              </w:t>
      </w:r>
      <w:proofErr w:type="gramStart"/>
      <w:r w:rsidRPr="00CD28B1">
        <w:rPr>
          <w:rFonts w:ascii="Times New Roman" w:eastAsia="Calibri" w:hAnsi="Times New Roman" w:cs="Times New Roman"/>
          <w:color w:val="000000"/>
          <w:spacing w:val="-5"/>
          <w:sz w:val="24"/>
          <w:szCs w:val="24"/>
          <w:lang w:eastAsia="ru-RU"/>
        </w:rPr>
        <w:t>подпись  /</w:t>
      </w:r>
      <w:proofErr w:type="gramEnd"/>
      <w:r w:rsidRPr="00CD28B1">
        <w:rPr>
          <w:rFonts w:ascii="Times New Roman" w:eastAsia="Calibri" w:hAnsi="Times New Roman" w:cs="Times New Roman"/>
          <w:color w:val="000000"/>
          <w:spacing w:val="-5"/>
          <w:sz w:val="24"/>
          <w:szCs w:val="24"/>
          <w:lang w:eastAsia="ru-RU"/>
        </w:rPr>
        <w:t xml:space="preserve"> Ф.И.О.</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BF5B5C" w:rsidRPr="00CD28B1" w:rsidRDefault="00BF5B5C"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2</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spacing w:after="0" w:line="240" w:lineRule="auto"/>
        <w:jc w:val="center"/>
        <w:rPr>
          <w:rFonts w:ascii="Times New Roman" w:eastAsia="Calibri" w:hAnsi="Times New Roman" w:cs="Times New Roman"/>
          <w:b/>
          <w:sz w:val="24"/>
          <w:szCs w:val="24"/>
        </w:rPr>
      </w:pPr>
      <w:r w:rsidRPr="00CD28B1">
        <w:rPr>
          <w:rFonts w:ascii="Times New Roman" w:eastAsia="Calibri" w:hAnsi="Times New Roman" w:cs="Times New Roman"/>
          <w:b/>
          <w:sz w:val="24"/>
          <w:szCs w:val="24"/>
        </w:rPr>
        <w:t>Заяв</w:t>
      </w:r>
      <w:r w:rsidRPr="00CD28B1">
        <w:rPr>
          <w:rFonts w:ascii="Times New Roman" w:eastAsia="Calibri" w:hAnsi="Times New Roman" w:cs="Times New Roman"/>
          <w:b/>
          <w:spacing w:val="1"/>
          <w:sz w:val="24"/>
          <w:szCs w:val="24"/>
        </w:rPr>
        <w:t>к</w:t>
      </w:r>
      <w:r w:rsidRPr="00CD28B1">
        <w:rPr>
          <w:rFonts w:ascii="Times New Roman" w:eastAsia="Calibri" w:hAnsi="Times New Roman" w:cs="Times New Roman"/>
          <w:b/>
          <w:sz w:val="24"/>
          <w:szCs w:val="24"/>
        </w:rPr>
        <w:t>а</w:t>
      </w:r>
    </w:p>
    <w:p w:rsidR="00CD28B1" w:rsidRPr="00CD28B1" w:rsidRDefault="00CD28B1" w:rsidP="00653F31">
      <w:pPr>
        <w:spacing w:after="0" w:line="240" w:lineRule="auto"/>
        <w:jc w:val="center"/>
        <w:rPr>
          <w:rFonts w:ascii="Times New Roman" w:eastAsia="Calibri" w:hAnsi="Times New Roman" w:cs="Times New Roman"/>
          <w:b/>
          <w:sz w:val="24"/>
          <w:szCs w:val="24"/>
        </w:rPr>
      </w:pPr>
      <w:proofErr w:type="gramStart"/>
      <w:r w:rsidRPr="00CD28B1">
        <w:rPr>
          <w:rFonts w:ascii="Times New Roman" w:eastAsia="Calibri" w:hAnsi="Times New Roman" w:cs="Times New Roman"/>
          <w:b/>
          <w:sz w:val="24"/>
          <w:szCs w:val="24"/>
        </w:rPr>
        <w:t>на</w:t>
      </w:r>
      <w:proofErr w:type="gramEnd"/>
      <w:r w:rsidRPr="00CD28B1">
        <w:rPr>
          <w:rFonts w:ascii="Times New Roman" w:eastAsia="Calibri" w:hAnsi="Times New Roman" w:cs="Times New Roman"/>
          <w:b/>
          <w:sz w:val="24"/>
          <w:szCs w:val="24"/>
        </w:rPr>
        <w:t xml:space="preserve"> </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еализа</w:t>
      </w:r>
      <w:r w:rsidRPr="00CD28B1">
        <w:rPr>
          <w:rFonts w:ascii="Times New Roman" w:eastAsia="Calibri" w:hAnsi="Times New Roman" w:cs="Times New Roman"/>
          <w:b/>
          <w:spacing w:val="-3"/>
          <w:sz w:val="24"/>
          <w:szCs w:val="24"/>
        </w:rPr>
        <w:t>ц</w:t>
      </w:r>
      <w:r w:rsidRPr="00CD28B1">
        <w:rPr>
          <w:rFonts w:ascii="Times New Roman" w:eastAsia="Calibri" w:hAnsi="Times New Roman" w:cs="Times New Roman"/>
          <w:b/>
          <w:sz w:val="24"/>
          <w:szCs w:val="24"/>
        </w:rPr>
        <w:t>ию научно</w:t>
      </w:r>
      <w:r w:rsidRPr="00CD28B1">
        <w:rPr>
          <w:rFonts w:ascii="Times New Roman" w:eastAsia="Calibri" w:hAnsi="Times New Roman" w:cs="Times New Roman"/>
          <w:b/>
          <w:spacing w:val="1"/>
          <w:sz w:val="24"/>
          <w:szCs w:val="24"/>
        </w:rPr>
        <w:t>й</w:t>
      </w:r>
      <w:r w:rsidRPr="00CD28B1">
        <w:rPr>
          <w:rFonts w:ascii="Times New Roman" w:eastAsia="Calibri" w:hAnsi="Times New Roman" w:cs="Times New Roman"/>
          <w:b/>
          <w:sz w:val="24"/>
          <w:szCs w:val="24"/>
        </w:rPr>
        <w:t>, научн</w:t>
      </w:r>
      <w:r w:rsidRPr="00CD28B1">
        <w:rPr>
          <w:rFonts w:ascii="Times New Roman" w:eastAsia="Calibri" w:hAnsi="Times New Roman" w:cs="Times New Roman"/>
          <w:b/>
          <w:spacing w:val="1"/>
          <w:sz w:val="24"/>
          <w:szCs w:val="24"/>
        </w:rPr>
        <w:t>о</w:t>
      </w:r>
      <w:r w:rsidRPr="00CD28B1">
        <w:rPr>
          <w:rFonts w:ascii="Times New Roman" w:eastAsia="Calibri" w:hAnsi="Times New Roman" w:cs="Times New Roman"/>
          <w:b/>
          <w:spacing w:val="-4"/>
          <w:sz w:val="24"/>
          <w:szCs w:val="24"/>
        </w:rPr>
        <w:t>-</w:t>
      </w:r>
      <w:r w:rsidRPr="00CD28B1">
        <w:rPr>
          <w:rFonts w:ascii="Times New Roman" w:eastAsia="Calibri" w:hAnsi="Times New Roman" w:cs="Times New Roman"/>
          <w:b/>
          <w:spacing w:val="2"/>
          <w:sz w:val="24"/>
          <w:szCs w:val="24"/>
        </w:rPr>
        <w:t>т</w:t>
      </w:r>
      <w:r w:rsidRPr="00CD28B1">
        <w:rPr>
          <w:rFonts w:ascii="Times New Roman" w:eastAsia="Calibri" w:hAnsi="Times New Roman" w:cs="Times New Roman"/>
          <w:b/>
          <w:sz w:val="24"/>
          <w:szCs w:val="24"/>
        </w:rPr>
        <w:t>ех</w:t>
      </w:r>
      <w:r w:rsidRPr="00CD28B1">
        <w:rPr>
          <w:rFonts w:ascii="Times New Roman" w:eastAsia="Calibri" w:hAnsi="Times New Roman" w:cs="Times New Roman"/>
          <w:b/>
          <w:spacing w:val="-3"/>
          <w:sz w:val="24"/>
          <w:szCs w:val="24"/>
        </w:rPr>
        <w:t>н</w:t>
      </w:r>
      <w:r w:rsidRPr="00CD28B1">
        <w:rPr>
          <w:rFonts w:ascii="Times New Roman" w:eastAsia="Calibri" w:hAnsi="Times New Roman" w:cs="Times New Roman"/>
          <w:b/>
          <w:sz w:val="24"/>
          <w:szCs w:val="24"/>
        </w:rPr>
        <w:t>иче</w:t>
      </w:r>
      <w:r w:rsidRPr="00CD28B1">
        <w:rPr>
          <w:rFonts w:ascii="Times New Roman" w:eastAsia="Calibri" w:hAnsi="Times New Roman" w:cs="Times New Roman"/>
          <w:b/>
          <w:spacing w:val="-2"/>
          <w:sz w:val="24"/>
          <w:szCs w:val="24"/>
        </w:rPr>
        <w:t>с</w:t>
      </w:r>
      <w:r w:rsidRPr="00CD28B1">
        <w:rPr>
          <w:rFonts w:ascii="Times New Roman" w:eastAsia="Calibri" w:hAnsi="Times New Roman" w:cs="Times New Roman"/>
          <w:b/>
          <w:sz w:val="24"/>
          <w:szCs w:val="24"/>
        </w:rPr>
        <w:t>кой</w:t>
      </w:r>
      <w:r w:rsidRPr="00CD28B1">
        <w:rPr>
          <w:rFonts w:ascii="Times New Roman" w:eastAsia="Calibri" w:hAnsi="Times New Roman" w:cs="Times New Roman"/>
          <w:b/>
          <w:spacing w:val="1"/>
          <w:sz w:val="24"/>
          <w:szCs w:val="24"/>
        </w:rPr>
        <w:t xml:space="preserve"> </w:t>
      </w:r>
      <w:r w:rsidRPr="00CD28B1">
        <w:rPr>
          <w:rFonts w:ascii="Times New Roman" w:eastAsia="Calibri" w:hAnsi="Times New Roman" w:cs="Times New Roman"/>
          <w:b/>
          <w:sz w:val="24"/>
          <w:szCs w:val="24"/>
        </w:rPr>
        <w:t>п</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 xml:space="preserve">ограммы </w:t>
      </w:r>
    </w:p>
    <w:p w:rsidR="00CD28B1" w:rsidRPr="00CD28B1" w:rsidRDefault="00CD28B1" w:rsidP="00653F31">
      <w:pPr>
        <w:spacing w:after="0" w:line="240" w:lineRule="auto"/>
        <w:jc w:val="center"/>
        <w:rPr>
          <w:rFonts w:ascii="Times New Roman" w:eastAsia="Calibri" w:hAnsi="Times New Roman" w:cs="Times New Roman"/>
          <w:b/>
          <w:bCs/>
          <w:sz w:val="24"/>
          <w:szCs w:val="24"/>
        </w:rPr>
      </w:pPr>
      <w:proofErr w:type="gramStart"/>
      <w:r w:rsidRPr="00CD28B1">
        <w:rPr>
          <w:rFonts w:ascii="Times New Roman" w:eastAsia="Calibri" w:hAnsi="Times New Roman" w:cs="Times New Roman"/>
          <w:b/>
          <w:sz w:val="24"/>
          <w:szCs w:val="24"/>
        </w:rPr>
        <w:t>в</w:t>
      </w:r>
      <w:proofErr w:type="gramEnd"/>
      <w:r w:rsidRPr="00CD28B1">
        <w:rPr>
          <w:rFonts w:ascii="Times New Roman" w:eastAsia="Calibri" w:hAnsi="Times New Roman" w:cs="Times New Roman"/>
          <w:b/>
          <w:sz w:val="24"/>
          <w:szCs w:val="24"/>
        </w:rPr>
        <w:t xml:space="preserve"> рамках п</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ограммно</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целево</w:t>
      </w:r>
      <w:r w:rsidRPr="00CD28B1">
        <w:rPr>
          <w:rFonts w:ascii="Times New Roman" w:eastAsia="Calibri" w:hAnsi="Times New Roman" w:cs="Times New Roman"/>
          <w:b/>
          <w:spacing w:val="-3"/>
          <w:sz w:val="24"/>
          <w:szCs w:val="24"/>
        </w:rPr>
        <w:t>г</w:t>
      </w:r>
      <w:r w:rsidRPr="00CD28B1">
        <w:rPr>
          <w:rFonts w:ascii="Times New Roman" w:eastAsia="Calibri" w:hAnsi="Times New Roman" w:cs="Times New Roman"/>
          <w:b/>
          <w:sz w:val="24"/>
          <w:szCs w:val="24"/>
        </w:rPr>
        <w:t xml:space="preserve">о </w:t>
      </w:r>
      <w:r w:rsidRPr="00CD28B1">
        <w:rPr>
          <w:rFonts w:ascii="Times New Roman" w:eastAsia="Calibri" w:hAnsi="Times New Roman" w:cs="Times New Roman"/>
          <w:b/>
          <w:spacing w:val="-3"/>
          <w:sz w:val="24"/>
          <w:szCs w:val="24"/>
        </w:rPr>
        <w:t>ф</w:t>
      </w:r>
      <w:r w:rsidRPr="00CD28B1">
        <w:rPr>
          <w:rFonts w:ascii="Times New Roman" w:eastAsia="Calibri" w:hAnsi="Times New Roman" w:cs="Times New Roman"/>
          <w:b/>
          <w:sz w:val="24"/>
          <w:szCs w:val="24"/>
        </w:rPr>
        <w:t>и</w:t>
      </w:r>
      <w:r w:rsidRPr="00CD28B1">
        <w:rPr>
          <w:rFonts w:ascii="Times New Roman" w:eastAsia="Calibri" w:hAnsi="Times New Roman" w:cs="Times New Roman"/>
          <w:b/>
          <w:spacing w:val="1"/>
          <w:sz w:val="24"/>
          <w:szCs w:val="24"/>
        </w:rPr>
        <w:t>н</w:t>
      </w:r>
      <w:r w:rsidRPr="00CD28B1">
        <w:rPr>
          <w:rFonts w:ascii="Times New Roman" w:eastAsia="Calibri" w:hAnsi="Times New Roman" w:cs="Times New Roman"/>
          <w:b/>
          <w:sz w:val="24"/>
          <w:szCs w:val="24"/>
        </w:rPr>
        <w:t>анси</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ован</w:t>
      </w:r>
      <w:r w:rsidRPr="00CD28B1">
        <w:rPr>
          <w:rFonts w:ascii="Times New Roman" w:eastAsia="Calibri" w:hAnsi="Times New Roman" w:cs="Times New Roman"/>
          <w:b/>
          <w:spacing w:val="1"/>
          <w:sz w:val="24"/>
          <w:szCs w:val="24"/>
        </w:rPr>
        <w:t>и</w:t>
      </w:r>
      <w:r w:rsidRPr="00CD28B1">
        <w:rPr>
          <w:rFonts w:ascii="Times New Roman" w:eastAsia="Calibri" w:hAnsi="Times New Roman" w:cs="Times New Roman"/>
          <w:b/>
          <w:sz w:val="24"/>
          <w:szCs w:val="24"/>
        </w:rPr>
        <w:t>я</w:t>
      </w:r>
    </w:p>
    <w:p w:rsidR="00CD28B1" w:rsidRPr="00CD28B1" w:rsidRDefault="00CD28B1" w:rsidP="00653F31">
      <w:pPr>
        <w:spacing w:after="0" w:line="240" w:lineRule="auto"/>
        <w:jc w:val="center"/>
        <w:rPr>
          <w:rFonts w:ascii="Times New Roman" w:eastAsia="Calibri" w:hAnsi="Times New Roman" w:cs="Times New Roman"/>
          <w:b/>
          <w:sz w:val="24"/>
          <w:szCs w:val="24"/>
        </w:rPr>
      </w:pP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      Зая</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ка со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то</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 xml:space="preserve">т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з</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сл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3"/>
          <w:sz w:val="24"/>
          <w:szCs w:val="24"/>
        </w:rPr>
        <w:t>ю</w:t>
      </w:r>
      <w:r w:rsidRPr="00CD28B1">
        <w:rPr>
          <w:rFonts w:ascii="Times New Roman" w:eastAsia="Times New Roman" w:hAnsi="Times New Roman" w:cs="Times New Roman"/>
          <w:sz w:val="24"/>
          <w:szCs w:val="24"/>
        </w:rPr>
        <w:t>щ</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х</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стей: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 w:name="z31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аннотация;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 w:name="z320"/>
      <w:bookmarkEnd w:id="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пояснительная записка;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 w:name="z321"/>
      <w:bookmarkEnd w:id="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расчет запрашиваемого финансирования.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 w:name="z322"/>
      <w:bookmarkEnd w:id="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Аннотация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 w:name="z587"/>
      <w:bookmarkEnd w:id="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 w:name="z588"/>
      <w:bookmarkEnd w:id="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Объем аннотации не должен превышать 800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 w:name="z325"/>
      <w:bookmarkEnd w:id="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Пояснительная записка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 w:name="z326"/>
      <w:bookmarkEnd w:id="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 w:name="z327"/>
      <w:bookmarkEnd w:id="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Общая информация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 w:name="z328"/>
      <w:bookmarkEnd w:id="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1.1. Наименование темы научной, научно-технической программы [не более 20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1" w:name="z329"/>
      <w:bookmarkEnd w:id="1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1.2. Стратегически важная государственная задача, для решения которой разработана программа.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2" w:name="z330"/>
      <w:bookmarkEnd w:id="1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1.3. Место реализации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3" w:name="z331"/>
      <w:bookmarkEnd w:id="1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1.4. Предполагаемая дата начала и завершения программы, ее продолжительность в месяцах.</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4" w:name="z332"/>
      <w:bookmarkEnd w:id="1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1.5. Организация-заявитель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5" w:name="z333"/>
      <w:bookmarkEnd w:id="1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1.6. Исполнители программы (указать наименование всех субъектов, участвующих в реализации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6" w:name="z334"/>
      <w:bookmarkEnd w:id="1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1.7. Запрашиваемая сумма программно-целевого финансирования (на весь срок реализации программы и по годам, в тыс. тенге).</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7" w:name="z335"/>
      <w:bookmarkEnd w:id="1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1.8. Ключевые слова, характеризующие отрасль и направление программы для подбора независимых экспертов.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8" w:name="z336"/>
      <w:bookmarkEnd w:id="1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Общая концепция программы [не более 750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9" w:name="z337"/>
      <w:bookmarkEnd w:id="1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2.1. Вводная часть [не более 200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0" w:name="z338"/>
      <w:bookmarkEnd w:id="1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Указываются краткое описание идеи программы и основные участники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1" w:name="z339"/>
      <w:bookmarkEnd w:id="2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2.2. Цель программы [не более 50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2" w:name="z340"/>
      <w:bookmarkEnd w:id="2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w:t>
      </w:r>
      <w:r w:rsidRPr="00CD28B1">
        <w:rPr>
          <w:rFonts w:ascii="Times New Roman" w:eastAsia="Calibri" w:hAnsi="Times New Roman" w:cs="Times New Roman"/>
          <w:color w:val="000000"/>
          <w:sz w:val="24"/>
          <w:szCs w:val="24"/>
        </w:rPr>
        <w:lastRenderedPageBreak/>
        <w:t>реализации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3" w:name="z341"/>
      <w:bookmarkEnd w:id="2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2.3. Задачи программы [не более 500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4" w:name="z342"/>
      <w:bookmarkEnd w:id="2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5" w:name="z343"/>
      <w:bookmarkEnd w:id="2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измеримыми показателями решения задачи;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6" w:name="z344"/>
      <w:bookmarkEnd w:id="2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7" w:name="z345"/>
      <w:bookmarkEnd w:id="2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другими важными, по мнению заявителя, параметрами.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8" w:name="z346"/>
      <w:bookmarkEnd w:id="2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Научная новизна и значимость программы [не более 2 000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29" w:name="z347"/>
      <w:bookmarkEnd w:id="2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включает следующую информацию:</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0" w:name="z348"/>
      <w:bookmarkEnd w:id="2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1" w:name="z349"/>
      <w:bookmarkEnd w:id="3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2" w:name="z350"/>
      <w:bookmarkEnd w:id="3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3" w:name="z351"/>
      <w:bookmarkEnd w:id="3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4" w:name="z352"/>
      <w:bookmarkEnd w:id="3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5" w:name="z353"/>
      <w:bookmarkEnd w:id="3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6" w:name="z354"/>
      <w:bookmarkEnd w:id="3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7" w:name="z355"/>
      <w:bookmarkEnd w:id="3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Методы исследования и этические вопросы [не более 1 500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8" w:name="z356"/>
      <w:bookmarkEnd w:id="3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включает следующую информацию:</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39" w:name="z357"/>
      <w:bookmarkEnd w:id="3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0" w:name="z358"/>
      <w:bookmarkEnd w:id="3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краткое описание наиболее важных экспериментов;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1" w:name="z359"/>
      <w:bookmarkEnd w:id="4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2" w:name="z360"/>
      <w:bookmarkEnd w:id="4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3" w:name="z361"/>
      <w:bookmarkEnd w:id="4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условия оформления и разделения прав интеллектуальной собственности на результаты </w:t>
      </w:r>
      <w:r w:rsidRPr="00CD28B1">
        <w:rPr>
          <w:rFonts w:ascii="Times New Roman" w:eastAsia="Calibri" w:hAnsi="Times New Roman" w:cs="Times New Roman"/>
          <w:color w:val="000000"/>
          <w:sz w:val="24"/>
          <w:szCs w:val="24"/>
        </w:rPr>
        <w:lastRenderedPageBreak/>
        <w:t>исследования (необходимо указать какой способ защиты интеллектуальной собственности будет выбран, обосновать выбор).</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4" w:name="z362"/>
      <w:bookmarkEnd w:id="4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Исследовательская группа и управление программой [не более 2 000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5" w:name="z363"/>
      <w:bookmarkEnd w:id="4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6" w:name="z364"/>
      <w:bookmarkEnd w:id="4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7" w:name="z365"/>
      <w:bookmarkEnd w:id="46"/>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8" w:name="z366"/>
      <w:bookmarkEnd w:id="4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49" w:name="z367"/>
      <w:bookmarkEnd w:id="4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0" w:name="z368"/>
      <w:bookmarkEnd w:id="4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1" w:name="z369"/>
      <w:bookmarkEnd w:id="5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CD28B1">
        <w:rPr>
          <w:rFonts w:ascii="Times New Roman" w:eastAsia="Calibri" w:hAnsi="Times New Roman" w:cs="Times New Roman"/>
          <w:color w:val="000000"/>
          <w:sz w:val="24"/>
          <w:szCs w:val="24"/>
          <w:lang w:val="en-US"/>
        </w:rPr>
        <w:t>Digital</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Object</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Identifier</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DOI</w:t>
      </w:r>
      <w:r w:rsidRPr="00CD28B1">
        <w:rPr>
          <w:rFonts w:ascii="Times New Roman" w:eastAsia="Calibri" w:hAnsi="Times New Roman" w:cs="Times New Roman"/>
          <w:color w:val="000000"/>
          <w:sz w:val="24"/>
          <w:szCs w:val="24"/>
        </w:rPr>
        <w:t>)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2" w:name="z370"/>
      <w:bookmarkEnd w:id="5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CD28B1">
        <w:rPr>
          <w:rFonts w:ascii="Times New Roman" w:eastAsia="Calibri" w:hAnsi="Times New Roman" w:cs="Times New Roman"/>
          <w:color w:val="000000"/>
          <w:sz w:val="24"/>
          <w:szCs w:val="24"/>
          <w:lang w:val="en-US"/>
        </w:rPr>
        <w:t>DOI</w:t>
      </w:r>
      <w:r w:rsidRPr="00CD28B1">
        <w:rPr>
          <w:rFonts w:ascii="Times New Roman" w:eastAsia="Calibri" w:hAnsi="Times New Roman" w:cs="Times New Roman"/>
          <w:color w:val="000000"/>
          <w:sz w:val="24"/>
          <w:szCs w:val="24"/>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3" w:name="z371"/>
      <w:bookmarkEnd w:id="5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4" w:name="z372"/>
      <w:bookmarkEnd w:id="5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5" w:name="z373"/>
      <w:bookmarkEnd w:id="5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6. Исследовательская среда [не более 1 000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6" w:name="z374"/>
      <w:bookmarkEnd w:id="5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включает следующую информацию:</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7" w:name="z375"/>
      <w:bookmarkEnd w:id="5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8" w:name="z376"/>
      <w:bookmarkEnd w:id="57"/>
      <w:r w:rsidRPr="00CD28B1">
        <w:rPr>
          <w:rFonts w:ascii="Times New Roman" w:eastAsia="Calibri" w:hAnsi="Times New Roman" w:cs="Times New Roman"/>
          <w:color w:val="000000"/>
          <w:sz w:val="24"/>
          <w:szCs w:val="24"/>
          <w:lang w:val="en-US"/>
        </w:rPr>
        <w:lastRenderedPageBreak/>
        <w:t>     </w:t>
      </w:r>
      <w:r w:rsidRPr="00CD28B1">
        <w:rPr>
          <w:rFonts w:ascii="Times New Roman" w:eastAsia="Calibri" w:hAnsi="Times New Roman" w:cs="Times New Roman"/>
          <w:color w:val="000000"/>
          <w:sz w:val="24"/>
          <w:szCs w:val="24"/>
        </w:rPr>
        <w:t xml:space="preserve">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59" w:name="z377"/>
      <w:bookmarkEnd w:id="5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0" w:name="z378"/>
      <w:bookmarkEnd w:id="5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1" w:name="z379"/>
      <w:bookmarkEnd w:id="6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2" w:name="z380"/>
      <w:bookmarkEnd w:id="6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7. Обоснование запрашиваемого финансирования [не более 2 000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3" w:name="z381"/>
      <w:bookmarkEnd w:id="6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включает следующую информацию:</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4" w:name="z382"/>
      <w:bookmarkEnd w:id="63"/>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Сводный расчет по программе (бюджет) согласно таблице 2. Бюджет программы распределяется научным руководителем проекта в соответствии с планом работ и не может быть направлен на иные статьи расходов, не связанные с данной программой.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5" w:name="z383"/>
      <w:bookmarkEnd w:id="6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"Оплата труда"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6" w:name="z384"/>
      <w:bookmarkEnd w:id="65"/>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таблицам 4 и 5 (по билетам (авто, железнодорожные, авиа билеты) прилагать ценовые предложения с сайтов обслуживаемых компаний, проект плана командировок).</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7" w:name="z589"/>
      <w:bookmarkEnd w:id="6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 1 (одного) ценового предложения и (или) прайс-листа). В случае,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8" w:name="z590"/>
      <w:bookmarkEnd w:id="6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69" w:name="z591"/>
      <w:bookmarkEnd w:id="6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w:t>
      </w:r>
      <w:r w:rsidRPr="00CD28B1">
        <w:rPr>
          <w:rFonts w:ascii="Times New Roman" w:eastAsia="Calibri" w:hAnsi="Times New Roman" w:cs="Times New Roman"/>
          <w:color w:val="000000"/>
          <w:sz w:val="24"/>
          <w:szCs w:val="24"/>
        </w:rPr>
        <w:lastRenderedPageBreak/>
        <w:t>приобретаемым товарам, работам, услугам приложить не менее 1 (одного) ценового предложения и (или) прайс-листа).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0" w:name="z592"/>
      <w:bookmarkEnd w:id="6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статью "Научно-организационное сопровождение" включаются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не менее 1 (одного) ценового предложения и (или) прайс-листа).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1" w:name="z593"/>
      <w:bookmarkEnd w:id="7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2" w:name="z594"/>
      <w:bookmarkEnd w:id="7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не менее 1 (одного) ценового предложения и (или) прайс-листа).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3" w:name="z391"/>
      <w:bookmarkEnd w:id="72"/>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4" w:name="z392"/>
      <w:bookmarkEnd w:id="73"/>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Расчеты к каждой статье расходов согласно таблицам 3 – 13.</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5" w:name="z393"/>
      <w:bookmarkEnd w:id="7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6" w:name="z394"/>
      <w:bookmarkEnd w:id="75"/>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7" w:name="z395"/>
      <w:bookmarkEnd w:id="7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бюджет программы, подаваемый в составе заявки, могут быть внесены изменения на основании решения Национального научного совета.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8" w:name="z396"/>
      <w:bookmarkEnd w:id="7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8. План реализации программы [не более 750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79" w:name="z397"/>
      <w:bookmarkEnd w:id="78"/>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Раздел включает детальный, последовательный план работ по реализации программы в форме диаграммы Ганта или согласно таблице 14.</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0" w:name="z398"/>
      <w:bookmarkEnd w:id="7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1" w:name="z399"/>
      <w:bookmarkEnd w:id="8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9. Ожидаемые результаты программы [не более 1 000 слов].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2" w:name="z400"/>
      <w:bookmarkEnd w:id="8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Ожидаемые результаты, предусмотренные программой, должны быть не ниже результатов, предусмотренных в 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3" w:name="z401"/>
      <w:bookmarkEnd w:id="8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4" w:name="z402"/>
      <w:bookmarkEnd w:id="8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Независимо от требований Конкурсной документации, в результате реализации программы должны быть обеспечены: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5" w:name="z403"/>
      <w:bookmarkEnd w:id="8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w:t>
      </w:r>
      <w:r w:rsidRPr="00CD28B1">
        <w:rPr>
          <w:rFonts w:ascii="Times New Roman" w:eastAsia="Calibri" w:hAnsi="Times New Roman" w:cs="Times New Roman"/>
          <w:color w:val="000000"/>
          <w:sz w:val="24"/>
          <w:szCs w:val="24"/>
        </w:rPr>
        <w:lastRenderedPageBreak/>
        <w:t>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6" w:name="z404"/>
      <w:bookmarkEnd w:id="85"/>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опубликование монографий, книг и (или) глав в книгах зарубежных и (или) казахстанских издательств;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7" w:name="z405"/>
      <w:bookmarkEnd w:id="8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3) получение патентов в зарубежных патентных бюро (европейском, американском, японском), казахстанском или евразийском патентном бюро;</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8" w:name="z406"/>
      <w:bookmarkEnd w:id="8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разработка научно-технической, конструкторской документации;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89" w:name="z407"/>
      <w:bookmarkEnd w:id="8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0" w:name="z408"/>
      <w:bookmarkEnd w:id="89"/>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1" w:name="z409"/>
      <w:bookmarkEnd w:id="9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2" w:name="z410"/>
      <w:bookmarkEnd w:id="91"/>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влияние ожидаемых результатов на развитие основного научного направления и смежных областей науки, и технологий;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3" w:name="z411"/>
      <w:bookmarkEnd w:id="9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применимость и (или) возможность коммерциализации полученных научных результатов.</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4" w:name="z412"/>
      <w:bookmarkEnd w:id="93"/>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другие прямые и косвенные результаты программы с указанием их качественных и количественных характеристик.</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5" w:name="z413"/>
      <w:bookmarkEnd w:id="9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10. Библиография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6" w:name="z414"/>
      <w:bookmarkEnd w:id="95"/>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В разделе указываются публикации, ссылки на которые были указаны в пункте 3 "Научная новизна и значимость программы".</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7" w:name="z415"/>
      <w:bookmarkEnd w:id="9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8" w:name="z416"/>
      <w:bookmarkEnd w:id="9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Приложение:</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99" w:name="z417"/>
      <w:bookmarkEnd w:id="9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0" w:name="z418"/>
      <w:bookmarkEnd w:id="99"/>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2) состав исследовательской группы по аналогии с таблицей 1;</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1" w:name="z419"/>
      <w:bookmarkEnd w:id="100"/>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план работ по реализации программы согласно таблице 14;</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2" w:name="z420"/>
      <w:bookmarkEnd w:id="101"/>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4) план внесения вклада в реализацию программы со стороны партнера по аналогии с таблицей 15 (для прикладных научных исследований).</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3" w:name="z421"/>
      <w:bookmarkEnd w:id="102"/>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3. Расчет запрашиваемого финансирования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4" w:name="z422"/>
      <w:bookmarkEnd w:id="103"/>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Часть "Расчет запрашиваемого финансирования" оформляется по аналогии с таблицами 2 - 13, обосновывающими расчет объема запрашиваемого для реализации программы финансирования.</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bookmarkStart w:id="105" w:name="z423"/>
      <w:bookmarkEnd w:id="10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Пояснения к расчетам приводятся в разделе 7 "Обоснование запрашиваемого финансирования" в части "Пояснительная записка".</w:t>
      </w:r>
    </w:p>
    <w:bookmarkEnd w:id="105"/>
    <w:tbl>
      <w:tblPr>
        <w:tblW w:w="0" w:type="auto"/>
        <w:tblCellSpacing w:w="0" w:type="auto"/>
        <w:tblLook w:val="04A0" w:firstRow="1" w:lastRow="0" w:firstColumn="1" w:lastColumn="0" w:noHBand="0" w:noVBand="1"/>
      </w:tblPr>
      <w:tblGrid>
        <w:gridCol w:w="6053"/>
        <w:gridCol w:w="3583"/>
      </w:tblGrid>
      <w:tr w:rsidR="00CD28B1" w:rsidRPr="00CD28B1" w:rsidTr="005C7BA8">
        <w:trPr>
          <w:trHeight w:val="374"/>
          <w:tblCellSpacing w:w="0" w:type="auto"/>
        </w:trPr>
        <w:tc>
          <w:tcPr>
            <w:tcW w:w="6251"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370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r>
    </w:tbl>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1 – Состав исследовательской группы по проведению научных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48"/>
        <w:gridCol w:w="1398"/>
        <w:gridCol w:w="1154"/>
        <w:gridCol w:w="1315"/>
        <w:gridCol w:w="1009"/>
        <w:gridCol w:w="1008"/>
        <w:gridCol w:w="1008"/>
      </w:tblGrid>
      <w:tr w:rsidR="00CD28B1" w:rsidRPr="00CD28B1" w:rsidTr="005C7BA8">
        <w:trPr>
          <w:trHeight w:val="30"/>
        </w:trPr>
        <w:tc>
          <w:tcPr>
            <w:tcW w:w="659"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246"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Ф.И.О., степень/ученая степень, ученое звание</w:t>
            </w:r>
            <w:r w:rsidRPr="00CD28B1">
              <w:rPr>
                <w:rFonts w:ascii="Times New Roman" w:eastAsia="Calibri" w:hAnsi="Times New Roman" w:cs="Times New Roman"/>
                <w:color w:val="000000"/>
                <w:sz w:val="24"/>
                <w:szCs w:val="24"/>
                <w:vertAlign w:val="superscript"/>
              </w:rPr>
              <w:t>1</w:t>
            </w:r>
          </w:p>
        </w:tc>
        <w:tc>
          <w:tcPr>
            <w:tcW w:w="1474"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Основное место работы, должность</w:t>
            </w:r>
            <w:r w:rsidRPr="00CD28B1">
              <w:rPr>
                <w:rFonts w:ascii="Times New Roman" w:eastAsia="Calibri" w:hAnsi="Times New Roman" w:cs="Times New Roman"/>
                <w:color w:val="000000"/>
                <w:sz w:val="24"/>
                <w:szCs w:val="24"/>
                <w:vertAlign w:val="superscript"/>
                <w:lang w:val="en-US"/>
              </w:rPr>
              <w:t>2</w:t>
            </w:r>
          </w:p>
        </w:tc>
        <w:tc>
          <w:tcPr>
            <w:tcW w:w="1076"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Роль в проекте или программе</w:t>
            </w:r>
          </w:p>
        </w:tc>
        <w:tc>
          <w:tcPr>
            <w:tcW w:w="1419"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Занятость (полная, неполная)</w:t>
            </w:r>
          </w:p>
        </w:tc>
        <w:tc>
          <w:tcPr>
            <w:tcW w:w="0" w:type="auto"/>
            <w:gridSpan w:val="3"/>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Период работы по проекту (месяцев)</w:t>
            </w:r>
          </w:p>
        </w:tc>
      </w:tr>
      <w:tr w:rsidR="00CD28B1" w:rsidRPr="00CD28B1" w:rsidTr="005C7BA8">
        <w:trPr>
          <w:trHeight w:val="30"/>
        </w:trPr>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97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1-й год</w:t>
            </w:r>
          </w:p>
        </w:tc>
        <w:tc>
          <w:tcPr>
            <w:tcW w:w="97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2-й год</w:t>
            </w:r>
          </w:p>
        </w:tc>
        <w:tc>
          <w:tcPr>
            <w:tcW w:w="97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3-й год</w:t>
            </w:r>
          </w:p>
        </w:tc>
      </w:tr>
      <w:tr w:rsidR="00CD28B1" w:rsidRPr="00CD28B1" w:rsidTr="005C7BA8">
        <w:trPr>
          <w:trHeight w:val="148"/>
        </w:trPr>
        <w:tc>
          <w:tcPr>
            <w:tcW w:w="65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246"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1474"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076"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41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74"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74"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74"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lang w:val="en-US"/>
        </w:rPr>
        <w:lastRenderedPageBreak/>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vertAlign w:val="superscript"/>
        </w:rPr>
        <w:t>1</w:t>
      </w:r>
      <w:r w:rsidRPr="00CD28B1">
        <w:rPr>
          <w:rFonts w:ascii="Times New Roman" w:eastAsia="Calibri" w:hAnsi="Times New Roman" w:cs="Times New Roman"/>
          <w:color w:val="000000"/>
          <w:sz w:val="24"/>
          <w:szCs w:val="24"/>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степень/ученая степень, ученое звание" указывается слово "Вакансия".</w:t>
      </w:r>
    </w:p>
    <w:p w:rsidR="00CD28B1" w:rsidRPr="00CD28B1" w:rsidRDefault="00CD28B1" w:rsidP="00653F31">
      <w:pPr>
        <w:widowControl w:val="0"/>
        <w:spacing w:after="0" w:line="240" w:lineRule="auto"/>
        <w:ind w:firstLine="7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vertAlign w:val="superscript"/>
        </w:rPr>
        <w:t>2</w:t>
      </w:r>
      <w:r w:rsidRPr="00CD28B1">
        <w:rPr>
          <w:rFonts w:ascii="Times New Roman" w:eastAsia="Calibri" w:hAnsi="Times New Roman" w:cs="Times New Roman"/>
          <w:color w:val="000000"/>
          <w:sz w:val="24"/>
          <w:szCs w:val="24"/>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докторантов, магистрантов, данные которых не известны на дату подготовки заявки, в столбце "Основное место работы, должность" указываются статус</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color w:val="000000"/>
          <w:sz w:val="24"/>
          <w:szCs w:val="24"/>
        </w:rPr>
        <w:t>постдокторант, докторант, магистрант, специальность и высшее учебное заведение, из которого предполагается привлечь соответствующих работников в состав исследовательской группы.</w:t>
      </w:r>
    </w:p>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rPr>
      </w:pPr>
      <w:bookmarkStart w:id="106" w:name="z30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2991"/>
        <w:gridCol w:w="642"/>
        <w:gridCol w:w="1763"/>
        <w:gridCol w:w="1763"/>
        <w:gridCol w:w="1763"/>
      </w:tblGrid>
      <w:tr w:rsidR="00CD28B1" w:rsidRPr="00CD28B1" w:rsidTr="005C7BA8">
        <w:trPr>
          <w:trHeight w:val="30"/>
          <w:tblCellSpacing w:w="0" w:type="auto"/>
        </w:trPr>
        <w:tc>
          <w:tcPr>
            <w:tcW w:w="58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6"/>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9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статьи расходов</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Объем финансирования, тыс. тенге</w:t>
            </w:r>
          </w:p>
        </w:tc>
      </w:tr>
      <w:tr w:rsidR="00CD28B1" w:rsidRPr="00CD28B1" w:rsidTr="005C7BA8">
        <w:trPr>
          <w:trHeight w:val="30"/>
          <w:tblCellSpacing w:w="0" w:type="auto"/>
        </w:trPr>
        <w:tc>
          <w:tcPr>
            <w:tcW w:w="589" w:type="dxa"/>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2991" w:type="dxa"/>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(1-й год)</w:t>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(2-й год)</w:t>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(3-й год)</w:t>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Оплата труда</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Служебные командировки:</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 пределах Республики Казахстан</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за пределы Республики Казахстан</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Прочие услуги и работы</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Приобретение материалов</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Приобретение оборудования и (или) программного обеспечения (для юридических лиц)</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Научно-организационное сопровождение</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54"/>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Аренда помещений</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8.</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Аренда оборудования и техники</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9.</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Эксплуатационные расходы оборудования и техники, используемых для реализации исследований</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10.</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Налоги и другие обязательные платежи в бюджет</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07" w:name="z305"/>
      <w:r w:rsidRPr="00CD28B1">
        <w:rPr>
          <w:rFonts w:ascii="Times New Roman" w:eastAsia="Calibri" w:hAnsi="Times New Roman" w:cs="Times New Roman"/>
          <w:color w:val="000000"/>
          <w:sz w:val="24"/>
          <w:szCs w:val="24"/>
          <w:lang w:val="en-US"/>
        </w:rPr>
        <w:t>     </w:t>
      </w:r>
    </w:p>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p>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p>
    <w:p w:rsidR="00CD28B1" w:rsidRPr="00CD28B1" w:rsidRDefault="00CD28B1" w:rsidP="00653F31">
      <w:pPr>
        <w:widowControl w:val="0"/>
        <w:spacing w:after="0" w:line="240" w:lineRule="auto"/>
        <w:jc w:val="both"/>
        <w:rPr>
          <w:rFonts w:ascii="Times New Roman" w:eastAsia="Calibri" w:hAnsi="Times New Roman" w:cs="Times New Roman"/>
          <w:b/>
          <w:i/>
          <w:sz w:val="24"/>
          <w:szCs w:val="24"/>
          <w:lang w:val="en-US"/>
        </w:rPr>
      </w:pPr>
      <w:r w:rsidRPr="00CD28B1">
        <w:rPr>
          <w:rFonts w:ascii="Times New Roman" w:eastAsia="Calibri" w:hAnsi="Times New Roman" w:cs="Times New Roman"/>
          <w:b/>
          <w:i/>
          <w:color w:val="000000"/>
          <w:sz w:val="24"/>
          <w:szCs w:val="24"/>
          <w:lang w:val="en-US"/>
        </w:rPr>
        <w:t>Таблица 3 – Оплата труда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992"/>
        <w:gridCol w:w="1066"/>
        <w:gridCol w:w="818"/>
        <w:gridCol w:w="874"/>
        <w:gridCol w:w="786"/>
        <w:gridCol w:w="1066"/>
        <w:gridCol w:w="818"/>
        <w:gridCol w:w="874"/>
        <w:gridCol w:w="786"/>
      </w:tblGrid>
      <w:tr w:rsidR="00CD28B1" w:rsidRPr="00CD28B1" w:rsidTr="005C7BA8">
        <w:trPr>
          <w:trHeight w:val="30"/>
        </w:trPr>
        <w:tc>
          <w:tcPr>
            <w:tcW w:w="1297" w:type="dxa"/>
            <w:vMerge w:val="restart"/>
            <w:tcMar>
              <w:top w:w="15" w:type="dxa"/>
              <w:left w:w="15" w:type="dxa"/>
              <w:bottom w:w="15" w:type="dxa"/>
              <w:right w:w="15" w:type="dxa"/>
            </w:tcMar>
            <w:vAlign w:val="center"/>
          </w:tcPr>
          <w:bookmarkEnd w:id="107"/>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617"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Позиция</w:t>
            </w:r>
          </w:p>
        </w:tc>
        <w:tc>
          <w:tcPr>
            <w:tcW w:w="0" w:type="auto"/>
            <w:gridSpan w:val="8"/>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Оплата труда, тенге</w:t>
            </w:r>
          </w:p>
        </w:tc>
      </w:tr>
      <w:tr w:rsidR="00CD28B1" w:rsidRPr="00CD28B1" w:rsidTr="005C7BA8">
        <w:trPr>
          <w:trHeight w:val="30"/>
        </w:trPr>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gridSpan w:val="4"/>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1-й год</w:t>
            </w:r>
          </w:p>
        </w:tc>
        <w:tc>
          <w:tcPr>
            <w:tcW w:w="0" w:type="auto"/>
            <w:gridSpan w:val="4"/>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2-й год</w:t>
            </w:r>
          </w:p>
        </w:tc>
      </w:tr>
      <w:tr w:rsidR="00CD28B1" w:rsidRPr="00CD28B1" w:rsidTr="005C7BA8">
        <w:trPr>
          <w:trHeight w:val="30"/>
        </w:trPr>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Занятость (полная / не полная)</w:t>
            </w: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тенге в месяц</w:t>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месяцев</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работы</w:t>
            </w:r>
          </w:p>
        </w:tc>
        <w:tc>
          <w:tcPr>
            <w:tcW w:w="274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Сумма (гр.3× гр.4× гр.5)</w:t>
            </w: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Занятость (полная / не полная)</w:t>
            </w: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тенге в месяц</w:t>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месяцев</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работы</w:t>
            </w:r>
          </w:p>
        </w:tc>
        <w:tc>
          <w:tcPr>
            <w:tcW w:w="274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Сумма (гр.7× гр.8× гр.9)</w:t>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61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274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8</w:t>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9</w:t>
            </w:r>
          </w:p>
        </w:tc>
        <w:tc>
          <w:tcPr>
            <w:tcW w:w="274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10</w:t>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61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Члены исследовательской группы</w:t>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61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274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123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7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274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61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Дополнительный персонал</w:t>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29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617"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0" w:type="auto"/>
            <w:gridSpan w:val="2"/>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(гр.1+ гр.2)</w:t>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3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3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42"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b/>
          <w:i/>
          <w:color w:val="000000"/>
          <w:sz w:val="24"/>
          <w:szCs w:val="24"/>
          <w:lang w:val="en-US"/>
        </w:rPr>
      </w:pPr>
      <w:bookmarkStart w:id="108" w:name="z586"/>
      <w:r w:rsidRPr="00CD28B1">
        <w:rPr>
          <w:rFonts w:ascii="Times New Roman" w:eastAsia="Calibri" w:hAnsi="Times New Roman" w:cs="Times New Roman"/>
          <w:b/>
          <w:i/>
          <w:color w:val="000000"/>
          <w:sz w:val="24"/>
          <w:szCs w:val="24"/>
          <w:lang w:val="en-US"/>
        </w:rPr>
        <w:t xml:space="preserve">      </w:t>
      </w:r>
    </w:p>
    <w:p w:rsidR="00CD28B1" w:rsidRPr="00CD28B1" w:rsidRDefault="00CD28B1" w:rsidP="00653F31">
      <w:pPr>
        <w:widowControl w:val="0"/>
        <w:spacing w:after="0" w:line="240" w:lineRule="auto"/>
        <w:jc w:val="both"/>
        <w:rPr>
          <w:rFonts w:ascii="Times New Roman" w:eastAsia="Calibri" w:hAnsi="Times New Roman" w:cs="Times New Roman"/>
          <w:b/>
          <w:i/>
          <w:sz w:val="24"/>
          <w:szCs w:val="24"/>
          <w:lang w:val="en-US"/>
        </w:rPr>
      </w:pPr>
      <w:r w:rsidRPr="00CD28B1">
        <w:rPr>
          <w:rFonts w:ascii="Times New Roman" w:eastAsia="Calibri" w:hAnsi="Times New Roman" w:cs="Times New Roman"/>
          <w:b/>
          <w:i/>
          <w:color w:val="000000"/>
          <w:sz w:val="24"/>
          <w:szCs w:val="24"/>
          <w:lang w:val="kk-KZ"/>
        </w:rPr>
        <w:t xml:space="preserve">  </w:t>
      </w:r>
      <w:r w:rsidRPr="00CD28B1">
        <w:rPr>
          <w:rFonts w:ascii="Times New Roman" w:eastAsia="Calibri" w:hAnsi="Times New Roman" w:cs="Times New Roman"/>
          <w:b/>
          <w:i/>
          <w:color w:val="000000"/>
          <w:sz w:val="24"/>
          <w:szCs w:val="24"/>
          <w:lang w:val="en-US"/>
        </w:rPr>
        <w:t>Продолжение таблицы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979"/>
        <w:gridCol w:w="996"/>
        <w:gridCol w:w="2685"/>
        <w:gridCol w:w="3318"/>
      </w:tblGrid>
      <w:tr w:rsidR="00CD28B1" w:rsidRPr="00CD28B1" w:rsidTr="005C7BA8">
        <w:trPr>
          <w:trHeight w:val="30"/>
        </w:trPr>
        <w:tc>
          <w:tcPr>
            <w:tcW w:w="0" w:type="auto"/>
            <w:gridSpan w:val="5"/>
            <w:tcMar>
              <w:top w:w="15" w:type="dxa"/>
              <w:left w:w="15" w:type="dxa"/>
              <w:bottom w:w="15" w:type="dxa"/>
              <w:right w:w="15" w:type="dxa"/>
            </w:tcMar>
            <w:vAlign w:val="center"/>
          </w:tcPr>
          <w:bookmarkEnd w:id="108"/>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Оплата труда, тенге</w:t>
            </w:r>
          </w:p>
        </w:tc>
      </w:tr>
      <w:tr w:rsidR="00CD28B1" w:rsidRPr="00CD28B1" w:rsidTr="005C7BA8">
        <w:trPr>
          <w:trHeight w:val="30"/>
        </w:trPr>
        <w:tc>
          <w:tcPr>
            <w:tcW w:w="0" w:type="auto"/>
            <w:gridSpan w:val="4"/>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3-й год</w:t>
            </w:r>
          </w:p>
        </w:tc>
        <w:tc>
          <w:tcPr>
            <w:tcW w:w="3459"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 (гр.6+ гр.10+ гр.14)</w:t>
            </w:r>
          </w:p>
        </w:tc>
      </w:tr>
      <w:tr w:rsidR="00CD28B1" w:rsidRPr="00CD28B1" w:rsidTr="005C7BA8">
        <w:trPr>
          <w:trHeight w:val="30"/>
        </w:trPr>
        <w:tc>
          <w:tcPr>
            <w:tcW w:w="155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Занятость (полная / не полная)</w:t>
            </w:r>
          </w:p>
        </w:tc>
        <w:tc>
          <w:tcPr>
            <w:tcW w:w="9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тенге в месяц</w:t>
            </w:r>
          </w:p>
        </w:tc>
        <w:tc>
          <w:tcPr>
            <w:tcW w:w="1003"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месяцев работы</w:t>
            </w:r>
          </w:p>
        </w:tc>
        <w:tc>
          <w:tcPr>
            <w:tcW w:w="27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Сумма (гр.11× гр.12×</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гр.13)</w:t>
            </w: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r w:rsidR="00CD28B1" w:rsidRPr="00CD28B1" w:rsidTr="005C7BA8">
        <w:trPr>
          <w:trHeight w:val="30"/>
        </w:trPr>
        <w:tc>
          <w:tcPr>
            <w:tcW w:w="155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9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1003"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13</w:t>
            </w:r>
          </w:p>
        </w:tc>
        <w:tc>
          <w:tcPr>
            <w:tcW w:w="27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14</w:t>
            </w:r>
          </w:p>
        </w:tc>
        <w:tc>
          <w:tcPr>
            <w:tcW w:w="345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15</w:t>
            </w:r>
          </w:p>
        </w:tc>
      </w:tr>
      <w:tr w:rsidR="00CD28B1" w:rsidRPr="00CD28B1" w:rsidTr="005C7BA8">
        <w:trPr>
          <w:trHeight w:val="30"/>
        </w:trPr>
        <w:tc>
          <w:tcPr>
            <w:tcW w:w="155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03"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278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45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155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9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1003"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278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c>
          <w:tcPr>
            <w:tcW w:w="345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p>
        </w:tc>
      </w:tr>
      <w:tr w:rsidR="00CD28B1" w:rsidRPr="00CD28B1" w:rsidTr="005C7BA8">
        <w:trPr>
          <w:trHeight w:val="30"/>
        </w:trPr>
        <w:tc>
          <w:tcPr>
            <w:tcW w:w="155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03"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788"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45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b/>
          <w:i/>
          <w:sz w:val="24"/>
          <w:szCs w:val="24"/>
        </w:rPr>
      </w:pPr>
      <w:r w:rsidRPr="00CD28B1">
        <w:rPr>
          <w:rFonts w:ascii="Times New Roman" w:eastAsia="Calibri" w:hAnsi="Times New Roman" w:cs="Times New Roman"/>
          <w:sz w:val="24"/>
          <w:szCs w:val="24"/>
        </w:rPr>
        <w:br/>
      </w:r>
      <w:bookmarkStart w:id="109" w:name="z306"/>
      <w:r w:rsidRPr="00CD28B1">
        <w:rPr>
          <w:rFonts w:ascii="Times New Roman" w:eastAsia="Calibri" w:hAnsi="Times New Roman" w:cs="Times New Roman"/>
          <w:b/>
          <w:i/>
          <w:color w:val="000000"/>
          <w:sz w:val="24"/>
          <w:szCs w:val="24"/>
        </w:rPr>
        <w:t>Таблица 4 – Служебные командировки в пределах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9"/>
        <w:gridCol w:w="1433"/>
        <w:gridCol w:w="910"/>
        <w:gridCol w:w="1085"/>
        <w:gridCol w:w="921"/>
        <w:gridCol w:w="1085"/>
        <w:gridCol w:w="1593"/>
        <w:gridCol w:w="1005"/>
        <w:gridCol w:w="1090"/>
      </w:tblGrid>
      <w:tr w:rsidR="00CD28B1" w:rsidRPr="00CD28B1" w:rsidTr="005C7BA8">
        <w:trPr>
          <w:trHeight w:val="30"/>
          <w:tblCellSpacing w:w="0" w:type="auto"/>
        </w:trPr>
        <w:tc>
          <w:tcPr>
            <w:tcW w:w="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9"/>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xml:space="preserve">№ </w:t>
            </w:r>
            <w:r w:rsidRPr="00CD28B1">
              <w:rPr>
                <w:rFonts w:ascii="Times New Roman" w:eastAsia="Calibri" w:hAnsi="Times New Roman" w:cs="Times New Roman"/>
                <w:color w:val="000000"/>
                <w:sz w:val="24"/>
                <w:szCs w:val="24"/>
                <w:lang w:val="en-US"/>
              </w:rPr>
              <w:lastRenderedPageBreak/>
              <w:t>п/п</w:t>
            </w:r>
          </w:p>
        </w:tc>
        <w:tc>
          <w:tcPr>
            <w:tcW w:w="12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lastRenderedPageBreak/>
              <w:t xml:space="preserve">Пункт назначения </w:t>
            </w:r>
            <w:r w:rsidRPr="00CD28B1">
              <w:rPr>
                <w:rFonts w:ascii="Times New Roman" w:eastAsia="Calibri" w:hAnsi="Times New Roman" w:cs="Times New Roman"/>
                <w:color w:val="000000"/>
                <w:sz w:val="24"/>
                <w:szCs w:val="24"/>
              </w:rPr>
              <w:lastRenderedPageBreak/>
              <w:t>(наименование населенного пункта, область)</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lastRenderedPageBreak/>
              <w:t xml:space="preserve">Нормы возмещения </w:t>
            </w:r>
            <w:r w:rsidRPr="00CD28B1">
              <w:rPr>
                <w:rFonts w:ascii="Times New Roman" w:eastAsia="Calibri" w:hAnsi="Times New Roman" w:cs="Times New Roman"/>
                <w:color w:val="000000"/>
                <w:sz w:val="24"/>
                <w:szCs w:val="24"/>
              </w:rPr>
              <w:lastRenderedPageBreak/>
              <w:t>расходов на 1 чел., тенге</w:t>
            </w:r>
            <w:r w:rsidRPr="00CD28B1">
              <w:rPr>
                <w:rFonts w:ascii="Times New Roman" w:eastAsia="Calibri" w:hAnsi="Times New Roman" w:cs="Times New Roman"/>
                <w:color w:val="000000"/>
                <w:sz w:val="24"/>
                <w:szCs w:val="24"/>
                <w:vertAlign w:val="superscript"/>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 xml:space="preserve">Среднегодовое количество </w:t>
            </w:r>
            <w:r w:rsidRPr="00CD28B1">
              <w:rPr>
                <w:rFonts w:ascii="Times New Roman" w:eastAsia="Calibri" w:hAnsi="Times New Roman" w:cs="Times New Roman"/>
                <w:color w:val="000000"/>
                <w:sz w:val="24"/>
                <w:szCs w:val="24"/>
                <w:lang w:val="en-US"/>
              </w:rPr>
              <w:lastRenderedPageBreak/>
              <w:t>человеко-дней</w:t>
            </w:r>
          </w:p>
        </w:tc>
        <w:tc>
          <w:tcPr>
            <w:tcW w:w="6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 xml:space="preserve">Среднегодовое количество </w:t>
            </w:r>
            <w:r w:rsidRPr="00CD28B1">
              <w:rPr>
                <w:rFonts w:ascii="Times New Roman" w:eastAsia="Calibri" w:hAnsi="Times New Roman" w:cs="Times New Roman"/>
                <w:color w:val="000000"/>
                <w:sz w:val="24"/>
                <w:szCs w:val="24"/>
                <w:lang w:val="en-US"/>
              </w:rPr>
              <w:lastRenderedPageBreak/>
              <w:t>командируемых, человек</w:t>
            </w:r>
          </w:p>
        </w:tc>
        <w:tc>
          <w:tcPr>
            <w:tcW w:w="11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lastRenderedPageBreak/>
              <w:t>Средняя стоимост</w:t>
            </w:r>
            <w:r w:rsidRPr="00CD28B1">
              <w:rPr>
                <w:rFonts w:ascii="Times New Roman" w:eastAsia="Calibri" w:hAnsi="Times New Roman" w:cs="Times New Roman"/>
                <w:color w:val="000000"/>
                <w:sz w:val="24"/>
                <w:szCs w:val="24"/>
              </w:rPr>
              <w:lastRenderedPageBreak/>
              <w:t>ь одного проезда в оба конца, тенге</w:t>
            </w:r>
          </w:p>
        </w:tc>
        <w:tc>
          <w:tcPr>
            <w:tcW w:w="554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lastRenderedPageBreak/>
              <w:t xml:space="preserve">Всего, тыс. тенге </w:t>
            </w:r>
            <w:r w:rsidRPr="00CD28B1">
              <w:rPr>
                <w:rFonts w:ascii="Times New Roman" w:eastAsia="Calibri" w:hAnsi="Times New Roman" w:cs="Times New Roman"/>
                <w:color w:val="000000"/>
                <w:sz w:val="24"/>
                <w:szCs w:val="24"/>
              </w:rPr>
              <w:lastRenderedPageBreak/>
              <w:t>гр.7× (гр.3×гр.5+ гр.4×гр.6) + гр.7×гр.8</w:t>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суточные (2МРП)</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наем жилого помещения</w:t>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для суточных расходов</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по найму жилого помещения</w:t>
            </w: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8</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9</w:t>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(1-й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(2-й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(3-й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 1 + гр. 2 + гр. 3)</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124320">
      <w:pPr>
        <w:widowControl w:val="0"/>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vertAlign w:val="superscript"/>
        </w:rPr>
        <w:t>3</w:t>
      </w:r>
      <w:r w:rsidRPr="00CD28B1">
        <w:rPr>
          <w:rFonts w:ascii="Times New Roman" w:eastAsia="Calibri" w:hAnsi="Times New Roman" w:cs="Times New Roman"/>
          <w:color w:val="000000"/>
          <w:sz w:val="24"/>
          <w:szCs w:val="24"/>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сентября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CD28B1" w:rsidRPr="00CD28B1" w:rsidRDefault="00CD28B1" w:rsidP="00653F31">
      <w:pPr>
        <w:widowControl w:val="0"/>
        <w:spacing w:after="0" w:line="240" w:lineRule="auto"/>
        <w:ind w:firstLine="720"/>
        <w:jc w:val="both"/>
        <w:rPr>
          <w:rFonts w:ascii="Times New Roman" w:eastAsia="Calibri" w:hAnsi="Times New Roman" w:cs="Times New Roman"/>
          <w:color w:val="000000"/>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b/>
          <w:i/>
          <w:sz w:val="24"/>
          <w:szCs w:val="24"/>
        </w:rPr>
      </w:pPr>
      <w:bookmarkStart w:id="110" w:name="z307"/>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b/>
          <w:i/>
          <w:color w:val="000000"/>
          <w:sz w:val="24"/>
          <w:szCs w:val="24"/>
        </w:rPr>
        <w:t>Таблица 5 – Служебные командировки за пределы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
        <w:gridCol w:w="1338"/>
        <w:gridCol w:w="1594"/>
        <w:gridCol w:w="1217"/>
        <w:gridCol w:w="1595"/>
        <w:gridCol w:w="1764"/>
        <w:gridCol w:w="1432"/>
      </w:tblGrid>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0"/>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Пункт назначения (страна, город)</w:t>
            </w:r>
            <w:r w:rsidRPr="00CD28B1">
              <w:rPr>
                <w:rFonts w:ascii="Times New Roman" w:eastAsia="Calibri" w:hAnsi="Times New Roman" w:cs="Times New Roman"/>
                <w:color w:val="000000"/>
                <w:sz w:val="24"/>
                <w:szCs w:val="24"/>
                <w:vertAlign w:val="superscript"/>
                <w:lang w:val="en-US"/>
              </w:rPr>
              <w:t>4</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статьи расходов</w:t>
            </w:r>
            <w:r w:rsidRPr="00CD28B1">
              <w:rPr>
                <w:rFonts w:ascii="Times New Roman" w:eastAsia="Calibri" w:hAnsi="Times New Roman" w:cs="Times New Roman"/>
                <w:color w:val="000000"/>
                <w:sz w:val="24"/>
                <w:szCs w:val="24"/>
                <w:vertAlign w:val="superscript"/>
                <w:lang w:val="en-US"/>
              </w:rPr>
              <w:t>5</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тенге</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Среднегодовое количество человеко-дней</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Среднегодовое количество командируемых, человек</w:t>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Всего, тыс. тенге (гр. 4 × гр. 5 × гр. 6)</w:t>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(1-й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Проезд в оба конца</w:t>
            </w:r>
            <w:r w:rsidRPr="00CD28B1">
              <w:rPr>
                <w:rFonts w:ascii="Times New Roman" w:eastAsia="Calibri" w:hAnsi="Times New Roman" w:cs="Times New Roman"/>
                <w:color w:val="000000"/>
                <w:sz w:val="24"/>
                <w:szCs w:val="24"/>
                <w:vertAlign w:val="superscript"/>
              </w:rPr>
              <w:t>6</w:t>
            </w:r>
            <w:r w:rsidRPr="00CD28B1">
              <w:rPr>
                <w:rFonts w:ascii="Times New Roman" w:eastAsia="Calibri" w:hAnsi="Times New Roman" w:cs="Times New Roman"/>
                <w:color w:val="000000"/>
                <w:sz w:val="24"/>
                <w:szCs w:val="24"/>
              </w:rPr>
              <w:t>,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(2-й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(3-й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 1 + гр. 2 + гр. 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ind w:left="7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lang w:val="en-US"/>
        </w:rPr>
        <w:t>     </w:t>
      </w:r>
    </w:p>
    <w:p w:rsidR="00CD28B1" w:rsidRPr="00CD28B1" w:rsidRDefault="00CD28B1" w:rsidP="00653F31">
      <w:pPr>
        <w:widowControl w:val="0"/>
        <w:spacing w:after="0" w:line="240" w:lineRule="auto"/>
        <w:ind w:firstLine="7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vertAlign w:val="superscript"/>
        </w:rPr>
        <w:t>4</w:t>
      </w:r>
      <w:r w:rsidRPr="00CD28B1">
        <w:rPr>
          <w:rFonts w:ascii="Times New Roman" w:eastAsia="Calibri" w:hAnsi="Times New Roman" w:cs="Times New Roman"/>
          <w:color w:val="000000"/>
          <w:sz w:val="24"/>
          <w:szCs w:val="24"/>
        </w:rPr>
        <w:t xml:space="preserve">Заполняется на каждую научную командировку за пределы Республики Казахстан в соответствующий год реализации проекта. </w:t>
      </w:r>
    </w:p>
    <w:p w:rsidR="00CD28B1" w:rsidRPr="00CD28B1" w:rsidRDefault="00CD28B1" w:rsidP="00653F31">
      <w:pPr>
        <w:widowControl w:val="0"/>
        <w:spacing w:after="0" w:line="240" w:lineRule="auto"/>
        <w:ind w:firstLine="7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vertAlign w:val="superscript"/>
        </w:rPr>
        <w:t>5</w:t>
      </w:r>
      <w:r w:rsidRPr="00CD28B1">
        <w:rPr>
          <w:rFonts w:ascii="Times New Roman" w:eastAsia="Calibri" w:hAnsi="Times New Roman" w:cs="Times New Roman"/>
          <w:color w:val="000000"/>
          <w:sz w:val="24"/>
          <w:szCs w:val="24"/>
        </w:rPr>
        <w:t xml:space="preserve">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w:t>
      </w:r>
    </w:p>
    <w:p w:rsidR="00CD28B1" w:rsidRPr="00CD28B1" w:rsidRDefault="00CD28B1" w:rsidP="00653F31">
      <w:pPr>
        <w:widowControl w:val="0"/>
        <w:spacing w:after="0" w:line="240" w:lineRule="auto"/>
        <w:ind w:firstLine="7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vertAlign w:val="superscript"/>
        </w:rPr>
        <w:t>6</w:t>
      </w:r>
      <w:r w:rsidRPr="00CD28B1">
        <w:rPr>
          <w:rFonts w:ascii="Times New Roman" w:eastAsia="Calibri" w:hAnsi="Times New Roman" w:cs="Times New Roman"/>
          <w:color w:val="000000"/>
          <w:sz w:val="24"/>
          <w:szCs w:val="24"/>
        </w:rPr>
        <w:t>При выезде за границу транспортные расходы в иностранной валюте возмещаются в размере стоимости авиабилета по классу "Экономический".</w:t>
      </w:r>
    </w:p>
    <w:p w:rsidR="00CD28B1" w:rsidRPr="00CD28B1" w:rsidRDefault="00CD28B1" w:rsidP="00653F31">
      <w:pPr>
        <w:widowControl w:val="0"/>
        <w:spacing w:after="0" w:line="240" w:lineRule="auto"/>
        <w:ind w:firstLine="720"/>
        <w:jc w:val="both"/>
        <w:rPr>
          <w:rFonts w:ascii="Times New Roman" w:eastAsia="Calibri" w:hAnsi="Times New Roman" w:cs="Times New Roman"/>
          <w:color w:val="000000"/>
          <w:sz w:val="24"/>
          <w:szCs w:val="24"/>
          <w:vertAlign w:val="superscript"/>
        </w:rPr>
      </w:pPr>
    </w:p>
    <w:p w:rsidR="00CD28B1" w:rsidRPr="00CD28B1" w:rsidRDefault="00CD28B1" w:rsidP="00653F31">
      <w:pPr>
        <w:widowControl w:val="0"/>
        <w:spacing w:after="0" w:line="240" w:lineRule="auto"/>
        <w:jc w:val="both"/>
        <w:rPr>
          <w:rFonts w:ascii="Times New Roman" w:eastAsia="Calibri" w:hAnsi="Times New Roman" w:cs="Times New Roman"/>
          <w:b/>
          <w:i/>
          <w:sz w:val="24"/>
          <w:szCs w:val="24"/>
        </w:rPr>
      </w:pPr>
      <w:bookmarkStart w:id="111" w:name="z308"/>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b/>
          <w:i/>
          <w:color w:val="000000"/>
          <w:sz w:val="24"/>
          <w:szCs w:val="24"/>
        </w:rPr>
        <w:t>Таблица 6 –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3207"/>
        <w:gridCol w:w="1396"/>
        <w:gridCol w:w="1051"/>
        <w:gridCol w:w="835"/>
        <w:gridCol w:w="1027"/>
        <w:gridCol w:w="817"/>
      </w:tblGrid>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1"/>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п/п</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Наименование и краткая характеристика услуги</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Исполнитель</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Результат услуги</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Ед. изм.</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Кол-во, ед.</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Всего, тенге</w:t>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2</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3</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4</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5</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6</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(1-й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(2-й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(3-й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r>
      <w:tr w:rsidR="00CD28B1" w:rsidRPr="00CD28B1" w:rsidTr="005C7BA8">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Итого (гр.1 + гр.2 + гр.3), тыс. тенге</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12" w:name="z309"/>
      <w:r w:rsidRPr="00CD28B1">
        <w:rPr>
          <w:rFonts w:ascii="Times New Roman" w:eastAsia="Calibri" w:hAnsi="Times New Roman" w:cs="Times New Roman"/>
          <w:color w:val="000000"/>
          <w:sz w:val="24"/>
          <w:szCs w:val="24"/>
          <w:lang w:val="en-US"/>
        </w:rPr>
        <w:t>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lang w:val="en-US"/>
        </w:rPr>
      </w:pPr>
      <w:r w:rsidRPr="00CD28B1">
        <w:rPr>
          <w:rFonts w:ascii="Times New Roman" w:eastAsia="Calibri" w:hAnsi="Times New Roman" w:cs="Times New Roman"/>
          <w:b/>
          <w:i/>
          <w:color w:val="000000"/>
          <w:sz w:val="24"/>
          <w:szCs w:val="24"/>
          <w:lang w:val="en-US"/>
        </w:rPr>
        <w:t>Таблица 7 – Приобретение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417"/>
        <w:gridCol w:w="1036"/>
        <w:gridCol w:w="898"/>
        <w:gridCol w:w="480"/>
        <w:gridCol w:w="1099"/>
        <w:gridCol w:w="480"/>
        <w:gridCol w:w="1099"/>
        <w:gridCol w:w="480"/>
        <w:gridCol w:w="1099"/>
        <w:gridCol w:w="1064"/>
      </w:tblGrid>
      <w:tr w:rsidR="00CD28B1" w:rsidRPr="00CD28B1" w:rsidTr="005C7BA8">
        <w:trPr>
          <w:trHeight w:val="30"/>
          <w:tblCellSpacing w:w="0" w:type="auto"/>
        </w:trPr>
        <w:tc>
          <w:tcPr>
            <w:tcW w:w="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2"/>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15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материалов</w:t>
            </w:r>
          </w:p>
        </w:tc>
        <w:tc>
          <w:tcPr>
            <w:tcW w:w="11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9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Цена за единицу, тенге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(1-й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(2-й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(3-й год)</w:t>
            </w:r>
          </w:p>
        </w:tc>
        <w:tc>
          <w:tcPr>
            <w:tcW w:w="6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Стоимость всего, тенге (гр.6 + гр.8 + гр.10)</w:t>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тенге</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тенге</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тенге</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(гр.4 × гр.5)</w:t>
            </w: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r w:rsidR="00CD28B1" w:rsidRPr="00CD28B1" w:rsidTr="005C7BA8">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8</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9</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10</w:t>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r>
      <w:tr w:rsidR="00CD28B1" w:rsidRPr="00CD28B1" w:rsidTr="005C7BA8">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rPr>
      </w:pPr>
      <w:bookmarkStart w:id="113" w:name="z310"/>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8 – Приобретение оборудования и (или) программного обеспечения (для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8"/>
        <w:gridCol w:w="1549"/>
        <w:gridCol w:w="1846"/>
        <w:gridCol w:w="1148"/>
        <w:gridCol w:w="878"/>
        <w:gridCol w:w="1166"/>
        <w:gridCol w:w="2106"/>
      </w:tblGrid>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3"/>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w:t>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Производитель, модель, основные характеристики</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за единицу, тенге</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Общая стоимость, тенге (гр.5 × гр.6)</w:t>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(1-й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(2-й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3.</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20___год (3-й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14" w:name="z311"/>
      <w:r w:rsidRPr="00CD28B1">
        <w:rPr>
          <w:rFonts w:ascii="Times New Roman" w:eastAsia="Calibri" w:hAnsi="Times New Roman" w:cs="Times New Roman"/>
          <w:color w:val="000000"/>
          <w:sz w:val="24"/>
          <w:szCs w:val="24"/>
          <w:lang w:val="en-US"/>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lang w:val="en-US"/>
        </w:rPr>
      </w:pPr>
      <w:r w:rsidRPr="00CD28B1">
        <w:rPr>
          <w:rFonts w:ascii="Times New Roman" w:eastAsia="Calibri" w:hAnsi="Times New Roman" w:cs="Times New Roman"/>
          <w:b/>
          <w:i/>
          <w:color w:val="000000"/>
          <w:sz w:val="24"/>
          <w:szCs w:val="24"/>
          <w:lang w:val="en-US"/>
        </w:rPr>
        <w:t>Таблица 9– Научно-организационное сопровождение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6"/>
        <w:gridCol w:w="1952"/>
        <w:gridCol w:w="2982"/>
        <w:gridCol w:w="1126"/>
        <w:gridCol w:w="978"/>
        <w:gridCol w:w="1157"/>
      </w:tblGrid>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4"/>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услуг</w:t>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Результат услуги, его основные характеристики</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всего,</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тенге</w:t>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(1-й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(2-й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(3-й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(гр.1 + гр.2 + гр. 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15" w:name="z312"/>
      <w:r w:rsidRPr="00CD28B1">
        <w:rPr>
          <w:rFonts w:ascii="Times New Roman" w:eastAsia="Calibri" w:hAnsi="Times New Roman" w:cs="Times New Roman"/>
          <w:color w:val="000000"/>
          <w:sz w:val="24"/>
          <w:szCs w:val="24"/>
          <w:lang w:val="en-US"/>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lang w:val="en-US"/>
        </w:rPr>
      </w:pPr>
      <w:r w:rsidRPr="00CD28B1">
        <w:rPr>
          <w:rFonts w:ascii="Times New Roman" w:eastAsia="Calibri" w:hAnsi="Times New Roman" w:cs="Times New Roman"/>
          <w:b/>
          <w:i/>
          <w:color w:val="000000"/>
          <w:sz w:val="24"/>
          <w:szCs w:val="24"/>
          <w:lang w:val="en-US"/>
        </w:rPr>
        <w:t>Таблица 10 –Аренда помещений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8"/>
        <w:gridCol w:w="2495"/>
        <w:gridCol w:w="1665"/>
        <w:gridCol w:w="1126"/>
        <w:gridCol w:w="1028"/>
        <w:gridCol w:w="864"/>
        <w:gridCol w:w="1515"/>
      </w:tblGrid>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5"/>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услуг</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Основные характеристики объекта аренды</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Цена за единицу, тенге</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 тенге</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(гр.5 × гр.6)</w:t>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(1-й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(2-й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(3-й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(гр.1 + гр.2 + гр.3)</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16" w:name="z313"/>
      <w:r w:rsidRPr="00CD28B1">
        <w:rPr>
          <w:rFonts w:ascii="Times New Roman" w:eastAsia="Calibri" w:hAnsi="Times New Roman" w:cs="Times New Roman"/>
          <w:color w:val="000000"/>
          <w:sz w:val="24"/>
          <w:szCs w:val="24"/>
          <w:lang w:val="en-US"/>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11 – Аренда оборудования и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8"/>
        <w:gridCol w:w="2495"/>
        <w:gridCol w:w="1665"/>
        <w:gridCol w:w="1126"/>
        <w:gridCol w:w="1028"/>
        <w:gridCol w:w="864"/>
        <w:gridCol w:w="1515"/>
      </w:tblGrid>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6"/>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услуг</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Основные характеристики объекта аренды</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Цена за единицу, тенге</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 тенге</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(гр.5 × гр.6)</w:t>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6</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7</w:t>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(1-й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(2-й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3.</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 год (3-й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 (гр.1 + гр.2 + гр.3)</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rPr>
      </w:pPr>
      <w:bookmarkStart w:id="117" w:name="z314"/>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12 –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1374"/>
        <w:gridCol w:w="1007"/>
        <w:gridCol w:w="874"/>
        <w:gridCol w:w="693"/>
        <w:gridCol w:w="1062"/>
        <w:gridCol w:w="693"/>
        <w:gridCol w:w="1062"/>
        <w:gridCol w:w="693"/>
        <w:gridCol w:w="1062"/>
        <w:gridCol w:w="638"/>
      </w:tblGrid>
      <w:tr w:rsidR="00CD28B1" w:rsidRPr="00CD28B1" w:rsidTr="005C7BA8">
        <w:trPr>
          <w:trHeight w:val="30"/>
          <w:tblCellSpacing w:w="0" w:type="auto"/>
        </w:trPr>
        <w:tc>
          <w:tcPr>
            <w:tcW w:w="35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7"/>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14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расходов</w:t>
            </w:r>
          </w:p>
        </w:tc>
        <w:tc>
          <w:tcPr>
            <w:tcW w:w="103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Единица измерения</w:t>
            </w:r>
          </w:p>
        </w:tc>
        <w:tc>
          <w:tcPr>
            <w:tcW w:w="57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Цена за единицу, тыс. тенге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(1-й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(2-й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(3-й год)</w:t>
            </w:r>
          </w:p>
        </w:tc>
        <w:tc>
          <w:tcPr>
            <w:tcW w:w="6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Всего,</w:t>
            </w:r>
            <w:r w:rsidRPr="00CD28B1">
              <w:rPr>
                <w:rFonts w:ascii="Times New Roman" w:eastAsia="Calibri" w:hAnsi="Times New Roman" w:cs="Times New Roman"/>
                <w:sz w:val="24"/>
                <w:szCs w:val="24"/>
              </w:rPr>
              <w:t xml:space="preserve"> тыс.</w:t>
            </w:r>
            <w:r w:rsidRPr="00CD28B1">
              <w:rPr>
                <w:rFonts w:ascii="Times New Roman" w:eastAsia="Calibri" w:hAnsi="Times New Roman" w:cs="Times New Roman"/>
                <w:color w:val="000000"/>
                <w:sz w:val="24"/>
                <w:szCs w:val="24"/>
              </w:rPr>
              <w:t xml:space="preserve"> тенге (гр.6 + гр.8 + гр.10)</w:t>
            </w:r>
          </w:p>
        </w:tc>
      </w:tr>
      <w:tr w:rsidR="00CD28B1" w:rsidRPr="00CD28B1" w:rsidTr="005C7BA8">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тыс. тенге</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тыс. тенге</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тыс. тенге</w:t>
            </w:r>
          </w:p>
        </w:tc>
        <w:tc>
          <w:tcPr>
            <w:tcW w:w="0" w:type="auto"/>
            <w:vMerge/>
            <w:tcBorders>
              <w:top w:val="single" w:sz="4" w:space="0" w:color="auto"/>
              <w:left w:val="single" w:sz="4" w:space="0" w:color="auto"/>
              <w:bottom w:val="single" w:sz="4" w:space="0" w:color="auto"/>
              <w:right w:val="single" w:sz="4" w:space="0" w:color="auto"/>
            </w:tcBorders>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r>
      <w:tr w:rsidR="00CD28B1" w:rsidRPr="00CD28B1" w:rsidTr="005C7BA8">
        <w:trPr>
          <w:trHeight w:val="30"/>
          <w:tblCellSpacing w:w="0" w:type="auto"/>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0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lang w:val="en-US"/>
        </w:rPr>
      </w:pPr>
      <w:bookmarkStart w:id="118" w:name="z315"/>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13- Налоги и другие обязательные платежи в бюджет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56"/>
        <w:gridCol w:w="1823"/>
        <w:gridCol w:w="736"/>
        <w:gridCol w:w="585"/>
        <w:gridCol w:w="736"/>
        <w:gridCol w:w="585"/>
        <w:gridCol w:w="736"/>
        <w:gridCol w:w="585"/>
        <w:gridCol w:w="578"/>
      </w:tblGrid>
      <w:tr w:rsidR="00CD28B1" w:rsidRPr="00CD28B1" w:rsidTr="005C7BA8">
        <w:trPr>
          <w:trHeight w:val="30"/>
        </w:trPr>
        <w:tc>
          <w:tcPr>
            <w:tcW w:w="424" w:type="dxa"/>
            <w:vMerge w:val="restart"/>
            <w:tcMar>
              <w:top w:w="15" w:type="dxa"/>
              <w:left w:w="15" w:type="dxa"/>
              <w:bottom w:w="15" w:type="dxa"/>
              <w:right w:w="15" w:type="dxa"/>
            </w:tcMar>
            <w:vAlign w:val="center"/>
          </w:tcPr>
          <w:bookmarkEnd w:id="118"/>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990"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Расчеты по налогам</w:t>
            </w:r>
          </w:p>
        </w:tc>
        <w:tc>
          <w:tcPr>
            <w:tcW w:w="675"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Налогооблагаемый фонд оплаты труда или облагаемая сумма, тенге</w:t>
            </w:r>
          </w:p>
        </w:tc>
        <w:tc>
          <w:tcPr>
            <w:tcW w:w="0" w:type="auto"/>
            <w:gridSpan w:val="7"/>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Сумма, тенге</w:t>
            </w:r>
          </w:p>
        </w:tc>
      </w:tr>
      <w:tr w:rsidR="00CD28B1" w:rsidRPr="00CD28B1" w:rsidTr="005C7BA8">
        <w:trPr>
          <w:trHeight w:val="30"/>
        </w:trPr>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w:t>
            </w:r>
          </w:p>
        </w:tc>
        <w:tc>
          <w:tcPr>
            <w:tcW w:w="90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(1-й год)</w:t>
            </w: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w:t>
            </w:r>
          </w:p>
        </w:tc>
        <w:tc>
          <w:tcPr>
            <w:tcW w:w="90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(2-й год)</w:t>
            </w: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Ставка, %</w:t>
            </w:r>
          </w:p>
        </w:tc>
        <w:tc>
          <w:tcPr>
            <w:tcW w:w="90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20___ год (3-й год)</w:t>
            </w:r>
          </w:p>
        </w:tc>
        <w:tc>
          <w:tcPr>
            <w:tcW w:w="91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Всего</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(гр.5 + гр.7+ гр.9)</w:t>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Расчет расходов на уплату социального налога</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Расчет расходов на уплату социальных отчислений в Государственный фонд социального страхования</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Отчисления на обязательное социальное страхование</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4.</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xml:space="preserve">Обязательные пенсионные взносы </w:t>
            </w:r>
            <w:r w:rsidRPr="00CD28B1">
              <w:rPr>
                <w:rFonts w:ascii="Times New Roman" w:eastAsia="Calibri" w:hAnsi="Times New Roman" w:cs="Times New Roman"/>
                <w:color w:val="000000"/>
                <w:sz w:val="24"/>
                <w:szCs w:val="24"/>
                <w:lang w:val="en-US"/>
              </w:rPr>
              <w:lastRenderedPageBreak/>
              <w:t>работодателя</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lastRenderedPageBreak/>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lastRenderedPageBreak/>
              <w:t>5</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Другие обязательные платежи в бюджет:</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5.1.</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_________________________</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(наименование налога или платежа)</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5.2.</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_________________________</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(наименование налога или платежа)</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5.3.</w:t>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_________________________</w:t>
            </w:r>
            <w:r w:rsidRPr="00CD28B1">
              <w:rPr>
                <w:rFonts w:ascii="Times New Roman" w:eastAsia="Calibri" w:hAnsi="Times New Roman" w:cs="Times New Roman"/>
                <w:sz w:val="24"/>
                <w:szCs w:val="24"/>
                <w:lang w:val="en-US"/>
              </w:rPr>
              <w:br/>
            </w:r>
            <w:r w:rsidRPr="00CD28B1">
              <w:rPr>
                <w:rFonts w:ascii="Times New Roman" w:eastAsia="Calibri" w:hAnsi="Times New Roman" w:cs="Times New Roman"/>
                <w:color w:val="000000"/>
                <w:sz w:val="24"/>
                <w:szCs w:val="24"/>
                <w:lang w:val="en-US"/>
              </w:rPr>
              <w:t>(наименование налога или платежа)</w:t>
            </w:r>
          </w:p>
        </w:tc>
        <w:tc>
          <w:tcPr>
            <w:tcW w:w="675"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29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Итого</w:t>
            </w:r>
          </w:p>
        </w:tc>
        <w:tc>
          <w:tcPr>
            <w:tcW w:w="675"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69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х</w:t>
            </w:r>
          </w:p>
        </w:tc>
        <w:tc>
          <w:tcPr>
            <w:tcW w:w="909"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c>
          <w:tcPr>
            <w:tcW w:w="910" w:type="dxa"/>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r w:rsidRPr="00CD28B1">
              <w:rPr>
                <w:rFonts w:ascii="Times New Roman" w:eastAsia="Calibri" w:hAnsi="Times New Roman" w:cs="Times New Roman"/>
                <w:sz w:val="24"/>
                <w:szCs w:val="24"/>
                <w:lang w:val="en-US"/>
              </w:rPr>
              <w:br/>
            </w:r>
          </w:p>
        </w:tc>
      </w:tr>
    </w:tbl>
    <w:p w:rsidR="00CD28B1" w:rsidRPr="00CD28B1" w:rsidRDefault="00CD28B1" w:rsidP="00653F31">
      <w:pPr>
        <w:widowControl w:val="0"/>
        <w:spacing w:after="0" w:line="240" w:lineRule="auto"/>
        <w:jc w:val="both"/>
        <w:rPr>
          <w:rFonts w:ascii="Times New Roman" w:eastAsia="Calibri" w:hAnsi="Times New Roman" w:cs="Times New Roman"/>
          <w:color w:val="000000"/>
          <w:sz w:val="24"/>
          <w:szCs w:val="24"/>
        </w:rPr>
      </w:pPr>
      <w:bookmarkStart w:id="119" w:name="z316"/>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r>
    </w:p>
    <w:p w:rsidR="00CD28B1" w:rsidRPr="00CD28B1" w:rsidRDefault="00CD28B1" w:rsidP="00653F31">
      <w:pPr>
        <w:widowControl w:val="0"/>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color w:val="000000"/>
          <w:sz w:val="24"/>
          <w:szCs w:val="24"/>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49"/>
        <w:gridCol w:w="1295"/>
        <w:gridCol w:w="1532"/>
        <w:gridCol w:w="1614"/>
        <w:gridCol w:w="1576"/>
        <w:gridCol w:w="1551"/>
      </w:tblGrid>
      <w:tr w:rsidR="00CD28B1" w:rsidRPr="00CD28B1" w:rsidTr="005C7BA8">
        <w:trPr>
          <w:trHeight w:val="30"/>
        </w:trPr>
        <w:tc>
          <w:tcPr>
            <w:tcW w:w="424" w:type="dxa"/>
            <w:vMerge w:val="restart"/>
            <w:tcMar>
              <w:top w:w="15" w:type="dxa"/>
              <w:left w:w="15" w:type="dxa"/>
              <w:bottom w:w="15" w:type="dxa"/>
              <w:right w:w="15" w:type="dxa"/>
            </w:tcMar>
            <w:vAlign w:val="center"/>
          </w:tcPr>
          <w:bookmarkEnd w:id="119"/>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п/п</w:t>
            </w:r>
          </w:p>
        </w:tc>
        <w:tc>
          <w:tcPr>
            <w:tcW w:w="957"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Наименование задач и мероприятий по их реализации</w:t>
            </w:r>
          </w:p>
        </w:tc>
        <w:tc>
          <w:tcPr>
            <w:tcW w:w="1199"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Начало выполнения (дд/мм/гг)</w:t>
            </w:r>
          </w:p>
        </w:tc>
        <w:tc>
          <w:tcPr>
            <w:tcW w:w="784" w:type="dxa"/>
            <w:vMerge w:val="restart"/>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Длительность, месяцев</w:t>
            </w:r>
          </w:p>
        </w:tc>
        <w:tc>
          <w:tcPr>
            <w:tcW w:w="0" w:type="auto"/>
            <w:gridSpan w:val="3"/>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Ожидаемые результаты реализации проекта (в разрезе задач и мероприятий), форма завершения</w:t>
            </w:r>
          </w:p>
        </w:tc>
      </w:tr>
      <w:tr w:rsidR="00CD28B1" w:rsidRPr="00CD28B1" w:rsidTr="005C7BA8">
        <w:trPr>
          <w:trHeight w:val="30"/>
        </w:trPr>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0" w:type="auto"/>
            <w:vMerge/>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c>
        <w:tc>
          <w:tcPr>
            <w:tcW w:w="216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1-й год</w:t>
            </w:r>
          </w:p>
        </w:tc>
        <w:tc>
          <w:tcPr>
            <w:tcW w:w="214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2-й год</w:t>
            </w:r>
          </w:p>
        </w:tc>
        <w:tc>
          <w:tcPr>
            <w:tcW w:w="212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3-й год</w:t>
            </w:r>
          </w:p>
        </w:tc>
      </w:tr>
      <w:tr w:rsidR="00CD28B1" w:rsidRPr="00CD28B1" w:rsidTr="005C7BA8">
        <w:trPr>
          <w:trHeight w:val="30"/>
        </w:trPr>
        <w:tc>
          <w:tcPr>
            <w:tcW w:w="42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95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119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78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216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2142"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c>
          <w:tcPr>
            <w:tcW w:w="212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lang w:val="en-US"/>
              </w:rPr>
            </w:pPr>
          </w:p>
        </w:tc>
      </w:tr>
    </w:tbl>
    <w:p w:rsidR="00CD28B1" w:rsidRPr="00CD28B1" w:rsidRDefault="00CD28B1" w:rsidP="00653F31">
      <w:pPr>
        <w:widowControl w:val="0"/>
        <w:tabs>
          <w:tab w:val="left" w:pos="1134"/>
        </w:tabs>
        <w:spacing w:before="5" w:after="0" w:line="240" w:lineRule="auto"/>
        <w:ind w:firstLine="709"/>
        <w:jc w:val="both"/>
        <w:rPr>
          <w:rFonts w:ascii="Times New Roman" w:eastAsia="Calibri" w:hAnsi="Times New Roman" w:cs="Times New Roman"/>
          <w:sz w:val="24"/>
          <w:szCs w:val="24"/>
          <w:lang w:val="en-US"/>
        </w:rPr>
      </w:pPr>
    </w:p>
    <w:p w:rsidR="00CD28B1" w:rsidRPr="00CD28B1" w:rsidRDefault="00CD28B1" w:rsidP="00653F31">
      <w:pPr>
        <w:spacing w:after="0" w:line="240" w:lineRule="auto"/>
        <w:ind w:firstLine="720"/>
        <w:jc w:val="both"/>
        <w:rPr>
          <w:rFonts w:ascii="Times New Roman" w:eastAsia="Calibri" w:hAnsi="Times New Roman" w:cs="Times New Roman"/>
          <w:b/>
          <w:i/>
          <w:sz w:val="24"/>
          <w:szCs w:val="24"/>
        </w:rPr>
      </w:pPr>
      <w:r w:rsidRPr="00CD28B1">
        <w:rPr>
          <w:rFonts w:ascii="Times New Roman" w:eastAsia="Calibri" w:hAnsi="Times New Roman" w:cs="Times New Roman"/>
          <w:b/>
          <w:i/>
          <w:sz w:val="24"/>
          <w:szCs w:val="24"/>
        </w:rPr>
        <w:t>Таблица 15</w:t>
      </w:r>
      <w:r w:rsidRPr="00CD28B1">
        <w:rPr>
          <w:rFonts w:ascii="Times New Roman" w:eastAsia="Calibri" w:hAnsi="Times New Roman" w:cs="Times New Roman"/>
          <w:b/>
          <w:i/>
          <w:sz w:val="24"/>
          <w:szCs w:val="24"/>
          <w:lang w:val="kk-KZ"/>
        </w:rPr>
        <w:t xml:space="preserve"> </w:t>
      </w:r>
      <w:r w:rsidRPr="00CD28B1">
        <w:rPr>
          <w:rFonts w:ascii="Times New Roman" w:eastAsia="Calibri" w:hAnsi="Times New Roman" w:cs="Times New Roman"/>
          <w:b/>
          <w:i/>
          <w:sz w:val="24"/>
          <w:szCs w:val="24"/>
        </w:rPr>
        <w:t>-</w:t>
      </w:r>
      <w:r w:rsidRPr="00CD28B1">
        <w:rPr>
          <w:rFonts w:ascii="Times New Roman" w:eastAsia="Calibri" w:hAnsi="Times New Roman" w:cs="Times New Roman"/>
          <w:b/>
          <w:i/>
          <w:sz w:val="24"/>
          <w:szCs w:val="24"/>
          <w:lang w:val="kk-KZ"/>
        </w:rPr>
        <w:t xml:space="preserve"> </w:t>
      </w:r>
      <w:r w:rsidRPr="00CD28B1">
        <w:rPr>
          <w:rFonts w:ascii="Times New Roman" w:eastAsia="Calibri" w:hAnsi="Times New Roman" w:cs="Times New Roman"/>
          <w:b/>
          <w:i/>
          <w:sz w:val="24"/>
          <w:szCs w:val="24"/>
        </w:rPr>
        <w:t>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049"/>
        <w:gridCol w:w="2822"/>
        <w:gridCol w:w="1711"/>
        <w:gridCol w:w="2074"/>
      </w:tblGrid>
      <w:tr w:rsidR="00CD28B1" w:rsidRPr="00CD28B1" w:rsidTr="005C7BA8">
        <w:trPr>
          <w:trHeight w:val="30"/>
        </w:trPr>
        <w:tc>
          <w:tcPr>
            <w:tcW w:w="88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081"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Наименование партнера, адрес, контактная информация</w:t>
            </w:r>
          </w:p>
        </w:tc>
        <w:tc>
          <w:tcPr>
            <w:tcW w:w="295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Форма вклада (не более 50 слов)</w:t>
            </w:r>
          </w:p>
        </w:tc>
        <w:tc>
          <w:tcPr>
            <w:tcW w:w="174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Стоимость вклада, тыс. тенге</w:t>
            </w:r>
          </w:p>
        </w:tc>
        <w:tc>
          <w:tcPr>
            <w:tcW w:w="212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Дата внесения (дд.мм.гггг)</w:t>
            </w:r>
          </w:p>
        </w:tc>
      </w:tr>
      <w:tr w:rsidR="00CD28B1" w:rsidRPr="00CD28B1" w:rsidTr="005C7BA8">
        <w:trPr>
          <w:trHeight w:val="30"/>
        </w:trPr>
        <w:tc>
          <w:tcPr>
            <w:tcW w:w="88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081"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95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174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12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r>
      <w:tr w:rsidR="00CD28B1" w:rsidRPr="00CD28B1" w:rsidTr="005C7BA8">
        <w:trPr>
          <w:trHeight w:val="30"/>
        </w:trPr>
        <w:tc>
          <w:tcPr>
            <w:tcW w:w="88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081"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95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1747"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c>
          <w:tcPr>
            <w:tcW w:w="212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rPr>
            </w:pPr>
          </w:p>
        </w:tc>
      </w:tr>
    </w:tbl>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F407F3" w:rsidRDefault="00F407F3"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BF5B5C" w:rsidRDefault="00BF5B5C"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F407F3" w:rsidRDefault="00F407F3"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F407F3" w:rsidRDefault="00F407F3"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F407F3" w:rsidRDefault="00F407F3"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124320" w:rsidRDefault="00124320"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F407F3" w:rsidRDefault="00F407F3"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3</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72" w:after="0" w:line="240" w:lineRule="auto"/>
        <w:ind w:left="5670" w:right="1596"/>
        <w:jc w:val="both"/>
        <w:rPr>
          <w:rFonts w:ascii="Times New Roman" w:eastAsia="Times New Roman" w:hAnsi="Times New Roman" w:cs="Times New Roman"/>
          <w:sz w:val="24"/>
          <w:szCs w:val="24"/>
        </w:rPr>
      </w:pPr>
    </w:p>
    <w:p w:rsidR="00CD28B1" w:rsidRPr="00CD28B1" w:rsidRDefault="00CD28B1" w:rsidP="00653F31">
      <w:pPr>
        <w:widowControl w:val="0"/>
        <w:spacing w:before="69" w:after="0" w:line="240" w:lineRule="auto"/>
        <w:ind w:left="3010"/>
        <w:outlineLvl w:val="0"/>
        <w:rPr>
          <w:rFonts w:ascii="Times New Roman" w:eastAsia="Times New Roman" w:hAnsi="Times New Roman" w:cs="Times New Roman"/>
          <w:b/>
          <w:bCs/>
          <w:caps/>
          <w:spacing w:val="1"/>
          <w:sz w:val="24"/>
          <w:szCs w:val="24"/>
        </w:rPr>
      </w:pPr>
    </w:p>
    <w:p w:rsidR="00CD28B1" w:rsidRPr="00CD28B1" w:rsidRDefault="00CD28B1" w:rsidP="00653F31">
      <w:pPr>
        <w:widowControl w:val="0"/>
        <w:spacing w:before="69" w:after="0" w:line="240" w:lineRule="auto"/>
        <w:ind w:left="3010"/>
        <w:outlineLvl w:val="0"/>
        <w:rPr>
          <w:rFonts w:ascii="Times New Roman" w:eastAsia="Times New Roman" w:hAnsi="Times New Roman" w:cs="Times New Roman"/>
          <w:caps/>
          <w:sz w:val="24"/>
          <w:szCs w:val="24"/>
        </w:rPr>
      </w:pPr>
      <w:r w:rsidRPr="00CD28B1">
        <w:rPr>
          <w:rFonts w:ascii="Times New Roman" w:eastAsia="Times New Roman" w:hAnsi="Times New Roman" w:cs="Times New Roman"/>
          <w:b/>
          <w:bCs/>
          <w:caps/>
          <w:spacing w:val="1"/>
          <w:sz w:val="24"/>
          <w:szCs w:val="24"/>
        </w:rPr>
        <w:t>К</w:t>
      </w:r>
      <w:r w:rsidRPr="00CD28B1">
        <w:rPr>
          <w:rFonts w:ascii="Times New Roman" w:eastAsia="Times New Roman" w:hAnsi="Times New Roman" w:cs="Times New Roman"/>
          <w:b/>
          <w:bCs/>
          <w:caps/>
          <w:sz w:val="24"/>
          <w:szCs w:val="24"/>
        </w:rPr>
        <w:t>р</w:t>
      </w:r>
      <w:r w:rsidRPr="00CD28B1">
        <w:rPr>
          <w:rFonts w:ascii="Times New Roman" w:eastAsia="Times New Roman" w:hAnsi="Times New Roman" w:cs="Times New Roman"/>
          <w:b/>
          <w:bCs/>
          <w:caps/>
          <w:spacing w:val="-2"/>
          <w:sz w:val="24"/>
          <w:szCs w:val="24"/>
        </w:rPr>
        <w:t>а</w:t>
      </w:r>
      <w:r w:rsidRPr="00CD28B1">
        <w:rPr>
          <w:rFonts w:ascii="Times New Roman" w:eastAsia="Times New Roman" w:hAnsi="Times New Roman" w:cs="Times New Roman"/>
          <w:b/>
          <w:bCs/>
          <w:caps/>
          <w:spacing w:val="2"/>
          <w:sz w:val="24"/>
          <w:szCs w:val="24"/>
        </w:rPr>
        <w:t>т</w:t>
      </w:r>
      <w:r w:rsidRPr="00CD28B1">
        <w:rPr>
          <w:rFonts w:ascii="Times New Roman" w:eastAsia="Times New Roman" w:hAnsi="Times New Roman" w:cs="Times New Roman"/>
          <w:b/>
          <w:bCs/>
          <w:caps/>
          <w:sz w:val="24"/>
          <w:szCs w:val="24"/>
        </w:rPr>
        <w:t>кое оп</w:t>
      </w:r>
      <w:r w:rsidRPr="00CD28B1">
        <w:rPr>
          <w:rFonts w:ascii="Times New Roman" w:eastAsia="Times New Roman" w:hAnsi="Times New Roman" w:cs="Times New Roman"/>
          <w:b/>
          <w:bCs/>
          <w:caps/>
          <w:spacing w:val="1"/>
          <w:sz w:val="24"/>
          <w:szCs w:val="24"/>
        </w:rPr>
        <w:t>и</w:t>
      </w:r>
      <w:r w:rsidRPr="00CD28B1">
        <w:rPr>
          <w:rFonts w:ascii="Times New Roman" w:eastAsia="Times New Roman" w:hAnsi="Times New Roman" w:cs="Times New Roman"/>
          <w:b/>
          <w:bCs/>
          <w:caps/>
          <w:sz w:val="24"/>
          <w:szCs w:val="24"/>
        </w:rPr>
        <w:t>са</w:t>
      </w:r>
      <w:r w:rsidRPr="00CD28B1">
        <w:rPr>
          <w:rFonts w:ascii="Times New Roman" w:eastAsia="Times New Roman" w:hAnsi="Times New Roman" w:cs="Times New Roman"/>
          <w:b/>
          <w:bCs/>
          <w:caps/>
          <w:spacing w:val="-3"/>
          <w:sz w:val="24"/>
          <w:szCs w:val="24"/>
        </w:rPr>
        <w:t>н</w:t>
      </w:r>
      <w:r w:rsidRPr="00CD28B1">
        <w:rPr>
          <w:rFonts w:ascii="Times New Roman" w:eastAsia="Times New Roman" w:hAnsi="Times New Roman" w:cs="Times New Roman"/>
          <w:b/>
          <w:bCs/>
          <w:caps/>
          <w:sz w:val="24"/>
          <w:szCs w:val="24"/>
        </w:rPr>
        <w:t>ие иссл</w:t>
      </w:r>
      <w:r w:rsidRPr="00CD28B1">
        <w:rPr>
          <w:rFonts w:ascii="Times New Roman" w:eastAsia="Times New Roman" w:hAnsi="Times New Roman" w:cs="Times New Roman"/>
          <w:b/>
          <w:bCs/>
          <w:caps/>
          <w:spacing w:val="-3"/>
          <w:sz w:val="24"/>
          <w:szCs w:val="24"/>
        </w:rPr>
        <w:t>е</w:t>
      </w:r>
      <w:r w:rsidRPr="00CD28B1">
        <w:rPr>
          <w:rFonts w:ascii="Times New Roman" w:eastAsia="Times New Roman" w:hAnsi="Times New Roman" w:cs="Times New Roman"/>
          <w:b/>
          <w:bCs/>
          <w:caps/>
          <w:sz w:val="24"/>
          <w:szCs w:val="24"/>
        </w:rPr>
        <w:t>дова</w:t>
      </w:r>
      <w:r w:rsidRPr="00CD28B1">
        <w:rPr>
          <w:rFonts w:ascii="Times New Roman" w:eastAsia="Times New Roman" w:hAnsi="Times New Roman" w:cs="Times New Roman"/>
          <w:b/>
          <w:bCs/>
          <w:caps/>
          <w:spacing w:val="1"/>
          <w:sz w:val="24"/>
          <w:szCs w:val="24"/>
        </w:rPr>
        <w:t>н</w:t>
      </w:r>
      <w:r w:rsidRPr="00CD28B1">
        <w:rPr>
          <w:rFonts w:ascii="Times New Roman" w:eastAsia="Times New Roman" w:hAnsi="Times New Roman" w:cs="Times New Roman"/>
          <w:b/>
          <w:bCs/>
          <w:caps/>
          <w:sz w:val="24"/>
          <w:szCs w:val="24"/>
        </w:rPr>
        <w:t>ий</w:t>
      </w:r>
    </w:p>
    <w:p w:rsidR="00CD28B1" w:rsidRPr="00CD28B1" w:rsidRDefault="00CD28B1" w:rsidP="00653F31">
      <w:pPr>
        <w:widowControl w:val="0"/>
        <w:spacing w:before="11" w:after="0" w:line="240" w:lineRule="auto"/>
        <w:rPr>
          <w:rFonts w:ascii="Times New Roman" w:eastAsia="Calibri" w:hAnsi="Times New Roman" w:cs="Times New Roman"/>
          <w:caps/>
          <w:sz w:val="24"/>
          <w:szCs w:val="24"/>
        </w:rPr>
      </w:pPr>
    </w:p>
    <w:p w:rsidR="00CD28B1" w:rsidRPr="00CD28B1" w:rsidRDefault="00CD28B1" w:rsidP="00653F31">
      <w:pPr>
        <w:widowControl w:val="0"/>
        <w:spacing w:before="11" w:after="0" w:line="240" w:lineRule="auto"/>
        <w:rPr>
          <w:rFonts w:ascii="Times New Roman" w:eastAsia="Calibri" w:hAnsi="Times New Roman" w:cs="Times New Roman"/>
          <w:caps/>
          <w:sz w:val="24"/>
          <w:szCs w:val="24"/>
        </w:rPr>
      </w:pPr>
    </w:p>
    <w:p w:rsidR="00CD28B1" w:rsidRPr="00CD28B1" w:rsidRDefault="00CD28B1" w:rsidP="00653F31">
      <w:pPr>
        <w:widowControl w:val="0"/>
        <w:numPr>
          <w:ilvl w:val="1"/>
          <w:numId w:val="1"/>
        </w:numPr>
        <w:tabs>
          <w:tab w:val="left" w:pos="1013"/>
        </w:tabs>
        <w:spacing w:after="0" w:line="240" w:lineRule="auto"/>
        <w:ind w:left="1013"/>
        <w:jc w:val="both"/>
        <w:rPr>
          <w:rFonts w:ascii="Times New Roman" w:eastAsia="Times New Roman" w:hAnsi="Times New Roman" w:cs="Times New Roman"/>
          <w:b/>
          <w:sz w:val="24"/>
          <w:szCs w:val="24"/>
          <w:lang w:val="en-US"/>
        </w:rPr>
      </w:pPr>
      <w:r w:rsidRPr="00CD28B1">
        <w:rPr>
          <w:rFonts w:ascii="Times New Roman" w:eastAsia="Times New Roman" w:hAnsi="Times New Roman" w:cs="Times New Roman"/>
          <w:b/>
          <w:sz w:val="24"/>
          <w:szCs w:val="24"/>
          <w:lang w:val="kk-KZ"/>
        </w:rPr>
        <w:t>Наименование программы.</w:t>
      </w:r>
    </w:p>
    <w:p w:rsidR="00CD28B1" w:rsidRPr="00CD28B1" w:rsidRDefault="00CD28B1" w:rsidP="00653F31">
      <w:pPr>
        <w:widowControl w:val="0"/>
        <w:numPr>
          <w:ilvl w:val="1"/>
          <w:numId w:val="1"/>
        </w:numPr>
        <w:tabs>
          <w:tab w:val="left" w:pos="1013"/>
        </w:tabs>
        <w:spacing w:after="0" w:line="240" w:lineRule="auto"/>
        <w:ind w:left="1013"/>
        <w:jc w:val="both"/>
        <w:rPr>
          <w:rFonts w:ascii="Times New Roman" w:eastAsia="Times New Roman" w:hAnsi="Times New Roman" w:cs="Times New Roman"/>
          <w:b/>
          <w:sz w:val="24"/>
          <w:szCs w:val="24"/>
          <w:lang w:val="en-US"/>
        </w:rPr>
      </w:pPr>
      <w:r w:rsidRPr="00CD28B1">
        <w:rPr>
          <w:rFonts w:ascii="Times New Roman" w:eastAsia="Times New Roman" w:hAnsi="Times New Roman" w:cs="Times New Roman"/>
          <w:b/>
          <w:sz w:val="24"/>
          <w:szCs w:val="24"/>
          <w:lang w:val="en-US"/>
        </w:rPr>
        <w:t>Рефер</w:t>
      </w:r>
      <w:r w:rsidRPr="00CD28B1">
        <w:rPr>
          <w:rFonts w:ascii="Times New Roman" w:eastAsia="Times New Roman" w:hAnsi="Times New Roman" w:cs="Times New Roman"/>
          <w:b/>
          <w:spacing w:val="-2"/>
          <w:sz w:val="24"/>
          <w:szCs w:val="24"/>
          <w:lang w:val="en-US"/>
        </w:rPr>
        <w:t>а</w:t>
      </w:r>
      <w:r w:rsidRPr="00CD28B1">
        <w:rPr>
          <w:rFonts w:ascii="Times New Roman" w:eastAsia="Times New Roman" w:hAnsi="Times New Roman" w:cs="Times New Roman"/>
          <w:b/>
          <w:sz w:val="24"/>
          <w:szCs w:val="24"/>
          <w:lang w:val="en-US"/>
        </w:rPr>
        <w:t>т</w:t>
      </w:r>
      <w:r w:rsidRPr="00CD28B1">
        <w:rPr>
          <w:rFonts w:ascii="Times New Roman" w:eastAsia="Times New Roman" w:hAnsi="Times New Roman" w:cs="Times New Roman"/>
          <w:b/>
          <w:sz w:val="24"/>
          <w:szCs w:val="24"/>
          <w:lang w:val="kk-KZ"/>
        </w:rPr>
        <w:t xml:space="preserve"> программы.</w:t>
      </w:r>
    </w:p>
    <w:p w:rsidR="00CD28B1" w:rsidRPr="00CD28B1" w:rsidRDefault="00CD28B1" w:rsidP="00653F31">
      <w:pPr>
        <w:widowControl w:val="0"/>
        <w:spacing w:after="0" w:line="240" w:lineRule="auto"/>
        <w:ind w:left="101" w:right="108" w:firstLine="7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разделе</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ывается</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крат</w:t>
      </w:r>
      <w:r w:rsidRPr="00CD28B1">
        <w:rPr>
          <w:rFonts w:ascii="Times New Roman" w:eastAsia="Times New Roman" w:hAnsi="Times New Roman" w:cs="Times New Roman"/>
          <w:spacing w:val="1"/>
          <w:sz w:val="24"/>
          <w:szCs w:val="24"/>
        </w:rPr>
        <w:t>к</w:t>
      </w:r>
      <w:r w:rsidRPr="00CD28B1">
        <w:rPr>
          <w:rFonts w:ascii="Times New Roman" w:eastAsia="Times New Roman" w:hAnsi="Times New Roman" w:cs="Times New Roman"/>
          <w:sz w:val="24"/>
          <w:szCs w:val="24"/>
        </w:rPr>
        <w:t xml:space="preserve">ое </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одерж</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 програ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xml:space="preserve">мы </w:t>
      </w:r>
      <w:r w:rsidRPr="00CD28B1">
        <w:rPr>
          <w:rFonts w:ascii="Times New Roman" w:eastAsia="Times New Roman" w:hAnsi="Times New Roman" w:cs="Times New Roman"/>
          <w:spacing w:val="-2"/>
          <w:sz w:val="24"/>
          <w:szCs w:val="24"/>
        </w:rPr>
        <w:t xml:space="preserve">(до </w:t>
      </w:r>
      <w:r w:rsidRPr="00CD28B1">
        <w:rPr>
          <w:rFonts w:ascii="Times New Roman" w:eastAsia="Times New Roman" w:hAnsi="Times New Roman" w:cs="Times New Roman"/>
          <w:sz w:val="24"/>
          <w:szCs w:val="24"/>
        </w:rPr>
        <w:t>10</w:t>
      </w:r>
      <w:r w:rsidRPr="00CD28B1">
        <w:rPr>
          <w:rFonts w:ascii="Times New Roman" w:eastAsia="Times New Roman" w:hAnsi="Times New Roman" w:cs="Times New Roman"/>
          <w:spacing w:val="2"/>
          <w:sz w:val="24"/>
          <w:szCs w:val="24"/>
        </w:rPr>
        <w:t>0</w:t>
      </w:r>
      <w:r w:rsidRPr="00CD28B1">
        <w:rPr>
          <w:rFonts w:ascii="Times New Roman" w:eastAsia="Times New Roman" w:hAnsi="Times New Roman" w:cs="Times New Roman"/>
          <w:sz w:val="24"/>
          <w:szCs w:val="24"/>
        </w:rPr>
        <w:t>0 слов</w:t>
      </w:r>
      <w:r w:rsidRPr="00CD28B1">
        <w:rPr>
          <w:rFonts w:ascii="Times New Roman" w:eastAsia="Times New Roman" w:hAnsi="Times New Roman" w:cs="Times New Roman"/>
          <w:spacing w:val="-2"/>
          <w:sz w:val="24"/>
          <w:szCs w:val="24"/>
        </w:rPr>
        <w:t>)</w:t>
      </w:r>
      <w:r w:rsidRPr="00CD28B1">
        <w:rPr>
          <w:rFonts w:ascii="Times New Roman" w:eastAsia="Times New Roman" w:hAnsi="Times New Roman" w:cs="Times New Roman"/>
          <w:sz w:val="24"/>
          <w:szCs w:val="24"/>
        </w:rPr>
        <w:t>, с о</w:t>
      </w:r>
      <w:r w:rsidRPr="00CD28B1">
        <w:rPr>
          <w:rFonts w:ascii="Times New Roman" w:eastAsia="Times New Roman" w:hAnsi="Times New Roman" w:cs="Times New Roman"/>
          <w:spacing w:val="1"/>
          <w:sz w:val="24"/>
          <w:szCs w:val="24"/>
        </w:rPr>
        <w:t>пи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ем</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ели,</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ч програм</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 аткуальности, испо</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4"/>
          <w:sz w:val="24"/>
          <w:szCs w:val="24"/>
        </w:rPr>
        <w:t>з</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е</w:t>
      </w:r>
      <w:r w:rsidRPr="00CD28B1">
        <w:rPr>
          <w:rFonts w:ascii="Times New Roman" w:eastAsia="Times New Roman" w:hAnsi="Times New Roman" w:cs="Times New Roman"/>
          <w:sz w:val="24"/>
          <w:szCs w:val="24"/>
        </w:rPr>
        <w:t>мой методолог</w:t>
      </w:r>
      <w:r w:rsidRPr="00CD28B1">
        <w:rPr>
          <w:rFonts w:ascii="Times New Roman" w:eastAsia="Times New Roman" w:hAnsi="Times New Roman" w:cs="Times New Roman"/>
          <w:spacing w:val="1"/>
          <w:sz w:val="24"/>
          <w:szCs w:val="24"/>
        </w:rPr>
        <w:t>ии</w:t>
      </w:r>
      <w:r w:rsidRPr="00CD28B1">
        <w:rPr>
          <w:rFonts w:ascii="Times New Roman" w:eastAsia="Times New Roman" w:hAnsi="Times New Roman" w:cs="Times New Roman"/>
          <w:sz w:val="24"/>
          <w:szCs w:val="24"/>
        </w:rPr>
        <w:t>, ожид</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ых</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з</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w:t>
      </w:r>
      <w:r w:rsidRPr="00CD28B1">
        <w:rPr>
          <w:rFonts w:ascii="Times New Roman" w:eastAsia="Times New Roman" w:hAnsi="Times New Roman" w:cs="Times New Roman"/>
          <w:sz w:val="24"/>
          <w:szCs w:val="24"/>
        </w:rPr>
        <w:t>татов и их применимости, потенциальных потребителей, на чьи нужды направлены результаты программы.</w:t>
      </w:r>
    </w:p>
    <w:p w:rsidR="00CD28B1" w:rsidRPr="00CD28B1" w:rsidRDefault="00CD28B1" w:rsidP="00653F31">
      <w:pPr>
        <w:widowControl w:val="0"/>
        <w:numPr>
          <w:ilvl w:val="1"/>
          <w:numId w:val="1"/>
        </w:numPr>
        <w:tabs>
          <w:tab w:val="left" w:pos="1049"/>
        </w:tabs>
        <w:spacing w:after="0" w:line="240" w:lineRule="auto"/>
        <w:ind w:left="1049" w:hanging="240"/>
        <w:jc w:val="both"/>
        <w:rPr>
          <w:rFonts w:ascii="Times New Roman" w:eastAsia="Times New Roman" w:hAnsi="Times New Roman" w:cs="Times New Roman"/>
          <w:b/>
          <w:sz w:val="24"/>
          <w:szCs w:val="24"/>
          <w:lang w:val="en-US"/>
        </w:rPr>
      </w:pPr>
      <w:r w:rsidRPr="00CD28B1">
        <w:rPr>
          <w:rFonts w:ascii="Times New Roman" w:eastAsia="Times New Roman" w:hAnsi="Times New Roman" w:cs="Times New Roman"/>
          <w:b/>
          <w:sz w:val="24"/>
          <w:szCs w:val="24"/>
          <w:lang w:val="en-US"/>
        </w:rPr>
        <w:t>Кл</w:t>
      </w:r>
      <w:r w:rsidRPr="00CD28B1">
        <w:rPr>
          <w:rFonts w:ascii="Times New Roman" w:eastAsia="Times New Roman" w:hAnsi="Times New Roman" w:cs="Times New Roman"/>
          <w:b/>
          <w:spacing w:val="1"/>
          <w:sz w:val="24"/>
          <w:szCs w:val="24"/>
          <w:lang w:val="en-US"/>
        </w:rPr>
        <w:t>ю</w:t>
      </w:r>
      <w:r w:rsidRPr="00CD28B1">
        <w:rPr>
          <w:rFonts w:ascii="Times New Roman" w:eastAsia="Times New Roman" w:hAnsi="Times New Roman" w:cs="Times New Roman"/>
          <w:b/>
          <w:sz w:val="24"/>
          <w:szCs w:val="24"/>
          <w:lang w:val="en-US"/>
        </w:rPr>
        <w:t>ч</w:t>
      </w:r>
      <w:r w:rsidRPr="00CD28B1">
        <w:rPr>
          <w:rFonts w:ascii="Times New Roman" w:eastAsia="Times New Roman" w:hAnsi="Times New Roman" w:cs="Times New Roman"/>
          <w:b/>
          <w:spacing w:val="-2"/>
          <w:sz w:val="24"/>
          <w:szCs w:val="24"/>
          <w:lang w:val="en-US"/>
        </w:rPr>
        <w:t>е</w:t>
      </w:r>
      <w:r w:rsidRPr="00CD28B1">
        <w:rPr>
          <w:rFonts w:ascii="Times New Roman" w:eastAsia="Times New Roman" w:hAnsi="Times New Roman" w:cs="Times New Roman"/>
          <w:b/>
          <w:sz w:val="24"/>
          <w:szCs w:val="24"/>
          <w:lang w:val="en-US"/>
        </w:rPr>
        <w:t>вые</w:t>
      </w:r>
      <w:r w:rsidRPr="00CD28B1">
        <w:rPr>
          <w:rFonts w:ascii="Times New Roman" w:eastAsia="Times New Roman" w:hAnsi="Times New Roman" w:cs="Times New Roman"/>
          <w:b/>
          <w:spacing w:val="-2"/>
          <w:sz w:val="24"/>
          <w:szCs w:val="24"/>
          <w:lang w:val="en-US"/>
        </w:rPr>
        <w:t xml:space="preserve"> </w:t>
      </w:r>
      <w:r w:rsidRPr="00CD28B1">
        <w:rPr>
          <w:rFonts w:ascii="Times New Roman" w:eastAsia="Times New Roman" w:hAnsi="Times New Roman" w:cs="Times New Roman"/>
          <w:b/>
          <w:sz w:val="24"/>
          <w:szCs w:val="24"/>
          <w:lang w:val="en-US"/>
        </w:rPr>
        <w:t>сло</w:t>
      </w:r>
      <w:r w:rsidRPr="00CD28B1">
        <w:rPr>
          <w:rFonts w:ascii="Times New Roman" w:eastAsia="Times New Roman" w:hAnsi="Times New Roman" w:cs="Times New Roman"/>
          <w:b/>
          <w:spacing w:val="1"/>
          <w:sz w:val="24"/>
          <w:szCs w:val="24"/>
          <w:lang w:val="en-US"/>
        </w:rPr>
        <w:t>в</w:t>
      </w:r>
      <w:r w:rsidRPr="00CD28B1">
        <w:rPr>
          <w:rFonts w:ascii="Times New Roman" w:eastAsia="Times New Roman" w:hAnsi="Times New Roman" w:cs="Times New Roman"/>
          <w:b/>
          <w:sz w:val="24"/>
          <w:szCs w:val="24"/>
          <w:lang w:val="en-US"/>
        </w:rPr>
        <w:t>а</w:t>
      </w:r>
      <w:r w:rsidRPr="00CD28B1">
        <w:rPr>
          <w:rFonts w:ascii="Times New Roman" w:eastAsia="Times New Roman" w:hAnsi="Times New Roman" w:cs="Times New Roman"/>
          <w:b/>
          <w:sz w:val="24"/>
          <w:szCs w:val="24"/>
          <w:lang w:val="kk-KZ"/>
        </w:rPr>
        <w:t>.</w:t>
      </w:r>
    </w:p>
    <w:p w:rsidR="00CD28B1" w:rsidRPr="00CD28B1" w:rsidRDefault="00CD28B1" w:rsidP="00653F31">
      <w:pPr>
        <w:widowControl w:val="0"/>
        <w:spacing w:after="0" w:line="240" w:lineRule="auto"/>
        <w:ind w:left="788" w:right="282"/>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разделе</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ыв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ю</w:t>
      </w:r>
      <w:r w:rsidRPr="00CD28B1">
        <w:rPr>
          <w:rFonts w:ascii="Times New Roman" w:eastAsia="Times New Roman" w:hAnsi="Times New Roman" w:cs="Times New Roman"/>
          <w:spacing w:val="1"/>
          <w:sz w:val="24"/>
          <w:szCs w:val="24"/>
        </w:rPr>
        <w:t>тс</w:t>
      </w:r>
      <w:r w:rsidRPr="00CD28B1">
        <w:rPr>
          <w:rFonts w:ascii="Times New Roman" w:eastAsia="Times New Roman" w:hAnsi="Times New Roman" w:cs="Times New Roman"/>
          <w:sz w:val="24"/>
          <w:szCs w:val="24"/>
        </w:rPr>
        <w:t>я до 10 (де</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ят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 кл</w:t>
      </w:r>
      <w:r w:rsidRPr="00CD28B1">
        <w:rPr>
          <w:rFonts w:ascii="Times New Roman" w:eastAsia="Times New Roman" w:hAnsi="Times New Roman" w:cs="Times New Roman"/>
          <w:spacing w:val="1"/>
          <w:sz w:val="24"/>
          <w:szCs w:val="24"/>
        </w:rPr>
        <w:t>ю</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в</w:t>
      </w:r>
      <w:r w:rsidRPr="00CD28B1">
        <w:rPr>
          <w:rFonts w:ascii="Times New Roman" w:eastAsia="Times New Roman" w:hAnsi="Times New Roman" w:cs="Times New Roman"/>
          <w:sz w:val="24"/>
          <w:szCs w:val="24"/>
        </w:rPr>
        <w:t>ых</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 xml:space="preserve">слов, </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вязан</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pacing w:val="-3"/>
          <w:sz w:val="24"/>
          <w:szCs w:val="24"/>
        </w:rPr>
        <w:t>ы</w:t>
      </w:r>
      <w:r w:rsidRPr="00CD28B1">
        <w:rPr>
          <w:rFonts w:ascii="Times New Roman" w:eastAsia="Times New Roman" w:hAnsi="Times New Roman" w:cs="Times New Roman"/>
          <w:sz w:val="24"/>
          <w:szCs w:val="24"/>
        </w:rPr>
        <w:t>х</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 xml:space="preserve">с </w:t>
      </w:r>
      <w:r w:rsidRPr="00CD28B1">
        <w:rPr>
          <w:rFonts w:ascii="Times New Roman" w:eastAsia="Times New Roman" w:hAnsi="Times New Roman" w:cs="Times New Roman"/>
          <w:spacing w:val="-3"/>
          <w:sz w:val="24"/>
          <w:szCs w:val="24"/>
        </w:rPr>
        <w:t>п</w:t>
      </w:r>
      <w:r w:rsidRPr="00CD28B1">
        <w:rPr>
          <w:rFonts w:ascii="Times New Roman" w:eastAsia="Times New Roman" w:hAnsi="Times New Roman" w:cs="Times New Roman"/>
          <w:sz w:val="24"/>
          <w:szCs w:val="24"/>
        </w:rPr>
        <w:t>рогра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xml:space="preserve">мой. </w:t>
      </w:r>
    </w:p>
    <w:p w:rsidR="00CD28B1" w:rsidRPr="00CD28B1" w:rsidRDefault="00CD28B1" w:rsidP="00653F31">
      <w:pPr>
        <w:widowControl w:val="0"/>
        <w:spacing w:after="0" w:line="240" w:lineRule="auto"/>
        <w:ind w:left="788" w:right="282"/>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60"/>
          <w:sz w:val="24"/>
          <w:szCs w:val="24"/>
        </w:rPr>
        <w:t xml:space="preserve"> </w:t>
      </w:r>
      <w:r w:rsidRPr="00CD28B1">
        <w:rPr>
          <w:rFonts w:ascii="Times New Roman" w:eastAsia="Times New Roman" w:hAnsi="Times New Roman" w:cs="Times New Roman"/>
          <w:sz w:val="24"/>
          <w:szCs w:val="24"/>
        </w:rPr>
        <w:t xml:space="preserve">1. </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ельско</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pacing w:val="-3"/>
          <w:sz w:val="24"/>
          <w:szCs w:val="24"/>
        </w:rPr>
        <w:t>я</w:t>
      </w:r>
      <w:r w:rsidRPr="00CD28B1">
        <w:rPr>
          <w:rFonts w:ascii="Times New Roman" w:eastAsia="Times New Roman" w:hAnsi="Times New Roman" w:cs="Times New Roman"/>
          <w:spacing w:val="1"/>
          <w:sz w:val="24"/>
          <w:szCs w:val="24"/>
        </w:rPr>
        <w:t>й</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ые</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w:t>
      </w:r>
      <w:r w:rsidRPr="00CD28B1">
        <w:rPr>
          <w:rFonts w:ascii="Times New Roman" w:eastAsia="Times New Roman" w:hAnsi="Times New Roman" w:cs="Times New Roman"/>
          <w:spacing w:val="3"/>
          <w:sz w:val="24"/>
          <w:szCs w:val="24"/>
        </w:rPr>
        <w:t>т</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ы. 2. Сел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60"/>
          <w:sz w:val="24"/>
          <w:szCs w:val="24"/>
        </w:rPr>
        <w:t xml:space="preserve"> </w:t>
      </w:r>
      <w:r w:rsidRPr="00CD28B1">
        <w:rPr>
          <w:rFonts w:ascii="Times New Roman" w:eastAsia="Times New Roman" w:hAnsi="Times New Roman" w:cs="Times New Roman"/>
          <w:sz w:val="24"/>
          <w:szCs w:val="24"/>
        </w:rPr>
        <w:t>3. Сем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оводство.</w:t>
      </w:r>
    </w:p>
    <w:p w:rsidR="00CD28B1" w:rsidRPr="00CD28B1" w:rsidRDefault="00CD28B1" w:rsidP="00653F31">
      <w:pPr>
        <w:widowControl w:val="0"/>
        <w:spacing w:after="0" w:line="240" w:lineRule="auto"/>
        <w:ind w:left="788"/>
        <w:jc w:val="both"/>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4. Обла</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ть</w:t>
      </w:r>
      <w:r w:rsidRPr="00CD28B1">
        <w:rPr>
          <w:rFonts w:ascii="Times New Roman" w:eastAsia="Times New Roman" w:hAnsi="Times New Roman" w:cs="Times New Roman"/>
          <w:b/>
          <w:spacing w:val="1"/>
          <w:sz w:val="24"/>
          <w:szCs w:val="24"/>
        </w:rPr>
        <w:t xml:space="preserve"> и</w:t>
      </w:r>
      <w:r w:rsidRPr="00CD28B1">
        <w:rPr>
          <w:rFonts w:ascii="Times New Roman" w:eastAsia="Times New Roman" w:hAnsi="Times New Roman" w:cs="Times New Roman"/>
          <w:b/>
          <w:sz w:val="24"/>
          <w:szCs w:val="24"/>
        </w:rPr>
        <w:t>с</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ледов</w:t>
      </w:r>
      <w:r w:rsidRPr="00CD28B1">
        <w:rPr>
          <w:rFonts w:ascii="Times New Roman" w:eastAsia="Times New Roman" w:hAnsi="Times New Roman" w:cs="Times New Roman"/>
          <w:b/>
          <w:spacing w:val="-2"/>
          <w:sz w:val="24"/>
          <w:szCs w:val="24"/>
        </w:rPr>
        <w:t>а</w:t>
      </w:r>
      <w:r w:rsidRPr="00CD28B1">
        <w:rPr>
          <w:rFonts w:ascii="Times New Roman" w:eastAsia="Times New Roman" w:hAnsi="Times New Roman" w:cs="Times New Roman"/>
          <w:b/>
          <w:spacing w:val="3"/>
          <w:sz w:val="24"/>
          <w:szCs w:val="24"/>
        </w:rPr>
        <w:t>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w:t>
      </w:r>
    </w:p>
    <w:p w:rsidR="00CD28B1" w:rsidRPr="00CD28B1" w:rsidRDefault="00CD28B1" w:rsidP="00653F31">
      <w:pPr>
        <w:widowControl w:val="0"/>
        <w:spacing w:after="0" w:line="240" w:lineRule="auto"/>
        <w:ind w:left="101" w:right="1164" w:firstLine="68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разделе опред</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2"/>
          <w:sz w:val="24"/>
          <w:szCs w:val="24"/>
        </w:rPr>
        <w:t>я</w:t>
      </w:r>
      <w:r w:rsidRPr="00CD28B1">
        <w:rPr>
          <w:rFonts w:ascii="Times New Roman" w:eastAsia="Times New Roman" w:hAnsi="Times New Roman" w:cs="Times New Roman"/>
          <w:sz w:val="24"/>
          <w:szCs w:val="24"/>
        </w:rPr>
        <w:t>ет</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я основная обла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1"/>
          <w:sz w:val="24"/>
          <w:szCs w:val="24"/>
        </w:rPr>
        <w:t xml:space="preserve"> 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ледов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 и</w:t>
      </w:r>
      <w:r w:rsidRPr="00CD28B1">
        <w:rPr>
          <w:rFonts w:ascii="Times New Roman" w:eastAsia="Times New Roman" w:hAnsi="Times New Roman" w:cs="Times New Roman"/>
          <w:spacing w:val="1"/>
          <w:sz w:val="24"/>
          <w:szCs w:val="24"/>
        </w:rPr>
        <w:t xml:space="preserve"> н</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ее</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 xml:space="preserve">трех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аправл</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эт</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об</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left="101" w:right="718" w:firstLine="68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р: Основная обла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1"/>
          <w:sz w:val="24"/>
          <w:szCs w:val="24"/>
        </w:rPr>
        <w:t xml:space="preserve"> и</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ледов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я: ра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тен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одство. Н</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рав</w:t>
      </w:r>
      <w:r w:rsidRPr="00CD28B1">
        <w:rPr>
          <w:rFonts w:ascii="Times New Roman" w:eastAsia="Times New Roman" w:hAnsi="Times New Roman" w:cs="Times New Roman"/>
          <w:spacing w:val="1"/>
          <w:sz w:val="24"/>
          <w:szCs w:val="24"/>
        </w:rPr>
        <w:t>л</w:t>
      </w:r>
      <w:r w:rsidRPr="00CD28B1">
        <w:rPr>
          <w:rFonts w:ascii="Times New Roman" w:eastAsia="Times New Roman" w:hAnsi="Times New Roman" w:cs="Times New Roman"/>
          <w:sz w:val="24"/>
          <w:szCs w:val="24"/>
        </w:rPr>
        <w:t>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 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лек</w:t>
      </w:r>
      <w:r w:rsidRPr="00CD28B1">
        <w:rPr>
          <w:rFonts w:ascii="Times New Roman" w:eastAsia="Times New Roman" w:hAnsi="Times New Roman" w:cs="Times New Roman"/>
          <w:spacing w:val="1"/>
          <w:sz w:val="24"/>
          <w:szCs w:val="24"/>
        </w:rPr>
        <w:t>ци</w:t>
      </w:r>
      <w:r w:rsidRPr="00CD28B1">
        <w:rPr>
          <w:rFonts w:ascii="Times New Roman" w:eastAsia="Times New Roman" w:hAnsi="Times New Roman" w:cs="Times New Roman"/>
          <w:sz w:val="24"/>
          <w:szCs w:val="24"/>
        </w:rPr>
        <w:t>я, агроте</w:t>
      </w:r>
      <w:r w:rsidRPr="00CD28B1">
        <w:rPr>
          <w:rFonts w:ascii="Times New Roman" w:eastAsia="Times New Roman" w:hAnsi="Times New Roman" w:cs="Times New Roman"/>
          <w:spacing w:val="1"/>
          <w:sz w:val="24"/>
          <w:szCs w:val="24"/>
        </w:rPr>
        <w:t>хн</w:t>
      </w:r>
      <w:r w:rsidRPr="00CD28B1">
        <w:rPr>
          <w:rFonts w:ascii="Times New Roman" w:eastAsia="Times New Roman" w:hAnsi="Times New Roman" w:cs="Times New Roman"/>
          <w:sz w:val="24"/>
          <w:szCs w:val="24"/>
        </w:rPr>
        <w:t>оло</w:t>
      </w:r>
      <w:r w:rsidRPr="00CD28B1">
        <w:rPr>
          <w:rFonts w:ascii="Times New Roman" w:eastAsia="Times New Roman" w:hAnsi="Times New Roman" w:cs="Times New Roman"/>
          <w:spacing w:val="-3"/>
          <w:sz w:val="24"/>
          <w:szCs w:val="24"/>
        </w:rPr>
        <w:t>г</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 xml:space="preserve">я, агрохимия,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ащ</w:t>
      </w:r>
      <w:r w:rsidRPr="00CD28B1">
        <w:rPr>
          <w:rFonts w:ascii="Times New Roman" w:eastAsia="Times New Roman" w:hAnsi="Times New Roman" w:cs="Times New Roman"/>
          <w:spacing w:val="-3"/>
          <w:sz w:val="24"/>
          <w:szCs w:val="24"/>
        </w:rPr>
        <w:t>и</w:t>
      </w:r>
      <w:r w:rsidRPr="00CD28B1">
        <w:rPr>
          <w:rFonts w:ascii="Times New Roman" w:eastAsia="Times New Roman" w:hAnsi="Times New Roman" w:cs="Times New Roman"/>
          <w:sz w:val="24"/>
          <w:szCs w:val="24"/>
        </w:rPr>
        <w:t>та ра</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тен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pacing w:val="1"/>
          <w:sz w:val="24"/>
          <w:szCs w:val="24"/>
        </w:rPr>
        <w:t>й</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Default="00CD28B1" w:rsidP="00653F31">
      <w:pPr>
        <w:widowControl w:val="0"/>
        <w:spacing w:after="0" w:line="240" w:lineRule="auto"/>
        <w:jc w:val="both"/>
        <w:rPr>
          <w:rFonts w:ascii="Times New Roman" w:eastAsia="Calibri" w:hAnsi="Times New Roman" w:cs="Times New Roman"/>
          <w:sz w:val="24"/>
          <w:szCs w:val="24"/>
        </w:rPr>
      </w:pPr>
    </w:p>
    <w:p w:rsidR="00F407F3" w:rsidRPr="00CD28B1" w:rsidRDefault="00F407F3" w:rsidP="00653F31">
      <w:pPr>
        <w:widowControl w:val="0"/>
        <w:spacing w:after="0" w:line="240" w:lineRule="auto"/>
        <w:jc w:val="both"/>
        <w:rPr>
          <w:rFonts w:ascii="Times New Roman" w:eastAsia="Calibri" w:hAnsi="Times New Roman" w:cs="Times New Roman"/>
          <w:sz w:val="24"/>
          <w:szCs w:val="24"/>
        </w:rPr>
      </w:pPr>
    </w:p>
    <w:p w:rsidR="00CD28B1" w:rsidRDefault="00CD28B1" w:rsidP="00653F31">
      <w:pPr>
        <w:widowControl w:val="0"/>
        <w:spacing w:after="0" w:line="240" w:lineRule="auto"/>
        <w:jc w:val="both"/>
        <w:rPr>
          <w:rFonts w:ascii="Times New Roman" w:eastAsia="Calibri" w:hAnsi="Times New Roman" w:cs="Times New Roman"/>
          <w:sz w:val="24"/>
          <w:szCs w:val="24"/>
        </w:rPr>
      </w:pPr>
    </w:p>
    <w:p w:rsidR="00BF5B5C" w:rsidRPr="00CD28B1" w:rsidRDefault="00BF5B5C"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4</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Pr="00CD28B1" w:rsidRDefault="00CD28B1" w:rsidP="00653F31">
      <w:pPr>
        <w:widowControl w:val="0"/>
        <w:shd w:val="clear" w:color="auto" w:fill="FFFFFF"/>
        <w:spacing w:after="0" w:line="240" w:lineRule="auto"/>
        <w:contextualSpacing/>
        <w:jc w:val="center"/>
        <w:outlineLvl w:val="0"/>
        <w:rPr>
          <w:rFonts w:ascii="Times New Roman" w:eastAsia="Calibri" w:hAnsi="Times New Roman" w:cs="Times New Roman"/>
          <w:b/>
          <w:bCs/>
          <w:sz w:val="24"/>
          <w:szCs w:val="24"/>
        </w:rPr>
      </w:pPr>
    </w:p>
    <w:p w:rsidR="00CD28B1" w:rsidRPr="00CD28B1" w:rsidRDefault="00CD28B1" w:rsidP="00653F31">
      <w:pPr>
        <w:widowControl w:val="0"/>
        <w:shd w:val="clear" w:color="auto" w:fill="FFFFFF"/>
        <w:spacing w:after="0" w:line="240" w:lineRule="auto"/>
        <w:contextualSpacing/>
        <w:jc w:val="center"/>
        <w:outlineLvl w:val="0"/>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 xml:space="preserve">ЗАЯВЛЕНИЕ </w:t>
      </w:r>
    </w:p>
    <w:p w:rsidR="00CD28B1" w:rsidRPr="00CD28B1" w:rsidRDefault="00CD28B1" w:rsidP="00653F31">
      <w:pPr>
        <w:widowControl w:val="0"/>
        <w:shd w:val="clear" w:color="auto" w:fill="FFFFFF"/>
        <w:spacing w:after="0" w:line="240" w:lineRule="auto"/>
        <w:ind w:firstLine="709"/>
        <w:contextualSpacing/>
        <w:jc w:val="center"/>
        <w:outlineLvl w:val="0"/>
        <w:rPr>
          <w:rFonts w:ascii="Times New Roman" w:eastAsia="Calibri" w:hAnsi="Times New Roman" w:cs="Times New Roman"/>
          <w:bCs/>
          <w:sz w:val="24"/>
          <w:szCs w:val="24"/>
        </w:rPr>
      </w:pPr>
    </w:p>
    <w:p w:rsidR="00CD28B1" w:rsidRPr="00CD28B1" w:rsidRDefault="00CD28B1" w:rsidP="00653F31">
      <w:pPr>
        <w:widowControl w:val="0"/>
        <w:tabs>
          <w:tab w:val="left" w:pos="851"/>
        </w:tabs>
        <w:spacing w:after="0" w:line="240" w:lineRule="auto"/>
        <w:ind w:firstLine="709"/>
        <w:jc w:val="both"/>
        <w:rPr>
          <w:rFonts w:ascii="Times New Roman" w:eastAsia="Times New Roman" w:hAnsi="Times New Roman" w:cs="Times New Roman"/>
          <w:bCs/>
          <w:sz w:val="24"/>
          <w:szCs w:val="24"/>
          <w:lang w:eastAsia="ar-SA"/>
        </w:rPr>
      </w:pPr>
      <w:r w:rsidRPr="00CD28B1">
        <w:rPr>
          <w:rFonts w:ascii="Times New Roman" w:eastAsia="Times New Roman" w:hAnsi="Times New Roman" w:cs="Times New Roman"/>
          <w:bCs/>
          <w:sz w:val="24"/>
          <w:szCs w:val="24"/>
          <w:lang w:eastAsia="ar-SA"/>
        </w:rPr>
        <w:t>Мы, ______________________________________________________________________</w:t>
      </w:r>
    </w:p>
    <w:p w:rsidR="00CD28B1" w:rsidRPr="00CD28B1" w:rsidRDefault="00CD28B1" w:rsidP="00653F31">
      <w:pPr>
        <w:widowControl w:val="0"/>
        <w:tabs>
          <w:tab w:val="left" w:pos="851"/>
        </w:tabs>
        <w:spacing w:after="0" w:line="240" w:lineRule="auto"/>
        <w:ind w:firstLine="709"/>
        <w:jc w:val="center"/>
        <w:rPr>
          <w:rFonts w:ascii="Times New Roman" w:eastAsia="Times New Roman" w:hAnsi="Times New Roman" w:cs="Times New Roman"/>
          <w:bCs/>
          <w:sz w:val="24"/>
          <w:szCs w:val="24"/>
          <w:lang w:eastAsia="ar-SA"/>
        </w:rPr>
      </w:pPr>
      <w:proofErr w:type="gramStart"/>
      <w:r w:rsidRPr="00CD28B1">
        <w:rPr>
          <w:rFonts w:ascii="Times New Roman" w:eastAsia="Times New Roman" w:hAnsi="Times New Roman" w:cs="Times New Roman"/>
          <w:bCs/>
          <w:sz w:val="24"/>
          <w:szCs w:val="24"/>
          <w:lang w:eastAsia="ar-SA"/>
        </w:rPr>
        <w:t>указывается</w:t>
      </w:r>
      <w:proofErr w:type="gramEnd"/>
      <w:r w:rsidRPr="00CD28B1">
        <w:rPr>
          <w:rFonts w:ascii="Times New Roman" w:eastAsia="Times New Roman" w:hAnsi="Times New Roman" w:cs="Times New Roman"/>
          <w:bCs/>
          <w:sz w:val="24"/>
          <w:szCs w:val="24"/>
          <w:lang w:eastAsia="ar-SA"/>
        </w:rPr>
        <w:t xml:space="preserve"> Ф.И.О. руководителя организации </w:t>
      </w:r>
      <w:r w:rsidRPr="00CD28B1">
        <w:rPr>
          <w:rFonts w:ascii="Times New Roman" w:eastAsia="Calibri" w:hAnsi="Times New Roman" w:cs="Times New Roman"/>
          <w:color w:val="000000"/>
          <w:sz w:val="24"/>
          <w:szCs w:val="24"/>
          <w:lang w:eastAsia="ru-RU"/>
        </w:rPr>
        <w:t>- заявителя</w:t>
      </w:r>
      <w:r w:rsidRPr="00CD28B1">
        <w:rPr>
          <w:rFonts w:ascii="Times New Roman" w:eastAsia="Times New Roman" w:hAnsi="Times New Roman" w:cs="Times New Roman"/>
          <w:bCs/>
          <w:sz w:val="24"/>
          <w:szCs w:val="24"/>
          <w:lang w:eastAsia="ar-SA"/>
        </w:rPr>
        <w:t xml:space="preserve">, ее название </w:t>
      </w:r>
    </w:p>
    <w:p w:rsidR="00CD28B1" w:rsidRPr="00CD28B1" w:rsidRDefault="00CD28B1" w:rsidP="00653F31">
      <w:pPr>
        <w:widowControl w:val="0"/>
        <w:tabs>
          <w:tab w:val="left" w:pos="851"/>
        </w:tabs>
        <w:spacing w:after="0" w:line="240" w:lineRule="auto"/>
        <w:ind w:firstLine="709"/>
        <w:jc w:val="center"/>
        <w:rPr>
          <w:rFonts w:ascii="Times New Roman" w:eastAsia="Times New Roman" w:hAnsi="Times New Roman" w:cs="Times New Roman"/>
          <w:bCs/>
          <w:sz w:val="24"/>
          <w:szCs w:val="24"/>
          <w:lang w:eastAsia="ar-SA"/>
        </w:rPr>
      </w:pPr>
      <w:r w:rsidRPr="00CD28B1">
        <w:rPr>
          <w:rFonts w:ascii="Times New Roman" w:eastAsia="Times New Roman" w:hAnsi="Times New Roman" w:cs="Times New Roman"/>
          <w:bCs/>
          <w:sz w:val="24"/>
          <w:szCs w:val="24"/>
          <w:lang w:eastAsia="ar-SA"/>
        </w:rPr>
        <w:t>(</w:t>
      </w:r>
      <w:proofErr w:type="gramStart"/>
      <w:r w:rsidRPr="00CD28B1">
        <w:rPr>
          <w:rFonts w:ascii="Times New Roman" w:eastAsia="Times New Roman" w:hAnsi="Times New Roman" w:cs="Times New Roman"/>
          <w:bCs/>
          <w:sz w:val="24"/>
          <w:szCs w:val="24"/>
          <w:lang w:eastAsia="ar-SA"/>
        </w:rPr>
        <w:t>или</w:t>
      </w:r>
      <w:proofErr w:type="gramEnd"/>
      <w:r w:rsidRPr="00CD28B1">
        <w:rPr>
          <w:rFonts w:ascii="Times New Roman" w:eastAsia="Times New Roman" w:hAnsi="Times New Roman" w:cs="Times New Roman"/>
          <w:bCs/>
          <w:sz w:val="24"/>
          <w:szCs w:val="24"/>
          <w:lang w:eastAsia="ar-SA"/>
        </w:rPr>
        <w:t xml:space="preserve"> физическое лицо) и Ф.И.О. научного руководителя</w:t>
      </w:r>
    </w:p>
    <w:p w:rsidR="00CD28B1" w:rsidRPr="00CD28B1" w:rsidRDefault="00CD28B1" w:rsidP="00653F31">
      <w:pPr>
        <w:widowControl w:val="0"/>
        <w:tabs>
          <w:tab w:val="left" w:pos="851"/>
        </w:tabs>
        <w:spacing w:after="0" w:line="240" w:lineRule="auto"/>
        <w:ind w:firstLine="709"/>
        <w:jc w:val="both"/>
        <w:rPr>
          <w:rFonts w:ascii="Times New Roman" w:eastAsia="Times New Roman" w:hAnsi="Times New Roman" w:cs="Times New Roman"/>
          <w:bCs/>
          <w:sz w:val="24"/>
          <w:szCs w:val="24"/>
          <w:lang w:eastAsia="ar-SA"/>
        </w:rPr>
      </w:pPr>
    </w:p>
    <w:p w:rsidR="00CD28B1" w:rsidRPr="00CD28B1" w:rsidRDefault="00CD28B1" w:rsidP="00653F31">
      <w:pPr>
        <w:widowControl w:val="0"/>
        <w:tabs>
          <w:tab w:val="left" w:pos="851"/>
        </w:tabs>
        <w:spacing w:after="0" w:line="240" w:lineRule="auto"/>
        <w:contextualSpacing/>
        <w:jc w:val="both"/>
        <w:rPr>
          <w:rFonts w:ascii="Times New Roman" w:eastAsia="Calibri" w:hAnsi="Times New Roman" w:cs="Times New Roman"/>
          <w:bCs/>
          <w:sz w:val="24"/>
          <w:szCs w:val="24"/>
        </w:rPr>
      </w:pPr>
      <w:proofErr w:type="gramStart"/>
      <w:r w:rsidRPr="00CD28B1">
        <w:rPr>
          <w:rFonts w:ascii="Times New Roman" w:eastAsia="Calibri" w:hAnsi="Times New Roman" w:cs="Times New Roman"/>
          <w:bCs/>
          <w:sz w:val="24"/>
          <w:szCs w:val="24"/>
        </w:rPr>
        <w:t>в</w:t>
      </w:r>
      <w:proofErr w:type="gramEnd"/>
      <w:r w:rsidRPr="00CD28B1">
        <w:rPr>
          <w:rFonts w:ascii="Times New Roman" w:eastAsia="Calibri" w:hAnsi="Times New Roman" w:cs="Times New Roman"/>
          <w:bCs/>
          <w:sz w:val="24"/>
          <w:szCs w:val="24"/>
        </w:rPr>
        <w:t xml:space="preserve"> рамках программы______________________________________________________________</w:t>
      </w:r>
    </w:p>
    <w:p w:rsidR="00CD28B1" w:rsidRPr="00CD28B1" w:rsidRDefault="00CD28B1" w:rsidP="00653F31">
      <w:pPr>
        <w:widowControl w:val="0"/>
        <w:tabs>
          <w:tab w:val="left" w:pos="851"/>
        </w:tabs>
        <w:spacing w:after="0" w:line="240" w:lineRule="auto"/>
        <w:jc w:val="center"/>
        <w:rPr>
          <w:rFonts w:ascii="Times New Roman" w:eastAsia="Times New Roman" w:hAnsi="Times New Roman" w:cs="Times New Roman"/>
          <w:bCs/>
          <w:sz w:val="24"/>
          <w:szCs w:val="24"/>
          <w:lang w:eastAsia="ar-SA"/>
        </w:rPr>
      </w:pPr>
      <w:r w:rsidRPr="00CD28B1">
        <w:rPr>
          <w:rFonts w:ascii="Times New Roman" w:eastAsia="Times New Roman" w:hAnsi="Times New Roman" w:cs="Times New Roman"/>
          <w:bCs/>
          <w:sz w:val="24"/>
          <w:szCs w:val="24"/>
          <w:lang w:eastAsia="ar-SA"/>
        </w:rPr>
        <w:t xml:space="preserve">                                    (</w:t>
      </w:r>
      <w:proofErr w:type="gramStart"/>
      <w:r w:rsidRPr="00CD28B1">
        <w:rPr>
          <w:rFonts w:ascii="Times New Roman" w:eastAsia="Times New Roman" w:hAnsi="Times New Roman" w:cs="Times New Roman"/>
          <w:bCs/>
          <w:sz w:val="24"/>
          <w:szCs w:val="24"/>
          <w:lang w:eastAsia="ar-SA"/>
        </w:rPr>
        <w:t>наименование</w:t>
      </w:r>
      <w:proofErr w:type="gramEnd"/>
      <w:r w:rsidRPr="00CD28B1">
        <w:rPr>
          <w:rFonts w:ascii="Times New Roman" w:eastAsia="Times New Roman" w:hAnsi="Times New Roman" w:cs="Times New Roman"/>
          <w:bCs/>
          <w:sz w:val="24"/>
          <w:szCs w:val="24"/>
          <w:lang w:eastAsia="ar-SA"/>
        </w:rPr>
        <w:t xml:space="preserve"> темы программы, приоритетного и специализированного </w:t>
      </w:r>
    </w:p>
    <w:p w:rsidR="00CD28B1" w:rsidRPr="00CD28B1" w:rsidRDefault="00CD28B1" w:rsidP="00653F31">
      <w:pPr>
        <w:widowControl w:val="0"/>
        <w:tabs>
          <w:tab w:val="left" w:pos="851"/>
        </w:tabs>
        <w:spacing w:after="0" w:line="240" w:lineRule="auto"/>
        <w:jc w:val="center"/>
        <w:rPr>
          <w:rFonts w:ascii="Times New Roman" w:eastAsia="Times New Roman" w:hAnsi="Times New Roman" w:cs="Times New Roman"/>
          <w:bCs/>
          <w:sz w:val="24"/>
          <w:szCs w:val="24"/>
          <w:lang w:eastAsia="ar-SA"/>
        </w:rPr>
      </w:pPr>
      <w:proofErr w:type="gramStart"/>
      <w:r w:rsidRPr="00CD28B1">
        <w:rPr>
          <w:rFonts w:ascii="Times New Roman" w:eastAsia="Times New Roman" w:hAnsi="Times New Roman" w:cs="Times New Roman"/>
          <w:bCs/>
          <w:sz w:val="24"/>
          <w:szCs w:val="24"/>
          <w:lang w:eastAsia="ar-SA"/>
        </w:rPr>
        <w:t>научного</w:t>
      </w:r>
      <w:proofErr w:type="gramEnd"/>
      <w:r w:rsidRPr="00CD28B1">
        <w:rPr>
          <w:rFonts w:ascii="Times New Roman" w:eastAsia="Times New Roman" w:hAnsi="Times New Roman" w:cs="Times New Roman"/>
          <w:bCs/>
          <w:sz w:val="24"/>
          <w:szCs w:val="24"/>
          <w:lang w:eastAsia="ar-SA"/>
        </w:rPr>
        <w:t xml:space="preserve"> направления)</w:t>
      </w:r>
    </w:p>
    <w:p w:rsidR="00CD28B1" w:rsidRPr="00CD28B1" w:rsidRDefault="00CD28B1" w:rsidP="00653F31">
      <w:pPr>
        <w:widowControl w:val="0"/>
        <w:tabs>
          <w:tab w:val="left" w:pos="851"/>
        </w:tabs>
        <w:spacing w:after="0" w:line="240" w:lineRule="auto"/>
        <w:ind w:firstLine="709"/>
        <w:jc w:val="center"/>
        <w:rPr>
          <w:rFonts w:ascii="Times New Roman" w:eastAsia="Times New Roman" w:hAnsi="Times New Roman" w:cs="Times New Roman"/>
          <w:bCs/>
          <w:sz w:val="24"/>
          <w:szCs w:val="24"/>
          <w:lang w:eastAsia="ar-SA"/>
        </w:rPr>
      </w:pP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CD28B1">
        <w:rPr>
          <w:rFonts w:ascii="Times New Roman" w:eastAsia="Times New Roman" w:hAnsi="Times New Roman" w:cs="Times New Roman"/>
          <w:bCs/>
          <w:sz w:val="24"/>
          <w:szCs w:val="24"/>
          <w:lang w:eastAsia="ar-SA"/>
        </w:rPr>
        <w:t xml:space="preserve">1. 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ar-SA"/>
        </w:rPr>
      </w:pPr>
      <w:r w:rsidRPr="00CD28B1">
        <w:rPr>
          <w:rFonts w:ascii="Times New Roman" w:eastAsia="Times New Roman" w:hAnsi="Times New Roman" w:cs="Times New Roman"/>
          <w:bCs/>
          <w:sz w:val="24"/>
          <w:szCs w:val="24"/>
          <w:lang w:eastAsia="ar-SA"/>
        </w:rPr>
        <w:t xml:space="preserve">2. </w:t>
      </w:r>
      <w:r w:rsidRPr="00CD28B1">
        <w:rPr>
          <w:rFonts w:ascii="Times New Roman" w:eastAsia="Times New Roman" w:hAnsi="Times New Roman" w:cs="Times New Roman"/>
          <w:sz w:val="24"/>
          <w:szCs w:val="24"/>
          <w:lang w:eastAsia="ar-SA"/>
        </w:rPr>
        <w:t xml:space="preserve">Гарантируем, что научный руководитель программы имеет опыт </w:t>
      </w:r>
      <w:r w:rsidRPr="00CD28B1">
        <w:rPr>
          <w:rFonts w:ascii="Times New Roman" w:eastAsia="Times New Roman" w:hAnsi="Times New Roman" w:cs="Times New Roman"/>
          <w:bCs/>
          <w:color w:val="000000"/>
          <w:sz w:val="24"/>
          <w:szCs w:val="24"/>
          <w:lang w:eastAsia="ar-SA"/>
        </w:rPr>
        <w:t xml:space="preserve">научных исследований не менее пяти лет. </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ar-SA"/>
        </w:rPr>
      </w:pPr>
      <w:r w:rsidRPr="00CD28B1">
        <w:rPr>
          <w:rFonts w:ascii="Times New Roman" w:eastAsia="Times New Roman" w:hAnsi="Times New Roman" w:cs="Times New Roman"/>
          <w:bCs/>
          <w:color w:val="000000"/>
          <w:sz w:val="24"/>
          <w:szCs w:val="24"/>
          <w:lang w:eastAsia="ar-SA"/>
        </w:rPr>
        <w:t xml:space="preserve">3. </w:t>
      </w:r>
      <w:r w:rsidRPr="00CD28B1">
        <w:rPr>
          <w:rFonts w:ascii="Times New Roman" w:eastAsia="Times New Roman" w:hAnsi="Times New Roman" w:cs="Times New Roman"/>
          <w:spacing w:val="-7"/>
          <w:sz w:val="24"/>
          <w:szCs w:val="24"/>
          <w:lang w:eastAsia="ar-SA"/>
        </w:rPr>
        <w:t>Г</w:t>
      </w:r>
      <w:r w:rsidRPr="00CD28B1">
        <w:rPr>
          <w:rFonts w:ascii="Times New Roman" w:eastAsia="Times New Roman" w:hAnsi="Times New Roman" w:cs="Times New Roman"/>
          <w:spacing w:val="-6"/>
          <w:sz w:val="24"/>
          <w:szCs w:val="24"/>
          <w:lang w:eastAsia="ar-SA"/>
        </w:rPr>
        <w:t>а</w:t>
      </w:r>
      <w:r w:rsidRPr="00CD28B1">
        <w:rPr>
          <w:rFonts w:ascii="Times New Roman" w:eastAsia="Times New Roman" w:hAnsi="Times New Roman" w:cs="Times New Roman"/>
          <w:spacing w:val="-5"/>
          <w:sz w:val="24"/>
          <w:szCs w:val="24"/>
          <w:lang w:eastAsia="ar-SA"/>
        </w:rPr>
        <w:t>р</w:t>
      </w:r>
      <w:r w:rsidRPr="00CD28B1">
        <w:rPr>
          <w:rFonts w:ascii="Times New Roman" w:eastAsia="Times New Roman" w:hAnsi="Times New Roman" w:cs="Times New Roman"/>
          <w:spacing w:val="-9"/>
          <w:sz w:val="24"/>
          <w:szCs w:val="24"/>
          <w:lang w:eastAsia="ar-SA"/>
        </w:rPr>
        <w:t>а</w:t>
      </w:r>
      <w:r w:rsidRPr="00CD28B1">
        <w:rPr>
          <w:rFonts w:ascii="Times New Roman" w:eastAsia="Times New Roman" w:hAnsi="Times New Roman" w:cs="Times New Roman"/>
          <w:spacing w:val="-6"/>
          <w:sz w:val="24"/>
          <w:szCs w:val="24"/>
          <w:lang w:eastAsia="ar-SA"/>
        </w:rPr>
        <w:t>н</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6"/>
          <w:sz w:val="24"/>
          <w:szCs w:val="24"/>
          <w:lang w:eastAsia="ar-SA"/>
        </w:rPr>
        <w:t>и</w:t>
      </w:r>
      <w:r w:rsidRPr="00CD28B1">
        <w:rPr>
          <w:rFonts w:ascii="Times New Roman" w:eastAsia="Times New Roman" w:hAnsi="Times New Roman" w:cs="Times New Roman"/>
          <w:spacing w:val="-3"/>
          <w:sz w:val="24"/>
          <w:szCs w:val="24"/>
          <w:lang w:eastAsia="ar-SA"/>
        </w:rPr>
        <w:t>р</w:t>
      </w:r>
      <w:r w:rsidRPr="00CD28B1">
        <w:rPr>
          <w:rFonts w:ascii="Times New Roman" w:eastAsia="Times New Roman" w:hAnsi="Times New Roman" w:cs="Times New Roman"/>
          <w:spacing w:val="-10"/>
          <w:sz w:val="24"/>
          <w:szCs w:val="24"/>
          <w:lang w:eastAsia="ar-SA"/>
        </w:rPr>
        <w:t>у</w:t>
      </w:r>
      <w:r w:rsidRPr="00CD28B1">
        <w:rPr>
          <w:rFonts w:ascii="Times New Roman" w:eastAsia="Times New Roman" w:hAnsi="Times New Roman" w:cs="Times New Roman"/>
          <w:spacing w:val="-6"/>
          <w:sz w:val="24"/>
          <w:szCs w:val="24"/>
          <w:lang w:eastAsia="ar-SA"/>
        </w:rPr>
        <w:t>е</w:t>
      </w:r>
      <w:r w:rsidRPr="00CD28B1">
        <w:rPr>
          <w:rFonts w:ascii="Times New Roman" w:eastAsia="Times New Roman" w:hAnsi="Times New Roman" w:cs="Times New Roman"/>
          <w:sz w:val="24"/>
          <w:szCs w:val="24"/>
          <w:lang w:eastAsia="ar-SA"/>
        </w:rPr>
        <w:t>м</w:t>
      </w:r>
      <w:r w:rsidRPr="00CD28B1">
        <w:rPr>
          <w:rFonts w:ascii="Times New Roman" w:eastAsia="Times New Roman" w:hAnsi="Times New Roman" w:cs="Times New Roman"/>
          <w:spacing w:val="32"/>
          <w:sz w:val="24"/>
          <w:szCs w:val="24"/>
          <w:lang w:eastAsia="ar-SA"/>
        </w:rPr>
        <w:t xml:space="preserve"> </w:t>
      </w:r>
      <w:r w:rsidRPr="00CD28B1">
        <w:rPr>
          <w:rFonts w:ascii="Times New Roman" w:eastAsia="Times New Roman" w:hAnsi="Times New Roman" w:cs="Times New Roman"/>
          <w:spacing w:val="2"/>
          <w:sz w:val="24"/>
          <w:szCs w:val="24"/>
          <w:lang w:eastAsia="ar-SA"/>
        </w:rPr>
        <w:t>р</w:t>
      </w:r>
      <w:r w:rsidRPr="00CD28B1">
        <w:rPr>
          <w:rFonts w:ascii="Times New Roman" w:eastAsia="Times New Roman" w:hAnsi="Times New Roman" w:cs="Times New Roman"/>
          <w:sz w:val="24"/>
          <w:szCs w:val="24"/>
          <w:lang w:eastAsia="ar-SA"/>
        </w:rPr>
        <w:t>е</w:t>
      </w:r>
      <w:r w:rsidRPr="00CD28B1">
        <w:rPr>
          <w:rFonts w:ascii="Times New Roman" w:eastAsia="Times New Roman" w:hAnsi="Times New Roman" w:cs="Times New Roman"/>
          <w:spacing w:val="2"/>
          <w:sz w:val="24"/>
          <w:szCs w:val="24"/>
          <w:lang w:eastAsia="ar-SA"/>
        </w:rPr>
        <w:t>з</w:t>
      </w:r>
      <w:r w:rsidRPr="00CD28B1">
        <w:rPr>
          <w:rFonts w:ascii="Times New Roman" w:eastAsia="Times New Roman" w:hAnsi="Times New Roman" w:cs="Times New Roman"/>
          <w:spacing w:val="-5"/>
          <w:sz w:val="24"/>
          <w:szCs w:val="24"/>
          <w:lang w:eastAsia="ar-SA"/>
        </w:rPr>
        <w:t>у</w:t>
      </w:r>
      <w:r w:rsidRPr="00CD28B1">
        <w:rPr>
          <w:rFonts w:ascii="Times New Roman" w:eastAsia="Times New Roman" w:hAnsi="Times New Roman" w:cs="Times New Roman"/>
          <w:sz w:val="24"/>
          <w:szCs w:val="24"/>
          <w:lang w:eastAsia="ar-SA"/>
        </w:rPr>
        <w:t>л</w:t>
      </w:r>
      <w:r w:rsidRPr="00CD28B1">
        <w:rPr>
          <w:rFonts w:ascii="Times New Roman" w:eastAsia="Times New Roman" w:hAnsi="Times New Roman" w:cs="Times New Roman"/>
          <w:spacing w:val="1"/>
          <w:sz w:val="24"/>
          <w:szCs w:val="24"/>
          <w:lang w:eastAsia="ar-SA"/>
        </w:rPr>
        <w:t>ь</w:t>
      </w:r>
      <w:r w:rsidRPr="00CD28B1">
        <w:rPr>
          <w:rFonts w:ascii="Times New Roman" w:eastAsia="Times New Roman" w:hAnsi="Times New Roman" w:cs="Times New Roman"/>
          <w:sz w:val="24"/>
          <w:szCs w:val="24"/>
          <w:lang w:eastAsia="ar-SA"/>
        </w:rPr>
        <w:t>та</w:t>
      </w:r>
      <w:r w:rsidRPr="00CD28B1">
        <w:rPr>
          <w:rFonts w:ascii="Times New Roman" w:eastAsia="Times New Roman" w:hAnsi="Times New Roman" w:cs="Times New Roman"/>
          <w:spacing w:val="2"/>
          <w:sz w:val="24"/>
          <w:szCs w:val="24"/>
          <w:lang w:eastAsia="ar-SA"/>
        </w:rPr>
        <w:t>т</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z w:val="24"/>
          <w:szCs w:val="24"/>
          <w:lang w:eastAsia="ar-SA"/>
        </w:rPr>
        <w:t>вность</w:t>
      </w:r>
      <w:r w:rsidRPr="00CD28B1">
        <w:rPr>
          <w:rFonts w:ascii="Times New Roman" w:eastAsia="Times New Roman" w:hAnsi="Times New Roman" w:cs="Times New Roman"/>
          <w:spacing w:val="49"/>
          <w:sz w:val="24"/>
          <w:szCs w:val="24"/>
          <w:lang w:eastAsia="ar-SA"/>
        </w:rPr>
        <w:t xml:space="preserve"> </w:t>
      </w:r>
      <w:r w:rsidRPr="00CD28B1">
        <w:rPr>
          <w:rFonts w:ascii="Times New Roman" w:eastAsia="Times New Roman" w:hAnsi="Times New Roman" w:cs="Times New Roman"/>
          <w:spacing w:val="1"/>
          <w:sz w:val="24"/>
          <w:szCs w:val="24"/>
          <w:lang w:eastAsia="ar-SA"/>
        </w:rPr>
        <w:t>на</w:t>
      </w:r>
      <w:r w:rsidRPr="00CD28B1">
        <w:rPr>
          <w:rFonts w:ascii="Times New Roman" w:eastAsia="Times New Roman" w:hAnsi="Times New Roman" w:cs="Times New Roman"/>
          <w:spacing w:val="-5"/>
          <w:sz w:val="24"/>
          <w:szCs w:val="24"/>
          <w:lang w:eastAsia="ar-SA"/>
        </w:rPr>
        <w:t>у</w:t>
      </w:r>
      <w:r w:rsidRPr="00CD28B1">
        <w:rPr>
          <w:rFonts w:ascii="Times New Roman" w:eastAsia="Times New Roman" w:hAnsi="Times New Roman" w:cs="Times New Roman"/>
          <w:sz w:val="24"/>
          <w:szCs w:val="24"/>
          <w:lang w:eastAsia="ar-SA"/>
        </w:rPr>
        <w:t>чных</w:t>
      </w:r>
      <w:r w:rsidRPr="00CD28B1">
        <w:rPr>
          <w:rFonts w:ascii="Times New Roman" w:eastAsia="Times New Roman" w:hAnsi="Times New Roman" w:cs="Times New Roman"/>
          <w:spacing w:val="52"/>
          <w:sz w:val="24"/>
          <w:szCs w:val="24"/>
          <w:lang w:eastAsia="ar-SA"/>
        </w:rPr>
        <w:t xml:space="preserve"> </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z w:val="24"/>
          <w:szCs w:val="24"/>
          <w:lang w:eastAsia="ar-SA"/>
        </w:rPr>
        <w:t>с</w:t>
      </w:r>
      <w:r w:rsidRPr="00CD28B1">
        <w:rPr>
          <w:rFonts w:ascii="Times New Roman" w:eastAsia="Times New Roman" w:hAnsi="Times New Roman" w:cs="Times New Roman"/>
          <w:spacing w:val="-2"/>
          <w:sz w:val="24"/>
          <w:szCs w:val="24"/>
          <w:lang w:eastAsia="ar-SA"/>
        </w:rPr>
        <w:t>с</w:t>
      </w:r>
      <w:r w:rsidRPr="00CD28B1">
        <w:rPr>
          <w:rFonts w:ascii="Times New Roman" w:eastAsia="Times New Roman" w:hAnsi="Times New Roman" w:cs="Times New Roman"/>
          <w:spacing w:val="-3"/>
          <w:sz w:val="24"/>
          <w:szCs w:val="24"/>
          <w:lang w:eastAsia="ar-SA"/>
        </w:rPr>
        <w:t>л</w:t>
      </w:r>
      <w:r w:rsidRPr="00CD28B1">
        <w:rPr>
          <w:rFonts w:ascii="Times New Roman" w:eastAsia="Times New Roman" w:hAnsi="Times New Roman" w:cs="Times New Roman"/>
          <w:sz w:val="24"/>
          <w:szCs w:val="24"/>
          <w:lang w:eastAsia="ar-SA"/>
        </w:rPr>
        <w:t>едов</w:t>
      </w:r>
      <w:r w:rsidRPr="00CD28B1">
        <w:rPr>
          <w:rFonts w:ascii="Times New Roman" w:eastAsia="Times New Roman" w:hAnsi="Times New Roman" w:cs="Times New Roman"/>
          <w:spacing w:val="-3"/>
          <w:sz w:val="24"/>
          <w:szCs w:val="24"/>
          <w:lang w:eastAsia="ar-SA"/>
        </w:rPr>
        <w:t>а</w:t>
      </w:r>
      <w:r w:rsidRPr="00CD28B1">
        <w:rPr>
          <w:rFonts w:ascii="Times New Roman" w:eastAsia="Times New Roman" w:hAnsi="Times New Roman" w:cs="Times New Roman"/>
          <w:spacing w:val="1"/>
          <w:sz w:val="24"/>
          <w:szCs w:val="24"/>
          <w:lang w:eastAsia="ar-SA"/>
        </w:rPr>
        <w:t>ни</w:t>
      </w:r>
      <w:r w:rsidRPr="00CD28B1">
        <w:rPr>
          <w:rFonts w:ascii="Times New Roman" w:eastAsia="Times New Roman" w:hAnsi="Times New Roman" w:cs="Times New Roman"/>
          <w:sz w:val="24"/>
          <w:szCs w:val="24"/>
          <w:lang w:eastAsia="ar-SA"/>
        </w:rPr>
        <w:t>й</w:t>
      </w:r>
      <w:r w:rsidRPr="00CD28B1">
        <w:rPr>
          <w:rFonts w:ascii="Times New Roman" w:eastAsia="Times New Roman" w:hAnsi="Times New Roman" w:cs="Times New Roman"/>
          <w:spacing w:val="51"/>
          <w:sz w:val="24"/>
          <w:szCs w:val="24"/>
          <w:lang w:eastAsia="ar-SA"/>
        </w:rPr>
        <w:t xml:space="preserve"> </w:t>
      </w:r>
      <w:r w:rsidRPr="00CD28B1">
        <w:rPr>
          <w:rFonts w:ascii="Times New Roman" w:eastAsia="Times New Roman" w:hAnsi="Times New Roman" w:cs="Times New Roman"/>
          <w:sz w:val="24"/>
          <w:szCs w:val="24"/>
          <w:lang w:eastAsia="ar-SA"/>
        </w:rPr>
        <w:t>–</w:t>
      </w:r>
      <w:r w:rsidRPr="00CD28B1">
        <w:rPr>
          <w:rFonts w:ascii="Times New Roman" w:eastAsia="Times New Roman" w:hAnsi="Times New Roman" w:cs="Times New Roman"/>
          <w:spacing w:val="50"/>
          <w:sz w:val="24"/>
          <w:szCs w:val="24"/>
          <w:lang w:eastAsia="ar-SA"/>
        </w:rPr>
        <w:t xml:space="preserve"> </w:t>
      </w:r>
      <w:r w:rsidRPr="00CD28B1">
        <w:rPr>
          <w:rFonts w:ascii="Times New Roman" w:eastAsia="Times New Roman" w:hAnsi="Times New Roman" w:cs="Times New Roman"/>
          <w:sz w:val="24"/>
          <w:szCs w:val="24"/>
          <w:lang w:eastAsia="ar-SA"/>
        </w:rPr>
        <w:t>обе</w:t>
      </w:r>
      <w:r w:rsidRPr="00CD28B1">
        <w:rPr>
          <w:rFonts w:ascii="Times New Roman" w:eastAsia="Times New Roman" w:hAnsi="Times New Roman" w:cs="Times New Roman"/>
          <w:spacing w:val="-2"/>
          <w:sz w:val="24"/>
          <w:szCs w:val="24"/>
          <w:lang w:eastAsia="ar-SA"/>
        </w:rPr>
        <w:t>с</w:t>
      </w:r>
      <w:r w:rsidRPr="00CD28B1">
        <w:rPr>
          <w:rFonts w:ascii="Times New Roman" w:eastAsia="Times New Roman" w:hAnsi="Times New Roman" w:cs="Times New Roman"/>
          <w:spacing w:val="1"/>
          <w:sz w:val="24"/>
          <w:szCs w:val="24"/>
          <w:lang w:eastAsia="ar-SA"/>
        </w:rPr>
        <w:t>п</w:t>
      </w:r>
      <w:r w:rsidRPr="00CD28B1">
        <w:rPr>
          <w:rFonts w:ascii="Times New Roman" w:eastAsia="Times New Roman" w:hAnsi="Times New Roman" w:cs="Times New Roman"/>
          <w:sz w:val="24"/>
          <w:szCs w:val="24"/>
          <w:lang w:eastAsia="ar-SA"/>
        </w:rPr>
        <w:t>е</w:t>
      </w:r>
      <w:r w:rsidRPr="00CD28B1">
        <w:rPr>
          <w:rFonts w:ascii="Times New Roman" w:eastAsia="Times New Roman" w:hAnsi="Times New Roman" w:cs="Times New Roman"/>
          <w:spacing w:val="-2"/>
          <w:sz w:val="24"/>
          <w:szCs w:val="24"/>
          <w:lang w:eastAsia="ar-SA"/>
        </w:rPr>
        <w:t>ч</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pacing w:val="-2"/>
          <w:sz w:val="24"/>
          <w:szCs w:val="24"/>
          <w:lang w:eastAsia="ar-SA"/>
        </w:rPr>
        <w:t>т</w:t>
      </w:r>
      <w:r w:rsidRPr="00CD28B1">
        <w:rPr>
          <w:rFonts w:ascii="Times New Roman" w:eastAsia="Times New Roman" w:hAnsi="Times New Roman" w:cs="Times New Roman"/>
          <w:sz w:val="24"/>
          <w:szCs w:val="24"/>
          <w:lang w:eastAsia="ar-SA"/>
        </w:rPr>
        <w:t>ь</w:t>
      </w:r>
      <w:r w:rsidRPr="00CD28B1">
        <w:rPr>
          <w:rFonts w:ascii="Times New Roman" w:eastAsia="Times New Roman" w:hAnsi="Times New Roman" w:cs="Times New Roman"/>
          <w:spacing w:val="48"/>
          <w:sz w:val="24"/>
          <w:szCs w:val="24"/>
          <w:lang w:eastAsia="ar-SA"/>
        </w:rPr>
        <w:t xml:space="preserve"> </w:t>
      </w:r>
      <w:r w:rsidRPr="00CD28B1">
        <w:rPr>
          <w:rFonts w:ascii="Times New Roman" w:eastAsia="Times New Roman" w:hAnsi="Times New Roman" w:cs="Times New Roman"/>
          <w:sz w:val="24"/>
          <w:szCs w:val="24"/>
          <w:lang w:eastAsia="ar-SA"/>
        </w:rPr>
        <w:t>дост</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z w:val="24"/>
          <w:szCs w:val="24"/>
          <w:lang w:eastAsia="ar-SA"/>
        </w:rPr>
        <w:t>жен</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z w:val="24"/>
          <w:szCs w:val="24"/>
          <w:lang w:eastAsia="ar-SA"/>
        </w:rPr>
        <w:t>е ко</w:t>
      </w:r>
      <w:r w:rsidRPr="00CD28B1">
        <w:rPr>
          <w:rFonts w:ascii="Times New Roman" w:eastAsia="Times New Roman" w:hAnsi="Times New Roman" w:cs="Times New Roman"/>
          <w:spacing w:val="2"/>
          <w:sz w:val="24"/>
          <w:szCs w:val="24"/>
          <w:lang w:eastAsia="ar-SA"/>
        </w:rPr>
        <w:t>н</w:t>
      </w:r>
      <w:r w:rsidRPr="00CD28B1">
        <w:rPr>
          <w:rFonts w:ascii="Times New Roman" w:eastAsia="Times New Roman" w:hAnsi="Times New Roman" w:cs="Times New Roman"/>
          <w:sz w:val="24"/>
          <w:szCs w:val="24"/>
          <w:lang w:eastAsia="ar-SA"/>
        </w:rPr>
        <w:t>е</w:t>
      </w:r>
      <w:r w:rsidRPr="00CD28B1">
        <w:rPr>
          <w:rFonts w:ascii="Times New Roman" w:eastAsia="Times New Roman" w:hAnsi="Times New Roman" w:cs="Times New Roman"/>
          <w:spacing w:val="-2"/>
          <w:sz w:val="24"/>
          <w:szCs w:val="24"/>
          <w:lang w:eastAsia="ar-SA"/>
        </w:rPr>
        <w:t>ч</w:t>
      </w:r>
      <w:r w:rsidRPr="00CD28B1">
        <w:rPr>
          <w:rFonts w:ascii="Times New Roman" w:eastAsia="Times New Roman" w:hAnsi="Times New Roman" w:cs="Times New Roman"/>
          <w:spacing w:val="1"/>
          <w:sz w:val="24"/>
          <w:szCs w:val="24"/>
          <w:lang w:eastAsia="ar-SA"/>
        </w:rPr>
        <w:t>н</w:t>
      </w:r>
      <w:r w:rsidRPr="00CD28B1">
        <w:rPr>
          <w:rFonts w:ascii="Times New Roman" w:eastAsia="Times New Roman" w:hAnsi="Times New Roman" w:cs="Times New Roman"/>
          <w:sz w:val="24"/>
          <w:szCs w:val="24"/>
          <w:lang w:eastAsia="ar-SA"/>
        </w:rPr>
        <w:t>ых</w:t>
      </w:r>
      <w:r w:rsidRPr="00CD28B1">
        <w:rPr>
          <w:rFonts w:ascii="Times New Roman" w:eastAsia="Times New Roman" w:hAnsi="Times New Roman" w:cs="Times New Roman"/>
          <w:spacing w:val="1"/>
          <w:sz w:val="24"/>
          <w:szCs w:val="24"/>
          <w:lang w:eastAsia="ar-SA"/>
        </w:rPr>
        <w:t xml:space="preserve"> </w:t>
      </w:r>
      <w:r w:rsidRPr="00CD28B1">
        <w:rPr>
          <w:rFonts w:ascii="Times New Roman" w:eastAsia="Times New Roman" w:hAnsi="Times New Roman" w:cs="Times New Roman"/>
          <w:sz w:val="24"/>
          <w:szCs w:val="24"/>
          <w:lang w:eastAsia="ar-SA"/>
        </w:rPr>
        <w:t>р</w:t>
      </w:r>
      <w:r w:rsidRPr="00CD28B1">
        <w:rPr>
          <w:rFonts w:ascii="Times New Roman" w:eastAsia="Times New Roman" w:hAnsi="Times New Roman" w:cs="Times New Roman"/>
          <w:spacing w:val="-4"/>
          <w:sz w:val="24"/>
          <w:szCs w:val="24"/>
          <w:lang w:eastAsia="ar-SA"/>
        </w:rPr>
        <w:t>е</w:t>
      </w:r>
      <w:r w:rsidRPr="00CD28B1">
        <w:rPr>
          <w:rFonts w:ascii="Times New Roman" w:eastAsia="Times New Roman" w:hAnsi="Times New Roman" w:cs="Times New Roman"/>
          <w:spacing w:val="3"/>
          <w:sz w:val="24"/>
          <w:szCs w:val="24"/>
          <w:lang w:eastAsia="ar-SA"/>
        </w:rPr>
        <w:t>з</w:t>
      </w:r>
      <w:r w:rsidRPr="00CD28B1">
        <w:rPr>
          <w:rFonts w:ascii="Times New Roman" w:eastAsia="Times New Roman" w:hAnsi="Times New Roman" w:cs="Times New Roman"/>
          <w:spacing w:val="-8"/>
          <w:sz w:val="24"/>
          <w:szCs w:val="24"/>
          <w:lang w:eastAsia="ar-SA"/>
        </w:rPr>
        <w:t>у</w:t>
      </w:r>
      <w:r w:rsidRPr="00CD28B1">
        <w:rPr>
          <w:rFonts w:ascii="Times New Roman" w:eastAsia="Times New Roman" w:hAnsi="Times New Roman" w:cs="Times New Roman"/>
          <w:sz w:val="24"/>
          <w:szCs w:val="24"/>
          <w:lang w:eastAsia="ar-SA"/>
        </w:rPr>
        <w:t>л</w:t>
      </w:r>
      <w:r w:rsidRPr="00CD28B1">
        <w:rPr>
          <w:rFonts w:ascii="Times New Roman" w:eastAsia="Times New Roman" w:hAnsi="Times New Roman" w:cs="Times New Roman"/>
          <w:spacing w:val="1"/>
          <w:sz w:val="24"/>
          <w:szCs w:val="24"/>
          <w:lang w:eastAsia="ar-SA"/>
        </w:rPr>
        <w:t>ь</w:t>
      </w:r>
      <w:r w:rsidRPr="00CD28B1">
        <w:rPr>
          <w:rFonts w:ascii="Times New Roman" w:eastAsia="Times New Roman" w:hAnsi="Times New Roman" w:cs="Times New Roman"/>
          <w:sz w:val="24"/>
          <w:szCs w:val="24"/>
          <w:lang w:eastAsia="ar-SA"/>
        </w:rPr>
        <w:t>татов в</w:t>
      </w:r>
      <w:r w:rsidRPr="00CD28B1">
        <w:rPr>
          <w:rFonts w:ascii="Times New Roman" w:eastAsia="Times New Roman" w:hAnsi="Times New Roman" w:cs="Times New Roman"/>
          <w:spacing w:val="1"/>
          <w:sz w:val="24"/>
          <w:szCs w:val="24"/>
          <w:lang w:eastAsia="ar-SA"/>
        </w:rPr>
        <w:t xml:space="preserve"> </w:t>
      </w:r>
      <w:r w:rsidRPr="00CD28B1">
        <w:rPr>
          <w:rFonts w:ascii="Times New Roman" w:eastAsia="Times New Roman" w:hAnsi="Times New Roman" w:cs="Times New Roman"/>
          <w:sz w:val="24"/>
          <w:szCs w:val="24"/>
          <w:lang w:eastAsia="ar-SA"/>
        </w:rPr>
        <w:t>соотв</w:t>
      </w:r>
      <w:r w:rsidRPr="00CD28B1">
        <w:rPr>
          <w:rFonts w:ascii="Times New Roman" w:eastAsia="Times New Roman" w:hAnsi="Times New Roman" w:cs="Times New Roman"/>
          <w:spacing w:val="-2"/>
          <w:sz w:val="24"/>
          <w:szCs w:val="24"/>
          <w:lang w:eastAsia="ar-SA"/>
        </w:rPr>
        <w:t>е</w:t>
      </w:r>
      <w:r w:rsidRPr="00CD28B1">
        <w:rPr>
          <w:rFonts w:ascii="Times New Roman" w:eastAsia="Times New Roman" w:hAnsi="Times New Roman" w:cs="Times New Roman"/>
          <w:sz w:val="24"/>
          <w:szCs w:val="24"/>
          <w:lang w:eastAsia="ar-SA"/>
        </w:rPr>
        <w:t>тств</w:t>
      </w:r>
      <w:r w:rsidRPr="00CD28B1">
        <w:rPr>
          <w:rFonts w:ascii="Times New Roman" w:eastAsia="Times New Roman" w:hAnsi="Times New Roman" w:cs="Times New Roman"/>
          <w:spacing w:val="1"/>
          <w:sz w:val="24"/>
          <w:szCs w:val="24"/>
          <w:lang w:eastAsia="ar-SA"/>
        </w:rPr>
        <w:t>и</w:t>
      </w:r>
      <w:r w:rsidRPr="00CD28B1">
        <w:rPr>
          <w:rFonts w:ascii="Times New Roman" w:eastAsia="Times New Roman" w:hAnsi="Times New Roman" w:cs="Times New Roman"/>
          <w:sz w:val="24"/>
          <w:szCs w:val="24"/>
          <w:lang w:eastAsia="ar-SA"/>
        </w:rPr>
        <w:t>и</w:t>
      </w:r>
      <w:r w:rsidRPr="00CD28B1">
        <w:rPr>
          <w:rFonts w:ascii="Times New Roman" w:eastAsia="Times New Roman" w:hAnsi="Times New Roman" w:cs="Times New Roman"/>
          <w:spacing w:val="1"/>
          <w:sz w:val="24"/>
          <w:szCs w:val="24"/>
          <w:lang w:eastAsia="ar-SA"/>
        </w:rPr>
        <w:t xml:space="preserve"> </w:t>
      </w:r>
      <w:r w:rsidRPr="00CD28B1">
        <w:rPr>
          <w:rFonts w:ascii="Times New Roman" w:eastAsia="Times New Roman" w:hAnsi="Times New Roman" w:cs="Times New Roman"/>
          <w:sz w:val="24"/>
          <w:szCs w:val="24"/>
          <w:lang w:eastAsia="ar-SA"/>
        </w:rPr>
        <w:t>с поста</w:t>
      </w:r>
      <w:r w:rsidRPr="00CD28B1">
        <w:rPr>
          <w:rFonts w:ascii="Times New Roman" w:eastAsia="Times New Roman" w:hAnsi="Times New Roman" w:cs="Times New Roman"/>
          <w:spacing w:val="-2"/>
          <w:sz w:val="24"/>
          <w:szCs w:val="24"/>
          <w:lang w:eastAsia="ar-SA"/>
        </w:rPr>
        <w:t>в</w:t>
      </w:r>
      <w:r w:rsidRPr="00CD28B1">
        <w:rPr>
          <w:rFonts w:ascii="Times New Roman" w:eastAsia="Times New Roman" w:hAnsi="Times New Roman" w:cs="Times New Roman"/>
          <w:sz w:val="24"/>
          <w:szCs w:val="24"/>
          <w:lang w:eastAsia="ar-SA"/>
        </w:rPr>
        <w:t>лен</w:t>
      </w:r>
      <w:r w:rsidRPr="00CD28B1">
        <w:rPr>
          <w:rFonts w:ascii="Times New Roman" w:eastAsia="Times New Roman" w:hAnsi="Times New Roman" w:cs="Times New Roman"/>
          <w:spacing w:val="1"/>
          <w:sz w:val="24"/>
          <w:szCs w:val="24"/>
          <w:lang w:eastAsia="ar-SA"/>
        </w:rPr>
        <w:t>н</w:t>
      </w:r>
      <w:r w:rsidRPr="00CD28B1">
        <w:rPr>
          <w:rFonts w:ascii="Times New Roman" w:eastAsia="Times New Roman" w:hAnsi="Times New Roman" w:cs="Times New Roman"/>
          <w:sz w:val="24"/>
          <w:szCs w:val="24"/>
          <w:lang w:eastAsia="ar-SA"/>
        </w:rPr>
        <w:t>ой</w:t>
      </w:r>
      <w:r w:rsidRPr="00CD28B1">
        <w:rPr>
          <w:rFonts w:ascii="Times New Roman" w:eastAsia="Times New Roman" w:hAnsi="Times New Roman" w:cs="Times New Roman"/>
          <w:spacing w:val="-2"/>
          <w:sz w:val="24"/>
          <w:szCs w:val="24"/>
          <w:lang w:eastAsia="ar-SA"/>
        </w:rPr>
        <w:t xml:space="preserve"> </w:t>
      </w:r>
      <w:r w:rsidRPr="00CD28B1">
        <w:rPr>
          <w:rFonts w:ascii="Times New Roman" w:eastAsia="Times New Roman" w:hAnsi="Times New Roman" w:cs="Times New Roman"/>
          <w:spacing w:val="1"/>
          <w:sz w:val="24"/>
          <w:szCs w:val="24"/>
          <w:lang w:eastAsia="ar-SA"/>
        </w:rPr>
        <w:t>ц</w:t>
      </w:r>
      <w:r w:rsidRPr="00CD28B1">
        <w:rPr>
          <w:rFonts w:ascii="Times New Roman" w:eastAsia="Times New Roman" w:hAnsi="Times New Roman" w:cs="Times New Roman"/>
          <w:sz w:val="24"/>
          <w:szCs w:val="24"/>
          <w:lang w:eastAsia="ar-SA"/>
        </w:rPr>
        <w:t>елью и</w:t>
      </w:r>
      <w:r w:rsidRPr="00CD28B1">
        <w:rPr>
          <w:rFonts w:ascii="Times New Roman" w:eastAsia="Times New Roman" w:hAnsi="Times New Roman" w:cs="Times New Roman"/>
          <w:spacing w:val="-1"/>
          <w:sz w:val="24"/>
          <w:szCs w:val="24"/>
          <w:lang w:eastAsia="ar-SA"/>
        </w:rPr>
        <w:t xml:space="preserve"> </w:t>
      </w:r>
      <w:r w:rsidRPr="00CD28B1">
        <w:rPr>
          <w:rFonts w:ascii="Times New Roman" w:eastAsia="Times New Roman" w:hAnsi="Times New Roman" w:cs="Times New Roman"/>
          <w:spacing w:val="1"/>
          <w:sz w:val="24"/>
          <w:szCs w:val="24"/>
          <w:lang w:eastAsia="ar-SA"/>
        </w:rPr>
        <w:t>з</w:t>
      </w:r>
      <w:r w:rsidRPr="00CD28B1">
        <w:rPr>
          <w:rFonts w:ascii="Times New Roman" w:eastAsia="Times New Roman" w:hAnsi="Times New Roman" w:cs="Times New Roman"/>
          <w:sz w:val="24"/>
          <w:szCs w:val="24"/>
          <w:lang w:eastAsia="ar-SA"/>
        </w:rPr>
        <w:t>ад</w:t>
      </w:r>
      <w:r w:rsidRPr="00CD28B1">
        <w:rPr>
          <w:rFonts w:ascii="Times New Roman" w:eastAsia="Times New Roman" w:hAnsi="Times New Roman" w:cs="Times New Roman"/>
          <w:spacing w:val="-2"/>
          <w:sz w:val="24"/>
          <w:szCs w:val="24"/>
          <w:lang w:eastAsia="ar-SA"/>
        </w:rPr>
        <w:t>а</w:t>
      </w:r>
      <w:r w:rsidRPr="00CD28B1">
        <w:rPr>
          <w:rFonts w:ascii="Times New Roman" w:eastAsia="Times New Roman" w:hAnsi="Times New Roman" w:cs="Times New Roman"/>
          <w:sz w:val="24"/>
          <w:szCs w:val="24"/>
          <w:lang w:eastAsia="ar-SA"/>
        </w:rPr>
        <w:t>ч</w:t>
      </w:r>
      <w:r w:rsidRPr="00CD28B1">
        <w:rPr>
          <w:rFonts w:ascii="Times New Roman" w:eastAsia="Times New Roman" w:hAnsi="Times New Roman" w:cs="Times New Roman"/>
          <w:spacing w:val="-2"/>
          <w:sz w:val="24"/>
          <w:szCs w:val="24"/>
          <w:lang w:eastAsia="ar-SA"/>
        </w:rPr>
        <w:t>а</w:t>
      </w:r>
      <w:r w:rsidRPr="00CD28B1">
        <w:rPr>
          <w:rFonts w:ascii="Times New Roman" w:eastAsia="Times New Roman" w:hAnsi="Times New Roman" w:cs="Times New Roman"/>
          <w:spacing w:val="1"/>
          <w:sz w:val="24"/>
          <w:szCs w:val="24"/>
          <w:lang w:eastAsia="ar-SA"/>
        </w:rPr>
        <w:t>ми</w:t>
      </w:r>
      <w:r w:rsidRPr="00CD28B1">
        <w:rPr>
          <w:rFonts w:ascii="Times New Roman" w:eastAsia="Times New Roman" w:hAnsi="Times New Roman" w:cs="Times New Roman"/>
          <w:sz w:val="24"/>
          <w:szCs w:val="24"/>
          <w:lang w:eastAsia="ar-SA"/>
        </w:rPr>
        <w:t>.</w:t>
      </w:r>
    </w:p>
    <w:p w:rsidR="00CD28B1" w:rsidRPr="00CD28B1" w:rsidRDefault="00CD28B1" w:rsidP="00653F31">
      <w:pPr>
        <w:tabs>
          <w:tab w:val="left" w:pos="28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ar-SA"/>
        </w:rPr>
      </w:pPr>
      <w:r w:rsidRPr="00CD28B1">
        <w:rPr>
          <w:rFonts w:ascii="Times New Roman" w:eastAsia="Times New Roman" w:hAnsi="Times New Roman" w:cs="Times New Roman"/>
          <w:bCs/>
          <w:color w:val="000000"/>
          <w:sz w:val="24"/>
          <w:szCs w:val="24"/>
          <w:lang w:eastAsia="ar-SA"/>
        </w:rPr>
        <w:t xml:space="preserve">4. </w:t>
      </w:r>
      <w:r w:rsidRPr="00CD28B1">
        <w:rPr>
          <w:rFonts w:ascii="Times New Roman" w:eastAsia="Times New Roman" w:hAnsi="Times New Roman" w:cs="Times New Roman"/>
          <w:spacing w:val="-6"/>
          <w:sz w:val="24"/>
          <w:szCs w:val="24"/>
          <w:lang w:eastAsia="ar-SA"/>
        </w:rPr>
        <w:t>Н</w:t>
      </w:r>
      <w:r w:rsidRPr="00CD28B1">
        <w:rPr>
          <w:rFonts w:ascii="Times New Roman" w:eastAsia="Times New Roman" w:hAnsi="Times New Roman" w:cs="Times New Roman"/>
          <w:sz w:val="24"/>
          <w:szCs w:val="24"/>
          <w:lang w:eastAsia="ar-SA"/>
        </w:rPr>
        <w:t>е</w:t>
      </w:r>
      <w:r w:rsidRPr="00CD28B1">
        <w:rPr>
          <w:rFonts w:ascii="Times New Roman" w:eastAsia="Times New Roman" w:hAnsi="Times New Roman" w:cs="Times New Roman"/>
          <w:spacing w:val="35"/>
          <w:sz w:val="24"/>
          <w:szCs w:val="24"/>
          <w:lang w:eastAsia="ar-SA"/>
        </w:rPr>
        <w:t xml:space="preserve"> </w:t>
      </w:r>
      <w:r w:rsidRPr="00CD28B1">
        <w:rPr>
          <w:rFonts w:ascii="Times New Roman" w:eastAsia="Times New Roman" w:hAnsi="Times New Roman" w:cs="Times New Roman"/>
          <w:spacing w:val="-6"/>
          <w:sz w:val="24"/>
          <w:szCs w:val="24"/>
          <w:lang w:eastAsia="ar-SA"/>
        </w:rPr>
        <w:t>в</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6"/>
          <w:sz w:val="24"/>
          <w:szCs w:val="24"/>
          <w:lang w:eastAsia="ar-SA"/>
        </w:rPr>
        <w:t>з</w:t>
      </w:r>
      <w:r w:rsidRPr="00CD28B1">
        <w:rPr>
          <w:rFonts w:ascii="Times New Roman" w:eastAsia="Times New Roman" w:hAnsi="Times New Roman" w:cs="Times New Roman"/>
          <w:spacing w:val="-5"/>
          <w:sz w:val="24"/>
          <w:szCs w:val="24"/>
          <w:lang w:eastAsia="ar-SA"/>
        </w:rPr>
        <w:t>р</w:t>
      </w:r>
      <w:r w:rsidRPr="00CD28B1">
        <w:rPr>
          <w:rFonts w:ascii="Times New Roman" w:eastAsia="Times New Roman" w:hAnsi="Times New Roman" w:cs="Times New Roman"/>
          <w:spacing w:val="-6"/>
          <w:sz w:val="24"/>
          <w:szCs w:val="24"/>
          <w:lang w:eastAsia="ar-SA"/>
        </w:rPr>
        <w:t>аж</w:t>
      </w:r>
      <w:r w:rsidRPr="00CD28B1">
        <w:rPr>
          <w:rFonts w:ascii="Times New Roman" w:eastAsia="Times New Roman" w:hAnsi="Times New Roman" w:cs="Times New Roman"/>
          <w:spacing w:val="-9"/>
          <w:sz w:val="24"/>
          <w:szCs w:val="24"/>
          <w:lang w:eastAsia="ar-SA"/>
        </w:rPr>
        <w:t>а</w:t>
      </w:r>
      <w:r w:rsidRPr="00CD28B1">
        <w:rPr>
          <w:rFonts w:ascii="Times New Roman" w:eastAsia="Times New Roman" w:hAnsi="Times New Roman" w:cs="Times New Roman"/>
          <w:spacing w:val="-6"/>
          <w:sz w:val="24"/>
          <w:szCs w:val="24"/>
          <w:lang w:eastAsia="ar-SA"/>
        </w:rPr>
        <w:t>е</w:t>
      </w:r>
      <w:r w:rsidRPr="00CD28B1">
        <w:rPr>
          <w:rFonts w:ascii="Times New Roman" w:eastAsia="Times New Roman" w:hAnsi="Times New Roman" w:cs="Times New Roman"/>
          <w:sz w:val="24"/>
          <w:szCs w:val="24"/>
          <w:lang w:eastAsia="ar-SA"/>
        </w:rPr>
        <w:t>м</w:t>
      </w:r>
      <w:r w:rsidRPr="00CD28B1">
        <w:rPr>
          <w:rFonts w:ascii="Times New Roman" w:eastAsia="Times New Roman" w:hAnsi="Times New Roman" w:cs="Times New Roman"/>
          <w:spacing w:val="35"/>
          <w:sz w:val="24"/>
          <w:szCs w:val="24"/>
          <w:lang w:eastAsia="ar-SA"/>
        </w:rPr>
        <w:t xml:space="preserve"> </w:t>
      </w:r>
      <w:r w:rsidRPr="00CD28B1">
        <w:rPr>
          <w:rFonts w:ascii="Times New Roman" w:eastAsia="Times New Roman" w:hAnsi="Times New Roman" w:cs="Times New Roman"/>
          <w:spacing w:val="-4"/>
          <w:sz w:val="24"/>
          <w:szCs w:val="24"/>
          <w:lang w:eastAsia="ar-SA"/>
        </w:rPr>
        <w:t>п</w:t>
      </w:r>
      <w:r w:rsidRPr="00CD28B1">
        <w:rPr>
          <w:rFonts w:ascii="Times New Roman" w:eastAsia="Times New Roman" w:hAnsi="Times New Roman" w:cs="Times New Roman"/>
          <w:spacing w:val="-8"/>
          <w:sz w:val="24"/>
          <w:szCs w:val="24"/>
          <w:lang w:eastAsia="ar-SA"/>
        </w:rPr>
        <w:t>ро</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4"/>
          <w:sz w:val="24"/>
          <w:szCs w:val="24"/>
          <w:lang w:eastAsia="ar-SA"/>
        </w:rPr>
        <w:t>и</w:t>
      </w:r>
      <w:r w:rsidRPr="00CD28B1">
        <w:rPr>
          <w:rFonts w:ascii="Times New Roman" w:eastAsia="Times New Roman" w:hAnsi="Times New Roman" w:cs="Times New Roman"/>
          <w:sz w:val="24"/>
          <w:szCs w:val="24"/>
          <w:lang w:eastAsia="ar-SA"/>
        </w:rPr>
        <w:t>в</w:t>
      </w:r>
      <w:r w:rsidRPr="00CD28B1">
        <w:rPr>
          <w:rFonts w:ascii="Times New Roman" w:eastAsia="Times New Roman" w:hAnsi="Times New Roman" w:cs="Times New Roman"/>
          <w:spacing w:val="35"/>
          <w:sz w:val="24"/>
          <w:szCs w:val="24"/>
          <w:lang w:eastAsia="ar-SA"/>
        </w:rPr>
        <w:t xml:space="preserve"> </w:t>
      </w:r>
      <w:r w:rsidRPr="00CD28B1">
        <w:rPr>
          <w:rFonts w:ascii="Times New Roman" w:eastAsia="Times New Roman" w:hAnsi="Times New Roman" w:cs="Times New Roman"/>
          <w:spacing w:val="-5"/>
          <w:sz w:val="24"/>
          <w:szCs w:val="24"/>
          <w:lang w:eastAsia="ar-SA"/>
        </w:rPr>
        <w:t>т</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5"/>
          <w:sz w:val="24"/>
          <w:szCs w:val="24"/>
          <w:lang w:eastAsia="ar-SA"/>
        </w:rPr>
        <w:t>г</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z w:val="24"/>
          <w:szCs w:val="24"/>
          <w:lang w:eastAsia="ar-SA"/>
        </w:rPr>
        <w:t>,</w:t>
      </w:r>
      <w:r w:rsidRPr="00CD28B1">
        <w:rPr>
          <w:rFonts w:ascii="Times New Roman" w:eastAsia="Times New Roman" w:hAnsi="Times New Roman" w:cs="Times New Roman"/>
          <w:spacing w:val="38"/>
          <w:sz w:val="24"/>
          <w:szCs w:val="24"/>
          <w:lang w:eastAsia="ar-SA"/>
        </w:rPr>
        <w:t xml:space="preserve"> </w:t>
      </w:r>
      <w:r w:rsidRPr="00CD28B1">
        <w:rPr>
          <w:rFonts w:ascii="Times New Roman" w:eastAsia="Times New Roman" w:hAnsi="Times New Roman" w:cs="Times New Roman"/>
          <w:spacing w:val="-8"/>
          <w:sz w:val="24"/>
          <w:szCs w:val="24"/>
          <w:lang w:eastAsia="ar-SA"/>
        </w:rPr>
        <w:t>ч</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z w:val="24"/>
          <w:szCs w:val="24"/>
          <w:lang w:eastAsia="ar-SA"/>
        </w:rPr>
        <w:t>о</w:t>
      </w:r>
      <w:r w:rsidRPr="00CD28B1">
        <w:rPr>
          <w:rFonts w:ascii="Times New Roman" w:eastAsia="Times New Roman" w:hAnsi="Times New Roman" w:cs="Times New Roman"/>
          <w:spacing w:val="38"/>
          <w:sz w:val="24"/>
          <w:szCs w:val="24"/>
          <w:lang w:eastAsia="ar-SA"/>
        </w:rPr>
        <w:t xml:space="preserve"> </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5"/>
          <w:sz w:val="24"/>
          <w:szCs w:val="24"/>
          <w:lang w:eastAsia="ar-SA"/>
        </w:rPr>
        <w:t>т</w:t>
      </w:r>
      <w:r w:rsidRPr="00CD28B1">
        <w:rPr>
          <w:rFonts w:ascii="Times New Roman" w:eastAsia="Times New Roman" w:hAnsi="Times New Roman" w:cs="Times New Roman"/>
          <w:spacing w:val="-4"/>
          <w:sz w:val="24"/>
          <w:szCs w:val="24"/>
          <w:lang w:eastAsia="ar-SA"/>
        </w:rPr>
        <w:t>с</w:t>
      </w:r>
      <w:r w:rsidRPr="00CD28B1">
        <w:rPr>
          <w:rFonts w:ascii="Times New Roman" w:eastAsia="Times New Roman" w:hAnsi="Times New Roman" w:cs="Times New Roman"/>
          <w:spacing w:val="-12"/>
          <w:sz w:val="24"/>
          <w:szCs w:val="24"/>
          <w:lang w:eastAsia="ar-SA"/>
        </w:rPr>
        <w:t>у</w:t>
      </w:r>
      <w:r w:rsidRPr="00CD28B1">
        <w:rPr>
          <w:rFonts w:ascii="Times New Roman" w:eastAsia="Times New Roman" w:hAnsi="Times New Roman" w:cs="Times New Roman"/>
          <w:spacing w:val="-5"/>
          <w:sz w:val="24"/>
          <w:szCs w:val="24"/>
          <w:lang w:eastAsia="ar-SA"/>
        </w:rPr>
        <w:t>т</w:t>
      </w:r>
      <w:r w:rsidRPr="00CD28B1">
        <w:rPr>
          <w:rFonts w:ascii="Times New Roman" w:eastAsia="Times New Roman" w:hAnsi="Times New Roman" w:cs="Times New Roman"/>
          <w:spacing w:val="-6"/>
          <w:sz w:val="24"/>
          <w:szCs w:val="24"/>
          <w:lang w:eastAsia="ar-SA"/>
        </w:rPr>
        <w:t>с</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8"/>
          <w:sz w:val="24"/>
          <w:szCs w:val="24"/>
          <w:lang w:eastAsia="ar-SA"/>
        </w:rPr>
        <w:t>в</w:t>
      </w:r>
      <w:r w:rsidRPr="00CD28B1">
        <w:rPr>
          <w:rFonts w:ascii="Times New Roman" w:eastAsia="Times New Roman" w:hAnsi="Times New Roman" w:cs="Times New Roman"/>
          <w:spacing w:val="-4"/>
          <w:sz w:val="24"/>
          <w:szCs w:val="24"/>
          <w:lang w:eastAsia="ar-SA"/>
        </w:rPr>
        <w:t>и</w:t>
      </w:r>
      <w:r w:rsidRPr="00CD28B1">
        <w:rPr>
          <w:rFonts w:ascii="Times New Roman" w:eastAsia="Times New Roman" w:hAnsi="Times New Roman" w:cs="Times New Roman"/>
          <w:sz w:val="24"/>
          <w:szCs w:val="24"/>
          <w:lang w:eastAsia="ar-SA"/>
        </w:rPr>
        <w:t>е</w:t>
      </w:r>
      <w:r w:rsidRPr="00CD28B1">
        <w:rPr>
          <w:rFonts w:ascii="Times New Roman" w:eastAsia="Times New Roman" w:hAnsi="Times New Roman" w:cs="Times New Roman"/>
          <w:spacing w:val="35"/>
          <w:sz w:val="24"/>
          <w:szCs w:val="24"/>
          <w:lang w:eastAsia="ar-SA"/>
        </w:rPr>
        <w:t xml:space="preserve"> </w:t>
      </w:r>
      <w:r w:rsidRPr="00CD28B1">
        <w:rPr>
          <w:rFonts w:ascii="Times New Roman" w:eastAsia="Times New Roman" w:hAnsi="Times New Roman" w:cs="Times New Roman"/>
          <w:spacing w:val="-6"/>
          <w:sz w:val="24"/>
          <w:szCs w:val="24"/>
          <w:lang w:eastAsia="ar-SA"/>
        </w:rPr>
        <w:t>п</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7"/>
          <w:sz w:val="24"/>
          <w:szCs w:val="24"/>
          <w:lang w:eastAsia="ar-SA"/>
        </w:rPr>
        <w:t>л</w:t>
      </w:r>
      <w:r w:rsidRPr="00CD28B1">
        <w:rPr>
          <w:rFonts w:ascii="Times New Roman" w:eastAsia="Times New Roman" w:hAnsi="Times New Roman" w:cs="Times New Roman"/>
          <w:spacing w:val="-6"/>
          <w:sz w:val="24"/>
          <w:szCs w:val="24"/>
          <w:lang w:eastAsia="ar-SA"/>
        </w:rPr>
        <w:t>н</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8"/>
          <w:sz w:val="24"/>
          <w:szCs w:val="24"/>
          <w:lang w:eastAsia="ar-SA"/>
        </w:rPr>
        <w:t>г</w:t>
      </w:r>
      <w:r w:rsidRPr="00CD28B1">
        <w:rPr>
          <w:rFonts w:ascii="Times New Roman" w:eastAsia="Times New Roman" w:hAnsi="Times New Roman" w:cs="Times New Roman"/>
          <w:sz w:val="24"/>
          <w:szCs w:val="24"/>
          <w:lang w:eastAsia="ar-SA"/>
        </w:rPr>
        <w:t>о</w:t>
      </w:r>
      <w:r w:rsidRPr="00CD28B1">
        <w:rPr>
          <w:rFonts w:ascii="Times New Roman" w:eastAsia="Times New Roman" w:hAnsi="Times New Roman" w:cs="Times New Roman"/>
          <w:spacing w:val="36"/>
          <w:sz w:val="24"/>
          <w:szCs w:val="24"/>
          <w:lang w:eastAsia="ar-SA"/>
        </w:rPr>
        <w:t xml:space="preserve"> </w:t>
      </w:r>
      <w:r w:rsidRPr="00CD28B1">
        <w:rPr>
          <w:rFonts w:ascii="Times New Roman" w:eastAsia="Times New Roman" w:hAnsi="Times New Roman" w:cs="Times New Roman"/>
          <w:spacing w:val="-4"/>
          <w:sz w:val="24"/>
          <w:szCs w:val="24"/>
          <w:lang w:eastAsia="ar-SA"/>
        </w:rPr>
        <w:t>к</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8"/>
          <w:sz w:val="24"/>
          <w:szCs w:val="24"/>
          <w:lang w:eastAsia="ar-SA"/>
        </w:rPr>
        <w:t>м</w:t>
      </w:r>
      <w:r w:rsidRPr="00CD28B1">
        <w:rPr>
          <w:rFonts w:ascii="Times New Roman" w:eastAsia="Times New Roman" w:hAnsi="Times New Roman" w:cs="Times New Roman"/>
          <w:spacing w:val="-6"/>
          <w:sz w:val="24"/>
          <w:szCs w:val="24"/>
          <w:lang w:eastAsia="ar-SA"/>
        </w:rPr>
        <w:t>п</w:t>
      </w:r>
      <w:r w:rsidRPr="00CD28B1">
        <w:rPr>
          <w:rFonts w:ascii="Times New Roman" w:eastAsia="Times New Roman" w:hAnsi="Times New Roman" w:cs="Times New Roman"/>
          <w:spacing w:val="-5"/>
          <w:sz w:val="24"/>
          <w:szCs w:val="24"/>
          <w:lang w:eastAsia="ar-SA"/>
        </w:rPr>
        <w:t>л</w:t>
      </w:r>
      <w:r w:rsidRPr="00CD28B1">
        <w:rPr>
          <w:rFonts w:ascii="Times New Roman" w:eastAsia="Times New Roman" w:hAnsi="Times New Roman" w:cs="Times New Roman"/>
          <w:spacing w:val="-9"/>
          <w:sz w:val="24"/>
          <w:szCs w:val="24"/>
          <w:lang w:eastAsia="ar-SA"/>
        </w:rPr>
        <w:t>е</w:t>
      </w:r>
      <w:r w:rsidRPr="00CD28B1">
        <w:rPr>
          <w:rFonts w:ascii="Times New Roman" w:eastAsia="Times New Roman" w:hAnsi="Times New Roman" w:cs="Times New Roman"/>
          <w:spacing w:val="-7"/>
          <w:sz w:val="24"/>
          <w:szCs w:val="24"/>
          <w:lang w:eastAsia="ar-SA"/>
        </w:rPr>
        <w:t>к</w:t>
      </w:r>
      <w:r w:rsidRPr="00CD28B1">
        <w:rPr>
          <w:rFonts w:ascii="Times New Roman" w:eastAsia="Times New Roman" w:hAnsi="Times New Roman" w:cs="Times New Roman"/>
          <w:spacing w:val="-5"/>
          <w:sz w:val="24"/>
          <w:szCs w:val="24"/>
          <w:lang w:eastAsia="ar-SA"/>
        </w:rPr>
        <w:t>т</w:t>
      </w:r>
      <w:r w:rsidRPr="00CD28B1">
        <w:rPr>
          <w:rFonts w:ascii="Times New Roman" w:eastAsia="Times New Roman" w:hAnsi="Times New Roman" w:cs="Times New Roman"/>
          <w:sz w:val="24"/>
          <w:szCs w:val="24"/>
          <w:lang w:eastAsia="ar-SA"/>
        </w:rPr>
        <w:t>а</w:t>
      </w:r>
      <w:r w:rsidRPr="00CD28B1">
        <w:rPr>
          <w:rFonts w:ascii="Times New Roman" w:eastAsia="Times New Roman" w:hAnsi="Times New Roman" w:cs="Times New Roman"/>
          <w:spacing w:val="35"/>
          <w:sz w:val="24"/>
          <w:szCs w:val="24"/>
          <w:lang w:eastAsia="ar-SA"/>
        </w:rPr>
        <w:t xml:space="preserve"> </w:t>
      </w:r>
      <w:r w:rsidRPr="00CD28B1">
        <w:rPr>
          <w:rFonts w:ascii="Times New Roman" w:eastAsia="Times New Roman" w:hAnsi="Times New Roman" w:cs="Times New Roman"/>
          <w:spacing w:val="-5"/>
          <w:sz w:val="24"/>
          <w:szCs w:val="24"/>
          <w:lang w:eastAsia="ar-SA"/>
        </w:rPr>
        <w:t>т</w:t>
      </w:r>
      <w:r w:rsidRPr="00CD28B1">
        <w:rPr>
          <w:rFonts w:ascii="Times New Roman" w:eastAsia="Times New Roman" w:hAnsi="Times New Roman" w:cs="Times New Roman"/>
          <w:spacing w:val="-8"/>
          <w:sz w:val="24"/>
          <w:szCs w:val="24"/>
          <w:lang w:eastAsia="ar-SA"/>
        </w:rPr>
        <w:t>р</w:t>
      </w:r>
      <w:r w:rsidRPr="00CD28B1">
        <w:rPr>
          <w:rFonts w:ascii="Times New Roman" w:eastAsia="Times New Roman" w:hAnsi="Times New Roman" w:cs="Times New Roman"/>
          <w:spacing w:val="-6"/>
          <w:sz w:val="24"/>
          <w:szCs w:val="24"/>
          <w:lang w:eastAsia="ar-SA"/>
        </w:rPr>
        <w:t>е</w:t>
      </w:r>
      <w:r w:rsidRPr="00CD28B1">
        <w:rPr>
          <w:rFonts w:ascii="Times New Roman" w:eastAsia="Times New Roman" w:hAnsi="Times New Roman" w:cs="Times New Roman"/>
          <w:spacing w:val="-3"/>
          <w:sz w:val="24"/>
          <w:szCs w:val="24"/>
          <w:lang w:eastAsia="ar-SA"/>
        </w:rPr>
        <w:t>б</w:t>
      </w:r>
      <w:r w:rsidRPr="00CD28B1">
        <w:rPr>
          <w:rFonts w:ascii="Times New Roman" w:eastAsia="Times New Roman" w:hAnsi="Times New Roman" w:cs="Times New Roman"/>
          <w:spacing w:val="-12"/>
          <w:sz w:val="24"/>
          <w:szCs w:val="24"/>
          <w:lang w:eastAsia="ar-SA"/>
        </w:rPr>
        <w:t>у</w:t>
      </w:r>
      <w:r w:rsidRPr="00CD28B1">
        <w:rPr>
          <w:rFonts w:ascii="Times New Roman" w:eastAsia="Times New Roman" w:hAnsi="Times New Roman" w:cs="Times New Roman"/>
          <w:spacing w:val="-6"/>
          <w:sz w:val="24"/>
          <w:szCs w:val="24"/>
          <w:lang w:eastAsia="ar-SA"/>
        </w:rPr>
        <w:t>ем</w:t>
      </w:r>
      <w:r w:rsidRPr="00CD28B1">
        <w:rPr>
          <w:rFonts w:ascii="Times New Roman" w:eastAsia="Times New Roman" w:hAnsi="Times New Roman" w:cs="Times New Roman"/>
          <w:spacing w:val="-8"/>
          <w:sz w:val="24"/>
          <w:szCs w:val="24"/>
          <w:lang w:eastAsia="ar-SA"/>
        </w:rPr>
        <w:t>ы</w:t>
      </w:r>
      <w:r w:rsidRPr="00CD28B1">
        <w:rPr>
          <w:rFonts w:ascii="Times New Roman" w:eastAsia="Times New Roman" w:hAnsi="Times New Roman" w:cs="Times New Roman"/>
          <w:sz w:val="24"/>
          <w:szCs w:val="24"/>
          <w:lang w:eastAsia="ar-SA"/>
        </w:rPr>
        <w:t>х</w:t>
      </w:r>
      <w:r w:rsidRPr="00CD28B1">
        <w:rPr>
          <w:rFonts w:ascii="Times New Roman" w:eastAsia="Times New Roman" w:hAnsi="Times New Roman" w:cs="Times New Roman"/>
          <w:spacing w:val="38"/>
          <w:sz w:val="24"/>
          <w:szCs w:val="24"/>
          <w:lang w:eastAsia="ar-SA"/>
        </w:rPr>
        <w:t xml:space="preserve"> </w:t>
      </w:r>
      <w:r w:rsidRPr="00CD28B1">
        <w:rPr>
          <w:rFonts w:ascii="Times New Roman" w:eastAsia="Times New Roman" w:hAnsi="Times New Roman" w:cs="Times New Roman"/>
          <w:spacing w:val="-5"/>
          <w:sz w:val="24"/>
          <w:szCs w:val="24"/>
          <w:lang w:eastAsia="ar-SA"/>
        </w:rPr>
        <w:t>д</w:t>
      </w:r>
      <w:r w:rsidRPr="00CD28B1">
        <w:rPr>
          <w:rFonts w:ascii="Times New Roman" w:eastAsia="Times New Roman" w:hAnsi="Times New Roman" w:cs="Times New Roman"/>
          <w:spacing w:val="-7"/>
          <w:sz w:val="24"/>
          <w:szCs w:val="24"/>
          <w:lang w:eastAsia="ar-SA"/>
        </w:rPr>
        <w:t>л</w:t>
      </w:r>
      <w:r w:rsidRPr="00CD28B1">
        <w:rPr>
          <w:rFonts w:ascii="Times New Roman" w:eastAsia="Times New Roman" w:hAnsi="Times New Roman" w:cs="Times New Roman"/>
          <w:sz w:val="24"/>
          <w:szCs w:val="24"/>
          <w:lang w:eastAsia="ar-SA"/>
        </w:rPr>
        <w:t xml:space="preserve">я </w:t>
      </w:r>
      <w:r w:rsidRPr="00CD28B1">
        <w:rPr>
          <w:rFonts w:ascii="Times New Roman" w:eastAsia="Times New Roman" w:hAnsi="Times New Roman" w:cs="Times New Roman"/>
          <w:spacing w:val="-7"/>
          <w:sz w:val="24"/>
          <w:szCs w:val="24"/>
          <w:lang w:eastAsia="ar-SA"/>
        </w:rPr>
        <w:t>эк</w:t>
      </w:r>
      <w:r w:rsidRPr="00CD28B1">
        <w:rPr>
          <w:rFonts w:ascii="Times New Roman" w:eastAsia="Times New Roman" w:hAnsi="Times New Roman" w:cs="Times New Roman"/>
          <w:spacing w:val="-9"/>
          <w:sz w:val="24"/>
          <w:szCs w:val="24"/>
          <w:lang w:eastAsia="ar-SA"/>
        </w:rPr>
        <w:t>с</w:t>
      </w:r>
      <w:r w:rsidRPr="00CD28B1">
        <w:rPr>
          <w:rFonts w:ascii="Times New Roman" w:eastAsia="Times New Roman" w:hAnsi="Times New Roman" w:cs="Times New Roman"/>
          <w:spacing w:val="-4"/>
          <w:sz w:val="24"/>
          <w:szCs w:val="24"/>
          <w:lang w:eastAsia="ar-SA"/>
        </w:rPr>
        <w:t>п</w:t>
      </w:r>
      <w:r w:rsidRPr="00CD28B1">
        <w:rPr>
          <w:rFonts w:ascii="Times New Roman" w:eastAsia="Times New Roman" w:hAnsi="Times New Roman" w:cs="Times New Roman"/>
          <w:spacing w:val="-6"/>
          <w:sz w:val="24"/>
          <w:szCs w:val="24"/>
          <w:lang w:eastAsia="ar-SA"/>
        </w:rPr>
        <w:t>е</w:t>
      </w:r>
      <w:r w:rsidRPr="00CD28B1">
        <w:rPr>
          <w:rFonts w:ascii="Times New Roman" w:eastAsia="Times New Roman" w:hAnsi="Times New Roman" w:cs="Times New Roman"/>
          <w:spacing w:val="-8"/>
          <w:sz w:val="24"/>
          <w:szCs w:val="24"/>
          <w:lang w:eastAsia="ar-SA"/>
        </w:rPr>
        <w:t>р</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6"/>
          <w:sz w:val="24"/>
          <w:szCs w:val="24"/>
          <w:lang w:eastAsia="ar-SA"/>
        </w:rPr>
        <w:t>и</w:t>
      </w:r>
      <w:r w:rsidRPr="00CD28B1">
        <w:rPr>
          <w:rFonts w:ascii="Times New Roman" w:eastAsia="Times New Roman" w:hAnsi="Times New Roman" w:cs="Times New Roman"/>
          <w:spacing w:val="-4"/>
          <w:sz w:val="24"/>
          <w:szCs w:val="24"/>
          <w:lang w:eastAsia="ar-SA"/>
        </w:rPr>
        <w:t>з</w:t>
      </w:r>
      <w:r w:rsidRPr="00CD28B1">
        <w:rPr>
          <w:rFonts w:ascii="Times New Roman" w:eastAsia="Times New Roman" w:hAnsi="Times New Roman" w:cs="Times New Roman"/>
          <w:sz w:val="24"/>
          <w:szCs w:val="24"/>
          <w:lang w:eastAsia="ar-SA"/>
        </w:rPr>
        <w:t>ы</w:t>
      </w:r>
      <w:r w:rsidRPr="00CD28B1">
        <w:rPr>
          <w:rFonts w:ascii="Times New Roman" w:eastAsia="Times New Roman" w:hAnsi="Times New Roman" w:cs="Times New Roman"/>
          <w:spacing w:val="30"/>
          <w:sz w:val="24"/>
          <w:szCs w:val="24"/>
          <w:lang w:eastAsia="ar-SA"/>
        </w:rPr>
        <w:t xml:space="preserve"> </w:t>
      </w:r>
      <w:r w:rsidRPr="00CD28B1">
        <w:rPr>
          <w:rFonts w:ascii="Times New Roman" w:eastAsia="Times New Roman" w:hAnsi="Times New Roman" w:cs="Times New Roman"/>
          <w:spacing w:val="-4"/>
          <w:sz w:val="24"/>
          <w:szCs w:val="24"/>
          <w:lang w:eastAsia="ar-SA"/>
        </w:rPr>
        <w:t>п</w:t>
      </w:r>
      <w:r w:rsidRPr="00CD28B1">
        <w:rPr>
          <w:rFonts w:ascii="Times New Roman" w:eastAsia="Times New Roman" w:hAnsi="Times New Roman" w:cs="Times New Roman"/>
          <w:spacing w:val="-8"/>
          <w:sz w:val="24"/>
          <w:szCs w:val="24"/>
          <w:lang w:eastAsia="ar-SA"/>
        </w:rPr>
        <w:t>р</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8"/>
          <w:sz w:val="24"/>
          <w:szCs w:val="24"/>
          <w:lang w:eastAsia="ar-SA"/>
        </w:rPr>
        <w:t>г</w:t>
      </w:r>
      <w:r w:rsidRPr="00CD28B1">
        <w:rPr>
          <w:rFonts w:ascii="Times New Roman" w:eastAsia="Times New Roman" w:hAnsi="Times New Roman" w:cs="Times New Roman"/>
          <w:spacing w:val="-5"/>
          <w:sz w:val="24"/>
          <w:szCs w:val="24"/>
          <w:lang w:eastAsia="ar-SA"/>
        </w:rPr>
        <w:t>р</w:t>
      </w:r>
      <w:r w:rsidRPr="00CD28B1">
        <w:rPr>
          <w:rFonts w:ascii="Times New Roman" w:eastAsia="Times New Roman" w:hAnsi="Times New Roman" w:cs="Times New Roman"/>
          <w:spacing w:val="-6"/>
          <w:sz w:val="24"/>
          <w:szCs w:val="24"/>
          <w:lang w:eastAsia="ar-SA"/>
        </w:rPr>
        <w:t>ам</w:t>
      </w:r>
      <w:r w:rsidRPr="00CD28B1">
        <w:rPr>
          <w:rFonts w:ascii="Times New Roman" w:eastAsia="Times New Roman" w:hAnsi="Times New Roman" w:cs="Times New Roman"/>
          <w:spacing w:val="-8"/>
          <w:sz w:val="24"/>
          <w:szCs w:val="24"/>
          <w:lang w:eastAsia="ar-SA"/>
        </w:rPr>
        <w:t>м</w:t>
      </w:r>
      <w:r w:rsidRPr="00CD28B1">
        <w:rPr>
          <w:rFonts w:ascii="Times New Roman" w:eastAsia="Times New Roman" w:hAnsi="Times New Roman" w:cs="Times New Roman"/>
          <w:sz w:val="24"/>
          <w:szCs w:val="24"/>
          <w:lang w:eastAsia="ar-SA"/>
        </w:rPr>
        <w:t>ы</w:t>
      </w:r>
      <w:r w:rsidRPr="00CD28B1">
        <w:rPr>
          <w:rFonts w:ascii="Times New Roman" w:eastAsia="Times New Roman" w:hAnsi="Times New Roman" w:cs="Times New Roman"/>
          <w:spacing w:val="33"/>
          <w:sz w:val="24"/>
          <w:szCs w:val="24"/>
          <w:lang w:eastAsia="ar-SA"/>
        </w:rPr>
        <w:t xml:space="preserve"> </w:t>
      </w:r>
      <w:r w:rsidRPr="00CD28B1">
        <w:rPr>
          <w:rFonts w:ascii="Times New Roman" w:eastAsia="Times New Roman" w:hAnsi="Times New Roman" w:cs="Times New Roman"/>
          <w:spacing w:val="-7"/>
          <w:sz w:val="24"/>
          <w:szCs w:val="24"/>
          <w:lang w:eastAsia="ar-SA"/>
        </w:rPr>
        <w:t>д</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2"/>
          <w:sz w:val="24"/>
          <w:szCs w:val="24"/>
          <w:lang w:eastAsia="ar-SA"/>
        </w:rPr>
        <w:t>к</w:t>
      </w:r>
      <w:r w:rsidRPr="00CD28B1">
        <w:rPr>
          <w:rFonts w:ascii="Times New Roman" w:eastAsia="Times New Roman" w:hAnsi="Times New Roman" w:cs="Times New Roman"/>
          <w:spacing w:val="-10"/>
          <w:sz w:val="24"/>
          <w:szCs w:val="24"/>
          <w:lang w:eastAsia="ar-SA"/>
        </w:rPr>
        <w:t>у</w:t>
      </w:r>
      <w:r w:rsidRPr="00CD28B1">
        <w:rPr>
          <w:rFonts w:ascii="Times New Roman" w:eastAsia="Times New Roman" w:hAnsi="Times New Roman" w:cs="Times New Roman"/>
          <w:spacing w:val="-6"/>
          <w:sz w:val="24"/>
          <w:szCs w:val="24"/>
          <w:lang w:eastAsia="ar-SA"/>
        </w:rPr>
        <w:t>мен</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z w:val="24"/>
          <w:szCs w:val="24"/>
          <w:lang w:eastAsia="ar-SA"/>
        </w:rPr>
        <w:t>в,</w:t>
      </w:r>
      <w:r w:rsidRPr="00CD28B1">
        <w:rPr>
          <w:rFonts w:ascii="Times New Roman" w:eastAsia="Times New Roman" w:hAnsi="Times New Roman" w:cs="Times New Roman"/>
          <w:spacing w:val="33"/>
          <w:sz w:val="24"/>
          <w:szCs w:val="24"/>
          <w:lang w:eastAsia="ar-SA"/>
        </w:rPr>
        <w:t xml:space="preserve"> </w:t>
      </w:r>
      <w:r w:rsidRPr="00CD28B1">
        <w:rPr>
          <w:rFonts w:ascii="Times New Roman" w:eastAsia="Times New Roman" w:hAnsi="Times New Roman" w:cs="Times New Roman"/>
          <w:spacing w:val="-6"/>
          <w:sz w:val="24"/>
          <w:szCs w:val="24"/>
          <w:lang w:eastAsia="ar-SA"/>
        </w:rPr>
        <w:t>м</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6"/>
          <w:sz w:val="24"/>
          <w:szCs w:val="24"/>
          <w:lang w:eastAsia="ar-SA"/>
        </w:rPr>
        <w:t>ж</w:t>
      </w:r>
      <w:r w:rsidRPr="00CD28B1">
        <w:rPr>
          <w:rFonts w:ascii="Times New Roman" w:eastAsia="Times New Roman" w:hAnsi="Times New Roman" w:cs="Times New Roman"/>
          <w:spacing w:val="-9"/>
          <w:sz w:val="24"/>
          <w:szCs w:val="24"/>
          <w:lang w:eastAsia="ar-SA"/>
        </w:rPr>
        <w:t>е</w:t>
      </w:r>
      <w:r w:rsidRPr="00CD28B1">
        <w:rPr>
          <w:rFonts w:ascii="Times New Roman" w:eastAsia="Times New Roman" w:hAnsi="Times New Roman" w:cs="Times New Roman"/>
          <w:sz w:val="24"/>
          <w:szCs w:val="24"/>
          <w:lang w:eastAsia="ar-SA"/>
        </w:rPr>
        <w:t>т</w:t>
      </w:r>
      <w:r w:rsidRPr="00CD28B1">
        <w:rPr>
          <w:rFonts w:ascii="Times New Roman" w:eastAsia="Times New Roman" w:hAnsi="Times New Roman" w:cs="Times New Roman"/>
          <w:spacing w:val="36"/>
          <w:sz w:val="24"/>
          <w:szCs w:val="24"/>
          <w:lang w:eastAsia="ar-SA"/>
        </w:rPr>
        <w:t xml:space="preserve"> </w:t>
      </w:r>
      <w:r w:rsidRPr="00CD28B1">
        <w:rPr>
          <w:rFonts w:ascii="Times New Roman" w:eastAsia="Times New Roman" w:hAnsi="Times New Roman" w:cs="Times New Roman"/>
          <w:spacing w:val="-9"/>
          <w:sz w:val="24"/>
          <w:szCs w:val="24"/>
          <w:lang w:eastAsia="ar-SA"/>
        </w:rPr>
        <w:t>с</w:t>
      </w:r>
      <w:r w:rsidRPr="00CD28B1">
        <w:rPr>
          <w:rFonts w:ascii="Times New Roman" w:eastAsia="Times New Roman" w:hAnsi="Times New Roman" w:cs="Times New Roman"/>
          <w:spacing w:val="-5"/>
          <w:sz w:val="24"/>
          <w:szCs w:val="24"/>
          <w:lang w:eastAsia="ar-SA"/>
        </w:rPr>
        <w:t>л</w:t>
      </w:r>
      <w:r w:rsidRPr="00CD28B1">
        <w:rPr>
          <w:rFonts w:ascii="Times New Roman" w:eastAsia="Times New Roman" w:hAnsi="Times New Roman" w:cs="Times New Roman"/>
          <w:spacing w:val="-10"/>
          <w:sz w:val="24"/>
          <w:szCs w:val="24"/>
          <w:lang w:eastAsia="ar-SA"/>
        </w:rPr>
        <w:t>у</w:t>
      </w:r>
      <w:r w:rsidRPr="00CD28B1">
        <w:rPr>
          <w:rFonts w:ascii="Times New Roman" w:eastAsia="Times New Roman" w:hAnsi="Times New Roman" w:cs="Times New Roman"/>
          <w:spacing w:val="-6"/>
          <w:sz w:val="24"/>
          <w:szCs w:val="24"/>
          <w:lang w:eastAsia="ar-SA"/>
        </w:rPr>
        <w:t>жи</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z w:val="24"/>
          <w:szCs w:val="24"/>
          <w:lang w:eastAsia="ar-SA"/>
        </w:rPr>
        <w:t>ь</w:t>
      </w:r>
      <w:r w:rsidRPr="00CD28B1">
        <w:rPr>
          <w:rFonts w:ascii="Times New Roman" w:eastAsia="Times New Roman" w:hAnsi="Times New Roman" w:cs="Times New Roman"/>
          <w:spacing w:val="34"/>
          <w:sz w:val="24"/>
          <w:szCs w:val="24"/>
          <w:lang w:eastAsia="ar-SA"/>
        </w:rPr>
        <w:t xml:space="preserve"> </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7"/>
          <w:sz w:val="24"/>
          <w:szCs w:val="24"/>
          <w:lang w:eastAsia="ar-SA"/>
        </w:rPr>
        <w:t>б</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9"/>
          <w:sz w:val="24"/>
          <w:szCs w:val="24"/>
          <w:lang w:eastAsia="ar-SA"/>
        </w:rPr>
        <w:t>с</w:t>
      </w:r>
      <w:r w:rsidRPr="00CD28B1">
        <w:rPr>
          <w:rFonts w:ascii="Times New Roman" w:eastAsia="Times New Roman" w:hAnsi="Times New Roman" w:cs="Times New Roman"/>
          <w:spacing w:val="-4"/>
          <w:sz w:val="24"/>
          <w:szCs w:val="24"/>
          <w:lang w:eastAsia="ar-SA"/>
        </w:rPr>
        <w:t>н</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6"/>
          <w:sz w:val="24"/>
          <w:szCs w:val="24"/>
          <w:lang w:eastAsia="ar-SA"/>
        </w:rPr>
        <w:t>в</w:t>
      </w:r>
      <w:r w:rsidRPr="00CD28B1">
        <w:rPr>
          <w:rFonts w:ascii="Times New Roman" w:eastAsia="Times New Roman" w:hAnsi="Times New Roman" w:cs="Times New Roman"/>
          <w:spacing w:val="-9"/>
          <w:sz w:val="24"/>
          <w:szCs w:val="24"/>
          <w:lang w:eastAsia="ar-SA"/>
        </w:rPr>
        <w:t>а</w:t>
      </w:r>
      <w:r w:rsidRPr="00CD28B1">
        <w:rPr>
          <w:rFonts w:ascii="Times New Roman" w:eastAsia="Times New Roman" w:hAnsi="Times New Roman" w:cs="Times New Roman"/>
          <w:spacing w:val="-6"/>
          <w:sz w:val="24"/>
          <w:szCs w:val="24"/>
          <w:lang w:eastAsia="ar-SA"/>
        </w:rPr>
        <w:t>н</w:t>
      </w:r>
      <w:r w:rsidRPr="00CD28B1">
        <w:rPr>
          <w:rFonts w:ascii="Times New Roman" w:eastAsia="Times New Roman" w:hAnsi="Times New Roman" w:cs="Times New Roman"/>
          <w:spacing w:val="-4"/>
          <w:sz w:val="24"/>
          <w:szCs w:val="24"/>
          <w:lang w:eastAsia="ar-SA"/>
        </w:rPr>
        <w:t>н</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z w:val="24"/>
          <w:szCs w:val="24"/>
          <w:lang w:eastAsia="ar-SA"/>
        </w:rPr>
        <w:t>й</w:t>
      </w:r>
      <w:r w:rsidRPr="00CD28B1">
        <w:rPr>
          <w:rFonts w:ascii="Times New Roman" w:eastAsia="Times New Roman" w:hAnsi="Times New Roman" w:cs="Times New Roman"/>
          <w:spacing w:val="32"/>
          <w:sz w:val="24"/>
          <w:szCs w:val="24"/>
          <w:lang w:eastAsia="ar-SA"/>
        </w:rPr>
        <w:t xml:space="preserve"> </w:t>
      </w:r>
      <w:r w:rsidRPr="00CD28B1">
        <w:rPr>
          <w:rFonts w:ascii="Times New Roman" w:eastAsia="Times New Roman" w:hAnsi="Times New Roman" w:cs="Times New Roman"/>
          <w:spacing w:val="-4"/>
          <w:sz w:val="24"/>
          <w:szCs w:val="24"/>
          <w:lang w:eastAsia="ar-SA"/>
        </w:rPr>
        <w:t>п</w:t>
      </w:r>
      <w:r w:rsidRPr="00CD28B1">
        <w:rPr>
          <w:rFonts w:ascii="Times New Roman" w:eastAsia="Times New Roman" w:hAnsi="Times New Roman" w:cs="Times New Roman"/>
          <w:spacing w:val="-8"/>
          <w:sz w:val="24"/>
          <w:szCs w:val="24"/>
          <w:lang w:eastAsia="ar-SA"/>
        </w:rPr>
        <w:t>р</w:t>
      </w:r>
      <w:r w:rsidRPr="00CD28B1">
        <w:rPr>
          <w:rFonts w:ascii="Times New Roman" w:eastAsia="Times New Roman" w:hAnsi="Times New Roman" w:cs="Times New Roman"/>
          <w:spacing w:val="-6"/>
          <w:sz w:val="24"/>
          <w:szCs w:val="24"/>
          <w:lang w:eastAsia="ar-SA"/>
        </w:rPr>
        <w:t>и</w:t>
      </w:r>
      <w:r w:rsidRPr="00CD28B1">
        <w:rPr>
          <w:rFonts w:ascii="Times New Roman" w:eastAsia="Times New Roman" w:hAnsi="Times New Roman" w:cs="Times New Roman"/>
          <w:spacing w:val="-8"/>
          <w:sz w:val="24"/>
          <w:szCs w:val="24"/>
          <w:lang w:eastAsia="ar-SA"/>
        </w:rPr>
        <w:t>ч</w:t>
      </w:r>
      <w:r w:rsidRPr="00CD28B1">
        <w:rPr>
          <w:rFonts w:ascii="Times New Roman" w:eastAsia="Times New Roman" w:hAnsi="Times New Roman" w:cs="Times New Roman"/>
          <w:spacing w:val="-6"/>
          <w:sz w:val="24"/>
          <w:szCs w:val="24"/>
          <w:lang w:eastAsia="ar-SA"/>
        </w:rPr>
        <w:t>и</w:t>
      </w:r>
      <w:r w:rsidRPr="00CD28B1">
        <w:rPr>
          <w:rFonts w:ascii="Times New Roman" w:eastAsia="Times New Roman" w:hAnsi="Times New Roman" w:cs="Times New Roman"/>
          <w:spacing w:val="-4"/>
          <w:sz w:val="24"/>
          <w:szCs w:val="24"/>
          <w:lang w:eastAsia="ar-SA"/>
        </w:rPr>
        <w:t>н</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z w:val="24"/>
          <w:szCs w:val="24"/>
          <w:lang w:eastAsia="ar-SA"/>
        </w:rPr>
        <w:t>й</w:t>
      </w:r>
      <w:r w:rsidRPr="00CD28B1">
        <w:rPr>
          <w:rFonts w:ascii="Times New Roman" w:eastAsia="Times New Roman" w:hAnsi="Times New Roman" w:cs="Times New Roman"/>
          <w:spacing w:val="34"/>
          <w:sz w:val="24"/>
          <w:szCs w:val="24"/>
          <w:lang w:eastAsia="ar-SA"/>
        </w:rPr>
        <w:t xml:space="preserve"> </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4"/>
          <w:sz w:val="24"/>
          <w:szCs w:val="24"/>
          <w:lang w:eastAsia="ar-SA"/>
        </w:rPr>
        <w:t>к</w:t>
      </w:r>
      <w:r w:rsidRPr="00CD28B1">
        <w:rPr>
          <w:rFonts w:ascii="Times New Roman" w:eastAsia="Times New Roman" w:hAnsi="Times New Roman" w:cs="Times New Roman"/>
          <w:spacing w:val="-7"/>
          <w:sz w:val="24"/>
          <w:szCs w:val="24"/>
          <w:lang w:eastAsia="ar-SA"/>
        </w:rPr>
        <w:t>л</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4"/>
          <w:sz w:val="24"/>
          <w:szCs w:val="24"/>
          <w:lang w:eastAsia="ar-SA"/>
        </w:rPr>
        <w:t>н</w:t>
      </w:r>
      <w:r w:rsidRPr="00CD28B1">
        <w:rPr>
          <w:rFonts w:ascii="Times New Roman" w:eastAsia="Times New Roman" w:hAnsi="Times New Roman" w:cs="Times New Roman"/>
          <w:spacing w:val="-9"/>
          <w:sz w:val="24"/>
          <w:szCs w:val="24"/>
          <w:lang w:eastAsia="ar-SA"/>
        </w:rPr>
        <w:t>е</w:t>
      </w:r>
      <w:r w:rsidRPr="00CD28B1">
        <w:rPr>
          <w:rFonts w:ascii="Times New Roman" w:eastAsia="Times New Roman" w:hAnsi="Times New Roman" w:cs="Times New Roman"/>
          <w:spacing w:val="-6"/>
          <w:sz w:val="24"/>
          <w:szCs w:val="24"/>
          <w:lang w:eastAsia="ar-SA"/>
        </w:rPr>
        <w:t>ни</w:t>
      </w:r>
      <w:r w:rsidRPr="00CD28B1">
        <w:rPr>
          <w:rFonts w:ascii="Times New Roman" w:eastAsia="Times New Roman" w:hAnsi="Times New Roman" w:cs="Times New Roman"/>
          <w:sz w:val="24"/>
          <w:szCs w:val="24"/>
          <w:lang w:eastAsia="ar-SA"/>
        </w:rPr>
        <w:t xml:space="preserve">я </w:t>
      </w:r>
      <w:r w:rsidRPr="00CD28B1">
        <w:rPr>
          <w:rFonts w:ascii="Times New Roman" w:eastAsia="Times New Roman" w:hAnsi="Times New Roman" w:cs="Times New Roman"/>
          <w:spacing w:val="-6"/>
          <w:sz w:val="24"/>
          <w:szCs w:val="24"/>
          <w:lang w:eastAsia="ar-SA"/>
        </w:rPr>
        <w:t>п</w:t>
      </w:r>
      <w:r w:rsidRPr="00CD28B1">
        <w:rPr>
          <w:rFonts w:ascii="Times New Roman" w:eastAsia="Times New Roman" w:hAnsi="Times New Roman" w:cs="Times New Roman"/>
          <w:spacing w:val="-8"/>
          <w:sz w:val="24"/>
          <w:szCs w:val="24"/>
          <w:lang w:eastAsia="ar-SA"/>
        </w:rPr>
        <w:t>р</w:t>
      </w:r>
      <w:r w:rsidRPr="00CD28B1">
        <w:rPr>
          <w:rFonts w:ascii="Times New Roman" w:eastAsia="Times New Roman" w:hAnsi="Times New Roman" w:cs="Times New Roman"/>
          <w:spacing w:val="-5"/>
          <w:sz w:val="24"/>
          <w:szCs w:val="24"/>
          <w:lang w:eastAsia="ar-SA"/>
        </w:rPr>
        <w:t>о</w:t>
      </w:r>
      <w:r w:rsidRPr="00CD28B1">
        <w:rPr>
          <w:rFonts w:ascii="Times New Roman" w:eastAsia="Times New Roman" w:hAnsi="Times New Roman" w:cs="Times New Roman"/>
          <w:spacing w:val="-8"/>
          <w:sz w:val="24"/>
          <w:szCs w:val="24"/>
          <w:lang w:eastAsia="ar-SA"/>
        </w:rPr>
        <w:t>г</w:t>
      </w:r>
      <w:r w:rsidRPr="00CD28B1">
        <w:rPr>
          <w:rFonts w:ascii="Times New Roman" w:eastAsia="Times New Roman" w:hAnsi="Times New Roman" w:cs="Times New Roman"/>
          <w:spacing w:val="-5"/>
          <w:sz w:val="24"/>
          <w:szCs w:val="24"/>
          <w:lang w:eastAsia="ar-SA"/>
        </w:rPr>
        <w:t>р</w:t>
      </w:r>
      <w:r w:rsidRPr="00CD28B1">
        <w:rPr>
          <w:rFonts w:ascii="Times New Roman" w:eastAsia="Times New Roman" w:hAnsi="Times New Roman" w:cs="Times New Roman"/>
          <w:spacing w:val="-6"/>
          <w:sz w:val="24"/>
          <w:szCs w:val="24"/>
          <w:lang w:eastAsia="ar-SA"/>
        </w:rPr>
        <w:t>ам</w:t>
      </w:r>
      <w:r w:rsidRPr="00CD28B1">
        <w:rPr>
          <w:rFonts w:ascii="Times New Roman" w:eastAsia="Times New Roman" w:hAnsi="Times New Roman" w:cs="Times New Roman"/>
          <w:spacing w:val="-8"/>
          <w:sz w:val="24"/>
          <w:szCs w:val="24"/>
          <w:lang w:eastAsia="ar-SA"/>
        </w:rPr>
        <w:t>м</w:t>
      </w:r>
      <w:r w:rsidRPr="00CD28B1">
        <w:rPr>
          <w:rFonts w:ascii="Times New Roman" w:eastAsia="Times New Roman" w:hAnsi="Times New Roman" w:cs="Times New Roman"/>
          <w:sz w:val="24"/>
          <w:szCs w:val="24"/>
          <w:lang w:eastAsia="ar-SA"/>
        </w:rPr>
        <w:t>ы</w:t>
      </w:r>
      <w:r w:rsidRPr="00CD28B1">
        <w:rPr>
          <w:rFonts w:ascii="Times New Roman" w:eastAsia="Times New Roman" w:hAnsi="Times New Roman" w:cs="Times New Roman"/>
          <w:spacing w:val="-13"/>
          <w:sz w:val="24"/>
          <w:szCs w:val="24"/>
          <w:lang w:eastAsia="ar-SA"/>
        </w:rPr>
        <w:t xml:space="preserve"> </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z w:val="24"/>
          <w:szCs w:val="24"/>
          <w:lang w:eastAsia="ar-SA"/>
        </w:rPr>
        <w:t>т</w:t>
      </w:r>
      <w:r w:rsidRPr="00CD28B1">
        <w:rPr>
          <w:rFonts w:ascii="Times New Roman" w:eastAsia="Times New Roman" w:hAnsi="Times New Roman" w:cs="Times New Roman"/>
          <w:spacing w:val="-7"/>
          <w:sz w:val="24"/>
          <w:szCs w:val="24"/>
          <w:lang w:eastAsia="ar-SA"/>
        </w:rPr>
        <w:t xml:space="preserve"> </w:t>
      </w:r>
      <w:r w:rsidRPr="00CD28B1">
        <w:rPr>
          <w:rFonts w:ascii="Times New Roman" w:eastAsia="Times New Roman" w:hAnsi="Times New Roman" w:cs="Times New Roman"/>
          <w:spacing w:val="-12"/>
          <w:sz w:val="24"/>
          <w:szCs w:val="24"/>
          <w:lang w:eastAsia="ar-SA"/>
        </w:rPr>
        <w:t>у</w:t>
      </w:r>
      <w:r w:rsidRPr="00CD28B1">
        <w:rPr>
          <w:rFonts w:ascii="Times New Roman" w:eastAsia="Times New Roman" w:hAnsi="Times New Roman" w:cs="Times New Roman"/>
          <w:spacing w:val="-6"/>
          <w:sz w:val="24"/>
          <w:szCs w:val="24"/>
          <w:lang w:eastAsia="ar-SA"/>
        </w:rPr>
        <w:t>час</w:t>
      </w:r>
      <w:r w:rsidRPr="00CD28B1">
        <w:rPr>
          <w:rFonts w:ascii="Times New Roman" w:eastAsia="Times New Roman" w:hAnsi="Times New Roman" w:cs="Times New Roman"/>
          <w:spacing w:val="-7"/>
          <w:sz w:val="24"/>
          <w:szCs w:val="24"/>
          <w:lang w:eastAsia="ar-SA"/>
        </w:rPr>
        <w:t>т</w:t>
      </w:r>
      <w:r w:rsidRPr="00CD28B1">
        <w:rPr>
          <w:rFonts w:ascii="Times New Roman" w:eastAsia="Times New Roman" w:hAnsi="Times New Roman" w:cs="Times New Roman"/>
          <w:spacing w:val="-4"/>
          <w:sz w:val="24"/>
          <w:szCs w:val="24"/>
          <w:lang w:eastAsia="ar-SA"/>
        </w:rPr>
        <w:t>и</w:t>
      </w:r>
      <w:r w:rsidRPr="00CD28B1">
        <w:rPr>
          <w:rFonts w:ascii="Times New Roman" w:eastAsia="Times New Roman" w:hAnsi="Times New Roman" w:cs="Times New Roman"/>
          <w:sz w:val="24"/>
          <w:szCs w:val="24"/>
          <w:lang w:eastAsia="ar-SA"/>
        </w:rPr>
        <w:t>я</w:t>
      </w:r>
      <w:r w:rsidRPr="00CD28B1">
        <w:rPr>
          <w:rFonts w:ascii="Times New Roman" w:eastAsia="Times New Roman" w:hAnsi="Times New Roman" w:cs="Times New Roman"/>
          <w:spacing w:val="-12"/>
          <w:sz w:val="24"/>
          <w:szCs w:val="24"/>
          <w:lang w:eastAsia="ar-SA"/>
        </w:rPr>
        <w:t xml:space="preserve"> </w:t>
      </w:r>
      <w:r w:rsidRPr="00CD28B1">
        <w:rPr>
          <w:rFonts w:ascii="Times New Roman" w:eastAsia="Times New Roman" w:hAnsi="Times New Roman" w:cs="Times New Roman"/>
          <w:sz w:val="24"/>
          <w:szCs w:val="24"/>
          <w:lang w:eastAsia="ar-SA"/>
        </w:rPr>
        <w:t>в</w:t>
      </w:r>
      <w:r w:rsidRPr="00CD28B1">
        <w:rPr>
          <w:rFonts w:ascii="Times New Roman" w:eastAsia="Times New Roman" w:hAnsi="Times New Roman" w:cs="Times New Roman"/>
          <w:spacing w:val="-13"/>
          <w:sz w:val="24"/>
          <w:szCs w:val="24"/>
          <w:lang w:eastAsia="ar-SA"/>
        </w:rPr>
        <w:t xml:space="preserve"> </w:t>
      </w:r>
      <w:r w:rsidRPr="00CD28B1">
        <w:rPr>
          <w:rFonts w:ascii="Times New Roman" w:eastAsia="Times New Roman" w:hAnsi="Times New Roman" w:cs="Times New Roman"/>
          <w:spacing w:val="-7"/>
          <w:sz w:val="24"/>
          <w:szCs w:val="24"/>
          <w:lang w:eastAsia="ar-SA"/>
        </w:rPr>
        <w:t>к</w:t>
      </w:r>
      <w:r w:rsidRPr="00CD28B1">
        <w:rPr>
          <w:rFonts w:ascii="Times New Roman" w:eastAsia="Times New Roman" w:hAnsi="Times New Roman" w:cs="Times New Roman"/>
          <w:spacing w:val="-8"/>
          <w:sz w:val="24"/>
          <w:szCs w:val="24"/>
          <w:lang w:eastAsia="ar-SA"/>
        </w:rPr>
        <w:t>о</w:t>
      </w:r>
      <w:r w:rsidRPr="00CD28B1">
        <w:rPr>
          <w:rFonts w:ascii="Times New Roman" w:eastAsia="Times New Roman" w:hAnsi="Times New Roman" w:cs="Times New Roman"/>
          <w:spacing w:val="-6"/>
          <w:sz w:val="24"/>
          <w:szCs w:val="24"/>
          <w:lang w:eastAsia="ar-SA"/>
        </w:rPr>
        <w:t>н</w:t>
      </w:r>
      <w:r w:rsidRPr="00CD28B1">
        <w:rPr>
          <w:rFonts w:ascii="Times New Roman" w:eastAsia="Times New Roman" w:hAnsi="Times New Roman" w:cs="Times New Roman"/>
          <w:spacing w:val="-2"/>
          <w:sz w:val="24"/>
          <w:szCs w:val="24"/>
          <w:lang w:eastAsia="ar-SA"/>
        </w:rPr>
        <w:t>к</w:t>
      </w:r>
      <w:r w:rsidRPr="00CD28B1">
        <w:rPr>
          <w:rFonts w:ascii="Times New Roman" w:eastAsia="Times New Roman" w:hAnsi="Times New Roman" w:cs="Times New Roman"/>
          <w:spacing w:val="-12"/>
          <w:sz w:val="24"/>
          <w:szCs w:val="24"/>
          <w:lang w:eastAsia="ar-SA"/>
        </w:rPr>
        <w:t>у</w:t>
      </w:r>
      <w:r w:rsidRPr="00CD28B1">
        <w:rPr>
          <w:rFonts w:ascii="Times New Roman" w:eastAsia="Times New Roman" w:hAnsi="Times New Roman" w:cs="Times New Roman"/>
          <w:spacing w:val="-5"/>
          <w:sz w:val="24"/>
          <w:szCs w:val="24"/>
          <w:lang w:eastAsia="ar-SA"/>
        </w:rPr>
        <w:t>р</w:t>
      </w:r>
      <w:r w:rsidRPr="00CD28B1">
        <w:rPr>
          <w:rFonts w:ascii="Times New Roman" w:eastAsia="Times New Roman" w:hAnsi="Times New Roman" w:cs="Times New Roman"/>
          <w:spacing w:val="-6"/>
          <w:sz w:val="24"/>
          <w:szCs w:val="24"/>
          <w:lang w:eastAsia="ar-SA"/>
        </w:rPr>
        <w:t>се</w:t>
      </w:r>
      <w:r w:rsidRPr="00CD28B1">
        <w:rPr>
          <w:rFonts w:ascii="Times New Roman" w:eastAsia="Times New Roman" w:hAnsi="Times New Roman" w:cs="Times New Roman"/>
          <w:sz w:val="24"/>
          <w:szCs w:val="24"/>
          <w:lang w:eastAsia="ar-SA"/>
        </w:rPr>
        <w:t>.</w:t>
      </w: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 xml:space="preserve">5. 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материалов и лицензий, приобретение и аренда которых запланирована в рамках реализуемой программы. </w:t>
      </w:r>
    </w:p>
    <w:p w:rsid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sz w:val="24"/>
          <w:szCs w:val="24"/>
        </w:rPr>
      </w:pPr>
      <w:r w:rsidRPr="00CD28B1">
        <w:rPr>
          <w:rFonts w:ascii="Times New Roman" w:eastAsia="Calibri" w:hAnsi="Times New Roman" w:cs="Times New Roman"/>
          <w:bCs/>
          <w:sz w:val="24"/>
          <w:szCs w:val="24"/>
        </w:rPr>
        <w:t xml:space="preserve">6. </w:t>
      </w:r>
      <w:r w:rsidRPr="00CD28B1">
        <w:rPr>
          <w:rFonts w:ascii="Times New Roman" w:eastAsia="Calibri" w:hAnsi="Times New Roman" w:cs="Times New Roman"/>
          <w:spacing w:val="-7"/>
          <w:sz w:val="24"/>
          <w:szCs w:val="24"/>
        </w:rPr>
        <w:t>С</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7"/>
          <w:sz w:val="24"/>
          <w:szCs w:val="24"/>
        </w:rPr>
        <w:t>б</w:t>
      </w:r>
      <w:r w:rsidRPr="00CD28B1">
        <w:rPr>
          <w:rFonts w:ascii="Times New Roman" w:eastAsia="Calibri" w:hAnsi="Times New Roman" w:cs="Times New Roman"/>
          <w:spacing w:val="-5"/>
          <w:sz w:val="24"/>
          <w:szCs w:val="24"/>
        </w:rPr>
        <w:t>щ</w:t>
      </w:r>
      <w:r w:rsidRPr="00CD28B1">
        <w:rPr>
          <w:rFonts w:ascii="Times New Roman" w:eastAsia="Calibri" w:hAnsi="Times New Roman" w:cs="Times New Roman"/>
          <w:spacing w:val="-6"/>
          <w:sz w:val="24"/>
          <w:szCs w:val="24"/>
        </w:rPr>
        <w:t>ае</w:t>
      </w:r>
      <w:r w:rsidRPr="00CD28B1">
        <w:rPr>
          <w:rFonts w:ascii="Times New Roman" w:eastAsia="Calibri" w:hAnsi="Times New Roman" w:cs="Times New Roman"/>
          <w:spacing w:val="-8"/>
          <w:sz w:val="24"/>
          <w:szCs w:val="24"/>
        </w:rPr>
        <w:t>м</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8"/>
          <w:sz w:val="24"/>
          <w:szCs w:val="24"/>
        </w:rPr>
        <w:t>ч</w:t>
      </w:r>
      <w:r w:rsidRPr="00CD28B1">
        <w:rPr>
          <w:rFonts w:ascii="Times New Roman" w:eastAsia="Calibri" w:hAnsi="Times New Roman" w:cs="Times New Roman"/>
          <w:spacing w:val="-5"/>
          <w:sz w:val="24"/>
          <w:szCs w:val="24"/>
        </w:rPr>
        <w:t>т</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pacing w:val="-7"/>
          <w:sz w:val="24"/>
          <w:szCs w:val="24"/>
        </w:rPr>
        <w:t>д</w:t>
      </w:r>
      <w:r w:rsidRPr="00CD28B1">
        <w:rPr>
          <w:rFonts w:ascii="Times New Roman" w:eastAsia="Calibri" w:hAnsi="Times New Roman" w:cs="Times New Roman"/>
          <w:spacing w:val="-5"/>
          <w:sz w:val="24"/>
          <w:szCs w:val="24"/>
        </w:rPr>
        <w:t>л</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6"/>
          <w:sz w:val="24"/>
          <w:szCs w:val="24"/>
        </w:rPr>
        <w:t>пе</w:t>
      </w:r>
      <w:r w:rsidRPr="00CD28B1">
        <w:rPr>
          <w:rFonts w:ascii="Times New Roman" w:eastAsia="Calibri" w:hAnsi="Times New Roman" w:cs="Times New Roman"/>
          <w:spacing w:val="-8"/>
          <w:sz w:val="24"/>
          <w:szCs w:val="24"/>
        </w:rPr>
        <w:t>р</w:t>
      </w:r>
      <w:r w:rsidRPr="00CD28B1">
        <w:rPr>
          <w:rFonts w:ascii="Times New Roman" w:eastAsia="Calibri" w:hAnsi="Times New Roman" w:cs="Times New Roman"/>
          <w:spacing w:val="-6"/>
          <w:sz w:val="24"/>
          <w:szCs w:val="24"/>
        </w:rPr>
        <w:t>а</w:t>
      </w:r>
      <w:r w:rsidRPr="00CD28B1">
        <w:rPr>
          <w:rFonts w:ascii="Times New Roman" w:eastAsia="Calibri" w:hAnsi="Times New Roman" w:cs="Times New Roman"/>
          <w:spacing w:val="-7"/>
          <w:sz w:val="24"/>
          <w:szCs w:val="24"/>
        </w:rPr>
        <w:t>т</w:t>
      </w:r>
      <w:r w:rsidRPr="00CD28B1">
        <w:rPr>
          <w:rFonts w:ascii="Times New Roman" w:eastAsia="Calibri" w:hAnsi="Times New Roman" w:cs="Times New Roman"/>
          <w:spacing w:val="-6"/>
          <w:sz w:val="24"/>
          <w:szCs w:val="24"/>
        </w:rPr>
        <w:t>и</w:t>
      </w:r>
      <w:r w:rsidRPr="00CD28B1">
        <w:rPr>
          <w:rFonts w:ascii="Times New Roman" w:eastAsia="Calibri" w:hAnsi="Times New Roman" w:cs="Times New Roman"/>
          <w:spacing w:val="-8"/>
          <w:sz w:val="24"/>
          <w:szCs w:val="24"/>
        </w:rPr>
        <w:t>в</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5"/>
          <w:sz w:val="24"/>
          <w:szCs w:val="24"/>
        </w:rPr>
        <w:t>г</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12"/>
          <w:sz w:val="24"/>
          <w:szCs w:val="24"/>
        </w:rPr>
        <w:t>у</w:t>
      </w:r>
      <w:r w:rsidRPr="00CD28B1">
        <w:rPr>
          <w:rFonts w:ascii="Times New Roman" w:eastAsia="Calibri" w:hAnsi="Times New Roman" w:cs="Times New Roman"/>
          <w:spacing w:val="-6"/>
          <w:sz w:val="24"/>
          <w:szCs w:val="24"/>
        </w:rPr>
        <w:t>ве</w:t>
      </w:r>
      <w:r w:rsidRPr="00CD28B1">
        <w:rPr>
          <w:rFonts w:ascii="Times New Roman" w:eastAsia="Calibri" w:hAnsi="Times New Roman" w:cs="Times New Roman"/>
          <w:spacing w:val="-5"/>
          <w:sz w:val="24"/>
          <w:szCs w:val="24"/>
        </w:rPr>
        <w:t>до</w:t>
      </w:r>
      <w:r w:rsidRPr="00CD28B1">
        <w:rPr>
          <w:rFonts w:ascii="Times New Roman" w:eastAsia="Calibri" w:hAnsi="Times New Roman" w:cs="Times New Roman"/>
          <w:spacing w:val="-8"/>
          <w:sz w:val="24"/>
          <w:szCs w:val="24"/>
        </w:rPr>
        <w:t>м</w:t>
      </w:r>
      <w:r w:rsidRPr="00CD28B1">
        <w:rPr>
          <w:rFonts w:ascii="Times New Roman" w:eastAsia="Calibri" w:hAnsi="Times New Roman" w:cs="Times New Roman"/>
          <w:spacing w:val="-5"/>
          <w:sz w:val="24"/>
          <w:szCs w:val="24"/>
        </w:rPr>
        <w:t>л</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6"/>
          <w:sz w:val="24"/>
          <w:szCs w:val="24"/>
        </w:rPr>
        <w:t>на</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pacing w:val="-6"/>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pacing w:val="-6"/>
          <w:sz w:val="24"/>
          <w:szCs w:val="24"/>
        </w:rPr>
        <w:t>в</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6"/>
          <w:sz w:val="24"/>
          <w:szCs w:val="24"/>
        </w:rPr>
        <w:t>п</w:t>
      </w:r>
      <w:r w:rsidRPr="00CD28B1">
        <w:rPr>
          <w:rFonts w:ascii="Times New Roman" w:eastAsia="Calibri" w:hAnsi="Times New Roman" w:cs="Times New Roman"/>
          <w:spacing w:val="-5"/>
          <w:sz w:val="24"/>
          <w:szCs w:val="24"/>
        </w:rPr>
        <w:t>ро</w:t>
      </w:r>
      <w:r w:rsidRPr="00CD28B1">
        <w:rPr>
          <w:rFonts w:ascii="Times New Roman" w:eastAsia="Calibri" w:hAnsi="Times New Roman" w:cs="Times New Roman"/>
          <w:spacing w:val="-9"/>
          <w:sz w:val="24"/>
          <w:szCs w:val="24"/>
        </w:rPr>
        <w:t>с</w:t>
      </w:r>
      <w:r w:rsidRPr="00CD28B1">
        <w:rPr>
          <w:rFonts w:ascii="Times New Roman" w:eastAsia="Calibri" w:hAnsi="Times New Roman" w:cs="Times New Roman"/>
          <w:spacing w:val="-6"/>
          <w:sz w:val="24"/>
          <w:szCs w:val="24"/>
        </w:rPr>
        <w:t>а</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5"/>
          <w:sz w:val="24"/>
          <w:szCs w:val="24"/>
        </w:rPr>
        <w:t>рг</w:t>
      </w:r>
      <w:r w:rsidRPr="00CD28B1">
        <w:rPr>
          <w:rFonts w:ascii="Times New Roman" w:eastAsia="Calibri" w:hAnsi="Times New Roman" w:cs="Times New Roman"/>
          <w:spacing w:val="-6"/>
          <w:sz w:val="24"/>
          <w:szCs w:val="24"/>
        </w:rPr>
        <w:t>аниз</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6"/>
          <w:sz w:val="24"/>
          <w:szCs w:val="24"/>
        </w:rPr>
        <w:t>ци</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8"/>
          <w:sz w:val="24"/>
          <w:szCs w:val="24"/>
        </w:rPr>
        <w:t>г</w:t>
      </w:r>
      <w:r w:rsidRPr="00CD28B1">
        <w:rPr>
          <w:rFonts w:ascii="Times New Roman" w:eastAsia="Calibri" w:hAnsi="Times New Roman" w:cs="Times New Roman"/>
          <w:sz w:val="24"/>
          <w:szCs w:val="24"/>
        </w:rPr>
        <w:t xml:space="preserve">о </w:t>
      </w:r>
      <w:r w:rsidRPr="00CD28B1">
        <w:rPr>
          <w:rFonts w:ascii="Times New Roman" w:eastAsia="Calibri" w:hAnsi="Times New Roman" w:cs="Times New Roman"/>
          <w:spacing w:val="-5"/>
          <w:sz w:val="24"/>
          <w:szCs w:val="24"/>
        </w:rPr>
        <w:t>х</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5"/>
          <w:sz w:val="24"/>
          <w:szCs w:val="24"/>
        </w:rPr>
        <w:t>р</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7"/>
          <w:sz w:val="24"/>
          <w:szCs w:val="24"/>
        </w:rPr>
        <w:t>к</w:t>
      </w:r>
      <w:r w:rsidRPr="00CD28B1">
        <w:rPr>
          <w:rFonts w:ascii="Times New Roman" w:eastAsia="Calibri" w:hAnsi="Times New Roman" w:cs="Times New Roman"/>
          <w:spacing w:val="-5"/>
          <w:sz w:val="24"/>
          <w:szCs w:val="24"/>
        </w:rPr>
        <w:t>т</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5"/>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46"/>
          <w:sz w:val="24"/>
          <w:szCs w:val="24"/>
        </w:rPr>
        <w:t xml:space="preserve"> </w:t>
      </w:r>
      <w:r w:rsidRPr="00CD28B1">
        <w:rPr>
          <w:rFonts w:ascii="Times New Roman" w:eastAsia="Calibri" w:hAnsi="Times New Roman" w:cs="Times New Roman"/>
          <w:spacing w:val="-8"/>
          <w:sz w:val="24"/>
          <w:szCs w:val="24"/>
        </w:rPr>
        <w:t>в</w:t>
      </w:r>
      <w:r w:rsidRPr="00CD28B1">
        <w:rPr>
          <w:rFonts w:ascii="Times New Roman" w:eastAsia="Calibri" w:hAnsi="Times New Roman" w:cs="Times New Roman"/>
          <w:spacing w:val="-4"/>
          <w:sz w:val="24"/>
          <w:szCs w:val="24"/>
        </w:rPr>
        <w:t>з</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6"/>
          <w:sz w:val="24"/>
          <w:szCs w:val="24"/>
        </w:rPr>
        <w:t>м</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4"/>
          <w:sz w:val="24"/>
          <w:szCs w:val="24"/>
        </w:rPr>
        <w:t>й</w:t>
      </w:r>
      <w:r w:rsidRPr="00CD28B1">
        <w:rPr>
          <w:rFonts w:ascii="Times New Roman" w:eastAsia="Calibri" w:hAnsi="Times New Roman" w:cs="Times New Roman"/>
          <w:spacing w:val="-6"/>
          <w:sz w:val="24"/>
          <w:szCs w:val="24"/>
        </w:rPr>
        <w:t>с</w:t>
      </w:r>
      <w:r w:rsidRPr="00CD28B1">
        <w:rPr>
          <w:rFonts w:ascii="Times New Roman" w:eastAsia="Calibri" w:hAnsi="Times New Roman" w:cs="Times New Roman"/>
          <w:spacing w:val="-7"/>
          <w:sz w:val="24"/>
          <w:szCs w:val="24"/>
        </w:rPr>
        <w:t>т</w:t>
      </w:r>
      <w:r w:rsidRPr="00CD28B1">
        <w:rPr>
          <w:rFonts w:ascii="Times New Roman" w:eastAsia="Calibri" w:hAnsi="Times New Roman" w:cs="Times New Roman"/>
          <w:spacing w:val="-8"/>
          <w:sz w:val="24"/>
          <w:szCs w:val="24"/>
        </w:rPr>
        <w:t>в</w:t>
      </w:r>
      <w:r w:rsidRPr="00CD28B1">
        <w:rPr>
          <w:rFonts w:ascii="Times New Roman" w:eastAsia="Calibri" w:hAnsi="Times New Roman" w:cs="Times New Roman"/>
          <w:spacing w:val="-6"/>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омо</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z w:val="24"/>
          <w:szCs w:val="24"/>
        </w:rPr>
        <w:t>ен</w:t>
      </w:r>
      <w:r w:rsidRPr="00CD28B1">
        <w:rPr>
          <w:rFonts w:ascii="Times New Roman" w:eastAsia="Calibri" w:hAnsi="Times New Roman" w:cs="Times New Roman"/>
          <w:spacing w:val="1"/>
          <w:sz w:val="24"/>
          <w:szCs w:val="24"/>
        </w:rPr>
        <w:t>ны</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органом</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59"/>
          <w:sz w:val="24"/>
          <w:szCs w:val="24"/>
        </w:rPr>
        <w:t xml:space="preserve"> </w:t>
      </w:r>
      <w:r w:rsidRPr="00CD28B1">
        <w:rPr>
          <w:rFonts w:ascii="Times New Roman" w:eastAsia="Calibri" w:hAnsi="Times New Roman" w:cs="Times New Roman"/>
          <w:sz w:val="24"/>
          <w:szCs w:val="24"/>
        </w:rPr>
        <w:t>обла</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агропромышл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лекса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нистер</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твом</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8"/>
          <w:sz w:val="24"/>
          <w:szCs w:val="24"/>
        </w:rPr>
        <w:t>м</w:t>
      </w:r>
      <w:r w:rsidRPr="00CD28B1">
        <w:rPr>
          <w:rFonts w:ascii="Times New Roman" w:eastAsia="Calibri" w:hAnsi="Times New Roman" w:cs="Times New Roman"/>
          <w:sz w:val="24"/>
          <w:szCs w:val="24"/>
        </w:rPr>
        <w:t xml:space="preserve">и </w:t>
      </w:r>
      <w:r w:rsidRPr="00CD28B1">
        <w:rPr>
          <w:rFonts w:ascii="Times New Roman" w:eastAsia="Calibri" w:hAnsi="Times New Roman" w:cs="Times New Roman"/>
          <w:spacing w:val="-10"/>
          <w:sz w:val="24"/>
          <w:szCs w:val="24"/>
        </w:rPr>
        <w:t>у</w:t>
      </w:r>
      <w:r w:rsidRPr="00CD28B1">
        <w:rPr>
          <w:rFonts w:ascii="Times New Roman" w:eastAsia="Calibri" w:hAnsi="Times New Roman" w:cs="Times New Roman"/>
          <w:spacing w:val="-4"/>
          <w:sz w:val="24"/>
          <w:szCs w:val="24"/>
        </w:rPr>
        <w:t>п</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7"/>
          <w:sz w:val="24"/>
          <w:szCs w:val="24"/>
        </w:rPr>
        <w:t>л</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8"/>
          <w:sz w:val="24"/>
          <w:szCs w:val="24"/>
        </w:rPr>
        <w:t>м</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6"/>
          <w:sz w:val="24"/>
          <w:szCs w:val="24"/>
        </w:rPr>
        <w:t>ч</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z w:val="24"/>
          <w:szCs w:val="24"/>
        </w:rPr>
        <w:t>:</w:t>
      </w:r>
    </w:p>
    <w:p w:rsidR="00CD28B1" w:rsidRPr="00CD28B1" w:rsidRDefault="00124320" w:rsidP="00124320">
      <w:pPr>
        <w:widowControl w:val="0"/>
        <w:shd w:val="clear" w:color="auto" w:fill="FFFFFF"/>
        <w:spacing w:after="0" w:line="240" w:lineRule="auto"/>
        <w:ind w:firstLine="709"/>
        <w:contextualSpacing/>
        <w:jc w:val="center"/>
        <w:rPr>
          <w:rFonts w:ascii="Times New Roman" w:eastAsia="Times New Roman" w:hAnsi="Times New Roman" w:cs="Times New Roman"/>
          <w:sz w:val="24"/>
          <w:szCs w:val="24"/>
        </w:rPr>
      </w:pPr>
      <w:r>
        <w:rPr>
          <w:rFonts w:ascii="Times New Roman" w:eastAsia="Calibri" w:hAnsi="Times New Roman" w:cs="Times New Roman"/>
          <w:bCs/>
          <w:sz w:val="24"/>
          <w:szCs w:val="24"/>
          <w:lang w:val="kk-KZ"/>
        </w:rPr>
        <w:t>__________________________________________________________________________</w:t>
      </w:r>
      <w:r w:rsidR="00CD28B1" w:rsidRPr="00CD28B1">
        <w:rPr>
          <w:rFonts w:ascii="Times New Roman" w:eastAsia="Times New Roman" w:hAnsi="Times New Roman" w:cs="Times New Roman"/>
          <w:spacing w:val="-8"/>
          <w:sz w:val="24"/>
          <w:szCs w:val="24"/>
        </w:rPr>
        <w:t>Ф</w:t>
      </w:r>
      <w:r w:rsidR="00CD28B1" w:rsidRPr="00CD28B1">
        <w:rPr>
          <w:rFonts w:ascii="Times New Roman" w:eastAsia="Times New Roman" w:hAnsi="Times New Roman" w:cs="Times New Roman"/>
          <w:spacing w:val="-5"/>
          <w:sz w:val="24"/>
          <w:szCs w:val="24"/>
        </w:rPr>
        <w:t>.</w:t>
      </w:r>
      <w:r w:rsidR="00CD28B1" w:rsidRPr="00CD28B1">
        <w:rPr>
          <w:rFonts w:ascii="Times New Roman" w:eastAsia="Times New Roman" w:hAnsi="Times New Roman" w:cs="Times New Roman"/>
          <w:spacing w:val="-8"/>
          <w:sz w:val="24"/>
          <w:szCs w:val="24"/>
        </w:rPr>
        <w:t>И</w:t>
      </w:r>
      <w:r w:rsidR="00CD28B1" w:rsidRPr="00CD28B1">
        <w:rPr>
          <w:rFonts w:ascii="Times New Roman" w:eastAsia="Times New Roman" w:hAnsi="Times New Roman" w:cs="Times New Roman"/>
          <w:spacing w:val="-5"/>
          <w:sz w:val="24"/>
          <w:szCs w:val="24"/>
        </w:rPr>
        <w:t>.</w:t>
      </w:r>
      <w:r w:rsidR="00CD28B1" w:rsidRPr="00CD28B1">
        <w:rPr>
          <w:rFonts w:ascii="Times New Roman" w:eastAsia="Times New Roman" w:hAnsi="Times New Roman" w:cs="Times New Roman"/>
          <w:spacing w:val="-8"/>
          <w:sz w:val="24"/>
          <w:szCs w:val="24"/>
        </w:rPr>
        <w:t>О</w:t>
      </w:r>
      <w:r w:rsidR="00CD28B1" w:rsidRPr="00CD28B1">
        <w:rPr>
          <w:rFonts w:ascii="Times New Roman" w:eastAsia="Times New Roman" w:hAnsi="Times New Roman" w:cs="Times New Roman"/>
          <w:spacing w:val="-5"/>
          <w:sz w:val="24"/>
          <w:szCs w:val="24"/>
        </w:rPr>
        <w:t>.</w:t>
      </w:r>
      <w:r w:rsidR="00CD28B1" w:rsidRPr="00CD28B1">
        <w:rPr>
          <w:rFonts w:ascii="Times New Roman" w:eastAsia="Times New Roman" w:hAnsi="Times New Roman" w:cs="Times New Roman"/>
          <w:sz w:val="24"/>
          <w:szCs w:val="24"/>
        </w:rPr>
        <w:t>,</w:t>
      </w:r>
      <w:r w:rsidR="00CD28B1" w:rsidRPr="00CD28B1">
        <w:rPr>
          <w:rFonts w:ascii="Times New Roman" w:eastAsia="Times New Roman" w:hAnsi="Times New Roman" w:cs="Times New Roman"/>
          <w:spacing w:val="-12"/>
          <w:sz w:val="24"/>
          <w:szCs w:val="24"/>
        </w:rPr>
        <w:t xml:space="preserve"> </w:t>
      </w:r>
      <w:r w:rsidR="00CD28B1" w:rsidRPr="00CD28B1">
        <w:rPr>
          <w:rFonts w:ascii="Times New Roman" w:eastAsia="Times New Roman" w:hAnsi="Times New Roman" w:cs="Times New Roman"/>
          <w:spacing w:val="-6"/>
          <w:sz w:val="24"/>
          <w:szCs w:val="24"/>
        </w:rPr>
        <w:t>ИИ</w:t>
      </w:r>
      <w:r w:rsidR="00CD28B1" w:rsidRPr="00CD28B1">
        <w:rPr>
          <w:rFonts w:ascii="Times New Roman" w:eastAsia="Times New Roman" w:hAnsi="Times New Roman" w:cs="Times New Roman"/>
          <w:spacing w:val="-8"/>
          <w:sz w:val="24"/>
          <w:szCs w:val="24"/>
        </w:rPr>
        <w:t>Н</w:t>
      </w:r>
      <w:r w:rsidR="00CD28B1" w:rsidRPr="00CD28B1">
        <w:rPr>
          <w:rFonts w:ascii="Times New Roman" w:eastAsia="Times New Roman" w:hAnsi="Times New Roman" w:cs="Times New Roman"/>
          <w:sz w:val="24"/>
          <w:szCs w:val="24"/>
        </w:rPr>
        <w:t>,</w:t>
      </w:r>
      <w:r w:rsidR="00CD28B1" w:rsidRPr="00CD28B1">
        <w:rPr>
          <w:rFonts w:ascii="Times New Roman" w:eastAsia="Times New Roman" w:hAnsi="Times New Roman" w:cs="Times New Roman"/>
          <w:spacing w:val="-12"/>
          <w:sz w:val="24"/>
          <w:szCs w:val="24"/>
        </w:rPr>
        <w:t xml:space="preserve"> </w:t>
      </w:r>
      <w:r w:rsidR="00CD28B1" w:rsidRPr="00CD28B1">
        <w:rPr>
          <w:rFonts w:ascii="Times New Roman" w:eastAsia="Times New Roman" w:hAnsi="Times New Roman" w:cs="Times New Roman"/>
          <w:spacing w:val="-5"/>
          <w:sz w:val="24"/>
          <w:szCs w:val="24"/>
        </w:rPr>
        <w:t>т</w:t>
      </w:r>
      <w:r w:rsidR="00CD28B1" w:rsidRPr="00CD28B1">
        <w:rPr>
          <w:rFonts w:ascii="Times New Roman" w:eastAsia="Times New Roman" w:hAnsi="Times New Roman" w:cs="Times New Roman"/>
          <w:spacing w:val="-9"/>
          <w:sz w:val="24"/>
          <w:szCs w:val="24"/>
        </w:rPr>
        <w:t>е</w:t>
      </w:r>
      <w:r w:rsidR="00CD28B1" w:rsidRPr="00CD28B1">
        <w:rPr>
          <w:rFonts w:ascii="Times New Roman" w:eastAsia="Times New Roman" w:hAnsi="Times New Roman" w:cs="Times New Roman"/>
          <w:spacing w:val="-5"/>
          <w:sz w:val="24"/>
          <w:szCs w:val="24"/>
        </w:rPr>
        <w:t>л</w:t>
      </w:r>
      <w:r w:rsidR="00CD28B1" w:rsidRPr="00CD28B1">
        <w:rPr>
          <w:rFonts w:ascii="Times New Roman" w:eastAsia="Times New Roman" w:hAnsi="Times New Roman" w:cs="Times New Roman"/>
          <w:spacing w:val="-9"/>
          <w:sz w:val="24"/>
          <w:szCs w:val="24"/>
        </w:rPr>
        <w:t>е</w:t>
      </w:r>
      <w:r w:rsidR="00CD28B1" w:rsidRPr="00CD28B1">
        <w:rPr>
          <w:rFonts w:ascii="Times New Roman" w:eastAsia="Times New Roman" w:hAnsi="Times New Roman" w:cs="Times New Roman"/>
          <w:spacing w:val="-5"/>
          <w:sz w:val="24"/>
          <w:szCs w:val="24"/>
        </w:rPr>
        <w:t>ф</w:t>
      </w:r>
      <w:r w:rsidR="00CD28B1" w:rsidRPr="00CD28B1">
        <w:rPr>
          <w:rFonts w:ascii="Times New Roman" w:eastAsia="Times New Roman" w:hAnsi="Times New Roman" w:cs="Times New Roman"/>
          <w:spacing w:val="-8"/>
          <w:sz w:val="24"/>
          <w:szCs w:val="24"/>
        </w:rPr>
        <w:t>о</w:t>
      </w:r>
      <w:r w:rsidR="00CD28B1" w:rsidRPr="00CD28B1">
        <w:rPr>
          <w:rFonts w:ascii="Times New Roman" w:eastAsia="Times New Roman" w:hAnsi="Times New Roman" w:cs="Times New Roman"/>
          <w:sz w:val="24"/>
          <w:szCs w:val="24"/>
        </w:rPr>
        <w:t>н</w:t>
      </w:r>
      <w:r w:rsidR="00CD28B1" w:rsidRPr="00CD28B1">
        <w:rPr>
          <w:rFonts w:ascii="Times New Roman" w:eastAsia="Times New Roman" w:hAnsi="Times New Roman" w:cs="Times New Roman"/>
          <w:spacing w:val="-14"/>
          <w:sz w:val="24"/>
          <w:szCs w:val="24"/>
        </w:rPr>
        <w:t xml:space="preserve"> </w:t>
      </w:r>
      <w:r w:rsidR="00CD28B1" w:rsidRPr="00CD28B1">
        <w:rPr>
          <w:rFonts w:ascii="Times New Roman" w:eastAsia="Times New Roman" w:hAnsi="Times New Roman" w:cs="Times New Roman"/>
          <w:sz w:val="24"/>
          <w:szCs w:val="24"/>
        </w:rPr>
        <w:t>и</w:t>
      </w:r>
      <w:r w:rsidR="00CD28B1" w:rsidRPr="00CD28B1">
        <w:rPr>
          <w:rFonts w:ascii="Times New Roman" w:eastAsia="Times New Roman" w:hAnsi="Times New Roman" w:cs="Times New Roman"/>
          <w:spacing w:val="-9"/>
          <w:sz w:val="24"/>
          <w:szCs w:val="24"/>
        </w:rPr>
        <w:t xml:space="preserve"> </w:t>
      </w:r>
      <w:r w:rsidR="00CD28B1" w:rsidRPr="00CD28B1">
        <w:rPr>
          <w:rFonts w:ascii="Times New Roman" w:eastAsia="Times New Roman" w:hAnsi="Times New Roman" w:cs="Times New Roman"/>
          <w:spacing w:val="-6"/>
          <w:sz w:val="24"/>
          <w:szCs w:val="24"/>
          <w:lang w:val="en-US"/>
        </w:rPr>
        <w:t>e</w:t>
      </w:r>
      <w:r w:rsidR="00CD28B1" w:rsidRPr="00CD28B1">
        <w:rPr>
          <w:rFonts w:ascii="Times New Roman" w:eastAsia="Times New Roman" w:hAnsi="Times New Roman" w:cs="Times New Roman"/>
          <w:spacing w:val="-8"/>
          <w:sz w:val="24"/>
          <w:szCs w:val="24"/>
        </w:rPr>
        <w:t>-</w:t>
      </w:r>
      <w:r w:rsidR="00CD28B1" w:rsidRPr="00CD28B1">
        <w:rPr>
          <w:rFonts w:ascii="Times New Roman" w:eastAsia="Times New Roman" w:hAnsi="Times New Roman" w:cs="Times New Roman"/>
          <w:spacing w:val="-5"/>
          <w:sz w:val="24"/>
          <w:szCs w:val="24"/>
          <w:lang w:val="en-US"/>
        </w:rPr>
        <w:t>m</w:t>
      </w:r>
      <w:r w:rsidR="00CD28B1" w:rsidRPr="00CD28B1">
        <w:rPr>
          <w:rFonts w:ascii="Times New Roman" w:eastAsia="Times New Roman" w:hAnsi="Times New Roman" w:cs="Times New Roman"/>
          <w:spacing w:val="-9"/>
          <w:sz w:val="24"/>
          <w:szCs w:val="24"/>
          <w:lang w:val="en-US"/>
        </w:rPr>
        <w:t>a</w:t>
      </w:r>
      <w:r w:rsidR="00CD28B1" w:rsidRPr="00CD28B1">
        <w:rPr>
          <w:rFonts w:ascii="Times New Roman" w:eastAsia="Times New Roman" w:hAnsi="Times New Roman" w:cs="Times New Roman"/>
          <w:spacing w:val="-7"/>
          <w:sz w:val="24"/>
          <w:szCs w:val="24"/>
          <w:lang w:val="en-US"/>
        </w:rPr>
        <w:t>i</w:t>
      </w:r>
      <w:r w:rsidR="00CD28B1" w:rsidRPr="00CD28B1">
        <w:rPr>
          <w:rFonts w:ascii="Times New Roman" w:eastAsia="Times New Roman" w:hAnsi="Times New Roman" w:cs="Times New Roman"/>
          <w:sz w:val="24"/>
          <w:szCs w:val="24"/>
          <w:lang w:val="en-US"/>
        </w:rPr>
        <w:t>l</w:t>
      </w:r>
      <w:r w:rsidR="00CD28B1" w:rsidRPr="00CD28B1">
        <w:rPr>
          <w:rFonts w:ascii="Times New Roman" w:eastAsia="Times New Roman" w:hAnsi="Times New Roman" w:cs="Times New Roman"/>
          <w:spacing w:val="-12"/>
          <w:sz w:val="24"/>
          <w:szCs w:val="24"/>
        </w:rPr>
        <w:t xml:space="preserve"> </w:t>
      </w:r>
      <w:r w:rsidR="00CD28B1" w:rsidRPr="00CD28B1">
        <w:rPr>
          <w:rFonts w:ascii="Times New Roman" w:eastAsia="Times New Roman" w:hAnsi="Times New Roman" w:cs="Times New Roman"/>
          <w:spacing w:val="-6"/>
          <w:sz w:val="24"/>
          <w:szCs w:val="24"/>
        </w:rPr>
        <w:t>п</w:t>
      </w:r>
      <w:r w:rsidR="00CD28B1" w:rsidRPr="00CD28B1">
        <w:rPr>
          <w:rFonts w:ascii="Times New Roman" w:eastAsia="Times New Roman" w:hAnsi="Times New Roman" w:cs="Times New Roman"/>
          <w:spacing w:val="-5"/>
          <w:sz w:val="24"/>
          <w:szCs w:val="24"/>
        </w:rPr>
        <w:t>р</w:t>
      </w:r>
      <w:r w:rsidR="00CD28B1" w:rsidRPr="00CD28B1">
        <w:rPr>
          <w:rFonts w:ascii="Times New Roman" w:eastAsia="Times New Roman" w:hAnsi="Times New Roman" w:cs="Times New Roman"/>
          <w:spacing w:val="-6"/>
          <w:sz w:val="24"/>
          <w:szCs w:val="24"/>
        </w:rPr>
        <w:t>е</w:t>
      </w:r>
      <w:r w:rsidR="00CD28B1" w:rsidRPr="00CD28B1">
        <w:rPr>
          <w:rFonts w:ascii="Times New Roman" w:eastAsia="Times New Roman" w:hAnsi="Times New Roman" w:cs="Times New Roman"/>
          <w:spacing w:val="-5"/>
          <w:sz w:val="24"/>
          <w:szCs w:val="24"/>
        </w:rPr>
        <w:t>д</w:t>
      </w:r>
      <w:r w:rsidR="00CD28B1" w:rsidRPr="00CD28B1">
        <w:rPr>
          <w:rFonts w:ascii="Times New Roman" w:eastAsia="Times New Roman" w:hAnsi="Times New Roman" w:cs="Times New Roman"/>
          <w:spacing w:val="-9"/>
          <w:sz w:val="24"/>
          <w:szCs w:val="24"/>
        </w:rPr>
        <w:t>с</w:t>
      </w:r>
      <w:r w:rsidR="00CD28B1" w:rsidRPr="00CD28B1">
        <w:rPr>
          <w:rFonts w:ascii="Times New Roman" w:eastAsia="Times New Roman" w:hAnsi="Times New Roman" w:cs="Times New Roman"/>
          <w:spacing w:val="-5"/>
          <w:sz w:val="24"/>
          <w:szCs w:val="24"/>
        </w:rPr>
        <w:t>т</w:t>
      </w:r>
      <w:r w:rsidR="00CD28B1" w:rsidRPr="00CD28B1">
        <w:rPr>
          <w:rFonts w:ascii="Times New Roman" w:eastAsia="Times New Roman" w:hAnsi="Times New Roman" w:cs="Times New Roman"/>
          <w:spacing w:val="-9"/>
          <w:sz w:val="24"/>
          <w:szCs w:val="24"/>
        </w:rPr>
        <w:t>а</w:t>
      </w:r>
      <w:r w:rsidR="00CD28B1" w:rsidRPr="00CD28B1">
        <w:rPr>
          <w:rFonts w:ascii="Times New Roman" w:eastAsia="Times New Roman" w:hAnsi="Times New Roman" w:cs="Times New Roman"/>
          <w:spacing w:val="-8"/>
          <w:sz w:val="24"/>
          <w:szCs w:val="24"/>
        </w:rPr>
        <w:t>в</w:t>
      </w:r>
      <w:r w:rsidR="00CD28B1" w:rsidRPr="00CD28B1">
        <w:rPr>
          <w:rFonts w:ascii="Times New Roman" w:eastAsia="Times New Roman" w:hAnsi="Times New Roman" w:cs="Times New Roman"/>
          <w:spacing w:val="-4"/>
          <w:sz w:val="24"/>
          <w:szCs w:val="24"/>
        </w:rPr>
        <w:t>и</w:t>
      </w:r>
      <w:r w:rsidR="00CD28B1" w:rsidRPr="00CD28B1">
        <w:rPr>
          <w:rFonts w:ascii="Times New Roman" w:eastAsia="Times New Roman" w:hAnsi="Times New Roman" w:cs="Times New Roman"/>
          <w:spacing w:val="-5"/>
          <w:sz w:val="24"/>
          <w:szCs w:val="24"/>
        </w:rPr>
        <w:t>т</w:t>
      </w:r>
      <w:r w:rsidR="00CD28B1" w:rsidRPr="00CD28B1">
        <w:rPr>
          <w:rFonts w:ascii="Times New Roman" w:eastAsia="Times New Roman" w:hAnsi="Times New Roman" w:cs="Times New Roman"/>
          <w:spacing w:val="-9"/>
          <w:sz w:val="24"/>
          <w:szCs w:val="24"/>
        </w:rPr>
        <w:t>е</w:t>
      </w:r>
      <w:r w:rsidR="00CD28B1" w:rsidRPr="00CD28B1">
        <w:rPr>
          <w:rFonts w:ascii="Times New Roman" w:eastAsia="Times New Roman" w:hAnsi="Times New Roman" w:cs="Times New Roman"/>
          <w:spacing w:val="-7"/>
          <w:sz w:val="24"/>
          <w:szCs w:val="24"/>
        </w:rPr>
        <w:t>л</w:t>
      </w:r>
      <w:r w:rsidR="00CD28B1" w:rsidRPr="00CD28B1">
        <w:rPr>
          <w:rFonts w:ascii="Times New Roman" w:eastAsia="Times New Roman" w:hAnsi="Times New Roman" w:cs="Times New Roman"/>
          <w:sz w:val="24"/>
          <w:szCs w:val="24"/>
        </w:rPr>
        <w:t>я</w:t>
      </w:r>
      <w:r w:rsidR="00CD28B1" w:rsidRPr="00CD28B1">
        <w:rPr>
          <w:rFonts w:ascii="Times New Roman" w:eastAsia="Times New Roman" w:hAnsi="Times New Roman" w:cs="Times New Roman"/>
          <w:spacing w:val="-12"/>
          <w:sz w:val="24"/>
          <w:szCs w:val="24"/>
        </w:rPr>
        <w:t xml:space="preserve"> </w:t>
      </w:r>
      <w:r w:rsidR="00CD28B1" w:rsidRPr="00CD28B1">
        <w:rPr>
          <w:rFonts w:ascii="Times New Roman" w:eastAsia="Times New Roman" w:hAnsi="Times New Roman" w:cs="Times New Roman"/>
          <w:spacing w:val="-4"/>
          <w:sz w:val="24"/>
          <w:szCs w:val="24"/>
        </w:rPr>
        <w:t>з</w:t>
      </w:r>
      <w:r w:rsidR="00CD28B1" w:rsidRPr="00CD28B1">
        <w:rPr>
          <w:rFonts w:ascii="Times New Roman" w:eastAsia="Times New Roman" w:hAnsi="Times New Roman" w:cs="Times New Roman"/>
          <w:spacing w:val="-9"/>
          <w:sz w:val="24"/>
          <w:szCs w:val="24"/>
        </w:rPr>
        <w:t>а</w:t>
      </w:r>
      <w:r w:rsidR="00CD28B1" w:rsidRPr="00CD28B1">
        <w:rPr>
          <w:rFonts w:ascii="Times New Roman" w:eastAsia="Times New Roman" w:hAnsi="Times New Roman" w:cs="Times New Roman"/>
          <w:spacing w:val="-5"/>
          <w:sz w:val="24"/>
          <w:szCs w:val="24"/>
        </w:rPr>
        <w:t>я</w:t>
      </w:r>
      <w:r w:rsidR="00CD28B1" w:rsidRPr="00CD28B1">
        <w:rPr>
          <w:rFonts w:ascii="Times New Roman" w:eastAsia="Times New Roman" w:hAnsi="Times New Roman" w:cs="Times New Roman"/>
          <w:spacing w:val="-8"/>
          <w:sz w:val="24"/>
          <w:szCs w:val="24"/>
        </w:rPr>
        <w:t>в</w:t>
      </w:r>
      <w:r w:rsidR="00CD28B1" w:rsidRPr="00CD28B1">
        <w:rPr>
          <w:rFonts w:ascii="Times New Roman" w:eastAsia="Times New Roman" w:hAnsi="Times New Roman" w:cs="Times New Roman"/>
          <w:spacing w:val="-6"/>
          <w:sz w:val="24"/>
          <w:szCs w:val="24"/>
        </w:rPr>
        <w:t>и</w:t>
      </w:r>
      <w:r w:rsidR="00CD28B1" w:rsidRPr="00CD28B1">
        <w:rPr>
          <w:rFonts w:ascii="Times New Roman" w:eastAsia="Times New Roman" w:hAnsi="Times New Roman" w:cs="Times New Roman"/>
          <w:spacing w:val="-5"/>
          <w:sz w:val="24"/>
          <w:szCs w:val="24"/>
        </w:rPr>
        <w:t>т</w:t>
      </w:r>
      <w:r w:rsidR="00CD28B1" w:rsidRPr="00CD28B1">
        <w:rPr>
          <w:rFonts w:ascii="Times New Roman" w:eastAsia="Times New Roman" w:hAnsi="Times New Roman" w:cs="Times New Roman"/>
          <w:spacing w:val="-9"/>
          <w:sz w:val="24"/>
          <w:szCs w:val="24"/>
        </w:rPr>
        <w:t>е</w:t>
      </w:r>
      <w:r w:rsidR="00CD28B1" w:rsidRPr="00CD28B1">
        <w:rPr>
          <w:rFonts w:ascii="Times New Roman" w:eastAsia="Times New Roman" w:hAnsi="Times New Roman" w:cs="Times New Roman"/>
          <w:spacing w:val="-5"/>
          <w:sz w:val="24"/>
          <w:szCs w:val="24"/>
        </w:rPr>
        <w:t>л</w:t>
      </w:r>
      <w:r w:rsidR="00CD28B1" w:rsidRPr="00CD28B1">
        <w:rPr>
          <w:rFonts w:ascii="Times New Roman" w:eastAsia="Times New Roman" w:hAnsi="Times New Roman" w:cs="Times New Roman"/>
          <w:sz w:val="24"/>
          <w:szCs w:val="24"/>
        </w:rPr>
        <w:t>я</w:t>
      </w:r>
    </w:p>
    <w:p w:rsidR="00CD28B1" w:rsidRPr="00CD28B1" w:rsidRDefault="00CD28B1" w:rsidP="00653F31">
      <w:pPr>
        <w:widowControl w:val="0"/>
        <w:spacing w:before="16" w:after="0" w:line="240" w:lineRule="auto"/>
        <w:rPr>
          <w:rFonts w:ascii="Times New Roman" w:eastAsia="Calibri" w:hAnsi="Times New Roman" w:cs="Times New Roman"/>
          <w:sz w:val="18"/>
          <w:szCs w:val="24"/>
        </w:rPr>
      </w:pP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r w:rsidRPr="00CD28B1">
        <w:rPr>
          <w:rFonts w:ascii="Times New Roman" w:eastAsia="Calibri" w:hAnsi="Times New Roman" w:cs="Times New Roman"/>
          <w:spacing w:val="-7"/>
          <w:sz w:val="24"/>
          <w:szCs w:val="24"/>
        </w:rPr>
        <w:t>В</w:t>
      </w:r>
      <w:r w:rsidRPr="00CD28B1">
        <w:rPr>
          <w:rFonts w:ascii="Times New Roman" w:eastAsia="Calibri" w:hAnsi="Times New Roman" w:cs="Times New Roman"/>
          <w:spacing w:val="-6"/>
          <w:sz w:val="24"/>
          <w:szCs w:val="24"/>
        </w:rPr>
        <w:t>с</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6"/>
          <w:sz w:val="24"/>
          <w:szCs w:val="24"/>
        </w:rPr>
        <w:t>св</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pacing w:val="-5"/>
          <w:sz w:val="24"/>
          <w:szCs w:val="24"/>
        </w:rPr>
        <w:t>р</w:t>
      </w:r>
      <w:r w:rsidRPr="00CD28B1">
        <w:rPr>
          <w:rFonts w:ascii="Times New Roman" w:eastAsia="Calibri" w:hAnsi="Times New Roman" w:cs="Times New Roman"/>
          <w:spacing w:val="-6"/>
          <w:sz w:val="24"/>
          <w:szCs w:val="24"/>
        </w:rPr>
        <w:t>а</w:t>
      </w:r>
      <w:r w:rsidRPr="00CD28B1">
        <w:rPr>
          <w:rFonts w:ascii="Times New Roman" w:eastAsia="Calibri" w:hAnsi="Times New Roman" w:cs="Times New Roman"/>
          <w:spacing w:val="-9"/>
          <w:sz w:val="24"/>
          <w:szCs w:val="24"/>
        </w:rPr>
        <w:t>с</w:t>
      </w:r>
      <w:r w:rsidRPr="00CD28B1">
        <w:rPr>
          <w:rFonts w:ascii="Times New Roman" w:eastAsia="Calibri" w:hAnsi="Times New Roman" w:cs="Times New Roman"/>
          <w:spacing w:val="-6"/>
          <w:sz w:val="24"/>
          <w:szCs w:val="24"/>
        </w:rPr>
        <w:t>см</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7"/>
          <w:sz w:val="24"/>
          <w:szCs w:val="24"/>
        </w:rPr>
        <w:t>т</w:t>
      </w:r>
      <w:r w:rsidRPr="00CD28B1">
        <w:rPr>
          <w:rFonts w:ascii="Times New Roman" w:eastAsia="Calibri" w:hAnsi="Times New Roman" w:cs="Times New Roman"/>
          <w:spacing w:val="-5"/>
          <w:sz w:val="24"/>
          <w:szCs w:val="24"/>
        </w:rPr>
        <w:t>р</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6"/>
          <w:sz w:val="24"/>
          <w:szCs w:val="24"/>
        </w:rPr>
        <w:t>ни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pacing w:val="-4"/>
          <w:sz w:val="24"/>
          <w:szCs w:val="24"/>
        </w:rPr>
        <w:t>п</w:t>
      </w:r>
      <w:r w:rsidRPr="00CD28B1">
        <w:rPr>
          <w:rFonts w:ascii="Times New Roman" w:eastAsia="Calibri" w:hAnsi="Times New Roman" w:cs="Times New Roman"/>
          <w:spacing w:val="-8"/>
          <w:sz w:val="24"/>
          <w:szCs w:val="24"/>
        </w:rPr>
        <w:t>р</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8"/>
          <w:sz w:val="24"/>
          <w:szCs w:val="24"/>
        </w:rPr>
        <w:t>г</w:t>
      </w:r>
      <w:r w:rsidRPr="00CD28B1">
        <w:rPr>
          <w:rFonts w:ascii="Times New Roman" w:eastAsia="Calibri" w:hAnsi="Times New Roman" w:cs="Times New Roman"/>
          <w:spacing w:val="-5"/>
          <w:sz w:val="24"/>
          <w:szCs w:val="24"/>
        </w:rPr>
        <w:t>р</w:t>
      </w:r>
      <w:r w:rsidRPr="00CD28B1">
        <w:rPr>
          <w:rFonts w:ascii="Times New Roman" w:eastAsia="Calibri" w:hAnsi="Times New Roman" w:cs="Times New Roman"/>
          <w:spacing w:val="-6"/>
          <w:sz w:val="24"/>
          <w:szCs w:val="24"/>
        </w:rPr>
        <w:t>амм</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pacing w:val="-4"/>
          <w:sz w:val="24"/>
          <w:szCs w:val="24"/>
        </w:rPr>
        <w:t>п</w:t>
      </w:r>
      <w:r w:rsidRPr="00CD28B1">
        <w:rPr>
          <w:rFonts w:ascii="Times New Roman" w:eastAsia="Calibri" w:hAnsi="Times New Roman" w:cs="Times New Roman"/>
          <w:spacing w:val="-8"/>
          <w:sz w:val="24"/>
          <w:szCs w:val="24"/>
        </w:rPr>
        <w:t>р</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9"/>
          <w:sz w:val="24"/>
          <w:szCs w:val="24"/>
        </w:rPr>
        <w:t>с</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pacing w:val="-9"/>
          <w:sz w:val="24"/>
          <w:szCs w:val="24"/>
        </w:rPr>
        <w:t>с</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5"/>
          <w:sz w:val="24"/>
          <w:szCs w:val="24"/>
        </w:rPr>
        <w:t>бщ</w:t>
      </w:r>
      <w:r w:rsidRPr="00CD28B1">
        <w:rPr>
          <w:rFonts w:ascii="Times New Roman" w:eastAsia="Calibri" w:hAnsi="Times New Roman" w:cs="Times New Roman"/>
          <w:spacing w:val="-9"/>
          <w:sz w:val="24"/>
          <w:szCs w:val="24"/>
        </w:rPr>
        <w:t>а</w:t>
      </w:r>
      <w:r w:rsidRPr="00CD28B1">
        <w:rPr>
          <w:rFonts w:ascii="Times New Roman" w:eastAsia="Calibri" w:hAnsi="Times New Roman" w:cs="Times New Roman"/>
          <w:spacing w:val="-7"/>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12"/>
          <w:sz w:val="24"/>
          <w:szCs w:val="24"/>
        </w:rPr>
        <w:t>у</w:t>
      </w:r>
      <w:r w:rsidRPr="00CD28B1">
        <w:rPr>
          <w:rFonts w:ascii="Times New Roman" w:eastAsia="Calibri" w:hAnsi="Times New Roman" w:cs="Times New Roman"/>
          <w:spacing w:val="-4"/>
          <w:sz w:val="24"/>
          <w:szCs w:val="24"/>
        </w:rPr>
        <w:t>п</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7"/>
          <w:sz w:val="24"/>
          <w:szCs w:val="24"/>
        </w:rPr>
        <w:t>л</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6"/>
          <w:sz w:val="24"/>
          <w:szCs w:val="24"/>
        </w:rPr>
        <w:t>м</w:t>
      </w:r>
      <w:r w:rsidRPr="00CD28B1">
        <w:rPr>
          <w:rFonts w:ascii="Times New Roman" w:eastAsia="Calibri" w:hAnsi="Times New Roman" w:cs="Times New Roman"/>
          <w:spacing w:val="-5"/>
          <w:sz w:val="24"/>
          <w:szCs w:val="24"/>
        </w:rPr>
        <w:t>о</w:t>
      </w:r>
      <w:r w:rsidRPr="00CD28B1">
        <w:rPr>
          <w:rFonts w:ascii="Times New Roman" w:eastAsia="Calibri" w:hAnsi="Times New Roman" w:cs="Times New Roman"/>
          <w:spacing w:val="-8"/>
          <w:sz w:val="24"/>
          <w:szCs w:val="24"/>
        </w:rPr>
        <w:t>ч</w:t>
      </w:r>
      <w:r w:rsidRPr="00CD28B1">
        <w:rPr>
          <w:rFonts w:ascii="Times New Roman" w:eastAsia="Calibri" w:hAnsi="Times New Roman" w:cs="Times New Roman"/>
          <w:spacing w:val="-9"/>
          <w:sz w:val="24"/>
          <w:szCs w:val="24"/>
        </w:rPr>
        <w:t>е</w:t>
      </w:r>
      <w:r w:rsidRPr="00CD28B1">
        <w:rPr>
          <w:rFonts w:ascii="Times New Roman" w:eastAsia="Calibri" w:hAnsi="Times New Roman" w:cs="Times New Roman"/>
          <w:spacing w:val="-6"/>
          <w:sz w:val="24"/>
          <w:szCs w:val="24"/>
        </w:rPr>
        <w:t>н</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pacing w:val="-8"/>
          <w:sz w:val="24"/>
          <w:szCs w:val="24"/>
        </w:rPr>
        <w:t>о</w:t>
      </w:r>
      <w:r w:rsidRPr="00CD28B1">
        <w:rPr>
          <w:rFonts w:ascii="Times New Roman" w:eastAsia="Calibri" w:hAnsi="Times New Roman" w:cs="Times New Roman"/>
          <w:spacing w:val="-4"/>
          <w:sz w:val="24"/>
          <w:szCs w:val="24"/>
        </w:rPr>
        <w:t>м</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17"/>
          <w:sz w:val="24"/>
          <w:szCs w:val="24"/>
        </w:rPr>
        <w:t xml:space="preserve"> </w:t>
      </w:r>
      <w:r w:rsidRPr="00CD28B1">
        <w:rPr>
          <w:rFonts w:ascii="Times New Roman" w:eastAsia="Calibri" w:hAnsi="Times New Roman" w:cs="Times New Roman"/>
          <w:spacing w:val="-5"/>
          <w:sz w:val="24"/>
          <w:szCs w:val="24"/>
        </w:rPr>
        <w:t>л</w:t>
      </w:r>
      <w:r w:rsidRPr="00CD28B1">
        <w:rPr>
          <w:rFonts w:ascii="Times New Roman" w:eastAsia="Calibri" w:hAnsi="Times New Roman" w:cs="Times New Roman"/>
          <w:spacing w:val="-6"/>
          <w:sz w:val="24"/>
          <w:szCs w:val="24"/>
        </w:rPr>
        <w:t>и</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14"/>
          <w:sz w:val="24"/>
          <w:szCs w:val="24"/>
        </w:rPr>
        <w:t>у</w:t>
      </w:r>
      <w:r w:rsidRPr="00CD28B1">
        <w:rPr>
          <w:rFonts w:ascii="Times New Roman" w:eastAsia="Calibri" w:hAnsi="Times New Roman" w:cs="Times New Roman"/>
          <w:sz w:val="24"/>
          <w:szCs w:val="24"/>
        </w:rPr>
        <w:t>.</w:t>
      </w: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p>
    <w:p w:rsidR="00CD28B1" w:rsidRPr="00CD28B1" w:rsidRDefault="00CD28B1" w:rsidP="00653F31">
      <w:pPr>
        <w:widowControl w:val="0"/>
        <w:shd w:val="clear" w:color="auto" w:fill="FFFFFF"/>
        <w:spacing w:after="0" w:line="240" w:lineRule="auto"/>
        <w:ind w:firstLine="709"/>
        <w:contextualSpacing/>
        <w:jc w:val="both"/>
        <w:rPr>
          <w:rFonts w:ascii="Times New Roman" w:eastAsia="Calibri" w:hAnsi="Times New Roman" w:cs="Times New Roman"/>
          <w:bCs/>
          <w:sz w:val="24"/>
          <w:szCs w:val="24"/>
        </w:rPr>
      </w:pPr>
    </w:p>
    <w:p w:rsidR="00CD28B1" w:rsidRPr="00CD28B1" w:rsidRDefault="00CD28B1" w:rsidP="00653F31">
      <w:pPr>
        <w:widowControl w:val="0"/>
        <w:shd w:val="clear" w:color="auto" w:fill="FFFFFF"/>
        <w:spacing w:after="0" w:line="240" w:lineRule="auto"/>
        <w:contextualSpacing/>
        <w:rPr>
          <w:rFonts w:ascii="Times New Roman" w:eastAsia="Calibri" w:hAnsi="Times New Roman" w:cs="Times New Roman"/>
          <w:spacing w:val="-9"/>
          <w:sz w:val="24"/>
          <w:szCs w:val="24"/>
        </w:rPr>
      </w:pPr>
      <w:r w:rsidRPr="00CD28B1">
        <w:rPr>
          <w:rFonts w:ascii="Times New Roman" w:eastAsia="Calibri" w:hAnsi="Times New Roman" w:cs="Times New Roman"/>
          <w:spacing w:val="-10"/>
          <w:sz w:val="24"/>
          <w:szCs w:val="24"/>
        </w:rPr>
        <w:t xml:space="preserve">Должность лица, имеющего </w:t>
      </w:r>
      <w:r w:rsidRPr="00CD28B1">
        <w:rPr>
          <w:rFonts w:ascii="Times New Roman" w:eastAsia="Calibri" w:hAnsi="Times New Roman" w:cs="Times New Roman"/>
          <w:spacing w:val="-9"/>
          <w:sz w:val="24"/>
          <w:szCs w:val="24"/>
        </w:rPr>
        <w:t>полномочия</w:t>
      </w:r>
    </w:p>
    <w:p w:rsidR="00CD28B1" w:rsidRPr="00CD28B1" w:rsidRDefault="00CD28B1" w:rsidP="00653F31">
      <w:pPr>
        <w:widowControl w:val="0"/>
        <w:shd w:val="clear" w:color="auto" w:fill="FFFFFF"/>
        <w:spacing w:after="0" w:line="240" w:lineRule="auto"/>
        <w:contextualSpacing/>
        <w:rPr>
          <w:rFonts w:ascii="Times New Roman" w:eastAsia="Calibri" w:hAnsi="Times New Roman" w:cs="Times New Roman"/>
          <w:b/>
          <w:sz w:val="24"/>
          <w:szCs w:val="24"/>
        </w:rPr>
      </w:pPr>
      <w:proofErr w:type="gramStart"/>
      <w:r w:rsidRPr="00CD28B1">
        <w:rPr>
          <w:rFonts w:ascii="Times New Roman" w:eastAsia="Calibri" w:hAnsi="Times New Roman" w:cs="Times New Roman"/>
          <w:spacing w:val="-9"/>
          <w:sz w:val="24"/>
          <w:szCs w:val="24"/>
        </w:rPr>
        <w:t>для</w:t>
      </w:r>
      <w:proofErr w:type="gramEnd"/>
      <w:r w:rsidRPr="00CD28B1">
        <w:rPr>
          <w:rFonts w:ascii="Times New Roman" w:eastAsia="Calibri" w:hAnsi="Times New Roman" w:cs="Times New Roman"/>
          <w:spacing w:val="-9"/>
          <w:sz w:val="24"/>
          <w:szCs w:val="24"/>
        </w:rPr>
        <w:t xml:space="preserve"> подписания </w:t>
      </w:r>
      <w:r w:rsidRPr="00CD28B1">
        <w:rPr>
          <w:rFonts w:ascii="Times New Roman" w:eastAsia="Calibri" w:hAnsi="Times New Roman" w:cs="Times New Roman"/>
          <w:spacing w:val="-8"/>
          <w:sz w:val="24"/>
          <w:szCs w:val="24"/>
        </w:rPr>
        <w:t xml:space="preserve">документов от имени заявителя                                     _________________________                                                                    </w:t>
      </w:r>
    </w:p>
    <w:p w:rsidR="00CD28B1" w:rsidRPr="00CD28B1" w:rsidRDefault="00CD28B1" w:rsidP="00653F31">
      <w:pPr>
        <w:widowControl w:val="0"/>
        <w:shd w:val="clear" w:color="auto" w:fill="FFFFFF"/>
        <w:spacing w:after="0" w:line="240" w:lineRule="auto"/>
        <w:ind w:left="6946" w:hanging="6237"/>
        <w:contextualSpacing/>
        <w:jc w:val="center"/>
        <w:rPr>
          <w:rFonts w:ascii="Times New Roman" w:eastAsia="Calibri" w:hAnsi="Times New Roman" w:cs="Times New Roman"/>
          <w:spacing w:val="-10"/>
          <w:sz w:val="24"/>
          <w:szCs w:val="24"/>
        </w:rPr>
      </w:pPr>
      <w:r w:rsidRPr="00CD28B1">
        <w:rPr>
          <w:rFonts w:ascii="Times New Roman" w:eastAsia="Calibri" w:hAnsi="Times New Roman" w:cs="Times New Roman"/>
          <w:color w:val="000000"/>
          <w:spacing w:val="-5"/>
          <w:sz w:val="24"/>
          <w:szCs w:val="24"/>
          <w:lang w:eastAsia="ru-RU"/>
        </w:rPr>
        <w:t xml:space="preserve">                                                                                                    </w:t>
      </w:r>
      <w:proofErr w:type="gramStart"/>
      <w:r w:rsidRPr="00CD28B1">
        <w:rPr>
          <w:rFonts w:ascii="Times New Roman" w:eastAsia="Calibri" w:hAnsi="Times New Roman" w:cs="Times New Roman"/>
          <w:color w:val="000000"/>
          <w:spacing w:val="-5"/>
          <w:sz w:val="24"/>
          <w:szCs w:val="24"/>
          <w:lang w:eastAsia="ru-RU"/>
        </w:rPr>
        <w:t>подпись</w:t>
      </w:r>
      <w:proofErr w:type="gramEnd"/>
      <w:r w:rsidRPr="00CD28B1">
        <w:rPr>
          <w:rFonts w:ascii="Times New Roman" w:eastAsia="Calibri" w:hAnsi="Times New Roman" w:cs="Times New Roman"/>
          <w:color w:val="000000"/>
          <w:spacing w:val="-5"/>
          <w:sz w:val="24"/>
          <w:szCs w:val="24"/>
          <w:lang w:eastAsia="ru-RU"/>
        </w:rPr>
        <w:t xml:space="preserve">/Ф.И.О. / </w:t>
      </w:r>
      <w:r w:rsidRPr="00CD28B1">
        <w:rPr>
          <w:rFonts w:ascii="Times New Roman" w:eastAsia="Calibri" w:hAnsi="Times New Roman" w:cs="Times New Roman"/>
          <w:spacing w:val="-8"/>
          <w:sz w:val="24"/>
          <w:szCs w:val="24"/>
        </w:rPr>
        <w:t>(печать)</w:t>
      </w:r>
    </w:p>
    <w:p w:rsidR="00CD28B1" w:rsidRPr="00CD28B1" w:rsidRDefault="00CD28B1" w:rsidP="00653F31">
      <w:pPr>
        <w:widowControl w:val="0"/>
        <w:shd w:val="clear" w:color="auto" w:fill="FFFFFF"/>
        <w:spacing w:after="0" w:line="240" w:lineRule="auto"/>
        <w:contextualSpacing/>
        <w:rPr>
          <w:rFonts w:ascii="Times New Roman" w:eastAsia="Calibri" w:hAnsi="Times New Roman" w:cs="Times New Roman"/>
          <w:b/>
          <w:bCs/>
          <w:color w:val="000000"/>
          <w:sz w:val="24"/>
          <w:szCs w:val="24"/>
        </w:rPr>
      </w:pPr>
      <w:r w:rsidRPr="00CD28B1">
        <w:rPr>
          <w:rFonts w:ascii="Times New Roman" w:eastAsia="Calibri" w:hAnsi="Times New Roman" w:cs="Times New Roman"/>
          <w:spacing w:val="-10"/>
          <w:sz w:val="24"/>
          <w:szCs w:val="24"/>
        </w:rPr>
        <w:t>Научный руководитель программы</w:t>
      </w:r>
      <w:r w:rsidRPr="00CD28B1">
        <w:rPr>
          <w:rFonts w:ascii="Times New Roman" w:eastAsia="Calibri" w:hAnsi="Times New Roman" w:cs="Times New Roman"/>
          <w:spacing w:val="-10"/>
          <w:sz w:val="24"/>
          <w:szCs w:val="24"/>
        </w:rPr>
        <w:tab/>
      </w:r>
      <w:r w:rsidRPr="00CD28B1">
        <w:rPr>
          <w:rFonts w:ascii="Times New Roman" w:eastAsia="Calibri" w:hAnsi="Times New Roman" w:cs="Times New Roman"/>
          <w:spacing w:val="-10"/>
          <w:sz w:val="24"/>
          <w:szCs w:val="24"/>
        </w:rPr>
        <w:tab/>
      </w:r>
      <w:r w:rsidRPr="00CD28B1">
        <w:rPr>
          <w:rFonts w:ascii="Times New Roman" w:eastAsia="Calibri" w:hAnsi="Times New Roman" w:cs="Times New Roman"/>
          <w:spacing w:val="-10"/>
          <w:sz w:val="24"/>
          <w:szCs w:val="24"/>
        </w:rPr>
        <w:tab/>
      </w:r>
      <w:r w:rsidRPr="00CD28B1">
        <w:rPr>
          <w:rFonts w:ascii="Times New Roman" w:eastAsia="Calibri" w:hAnsi="Times New Roman" w:cs="Times New Roman"/>
          <w:spacing w:val="-10"/>
          <w:sz w:val="24"/>
          <w:szCs w:val="24"/>
        </w:rPr>
        <w:tab/>
        <w:t xml:space="preserve">                ___________________________</w:t>
      </w:r>
    </w:p>
    <w:p w:rsidR="00CD28B1" w:rsidRPr="00CD28B1" w:rsidRDefault="00CD28B1" w:rsidP="00653F31">
      <w:pPr>
        <w:widowControl w:val="0"/>
        <w:spacing w:after="0" w:line="240" w:lineRule="auto"/>
        <w:contextualSpacing/>
        <w:jc w:val="center"/>
        <w:rPr>
          <w:rFonts w:ascii="Times New Roman" w:eastAsia="Calibri" w:hAnsi="Times New Roman" w:cs="Times New Roman"/>
          <w:color w:val="000000"/>
          <w:spacing w:val="-5"/>
          <w:sz w:val="24"/>
          <w:szCs w:val="24"/>
          <w:lang w:eastAsia="ru-RU"/>
        </w:rPr>
        <w:sectPr w:rsidR="00CD28B1" w:rsidRPr="00CD28B1" w:rsidSect="00F87BBE">
          <w:footerReference w:type="default" r:id="rId12"/>
          <w:footerReference w:type="first" r:id="rId13"/>
          <w:footnotePr>
            <w:pos w:val="beneathText"/>
          </w:footnotePr>
          <w:pgSz w:w="11905" w:h="16837"/>
          <w:pgMar w:top="1134" w:right="851" w:bottom="1134" w:left="1418" w:header="454" w:footer="981" w:gutter="0"/>
          <w:pgNumType w:start="1"/>
          <w:cols w:space="720"/>
          <w:titlePg/>
          <w:docGrid w:linePitch="360"/>
        </w:sectPr>
      </w:pPr>
      <w:r w:rsidRPr="00CD28B1">
        <w:rPr>
          <w:rFonts w:ascii="Times New Roman" w:eastAsia="Calibri" w:hAnsi="Times New Roman" w:cs="Times New Roman"/>
          <w:color w:val="000000"/>
          <w:spacing w:val="-5"/>
          <w:sz w:val="24"/>
          <w:szCs w:val="24"/>
          <w:lang w:eastAsia="ru-RU"/>
        </w:rPr>
        <w:t xml:space="preserve">                                                                                                     </w:t>
      </w:r>
      <w:proofErr w:type="gramStart"/>
      <w:r w:rsidRPr="00CD28B1">
        <w:rPr>
          <w:rFonts w:ascii="Times New Roman" w:eastAsia="Calibri" w:hAnsi="Times New Roman" w:cs="Times New Roman"/>
          <w:color w:val="000000"/>
          <w:spacing w:val="-5"/>
          <w:sz w:val="24"/>
          <w:szCs w:val="24"/>
          <w:lang w:eastAsia="ru-RU"/>
        </w:rPr>
        <w:t>подпись</w:t>
      </w:r>
      <w:proofErr w:type="gramEnd"/>
      <w:r w:rsidRPr="00CD28B1">
        <w:rPr>
          <w:rFonts w:ascii="Times New Roman" w:eastAsia="Calibri" w:hAnsi="Times New Roman" w:cs="Times New Roman"/>
          <w:color w:val="000000"/>
          <w:spacing w:val="-5"/>
          <w:sz w:val="24"/>
          <w:szCs w:val="24"/>
          <w:lang w:eastAsia="ru-RU"/>
        </w:rPr>
        <w:t>/Ф.И.О.</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5</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p>
    <w:p w:rsidR="007A70FC" w:rsidRPr="009677EB" w:rsidRDefault="007A70FC" w:rsidP="00653F31">
      <w:pPr>
        <w:pStyle w:val="a7"/>
        <w:jc w:val="center"/>
        <w:rPr>
          <w:rFonts w:ascii="Times New Roman" w:hAnsi="Times New Roman" w:cs="Times New Roman"/>
          <w:b/>
          <w:sz w:val="24"/>
          <w:szCs w:val="24"/>
        </w:rPr>
      </w:pPr>
      <w:r w:rsidRPr="009677EB">
        <w:rPr>
          <w:rFonts w:ascii="Times New Roman" w:hAnsi="Times New Roman" w:cs="Times New Roman"/>
          <w:b/>
          <w:sz w:val="24"/>
          <w:szCs w:val="24"/>
        </w:rPr>
        <w:t>Техн</w:t>
      </w:r>
      <w:r w:rsidRPr="009677EB">
        <w:rPr>
          <w:rFonts w:ascii="Times New Roman" w:hAnsi="Times New Roman" w:cs="Times New Roman"/>
          <w:b/>
          <w:spacing w:val="1"/>
          <w:sz w:val="24"/>
          <w:szCs w:val="24"/>
        </w:rPr>
        <w:t>и</w:t>
      </w:r>
      <w:r w:rsidRPr="009677EB">
        <w:rPr>
          <w:rFonts w:ascii="Times New Roman" w:hAnsi="Times New Roman" w:cs="Times New Roman"/>
          <w:b/>
          <w:spacing w:val="-1"/>
          <w:sz w:val="24"/>
          <w:szCs w:val="24"/>
        </w:rPr>
        <w:t>ч</w:t>
      </w:r>
      <w:r w:rsidRPr="009677EB">
        <w:rPr>
          <w:rFonts w:ascii="Times New Roman" w:hAnsi="Times New Roman" w:cs="Times New Roman"/>
          <w:b/>
          <w:sz w:val="24"/>
          <w:szCs w:val="24"/>
        </w:rPr>
        <w:t>е</w:t>
      </w:r>
      <w:r w:rsidRPr="009677EB">
        <w:rPr>
          <w:rFonts w:ascii="Times New Roman" w:hAnsi="Times New Roman" w:cs="Times New Roman"/>
          <w:b/>
          <w:spacing w:val="-2"/>
          <w:sz w:val="24"/>
          <w:szCs w:val="24"/>
        </w:rPr>
        <w:t>с</w:t>
      </w:r>
      <w:r w:rsidRPr="009677EB">
        <w:rPr>
          <w:rFonts w:ascii="Times New Roman" w:hAnsi="Times New Roman" w:cs="Times New Roman"/>
          <w:b/>
          <w:sz w:val="24"/>
          <w:szCs w:val="24"/>
        </w:rPr>
        <w:t>кое</w:t>
      </w:r>
      <w:r w:rsidRPr="009677EB">
        <w:rPr>
          <w:rFonts w:ascii="Times New Roman" w:hAnsi="Times New Roman" w:cs="Times New Roman"/>
          <w:b/>
          <w:spacing w:val="59"/>
          <w:sz w:val="24"/>
          <w:szCs w:val="24"/>
        </w:rPr>
        <w:t xml:space="preserve"> </w:t>
      </w:r>
      <w:r w:rsidRPr="009677EB">
        <w:rPr>
          <w:rFonts w:ascii="Times New Roman" w:hAnsi="Times New Roman" w:cs="Times New Roman"/>
          <w:b/>
          <w:sz w:val="24"/>
          <w:szCs w:val="24"/>
        </w:rPr>
        <w:t>зада</w:t>
      </w:r>
      <w:r w:rsidRPr="009677EB">
        <w:rPr>
          <w:rFonts w:ascii="Times New Roman" w:hAnsi="Times New Roman" w:cs="Times New Roman"/>
          <w:b/>
          <w:spacing w:val="1"/>
          <w:sz w:val="24"/>
          <w:szCs w:val="24"/>
        </w:rPr>
        <w:t>н</w:t>
      </w:r>
      <w:r w:rsidRPr="009677EB">
        <w:rPr>
          <w:rFonts w:ascii="Times New Roman" w:hAnsi="Times New Roman" w:cs="Times New Roman"/>
          <w:b/>
          <w:sz w:val="24"/>
          <w:szCs w:val="24"/>
        </w:rPr>
        <w:t>ие № 1</w:t>
      </w:r>
    </w:p>
    <w:p w:rsidR="007A70FC" w:rsidRPr="009677EB" w:rsidRDefault="007A70FC" w:rsidP="00653F31">
      <w:pPr>
        <w:pStyle w:val="a7"/>
        <w:jc w:val="center"/>
        <w:rPr>
          <w:rFonts w:ascii="Times New Roman" w:hAnsi="Times New Roman" w:cs="Times New Roman"/>
          <w:b/>
          <w:sz w:val="24"/>
          <w:szCs w:val="24"/>
        </w:rPr>
      </w:pPr>
      <w:proofErr w:type="gramStart"/>
      <w:r w:rsidRPr="009677EB">
        <w:rPr>
          <w:rFonts w:ascii="Times New Roman" w:hAnsi="Times New Roman" w:cs="Times New Roman"/>
          <w:b/>
          <w:sz w:val="24"/>
          <w:szCs w:val="24"/>
        </w:rPr>
        <w:t>на</w:t>
      </w:r>
      <w:proofErr w:type="gramEnd"/>
      <w:r w:rsidRPr="009677EB">
        <w:rPr>
          <w:rFonts w:ascii="Times New Roman" w:hAnsi="Times New Roman" w:cs="Times New Roman"/>
          <w:b/>
          <w:sz w:val="24"/>
          <w:szCs w:val="24"/>
        </w:rPr>
        <w:t xml:space="preserve"> научн</w:t>
      </w:r>
      <w:r w:rsidRPr="009677EB">
        <w:rPr>
          <w:rFonts w:ascii="Times New Roman" w:hAnsi="Times New Roman" w:cs="Times New Roman"/>
          <w:b/>
          <w:spacing w:val="1"/>
          <w:sz w:val="24"/>
          <w:szCs w:val="24"/>
        </w:rPr>
        <w:t xml:space="preserve">о </w:t>
      </w:r>
      <w:r w:rsidRPr="009677EB">
        <w:rPr>
          <w:rFonts w:ascii="Times New Roman" w:hAnsi="Times New Roman" w:cs="Times New Roman"/>
          <w:b/>
          <w:spacing w:val="-1"/>
          <w:sz w:val="24"/>
          <w:szCs w:val="24"/>
        </w:rPr>
        <w:t>- исследовательскую работу</w:t>
      </w:r>
      <w:r w:rsidRPr="009677EB">
        <w:rPr>
          <w:rFonts w:ascii="Times New Roman" w:hAnsi="Times New Roman" w:cs="Times New Roman"/>
          <w:b/>
          <w:sz w:val="24"/>
          <w:szCs w:val="24"/>
        </w:rPr>
        <w:t xml:space="preserve">  «</w:t>
      </w:r>
      <w:r w:rsidRPr="009677EB">
        <w:rPr>
          <w:rFonts w:ascii="Times New Roman" w:hAnsi="Times New Roman" w:cs="Times New Roman"/>
          <w:b/>
          <w:sz w:val="24"/>
          <w:szCs w:val="24"/>
          <w:lang w:eastAsia="ar-SA"/>
        </w:rPr>
        <w:t xml:space="preserve">Разработка технологий эффективного управления селекционным процессом сохранения и совершенствования генетических ресурсов в молочном  скотоводстве» </w:t>
      </w:r>
      <w:r w:rsidRPr="009677EB">
        <w:rPr>
          <w:rFonts w:ascii="Times New Roman" w:hAnsi="Times New Roman" w:cs="Times New Roman"/>
          <w:b/>
          <w:sz w:val="24"/>
          <w:szCs w:val="24"/>
        </w:rPr>
        <w:t>в рам</w:t>
      </w:r>
      <w:r w:rsidRPr="009677EB">
        <w:rPr>
          <w:rFonts w:ascii="Times New Roman" w:hAnsi="Times New Roman" w:cs="Times New Roman"/>
          <w:b/>
          <w:spacing w:val="1"/>
          <w:sz w:val="24"/>
          <w:szCs w:val="24"/>
        </w:rPr>
        <w:t>к</w:t>
      </w:r>
      <w:r w:rsidRPr="009677EB">
        <w:rPr>
          <w:rFonts w:ascii="Times New Roman" w:hAnsi="Times New Roman" w:cs="Times New Roman"/>
          <w:b/>
          <w:sz w:val="24"/>
          <w:szCs w:val="24"/>
        </w:rPr>
        <w:t>ах п</w:t>
      </w:r>
      <w:r w:rsidRPr="009677EB">
        <w:rPr>
          <w:rFonts w:ascii="Times New Roman" w:hAnsi="Times New Roman" w:cs="Times New Roman"/>
          <w:b/>
          <w:spacing w:val="1"/>
          <w:sz w:val="24"/>
          <w:szCs w:val="24"/>
        </w:rPr>
        <w:t>р</w:t>
      </w:r>
      <w:r w:rsidRPr="009677EB">
        <w:rPr>
          <w:rFonts w:ascii="Times New Roman" w:hAnsi="Times New Roman" w:cs="Times New Roman"/>
          <w:b/>
          <w:sz w:val="24"/>
          <w:szCs w:val="24"/>
        </w:rPr>
        <w:t>ограммн</w:t>
      </w:r>
      <w:r w:rsidRPr="009677EB">
        <w:rPr>
          <w:rFonts w:ascii="Times New Roman" w:hAnsi="Times New Roman" w:cs="Times New Roman"/>
          <w:b/>
          <w:spacing w:val="-2"/>
          <w:sz w:val="24"/>
          <w:szCs w:val="24"/>
        </w:rPr>
        <w:t>о</w:t>
      </w:r>
      <w:r w:rsidRPr="009677EB">
        <w:rPr>
          <w:rFonts w:ascii="Times New Roman" w:hAnsi="Times New Roman" w:cs="Times New Roman"/>
          <w:b/>
          <w:spacing w:val="-1"/>
          <w:sz w:val="24"/>
          <w:szCs w:val="24"/>
        </w:rPr>
        <w:t>-</w:t>
      </w:r>
      <w:r w:rsidRPr="009677EB">
        <w:rPr>
          <w:rFonts w:ascii="Times New Roman" w:hAnsi="Times New Roman" w:cs="Times New Roman"/>
          <w:b/>
          <w:sz w:val="24"/>
          <w:szCs w:val="24"/>
        </w:rPr>
        <w:t>целево</w:t>
      </w:r>
      <w:r w:rsidRPr="009677EB">
        <w:rPr>
          <w:rFonts w:ascii="Times New Roman" w:hAnsi="Times New Roman" w:cs="Times New Roman"/>
          <w:b/>
          <w:spacing w:val="-3"/>
          <w:sz w:val="24"/>
          <w:szCs w:val="24"/>
        </w:rPr>
        <w:t>г</w:t>
      </w:r>
      <w:r w:rsidRPr="009677EB">
        <w:rPr>
          <w:rFonts w:ascii="Times New Roman" w:hAnsi="Times New Roman" w:cs="Times New Roman"/>
          <w:b/>
          <w:sz w:val="24"/>
          <w:szCs w:val="24"/>
        </w:rPr>
        <w:t>о</w:t>
      </w:r>
      <w:r w:rsidRPr="009677EB">
        <w:rPr>
          <w:rFonts w:ascii="Times New Roman" w:hAnsi="Times New Roman" w:cs="Times New Roman"/>
          <w:b/>
          <w:spacing w:val="2"/>
          <w:sz w:val="24"/>
          <w:szCs w:val="24"/>
        </w:rPr>
        <w:t xml:space="preserve"> </w:t>
      </w:r>
      <w:r w:rsidRPr="009677EB">
        <w:rPr>
          <w:rFonts w:ascii="Times New Roman" w:hAnsi="Times New Roman" w:cs="Times New Roman"/>
          <w:b/>
          <w:spacing w:val="-3"/>
          <w:sz w:val="24"/>
          <w:szCs w:val="24"/>
        </w:rPr>
        <w:t>ф</w:t>
      </w:r>
      <w:r w:rsidRPr="009677EB">
        <w:rPr>
          <w:rFonts w:ascii="Times New Roman" w:hAnsi="Times New Roman" w:cs="Times New Roman"/>
          <w:b/>
          <w:sz w:val="24"/>
          <w:szCs w:val="24"/>
        </w:rPr>
        <w:t>и</w:t>
      </w:r>
      <w:r w:rsidRPr="009677EB">
        <w:rPr>
          <w:rFonts w:ascii="Times New Roman" w:hAnsi="Times New Roman" w:cs="Times New Roman"/>
          <w:b/>
          <w:spacing w:val="1"/>
          <w:sz w:val="24"/>
          <w:szCs w:val="24"/>
        </w:rPr>
        <w:t>н</w:t>
      </w:r>
      <w:r w:rsidRPr="009677EB">
        <w:rPr>
          <w:rFonts w:ascii="Times New Roman" w:hAnsi="Times New Roman" w:cs="Times New Roman"/>
          <w:b/>
          <w:sz w:val="24"/>
          <w:szCs w:val="24"/>
        </w:rPr>
        <w:t>анси</w:t>
      </w:r>
      <w:r w:rsidRPr="009677EB">
        <w:rPr>
          <w:rFonts w:ascii="Times New Roman" w:hAnsi="Times New Roman" w:cs="Times New Roman"/>
          <w:b/>
          <w:spacing w:val="1"/>
          <w:sz w:val="24"/>
          <w:szCs w:val="24"/>
        </w:rPr>
        <w:t>р</w:t>
      </w:r>
      <w:r w:rsidRPr="009677EB">
        <w:rPr>
          <w:rFonts w:ascii="Times New Roman" w:hAnsi="Times New Roman" w:cs="Times New Roman"/>
          <w:b/>
          <w:sz w:val="24"/>
          <w:szCs w:val="24"/>
        </w:rPr>
        <w:t>ован</w:t>
      </w:r>
      <w:r w:rsidRPr="009677EB">
        <w:rPr>
          <w:rFonts w:ascii="Times New Roman" w:hAnsi="Times New Roman" w:cs="Times New Roman"/>
          <w:b/>
          <w:spacing w:val="1"/>
          <w:sz w:val="24"/>
          <w:szCs w:val="24"/>
        </w:rPr>
        <w:t>и</w:t>
      </w:r>
      <w:r w:rsidRPr="009677EB">
        <w:rPr>
          <w:rFonts w:ascii="Times New Roman" w:hAnsi="Times New Roman" w:cs="Times New Roman"/>
          <w:b/>
          <w:sz w:val="24"/>
          <w:szCs w:val="24"/>
        </w:rPr>
        <w:t>я</w:t>
      </w:r>
      <w:r w:rsidRPr="009677EB">
        <w:rPr>
          <w:rFonts w:ascii="Times New Roman" w:hAnsi="Times New Roman" w:cs="Times New Roman"/>
          <w:b/>
          <w:spacing w:val="-1"/>
          <w:sz w:val="24"/>
          <w:szCs w:val="24"/>
        </w:rPr>
        <w:t xml:space="preserve"> </w:t>
      </w:r>
      <w:r w:rsidRPr="009677EB">
        <w:rPr>
          <w:rFonts w:ascii="Times New Roman" w:hAnsi="Times New Roman" w:cs="Times New Roman"/>
          <w:b/>
          <w:sz w:val="24"/>
          <w:szCs w:val="24"/>
        </w:rPr>
        <w:t>на 2021</w:t>
      </w:r>
      <w:r w:rsidRPr="009677EB">
        <w:rPr>
          <w:rFonts w:ascii="Times New Roman" w:hAnsi="Times New Roman" w:cs="Times New Roman"/>
          <w:b/>
          <w:spacing w:val="-1"/>
          <w:sz w:val="24"/>
          <w:szCs w:val="24"/>
        </w:rPr>
        <w:t>-</w:t>
      </w:r>
      <w:r w:rsidRPr="009677EB">
        <w:rPr>
          <w:rFonts w:ascii="Times New Roman" w:hAnsi="Times New Roman" w:cs="Times New Roman"/>
          <w:b/>
          <w:sz w:val="24"/>
          <w:szCs w:val="24"/>
        </w:rPr>
        <w:t>2023 го</w:t>
      </w:r>
      <w:r w:rsidRPr="009677EB">
        <w:rPr>
          <w:rFonts w:ascii="Times New Roman" w:hAnsi="Times New Roman" w:cs="Times New Roman"/>
          <w:b/>
          <w:spacing w:val="-3"/>
          <w:sz w:val="24"/>
          <w:szCs w:val="24"/>
        </w:rPr>
        <w:t>д</w:t>
      </w:r>
      <w:r w:rsidRPr="009677EB">
        <w:rPr>
          <w:rFonts w:ascii="Times New Roman" w:hAnsi="Times New Roman" w:cs="Times New Roman"/>
          <w:b/>
          <w:sz w:val="24"/>
          <w:szCs w:val="24"/>
        </w:rPr>
        <w:t>ы</w:t>
      </w:r>
    </w:p>
    <w:p w:rsidR="007A70FC" w:rsidRPr="009677EB" w:rsidRDefault="007A70FC" w:rsidP="00653F31">
      <w:pPr>
        <w:pStyle w:val="a5"/>
        <w:ind w:left="720"/>
        <w:jc w:val="center"/>
        <w:rPr>
          <w:rFonts w:ascii="Times New Roman" w:eastAsia="Calibri" w:hAnsi="Times New Roman" w:cs="Times New Roman"/>
          <w:b/>
          <w:iCs/>
          <w:sz w:val="24"/>
          <w:szCs w:val="24"/>
          <w:u w:val="single"/>
          <w:lang w:val="ru-RU"/>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7A70FC" w:rsidRPr="009677E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12CF" w:rsidRDefault="00EE12CF" w:rsidP="00653F31">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2. </w:t>
            </w:r>
            <w:r w:rsidR="007A70FC" w:rsidRPr="009677EB">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7A70FC" w:rsidRPr="009677EB" w:rsidRDefault="007A70FC" w:rsidP="00653F31">
            <w:pPr>
              <w:pStyle w:val="a7"/>
              <w:jc w:val="both"/>
              <w:rPr>
                <w:rFonts w:ascii="Times New Roman" w:hAnsi="Times New Roman" w:cs="Times New Roman"/>
                <w:sz w:val="24"/>
                <w:szCs w:val="24"/>
              </w:rPr>
            </w:pPr>
            <w:r w:rsidRPr="009677EB">
              <w:rPr>
                <w:rFonts w:ascii="Times New Roman" w:hAnsi="Times New Roman" w:cs="Times New Roman"/>
                <w:color w:val="000000"/>
                <w:sz w:val="24"/>
                <w:szCs w:val="24"/>
              </w:rPr>
              <w:t>2.1. Цель программы:</w:t>
            </w:r>
            <w:r w:rsidR="00EE12CF">
              <w:rPr>
                <w:rFonts w:ascii="Times New Roman" w:hAnsi="Times New Roman" w:cs="Times New Roman"/>
                <w:color w:val="000000"/>
                <w:sz w:val="24"/>
                <w:szCs w:val="24"/>
                <w:lang w:val="kk-KZ"/>
              </w:rPr>
              <w:t xml:space="preserve"> </w:t>
            </w:r>
            <w:r w:rsidR="00EE12CF" w:rsidRPr="009677EB">
              <w:rPr>
                <w:rFonts w:ascii="Times New Roman" w:eastAsia="Times New Roman" w:hAnsi="Times New Roman" w:cs="Times New Roman"/>
                <w:sz w:val="24"/>
                <w:szCs w:val="24"/>
                <w:lang w:eastAsia="ar-SA"/>
              </w:rPr>
              <w:t>Совершенствование методологии</w:t>
            </w:r>
            <w:r w:rsidRPr="009677EB">
              <w:rPr>
                <w:rFonts w:ascii="Times New Roman" w:eastAsia="Times New Roman" w:hAnsi="Times New Roman" w:cs="Times New Roman"/>
                <w:sz w:val="24"/>
                <w:szCs w:val="24"/>
                <w:lang w:eastAsia="ar-SA"/>
              </w:rPr>
              <w:t xml:space="preserve"> </w:t>
            </w:r>
            <w:r w:rsidR="00EE12CF" w:rsidRPr="009677EB">
              <w:rPr>
                <w:rFonts w:ascii="Times New Roman" w:eastAsia="Times New Roman" w:hAnsi="Times New Roman" w:cs="Times New Roman"/>
                <w:sz w:val="24"/>
                <w:szCs w:val="24"/>
                <w:lang w:eastAsia="ar-SA"/>
              </w:rPr>
              <w:t>и разработка</w:t>
            </w:r>
            <w:r w:rsidRPr="009677EB">
              <w:rPr>
                <w:rFonts w:ascii="Times New Roman" w:eastAsia="Times New Roman" w:hAnsi="Times New Roman" w:cs="Times New Roman"/>
                <w:sz w:val="24"/>
                <w:szCs w:val="24"/>
                <w:lang w:eastAsia="ar-SA"/>
              </w:rPr>
              <w:t xml:space="preserve"> технологии эффективного управления</w:t>
            </w:r>
            <w:r w:rsidR="00EE12CF">
              <w:rPr>
                <w:rFonts w:ascii="Times New Roman" w:eastAsia="Times New Roman" w:hAnsi="Times New Roman" w:cs="Times New Roman"/>
                <w:sz w:val="24"/>
                <w:szCs w:val="24"/>
                <w:lang w:val="kk-KZ" w:eastAsia="ar-SA"/>
              </w:rPr>
              <w:t xml:space="preserve"> </w:t>
            </w:r>
            <w:r w:rsidRPr="009677EB">
              <w:rPr>
                <w:rFonts w:ascii="Times New Roman" w:eastAsia="Times New Roman" w:hAnsi="Times New Roman" w:cs="Times New Roman"/>
                <w:sz w:val="24"/>
                <w:szCs w:val="24"/>
                <w:lang w:eastAsia="ar-SA"/>
              </w:rPr>
              <w:t xml:space="preserve">селекционным процессом сохранения и совершенствования генетических ресурсов в </w:t>
            </w:r>
            <w:r w:rsidR="00EE12CF" w:rsidRPr="009677EB">
              <w:rPr>
                <w:rFonts w:ascii="Times New Roman" w:eastAsia="Times New Roman" w:hAnsi="Times New Roman" w:cs="Times New Roman"/>
                <w:sz w:val="24"/>
                <w:szCs w:val="24"/>
                <w:lang w:eastAsia="ar-SA"/>
              </w:rPr>
              <w:t>молочном скотоводстве</w:t>
            </w:r>
            <w:r w:rsidRPr="009677EB">
              <w:rPr>
                <w:rFonts w:ascii="Times New Roman" w:eastAsia="Times New Roman" w:hAnsi="Times New Roman" w:cs="Times New Roman"/>
                <w:sz w:val="24"/>
                <w:szCs w:val="24"/>
                <w:lang w:eastAsia="ar-SA"/>
              </w:rPr>
              <w:t>.</w:t>
            </w:r>
          </w:p>
        </w:tc>
      </w:tr>
      <w:tr w:rsidR="007A70FC" w:rsidRPr="009677E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70FC" w:rsidRPr="009677EB" w:rsidRDefault="007A70FC" w:rsidP="00653F31">
            <w:pPr>
              <w:pStyle w:val="a7"/>
              <w:rPr>
                <w:rFonts w:ascii="Times New Roman" w:hAnsi="Times New Roman" w:cs="Times New Roman"/>
                <w:color w:val="000000"/>
                <w:sz w:val="24"/>
                <w:szCs w:val="24"/>
              </w:rPr>
            </w:pPr>
            <w:r w:rsidRPr="009677EB">
              <w:rPr>
                <w:rFonts w:ascii="Times New Roman" w:hAnsi="Times New Roman" w:cs="Times New Roman"/>
                <w:color w:val="000000"/>
                <w:sz w:val="24"/>
                <w:szCs w:val="24"/>
              </w:rPr>
              <w:t>2.1.1. Для достижения поставленной цели должны быть решены следующие задачи:</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lang w:val="kk-KZ"/>
              </w:rPr>
              <w:t>2.1.1.1</w:t>
            </w:r>
            <w:r w:rsidR="00EE12CF">
              <w:rPr>
                <w:rFonts w:ascii="Times New Roman" w:hAnsi="Times New Roman" w:cs="Times New Roman"/>
                <w:sz w:val="24"/>
                <w:szCs w:val="24"/>
                <w:lang w:val="kk-KZ"/>
              </w:rPr>
              <w:t>.</w:t>
            </w:r>
            <w:r w:rsidRPr="009677EB">
              <w:rPr>
                <w:rFonts w:ascii="Times New Roman" w:hAnsi="Times New Roman" w:cs="Times New Roman"/>
                <w:sz w:val="24"/>
                <w:szCs w:val="24"/>
                <w:lang w:val="kk-KZ"/>
              </w:rPr>
              <w:t xml:space="preserve"> С</w:t>
            </w:r>
            <w:r w:rsidRPr="009677EB">
              <w:rPr>
                <w:rFonts w:ascii="Times New Roman" w:hAnsi="Times New Roman" w:cs="Times New Roman"/>
                <w:sz w:val="24"/>
                <w:szCs w:val="24"/>
              </w:rPr>
              <w:t xml:space="preserve">овершенствование методики индексной оценки племенной ценности молочных и молочно-мясных пород </w:t>
            </w:r>
            <w:r w:rsidRPr="009677EB">
              <w:rPr>
                <w:rFonts w:ascii="Times New Roman" w:hAnsi="Times New Roman" w:cs="Times New Roman"/>
                <w:sz w:val="24"/>
                <w:szCs w:val="24"/>
                <w:lang w:val="kk-KZ"/>
              </w:rPr>
              <w:t xml:space="preserve">крупного рогатого скота посредством </w:t>
            </w:r>
            <w:r w:rsidRPr="009677EB">
              <w:rPr>
                <w:rFonts w:ascii="Times New Roman" w:hAnsi="Times New Roman" w:cs="Times New Roman"/>
                <w:sz w:val="24"/>
                <w:szCs w:val="24"/>
              </w:rPr>
              <w:t>BLUP-процедуры с реализацией функции ее расчета в информационной базе селекционной и племенной работы (ИБСПР)</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lang w:val="kk-KZ"/>
              </w:rPr>
              <w:t>2.1.1.2. Н</w:t>
            </w:r>
            <w:r w:rsidRPr="009677EB">
              <w:rPr>
                <w:rFonts w:ascii="Times New Roman" w:hAnsi="Times New Roman" w:cs="Times New Roman"/>
                <w:sz w:val="24"/>
                <w:szCs w:val="24"/>
              </w:rPr>
              <w:t>аучное и экономическое обоснование эффективности сохранения и разведения алатауской, аулиеатинской и красно-степной пород крупного рогатого скота с разработкой программ по совершенствованию  селекционно-племенной работы и формированием необходимого генофонда</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t>2.1.1.3</w:t>
            </w:r>
            <w:r w:rsidR="00EE12CF">
              <w:rPr>
                <w:rFonts w:ascii="Times New Roman" w:hAnsi="Times New Roman" w:cs="Times New Roman"/>
                <w:sz w:val="24"/>
                <w:szCs w:val="24"/>
                <w:lang w:val="kk-KZ"/>
              </w:rPr>
              <w:t>.</w:t>
            </w:r>
            <w:r w:rsidRPr="009677EB">
              <w:rPr>
                <w:rFonts w:ascii="Times New Roman" w:hAnsi="Times New Roman" w:cs="Times New Roman"/>
                <w:sz w:val="24"/>
                <w:szCs w:val="24"/>
              </w:rPr>
              <w:t xml:space="preserve"> Разработка методики оценки раннего прогнозирования племенных качеств голштинского черно-пестрого скота, разводимых в Казахстане</w:t>
            </w:r>
            <w:r w:rsidRPr="009677EB">
              <w:rPr>
                <w:rFonts w:ascii="Times New Roman" w:hAnsi="Times New Roman" w:cs="Times New Roman"/>
                <w:sz w:val="24"/>
                <w:szCs w:val="24"/>
                <w:lang w:val="kk-KZ"/>
              </w:rPr>
              <w:t>,</w:t>
            </w:r>
            <w:r w:rsidRPr="009677EB">
              <w:rPr>
                <w:rFonts w:ascii="Times New Roman" w:hAnsi="Times New Roman" w:cs="Times New Roman"/>
                <w:sz w:val="24"/>
                <w:szCs w:val="24"/>
              </w:rPr>
              <w:t xml:space="preserve"> на основе однонуклиотивного полиморфизма (SNP) проводимого в </w:t>
            </w:r>
            <w:r w:rsidR="00236316" w:rsidRPr="009677EB">
              <w:rPr>
                <w:rFonts w:ascii="Times New Roman" w:hAnsi="Times New Roman" w:cs="Times New Roman"/>
                <w:sz w:val="24"/>
                <w:szCs w:val="24"/>
              </w:rPr>
              <w:t xml:space="preserve">отечественных </w:t>
            </w:r>
            <w:r w:rsidRPr="009677EB">
              <w:rPr>
                <w:rFonts w:ascii="Times New Roman" w:hAnsi="Times New Roman" w:cs="Times New Roman"/>
                <w:sz w:val="24"/>
                <w:szCs w:val="24"/>
              </w:rPr>
              <w:t>аккредитованных лабораториях с формированием референтной популяции не менее 5 тыс.</w:t>
            </w:r>
            <w:r w:rsidRPr="009677EB">
              <w:rPr>
                <w:rFonts w:ascii="Times New Roman" w:hAnsi="Times New Roman" w:cs="Times New Roman"/>
                <w:sz w:val="24"/>
                <w:szCs w:val="24"/>
                <w:lang w:val="kk-KZ"/>
              </w:rPr>
              <w:t xml:space="preserve"> </w:t>
            </w:r>
            <w:r w:rsidRPr="009677EB">
              <w:rPr>
                <w:rFonts w:ascii="Times New Roman" w:hAnsi="Times New Roman" w:cs="Times New Roman"/>
                <w:sz w:val="24"/>
                <w:szCs w:val="24"/>
              </w:rPr>
              <w:t>голов коров</w:t>
            </w:r>
            <w:r w:rsidRPr="009677EB">
              <w:rPr>
                <w:rFonts w:ascii="Times New Roman" w:hAnsi="Times New Roman" w:cs="Times New Roman"/>
                <w:sz w:val="24"/>
                <w:szCs w:val="24"/>
                <w:lang w:val="kk-KZ"/>
              </w:rPr>
              <w:t>-</w:t>
            </w:r>
            <w:r w:rsidRPr="009677EB">
              <w:rPr>
                <w:rFonts w:ascii="Times New Roman" w:hAnsi="Times New Roman" w:cs="Times New Roman"/>
                <w:sz w:val="24"/>
                <w:szCs w:val="24"/>
              </w:rPr>
              <w:t>первотелок.</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rPr>
              <w:t>2.1.1.4</w:t>
            </w:r>
            <w:r w:rsidR="00EE12CF">
              <w:rPr>
                <w:rFonts w:ascii="Times New Roman" w:hAnsi="Times New Roman" w:cs="Times New Roman"/>
                <w:sz w:val="24"/>
                <w:szCs w:val="24"/>
                <w:lang w:val="kk-KZ"/>
              </w:rPr>
              <w:t>.</w:t>
            </w:r>
            <w:r w:rsidRPr="009677EB">
              <w:rPr>
                <w:rFonts w:ascii="Times New Roman" w:hAnsi="Times New Roman" w:cs="Times New Roman"/>
                <w:sz w:val="24"/>
                <w:szCs w:val="24"/>
              </w:rPr>
              <w:t xml:space="preserve"> Изучен</w:t>
            </w:r>
            <w:r w:rsidRPr="009677EB">
              <w:rPr>
                <w:rFonts w:ascii="Times New Roman" w:hAnsi="Times New Roman" w:cs="Times New Roman"/>
                <w:sz w:val="24"/>
                <w:szCs w:val="24"/>
                <w:lang w:val="kk-KZ"/>
              </w:rPr>
              <w:t xml:space="preserve">ие </w:t>
            </w:r>
            <w:r w:rsidRPr="009677EB">
              <w:rPr>
                <w:rFonts w:ascii="Times New Roman" w:hAnsi="Times New Roman" w:cs="Times New Roman"/>
                <w:sz w:val="24"/>
                <w:szCs w:val="24"/>
              </w:rPr>
              <w:t>заболеваний, возникающи</w:t>
            </w:r>
            <w:r w:rsidRPr="009677EB">
              <w:rPr>
                <w:rFonts w:ascii="Times New Roman" w:hAnsi="Times New Roman" w:cs="Times New Roman"/>
                <w:sz w:val="24"/>
                <w:szCs w:val="24"/>
                <w:lang w:val="kk-KZ"/>
              </w:rPr>
              <w:t>е</w:t>
            </w:r>
            <w:r w:rsidRPr="009677EB">
              <w:rPr>
                <w:rFonts w:ascii="Times New Roman" w:hAnsi="Times New Roman" w:cs="Times New Roman"/>
                <w:sz w:val="24"/>
                <w:szCs w:val="24"/>
              </w:rPr>
              <w:t xml:space="preserve"> при адаптации ввезенного племенного крупно</w:t>
            </w:r>
            <w:r w:rsidRPr="009677EB">
              <w:rPr>
                <w:rFonts w:ascii="Times New Roman" w:hAnsi="Times New Roman" w:cs="Times New Roman"/>
                <w:sz w:val="24"/>
                <w:szCs w:val="24"/>
                <w:lang w:val="kk-KZ"/>
              </w:rPr>
              <w:t xml:space="preserve">го </w:t>
            </w:r>
            <w:r w:rsidRPr="009677EB">
              <w:rPr>
                <w:rFonts w:ascii="Times New Roman" w:hAnsi="Times New Roman" w:cs="Times New Roman"/>
                <w:sz w:val="24"/>
                <w:szCs w:val="24"/>
              </w:rPr>
              <w:t>рогатого скота зарубежной селекции молочного направления продуктивности, а также разработка</w:t>
            </w:r>
            <w:r w:rsidRPr="009677EB">
              <w:rPr>
                <w:rFonts w:ascii="Times New Roman" w:hAnsi="Times New Roman" w:cs="Times New Roman"/>
                <w:sz w:val="24"/>
                <w:szCs w:val="24"/>
                <w:lang w:val="kk-KZ"/>
              </w:rPr>
              <w:t xml:space="preserve"> ветеринарных и </w:t>
            </w:r>
            <w:r w:rsidR="009677EB" w:rsidRPr="009677EB">
              <w:rPr>
                <w:rFonts w:ascii="Times New Roman" w:hAnsi="Times New Roman" w:cs="Times New Roman"/>
                <w:sz w:val="24"/>
                <w:szCs w:val="24"/>
                <w:lang w:val="kk-KZ"/>
              </w:rPr>
              <w:t>зоотехнических мероприятий</w:t>
            </w:r>
            <w:r w:rsidRPr="009677EB">
              <w:rPr>
                <w:rFonts w:ascii="Times New Roman" w:hAnsi="Times New Roman" w:cs="Times New Roman"/>
                <w:sz w:val="24"/>
                <w:szCs w:val="24"/>
                <w:lang w:val="kk-KZ"/>
              </w:rPr>
              <w:t xml:space="preserve"> и </w:t>
            </w:r>
            <w:r w:rsidRPr="009677EB">
              <w:rPr>
                <w:rFonts w:ascii="Times New Roman" w:hAnsi="Times New Roman" w:cs="Times New Roman"/>
                <w:sz w:val="24"/>
                <w:szCs w:val="24"/>
              </w:rPr>
              <w:t>рекомендаци</w:t>
            </w:r>
            <w:r w:rsidRPr="009677EB">
              <w:rPr>
                <w:rFonts w:ascii="Times New Roman" w:hAnsi="Times New Roman" w:cs="Times New Roman"/>
                <w:sz w:val="24"/>
                <w:szCs w:val="24"/>
                <w:lang w:val="kk-KZ"/>
              </w:rPr>
              <w:t>и</w:t>
            </w:r>
            <w:r w:rsidRPr="009677EB">
              <w:rPr>
                <w:rFonts w:ascii="Times New Roman" w:hAnsi="Times New Roman" w:cs="Times New Roman"/>
                <w:sz w:val="24"/>
                <w:szCs w:val="24"/>
              </w:rPr>
              <w:t xml:space="preserve"> по их лечению и эпизоотическому контролю</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t>2.1.1.</w:t>
            </w:r>
            <w:r w:rsidR="005E5FA7">
              <w:rPr>
                <w:rFonts w:ascii="Times New Roman" w:hAnsi="Times New Roman" w:cs="Times New Roman"/>
                <w:sz w:val="24"/>
                <w:szCs w:val="24"/>
                <w:lang w:val="kk-KZ"/>
              </w:rPr>
              <w:t>5</w:t>
            </w:r>
            <w:r w:rsidR="00EE12CF">
              <w:rPr>
                <w:rFonts w:ascii="Times New Roman" w:hAnsi="Times New Roman" w:cs="Times New Roman"/>
                <w:sz w:val="24"/>
                <w:szCs w:val="24"/>
                <w:lang w:val="kk-KZ"/>
              </w:rPr>
              <w:t>.</w:t>
            </w:r>
            <w:r w:rsidRPr="009677EB">
              <w:rPr>
                <w:rFonts w:ascii="Times New Roman" w:hAnsi="Times New Roman" w:cs="Times New Roman"/>
                <w:sz w:val="24"/>
                <w:szCs w:val="24"/>
              </w:rPr>
              <w:t xml:space="preserve"> </w:t>
            </w:r>
            <w:r w:rsidR="009677EB" w:rsidRPr="009677EB">
              <w:rPr>
                <w:rFonts w:ascii="Times New Roman" w:hAnsi="Times New Roman" w:cs="Times New Roman"/>
                <w:sz w:val="24"/>
                <w:szCs w:val="24"/>
              </w:rPr>
              <w:t>Р</w:t>
            </w:r>
            <w:r w:rsidR="009677EB" w:rsidRPr="009677EB">
              <w:rPr>
                <w:rFonts w:ascii="Times New Roman" w:eastAsia="Calibri" w:hAnsi="Times New Roman" w:cs="Times New Roman"/>
                <w:iCs/>
                <w:sz w:val="24"/>
                <w:szCs w:val="24"/>
                <w:lang w:val="kk-KZ"/>
              </w:rPr>
              <w:t>азработка программного</w:t>
            </w:r>
            <w:r w:rsidRPr="009677EB">
              <w:rPr>
                <w:rFonts w:ascii="Times New Roman" w:eastAsia="Calibri" w:hAnsi="Times New Roman" w:cs="Times New Roman"/>
                <w:iCs/>
                <w:sz w:val="24"/>
                <w:szCs w:val="24"/>
                <w:lang w:val="kk-KZ"/>
              </w:rPr>
              <w:t xml:space="preserve"> продукта по расчету племенной ценности молочного скота и совершенствования программ селекционно-племенной работы исчезающих пород для сохранения генофонда.</w:t>
            </w:r>
          </w:p>
        </w:tc>
      </w:tr>
      <w:tr w:rsidR="007A70FC" w:rsidRPr="009677E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70FC" w:rsidRPr="009677EB" w:rsidRDefault="007A70FC" w:rsidP="00653F31">
            <w:pPr>
              <w:spacing w:after="20" w:line="240" w:lineRule="auto"/>
              <w:ind w:left="20"/>
              <w:jc w:val="both"/>
              <w:rPr>
                <w:rFonts w:ascii="Times New Roman" w:hAnsi="Times New Roman" w:cs="Times New Roman"/>
                <w:color w:val="000000"/>
                <w:sz w:val="24"/>
                <w:szCs w:val="24"/>
              </w:rPr>
            </w:pPr>
            <w:r w:rsidRPr="009677EB">
              <w:rPr>
                <w:rFonts w:ascii="Times New Roman" w:hAnsi="Times New Roman" w:cs="Times New Roman"/>
                <w:color w:val="000000"/>
                <w:sz w:val="24"/>
                <w:szCs w:val="24"/>
              </w:rPr>
              <w:t>3. Какие пункты стратегических и программных документов решает:</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rPr>
              <w:t>По</w:t>
            </w:r>
            <w:r w:rsidRPr="009677EB">
              <w:rPr>
                <w:rFonts w:ascii="Times New Roman" w:hAnsi="Times New Roman" w:cs="Times New Roman"/>
                <w:spacing w:val="-2"/>
                <w:sz w:val="24"/>
                <w:szCs w:val="24"/>
              </w:rPr>
              <w:t>с</w:t>
            </w:r>
            <w:r w:rsidRPr="009677EB">
              <w:rPr>
                <w:rFonts w:ascii="Times New Roman" w:hAnsi="Times New Roman" w:cs="Times New Roman"/>
                <w:sz w:val="24"/>
                <w:szCs w:val="24"/>
              </w:rPr>
              <w:t>лан</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е</w:t>
            </w:r>
            <w:r w:rsidRPr="009677EB">
              <w:rPr>
                <w:rFonts w:ascii="Times New Roman" w:hAnsi="Times New Roman" w:cs="Times New Roman"/>
                <w:spacing w:val="47"/>
                <w:sz w:val="24"/>
                <w:szCs w:val="24"/>
              </w:rPr>
              <w:t xml:space="preserve"> </w:t>
            </w:r>
            <w:r w:rsidRPr="009677EB">
              <w:rPr>
                <w:rFonts w:ascii="Times New Roman" w:hAnsi="Times New Roman" w:cs="Times New Roman"/>
                <w:sz w:val="24"/>
                <w:szCs w:val="24"/>
              </w:rPr>
              <w:t>Пр</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зи</w:t>
            </w:r>
            <w:r w:rsidRPr="009677EB">
              <w:rPr>
                <w:rFonts w:ascii="Times New Roman" w:hAnsi="Times New Roman" w:cs="Times New Roman"/>
                <w:sz w:val="24"/>
                <w:szCs w:val="24"/>
              </w:rPr>
              <w:t>ден</w:t>
            </w:r>
            <w:r w:rsidRPr="009677EB">
              <w:rPr>
                <w:rFonts w:ascii="Times New Roman" w:hAnsi="Times New Roman" w:cs="Times New Roman"/>
                <w:spacing w:val="1"/>
                <w:sz w:val="24"/>
                <w:szCs w:val="24"/>
              </w:rPr>
              <w:t>т</w:t>
            </w:r>
            <w:r w:rsidRPr="009677EB">
              <w:rPr>
                <w:rFonts w:ascii="Times New Roman" w:hAnsi="Times New Roman" w:cs="Times New Roman"/>
                <w:sz w:val="24"/>
                <w:szCs w:val="24"/>
              </w:rPr>
              <w:t>а</w:t>
            </w:r>
            <w:r w:rsidRPr="009677EB">
              <w:rPr>
                <w:rFonts w:ascii="Times New Roman" w:hAnsi="Times New Roman" w:cs="Times New Roman"/>
                <w:spacing w:val="51"/>
                <w:sz w:val="24"/>
                <w:szCs w:val="24"/>
              </w:rPr>
              <w:t xml:space="preserve"> </w:t>
            </w:r>
            <w:r w:rsidRPr="009677EB">
              <w:rPr>
                <w:rFonts w:ascii="Times New Roman" w:hAnsi="Times New Roman" w:cs="Times New Roman"/>
                <w:sz w:val="24"/>
                <w:szCs w:val="24"/>
              </w:rPr>
              <w:t>Рес</w:t>
            </w:r>
            <w:r w:rsidRPr="009677EB">
              <w:rPr>
                <w:rFonts w:ascii="Times New Roman" w:hAnsi="Times New Roman" w:cs="Times New Roman"/>
                <w:spacing w:val="2"/>
                <w:sz w:val="24"/>
                <w:szCs w:val="24"/>
              </w:rPr>
              <w:t>п</w:t>
            </w:r>
            <w:r w:rsidRPr="009677EB">
              <w:rPr>
                <w:rFonts w:ascii="Times New Roman" w:hAnsi="Times New Roman" w:cs="Times New Roman"/>
                <w:spacing w:val="-5"/>
                <w:sz w:val="24"/>
                <w:szCs w:val="24"/>
              </w:rPr>
              <w:t>у</w:t>
            </w:r>
            <w:r w:rsidRPr="009677EB">
              <w:rPr>
                <w:rFonts w:ascii="Times New Roman" w:hAnsi="Times New Roman" w:cs="Times New Roman"/>
                <w:sz w:val="24"/>
                <w:szCs w:val="24"/>
              </w:rPr>
              <w:t>бл</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ки</w:t>
            </w:r>
            <w:r w:rsidRPr="009677EB">
              <w:rPr>
                <w:rFonts w:ascii="Times New Roman" w:hAnsi="Times New Roman" w:cs="Times New Roman"/>
                <w:spacing w:val="57"/>
                <w:sz w:val="24"/>
                <w:szCs w:val="24"/>
              </w:rPr>
              <w:t xml:space="preserve"> </w:t>
            </w:r>
            <w:r w:rsidRPr="009677EB">
              <w:rPr>
                <w:rStyle w:val="a8"/>
                <w:rFonts w:ascii="Times New Roman" w:hAnsi="Times New Roman" w:cs="Times New Roman"/>
                <w:sz w:val="24"/>
                <w:szCs w:val="24"/>
              </w:rPr>
              <w:t>Казахстан Н. Назарбаева</w:t>
            </w:r>
            <w:r w:rsidRPr="009677EB">
              <w:rPr>
                <w:rFonts w:ascii="Times New Roman" w:hAnsi="Times New Roman" w:cs="Times New Roman"/>
                <w:spacing w:val="57"/>
                <w:sz w:val="24"/>
                <w:szCs w:val="24"/>
              </w:rPr>
              <w:t xml:space="preserve"> </w:t>
            </w:r>
            <w:r w:rsidRPr="009677EB">
              <w:rPr>
                <w:rFonts w:ascii="Times New Roman" w:hAnsi="Times New Roman" w:cs="Times New Roman"/>
                <w:sz w:val="24"/>
                <w:szCs w:val="24"/>
              </w:rPr>
              <w:t>от</w:t>
            </w:r>
            <w:r w:rsidRPr="009677EB">
              <w:rPr>
                <w:rFonts w:ascii="Times New Roman" w:hAnsi="Times New Roman" w:cs="Times New Roman"/>
                <w:spacing w:val="48"/>
                <w:sz w:val="24"/>
                <w:szCs w:val="24"/>
              </w:rPr>
              <w:t xml:space="preserve"> </w:t>
            </w:r>
            <w:r w:rsidRPr="009677EB">
              <w:rPr>
                <w:rFonts w:ascii="Times New Roman" w:hAnsi="Times New Roman" w:cs="Times New Roman"/>
                <w:sz w:val="24"/>
                <w:szCs w:val="24"/>
                <w:lang w:val="kk-KZ"/>
              </w:rPr>
              <w:t xml:space="preserve">31 января 2017 года </w:t>
            </w:r>
            <w:r w:rsidRPr="009677EB">
              <w:rPr>
                <w:rFonts w:ascii="Times New Roman" w:hAnsi="Times New Roman" w:cs="Times New Roman"/>
                <w:spacing w:val="-8"/>
                <w:sz w:val="24"/>
                <w:szCs w:val="24"/>
              </w:rPr>
              <w:t>«</w:t>
            </w:r>
            <w:r w:rsidRPr="009677EB">
              <w:rPr>
                <w:rFonts w:ascii="Times New Roman" w:hAnsi="Times New Roman" w:cs="Times New Roman"/>
                <w:spacing w:val="2"/>
                <w:sz w:val="24"/>
                <w:szCs w:val="24"/>
              </w:rPr>
              <w:t>Т</w:t>
            </w:r>
            <w:r w:rsidRPr="009677EB">
              <w:rPr>
                <w:rFonts w:ascii="Times New Roman" w:hAnsi="Times New Roman" w:cs="Times New Roman"/>
                <w:sz w:val="24"/>
                <w:szCs w:val="24"/>
              </w:rPr>
              <w:t>ретья мод</w:t>
            </w:r>
            <w:r w:rsidRPr="009677EB">
              <w:rPr>
                <w:rFonts w:ascii="Times New Roman" w:hAnsi="Times New Roman" w:cs="Times New Roman"/>
                <w:spacing w:val="-2"/>
                <w:sz w:val="24"/>
                <w:szCs w:val="24"/>
              </w:rPr>
              <w:t>е</w:t>
            </w:r>
            <w:r w:rsidRPr="009677EB">
              <w:rPr>
                <w:rFonts w:ascii="Times New Roman" w:hAnsi="Times New Roman" w:cs="Times New Roman"/>
                <w:sz w:val="24"/>
                <w:szCs w:val="24"/>
              </w:rPr>
              <w:t>р</w:t>
            </w:r>
            <w:r w:rsidRPr="009677EB">
              <w:rPr>
                <w:rFonts w:ascii="Times New Roman" w:hAnsi="Times New Roman" w:cs="Times New Roman"/>
                <w:spacing w:val="1"/>
                <w:sz w:val="24"/>
                <w:szCs w:val="24"/>
              </w:rPr>
              <w:t>низ</w:t>
            </w:r>
            <w:r w:rsidRPr="009677EB">
              <w:rPr>
                <w:rFonts w:ascii="Times New Roman" w:hAnsi="Times New Roman" w:cs="Times New Roman"/>
                <w:spacing w:val="-1"/>
                <w:sz w:val="24"/>
                <w:szCs w:val="24"/>
              </w:rPr>
              <w:t>а</w:t>
            </w:r>
            <w:r w:rsidRPr="009677EB">
              <w:rPr>
                <w:rFonts w:ascii="Times New Roman" w:hAnsi="Times New Roman" w:cs="Times New Roman"/>
                <w:spacing w:val="1"/>
                <w:sz w:val="24"/>
                <w:szCs w:val="24"/>
              </w:rPr>
              <w:t>ци</w:t>
            </w:r>
            <w:r w:rsidRPr="009677EB">
              <w:rPr>
                <w:rFonts w:ascii="Times New Roman" w:hAnsi="Times New Roman" w:cs="Times New Roman"/>
                <w:sz w:val="24"/>
                <w:szCs w:val="24"/>
              </w:rPr>
              <w:t>я</w:t>
            </w:r>
            <w:r w:rsidRPr="009677EB">
              <w:rPr>
                <w:rFonts w:ascii="Times New Roman" w:hAnsi="Times New Roman" w:cs="Times New Roman"/>
                <w:spacing w:val="31"/>
                <w:sz w:val="24"/>
                <w:szCs w:val="24"/>
              </w:rPr>
              <w:t xml:space="preserve"> </w:t>
            </w:r>
            <w:r w:rsidRPr="009677EB">
              <w:rPr>
                <w:rFonts w:ascii="Times New Roman" w:hAnsi="Times New Roman" w:cs="Times New Roman"/>
                <w:sz w:val="24"/>
                <w:szCs w:val="24"/>
              </w:rPr>
              <w:t>Каза</w:t>
            </w:r>
            <w:r w:rsidRPr="009677EB">
              <w:rPr>
                <w:rFonts w:ascii="Times New Roman" w:hAnsi="Times New Roman" w:cs="Times New Roman"/>
                <w:spacing w:val="2"/>
                <w:sz w:val="24"/>
                <w:szCs w:val="24"/>
              </w:rPr>
              <w:t>х</w:t>
            </w:r>
            <w:r w:rsidRPr="009677EB">
              <w:rPr>
                <w:rFonts w:ascii="Times New Roman" w:hAnsi="Times New Roman" w:cs="Times New Roman"/>
                <w:sz w:val="24"/>
                <w:szCs w:val="24"/>
              </w:rPr>
              <w:t>ст</w:t>
            </w:r>
            <w:r w:rsidRPr="009677EB">
              <w:rPr>
                <w:rFonts w:ascii="Times New Roman" w:hAnsi="Times New Roman" w:cs="Times New Roman"/>
                <w:spacing w:val="-4"/>
                <w:sz w:val="24"/>
                <w:szCs w:val="24"/>
              </w:rPr>
              <w:t>а</w:t>
            </w:r>
            <w:r w:rsidRPr="009677EB">
              <w:rPr>
                <w:rFonts w:ascii="Times New Roman" w:hAnsi="Times New Roman" w:cs="Times New Roman"/>
                <w:spacing w:val="1"/>
                <w:sz w:val="24"/>
                <w:szCs w:val="24"/>
              </w:rPr>
              <w:t>н</w:t>
            </w:r>
            <w:r w:rsidRPr="009677EB">
              <w:rPr>
                <w:rFonts w:ascii="Times New Roman" w:hAnsi="Times New Roman" w:cs="Times New Roman"/>
                <w:sz w:val="24"/>
                <w:szCs w:val="24"/>
              </w:rPr>
              <w:t>а:</w:t>
            </w:r>
            <w:r w:rsidRPr="009677EB">
              <w:rPr>
                <w:rFonts w:ascii="Times New Roman" w:hAnsi="Times New Roman" w:cs="Times New Roman"/>
                <w:spacing w:val="33"/>
                <w:sz w:val="24"/>
                <w:szCs w:val="24"/>
              </w:rPr>
              <w:t xml:space="preserve"> </w:t>
            </w:r>
            <w:r w:rsidRPr="009677EB">
              <w:rPr>
                <w:rFonts w:ascii="Times New Roman" w:hAnsi="Times New Roman" w:cs="Times New Roman"/>
                <w:sz w:val="24"/>
                <w:szCs w:val="24"/>
              </w:rPr>
              <w:t>глобаль</w:t>
            </w:r>
            <w:r w:rsidRPr="009677EB">
              <w:rPr>
                <w:rFonts w:ascii="Times New Roman" w:hAnsi="Times New Roman" w:cs="Times New Roman"/>
                <w:spacing w:val="1"/>
                <w:sz w:val="24"/>
                <w:szCs w:val="24"/>
              </w:rPr>
              <w:t>н</w:t>
            </w:r>
            <w:r w:rsidRPr="009677EB">
              <w:rPr>
                <w:rFonts w:ascii="Times New Roman" w:hAnsi="Times New Roman" w:cs="Times New Roman"/>
                <w:sz w:val="24"/>
                <w:szCs w:val="24"/>
              </w:rPr>
              <w:t>ая</w:t>
            </w:r>
            <w:r w:rsidRPr="009677EB">
              <w:rPr>
                <w:rFonts w:ascii="Times New Roman" w:hAnsi="Times New Roman" w:cs="Times New Roman"/>
                <w:spacing w:val="32"/>
                <w:sz w:val="24"/>
                <w:szCs w:val="24"/>
              </w:rPr>
              <w:t xml:space="preserve"> </w:t>
            </w:r>
            <w:r w:rsidRPr="009677EB">
              <w:rPr>
                <w:rFonts w:ascii="Times New Roman" w:hAnsi="Times New Roman" w:cs="Times New Roman"/>
                <w:sz w:val="24"/>
                <w:szCs w:val="24"/>
              </w:rPr>
              <w:t>кон</w:t>
            </w:r>
            <w:r w:rsidRPr="009677EB">
              <w:rPr>
                <w:rFonts w:ascii="Times New Roman" w:hAnsi="Times New Roman" w:cs="Times New Roman"/>
                <w:spacing w:val="3"/>
                <w:sz w:val="24"/>
                <w:szCs w:val="24"/>
              </w:rPr>
              <w:t>к</w:t>
            </w:r>
            <w:r w:rsidRPr="009677EB">
              <w:rPr>
                <w:rFonts w:ascii="Times New Roman" w:hAnsi="Times New Roman" w:cs="Times New Roman"/>
                <w:spacing w:val="-8"/>
                <w:sz w:val="24"/>
                <w:szCs w:val="24"/>
              </w:rPr>
              <w:t>у</w:t>
            </w:r>
            <w:r w:rsidRPr="009677EB">
              <w:rPr>
                <w:rFonts w:ascii="Times New Roman" w:hAnsi="Times New Roman" w:cs="Times New Roman"/>
                <w:spacing w:val="2"/>
                <w:sz w:val="24"/>
                <w:szCs w:val="24"/>
              </w:rPr>
              <w:t>р</w:t>
            </w:r>
            <w:r w:rsidRPr="009677EB">
              <w:rPr>
                <w:rFonts w:ascii="Times New Roman" w:hAnsi="Times New Roman" w:cs="Times New Roman"/>
                <w:sz w:val="24"/>
                <w:szCs w:val="24"/>
              </w:rPr>
              <w:t>ентос</w:t>
            </w:r>
            <w:r w:rsidRPr="009677EB">
              <w:rPr>
                <w:rFonts w:ascii="Times New Roman" w:hAnsi="Times New Roman" w:cs="Times New Roman"/>
                <w:spacing w:val="1"/>
                <w:sz w:val="24"/>
                <w:szCs w:val="24"/>
              </w:rPr>
              <w:t>п</w:t>
            </w:r>
            <w:r w:rsidRPr="009677EB">
              <w:rPr>
                <w:rFonts w:ascii="Times New Roman" w:hAnsi="Times New Roman" w:cs="Times New Roman"/>
                <w:sz w:val="24"/>
                <w:szCs w:val="24"/>
              </w:rPr>
              <w:t>особност</w:t>
            </w:r>
            <w:r w:rsidRPr="009677EB">
              <w:rPr>
                <w:rFonts w:ascii="Times New Roman" w:hAnsi="Times New Roman" w:cs="Times New Roman"/>
                <w:spacing w:val="3"/>
                <w:sz w:val="24"/>
                <w:szCs w:val="24"/>
              </w:rPr>
              <w:t>ь</w:t>
            </w:r>
            <w:r w:rsidRPr="009677EB">
              <w:rPr>
                <w:rFonts w:ascii="Times New Roman" w:hAnsi="Times New Roman" w:cs="Times New Roman"/>
                <w:sz w:val="24"/>
                <w:szCs w:val="24"/>
              </w:rPr>
              <w:t>»</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rPr>
              <w:t>По</w:t>
            </w:r>
            <w:r w:rsidRPr="009677EB">
              <w:rPr>
                <w:rFonts w:ascii="Times New Roman" w:hAnsi="Times New Roman" w:cs="Times New Roman"/>
                <w:spacing w:val="-2"/>
                <w:sz w:val="24"/>
                <w:szCs w:val="24"/>
              </w:rPr>
              <w:t>с</w:t>
            </w:r>
            <w:r w:rsidRPr="009677EB">
              <w:rPr>
                <w:rFonts w:ascii="Times New Roman" w:hAnsi="Times New Roman" w:cs="Times New Roman"/>
                <w:sz w:val="24"/>
                <w:szCs w:val="24"/>
              </w:rPr>
              <w:t>лан</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е</w:t>
            </w:r>
            <w:r w:rsidRPr="009677EB">
              <w:rPr>
                <w:rFonts w:ascii="Times New Roman" w:hAnsi="Times New Roman" w:cs="Times New Roman"/>
                <w:spacing w:val="47"/>
                <w:sz w:val="24"/>
                <w:szCs w:val="24"/>
              </w:rPr>
              <w:t xml:space="preserve"> </w:t>
            </w:r>
            <w:r w:rsidRPr="009677EB">
              <w:rPr>
                <w:rFonts w:ascii="Times New Roman" w:hAnsi="Times New Roman" w:cs="Times New Roman"/>
                <w:sz w:val="24"/>
                <w:szCs w:val="24"/>
              </w:rPr>
              <w:t>Пр</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зи</w:t>
            </w:r>
            <w:r w:rsidRPr="009677EB">
              <w:rPr>
                <w:rFonts w:ascii="Times New Roman" w:hAnsi="Times New Roman" w:cs="Times New Roman"/>
                <w:sz w:val="24"/>
                <w:szCs w:val="24"/>
              </w:rPr>
              <w:t>ден</w:t>
            </w:r>
            <w:r w:rsidRPr="009677EB">
              <w:rPr>
                <w:rFonts w:ascii="Times New Roman" w:hAnsi="Times New Roman" w:cs="Times New Roman"/>
                <w:spacing w:val="1"/>
                <w:sz w:val="24"/>
                <w:szCs w:val="24"/>
              </w:rPr>
              <w:t>т</w:t>
            </w:r>
            <w:r w:rsidRPr="009677EB">
              <w:rPr>
                <w:rFonts w:ascii="Times New Roman" w:hAnsi="Times New Roman" w:cs="Times New Roman"/>
                <w:sz w:val="24"/>
                <w:szCs w:val="24"/>
              </w:rPr>
              <w:t>а</w:t>
            </w:r>
            <w:r w:rsidRPr="009677EB">
              <w:rPr>
                <w:rFonts w:ascii="Times New Roman" w:hAnsi="Times New Roman" w:cs="Times New Roman"/>
                <w:spacing w:val="51"/>
                <w:sz w:val="24"/>
                <w:szCs w:val="24"/>
              </w:rPr>
              <w:t xml:space="preserve"> </w:t>
            </w:r>
            <w:r w:rsidRPr="009677EB">
              <w:rPr>
                <w:rFonts w:ascii="Times New Roman" w:hAnsi="Times New Roman" w:cs="Times New Roman"/>
                <w:sz w:val="24"/>
                <w:szCs w:val="24"/>
              </w:rPr>
              <w:t>Рес</w:t>
            </w:r>
            <w:r w:rsidRPr="009677EB">
              <w:rPr>
                <w:rFonts w:ascii="Times New Roman" w:hAnsi="Times New Roman" w:cs="Times New Roman"/>
                <w:spacing w:val="2"/>
                <w:sz w:val="24"/>
                <w:szCs w:val="24"/>
              </w:rPr>
              <w:t>п</w:t>
            </w:r>
            <w:r w:rsidRPr="009677EB">
              <w:rPr>
                <w:rFonts w:ascii="Times New Roman" w:hAnsi="Times New Roman" w:cs="Times New Roman"/>
                <w:spacing w:val="-5"/>
                <w:sz w:val="24"/>
                <w:szCs w:val="24"/>
              </w:rPr>
              <w:t>у</w:t>
            </w:r>
            <w:r w:rsidRPr="009677EB">
              <w:rPr>
                <w:rFonts w:ascii="Times New Roman" w:hAnsi="Times New Roman" w:cs="Times New Roman"/>
                <w:sz w:val="24"/>
                <w:szCs w:val="24"/>
              </w:rPr>
              <w:t>бл</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ки</w:t>
            </w:r>
            <w:r w:rsidRPr="009677EB">
              <w:rPr>
                <w:rFonts w:ascii="Times New Roman" w:hAnsi="Times New Roman" w:cs="Times New Roman"/>
                <w:spacing w:val="57"/>
                <w:sz w:val="24"/>
                <w:szCs w:val="24"/>
              </w:rPr>
              <w:t xml:space="preserve"> </w:t>
            </w:r>
            <w:r w:rsidRPr="009677EB">
              <w:rPr>
                <w:rStyle w:val="a8"/>
                <w:rFonts w:ascii="Times New Roman" w:hAnsi="Times New Roman" w:cs="Times New Roman"/>
                <w:sz w:val="24"/>
                <w:szCs w:val="24"/>
              </w:rPr>
              <w:t>Казахстан Н. Назарбаева</w:t>
            </w:r>
            <w:r w:rsidRPr="009677EB">
              <w:rPr>
                <w:rFonts w:ascii="Times New Roman" w:hAnsi="Times New Roman" w:cs="Times New Roman"/>
                <w:spacing w:val="57"/>
                <w:sz w:val="24"/>
                <w:szCs w:val="24"/>
              </w:rPr>
              <w:t xml:space="preserve"> </w:t>
            </w:r>
            <w:r w:rsidRPr="009677EB">
              <w:rPr>
                <w:rFonts w:ascii="Times New Roman" w:hAnsi="Times New Roman" w:cs="Times New Roman"/>
                <w:sz w:val="24"/>
                <w:szCs w:val="24"/>
              </w:rPr>
              <w:t>от</w:t>
            </w:r>
            <w:r w:rsidRPr="009677EB">
              <w:rPr>
                <w:rFonts w:ascii="Times New Roman" w:hAnsi="Times New Roman" w:cs="Times New Roman"/>
                <w:spacing w:val="48"/>
                <w:sz w:val="24"/>
                <w:szCs w:val="24"/>
              </w:rPr>
              <w:t xml:space="preserve"> </w:t>
            </w:r>
            <w:r w:rsidRPr="009677EB">
              <w:rPr>
                <w:rFonts w:ascii="Times New Roman" w:hAnsi="Times New Roman" w:cs="Times New Roman"/>
                <w:sz w:val="24"/>
                <w:szCs w:val="24"/>
              </w:rPr>
              <w:t>10</w:t>
            </w:r>
            <w:r w:rsidRPr="009677EB">
              <w:rPr>
                <w:rFonts w:ascii="Times New Roman" w:hAnsi="Times New Roman" w:cs="Times New Roman"/>
                <w:spacing w:val="38"/>
                <w:sz w:val="24"/>
                <w:szCs w:val="24"/>
              </w:rPr>
              <w:t xml:space="preserve"> </w:t>
            </w:r>
            <w:r w:rsidRPr="009677EB">
              <w:rPr>
                <w:rFonts w:ascii="Times New Roman" w:hAnsi="Times New Roman" w:cs="Times New Roman"/>
                <w:sz w:val="24"/>
                <w:szCs w:val="24"/>
              </w:rPr>
              <w:t>я</w:t>
            </w:r>
            <w:r w:rsidRPr="009677EB">
              <w:rPr>
                <w:rFonts w:ascii="Times New Roman" w:hAnsi="Times New Roman" w:cs="Times New Roman"/>
                <w:spacing w:val="1"/>
                <w:sz w:val="24"/>
                <w:szCs w:val="24"/>
              </w:rPr>
              <w:t>н</w:t>
            </w:r>
            <w:r w:rsidRPr="009677EB">
              <w:rPr>
                <w:rFonts w:ascii="Times New Roman" w:hAnsi="Times New Roman" w:cs="Times New Roman"/>
                <w:sz w:val="24"/>
                <w:szCs w:val="24"/>
              </w:rPr>
              <w:t>в</w:t>
            </w:r>
            <w:r w:rsidRPr="009677EB">
              <w:rPr>
                <w:rFonts w:ascii="Times New Roman" w:hAnsi="Times New Roman" w:cs="Times New Roman"/>
                <w:spacing w:val="-2"/>
                <w:sz w:val="24"/>
                <w:szCs w:val="24"/>
              </w:rPr>
              <w:t>а</w:t>
            </w:r>
            <w:r w:rsidRPr="009677EB">
              <w:rPr>
                <w:rFonts w:ascii="Times New Roman" w:hAnsi="Times New Roman" w:cs="Times New Roman"/>
                <w:sz w:val="24"/>
                <w:szCs w:val="24"/>
              </w:rPr>
              <w:t>ря</w:t>
            </w:r>
            <w:r w:rsidRPr="009677EB">
              <w:rPr>
                <w:rFonts w:ascii="Times New Roman" w:hAnsi="Times New Roman" w:cs="Times New Roman"/>
                <w:spacing w:val="50"/>
                <w:sz w:val="24"/>
                <w:szCs w:val="24"/>
              </w:rPr>
              <w:t xml:space="preserve"> </w:t>
            </w:r>
            <w:r w:rsidRPr="009677EB">
              <w:rPr>
                <w:rFonts w:ascii="Times New Roman" w:hAnsi="Times New Roman" w:cs="Times New Roman"/>
                <w:sz w:val="24"/>
                <w:szCs w:val="24"/>
              </w:rPr>
              <w:t>20</w:t>
            </w:r>
            <w:r w:rsidRPr="009677EB">
              <w:rPr>
                <w:rFonts w:ascii="Times New Roman" w:hAnsi="Times New Roman" w:cs="Times New Roman"/>
                <w:spacing w:val="2"/>
                <w:sz w:val="24"/>
                <w:szCs w:val="24"/>
              </w:rPr>
              <w:t>1</w:t>
            </w:r>
            <w:r w:rsidRPr="009677EB">
              <w:rPr>
                <w:rFonts w:ascii="Times New Roman" w:hAnsi="Times New Roman" w:cs="Times New Roman"/>
                <w:sz w:val="24"/>
                <w:szCs w:val="24"/>
              </w:rPr>
              <w:t>8</w:t>
            </w:r>
            <w:r w:rsidRPr="009677EB">
              <w:rPr>
                <w:rFonts w:ascii="Times New Roman" w:hAnsi="Times New Roman" w:cs="Times New Roman"/>
                <w:spacing w:val="48"/>
                <w:sz w:val="24"/>
                <w:szCs w:val="24"/>
              </w:rPr>
              <w:t xml:space="preserve"> </w:t>
            </w:r>
            <w:r w:rsidRPr="009677EB">
              <w:rPr>
                <w:rFonts w:ascii="Times New Roman" w:hAnsi="Times New Roman" w:cs="Times New Roman"/>
                <w:sz w:val="24"/>
                <w:szCs w:val="24"/>
              </w:rPr>
              <w:t>года</w:t>
            </w:r>
            <w:r w:rsidRPr="009677EB">
              <w:rPr>
                <w:rFonts w:ascii="Times New Roman" w:hAnsi="Times New Roman" w:cs="Times New Roman"/>
                <w:spacing w:val="52"/>
                <w:sz w:val="24"/>
                <w:szCs w:val="24"/>
              </w:rPr>
              <w:t xml:space="preserve"> </w:t>
            </w:r>
            <w:r w:rsidRPr="009677EB">
              <w:rPr>
                <w:rFonts w:ascii="Times New Roman" w:hAnsi="Times New Roman" w:cs="Times New Roman"/>
                <w:spacing w:val="-8"/>
                <w:sz w:val="24"/>
                <w:szCs w:val="24"/>
              </w:rPr>
              <w:t>«</w:t>
            </w:r>
            <w:r w:rsidRPr="009677EB">
              <w:rPr>
                <w:rFonts w:ascii="Times New Roman" w:hAnsi="Times New Roman" w:cs="Times New Roman"/>
                <w:spacing w:val="1"/>
                <w:sz w:val="24"/>
                <w:szCs w:val="24"/>
              </w:rPr>
              <w:t>Н</w:t>
            </w:r>
            <w:r w:rsidRPr="009677EB">
              <w:rPr>
                <w:rFonts w:ascii="Times New Roman" w:hAnsi="Times New Roman" w:cs="Times New Roman"/>
                <w:spacing w:val="2"/>
                <w:sz w:val="24"/>
                <w:szCs w:val="24"/>
              </w:rPr>
              <w:t>о</w:t>
            </w:r>
            <w:r w:rsidRPr="009677EB">
              <w:rPr>
                <w:rFonts w:ascii="Times New Roman" w:hAnsi="Times New Roman" w:cs="Times New Roman"/>
                <w:sz w:val="24"/>
                <w:szCs w:val="24"/>
              </w:rPr>
              <w:t>вые возможности</w:t>
            </w:r>
            <w:r w:rsidRPr="009677EB">
              <w:rPr>
                <w:rFonts w:ascii="Times New Roman" w:hAnsi="Times New Roman" w:cs="Times New Roman"/>
                <w:spacing w:val="1"/>
                <w:sz w:val="24"/>
                <w:szCs w:val="24"/>
              </w:rPr>
              <w:t xml:space="preserve"> </w:t>
            </w:r>
            <w:r w:rsidRPr="009677EB">
              <w:rPr>
                <w:rFonts w:ascii="Times New Roman" w:hAnsi="Times New Roman" w:cs="Times New Roman"/>
                <w:sz w:val="24"/>
                <w:szCs w:val="24"/>
              </w:rPr>
              <w:t>развития</w:t>
            </w:r>
            <w:r w:rsidRPr="009677EB">
              <w:rPr>
                <w:rFonts w:ascii="Times New Roman" w:hAnsi="Times New Roman" w:cs="Times New Roman"/>
                <w:spacing w:val="-2"/>
                <w:sz w:val="24"/>
                <w:szCs w:val="24"/>
              </w:rPr>
              <w:t xml:space="preserve"> </w:t>
            </w:r>
            <w:r w:rsidRPr="009677EB">
              <w:rPr>
                <w:rFonts w:ascii="Times New Roman" w:hAnsi="Times New Roman" w:cs="Times New Roman"/>
                <w:sz w:val="24"/>
                <w:szCs w:val="24"/>
              </w:rPr>
              <w:t>в</w:t>
            </w:r>
            <w:r w:rsidRPr="009677EB">
              <w:rPr>
                <w:rFonts w:ascii="Times New Roman" w:hAnsi="Times New Roman" w:cs="Times New Roman"/>
                <w:spacing w:val="1"/>
                <w:sz w:val="24"/>
                <w:szCs w:val="24"/>
              </w:rPr>
              <w:t xml:space="preserve"> </w:t>
            </w:r>
            <w:r w:rsidRPr="009677EB">
              <w:rPr>
                <w:rFonts w:ascii="Times New Roman" w:hAnsi="Times New Roman" w:cs="Times New Roman"/>
                <w:spacing w:val="-5"/>
                <w:sz w:val="24"/>
                <w:szCs w:val="24"/>
              </w:rPr>
              <w:t>у</w:t>
            </w:r>
            <w:r w:rsidRPr="009677EB">
              <w:rPr>
                <w:rFonts w:ascii="Times New Roman" w:hAnsi="Times New Roman" w:cs="Times New Roman"/>
                <w:spacing w:val="1"/>
                <w:sz w:val="24"/>
                <w:szCs w:val="24"/>
              </w:rPr>
              <w:t>с</w:t>
            </w:r>
            <w:r w:rsidRPr="009677EB">
              <w:rPr>
                <w:rFonts w:ascii="Times New Roman" w:hAnsi="Times New Roman" w:cs="Times New Roman"/>
                <w:sz w:val="24"/>
                <w:szCs w:val="24"/>
              </w:rPr>
              <w:t>ловиях</w:t>
            </w:r>
            <w:r w:rsidRPr="009677EB">
              <w:rPr>
                <w:rFonts w:ascii="Times New Roman" w:hAnsi="Times New Roman" w:cs="Times New Roman"/>
                <w:spacing w:val="3"/>
                <w:sz w:val="24"/>
                <w:szCs w:val="24"/>
              </w:rPr>
              <w:t xml:space="preserve"> </w:t>
            </w:r>
            <w:r w:rsidRPr="009677EB">
              <w:rPr>
                <w:rFonts w:ascii="Times New Roman" w:hAnsi="Times New Roman" w:cs="Times New Roman"/>
                <w:sz w:val="24"/>
                <w:szCs w:val="24"/>
              </w:rPr>
              <w:t>ч</w:t>
            </w:r>
            <w:r w:rsidRPr="009677EB">
              <w:rPr>
                <w:rFonts w:ascii="Times New Roman" w:hAnsi="Times New Roman" w:cs="Times New Roman"/>
                <w:spacing w:val="-2"/>
                <w:sz w:val="24"/>
                <w:szCs w:val="24"/>
              </w:rPr>
              <w:t>е</w:t>
            </w:r>
            <w:r w:rsidRPr="009677EB">
              <w:rPr>
                <w:rFonts w:ascii="Times New Roman" w:hAnsi="Times New Roman" w:cs="Times New Roman"/>
                <w:sz w:val="24"/>
                <w:szCs w:val="24"/>
              </w:rPr>
              <w:t>твертой</w:t>
            </w:r>
            <w:r w:rsidRPr="009677EB">
              <w:rPr>
                <w:rFonts w:ascii="Times New Roman" w:hAnsi="Times New Roman" w:cs="Times New Roman"/>
                <w:spacing w:val="1"/>
                <w:sz w:val="24"/>
                <w:szCs w:val="24"/>
              </w:rPr>
              <w:t xml:space="preserve"> </w:t>
            </w:r>
            <w:r w:rsidRPr="009677EB">
              <w:rPr>
                <w:rFonts w:ascii="Times New Roman" w:hAnsi="Times New Roman" w:cs="Times New Roman"/>
                <w:sz w:val="24"/>
                <w:szCs w:val="24"/>
              </w:rPr>
              <w:t>про</w:t>
            </w:r>
            <w:r w:rsidRPr="009677EB">
              <w:rPr>
                <w:rFonts w:ascii="Times New Roman" w:hAnsi="Times New Roman" w:cs="Times New Roman"/>
                <w:spacing w:val="-2"/>
                <w:sz w:val="24"/>
                <w:szCs w:val="24"/>
              </w:rPr>
              <w:t>м</w:t>
            </w:r>
            <w:r w:rsidRPr="009677EB">
              <w:rPr>
                <w:rFonts w:ascii="Times New Roman" w:hAnsi="Times New Roman" w:cs="Times New Roman"/>
                <w:sz w:val="24"/>
                <w:szCs w:val="24"/>
              </w:rPr>
              <w:t>ышлен</w:t>
            </w:r>
            <w:r w:rsidRPr="009677EB">
              <w:rPr>
                <w:rFonts w:ascii="Times New Roman" w:hAnsi="Times New Roman" w:cs="Times New Roman"/>
                <w:spacing w:val="1"/>
                <w:sz w:val="24"/>
                <w:szCs w:val="24"/>
              </w:rPr>
              <w:t>н</w:t>
            </w:r>
            <w:r w:rsidRPr="009677EB">
              <w:rPr>
                <w:rFonts w:ascii="Times New Roman" w:hAnsi="Times New Roman" w:cs="Times New Roman"/>
                <w:sz w:val="24"/>
                <w:szCs w:val="24"/>
              </w:rPr>
              <w:t>ой</w:t>
            </w:r>
            <w:r w:rsidRPr="009677EB">
              <w:rPr>
                <w:rFonts w:ascii="Times New Roman" w:hAnsi="Times New Roman" w:cs="Times New Roman"/>
                <w:spacing w:val="1"/>
                <w:sz w:val="24"/>
                <w:szCs w:val="24"/>
              </w:rPr>
              <w:t xml:space="preserve"> </w:t>
            </w:r>
            <w:r w:rsidRPr="009677EB">
              <w:rPr>
                <w:rFonts w:ascii="Times New Roman" w:hAnsi="Times New Roman" w:cs="Times New Roman"/>
                <w:sz w:val="24"/>
                <w:szCs w:val="24"/>
              </w:rPr>
              <w:t>ре</w:t>
            </w:r>
            <w:r w:rsidRPr="009677EB">
              <w:rPr>
                <w:rFonts w:ascii="Times New Roman" w:hAnsi="Times New Roman" w:cs="Times New Roman"/>
                <w:spacing w:val="-2"/>
                <w:sz w:val="24"/>
                <w:szCs w:val="24"/>
              </w:rPr>
              <w:t>в</w:t>
            </w:r>
            <w:r w:rsidRPr="009677EB">
              <w:rPr>
                <w:rFonts w:ascii="Times New Roman" w:hAnsi="Times New Roman" w:cs="Times New Roman"/>
                <w:sz w:val="24"/>
                <w:szCs w:val="24"/>
              </w:rPr>
              <w:t>олюци</w:t>
            </w:r>
            <w:r w:rsidRPr="009677EB">
              <w:rPr>
                <w:rFonts w:ascii="Times New Roman" w:hAnsi="Times New Roman" w:cs="Times New Roman"/>
                <w:spacing w:val="4"/>
                <w:sz w:val="24"/>
                <w:szCs w:val="24"/>
              </w:rPr>
              <w:t>и</w:t>
            </w:r>
            <w:r w:rsidRPr="009677EB">
              <w:rPr>
                <w:rFonts w:ascii="Times New Roman" w:hAnsi="Times New Roman" w:cs="Times New Roman"/>
                <w:spacing w:val="-8"/>
                <w:sz w:val="24"/>
                <w:szCs w:val="24"/>
              </w:rPr>
              <w:t>»</w:t>
            </w:r>
            <w:r w:rsidRPr="009677EB">
              <w:rPr>
                <w:rFonts w:ascii="Times New Roman" w:hAnsi="Times New Roman" w:cs="Times New Roman"/>
                <w:sz w:val="24"/>
                <w:szCs w:val="24"/>
              </w:rPr>
              <w:t>.</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rPr>
              <w:t>По</w:t>
            </w:r>
            <w:r w:rsidRPr="009677EB">
              <w:rPr>
                <w:rFonts w:ascii="Times New Roman" w:hAnsi="Times New Roman" w:cs="Times New Roman"/>
                <w:spacing w:val="-2"/>
                <w:sz w:val="24"/>
                <w:szCs w:val="24"/>
              </w:rPr>
              <w:t>с</w:t>
            </w:r>
            <w:r w:rsidRPr="009677EB">
              <w:rPr>
                <w:rFonts w:ascii="Times New Roman" w:hAnsi="Times New Roman" w:cs="Times New Roman"/>
                <w:sz w:val="24"/>
                <w:szCs w:val="24"/>
              </w:rPr>
              <w:t>лан</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е</w:t>
            </w:r>
            <w:r w:rsidRPr="009677EB">
              <w:rPr>
                <w:rFonts w:ascii="Times New Roman" w:hAnsi="Times New Roman" w:cs="Times New Roman"/>
                <w:spacing w:val="47"/>
                <w:sz w:val="24"/>
                <w:szCs w:val="24"/>
              </w:rPr>
              <w:t xml:space="preserve"> </w:t>
            </w:r>
            <w:r w:rsidRPr="009677EB">
              <w:rPr>
                <w:rFonts w:ascii="Times New Roman" w:hAnsi="Times New Roman" w:cs="Times New Roman"/>
                <w:sz w:val="24"/>
                <w:szCs w:val="24"/>
              </w:rPr>
              <w:t>Пр</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зи</w:t>
            </w:r>
            <w:r w:rsidRPr="009677EB">
              <w:rPr>
                <w:rFonts w:ascii="Times New Roman" w:hAnsi="Times New Roman" w:cs="Times New Roman"/>
                <w:sz w:val="24"/>
                <w:szCs w:val="24"/>
              </w:rPr>
              <w:t>ден</w:t>
            </w:r>
            <w:r w:rsidRPr="009677EB">
              <w:rPr>
                <w:rFonts w:ascii="Times New Roman" w:hAnsi="Times New Roman" w:cs="Times New Roman"/>
                <w:spacing w:val="1"/>
                <w:sz w:val="24"/>
                <w:szCs w:val="24"/>
              </w:rPr>
              <w:t>т</w:t>
            </w:r>
            <w:r w:rsidRPr="009677EB">
              <w:rPr>
                <w:rFonts w:ascii="Times New Roman" w:hAnsi="Times New Roman" w:cs="Times New Roman"/>
                <w:sz w:val="24"/>
                <w:szCs w:val="24"/>
              </w:rPr>
              <w:t>а</w:t>
            </w:r>
            <w:r w:rsidRPr="009677EB">
              <w:rPr>
                <w:rFonts w:ascii="Times New Roman" w:hAnsi="Times New Roman" w:cs="Times New Roman"/>
                <w:spacing w:val="51"/>
                <w:sz w:val="24"/>
                <w:szCs w:val="24"/>
              </w:rPr>
              <w:t xml:space="preserve"> </w:t>
            </w:r>
            <w:r w:rsidRPr="009677EB">
              <w:rPr>
                <w:rFonts w:ascii="Times New Roman" w:hAnsi="Times New Roman" w:cs="Times New Roman"/>
                <w:sz w:val="24"/>
                <w:szCs w:val="24"/>
              </w:rPr>
              <w:t>Рес</w:t>
            </w:r>
            <w:r w:rsidRPr="009677EB">
              <w:rPr>
                <w:rFonts w:ascii="Times New Roman" w:hAnsi="Times New Roman" w:cs="Times New Roman"/>
                <w:spacing w:val="2"/>
                <w:sz w:val="24"/>
                <w:szCs w:val="24"/>
              </w:rPr>
              <w:t>п</w:t>
            </w:r>
            <w:r w:rsidRPr="009677EB">
              <w:rPr>
                <w:rFonts w:ascii="Times New Roman" w:hAnsi="Times New Roman" w:cs="Times New Roman"/>
                <w:spacing w:val="-5"/>
                <w:sz w:val="24"/>
                <w:szCs w:val="24"/>
              </w:rPr>
              <w:t>у</w:t>
            </w:r>
            <w:r w:rsidRPr="009677EB">
              <w:rPr>
                <w:rFonts w:ascii="Times New Roman" w:hAnsi="Times New Roman" w:cs="Times New Roman"/>
                <w:sz w:val="24"/>
                <w:szCs w:val="24"/>
              </w:rPr>
              <w:t>бл</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ки</w:t>
            </w:r>
            <w:r w:rsidRPr="009677EB">
              <w:rPr>
                <w:rFonts w:ascii="Times New Roman" w:hAnsi="Times New Roman" w:cs="Times New Roman"/>
                <w:spacing w:val="57"/>
                <w:sz w:val="24"/>
                <w:szCs w:val="24"/>
              </w:rPr>
              <w:t xml:space="preserve"> </w:t>
            </w:r>
            <w:r w:rsidRPr="009677EB">
              <w:rPr>
                <w:rStyle w:val="a8"/>
                <w:rFonts w:ascii="Times New Roman" w:hAnsi="Times New Roman" w:cs="Times New Roman"/>
                <w:sz w:val="24"/>
                <w:szCs w:val="24"/>
              </w:rPr>
              <w:t>Казахстан Н. Назарбаева</w:t>
            </w:r>
            <w:r w:rsidRPr="009677EB">
              <w:rPr>
                <w:rFonts w:ascii="Times New Roman" w:hAnsi="Times New Roman" w:cs="Times New Roman"/>
                <w:spacing w:val="57"/>
                <w:sz w:val="24"/>
                <w:szCs w:val="24"/>
              </w:rPr>
              <w:t xml:space="preserve"> </w:t>
            </w:r>
            <w:r w:rsidRPr="009677EB">
              <w:rPr>
                <w:rFonts w:ascii="Times New Roman" w:hAnsi="Times New Roman" w:cs="Times New Roman"/>
                <w:sz w:val="24"/>
                <w:szCs w:val="24"/>
              </w:rPr>
              <w:t>от</w:t>
            </w:r>
            <w:r w:rsidRPr="009677EB">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t>По</w:t>
            </w:r>
            <w:r w:rsidRPr="009677EB">
              <w:rPr>
                <w:rFonts w:ascii="Times New Roman" w:hAnsi="Times New Roman" w:cs="Times New Roman"/>
                <w:spacing w:val="-2"/>
                <w:sz w:val="24"/>
                <w:szCs w:val="24"/>
              </w:rPr>
              <w:t>с</w:t>
            </w:r>
            <w:r w:rsidRPr="009677EB">
              <w:rPr>
                <w:rFonts w:ascii="Times New Roman" w:hAnsi="Times New Roman" w:cs="Times New Roman"/>
                <w:sz w:val="24"/>
                <w:szCs w:val="24"/>
              </w:rPr>
              <w:t>лан</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е</w:t>
            </w:r>
            <w:r w:rsidRPr="009677EB">
              <w:rPr>
                <w:rFonts w:ascii="Times New Roman" w:hAnsi="Times New Roman" w:cs="Times New Roman"/>
                <w:spacing w:val="54"/>
                <w:sz w:val="24"/>
                <w:szCs w:val="24"/>
              </w:rPr>
              <w:t xml:space="preserve"> </w:t>
            </w:r>
            <w:r w:rsidRPr="009677EB">
              <w:rPr>
                <w:rFonts w:ascii="Times New Roman" w:hAnsi="Times New Roman" w:cs="Times New Roman"/>
                <w:sz w:val="24"/>
                <w:szCs w:val="24"/>
              </w:rPr>
              <w:t>Пр</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зи</w:t>
            </w:r>
            <w:r w:rsidRPr="009677EB">
              <w:rPr>
                <w:rFonts w:ascii="Times New Roman" w:hAnsi="Times New Roman" w:cs="Times New Roman"/>
                <w:sz w:val="24"/>
                <w:szCs w:val="24"/>
              </w:rPr>
              <w:t>ден</w:t>
            </w:r>
            <w:r w:rsidRPr="009677EB">
              <w:rPr>
                <w:rFonts w:ascii="Times New Roman" w:hAnsi="Times New Roman" w:cs="Times New Roman"/>
                <w:spacing w:val="1"/>
                <w:sz w:val="24"/>
                <w:szCs w:val="24"/>
              </w:rPr>
              <w:t>т</w:t>
            </w:r>
            <w:r w:rsidRPr="009677EB">
              <w:rPr>
                <w:rFonts w:ascii="Times New Roman" w:hAnsi="Times New Roman" w:cs="Times New Roman"/>
                <w:sz w:val="24"/>
                <w:szCs w:val="24"/>
              </w:rPr>
              <w:t>а</w:t>
            </w:r>
            <w:r w:rsidRPr="009677EB">
              <w:rPr>
                <w:rFonts w:ascii="Times New Roman" w:hAnsi="Times New Roman" w:cs="Times New Roman"/>
                <w:spacing w:val="51"/>
                <w:sz w:val="24"/>
                <w:szCs w:val="24"/>
              </w:rPr>
              <w:t xml:space="preserve"> </w:t>
            </w:r>
            <w:r w:rsidRPr="009677EB">
              <w:rPr>
                <w:rFonts w:ascii="Times New Roman" w:hAnsi="Times New Roman" w:cs="Times New Roman"/>
                <w:sz w:val="24"/>
                <w:szCs w:val="24"/>
              </w:rPr>
              <w:t>Рес</w:t>
            </w:r>
            <w:r w:rsidRPr="009677EB">
              <w:rPr>
                <w:rFonts w:ascii="Times New Roman" w:hAnsi="Times New Roman" w:cs="Times New Roman"/>
                <w:spacing w:val="2"/>
                <w:sz w:val="24"/>
                <w:szCs w:val="24"/>
              </w:rPr>
              <w:t>п</w:t>
            </w:r>
            <w:r w:rsidRPr="009677EB">
              <w:rPr>
                <w:rFonts w:ascii="Times New Roman" w:hAnsi="Times New Roman" w:cs="Times New Roman"/>
                <w:spacing w:val="-5"/>
                <w:sz w:val="24"/>
                <w:szCs w:val="24"/>
              </w:rPr>
              <w:t>у</w:t>
            </w:r>
            <w:r w:rsidRPr="009677EB">
              <w:rPr>
                <w:rFonts w:ascii="Times New Roman" w:hAnsi="Times New Roman" w:cs="Times New Roman"/>
                <w:sz w:val="24"/>
                <w:szCs w:val="24"/>
              </w:rPr>
              <w:t>бл</w:t>
            </w:r>
            <w:r w:rsidRPr="009677EB">
              <w:rPr>
                <w:rFonts w:ascii="Times New Roman" w:hAnsi="Times New Roman" w:cs="Times New Roman"/>
                <w:spacing w:val="1"/>
                <w:sz w:val="24"/>
                <w:szCs w:val="24"/>
              </w:rPr>
              <w:t>и</w:t>
            </w:r>
            <w:r w:rsidRPr="009677EB">
              <w:rPr>
                <w:rFonts w:ascii="Times New Roman" w:hAnsi="Times New Roman" w:cs="Times New Roman"/>
                <w:sz w:val="24"/>
                <w:szCs w:val="24"/>
              </w:rPr>
              <w:t>ки</w:t>
            </w:r>
            <w:r w:rsidRPr="009677EB">
              <w:rPr>
                <w:rFonts w:ascii="Times New Roman" w:hAnsi="Times New Roman" w:cs="Times New Roman"/>
                <w:spacing w:val="57"/>
                <w:sz w:val="24"/>
                <w:szCs w:val="24"/>
              </w:rPr>
              <w:t xml:space="preserve"> </w:t>
            </w:r>
            <w:r w:rsidRPr="009677EB">
              <w:rPr>
                <w:rFonts w:ascii="Times New Roman" w:hAnsi="Times New Roman" w:cs="Times New Roman"/>
                <w:sz w:val="24"/>
                <w:szCs w:val="24"/>
              </w:rPr>
              <w:t>Каз</w:t>
            </w:r>
            <w:r w:rsidRPr="009677EB">
              <w:rPr>
                <w:rFonts w:ascii="Times New Roman" w:hAnsi="Times New Roman" w:cs="Times New Roman"/>
                <w:spacing w:val="-3"/>
                <w:sz w:val="24"/>
                <w:szCs w:val="24"/>
              </w:rPr>
              <w:t>а</w:t>
            </w:r>
            <w:r w:rsidRPr="009677EB">
              <w:rPr>
                <w:rFonts w:ascii="Times New Roman" w:hAnsi="Times New Roman" w:cs="Times New Roman"/>
                <w:spacing w:val="2"/>
                <w:sz w:val="24"/>
                <w:szCs w:val="24"/>
              </w:rPr>
              <w:t>х</w:t>
            </w:r>
            <w:r w:rsidRPr="009677EB">
              <w:rPr>
                <w:rFonts w:ascii="Times New Roman" w:hAnsi="Times New Roman" w:cs="Times New Roman"/>
                <w:sz w:val="24"/>
                <w:szCs w:val="24"/>
              </w:rPr>
              <w:t>стан</w:t>
            </w:r>
            <w:r w:rsidRPr="009677EB">
              <w:rPr>
                <w:rFonts w:ascii="Times New Roman" w:hAnsi="Times New Roman" w:cs="Times New Roman"/>
                <w:spacing w:val="52"/>
                <w:sz w:val="24"/>
                <w:szCs w:val="24"/>
              </w:rPr>
              <w:t xml:space="preserve"> </w:t>
            </w:r>
            <w:r w:rsidRPr="009677EB">
              <w:rPr>
                <w:rFonts w:ascii="Times New Roman" w:hAnsi="Times New Roman" w:cs="Times New Roman"/>
                <w:sz w:val="24"/>
                <w:szCs w:val="24"/>
              </w:rPr>
              <w:t>К.</w:t>
            </w:r>
            <w:r w:rsidRPr="009677EB">
              <w:rPr>
                <w:rFonts w:ascii="Times New Roman" w:hAnsi="Times New Roman" w:cs="Times New Roman"/>
                <w:spacing w:val="55"/>
                <w:sz w:val="24"/>
                <w:szCs w:val="24"/>
              </w:rPr>
              <w:t xml:space="preserve"> </w:t>
            </w:r>
            <w:r w:rsidRPr="009677EB">
              <w:rPr>
                <w:rFonts w:ascii="Times New Roman" w:hAnsi="Times New Roman" w:cs="Times New Roman"/>
                <w:sz w:val="24"/>
                <w:szCs w:val="24"/>
              </w:rPr>
              <w:t>Тока</w:t>
            </w:r>
            <w:r w:rsidRPr="009677EB">
              <w:rPr>
                <w:rFonts w:ascii="Times New Roman" w:hAnsi="Times New Roman" w:cs="Times New Roman"/>
                <w:spacing w:val="-2"/>
                <w:sz w:val="24"/>
                <w:szCs w:val="24"/>
              </w:rPr>
              <w:t>е</w:t>
            </w:r>
            <w:r w:rsidRPr="009677EB">
              <w:rPr>
                <w:rFonts w:ascii="Times New Roman" w:hAnsi="Times New Roman" w:cs="Times New Roman"/>
                <w:sz w:val="24"/>
                <w:szCs w:val="24"/>
              </w:rPr>
              <w:t>ва</w:t>
            </w:r>
            <w:r w:rsidRPr="009677EB">
              <w:rPr>
                <w:rFonts w:ascii="Times New Roman" w:hAnsi="Times New Roman" w:cs="Times New Roman"/>
                <w:spacing w:val="53"/>
                <w:sz w:val="24"/>
                <w:szCs w:val="24"/>
              </w:rPr>
              <w:t xml:space="preserve"> </w:t>
            </w:r>
            <w:r w:rsidRPr="009677EB">
              <w:rPr>
                <w:rFonts w:ascii="Times New Roman" w:hAnsi="Times New Roman" w:cs="Times New Roman"/>
                <w:sz w:val="24"/>
                <w:szCs w:val="24"/>
              </w:rPr>
              <w:t>от</w:t>
            </w:r>
            <w:r w:rsidRPr="009677EB">
              <w:rPr>
                <w:rFonts w:ascii="Times New Roman" w:hAnsi="Times New Roman" w:cs="Times New Roman"/>
                <w:spacing w:val="55"/>
                <w:sz w:val="24"/>
                <w:szCs w:val="24"/>
              </w:rPr>
              <w:t xml:space="preserve"> </w:t>
            </w:r>
            <w:r w:rsidRPr="009677EB">
              <w:rPr>
                <w:rFonts w:ascii="Times New Roman" w:hAnsi="Times New Roman" w:cs="Times New Roman"/>
                <w:sz w:val="24"/>
                <w:szCs w:val="24"/>
              </w:rPr>
              <w:t>2</w:t>
            </w:r>
            <w:r w:rsidRPr="009677EB">
              <w:rPr>
                <w:rFonts w:ascii="Times New Roman" w:hAnsi="Times New Roman" w:cs="Times New Roman"/>
                <w:spacing w:val="55"/>
                <w:sz w:val="24"/>
                <w:szCs w:val="24"/>
              </w:rPr>
              <w:t xml:space="preserve"> </w:t>
            </w:r>
            <w:r w:rsidRPr="009677EB">
              <w:rPr>
                <w:rFonts w:ascii="Times New Roman" w:hAnsi="Times New Roman" w:cs="Times New Roman"/>
                <w:sz w:val="24"/>
                <w:szCs w:val="24"/>
              </w:rPr>
              <w:t>с</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н</w:t>
            </w:r>
            <w:r w:rsidRPr="009677EB">
              <w:rPr>
                <w:rFonts w:ascii="Times New Roman" w:hAnsi="Times New Roman" w:cs="Times New Roman"/>
                <w:spacing w:val="-2"/>
                <w:sz w:val="24"/>
                <w:szCs w:val="24"/>
              </w:rPr>
              <w:t>т</w:t>
            </w:r>
            <w:r w:rsidRPr="009677EB">
              <w:rPr>
                <w:rFonts w:ascii="Times New Roman" w:hAnsi="Times New Roman" w:cs="Times New Roman"/>
                <w:sz w:val="24"/>
                <w:szCs w:val="24"/>
              </w:rPr>
              <w:t>ября</w:t>
            </w:r>
            <w:r w:rsidRPr="009677EB">
              <w:rPr>
                <w:rFonts w:ascii="Times New Roman" w:hAnsi="Times New Roman" w:cs="Times New Roman"/>
                <w:spacing w:val="55"/>
                <w:sz w:val="24"/>
                <w:szCs w:val="24"/>
              </w:rPr>
              <w:t xml:space="preserve"> </w:t>
            </w:r>
            <w:r w:rsidRPr="009677EB">
              <w:rPr>
                <w:rFonts w:ascii="Times New Roman" w:hAnsi="Times New Roman" w:cs="Times New Roman"/>
                <w:sz w:val="24"/>
                <w:szCs w:val="24"/>
              </w:rPr>
              <w:t>2019</w:t>
            </w:r>
            <w:r w:rsidRPr="009677EB">
              <w:rPr>
                <w:rFonts w:ascii="Times New Roman" w:hAnsi="Times New Roman" w:cs="Times New Roman"/>
                <w:spacing w:val="55"/>
                <w:sz w:val="24"/>
                <w:szCs w:val="24"/>
              </w:rPr>
              <w:t xml:space="preserve"> </w:t>
            </w:r>
            <w:r w:rsidRPr="009677EB">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lastRenderedPageBreak/>
              <w:t xml:space="preserve">Послание Президента Республики Казахстан К. Токаева от 1 сентября 2020 года «Казахстан в новой реальности. Время действий». </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rPr>
              <w:t>Постановление Правительства Республики Казахстан «Об утверждении Го</w:t>
            </w:r>
            <w:r w:rsidRPr="009677EB">
              <w:rPr>
                <w:rFonts w:ascii="Times New Roman" w:hAnsi="Times New Roman" w:cs="Times New Roman"/>
                <w:spacing w:val="1"/>
                <w:sz w:val="24"/>
                <w:szCs w:val="24"/>
              </w:rPr>
              <w:t>с</w:t>
            </w:r>
            <w:r w:rsidRPr="009677EB">
              <w:rPr>
                <w:rFonts w:ascii="Times New Roman" w:hAnsi="Times New Roman" w:cs="Times New Roman"/>
                <w:spacing w:val="-5"/>
                <w:sz w:val="24"/>
                <w:szCs w:val="24"/>
              </w:rPr>
              <w:t>у</w:t>
            </w:r>
            <w:r w:rsidRPr="009677EB">
              <w:rPr>
                <w:rFonts w:ascii="Times New Roman" w:hAnsi="Times New Roman" w:cs="Times New Roman"/>
                <w:sz w:val="24"/>
                <w:szCs w:val="24"/>
              </w:rPr>
              <w:t>да</w:t>
            </w:r>
            <w:r w:rsidRPr="009677EB">
              <w:rPr>
                <w:rFonts w:ascii="Times New Roman" w:hAnsi="Times New Roman" w:cs="Times New Roman"/>
                <w:spacing w:val="1"/>
                <w:sz w:val="24"/>
                <w:szCs w:val="24"/>
              </w:rPr>
              <w:t>р</w:t>
            </w:r>
            <w:r w:rsidRPr="009677EB">
              <w:rPr>
                <w:rFonts w:ascii="Times New Roman" w:hAnsi="Times New Roman" w:cs="Times New Roman"/>
                <w:sz w:val="24"/>
                <w:szCs w:val="24"/>
              </w:rPr>
              <w:t>ств</w:t>
            </w:r>
            <w:r w:rsidRPr="009677EB">
              <w:rPr>
                <w:rFonts w:ascii="Times New Roman" w:hAnsi="Times New Roman" w:cs="Times New Roman"/>
                <w:spacing w:val="-2"/>
                <w:sz w:val="24"/>
                <w:szCs w:val="24"/>
              </w:rPr>
              <w:t>е</w:t>
            </w:r>
            <w:r w:rsidRPr="009677EB">
              <w:rPr>
                <w:rFonts w:ascii="Times New Roman" w:hAnsi="Times New Roman" w:cs="Times New Roman"/>
                <w:spacing w:val="1"/>
                <w:sz w:val="24"/>
                <w:szCs w:val="24"/>
              </w:rPr>
              <w:t>нной п</w:t>
            </w:r>
            <w:r w:rsidRPr="009677EB">
              <w:rPr>
                <w:rFonts w:ascii="Times New Roman" w:hAnsi="Times New Roman" w:cs="Times New Roman"/>
                <w:sz w:val="24"/>
                <w:szCs w:val="24"/>
              </w:rPr>
              <w:t>рог</w:t>
            </w:r>
            <w:r w:rsidRPr="009677EB">
              <w:rPr>
                <w:rFonts w:ascii="Times New Roman" w:hAnsi="Times New Roman" w:cs="Times New Roman"/>
                <w:spacing w:val="2"/>
                <w:sz w:val="24"/>
                <w:szCs w:val="24"/>
              </w:rPr>
              <w:t>р</w:t>
            </w:r>
            <w:r w:rsidRPr="009677EB">
              <w:rPr>
                <w:rFonts w:ascii="Times New Roman" w:hAnsi="Times New Roman" w:cs="Times New Roman"/>
                <w:sz w:val="24"/>
                <w:szCs w:val="24"/>
              </w:rPr>
              <w:t>а</w:t>
            </w:r>
            <w:r w:rsidRPr="009677EB">
              <w:rPr>
                <w:rFonts w:ascii="Times New Roman" w:hAnsi="Times New Roman" w:cs="Times New Roman"/>
                <w:spacing w:val="-2"/>
                <w:sz w:val="24"/>
                <w:szCs w:val="24"/>
              </w:rPr>
              <w:t>м</w:t>
            </w:r>
            <w:r w:rsidRPr="009677EB">
              <w:rPr>
                <w:rFonts w:ascii="Times New Roman" w:hAnsi="Times New Roman" w:cs="Times New Roman"/>
                <w:sz w:val="24"/>
                <w:szCs w:val="24"/>
              </w:rPr>
              <w:t>мы</w:t>
            </w:r>
            <w:r w:rsidRPr="009677EB">
              <w:rPr>
                <w:rFonts w:ascii="Times New Roman" w:hAnsi="Times New Roman" w:cs="Times New Roman"/>
                <w:spacing w:val="7"/>
                <w:sz w:val="24"/>
                <w:szCs w:val="24"/>
              </w:rPr>
              <w:t xml:space="preserve"> </w:t>
            </w:r>
            <w:r w:rsidRPr="009677EB">
              <w:rPr>
                <w:rFonts w:ascii="Times New Roman" w:hAnsi="Times New Roman" w:cs="Times New Roman"/>
                <w:spacing w:val="-8"/>
                <w:sz w:val="24"/>
                <w:szCs w:val="24"/>
              </w:rPr>
              <w:t>«</w:t>
            </w:r>
            <w:r w:rsidRPr="009677EB">
              <w:rPr>
                <w:rFonts w:ascii="Times New Roman" w:hAnsi="Times New Roman" w:cs="Times New Roman"/>
                <w:sz w:val="24"/>
                <w:szCs w:val="24"/>
              </w:rPr>
              <w:t>Ци</w:t>
            </w:r>
            <w:r w:rsidRPr="009677EB">
              <w:rPr>
                <w:rFonts w:ascii="Times New Roman" w:hAnsi="Times New Roman" w:cs="Times New Roman"/>
                <w:spacing w:val="1"/>
                <w:sz w:val="24"/>
                <w:szCs w:val="24"/>
              </w:rPr>
              <w:t>ф</w:t>
            </w:r>
            <w:r w:rsidRPr="009677EB">
              <w:rPr>
                <w:rFonts w:ascii="Times New Roman" w:hAnsi="Times New Roman" w:cs="Times New Roman"/>
                <w:sz w:val="24"/>
                <w:szCs w:val="24"/>
              </w:rPr>
              <w:t>ровой</w:t>
            </w:r>
            <w:r w:rsidRPr="009677EB">
              <w:rPr>
                <w:rFonts w:ascii="Times New Roman" w:hAnsi="Times New Roman" w:cs="Times New Roman"/>
                <w:spacing w:val="3"/>
                <w:sz w:val="24"/>
                <w:szCs w:val="24"/>
              </w:rPr>
              <w:t xml:space="preserve"> </w:t>
            </w:r>
            <w:r w:rsidRPr="009677EB">
              <w:rPr>
                <w:rFonts w:ascii="Times New Roman" w:hAnsi="Times New Roman" w:cs="Times New Roman"/>
                <w:sz w:val="24"/>
                <w:szCs w:val="24"/>
              </w:rPr>
              <w:t>Каза</w:t>
            </w:r>
            <w:r w:rsidRPr="009677EB">
              <w:rPr>
                <w:rFonts w:ascii="Times New Roman" w:hAnsi="Times New Roman" w:cs="Times New Roman"/>
                <w:spacing w:val="2"/>
                <w:sz w:val="24"/>
                <w:szCs w:val="24"/>
              </w:rPr>
              <w:t>х</w:t>
            </w:r>
            <w:r w:rsidRPr="009677EB">
              <w:rPr>
                <w:rFonts w:ascii="Times New Roman" w:hAnsi="Times New Roman" w:cs="Times New Roman"/>
                <w:sz w:val="24"/>
                <w:szCs w:val="24"/>
              </w:rPr>
              <w:t>ста</w:t>
            </w:r>
            <w:r w:rsidRPr="009677EB">
              <w:rPr>
                <w:rFonts w:ascii="Times New Roman" w:hAnsi="Times New Roman" w:cs="Times New Roman"/>
                <w:spacing w:val="4"/>
                <w:sz w:val="24"/>
                <w:szCs w:val="24"/>
              </w:rPr>
              <w:t>н</w:t>
            </w:r>
            <w:r w:rsidRPr="009677EB">
              <w:rPr>
                <w:rFonts w:ascii="Times New Roman" w:hAnsi="Times New Roman" w:cs="Times New Roman"/>
                <w:sz w:val="24"/>
                <w:szCs w:val="24"/>
              </w:rPr>
              <w:t>»</w:t>
            </w:r>
            <w:r w:rsidRPr="009677EB">
              <w:rPr>
                <w:rFonts w:ascii="Times New Roman" w:hAnsi="Times New Roman" w:cs="Times New Roman"/>
                <w:spacing w:val="-8"/>
                <w:sz w:val="24"/>
                <w:szCs w:val="24"/>
              </w:rPr>
              <w:t xml:space="preserve"> </w:t>
            </w:r>
            <w:r w:rsidRPr="009677EB">
              <w:rPr>
                <w:rFonts w:ascii="Times New Roman" w:hAnsi="Times New Roman" w:cs="Times New Roman"/>
                <w:sz w:val="24"/>
                <w:szCs w:val="24"/>
              </w:rPr>
              <w:t>от</w:t>
            </w:r>
            <w:r w:rsidRPr="009677EB">
              <w:rPr>
                <w:rFonts w:ascii="Times New Roman" w:hAnsi="Times New Roman" w:cs="Times New Roman"/>
                <w:spacing w:val="3"/>
                <w:sz w:val="24"/>
                <w:szCs w:val="24"/>
              </w:rPr>
              <w:t xml:space="preserve"> </w:t>
            </w:r>
            <w:r w:rsidRPr="009677EB">
              <w:rPr>
                <w:rFonts w:ascii="Times New Roman" w:hAnsi="Times New Roman" w:cs="Times New Roman"/>
                <w:sz w:val="24"/>
                <w:szCs w:val="24"/>
              </w:rPr>
              <w:t>12</w:t>
            </w:r>
            <w:r w:rsidRPr="009677EB">
              <w:rPr>
                <w:rFonts w:ascii="Times New Roman" w:hAnsi="Times New Roman" w:cs="Times New Roman"/>
                <w:spacing w:val="2"/>
                <w:sz w:val="24"/>
                <w:szCs w:val="24"/>
              </w:rPr>
              <w:t xml:space="preserve"> </w:t>
            </w:r>
            <w:r w:rsidRPr="009677EB">
              <w:rPr>
                <w:rFonts w:ascii="Times New Roman" w:hAnsi="Times New Roman" w:cs="Times New Roman"/>
                <w:sz w:val="24"/>
                <w:szCs w:val="24"/>
              </w:rPr>
              <w:t>декабря 2017 года №</w:t>
            </w:r>
            <w:r w:rsidRPr="009677EB">
              <w:rPr>
                <w:rFonts w:ascii="Times New Roman" w:hAnsi="Times New Roman" w:cs="Times New Roman"/>
                <w:spacing w:val="-2"/>
                <w:sz w:val="24"/>
                <w:szCs w:val="24"/>
              </w:rPr>
              <w:t xml:space="preserve"> </w:t>
            </w:r>
            <w:r w:rsidRPr="009677EB">
              <w:rPr>
                <w:rFonts w:ascii="Times New Roman" w:hAnsi="Times New Roman" w:cs="Times New Roman"/>
                <w:sz w:val="24"/>
                <w:szCs w:val="24"/>
              </w:rPr>
              <w:t>827.</w:t>
            </w:r>
          </w:p>
        </w:tc>
      </w:tr>
      <w:tr w:rsidR="007A70FC" w:rsidRPr="009677E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12CF" w:rsidRDefault="00EE12CF" w:rsidP="00653F31">
            <w:pPr>
              <w:pStyle w:val="a7"/>
              <w:numPr>
                <w:ilvl w:val="1"/>
                <w:numId w:val="1"/>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4. </w:t>
            </w:r>
            <w:r w:rsidR="007A70FC" w:rsidRPr="009677EB">
              <w:rPr>
                <w:rFonts w:ascii="Times New Roman" w:hAnsi="Times New Roman" w:cs="Times New Roman"/>
                <w:color w:val="000000"/>
                <w:sz w:val="24"/>
                <w:szCs w:val="24"/>
              </w:rPr>
              <w:t>Ожидаемые результаты</w:t>
            </w:r>
            <w:r>
              <w:rPr>
                <w:rFonts w:ascii="Times New Roman" w:hAnsi="Times New Roman" w:cs="Times New Roman"/>
                <w:color w:val="000000"/>
                <w:sz w:val="24"/>
                <w:szCs w:val="24"/>
                <w:lang w:val="kk-KZ"/>
              </w:rPr>
              <w:t>:</w:t>
            </w:r>
          </w:p>
          <w:p w:rsidR="00EE12CF" w:rsidRPr="00EE12CF" w:rsidRDefault="007A70FC" w:rsidP="00653F31">
            <w:pPr>
              <w:pStyle w:val="a7"/>
              <w:numPr>
                <w:ilvl w:val="1"/>
                <w:numId w:val="1"/>
              </w:numPr>
              <w:jc w:val="both"/>
              <w:rPr>
                <w:rFonts w:ascii="Times New Roman" w:hAnsi="Times New Roman" w:cs="Times New Roman"/>
                <w:sz w:val="24"/>
                <w:szCs w:val="24"/>
                <w:lang w:val="kk-KZ"/>
              </w:rPr>
            </w:pPr>
            <w:r w:rsidRPr="009677EB">
              <w:rPr>
                <w:rFonts w:ascii="Times New Roman" w:hAnsi="Times New Roman" w:cs="Times New Roman"/>
                <w:color w:val="000000"/>
                <w:sz w:val="24"/>
                <w:szCs w:val="24"/>
              </w:rPr>
              <w:t>4.1</w:t>
            </w:r>
            <w:r w:rsidR="00EE12CF">
              <w:rPr>
                <w:rFonts w:ascii="Times New Roman" w:hAnsi="Times New Roman" w:cs="Times New Roman"/>
                <w:color w:val="000000"/>
                <w:sz w:val="24"/>
                <w:szCs w:val="24"/>
                <w:lang w:val="kk-KZ"/>
              </w:rPr>
              <w:t>.</w:t>
            </w:r>
            <w:r w:rsidRPr="009677EB">
              <w:rPr>
                <w:rFonts w:ascii="Times New Roman" w:hAnsi="Times New Roman" w:cs="Times New Roman"/>
                <w:color w:val="000000"/>
                <w:sz w:val="24"/>
                <w:szCs w:val="24"/>
              </w:rPr>
              <w:t xml:space="preserve"> Прямые результаты:</w:t>
            </w:r>
          </w:p>
          <w:p w:rsidR="007A70FC" w:rsidRPr="009677EB" w:rsidRDefault="007A70FC" w:rsidP="00653F31">
            <w:pPr>
              <w:pStyle w:val="a7"/>
              <w:numPr>
                <w:ilvl w:val="1"/>
                <w:numId w:val="1"/>
              </w:numPr>
              <w:jc w:val="both"/>
              <w:rPr>
                <w:rFonts w:ascii="Times New Roman" w:hAnsi="Times New Roman" w:cs="Times New Roman"/>
                <w:sz w:val="24"/>
                <w:szCs w:val="24"/>
                <w:lang w:val="kk-KZ"/>
              </w:rPr>
            </w:pPr>
            <w:r w:rsidRPr="009677EB">
              <w:rPr>
                <w:rFonts w:ascii="Times New Roman" w:hAnsi="Times New Roman" w:cs="Times New Roman"/>
                <w:color w:val="000000"/>
                <w:sz w:val="24"/>
                <w:szCs w:val="24"/>
              </w:rPr>
              <w:t xml:space="preserve">     </w:t>
            </w:r>
            <w:r w:rsidRPr="00760E46">
              <w:rPr>
                <w:rFonts w:ascii="Times New Roman" w:hAnsi="Times New Roman" w:cs="Times New Roman"/>
                <w:color w:val="000000"/>
                <w:sz w:val="24"/>
                <w:szCs w:val="24"/>
              </w:rPr>
              <w:t>4.1.1.</w:t>
            </w:r>
            <w:r w:rsidR="006A1A1C" w:rsidRPr="00760E46">
              <w:rPr>
                <w:rFonts w:ascii="Times New Roman" w:hAnsi="Times New Roman" w:cs="Times New Roman"/>
                <w:color w:val="000000"/>
                <w:sz w:val="24"/>
                <w:szCs w:val="24"/>
                <w:lang w:val="kk-KZ"/>
              </w:rPr>
              <w:t>1.</w:t>
            </w:r>
            <w:r w:rsidRPr="009677EB">
              <w:rPr>
                <w:rFonts w:ascii="Times New Roman" w:hAnsi="Times New Roman" w:cs="Times New Roman"/>
                <w:sz w:val="24"/>
                <w:szCs w:val="24"/>
              </w:rPr>
              <w:t xml:space="preserve"> Должн</w:t>
            </w:r>
            <w:r w:rsidRPr="009677EB">
              <w:rPr>
                <w:rFonts w:ascii="Times New Roman" w:hAnsi="Times New Roman" w:cs="Times New Roman"/>
                <w:sz w:val="24"/>
                <w:szCs w:val="24"/>
                <w:lang w:val="kk-KZ"/>
              </w:rPr>
              <w:t>а</w:t>
            </w:r>
            <w:r w:rsidRPr="009677EB">
              <w:rPr>
                <w:rFonts w:ascii="Times New Roman" w:hAnsi="Times New Roman" w:cs="Times New Roman"/>
                <w:sz w:val="24"/>
                <w:szCs w:val="24"/>
              </w:rPr>
              <w:t xml:space="preserve"> быть</w:t>
            </w:r>
            <w:r w:rsidRPr="009677EB">
              <w:rPr>
                <w:rFonts w:ascii="Times New Roman" w:hAnsi="Times New Roman" w:cs="Times New Roman"/>
                <w:sz w:val="24"/>
                <w:szCs w:val="24"/>
                <w:lang w:val="kk-KZ"/>
              </w:rPr>
              <w:t xml:space="preserve"> ус</w:t>
            </w:r>
            <w:r w:rsidRPr="009677EB">
              <w:rPr>
                <w:rFonts w:ascii="Times New Roman" w:hAnsi="Times New Roman" w:cs="Times New Roman"/>
                <w:sz w:val="24"/>
                <w:szCs w:val="24"/>
              </w:rPr>
              <w:t>овершенствован</w:t>
            </w:r>
            <w:r w:rsidRPr="009677EB">
              <w:rPr>
                <w:rFonts w:ascii="Times New Roman" w:hAnsi="Times New Roman" w:cs="Times New Roman"/>
                <w:sz w:val="24"/>
                <w:szCs w:val="24"/>
                <w:lang w:val="kk-KZ"/>
              </w:rPr>
              <w:t>а</w:t>
            </w:r>
            <w:r w:rsidRPr="009677EB">
              <w:rPr>
                <w:rFonts w:ascii="Times New Roman" w:hAnsi="Times New Roman" w:cs="Times New Roman"/>
                <w:sz w:val="24"/>
                <w:szCs w:val="24"/>
              </w:rPr>
              <w:t xml:space="preserve"> методик</w:t>
            </w:r>
            <w:r w:rsidRPr="009677EB">
              <w:rPr>
                <w:rFonts w:ascii="Times New Roman" w:hAnsi="Times New Roman" w:cs="Times New Roman"/>
                <w:sz w:val="24"/>
                <w:szCs w:val="24"/>
                <w:lang w:val="kk-KZ"/>
              </w:rPr>
              <w:t>а</w:t>
            </w:r>
            <w:r w:rsidRPr="009677EB">
              <w:rPr>
                <w:rFonts w:ascii="Times New Roman" w:hAnsi="Times New Roman" w:cs="Times New Roman"/>
                <w:sz w:val="24"/>
                <w:szCs w:val="24"/>
              </w:rPr>
              <w:t xml:space="preserve"> индексной оценки племенной ценности молочных и молочно-мясных пород </w:t>
            </w:r>
            <w:r w:rsidRPr="009677EB">
              <w:rPr>
                <w:rFonts w:ascii="Times New Roman" w:hAnsi="Times New Roman" w:cs="Times New Roman"/>
                <w:sz w:val="24"/>
                <w:szCs w:val="24"/>
                <w:lang w:val="kk-KZ"/>
              </w:rPr>
              <w:t xml:space="preserve">крупного рогатого скота посредством </w:t>
            </w:r>
            <w:r w:rsidRPr="009677EB">
              <w:rPr>
                <w:rFonts w:ascii="Times New Roman" w:hAnsi="Times New Roman" w:cs="Times New Roman"/>
                <w:sz w:val="24"/>
                <w:szCs w:val="24"/>
              </w:rPr>
              <w:t>BLUP-процедуры с реализацией функции ее расчета в информационной базе селекционной и племенной работы (ИБСПР)</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hAnsi="Times New Roman" w:cs="Times New Roman"/>
                <w:sz w:val="24"/>
                <w:szCs w:val="24"/>
                <w:lang w:val="kk-KZ"/>
              </w:rPr>
              <w:t>4.1.</w:t>
            </w:r>
            <w:r w:rsidR="006A1A1C">
              <w:rPr>
                <w:rFonts w:ascii="Times New Roman" w:hAnsi="Times New Roman" w:cs="Times New Roman"/>
                <w:sz w:val="24"/>
                <w:szCs w:val="24"/>
                <w:lang w:val="kk-KZ"/>
              </w:rPr>
              <w:t>1.</w:t>
            </w:r>
            <w:r w:rsidRPr="009677EB">
              <w:rPr>
                <w:rFonts w:ascii="Times New Roman" w:hAnsi="Times New Roman" w:cs="Times New Roman"/>
                <w:sz w:val="24"/>
                <w:szCs w:val="24"/>
                <w:lang w:val="kk-KZ"/>
              </w:rPr>
              <w:t xml:space="preserve">2. </w:t>
            </w:r>
            <w:r w:rsidRPr="009677EB">
              <w:rPr>
                <w:rFonts w:ascii="Times New Roman" w:hAnsi="Times New Roman" w:cs="Times New Roman"/>
                <w:sz w:val="24"/>
                <w:szCs w:val="24"/>
              </w:rPr>
              <w:t>Должн</w:t>
            </w:r>
            <w:r w:rsidRPr="009677EB">
              <w:rPr>
                <w:rFonts w:ascii="Times New Roman" w:hAnsi="Times New Roman" w:cs="Times New Roman"/>
                <w:sz w:val="24"/>
                <w:szCs w:val="24"/>
                <w:lang w:val="kk-KZ"/>
              </w:rPr>
              <w:t>о</w:t>
            </w:r>
            <w:r w:rsidRPr="009677EB">
              <w:rPr>
                <w:rFonts w:ascii="Times New Roman" w:hAnsi="Times New Roman" w:cs="Times New Roman"/>
                <w:sz w:val="24"/>
                <w:szCs w:val="24"/>
              </w:rPr>
              <w:t xml:space="preserve"> быть</w:t>
            </w:r>
            <w:r w:rsidRPr="009677EB">
              <w:rPr>
                <w:rFonts w:ascii="Times New Roman" w:hAnsi="Times New Roman" w:cs="Times New Roman"/>
                <w:sz w:val="24"/>
                <w:szCs w:val="24"/>
                <w:lang w:val="kk-KZ"/>
              </w:rPr>
              <w:t xml:space="preserve"> дано</w:t>
            </w:r>
            <w:r w:rsidRPr="009677EB">
              <w:rPr>
                <w:rFonts w:ascii="Times New Roman" w:hAnsi="Times New Roman" w:cs="Times New Roman"/>
                <w:sz w:val="24"/>
                <w:szCs w:val="24"/>
              </w:rPr>
              <w:t xml:space="preserve"> научное и экономическое обоснование эффективности сохранения и разведения алатауской, аулиеатинской и красно-степной пород крупного рогатого скота с разработкой программ по совершенствованию селекционно-племенной работы и формирования необходимого генофонда</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hAnsi="Times New Roman" w:cs="Times New Roman"/>
                <w:b/>
                <w:color w:val="FF0000"/>
                <w:sz w:val="24"/>
                <w:szCs w:val="24"/>
              </w:rPr>
            </w:pPr>
            <w:r w:rsidRPr="009677EB">
              <w:rPr>
                <w:rFonts w:ascii="Times New Roman" w:hAnsi="Times New Roman" w:cs="Times New Roman"/>
                <w:sz w:val="24"/>
                <w:szCs w:val="24"/>
              </w:rPr>
              <w:t>4.1.</w:t>
            </w:r>
            <w:r w:rsidR="006A1A1C">
              <w:rPr>
                <w:rFonts w:ascii="Times New Roman" w:hAnsi="Times New Roman" w:cs="Times New Roman"/>
                <w:sz w:val="24"/>
                <w:szCs w:val="24"/>
                <w:lang w:val="kk-KZ"/>
              </w:rPr>
              <w:t>1.</w:t>
            </w:r>
            <w:r w:rsidRPr="009677EB">
              <w:rPr>
                <w:rFonts w:ascii="Times New Roman" w:hAnsi="Times New Roman" w:cs="Times New Roman"/>
                <w:sz w:val="24"/>
                <w:szCs w:val="24"/>
              </w:rPr>
              <w:t>3. Должн</w:t>
            </w:r>
            <w:r w:rsidRPr="009677EB">
              <w:rPr>
                <w:rFonts w:ascii="Times New Roman" w:hAnsi="Times New Roman" w:cs="Times New Roman"/>
                <w:sz w:val="24"/>
                <w:szCs w:val="24"/>
                <w:lang w:val="kk-KZ"/>
              </w:rPr>
              <w:t>а</w:t>
            </w:r>
            <w:r w:rsidRPr="009677EB">
              <w:rPr>
                <w:rFonts w:ascii="Times New Roman" w:hAnsi="Times New Roman" w:cs="Times New Roman"/>
                <w:sz w:val="24"/>
                <w:szCs w:val="24"/>
              </w:rPr>
              <w:t xml:space="preserve"> быть </w:t>
            </w:r>
            <w:r w:rsidRPr="009677EB">
              <w:rPr>
                <w:rFonts w:ascii="Times New Roman" w:hAnsi="Times New Roman" w:cs="Times New Roman"/>
                <w:sz w:val="24"/>
                <w:szCs w:val="24"/>
                <w:lang w:val="kk-KZ"/>
              </w:rPr>
              <w:t>р</w:t>
            </w:r>
            <w:r w:rsidRPr="009677EB">
              <w:rPr>
                <w:rFonts w:ascii="Times New Roman" w:hAnsi="Times New Roman" w:cs="Times New Roman"/>
                <w:sz w:val="24"/>
                <w:szCs w:val="24"/>
              </w:rPr>
              <w:t>азработа</w:t>
            </w:r>
            <w:r w:rsidRPr="009677EB">
              <w:rPr>
                <w:rFonts w:ascii="Times New Roman" w:hAnsi="Times New Roman" w:cs="Times New Roman"/>
                <w:sz w:val="24"/>
                <w:szCs w:val="24"/>
                <w:lang w:val="kk-KZ"/>
              </w:rPr>
              <w:t>на</w:t>
            </w:r>
            <w:r w:rsidRPr="009677EB">
              <w:rPr>
                <w:rFonts w:ascii="Times New Roman" w:hAnsi="Times New Roman" w:cs="Times New Roman"/>
                <w:sz w:val="24"/>
                <w:szCs w:val="24"/>
              </w:rPr>
              <w:t xml:space="preserve"> методик</w:t>
            </w:r>
            <w:r w:rsidRPr="009677EB">
              <w:rPr>
                <w:rFonts w:ascii="Times New Roman" w:hAnsi="Times New Roman" w:cs="Times New Roman"/>
                <w:sz w:val="24"/>
                <w:szCs w:val="24"/>
                <w:lang w:val="kk-KZ"/>
              </w:rPr>
              <w:t>а</w:t>
            </w:r>
            <w:r w:rsidRPr="009677EB">
              <w:rPr>
                <w:rFonts w:ascii="Times New Roman" w:hAnsi="Times New Roman" w:cs="Times New Roman"/>
                <w:sz w:val="24"/>
                <w:szCs w:val="24"/>
              </w:rPr>
              <w:t xml:space="preserve"> оценки раннего прогнозирования племенных качеств голштинского черно-пестрого скота, разводимых в Казахстане</w:t>
            </w:r>
            <w:r w:rsidRPr="009677EB">
              <w:rPr>
                <w:rFonts w:ascii="Times New Roman" w:hAnsi="Times New Roman" w:cs="Times New Roman"/>
                <w:sz w:val="24"/>
                <w:szCs w:val="24"/>
                <w:lang w:val="kk-KZ"/>
              </w:rPr>
              <w:t>,</w:t>
            </w:r>
            <w:r w:rsidRPr="009677EB">
              <w:rPr>
                <w:rFonts w:ascii="Times New Roman" w:hAnsi="Times New Roman" w:cs="Times New Roman"/>
                <w:sz w:val="24"/>
                <w:szCs w:val="24"/>
              </w:rPr>
              <w:t xml:space="preserve"> на основе однонуклиотивного полиморфизма (SNP) проводимого в </w:t>
            </w:r>
            <w:r w:rsidR="00236316" w:rsidRPr="009677EB">
              <w:rPr>
                <w:rFonts w:ascii="Times New Roman" w:hAnsi="Times New Roman" w:cs="Times New Roman"/>
                <w:sz w:val="24"/>
                <w:szCs w:val="24"/>
              </w:rPr>
              <w:t xml:space="preserve">отечественных </w:t>
            </w:r>
            <w:r w:rsidRPr="009677EB">
              <w:rPr>
                <w:rFonts w:ascii="Times New Roman" w:hAnsi="Times New Roman" w:cs="Times New Roman"/>
                <w:sz w:val="24"/>
                <w:szCs w:val="24"/>
              </w:rPr>
              <w:t>аккредитованных лабораториях с формированием референтной популяции не менее 5 тыс.</w:t>
            </w:r>
            <w:r w:rsidRPr="009677EB">
              <w:rPr>
                <w:rFonts w:ascii="Times New Roman" w:hAnsi="Times New Roman" w:cs="Times New Roman"/>
                <w:sz w:val="24"/>
                <w:szCs w:val="24"/>
                <w:lang w:val="kk-KZ"/>
              </w:rPr>
              <w:t xml:space="preserve"> </w:t>
            </w:r>
            <w:r w:rsidRPr="009677EB">
              <w:rPr>
                <w:rFonts w:ascii="Times New Roman" w:hAnsi="Times New Roman" w:cs="Times New Roman"/>
                <w:sz w:val="24"/>
                <w:szCs w:val="24"/>
              </w:rPr>
              <w:t>голов коров</w:t>
            </w:r>
            <w:r w:rsidRPr="009677EB">
              <w:rPr>
                <w:rFonts w:ascii="Times New Roman" w:hAnsi="Times New Roman" w:cs="Times New Roman"/>
                <w:sz w:val="24"/>
                <w:szCs w:val="24"/>
                <w:lang w:val="kk-KZ"/>
              </w:rPr>
              <w:t>-</w:t>
            </w:r>
            <w:r w:rsidRPr="009677EB">
              <w:rPr>
                <w:rFonts w:ascii="Times New Roman" w:hAnsi="Times New Roman" w:cs="Times New Roman"/>
                <w:sz w:val="24"/>
                <w:szCs w:val="24"/>
              </w:rPr>
              <w:t>первотелок.</w:t>
            </w:r>
            <w:r w:rsidRPr="009677EB">
              <w:rPr>
                <w:rFonts w:ascii="Times New Roman" w:hAnsi="Times New Roman" w:cs="Times New Roman"/>
                <w:b/>
                <w:color w:val="FF0000"/>
                <w:sz w:val="24"/>
                <w:szCs w:val="24"/>
              </w:rPr>
              <w:t xml:space="preserve">  </w:t>
            </w:r>
          </w:p>
          <w:p w:rsidR="007A70FC" w:rsidRPr="009677EB" w:rsidRDefault="007A70FC" w:rsidP="00653F31">
            <w:pPr>
              <w:pStyle w:val="a7"/>
              <w:ind w:firstLine="360"/>
              <w:jc w:val="both"/>
              <w:rPr>
                <w:rFonts w:ascii="Times New Roman" w:hAnsi="Times New Roman" w:cs="Times New Roman"/>
                <w:sz w:val="24"/>
                <w:szCs w:val="24"/>
                <w:lang w:val="kk-KZ"/>
              </w:rPr>
            </w:pPr>
            <w:r w:rsidRPr="009677EB">
              <w:rPr>
                <w:rFonts w:ascii="Times New Roman" w:hAnsi="Times New Roman" w:cs="Times New Roman"/>
                <w:sz w:val="24"/>
                <w:szCs w:val="24"/>
              </w:rPr>
              <w:t>4.1.</w:t>
            </w:r>
            <w:r w:rsidR="006A1A1C">
              <w:rPr>
                <w:rFonts w:ascii="Times New Roman" w:hAnsi="Times New Roman" w:cs="Times New Roman"/>
                <w:sz w:val="24"/>
                <w:szCs w:val="24"/>
                <w:lang w:val="kk-KZ"/>
              </w:rPr>
              <w:t>1.</w:t>
            </w:r>
            <w:r w:rsidRPr="009677EB">
              <w:rPr>
                <w:rFonts w:ascii="Times New Roman" w:hAnsi="Times New Roman" w:cs="Times New Roman"/>
                <w:sz w:val="24"/>
                <w:szCs w:val="24"/>
              </w:rPr>
              <w:t>4. Должн</w:t>
            </w:r>
            <w:r w:rsidRPr="009677EB">
              <w:rPr>
                <w:rFonts w:ascii="Times New Roman" w:hAnsi="Times New Roman" w:cs="Times New Roman"/>
                <w:sz w:val="24"/>
                <w:szCs w:val="24"/>
                <w:lang w:val="kk-KZ"/>
              </w:rPr>
              <w:t>ы</w:t>
            </w:r>
            <w:r w:rsidRPr="009677EB">
              <w:rPr>
                <w:rFonts w:ascii="Times New Roman" w:hAnsi="Times New Roman" w:cs="Times New Roman"/>
                <w:sz w:val="24"/>
                <w:szCs w:val="24"/>
              </w:rPr>
              <w:t xml:space="preserve"> быть изучен</w:t>
            </w:r>
            <w:r w:rsidRPr="009677EB">
              <w:rPr>
                <w:rFonts w:ascii="Times New Roman" w:hAnsi="Times New Roman" w:cs="Times New Roman"/>
                <w:sz w:val="24"/>
                <w:szCs w:val="24"/>
                <w:lang w:val="kk-KZ"/>
              </w:rPr>
              <w:t>ы</w:t>
            </w:r>
            <w:r w:rsidRPr="009677EB">
              <w:rPr>
                <w:rFonts w:ascii="Times New Roman" w:hAnsi="Times New Roman" w:cs="Times New Roman"/>
                <w:sz w:val="24"/>
                <w:szCs w:val="24"/>
              </w:rPr>
              <w:t xml:space="preserve"> заболевани</w:t>
            </w:r>
            <w:r w:rsidRPr="009677EB">
              <w:rPr>
                <w:rFonts w:ascii="Times New Roman" w:hAnsi="Times New Roman" w:cs="Times New Roman"/>
                <w:sz w:val="24"/>
                <w:szCs w:val="24"/>
                <w:lang w:val="kk-KZ"/>
              </w:rPr>
              <w:t>я</w:t>
            </w:r>
            <w:r w:rsidRPr="009677EB">
              <w:rPr>
                <w:rFonts w:ascii="Times New Roman" w:hAnsi="Times New Roman" w:cs="Times New Roman"/>
                <w:sz w:val="24"/>
                <w:szCs w:val="24"/>
              </w:rPr>
              <w:t>, возникающи</w:t>
            </w:r>
            <w:r w:rsidRPr="009677EB">
              <w:rPr>
                <w:rFonts w:ascii="Times New Roman" w:hAnsi="Times New Roman" w:cs="Times New Roman"/>
                <w:sz w:val="24"/>
                <w:szCs w:val="24"/>
                <w:lang w:val="kk-KZ"/>
              </w:rPr>
              <w:t>е</w:t>
            </w:r>
            <w:r w:rsidRPr="009677EB">
              <w:rPr>
                <w:rFonts w:ascii="Times New Roman" w:hAnsi="Times New Roman" w:cs="Times New Roman"/>
                <w:sz w:val="24"/>
                <w:szCs w:val="24"/>
              </w:rPr>
              <w:t xml:space="preserve"> при адаптации ввезенного племенного крупно</w:t>
            </w:r>
            <w:r w:rsidRPr="009677EB">
              <w:rPr>
                <w:rFonts w:ascii="Times New Roman" w:hAnsi="Times New Roman" w:cs="Times New Roman"/>
                <w:sz w:val="24"/>
                <w:szCs w:val="24"/>
                <w:lang w:val="kk-KZ"/>
              </w:rPr>
              <w:t xml:space="preserve">го </w:t>
            </w:r>
            <w:r w:rsidRPr="009677EB">
              <w:rPr>
                <w:rFonts w:ascii="Times New Roman" w:hAnsi="Times New Roman" w:cs="Times New Roman"/>
                <w:sz w:val="24"/>
                <w:szCs w:val="24"/>
              </w:rPr>
              <w:t>рогатого скота зарубежной селекции молочного направления продуктивности, а также разработа</w:t>
            </w:r>
            <w:r w:rsidRPr="009677EB">
              <w:rPr>
                <w:rFonts w:ascii="Times New Roman" w:hAnsi="Times New Roman" w:cs="Times New Roman"/>
                <w:sz w:val="24"/>
                <w:szCs w:val="24"/>
                <w:lang w:val="kk-KZ"/>
              </w:rPr>
              <w:t>ны</w:t>
            </w:r>
            <w:r w:rsidRPr="009677EB">
              <w:rPr>
                <w:rFonts w:ascii="Times New Roman" w:hAnsi="Times New Roman" w:cs="Times New Roman"/>
                <w:sz w:val="24"/>
                <w:szCs w:val="24"/>
              </w:rPr>
              <w:t xml:space="preserve"> ветеринарные и зоотехнические </w:t>
            </w:r>
            <w:r w:rsidRPr="009677EB">
              <w:rPr>
                <w:rFonts w:ascii="Times New Roman" w:hAnsi="Times New Roman" w:cs="Times New Roman"/>
                <w:sz w:val="24"/>
                <w:szCs w:val="24"/>
                <w:lang w:val="kk-KZ"/>
              </w:rPr>
              <w:t xml:space="preserve">мероприятия </w:t>
            </w:r>
            <w:r w:rsidRPr="009677EB">
              <w:rPr>
                <w:rFonts w:ascii="Times New Roman" w:hAnsi="Times New Roman" w:cs="Times New Roman"/>
                <w:sz w:val="24"/>
                <w:szCs w:val="24"/>
              </w:rPr>
              <w:t>по их лечению, профилактике и эпизоотическому контролю</w:t>
            </w:r>
            <w:r w:rsidRPr="009677EB">
              <w:rPr>
                <w:rFonts w:ascii="Times New Roman" w:hAnsi="Times New Roman" w:cs="Times New Roman"/>
                <w:sz w:val="24"/>
                <w:szCs w:val="24"/>
                <w:lang w:val="kk-KZ"/>
              </w:rPr>
              <w:t>.</w:t>
            </w:r>
          </w:p>
          <w:p w:rsidR="007A70FC" w:rsidRPr="009677EB" w:rsidRDefault="007A70FC" w:rsidP="00653F31">
            <w:pPr>
              <w:pStyle w:val="a7"/>
              <w:ind w:firstLine="360"/>
              <w:jc w:val="both"/>
              <w:rPr>
                <w:rFonts w:ascii="Times New Roman" w:eastAsia="Calibri" w:hAnsi="Times New Roman" w:cs="Times New Roman"/>
                <w:iCs/>
                <w:sz w:val="24"/>
                <w:szCs w:val="24"/>
                <w:lang w:val="kk-KZ"/>
              </w:rPr>
            </w:pPr>
            <w:r w:rsidRPr="009677EB">
              <w:rPr>
                <w:rFonts w:ascii="Times New Roman" w:eastAsia="Calibri" w:hAnsi="Times New Roman" w:cs="Times New Roman"/>
                <w:iCs/>
                <w:sz w:val="24"/>
                <w:szCs w:val="24"/>
                <w:lang w:val="kk-KZ"/>
              </w:rPr>
              <w:t>4.1.</w:t>
            </w:r>
            <w:r w:rsidR="006A1A1C">
              <w:rPr>
                <w:rFonts w:ascii="Times New Roman" w:eastAsia="Calibri" w:hAnsi="Times New Roman" w:cs="Times New Roman"/>
                <w:iCs/>
                <w:sz w:val="24"/>
                <w:szCs w:val="24"/>
                <w:lang w:val="kk-KZ"/>
              </w:rPr>
              <w:t>1.</w:t>
            </w:r>
            <w:r w:rsidRPr="009677EB">
              <w:rPr>
                <w:rFonts w:ascii="Times New Roman" w:eastAsia="Calibri" w:hAnsi="Times New Roman" w:cs="Times New Roman"/>
                <w:iCs/>
                <w:sz w:val="24"/>
                <w:szCs w:val="24"/>
                <w:lang w:val="kk-KZ"/>
              </w:rPr>
              <w:t>5. Должен быть разработан 1 программный продукт по расчету племенной ценности молочного скота и 3 программы селекционно-племенной работы исчезающих пород для сохранения генофонда.</w:t>
            </w:r>
          </w:p>
          <w:p w:rsidR="007A70FC" w:rsidRPr="009677EB" w:rsidRDefault="007A70FC" w:rsidP="00653F31">
            <w:pPr>
              <w:pStyle w:val="a7"/>
              <w:ind w:firstLine="360"/>
              <w:jc w:val="both"/>
              <w:rPr>
                <w:rFonts w:ascii="Times New Roman" w:eastAsia="Calibri" w:hAnsi="Times New Roman" w:cs="Times New Roman"/>
                <w:iCs/>
                <w:sz w:val="24"/>
                <w:szCs w:val="24"/>
                <w:lang w:val="kk-KZ"/>
              </w:rPr>
            </w:pPr>
            <w:r w:rsidRPr="009677EB">
              <w:rPr>
                <w:rFonts w:ascii="Times New Roman" w:eastAsia="Calibri" w:hAnsi="Times New Roman" w:cs="Times New Roman"/>
                <w:iCs/>
                <w:sz w:val="24"/>
                <w:szCs w:val="24"/>
                <w:lang w:val="kk-KZ"/>
              </w:rPr>
              <w:t>Должны быть разработаны и изданы:</w:t>
            </w:r>
          </w:p>
          <w:p w:rsidR="007A70FC" w:rsidRPr="009677EB" w:rsidRDefault="007A70FC" w:rsidP="00653F31">
            <w:pPr>
              <w:pStyle w:val="a7"/>
              <w:ind w:firstLine="360"/>
              <w:jc w:val="both"/>
              <w:rPr>
                <w:rFonts w:ascii="Times New Roman" w:eastAsia="Calibri" w:hAnsi="Times New Roman" w:cs="Times New Roman"/>
                <w:iCs/>
                <w:sz w:val="24"/>
                <w:szCs w:val="24"/>
              </w:rPr>
            </w:pPr>
            <w:r w:rsidRPr="009677EB">
              <w:rPr>
                <w:rFonts w:ascii="Times New Roman" w:eastAsia="Calibri" w:hAnsi="Times New Roman" w:cs="Times New Roman"/>
                <w:iCs/>
                <w:sz w:val="24"/>
                <w:szCs w:val="24"/>
                <w:lang w:val="kk-KZ"/>
              </w:rPr>
              <w:t xml:space="preserve">-  методическое руководство  раннего пронозирования племенной ценности голштинского черно-пестрого скота на основе </w:t>
            </w:r>
            <w:r w:rsidRPr="009677EB">
              <w:rPr>
                <w:rFonts w:ascii="Times New Roman" w:eastAsia="Calibri" w:hAnsi="Times New Roman" w:cs="Times New Roman"/>
                <w:iCs/>
                <w:sz w:val="24"/>
                <w:szCs w:val="24"/>
              </w:rPr>
              <w:t>SNP – признаков;</w:t>
            </w:r>
          </w:p>
          <w:p w:rsidR="007A70FC" w:rsidRPr="009677EB" w:rsidRDefault="007A70FC" w:rsidP="00653F31">
            <w:pPr>
              <w:pStyle w:val="a7"/>
              <w:ind w:firstLine="360"/>
              <w:jc w:val="both"/>
              <w:rPr>
                <w:rFonts w:ascii="Times New Roman" w:eastAsia="Calibri" w:hAnsi="Times New Roman" w:cs="Times New Roman"/>
                <w:iCs/>
                <w:sz w:val="24"/>
                <w:szCs w:val="24"/>
              </w:rPr>
            </w:pPr>
            <w:r w:rsidRPr="009677EB">
              <w:rPr>
                <w:rFonts w:ascii="Times New Roman" w:eastAsia="Calibri" w:hAnsi="Times New Roman" w:cs="Times New Roman"/>
                <w:iCs/>
                <w:sz w:val="24"/>
                <w:szCs w:val="24"/>
              </w:rPr>
              <w:t xml:space="preserve">-   методические рекомендации по осуществлению зоотехнических мероприятий при ввозе и адаптации завезенного скота. </w:t>
            </w:r>
          </w:p>
          <w:p w:rsidR="007A70FC" w:rsidRPr="009677EB" w:rsidRDefault="007A70FC" w:rsidP="00653F31">
            <w:pPr>
              <w:pStyle w:val="a7"/>
              <w:ind w:firstLine="360"/>
              <w:jc w:val="both"/>
              <w:rPr>
                <w:rFonts w:ascii="Times New Roman" w:eastAsia="Times New Roman" w:hAnsi="Times New Roman" w:cs="Times New Roman"/>
                <w:sz w:val="24"/>
                <w:szCs w:val="24"/>
                <w:lang w:val="kk-KZ" w:eastAsia="ar-SA"/>
              </w:rPr>
            </w:pPr>
            <w:r w:rsidRPr="009677EB">
              <w:rPr>
                <w:rFonts w:ascii="Times New Roman" w:eastAsia="Times New Roman" w:hAnsi="Times New Roman" w:cs="Times New Roman"/>
                <w:sz w:val="24"/>
                <w:szCs w:val="24"/>
                <w:lang w:eastAsia="ar-SA"/>
              </w:rPr>
              <w:t xml:space="preserve">  Должны быть вовлечены молодые специалисты, в т.ч. не менее 2 докторантов PhD</w:t>
            </w:r>
            <w:r w:rsidRPr="009677EB">
              <w:rPr>
                <w:rFonts w:ascii="Times New Roman" w:eastAsia="Times New Roman" w:hAnsi="Times New Roman" w:cs="Times New Roman"/>
                <w:sz w:val="24"/>
                <w:szCs w:val="24"/>
                <w:lang w:val="kk-KZ" w:eastAsia="ar-SA"/>
              </w:rPr>
              <w:t xml:space="preserve"> и </w:t>
            </w:r>
            <w:r w:rsidRPr="009677EB">
              <w:rPr>
                <w:rFonts w:ascii="Times New Roman" w:eastAsia="Times New Roman" w:hAnsi="Times New Roman" w:cs="Times New Roman"/>
                <w:sz w:val="24"/>
                <w:szCs w:val="24"/>
                <w:lang w:eastAsia="ar-SA"/>
              </w:rPr>
              <w:t xml:space="preserve">5 магистрантов. </w:t>
            </w:r>
          </w:p>
          <w:p w:rsidR="007A70FC" w:rsidRPr="009677EB" w:rsidRDefault="007A70FC" w:rsidP="00653F31">
            <w:pPr>
              <w:pStyle w:val="a7"/>
              <w:ind w:firstLine="360"/>
              <w:jc w:val="both"/>
              <w:rPr>
                <w:rFonts w:ascii="Times New Roman" w:hAnsi="Times New Roman" w:cs="Times New Roman"/>
                <w:sz w:val="24"/>
                <w:szCs w:val="24"/>
              </w:rPr>
            </w:pPr>
            <w:r w:rsidRPr="009677EB">
              <w:rPr>
                <w:rFonts w:ascii="Times New Roman" w:eastAsia="Times New Roman" w:hAnsi="Times New Roman" w:cs="Times New Roman"/>
                <w:sz w:val="24"/>
                <w:szCs w:val="24"/>
                <w:lang w:val="kk-KZ" w:eastAsia="ar-SA"/>
              </w:rPr>
              <w:t xml:space="preserve"> </w:t>
            </w:r>
            <w:r w:rsidRPr="009677EB">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9677EB">
              <w:rPr>
                <w:rFonts w:ascii="Times New Roman" w:hAnsi="Times New Roman" w:cs="Times New Roman"/>
                <w:sz w:val="24"/>
                <w:szCs w:val="24"/>
                <w:shd w:val="clear" w:color="auto" w:fill="FFFFFF"/>
              </w:rPr>
              <w:t xml:space="preserve">с ненулевым импакт-фактором и </w:t>
            </w:r>
            <w:r w:rsidRPr="009677EB">
              <w:rPr>
                <w:rFonts w:ascii="Times New Roman" w:eastAsia="Times New Roman" w:hAnsi="Times New Roman" w:cs="Times New Roman"/>
                <w:sz w:val="24"/>
                <w:szCs w:val="24"/>
                <w:lang w:val="kk-KZ" w:eastAsia="ar-SA"/>
              </w:rPr>
              <w:t>не ниже</w:t>
            </w:r>
            <w:r w:rsidRPr="009677EB">
              <w:rPr>
                <w:rFonts w:ascii="Times New Roman" w:eastAsia="Times New Roman" w:hAnsi="Times New Roman" w:cs="Times New Roman"/>
                <w:sz w:val="24"/>
                <w:szCs w:val="24"/>
                <w:lang w:eastAsia="ar-SA"/>
              </w:rPr>
              <w:t xml:space="preserve"> Q3 и не менее 10 публикаций в зарубежных и отечественных изданиях, рекомендованных </w:t>
            </w:r>
            <w:r w:rsidRPr="009677EB">
              <w:rPr>
                <w:rFonts w:ascii="Times New Roman" w:hAnsi="Times New Roman" w:cs="Times New Roman"/>
                <w:sz w:val="24"/>
                <w:szCs w:val="24"/>
              </w:rPr>
              <w:t>Комитетом по обеспечению качества в сфере образования и науки Министерства образования и науки Республики Казахстан (далее - КОКСОН)</w:t>
            </w:r>
            <w:r w:rsidRPr="009677EB">
              <w:rPr>
                <w:rFonts w:ascii="Times New Roman" w:eastAsia="Times New Roman" w:hAnsi="Times New Roman" w:cs="Times New Roman"/>
                <w:sz w:val="24"/>
                <w:szCs w:val="24"/>
                <w:lang w:eastAsia="ar-SA"/>
              </w:rPr>
              <w:t>.</w:t>
            </w:r>
          </w:p>
        </w:tc>
      </w:tr>
      <w:tr w:rsidR="007A70FC" w:rsidRPr="007B640E"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70FC" w:rsidRPr="006A1A1C" w:rsidRDefault="007A70FC" w:rsidP="00653F31">
            <w:pPr>
              <w:pStyle w:val="a7"/>
              <w:jc w:val="both"/>
              <w:rPr>
                <w:rFonts w:ascii="Times New Roman" w:hAnsi="Times New Roman" w:cs="Times New Roman"/>
                <w:sz w:val="24"/>
                <w:szCs w:val="24"/>
                <w:lang w:val="kk-KZ"/>
              </w:rPr>
            </w:pPr>
            <w:r w:rsidRPr="006A1A1C">
              <w:rPr>
                <w:rFonts w:ascii="Times New Roman" w:hAnsi="Times New Roman" w:cs="Times New Roman"/>
                <w:sz w:val="24"/>
                <w:szCs w:val="24"/>
                <w:lang w:val="kk-KZ"/>
              </w:rPr>
              <w:t>4.2</w:t>
            </w:r>
            <w:r w:rsidR="006A1A1C">
              <w:rPr>
                <w:rFonts w:ascii="Times New Roman" w:hAnsi="Times New Roman" w:cs="Times New Roman"/>
                <w:sz w:val="24"/>
                <w:szCs w:val="24"/>
                <w:lang w:val="kk-KZ"/>
              </w:rPr>
              <w:t>. Конечный результат:</w:t>
            </w:r>
          </w:p>
          <w:p w:rsidR="007A70FC" w:rsidRPr="009677EB" w:rsidRDefault="007A70FC" w:rsidP="00653F31">
            <w:pPr>
              <w:pStyle w:val="a7"/>
              <w:ind w:firstLine="360"/>
              <w:jc w:val="both"/>
              <w:rPr>
                <w:rFonts w:ascii="Times New Roman" w:hAnsi="Times New Roman" w:cs="Times New Roman"/>
                <w:i/>
                <w:sz w:val="24"/>
                <w:szCs w:val="24"/>
                <w:lang w:val="kk-KZ"/>
              </w:rPr>
            </w:pPr>
            <w:r w:rsidRPr="009677EB">
              <w:rPr>
                <w:rFonts w:ascii="Times New Roman" w:hAnsi="Times New Roman" w:cs="Times New Roman"/>
                <w:i/>
                <w:sz w:val="24"/>
                <w:szCs w:val="24"/>
                <w:lang w:val="kk-KZ"/>
              </w:rPr>
              <w:t>Экономический  и социальный эффект.</w:t>
            </w:r>
          </w:p>
          <w:p w:rsidR="007A70FC" w:rsidRPr="009677EB" w:rsidRDefault="007A70FC" w:rsidP="00653F31">
            <w:pPr>
              <w:pStyle w:val="a7"/>
              <w:ind w:firstLine="360"/>
              <w:jc w:val="both"/>
              <w:rPr>
                <w:rFonts w:ascii="Times New Roman" w:eastAsia="SimSun" w:hAnsi="Times New Roman" w:cs="Times New Roman"/>
                <w:bCs/>
                <w:sz w:val="24"/>
                <w:szCs w:val="24"/>
                <w:lang w:eastAsia="zh-CN"/>
              </w:rPr>
            </w:pPr>
            <w:r w:rsidRPr="009677EB">
              <w:rPr>
                <w:rFonts w:ascii="Times New Roman" w:eastAsia="SimSun" w:hAnsi="Times New Roman" w:cs="Times New Roman"/>
                <w:sz w:val="24"/>
                <w:szCs w:val="24"/>
                <w:lang w:eastAsia="zh-CN"/>
              </w:rPr>
              <w:t xml:space="preserve"> Реализация Программы должна способствовать повышению молочной продуктивности крупного рогатого скота и обеспечению продовольственной безопасности Республики </w:t>
            </w:r>
            <w:r w:rsidR="009677EB" w:rsidRPr="009677EB">
              <w:rPr>
                <w:rFonts w:ascii="Times New Roman" w:eastAsia="SimSun" w:hAnsi="Times New Roman" w:cs="Times New Roman"/>
                <w:sz w:val="24"/>
                <w:szCs w:val="24"/>
                <w:lang w:eastAsia="zh-CN"/>
              </w:rPr>
              <w:t>Казахстан, оказания</w:t>
            </w:r>
            <w:r w:rsidRPr="009677EB">
              <w:rPr>
                <w:rFonts w:ascii="Times New Roman" w:eastAsia="SimSun" w:hAnsi="Times New Roman" w:cs="Times New Roman"/>
                <w:sz w:val="24"/>
                <w:szCs w:val="24"/>
                <w:lang w:eastAsia="zh-CN"/>
              </w:rPr>
              <w:t xml:space="preserve"> значительного э</w:t>
            </w:r>
            <w:r w:rsidRPr="009677EB">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животных, раннего прогнозирования их племенной ценности, сохранения и совершенствования генетических ресурсов крупного рогатого скота молочного и комбинированного направления продуктивности. </w:t>
            </w:r>
          </w:p>
          <w:p w:rsidR="007A70FC" w:rsidRPr="009677EB" w:rsidRDefault="007A70FC" w:rsidP="00653F31">
            <w:pPr>
              <w:pStyle w:val="a7"/>
              <w:ind w:firstLine="360"/>
              <w:jc w:val="both"/>
              <w:rPr>
                <w:rFonts w:ascii="Times New Roman" w:eastAsia="Times New Roman" w:hAnsi="Times New Roman" w:cs="Times New Roman"/>
                <w:spacing w:val="-2"/>
                <w:sz w:val="24"/>
                <w:szCs w:val="24"/>
                <w:lang w:eastAsia="ar-SA"/>
              </w:rPr>
            </w:pPr>
            <w:r w:rsidRPr="009677EB">
              <w:rPr>
                <w:rFonts w:ascii="Times New Roman" w:eastAsia="SimSun" w:hAnsi="Times New Roman" w:cs="Times New Roman"/>
                <w:bCs/>
                <w:sz w:val="24"/>
                <w:szCs w:val="24"/>
                <w:lang w:eastAsia="zh-CN"/>
              </w:rPr>
              <w:t xml:space="preserve">Комплекс научных </w:t>
            </w:r>
            <w:r w:rsidR="009677EB" w:rsidRPr="009677EB">
              <w:rPr>
                <w:rFonts w:ascii="Times New Roman" w:eastAsia="SimSun" w:hAnsi="Times New Roman" w:cs="Times New Roman"/>
                <w:bCs/>
                <w:sz w:val="24"/>
                <w:szCs w:val="24"/>
                <w:lang w:eastAsia="zh-CN"/>
              </w:rPr>
              <w:t>мероприятий по</w:t>
            </w:r>
            <w:r w:rsidRPr="009677EB">
              <w:rPr>
                <w:rFonts w:ascii="Times New Roman" w:eastAsia="SimSun" w:hAnsi="Times New Roman" w:cs="Times New Roman"/>
                <w:bCs/>
                <w:sz w:val="24"/>
                <w:szCs w:val="24"/>
                <w:lang w:eastAsia="zh-CN"/>
              </w:rPr>
              <w:t xml:space="preserve"> </w:t>
            </w:r>
            <w:r w:rsidR="009677EB" w:rsidRPr="009677EB">
              <w:rPr>
                <w:rFonts w:ascii="Times New Roman" w:eastAsia="SimSun" w:hAnsi="Times New Roman" w:cs="Times New Roman"/>
                <w:bCs/>
                <w:sz w:val="24"/>
                <w:szCs w:val="24"/>
                <w:lang w:eastAsia="zh-CN"/>
              </w:rPr>
              <w:t>совершенствованию генетических</w:t>
            </w:r>
            <w:r w:rsidRPr="009677EB">
              <w:rPr>
                <w:rFonts w:ascii="Times New Roman" w:eastAsia="SimSun" w:hAnsi="Times New Roman" w:cs="Times New Roman"/>
                <w:bCs/>
                <w:sz w:val="24"/>
                <w:szCs w:val="24"/>
                <w:lang w:eastAsia="zh-CN"/>
              </w:rPr>
              <w:t xml:space="preserve"> ресурсов    позволит повысить объем производства продукции молочного скотоводства, что положительно должно   </w:t>
            </w:r>
            <w:r w:rsidR="009677EB" w:rsidRPr="009677EB">
              <w:rPr>
                <w:rFonts w:ascii="Times New Roman" w:eastAsia="SimSun" w:hAnsi="Times New Roman" w:cs="Times New Roman"/>
                <w:bCs/>
                <w:sz w:val="24"/>
                <w:szCs w:val="24"/>
                <w:lang w:eastAsia="zh-CN"/>
              </w:rPr>
              <w:t>отразиться и</w:t>
            </w:r>
            <w:r w:rsidRPr="009677EB">
              <w:rPr>
                <w:rFonts w:ascii="Times New Roman" w:eastAsia="SimSun" w:hAnsi="Times New Roman" w:cs="Times New Roman"/>
                <w:bCs/>
                <w:sz w:val="24"/>
                <w:szCs w:val="24"/>
                <w:lang w:eastAsia="zh-CN"/>
              </w:rPr>
              <w:t xml:space="preserve"> даст своевременный социальный эффект.  Кроме этого, в</w:t>
            </w:r>
            <w:r w:rsidRPr="009677EB">
              <w:rPr>
                <w:rFonts w:ascii="Times New Roman" w:eastAsia="Times New Roman" w:hAnsi="Times New Roman" w:cs="Times New Roman"/>
                <w:spacing w:val="-2"/>
                <w:sz w:val="24"/>
                <w:szCs w:val="24"/>
                <w:lang w:eastAsia="ar-SA"/>
              </w:rPr>
              <w:t xml:space="preserve">недрение в производство новых разработок должно снизить затраты труда на производство единицы продукции, тем самым повысить заработные платы </w:t>
            </w:r>
            <w:r w:rsidR="009677EB" w:rsidRPr="009677EB">
              <w:rPr>
                <w:rFonts w:ascii="Times New Roman" w:eastAsia="Times New Roman" w:hAnsi="Times New Roman" w:cs="Times New Roman"/>
                <w:spacing w:val="-2"/>
                <w:sz w:val="24"/>
                <w:szCs w:val="24"/>
                <w:lang w:eastAsia="ar-SA"/>
              </w:rPr>
              <w:t>специалистам предприятий</w:t>
            </w:r>
            <w:r w:rsidRPr="009677EB">
              <w:rPr>
                <w:rFonts w:ascii="Times New Roman" w:eastAsia="Times New Roman" w:hAnsi="Times New Roman" w:cs="Times New Roman"/>
                <w:spacing w:val="-2"/>
                <w:sz w:val="24"/>
                <w:szCs w:val="24"/>
                <w:lang w:eastAsia="ar-SA"/>
              </w:rPr>
              <w:t xml:space="preserve"> разных форм хозяйствования, что непосредственно должно повлиять на социальное положение села и повышение профессионального уровня специалистов.</w:t>
            </w:r>
          </w:p>
          <w:p w:rsidR="007A70FC" w:rsidRPr="00FF6872" w:rsidRDefault="007A70FC" w:rsidP="00653F31">
            <w:pPr>
              <w:pStyle w:val="a7"/>
              <w:ind w:firstLine="360"/>
              <w:jc w:val="both"/>
              <w:rPr>
                <w:rFonts w:ascii="Times New Roman" w:hAnsi="Times New Roman" w:cs="Times New Roman"/>
                <w:sz w:val="28"/>
                <w:szCs w:val="28"/>
              </w:rPr>
            </w:pPr>
            <w:r w:rsidRPr="009677EB">
              <w:rPr>
                <w:rFonts w:ascii="Times New Roman" w:eastAsia="Times New Roman" w:hAnsi="Times New Roman" w:cs="Times New Roman"/>
                <w:sz w:val="24"/>
                <w:szCs w:val="24"/>
                <w:lang w:eastAsia="ar-SA"/>
              </w:rPr>
              <w:lastRenderedPageBreak/>
              <w:t>Результаты разработки технологий эффективного управления селекционным процессом сохранения и совершенствования генетических ресурсов</w:t>
            </w:r>
            <w:r w:rsidRPr="009677EB">
              <w:rPr>
                <w:rFonts w:ascii="Times New Roman" w:eastAsia="Times New Roman" w:hAnsi="Times New Roman" w:cs="Times New Roman"/>
                <w:sz w:val="24"/>
                <w:szCs w:val="24"/>
                <w:lang w:val="kk-KZ" w:eastAsia="ar-SA"/>
              </w:rPr>
              <w:t xml:space="preserve"> в молочном скотоводстве окажут положительное влияние для </w:t>
            </w:r>
            <w:r w:rsidR="009677EB" w:rsidRPr="009677EB">
              <w:rPr>
                <w:rFonts w:ascii="Times New Roman" w:eastAsia="Times New Roman" w:hAnsi="Times New Roman" w:cs="Times New Roman"/>
                <w:sz w:val="24"/>
                <w:szCs w:val="24"/>
                <w:lang w:val="kk-KZ" w:eastAsia="ar-SA"/>
              </w:rPr>
              <w:t>сохранения и</w:t>
            </w:r>
            <w:r w:rsidRPr="009677EB">
              <w:rPr>
                <w:rFonts w:ascii="Times New Roman" w:eastAsia="Times New Roman" w:hAnsi="Times New Roman" w:cs="Times New Roman"/>
                <w:sz w:val="24"/>
                <w:szCs w:val="24"/>
                <w:lang w:val="kk-KZ" w:eastAsia="ar-SA"/>
              </w:rPr>
              <w:t xml:space="preserve"> пополнения генофонда сельскохозяйственных животных и биоразнообразия в целом.</w:t>
            </w:r>
          </w:p>
        </w:tc>
      </w:tr>
    </w:tbl>
    <w:p w:rsidR="007A70FC" w:rsidRPr="00F339B0" w:rsidRDefault="007A70FC" w:rsidP="00653F31">
      <w:pPr>
        <w:pStyle w:val="a7"/>
        <w:jc w:val="center"/>
        <w:rPr>
          <w:rFonts w:ascii="Times New Roman" w:hAnsi="Times New Roman" w:cs="Times New Roman"/>
          <w:b/>
        </w:rPr>
      </w:pPr>
    </w:p>
    <w:p w:rsidR="007F16AD" w:rsidRDefault="007F16AD" w:rsidP="00653F31">
      <w:pPr>
        <w:pStyle w:val="a7"/>
        <w:jc w:val="center"/>
        <w:rPr>
          <w:rFonts w:ascii="Times New Roman" w:eastAsia="Times New Roman" w:hAnsi="Times New Roman" w:cs="Times New Roman"/>
          <w:b/>
          <w:bCs/>
          <w:sz w:val="24"/>
          <w:szCs w:val="24"/>
        </w:rPr>
      </w:pPr>
    </w:p>
    <w:p w:rsidR="00F339B0" w:rsidRPr="00F339B0" w:rsidRDefault="00F339B0" w:rsidP="00653F31">
      <w:pPr>
        <w:pStyle w:val="a7"/>
        <w:jc w:val="center"/>
        <w:rPr>
          <w:rFonts w:ascii="Times New Roman" w:eastAsia="Times New Roman" w:hAnsi="Times New Roman" w:cs="Times New Roman"/>
          <w:b/>
          <w:bCs/>
          <w:sz w:val="24"/>
          <w:szCs w:val="24"/>
        </w:rPr>
      </w:pPr>
      <w:r w:rsidRPr="00F339B0">
        <w:rPr>
          <w:rFonts w:ascii="Times New Roman" w:eastAsia="Times New Roman" w:hAnsi="Times New Roman" w:cs="Times New Roman"/>
          <w:b/>
          <w:bCs/>
          <w:sz w:val="24"/>
          <w:szCs w:val="24"/>
        </w:rPr>
        <w:t>Техн</w:t>
      </w:r>
      <w:r w:rsidRPr="00F339B0">
        <w:rPr>
          <w:rFonts w:ascii="Times New Roman" w:eastAsia="Times New Roman" w:hAnsi="Times New Roman" w:cs="Times New Roman"/>
          <w:b/>
          <w:bCs/>
          <w:spacing w:val="1"/>
          <w:sz w:val="24"/>
          <w:szCs w:val="24"/>
        </w:rPr>
        <w:t>и</w:t>
      </w:r>
      <w:r w:rsidRPr="00F339B0">
        <w:rPr>
          <w:rFonts w:ascii="Times New Roman" w:eastAsia="Times New Roman" w:hAnsi="Times New Roman" w:cs="Times New Roman"/>
          <w:b/>
          <w:bCs/>
          <w:spacing w:val="-1"/>
          <w:sz w:val="24"/>
          <w:szCs w:val="24"/>
        </w:rPr>
        <w:t>ч</w:t>
      </w:r>
      <w:r w:rsidRPr="00F339B0">
        <w:rPr>
          <w:rFonts w:ascii="Times New Roman" w:eastAsia="Times New Roman" w:hAnsi="Times New Roman" w:cs="Times New Roman"/>
          <w:b/>
          <w:bCs/>
          <w:sz w:val="24"/>
          <w:szCs w:val="24"/>
        </w:rPr>
        <w:t>е</w:t>
      </w:r>
      <w:r w:rsidRPr="00F339B0">
        <w:rPr>
          <w:rFonts w:ascii="Times New Roman" w:eastAsia="Times New Roman" w:hAnsi="Times New Roman" w:cs="Times New Roman"/>
          <w:b/>
          <w:bCs/>
          <w:spacing w:val="-2"/>
          <w:sz w:val="24"/>
          <w:szCs w:val="24"/>
        </w:rPr>
        <w:t>с</w:t>
      </w:r>
      <w:r w:rsidRPr="00F339B0">
        <w:rPr>
          <w:rFonts w:ascii="Times New Roman" w:eastAsia="Times New Roman" w:hAnsi="Times New Roman" w:cs="Times New Roman"/>
          <w:b/>
          <w:bCs/>
          <w:sz w:val="24"/>
          <w:szCs w:val="24"/>
        </w:rPr>
        <w:t>кое</w:t>
      </w:r>
      <w:r w:rsidRPr="00F339B0">
        <w:rPr>
          <w:rFonts w:ascii="Times New Roman" w:eastAsia="Times New Roman" w:hAnsi="Times New Roman" w:cs="Times New Roman"/>
          <w:b/>
          <w:bCs/>
          <w:spacing w:val="59"/>
          <w:sz w:val="24"/>
          <w:szCs w:val="24"/>
        </w:rPr>
        <w:t xml:space="preserve"> </w:t>
      </w:r>
      <w:r w:rsidRPr="00F339B0">
        <w:rPr>
          <w:rFonts w:ascii="Times New Roman" w:eastAsia="Times New Roman" w:hAnsi="Times New Roman" w:cs="Times New Roman"/>
          <w:b/>
          <w:bCs/>
          <w:sz w:val="24"/>
          <w:szCs w:val="24"/>
        </w:rPr>
        <w:t>зада</w:t>
      </w:r>
      <w:r w:rsidRPr="00F339B0">
        <w:rPr>
          <w:rFonts w:ascii="Times New Roman" w:eastAsia="Times New Roman" w:hAnsi="Times New Roman" w:cs="Times New Roman"/>
          <w:b/>
          <w:bCs/>
          <w:spacing w:val="1"/>
          <w:sz w:val="24"/>
          <w:szCs w:val="24"/>
        </w:rPr>
        <w:t>н</w:t>
      </w:r>
      <w:r w:rsidRPr="00F339B0">
        <w:rPr>
          <w:rFonts w:ascii="Times New Roman" w:eastAsia="Times New Roman" w:hAnsi="Times New Roman" w:cs="Times New Roman"/>
          <w:b/>
          <w:bCs/>
          <w:sz w:val="24"/>
          <w:szCs w:val="24"/>
        </w:rPr>
        <w:t>ие № 2</w:t>
      </w:r>
    </w:p>
    <w:p w:rsidR="00F339B0" w:rsidRDefault="00F339B0" w:rsidP="00653F31">
      <w:pPr>
        <w:pStyle w:val="a7"/>
        <w:jc w:val="center"/>
        <w:rPr>
          <w:rFonts w:ascii="Times New Roman" w:eastAsia="Times New Roman" w:hAnsi="Times New Roman" w:cs="Times New Roman"/>
          <w:b/>
          <w:bCs/>
          <w:spacing w:val="-1"/>
          <w:sz w:val="24"/>
          <w:szCs w:val="24"/>
        </w:rPr>
      </w:pPr>
      <w:proofErr w:type="gramStart"/>
      <w:r w:rsidRPr="00F339B0">
        <w:rPr>
          <w:rFonts w:ascii="Times New Roman" w:eastAsia="Times New Roman" w:hAnsi="Times New Roman" w:cs="Times New Roman"/>
          <w:b/>
          <w:bCs/>
          <w:sz w:val="24"/>
          <w:szCs w:val="24"/>
        </w:rPr>
        <w:t>на</w:t>
      </w:r>
      <w:proofErr w:type="gramEnd"/>
      <w:r w:rsidRPr="00F339B0">
        <w:rPr>
          <w:rFonts w:ascii="Times New Roman" w:eastAsia="Times New Roman" w:hAnsi="Times New Roman" w:cs="Times New Roman"/>
          <w:b/>
          <w:bCs/>
          <w:sz w:val="24"/>
          <w:szCs w:val="24"/>
        </w:rPr>
        <w:t xml:space="preserve"> научн</w:t>
      </w:r>
      <w:r w:rsidRPr="00F339B0">
        <w:rPr>
          <w:rFonts w:ascii="Times New Roman" w:eastAsia="Times New Roman" w:hAnsi="Times New Roman" w:cs="Times New Roman"/>
          <w:b/>
          <w:bCs/>
          <w:spacing w:val="1"/>
          <w:sz w:val="24"/>
          <w:szCs w:val="24"/>
        </w:rPr>
        <w:t>о</w:t>
      </w:r>
      <w:r w:rsidRPr="00F339B0">
        <w:rPr>
          <w:rFonts w:ascii="Times New Roman" w:eastAsia="Times New Roman" w:hAnsi="Times New Roman" w:cs="Times New Roman"/>
          <w:b/>
          <w:bCs/>
          <w:spacing w:val="-1"/>
          <w:sz w:val="24"/>
          <w:szCs w:val="24"/>
        </w:rPr>
        <w:t>-исследовательскую работу</w:t>
      </w:r>
      <w:r w:rsidRPr="00F339B0">
        <w:rPr>
          <w:rFonts w:ascii="Times New Roman" w:eastAsia="Times New Roman" w:hAnsi="Times New Roman" w:cs="Times New Roman"/>
          <w:b/>
          <w:bCs/>
          <w:sz w:val="24"/>
          <w:szCs w:val="24"/>
        </w:rPr>
        <w:t xml:space="preserve">  «</w:t>
      </w:r>
      <w:r w:rsidRPr="00F339B0">
        <w:rPr>
          <w:rFonts w:ascii="Times New Roman" w:eastAsia="Times New Roman" w:hAnsi="Times New Roman" w:cs="Times New Roman"/>
          <w:b/>
          <w:sz w:val="24"/>
          <w:szCs w:val="24"/>
          <w:lang w:eastAsia="ar-SA"/>
        </w:rPr>
        <w:t>Разработка технологий эффективного управления селекционным процессом сохранения и совершенствования генетических р</w:t>
      </w:r>
      <w:r>
        <w:rPr>
          <w:rFonts w:ascii="Times New Roman" w:eastAsia="Times New Roman" w:hAnsi="Times New Roman" w:cs="Times New Roman"/>
          <w:b/>
          <w:sz w:val="24"/>
          <w:szCs w:val="24"/>
          <w:lang w:eastAsia="ar-SA"/>
        </w:rPr>
        <w:t xml:space="preserve">есурсов в мясном  скотоводстве» </w:t>
      </w:r>
      <w:r w:rsidRPr="00F339B0">
        <w:rPr>
          <w:rFonts w:ascii="Times New Roman" w:eastAsia="Times New Roman" w:hAnsi="Times New Roman" w:cs="Times New Roman"/>
          <w:b/>
          <w:bCs/>
          <w:sz w:val="24"/>
          <w:szCs w:val="24"/>
        </w:rPr>
        <w:t>в рам</w:t>
      </w:r>
      <w:r w:rsidRPr="00F339B0">
        <w:rPr>
          <w:rFonts w:ascii="Times New Roman" w:eastAsia="Times New Roman" w:hAnsi="Times New Roman" w:cs="Times New Roman"/>
          <w:b/>
          <w:bCs/>
          <w:spacing w:val="1"/>
          <w:sz w:val="24"/>
          <w:szCs w:val="24"/>
        </w:rPr>
        <w:t>к</w:t>
      </w:r>
      <w:r w:rsidRPr="00F339B0">
        <w:rPr>
          <w:rFonts w:ascii="Times New Roman" w:eastAsia="Times New Roman" w:hAnsi="Times New Roman" w:cs="Times New Roman"/>
          <w:b/>
          <w:bCs/>
          <w:sz w:val="24"/>
          <w:szCs w:val="24"/>
        </w:rPr>
        <w:t>ах п</w:t>
      </w:r>
      <w:r w:rsidRPr="00F339B0">
        <w:rPr>
          <w:rFonts w:ascii="Times New Roman" w:eastAsia="Times New Roman" w:hAnsi="Times New Roman" w:cs="Times New Roman"/>
          <w:b/>
          <w:bCs/>
          <w:spacing w:val="1"/>
          <w:sz w:val="24"/>
          <w:szCs w:val="24"/>
        </w:rPr>
        <w:t>р</w:t>
      </w:r>
      <w:r w:rsidRPr="00F339B0">
        <w:rPr>
          <w:rFonts w:ascii="Times New Roman" w:eastAsia="Times New Roman" w:hAnsi="Times New Roman" w:cs="Times New Roman"/>
          <w:b/>
          <w:bCs/>
          <w:sz w:val="24"/>
          <w:szCs w:val="24"/>
        </w:rPr>
        <w:t>ограммн</w:t>
      </w:r>
      <w:r w:rsidRPr="00F339B0">
        <w:rPr>
          <w:rFonts w:ascii="Times New Roman" w:eastAsia="Times New Roman" w:hAnsi="Times New Roman" w:cs="Times New Roman"/>
          <w:b/>
          <w:bCs/>
          <w:spacing w:val="-2"/>
          <w:sz w:val="24"/>
          <w:szCs w:val="24"/>
        </w:rPr>
        <w:t>о</w:t>
      </w:r>
      <w:r w:rsidRPr="00F339B0">
        <w:rPr>
          <w:rFonts w:ascii="Times New Roman" w:eastAsia="Times New Roman" w:hAnsi="Times New Roman" w:cs="Times New Roman"/>
          <w:b/>
          <w:bCs/>
          <w:spacing w:val="-1"/>
          <w:sz w:val="24"/>
          <w:szCs w:val="24"/>
        </w:rPr>
        <w:t>-</w:t>
      </w:r>
      <w:r w:rsidRPr="00F339B0">
        <w:rPr>
          <w:rFonts w:ascii="Times New Roman" w:eastAsia="Times New Roman" w:hAnsi="Times New Roman" w:cs="Times New Roman"/>
          <w:b/>
          <w:bCs/>
          <w:sz w:val="24"/>
          <w:szCs w:val="24"/>
        </w:rPr>
        <w:t>целево</w:t>
      </w:r>
      <w:r w:rsidRPr="00F339B0">
        <w:rPr>
          <w:rFonts w:ascii="Times New Roman" w:eastAsia="Times New Roman" w:hAnsi="Times New Roman" w:cs="Times New Roman"/>
          <w:b/>
          <w:bCs/>
          <w:spacing w:val="-3"/>
          <w:sz w:val="24"/>
          <w:szCs w:val="24"/>
        </w:rPr>
        <w:t>г</w:t>
      </w:r>
      <w:r w:rsidRPr="00F339B0">
        <w:rPr>
          <w:rFonts w:ascii="Times New Roman" w:eastAsia="Times New Roman" w:hAnsi="Times New Roman" w:cs="Times New Roman"/>
          <w:b/>
          <w:bCs/>
          <w:sz w:val="24"/>
          <w:szCs w:val="24"/>
        </w:rPr>
        <w:t>о</w:t>
      </w:r>
      <w:r w:rsidRPr="00F339B0">
        <w:rPr>
          <w:rFonts w:ascii="Times New Roman" w:eastAsia="Times New Roman" w:hAnsi="Times New Roman" w:cs="Times New Roman"/>
          <w:b/>
          <w:bCs/>
          <w:spacing w:val="2"/>
          <w:sz w:val="24"/>
          <w:szCs w:val="24"/>
        </w:rPr>
        <w:t xml:space="preserve"> </w:t>
      </w:r>
      <w:r w:rsidRPr="00F339B0">
        <w:rPr>
          <w:rFonts w:ascii="Times New Roman" w:eastAsia="Times New Roman" w:hAnsi="Times New Roman" w:cs="Times New Roman"/>
          <w:b/>
          <w:bCs/>
          <w:spacing w:val="-3"/>
          <w:sz w:val="24"/>
          <w:szCs w:val="24"/>
        </w:rPr>
        <w:t>ф</w:t>
      </w:r>
      <w:r w:rsidRPr="00F339B0">
        <w:rPr>
          <w:rFonts w:ascii="Times New Roman" w:eastAsia="Times New Roman" w:hAnsi="Times New Roman" w:cs="Times New Roman"/>
          <w:b/>
          <w:bCs/>
          <w:sz w:val="24"/>
          <w:szCs w:val="24"/>
        </w:rPr>
        <w:t>и</w:t>
      </w:r>
      <w:r w:rsidRPr="00F339B0">
        <w:rPr>
          <w:rFonts w:ascii="Times New Roman" w:eastAsia="Times New Roman" w:hAnsi="Times New Roman" w:cs="Times New Roman"/>
          <w:b/>
          <w:bCs/>
          <w:spacing w:val="1"/>
          <w:sz w:val="24"/>
          <w:szCs w:val="24"/>
        </w:rPr>
        <w:t>н</w:t>
      </w:r>
      <w:r w:rsidRPr="00F339B0">
        <w:rPr>
          <w:rFonts w:ascii="Times New Roman" w:eastAsia="Times New Roman" w:hAnsi="Times New Roman" w:cs="Times New Roman"/>
          <w:b/>
          <w:bCs/>
          <w:sz w:val="24"/>
          <w:szCs w:val="24"/>
        </w:rPr>
        <w:t>анси</w:t>
      </w:r>
      <w:r w:rsidRPr="00F339B0">
        <w:rPr>
          <w:rFonts w:ascii="Times New Roman" w:eastAsia="Times New Roman" w:hAnsi="Times New Roman" w:cs="Times New Roman"/>
          <w:b/>
          <w:bCs/>
          <w:spacing w:val="1"/>
          <w:sz w:val="24"/>
          <w:szCs w:val="24"/>
        </w:rPr>
        <w:t>р</w:t>
      </w:r>
      <w:r w:rsidRPr="00F339B0">
        <w:rPr>
          <w:rFonts w:ascii="Times New Roman" w:eastAsia="Times New Roman" w:hAnsi="Times New Roman" w:cs="Times New Roman"/>
          <w:b/>
          <w:bCs/>
          <w:sz w:val="24"/>
          <w:szCs w:val="24"/>
        </w:rPr>
        <w:t>ован</w:t>
      </w:r>
      <w:r w:rsidRPr="00F339B0">
        <w:rPr>
          <w:rFonts w:ascii="Times New Roman" w:eastAsia="Times New Roman" w:hAnsi="Times New Roman" w:cs="Times New Roman"/>
          <w:b/>
          <w:bCs/>
          <w:spacing w:val="1"/>
          <w:sz w:val="24"/>
          <w:szCs w:val="24"/>
        </w:rPr>
        <w:t>и</w:t>
      </w:r>
      <w:r w:rsidRPr="00F339B0">
        <w:rPr>
          <w:rFonts w:ascii="Times New Roman" w:eastAsia="Times New Roman" w:hAnsi="Times New Roman" w:cs="Times New Roman"/>
          <w:b/>
          <w:bCs/>
          <w:sz w:val="24"/>
          <w:szCs w:val="24"/>
        </w:rPr>
        <w:t>я</w:t>
      </w:r>
      <w:r w:rsidRPr="00F339B0">
        <w:rPr>
          <w:rFonts w:ascii="Times New Roman" w:eastAsia="Times New Roman" w:hAnsi="Times New Roman" w:cs="Times New Roman"/>
          <w:b/>
          <w:bCs/>
          <w:spacing w:val="-1"/>
          <w:sz w:val="24"/>
          <w:szCs w:val="24"/>
        </w:rPr>
        <w:t xml:space="preserve"> </w:t>
      </w:r>
    </w:p>
    <w:p w:rsidR="00F339B0" w:rsidRDefault="00F339B0" w:rsidP="00653F31">
      <w:pPr>
        <w:pStyle w:val="a7"/>
        <w:jc w:val="center"/>
        <w:rPr>
          <w:rFonts w:ascii="Times New Roman" w:eastAsia="Times New Roman" w:hAnsi="Times New Roman" w:cs="Times New Roman"/>
          <w:b/>
          <w:bCs/>
          <w:sz w:val="24"/>
          <w:szCs w:val="24"/>
        </w:rPr>
      </w:pPr>
      <w:proofErr w:type="gramStart"/>
      <w:r w:rsidRPr="00F339B0">
        <w:rPr>
          <w:rFonts w:ascii="Times New Roman" w:eastAsia="Times New Roman" w:hAnsi="Times New Roman" w:cs="Times New Roman"/>
          <w:b/>
          <w:bCs/>
          <w:sz w:val="24"/>
          <w:szCs w:val="24"/>
        </w:rPr>
        <w:t>на</w:t>
      </w:r>
      <w:proofErr w:type="gramEnd"/>
      <w:r w:rsidRPr="00F339B0">
        <w:rPr>
          <w:rFonts w:ascii="Times New Roman" w:eastAsia="Times New Roman" w:hAnsi="Times New Roman" w:cs="Times New Roman"/>
          <w:b/>
          <w:bCs/>
          <w:sz w:val="24"/>
          <w:szCs w:val="24"/>
        </w:rPr>
        <w:t xml:space="preserve"> 2021</w:t>
      </w:r>
      <w:r w:rsidRPr="00F339B0">
        <w:rPr>
          <w:rFonts w:ascii="Times New Roman" w:eastAsia="Times New Roman" w:hAnsi="Times New Roman" w:cs="Times New Roman"/>
          <w:b/>
          <w:bCs/>
          <w:spacing w:val="-1"/>
          <w:sz w:val="24"/>
          <w:szCs w:val="24"/>
        </w:rPr>
        <w:t>-</w:t>
      </w:r>
      <w:r w:rsidRPr="00F339B0">
        <w:rPr>
          <w:rFonts w:ascii="Times New Roman" w:eastAsia="Times New Roman" w:hAnsi="Times New Roman" w:cs="Times New Roman"/>
          <w:b/>
          <w:bCs/>
          <w:sz w:val="24"/>
          <w:szCs w:val="24"/>
        </w:rPr>
        <w:t>2023 го</w:t>
      </w:r>
      <w:r w:rsidRPr="00F339B0">
        <w:rPr>
          <w:rFonts w:ascii="Times New Roman" w:eastAsia="Times New Roman" w:hAnsi="Times New Roman" w:cs="Times New Roman"/>
          <w:b/>
          <w:bCs/>
          <w:spacing w:val="-3"/>
          <w:sz w:val="24"/>
          <w:szCs w:val="24"/>
        </w:rPr>
        <w:t>д</w:t>
      </w:r>
      <w:r w:rsidRPr="00F339B0">
        <w:rPr>
          <w:rFonts w:ascii="Times New Roman" w:eastAsia="Times New Roman" w:hAnsi="Times New Roman" w:cs="Times New Roman"/>
          <w:b/>
          <w:bCs/>
          <w:sz w:val="24"/>
          <w:szCs w:val="24"/>
        </w:rPr>
        <w:t>ы</w:t>
      </w:r>
    </w:p>
    <w:p w:rsidR="00F339B0" w:rsidRPr="00F339B0" w:rsidRDefault="00F339B0" w:rsidP="00653F31">
      <w:pPr>
        <w:pStyle w:val="a7"/>
        <w:jc w:val="center"/>
        <w:rPr>
          <w:rFonts w:ascii="Times New Roman" w:eastAsia="Times New Roman" w:hAnsi="Times New Roman" w:cs="Times New Roman"/>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F2751C" w:rsidRPr="00F339B0"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Default="00F2751C" w:rsidP="00653F31">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2. </w:t>
            </w:r>
            <w:r w:rsidRPr="009677EB">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F2751C" w:rsidRPr="00F339B0" w:rsidRDefault="00F2751C" w:rsidP="000D0C38">
            <w:pPr>
              <w:pStyle w:val="a7"/>
              <w:jc w:val="both"/>
              <w:rPr>
                <w:rFonts w:ascii="Times New Roman" w:hAnsi="Times New Roman" w:cs="Times New Roman"/>
                <w:sz w:val="24"/>
                <w:szCs w:val="24"/>
              </w:rPr>
            </w:pPr>
            <w:r w:rsidRPr="009677EB">
              <w:rPr>
                <w:rFonts w:ascii="Times New Roman" w:hAnsi="Times New Roman" w:cs="Times New Roman"/>
                <w:color w:val="000000"/>
                <w:sz w:val="24"/>
                <w:szCs w:val="24"/>
              </w:rPr>
              <w:t>2.1. Цель программы:</w:t>
            </w:r>
            <w:r>
              <w:rPr>
                <w:rFonts w:ascii="Times New Roman" w:hAnsi="Times New Roman" w:cs="Times New Roman"/>
                <w:color w:val="000000"/>
                <w:sz w:val="24"/>
                <w:szCs w:val="24"/>
                <w:lang w:val="kk-KZ"/>
              </w:rPr>
              <w:t xml:space="preserve"> </w:t>
            </w:r>
            <w:r w:rsidRPr="009677EB">
              <w:rPr>
                <w:rFonts w:ascii="Times New Roman" w:eastAsia="Times New Roman" w:hAnsi="Times New Roman" w:cs="Times New Roman"/>
                <w:sz w:val="24"/>
                <w:szCs w:val="24"/>
                <w:lang w:eastAsia="ar-SA"/>
              </w:rPr>
              <w:t>Совершенствование методологии и разработка технологии эффективного управления</w:t>
            </w:r>
            <w:r>
              <w:rPr>
                <w:rFonts w:ascii="Times New Roman" w:eastAsia="Times New Roman" w:hAnsi="Times New Roman" w:cs="Times New Roman"/>
                <w:sz w:val="24"/>
                <w:szCs w:val="24"/>
                <w:lang w:val="kk-KZ" w:eastAsia="ar-SA"/>
              </w:rPr>
              <w:t xml:space="preserve"> </w:t>
            </w:r>
            <w:r w:rsidRPr="009677EB">
              <w:rPr>
                <w:rFonts w:ascii="Times New Roman" w:eastAsia="Times New Roman" w:hAnsi="Times New Roman" w:cs="Times New Roman"/>
                <w:sz w:val="24"/>
                <w:szCs w:val="24"/>
                <w:lang w:eastAsia="ar-SA"/>
              </w:rPr>
              <w:t>селекционным процессом сохранения и совершенствования генетических ресурсов в</w:t>
            </w:r>
            <w:r w:rsidRPr="00F339B0">
              <w:rPr>
                <w:rFonts w:ascii="Times New Roman" w:eastAsia="Times New Roman" w:hAnsi="Times New Roman" w:cs="Times New Roman"/>
                <w:sz w:val="24"/>
                <w:szCs w:val="24"/>
                <w:lang w:eastAsia="ar-SA"/>
              </w:rPr>
              <w:t xml:space="preserve"> мясном скотоводстве.</w:t>
            </w:r>
          </w:p>
        </w:tc>
      </w:tr>
      <w:tr w:rsidR="00F2751C" w:rsidRPr="00F339B0"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Pr="00F339B0" w:rsidRDefault="00F2751C" w:rsidP="000D0C38">
            <w:pPr>
              <w:pStyle w:val="a7"/>
              <w:jc w:val="both"/>
              <w:rPr>
                <w:rFonts w:ascii="Times New Roman" w:hAnsi="Times New Roman" w:cs="Times New Roman"/>
                <w:sz w:val="24"/>
                <w:szCs w:val="24"/>
              </w:rPr>
            </w:pPr>
            <w:r w:rsidRPr="00F339B0">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F339B0">
              <w:rPr>
                <w:rFonts w:ascii="Times New Roman" w:hAnsi="Times New Roman" w:cs="Times New Roman"/>
                <w:color w:val="000000"/>
                <w:sz w:val="24"/>
                <w:szCs w:val="24"/>
              </w:rPr>
              <w:t>задачи:</w:t>
            </w:r>
            <w:r w:rsidRPr="00F339B0">
              <w:rPr>
                <w:rFonts w:ascii="Times New Roman" w:hAnsi="Times New Roman" w:cs="Times New Roman"/>
                <w:sz w:val="24"/>
                <w:szCs w:val="24"/>
              </w:rPr>
              <w:br/>
            </w:r>
            <w:r w:rsidRPr="00F339B0">
              <w:rPr>
                <w:rFonts w:ascii="Times New Roman" w:eastAsia="Times New Roman" w:hAnsi="Times New Roman" w:cs="Times New Roman"/>
                <w:sz w:val="24"/>
                <w:szCs w:val="24"/>
                <w:lang w:eastAsia="ar-SA"/>
              </w:rPr>
              <w:t xml:space="preserve">   </w:t>
            </w:r>
            <w:proofErr w:type="gramEnd"/>
            <w:r w:rsidRPr="00F339B0">
              <w:rPr>
                <w:rFonts w:ascii="Times New Roman" w:eastAsia="Times New Roman" w:hAnsi="Times New Roman" w:cs="Times New Roman"/>
                <w:sz w:val="24"/>
                <w:szCs w:val="24"/>
                <w:lang w:eastAsia="ar-SA"/>
              </w:rPr>
              <w:t xml:space="preserve">   2.1.1.1</w:t>
            </w:r>
            <w:r>
              <w:rPr>
                <w:rFonts w:ascii="Times New Roman" w:eastAsia="Times New Roman" w:hAnsi="Times New Roman" w:cs="Times New Roman"/>
                <w:sz w:val="24"/>
                <w:szCs w:val="24"/>
                <w:lang w:val="kk-KZ" w:eastAsia="ar-SA"/>
              </w:rPr>
              <w:t>.</w:t>
            </w:r>
            <w:r w:rsidRPr="00F339B0">
              <w:rPr>
                <w:rFonts w:ascii="Times New Roman" w:eastAsia="Times New Roman" w:hAnsi="Times New Roman" w:cs="Times New Roman"/>
                <w:sz w:val="24"/>
                <w:szCs w:val="24"/>
                <w:lang w:eastAsia="ar-SA"/>
              </w:rPr>
              <w:t xml:space="preserve"> Н</w:t>
            </w:r>
            <w:r w:rsidRPr="00F339B0">
              <w:rPr>
                <w:rFonts w:ascii="Times New Roman" w:hAnsi="Times New Roman" w:cs="Times New Roman"/>
                <w:sz w:val="24"/>
                <w:szCs w:val="24"/>
              </w:rPr>
              <w:t>аучное и экономическое обоснование методов совершенствования пород крупного рогатого скота (казахская белоголовая, аулиекольская, герефордская, ангусская, калмыцкая) с разработкой программ по совершенствованию селекционно-племенной работы и формированием необходимого генофонда.</w:t>
            </w:r>
          </w:p>
          <w:p w:rsidR="00F2751C" w:rsidRPr="00F339B0" w:rsidRDefault="00F2751C" w:rsidP="00653F31">
            <w:pPr>
              <w:pStyle w:val="a7"/>
              <w:ind w:firstLine="360"/>
              <w:jc w:val="both"/>
              <w:rPr>
                <w:rFonts w:ascii="Times New Roman" w:hAnsi="Times New Roman" w:cs="Times New Roman"/>
                <w:sz w:val="24"/>
                <w:szCs w:val="24"/>
                <w:lang w:val="kk-KZ"/>
              </w:rPr>
            </w:pPr>
            <w:r w:rsidRPr="00F339B0">
              <w:rPr>
                <w:rFonts w:ascii="Times New Roman" w:hAnsi="Times New Roman" w:cs="Times New Roman"/>
                <w:sz w:val="24"/>
                <w:szCs w:val="24"/>
              </w:rPr>
              <w:t>2.1.1.2</w:t>
            </w:r>
            <w:r>
              <w:rPr>
                <w:rFonts w:ascii="Times New Roman" w:hAnsi="Times New Roman" w:cs="Times New Roman"/>
                <w:sz w:val="24"/>
                <w:szCs w:val="24"/>
                <w:lang w:val="kk-KZ"/>
              </w:rPr>
              <w:t>.</w:t>
            </w:r>
            <w:r w:rsidRPr="00F339B0">
              <w:rPr>
                <w:rFonts w:ascii="Times New Roman" w:hAnsi="Times New Roman" w:cs="Times New Roman"/>
                <w:sz w:val="24"/>
                <w:szCs w:val="24"/>
              </w:rPr>
              <w:t xml:space="preserve"> Разработка программн</w:t>
            </w:r>
            <w:r w:rsidRPr="00F339B0">
              <w:rPr>
                <w:rFonts w:ascii="Times New Roman" w:hAnsi="Times New Roman" w:cs="Times New Roman"/>
                <w:sz w:val="24"/>
                <w:szCs w:val="24"/>
                <w:lang w:val="kk-KZ"/>
              </w:rPr>
              <w:t>ого</w:t>
            </w:r>
            <w:r w:rsidRPr="00F339B0">
              <w:rPr>
                <w:rFonts w:ascii="Times New Roman" w:hAnsi="Times New Roman" w:cs="Times New Roman"/>
                <w:sz w:val="24"/>
                <w:szCs w:val="24"/>
              </w:rPr>
              <w:t xml:space="preserve"> продукта по расчету племенной ценности мясных бычков казахской белоголовой, аулиекольской, герефордской, ангусской, калмыцкой пород, оцениваемых по собственной продуктивности и быков по качеству потомства с последующей интеграцией в </w:t>
            </w:r>
            <w:r w:rsidRPr="00F339B0">
              <w:rPr>
                <w:rFonts w:ascii="Times New Roman" w:hAnsi="Times New Roman"/>
                <w:sz w:val="24"/>
                <w:szCs w:val="24"/>
              </w:rPr>
              <w:t>информационной базе селекционной и племенной работы (ИБСПР)</w:t>
            </w:r>
            <w:r w:rsidRPr="00F339B0">
              <w:rPr>
                <w:rFonts w:ascii="Times New Roman" w:hAnsi="Times New Roman" w:cs="Times New Roman"/>
                <w:sz w:val="24"/>
                <w:szCs w:val="24"/>
              </w:rPr>
              <w:t xml:space="preserve"> и внедрением системы Grow Safe.</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lang w:val="kk-KZ"/>
              </w:rPr>
              <w:t>2.1.1.3. С</w:t>
            </w:r>
            <w:r w:rsidRPr="00F339B0">
              <w:rPr>
                <w:rFonts w:ascii="Times New Roman" w:hAnsi="Times New Roman" w:cs="Times New Roman"/>
                <w:sz w:val="24"/>
                <w:szCs w:val="24"/>
              </w:rPr>
              <w:t xml:space="preserve">овершенстование методики индексной оценки племенной ценности мясных пород крупного рогатого скота с реализацией функции ее расчета в </w:t>
            </w:r>
            <w:r w:rsidRPr="00F339B0">
              <w:rPr>
                <w:rFonts w:ascii="Times New Roman" w:hAnsi="Times New Roman"/>
                <w:sz w:val="24"/>
                <w:szCs w:val="24"/>
              </w:rPr>
              <w:t>информационной базе селекционной и племенной работы (ИБСПР)</w:t>
            </w:r>
            <w:r w:rsidRPr="00F339B0">
              <w:rPr>
                <w:rFonts w:ascii="Times New Roman" w:hAnsi="Times New Roman" w:cs="Times New Roman"/>
                <w:sz w:val="24"/>
                <w:szCs w:val="24"/>
              </w:rPr>
              <w:t xml:space="preserve">  и формированием референтной базы из всех зарегистрированных в системе животных.</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2.1.1.4</w:t>
            </w:r>
            <w:r>
              <w:rPr>
                <w:rFonts w:ascii="Times New Roman" w:hAnsi="Times New Roman" w:cs="Times New Roman"/>
                <w:sz w:val="24"/>
                <w:szCs w:val="24"/>
                <w:lang w:val="kk-KZ"/>
              </w:rPr>
              <w:t>.</w:t>
            </w:r>
            <w:r w:rsidRPr="00F339B0">
              <w:rPr>
                <w:rFonts w:ascii="Times New Roman" w:hAnsi="Times New Roman" w:cs="Times New Roman"/>
                <w:sz w:val="24"/>
                <w:szCs w:val="24"/>
              </w:rPr>
              <w:t xml:space="preserve"> Изучение заболеваний, ввезенного крупного рогатого скота мясного направления продуктивности и их адаптационных способностей с разработкой ветеринарных и зоотехнических мероприятий и рекомендаций по их лечению и эпизоотическому контролю.</w:t>
            </w:r>
          </w:p>
        </w:tc>
      </w:tr>
      <w:tr w:rsidR="00F2751C" w:rsidRPr="00F339B0"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Pr="00F339B0" w:rsidRDefault="00F2751C" w:rsidP="00653F31">
            <w:pPr>
              <w:spacing w:after="20" w:line="240" w:lineRule="auto"/>
              <w:ind w:left="20"/>
              <w:jc w:val="both"/>
              <w:rPr>
                <w:rFonts w:ascii="Times New Roman" w:hAnsi="Times New Roman" w:cs="Times New Roman"/>
                <w:color w:val="000000"/>
                <w:sz w:val="24"/>
                <w:szCs w:val="24"/>
              </w:rPr>
            </w:pPr>
            <w:r w:rsidRPr="00F339B0">
              <w:rPr>
                <w:rFonts w:ascii="Times New Roman" w:hAnsi="Times New Roman" w:cs="Times New Roman"/>
                <w:color w:val="000000"/>
                <w:sz w:val="24"/>
                <w:szCs w:val="24"/>
              </w:rPr>
              <w:t>3. Какие пункты стратегических и программных документов решает:</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F2751C" w:rsidRPr="00F339B0" w:rsidRDefault="00F2751C" w:rsidP="00653F31">
            <w:pPr>
              <w:pStyle w:val="a7"/>
              <w:ind w:firstLine="360"/>
              <w:jc w:val="both"/>
              <w:rPr>
                <w:rFonts w:ascii="Times New Roman" w:hAnsi="Times New Roman" w:cs="Times New Roman"/>
                <w:sz w:val="24"/>
                <w:szCs w:val="24"/>
                <w:lang w:val="kk-KZ"/>
              </w:rPr>
            </w:pPr>
            <w:r w:rsidRPr="00F339B0">
              <w:rPr>
                <w:rFonts w:ascii="Times New Roman" w:hAnsi="Times New Roman" w:cs="Times New Roman"/>
                <w:sz w:val="24"/>
                <w:szCs w:val="24"/>
              </w:rPr>
              <w:t>По</w:t>
            </w:r>
            <w:r w:rsidRPr="00F339B0">
              <w:rPr>
                <w:rFonts w:ascii="Times New Roman" w:hAnsi="Times New Roman" w:cs="Times New Roman"/>
                <w:spacing w:val="-2"/>
                <w:sz w:val="24"/>
                <w:szCs w:val="24"/>
              </w:rPr>
              <w:t>с</w:t>
            </w:r>
            <w:r w:rsidRPr="00F339B0">
              <w:rPr>
                <w:rFonts w:ascii="Times New Roman" w:hAnsi="Times New Roman" w:cs="Times New Roman"/>
                <w:sz w:val="24"/>
                <w:szCs w:val="24"/>
              </w:rPr>
              <w:t>лан</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е</w:t>
            </w:r>
            <w:r w:rsidRPr="00F339B0">
              <w:rPr>
                <w:rFonts w:ascii="Times New Roman" w:hAnsi="Times New Roman" w:cs="Times New Roman"/>
                <w:spacing w:val="47"/>
                <w:sz w:val="24"/>
                <w:szCs w:val="24"/>
              </w:rPr>
              <w:t xml:space="preserve"> </w:t>
            </w:r>
            <w:r w:rsidRPr="00F339B0">
              <w:rPr>
                <w:rFonts w:ascii="Times New Roman" w:hAnsi="Times New Roman" w:cs="Times New Roman"/>
                <w:sz w:val="24"/>
                <w:szCs w:val="24"/>
              </w:rPr>
              <w:t>Пр</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зи</w:t>
            </w:r>
            <w:r w:rsidRPr="00F339B0">
              <w:rPr>
                <w:rFonts w:ascii="Times New Roman" w:hAnsi="Times New Roman" w:cs="Times New Roman"/>
                <w:sz w:val="24"/>
                <w:szCs w:val="24"/>
              </w:rPr>
              <w:t>ден</w:t>
            </w:r>
            <w:r w:rsidRPr="00F339B0">
              <w:rPr>
                <w:rFonts w:ascii="Times New Roman" w:hAnsi="Times New Roman" w:cs="Times New Roman"/>
                <w:spacing w:val="1"/>
                <w:sz w:val="24"/>
                <w:szCs w:val="24"/>
              </w:rPr>
              <w:t>т</w:t>
            </w:r>
            <w:r w:rsidRPr="00F339B0">
              <w:rPr>
                <w:rFonts w:ascii="Times New Roman" w:hAnsi="Times New Roman" w:cs="Times New Roman"/>
                <w:sz w:val="24"/>
                <w:szCs w:val="24"/>
              </w:rPr>
              <w:t>а</w:t>
            </w:r>
            <w:r w:rsidRPr="00F339B0">
              <w:rPr>
                <w:rFonts w:ascii="Times New Roman" w:hAnsi="Times New Roman" w:cs="Times New Roman"/>
                <w:spacing w:val="51"/>
                <w:sz w:val="24"/>
                <w:szCs w:val="24"/>
              </w:rPr>
              <w:t xml:space="preserve"> </w:t>
            </w:r>
            <w:r w:rsidRPr="00F339B0">
              <w:rPr>
                <w:rFonts w:ascii="Times New Roman" w:hAnsi="Times New Roman" w:cs="Times New Roman"/>
                <w:sz w:val="24"/>
                <w:szCs w:val="24"/>
              </w:rPr>
              <w:t>Рес</w:t>
            </w:r>
            <w:r w:rsidRPr="00F339B0">
              <w:rPr>
                <w:rFonts w:ascii="Times New Roman" w:hAnsi="Times New Roman" w:cs="Times New Roman"/>
                <w:spacing w:val="2"/>
                <w:sz w:val="24"/>
                <w:szCs w:val="24"/>
              </w:rPr>
              <w:t>п</w:t>
            </w:r>
            <w:r w:rsidRPr="00F339B0">
              <w:rPr>
                <w:rFonts w:ascii="Times New Roman" w:hAnsi="Times New Roman" w:cs="Times New Roman"/>
                <w:spacing w:val="-5"/>
                <w:sz w:val="24"/>
                <w:szCs w:val="24"/>
              </w:rPr>
              <w:t>у</w:t>
            </w:r>
            <w:r w:rsidRPr="00F339B0">
              <w:rPr>
                <w:rFonts w:ascii="Times New Roman" w:hAnsi="Times New Roman" w:cs="Times New Roman"/>
                <w:sz w:val="24"/>
                <w:szCs w:val="24"/>
              </w:rPr>
              <w:t>бл</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ки</w:t>
            </w:r>
            <w:r w:rsidRPr="00F339B0">
              <w:rPr>
                <w:rFonts w:ascii="Times New Roman" w:hAnsi="Times New Roman" w:cs="Times New Roman"/>
                <w:spacing w:val="57"/>
                <w:sz w:val="24"/>
                <w:szCs w:val="24"/>
              </w:rPr>
              <w:t xml:space="preserve"> </w:t>
            </w:r>
            <w:r w:rsidRPr="00F339B0">
              <w:rPr>
                <w:rStyle w:val="a8"/>
                <w:rFonts w:ascii="Times New Roman" w:hAnsi="Times New Roman" w:cs="Times New Roman"/>
                <w:sz w:val="24"/>
                <w:szCs w:val="24"/>
              </w:rPr>
              <w:t>Казахстан Н. Назарбаева</w:t>
            </w:r>
            <w:r w:rsidRPr="00F339B0">
              <w:rPr>
                <w:rFonts w:ascii="Times New Roman" w:hAnsi="Times New Roman" w:cs="Times New Roman"/>
                <w:spacing w:val="57"/>
                <w:sz w:val="24"/>
                <w:szCs w:val="24"/>
              </w:rPr>
              <w:t xml:space="preserve"> </w:t>
            </w:r>
            <w:r w:rsidRPr="00F339B0">
              <w:rPr>
                <w:rFonts w:ascii="Times New Roman" w:hAnsi="Times New Roman" w:cs="Times New Roman"/>
                <w:sz w:val="24"/>
                <w:szCs w:val="24"/>
              </w:rPr>
              <w:t>от</w:t>
            </w:r>
            <w:r w:rsidRPr="00F339B0">
              <w:rPr>
                <w:rFonts w:ascii="Times New Roman" w:hAnsi="Times New Roman" w:cs="Times New Roman"/>
                <w:spacing w:val="48"/>
                <w:sz w:val="24"/>
                <w:szCs w:val="24"/>
              </w:rPr>
              <w:t xml:space="preserve"> </w:t>
            </w:r>
            <w:r w:rsidRPr="00F339B0">
              <w:rPr>
                <w:rFonts w:ascii="Times New Roman" w:hAnsi="Times New Roman" w:cs="Times New Roman"/>
                <w:sz w:val="24"/>
                <w:szCs w:val="24"/>
                <w:lang w:val="kk-KZ"/>
              </w:rPr>
              <w:t xml:space="preserve">31 января 2017 года </w:t>
            </w:r>
            <w:r w:rsidRPr="00F339B0">
              <w:rPr>
                <w:rFonts w:ascii="Times New Roman" w:hAnsi="Times New Roman" w:cs="Times New Roman"/>
                <w:spacing w:val="-8"/>
                <w:sz w:val="24"/>
                <w:szCs w:val="24"/>
              </w:rPr>
              <w:t>«</w:t>
            </w:r>
            <w:r w:rsidRPr="00F339B0">
              <w:rPr>
                <w:rFonts w:ascii="Times New Roman" w:hAnsi="Times New Roman" w:cs="Times New Roman"/>
                <w:spacing w:val="2"/>
                <w:sz w:val="24"/>
                <w:szCs w:val="24"/>
              </w:rPr>
              <w:t>Т</w:t>
            </w:r>
            <w:r w:rsidRPr="00F339B0">
              <w:rPr>
                <w:rFonts w:ascii="Times New Roman" w:hAnsi="Times New Roman" w:cs="Times New Roman"/>
                <w:sz w:val="24"/>
                <w:szCs w:val="24"/>
              </w:rPr>
              <w:t>ретья мод</w:t>
            </w:r>
            <w:r w:rsidRPr="00F339B0">
              <w:rPr>
                <w:rFonts w:ascii="Times New Roman" w:hAnsi="Times New Roman" w:cs="Times New Roman"/>
                <w:spacing w:val="-2"/>
                <w:sz w:val="24"/>
                <w:szCs w:val="24"/>
              </w:rPr>
              <w:t>е</w:t>
            </w:r>
            <w:r w:rsidRPr="00F339B0">
              <w:rPr>
                <w:rFonts w:ascii="Times New Roman" w:hAnsi="Times New Roman" w:cs="Times New Roman"/>
                <w:sz w:val="24"/>
                <w:szCs w:val="24"/>
              </w:rPr>
              <w:t>р</w:t>
            </w:r>
            <w:r w:rsidRPr="00F339B0">
              <w:rPr>
                <w:rFonts w:ascii="Times New Roman" w:hAnsi="Times New Roman" w:cs="Times New Roman"/>
                <w:spacing w:val="1"/>
                <w:sz w:val="24"/>
                <w:szCs w:val="24"/>
              </w:rPr>
              <w:t>низ</w:t>
            </w:r>
            <w:r w:rsidRPr="00F339B0">
              <w:rPr>
                <w:rFonts w:ascii="Times New Roman" w:hAnsi="Times New Roman" w:cs="Times New Roman"/>
                <w:spacing w:val="-1"/>
                <w:sz w:val="24"/>
                <w:szCs w:val="24"/>
              </w:rPr>
              <w:t>а</w:t>
            </w:r>
            <w:r w:rsidRPr="00F339B0">
              <w:rPr>
                <w:rFonts w:ascii="Times New Roman" w:hAnsi="Times New Roman" w:cs="Times New Roman"/>
                <w:spacing w:val="1"/>
                <w:sz w:val="24"/>
                <w:szCs w:val="24"/>
              </w:rPr>
              <w:t>ци</w:t>
            </w:r>
            <w:r w:rsidRPr="00F339B0">
              <w:rPr>
                <w:rFonts w:ascii="Times New Roman" w:hAnsi="Times New Roman" w:cs="Times New Roman"/>
                <w:sz w:val="24"/>
                <w:szCs w:val="24"/>
              </w:rPr>
              <w:t>я</w:t>
            </w:r>
            <w:r w:rsidRPr="00F339B0">
              <w:rPr>
                <w:rFonts w:ascii="Times New Roman" w:hAnsi="Times New Roman" w:cs="Times New Roman"/>
                <w:spacing w:val="31"/>
                <w:sz w:val="24"/>
                <w:szCs w:val="24"/>
              </w:rPr>
              <w:t xml:space="preserve"> </w:t>
            </w:r>
            <w:r w:rsidRPr="00F339B0">
              <w:rPr>
                <w:rFonts w:ascii="Times New Roman" w:hAnsi="Times New Roman" w:cs="Times New Roman"/>
                <w:sz w:val="24"/>
                <w:szCs w:val="24"/>
              </w:rPr>
              <w:t>Каза</w:t>
            </w:r>
            <w:r w:rsidRPr="00F339B0">
              <w:rPr>
                <w:rFonts w:ascii="Times New Roman" w:hAnsi="Times New Roman" w:cs="Times New Roman"/>
                <w:spacing w:val="2"/>
                <w:sz w:val="24"/>
                <w:szCs w:val="24"/>
              </w:rPr>
              <w:t>х</w:t>
            </w:r>
            <w:r w:rsidRPr="00F339B0">
              <w:rPr>
                <w:rFonts w:ascii="Times New Roman" w:hAnsi="Times New Roman" w:cs="Times New Roman"/>
                <w:sz w:val="24"/>
                <w:szCs w:val="24"/>
              </w:rPr>
              <w:t>ст</w:t>
            </w:r>
            <w:r w:rsidRPr="00F339B0">
              <w:rPr>
                <w:rFonts w:ascii="Times New Roman" w:hAnsi="Times New Roman" w:cs="Times New Roman"/>
                <w:spacing w:val="-4"/>
                <w:sz w:val="24"/>
                <w:szCs w:val="24"/>
              </w:rPr>
              <w:t>а</w:t>
            </w:r>
            <w:r w:rsidRPr="00F339B0">
              <w:rPr>
                <w:rFonts w:ascii="Times New Roman" w:hAnsi="Times New Roman" w:cs="Times New Roman"/>
                <w:spacing w:val="1"/>
                <w:sz w:val="24"/>
                <w:szCs w:val="24"/>
              </w:rPr>
              <w:t>н</w:t>
            </w:r>
            <w:r w:rsidRPr="00F339B0">
              <w:rPr>
                <w:rFonts w:ascii="Times New Roman" w:hAnsi="Times New Roman" w:cs="Times New Roman"/>
                <w:sz w:val="24"/>
                <w:szCs w:val="24"/>
              </w:rPr>
              <w:t>а:</w:t>
            </w:r>
            <w:r w:rsidRPr="00F339B0">
              <w:rPr>
                <w:rFonts w:ascii="Times New Roman" w:hAnsi="Times New Roman" w:cs="Times New Roman"/>
                <w:spacing w:val="33"/>
                <w:sz w:val="24"/>
                <w:szCs w:val="24"/>
              </w:rPr>
              <w:t xml:space="preserve"> </w:t>
            </w:r>
            <w:r w:rsidRPr="00F339B0">
              <w:rPr>
                <w:rFonts w:ascii="Times New Roman" w:hAnsi="Times New Roman" w:cs="Times New Roman"/>
                <w:sz w:val="24"/>
                <w:szCs w:val="24"/>
              </w:rPr>
              <w:t>глобаль</w:t>
            </w:r>
            <w:r w:rsidRPr="00F339B0">
              <w:rPr>
                <w:rFonts w:ascii="Times New Roman" w:hAnsi="Times New Roman" w:cs="Times New Roman"/>
                <w:spacing w:val="1"/>
                <w:sz w:val="24"/>
                <w:szCs w:val="24"/>
              </w:rPr>
              <w:t>н</w:t>
            </w:r>
            <w:r w:rsidRPr="00F339B0">
              <w:rPr>
                <w:rFonts w:ascii="Times New Roman" w:hAnsi="Times New Roman" w:cs="Times New Roman"/>
                <w:sz w:val="24"/>
                <w:szCs w:val="24"/>
              </w:rPr>
              <w:t>ая</w:t>
            </w:r>
            <w:r w:rsidRPr="00F339B0">
              <w:rPr>
                <w:rFonts w:ascii="Times New Roman" w:hAnsi="Times New Roman" w:cs="Times New Roman"/>
                <w:spacing w:val="32"/>
                <w:sz w:val="24"/>
                <w:szCs w:val="24"/>
              </w:rPr>
              <w:t xml:space="preserve"> </w:t>
            </w:r>
            <w:r w:rsidRPr="00F339B0">
              <w:rPr>
                <w:rFonts w:ascii="Times New Roman" w:hAnsi="Times New Roman" w:cs="Times New Roman"/>
                <w:sz w:val="24"/>
                <w:szCs w:val="24"/>
              </w:rPr>
              <w:t>кон</w:t>
            </w:r>
            <w:r w:rsidRPr="00F339B0">
              <w:rPr>
                <w:rFonts w:ascii="Times New Roman" w:hAnsi="Times New Roman" w:cs="Times New Roman"/>
                <w:spacing w:val="3"/>
                <w:sz w:val="24"/>
                <w:szCs w:val="24"/>
              </w:rPr>
              <w:t>к</w:t>
            </w:r>
            <w:r w:rsidRPr="00F339B0">
              <w:rPr>
                <w:rFonts w:ascii="Times New Roman" w:hAnsi="Times New Roman" w:cs="Times New Roman"/>
                <w:spacing w:val="-8"/>
                <w:sz w:val="24"/>
                <w:szCs w:val="24"/>
              </w:rPr>
              <w:t>у</w:t>
            </w:r>
            <w:r w:rsidRPr="00F339B0">
              <w:rPr>
                <w:rFonts w:ascii="Times New Roman" w:hAnsi="Times New Roman" w:cs="Times New Roman"/>
                <w:spacing w:val="2"/>
                <w:sz w:val="24"/>
                <w:szCs w:val="24"/>
              </w:rPr>
              <w:t>р</w:t>
            </w:r>
            <w:r w:rsidRPr="00F339B0">
              <w:rPr>
                <w:rFonts w:ascii="Times New Roman" w:hAnsi="Times New Roman" w:cs="Times New Roman"/>
                <w:sz w:val="24"/>
                <w:szCs w:val="24"/>
              </w:rPr>
              <w:t>ентос</w:t>
            </w:r>
            <w:r w:rsidRPr="00F339B0">
              <w:rPr>
                <w:rFonts w:ascii="Times New Roman" w:hAnsi="Times New Roman" w:cs="Times New Roman"/>
                <w:spacing w:val="1"/>
                <w:sz w:val="24"/>
                <w:szCs w:val="24"/>
              </w:rPr>
              <w:t>п</w:t>
            </w:r>
            <w:r w:rsidRPr="00F339B0">
              <w:rPr>
                <w:rFonts w:ascii="Times New Roman" w:hAnsi="Times New Roman" w:cs="Times New Roman"/>
                <w:sz w:val="24"/>
                <w:szCs w:val="24"/>
              </w:rPr>
              <w:t>особност</w:t>
            </w:r>
            <w:r w:rsidRPr="00F339B0">
              <w:rPr>
                <w:rFonts w:ascii="Times New Roman" w:hAnsi="Times New Roman" w:cs="Times New Roman"/>
                <w:spacing w:val="3"/>
                <w:sz w:val="24"/>
                <w:szCs w:val="24"/>
              </w:rPr>
              <w:t>ь</w:t>
            </w:r>
            <w:r w:rsidRPr="00F339B0">
              <w:rPr>
                <w:rFonts w:ascii="Times New Roman" w:hAnsi="Times New Roman" w:cs="Times New Roman"/>
                <w:sz w:val="24"/>
                <w:szCs w:val="24"/>
              </w:rPr>
              <w:t>»</w:t>
            </w:r>
            <w:r w:rsidRPr="00F339B0">
              <w:rPr>
                <w:rFonts w:ascii="Times New Roman" w:hAnsi="Times New Roman" w:cs="Times New Roman"/>
                <w:sz w:val="24"/>
                <w:szCs w:val="24"/>
                <w:lang w:val="kk-KZ"/>
              </w:rPr>
              <w:t>.</w:t>
            </w:r>
          </w:p>
          <w:p w:rsidR="00F2751C" w:rsidRPr="00F339B0" w:rsidRDefault="00F2751C" w:rsidP="00653F31">
            <w:pPr>
              <w:pStyle w:val="a7"/>
              <w:ind w:firstLine="360"/>
              <w:jc w:val="both"/>
              <w:rPr>
                <w:rFonts w:ascii="Times New Roman" w:hAnsi="Times New Roman" w:cs="Times New Roman"/>
                <w:sz w:val="24"/>
                <w:szCs w:val="24"/>
                <w:lang w:val="kk-KZ"/>
              </w:rPr>
            </w:pPr>
            <w:r w:rsidRPr="00F339B0">
              <w:rPr>
                <w:rFonts w:ascii="Times New Roman" w:hAnsi="Times New Roman" w:cs="Times New Roman"/>
                <w:sz w:val="24"/>
                <w:szCs w:val="24"/>
              </w:rPr>
              <w:t>По</w:t>
            </w:r>
            <w:r w:rsidRPr="00F339B0">
              <w:rPr>
                <w:rFonts w:ascii="Times New Roman" w:hAnsi="Times New Roman" w:cs="Times New Roman"/>
                <w:spacing w:val="-2"/>
                <w:sz w:val="24"/>
                <w:szCs w:val="24"/>
              </w:rPr>
              <w:t>с</w:t>
            </w:r>
            <w:r w:rsidRPr="00F339B0">
              <w:rPr>
                <w:rFonts w:ascii="Times New Roman" w:hAnsi="Times New Roman" w:cs="Times New Roman"/>
                <w:sz w:val="24"/>
                <w:szCs w:val="24"/>
              </w:rPr>
              <w:t>лан</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е</w:t>
            </w:r>
            <w:r w:rsidRPr="00F339B0">
              <w:rPr>
                <w:rFonts w:ascii="Times New Roman" w:hAnsi="Times New Roman" w:cs="Times New Roman"/>
                <w:spacing w:val="47"/>
                <w:sz w:val="24"/>
                <w:szCs w:val="24"/>
              </w:rPr>
              <w:t xml:space="preserve"> </w:t>
            </w:r>
            <w:r w:rsidRPr="00F339B0">
              <w:rPr>
                <w:rFonts w:ascii="Times New Roman" w:hAnsi="Times New Roman" w:cs="Times New Roman"/>
                <w:sz w:val="24"/>
                <w:szCs w:val="24"/>
              </w:rPr>
              <w:t>Пр</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зи</w:t>
            </w:r>
            <w:r w:rsidRPr="00F339B0">
              <w:rPr>
                <w:rFonts w:ascii="Times New Roman" w:hAnsi="Times New Roman" w:cs="Times New Roman"/>
                <w:sz w:val="24"/>
                <w:szCs w:val="24"/>
              </w:rPr>
              <w:t>ден</w:t>
            </w:r>
            <w:r w:rsidRPr="00F339B0">
              <w:rPr>
                <w:rFonts w:ascii="Times New Roman" w:hAnsi="Times New Roman" w:cs="Times New Roman"/>
                <w:spacing w:val="1"/>
                <w:sz w:val="24"/>
                <w:szCs w:val="24"/>
              </w:rPr>
              <w:t>т</w:t>
            </w:r>
            <w:r w:rsidRPr="00F339B0">
              <w:rPr>
                <w:rFonts w:ascii="Times New Roman" w:hAnsi="Times New Roman" w:cs="Times New Roman"/>
                <w:sz w:val="24"/>
                <w:szCs w:val="24"/>
              </w:rPr>
              <w:t>а</w:t>
            </w:r>
            <w:r w:rsidRPr="00F339B0">
              <w:rPr>
                <w:rFonts w:ascii="Times New Roman" w:hAnsi="Times New Roman" w:cs="Times New Roman"/>
                <w:spacing w:val="51"/>
                <w:sz w:val="24"/>
                <w:szCs w:val="24"/>
              </w:rPr>
              <w:t xml:space="preserve"> </w:t>
            </w:r>
            <w:r w:rsidRPr="00F339B0">
              <w:rPr>
                <w:rFonts w:ascii="Times New Roman" w:hAnsi="Times New Roman" w:cs="Times New Roman"/>
                <w:sz w:val="24"/>
                <w:szCs w:val="24"/>
              </w:rPr>
              <w:t>Рес</w:t>
            </w:r>
            <w:r w:rsidRPr="00F339B0">
              <w:rPr>
                <w:rFonts w:ascii="Times New Roman" w:hAnsi="Times New Roman" w:cs="Times New Roman"/>
                <w:spacing w:val="2"/>
                <w:sz w:val="24"/>
                <w:szCs w:val="24"/>
              </w:rPr>
              <w:t>п</w:t>
            </w:r>
            <w:r w:rsidRPr="00F339B0">
              <w:rPr>
                <w:rFonts w:ascii="Times New Roman" w:hAnsi="Times New Roman" w:cs="Times New Roman"/>
                <w:spacing w:val="-5"/>
                <w:sz w:val="24"/>
                <w:szCs w:val="24"/>
              </w:rPr>
              <w:t>у</w:t>
            </w:r>
            <w:r w:rsidRPr="00F339B0">
              <w:rPr>
                <w:rFonts w:ascii="Times New Roman" w:hAnsi="Times New Roman" w:cs="Times New Roman"/>
                <w:sz w:val="24"/>
                <w:szCs w:val="24"/>
              </w:rPr>
              <w:t>бл</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ки</w:t>
            </w:r>
            <w:r w:rsidRPr="00F339B0">
              <w:rPr>
                <w:rFonts w:ascii="Times New Roman" w:hAnsi="Times New Roman" w:cs="Times New Roman"/>
                <w:spacing w:val="57"/>
                <w:sz w:val="24"/>
                <w:szCs w:val="24"/>
              </w:rPr>
              <w:t xml:space="preserve"> </w:t>
            </w:r>
            <w:r w:rsidRPr="00F339B0">
              <w:rPr>
                <w:rStyle w:val="a8"/>
                <w:rFonts w:ascii="Times New Roman" w:hAnsi="Times New Roman" w:cs="Times New Roman"/>
                <w:sz w:val="24"/>
                <w:szCs w:val="24"/>
              </w:rPr>
              <w:t>Казахстан Н. Назарбаева</w:t>
            </w:r>
            <w:r w:rsidRPr="00F339B0">
              <w:rPr>
                <w:rFonts w:ascii="Times New Roman" w:hAnsi="Times New Roman" w:cs="Times New Roman"/>
                <w:spacing w:val="57"/>
                <w:sz w:val="24"/>
                <w:szCs w:val="24"/>
              </w:rPr>
              <w:t xml:space="preserve"> </w:t>
            </w:r>
            <w:r w:rsidRPr="00F339B0">
              <w:rPr>
                <w:rFonts w:ascii="Times New Roman" w:hAnsi="Times New Roman" w:cs="Times New Roman"/>
                <w:sz w:val="24"/>
                <w:szCs w:val="24"/>
              </w:rPr>
              <w:t>от</w:t>
            </w:r>
            <w:r w:rsidRPr="00F339B0">
              <w:rPr>
                <w:rFonts w:ascii="Times New Roman" w:hAnsi="Times New Roman" w:cs="Times New Roman"/>
                <w:spacing w:val="48"/>
                <w:sz w:val="24"/>
                <w:szCs w:val="24"/>
              </w:rPr>
              <w:t xml:space="preserve"> </w:t>
            </w:r>
            <w:r w:rsidRPr="00F339B0">
              <w:rPr>
                <w:rFonts w:ascii="Times New Roman" w:hAnsi="Times New Roman" w:cs="Times New Roman"/>
                <w:sz w:val="24"/>
                <w:szCs w:val="24"/>
              </w:rPr>
              <w:t>10</w:t>
            </w:r>
            <w:r w:rsidRPr="00F339B0">
              <w:rPr>
                <w:rFonts w:ascii="Times New Roman" w:hAnsi="Times New Roman" w:cs="Times New Roman"/>
                <w:spacing w:val="38"/>
                <w:sz w:val="24"/>
                <w:szCs w:val="24"/>
              </w:rPr>
              <w:t xml:space="preserve"> </w:t>
            </w:r>
            <w:r w:rsidRPr="00F339B0">
              <w:rPr>
                <w:rFonts w:ascii="Times New Roman" w:hAnsi="Times New Roman" w:cs="Times New Roman"/>
                <w:sz w:val="24"/>
                <w:szCs w:val="24"/>
              </w:rPr>
              <w:t>я</w:t>
            </w:r>
            <w:r w:rsidRPr="00F339B0">
              <w:rPr>
                <w:rFonts w:ascii="Times New Roman" w:hAnsi="Times New Roman" w:cs="Times New Roman"/>
                <w:spacing w:val="1"/>
                <w:sz w:val="24"/>
                <w:szCs w:val="24"/>
              </w:rPr>
              <w:t>н</w:t>
            </w:r>
            <w:r w:rsidRPr="00F339B0">
              <w:rPr>
                <w:rFonts w:ascii="Times New Roman" w:hAnsi="Times New Roman" w:cs="Times New Roman"/>
                <w:sz w:val="24"/>
                <w:szCs w:val="24"/>
              </w:rPr>
              <w:t>в</w:t>
            </w:r>
            <w:r w:rsidRPr="00F339B0">
              <w:rPr>
                <w:rFonts w:ascii="Times New Roman" w:hAnsi="Times New Roman" w:cs="Times New Roman"/>
                <w:spacing w:val="-2"/>
                <w:sz w:val="24"/>
                <w:szCs w:val="24"/>
              </w:rPr>
              <w:t>а</w:t>
            </w:r>
            <w:r w:rsidRPr="00F339B0">
              <w:rPr>
                <w:rFonts w:ascii="Times New Roman" w:hAnsi="Times New Roman" w:cs="Times New Roman"/>
                <w:sz w:val="24"/>
                <w:szCs w:val="24"/>
              </w:rPr>
              <w:t>ря</w:t>
            </w:r>
            <w:r w:rsidRPr="00F339B0">
              <w:rPr>
                <w:rFonts w:ascii="Times New Roman" w:hAnsi="Times New Roman" w:cs="Times New Roman"/>
                <w:spacing w:val="50"/>
                <w:sz w:val="24"/>
                <w:szCs w:val="24"/>
              </w:rPr>
              <w:t xml:space="preserve"> </w:t>
            </w:r>
            <w:r w:rsidRPr="00F339B0">
              <w:rPr>
                <w:rFonts w:ascii="Times New Roman" w:hAnsi="Times New Roman" w:cs="Times New Roman"/>
                <w:sz w:val="24"/>
                <w:szCs w:val="24"/>
              </w:rPr>
              <w:t>20</w:t>
            </w:r>
            <w:r w:rsidRPr="00F339B0">
              <w:rPr>
                <w:rFonts w:ascii="Times New Roman" w:hAnsi="Times New Roman" w:cs="Times New Roman"/>
                <w:spacing w:val="2"/>
                <w:sz w:val="24"/>
                <w:szCs w:val="24"/>
              </w:rPr>
              <w:t>1</w:t>
            </w:r>
            <w:r w:rsidRPr="00F339B0">
              <w:rPr>
                <w:rFonts w:ascii="Times New Roman" w:hAnsi="Times New Roman" w:cs="Times New Roman"/>
                <w:sz w:val="24"/>
                <w:szCs w:val="24"/>
              </w:rPr>
              <w:t>8</w:t>
            </w:r>
            <w:r w:rsidRPr="00F339B0">
              <w:rPr>
                <w:rFonts w:ascii="Times New Roman" w:hAnsi="Times New Roman" w:cs="Times New Roman"/>
                <w:spacing w:val="48"/>
                <w:sz w:val="24"/>
                <w:szCs w:val="24"/>
              </w:rPr>
              <w:t xml:space="preserve"> </w:t>
            </w:r>
            <w:r w:rsidRPr="00F339B0">
              <w:rPr>
                <w:rFonts w:ascii="Times New Roman" w:hAnsi="Times New Roman" w:cs="Times New Roman"/>
                <w:sz w:val="24"/>
                <w:szCs w:val="24"/>
              </w:rPr>
              <w:t>года</w:t>
            </w:r>
            <w:r w:rsidRPr="00F339B0">
              <w:rPr>
                <w:rFonts w:ascii="Times New Roman" w:hAnsi="Times New Roman" w:cs="Times New Roman"/>
                <w:spacing w:val="52"/>
                <w:sz w:val="24"/>
                <w:szCs w:val="24"/>
              </w:rPr>
              <w:t xml:space="preserve"> </w:t>
            </w:r>
            <w:r w:rsidRPr="00F339B0">
              <w:rPr>
                <w:rFonts w:ascii="Times New Roman" w:hAnsi="Times New Roman" w:cs="Times New Roman"/>
                <w:spacing w:val="-8"/>
                <w:sz w:val="24"/>
                <w:szCs w:val="24"/>
              </w:rPr>
              <w:t>«</w:t>
            </w:r>
            <w:r w:rsidRPr="00F339B0">
              <w:rPr>
                <w:rFonts w:ascii="Times New Roman" w:hAnsi="Times New Roman" w:cs="Times New Roman"/>
                <w:spacing w:val="1"/>
                <w:sz w:val="24"/>
                <w:szCs w:val="24"/>
              </w:rPr>
              <w:t>Н</w:t>
            </w:r>
            <w:r w:rsidRPr="00F339B0">
              <w:rPr>
                <w:rFonts w:ascii="Times New Roman" w:hAnsi="Times New Roman" w:cs="Times New Roman"/>
                <w:spacing w:val="2"/>
                <w:sz w:val="24"/>
                <w:szCs w:val="24"/>
              </w:rPr>
              <w:t>о</w:t>
            </w:r>
            <w:r w:rsidRPr="00F339B0">
              <w:rPr>
                <w:rFonts w:ascii="Times New Roman" w:hAnsi="Times New Roman" w:cs="Times New Roman"/>
                <w:sz w:val="24"/>
                <w:szCs w:val="24"/>
              </w:rPr>
              <w:t>вые возможности</w:t>
            </w:r>
            <w:r w:rsidRPr="00F339B0">
              <w:rPr>
                <w:rFonts w:ascii="Times New Roman" w:hAnsi="Times New Roman" w:cs="Times New Roman"/>
                <w:spacing w:val="1"/>
                <w:sz w:val="24"/>
                <w:szCs w:val="24"/>
              </w:rPr>
              <w:t xml:space="preserve"> </w:t>
            </w:r>
            <w:r w:rsidRPr="00F339B0">
              <w:rPr>
                <w:rFonts w:ascii="Times New Roman" w:hAnsi="Times New Roman" w:cs="Times New Roman"/>
                <w:sz w:val="24"/>
                <w:szCs w:val="24"/>
              </w:rPr>
              <w:t>развития</w:t>
            </w:r>
            <w:r w:rsidRPr="00F339B0">
              <w:rPr>
                <w:rFonts w:ascii="Times New Roman" w:hAnsi="Times New Roman" w:cs="Times New Roman"/>
                <w:spacing w:val="-2"/>
                <w:sz w:val="24"/>
                <w:szCs w:val="24"/>
              </w:rPr>
              <w:t xml:space="preserve"> </w:t>
            </w:r>
            <w:r w:rsidRPr="00F339B0">
              <w:rPr>
                <w:rFonts w:ascii="Times New Roman" w:hAnsi="Times New Roman" w:cs="Times New Roman"/>
                <w:sz w:val="24"/>
                <w:szCs w:val="24"/>
              </w:rPr>
              <w:t>в</w:t>
            </w:r>
            <w:r w:rsidRPr="00F339B0">
              <w:rPr>
                <w:rFonts w:ascii="Times New Roman" w:hAnsi="Times New Roman" w:cs="Times New Roman"/>
                <w:spacing w:val="1"/>
                <w:sz w:val="24"/>
                <w:szCs w:val="24"/>
              </w:rPr>
              <w:t xml:space="preserve"> </w:t>
            </w:r>
            <w:r w:rsidRPr="00F339B0">
              <w:rPr>
                <w:rFonts w:ascii="Times New Roman" w:hAnsi="Times New Roman" w:cs="Times New Roman"/>
                <w:spacing w:val="-5"/>
                <w:sz w:val="24"/>
                <w:szCs w:val="24"/>
              </w:rPr>
              <w:t>у</w:t>
            </w:r>
            <w:r w:rsidRPr="00F339B0">
              <w:rPr>
                <w:rFonts w:ascii="Times New Roman" w:hAnsi="Times New Roman" w:cs="Times New Roman"/>
                <w:spacing w:val="1"/>
                <w:sz w:val="24"/>
                <w:szCs w:val="24"/>
              </w:rPr>
              <w:t>с</w:t>
            </w:r>
            <w:r w:rsidRPr="00F339B0">
              <w:rPr>
                <w:rFonts w:ascii="Times New Roman" w:hAnsi="Times New Roman" w:cs="Times New Roman"/>
                <w:sz w:val="24"/>
                <w:szCs w:val="24"/>
              </w:rPr>
              <w:t>ловиях</w:t>
            </w:r>
            <w:r w:rsidRPr="00F339B0">
              <w:rPr>
                <w:rFonts w:ascii="Times New Roman" w:hAnsi="Times New Roman" w:cs="Times New Roman"/>
                <w:spacing w:val="3"/>
                <w:sz w:val="24"/>
                <w:szCs w:val="24"/>
              </w:rPr>
              <w:t xml:space="preserve"> </w:t>
            </w:r>
            <w:r w:rsidRPr="00F339B0">
              <w:rPr>
                <w:rFonts w:ascii="Times New Roman" w:hAnsi="Times New Roman" w:cs="Times New Roman"/>
                <w:sz w:val="24"/>
                <w:szCs w:val="24"/>
              </w:rPr>
              <w:t>ч</w:t>
            </w:r>
            <w:r w:rsidRPr="00F339B0">
              <w:rPr>
                <w:rFonts w:ascii="Times New Roman" w:hAnsi="Times New Roman" w:cs="Times New Roman"/>
                <w:spacing w:val="-2"/>
                <w:sz w:val="24"/>
                <w:szCs w:val="24"/>
              </w:rPr>
              <w:t>е</w:t>
            </w:r>
            <w:r w:rsidRPr="00F339B0">
              <w:rPr>
                <w:rFonts w:ascii="Times New Roman" w:hAnsi="Times New Roman" w:cs="Times New Roman"/>
                <w:sz w:val="24"/>
                <w:szCs w:val="24"/>
              </w:rPr>
              <w:t>твертой</w:t>
            </w:r>
            <w:r w:rsidRPr="00F339B0">
              <w:rPr>
                <w:rFonts w:ascii="Times New Roman" w:hAnsi="Times New Roman" w:cs="Times New Roman"/>
                <w:spacing w:val="1"/>
                <w:sz w:val="24"/>
                <w:szCs w:val="24"/>
              </w:rPr>
              <w:t xml:space="preserve"> </w:t>
            </w:r>
            <w:r w:rsidRPr="00F339B0">
              <w:rPr>
                <w:rFonts w:ascii="Times New Roman" w:hAnsi="Times New Roman" w:cs="Times New Roman"/>
                <w:sz w:val="24"/>
                <w:szCs w:val="24"/>
              </w:rPr>
              <w:t>про</w:t>
            </w:r>
            <w:r w:rsidRPr="00F339B0">
              <w:rPr>
                <w:rFonts w:ascii="Times New Roman" w:hAnsi="Times New Roman" w:cs="Times New Roman"/>
                <w:spacing w:val="-2"/>
                <w:sz w:val="24"/>
                <w:szCs w:val="24"/>
              </w:rPr>
              <w:t>м</w:t>
            </w:r>
            <w:r w:rsidRPr="00F339B0">
              <w:rPr>
                <w:rFonts w:ascii="Times New Roman" w:hAnsi="Times New Roman" w:cs="Times New Roman"/>
                <w:sz w:val="24"/>
                <w:szCs w:val="24"/>
              </w:rPr>
              <w:t>ышлен</w:t>
            </w:r>
            <w:r w:rsidRPr="00F339B0">
              <w:rPr>
                <w:rFonts w:ascii="Times New Roman" w:hAnsi="Times New Roman" w:cs="Times New Roman"/>
                <w:spacing w:val="1"/>
                <w:sz w:val="24"/>
                <w:szCs w:val="24"/>
              </w:rPr>
              <w:t>н</w:t>
            </w:r>
            <w:r w:rsidRPr="00F339B0">
              <w:rPr>
                <w:rFonts w:ascii="Times New Roman" w:hAnsi="Times New Roman" w:cs="Times New Roman"/>
                <w:sz w:val="24"/>
                <w:szCs w:val="24"/>
              </w:rPr>
              <w:t>ой</w:t>
            </w:r>
            <w:r w:rsidRPr="00F339B0">
              <w:rPr>
                <w:rFonts w:ascii="Times New Roman" w:hAnsi="Times New Roman" w:cs="Times New Roman"/>
                <w:spacing w:val="1"/>
                <w:sz w:val="24"/>
                <w:szCs w:val="24"/>
              </w:rPr>
              <w:t xml:space="preserve"> </w:t>
            </w:r>
            <w:r w:rsidRPr="00F339B0">
              <w:rPr>
                <w:rFonts w:ascii="Times New Roman" w:hAnsi="Times New Roman" w:cs="Times New Roman"/>
                <w:sz w:val="24"/>
                <w:szCs w:val="24"/>
              </w:rPr>
              <w:t>ре</w:t>
            </w:r>
            <w:r w:rsidRPr="00F339B0">
              <w:rPr>
                <w:rFonts w:ascii="Times New Roman" w:hAnsi="Times New Roman" w:cs="Times New Roman"/>
                <w:spacing w:val="-2"/>
                <w:sz w:val="24"/>
                <w:szCs w:val="24"/>
              </w:rPr>
              <w:t>в</w:t>
            </w:r>
            <w:r w:rsidRPr="00F339B0">
              <w:rPr>
                <w:rFonts w:ascii="Times New Roman" w:hAnsi="Times New Roman" w:cs="Times New Roman"/>
                <w:sz w:val="24"/>
                <w:szCs w:val="24"/>
              </w:rPr>
              <w:t>олюци</w:t>
            </w:r>
            <w:r w:rsidRPr="00F339B0">
              <w:rPr>
                <w:rFonts w:ascii="Times New Roman" w:hAnsi="Times New Roman" w:cs="Times New Roman"/>
                <w:spacing w:val="4"/>
                <w:sz w:val="24"/>
                <w:szCs w:val="24"/>
              </w:rPr>
              <w:t>и</w:t>
            </w:r>
            <w:r w:rsidRPr="00F339B0">
              <w:rPr>
                <w:rFonts w:ascii="Times New Roman" w:hAnsi="Times New Roman" w:cs="Times New Roman"/>
                <w:spacing w:val="-8"/>
                <w:sz w:val="24"/>
                <w:szCs w:val="24"/>
              </w:rPr>
              <w:t>»</w:t>
            </w:r>
            <w:r w:rsidRPr="00F339B0">
              <w:rPr>
                <w:rFonts w:ascii="Times New Roman" w:hAnsi="Times New Roman" w:cs="Times New Roman"/>
                <w:sz w:val="24"/>
                <w:szCs w:val="24"/>
              </w:rPr>
              <w:t>.</w:t>
            </w:r>
          </w:p>
          <w:p w:rsidR="00F2751C" w:rsidRPr="00F339B0" w:rsidRDefault="00F2751C" w:rsidP="00653F31">
            <w:pPr>
              <w:pStyle w:val="a7"/>
              <w:ind w:firstLine="360"/>
              <w:jc w:val="both"/>
              <w:rPr>
                <w:rFonts w:ascii="Times New Roman" w:hAnsi="Times New Roman" w:cs="Times New Roman"/>
                <w:sz w:val="24"/>
                <w:szCs w:val="24"/>
                <w:lang w:val="kk-KZ"/>
              </w:rPr>
            </w:pPr>
            <w:r w:rsidRPr="00F339B0">
              <w:rPr>
                <w:rFonts w:ascii="Times New Roman" w:hAnsi="Times New Roman" w:cs="Times New Roman"/>
                <w:sz w:val="24"/>
                <w:szCs w:val="24"/>
              </w:rPr>
              <w:t>По</w:t>
            </w:r>
            <w:r w:rsidRPr="00F339B0">
              <w:rPr>
                <w:rFonts w:ascii="Times New Roman" w:hAnsi="Times New Roman" w:cs="Times New Roman"/>
                <w:spacing w:val="-2"/>
                <w:sz w:val="24"/>
                <w:szCs w:val="24"/>
              </w:rPr>
              <w:t>с</w:t>
            </w:r>
            <w:r w:rsidRPr="00F339B0">
              <w:rPr>
                <w:rFonts w:ascii="Times New Roman" w:hAnsi="Times New Roman" w:cs="Times New Roman"/>
                <w:sz w:val="24"/>
                <w:szCs w:val="24"/>
              </w:rPr>
              <w:t>лан</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е</w:t>
            </w:r>
            <w:r w:rsidRPr="00F339B0">
              <w:rPr>
                <w:rFonts w:ascii="Times New Roman" w:hAnsi="Times New Roman" w:cs="Times New Roman"/>
                <w:spacing w:val="47"/>
                <w:sz w:val="24"/>
                <w:szCs w:val="24"/>
              </w:rPr>
              <w:t xml:space="preserve"> </w:t>
            </w:r>
            <w:r w:rsidRPr="00F339B0">
              <w:rPr>
                <w:rFonts w:ascii="Times New Roman" w:hAnsi="Times New Roman" w:cs="Times New Roman"/>
                <w:sz w:val="24"/>
                <w:szCs w:val="24"/>
              </w:rPr>
              <w:t>Пр</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зи</w:t>
            </w:r>
            <w:r w:rsidRPr="00F339B0">
              <w:rPr>
                <w:rFonts w:ascii="Times New Roman" w:hAnsi="Times New Roman" w:cs="Times New Roman"/>
                <w:sz w:val="24"/>
                <w:szCs w:val="24"/>
              </w:rPr>
              <w:t>ден</w:t>
            </w:r>
            <w:r w:rsidRPr="00F339B0">
              <w:rPr>
                <w:rFonts w:ascii="Times New Roman" w:hAnsi="Times New Roman" w:cs="Times New Roman"/>
                <w:spacing w:val="1"/>
                <w:sz w:val="24"/>
                <w:szCs w:val="24"/>
              </w:rPr>
              <w:t>т</w:t>
            </w:r>
            <w:r w:rsidRPr="00F339B0">
              <w:rPr>
                <w:rFonts w:ascii="Times New Roman" w:hAnsi="Times New Roman" w:cs="Times New Roman"/>
                <w:sz w:val="24"/>
                <w:szCs w:val="24"/>
              </w:rPr>
              <w:t>а</w:t>
            </w:r>
            <w:r w:rsidRPr="00F339B0">
              <w:rPr>
                <w:rFonts w:ascii="Times New Roman" w:hAnsi="Times New Roman" w:cs="Times New Roman"/>
                <w:spacing w:val="51"/>
                <w:sz w:val="24"/>
                <w:szCs w:val="24"/>
              </w:rPr>
              <w:t xml:space="preserve"> </w:t>
            </w:r>
            <w:r w:rsidRPr="00F339B0">
              <w:rPr>
                <w:rFonts w:ascii="Times New Roman" w:hAnsi="Times New Roman" w:cs="Times New Roman"/>
                <w:sz w:val="24"/>
                <w:szCs w:val="24"/>
              </w:rPr>
              <w:t>Рес</w:t>
            </w:r>
            <w:r w:rsidRPr="00F339B0">
              <w:rPr>
                <w:rFonts w:ascii="Times New Roman" w:hAnsi="Times New Roman" w:cs="Times New Roman"/>
                <w:spacing w:val="2"/>
                <w:sz w:val="24"/>
                <w:szCs w:val="24"/>
              </w:rPr>
              <w:t>п</w:t>
            </w:r>
            <w:r w:rsidRPr="00F339B0">
              <w:rPr>
                <w:rFonts w:ascii="Times New Roman" w:hAnsi="Times New Roman" w:cs="Times New Roman"/>
                <w:spacing w:val="-5"/>
                <w:sz w:val="24"/>
                <w:szCs w:val="24"/>
              </w:rPr>
              <w:t>у</w:t>
            </w:r>
            <w:r w:rsidRPr="00F339B0">
              <w:rPr>
                <w:rFonts w:ascii="Times New Roman" w:hAnsi="Times New Roman" w:cs="Times New Roman"/>
                <w:sz w:val="24"/>
                <w:szCs w:val="24"/>
              </w:rPr>
              <w:t>бл</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ки</w:t>
            </w:r>
            <w:r w:rsidRPr="00F339B0">
              <w:rPr>
                <w:rFonts w:ascii="Times New Roman" w:hAnsi="Times New Roman" w:cs="Times New Roman"/>
                <w:spacing w:val="57"/>
                <w:sz w:val="24"/>
                <w:szCs w:val="24"/>
              </w:rPr>
              <w:t xml:space="preserve"> </w:t>
            </w:r>
            <w:r w:rsidRPr="00F339B0">
              <w:rPr>
                <w:rStyle w:val="a8"/>
                <w:rFonts w:ascii="Times New Roman" w:hAnsi="Times New Roman" w:cs="Times New Roman"/>
                <w:sz w:val="24"/>
                <w:szCs w:val="24"/>
              </w:rPr>
              <w:t>Казахстан Н. Назарбаева</w:t>
            </w:r>
            <w:r w:rsidRPr="00F339B0">
              <w:rPr>
                <w:rFonts w:ascii="Times New Roman" w:hAnsi="Times New Roman" w:cs="Times New Roman"/>
                <w:spacing w:val="57"/>
                <w:sz w:val="24"/>
                <w:szCs w:val="24"/>
              </w:rPr>
              <w:t xml:space="preserve"> </w:t>
            </w:r>
            <w:r w:rsidRPr="00F339B0">
              <w:rPr>
                <w:rFonts w:ascii="Times New Roman" w:hAnsi="Times New Roman" w:cs="Times New Roman"/>
                <w:sz w:val="24"/>
                <w:szCs w:val="24"/>
              </w:rPr>
              <w:t>от</w:t>
            </w:r>
            <w:r w:rsidRPr="00F339B0">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По</w:t>
            </w:r>
            <w:r w:rsidRPr="00F339B0">
              <w:rPr>
                <w:rFonts w:ascii="Times New Roman" w:hAnsi="Times New Roman" w:cs="Times New Roman"/>
                <w:spacing w:val="-2"/>
                <w:sz w:val="24"/>
                <w:szCs w:val="24"/>
              </w:rPr>
              <w:t>с</w:t>
            </w:r>
            <w:r w:rsidRPr="00F339B0">
              <w:rPr>
                <w:rFonts w:ascii="Times New Roman" w:hAnsi="Times New Roman" w:cs="Times New Roman"/>
                <w:sz w:val="24"/>
                <w:szCs w:val="24"/>
              </w:rPr>
              <w:t>лан</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е</w:t>
            </w:r>
            <w:r w:rsidRPr="00F339B0">
              <w:rPr>
                <w:rFonts w:ascii="Times New Roman" w:hAnsi="Times New Roman" w:cs="Times New Roman"/>
                <w:spacing w:val="54"/>
                <w:sz w:val="24"/>
                <w:szCs w:val="24"/>
              </w:rPr>
              <w:t xml:space="preserve"> </w:t>
            </w:r>
            <w:r w:rsidRPr="00F339B0">
              <w:rPr>
                <w:rFonts w:ascii="Times New Roman" w:hAnsi="Times New Roman" w:cs="Times New Roman"/>
                <w:sz w:val="24"/>
                <w:szCs w:val="24"/>
              </w:rPr>
              <w:t>Пр</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зи</w:t>
            </w:r>
            <w:r w:rsidRPr="00F339B0">
              <w:rPr>
                <w:rFonts w:ascii="Times New Roman" w:hAnsi="Times New Roman" w:cs="Times New Roman"/>
                <w:sz w:val="24"/>
                <w:szCs w:val="24"/>
              </w:rPr>
              <w:t>ден</w:t>
            </w:r>
            <w:r w:rsidRPr="00F339B0">
              <w:rPr>
                <w:rFonts w:ascii="Times New Roman" w:hAnsi="Times New Roman" w:cs="Times New Roman"/>
                <w:spacing w:val="1"/>
                <w:sz w:val="24"/>
                <w:szCs w:val="24"/>
              </w:rPr>
              <w:t>т</w:t>
            </w:r>
            <w:r w:rsidRPr="00F339B0">
              <w:rPr>
                <w:rFonts w:ascii="Times New Roman" w:hAnsi="Times New Roman" w:cs="Times New Roman"/>
                <w:sz w:val="24"/>
                <w:szCs w:val="24"/>
              </w:rPr>
              <w:t>а</w:t>
            </w:r>
            <w:r w:rsidRPr="00F339B0">
              <w:rPr>
                <w:rFonts w:ascii="Times New Roman" w:hAnsi="Times New Roman" w:cs="Times New Roman"/>
                <w:spacing w:val="51"/>
                <w:sz w:val="24"/>
                <w:szCs w:val="24"/>
              </w:rPr>
              <w:t xml:space="preserve"> </w:t>
            </w:r>
            <w:r w:rsidRPr="00F339B0">
              <w:rPr>
                <w:rFonts w:ascii="Times New Roman" w:hAnsi="Times New Roman" w:cs="Times New Roman"/>
                <w:sz w:val="24"/>
                <w:szCs w:val="24"/>
              </w:rPr>
              <w:t>Рес</w:t>
            </w:r>
            <w:r w:rsidRPr="00F339B0">
              <w:rPr>
                <w:rFonts w:ascii="Times New Roman" w:hAnsi="Times New Roman" w:cs="Times New Roman"/>
                <w:spacing w:val="2"/>
                <w:sz w:val="24"/>
                <w:szCs w:val="24"/>
              </w:rPr>
              <w:t>п</w:t>
            </w:r>
            <w:r w:rsidRPr="00F339B0">
              <w:rPr>
                <w:rFonts w:ascii="Times New Roman" w:hAnsi="Times New Roman" w:cs="Times New Roman"/>
                <w:spacing w:val="-5"/>
                <w:sz w:val="24"/>
                <w:szCs w:val="24"/>
              </w:rPr>
              <w:t>у</w:t>
            </w:r>
            <w:r w:rsidRPr="00F339B0">
              <w:rPr>
                <w:rFonts w:ascii="Times New Roman" w:hAnsi="Times New Roman" w:cs="Times New Roman"/>
                <w:sz w:val="24"/>
                <w:szCs w:val="24"/>
              </w:rPr>
              <w:t>бл</w:t>
            </w:r>
            <w:r w:rsidRPr="00F339B0">
              <w:rPr>
                <w:rFonts w:ascii="Times New Roman" w:hAnsi="Times New Roman" w:cs="Times New Roman"/>
                <w:spacing w:val="1"/>
                <w:sz w:val="24"/>
                <w:szCs w:val="24"/>
              </w:rPr>
              <w:t>и</w:t>
            </w:r>
            <w:r w:rsidRPr="00F339B0">
              <w:rPr>
                <w:rFonts w:ascii="Times New Roman" w:hAnsi="Times New Roman" w:cs="Times New Roman"/>
                <w:sz w:val="24"/>
                <w:szCs w:val="24"/>
              </w:rPr>
              <w:t>ки</w:t>
            </w:r>
            <w:r w:rsidRPr="00F339B0">
              <w:rPr>
                <w:rFonts w:ascii="Times New Roman" w:hAnsi="Times New Roman" w:cs="Times New Roman"/>
                <w:spacing w:val="57"/>
                <w:sz w:val="24"/>
                <w:szCs w:val="24"/>
              </w:rPr>
              <w:t xml:space="preserve"> </w:t>
            </w:r>
            <w:r w:rsidRPr="00F339B0">
              <w:rPr>
                <w:rFonts w:ascii="Times New Roman" w:hAnsi="Times New Roman" w:cs="Times New Roman"/>
                <w:sz w:val="24"/>
                <w:szCs w:val="24"/>
              </w:rPr>
              <w:t>Каз</w:t>
            </w:r>
            <w:r w:rsidRPr="00F339B0">
              <w:rPr>
                <w:rFonts w:ascii="Times New Roman" w:hAnsi="Times New Roman" w:cs="Times New Roman"/>
                <w:spacing w:val="-3"/>
                <w:sz w:val="24"/>
                <w:szCs w:val="24"/>
              </w:rPr>
              <w:t>а</w:t>
            </w:r>
            <w:r w:rsidRPr="00F339B0">
              <w:rPr>
                <w:rFonts w:ascii="Times New Roman" w:hAnsi="Times New Roman" w:cs="Times New Roman"/>
                <w:spacing w:val="2"/>
                <w:sz w:val="24"/>
                <w:szCs w:val="24"/>
              </w:rPr>
              <w:t>х</w:t>
            </w:r>
            <w:r w:rsidRPr="00F339B0">
              <w:rPr>
                <w:rFonts w:ascii="Times New Roman" w:hAnsi="Times New Roman" w:cs="Times New Roman"/>
                <w:sz w:val="24"/>
                <w:szCs w:val="24"/>
              </w:rPr>
              <w:t>стан</w:t>
            </w:r>
            <w:r w:rsidRPr="00F339B0">
              <w:rPr>
                <w:rFonts w:ascii="Times New Roman" w:hAnsi="Times New Roman" w:cs="Times New Roman"/>
                <w:spacing w:val="52"/>
                <w:sz w:val="24"/>
                <w:szCs w:val="24"/>
              </w:rPr>
              <w:t xml:space="preserve"> </w:t>
            </w:r>
            <w:r w:rsidRPr="00F339B0">
              <w:rPr>
                <w:rFonts w:ascii="Times New Roman" w:hAnsi="Times New Roman" w:cs="Times New Roman"/>
                <w:sz w:val="24"/>
                <w:szCs w:val="24"/>
              </w:rPr>
              <w:t>К.</w:t>
            </w:r>
            <w:r w:rsidRPr="00F339B0">
              <w:rPr>
                <w:rFonts w:ascii="Times New Roman" w:hAnsi="Times New Roman" w:cs="Times New Roman"/>
                <w:spacing w:val="55"/>
                <w:sz w:val="24"/>
                <w:szCs w:val="24"/>
              </w:rPr>
              <w:t xml:space="preserve"> </w:t>
            </w:r>
            <w:r w:rsidRPr="00F339B0">
              <w:rPr>
                <w:rFonts w:ascii="Times New Roman" w:hAnsi="Times New Roman" w:cs="Times New Roman"/>
                <w:sz w:val="24"/>
                <w:szCs w:val="24"/>
              </w:rPr>
              <w:t>Тока</w:t>
            </w:r>
            <w:r w:rsidRPr="00F339B0">
              <w:rPr>
                <w:rFonts w:ascii="Times New Roman" w:hAnsi="Times New Roman" w:cs="Times New Roman"/>
                <w:spacing w:val="-2"/>
                <w:sz w:val="24"/>
                <w:szCs w:val="24"/>
              </w:rPr>
              <w:t>е</w:t>
            </w:r>
            <w:r w:rsidRPr="00F339B0">
              <w:rPr>
                <w:rFonts w:ascii="Times New Roman" w:hAnsi="Times New Roman" w:cs="Times New Roman"/>
                <w:sz w:val="24"/>
                <w:szCs w:val="24"/>
              </w:rPr>
              <w:t>ва</w:t>
            </w:r>
            <w:r w:rsidRPr="00F339B0">
              <w:rPr>
                <w:rFonts w:ascii="Times New Roman" w:hAnsi="Times New Roman" w:cs="Times New Roman"/>
                <w:spacing w:val="53"/>
                <w:sz w:val="24"/>
                <w:szCs w:val="24"/>
              </w:rPr>
              <w:t xml:space="preserve"> </w:t>
            </w:r>
            <w:r w:rsidRPr="00F339B0">
              <w:rPr>
                <w:rFonts w:ascii="Times New Roman" w:hAnsi="Times New Roman" w:cs="Times New Roman"/>
                <w:sz w:val="24"/>
                <w:szCs w:val="24"/>
              </w:rPr>
              <w:t>от</w:t>
            </w:r>
            <w:r w:rsidRPr="00F339B0">
              <w:rPr>
                <w:rFonts w:ascii="Times New Roman" w:hAnsi="Times New Roman" w:cs="Times New Roman"/>
                <w:spacing w:val="55"/>
                <w:sz w:val="24"/>
                <w:szCs w:val="24"/>
              </w:rPr>
              <w:t xml:space="preserve"> </w:t>
            </w:r>
            <w:r w:rsidRPr="00F339B0">
              <w:rPr>
                <w:rFonts w:ascii="Times New Roman" w:hAnsi="Times New Roman" w:cs="Times New Roman"/>
                <w:sz w:val="24"/>
                <w:szCs w:val="24"/>
              </w:rPr>
              <w:t>2</w:t>
            </w:r>
            <w:r w:rsidRPr="00F339B0">
              <w:rPr>
                <w:rFonts w:ascii="Times New Roman" w:hAnsi="Times New Roman" w:cs="Times New Roman"/>
                <w:spacing w:val="55"/>
                <w:sz w:val="24"/>
                <w:szCs w:val="24"/>
              </w:rPr>
              <w:t xml:space="preserve"> </w:t>
            </w:r>
            <w:r w:rsidRPr="00F339B0">
              <w:rPr>
                <w:rFonts w:ascii="Times New Roman" w:hAnsi="Times New Roman" w:cs="Times New Roman"/>
                <w:sz w:val="24"/>
                <w:szCs w:val="24"/>
              </w:rPr>
              <w:t>с</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н</w:t>
            </w:r>
            <w:r w:rsidRPr="00F339B0">
              <w:rPr>
                <w:rFonts w:ascii="Times New Roman" w:hAnsi="Times New Roman" w:cs="Times New Roman"/>
                <w:spacing w:val="-2"/>
                <w:sz w:val="24"/>
                <w:szCs w:val="24"/>
              </w:rPr>
              <w:t>т</w:t>
            </w:r>
            <w:r w:rsidRPr="00F339B0">
              <w:rPr>
                <w:rFonts w:ascii="Times New Roman" w:hAnsi="Times New Roman" w:cs="Times New Roman"/>
                <w:sz w:val="24"/>
                <w:szCs w:val="24"/>
              </w:rPr>
              <w:t>ября</w:t>
            </w:r>
            <w:r w:rsidRPr="00F339B0">
              <w:rPr>
                <w:rFonts w:ascii="Times New Roman" w:hAnsi="Times New Roman" w:cs="Times New Roman"/>
                <w:spacing w:val="55"/>
                <w:sz w:val="24"/>
                <w:szCs w:val="24"/>
              </w:rPr>
              <w:t xml:space="preserve"> </w:t>
            </w:r>
            <w:r w:rsidRPr="00F339B0">
              <w:rPr>
                <w:rFonts w:ascii="Times New Roman" w:hAnsi="Times New Roman" w:cs="Times New Roman"/>
                <w:sz w:val="24"/>
                <w:szCs w:val="24"/>
              </w:rPr>
              <w:t>2019</w:t>
            </w:r>
            <w:r w:rsidRPr="00F339B0">
              <w:rPr>
                <w:rFonts w:ascii="Times New Roman" w:hAnsi="Times New Roman" w:cs="Times New Roman"/>
                <w:spacing w:val="55"/>
                <w:sz w:val="24"/>
                <w:szCs w:val="24"/>
              </w:rPr>
              <w:t xml:space="preserve"> </w:t>
            </w:r>
            <w:r w:rsidRPr="00F339B0">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lastRenderedPageBreak/>
              <w:t>Постановление Правительства Республики Казахстан «Об утверждении Го</w:t>
            </w:r>
            <w:r w:rsidRPr="00F339B0">
              <w:rPr>
                <w:rFonts w:ascii="Times New Roman" w:hAnsi="Times New Roman" w:cs="Times New Roman"/>
                <w:spacing w:val="1"/>
                <w:sz w:val="24"/>
                <w:szCs w:val="24"/>
              </w:rPr>
              <w:t>с</w:t>
            </w:r>
            <w:r w:rsidRPr="00F339B0">
              <w:rPr>
                <w:rFonts w:ascii="Times New Roman" w:hAnsi="Times New Roman" w:cs="Times New Roman"/>
                <w:spacing w:val="-5"/>
                <w:sz w:val="24"/>
                <w:szCs w:val="24"/>
              </w:rPr>
              <w:t>у</w:t>
            </w:r>
            <w:r w:rsidRPr="00F339B0">
              <w:rPr>
                <w:rFonts w:ascii="Times New Roman" w:hAnsi="Times New Roman" w:cs="Times New Roman"/>
                <w:sz w:val="24"/>
                <w:szCs w:val="24"/>
              </w:rPr>
              <w:t>да</w:t>
            </w:r>
            <w:r w:rsidRPr="00F339B0">
              <w:rPr>
                <w:rFonts w:ascii="Times New Roman" w:hAnsi="Times New Roman" w:cs="Times New Roman"/>
                <w:spacing w:val="1"/>
                <w:sz w:val="24"/>
                <w:szCs w:val="24"/>
              </w:rPr>
              <w:t>р</w:t>
            </w:r>
            <w:r w:rsidRPr="00F339B0">
              <w:rPr>
                <w:rFonts w:ascii="Times New Roman" w:hAnsi="Times New Roman" w:cs="Times New Roman"/>
                <w:sz w:val="24"/>
                <w:szCs w:val="24"/>
              </w:rPr>
              <w:t>ств</w:t>
            </w:r>
            <w:r w:rsidRPr="00F339B0">
              <w:rPr>
                <w:rFonts w:ascii="Times New Roman" w:hAnsi="Times New Roman" w:cs="Times New Roman"/>
                <w:spacing w:val="-2"/>
                <w:sz w:val="24"/>
                <w:szCs w:val="24"/>
              </w:rPr>
              <w:t>е</w:t>
            </w:r>
            <w:r w:rsidRPr="00F339B0">
              <w:rPr>
                <w:rFonts w:ascii="Times New Roman" w:hAnsi="Times New Roman" w:cs="Times New Roman"/>
                <w:spacing w:val="1"/>
                <w:sz w:val="24"/>
                <w:szCs w:val="24"/>
              </w:rPr>
              <w:t>нной п</w:t>
            </w:r>
            <w:r w:rsidRPr="00F339B0">
              <w:rPr>
                <w:rFonts w:ascii="Times New Roman" w:hAnsi="Times New Roman" w:cs="Times New Roman"/>
                <w:sz w:val="24"/>
                <w:szCs w:val="24"/>
              </w:rPr>
              <w:t>рог</w:t>
            </w:r>
            <w:r w:rsidRPr="00F339B0">
              <w:rPr>
                <w:rFonts w:ascii="Times New Roman" w:hAnsi="Times New Roman" w:cs="Times New Roman"/>
                <w:spacing w:val="2"/>
                <w:sz w:val="24"/>
                <w:szCs w:val="24"/>
              </w:rPr>
              <w:t>р</w:t>
            </w:r>
            <w:r w:rsidRPr="00F339B0">
              <w:rPr>
                <w:rFonts w:ascii="Times New Roman" w:hAnsi="Times New Roman" w:cs="Times New Roman"/>
                <w:sz w:val="24"/>
                <w:szCs w:val="24"/>
              </w:rPr>
              <w:t>а</w:t>
            </w:r>
            <w:r w:rsidRPr="00F339B0">
              <w:rPr>
                <w:rFonts w:ascii="Times New Roman" w:hAnsi="Times New Roman" w:cs="Times New Roman"/>
                <w:spacing w:val="-2"/>
                <w:sz w:val="24"/>
                <w:szCs w:val="24"/>
              </w:rPr>
              <w:t>м</w:t>
            </w:r>
            <w:r w:rsidRPr="00F339B0">
              <w:rPr>
                <w:rFonts w:ascii="Times New Roman" w:hAnsi="Times New Roman" w:cs="Times New Roman"/>
                <w:sz w:val="24"/>
                <w:szCs w:val="24"/>
              </w:rPr>
              <w:t>мы</w:t>
            </w:r>
            <w:r w:rsidRPr="00F339B0">
              <w:rPr>
                <w:rFonts w:ascii="Times New Roman" w:hAnsi="Times New Roman" w:cs="Times New Roman"/>
                <w:spacing w:val="7"/>
                <w:sz w:val="24"/>
                <w:szCs w:val="24"/>
              </w:rPr>
              <w:t xml:space="preserve"> </w:t>
            </w:r>
            <w:r w:rsidRPr="00F339B0">
              <w:rPr>
                <w:rFonts w:ascii="Times New Roman" w:hAnsi="Times New Roman" w:cs="Times New Roman"/>
                <w:spacing w:val="-8"/>
                <w:sz w:val="24"/>
                <w:szCs w:val="24"/>
              </w:rPr>
              <w:t>«</w:t>
            </w:r>
            <w:r w:rsidRPr="00F339B0">
              <w:rPr>
                <w:rFonts w:ascii="Times New Roman" w:hAnsi="Times New Roman" w:cs="Times New Roman"/>
                <w:sz w:val="24"/>
                <w:szCs w:val="24"/>
              </w:rPr>
              <w:t>Ци</w:t>
            </w:r>
            <w:r w:rsidRPr="00F339B0">
              <w:rPr>
                <w:rFonts w:ascii="Times New Roman" w:hAnsi="Times New Roman" w:cs="Times New Roman"/>
                <w:spacing w:val="1"/>
                <w:sz w:val="24"/>
                <w:szCs w:val="24"/>
              </w:rPr>
              <w:t>ф</w:t>
            </w:r>
            <w:r w:rsidRPr="00F339B0">
              <w:rPr>
                <w:rFonts w:ascii="Times New Roman" w:hAnsi="Times New Roman" w:cs="Times New Roman"/>
                <w:sz w:val="24"/>
                <w:szCs w:val="24"/>
              </w:rPr>
              <w:t>ровой</w:t>
            </w:r>
            <w:r w:rsidRPr="00F339B0">
              <w:rPr>
                <w:rFonts w:ascii="Times New Roman" w:hAnsi="Times New Roman" w:cs="Times New Roman"/>
                <w:spacing w:val="3"/>
                <w:sz w:val="24"/>
                <w:szCs w:val="24"/>
              </w:rPr>
              <w:t xml:space="preserve"> </w:t>
            </w:r>
            <w:r w:rsidRPr="00F339B0">
              <w:rPr>
                <w:rFonts w:ascii="Times New Roman" w:hAnsi="Times New Roman" w:cs="Times New Roman"/>
                <w:sz w:val="24"/>
                <w:szCs w:val="24"/>
              </w:rPr>
              <w:t>Каза</w:t>
            </w:r>
            <w:r w:rsidRPr="00F339B0">
              <w:rPr>
                <w:rFonts w:ascii="Times New Roman" w:hAnsi="Times New Roman" w:cs="Times New Roman"/>
                <w:spacing w:val="2"/>
                <w:sz w:val="24"/>
                <w:szCs w:val="24"/>
              </w:rPr>
              <w:t>х</w:t>
            </w:r>
            <w:r w:rsidRPr="00F339B0">
              <w:rPr>
                <w:rFonts w:ascii="Times New Roman" w:hAnsi="Times New Roman" w:cs="Times New Roman"/>
                <w:sz w:val="24"/>
                <w:szCs w:val="24"/>
              </w:rPr>
              <w:t>ста</w:t>
            </w:r>
            <w:r w:rsidRPr="00F339B0">
              <w:rPr>
                <w:rFonts w:ascii="Times New Roman" w:hAnsi="Times New Roman" w:cs="Times New Roman"/>
                <w:spacing w:val="4"/>
                <w:sz w:val="24"/>
                <w:szCs w:val="24"/>
              </w:rPr>
              <w:t>н</w:t>
            </w:r>
            <w:r w:rsidRPr="00F339B0">
              <w:rPr>
                <w:rFonts w:ascii="Times New Roman" w:hAnsi="Times New Roman" w:cs="Times New Roman"/>
                <w:sz w:val="24"/>
                <w:szCs w:val="24"/>
              </w:rPr>
              <w:t>»</w:t>
            </w:r>
            <w:r w:rsidRPr="00F339B0">
              <w:rPr>
                <w:rFonts w:ascii="Times New Roman" w:hAnsi="Times New Roman" w:cs="Times New Roman"/>
                <w:spacing w:val="-8"/>
                <w:sz w:val="24"/>
                <w:szCs w:val="24"/>
              </w:rPr>
              <w:t xml:space="preserve"> </w:t>
            </w:r>
            <w:r w:rsidRPr="00F339B0">
              <w:rPr>
                <w:rFonts w:ascii="Times New Roman" w:hAnsi="Times New Roman" w:cs="Times New Roman"/>
                <w:sz w:val="24"/>
                <w:szCs w:val="24"/>
              </w:rPr>
              <w:t>от</w:t>
            </w:r>
            <w:r w:rsidRPr="00F339B0">
              <w:rPr>
                <w:rFonts w:ascii="Times New Roman" w:hAnsi="Times New Roman" w:cs="Times New Roman"/>
                <w:spacing w:val="3"/>
                <w:sz w:val="24"/>
                <w:szCs w:val="24"/>
              </w:rPr>
              <w:t xml:space="preserve"> </w:t>
            </w:r>
            <w:r w:rsidRPr="00F339B0">
              <w:rPr>
                <w:rFonts w:ascii="Times New Roman" w:hAnsi="Times New Roman" w:cs="Times New Roman"/>
                <w:sz w:val="24"/>
                <w:szCs w:val="24"/>
              </w:rPr>
              <w:t>12</w:t>
            </w:r>
            <w:r w:rsidRPr="00F339B0">
              <w:rPr>
                <w:rFonts w:ascii="Times New Roman" w:hAnsi="Times New Roman" w:cs="Times New Roman"/>
                <w:spacing w:val="2"/>
                <w:sz w:val="24"/>
                <w:szCs w:val="24"/>
              </w:rPr>
              <w:t xml:space="preserve"> </w:t>
            </w:r>
            <w:r w:rsidRPr="00F339B0">
              <w:rPr>
                <w:rFonts w:ascii="Times New Roman" w:hAnsi="Times New Roman" w:cs="Times New Roman"/>
                <w:sz w:val="24"/>
                <w:szCs w:val="24"/>
              </w:rPr>
              <w:t>декабря 2017 года №</w:t>
            </w:r>
            <w:r w:rsidRPr="00F339B0">
              <w:rPr>
                <w:rFonts w:ascii="Times New Roman" w:hAnsi="Times New Roman" w:cs="Times New Roman"/>
                <w:spacing w:val="-2"/>
                <w:sz w:val="24"/>
                <w:szCs w:val="24"/>
              </w:rPr>
              <w:t xml:space="preserve"> </w:t>
            </w:r>
            <w:r w:rsidRPr="00F339B0">
              <w:rPr>
                <w:rFonts w:ascii="Times New Roman" w:hAnsi="Times New Roman" w:cs="Times New Roman"/>
                <w:sz w:val="24"/>
                <w:szCs w:val="24"/>
              </w:rPr>
              <w:t>827.</w:t>
            </w:r>
          </w:p>
        </w:tc>
      </w:tr>
      <w:tr w:rsidR="00F2751C" w:rsidRPr="00F339B0"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Pr="00F339B0" w:rsidRDefault="00F2751C" w:rsidP="00653F31">
            <w:pPr>
              <w:pStyle w:val="a7"/>
              <w:rPr>
                <w:rFonts w:ascii="Times New Roman" w:hAnsi="Times New Roman" w:cs="Times New Roman"/>
                <w:sz w:val="24"/>
                <w:szCs w:val="24"/>
              </w:rPr>
            </w:pPr>
            <w:r w:rsidRPr="00F339B0">
              <w:rPr>
                <w:rFonts w:ascii="Times New Roman" w:hAnsi="Times New Roman" w:cs="Times New Roman"/>
                <w:color w:val="000000"/>
                <w:sz w:val="24"/>
                <w:szCs w:val="24"/>
              </w:rPr>
              <w:lastRenderedPageBreak/>
              <w:t xml:space="preserve">4. Ожидаемые </w:t>
            </w:r>
            <w:proofErr w:type="gramStart"/>
            <w:r w:rsidRPr="00F339B0">
              <w:rPr>
                <w:rFonts w:ascii="Times New Roman" w:hAnsi="Times New Roman" w:cs="Times New Roman"/>
                <w:color w:val="000000"/>
                <w:sz w:val="24"/>
                <w:szCs w:val="24"/>
              </w:rPr>
              <w:t>результаты</w:t>
            </w:r>
            <w:r>
              <w:rPr>
                <w:rFonts w:ascii="Times New Roman" w:hAnsi="Times New Roman" w:cs="Times New Roman"/>
                <w:color w:val="000000"/>
                <w:sz w:val="24"/>
                <w:szCs w:val="24"/>
                <w:lang w:val="kk-KZ"/>
              </w:rPr>
              <w:t>:</w:t>
            </w:r>
            <w:r w:rsidRPr="00F339B0">
              <w:rPr>
                <w:rFonts w:ascii="Times New Roman" w:hAnsi="Times New Roman" w:cs="Times New Roman"/>
                <w:sz w:val="24"/>
                <w:szCs w:val="24"/>
              </w:rPr>
              <w:br/>
            </w:r>
            <w:r w:rsidRPr="00F339B0">
              <w:rPr>
                <w:rFonts w:ascii="Times New Roman" w:hAnsi="Times New Roman" w:cs="Times New Roman"/>
                <w:color w:val="000000"/>
                <w:sz w:val="24"/>
                <w:szCs w:val="24"/>
              </w:rPr>
              <w:t>4.1</w:t>
            </w:r>
            <w:proofErr w:type="gramEnd"/>
            <w:r>
              <w:rPr>
                <w:rFonts w:ascii="Times New Roman" w:hAnsi="Times New Roman" w:cs="Times New Roman"/>
                <w:color w:val="000000"/>
                <w:sz w:val="24"/>
                <w:szCs w:val="24"/>
                <w:lang w:val="kk-KZ"/>
              </w:rPr>
              <w:t>.</w:t>
            </w:r>
            <w:r w:rsidRPr="00F339B0">
              <w:rPr>
                <w:rFonts w:ascii="Times New Roman" w:hAnsi="Times New Roman" w:cs="Times New Roman"/>
                <w:color w:val="000000"/>
                <w:sz w:val="24"/>
                <w:szCs w:val="24"/>
              </w:rPr>
              <w:t xml:space="preserve"> Прямые результаты:</w:t>
            </w:r>
            <w:r w:rsidRPr="00F339B0">
              <w:rPr>
                <w:rFonts w:ascii="Times New Roman" w:hAnsi="Times New Roman" w:cs="Times New Roman"/>
                <w:sz w:val="24"/>
                <w:szCs w:val="24"/>
              </w:rPr>
              <w:br/>
            </w:r>
            <w:r w:rsidRPr="00F339B0">
              <w:rPr>
                <w:rFonts w:ascii="Times New Roman" w:hAnsi="Times New Roman" w:cs="Times New Roman"/>
                <w:color w:val="000000"/>
                <w:sz w:val="24"/>
                <w:szCs w:val="24"/>
              </w:rPr>
              <w:t xml:space="preserve">      </w:t>
            </w:r>
            <w:r w:rsidRPr="00760E46">
              <w:rPr>
                <w:rFonts w:ascii="Times New Roman" w:hAnsi="Times New Roman" w:cs="Times New Roman"/>
                <w:color w:val="000000"/>
                <w:sz w:val="24"/>
                <w:szCs w:val="24"/>
              </w:rPr>
              <w:t>4.1.1.</w:t>
            </w:r>
            <w:r w:rsidRPr="00760E46">
              <w:rPr>
                <w:rFonts w:ascii="Times New Roman" w:hAnsi="Times New Roman" w:cs="Times New Roman"/>
                <w:color w:val="000000"/>
                <w:sz w:val="24"/>
                <w:szCs w:val="24"/>
                <w:lang w:val="kk-KZ"/>
              </w:rPr>
              <w:t>1.</w:t>
            </w:r>
            <w:r w:rsidRPr="00F339B0">
              <w:rPr>
                <w:rFonts w:ascii="Times New Roman" w:hAnsi="Times New Roman" w:cs="Times New Roman"/>
                <w:color w:val="000000"/>
                <w:sz w:val="24"/>
                <w:szCs w:val="24"/>
              </w:rPr>
              <w:t xml:space="preserve"> </w:t>
            </w:r>
            <w:r w:rsidRPr="00F339B0">
              <w:rPr>
                <w:rFonts w:ascii="Times New Roman" w:eastAsia="Times New Roman" w:hAnsi="Times New Roman" w:cs="Times New Roman"/>
                <w:sz w:val="24"/>
                <w:szCs w:val="24"/>
                <w:lang w:eastAsia="ar-SA"/>
              </w:rPr>
              <w:t>Должно быть</w:t>
            </w:r>
            <w:r w:rsidRPr="00F339B0">
              <w:rPr>
                <w:rFonts w:ascii="Times New Roman" w:hAnsi="Times New Roman" w:cs="Times New Roman"/>
                <w:sz w:val="24"/>
                <w:szCs w:val="24"/>
              </w:rPr>
              <w:t xml:space="preserve"> </w:t>
            </w:r>
            <w:r w:rsidRPr="00F339B0">
              <w:rPr>
                <w:rFonts w:ascii="Times New Roman" w:hAnsi="Times New Roman" w:cs="Times New Roman"/>
                <w:sz w:val="24"/>
                <w:szCs w:val="24"/>
                <w:lang w:val="kk-KZ"/>
              </w:rPr>
              <w:t xml:space="preserve">дано </w:t>
            </w:r>
            <w:r w:rsidRPr="00F339B0">
              <w:rPr>
                <w:rFonts w:ascii="Times New Roman" w:hAnsi="Times New Roman" w:cs="Times New Roman"/>
                <w:sz w:val="24"/>
                <w:szCs w:val="24"/>
              </w:rPr>
              <w:t>научное и экономическое обоснование методов совершенствования пород крупного рогатого скота (казахская белоголовая, аулиекольская, герефордская, ангусская, калмыцкая) с разработкой программ по совершенствованию селекционно-племенной работы и формированием необходимого генофонда.</w:t>
            </w:r>
          </w:p>
          <w:p w:rsidR="00F2751C" w:rsidRPr="00F339B0" w:rsidRDefault="00F2751C" w:rsidP="00653F31">
            <w:pPr>
              <w:pStyle w:val="a7"/>
              <w:ind w:firstLine="360"/>
              <w:jc w:val="both"/>
              <w:rPr>
                <w:rFonts w:ascii="Times New Roman" w:hAnsi="Times New Roman" w:cs="Times New Roman"/>
                <w:sz w:val="24"/>
                <w:szCs w:val="24"/>
                <w:lang w:val="kk-KZ"/>
              </w:rPr>
            </w:pPr>
            <w:r w:rsidRPr="00F339B0">
              <w:rPr>
                <w:rFonts w:ascii="Times New Roman" w:hAnsi="Times New Roman" w:cs="Times New Roman"/>
                <w:sz w:val="24"/>
                <w:szCs w:val="24"/>
              </w:rPr>
              <w:t>4.1.</w:t>
            </w:r>
            <w:r>
              <w:rPr>
                <w:rFonts w:ascii="Times New Roman" w:hAnsi="Times New Roman" w:cs="Times New Roman"/>
                <w:sz w:val="24"/>
                <w:szCs w:val="24"/>
                <w:lang w:val="kk-KZ"/>
              </w:rPr>
              <w:t>1.</w:t>
            </w:r>
            <w:r w:rsidRPr="00F339B0">
              <w:rPr>
                <w:rFonts w:ascii="Times New Roman" w:hAnsi="Times New Roman" w:cs="Times New Roman"/>
                <w:sz w:val="24"/>
                <w:szCs w:val="24"/>
              </w:rPr>
              <w:t xml:space="preserve">2. Должен быть </w:t>
            </w:r>
            <w:r w:rsidRPr="00F339B0">
              <w:rPr>
                <w:rFonts w:ascii="Times New Roman" w:hAnsi="Times New Roman" w:cs="Times New Roman"/>
                <w:sz w:val="24"/>
                <w:szCs w:val="24"/>
                <w:lang w:val="kk-KZ"/>
              </w:rPr>
              <w:t>р</w:t>
            </w:r>
            <w:r w:rsidRPr="00F339B0">
              <w:rPr>
                <w:rFonts w:ascii="Times New Roman" w:hAnsi="Times New Roman" w:cs="Times New Roman"/>
                <w:sz w:val="24"/>
                <w:szCs w:val="24"/>
              </w:rPr>
              <w:t>азработ</w:t>
            </w:r>
            <w:r w:rsidRPr="00F339B0">
              <w:rPr>
                <w:rFonts w:ascii="Times New Roman" w:hAnsi="Times New Roman" w:cs="Times New Roman"/>
                <w:sz w:val="24"/>
                <w:szCs w:val="24"/>
                <w:lang w:val="kk-KZ"/>
              </w:rPr>
              <w:t>ан</w:t>
            </w:r>
            <w:r w:rsidRPr="00F339B0">
              <w:rPr>
                <w:rFonts w:ascii="Times New Roman" w:hAnsi="Times New Roman" w:cs="Times New Roman"/>
                <w:sz w:val="24"/>
                <w:szCs w:val="24"/>
              </w:rPr>
              <w:t xml:space="preserve"> программн</w:t>
            </w:r>
            <w:r w:rsidRPr="00F339B0">
              <w:rPr>
                <w:rFonts w:ascii="Times New Roman" w:hAnsi="Times New Roman" w:cs="Times New Roman"/>
                <w:sz w:val="24"/>
                <w:szCs w:val="24"/>
                <w:lang w:val="kk-KZ"/>
              </w:rPr>
              <w:t>ый</w:t>
            </w:r>
            <w:r w:rsidRPr="00F339B0">
              <w:rPr>
                <w:rFonts w:ascii="Times New Roman" w:hAnsi="Times New Roman" w:cs="Times New Roman"/>
                <w:sz w:val="24"/>
                <w:szCs w:val="24"/>
              </w:rPr>
              <w:t xml:space="preserve"> продукт по расчету племенной ценности мясных бычков казахской белоголовой, аулиекольской, герефордской, ангусской, калмыцкой пород, оцениваемых по собственной продуктивности и быков по качеству потомства с последующей интеграцией в </w:t>
            </w:r>
            <w:r w:rsidRPr="00F339B0">
              <w:rPr>
                <w:rFonts w:ascii="Times New Roman" w:hAnsi="Times New Roman"/>
                <w:sz w:val="24"/>
                <w:szCs w:val="24"/>
              </w:rPr>
              <w:t>информационной базе селекционной и племенной работы (ИБСПР)</w:t>
            </w:r>
            <w:r w:rsidRPr="00F339B0">
              <w:rPr>
                <w:rFonts w:ascii="Times New Roman" w:hAnsi="Times New Roman" w:cs="Times New Roman"/>
                <w:sz w:val="24"/>
                <w:szCs w:val="24"/>
              </w:rPr>
              <w:t xml:space="preserve"> и внедрением системы Grow Safe</w:t>
            </w:r>
            <w:r w:rsidRPr="00F339B0">
              <w:rPr>
                <w:rFonts w:ascii="Times New Roman" w:hAnsi="Times New Roman" w:cs="Times New Roman"/>
                <w:sz w:val="24"/>
                <w:szCs w:val="24"/>
                <w:lang w:val="kk-KZ"/>
              </w:rPr>
              <w:t xml:space="preserve">. </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lang w:val="kk-KZ"/>
              </w:rPr>
              <w:t>4.1.</w:t>
            </w:r>
            <w:r>
              <w:rPr>
                <w:rFonts w:ascii="Times New Roman" w:hAnsi="Times New Roman" w:cs="Times New Roman"/>
                <w:sz w:val="24"/>
                <w:szCs w:val="24"/>
                <w:lang w:val="kk-KZ"/>
              </w:rPr>
              <w:t>1.</w:t>
            </w:r>
            <w:r w:rsidRPr="00F339B0">
              <w:rPr>
                <w:rFonts w:ascii="Times New Roman" w:hAnsi="Times New Roman" w:cs="Times New Roman"/>
                <w:sz w:val="24"/>
                <w:szCs w:val="24"/>
                <w:lang w:val="kk-KZ"/>
              </w:rPr>
              <w:t xml:space="preserve">3. Должна быть </w:t>
            </w:r>
            <w:r w:rsidRPr="00F339B0">
              <w:rPr>
                <w:rFonts w:ascii="Times New Roman" w:hAnsi="Times New Roman" w:cs="Times New Roman"/>
                <w:sz w:val="24"/>
                <w:szCs w:val="24"/>
              </w:rPr>
              <w:t>совершенствован</w:t>
            </w:r>
            <w:r w:rsidRPr="00F339B0">
              <w:rPr>
                <w:rFonts w:ascii="Times New Roman" w:hAnsi="Times New Roman" w:cs="Times New Roman"/>
                <w:sz w:val="24"/>
                <w:szCs w:val="24"/>
                <w:lang w:val="kk-KZ"/>
              </w:rPr>
              <w:t>а</w:t>
            </w:r>
            <w:r w:rsidRPr="00F339B0">
              <w:rPr>
                <w:rFonts w:ascii="Times New Roman" w:hAnsi="Times New Roman" w:cs="Times New Roman"/>
                <w:sz w:val="24"/>
                <w:szCs w:val="24"/>
              </w:rPr>
              <w:t xml:space="preserve"> методик</w:t>
            </w:r>
            <w:r w:rsidRPr="00F339B0">
              <w:rPr>
                <w:rFonts w:ascii="Times New Roman" w:hAnsi="Times New Roman" w:cs="Times New Roman"/>
                <w:sz w:val="24"/>
                <w:szCs w:val="24"/>
                <w:lang w:val="kk-KZ"/>
              </w:rPr>
              <w:t>а</w:t>
            </w:r>
            <w:r w:rsidRPr="00F339B0">
              <w:rPr>
                <w:rFonts w:ascii="Times New Roman" w:hAnsi="Times New Roman" w:cs="Times New Roman"/>
                <w:sz w:val="24"/>
                <w:szCs w:val="24"/>
              </w:rPr>
              <w:t xml:space="preserve"> индексной оценки племенной ценности мясных пород крупного рогатого скота с реализацией функции ее расчета в </w:t>
            </w:r>
            <w:r w:rsidRPr="00F339B0">
              <w:rPr>
                <w:rFonts w:ascii="Times New Roman" w:hAnsi="Times New Roman"/>
                <w:sz w:val="24"/>
                <w:szCs w:val="24"/>
              </w:rPr>
              <w:t>информационной базе селекционной и племенной работы (ИБСПР)</w:t>
            </w:r>
            <w:r w:rsidRPr="00F339B0">
              <w:rPr>
                <w:rFonts w:ascii="Times New Roman" w:hAnsi="Times New Roman" w:cs="Times New Roman"/>
                <w:sz w:val="24"/>
                <w:szCs w:val="24"/>
              </w:rPr>
              <w:t xml:space="preserve"> и формированием референтной базы из всех зарегистрированных в системе животных.</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4.1.</w:t>
            </w:r>
            <w:r>
              <w:rPr>
                <w:rFonts w:ascii="Times New Roman" w:hAnsi="Times New Roman" w:cs="Times New Roman"/>
                <w:sz w:val="24"/>
                <w:szCs w:val="24"/>
                <w:lang w:val="kk-KZ"/>
              </w:rPr>
              <w:t>1.</w:t>
            </w:r>
            <w:r w:rsidRPr="00F339B0">
              <w:rPr>
                <w:rFonts w:ascii="Times New Roman" w:hAnsi="Times New Roman" w:cs="Times New Roman"/>
                <w:sz w:val="24"/>
                <w:szCs w:val="24"/>
              </w:rPr>
              <w:t xml:space="preserve">4. </w:t>
            </w:r>
            <w:r w:rsidRPr="00F339B0">
              <w:rPr>
                <w:rFonts w:ascii="Times New Roman" w:hAnsi="Times New Roman" w:cs="Times New Roman"/>
                <w:sz w:val="24"/>
                <w:szCs w:val="24"/>
                <w:lang w:val="kk-KZ"/>
              </w:rPr>
              <w:t xml:space="preserve">Должны быть </w:t>
            </w:r>
            <w:r w:rsidRPr="00F339B0">
              <w:rPr>
                <w:rFonts w:ascii="Times New Roman" w:hAnsi="Times New Roman" w:cs="Times New Roman"/>
                <w:sz w:val="24"/>
                <w:szCs w:val="24"/>
              </w:rPr>
              <w:t>изучен</w:t>
            </w:r>
            <w:r w:rsidRPr="00F339B0">
              <w:rPr>
                <w:rFonts w:ascii="Times New Roman" w:hAnsi="Times New Roman" w:cs="Times New Roman"/>
                <w:sz w:val="24"/>
                <w:szCs w:val="24"/>
                <w:lang w:val="kk-KZ"/>
              </w:rPr>
              <w:t>ы</w:t>
            </w:r>
            <w:r w:rsidRPr="00F339B0">
              <w:rPr>
                <w:rFonts w:ascii="Times New Roman" w:hAnsi="Times New Roman" w:cs="Times New Roman"/>
                <w:sz w:val="24"/>
                <w:szCs w:val="24"/>
              </w:rPr>
              <w:t xml:space="preserve"> заболевани</w:t>
            </w:r>
            <w:r w:rsidRPr="00F339B0">
              <w:rPr>
                <w:rFonts w:ascii="Times New Roman" w:hAnsi="Times New Roman" w:cs="Times New Roman"/>
                <w:sz w:val="24"/>
                <w:szCs w:val="24"/>
                <w:lang w:val="kk-KZ"/>
              </w:rPr>
              <w:t>я</w:t>
            </w:r>
            <w:r w:rsidRPr="00F339B0">
              <w:rPr>
                <w:rFonts w:ascii="Times New Roman" w:hAnsi="Times New Roman" w:cs="Times New Roman"/>
                <w:sz w:val="24"/>
                <w:szCs w:val="24"/>
              </w:rPr>
              <w:t>, ввезенного крупного рогатого скота мясного направления продуктивности и их адаптационных способностей с разработкой ветеринарных и зоотехнических мероприятий и рекомендаций по их лечению и эпизоотическому контролю.</w:t>
            </w:r>
          </w:p>
          <w:p w:rsidR="00F2751C" w:rsidRPr="00F339B0" w:rsidRDefault="00F2751C" w:rsidP="00653F31">
            <w:pPr>
              <w:pStyle w:val="a7"/>
              <w:ind w:firstLine="360"/>
              <w:jc w:val="both"/>
              <w:rPr>
                <w:rFonts w:ascii="Times New Roman" w:eastAsia="Times New Roman" w:hAnsi="Times New Roman" w:cs="Times New Roman"/>
                <w:bCs/>
                <w:sz w:val="24"/>
                <w:szCs w:val="24"/>
                <w:lang w:eastAsia="ar-SA"/>
              </w:rPr>
            </w:pPr>
            <w:r w:rsidRPr="00F339B0">
              <w:rPr>
                <w:rFonts w:ascii="Times New Roman" w:eastAsia="Times New Roman" w:hAnsi="Times New Roman" w:cs="Times New Roman"/>
                <w:bCs/>
                <w:sz w:val="24"/>
                <w:szCs w:val="24"/>
                <w:lang w:eastAsia="ar-SA"/>
              </w:rPr>
              <w:t>4.1.</w:t>
            </w:r>
            <w:r>
              <w:rPr>
                <w:rFonts w:ascii="Times New Roman" w:eastAsia="Times New Roman" w:hAnsi="Times New Roman" w:cs="Times New Roman"/>
                <w:bCs/>
                <w:sz w:val="24"/>
                <w:szCs w:val="24"/>
                <w:lang w:val="kk-KZ" w:eastAsia="ar-SA"/>
              </w:rPr>
              <w:t>1.</w:t>
            </w:r>
            <w:r w:rsidRPr="00F339B0">
              <w:rPr>
                <w:rFonts w:ascii="Times New Roman" w:eastAsia="Times New Roman" w:hAnsi="Times New Roman" w:cs="Times New Roman"/>
                <w:bCs/>
                <w:sz w:val="24"/>
                <w:szCs w:val="24"/>
                <w:lang w:eastAsia="ar-SA"/>
              </w:rPr>
              <w:t>5. Должны быть получены</w:t>
            </w:r>
            <w:r w:rsidRPr="00F339B0">
              <w:rPr>
                <w:rFonts w:ascii="Times New Roman" w:eastAsia="Times New Roman" w:hAnsi="Times New Roman" w:cs="Times New Roman"/>
                <w:bCs/>
                <w:sz w:val="24"/>
                <w:szCs w:val="24"/>
                <w:lang w:val="kk-KZ" w:eastAsia="ar-SA"/>
              </w:rPr>
              <w:t xml:space="preserve"> 4</w:t>
            </w:r>
            <w:r w:rsidRPr="00F339B0">
              <w:rPr>
                <w:rFonts w:ascii="Times New Roman" w:eastAsia="Times New Roman" w:hAnsi="Times New Roman" w:cs="Times New Roman"/>
                <w:bCs/>
                <w:sz w:val="24"/>
                <w:szCs w:val="24"/>
                <w:lang w:eastAsia="ar-SA"/>
              </w:rPr>
              <w:t xml:space="preserve"> пат</w:t>
            </w:r>
            <w:r w:rsidR="000425B1">
              <w:rPr>
                <w:rFonts w:ascii="Times New Roman" w:eastAsia="Times New Roman" w:hAnsi="Times New Roman" w:cs="Times New Roman"/>
                <w:bCs/>
                <w:sz w:val="24"/>
                <w:szCs w:val="24"/>
                <w:lang w:eastAsia="ar-SA"/>
              </w:rPr>
              <w:t>ента на селекционные достижения.</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 xml:space="preserve">Должны быть разработаны: </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- 5 селекционных программ;</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 методическое руководство по ускоренной оценке испытания бычков по собственной продуктивности и оценке быков по качеству потомства.</w:t>
            </w:r>
          </w:p>
          <w:p w:rsidR="00F2751C" w:rsidRPr="00F339B0" w:rsidRDefault="00F2751C" w:rsidP="00653F31">
            <w:pPr>
              <w:pStyle w:val="a7"/>
              <w:ind w:firstLine="360"/>
              <w:jc w:val="both"/>
              <w:rPr>
                <w:rFonts w:ascii="Times New Roman" w:eastAsia="Times New Roman" w:hAnsi="Times New Roman" w:cs="Times New Roman"/>
                <w:sz w:val="24"/>
                <w:szCs w:val="24"/>
                <w:lang w:val="kk-KZ" w:eastAsia="ar-SA"/>
              </w:rPr>
            </w:pPr>
            <w:r w:rsidRPr="00F339B0">
              <w:rPr>
                <w:rFonts w:ascii="Times New Roman" w:hAnsi="Times New Roman" w:cs="Times New Roman"/>
                <w:sz w:val="24"/>
                <w:szCs w:val="24"/>
              </w:rPr>
              <w:t>Должны быть в</w:t>
            </w:r>
            <w:r w:rsidRPr="00F339B0">
              <w:rPr>
                <w:rFonts w:ascii="Times New Roman" w:eastAsia="Times New Roman" w:hAnsi="Times New Roman" w:cs="Times New Roman"/>
                <w:sz w:val="24"/>
                <w:szCs w:val="24"/>
                <w:lang w:eastAsia="ar-SA"/>
              </w:rPr>
              <w:t>овлечены молодые специалисты, в т.ч. не менее 3 докторантов PhD</w:t>
            </w:r>
            <w:r w:rsidRPr="00F339B0">
              <w:rPr>
                <w:rFonts w:ascii="Times New Roman" w:eastAsia="Times New Roman" w:hAnsi="Times New Roman" w:cs="Times New Roman"/>
                <w:sz w:val="24"/>
                <w:szCs w:val="24"/>
                <w:lang w:val="kk-KZ" w:eastAsia="ar-SA"/>
              </w:rPr>
              <w:t xml:space="preserve"> и</w:t>
            </w:r>
            <w:r w:rsidRPr="00F339B0">
              <w:rPr>
                <w:rFonts w:ascii="Times New Roman" w:eastAsia="Times New Roman" w:hAnsi="Times New Roman" w:cs="Times New Roman"/>
                <w:sz w:val="24"/>
                <w:szCs w:val="24"/>
                <w:lang w:eastAsia="ar-SA"/>
              </w:rPr>
              <w:t xml:space="preserve"> 5 магистрантов. </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hAnsi="Times New Roman" w:cs="Times New Roman"/>
                <w:sz w:val="24"/>
                <w:szCs w:val="24"/>
              </w:rPr>
              <w:t>Должно быть о</w:t>
            </w:r>
            <w:r w:rsidRPr="00F339B0">
              <w:rPr>
                <w:rFonts w:ascii="Times New Roman" w:eastAsia="Times New Roman" w:hAnsi="Times New Roman" w:cs="Times New Roman"/>
                <w:sz w:val="24"/>
                <w:szCs w:val="24"/>
                <w:lang w:eastAsia="ar-SA"/>
              </w:rPr>
              <w:t xml:space="preserve">публиковано не менее </w:t>
            </w:r>
            <w:r w:rsidRPr="00F339B0">
              <w:rPr>
                <w:rFonts w:ascii="Times New Roman" w:eastAsia="Times New Roman" w:hAnsi="Times New Roman" w:cs="Times New Roman"/>
                <w:sz w:val="24"/>
                <w:szCs w:val="24"/>
                <w:lang w:val="kk-KZ" w:eastAsia="ar-SA"/>
              </w:rPr>
              <w:t>4</w:t>
            </w:r>
            <w:r w:rsidRPr="00F339B0">
              <w:rPr>
                <w:rFonts w:ascii="Times New Roman" w:eastAsia="Times New Roman" w:hAnsi="Times New Roman" w:cs="Times New Roman"/>
                <w:sz w:val="24"/>
                <w:szCs w:val="24"/>
                <w:lang w:eastAsia="ar-SA"/>
              </w:rPr>
              <w:t xml:space="preserve"> статей в рецензируемых зарубежных научных изданиях </w:t>
            </w:r>
            <w:r w:rsidRPr="00F339B0">
              <w:rPr>
                <w:rFonts w:ascii="Times New Roman" w:hAnsi="Times New Roman" w:cs="Times New Roman"/>
                <w:sz w:val="24"/>
                <w:szCs w:val="24"/>
                <w:shd w:val="clear" w:color="auto" w:fill="FFFFFF"/>
              </w:rPr>
              <w:t xml:space="preserve">с ненулевым импакт-фактором и </w:t>
            </w:r>
            <w:r w:rsidRPr="00F339B0">
              <w:rPr>
                <w:rFonts w:ascii="Times New Roman" w:eastAsia="Times New Roman" w:hAnsi="Times New Roman" w:cs="Times New Roman"/>
                <w:sz w:val="24"/>
                <w:szCs w:val="24"/>
                <w:lang w:val="kk-KZ" w:eastAsia="ar-SA"/>
              </w:rPr>
              <w:t>не ниже</w:t>
            </w:r>
            <w:r w:rsidRPr="00F339B0">
              <w:rPr>
                <w:rFonts w:ascii="Times New Roman" w:eastAsia="Times New Roman" w:hAnsi="Times New Roman" w:cs="Times New Roman"/>
                <w:sz w:val="24"/>
                <w:szCs w:val="24"/>
                <w:lang w:eastAsia="ar-SA"/>
              </w:rPr>
              <w:t xml:space="preserve"> Q 3 и не менее 8 публикаций в зарубежных и отечественных изданиях, рекомендованных КОКСОН</w:t>
            </w:r>
            <w:r w:rsidRPr="00F339B0">
              <w:rPr>
                <w:rFonts w:ascii="Times New Roman" w:eastAsia="Times New Roman" w:hAnsi="Times New Roman" w:cs="Times New Roman"/>
                <w:sz w:val="24"/>
                <w:szCs w:val="24"/>
                <w:lang w:val="kk-KZ" w:eastAsia="ar-SA"/>
              </w:rPr>
              <w:t>.</w:t>
            </w:r>
          </w:p>
        </w:tc>
      </w:tr>
      <w:tr w:rsidR="00F2751C" w:rsidRPr="00F339B0"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Pr="00F2751C" w:rsidRDefault="00F2751C" w:rsidP="00653F31">
            <w:pPr>
              <w:pStyle w:val="a7"/>
              <w:jc w:val="both"/>
              <w:rPr>
                <w:rFonts w:ascii="Times New Roman" w:hAnsi="Times New Roman" w:cs="Times New Roman"/>
                <w:sz w:val="24"/>
                <w:szCs w:val="24"/>
                <w:lang w:val="kk-KZ"/>
              </w:rPr>
            </w:pPr>
            <w:r w:rsidRPr="00F2751C">
              <w:rPr>
                <w:rFonts w:ascii="Times New Roman" w:hAnsi="Times New Roman" w:cs="Times New Roman"/>
                <w:sz w:val="24"/>
                <w:szCs w:val="24"/>
                <w:lang w:val="kk-KZ"/>
              </w:rPr>
              <w:t>4.2</w:t>
            </w:r>
            <w:r w:rsidR="000425B1">
              <w:rPr>
                <w:rFonts w:ascii="Times New Roman" w:hAnsi="Times New Roman" w:cs="Times New Roman"/>
                <w:sz w:val="24"/>
                <w:szCs w:val="24"/>
                <w:lang w:val="kk-KZ"/>
              </w:rPr>
              <w:t>.</w:t>
            </w:r>
            <w:r w:rsidRPr="00F2751C">
              <w:rPr>
                <w:rFonts w:ascii="Times New Roman" w:hAnsi="Times New Roman" w:cs="Times New Roman"/>
                <w:sz w:val="24"/>
                <w:szCs w:val="24"/>
                <w:lang w:val="kk-KZ"/>
              </w:rPr>
              <w:t xml:space="preserve"> Конечный результат</w:t>
            </w:r>
            <w:r>
              <w:rPr>
                <w:rFonts w:ascii="Times New Roman" w:hAnsi="Times New Roman" w:cs="Times New Roman"/>
                <w:sz w:val="24"/>
                <w:szCs w:val="24"/>
                <w:lang w:val="kk-KZ"/>
              </w:rPr>
              <w:t>:</w:t>
            </w:r>
          </w:p>
          <w:p w:rsidR="00F2751C" w:rsidRPr="00F339B0" w:rsidRDefault="00F2751C" w:rsidP="00653F31">
            <w:pPr>
              <w:pStyle w:val="a7"/>
              <w:ind w:firstLine="360"/>
              <w:jc w:val="both"/>
              <w:rPr>
                <w:rFonts w:ascii="Times New Roman" w:eastAsia="SimSun" w:hAnsi="Times New Roman" w:cs="Times New Roman"/>
                <w:bCs/>
                <w:sz w:val="24"/>
                <w:szCs w:val="24"/>
                <w:lang w:eastAsia="zh-CN"/>
              </w:rPr>
            </w:pPr>
            <w:r w:rsidRPr="00F339B0">
              <w:rPr>
                <w:rFonts w:ascii="Times New Roman" w:hAnsi="Times New Roman" w:cs="Times New Roman"/>
                <w:i/>
                <w:sz w:val="24"/>
                <w:szCs w:val="24"/>
                <w:lang w:val="kk-KZ"/>
              </w:rPr>
              <w:t>Экономический  и социальный эффект.</w:t>
            </w:r>
            <w:r w:rsidR="00BD767B">
              <w:rPr>
                <w:rFonts w:ascii="Times New Roman" w:hAnsi="Times New Roman" w:cs="Times New Roman"/>
                <w:i/>
                <w:sz w:val="24"/>
                <w:szCs w:val="24"/>
                <w:lang w:val="kk-KZ"/>
              </w:rPr>
              <w:t xml:space="preserve"> </w:t>
            </w:r>
            <w:r w:rsidRPr="00F339B0">
              <w:rPr>
                <w:rFonts w:ascii="Times New Roman" w:eastAsia="SimSun" w:hAnsi="Times New Roman" w:cs="Times New Roman"/>
                <w:sz w:val="24"/>
                <w:szCs w:val="24"/>
                <w:lang w:eastAsia="zh-CN"/>
              </w:rPr>
              <w:t>Реализация Программы будет направлена на повышение продовольственной безопасности Республики Казахстан, обеспечения в полной мере потребности на душу населения продуктами питания и э</w:t>
            </w:r>
            <w:r w:rsidRPr="00F339B0">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и совершенствования генетических ресурсов в мясном скотоводстве. </w:t>
            </w:r>
          </w:p>
          <w:p w:rsidR="00F2751C" w:rsidRPr="00F339B0" w:rsidRDefault="00F2751C" w:rsidP="00653F31">
            <w:pPr>
              <w:pStyle w:val="a7"/>
              <w:ind w:firstLine="360"/>
              <w:jc w:val="both"/>
              <w:rPr>
                <w:rFonts w:ascii="Times New Roman" w:hAnsi="Times New Roman" w:cs="Times New Roman"/>
                <w:sz w:val="24"/>
                <w:szCs w:val="24"/>
              </w:rPr>
            </w:pPr>
            <w:r w:rsidRPr="00F339B0">
              <w:rPr>
                <w:rFonts w:ascii="Times New Roman" w:eastAsia="SimSun" w:hAnsi="Times New Roman" w:cs="Times New Roman"/>
                <w:bCs/>
                <w:sz w:val="24"/>
                <w:szCs w:val="24"/>
                <w:lang w:eastAsia="zh-CN"/>
              </w:rPr>
              <w:t>Результаты научных исследований позволят повысить объемы производства говядины, что в свою очередь позволит повысить социальный эффект, увеличив потребление говядины на душу населения.  Кроме этого, в</w:t>
            </w:r>
            <w:r w:rsidRPr="00F339B0">
              <w:rPr>
                <w:rFonts w:ascii="Times New Roman" w:eastAsia="Times New Roman" w:hAnsi="Times New Roman" w:cs="Times New Roman"/>
                <w:spacing w:val="-2"/>
                <w:sz w:val="24"/>
                <w:szCs w:val="24"/>
                <w:lang w:eastAsia="ar-SA"/>
              </w:rPr>
              <w:t xml:space="preserve">недрение в производство новых разработок позволит снизить затраты труда на производство говядины, что в свою очередь позволит повысить заработные платы персоналу агроформирований разных форм хозяйствования и улучшит социальное положение села и профессиональный уровень специалистов.      </w:t>
            </w:r>
            <w:r w:rsidRPr="00F339B0">
              <w:rPr>
                <w:rFonts w:ascii="Times New Roman" w:eastAsia="SimSun" w:hAnsi="Times New Roman" w:cs="Times New Roman"/>
                <w:sz w:val="24"/>
                <w:szCs w:val="24"/>
                <w:lang w:val="kk-KZ" w:eastAsia="zh-CN"/>
              </w:rPr>
              <w:t>Сохранение и совершенствование  генетических ресурсов ориентировано  в первую очередь на использование экологически чистых технологий  производства продуцции животноводства.</w:t>
            </w:r>
            <w:r w:rsidRPr="00F339B0">
              <w:rPr>
                <w:rFonts w:ascii="Times New Roman" w:hAnsi="Times New Roman" w:cs="Times New Roman"/>
                <w:sz w:val="24"/>
                <w:szCs w:val="24"/>
              </w:rPr>
              <w:t xml:space="preserve">  Наряду с этим создание новых генотипов будет способствовать </w:t>
            </w:r>
            <w:r w:rsidRPr="00F339B0">
              <w:rPr>
                <w:rFonts w:ascii="Times New Roman" w:hAnsi="Times New Roman" w:cs="Times New Roman"/>
                <w:spacing w:val="-10"/>
                <w:sz w:val="24"/>
                <w:szCs w:val="24"/>
              </w:rPr>
              <w:t>решению проблем сохранения биоразнообразия и дальнейшего тиражирования генетических ресурсов</w:t>
            </w:r>
            <w:r w:rsidRPr="00F339B0">
              <w:rPr>
                <w:rFonts w:ascii="Times New Roman" w:hAnsi="Times New Roman" w:cs="Times New Roman"/>
                <w:sz w:val="24"/>
                <w:szCs w:val="24"/>
              </w:rPr>
              <w:t>.</w:t>
            </w:r>
          </w:p>
          <w:p w:rsidR="00F2751C" w:rsidRPr="00F339B0" w:rsidRDefault="00F2751C" w:rsidP="00BD767B">
            <w:pPr>
              <w:pStyle w:val="a7"/>
              <w:ind w:firstLine="360"/>
              <w:jc w:val="both"/>
              <w:rPr>
                <w:rFonts w:ascii="Times New Roman" w:hAnsi="Times New Roman" w:cs="Times New Roman"/>
                <w:sz w:val="24"/>
                <w:szCs w:val="24"/>
              </w:rPr>
            </w:pPr>
            <w:r w:rsidRPr="00F339B0">
              <w:rPr>
                <w:rFonts w:ascii="Times New Roman" w:eastAsia="Times New Roman" w:hAnsi="Times New Roman" w:cs="Times New Roman"/>
                <w:i/>
                <w:sz w:val="24"/>
                <w:szCs w:val="24"/>
                <w:lang w:eastAsia="ar-SA"/>
              </w:rPr>
              <w:t>Экологический эффект.</w:t>
            </w:r>
            <w:r w:rsidR="00BD767B">
              <w:rPr>
                <w:rFonts w:ascii="Times New Roman" w:eastAsia="Times New Roman" w:hAnsi="Times New Roman" w:cs="Times New Roman"/>
                <w:i/>
                <w:sz w:val="24"/>
                <w:szCs w:val="24"/>
                <w:lang w:val="kk-KZ" w:eastAsia="ar-SA"/>
              </w:rPr>
              <w:t xml:space="preserve"> </w:t>
            </w:r>
            <w:r w:rsidRPr="00F339B0">
              <w:rPr>
                <w:rFonts w:ascii="Times New Roman" w:eastAsia="Times New Roman" w:hAnsi="Times New Roman" w:cs="Times New Roman"/>
                <w:sz w:val="24"/>
                <w:szCs w:val="24"/>
                <w:lang w:eastAsia="ar-SA"/>
              </w:rPr>
              <w:t>Результаты разработки технологий эффективного управления селекционным процессом сохранения и совершенствования генетических ресурсов</w:t>
            </w:r>
            <w:r w:rsidRPr="00F339B0">
              <w:rPr>
                <w:rFonts w:ascii="Times New Roman" w:eastAsia="Times New Roman" w:hAnsi="Times New Roman" w:cs="Times New Roman"/>
                <w:sz w:val="24"/>
                <w:szCs w:val="24"/>
                <w:lang w:val="kk-KZ" w:eastAsia="ar-SA"/>
              </w:rPr>
              <w:t xml:space="preserve"> в мясном скотоводстве окажут положительное влияние для сохранения и пополнению генофонда сельскохозяйственных животных и биоразнообразия в целом.</w:t>
            </w:r>
          </w:p>
        </w:tc>
      </w:tr>
    </w:tbl>
    <w:p w:rsidR="00F339B0" w:rsidRDefault="00F339B0" w:rsidP="00653F31">
      <w:pPr>
        <w:pStyle w:val="a7"/>
        <w:ind w:firstLine="360"/>
        <w:jc w:val="both"/>
        <w:rPr>
          <w:rFonts w:ascii="Times New Roman" w:hAnsi="Times New Roman" w:cs="Times New Roman"/>
          <w:sz w:val="28"/>
          <w:szCs w:val="28"/>
        </w:rPr>
      </w:pPr>
    </w:p>
    <w:p w:rsidR="007F16AD" w:rsidRDefault="007F16AD" w:rsidP="00653F31">
      <w:pPr>
        <w:pStyle w:val="a7"/>
        <w:jc w:val="center"/>
        <w:rPr>
          <w:rFonts w:ascii="Times New Roman" w:hAnsi="Times New Roman" w:cs="Times New Roman"/>
          <w:b/>
        </w:rPr>
      </w:pPr>
    </w:p>
    <w:p w:rsidR="00000869" w:rsidRPr="00000869" w:rsidRDefault="00000869" w:rsidP="00653F31">
      <w:pPr>
        <w:pStyle w:val="a7"/>
        <w:jc w:val="center"/>
        <w:rPr>
          <w:rFonts w:ascii="Times New Roman" w:hAnsi="Times New Roman" w:cs="Times New Roman"/>
          <w:b/>
        </w:rPr>
      </w:pPr>
      <w:r w:rsidRPr="00000869">
        <w:rPr>
          <w:rFonts w:ascii="Times New Roman" w:hAnsi="Times New Roman" w:cs="Times New Roman"/>
          <w:b/>
        </w:rPr>
        <w:lastRenderedPageBreak/>
        <w:t>Техн</w:t>
      </w:r>
      <w:r w:rsidRPr="00000869">
        <w:rPr>
          <w:rFonts w:ascii="Times New Roman" w:hAnsi="Times New Roman" w:cs="Times New Roman"/>
          <w:b/>
          <w:spacing w:val="1"/>
        </w:rPr>
        <w:t>и</w:t>
      </w:r>
      <w:r w:rsidRPr="00000869">
        <w:rPr>
          <w:rFonts w:ascii="Times New Roman" w:hAnsi="Times New Roman" w:cs="Times New Roman"/>
          <w:b/>
          <w:spacing w:val="-1"/>
        </w:rPr>
        <w:t>ч</w:t>
      </w:r>
      <w:r w:rsidRPr="00000869">
        <w:rPr>
          <w:rFonts w:ascii="Times New Roman" w:hAnsi="Times New Roman" w:cs="Times New Roman"/>
          <w:b/>
        </w:rPr>
        <w:t>е</w:t>
      </w:r>
      <w:r w:rsidRPr="00000869">
        <w:rPr>
          <w:rFonts w:ascii="Times New Roman" w:hAnsi="Times New Roman" w:cs="Times New Roman"/>
          <w:b/>
          <w:spacing w:val="-2"/>
        </w:rPr>
        <w:t>с</w:t>
      </w:r>
      <w:r w:rsidRPr="00000869">
        <w:rPr>
          <w:rFonts w:ascii="Times New Roman" w:hAnsi="Times New Roman" w:cs="Times New Roman"/>
          <w:b/>
        </w:rPr>
        <w:t>кое</w:t>
      </w:r>
      <w:r w:rsidRPr="00000869">
        <w:rPr>
          <w:rFonts w:ascii="Times New Roman" w:hAnsi="Times New Roman" w:cs="Times New Roman"/>
          <w:b/>
          <w:spacing w:val="59"/>
        </w:rPr>
        <w:t xml:space="preserve"> </w:t>
      </w:r>
      <w:r w:rsidRPr="00000869">
        <w:rPr>
          <w:rFonts w:ascii="Times New Roman" w:hAnsi="Times New Roman" w:cs="Times New Roman"/>
          <w:b/>
        </w:rPr>
        <w:t>зада</w:t>
      </w:r>
      <w:r w:rsidRPr="00000869">
        <w:rPr>
          <w:rFonts w:ascii="Times New Roman" w:hAnsi="Times New Roman" w:cs="Times New Roman"/>
          <w:b/>
          <w:spacing w:val="1"/>
        </w:rPr>
        <w:t>н</w:t>
      </w:r>
      <w:r w:rsidRPr="00000869">
        <w:rPr>
          <w:rFonts w:ascii="Times New Roman" w:hAnsi="Times New Roman" w:cs="Times New Roman"/>
          <w:b/>
        </w:rPr>
        <w:t>ие №</w:t>
      </w:r>
      <w:r>
        <w:rPr>
          <w:rFonts w:ascii="Times New Roman" w:hAnsi="Times New Roman" w:cs="Times New Roman"/>
          <w:b/>
        </w:rPr>
        <w:t xml:space="preserve"> </w:t>
      </w:r>
      <w:r w:rsidRPr="00000869">
        <w:rPr>
          <w:rFonts w:ascii="Times New Roman" w:hAnsi="Times New Roman" w:cs="Times New Roman"/>
          <w:b/>
        </w:rPr>
        <w:t>3</w:t>
      </w:r>
    </w:p>
    <w:p w:rsidR="00000869" w:rsidRDefault="00000869" w:rsidP="00653F31">
      <w:pPr>
        <w:pStyle w:val="a7"/>
        <w:jc w:val="center"/>
        <w:rPr>
          <w:rFonts w:ascii="Times New Roman" w:hAnsi="Times New Roman" w:cs="Times New Roman"/>
          <w:b/>
        </w:rPr>
      </w:pPr>
      <w:proofErr w:type="gramStart"/>
      <w:r w:rsidRPr="00000869">
        <w:rPr>
          <w:rFonts w:ascii="Times New Roman" w:hAnsi="Times New Roman" w:cs="Times New Roman"/>
          <w:b/>
        </w:rPr>
        <w:t>на</w:t>
      </w:r>
      <w:proofErr w:type="gramEnd"/>
      <w:r w:rsidRPr="00000869">
        <w:rPr>
          <w:rFonts w:ascii="Times New Roman" w:hAnsi="Times New Roman" w:cs="Times New Roman"/>
          <w:b/>
        </w:rPr>
        <w:t xml:space="preserve"> научн</w:t>
      </w:r>
      <w:r w:rsidRPr="00000869">
        <w:rPr>
          <w:rFonts w:ascii="Times New Roman" w:hAnsi="Times New Roman" w:cs="Times New Roman"/>
          <w:b/>
          <w:spacing w:val="1"/>
        </w:rPr>
        <w:t>о</w:t>
      </w:r>
      <w:r w:rsidRPr="00000869">
        <w:rPr>
          <w:rFonts w:ascii="Times New Roman" w:hAnsi="Times New Roman" w:cs="Times New Roman"/>
          <w:b/>
          <w:spacing w:val="-1"/>
        </w:rPr>
        <w:t>-исследовательскую работу</w:t>
      </w:r>
      <w:r w:rsidRPr="00000869">
        <w:rPr>
          <w:rFonts w:ascii="Times New Roman" w:hAnsi="Times New Roman" w:cs="Times New Roman"/>
          <w:b/>
        </w:rPr>
        <w:t xml:space="preserve">  «</w:t>
      </w:r>
      <w:r w:rsidRPr="00000869">
        <w:rPr>
          <w:rFonts w:ascii="Times New Roman" w:hAnsi="Times New Roman" w:cs="Times New Roman"/>
          <w:b/>
          <w:lang w:eastAsia="ar-SA"/>
        </w:rPr>
        <w:t>Разработка технологий эффективного управления селекционным процессом сохранения и совершенствования генетических ресурсов</w:t>
      </w:r>
      <w:r w:rsidRPr="00000869">
        <w:rPr>
          <w:rFonts w:ascii="Times New Roman" w:hAnsi="Times New Roman" w:cs="Times New Roman"/>
          <w:b/>
          <w:lang w:val="kk-KZ" w:eastAsia="ar-SA"/>
        </w:rPr>
        <w:t xml:space="preserve"> в овцеводстве и козоводстве</w:t>
      </w:r>
      <w:r>
        <w:rPr>
          <w:rFonts w:ascii="Times New Roman" w:hAnsi="Times New Roman" w:cs="Times New Roman"/>
          <w:b/>
          <w:lang w:eastAsia="ar-SA"/>
        </w:rPr>
        <w:t xml:space="preserve">» </w:t>
      </w:r>
      <w:r w:rsidRPr="00000869">
        <w:rPr>
          <w:rFonts w:ascii="Times New Roman" w:hAnsi="Times New Roman" w:cs="Times New Roman"/>
          <w:b/>
        </w:rPr>
        <w:t>в рам</w:t>
      </w:r>
      <w:r w:rsidRPr="00000869">
        <w:rPr>
          <w:rFonts w:ascii="Times New Roman" w:hAnsi="Times New Roman" w:cs="Times New Roman"/>
          <w:b/>
          <w:spacing w:val="1"/>
        </w:rPr>
        <w:t>к</w:t>
      </w:r>
      <w:r w:rsidRPr="00000869">
        <w:rPr>
          <w:rFonts w:ascii="Times New Roman" w:hAnsi="Times New Roman" w:cs="Times New Roman"/>
          <w:b/>
        </w:rPr>
        <w:t>ах п</w:t>
      </w:r>
      <w:r w:rsidRPr="00000869">
        <w:rPr>
          <w:rFonts w:ascii="Times New Roman" w:hAnsi="Times New Roman" w:cs="Times New Roman"/>
          <w:b/>
          <w:spacing w:val="1"/>
        </w:rPr>
        <w:t>р</w:t>
      </w:r>
      <w:r w:rsidRPr="00000869">
        <w:rPr>
          <w:rFonts w:ascii="Times New Roman" w:hAnsi="Times New Roman" w:cs="Times New Roman"/>
          <w:b/>
        </w:rPr>
        <w:t>ограммн</w:t>
      </w:r>
      <w:r w:rsidRPr="00000869">
        <w:rPr>
          <w:rFonts w:ascii="Times New Roman" w:hAnsi="Times New Roman" w:cs="Times New Roman"/>
          <w:b/>
          <w:spacing w:val="-2"/>
        </w:rPr>
        <w:t>о</w:t>
      </w:r>
      <w:r w:rsidRPr="00000869">
        <w:rPr>
          <w:rFonts w:ascii="Times New Roman" w:hAnsi="Times New Roman" w:cs="Times New Roman"/>
          <w:b/>
          <w:spacing w:val="-1"/>
        </w:rPr>
        <w:t>-</w:t>
      </w:r>
      <w:r w:rsidRPr="00000869">
        <w:rPr>
          <w:rFonts w:ascii="Times New Roman" w:hAnsi="Times New Roman" w:cs="Times New Roman"/>
          <w:b/>
        </w:rPr>
        <w:t>целево</w:t>
      </w:r>
      <w:r w:rsidRPr="00000869">
        <w:rPr>
          <w:rFonts w:ascii="Times New Roman" w:hAnsi="Times New Roman" w:cs="Times New Roman"/>
          <w:b/>
          <w:spacing w:val="-3"/>
        </w:rPr>
        <w:t>г</w:t>
      </w:r>
      <w:r w:rsidRPr="00000869">
        <w:rPr>
          <w:rFonts w:ascii="Times New Roman" w:hAnsi="Times New Roman" w:cs="Times New Roman"/>
          <w:b/>
        </w:rPr>
        <w:t>о</w:t>
      </w:r>
      <w:r w:rsidRPr="00000869">
        <w:rPr>
          <w:rFonts w:ascii="Times New Roman" w:hAnsi="Times New Roman" w:cs="Times New Roman"/>
          <w:b/>
          <w:spacing w:val="2"/>
        </w:rPr>
        <w:t xml:space="preserve"> </w:t>
      </w:r>
      <w:r w:rsidRPr="00000869">
        <w:rPr>
          <w:rFonts w:ascii="Times New Roman" w:hAnsi="Times New Roman" w:cs="Times New Roman"/>
          <w:b/>
          <w:spacing w:val="-3"/>
        </w:rPr>
        <w:t>ф</w:t>
      </w:r>
      <w:r w:rsidRPr="00000869">
        <w:rPr>
          <w:rFonts w:ascii="Times New Roman" w:hAnsi="Times New Roman" w:cs="Times New Roman"/>
          <w:b/>
        </w:rPr>
        <w:t>и</w:t>
      </w:r>
      <w:r w:rsidRPr="00000869">
        <w:rPr>
          <w:rFonts w:ascii="Times New Roman" w:hAnsi="Times New Roman" w:cs="Times New Roman"/>
          <w:b/>
          <w:spacing w:val="1"/>
        </w:rPr>
        <w:t>н</w:t>
      </w:r>
      <w:r w:rsidRPr="00000869">
        <w:rPr>
          <w:rFonts w:ascii="Times New Roman" w:hAnsi="Times New Roman" w:cs="Times New Roman"/>
          <w:b/>
        </w:rPr>
        <w:t>анси</w:t>
      </w:r>
      <w:r w:rsidRPr="00000869">
        <w:rPr>
          <w:rFonts w:ascii="Times New Roman" w:hAnsi="Times New Roman" w:cs="Times New Roman"/>
          <w:b/>
          <w:spacing w:val="1"/>
        </w:rPr>
        <w:t>р</w:t>
      </w:r>
      <w:r w:rsidRPr="00000869">
        <w:rPr>
          <w:rFonts w:ascii="Times New Roman" w:hAnsi="Times New Roman" w:cs="Times New Roman"/>
          <w:b/>
        </w:rPr>
        <w:t>ован</w:t>
      </w:r>
      <w:r w:rsidRPr="00000869">
        <w:rPr>
          <w:rFonts w:ascii="Times New Roman" w:hAnsi="Times New Roman" w:cs="Times New Roman"/>
          <w:b/>
          <w:spacing w:val="1"/>
        </w:rPr>
        <w:t>и</w:t>
      </w:r>
      <w:r w:rsidRPr="00000869">
        <w:rPr>
          <w:rFonts w:ascii="Times New Roman" w:hAnsi="Times New Roman" w:cs="Times New Roman"/>
          <w:b/>
        </w:rPr>
        <w:t>я</w:t>
      </w:r>
      <w:r w:rsidRPr="00000869">
        <w:rPr>
          <w:rFonts w:ascii="Times New Roman" w:hAnsi="Times New Roman" w:cs="Times New Roman"/>
          <w:b/>
          <w:spacing w:val="-1"/>
        </w:rPr>
        <w:t xml:space="preserve"> </w:t>
      </w:r>
      <w:r w:rsidRPr="00000869">
        <w:rPr>
          <w:rFonts w:ascii="Times New Roman" w:hAnsi="Times New Roman" w:cs="Times New Roman"/>
          <w:b/>
        </w:rPr>
        <w:t>на 2021</w:t>
      </w:r>
      <w:r w:rsidRPr="00000869">
        <w:rPr>
          <w:rFonts w:ascii="Times New Roman" w:hAnsi="Times New Roman" w:cs="Times New Roman"/>
          <w:b/>
          <w:spacing w:val="-1"/>
        </w:rPr>
        <w:t>-</w:t>
      </w:r>
      <w:r w:rsidRPr="00000869">
        <w:rPr>
          <w:rFonts w:ascii="Times New Roman" w:hAnsi="Times New Roman" w:cs="Times New Roman"/>
          <w:b/>
        </w:rPr>
        <w:t>2023 го</w:t>
      </w:r>
      <w:r w:rsidRPr="00000869">
        <w:rPr>
          <w:rFonts w:ascii="Times New Roman" w:hAnsi="Times New Roman" w:cs="Times New Roman"/>
          <w:b/>
          <w:spacing w:val="-3"/>
        </w:rPr>
        <w:t>д</w:t>
      </w:r>
      <w:r w:rsidRPr="00000869">
        <w:rPr>
          <w:rFonts w:ascii="Times New Roman" w:hAnsi="Times New Roman" w:cs="Times New Roman"/>
          <w:b/>
        </w:rPr>
        <w:t>ы</w:t>
      </w:r>
    </w:p>
    <w:p w:rsidR="00000869" w:rsidRPr="00000869" w:rsidRDefault="00000869" w:rsidP="00653F31">
      <w:pPr>
        <w:pStyle w:val="a7"/>
        <w:jc w:val="center"/>
        <w:rPr>
          <w:rFonts w:ascii="Times New Roman" w:hAnsi="Times New Roman" w:cs="Times New Roman"/>
          <w:b/>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E2BCD" w:rsidRPr="0002379D" w:rsidTr="005379F4">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BCD" w:rsidRPr="00EE12CF" w:rsidRDefault="000E2BCD" w:rsidP="005379F4">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E2BCD" w:rsidRPr="00EE12CF" w:rsidRDefault="000E2BCD" w:rsidP="005379F4">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C38" w:rsidRDefault="00000869" w:rsidP="00653F31">
            <w:pPr>
              <w:pStyle w:val="a7"/>
              <w:rPr>
                <w:rFonts w:ascii="Times New Roman" w:hAnsi="Times New Roman" w:cs="Times New Roman"/>
                <w:color w:val="000000"/>
                <w:sz w:val="24"/>
                <w:szCs w:val="24"/>
              </w:rPr>
            </w:pPr>
            <w:r w:rsidRPr="00000869">
              <w:rPr>
                <w:rFonts w:ascii="Times New Roman" w:hAnsi="Times New Roman" w:cs="Times New Roman"/>
                <w:color w:val="000000"/>
                <w:sz w:val="24"/>
                <w:szCs w:val="24"/>
              </w:rPr>
              <w:t>2. Цели и задачи программы:</w:t>
            </w:r>
          </w:p>
          <w:p w:rsidR="00000869" w:rsidRPr="00000869" w:rsidRDefault="00000869" w:rsidP="000D0C38">
            <w:pPr>
              <w:pStyle w:val="a7"/>
              <w:jc w:val="both"/>
              <w:rPr>
                <w:rFonts w:ascii="Times New Roman" w:hAnsi="Times New Roman" w:cs="Times New Roman"/>
                <w:sz w:val="24"/>
                <w:szCs w:val="24"/>
              </w:rPr>
            </w:pPr>
            <w:r w:rsidRPr="00000869">
              <w:rPr>
                <w:rFonts w:ascii="Times New Roman" w:hAnsi="Times New Roman" w:cs="Times New Roman"/>
                <w:sz w:val="24"/>
                <w:szCs w:val="24"/>
              </w:rPr>
              <w:t>2.1. Цель программы: С</w:t>
            </w:r>
            <w:r w:rsidRPr="00000869">
              <w:rPr>
                <w:rFonts w:ascii="Times New Roman" w:eastAsia="Times New Roman" w:hAnsi="Times New Roman" w:cs="Times New Roman"/>
                <w:sz w:val="24"/>
                <w:szCs w:val="24"/>
                <w:lang w:eastAsia="ar-SA"/>
              </w:rPr>
              <w:t>оздание методологии, с</w:t>
            </w:r>
            <w:r w:rsidRPr="00000869">
              <w:rPr>
                <w:rFonts w:ascii="Times New Roman" w:hAnsi="Times New Roman" w:cs="Times New Roman"/>
                <w:sz w:val="24"/>
                <w:szCs w:val="24"/>
              </w:rPr>
              <w:t>овершенствование и р</w:t>
            </w:r>
            <w:r w:rsidRPr="00000869">
              <w:rPr>
                <w:rFonts w:ascii="Times New Roman" w:eastAsia="Times New Roman" w:hAnsi="Times New Roman" w:cs="Times New Roman"/>
                <w:sz w:val="24"/>
                <w:szCs w:val="24"/>
                <w:lang w:eastAsia="ar-SA"/>
              </w:rPr>
              <w:t xml:space="preserve">азработка технологий эффективного управления селекционным процессом сохранения и совершенствования генетических ресурсов в овцеводстве и козоводстве. </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rPr>
                <w:rFonts w:ascii="Times New Roman" w:eastAsia="Times New Roman" w:hAnsi="Times New Roman" w:cs="Times New Roman"/>
                <w:iCs/>
                <w:sz w:val="24"/>
                <w:szCs w:val="24"/>
                <w:lang w:eastAsia="ru-RU"/>
              </w:rPr>
            </w:pPr>
            <w:r w:rsidRPr="00000869">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00869">
              <w:rPr>
                <w:rFonts w:ascii="Times New Roman" w:hAnsi="Times New Roman" w:cs="Times New Roman"/>
                <w:color w:val="000000"/>
                <w:sz w:val="24"/>
                <w:szCs w:val="24"/>
              </w:rPr>
              <w:t>задачи:</w:t>
            </w:r>
            <w:r w:rsidRPr="00000869">
              <w:rPr>
                <w:rFonts w:ascii="Times New Roman" w:hAnsi="Times New Roman" w:cs="Times New Roman"/>
                <w:sz w:val="24"/>
                <w:szCs w:val="24"/>
              </w:rPr>
              <w:br/>
            </w:r>
            <w:r w:rsidRPr="00000869">
              <w:rPr>
                <w:rFonts w:ascii="Times New Roman" w:eastAsia="Times New Roman" w:hAnsi="Times New Roman" w:cs="Times New Roman"/>
                <w:sz w:val="24"/>
                <w:szCs w:val="24"/>
                <w:lang w:eastAsia="ar-SA"/>
              </w:rPr>
              <w:t xml:space="preserve">   </w:t>
            </w:r>
            <w:proofErr w:type="gramEnd"/>
            <w:r w:rsidRPr="00000869">
              <w:rPr>
                <w:rFonts w:ascii="Times New Roman" w:eastAsia="Times New Roman" w:hAnsi="Times New Roman" w:cs="Times New Roman"/>
                <w:sz w:val="24"/>
                <w:szCs w:val="24"/>
                <w:lang w:eastAsia="ar-SA"/>
              </w:rPr>
              <w:t xml:space="preserve">  2.1.1.1. И</w:t>
            </w:r>
            <w:r w:rsidRPr="00000869">
              <w:rPr>
                <w:rFonts w:ascii="Times New Roman" w:eastAsia="Times New Roman" w:hAnsi="Times New Roman" w:cs="Times New Roman"/>
                <w:iCs/>
                <w:sz w:val="24"/>
                <w:szCs w:val="24"/>
                <w:lang w:eastAsia="ru-RU"/>
              </w:rPr>
              <w:t>зучение продуктивных и биологических особенностей и создание  высокопродуктивное стадо (внутрипородные типы, линии) тонкорунных, полутонкорунных, мясосальных и смушковых пород овец с а</w:t>
            </w:r>
            <w:r w:rsidRPr="00000869">
              <w:rPr>
                <w:rFonts w:ascii="Times New Roman" w:hAnsi="Times New Roman" w:cs="Times New Roman"/>
                <w:sz w:val="24"/>
                <w:szCs w:val="24"/>
              </w:rPr>
              <w:t>ктуализацией перспективности разведения всех типов и пород овец отечественной селекции и разработаны рекомендации по организации селекционно-племенной работы и сохранению генофонда.</w:t>
            </w:r>
            <w:r w:rsidRPr="00000869">
              <w:rPr>
                <w:rFonts w:ascii="Times New Roman" w:eastAsia="Times New Roman" w:hAnsi="Times New Roman" w:cs="Times New Roman"/>
                <w:iCs/>
                <w:sz w:val="24"/>
                <w:szCs w:val="24"/>
                <w:lang w:eastAsia="ru-RU"/>
              </w:rPr>
              <w:t xml:space="preserve"> </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2.1.1.2</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Проведение молекулярно-генетического анализа 3 отечественных пород овец посредством SNP-генотипирования и генетического сравнения оцениваемых генотипов в отечественных аккредитованных лабораториях с другими отечественными и зарубежными породами.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2.1.1.3</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Формировано селекционного стада по созданию новых популяций мясных и молочных коз на основе отечественного и зарубежного генофонда с разработкой селекционных программ и информационной базы по направлениям продуктивности.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2.1.1.4</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Р</w:t>
            </w:r>
            <w:r w:rsidRPr="00000869">
              <w:rPr>
                <w:rFonts w:ascii="Times New Roman" w:hAnsi="Times New Roman" w:cs="Times New Roman"/>
                <w:sz w:val="24"/>
                <w:szCs w:val="24"/>
              </w:rPr>
              <w:t>азработка методики индексной оценки племенной ценности овец мясо</w:t>
            </w:r>
            <w:r w:rsidRPr="00000869">
              <w:rPr>
                <w:rFonts w:ascii="Times New Roman" w:eastAsia="Times New Roman" w:hAnsi="Times New Roman" w:cs="Times New Roman"/>
                <w:iCs/>
                <w:sz w:val="24"/>
                <w:szCs w:val="24"/>
                <w:lang w:eastAsia="ru-RU"/>
              </w:rPr>
              <w:t xml:space="preserve">сального направления продуктивности посредством BLUP-процедуры с одновременным созданием программного продукта по расчету генетической ценности овец в </w:t>
            </w:r>
            <w:r w:rsidRPr="00000869">
              <w:rPr>
                <w:rFonts w:ascii="Times New Roman" w:hAnsi="Times New Roman"/>
                <w:sz w:val="24"/>
                <w:szCs w:val="24"/>
              </w:rPr>
              <w:t>информационной базе селекционной и племенной работы (ИБСПР)</w:t>
            </w:r>
            <w:r w:rsidRPr="00000869">
              <w:rPr>
                <w:rFonts w:ascii="Times New Roman" w:hAnsi="Times New Roman" w:cs="Times New Roman"/>
                <w:sz w:val="24"/>
                <w:szCs w:val="24"/>
              </w:rPr>
              <w:t>.</w:t>
            </w:r>
            <w:r w:rsidRPr="00000869">
              <w:rPr>
                <w:rFonts w:ascii="Times New Roman" w:eastAsia="Times New Roman" w:hAnsi="Times New Roman" w:cs="Times New Roman"/>
                <w:iCs/>
                <w:sz w:val="24"/>
                <w:szCs w:val="24"/>
                <w:lang w:eastAsia="ar-SA"/>
              </w:rPr>
              <w:t xml:space="preserve"> </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2.1.1.5</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Создание новых генотипов овец с полугрубой белой шерстью в условиях пустынь и полупустынь.</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iCs/>
                <w:sz w:val="24"/>
                <w:szCs w:val="24"/>
                <w:lang w:eastAsia="ar-SA"/>
              </w:rPr>
              <w:t>2.1.1.6</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Ф</w:t>
            </w:r>
            <w:r w:rsidRPr="00000869">
              <w:rPr>
                <w:rFonts w:ascii="Times New Roman" w:hAnsi="Times New Roman" w:cs="Times New Roman"/>
                <w:sz w:val="24"/>
                <w:szCs w:val="24"/>
              </w:rPr>
              <w:t>ормирование новых типов овец шерстно-мясного и мясошерстного направления продуктивности с использованием потенциала ввозимых пород зарубежной селекции.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hAnsi="Times New Roman" w:cs="Times New Roman"/>
                <w:sz w:val="24"/>
                <w:szCs w:val="24"/>
              </w:rPr>
              <w:t>2.1.1.7</w:t>
            </w:r>
            <w:r w:rsidR="00F2751C">
              <w:rPr>
                <w:rFonts w:ascii="Times New Roman" w:hAnsi="Times New Roman" w:cs="Times New Roman"/>
                <w:sz w:val="24"/>
                <w:szCs w:val="24"/>
                <w:lang w:val="kk-KZ"/>
              </w:rPr>
              <w:t xml:space="preserve">. </w:t>
            </w:r>
            <w:r w:rsidRPr="00000869">
              <w:rPr>
                <w:rFonts w:ascii="Times New Roman" w:hAnsi="Times New Roman" w:cs="Times New Roman"/>
                <w:sz w:val="24"/>
                <w:szCs w:val="24"/>
              </w:rPr>
              <w:t>Р</w:t>
            </w:r>
            <w:r w:rsidRPr="00000869">
              <w:rPr>
                <w:rFonts w:ascii="Times New Roman" w:eastAsia="Times New Roman" w:hAnsi="Times New Roman" w:cs="Times New Roman"/>
                <w:sz w:val="24"/>
                <w:szCs w:val="24"/>
                <w:lang w:eastAsia="ru-RU"/>
              </w:rPr>
              <w:t>азработка программ селекционно-племенной работы и получение охранных документов по</w:t>
            </w:r>
            <w:r w:rsidRPr="00000869">
              <w:rPr>
                <w:rFonts w:ascii="Times New Roman" w:eastAsia="Times New Roman" w:hAnsi="Times New Roman" w:cs="Times New Roman"/>
                <w:iCs/>
                <w:sz w:val="24"/>
                <w:szCs w:val="24"/>
                <w:lang w:eastAsia="ru-RU"/>
              </w:rPr>
              <w:t xml:space="preserve"> овцеводству</w:t>
            </w:r>
            <w:r w:rsidRPr="00000869">
              <w:rPr>
                <w:rFonts w:ascii="Times New Roman" w:eastAsia="Times New Roman" w:hAnsi="Times New Roman" w:cs="Times New Roman"/>
                <w:sz w:val="24"/>
                <w:szCs w:val="24"/>
                <w:lang w:eastAsia="ru-RU"/>
              </w:rPr>
              <w:t>: тонко</w:t>
            </w:r>
            <w:r w:rsidRPr="00000869">
              <w:rPr>
                <w:rFonts w:ascii="Times New Roman" w:eastAsia="Times New Roman" w:hAnsi="Times New Roman" w:cs="Times New Roman"/>
                <w:iCs/>
                <w:sz w:val="24"/>
                <w:szCs w:val="24"/>
                <w:lang w:eastAsia="ru-RU"/>
              </w:rPr>
              <w:t>рунному; полутонкорунному; полугрубошерстному; грубошерстному; смушковому.</w:t>
            </w:r>
          </w:p>
          <w:p w:rsidR="00000869" w:rsidRPr="000425B1" w:rsidRDefault="00000869" w:rsidP="00653F31">
            <w:pPr>
              <w:pStyle w:val="a7"/>
              <w:ind w:firstLine="360"/>
              <w:jc w:val="both"/>
              <w:rPr>
                <w:rFonts w:ascii="Times New Roman" w:eastAsia="Times New Roman" w:hAnsi="Times New Roman" w:cs="Times New Roman"/>
                <w:iCs/>
                <w:sz w:val="24"/>
                <w:szCs w:val="24"/>
                <w:lang w:val="kk-KZ" w:eastAsia="ru-RU"/>
              </w:rPr>
            </w:pPr>
            <w:r w:rsidRPr="00000869">
              <w:rPr>
                <w:rFonts w:ascii="Times New Roman" w:eastAsia="Times New Roman" w:hAnsi="Times New Roman" w:cs="Times New Roman"/>
                <w:iCs/>
                <w:sz w:val="24"/>
                <w:szCs w:val="24"/>
                <w:lang w:eastAsia="ru-RU"/>
              </w:rPr>
              <w:t>2.1.1.8</w:t>
            </w:r>
            <w:r w:rsidR="00F2751C">
              <w:rPr>
                <w:rFonts w:ascii="Times New Roman" w:eastAsia="Times New Roman" w:hAnsi="Times New Roman" w:cs="Times New Roman"/>
                <w:iCs/>
                <w:sz w:val="24"/>
                <w:szCs w:val="24"/>
                <w:lang w:val="kk-KZ" w:eastAsia="ru-RU"/>
              </w:rPr>
              <w:t>.</w:t>
            </w:r>
            <w:r w:rsidRPr="00000869">
              <w:rPr>
                <w:rFonts w:ascii="Times New Roman" w:eastAsia="Times New Roman" w:hAnsi="Times New Roman" w:cs="Times New Roman"/>
                <w:iCs/>
                <w:sz w:val="24"/>
                <w:szCs w:val="24"/>
                <w:lang w:eastAsia="ru-RU"/>
              </w:rPr>
              <w:t xml:space="preserve"> Создание информационной базы данных по высокопродуктивным стадам тонкорунных, полутонкорунных, полугрубошерстных, грубошерстных и смушковых пород овец, полученных на основе использования лучшего отечест</w:t>
            </w:r>
            <w:r w:rsidR="000425B1">
              <w:rPr>
                <w:rFonts w:ascii="Times New Roman" w:eastAsia="Times New Roman" w:hAnsi="Times New Roman" w:cs="Times New Roman"/>
                <w:iCs/>
                <w:sz w:val="24"/>
                <w:szCs w:val="24"/>
                <w:lang w:eastAsia="ru-RU"/>
              </w:rPr>
              <w:t>венного и зарубежного генофонда.</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t>2.1.1.9</w:t>
            </w:r>
            <w:r w:rsidR="00F2751C">
              <w:rPr>
                <w:rFonts w:ascii="Times New Roman" w:eastAsia="Times New Roman" w:hAnsi="Times New Roman" w:cs="Times New Roman"/>
                <w:iCs/>
                <w:sz w:val="24"/>
                <w:szCs w:val="24"/>
                <w:lang w:val="kk-KZ" w:eastAsia="ru-RU"/>
              </w:rPr>
              <w:t>.</w:t>
            </w:r>
            <w:r w:rsidRPr="00000869">
              <w:rPr>
                <w:rFonts w:ascii="Times New Roman" w:eastAsia="Times New Roman" w:hAnsi="Times New Roman" w:cs="Times New Roman"/>
                <w:iCs/>
                <w:sz w:val="24"/>
                <w:szCs w:val="24"/>
                <w:lang w:eastAsia="ru-RU"/>
              </w:rPr>
              <w:t xml:space="preserve"> Создание информационной базы данных по высокопродуктивным стадам пор</w:t>
            </w:r>
            <w:r w:rsidR="000425B1">
              <w:rPr>
                <w:rFonts w:ascii="Times New Roman" w:eastAsia="Times New Roman" w:hAnsi="Times New Roman" w:cs="Times New Roman"/>
                <w:iCs/>
                <w:sz w:val="24"/>
                <w:szCs w:val="24"/>
                <w:lang w:eastAsia="ru-RU"/>
              </w:rPr>
              <w:t>од коз, разводимых в Казахстане.</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ru-RU"/>
              </w:rPr>
              <w:t>2.1.1.10</w:t>
            </w:r>
            <w:r w:rsidR="00F2751C">
              <w:rPr>
                <w:rFonts w:ascii="Times New Roman" w:eastAsia="Times New Roman" w:hAnsi="Times New Roman" w:cs="Times New Roman"/>
                <w:iCs/>
                <w:sz w:val="24"/>
                <w:szCs w:val="24"/>
                <w:lang w:val="kk-KZ" w:eastAsia="ru-RU"/>
              </w:rPr>
              <w:t>.</w:t>
            </w:r>
            <w:r w:rsidRPr="00000869">
              <w:rPr>
                <w:rFonts w:ascii="Times New Roman" w:eastAsia="Times New Roman" w:hAnsi="Times New Roman" w:cs="Times New Roman"/>
                <w:iCs/>
                <w:sz w:val="24"/>
                <w:szCs w:val="24"/>
                <w:lang w:eastAsia="ru-RU"/>
              </w:rPr>
              <w:t xml:space="preserve"> Создание информационной базы данных по генетическому профилю </w:t>
            </w:r>
            <w:r w:rsidR="000425B1">
              <w:rPr>
                <w:rFonts w:ascii="Times New Roman" w:eastAsia="Times New Roman" w:hAnsi="Times New Roman" w:cs="Times New Roman"/>
                <w:iCs/>
                <w:sz w:val="24"/>
                <w:szCs w:val="24"/>
                <w:lang w:eastAsia="ar-SA"/>
              </w:rPr>
              <w:t>отечественных пород овец.</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ru-RU"/>
              </w:rPr>
              <w:t>2.1.1.11</w:t>
            </w:r>
            <w:r w:rsidR="00F2751C">
              <w:rPr>
                <w:rFonts w:ascii="Times New Roman" w:eastAsia="Times New Roman" w:hAnsi="Times New Roman" w:cs="Times New Roman"/>
                <w:iCs/>
                <w:sz w:val="24"/>
                <w:szCs w:val="24"/>
                <w:lang w:val="kk-KZ" w:eastAsia="ru-RU"/>
              </w:rPr>
              <w:t>.</w:t>
            </w:r>
            <w:r w:rsidRPr="00000869">
              <w:rPr>
                <w:rFonts w:ascii="Times New Roman" w:eastAsia="Times New Roman" w:hAnsi="Times New Roman" w:cs="Times New Roman"/>
                <w:iCs/>
                <w:sz w:val="24"/>
                <w:szCs w:val="24"/>
                <w:lang w:eastAsia="ru-RU"/>
              </w:rPr>
              <w:t xml:space="preserve"> Создание информационной базы данных по генетическому профилю </w:t>
            </w:r>
            <w:r w:rsidRPr="00000869">
              <w:rPr>
                <w:rFonts w:ascii="Times New Roman" w:eastAsia="Times New Roman" w:hAnsi="Times New Roman" w:cs="Times New Roman"/>
                <w:iCs/>
                <w:sz w:val="24"/>
                <w:szCs w:val="24"/>
                <w:lang w:eastAsia="ar-SA"/>
              </w:rPr>
              <w:t>пор</w:t>
            </w:r>
            <w:r w:rsidR="000425B1">
              <w:rPr>
                <w:rFonts w:ascii="Times New Roman" w:eastAsia="Times New Roman" w:hAnsi="Times New Roman" w:cs="Times New Roman"/>
                <w:iCs/>
                <w:sz w:val="24"/>
                <w:szCs w:val="24"/>
                <w:lang w:eastAsia="ar-SA"/>
              </w:rPr>
              <w:t>од коз, разводимых в Казахстане.</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iCs/>
                <w:sz w:val="24"/>
                <w:szCs w:val="24"/>
                <w:lang w:eastAsia="ar-SA"/>
              </w:rPr>
              <w:t>2.1.1.12</w:t>
            </w:r>
            <w:r w:rsidR="00F2751C">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Разработка методики оценки племенной ценности пород тонкорунного, полутонкорунного, мясосального направлений продуктивности, а также коз.</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spacing w:after="20" w:line="240" w:lineRule="auto"/>
              <w:ind w:left="20"/>
              <w:jc w:val="both"/>
              <w:rPr>
                <w:rFonts w:ascii="Times New Roman" w:hAnsi="Times New Roman" w:cs="Times New Roman"/>
                <w:color w:val="000000"/>
                <w:sz w:val="24"/>
                <w:szCs w:val="24"/>
              </w:rPr>
            </w:pPr>
            <w:r w:rsidRPr="00000869">
              <w:rPr>
                <w:rFonts w:ascii="Times New Roman" w:hAnsi="Times New Roman" w:cs="Times New Roman"/>
                <w:color w:val="000000"/>
                <w:sz w:val="24"/>
                <w:szCs w:val="24"/>
              </w:rPr>
              <w:t>3. Какие пункты стратегических и программных документов решает:</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lastRenderedPageBreak/>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lang w:val="kk-KZ"/>
              </w:rPr>
              <w:t xml:space="preserve">31 января 2017 года </w:t>
            </w:r>
            <w:r w:rsidRPr="00000869">
              <w:rPr>
                <w:rFonts w:ascii="Times New Roman" w:hAnsi="Times New Roman" w:cs="Times New Roman"/>
                <w:spacing w:val="-8"/>
                <w:sz w:val="24"/>
                <w:szCs w:val="24"/>
              </w:rPr>
              <w:t>«</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ретья мод</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р</w:t>
            </w:r>
            <w:r w:rsidRPr="00000869">
              <w:rPr>
                <w:rFonts w:ascii="Times New Roman" w:hAnsi="Times New Roman" w:cs="Times New Roman"/>
                <w:spacing w:val="1"/>
                <w:sz w:val="24"/>
                <w:szCs w:val="24"/>
              </w:rPr>
              <w:t>низ</w:t>
            </w:r>
            <w:r w:rsidRPr="00000869">
              <w:rPr>
                <w:rFonts w:ascii="Times New Roman" w:hAnsi="Times New Roman" w:cs="Times New Roman"/>
                <w:spacing w:val="-1"/>
                <w:sz w:val="24"/>
                <w:szCs w:val="24"/>
              </w:rPr>
              <w:t>а</w:t>
            </w:r>
            <w:r w:rsidRPr="00000869">
              <w:rPr>
                <w:rFonts w:ascii="Times New Roman" w:hAnsi="Times New Roman" w:cs="Times New Roman"/>
                <w:spacing w:val="1"/>
                <w:sz w:val="24"/>
                <w:szCs w:val="24"/>
              </w:rPr>
              <w:t>ци</w:t>
            </w:r>
            <w:r w:rsidRPr="00000869">
              <w:rPr>
                <w:rFonts w:ascii="Times New Roman" w:hAnsi="Times New Roman" w:cs="Times New Roman"/>
                <w:sz w:val="24"/>
                <w:szCs w:val="24"/>
              </w:rPr>
              <w:t>я</w:t>
            </w:r>
            <w:r w:rsidRPr="00000869">
              <w:rPr>
                <w:rFonts w:ascii="Times New Roman" w:hAnsi="Times New Roman" w:cs="Times New Roman"/>
                <w:spacing w:val="31"/>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w:t>
            </w:r>
            <w:r w:rsidRPr="00000869">
              <w:rPr>
                <w:rFonts w:ascii="Times New Roman" w:hAnsi="Times New Roman" w:cs="Times New Roman"/>
                <w:spacing w:val="-4"/>
                <w:sz w:val="24"/>
                <w:szCs w:val="24"/>
              </w:rPr>
              <w:t>а</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w:t>
            </w:r>
            <w:r w:rsidRPr="00000869">
              <w:rPr>
                <w:rFonts w:ascii="Times New Roman" w:hAnsi="Times New Roman" w:cs="Times New Roman"/>
                <w:spacing w:val="33"/>
                <w:sz w:val="24"/>
                <w:szCs w:val="24"/>
              </w:rPr>
              <w:t xml:space="preserve"> </w:t>
            </w:r>
            <w:r w:rsidRPr="00000869">
              <w:rPr>
                <w:rFonts w:ascii="Times New Roman" w:hAnsi="Times New Roman" w:cs="Times New Roman"/>
                <w:sz w:val="24"/>
                <w:szCs w:val="24"/>
              </w:rPr>
              <w:t>глобаль</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ая</w:t>
            </w:r>
            <w:r w:rsidRPr="00000869">
              <w:rPr>
                <w:rFonts w:ascii="Times New Roman" w:hAnsi="Times New Roman" w:cs="Times New Roman"/>
                <w:spacing w:val="32"/>
                <w:sz w:val="24"/>
                <w:szCs w:val="24"/>
              </w:rPr>
              <w:t xml:space="preserve"> </w:t>
            </w:r>
            <w:r w:rsidRPr="00000869">
              <w:rPr>
                <w:rFonts w:ascii="Times New Roman" w:hAnsi="Times New Roman" w:cs="Times New Roman"/>
                <w:sz w:val="24"/>
                <w:szCs w:val="24"/>
              </w:rPr>
              <w:t>кон</w:t>
            </w:r>
            <w:r w:rsidRPr="00000869">
              <w:rPr>
                <w:rFonts w:ascii="Times New Roman" w:hAnsi="Times New Roman" w:cs="Times New Roman"/>
                <w:spacing w:val="3"/>
                <w:sz w:val="24"/>
                <w:szCs w:val="24"/>
              </w:rPr>
              <w:t>к</w:t>
            </w:r>
            <w:r w:rsidRPr="00000869">
              <w:rPr>
                <w:rFonts w:ascii="Times New Roman" w:hAnsi="Times New Roman" w:cs="Times New Roman"/>
                <w:spacing w:val="-8"/>
                <w:sz w:val="24"/>
                <w:szCs w:val="24"/>
              </w:rPr>
              <w:t>у</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ентос</w:t>
            </w:r>
            <w:r w:rsidRPr="00000869">
              <w:rPr>
                <w:rFonts w:ascii="Times New Roman" w:hAnsi="Times New Roman" w:cs="Times New Roman"/>
                <w:spacing w:val="1"/>
                <w:sz w:val="24"/>
                <w:szCs w:val="24"/>
              </w:rPr>
              <w:t>п</w:t>
            </w:r>
            <w:r w:rsidRPr="00000869">
              <w:rPr>
                <w:rFonts w:ascii="Times New Roman" w:hAnsi="Times New Roman" w:cs="Times New Roman"/>
                <w:sz w:val="24"/>
                <w:szCs w:val="24"/>
              </w:rPr>
              <w:t>особност</w:t>
            </w:r>
            <w:r w:rsidRPr="00000869">
              <w:rPr>
                <w:rFonts w:ascii="Times New Roman" w:hAnsi="Times New Roman" w:cs="Times New Roman"/>
                <w:spacing w:val="3"/>
                <w:sz w:val="24"/>
                <w:szCs w:val="24"/>
              </w:rPr>
              <w:t>ь</w:t>
            </w:r>
            <w:r w:rsidRPr="00000869">
              <w:rPr>
                <w:rFonts w:ascii="Times New Roman" w:hAnsi="Times New Roman" w:cs="Times New Roman"/>
                <w:sz w:val="24"/>
                <w:szCs w:val="24"/>
              </w:rPr>
              <w:t>»</w:t>
            </w:r>
            <w:r w:rsidRPr="00000869">
              <w:rPr>
                <w:rFonts w:ascii="Times New Roman" w:hAnsi="Times New Roman" w:cs="Times New Roman"/>
                <w:sz w:val="24"/>
                <w:szCs w:val="24"/>
                <w:lang w:val="kk-KZ"/>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10</w:t>
            </w:r>
            <w:r w:rsidRPr="00000869">
              <w:rPr>
                <w:rFonts w:ascii="Times New Roman" w:hAnsi="Times New Roman" w:cs="Times New Roman"/>
                <w:spacing w:val="38"/>
                <w:sz w:val="24"/>
                <w:szCs w:val="24"/>
              </w:rPr>
              <w:t xml:space="preserve"> </w:t>
            </w:r>
            <w:r w:rsidRPr="00000869">
              <w:rPr>
                <w:rFonts w:ascii="Times New Roman" w:hAnsi="Times New Roman" w:cs="Times New Roman"/>
                <w:sz w:val="24"/>
                <w:szCs w:val="24"/>
              </w:rPr>
              <w:t>я</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в</w:t>
            </w:r>
            <w:r w:rsidRPr="00000869">
              <w:rPr>
                <w:rFonts w:ascii="Times New Roman" w:hAnsi="Times New Roman" w:cs="Times New Roman"/>
                <w:spacing w:val="-2"/>
                <w:sz w:val="24"/>
                <w:szCs w:val="24"/>
              </w:rPr>
              <w:t>а</w:t>
            </w:r>
            <w:r w:rsidRPr="00000869">
              <w:rPr>
                <w:rFonts w:ascii="Times New Roman" w:hAnsi="Times New Roman" w:cs="Times New Roman"/>
                <w:sz w:val="24"/>
                <w:szCs w:val="24"/>
              </w:rPr>
              <w:t>ря</w:t>
            </w:r>
            <w:r w:rsidRPr="00000869">
              <w:rPr>
                <w:rFonts w:ascii="Times New Roman" w:hAnsi="Times New Roman" w:cs="Times New Roman"/>
                <w:spacing w:val="50"/>
                <w:sz w:val="24"/>
                <w:szCs w:val="24"/>
              </w:rPr>
              <w:t xml:space="preserve"> </w:t>
            </w:r>
            <w:r w:rsidRPr="00000869">
              <w:rPr>
                <w:rFonts w:ascii="Times New Roman" w:hAnsi="Times New Roman" w:cs="Times New Roman"/>
                <w:sz w:val="24"/>
                <w:szCs w:val="24"/>
              </w:rPr>
              <w:t>20</w:t>
            </w:r>
            <w:r w:rsidRPr="00000869">
              <w:rPr>
                <w:rFonts w:ascii="Times New Roman" w:hAnsi="Times New Roman" w:cs="Times New Roman"/>
                <w:spacing w:val="2"/>
                <w:sz w:val="24"/>
                <w:szCs w:val="24"/>
              </w:rPr>
              <w:t>1</w:t>
            </w:r>
            <w:r w:rsidRPr="00000869">
              <w:rPr>
                <w:rFonts w:ascii="Times New Roman" w:hAnsi="Times New Roman" w:cs="Times New Roman"/>
                <w:sz w:val="24"/>
                <w:szCs w:val="24"/>
              </w:rPr>
              <w:t>8</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года</w:t>
            </w:r>
            <w:r w:rsidRPr="00000869">
              <w:rPr>
                <w:rFonts w:ascii="Times New Roman" w:hAnsi="Times New Roman" w:cs="Times New Roman"/>
                <w:spacing w:val="52"/>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о</w:t>
            </w:r>
            <w:r w:rsidRPr="00000869">
              <w:rPr>
                <w:rFonts w:ascii="Times New Roman" w:hAnsi="Times New Roman" w:cs="Times New Roman"/>
                <w:sz w:val="24"/>
                <w:szCs w:val="24"/>
              </w:rPr>
              <w:t>вые возможности</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развития</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в</w:t>
            </w:r>
            <w:r w:rsidRPr="00000869">
              <w:rPr>
                <w:rFonts w:ascii="Times New Roman" w:hAnsi="Times New Roman" w:cs="Times New Roman"/>
                <w:spacing w:val="1"/>
                <w:sz w:val="24"/>
                <w:szCs w:val="24"/>
              </w:rPr>
              <w:t xml:space="preserve"> </w:t>
            </w:r>
            <w:r w:rsidRPr="00000869">
              <w:rPr>
                <w:rFonts w:ascii="Times New Roman" w:hAnsi="Times New Roman" w:cs="Times New Roman"/>
                <w:spacing w:val="-5"/>
                <w:sz w:val="24"/>
                <w:szCs w:val="24"/>
              </w:rPr>
              <w:t>у</w:t>
            </w:r>
            <w:r w:rsidRPr="00000869">
              <w:rPr>
                <w:rFonts w:ascii="Times New Roman" w:hAnsi="Times New Roman" w:cs="Times New Roman"/>
                <w:spacing w:val="1"/>
                <w:sz w:val="24"/>
                <w:szCs w:val="24"/>
              </w:rPr>
              <w:t>с</w:t>
            </w:r>
            <w:r w:rsidRPr="00000869">
              <w:rPr>
                <w:rFonts w:ascii="Times New Roman" w:hAnsi="Times New Roman" w:cs="Times New Roman"/>
                <w:sz w:val="24"/>
                <w:szCs w:val="24"/>
              </w:rPr>
              <w:t>ловиях</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ч</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твертой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про</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ышлен</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ре</w:t>
            </w:r>
            <w:r w:rsidRPr="00000869">
              <w:rPr>
                <w:rFonts w:ascii="Times New Roman" w:hAnsi="Times New Roman" w:cs="Times New Roman"/>
                <w:spacing w:val="-2"/>
                <w:sz w:val="24"/>
                <w:szCs w:val="24"/>
              </w:rPr>
              <w:t>в</w:t>
            </w:r>
            <w:r w:rsidRPr="00000869">
              <w:rPr>
                <w:rFonts w:ascii="Times New Roman" w:hAnsi="Times New Roman" w:cs="Times New Roman"/>
                <w:sz w:val="24"/>
                <w:szCs w:val="24"/>
              </w:rPr>
              <w:t>олюци</w:t>
            </w:r>
            <w:r w:rsidRPr="00000869">
              <w:rPr>
                <w:rFonts w:ascii="Times New Roman" w:hAnsi="Times New Roman" w:cs="Times New Roman"/>
                <w:spacing w:val="4"/>
                <w:sz w:val="24"/>
                <w:szCs w:val="24"/>
              </w:rPr>
              <w:t>и</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54"/>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Каз</w:t>
            </w:r>
            <w:r w:rsidRPr="00000869">
              <w:rPr>
                <w:rFonts w:ascii="Times New Roman" w:hAnsi="Times New Roman" w:cs="Times New Roman"/>
                <w:spacing w:val="-3"/>
                <w:sz w:val="24"/>
                <w:szCs w:val="24"/>
              </w:rPr>
              <w:t>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стан</w:t>
            </w:r>
            <w:r w:rsidRPr="00000869">
              <w:rPr>
                <w:rFonts w:ascii="Times New Roman" w:hAnsi="Times New Roman" w:cs="Times New Roman"/>
                <w:spacing w:val="52"/>
                <w:sz w:val="24"/>
                <w:szCs w:val="24"/>
              </w:rPr>
              <w:t xml:space="preserve"> </w:t>
            </w:r>
            <w:r w:rsidRPr="00000869">
              <w:rPr>
                <w:rFonts w:ascii="Times New Roman" w:hAnsi="Times New Roman" w:cs="Times New Roman"/>
                <w:sz w:val="24"/>
                <w:szCs w:val="24"/>
              </w:rPr>
              <w:t>К.</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Тока</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ва</w:t>
            </w:r>
            <w:r w:rsidRPr="00000869">
              <w:rPr>
                <w:rFonts w:ascii="Times New Roman" w:hAnsi="Times New Roman" w:cs="Times New Roman"/>
                <w:spacing w:val="53"/>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с</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ября</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2019</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Постановление Правительства Республики Казахстан «Об утверждении Го</w:t>
            </w:r>
            <w:r w:rsidRPr="00000869">
              <w:rPr>
                <w:rFonts w:ascii="Times New Roman" w:hAnsi="Times New Roman" w:cs="Times New Roman"/>
                <w:spacing w:val="1"/>
                <w:sz w:val="24"/>
                <w:szCs w:val="24"/>
              </w:rPr>
              <w:t>с</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да</w:t>
            </w:r>
            <w:r w:rsidRPr="00000869">
              <w:rPr>
                <w:rFonts w:ascii="Times New Roman" w:hAnsi="Times New Roman" w:cs="Times New Roman"/>
                <w:spacing w:val="1"/>
                <w:sz w:val="24"/>
                <w:szCs w:val="24"/>
              </w:rPr>
              <w:t>р</w:t>
            </w:r>
            <w:r w:rsidRPr="00000869">
              <w:rPr>
                <w:rFonts w:ascii="Times New Roman" w:hAnsi="Times New Roman" w:cs="Times New Roman"/>
                <w:sz w:val="24"/>
                <w:szCs w:val="24"/>
              </w:rPr>
              <w:t>ств</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нной п</w:t>
            </w:r>
            <w:r w:rsidRPr="00000869">
              <w:rPr>
                <w:rFonts w:ascii="Times New Roman" w:hAnsi="Times New Roman" w:cs="Times New Roman"/>
                <w:sz w:val="24"/>
                <w:szCs w:val="24"/>
              </w:rPr>
              <w:t>рог</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а</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мы</w:t>
            </w:r>
            <w:r w:rsidRPr="00000869">
              <w:rPr>
                <w:rFonts w:ascii="Times New Roman" w:hAnsi="Times New Roman" w:cs="Times New Roman"/>
                <w:spacing w:val="7"/>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Ци</w:t>
            </w:r>
            <w:r w:rsidRPr="00000869">
              <w:rPr>
                <w:rFonts w:ascii="Times New Roman" w:hAnsi="Times New Roman" w:cs="Times New Roman"/>
                <w:spacing w:val="1"/>
                <w:sz w:val="24"/>
                <w:szCs w:val="24"/>
              </w:rPr>
              <w:t>ф</w:t>
            </w:r>
            <w:r w:rsidRPr="00000869">
              <w:rPr>
                <w:rFonts w:ascii="Times New Roman" w:hAnsi="Times New Roman" w:cs="Times New Roman"/>
                <w:sz w:val="24"/>
                <w:szCs w:val="24"/>
              </w:rPr>
              <w:t>ровой</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w:t>
            </w:r>
            <w:r w:rsidRPr="00000869">
              <w:rPr>
                <w:rFonts w:ascii="Times New Roman" w:hAnsi="Times New Roman" w:cs="Times New Roman"/>
                <w:spacing w:val="4"/>
                <w:sz w:val="24"/>
                <w:szCs w:val="24"/>
              </w:rPr>
              <w:t>н</w:t>
            </w:r>
            <w:r w:rsidRPr="00000869">
              <w:rPr>
                <w:rFonts w:ascii="Times New Roman" w:hAnsi="Times New Roman" w:cs="Times New Roman"/>
                <w:sz w:val="24"/>
                <w:szCs w:val="24"/>
              </w:rPr>
              <w:t>»</w:t>
            </w:r>
            <w:r w:rsidRPr="00000869">
              <w:rPr>
                <w:rFonts w:ascii="Times New Roman" w:hAnsi="Times New Roman" w:cs="Times New Roman"/>
                <w:spacing w:val="-8"/>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12</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декабря 2017 года №</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827</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rPr>
                <w:rFonts w:ascii="Times New Roman" w:eastAsia="Times New Roman" w:hAnsi="Times New Roman" w:cs="Times New Roman"/>
                <w:iCs/>
                <w:sz w:val="24"/>
                <w:szCs w:val="24"/>
                <w:lang w:eastAsia="ru-RU"/>
              </w:rPr>
            </w:pPr>
            <w:r w:rsidRPr="00000869">
              <w:rPr>
                <w:rFonts w:ascii="Times New Roman" w:hAnsi="Times New Roman" w:cs="Times New Roman"/>
                <w:color w:val="000000"/>
                <w:sz w:val="24"/>
                <w:szCs w:val="24"/>
              </w:rPr>
              <w:lastRenderedPageBreak/>
              <w:t xml:space="preserve">4. Ожидаемые </w:t>
            </w:r>
            <w:proofErr w:type="gramStart"/>
            <w:r w:rsidRPr="00000869">
              <w:rPr>
                <w:rFonts w:ascii="Times New Roman" w:hAnsi="Times New Roman" w:cs="Times New Roman"/>
                <w:color w:val="000000"/>
                <w:sz w:val="24"/>
                <w:szCs w:val="24"/>
              </w:rPr>
              <w:t>результаты</w:t>
            </w:r>
            <w:r w:rsidR="00F2751C">
              <w:rPr>
                <w:rFonts w:ascii="Times New Roman" w:hAnsi="Times New Roman" w:cs="Times New Roman"/>
                <w:color w:val="000000"/>
                <w:sz w:val="24"/>
                <w:szCs w:val="24"/>
                <w:lang w:val="kk-KZ"/>
              </w:rPr>
              <w:t>:</w:t>
            </w:r>
            <w:r w:rsidRPr="00000869">
              <w:rPr>
                <w:rFonts w:ascii="Times New Roman" w:hAnsi="Times New Roman" w:cs="Times New Roman"/>
                <w:sz w:val="24"/>
                <w:szCs w:val="24"/>
              </w:rPr>
              <w:br/>
            </w:r>
            <w:r w:rsidRPr="00000869">
              <w:rPr>
                <w:rFonts w:ascii="Times New Roman" w:hAnsi="Times New Roman" w:cs="Times New Roman"/>
                <w:color w:val="000000"/>
                <w:sz w:val="24"/>
                <w:szCs w:val="24"/>
              </w:rPr>
              <w:t>4.1</w:t>
            </w:r>
            <w:proofErr w:type="gramEnd"/>
            <w:r w:rsidR="00F2751C">
              <w:rPr>
                <w:rFonts w:ascii="Times New Roman" w:hAnsi="Times New Roman" w:cs="Times New Roman"/>
                <w:color w:val="000000"/>
                <w:sz w:val="24"/>
                <w:szCs w:val="24"/>
                <w:lang w:val="kk-KZ"/>
              </w:rPr>
              <w:t>.</w:t>
            </w:r>
            <w:r w:rsidRPr="00000869">
              <w:rPr>
                <w:rFonts w:ascii="Times New Roman" w:hAnsi="Times New Roman" w:cs="Times New Roman"/>
                <w:color w:val="000000"/>
                <w:sz w:val="24"/>
                <w:szCs w:val="24"/>
              </w:rPr>
              <w:t xml:space="preserve"> Прямые результаты:</w:t>
            </w:r>
            <w:r w:rsidRPr="00000869">
              <w:rPr>
                <w:rFonts w:ascii="Times New Roman" w:hAnsi="Times New Roman" w:cs="Times New Roman"/>
                <w:sz w:val="24"/>
                <w:szCs w:val="24"/>
              </w:rPr>
              <w:br/>
            </w:r>
            <w:r w:rsidRPr="00000869">
              <w:rPr>
                <w:rFonts w:ascii="Times New Roman" w:hAnsi="Times New Roman" w:cs="Times New Roman"/>
                <w:color w:val="000000"/>
                <w:sz w:val="24"/>
                <w:szCs w:val="24"/>
              </w:rPr>
              <w:t xml:space="preserve">       </w:t>
            </w:r>
            <w:r w:rsidRPr="00760E46">
              <w:rPr>
                <w:rFonts w:ascii="Times New Roman" w:hAnsi="Times New Roman" w:cs="Times New Roman"/>
                <w:color w:val="000000"/>
                <w:sz w:val="24"/>
                <w:szCs w:val="24"/>
              </w:rPr>
              <w:t>4.1.1.</w:t>
            </w:r>
            <w:r w:rsidR="00F2751C" w:rsidRPr="00760E46">
              <w:rPr>
                <w:rFonts w:ascii="Times New Roman" w:hAnsi="Times New Roman" w:cs="Times New Roman"/>
                <w:color w:val="000000"/>
                <w:sz w:val="24"/>
                <w:szCs w:val="24"/>
                <w:lang w:val="kk-KZ"/>
              </w:rPr>
              <w:t>1.</w:t>
            </w:r>
            <w:r w:rsidRPr="00000869">
              <w:rPr>
                <w:rFonts w:ascii="Times New Roman" w:hAnsi="Times New Roman" w:cs="Times New Roman"/>
                <w:color w:val="000000"/>
                <w:sz w:val="24"/>
                <w:szCs w:val="24"/>
              </w:rPr>
              <w:t xml:space="preserve"> </w:t>
            </w:r>
            <w:r w:rsidRPr="00000869">
              <w:rPr>
                <w:rFonts w:ascii="Times New Roman" w:eastAsia="Times New Roman" w:hAnsi="Times New Roman" w:cs="Times New Roman"/>
                <w:iCs/>
                <w:sz w:val="24"/>
                <w:szCs w:val="24"/>
                <w:lang w:eastAsia="ru-RU"/>
              </w:rPr>
              <w:t>Должны быть изучены продуктивные и биологические особенности и создано  высокопродуктивное стадо (внутрипородные типы, линии) тонкорунных, полутонкорунных, мясосальных и смушковых пород овец с а</w:t>
            </w:r>
            <w:r w:rsidRPr="00000869">
              <w:rPr>
                <w:rFonts w:ascii="Times New Roman" w:hAnsi="Times New Roman" w:cs="Times New Roman"/>
                <w:sz w:val="24"/>
                <w:szCs w:val="24"/>
              </w:rPr>
              <w:t>ктуализацией перспективности разведения всех типов и пород овец отечественной селекции и разработаны рекомендации по организации селекционно-племенной работы и сохранению генофонда.</w:t>
            </w:r>
            <w:r w:rsidRPr="00000869">
              <w:rPr>
                <w:rFonts w:ascii="Times New Roman" w:eastAsia="Times New Roman" w:hAnsi="Times New Roman" w:cs="Times New Roman"/>
                <w:iCs/>
                <w:sz w:val="24"/>
                <w:szCs w:val="24"/>
                <w:lang w:eastAsia="ru-RU"/>
              </w:rPr>
              <w:t xml:space="preserve"> </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hAnsi="Times New Roman" w:cs="Times New Roman"/>
                <w:sz w:val="24"/>
                <w:szCs w:val="24"/>
              </w:rPr>
              <w:t>4.1.</w:t>
            </w:r>
            <w:r w:rsidR="00F2751C">
              <w:rPr>
                <w:rFonts w:ascii="Times New Roman" w:hAnsi="Times New Roman" w:cs="Times New Roman"/>
                <w:sz w:val="24"/>
                <w:szCs w:val="24"/>
                <w:lang w:val="kk-KZ"/>
              </w:rPr>
              <w:t>1.</w:t>
            </w:r>
            <w:r w:rsidRPr="00000869">
              <w:rPr>
                <w:rFonts w:ascii="Times New Roman" w:hAnsi="Times New Roman" w:cs="Times New Roman"/>
                <w:sz w:val="24"/>
                <w:szCs w:val="24"/>
              </w:rPr>
              <w:t>2. Должен быть</w:t>
            </w:r>
            <w:r w:rsidRPr="00000869">
              <w:rPr>
                <w:rFonts w:ascii="Times New Roman" w:eastAsia="Times New Roman" w:hAnsi="Times New Roman" w:cs="Times New Roman"/>
                <w:iCs/>
                <w:sz w:val="24"/>
                <w:szCs w:val="24"/>
                <w:lang w:eastAsia="ar-SA"/>
              </w:rPr>
              <w:t xml:space="preserve"> проведен в отечественных аккредитованных лабораториях молекулярно-генетический анализ 3 отечественных пород овец посредством SNP-генотипирования и генетического сравнения оцениваемых генотипов с другими отечественными и зарубежными породами.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F2751C">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3. Должно быть сформировано селекционное стадо по созданию новых популяций мясных и молочных коз на основе отечественного и зарубежного генофонда с разработкой селекционных программ и информационной базы по направлениям продуктивности.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F2751C">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4. Должна быть р</w:t>
            </w:r>
            <w:r w:rsidRPr="00000869">
              <w:rPr>
                <w:rFonts w:ascii="Times New Roman" w:hAnsi="Times New Roman" w:cs="Times New Roman"/>
                <w:sz w:val="24"/>
                <w:szCs w:val="24"/>
              </w:rPr>
              <w:t>азработана методика индексной оценки племенной ценности овец мясо</w:t>
            </w:r>
            <w:r w:rsidRPr="00000869">
              <w:rPr>
                <w:rFonts w:ascii="Times New Roman" w:eastAsia="Times New Roman" w:hAnsi="Times New Roman" w:cs="Times New Roman"/>
                <w:iCs/>
                <w:sz w:val="24"/>
                <w:szCs w:val="24"/>
                <w:lang w:eastAsia="ru-RU"/>
              </w:rPr>
              <w:t xml:space="preserve">сального направления продуктивности посредством BLUP-процедуры с одновременным созданием программного продукта по расчету генетической ценности овец, в </w:t>
            </w:r>
            <w:r w:rsidRPr="00000869">
              <w:rPr>
                <w:rFonts w:ascii="Times New Roman" w:hAnsi="Times New Roman"/>
                <w:sz w:val="24"/>
                <w:szCs w:val="24"/>
              </w:rPr>
              <w:t>информационной базе селекционной и племенной работы (ИБСПР)</w:t>
            </w:r>
            <w:r w:rsidRPr="00000869">
              <w:rPr>
                <w:rFonts w:ascii="Times New Roman" w:hAnsi="Times New Roman" w:cs="Times New Roman"/>
                <w:sz w:val="24"/>
                <w:szCs w:val="24"/>
              </w:rPr>
              <w:t>.</w:t>
            </w:r>
            <w:r w:rsidRPr="00000869">
              <w:rPr>
                <w:rFonts w:ascii="Times New Roman" w:eastAsia="Times New Roman" w:hAnsi="Times New Roman" w:cs="Times New Roman"/>
                <w:iCs/>
                <w:sz w:val="24"/>
                <w:szCs w:val="24"/>
                <w:lang w:eastAsia="ar-SA"/>
              </w:rPr>
              <w:t xml:space="preserve"> </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F2751C">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5. Должны быть созданы новые генотипы овец с полугрубой белой шерстью в условиях пустынь и полупустынь.</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iCs/>
                <w:sz w:val="24"/>
                <w:szCs w:val="24"/>
                <w:lang w:eastAsia="ar-SA"/>
              </w:rPr>
              <w:t>4.1.</w:t>
            </w:r>
            <w:r w:rsidR="00F2751C">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6. Должны быть сф</w:t>
            </w:r>
            <w:r w:rsidRPr="00000869">
              <w:rPr>
                <w:rFonts w:ascii="Times New Roman" w:hAnsi="Times New Roman" w:cs="Times New Roman"/>
                <w:sz w:val="24"/>
                <w:szCs w:val="24"/>
              </w:rPr>
              <w:t>ормированы новые типы овец шерстно-мясного и мясошерстного направления продуктивности с использованием потенциала ввозимых пород зарубежной селекции.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hAnsi="Times New Roman" w:cs="Times New Roman"/>
                <w:sz w:val="24"/>
                <w:szCs w:val="24"/>
              </w:rPr>
              <w:t>4.1.</w:t>
            </w:r>
            <w:r w:rsidR="00F2751C">
              <w:rPr>
                <w:rFonts w:ascii="Times New Roman" w:hAnsi="Times New Roman" w:cs="Times New Roman"/>
                <w:sz w:val="24"/>
                <w:szCs w:val="24"/>
                <w:lang w:val="kk-KZ"/>
              </w:rPr>
              <w:t>1.</w:t>
            </w:r>
            <w:r w:rsidRPr="00000869">
              <w:rPr>
                <w:rFonts w:ascii="Times New Roman" w:hAnsi="Times New Roman" w:cs="Times New Roman"/>
                <w:sz w:val="24"/>
                <w:szCs w:val="24"/>
              </w:rPr>
              <w:t>7. Должны быть</w:t>
            </w:r>
            <w:r w:rsidRPr="00000869">
              <w:rPr>
                <w:rFonts w:ascii="Times New Roman" w:eastAsia="Times New Roman" w:hAnsi="Times New Roman" w:cs="Times New Roman"/>
                <w:sz w:val="24"/>
                <w:szCs w:val="24"/>
                <w:lang w:eastAsia="ru-RU"/>
              </w:rPr>
              <w:t xml:space="preserve"> разработаны 5 программ селекционно-племенной работы и получены 5 охранных документов по</w:t>
            </w:r>
            <w:r w:rsidRPr="00000869">
              <w:rPr>
                <w:rFonts w:ascii="Times New Roman" w:eastAsia="Times New Roman" w:hAnsi="Times New Roman" w:cs="Times New Roman"/>
                <w:iCs/>
                <w:sz w:val="24"/>
                <w:szCs w:val="24"/>
                <w:lang w:eastAsia="ru-RU"/>
              </w:rPr>
              <w:t xml:space="preserve"> овцеводству</w:t>
            </w:r>
            <w:r w:rsidRPr="00000869">
              <w:rPr>
                <w:rFonts w:ascii="Times New Roman" w:eastAsia="Times New Roman" w:hAnsi="Times New Roman" w:cs="Times New Roman"/>
                <w:sz w:val="24"/>
                <w:szCs w:val="24"/>
                <w:lang w:eastAsia="ru-RU"/>
              </w:rPr>
              <w:t>: тонко</w:t>
            </w:r>
            <w:r w:rsidRPr="00000869">
              <w:rPr>
                <w:rFonts w:ascii="Times New Roman" w:eastAsia="Times New Roman" w:hAnsi="Times New Roman" w:cs="Times New Roman"/>
                <w:iCs/>
                <w:sz w:val="24"/>
                <w:szCs w:val="24"/>
                <w:lang w:eastAsia="ru-RU"/>
              </w:rPr>
              <w:t>рунному; полутонкорунному; полугрубошерстному; грубошерстному; смушковому.</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t>Должны быть разработаны и созданы:</w:t>
            </w:r>
          </w:p>
          <w:p w:rsidR="00000869" w:rsidRPr="00000869" w:rsidRDefault="005758A7"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t>4.1.</w:t>
            </w:r>
            <w:r>
              <w:rPr>
                <w:rFonts w:ascii="Times New Roman" w:eastAsia="Times New Roman" w:hAnsi="Times New Roman" w:cs="Times New Roman"/>
                <w:iCs/>
                <w:sz w:val="24"/>
                <w:szCs w:val="24"/>
                <w:lang w:val="kk-KZ" w:eastAsia="ru-RU"/>
              </w:rPr>
              <w:t>1.</w:t>
            </w:r>
            <w:r w:rsidRPr="00000869">
              <w:rPr>
                <w:rFonts w:ascii="Times New Roman" w:eastAsia="Times New Roman" w:hAnsi="Times New Roman" w:cs="Times New Roman"/>
                <w:iCs/>
                <w:sz w:val="24"/>
                <w:szCs w:val="24"/>
                <w:lang w:eastAsia="ru-RU"/>
              </w:rPr>
              <w:t>8</w:t>
            </w:r>
            <w:proofErr w:type="gramStart"/>
            <w:r w:rsidRPr="00000869">
              <w:rPr>
                <w:rFonts w:ascii="Times New Roman" w:eastAsia="Times New Roman" w:hAnsi="Times New Roman" w:cs="Times New Roman"/>
                <w:iCs/>
                <w:sz w:val="24"/>
                <w:szCs w:val="24"/>
                <w:lang w:eastAsia="ru-RU"/>
              </w:rPr>
              <w:t xml:space="preserve">. </w:t>
            </w:r>
            <w:r w:rsidR="00000869" w:rsidRPr="00000869">
              <w:rPr>
                <w:rFonts w:ascii="Times New Roman" w:eastAsia="Times New Roman" w:hAnsi="Times New Roman" w:cs="Times New Roman"/>
                <w:iCs/>
                <w:sz w:val="24"/>
                <w:szCs w:val="24"/>
                <w:lang w:eastAsia="ru-RU"/>
              </w:rPr>
              <w:t>информационная</w:t>
            </w:r>
            <w:proofErr w:type="gramEnd"/>
            <w:r w:rsidR="00000869" w:rsidRPr="00000869">
              <w:rPr>
                <w:rFonts w:ascii="Times New Roman" w:eastAsia="Times New Roman" w:hAnsi="Times New Roman" w:cs="Times New Roman"/>
                <w:iCs/>
                <w:sz w:val="24"/>
                <w:szCs w:val="24"/>
                <w:lang w:eastAsia="ru-RU"/>
              </w:rPr>
              <w:t xml:space="preserve"> база данных по высокопродуктивным стадам тонкорунных, полутонкорунных, полугрубошерстных, грубошерстных и смушковых пород овец, полученных на основе использования лучшего отечественного и зарубежного генофонда;</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t>4.1.</w:t>
            </w:r>
            <w:r w:rsidR="005758A7">
              <w:rPr>
                <w:rFonts w:ascii="Times New Roman" w:eastAsia="Times New Roman" w:hAnsi="Times New Roman" w:cs="Times New Roman"/>
                <w:iCs/>
                <w:sz w:val="24"/>
                <w:szCs w:val="24"/>
                <w:lang w:val="kk-KZ" w:eastAsia="ru-RU"/>
              </w:rPr>
              <w:t>1.</w:t>
            </w:r>
            <w:r w:rsidRPr="00000869">
              <w:rPr>
                <w:rFonts w:ascii="Times New Roman" w:eastAsia="Times New Roman" w:hAnsi="Times New Roman" w:cs="Times New Roman"/>
                <w:iCs/>
                <w:sz w:val="24"/>
                <w:szCs w:val="24"/>
                <w:lang w:eastAsia="ru-RU"/>
              </w:rPr>
              <w:t>9</w:t>
            </w:r>
            <w:proofErr w:type="gramStart"/>
            <w:r>
              <w:rPr>
                <w:rFonts w:ascii="Times New Roman" w:eastAsia="Times New Roman" w:hAnsi="Times New Roman" w:cs="Times New Roman"/>
                <w:iCs/>
                <w:sz w:val="24"/>
                <w:szCs w:val="24"/>
                <w:lang w:eastAsia="ru-RU"/>
              </w:rPr>
              <w:t>.</w:t>
            </w:r>
            <w:r w:rsidRPr="00000869">
              <w:rPr>
                <w:rFonts w:ascii="Times New Roman" w:eastAsia="Times New Roman" w:hAnsi="Times New Roman" w:cs="Times New Roman"/>
                <w:iCs/>
                <w:sz w:val="24"/>
                <w:szCs w:val="24"/>
                <w:lang w:eastAsia="ru-RU"/>
              </w:rPr>
              <w:t xml:space="preserve"> информационная</w:t>
            </w:r>
            <w:proofErr w:type="gramEnd"/>
            <w:r w:rsidRPr="00000869">
              <w:rPr>
                <w:rFonts w:ascii="Times New Roman" w:eastAsia="Times New Roman" w:hAnsi="Times New Roman" w:cs="Times New Roman"/>
                <w:iCs/>
                <w:sz w:val="24"/>
                <w:szCs w:val="24"/>
                <w:lang w:eastAsia="ru-RU"/>
              </w:rPr>
              <w:t xml:space="preserve"> база данных по высокопродуктивным стадам пород коз, разводимых в Казахстане;</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ru-RU"/>
              </w:rPr>
              <w:t>4.1.</w:t>
            </w:r>
            <w:r w:rsidR="005758A7">
              <w:rPr>
                <w:rFonts w:ascii="Times New Roman" w:eastAsia="Times New Roman" w:hAnsi="Times New Roman" w:cs="Times New Roman"/>
                <w:iCs/>
                <w:sz w:val="24"/>
                <w:szCs w:val="24"/>
                <w:lang w:val="kk-KZ" w:eastAsia="ru-RU"/>
              </w:rPr>
              <w:t>1.</w:t>
            </w:r>
            <w:r w:rsidRPr="00000869">
              <w:rPr>
                <w:rFonts w:ascii="Times New Roman" w:eastAsia="Times New Roman" w:hAnsi="Times New Roman" w:cs="Times New Roman"/>
                <w:iCs/>
                <w:sz w:val="24"/>
                <w:szCs w:val="24"/>
                <w:lang w:eastAsia="ru-RU"/>
              </w:rPr>
              <w:t>10</w:t>
            </w:r>
            <w:proofErr w:type="gramStart"/>
            <w:r w:rsidRPr="00000869">
              <w:rPr>
                <w:rFonts w:ascii="Times New Roman" w:eastAsia="Times New Roman" w:hAnsi="Times New Roman" w:cs="Times New Roman"/>
                <w:iCs/>
                <w:sz w:val="24"/>
                <w:szCs w:val="24"/>
                <w:lang w:eastAsia="ru-RU"/>
              </w:rPr>
              <w:t>. информационная</w:t>
            </w:r>
            <w:proofErr w:type="gramEnd"/>
            <w:r w:rsidRPr="00000869">
              <w:rPr>
                <w:rFonts w:ascii="Times New Roman" w:eastAsia="Times New Roman" w:hAnsi="Times New Roman" w:cs="Times New Roman"/>
                <w:iCs/>
                <w:sz w:val="24"/>
                <w:szCs w:val="24"/>
                <w:lang w:eastAsia="ru-RU"/>
              </w:rPr>
              <w:t xml:space="preserve"> база данных по генетическому профилю </w:t>
            </w:r>
            <w:r w:rsidRPr="00000869">
              <w:rPr>
                <w:rFonts w:ascii="Times New Roman" w:eastAsia="Times New Roman" w:hAnsi="Times New Roman" w:cs="Times New Roman"/>
                <w:iCs/>
                <w:sz w:val="24"/>
                <w:szCs w:val="24"/>
                <w:lang w:eastAsia="ar-SA"/>
              </w:rPr>
              <w:t>отечественных пород овец;</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ru-RU"/>
              </w:rPr>
              <w:t>4.1.</w:t>
            </w:r>
            <w:r w:rsidR="005758A7">
              <w:rPr>
                <w:rFonts w:ascii="Times New Roman" w:eastAsia="Times New Roman" w:hAnsi="Times New Roman" w:cs="Times New Roman"/>
                <w:iCs/>
                <w:sz w:val="24"/>
                <w:szCs w:val="24"/>
                <w:lang w:val="kk-KZ" w:eastAsia="ru-RU"/>
              </w:rPr>
              <w:t>1.</w:t>
            </w:r>
            <w:r w:rsidRPr="00000869">
              <w:rPr>
                <w:rFonts w:ascii="Times New Roman" w:eastAsia="Times New Roman" w:hAnsi="Times New Roman" w:cs="Times New Roman"/>
                <w:iCs/>
                <w:sz w:val="24"/>
                <w:szCs w:val="24"/>
                <w:lang w:eastAsia="ru-RU"/>
              </w:rPr>
              <w:t>11</w:t>
            </w:r>
            <w:proofErr w:type="gramStart"/>
            <w:r w:rsidRPr="00000869">
              <w:rPr>
                <w:rFonts w:ascii="Times New Roman" w:eastAsia="Times New Roman" w:hAnsi="Times New Roman" w:cs="Times New Roman"/>
                <w:iCs/>
                <w:sz w:val="24"/>
                <w:szCs w:val="24"/>
                <w:lang w:eastAsia="ru-RU"/>
              </w:rPr>
              <w:t>. информационная</w:t>
            </w:r>
            <w:proofErr w:type="gramEnd"/>
            <w:r w:rsidRPr="00000869">
              <w:rPr>
                <w:rFonts w:ascii="Times New Roman" w:eastAsia="Times New Roman" w:hAnsi="Times New Roman" w:cs="Times New Roman"/>
                <w:iCs/>
                <w:sz w:val="24"/>
                <w:szCs w:val="24"/>
                <w:lang w:eastAsia="ru-RU"/>
              </w:rPr>
              <w:t xml:space="preserve"> база данных по генетическому профилю </w:t>
            </w:r>
            <w:r w:rsidRPr="00000869">
              <w:rPr>
                <w:rFonts w:ascii="Times New Roman" w:eastAsia="Times New Roman" w:hAnsi="Times New Roman" w:cs="Times New Roman"/>
                <w:iCs/>
                <w:sz w:val="24"/>
                <w:szCs w:val="24"/>
                <w:lang w:eastAsia="ar-SA"/>
              </w:rPr>
              <w:t>пород коз, разводимых в Казахстане;</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5758A7">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12</w:t>
            </w:r>
            <w:proofErr w:type="gramStart"/>
            <w:r w:rsidRPr="00000869">
              <w:rPr>
                <w:rFonts w:ascii="Times New Roman" w:eastAsia="Times New Roman" w:hAnsi="Times New Roman" w:cs="Times New Roman"/>
                <w:iCs/>
                <w:sz w:val="24"/>
                <w:szCs w:val="24"/>
                <w:lang w:eastAsia="ar-SA"/>
              </w:rPr>
              <w:t>. методика</w:t>
            </w:r>
            <w:proofErr w:type="gramEnd"/>
            <w:r w:rsidRPr="00000869">
              <w:rPr>
                <w:rFonts w:ascii="Times New Roman" w:eastAsia="Times New Roman" w:hAnsi="Times New Roman" w:cs="Times New Roman"/>
                <w:iCs/>
                <w:sz w:val="24"/>
                <w:szCs w:val="24"/>
                <w:lang w:eastAsia="ar-SA"/>
              </w:rPr>
              <w:t xml:space="preserve"> оценки племенной ценности пород тонкорунного, полутонкорунного, мясосального направлений продуктивности, а также коз.</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Должны быть получены 6 охранных документов, в т.ч:</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ar-SA"/>
              </w:rPr>
              <w:t xml:space="preserve">- </w:t>
            </w:r>
            <w:r w:rsidRPr="00000869">
              <w:rPr>
                <w:rFonts w:ascii="Times New Roman" w:eastAsia="Times New Roman" w:hAnsi="Times New Roman" w:cs="Times New Roman"/>
                <w:iCs/>
                <w:sz w:val="24"/>
                <w:szCs w:val="24"/>
                <w:lang w:eastAsia="ru-RU"/>
              </w:rPr>
              <w:t>4 патента Республики Казахстан и 1 патент Евразийского патентного ведомства на селекционные достижения в животноводстве;</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lastRenderedPageBreak/>
              <w:t xml:space="preserve">- 1 авторское свидетельство на </w:t>
            </w:r>
            <w:r w:rsidRPr="00000869">
              <w:rPr>
                <w:rFonts w:ascii="Times New Roman" w:eastAsia="Times New Roman" w:hAnsi="Times New Roman" w:cs="Times New Roman"/>
                <w:iCs/>
                <w:sz w:val="24"/>
                <w:szCs w:val="24"/>
                <w:lang w:eastAsia="ar-SA"/>
              </w:rPr>
              <w:t>методику оценки племенной ценности пород тонкорунного, полутонкорунного, мясосального направлений продуктивности</w:t>
            </w:r>
            <w:r w:rsidRPr="00000869">
              <w:rPr>
                <w:rFonts w:ascii="Times New Roman" w:eastAsia="Times New Roman" w:hAnsi="Times New Roman" w:cs="Times New Roman"/>
                <w:iCs/>
                <w:sz w:val="24"/>
                <w:szCs w:val="24"/>
                <w:lang w:eastAsia="ru-RU"/>
              </w:rPr>
              <w:t>.</w:t>
            </w:r>
          </w:p>
          <w:p w:rsidR="00000869" w:rsidRPr="00000869" w:rsidRDefault="00000869" w:rsidP="00653F31">
            <w:pPr>
              <w:pStyle w:val="a7"/>
              <w:ind w:firstLine="360"/>
              <w:jc w:val="both"/>
              <w:rPr>
                <w:rFonts w:ascii="Times New Roman" w:eastAsia="Times New Roman" w:hAnsi="Times New Roman" w:cs="Times New Roman"/>
                <w:sz w:val="24"/>
                <w:szCs w:val="24"/>
                <w:lang w:val="kk-KZ" w:eastAsia="ar-SA"/>
              </w:rPr>
            </w:pPr>
            <w:r w:rsidRPr="00000869">
              <w:rPr>
                <w:rFonts w:ascii="Times New Roman" w:eastAsia="Times New Roman" w:hAnsi="Times New Roman" w:cs="Times New Roman"/>
                <w:sz w:val="24"/>
                <w:szCs w:val="24"/>
                <w:lang w:eastAsia="ar-SA"/>
              </w:rPr>
              <w:t>Должны быть вовлечены</w:t>
            </w:r>
            <w:r w:rsidRPr="00000869">
              <w:rPr>
                <w:rFonts w:ascii="Times New Roman" w:eastAsia="Times New Roman" w:hAnsi="Times New Roman" w:cs="Times New Roman"/>
                <w:sz w:val="24"/>
                <w:szCs w:val="24"/>
                <w:lang w:val="kk-KZ" w:eastAsia="ar-SA"/>
              </w:rPr>
              <w:t xml:space="preserve"> </w:t>
            </w:r>
            <w:r w:rsidRPr="00000869">
              <w:rPr>
                <w:rFonts w:ascii="Times New Roman" w:eastAsia="Times New Roman" w:hAnsi="Times New Roman" w:cs="Times New Roman"/>
                <w:sz w:val="24"/>
                <w:szCs w:val="24"/>
                <w:lang w:eastAsia="ar-SA"/>
              </w:rPr>
              <w:t>молодые специалисты, в т.ч. не менее 2 докторантов PhD</w:t>
            </w:r>
            <w:r w:rsidRPr="00000869">
              <w:rPr>
                <w:rFonts w:ascii="Times New Roman" w:eastAsia="Times New Roman" w:hAnsi="Times New Roman" w:cs="Times New Roman"/>
                <w:sz w:val="24"/>
                <w:szCs w:val="24"/>
                <w:lang w:val="kk-KZ" w:eastAsia="ar-SA"/>
              </w:rPr>
              <w:t xml:space="preserve"> и</w:t>
            </w:r>
            <w:r w:rsidRPr="00000869">
              <w:rPr>
                <w:rFonts w:ascii="Times New Roman" w:eastAsia="Times New Roman" w:hAnsi="Times New Roman" w:cs="Times New Roman"/>
                <w:sz w:val="24"/>
                <w:szCs w:val="24"/>
                <w:lang w:eastAsia="ar-SA"/>
              </w:rPr>
              <w:t xml:space="preserve"> 5 магистрантов. </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sz w:val="24"/>
                <w:szCs w:val="24"/>
                <w:lang w:eastAsia="ar-SA"/>
              </w:rPr>
              <w:t xml:space="preserve">Должно быть опубликовано не менее 3 статей в рецензируемых зарубежных научных изданиях </w:t>
            </w:r>
            <w:r w:rsidRPr="00000869">
              <w:rPr>
                <w:rFonts w:ascii="Times New Roman" w:hAnsi="Times New Roman" w:cs="Times New Roman"/>
                <w:sz w:val="24"/>
                <w:szCs w:val="24"/>
                <w:shd w:val="clear" w:color="auto" w:fill="FFFFFF"/>
              </w:rPr>
              <w:t xml:space="preserve">с ненулевым импакт-фактором и </w:t>
            </w:r>
            <w:r w:rsidRPr="00000869">
              <w:rPr>
                <w:rFonts w:ascii="Times New Roman" w:eastAsia="Times New Roman" w:hAnsi="Times New Roman" w:cs="Times New Roman"/>
                <w:sz w:val="24"/>
                <w:szCs w:val="24"/>
                <w:lang w:val="kk-KZ" w:eastAsia="ar-SA"/>
              </w:rPr>
              <w:t>не ниже</w:t>
            </w:r>
            <w:r w:rsidRPr="00000869">
              <w:rPr>
                <w:rFonts w:ascii="Times New Roman" w:eastAsia="Times New Roman" w:hAnsi="Times New Roman" w:cs="Times New Roman"/>
                <w:sz w:val="24"/>
                <w:szCs w:val="24"/>
                <w:lang w:eastAsia="ar-SA"/>
              </w:rPr>
              <w:t xml:space="preserve"> Q 3 и не менее 12 публикаций в зарубежных и отечественных изданиях, рекомендованных КОКСОН.</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653F31" w:rsidRDefault="00000869" w:rsidP="00653F31">
            <w:pPr>
              <w:pStyle w:val="a7"/>
              <w:jc w:val="both"/>
              <w:rPr>
                <w:rFonts w:ascii="Times New Roman" w:hAnsi="Times New Roman" w:cs="Times New Roman"/>
                <w:sz w:val="24"/>
                <w:szCs w:val="24"/>
                <w:lang w:val="kk-KZ"/>
              </w:rPr>
            </w:pPr>
            <w:r w:rsidRPr="00653F31">
              <w:rPr>
                <w:rFonts w:ascii="Times New Roman" w:hAnsi="Times New Roman" w:cs="Times New Roman"/>
                <w:sz w:val="24"/>
                <w:szCs w:val="24"/>
                <w:lang w:val="kk-KZ"/>
              </w:rPr>
              <w:lastRenderedPageBreak/>
              <w:t>4.2</w:t>
            </w:r>
            <w:r w:rsidR="00653F31">
              <w:rPr>
                <w:rFonts w:ascii="Times New Roman" w:hAnsi="Times New Roman" w:cs="Times New Roman"/>
                <w:sz w:val="24"/>
                <w:szCs w:val="24"/>
                <w:lang w:val="kk-KZ"/>
              </w:rPr>
              <w:t>. Конечный результат:</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hAnsi="Times New Roman" w:cs="Times New Roman"/>
                <w:i/>
                <w:sz w:val="24"/>
                <w:szCs w:val="24"/>
                <w:lang w:val="kk-KZ"/>
              </w:rPr>
              <w:t>Экономический  и социальный эффект.</w:t>
            </w:r>
            <w:r w:rsidR="00BD767B">
              <w:rPr>
                <w:rFonts w:ascii="Times New Roman" w:hAnsi="Times New Roman" w:cs="Times New Roman"/>
                <w:i/>
                <w:sz w:val="24"/>
                <w:szCs w:val="24"/>
                <w:lang w:val="kk-KZ"/>
              </w:rPr>
              <w:t xml:space="preserve"> </w:t>
            </w:r>
            <w:r w:rsidRPr="00000869">
              <w:rPr>
                <w:rFonts w:ascii="Times New Roman" w:eastAsia="SimSun" w:hAnsi="Times New Roman" w:cs="Times New Roman"/>
                <w:sz w:val="24"/>
                <w:szCs w:val="24"/>
                <w:lang w:eastAsia="zh-CN"/>
              </w:rPr>
              <w:t>Реализация Программы будет способствовать обеспечению продовольственной безопасности Республики Казахстан и оказания э</w:t>
            </w:r>
            <w:r w:rsidRPr="00000869">
              <w:rPr>
                <w:rFonts w:ascii="Times New Roman" w:eastAsia="SimSun" w:hAnsi="Times New Roman" w:cs="Times New Roman"/>
                <w:bCs/>
                <w:sz w:val="24"/>
                <w:szCs w:val="24"/>
                <w:lang w:eastAsia="zh-CN"/>
              </w:rPr>
              <w:t xml:space="preserve">кономического и социального эффекта за счет повышения генетического потенциала в овцеводстве и козоводстве. </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баранины, шерсти и другой продукции овцеводства, а также козоводства, что в свою очередь позволит повысить обеспечение продуктами на душу населения и окажет соответствующий положительный социальный эффект.  </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sz w:val="24"/>
                <w:szCs w:val="24"/>
                <w:lang w:eastAsia="ar-SA"/>
              </w:rPr>
              <w:t>Результаты разработки технологий эффективного управления селекционным процессом сохранения и совершенствования генетических ресурсов</w:t>
            </w:r>
            <w:r w:rsidRPr="00000869">
              <w:rPr>
                <w:rFonts w:ascii="Times New Roman" w:eastAsia="Times New Roman" w:hAnsi="Times New Roman" w:cs="Times New Roman"/>
                <w:sz w:val="24"/>
                <w:szCs w:val="24"/>
                <w:lang w:val="kk-KZ" w:eastAsia="ar-SA"/>
              </w:rPr>
              <w:t xml:space="preserve"> в овцеводстве и козоводстве окажут положительное влияние для сохранения и пополнению генофонда сельскохозяйственных животных и биоразнообразия в целом.</w:t>
            </w:r>
          </w:p>
        </w:tc>
      </w:tr>
    </w:tbl>
    <w:p w:rsidR="00000869" w:rsidRPr="00000869" w:rsidRDefault="00000869" w:rsidP="00653F31">
      <w:pPr>
        <w:pStyle w:val="a7"/>
        <w:jc w:val="center"/>
        <w:rPr>
          <w:rFonts w:ascii="Times New Roman" w:hAnsi="Times New Roman" w:cs="Times New Roman"/>
          <w:sz w:val="24"/>
          <w:szCs w:val="24"/>
        </w:rPr>
      </w:pPr>
    </w:p>
    <w:p w:rsidR="00000869" w:rsidRPr="00000869" w:rsidRDefault="00000869" w:rsidP="00653F31">
      <w:pPr>
        <w:pStyle w:val="a7"/>
        <w:jc w:val="center"/>
        <w:rPr>
          <w:rFonts w:ascii="Times New Roman" w:eastAsia="Times New Roman" w:hAnsi="Times New Roman" w:cs="Times New Roman"/>
          <w:b/>
          <w:bCs/>
          <w:sz w:val="24"/>
          <w:szCs w:val="24"/>
        </w:rPr>
      </w:pPr>
      <w:r w:rsidRPr="00000869">
        <w:rPr>
          <w:rFonts w:ascii="Times New Roman" w:eastAsia="Times New Roman" w:hAnsi="Times New Roman" w:cs="Times New Roman"/>
          <w:b/>
          <w:bCs/>
          <w:sz w:val="24"/>
          <w:szCs w:val="24"/>
        </w:rPr>
        <w:t>Техн</w:t>
      </w:r>
      <w:r w:rsidRPr="00000869">
        <w:rPr>
          <w:rFonts w:ascii="Times New Roman" w:eastAsia="Times New Roman" w:hAnsi="Times New Roman" w:cs="Times New Roman"/>
          <w:b/>
          <w:bCs/>
          <w:spacing w:val="1"/>
          <w:sz w:val="24"/>
          <w:szCs w:val="24"/>
        </w:rPr>
        <w:t>и</w:t>
      </w:r>
      <w:r w:rsidRPr="00000869">
        <w:rPr>
          <w:rFonts w:ascii="Times New Roman" w:eastAsia="Times New Roman" w:hAnsi="Times New Roman" w:cs="Times New Roman"/>
          <w:b/>
          <w:bCs/>
          <w:spacing w:val="-1"/>
          <w:sz w:val="24"/>
          <w:szCs w:val="24"/>
        </w:rPr>
        <w:t>ч</w:t>
      </w:r>
      <w:r w:rsidRPr="00000869">
        <w:rPr>
          <w:rFonts w:ascii="Times New Roman" w:eastAsia="Times New Roman" w:hAnsi="Times New Roman" w:cs="Times New Roman"/>
          <w:b/>
          <w:bCs/>
          <w:sz w:val="24"/>
          <w:szCs w:val="24"/>
        </w:rPr>
        <w:t>е</w:t>
      </w:r>
      <w:r w:rsidRPr="00000869">
        <w:rPr>
          <w:rFonts w:ascii="Times New Roman" w:eastAsia="Times New Roman" w:hAnsi="Times New Roman" w:cs="Times New Roman"/>
          <w:b/>
          <w:bCs/>
          <w:spacing w:val="-2"/>
          <w:sz w:val="24"/>
          <w:szCs w:val="24"/>
        </w:rPr>
        <w:t>с</w:t>
      </w:r>
      <w:r w:rsidRPr="00000869">
        <w:rPr>
          <w:rFonts w:ascii="Times New Roman" w:eastAsia="Times New Roman" w:hAnsi="Times New Roman" w:cs="Times New Roman"/>
          <w:b/>
          <w:bCs/>
          <w:sz w:val="24"/>
          <w:szCs w:val="24"/>
        </w:rPr>
        <w:t>кое</w:t>
      </w:r>
      <w:r w:rsidRPr="00000869">
        <w:rPr>
          <w:rFonts w:ascii="Times New Roman" w:eastAsia="Times New Roman" w:hAnsi="Times New Roman" w:cs="Times New Roman"/>
          <w:b/>
          <w:bCs/>
          <w:spacing w:val="59"/>
          <w:sz w:val="24"/>
          <w:szCs w:val="24"/>
        </w:rPr>
        <w:t xml:space="preserve"> </w:t>
      </w:r>
      <w:r w:rsidRPr="00000869">
        <w:rPr>
          <w:rFonts w:ascii="Times New Roman" w:eastAsia="Times New Roman" w:hAnsi="Times New Roman" w:cs="Times New Roman"/>
          <w:b/>
          <w:bCs/>
          <w:sz w:val="24"/>
          <w:szCs w:val="24"/>
        </w:rPr>
        <w:t>зада</w:t>
      </w:r>
      <w:r w:rsidRPr="00000869">
        <w:rPr>
          <w:rFonts w:ascii="Times New Roman" w:eastAsia="Times New Roman" w:hAnsi="Times New Roman" w:cs="Times New Roman"/>
          <w:b/>
          <w:bCs/>
          <w:spacing w:val="1"/>
          <w:sz w:val="24"/>
          <w:szCs w:val="24"/>
        </w:rPr>
        <w:t>н</w:t>
      </w:r>
      <w:r w:rsidRPr="00000869">
        <w:rPr>
          <w:rFonts w:ascii="Times New Roman" w:eastAsia="Times New Roman" w:hAnsi="Times New Roman" w:cs="Times New Roman"/>
          <w:b/>
          <w:bCs/>
          <w:sz w:val="24"/>
          <w:szCs w:val="24"/>
        </w:rPr>
        <w:t>ие №</w:t>
      </w:r>
      <w:r>
        <w:rPr>
          <w:rFonts w:ascii="Times New Roman" w:eastAsia="Times New Roman" w:hAnsi="Times New Roman" w:cs="Times New Roman"/>
          <w:b/>
          <w:bCs/>
          <w:sz w:val="24"/>
          <w:szCs w:val="24"/>
        </w:rPr>
        <w:t xml:space="preserve"> </w:t>
      </w:r>
      <w:r w:rsidRPr="00000869">
        <w:rPr>
          <w:rFonts w:ascii="Times New Roman" w:eastAsia="Times New Roman" w:hAnsi="Times New Roman" w:cs="Times New Roman"/>
          <w:b/>
          <w:bCs/>
          <w:sz w:val="24"/>
          <w:szCs w:val="24"/>
        </w:rPr>
        <w:t>4</w:t>
      </w:r>
    </w:p>
    <w:p w:rsidR="00000869" w:rsidRDefault="00000869" w:rsidP="00653F31">
      <w:pPr>
        <w:pStyle w:val="a7"/>
        <w:jc w:val="center"/>
        <w:rPr>
          <w:rFonts w:ascii="Times New Roman" w:eastAsia="Times New Roman" w:hAnsi="Times New Roman" w:cs="Times New Roman"/>
          <w:b/>
          <w:bCs/>
          <w:sz w:val="24"/>
          <w:szCs w:val="24"/>
        </w:rPr>
      </w:pPr>
      <w:proofErr w:type="gramStart"/>
      <w:r w:rsidRPr="00000869">
        <w:rPr>
          <w:rFonts w:ascii="Times New Roman" w:eastAsia="Times New Roman" w:hAnsi="Times New Roman" w:cs="Times New Roman"/>
          <w:b/>
          <w:bCs/>
          <w:sz w:val="24"/>
          <w:szCs w:val="24"/>
        </w:rPr>
        <w:t>на</w:t>
      </w:r>
      <w:proofErr w:type="gramEnd"/>
      <w:r w:rsidRPr="00000869">
        <w:rPr>
          <w:rFonts w:ascii="Times New Roman" w:eastAsia="Times New Roman" w:hAnsi="Times New Roman" w:cs="Times New Roman"/>
          <w:b/>
          <w:bCs/>
          <w:sz w:val="24"/>
          <w:szCs w:val="24"/>
        </w:rPr>
        <w:t xml:space="preserve"> научн</w:t>
      </w:r>
      <w:r w:rsidRPr="00000869">
        <w:rPr>
          <w:rFonts w:ascii="Times New Roman" w:eastAsia="Times New Roman" w:hAnsi="Times New Roman" w:cs="Times New Roman"/>
          <w:b/>
          <w:bCs/>
          <w:spacing w:val="1"/>
          <w:sz w:val="24"/>
          <w:szCs w:val="24"/>
        </w:rPr>
        <w:t>о</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техническую программу  «</w:t>
      </w:r>
      <w:r w:rsidRPr="00000869">
        <w:rPr>
          <w:rFonts w:ascii="Times New Roman" w:eastAsia="Times New Roman" w:hAnsi="Times New Roman" w:cs="Times New Roman"/>
          <w:b/>
          <w:sz w:val="24"/>
          <w:szCs w:val="24"/>
          <w:lang w:eastAsia="ar-SA"/>
        </w:rPr>
        <w:t xml:space="preserve">Разработка технологий эффективного управления селекционным процессом </w:t>
      </w:r>
      <w:r w:rsidRPr="00000869">
        <w:rPr>
          <w:rFonts w:ascii="Times New Roman" w:eastAsia="Times New Roman" w:hAnsi="Times New Roman" w:cs="Times New Roman"/>
          <w:b/>
          <w:sz w:val="24"/>
          <w:szCs w:val="24"/>
          <w:lang w:val="kk-KZ" w:eastAsia="ar-SA"/>
        </w:rPr>
        <w:t>в птицеводстве</w:t>
      </w:r>
      <w:r w:rsidRPr="00000869">
        <w:rPr>
          <w:rFonts w:ascii="Times New Roman" w:eastAsia="Times New Roman" w:hAnsi="Times New Roman" w:cs="Times New Roman"/>
          <w:b/>
          <w:sz w:val="24"/>
          <w:szCs w:val="24"/>
          <w:lang w:eastAsia="ar-SA"/>
        </w:rPr>
        <w:t xml:space="preserve">» </w:t>
      </w:r>
      <w:r w:rsidRPr="00000869">
        <w:rPr>
          <w:rFonts w:ascii="Times New Roman" w:eastAsia="Times New Roman" w:hAnsi="Times New Roman" w:cs="Times New Roman"/>
          <w:b/>
          <w:bCs/>
          <w:sz w:val="24"/>
          <w:szCs w:val="24"/>
        </w:rPr>
        <w:t>в рам</w:t>
      </w:r>
      <w:r w:rsidRPr="00000869">
        <w:rPr>
          <w:rFonts w:ascii="Times New Roman" w:eastAsia="Times New Roman" w:hAnsi="Times New Roman" w:cs="Times New Roman"/>
          <w:b/>
          <w:bCs/>
          <w:spacing w:val="1"/>
          <w:sz w:val="24"/>
          <w:szCs w:val="24"/>
        </w:rPr>
        <w:t>к</w:t>
      </w:r>
      <w:r w:rsidRPr="00000869">
        <w:rPr>
          <w:rFonts w:ascii="Times New Roman" w:eastAsia="Times New Roman" w:hAnsi="Times New Roman" w:cs="Times New Roman"/>
          <w:b/>
          <w:bCs/>
          <w:sz w:val="24"/>
          <w:szCs w:val="24"/>
        </w:rPr>
        <w:t>ах п</w:t>
      </w:r>
      <w:r w:rsidRPr="00000869">
        <w:rPr>
          <w:rFonts w:ascii="Times New Roman" w:eastAsia="Times New Roman" w:hAnsi="Times New Roman" w:cs="Times New Roman"/>
          <w:b/>
          <w:bCs/>
          <w:spacing w:val="1"/>
          <w:sz w:val="24"/>
          <w:szCs w:val="24"/>
        </w:rPr>
        <w:t>р</w:t>
      </w:r>
      <w:r w:rsidRPr="00000869">
        <w:rPr>
          <w:rFonts w:ascii="Times New Roman" w:eastAsia="Times New Roman" w:hAnsi="Times New Roman" w:cs="Times New Roman"/>
          <w:b/>
          <w:bCs/>
          <w:sz w:val="24"/>
          <w:szCs w:val="24"/>
        </w:rPr>
        <w:t>ограммн</w:t>
      </w:r>
      <w:r w:rsidRPr="00000869">
        <w:rPr>
          <w:rFonts w:ascii="Times New Roman" w:eastAsia="Times New Roman" w:hAnsi="Times New Roman" w:cs="Times New Roman"/>
          <w:b/>
          <w:bCs/>
          <w:spacing w:val="-2"/>
          <w:sz w:val="24"/>
          <w:szCs w:val="24"/>
        </w:rPr>
        <w:t>о</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целево</w:t>
      </w:r>
      <w:r w:rsidRPr="00000869">
        <w:rPr>
          <w:rFonts w:ascii="Times New Roman" w:eastAsia="Times New Roman" w:hAnsi="Times New Roman" w:cs="Times New Roman"/>
          <w:b/>
          <w:bCs/>
          <w:spacing w:val="-3"/>
          <w:sz w:val="24"/>
          <w:szCs w:val="24"/>
        </w:rPr>
        <w:t>г</w:t>
      </w:r>
      <w:r w:rsidRPr="00000869">
        <w:rPr>
          <w:rFonts w:ascii="Times New Roman" w:eastAsia="Times New Roman" w:hAnsi="Times New Roman" w:cs="Times New Roman"/>
          <w:b/>
          <w:bCs/>
          <w:sz w:val="24"/>
          <w:szCs w:val="24"/>
        </w:rPr>
        <w:t>о</w:t>
      </w:r>
      <w:r w:rsidRPr="00000869">
        <w:rPr>
          <w:rFonts w:ascii="Times New Roman" w:eastAsia="Times New Roman" w:hAnsi="Times New Roman" w:cs="Times New Roman"/>
          <w:b/>
          <w:bCs/>
          <w:spacing w:val="2"/>
          <w:sz w:val="24"/>
          <w:szCs w:val="24"/>
        </w:rPr>
        <w:t xml:space="preserve"> </w:t>
      </w:r>
      <w:r w:rsidRPr="00000869">
        <w:rPr>
          <w:rFonts w:ascii="Times New Roman" w:eastAsia="Times New Roman" w:hAnsi="Times New Roman" w:cs="Times New Roman"/>
          <w:b/>
          <w:bCs/>
          <w:spacing w:val="-3"/>
          <w:sz w:val="24"/>
          <w:szCs w:val="24"/>
        </w:rPr>
        <w:t>ф</w:t>
      </w:r>
      <w:r w:rsidRPr="00000869">
        <w:rPr>
          <w:rFonts w:ascii="Times New Roman" w:eastAsia="Times New Roman" w:hAnsi="Times New Roman" w:cs="Times New Roman"/>
          <w:b/>
          <w:bCs/>
          <w:sz w:val="24"/>
          <w:szCs w:val="24"/>
        </w:rPr>
        <w:t>и</w:t>
      </w:r>
      <w:r w:rsidRPr="00000869">
        <w:rPr>
          <w:rFonts w:ascii="Times New Roman" w:eastAsia="Times New Roman" w:hAnsi="Times New Roman" w:cs="Times New Roman"/>
          <w:b/>
          <w:bCs/>
          <w:spacing w:val="1"/>
          <w:sz w:val="24"/>
          <w:szCs w:val="24"/>
        </w:rPr>
        <w:t>н</w:t>
      </w:r>
      <w:r w:rsidRPr="00000869">
        <w:rPr>
          <w:rFonts w:ascii="Times New Roman" w:eastAsia="Times New Roman" w:hAnsi="Times New Roman" w:cs="Times New Roman"/>
          <w:b/>
          <w:bCs/>
          <w:sz w:val="24"/>
          <w:szCs w:val="24"/>
        </w:rPr>
        <w:t>анси</w:t>
      </w:r>
      <w:r w:rsidRPr="00000869">
        <w:rPr>
          <w:rFonts w:ascii="Times New Roman" w:eastAsia="Times New Roman" w:hAnsi="Times New Roman" w:cs="Times New Roman"/>
          <w:b/>
          <w:bCs/>
          <w:spacing w:val="1"/>
          <w:sz w:val="24"/>
          <w:szCs w:val="24"/>
        </w:rPr>
        <w:t>р</w:t>
      </w:r>
      <w:r w:rsidRPr="00000869">
        <w:rPr>
          <w:rFonts w:ascii="Times New Roman" w:eastAsia="Times New Roman" w:hAnsi="Times New Roman" w:cs="Times New Roman"/>
          <w:b/>
          <w:bCs/>
          <w:sz w:val="24"/>
          <w:szCs w:val="24"/>
        </w:rPr>
        <w:t>ован</w:t>
      </w:r>
      <w:r w:rsidRPr="00000869">
        <w:rPr>
          <w:rFonts w:ascii="Times New Roman" w:eastAsia="Times New Roman" w:hAnsi="Times New Roman" w:cs="Times New Roman"/>
          <w:b/>
          <w:bCs/>
          <w:spacing w:val="1"/>
          <w:sz w:val="24"/>
          <w:szCs w:val="24"/>
        </w:rPr>
        <w:t>и</w:t>
      </w:r>
      <w:r w:rsidRPr="00000869">
        <w:rPr>
          <w:rFonts w:ascii="Times New Roman" w:eastAsia="Times New Roman" w:hAnsi="Times New Roman" w:cs="Times New Roman"/>
          <w:b/>
          <w:bCs/>
          <w:sz w:val="24"/>
          <w:szCs w:val="24"/>
        </w:rPr>
        <w:t>я</w:t>
      </w:r>
      <w:r w:rsidRPr="00000869">
        <w:rPr>
          <w:rFonts w:ascii="Times New Roman" w:eastAsia="Times New Roman" w:hAnsi="Times New Roman" w:cs="Times New Roman"/>
          <w:b/>
          <w:bCs/>
          <w:spacing w:val="-1"/>
          <w:sz w:val="24"/>
          <w:szCs w:val="24"/>
        </w:rPr>
        <w:t xml:space="preserve"> </w:t>
      </w:r>
      <w:r w:rsidRPr="00000869">
        <w:rPr>
          <w:rFonts w:ascii="Times New Roman" w:eastAsia="Times New Roman" w:hAnsi="Times New Roman" w:cs="Times New Roman"/>
          <w:b/>
          <w:bCs/>
          <w:sz w:val="24"/>
          <w:szCs w:val="24"/>
        </w:rPr>
        <w:t>на 2021</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2023 го</w:t>
      </w:r>
      <w:r w:rsidRPr="00000869">
        <w:rPr>
          <w:rFonts w:ascii="Times New Roman" w:eastAsia="Times New Roman" w:hAnsi="Times New Roman" w:cs="Times New Roman"/>
          <w:b/>
          <w:bCs/>
          <w:spacing w:val="-3"/>
          <w:sz w:val="24"/>
          <w:szCs w:val="24"/>
        </w:rPr>
        <w:t>д</w:t>
      </w:r>
      <w:r w:rsidRPr="00000869">
        <w:rPr>
          <w:rFonts w:ascii="Times New Roman" w:eastAsia="Times New Roman" w:hAnsi="Times New Roman" w:cs="Times New Roman"/>
          <w:b/>
          <w:bCs/>
          <w:sz w:val="24"/>
          <w:szCs w:val="24"/>
        </w:rPr>
        <w:t>ы</w:t>
      </w:r>
    </w:p>
    <w:p w:rsidR="00000869" w:rsidRPr="00000869" w:rsidRDefault="00000869" w:rsidP="00653F31">
      <w:pPr>
        <w:pStyle w:val="a7"/>
        <w:jc w:val="center"/>
        <w:rPr>
          <w:rFonts w:ascii="Times New Roman" w:eastAsia="Times New Roman" w:hAnsi="Times New Roman" w:cs="Times New Roman"/>
          <w:b/>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E2BCD" w:rsidRPr="0002379D" w:rsidTr="005379F4">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BCD" w:rsidRPr="00EE12CF" w:rsidRDefault="000E2BCD" w:rsidP="005379F4">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E2BCD" w:rsidRPr="00EE12CF" w:rsidRDefault="000E2BCD" w:rsidP="005379F4">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3F31" w:rsidRDefault="00653F31" w:rsidP="00653F31">
            <w:pPr>
              <w:pStyle w:val="a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000869" w:rsidRPr="00000869">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000869" w:rsidRPr="00000869" w:rsidRDefault="00000869" w:rsidP="00653F31">
            <w:pPr>
              <w:pStyle w:val="a7"/>
              <w:jc w:val="both"/>
              <w:rPr>
                <w:sz w:val="24"/>
                <w:szCs w:val="24"/>
              </w:rPr>
            </w:pPr>
            <w:r w:rsidRPr="00000869">
              <w:rPr>
                <w:rFonts w:ascii="Times New Roman" w:hAnsi="Times New Roman" w:cs="Times New Roman"/>
                <w:sz w:val="24"/>
                <w:szCs w:val="24"/>
              </w:rPr>
              <w:t>2.1. Цель </w:t>
            </w:r>
            <w:r w:rsidR="00653F31" w:rsidRPr="00000869">
              <w:rPr>
                <w:rFonts w:ascii="Times New Roman" w:hAnsi="Times New Roman" w:cs="Times New Roman"/>
                <w:sz w:val="24"/>
                <w:szCs w:val="24"/>
              </w:rPr>
              <w:t>программы:</w:t>
            </w:r>
            <w:r w:rsidR="00653F31" w:rsidRPr="00000869">
              <w:rPr>
                <w:rFonts w:ascii="Times New Roman" w:eastAsia="Times New Roman" w:hAnsi="Times New Roman" w:cs="Times New Roman"/>
                <w:sz w:val="24"/>
                <w:szCs w:val="24"/>
                <w:lang w:eastAsia="ar-SA"/>
              </w:rPr>
              <w:t xml:space="preserve"> Разработка</w:t>
            </w:r>
            <w:r w:rsidRPr="00000869">
              <w:rPr>
                <w:rFonts w:ascii="Times New Roman" w:eastAsia="Times New Roman" w:hAnsi="Times New Roman" w:cs="Times New Roman"/>
                <w:sz w:val="24"/>
                <w:szCs w:val="24"/>
                <w:lang w:eastAsia="ar-SA"/>
              </w:rPr>
              <w:t xml:space="preserve"> технологий и методологии эффективного управления селекционным процессом </w:t>
            </w:r>
            <w:r w:rsidRPr="00000869">
              <w:rPr>
                <w:rFonts w:ascii="Times New Roman" w:eastAsia="Times New Roman" w:hAnsi="Times New Roman" w:cs="Times New Roman"/>
                <w:sz w:val="24"/>
                <w:szCs w:val="24"/>
                <w:lang w:val="kk-KZ" w:eastAsia="ar-SA"/>
              </w:rPr>
              <w:t>в</w:t>
            </w:r>
            <w:r w:rsidRPr="00000869">
              <w:rPr>
                <w:rFonts w:ascii="Times New Roman" w:eastAsia="Times New Roman" w:hAnsi="Times New Roman" w:cs="Times New Roman"/>
                <w:b/>
                <w:sz w:val="24"/>
                <w:szCs w:val="24"/>
                <w:lang w:val="kk-KZ" w:eastAsia="ar-SA"/>
              </w:rPr>
              <w:t xml:space="preserve"> </w:t>
            </w:r>
            <w:r w:rsidRPr="00000869">
              <w:rPr>
                <w:rFonts w:ascii="Times New Roman" w:eastAsia="Times New Roman" w:hAnsi="Times New Roman" w:cs="Times New Roman"/>
                <w:sz w:val="24"/>
                <w:szCs w:val="24"/>
                <w:lang w:val="kk-KZ" w:eastAsia="ar-SA"/>
              </w:rPr>
              <w:t>птицеводстве</w:t>
            </w:r>
            <w:r w:rsidRPr="00000869">
              <w:rPr>
                <w:rFonts w:ascii="Times New Roman" w:eastAsia="Times New Roman" w:hAnsi="Times New Roman" w:cs="Times New Roman"/>
                <w:sz w:val="24"/>
                <w:szCs w:val="24"/>
                <w:lang w:eastAsia="ar-SA"/>
              </w:rPr>
              <w:t xml:space="preserve"> на основе </w:t>
            </w:r>
            <w:r w:rsidRPr="00000869">
              <w:rPr>
                <w:rFonts w:ascii="Times New Roman" w:hAnsi="Times New Roman" w:cs="Times New Roman"/>
                <w:sz w:val="24"/>
                <w:szCs w:val="24"/>
              </w:rPr>
              <w:t xml:space="preserve">достижений биотехнологии </w:t>
            </w:r>
            <w:r w:rsidR="00653F31" w:rsidRPr="00000869">
              <w:rPr>
                <w:rFonts w:ascii="Times New Roman" w:hAnsi="Times New Roman" w:cs="Times New Roman"/>
                <w:sz w:val="24"/>
                <w:szCs w:val="24"/>
              </w:rPr>
              <w:t>и</w:t>
            </w:r>
            <w:r w:rsidR="00653F31" w:rsidRPr="00000869">
              <w:rPr>
                <w:rFonts w:ascii="Times New Roman" w:eastAsia="Times New Roman" w:hAnsi="Times New Roman" w:cs="Times New Roman"/>
                <w:sz w:val="24"/>
                <w:szCs w:val="24"/>
                <w:lang w:eastAsia="ar-SA"/>
              </w:rPr>
              <w:t xml:space="preserve"> современных</w:t>
            </w:r>
            <w:r w:rsidRPr="00000869">
              <w:rPr>
                <w:rFonts w:ascii="Times New Roman" w:eastAsia="Times New Roman" w:hAnsi="Times New Roman" w:cs="Times New Roman"/>
                <w:sz w:val="24"/>
                <w:szCs w:val="24"/>
                <w:lang w:val="kk-KZ" w:eastAsia="ar-SA"/>
              </w:rPr>
              <w:t xml:space="preserve"> зоотехнических, информационно-статистических </w:t>
            </w:r>
            <w:r w:rsidRPr="00000869">
              <w:rPr>
                <w:rFonts w:ascii="Times New Roman" w:eastAsia="Times New Roman" w:hAnsi="Times New Roman" w:cs="Times New Roman"/>
                <w:sz w:val="24"/>
                <w:szCs w:val="24"/>
                <w:lang w:eastAsia="ar-SA"/>
              </w:rPr>
              <w:t>методов селекции.</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jc w:val="both"/>
              <w:rPr>
                <w:rFonts w:ascii="Times New Roman" w:eastAsia="Times New Roman" w:hAnsi="Times New Roman" w:cs="Times New Roman"/>
                <w:sz w:val="24"/>
                <w:szCs w:val="24"/>
                <w:lang w:val="kk-KZ" w:eastAsia="ar-SA"/>
              </w:rPr>
            </w:pPr>
            <w:r w:rsidRPr="00000869">
              <w:rPr>
                <w:rFonts w:ascii="Times New Roman" w:eastAsia="Times New Roman" w:hAnsi="Times New Roman" w:cs="Times New Roman"/>
                <w:sz w:val="24"/>
                <w:szCs w:val="24"/>
                <w:lang w:val="kk-KZ" w:eastAsia="ar-SA"/>
              </w:rPr>
              <w:t>2.1.1. Для достижения поставленной цели должны быть решены следующие задачи:</w:t>
            </w:r>
            <w:r w:rsidRPr="00000869">
              <w:rPr>
                <w:rFonts w:ascii="Times New Roman" w:eastAsia="Times New Roman" w:hAnsi="Times New Roman" w:cs="Times New Roman"/>
                <w:sz w:val="24"/>
                <w:szCs w:val="24"/>
                <w:lang w:val="kk-KZ" w:eastAsia="ar-SA"/>
              </w:rPr>
              <w:br/>
              <w:t xml:space="preserve">      2.1.1.1</w:t>
            </w:r>
            <w:r w:rsidR="00653F31">
              <w:rPr>
                <w:rFonts w:ascii="Times New Roman" w:eastAsia="Times New Roman" w:hAnsi="Times New Roman" w:cs="Times New Roman"/>
                <w:sz w:val="24"/>
                <w:szCs w:val="24"/>
                <w:lang w:val="kk-KZ" w:eastAsia="ar-SA"/>
              </w:rPr>
              <w:t>.</w:t>
            </w:r>
            <w:r w:rsidRPr="00000869">
              <w:rPr>
                <w:rFonts w:ascii="Times New Roman" w:eastAsia="Times New Roman" w:hAnsi="Times New Roman" w:cs="Times New Roman"/>
                <w:sz w:val="24"/>
                <w:szCs w:val="24"/>
                <w:lang w:val="kk-KZ" w:eastAsia="ar-SA"/>
              </w:rPr>
              <w:t xml:space="preserve"> Сохранение и совершенствование генофонда водоплавающей птицы с целью создания новых отечественных кроссов.</w:t>
            </w:r>
          </w:p>
          <w:p w:rsidR="00000869" w:rsidRPr="00000869" w:rsidRDefault="00000869" w:rsidP="00653F31">
            <w:pPr>
              <w:pStyle w:val="a7"/>
              <w:ind w:firstLine="360"/>
              <w:jc w:val="both"/>
              <w:rPr>
                <w:sz w:val="24"/>
                <w:szCs w:val="24"/>
              </w:rPr>
            </w:pPr>
            <w:r w:rsidRPr="00000869">
              <w:rPr>
                <w:rFonts w:ascii="Times New Roman" w:eastAsia="Times New Roman" w:hAnsi="Times New Roman" w:cs="Times New Roman"/>
                <w:sz w:val="24"/>
                <w:szCs w:val="24"/>
                <w:lang w:val="kk-KZ" w:eastAsia="ar-SA"/>
              </w:rPr>
              <w:t>2.1.1.2</w:t>
            </w:r>
            <w:r w:rsidR="00653F31">
              <w:rPr>
                <w:rFonts w:ascii="Times New Roman" w:eastAsia="Times New Roman" w:hAnsi="Times New Roman" w:cs="Times New Roman"/>
                <w:sz w:val="24"/>
                <w:szCs w:val="24"/>
                <w:lang w:val="kk-KZ" w:eastAsia="ar-SA"/>
              </w:rPr>
              <w:t>.</w:t>
            </w:r>
            <w:r w:rsidRPr="00000869">
              <w:rPr>
                <w:rFonts w:ascii="Times New Roman" w:eastAsia="Times New Roman" w:hAnsi="Times New Roman" w:cs="Times New Roman"/>
                <w:sz w:val="24"/>
                <w:szCs w:val="24"/>
                <w:lang w:val="kk-KZ" w:eastAsia="ar-SA"/>
              </w:rPr>
              <w:t xml:space="preserve"> Разработка методической рекомендации по сохранению и совершенствованию генофонда водоплавающей птицы.</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spacing w:after="20" w:line="240" w:lineRule="auto"/>
              <w:ind w:left="20"/>
              <w:jc w:val="both"/>
              <w:rPr>
                <w:rFonts w:ascii="Times New Roman" w:hAnsi="Times New Roman" w:cs="Times New Roman"/>
                <w:color w:val="000000"/>
                <w:sz w:val="24"/>
                <w:szCs w:val="24"/>
              </w:rPr>
            </w:pPr>
            <w:r w:rsidRPr="00000869">
              <w:rPr>
                <w:rFonts w:ascii="Times New Roman" w:hAnsi="Times New Roman" w:cs="Times New Roman"/>
                <w:color w:val="000000"/>
                <w:sz w:val="24"/>
                <w:szCs w:val="24"/>
              </w:rPr>
              <w:t>3. Какие пункты стратегических и программных документов решает:</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lang w:val="kk-KZ"/>
              </w:rPr>
              <w:t xml:space="preserve">31 января 2017 года </w:t>
            </w:r>
            <w:r w:rsidRPr="00000869">
              <w:rPr>
                <w:rFonts w:ascii="Times New Roman" w:hAnsi="Times New Roman" w:cs="Times New Roman"/>
                <w:spacing w:val="-8"/>
                <w:sz w:val="24"/>
                <w:szCs w:val="24"/>
              </w:rPr>
              <w:t>«</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ретья мод</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р</w:t>
            </w:r>
            <w:r w:rsidRPr="00000869">
              <w:rPr>
                <w:rFonts w:ascii="Times New Roman" w:hAnsi="Times New Roman" w:cs="Times New Roman"/>
                <w:spacing w:val="1"/>
                <w:sz w:val="24"/>
                <w:szCs w:val="24"/>
              </w:rPr>
              <w:t>низ</w:t>
            </w:r>
            <w:r w:rsidRPr="00000869">
              <w:rPr>
                <w:rFonts w:ascii="Times New Roman" w:hAnsi="Times New Roman" w:cs="Times New Roman"/>
                <w:spacing w:val="-1"/>
                <w:sz w:val="24"/>
                <w:szCs w:val="24"/>
              </w:rPr>
              <w:t>а</w:t>
            </w:r>
            <w:r w:rsidRPr="00000869">
              <w:rPr>
                <w:rFonts w:ascii="Times New Roman" w:hAnsi="Times New Roman" w:cs="Times New Roman"/>
                <w:spacing w:val="1"/>
                <w:sz w:val="24"/>
                <w:szCs w:val="24"/>
              </w:rPr>
              <w:t>ци</w:t>
            </w:r>
            <w:r w:rsidRPr="00000869">
              <w:rPr>
                <w:rFonts w:ascii="Times New Roman" w:hAnsi="Times New Roman" w:cs="Times New Roman"/>
                <w:sz w:val="24"/>
                <w:szCs w:val="24"/>
              </w:rPr>
              <w:t>я</w:t>
            </w:r>
            <w:r w:rsidRPr="00000869">
              <w:rPr>
                <w:rFonts w:ascii="Times New Roman" w:hAnsi="Times New Roman" w:cs="Times New Roman"/>
                <w:spacing w:val="31"/>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w:t>
            </w:r>
            <w:r w:rsidRPr="00000869">
              <w:rPr>
                <w:rFonts w:ascii="Times New Roman" w:hAnsi="Times New Roman" w:cs="Times New Roman"/>
                <w:spacing w:val="-4"/>
                <w:sz w:val="24"/>
                <w:szCs w:val="24"/>
              </w:rPr>
              <w:t>а</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w:t>
            </w:r>
            <w:r w:rsidRPr="00000869">
              <w:rPr>
                <w:rFonts w:ascii="Times New Roman" w:hAnsi="Times New Roman" w:cs="Times New Roman"/>
                <w:spacing w:val="33"/>
                <w:sz w:val="24"/>
                <w:szCs w:val="24"/>
              </w:rPr>
              <w:t xml:space="preserve"> </w:t>
            </w:r>
            <w:r w:rsidRPr="00000869">
              <w:rPr>
                <w:rFonts w:ascii="Times New Roman" w:hAnsi="Times New Roman" w:cs="Times New Roman"/>
                <w:sz w:val="24"/>
                <w:szCs w:val="24"/>
              </w:rPr>
              <w:t>глобаль</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ая</w:t>
            </w:r>
            <w:r w:rsidRPr="00000869">
              <w:rPr>
                <w:rFonts w:ascii="Times New Roman" w:hAnsi="Times New Roman" w:cs="Times New Roman"/>
                <w:spacing w:val="32"/>
                <w:sz w:val="24"/>
                <w:szCs w:val="24"/>
              </w:rPr>
              <w:t xml:space="preserve"> </w:t>
            </w:r>
            <w:r w:rsidRPr="00000869">
              <w:rPr>
                <w:rFonts w:ascii="Times New Roman" w:hAnsi="Times New Roman" w:cs="Times New Roman"/>
                <w:sz w:val="24"/>
                <w:szCs w:val="24"/>
              </w:rPr>
              <w:t>кон</w:t>
            </w:r>
            <w:r w:rsidRPr="00000869">
              <w:rPr>
                <w:rFonts w:ascii="Times New Roman" w:hAnsi="Times New Roman" w:cs="Times New Roman"/>
                <w:spacing w:val="3"/>
                <w:sz w:val="24"/>
                <w:szCs w:val="24"/>
              </w:rPr>
              <w:t>к</w:t>
            </w:r>
            <w:r w:rsidRPr="00000869">
              <w:rPr>
                <w:rFonts w:ascii="Times New Roman" w:hAnsi="Times New Roman" w:cs="Times New Roman"/>
                <w:spacing w:val="-8"/>
                <w:sz w:val="24"/>
                <w:szCs w:val="24"/>
              </w:rPr>
              <w:t>у</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ентос</w:t>
            </w:r>
            <w:r w:rsidRPr="00000869">
              <w:rPr>
                <w:rFonts w:ascii="Times New Roman" w:hAnsi="Times New Roman" w:cs="Times New Roman"/>
                <w:spacing w:val="1"/>
                <w:sz w:val="24"/>
                <w:szCs w:val="24"/>
              </w:rPr>
              <w:t>п</w:t>
            </w:r>
            <w:r w:rsidRPr="00000869">
              <w:rPr>
                <w:rFonts w:ascii="Times New Roman" w:hAnsi="Times New Roman" w:cs="Times New Roman"/>
                <w:sz w:val="24"/>
                <w:szCs w:val="24"/>
              </w:rPr>
              <w:t>особност</w:t>
            </w:r>
            <w:r w:rsidRPr="00000869">
              <w:rPr>
                <w:rFonts w:ascii="Times New Roman" w:hAnsi="Times New Roman" w:cs="Times New Roman"/>
                <w:spacing w:val="3"/>
                <w:sz w:val="24"/>
                <w:szCs w:val="24"/>
              </w:rPr>
              <w:t>ь</w:t>
            </w:r>
            <w:r w:rsidRPr="00000869">
              <w:rPr>
                <w:rFonts w:ascii="Times New Roman" w:hAnsi="Times New Roman" w:cs="Times New Roman"/>
                <w:sz w:val="24"/>
                <w:szCs w:val="24"/>
              </w:rPr>
              <w:t>»</w:t>
            </w:r>
            <w:r w:rsidRPr="00000869">
              <w:rPr>
                <w:rFonts w:ascii="Times New Roman" w:hAnsi="Times New Roman" w:cs="Times New Roman"/>
                <w:sz w:val="24"/>
                <w:szCs w:val="24"/>
                <w:lang w:val="kk-KZ"/>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10</w:t>
            </w:r>
            <w:r w:rsidRPr="00000869">
              <w:rPr>
                <w:rFonts w:ascii="Times New Roman" w:hAnsi="Times New Roman" w:cs="Times New Roman"/>
                <w:spacing w:val="38"/>
                <w:sz w:val="24"/>
                <w:szCs w:val="24"/>
              </w:rPr>
              <w:t xml:space="preserve"> </w:t>
            </w:r>
            <w:r w:rsidRPr="00000869">
              <w:rPr>
                <w:rFonts w:ascii="Times New Roman" w:hAnsi="Times New Roman" w:cs="Times New Roman"/>
                <w:sz w:val="24"/>
                <w:szCs w:val="24"/>
              </w:rPr>
              <w:t>я</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в</w:t>
            </w:r>
            <w:r w:rsidRPr="00000869">
              <w:rPr>
                <w:rFonts w:ascii="Times New Roman" w:hAnsi="Times New Roman" w:cs="Times New Roman"/>
                <w:spacing w:val="-2"/>
                <w:sz w:val="24"/>
                <w:szCs w:val="24"/>
              </w:rPr>
              <w:t>а</w:t>
            </w:r>
            <w:r w:rsidRPr="00000869">
              <w:rPr>
                <w:rFonts w:ascii="Times New Roman" w:hAnsi="Times New Roman" w:cs="Times New Roman"/>
                <w:sz w:val="24"/>
                <w:szCs w:val="24"/>
              </w:rPr>
              <w:t>ря</w:t>
            </w:r>
            <w:r w:rsidRPr="00000869">
              <w:rPr>
                <w:rFonts w:ascii="Times New Roman" w:hAnsi="Times New Roman" w:cs="Times New Roman"/>
                <w:spacing w:val="50"/>
                <w:sz w:val="24"/>
                <w:szCs w:val="24"/>
              </w:rPr>
              <w:t xml:space="preserve"> </w:t>
            </w:r>
            <w:r w:rsidRPr="00000869">
              <w:rPr>
                <w:rFonts w:ascii="Times New Roman" w:hAnsi="Times New Roman" w:cs="Times New Roman"/>
                <w:sz w:val="24"/>
                <w:szCs w:val="24"/>
              </w:rPr>
              <w:t>20</w:t>
            </w:r>
            <w:r w:rsidRPr="00000869">
              <w:rPr>
                <w:rFonts w:ascii="Times New Roman" w:hAnsi="Times New Roman" w:cs="Times New Roman"/>
                <w:spacing w:val="2"/>
                <w:sz w:val="24"/>
                <w:szCs w:val="24"/>
              </w:rPr>
              <w:t>1</w:t>
            </w:r>
            <w:r w:rsidRPr="00000869">
              <w:rPr>
                <w:rFonts w:ascii="Times New Roman" w:hAnsi="Times New Roman" w:cs="Times New Roman"/>
                <w:sz w:val="24"/>
                <w:szCs w:val="24"/>
              </w:rPr>
              <w:t>8</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года</w:t>
            </w:r>
            <w:r w:rsidRPr="00000869">
              <w:rPr>
                <w:rFonts w:ascii="Times New Roman" w:hAnsi="Times New Roman" w:cs="Times New Roman"/>
                <w:spacing w:val="52"/>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о</w:t>
            </w:r>
            <w:r w:rsidRPr="00000869">
              <w:rPr>
                <w:rFonts w:ascii="Times New Roman" w:hAnsi="Times New Roman" w:cs="Times New Roman"/>
                <w:sz w:val="24"/>
                <w:szCs w:val="24"/>
              </w:rPr>
              <w:t>вые возможности</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развития</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в</w:t>
            </w:r>
            <w:r w:rsidRPr="00000869">
              <w:rPr>
                <w:rFonts w:ascii="Times New Roman" w:hAnsi="Times New Roman" w:cs="Times New Roman"/>
                <w:spacing w:val="1"/>
                <w:sz w:val="24"/>
                <w:szCs w:val="24"/>
              </w:rPr>
              <w:t xml:space="preserve"> </w:t>
            </w:r>
            <w:r w:rsidRPr="00000869">
              <w:rPr>
                <w:rFonts w:ascii="Times New Roman" w:hAnsi="Times New Roman" w:cs="Times New Roman"/>
                <w:spacing w:val="-5"/>
                <w:sz w:val="24"/>
                <w:szCs w:val="24"/>
              </w:rPr>
              <w:t>у</w:t>
            </w:r>
            <w:r w:rsidRPr="00000869">
              <w:rPr>
                <w:rFonts w:ascii="Times New Roman" w:hAnsi="Times New Roman" w:cs="Times New Roman"/>
                <w:spacing w:val="1"/>
                <w:sz w:val="24"/>
                <w:szCs w:val="24"/>
              </w:rPr>
              <w:t>с</w:t>
            </w:r>
            <w:r w:rsidRPr="00000869">
              <w:rPr>
                <w:rFonts w:ascii="Times New Roman" w:hAnsi="Times New Roman" w:cs="Times New Roman"/>
                <w:sz w:val="24"/>
                <w:szCs w:val="24"/>
              </w:rPr>
              <w:t>ловиях</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ч</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твертой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про</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ышлен</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ре</w:t>
            </w:r>
            <w:r w:rsidRPr="00000869">
              <w:rPr>
                <w:rFonts w:ascii="Times New Roman" w:hAnsi="Times New Roman" w:cs="Times New Roman"/>
                <w:spacing w:val="-2"/>
                <w:sz w:val="24"/>
                <w:szCs w:val="24"/>
              </w:rPr>
              <w:t>в</w:t>
            </w:r>
            <w:r w:rsidRPr="00000869">
              <w:rPr>
                <w:rFonts w:ascii="Times New Roman" w:hAnsi="Times New Roman" w:cs="Times New Roman"/>
                <w:sz w:val="24"/>
                <w:szCs w:val="24"/>
              </w:rPr>
              <w:t>олюци</w:t>
            </w:r>
            <w:r w:rsidRPr="00000869">
              <w:rPr>
                <w:rFonts w:ascii="Times New Roman" w:hAnsi="Times New Roman" w:cs="Times New Roman"/>
                <w:spacing w:val="4"/>
                <w:sz w:val="24"/>
                <w:szCs w:val="24"/>
              </w:rPr>
              <w:t>и</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54"/>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Каз</w:t>
            </w:r>
            <w:r w:rsidRPr="00000869">
              <w:rPr>
                <w:rFonts w:ascii="Times New Roman" w:hAnsi="Times New Roman" w:cs="Times New Roman"/>
                <w:spacing w:val="-3"/>
                <w:sz w:val="24"/>
                <w:szCs w:val="24"/>
              </w:rPr>
              <w:t>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стан</w:t>
            </w:r>
            <w:r w:rsidRPr="00000869">
              <w:rPr>
                <w:rFonts w:ascii="Times New Roman" w:hAnsi="Times New Roman" w:cs="Times New Roman"/>
                <w:spacing w:val="52"/>
                <w:sz w:val="24"/>
                <w:szCs w:val="24"/>
              </w:rPr>
              <w:t xml:space="preserve"> </w:t>
            </w:r>
            <w:r w:rsidRPr="00000869">
              <w:rPr>
                <w:rFonts w:ascii="Times New Roman" w:hAnsi="Times New Roman" w:cs="Times New Roman"/>
                <w:sz w:val="24"/>
                <w:szCs w:val="24"/>
              </w:rPr>
              <w:t>К.</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Тока</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ва</w:t>
            </w:r>
            <w:r w:rsidRPr="00000869">
              <w:rPr>
                <w:rFonts w:ascii="Times New Roman" w:hAnsi="Times New Roman" w:cs="Times New Roman"/>
                <w:spacing w:val="53"/>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с</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ября</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2019</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lastRenderedPageBreak/>
              <w:t xml:space="preserve">Послание Президента Республики Казахстан К. Токаева от 1 сентября 2020 года «Казахстан в новой реальности. Время действий». </w:t>
            </w:r>
          </w:p>
          <w:p w:rsidR="00000869" w:rsidRPr="00000869" w:rsidRDefault="00000869" w:rsidP="00653F31">
            <w:pPr>
              <w:pStyle w:val="a7"/>
              <w:ind w:firstLine="360"/>
              <w:jc w:val="both"/>
              <w:rPr>
                <w:sz w:val="24"/>
                <w:szCs w:val="24"/>
              </w:rPr>
            </w:pPr>
            <w:r w:rsidRPr="00000869">
              <w:rPr>
                <w:rFonts w:ascii="Times New Roman" w:hAnsi="Times New Roman" w:cs="Times New Roman"/>
                <w:sz w:val="24"/>
                <w:szCs w:val="24"/>
              </w:rPr>
              <w:t>Постановление Правительства Республики Казахстан «Об утверждении Го</w:t>
            </w:r>
            <w:r w:rsidRPr="00000869">
              <w:rPr>
                <w:rFonts w:ascii="Times New Roman" w:hAnsi="Times New Roman" w:cs="Times New Roman"/>
                <w:spacing w:val="1"/>
                <w:sz w:val="24"/>
                <w:szCs w:val="24"/>
              </w:rPr>
              <w:t>с</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да</w:t>
            </w:r>
            <w:r w:rsidRPr="00000869">
              <w:rPr>
                <w:rFonts w:ascii="Times New Roman" w:hAnsi="Times New Roman" w:cs="Times New Roman"/>
                <w:spacing w:val="1"/>
                <w:sz w:val="24"/>
                <w:szCs w:val="24"/>
              </w:rPr>
              <w:t>р</w:t>
            </w:r>
            <w:r w:rsidRPr="00000869">
              <w:rPr>
                <w:rFonts w:ascii="Times New Roman" w:hAnsi="Times New Roman" w:cs="Times New Roman"/>
                <w:sz w:val="24"/>
                <w:szCs w:val="24"/>
              </w:rPr>
              <w:t>ств</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нной п</w:t>
            </w:r>
            <w:r w:rsidRPr="00000869">
              <w:rPr>
                <w:rFonts w:ascii="Times New Roman" w:hAnsi="Times New Roman" w:cs="Times New Roman"/>
                <w:sz w:val="24"/>
                <w:szCs w:val="24"/>
              </w:rPr>
              <w:t>рог</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а</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мы</w:t>
            </w:r>
            <w:r w:rsidRPr="00000869">
              <w:rPr>
                <w:rFonts w:ascii="Times New Roman" w:hAnsi="Times New Roman" w:cs="Times New Roman"/>
                <w:spacing w:val="7"/>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Ци</w:t>
            </w:r>
            <w:r w:rsidRPr="00000869">
              <w:rPr>
                <w:rFonts w:ascii="Times New Roman" w:hAnsi="Times New Roman" w:cs="Times New Roman"/>
                <w:spacing w:val="1"/>
                <w:sz w:val="24"/>
                <w:szCs w:val="24"/>
              </w:rPr>
              <w:t>ф</w:t>
            </w:r>
            <w:r w:rsidRPr="00000869">
              <w:rPr>
                <w:rFonts w:ascii="Times New Roman" w:hAnsi="Times New Roman" w:cs="Times New Roman"/>
                <w:sz w:val="24"/>
                <w:szCs w:val="24"/>
              </w:rPr>
              <w:t>ровой</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w:t>
            </w:r>
            <w:r w:rsidRPr="00000869">
              <w:rPr>
                <w:rFonts w:ascii="Times New Roman" w:hAnsi="Times New Roman" w:cs="Times New Roman"/>
                <w:spacing w:val="4"/>
                <w:sz w:val="24"/>
                <w:szCs w:val="24"/>
              </w:rPr>
              <w:t>н</w:t>
            </w:r>
            <w:r w:rsidRPr="00000869">
              <w:rPr>
                <w:rFonts w:ascii="Times New Roman" w:hAnsi="Times New Roman" w:cs="Times New Roman"/>
                <w:sz w:val="24"/>
                <w:szCs w:val="24"/>
              </w:rPr>
              <w:t>»</w:t>
            </w:r>
            <w:r w:rsidRPr="00000869">
              <w:rPr>
                <w:rFonts w:ascii="Times New Roman" w:hAnsi="Times New Roman" w:cs="Times New Roman"/>
                <w:spacing w:val="-8"/>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12</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декабря 2017 года №</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827.</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rPr>
                <w:rFonts w:ascii="Times New Roman" w:eastAsia="Times New Roman" w:hAnsi="Times New Roman" w:cs="Times New Roman"/>
                <w:sz w:val="24"/>
                <w:szCs w:val="24"/>
                <w:lang w:eastAsia="ar-SA"/>
              </w:rPr>
            </w:pPr>
            <w:r w:rsidRPr="00000869">
              <w:rPr>
                <w:rFonts w:ascii="Times New Roman" w:hAnsi="Times New Roman" w:cs="Times New Roman"/>
                <w:color w:val="000000"/>
                <w:sz w:val="24"/>
                <w:szCs w:val="24"/>
              </w:rPr>
              <w:lastRenderedPageBreak/>
              <w:t xml:space="preserve">4. Ожидаемые </w:t>
            </w:r>
            <w:proofErr w:type="gramStart"/>
            <w:r w:rsidRPr="00000869">
              <w:rPr>
                <w:rFonts w:ascii="Times New Roman" w:hAnsi="Times New Roman" w:cs="Times New Roman"/>
                <w:color w:val="000000"/>
                <w:sz w:val="24"/>
                <w:szCs w:val="24"/>
              </w:rPr>
              <w:t>результаты</w:t>
            </w:r>
            <w:r w:rsidR="00653F31">
              <w:rPr>
                <w:rFonts w:ascii="Times New Roman" w:hAnsi="Times New Roman" w:cs="Times New Roman"/>
                <w:color w:val="000000"/>
                <w:sz w:val="24"/>
                <w:szCs w:val="24"/>
                <w:lang w:val="kk-KZ"/>
              </w:rPr>
              <w:t>:</w:t>
            </w:r>
            <w:r w:rsidRPr="00000869">
              <w:rPr>
                <w:rFonts w:ascii="Times New Roman" w:hAnsi="Times New Roman" w:cs="Times New Roman"/>
                <w:sz w:val="24"/>
                <w:szCs w:val="24"/>
              </w:rPr>
              <w:br/>
            </w:r>
            <w:r w:rsidRPr="00000869">
              <w:rPr>
                <w:rFonts w:ascii="Times New Roman" w:hAnsi="Times New Roman" w:cs="Times New Roman"/>
                <w:color w:val="000000"/>
                <w:sz w:val="24"/>
                <w:szCs w:val="24"/>
              </w:rPr>
              <w:t>4.1</w:t>
            </w:r>
            <w:proofErr w:type="gramEnd"/>
            <w:r w:rsidR="00653F31">
              <w:rPr>
                <w:rFonts w:ascii="Times New Roman" w:hAnsi="Times New Roman" w:cs="Times New Roman"/>
                <w:color w:val="000000"/>
                <w:sz w:val="24"/>
                <w:szCs w:val="24"/>
                <w:lang w:val="kk-KZ"/>
              </w:rPr>
              <w:t>.</w:t>
            </w:r>
            <w:r w:rsidRPr="00000869">
              <w:rPr>
                <w:rFonts w:ascii="Times New Roman" w:hAnsi="Times New Roman" w:cs="Times New Roman"/>
                <w:color w:val="000000"/>
                <w:sz w:val="24"/>
                <w:szCs w:val="24"/>
              </w:rPr>
              <w:t xml:space="preserve"> Прямые  результаты:</w:t>
            </w:r>
            <w:r w:rsidRPr="00000869">
              <w:rPr>
                <w:sz w:val="24"/>
                <w:szCs w:val="24"/>
              </w:rPr>
              <w:br/>
            </w:r>
            <w:r w:rsidR="00653F31">
              <w:rPr>
                <w:rFonts w:ascii="Times New Roman" w:hAnsi="Times New Roman" w:cs="Times New Roman"/>
                <w:color w:val="000000"/>
                <w:sz w:val="24"/>
                <w:szCs w:val="24"/>
              </w:rPr>
              <w:t xml:space="preserve">      </w:t>
            </w:r>
            <w:r w:rsidRPr="000D5EE0">
              <w:rPr>
                <w:rFonts w:ascii="Times New Roman" w:hAnsi="Times New Roman" w:cs="Times New Roman"/>
                <w:color w:val="000000"/>
                <w:sz w:val="24"/>
                <w:szCs w:val="24"/>
              </w:rPr>
              <w:t>4.1.1.</w:t>
            </w:r>
            <w:r w:rsidR="00653F31" w:rsidRPr="000D5EE0">
              <w:rPr>
                <w:rFonts w:ascii="Times New Roman" w:hAnsi="Times New Roman" w:cs="Times New Roman"/>
                <w:color w:val="000000"/>
                <w:sz w:val="24"/>
                <w:szCs w:val="24"/>
                <w:lang w:val="kk-KZ"/>
              </w:rPr>
              <w:t>1.</w:t>
            </w:r>
            <w:r w:rsidRPr="00653F31">
              <w:rPr>
                <w:rFonts w:ascii="Times New Roman" w:hAnsi="Times New Roman" w:cs="Times New Roman"/>
                <w:color w:val="000000"/>
                <w:sz w:val="24"/>
                <w:szCs w:val="24"/>
              </w:rPr>
              <w:t xml:space="preserve"> </w:t>
            </w:r>
            <w:r w:rsidRPr="00653F31">
              <w:rPr>
                <w:rFonts w:ascii="Times New Roman" w:eastAsia="Times New Roman" w:hAnsi="Times New Roman" w:cs="Times New Roman"/>
                <w:sz w:val="24"/>
                <w:szCs w:val="24"/>
                <w:lang w:eastAsia="ar-SA"/>
              </w:rPr>
              <w:t>Должен быть сохранен и совершенствован генофонд водоплавающей птицы с целью создания новых отечественных</w:t>
            </w:r>
            <w:r w:rsidRPr="00000869">
              <w:rPr>
                <w:rFonts w:ascii="Times New Roman" w:eastAsia="Times New Roman" w:hAnsi="Times New Roman" w:cs="Times New Roman"/>
                <w:sz w:val="24"/>
                <w:szCs w:val="24"/>
                <w:lang w:eastAsia="ar-SA"/>
              </w:rPr>
              <w:t xml:space="preserve"> кроссов.</w:t>
            </w:r>
          </w:p>
          <w:p w:rsidR="00000869" w:rsidRPr="00000869" w:rsidRDefault="00000869" w:rsidP="00653F31">
            <w:pPr>
              <w:pStyle w:val="a7"/>
              <w:ind w:firstLine="360"/>
              <w:jc w:val="both"/>
              <w:rPr>
                <w:rFonts w:ascii="Times New Roman" w:eastAsia="Calibri" w:hAnsi="Times New Roman" w:cs="Times New Roman"/>
                <w:i/>
                <w:iCs/>
                <w:sz w:val="24"/>
                <w:szCs w:val="24"/>
                <w:lang w:eastAsia="ru-RU"/>
              </w:rPr>
            </w:pPr>
            <w:r w:rsidRPr="00000869">
              <w:rPr>
                <w:rFonts w:ascii="Times New Roman" w:eastAsia="Calibri" w:hAnsi="Times New Roman" w:cs="Times New Roman"/>
                <w:iCs/>
                <w:sz w:val="24"/>
                <w:szCs w:val="24"/>
                <w:lang w:eastAsia="ru-RU"/>
              </w:rPr>
              <w:t>4.1.</w:t>
            </w:r>
            <w:r w:rsidR="00653F31">
              <w:rPr>
                <w:rFonts w:ascii="Times New Roman" w:eastAsia="Calibri" w:hAnsi="Times New Roman" w:cs="Times New Roman"/>
                <w:iCs/>
                <w:sz w:val="24"/>
                <w:szCs w:val="24"/>
                <w:lang w:val="kk-KZ" w:eastAsia="ru-RU"/>
              </w:rPr>
              <w:t>1.</w:t>
            </w:r>
            <w:r w:rsidRPr="00000869">
              <w:rPr>
                <w:rFonts w:ascii="Times New Roman" w:eastAsia="Calibri" w:hAnsi="Times New Roman" w:cs="Times New Roman"/>
                <w:iCs/>
                <w:sz w:val="24"/>
                <w:szCs w:val="24"/>
                <w:lang w:eastAsia="ru-RU"/>
              </w:rPr>
              <w:t>2.</w:t>
            </w:r>
            <w:r w:rsidR="00653F31">
              <w:rPr>
                <w:rFonts w:ascii="Times New Roman" w:eastAsia="Calibri" w:hAnsi="Times New Roman" w:cs="Times New Roman"/>
                <w:iCs/>
                <w:sz w:val="24"/>
                <w:szCs w:val="24"/>
                <w:lang w:val="kk-KZ" w:eastAsia="ru-RU"/>
              </w:rPr>
              <w:t xml:space="preserve"> </w:t>
            </w:r>
            <w:r w:rsidRPr="00000869">
              <w:rPr>
                <w:rFonts w:ascii="Times New Roman" w:eastAsia="Calibri" w:hAnsi="Times New Roman" w:cs="Times New Roman"/>
                <w:iCs/>
                <w:sz w:val="24"/>
                <w:szCs w:val="24"/>
                <w:lang w:eastAsia="ru-RU"/>
              </w:rPr>
              <w:t>Должна быть разработана методическая рекомендация по сохранению и совершенствованию генофонда водоплавающей птицы</w:t>
            </w:r>
            <w:r w:rsidRPr="00000869">
              <w:rPr>
                <w:rFonts w:ascii="Times New Roman" w:eastAsia="Calibri" w:hAnsi="Times New Roman" w:cs="Times New Roman"/>
                <w:i/>
                <w:iCs/>
                <w:sz w:val="24"/>
                <w:szCs w:val="24"/>
                <w:lang w:eastAsia="ru-RU"/>
              </w:rPr>
              <w:t>.</w:t>
            </w:r>
          </w:p>
          <w:p w:rsidR="00000869" w:rsidRPr="00000869" w:rsidRDefault="00000869" w:rsidP="00653F31">
            <w:pPr>
              <w:pStyle w:val="a7"/>
              <w:ind w:firstLine="360"/>
              <w:jc w:val="both"/>
              <w:rPr>
                <w:rFonts w:ascii="Times New Roman" w:eastAsia="Calibri" w:hAnsi="Times New Roman" w:cs="Times New Roman"/>
                <w:iCs/>
                <w:sz w:val="24"/>
                <w:szCs w:val="24"/>
                <w:lang w:eastAsia="ru-RU"/>
              </w:rPr>
            </w:pPr>
            <w:r w:rsidRPr="00000869">
              <w:rPr>
                <w:rFonts w:ascii="Times New Roman" w:eastAsia="Calibri" w:hAnsi="Times New Roman" w:cs="Times New Roman"/>
                <w:iCs/>
                <w:sz w:val="24"/>
                <w:szCs w:val="24"/>
                <w:lang w:eastAsia="ru-RU"/>
              </w:rPr>
              <w:t>Должны быть получены 2 охранных документа, в т.ч.:</w:t>
            </w:r>
          </w:p>
          <w:p w:rsidR="00000869" w:rsidRPr="00000869" w:rsidRDefault="00000869" w:rsidP="00653F31">
            <w:pPr>
              <w:pStyle w:val="a7"/>
              <w:ind w:firstLine="360"/>
              <w:jc w:val="both"/>
              <w:rPr>
                <w:rFonts w:ascii="Times New Roman" w:eastAsia="Calibri" w:hAnsi="Times New Roman" w:cs="Times New Roman"/>
                <w:iCs/>
                <w:sz w:val="24"/>
                <w:szCs w:val="24"/>
                <w:lang w:eastAsia="ru-RU"/>
              </w:rPr>
            </w:pPr>
            <w:r w:rsidRPr="00000869">
              <w:rPr>
                <w:rFonts w:ascii="Times New Roman" w:eastAsia="Calibri" w:hAnsi="Times New Roman" w:cs="Times New Roman"/>
                <w:iCs/>
                <w:sz w:val="24"/>
                <w:szCs w:val="24"/>
                <w:lang w:eastAsia="ru-RU"/>
              </w:rPr>
              <w:t>-  1 патент Республики Казахстан;</w:t>
            </w:r>
          </w:p>
          <w:p w:rsidR="00000869" w:rsidRPr="00000869" w:rsidRDefault="00000869" w:rsidP="00653F31">
            <w:pPr>
              <w:pStyle w:val="a7"/>
              <w:ind w:firstLine="360"/>
              <w:jc w:val="both"/>
              <w:rPr>
                <w:rFonts w:ascii="Times New Roman" w:eastAsia="Calibri" w:hAnsi="Times New Roman" w:cs="Times New Roman"/>
                <w:iCs/>
                <w:sz w:val="24"/>
                <w:szCs w:val="24"/>
                <w:lang w:eastAsia="ru-RU"/>
              </w:rPr>
            </w:pPr>
            <w:r w:rsidRPr="00000869">
              <w:rPr>
                <w:rFonts w:ascii="Times New Roman" w:eastAsia="Calibri" w:hAnsi="Times New Roman" w:cs="Times New Roman"/>
                <w:iCs/>
                <w:sz w:val="24"/>
                <w:szCs w:val="24"/>
                <w:lang w:eastAsia="ru-RU"/>
              </w:rPr>
              <w:t>-</w:t>
            </w:r>
            <w:r w:rsidRPr="00000869">
              <w:rPr>
                <w:rFonts w:ascii="Times New Roman" w:eastAsia="Calibri" w:hAnsi="Times New Roman" w:cs="Times New Roman"/>
                <w:i/>
                <w:iCs/>
                <w:sz w:val="24"/>
                <w:szCs w:val="24"/>
                <w:lang w:eastAsia="ru-RU"/>
              </w:rPr>
              <w:t xml:space="preserve"> </w:t>
            </w:r>
            <w:r w:rsidRPr="00000869">
              <w:rPr>
                <w:rFonts w:ascii="Times New Roman" w:eastAsia="Calibri" w:hAnsi="Times New Roman" w:cs="Times New Roman"/>
                <w:iCs/>
                <w:sz w:val="24"/>
                <w:szCs w:val="24"/>
                <w:lang w:eastAsia="ru-RU"/>
              </w:rPr>
              <w:t xml:space="preserve"> 1 патент Евразийского патентного ведомства.</w:t>
            </w:r>
          </w:p>
          <w:p w:rsidR="00000869" w:rsidRPr="00000869" w:rsidRDefault="00000869" w:rsidP="00653F31">
            <w:pPr>
              <w:pStyle w:val="a7"/>
              <w:ind w:firstLine="360"/>
              <w:jc w:val="both"/>
              <w:rPr>
                <w:rFonts w:ascii="Times New Roman" w:eastAsia="Times New Roman" w:hAnsi="Times New Roman" w:cs="Times New Roman"/>
                <w:sz w:val="24"/>
                <w:szCs w:val="24"/>
                <w:lang w:val="kk-KZ" w:eastAsia="ru-RU"/>
              </w:rPr>
            </w:pPr>
            <w:r w:rsidRPr="00000869">
              <w:rPr>
                <w:rFonts w:ascii="Times New Roman" w:eastAsia="Calibri" w:hAnsi="Times New Roman" w:cs="Times New Roman"/>
                <w:iCs/>
                <w:sz w:val="24"/>
                <w:szCs w:val="24"/>
                <w:lang w:eastAsia="ru-RU"/>
              </w:rPr>
              <w:t>Должны быть в</w:t>
            </w:r>
            <w:r w:rsidRPr="00000869">
              <w:rPr>
                <w:rFonts w:ascii="Times New Roman" w:eastAsia="Times New Roman" w:hAnsi="Times New Roman" w:cs="Times New Roman"/>
                <w:sz w:val="24"/>
                <w:szCs w:val="24"/>
                <w:lang w:eastAsia="ru-RU"/>
              </w:rPr>
              <w:t>овлечены</w:t>
            </w:r>
            <w:r w:rsidRPr="00000869">
              <w:rPr>
                <w:rFonts w:ascii="Times New Roman" w:eastAsia="Times New Roman" w:hAnsi="Times New Roman" w:cs="Times New Roman"/>
                <w:sz w:val="24"/>
                <w:szCs w:val="24"/>
                <w:lang w:val="kk-KZ" w:eastAsia="ru-RU"/>
              </w:rPr>
              <w:t xml:space="preserve"> </w:t>
            </w:r>
            <w:r w:rsidRPr="00000869">
              <w:rPr>
                <w:rFonts w:ascii="Times New Roman" w:eastAsia="Times New Roman" w:hAnsi="Times New Roman" w:cs="Times New Roman"/>
                <w:sz w:val="24"/>
                <w:szCs w:val="24"/>
                <w:lang w:eastAsia="ru-RU"/>
              </w:rPr>
              <w:t>молодые специалисты, в т.ч. не менее 1 докторанта PhD</w:t>
            </w:r>
            <w:r w:rsidRPr="00000869">
              <w:rPr>
                <w:rFonts w:ascii="Times New Roman" w:eastAsia="Times New Roman" w:hAnsi="Times New Roman" w:cs="Times New Roman"/>
                <w:sz w:val="24"/>
                <w:szCs w:val="24"/>
                <w:lang w:val="kk-KZ" w:eastAsia="ru-RU"/>
              </w:rPr>
              <w:t xml:space="preserve"> и</w:t>
            </w:r>
            <w:r w:rsidRPr="00000869">
              <w:rPr>
                <w:rFonts w:ascii="Times New Roman" w:eastAsia="Times New Roman" w:hAnsi="Times New Roman" w:cs="Times New Roman"/>
                <w:sz w:val="24"/>
                <w:szCs w:val="24"/>
                <w:lang w:eastAsia="ru-RU"/>
              </w:rPr>
              <w:t xml:space="preserve"> 2 магистрантов. </w:t>
            </w:r>
          </w:p>
          <w:p w:rsidR="00000869" w:rsidRPr="00000869" w:rsidRDefault="00000869" w:rsidP="00653F31">
            <w:pPr>
              <w:pStyle w:val="a7"/>
              <w:ind w:firstLine="360"/>
              <w:jc w:val="both"/>
              <w:rPr>
                <w:sz w:val="24"/>
                <w:szCs w:val="24"/>
              </w:rPr>
            </w:pPr>
            <w:r w:rsidRPr="00000869">
              <w:rPr>
                <w:rFonts w:ascii="Times New Roman" w:eastAsia="Times New Roman" w:hAnsi="Times New Roman" w:cs="Times New Roman"/>
                <w:sz w:val="24"/>
                <w:szCs w:val="24"/>
                <w:lang w:eastAsia="ru-RU"/>
              </w:rPr>
              <w:t xml:space="preserve">Должно быть опубликовано не менее 1 статьи в рецензируемых зарубежных научных изданиях </w:t>
            </w:r>
            <w:r w:rsidRPr="00000869">
              <w:rPr>
                <w:rFonts w:ascii="Times New Roman" w:hAnsi="Times New Roman" w:cs="Times New Roman"/>
                <w:sz w:val="24"/>
                <w:szCs w:val="24"/>
                <w:shd w:val="clear" w:color="auto" w:fill="FFFFFF"/>
              </w:rPr>
              <w:t xml:space="preserve">с ненулевым импакт-фактором и </w:t>
            </w:r>
            <w:r w:rsidRPr="00000869">
              <w:rPr>
                <w:rFonts w:ascii="Times New Roman" w:eastAsia="Times New Roman" w:hAnsi="Times New Roman" w:cs="Times New Roman"/>
                <w:sz w:val="24"/>
                <w:szCs w:val="24"/>
                <w:lang w:val="kk-KZ" w:eastAsia="ar-SA"/>
              </w:rPr>
              <w:t>не ниже</w:t>
            </w:r>
            <w:r w:rsidRPr="00000869">
              <w:rPr>
                <w:rFonts w:ascii="Times New Roman" w:eastAsia="Times New Roman" w:hAnsi="Times New Roman" w:cs="Times New Roman"/>
                <w:sz w:val="24"/>
                <w:szCs w:val="24"/>
                <w:lang w:eastAsia="ar-SA"/>
              </w:rPr>
              <w:t xml:space="preserve"> Q3 </w:t>
            </w:r>
            <w:r w:rsidRPr="00000869">
              <w:rPr>
                <w:rFonts w:ascii="Times New Roman" w:eastAsia="Times New Roman" w:hAnsi="Times New Roman" w:cs="Times New Roman"/>
                <w:sz w:val="24"/>
                <w:szCs w:val="24"/>
                <w:lang w:eastAsia="ru-RU"/>
              </w:rPr>
              <w:t>и не менее 2 публикаций в зарубежных и отечественных изданиях, рекомендованных КОКСОН.</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653F31" w:rsidRDefault="00653F31" w:rsidP="00653F31">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4.2.  Конечный результат:</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hAnsi="Times New Roman" w:cs="Times New Roman"/>
                <w:i/>
                <w:sz w:val="24"/>
                <w:szCs w:val="24"/>
                <w:lang w:val="kk-KZ"/>
              </w:rPr>
              <w:t>Экономический  и социальный эффект.</w:t>
            </w:r>
            <w:r w:rsidR="00BD767B">
              <w:rPr>
                <w:rFonts w:ascii="Times New Roman" w:hAnsi="Times New Roman" w:cs="Times New Roman"/>
                <w:i/>
                <w:sz w:val="24"/>
                <w:szCs w:val="24"/>
                <w:lang w:val="kk-KZ"/>
              </w:rPr>
              <w:t xml:space="preserve"> </w:t>
            </w:r>
            <w:r w:rsidRPr="00000869">
              <w:rPr>
                <w:rFonts w:ascii="Times New Roman" w:eastAsia="SimSun" w:hAnsi="Times New Roman" w:cs="Times New Roman"/>
                <w:sz w:val="24"/>
                <w:szCs w:val="24"/>
                <w:lang w:eastAsia="zh-CN"/>
              </w:rPr>
              <w:t>Реализация Программы должна способствовать обеспечению продовольственной безопасности Республики Казахстан и оказания значительного э</w:t>
            </w:r>
            <w:r w:rsidRPr="00000869">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птицеводстве, увеличения производства продукции птицеводства. </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продукции птицеводства, что окажет социальный эффект.  </w:t>
            </w:r>
          </w:p>
          <w:p w:rsidR="00000869" w:rsidRPr="00000869" w:rsidRDefault="00000869" w:rsidP="00653F31">
            <w:pPr>
              <w:pStyle w:val="a7"/>
              <w:ind w:firstLine="360"/>
              <w:jc w:val="both"/>
              <w:rPr>
                <w:sz w:val="24"/>
                <w:szCs w:val="24"/>
              </w:rPr>
            </w:pPr>
            <w:r w:rsidRPr="00000869">
              <w:rPr>
                <w:rFonts w:ascii="Times New Roman" w:eastAsia="Times New Roman" w:hAnsi="Times New Roman" w:cs="Times New Roman"/>
                <w:sz w:val="24"/>
                <w:szCs w:val="24"/>
                <w:lang w:eastAsia="ar-SA"/>
              </w:rPr>
              <w:t>Результаты разработки технологий эффективного управления селекционным процессом сохранения и совершенствования генетических ресурсов</w:t>
            </w:r>
            <w:r w:rsidRPr="00000869">
              <w:rPr>
                <w:rFonts w:ascii="Times New Roman" w:eastAsia="Times New Roman" w:hAnsi="Times New Roman" w:cs="Times New Roman"/>
                <w:sz w:val="24"/>
                <w:szCs w:val="24"/>
                <w:lang w:val="kk-KZ" w:eastAsia="ar-SA"/>
              </w:rPr>
              <w:t xml:space="preserve"> в птицеводстве окажут положительное влияние для сохранения и пополнению генофонда сельскохозяйственной птицы и биоразнообразия в целом.</w:t>
            </w:r>
          </w:p>
        </w:tc>
      </w:tr>
    </w:tbl>
    <w:p w:rsidR="00000869" w:rsidRPr="00000869" w:rsidRDefault="00000869" w:rsidP="00653F31">
      <w:pPr>
        <w:pStyle w:val="a7"/>
        <w:jc w:val="center"/>
        <w:rPr>
          <w:rFonts w:ascii="Times New Roman" w:hAnsi="Times New Roman" w:cs="Times New Roman"/>
          <w:sz w:val="24"/>
          <w:szCs w:val="24"/>
        </w:rPr>
      </w:pPr>
    </w:p>
    <w:p w:rsidR="00000869" w:rsidRPr="00000869" w:rsidRDefault="00000869" w:rsidP="00653F31">
      <w:pPr>
        <w:pStyle w:val="a7"/>
        <w:jc w:val="center"/>
        <w:rPr>
          <w:rFonts w:ascii="Times New Roman" w:eastAsia="Times New Roman" w:hAnsi="Times New Roman" w:cs="Times New Roman"/>
          <w:b/>
          <w:bCs/>
          <w:sz w:val="24"/>
          <w:szCs w:val="24"/>
        </w:rPr>
      </w:pPr>
      <w:r w:rsidRPr="00000869">
        <w:rPr>
          <w:rFonts w:ascii="Times New Roman" w:eastAsia="Times New Roman" w:hAnsi="Times New Roman" w:cs="Times New Roman"/>
          <w:b/>
          <w:bCs/>
          <w:sz w:val="24"/>
          <w:szCs w:val="24"/>
        </w:rPr>
        <w:t>Техн</w:t>
      </w:r>
      <w:r w:rsidRPr="00000869">
        <w:rPr>
          <w:rFonts w:ascii="Times New Roman" w:eastAsia="Times New Roman" w:hAnsi="Times New Roman" w:cs="Times New Roman"/>
          <w:b/>
          <w:bCs/>
          <w:spacing w:val="1"/>
          <w:sz w:val="24"/>
          <w:szCs w:val="24"/>
        </w:rPr>
        <w:t>и</w:t>
      </w:r>
      <w:r w:rsidRPr="00000869">
        <w:rPr>
          <w:rFonts w:ascii="Times New Roman" w:eastAsia="Times New Roman" w:hAnsi="Times New Roman" w:cs="Times New Roman"/>
          <w:b/>
          <w:bCs/>
          <w:spacing w:val="-1"/>
          <w:sz w:val="24"/>
          <w:szCs w:val="24"/>
        </w:rPr>
        <w:t>ч</w:t>
      </w:r>
      <w:r w:rsidRPr="00000869">
        <w:rPr>
          <w:rFonts w:ascii="Times New Roman" w:eastAsia="Times New Roman" w:hAnsi="Times New Roman" w:cs="Times New Roman"/>
          <w:b/>
          <w:bCs/>
          <w:sz w:val="24"/>
          <w:szCs w:val="24"/>
        </w:rPr>
        <w:t>е</w:t>
      </w:r>
      <w:r w:rsidRPr="00000869">
        <w:rPr>
          <w:rFonts w:ascii="Times New Roman" w:eastAsia="Times New Roman" w:hAnsi="Times New Roman" w:cs="Times New Roman"/>
          <w:b/>
          <w:bCs/>
          <w:spacing w:val="-2"/>
          <w:sz w:val="24"/>
          <w:szCs w:val="24"/>
        </w:rPr>
        <w:t>с</w:t>
      </w:r>
      <w:r w:rsidRPr="00000869">
        <w:rPr>
          <w:rFonts w:ascii="Times New Roman" w:eastAsia="Times New Roman" w:hAnsi="Times New Roman" w:cs="Times New Roman"/>
          <w:b/>
          <w:bCs/>
          <w:sz w:val="24"/>
          <w:szCs w:val="24"/>
        </w:rPr>
        <w:t>кое</w:t>
      </w:r>
      <w:r w:rsidRPr="00000869">
        <w:rPr>
          <w:rFonts w:ascii="Times New Roman" w:eastAsia="Times New Roman" w:hAnsi="Times New Roman" w:cs="Times New Roman"/>
          <w:b/>
          <w:bCs/>
          <w:spacing w:val="59"/>
          <w:sz w:val="24"/>
          <w:szCs w:val="24"/>
        </w:rPr>
        <w:t xml:space="preserve"> </w:t>
      </w:r>
      <w:r w:rsidRPr="00000869">
        <w:rPr>
          <w:rFonts w:ascii="Times New Roman" w:eastAsia="Times New Roman" w:hAnsi="Times New Roman" w:cs="Times New Roman"/>
          <w:b/>
          <w:bCs/>
          <w:sz w:val="24"/>
          <w:szCs w:val="24"/>
        </w:rPr>
        <w:t>зада</w:t>
      </w:r>
      <w:r w:rsidRPr="00000869">
        <w:rPr>
          <w:rFonts w:ascii="Times New Roman" w:eastAsia="Times New Roman" w:hAnsi="Times New Roman" w:cs="Times New Roman"/>
          <w:b/>
          <w:bCs/>
          <w:spacing w:val="1"/>
          <w:sz w:val="24"/>
          <w:szCs w:val="24"/>
        </w:rPr>
        <w:t>н</w:t>
      </w:r>
      <w:r w:rsidRPr="00000869">
        <w:rPr>
          <w:rFonts w:ascii="Times New Roman" w:eastAsia="Times New Roman" w:hAnsi="Times New Roman" w:cs="Times New Roman"/>
          <w:b/>
          <w:bCs/>
          <w:sz w:val="24"/>
          <w:szCs w:val="24"/>
        </w:rPr>
        <w:t>ие № 5</w:t>
      </w:r>
    </w:p>
    <w:p w:rsidR="00000869" w:rsidRPr="00000869" w:rsidRDefault="00000869" w:rsidP="00653F31">
      <w:pPr>
        <w:pStyle w:val="a7"/>
        <w:jc w:val="center"/>
        <w:rPr>
          <w:rFonts w:ascii="Times New Roman" w:eastAsia="Times New Roman" w:hAnsi="Times New Roman" w:cs="Times New Roman"/>
          <w:b/>
          <w:sz w:val="24"/>
          <w:szCs w:val="24"/>
        </w:rPr>
      </w:pPr>
      <w:proofErr w:type="gramStart"/>
      <w:r w:rsidRPr="00000869">
        <w:rPr>
          <w:rFonts w:ascii="Times New Roman" w:eastAsia="Times New Roman" w:hAnsi="Times New Roman" w:cs="Times New Roman"/>
          <w:b/>
          <w:bCs/>
          <w:sz w:val="24"/>
          <w:szCs w:val="24"/>
        </w:rPr>
        <w:t>на</w:t>
      </w:r>
      <w:proofErr w:type="gramEnd"/>
      <w:r w:rsidRPr="00000869">
        <w:rPr>
          <w:rFonts w:ascii="Times New Roman" w:eastAsia="Times New Roman" w:hAnsi="Times New Roman" w:cs="Times New Roman"/>
          <w:b/>
          <w:bCs/>
          <w:sz w:val="24"/>
          <w:szCs w:val="24"/>
        </w:rPr>
        <w:t xml:space="preserve"> научн</w:t>
      </w:r>
      <w:r w:rsidRPr="00000869">
        <w:rPr>
          <w:rFonts w:ascii="Times New Roman" w:eastAsia="Times New Roman" w:hAnsi="Times New Roman" w:cs="Times New Roman"/>
          <w:b/>
          <w:bCs/>
          <w:spacing w:val="1"/>
          <w:sz w:val="24"/>
          <w:szCs w:val="24"/>
        </w:rPr>
        <w:t>о</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 xml:space="preserve">техническую программу  </w:t>
      </w:r>
      <w:r w:rsidRPr="00000869">
        <w:rPr>
          <w:rFonts w:ascii="Times New Roman" w:eastAsia="Times New Roman" w:hAnsi="Times New Roman" w:cs="Times New Roman"/>
          <w:b/>
          <w:sz w:val="24"/>
          <w:szCs w:val="24"/>
          <w:lang w:eastAsia="ar-SA"/>
        </w:rPr>
        <w:t>Разработка технологий эффективного управления селекционным процессом и сохранения генофонда в коневодстве</w:t>
      </w:r>
      <w:r w:rsidR="00C41EDC">
        <w:rPr>
          <w:rFonts w:ascii="Times New Roman" w:eastAsia="Times New Roman" w:hAnsi="Times New Roman" w:cs="Times New Roman"/>
          <w:b/>
          <w:sz w:val="24"/>
          <w:szCs w:val="24"/>
          <w:lang w:val="kk-KZ" w:eastAsia="ar-SA"/>
        </w:rPr>
        <w:t xml:space="preserve"> </w:t>
      </w:r>
      <w:r w:rsidRPr="00000869">
        <w:rPr>
          <w:rFonts w:ascii="Times New Roman" w:eastAsia="Times New Roman" w:hAnsi="Times New Roman" w:cs="Times New Roman"/>
          <w:b/>
          <w:bCs/>
          <w:sz w:val="24"/>
          <w:szCs w:val="24"/>
        </w:rPr>
        <w:t>в рам</w:t>
      </w:r>
      <w:r w:rsidRPr="00000869">
        <w:rPr>
          <w:rFonts w:ascii="Times New Roman" w:eastAsia="Times New Roman" w:hAnsi="Times New Roman" w:cs="Times New Roman"/>
          <w:b/>
          <w:bCs/>
          <w:spacing w:val="1"/>
          <w:sz w:val="24"/>
          <w:szCs w:val="24"/>
        </w:rPr>
        <w:t>к</w:t>
      </w:r>
      <w:r w:rsidRPr="00000869">
        <w:rPr>
          <w:rFonts w:ascii="Times New Roman" w:eastAsia="Times New Roman" w:hAnsi="Times New Roman" w:cs="Times New Roman"/>
          <w:b/>
          <w:bCs/>
          <w:sz w:val="24"/>
          <w:szCs w:val="24"/>
        </w:rPr>
        <w:t>ах п</w:t>
      </w:r>
      <w:r w:rsidRPr="00000869">
        <w:rPr>
          <w:rFonts w:ascii="Times New Roman" w:eastAsia="Times New Roman" w:hAnsi="Times New Roman" w:cs="Times New Roman"/>
          <w:b/>
          <w:bCs/>
          <w:spacing w:val="1"/>
          <w:sz w:val="24"/>
          <w:szCs w:val="24"/>
        </w:rPr>
        <w:t>р</w:t>
      </w:r>
      <w:r w:rsidRPr="00000869">
        <w:rPr>
          <w:rFonts w:ascii="Times New Roman" w:eastAsia="Times New Roman" w:hAnsi="Times New Roman" w:cs="Times New Roman"/>
          <w:b/>
          <w:bCs/>
          <w:sz w:val="24"/>
          <w:szCs w:val="24"/>
        </w:rPr>
        <w:t>ограммн</w:t>
      </w:r>
      <w:r w:rsidRPr="00000869">
        <w:rPr>
          <w:rFonts w:ascii="Times New Roman" w:eastAsia="Times New Roman" w:hAnsi="Times New Roman" w:cs="Times New Roman"/>
          <w:b/>
          <w:bCs/>
          <w:spacing w:val="-2"/>
          <w:sz w:val="24"/>
          <w:szCs w:val="24"/>
        </w:rPr>
        <w:t>о</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целево</w:t>
      </w:r>
      <w:r w:rsidRPr="00000869">
        <w:rPr>
          <w:rFonts w:ascii="Times New Roman" w:eastAsia="Times New Roman" w:hAnsi="Times New Roman" w:cs="Times New Roman"/>
          <w:b/>
          <w:bCs/>
          <w:spacing w:val="-3"/>
          <w:sz w:val="24"/>
          <w:szCs w:val="24"/>
        </w:rPr>
        <w:t>г</w:t>
      </w:r>
      <w:r w:rsidRPr="00000869">
        <w:rPr>
          <w:rFonts w:ascii="Times New Roman" w:eastAsia="Times New Roman" w:hAnsi="Times New Roman" w:cs="Times New Roman"/>
          <w:b/>
          <w:bCs/>
          <w:sz w:val="24"/>
          <w:szCs w:val="24"/>
        </w:rPr>
        <w:t>о</w:t>
      </w:r>
      <w:r w:rsidRPr="00000869">
        <w:rPr>
          <w:rFonts w:ascii="Times New Roman" w:eastAsia="Times New Roman" w:hAnsi="Times New Roman" w:cs="Times New Roman"/>
          <w:b/>
          <w:bCs/>
          <w:spacing w:val="2"/>
          <w:sz w:val="24"/>
          <w:szCs w:val="24"/>
        </w:rPr>
        <w:t xml:space="preserve"> </w:t>
      </w:r>
      <w:r w:rsidRPr="00000869">
        <w:rPr>
          <w:rFonts w:ascii="Times New Roman" w:eastAsia="Times New Roman" w:hAnsi="Times New Roman" w:cs="Times New Roman"/>
          <w:b/>
          <w:bCs/>
          <w:spacing w:val="-3"/>
          <w:sz w:val="24"/>
          <w:szCs w:val="24"/>
        </w:rPr>
        <w:t>ф</w:t>
      </w:r>
      <w:r w:rsidRPr="00000869">
        <w:rPr>
          <w:rFonts w:ascii="Times New Roman" w:eastAsia="Times New Roman" w:hAnsi="Times New Roman" w:cs="Times New Roman"/>
          <w:b/>
          <w:bCs/>
          <w:sz w:val="24"/>
          <w:szCs w:val="24"/>
        </w:rPr>
        <w:t>и</w:t>
      </w:r>
      <w:r w:rsidRPr="00000869">
        <w:rPr>
          <w:rFonts w:ascii="Times New Roman" w:eastAsia="Times New Roman" w:hAnsi="Times New Roman" w:cs="Times New Roman"/>
          <w:b/>
          <w:bCs/>
          <w:spacing w:val="1"/>
          <w:sz w:val="24"/>
          <w:szCs w:val="24"/>
        </w:rPr>
        <w:t>н</w:t>
      </w:r>
      <w:r w:rsidRPr="00000869">
        <w:rPr>
          <w:rFonts w:ascii="Times New Roman" w:eastAsia="Times New Roman" w:hAnsi="Times New Roman" w:cs="Times New Roman"/>
          <w:b/>
          <w:bCs/>
          <w:sz w:val="24"/>
          <w:szCs w:val="24"/>
        </w:rPr>
        <w:t>анси</w:t>
      </w:r>
      <w:r w:rsidRPr="00000869">
        <w:rPr>
          <w:rFonts w:ascii="Times New Roman" w:eastAsia="Times New Roman" w:hAnsi="Times New Roman" w:cs="Times New Roman"/>
          <w:b/>
          <w:bCs/>
          <w:spacing w:val="1"/>
          <w:sz w:val="24"/>
          <w:szCs w:val="24"/>
        </w:rPr>
        <w:t>р</w:t>
      </w:r>
      <w:r w:rsidRPr="00000869">
        <w:rPr>
          <w:rFonts w:ascii="Times New Roman" w:eastAsia="Times New Roman" w:hAnsi="Times New Roman" w:cs="Times New Roman"/>
          <w:b/>
          <w:bCs/>
          <w:sz w:val="24"/>
          <w:szCs w:val="24"/>
        </w:rPr>
        <w:t>ован</w:t>
      </w:r>
      <w:r w:rsidRPr="00000869">
        <w:rPr>
          <w:rFonts w:ascii="Times New Roman" w:eastAsia="Times New Roman" w:hAnsi="Times New Roman" w:cs="Times New Roman"/>
          <w:b/>
          <w:bCs/>
          <w:spacing w:val="1"/>
          <w:sz w:val="24"/>
          <w:szCs w:val="24"/>
        </w:rPr>
        <w:t>и</w:t>
      </w:r>
      <w:r w:rsidRPr="00000869">
        <w:rPr>
          <w:rFonts w:ascii="Times New Roman" w:eastAsia="Times New Roman" w:hAnsi="Times New Roman" w:cs="Times New Roman"/>
          <w:b/>
          <w:bCs/>
          <w:sz w:val="24"/>
          <w:szCs w:val="24"/>
        </w:rPr>
        <w:t>я</w:t>
      </w:r>
      <w:r w:rsidRPr="00000869">
        <w:rPr>
          <w:rFonts w:ascii="Times New Roman" w:eastAsia="Times New Roman" w:hAnsi="Times New Roman" w:cs="Times New Roman"/>
          <w:b/>
          <w:bCs/>
          <w:spacing w:val="-1"/>
          <w:sz w:val="24"/>
          <w:szCs w:val="24"/>
        </w:rPr>
        <w:t xml:space="preserve"> </w:t>
      </w:r>
      <w:r w:rsidRPr="00000869">
        <w:rPr>
          <w:rFonts w:ascii="Times New Roman" w:eastAsia="Times New Roman" w:hAnsi="Times New Roman" w:cs="Times New Roman"/>
          <w:b/>
          <w:bCs/>
          <w:sz w:val="24"/>
          <w:szCs w:val="24"/>
        </w:rPr>
        <w:t>на 2021</w:t>
      </w:r>
      <w:r w:rsidRPr="00000869">
        <w:rPr>
          <w:rFonts w:ascii="Times New Roman" w:eastAsia="Times New Roman" w:hAnsi="Times New Roman" w:cs="Times New Roman"/>
          <w:b/>
          <w:bCs/>
          <w:spacing w:val="-1"/>
          <w:sz w:val="24"/>
          <w:szCs w:val="24"/>
        </w:rPr>
        <w:t>-</w:t>
      </w:r>
      <w:r w:rsidRPr="00000869">
        <w:rPr>
          <w:rFonts w:ascii="Times New Roman" w:eastAsia="Times New Roman" w:hAnsi="Times New Roman" w:cs="Times New Roman"/>
          <w:b/>
          <w:bCs/>
          <w:sz w:val="24"/>
          <w:szCs w:val="24"/>
        </w:rPr>
        <w:t>2023 го</w:t>
      </w:r>
      <w:r w:rsidRPr="00000869">
        <w:rPr>
          <w:rFonts w:ascii="Times New Roman" w:eastAsia="Times New Roman" w:hAnsi="Times New Roman" w:cs="Times New Roman"/>
          <w:b/>
          <w:bCs/>
          <w:spacing w:val="-3"/>
          <w:sz w:val="24"/>
          <w:szCs w:val="24"/>
        </w:rPr>
        <w:t>д</w:t>
      </w:r>
      <w:r w:rsidRPr="00000869">
        <w:rPr>
          <w:rFonts w:ascii="Times New Roman" w:eastAsia="Times New Roman" w:hAnsi="Times New Roman" w:cs="Times New Roman"/>
          <w:b/>
          <w:bCs/>
          <w:sz w:val="24"/>
          <w:szCs w:val="24"/>
        </w:rPr>
        <w:t>ы</w:t>
      </w:r>
    </w:p>
    <w:p w:rsidR="00000869" w:rsidRPr="00000869" w:rsidRDefault="00000869" w:rsidP="00653F31">
      <w:pPr>
        <w:pStyle w:val="a7"/>
        <w:jc w:val="center"/>
        <w:rPr>
          <w:rFonts w:ascii="Times New Roman" w:eastAsia="Calibri" w:hAnsi="Times New Roman" w:cs="Times New Roman"/>
          <w:b/>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0E2BCD">
              <w:rPr>
                <w:rFonts w:ascii="Times New Roman" w:hAnsi="Times New Roman" w:cs="Times New Roman"/>
                <w:b/>
                <w:sz w:val="24"/>
                <w:szCs w:val="24"/>
              </w:rPr>
              <w:t xml:space="preserve"> </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3F31" w:rsidRDefault="00653F31" w:rsidP="00653F31">
            <w:pPr>
              <w:spacing w:line="240" w:lineRule="auto"/>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000869" w:rsidRPr="00653F31">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000869" w:rsidRPr="00653F31" w:rsidRDefault="00000869" w:rsidP="00653F31">
            <w:pPr>
              <w:spacing w:line="240" w:lineRule="auto"/>
              <w:contextualSpacing/>
              <w:jc w:val="both"/>
              <w:rPr>
                <w:rFonts w:ascii="Times New Roman" w:hAnsi="Times New Roman" w:cs="Times New Roman"/>
                <w:sz w:val="24"/>
                <w:szCs w:val="24"/>
                <w:lang w:val="kk-KZ"/>
              </w:rPr>
            </w:pPr>
            <w:r w:rsidRPr="00653F31">
              <w:rPr>
                <w:rFonts w:ascii="Times New Roman" w:hAnsi="Times New Roman" w:cs="Times New Roman"/>
                <w:sz w:val="24"/>
                <w:szCs w:val="24"/>
              </w:rPr>
              <w:t>2.1. Цель </w:t>
            </w:r>
            <w:r w:rsidR="006953C8" w:rsidRPr="00653F31">
              <w:rPr>
                <w:rFonts w:ascii="Times New Roman" w:hAnsi="Times New Roman" w:cs="Times New Roman"/>
                <w:sz w:val="24"/>
                <w:szCs w:val="24"/>
              </w:rPr>
              <w:t>программы:</w:t>
            </w:r>
            <w:r w:rsidR="006953C8" w:rsidRPr="00653F31">
              <w:rPr>
                <w:rFonts w:ascii="Times New Roman" w:eastAsia="Times New Roman" w:hAnsi="Times New Roman" w:cs="Times New Roman"/>
                <w:sz w:val="24"/>
                <w:szCs w:val="24"/>
                <w:lang w:eastAsia="ar-SA"/>
              </w:rPr>
              <w:t xml:space="preserve"> Совершенствование методологии</w:t>
            </w:r>
            <w:r w:rsidRPr="00653F31">
              <w:rPr>
                <w:rFonts w:ascii="Times New Roman" w:eastAsia="Times New Roman" w:hAnsi="Times New Roman" w:cs="Times New Roman"/>
                <w:sz w:val="24"/>
                <w:szCs w:val="24"/>
                <w:lang w:eastAsia="ar-SA"/>
              </w:rPr>
              <w:t xml:space="preserve"> </w:t>
            </w:r>
            <w:r w:rsidR="006953C8" w:rsidRPr="00653F31">
              <w:rPr>
                <w:rFonts w:ascii="Times New Roman" w:eastAsia="Times New Roman" w:hAnsi="Times New Roman" w:cs="Times New Roman"/>
                <w:sz w:val="24"/>
                <w:szCs w:val="24"/>
                <w:lang w:eastAsia="ar-SA"/>
              </w:rPr>
              <w:t>и разработка</w:t>
            </w:r>
            <w:r w:rsidRPr="00653F31">
              <w:rPr>
                <w:rFonts w:ascii="Times New Roman" w:eastAsia="Times New Roman" w:hAnsi="Times New Roman" w:cs="Times New Roman"/>
                <w:sz w:val="24"/>
                <w:szCs w:val="24"/>
                <w:lang w:eastAsia="ar-SA"/>
              </w:rPr>
              <w:t xml:space="preserve"> технологии эффективного управления селекционным процессом, сохранения и совершенствования генетических ресурсов в коневодстве</w:t>
            </w:r>
            <w:r w:rsidRPr="00653F31">
              <w:rPr>
                <w:rFonts w:ascii="Times New Roman" w:eastAsia="Times New Roman" w:hAnsi="Times New Roman" w:cs="Times New Roman"/>
                <w:sz w:val="24"/>
                <w:szCs w:val="24"/>
                <w:lang w:val="kk-KZ" w:eastAsia="ar-SA"/>
              </w:rPr>
              <w:t>.</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rPr>
                <w:rFonts w:ascii="Times New Roman" w:eastAsia="Times New Roman" w:hAnsi="Times New Roman" w:cs="Times New Roman"/>
                <w:sz w:val="24"/>
                <w:szCs w:val="24"/>
                <w:lang w:eastAsia="ar-SA"/>
              </w:rPr>
            </w:pPr>
            <w:r w:rsidRPr="00000869">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00869">
              <w:rPr>
                <w:rFonts w:ascii="Times New Roman" w:hAnsi="Times New Roman" w:cs="Times New Roman"/>
                <w:color w:val="000000"/>
                <w:sz w:val="24"/>
                <w:szCs w:val="24"/>
              </w:rPr>
              <w:t>задачи:</w:t>
            </w:r>
            <w:r w:rsidRPr="00000869">
              <w:rPr>
                <w:rFonts w:ascii="Times New Roman" w:hAnsi="Times New Roman" w:cs="Times New Roman"/>
                <w:sz w:val="24"/>
                <w:szCs w:val="24"/>
              </w:rPr>
              <w:br/>
            </w:r>
            <w:r w:rsidRPr="00000869">
              <w:rPr>
                <w:rFonts w:ascii="Times New Roman" w:eastAsia="Times New Roman" w:hAnsi="Times New Roman" w:cs="Times New Roman"/>
                <w:sz w:val="24"/>
                <w:szCs w:val="24"/>
                <w:lang w:eastAsia="ar-SA"/>
              </w:rPr>
              <w:t xml:space="preserve">   </w:t>
            </w:r>
            <w:proofErr w:type="gramEnd"/>
            <w:r w:rsidRPr="00000869">
              <w:rPr>
                <w:rFonts w:ascii="Times New Roman" w:eastAsia="Times New Roman" w:hAnsi="Times New Roman" w:cs="Times New Roman"/>
                <w:sz w:val="24"/>
                <w:szCs w:val="24"/>
                <w:lang w:eastAsia="ar-SA"/>
              </w:rPr>
              <w:t xml:space="preserve"> </w:t>
            </w:r>
            <w:r w:rsidRPr="00000869">
              <w:rPr>
                <w:rFonts w:ascii="Times New Roman" w:eastAsia="Times New Roman" w:hAnsi="Times New Roman" w:cs="Times New Roman"/>
                <w:sz w:val="24"/>
                <w:szCs w:val="24"/>
                <w:lang w:eastAsia="ru-RU"/>
              </w:rPr>
              <w:t>2.1.1.1</w:t>
            </w:r>
            <w:r w:rsidR="00653F31">
              <w:rPr>
                <w:rFonts w:ascii="Times New Roman" w:eastAsia="Times New Roman" w:hAnsi="Times New Roman" w:cs="Times New Roman"/>
                <w:sz w:val="24"/>
                <w:szCs w:val="24"/>
                <w:lang w:val="kk-KZ" w:eastAsia="ru-RU"/>
              </w:rPr>
              <w:t>.</w:t>
            </w:r>
            <w:r w:rsidR="00653F31">
              <w:rPr>
                <w:rFonts w:ascii="Times New Roman" w:eastAsia="Times New Roman" w:hAnsi="Times New Roman" w:cs="Times New Roman"/>
                <w:sz w:val="24"/>
                <w:szCs w:val="24"/>
                <w:lang w:eastAsia="ru-RU"/>
              </w:rPr>
              <w:t xml:space="preserve"> </w:t>
            </w:r>
            <w:r w:rsidR="00653F31">
              <w:rPr>
                <w:rFonts w:ascii="Times New Roman" w:eastAsia="Times New Roman" w:hAnsi="Times New Roman" w:cs="Times New Roman"/>
                <w:sz w:val="24"/>
                <w:szCs w:val="24"/>
                <w:lang w:val="kk-KZ" w:eastAsia="ru-RU"/>
              </w:rPr>
              <w:t>Ф</w:t>
            </w:r>
            <w:r w:rsidRPr="00000869">
              <w:rPr>
                <w:rFonts w:ascii="Times New Roman" w:eastAsia="Times New Roman" w:hAnsi="Times New Roman" w:cs="Times New Roman"/>
                <w:sz w:val="24"/>
                <w:szCs w:val="24"/>
                <w:lang w:eastAsia="ru-RU"/>
              </w:rPr>
              <w:t>ормирование</w:t>
            </w:r>
            <w:r w:rsidRPr="00000869">
              <w:rPr>
                <w:rFonts w:ascii="Times New Roman" w:eastAsia="Times New Roman" w:hAnsi="Times New Roman" w:cs="Times New Roman"/>
                <w:sz w:val="24"/>
                <w:szCs w:val="24"/>
                <w:lang w:eastAsia="ar-SA"/>
              </w:rPr>
              <w:t xml:space="preserve"> новых линий жеребцов-производителей отечественных пород лошадей мясо-молочного, верхово-упряжного направлений продуктивности.</w:t>
            </w:r>
          </w:p>
          <w:p w:rsidR="00000869" w:rsidRPr="006953C8"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2.1.1.2</w:t>
            </w:r>
            <w:r w:rsidR="00653F31">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Прове</w:t>
            </w:r>
            <w:r w:rsidRPr="00000869">
              <w:rPr>
                <w:rFonts w:ascii="Times New Roman" w:eastAsia="Times New Roman" w:hAnsi="Times New Roman" w:cs="Times New Roman"/>
                <w:iCs/>
                <w:sz w:val="24"/>
                <w:szCs w:val="24"/>
                <w:lang w:val="kk-KZ" w:eastAsia="ar-SA"/>
              </w:rPr>
              <w:t>дение</w:t>
            </w:r>
            <w:r w:rsidRPr="00000869">
              <w:rPr>
                <w:rFonts w:ascii="Times New Roman" w:eastAsia="Times New Roman" w:hAnsi="Times New Roman" w:cs="Times New Roman"/>
                <w:iCs/>
                <w:sz w:val="24"/>
                <w:szCs w:val="24"/>
                <w:lang w:eastAsia="ar-SA"/>
              </w:rPr>
              <w:t xml:space="preserve"> молекулярно-генетического анализа </w:t>
            </w:r>
            <w:r w:rsidRPr="00000869">
              <w:rPr>
                <w:rFonts w:ascii="Times New Roman" w:eastAsia="Times New Roman" w:hAnsi="Times New Roman" w:cs="Times New Roman"/>
                <w:sz w:val="24"/>
                <w:szCs w:val="24"/>
                <w:lang w:eastAsia="ar-SA"/>
              </w:rPr>
              <w:t xml:space="preserve">пород лошадей </w:t>
            </w:r>
            <w:proofErr w:type="gramStart"/>
            <w:r w:rsidRPr="00000869">
              <w:rPr>
                <w:rFonts w:ascii="Times New Roman" w:eastAsia="Times New Roman" w:hAnsi="Times New Roman" w:cs="Times New Roman"/>
                <w:sz w:val="24"/>
                <w:szCs w:val="24"/>
                <w:lang w:eastAsia="ar-SA"/>
              </w:rPr>
              <w:t>мясо-молочного</w:t>
            </w:r>
            <w:proofErr w:type="gramEnd"/>
            <w:r w:rsidRPr="00000869">
              <w:rPr>
                <w:rFonts w:ascii="Times New Roman" w:eastAsia="Times New Roman" w:hAnsi="Times New Roman" w:cs="Times New Roman"/>
                <w:sz w:val="24"/>
                <w:szCs w:val="24"/>
                <w:lang w:eastAsia="ar-SA"/>
              </w:rPr>
              <w:t>, верхово-упряжного направлений продуктивности</w:t>
            </w:r>
            <w:r w:rsidRPr="00000869">
              <w:rPr>
                <w:rFonts w:ascii="Times New Roman" w:eastAsia="Times New Roman" w:hAnsi="Times New Roman" w:cs="Times New Roman"/>
                <w:iCs/>
                <w:sz w:val="24"/>
                <w:szCs w:val="24"/>
                <w:lang w:eastAsia="ar-SA"/>
              </w:rPr>
              <w:t xml:space="preserve"> </w:t>
            </w:r>
            <w:r w:rsidR="006953C8" w:rsidRPr="00000869">
              <w:rPr>
                <w:rFonts w:ascii="Times New Roman" w:eastAsia="Times New Roman" w:hAnsi="Times New Roman" w:cs="Times New Roman"/>
                <w:iCs/>
                <w:sz w:val="24"/>
                <w:szCs w:val="24"/>
                <w:lang w:eastAsia="ar-SA"/>
              </w:rPr>
              <w:t xml:space="preserve">с </w:t>
            </w:r>
            <w:r w:rsidR="006953C8" w:rsidRPr="00000869">
              <w:rPr>
                <w:rFonts w:ascii="Times New Roman" w:eastAsia="Times New Roman" w:hAnsi="Times New Roman" w:cs="Times New Roman"/>
                <w:sz w:val="24"/>
                <w:szCs w:val="24"/>
                <w:lang w:eastAsia="ar-SA"/>
              </w:rPr>
              <w:t>проведением</w:t>
            </w:r>
            <w:r w:rsidRPr="00000869">
              <w:rPr>
                <w:rFonts w:ascii="Times New Roman" w:eastAsia="Times New Roman" w:hAnsi="Times New Roman" w:cs="Times New Roman"/>
                <w:sz w:val="24"/>
                <w:szCs w:val="24"/>
                <w:lang w:eastAsia="ar-SA"/>
              </w:rPr>
              <w:t xml:space="preserve"> полногеномного анализа и генотипировани</w:t>
            </w:r>
            <w:r w:rsidRPr="00000869">
              <w:rPr>
                <w:rFonts w:ascii="Times New Roman" w:eastAsia="Times New Roman" w:hAnsi="Times New Roman" w:cs="Times New Roman"/>
                <w:sz w:val="24"/>
                <w:szCs w:val="24"/>
                <w:lang w:val="kk-KZ" w:eastAsia="ar-SA"/>
              </w:rPr>
              <w:t>я</w:t>
            </w:r>
            <w:r w:rsidRPr="00000869">
              <w:rPr>
                <w:rFonts w:ascii="Times New Roman" w:eastAsia="Times New Roman" w:hAnsi="Times New Roman" w:cs="Times New Roman"/>
                <w:sz w:val="24"/>
                <w:szCs w:val="24"/>
                <w:lang w:eastAsia="ar-SA"/>
              </w:rPr>
              <w:t xml:space="preserve"> посредством </w:t>
            </w:r>
            <w:r w:rsidRPr="00000869">
              <w:rPr>
                <w:rFonts w:ascii="Times New Roman" w:eastAsia="Times New Roman" w:hAnsi="Times New Roman" w:cs="Times New Roman"/>
                <w:iCs/>
                <w:sz w:val="24"/>
                <w:szCs w:val="24"/>
                <w:lang w:val="kk-KZ" w:eastAsia="ar-SA"/>
              </w:rPr>
              <w:t xml:space="preserve">метода </w:t>
            </w:r>
            <w:r w:rsidRPr="00000869">
              <w:rPr>
                <w:rFonts w:ascii="Times New Roman" w:eastAsia="Times New Roman" w:hAnsi="Times New Roman" w:cs="Times New Roman"/>
                <w:sz w:val="24"/>
                <w:szCs w:val="24"/>
                <w:lang w:val="en-US" w:eastAsia="ar-SA"/>
              </w:rPr>
              <w:t>SNP</w:t>
            </w:r>
            <w:r w:rsidR="006953C8">
              <w:rPr>
                <w:rFonts w:ascii="Times New Roman" w:eastAsia="Times New Roman" w:hAnsi="Times New Roman" w:cs="Times New Roman"/>
                <w:sz w:val="24"/>
                <w:szCs w:val="24"/>
                <w:lang w:val="kk-KZ" w:eastAsia="ar-SA"/>
              </w:rPr>
              <w:t xml:space="preserve"> </w:t>
            </w:r>
            <w:r w:rsidR="006953C8" w:rsidRPr="006953C8">
              <w:rPr>
                <w:rFonts w:ascii="Times New Roman" w:eastAsia="Times New Roman" w:hAnsi="Times New Roman" w:cs="Times New Roman"/>
                <w:iCs/>
                <w:sz w:val="24"/>
                <w:szCs w:val="24"/>
                <w:lang w:val="kk-KZ" w:eastAsia="ar-SA"/>
              </w:rPr>
              <w:t>в отечественных сертифицированных лабораториях</w:t>
            </w:r>
            <w:r w:rsidRPr="006953C8">
              <w:rPr>
                <w:rFonts w:ascii="Times New Roman" w:eastAsia="Times New Roman" w:hAnsi="Times New Roman" w:cs="Times New Roman"/>
                <w:iCs/>
                <w:sz w:val="24"/>
                <w:szCs w:val="24"/>
                <w:lang w:eastAsia="ar-SA"/>
              </w:rPr>
              <w:t>.</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2.1.1.3</w:t>
            </w:r>
            <w:r w:rsidR="00653F31">
              <w:rPr>
                <w:rFonts w:ascii="Times New Roman" w:eastAsia="Times New Roman" w:hAnsi="Times New Roman" w:cs="Times New Roman"/>
                <w:iCs/>
                <w:sz w:val="24"/>
                <w:szCs w:val="24"/>
                <w:lang w:val="kk-KZ" w:eastAsia="ar-SA"/>
              </w:rPr>
              <w:t>.</w:t>
            </w:r>
            <w:r w:rsidRPr="00000869">
              <w:rPr>
                <w:rFonts w:ascii="Times New Roman" w:eastAsia="Times New Roman" w:hAnsi="Times New Roman" w:cs="Times New Roman"/>
                <w:iCs/>
                <w:sz w:val="24"/>
                <w:szCs w:val="24"/>
                <w:lang w:eastAsia="ar-SA"/>
              </w:rPr>
              <w:t xml:space="preserve"> Проведение генетического сравнения оцениваемых генотипов с другими отечественными и зарубежными породами.</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sz w:val="24"/>
                <w:szCs w:val="24"/>
                <w:lang w:eastAsia="ar-SA"/>
              </w:rPr>
              <w:lastRenderedPageBreak/>
              <w:t>2.1.1.4</w:t>
            </w:r>
            <w:r w:rsidR="00653F31">
              <w:rPr>
                <w:rFonts w:ascii="Times New Roman" w:eastAsia="Times New Roman" w:hAnsi="Times New Roman" w:cs="Times New Roman"/>
                <w:sz w:val="24"/>
                <w:szCs w:val="24"/>
                <w:lang w:val="kk-KZ" w:eastAsia="ar-SA"/>
              </w:rPr>
              <w:t>.</w:t>
            </w:r>
            <w:r w:rsidRPr="00000869">
              <w:rPr>
                <w:rFonts w:ascii="Times New Roman" w:eastAsia="Times New Roman" w:hAnsi="Times New Roman" w:cs="Times New Roman"/>
                <w:sz w:val="24"/>
                <w:szCs w:val="24"/>
                <w:lang w:eastAsia="ar-SA"/>
              </w:rPr>
              <w:t xml:space="preserve"> Подготовка информационного бюллетеня по </w:t>
            </w:r>
            <w:r w:rsidRPr="00000869">
              <w:rPr>
                <w:rFonts w:ascii="Times New Roman" w:eastAsia="Times New Roman" w:hAnsi="Times New Roman" w:cs="Times New Roman"/>
                <w:sz w:val="24"/>
                <w:szCs w:val="24"/>
                <w:lang w:eastAsia="ru-RU"/>
              </w:rPr>
              <w:t>генетической структуре казахских лошадей типа жабе.</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spacing w:after="20" w:line="240" w:lineRule="auto"/>
              <w:ind w:left="20"/>
              <w:jc w:val="both"/>
              <w:rPr>
                <w:rFonts w:ascii="Times New Roman" w:hAnsi="Times New Roman" w:cs="Times New Roman"/>
                <w:color w:val="000000"/>
                <w:sz w:val="24"/>
                <w:szCs w:val="24"/>
              </w:rPr>
            </w:pPr>
            <w:r w:rsidRPr="00000869">
              <w:rPr>
                <w:rFonts w:ascii="Times New Roman" w:hAnsi="Times New Roman" w:cs="Times New Roman"/>
                <w:color w:val="000000"/>
                <w:sz w:val="24"/>
                <w:szCs w:val="24"/>
              </w:rPr>
              <w:lastRenderedPageBreak/>
              <w:t>3. Какие пункты стратегических и программных документов решает:</w:t>
            </w:r>
          </w:p>
          <w:p w:rsidR="00000869" w:rsidRPr="00000869"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00869" w:rsidRPr="00000869">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lang w:val="kk-KZ"/>
              </w:rPr>
              <w:t xml:space="preserve">31 января 2017 года </w:t>
            </w:r>
            <w:r w:rsidRPr="00000869">
              <w:rPr>
                <w:rFonts w:ascii="Times New Roman" w:hAnsi="Times New Roman" w:cs="Times New Roman"/>
                <w:spacing w:val="-8"/>
                <w:sz w:val="24"/>
                <w:szCs w:val="24"/>
              </w:rPr>
              <w:t>«</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ретья мод</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р</w:t>
            </w:r>
            <w:r w:rsidRPr="00000869">
              <w:rPr>
                <w:rFonts w:ascii="Times New Roman" w:hAnsi="Times New Roman" w:cs="Times New Roman"/>
                <w:spacing w:val="1"/>
                <w:sz w:val="24"/>
                <w:szCs w:val="24"/>
              </w:rPr>
              <w:t>низ</w:t>
            </w:r>
            <w:r w:rsidRPr="00000869">
              <w:rPr>
                <w:rFonts w:ascii="Times New Roman" w:hAnsi="Times New Roman" w:cs="Times New Roman"/>
                <w:spacing w:val="-1"/>
                <w:sz w:val="24"/>
                <w:szCs w:val="24"/>
              </w:rPr>
              <w:t>а</w:t>
            </w:r>
            <w:r w:rsidRPr="00000869">
              <w:rPr>
                <w:rFonts w:ascii="Times New Roman" w:hAnsi="Times New Roman" w:cs="Times New Roman"/>
                <w:spacing w:val="1"/>
                <w:sz w:val="24"/>
                <w:szCs w:val="24"/>
              </w:rPr>
              <w:t>ци</w:t>
            </w:r>
            <w:r w:rsidRPr="00000869">
              <w:rPr>
                <w:rFonts w:ascii="Times New Roman" w:hAnsi="Times New Roman" w:cs="Times New Roman"/>
                <w:sz w:val="24"/>
                <w:szCs w:val="24"/>
              </w:rPr>
              <w:t>я</w:t>
            </w:r>
            <w:r w:rsidRPr="00000869">
              <w:rPr>
                <w:rFonts w:ascii="Times New Roman" w:hAnsi="Times New Roman" w:cs="Times New Roman"/>
                <w:spacing w:val="31"/>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w:t>
            </w:r>
            <w:r w:rsidRPr="00000869">
              <w:rPr>
                <w:rFonts w:ascii="Times New Roman" w:hAnsi="Times New Roman" w:cs="Times New Roman"/>
                <w:spacing w:val="-4"/>
                <w:sz w:val="24"/>
                <w:szCs w:val="24"/>
              </w:rPr>
              <w:t>а</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w:t>
            </w:r>
            <w:r w:rsidRPr="00000869">
              <w:rPr>
                <w:rFonts w:ascii="Times New Roman" w:hAnsi="Times New Roman" w:cs="Times New Roman"/>
                <w:spacing w:val="33"/>
                <w:sz w:val="24"/>
                <w:szCs w:val="24"/>
              </w:rPr>
              <w:t xml:space="preserve"> </w:t>
            </w:r>
            <w:r w:rsidRPr="00000869">
              <w:rPr>
                <w:rFonts w:ascii="Times New Roman" w:hAnsi="Times New Roman" w:cs="Times New Roman"/>
                <w:sz w:val="24"/>
                <w:szCs w:val="24"/>
              </w:rPr>
              <w:t>глобаль</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ая</w:t>
            </w:r>
            <w:r w:rsidRPr="00000869">
              <w:rPr>
                <w:rFonts w:ascii="Times New Roman" w:hAnsi="Times New Roman" w:cs="Times New Roman"/>
                <w:spacing w:val="32"/>
                <w:sz w:val="24"/>
                <w:szCs w:val="24"/>
              </w:rPr>
              <w:t xml:space="preserve"> </w:t>
            </w:r>
            <w:r w:rsidRPr="00000869">
              <w:rPr>
                <w:rFonts w:ascii="Times New Roman" w:hAnsi="Times New Roman" w:cs="Times New Roman"/>
                <w:sz w:val="24"/>
                <w:szCs w:val="24"/>
              </w:rPr>
              <w:t>кон</w:t>
            </w:r>
            <w:r w:rsidRPr="00000869">
              <w:rPr>
                <w:rFonts w:ascii="Times New Roman" w:hAnsi="Times New Roman" w:cs="Times New Roman"/>
                <w:spacing w:val="3"/>
                <w:sz w:val="24"/>
                <w:szCs w:val="24"/>
              </w:rPr>
              <w:t>к</w:t>
            </w:r>
            <w:r w:rsidRPr="00000869">
              <w:rPr>
                <w:rFonts w:ascii="Times New Roman" w:hAnsi="Times New Roman" w:cs="Times New Roman"/>
                <w:spacing w:val="-8"/>
                <w:sz w:val="24"/>
                <w:szCs w:val="24"/>
              </w:rPr>
              <w:t>у</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ентос</w:t>
            </w:r>
            <w:r w:rsidRPr="00000869">
              <w:rPr>
                <w:rFonts w:ascii="Times New Roman" w:hAnsi="Times New Roman" w:cs="Times New Roman"/>
                <w:spacing w:val="1"/>
                <w:sz w:val="24"/>
                <w:szCs w:val="24"/>
              </w:rPr>
              <w:t>п</w:t>
            </w:r>
            <w:r w:rsidRPr="00000869">
              <w:rPr>
                <w:rFonts w:ascii="Times New Roman" w:hAnsi="Times New Roman" w:cs="Times New Roman"/>
                <w:sz w:val="24"/>
                <w:szCs w:val="24"/>
              </w:rPr>
              <w:t>особност</w:t>
            </w:r>
            <w:r w:rsidRPr="00000869">
              <w:rPr>
                <w:rFonts w:ascii="Times New Roman" w:hAnsi="Times New Roman" w:cs="Times New Roman"/>
                <w:spacing w:val="3"/>
                <w:sz w:val="24"/>
                <w:szCs w:val="24"/>
              </w:rPr>
              <w:t>ь</w:t>
            </w:r>
            <w:r w:rsidRPr="00000869">
              <w:rPr>
                <w:rFonts w:ascii="Times New Roman" w:hAnsi="Times New Roman" w:cs="Times New Roman"/>
                <w:sz w:val="24"/>
                <w:szCs w:val="24"/>
              </w:rPr>
              <w:t>»</w:t>
            </w:r>
            <w:r w:rsidRPr="00000869">
              <w:rPr>
                <w:rFonts w:ascii="Times New Roman" w:hAnsi="Times New Roman" w:cs="Times New Roman"/>
                <w:sz w:val="24"/>
                <w:szCs w:val="24"/>
                <w:lang w:val="kk-KZ"/>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10</w:t>
            </w:r>
            <w:r w:rsidRPr="00000869">
              <w:rPr>
                <w:rFonts w:ascii="Times New Roman" w:hAnsi="Times New Roman" w:cs="Times New Roman"/>
                <w:spacing w:val="38"/>
                <w:sz w:val="24"/>
                <w:szCs w:val="24"/>
              </w:rPr>
              <w:t xml:space="preserve"> </w:t>
            </w:r>
            <w:r w:rsidRPr="00000869">
              <w:rPr>
                <w:rFonts w:ascii="Times New Roman" w:hAnsi="Times New Roman" w:cs="Times New Roman"/>
                <w:sz w:val="24"/>
                <w:szCs w:val="24"/>
              </w:rPr>
              <w:t>я</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в</w:t>
            </w:r>
            <w:r w:rsidRPr="00000869">
              <w:rPr>
                <w:rFonts w:ascii="Times New Roman" w:hAnsi="Times New Roman" w:cs="Times New Roman"/>
                <w:spacing w:val="-2"/>
                <w:sz w:val="24"/>
                <w:szCs w:val="24"/>
              </w:rPr>
              <w:t>а</w:t>
            </w:r>
            <w:r w:rsidRPr="00000869">
              <w:rPr>
                <w:rFonts w:ascii="Times New Roman" w:hAnsi="Times New Roman" w:cs="Times New Roman"/>
                <w:sz w:val="24"/>
                <w:szCs w:val="24"/>
              </w:rPr>
              <w:t>ря</w:t>
            </w:r>
            <w:r w:rsidRPr="00000869">
              <w:rPr>
                <w:rFonts w:ascii="Times New Roman" w:hAnsi="Times New Roman" w:cs="Times New Roman"/>
                <w:spacing w:val="50"/>
                <w:sz w:val="24"/>
                <w:szCs w:val="24"/>
              </w:rPr>
              <w:t xml:space="preserve"> </w:t>
            </w:r>
            <w:r w:rsidRPr="00000869">
              <w:rPr>
                <w:rFonts w:ascii="Times New Roman" w:hAnsi="Times New Roman" w:cs="Times New Roman"/>
                <w:sz w:val="24"/>
                <w:szCs w:val="24"/>
              </w:rPr>
              <w:t>20</w:t>
            </w:r>
            <w:r w:rsidRPr="00000869">
              <w:rPr>
                <w:rFonts w:ascii="Times New Roman" w:hAnsi="Times New Roman" w:cs="Times New Roman"/>
                <w:spacing w:val="2"/>
                <w:sz w:val="24"/>
                <w:szCs w:val="24"/>
              </w:rPr>
              <w:t>1</w:t>
            </w:r>
            <w:r w:rsidRPr="00000869">
              <w:rPr>
                <w:rFonts w:ascii="Times New Roman" w:hAnsi="Times New Roman" w:cs="Times New Roman"/>
                <w:sz w:val="24"/>
                <w:szCs w:val="24"/>
              </w:rPr>
              <w:t>8</w:t>
            </w:r>
            <w:r w:rsidRPr="00000869">
              <w:rPr>
                <w:rFonts w:ascii="Times New Roman" w:hAnsi="Times New Roman" w:cs="Times New Roman"/>
                <w:spacing w:val="48"/>
                <w:sz w:val="24"/>
                <w:szCs w:val="24"/>
              </w:rPr>
              <w:t xml:space="preserve"> </w:t>
            </w:r>
            <w:r w:rsidRPr="00000869">
              <w:rPr>
                <w:rFonts w:ascii="Times New Roman" w:hAnsi="Times New Roman" w:cs="Times New Roman"/>
                <w:sz w:val="24"/>
                <w:szCs w:val="24"/>
              </w:rPr>
              <w:t>года</w:t>
            </w:r>
            <w:r w:rsidRPr="00000869">
              <w:rPr>
                <w:rFonts w:ascii="Times New Roman" w:hAnsi="Times New Roman" w:cs="Times New Roman"/>
                <w:spacing w:val="52"/>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о</w:t>
            </w:r>
            <w:r w:rsidRPr="00000869">
              <w:rPr>
                <w:rFonts w:ascii="Times New Roman" w:hAnsi="Times New Roman" w:cs="Times New Roman"/>
                <w:sz w:val="24"/>
                <w:szCs w:val="24"/>
              </w:rPr>
              <w:t>вые возможности</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развития</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в</w:t>
            </w:r>
            <w:r w:rsidRPr="00000869">
              <w:rPr>
                <w:rFonts w:ascii="Times New Roman" w:hAnsi="Times New Roman" w:cs="Times New Roman"/>
                <w:spacing w:val="1"/>
                <w:sz w:val="24"/>
                <w:szCs w:val="24"/>
              </w:rPr>
              <w:t xml:space="preserve"> </w:t>
            </w:r>
            <w:r w:rsidRPr="00000869">
              <w:rPr>
                <w:rFonts w:ascii="Times New Roman" w:hAnsi="Times New Roman" w:cs="Times New Roman"/>
                <w:spacing w:val="-5"/>
                <w:sz w:val="24"/>
                <w:szCs w:val="24"/>
              </w:rPr>
              <w:t>у</w:t>
            </w:r>
            <w:r w:rsidRPr="00000869">
              <w:rPr>
                <w:rFonts w:ascii="Times New Roman" w:hAnsi="Times New Roman" w:cs="Times New Roman"/>
                <w:spacing w:val="1"/>
                <w:sz w:val="24"/>
                <w:szCs w:val="24"/>
              </w:rPr>
              <w:t>с</w:t>
            </w:r>
            <w:r w:rsidRPr="00000869">
              <w:rPr>
                <w:rFonts w:ascii="Times New Roman" w:hAnsi="Times New Roman" w:cs="Times New Roman"/>
                <w:sz w:val="24"/>
                <w:szCs w:val="24"/>
              </w:rPr>
              <w:t>ловиях</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ч</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твертой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про</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ышлен</w:t>
            </w:r>
            <w:r w:rsidRPr="00000869">
              <w:rPr>
                <w:rFonts w:ascii="Times New Roman" w:hAnsi="Times New Roman" w:cs="Times New Roman"/>
                <w:spacing w:val="1"/>
                <w:sz w:val="24"/>
                <w:szCs w:val="24"/>
              </w:rPr>
              <w:t>н</w:t>
            </w:r>
            <w:r w:rsidRPr="00000869">
              <w:rPr>
                <w:rFonts w:ascii="Times New Roman" w:hAnsi="Times New Roman" w:cs="Times New Roman"/>
                <w:sz w:val="24"/>
                <w:szCs w:val="24"/>
              </w:rPr>
              <w:t>ой</w:t>
            </w:r>
            <w:r w:rsidRPr="00000869">
              <w:rPr>
                <w:rFonts w:ascii="Times New Roman" w:hAnsi="Times New Roman" w:cs="Times New Roman"/>
                <w:spacing w:val="1"/>
                <w:sz w:val="24"/>
                <w:szCs w:val="24"/>
              </w:rPr>
              <w:t xml:space="preserve"> </w:t>
            </w:r>
            <w:r w:rsidRPr="00000869">
              <w:rPr>
                <w:rFonts w:ascii="Times New Roman" w:hAnsi="Times New Roman" w:cs="Times New Roman"/>
                <w:sz w:val="24"/>
                <w:szCs w:val="24"/>
              </w:rPr>
              <w:t>ре</w:t>
            </w:r>
            <w:r w:rsidRPr="00000869">
              <w:rPr>
                <w:rFonts w:ascii="Times New Roman" w:hAnsi="Times New Roman" w:cs="Times New Roman"/>
                <w:spacing w:val="-2"/>
                <w:sz w:val="24"/>
                <w:szCs w:val="24"/>
              </w:rPr>
              <w:t>в</w:t>
            </w:r>
            <w:r w:rsidRPr="00000869">
              <w:rPr>
                <w:rFonts w:ascii="Times New Roman" w:hAnsi="Times New Roman" w:cs="Times New Roman"/>
                <w:sz w:val="24"/>
                <w:szCs w:val="24"/>
              </w:rPr>
              <w:t>олюци</w:t>
            </w:r>
            <w:r w:rsidRPr="00000869">
              <w:rPr>
                <w:rFonts w:ascii="Times New Roman" w:hAnsi="Times New Roman" w:cs="Times New Roman"/>
                <w:spacing w:val="4"/>
                <w:sz w:val="24"/>
                <w:szCs w:val="24"/>
              </w:rPr>
              <w:t>и</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w:t>
            </w:r>
          </w:p>
          <w:p w:rsidR="00000869" w:rsidRPr="00000869" w:rsidRDefault="00000869" w:rsidP="00653F31">
            <w:pPr>
              <w:pStyle w:val="a7"/>
              <w:ind w:firstLine="360"/>
              <w:jc w:val="both"/>
              <w:rPr>
                <w:rFonts w:ascii="Times New Roman" w:hAnsi="Times New Roman" w:cs="Times New Roman"/>
                <w:sz w:val="24"/>
                <w:szCs w:val="24"/>
                <w:lang w:val="kk-KZ"/>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47"/>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Style w:val="a8"/>
                <w:rFonts w:ascii="Times New Roman" w:hAnsi="Times New Roman" w:cs="Times New Roman"/>
                <w:sz w:val="24"/>
                <w:szCs w:val="24"/>
              </w:rPr>
              <w:t>Казахстан Н. Назарбаева</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w:t>
            </w:r>
            <w:r w:rsidRPr="00000869">
              <w:rPr>
                <w:rFonts w:ascii="Times New Roman" w:hAnsi="Times New Roman" w:cs="Times New Roman"/>
                <w:spacing w:val="-2"/>
                <w:sz w:val="24"/>
                <w:szCs w:val="24"/>
              </w:rPr>
              <w:t>с</w:t>
            </w:r>
            <w:r w:rsidRPr="00000869">
              <w:rPr>
                <w:rFonts w:ascii="Times New Roman" w:hAnsi="Times New Roman" w:cs="Times New Roman"/>
                <w:sz w:val="24"/>
                <w:szCs w:val="24"/>
              </w:rPr>
              <w:t>лан</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е</w:t>
            </w:r>
            <w:r w:rsidRPr="00000869">
              <w:rPr>
                <w:rFonts w:ascii="Times New Roman" w:hAnsi="Times New Roman" w:cs="Times New Roman"/>
                <w:spacing w:val="54"/>
                <w:sz w:val="24"/>
                <w:szCs w:val="24"/>
              </w:rPr>
              <w:t xml:space="preserve"> </w:t>
            </w:r>
            <w:r w:rsidRPr="00000869">
              <w:rPr>
                <w:rFonts w:ascii="Times New Roman" w:hAnsi="Times New Roman" w:cs="Times New Roman"/>
                <w:sz w:val="24"/>
                <w:szCs w:val="24"/>
              </w:rPr>
              <w:t>Пр</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зи</w:t>
            </w:r>
            <w:r w:rsidRPr="00000869">
              <w:rPr>
                <w:rFonts w:ascii="Times New Roman" w:hAnsi="Times New Roman" w:cs="Times New Roman"/>
                <w:sz w:val="24"/>
                <w:szCs w:val="24"/>
              </w:rPr>
              <w:t>ден</w:t>
            </w:r>
            <w:r w:rsidRPr="00000869">
              <w:rPr>
                <w:rFonts w:ascii="Times New Roman" w:hAnsi="Times New Roman" w:cs="Times New Roman"/>
                <w:spacing w:val="1"/>
                <w:sz w:val="24"/>
                <w:szCs w:val="24"/>
              </w:rPr>
              <w:t>т</w:t>
            </w:r>
            <w:r w:rsidRPr="00000869">
              <w:rPr>
                <w:rFonts w:ascii="Times New Roman" w:hAnsi="Times New Roman" w:cs="Times New Roman"/>
                <w:sz w:val="24"/>
                <w:szCs w:val="24"/>
              </w:rPr>
              <w:t>а</w:t>
            </w:r>
            <w:r w:rsidRPr="00000869">
              <w:rPr>
                <w:rFonts w:ascii="Times New Roman" w:hAnsi="Times New Roman" w:cs="Times New Roman"/>
                <w:spacing w:val="51"/>
                <w:sz w:val="24"/>
                <w:szCs w:val="24"/>
              </w:rPr>
              <w:t xml:space="preserve"> </w:t>
            </w:r>
            <w:r w:rsidRPr="00000869">
              <w:rPr>
                <w:rFonts w:ascii="Times New Roman" w:hAnsi="Times New Roman" w:cs="Times New Roman"/>
                <w:sz w:val="24"/>
                <w:szCs w:val="24"/>
              </w:rPr>
              <w:t>Рес</w:t>
            </w:r>
            <w:r w:rsidRPr="00000869">
              <w:rPr>
                <w:rFonts w:ascii="Times New Roman" w:hAnsi="Times New Roman" w:cs="Times New Roman"/>
                <w:spacing w:val="2"/>
                <w:sz w:val="24"/>
                <w:szCs w:val="24"/>
              </w:rPr>
              <w:t>п</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бл</w:t>
            </w:r>
            <w:r w:rsidRPr="00000869">
              <w:rPr>
                <w:rFonts w:ascii="Times New Roman" w:hAnsi="Times New Roman" w:cs="Times New Roman"/>
                <w:spacing w:val="1"/>
                <w:sz w:val="24"/>
                <w:szCs w:val="24"/>
              </w:rPr>
              <w:t>и</w:t>
            </w:r>
            <w:r w:rsidRPr="00000869">
              <w:rPr>
                <w:rFonts w:ascii="Times New Roman" w:hAnsi="Times New Roman" w:cs="Times New Roman"/>
                <w:sz w:val="24"/>
                <w:szCs w:val="24"/>
              </w:rPr>
              <w:t>ки</w:t>
            </w:r>
            <w:r w:rsidRPr="00000869">
              <w:rPr>
                <w:rFonts w:ascii="Times New Roman" w:hAnsi="Times New Roman" w:cs="Times New Roman"/>
                <w:spacing w:val="57"/>
                <w:sz w:val="24"/>
                <w:szCs w:val="24"/>
              </w:rPr>
              <w:t xml:space="preserve"> </w:t>
            </w:r>
            <w:r w:rsidRPr="00000869">
              <w:rPr>
                <w:rFonts w:ascii="Times New Roman" w:hAnsi="Times New Roman" w:cs="Times New Roman"/>
                <w:sz w:val="24"/>
                <w:szCs w:val="24"/>
              </w:rPr>
              <w:t>Каз</w:t>
            </w:r>
            <w:r w:rsidRPr="00000869">
              <w:rPr>
                <w:rFonts w:ascii="Times New Roman" w:hAnsi="Times New Roman" w:cs="Times New Roman"/>
                <w:spacing w:val="-3"/>
                <w:sz w:val="24"/>
                <w:szCs w:val="24"/>
              </w:rPr>
              <w:t>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стан</w:t>
            </w:r>
            <w:r w:rsidRPr="00000869">
              <w:rPr>
                <w:rFonts w:ascii="Times New Roman" w:hAnsi="Times New Roman" w:cs="Times New Roman"/>
                <w:spacing w:val="52"/>
                <w:sz w:val="24"/>
                <w:szCs w:val="24"/>
              </w:rPr>
              <w:t xml:space="preserve"> </w:t>
            </w:r>
            <w:r w:rsidRPr="00000869">
              <w:rPr>
                <w:rFonts w:ascii="Times New Roman" w:hAnsi="Times New Roman" w:cs="Times New Roman"/>
                <w:sz w:val="24"/>
                <w:szCs w:val="24"/>
              </w:rPr>
              <w:t>К.</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Тока</w:t>
            </w:r>
            <w:r w:rsidRPr="00000869">
              <w:rPr>
                <w:rFonts w:ascii="Times New Roman" w:hAnsi="Times New Roman" w:cs="Times New Roman"/>
                <w:spacing w:val="-2"/>
                <w:sz w:val="24"/>
                <w:szCs w:val="24"/>
              </w:rPr>
              <w:t>е</w:t>
            </w:r>
            <w:r w:rsidRPr="00000869">
              <w:rPr>
                <w:rFonts w:ascii="Times New Roman" w:hAnsi="Times New Roman" w:cs="Times New Roman"/>
                <w:sz w:val="24"/>
                <w:szCs w:val="24"/>
              </w:rPr>
              <w:t>ва</w:t>
            </w:r>
            <w:r w:rsidRPr="00000869">
              <w:rPr>
                <w:rFonts w:ascii="Times New Roman" w:hAnsi="Times New Roman" w:cs="Times New Roman"/>
                <w:spacing w:val="53"/>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с</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w:t>
            </w:r>
            <w:r w:rsidRPr="00000869">
              <w:rPr>
                <w:rFonts w:ascii="Times New Roman" w:hAnsi="Times New Roman" w:cs="Times New Roman"/>
                <w:spacing w:val="-2"/>
                <w:sz w:val="24"/>
                <w:szCs w:val="24"/>
              </w:rPr>
              <w:t>т</w:t>
            </w:r>
            <w:r w:rsidRPr="00000869">
              <w:rPr>
                <w:rFonts w:ascii="Times New Roman" w:hAnsi="Times New Roman" w:cs="Times New Roman"/>
                <w:sz w:val="24"/>
                <w:szCs w:val="24"/>
              </w:rPr>
              <w:t>ября</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2019</w:t>
            </w:r>
            <w:r w:rsidRPr="00000869">
              <w:rPr>
                <w:rFonts w:ascii="Times New Roman" w:hAnsi="Times New Roman" w:cs="Times New Roman"/>
                <w:spacing w:val="55"/>
                <w:sz w:val="24"/>
                <w:szCs w:val="24"/>
              </w:rPr>
              <w:t xml:space="preserve"> </w:t>
            </w:r>
            <w:r w:rsidRPr="00000869">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hAnsi="Times New Roman" w:cs="Times New Roman"/>
                <w:sz w:val="24"/>
                <w:szCs w:val="24"/>
              </w:rPr>
              <w:t>Постановление Правительства Республики Казахстан «Об утверждении Го</w:t>
            </w:r>
            <w:r w:rsidRPr="00000869">
              <w:rPr>
                <w:rFonts w:ascii="Times New Roman" w:hAnsi="Times New Roman" w:cs="Times New Roman"/>
                <w:spacing w:val="1"/>
                <w:sz w:val="24"/>
                <w:szCs w:val="24"/>
              </w:rPr>
              <w:t>с</w:t>
            </w:r>
            <w:r w:rsidRPr="00000869">
              <w:rPr>
                <w:rFonts w:ascii="Times New Roman" w:hAnsi="Times New Roman" w:cs="Times New Roman"/>
                <w:spacing w:val="-5"/>
                <w:sz w:val="24"/>
                <w:szCs w:val="24"/>
              </w:rPr>
              <w:t>у</w:t>
            </w:r>
            <w:r w:rsidRPr="00000869">
              <w:rPr>
                <w:rFonts w:ascii="Times New Roman" w:hAnsi="Times New Roman" w:cs="Times New Roman"/>
                <w:sz w:val="24"/>
                <w:szCs w:val="24"/>
              </w:rPr>
              <w:t>да</w:t>
            </w:r>
            <w:r w:rsidRPr="00000869">
              <w:rPr>
                <w:rFonts w:ascii="Times New Roman" w:hAnsi="Times New Roman" w:cs="Times New Roman"/>
                <w:spacing w:val="1"/>
                <w:sz w:val="24"/>
                <w:szCs w:val="24"/>
              </w:rPr>
              <w:t>р</w:t>
            </w:r>
            <w:r w:rsidRPr="00000869">
              <w:rPr>
                <w:rFonts w:ascii="Times New Roman" w:hAnsi="Times New Roman" w:cs="Times New Roman"/>
                <w:sz w:val="24"/>
                <w:szCs w:val="24"/>
              </w:rPr>
              <w:t>ств</w:t>
            </w:r>
            <w:r w:rsidRPr="00000869">
              <w:rPr>
                <w:rFonts w:ascii="Times New Roman" w:hAnsi="Times New Roman" w:cs="Times New Roman"/>
                <w:spacing w:val="-2"/>
                <w:sz w:val="24"/>
                <w:szCs w:val="24"/>
              </w:rPr>
              <w:t>е</w:t>
            </w:r>
            <w:r w:rsidRPr="00000869">
              <w:rPr>
                <w:rFonts w:ascii="Times New Roman" w:hAnsi="Times New Roman" w:cs="Times New Roman"/>
                <w:spacing w:val="1"/>
                <w:sz w:val="24"/>
                <w:szCs w:val="24"/>
              </w:rPr>
              <w:t>нной п</w:t>
            </w:r>
            <w:r w:rsidRPr="00000869">
              <w:rPr>
                <w:rFonts w:ascii="Times New Roman" w:hAnsi="Times New Roman" w:cs="Times New Roman"/>
                <w:sz w:val="24"/>
                <w:szCs w:val="24"/>
              </w:rPr>
              <w:t>рог</w:t>
            </w:r>
            <w:r w:rsidRPr="00000869">
              <w:rPr>
                <w:rFonts w:ascii="Times New Roman" w:hAnsi="Times New Roman" w:cs="Times New Roman"/>
                <w:spacing w:val="2"/>
                <w:sz w:val="24"/>
                <w:szCs w:val="24"/>
              </w:rPr>
              <w:t>р</w:t>
            </w:r>
            <w:r w:rsidRPr="00000869">
              <w:rPr>
                <w:rFonts w:ascii="Times New Roman" w:hAnsi="Times New Roman" w:cs="Times New Roman"/>
                <w:sz w:val="24"/>
                <w:szCs w:val="24"/>
              </w:rPr>
              <w:t>а</w:t>
            </w:r>
            <w:r w:rsidRPr="00000869">
              <w:rPr>
                <w:rFonts w:ascii="Times New Roman" w:hAnsi="Times New Roman" w:cs="Times New Roman"/>
                <w:spacing w:val="-2"/>
                <w:sz w:val="24"/>
                <w:szCs w:val="24"/>
              </w:rPr>
              <w:t>м</w:t>
            </w:r>
            <w:r w:rsidRPr="00000869">
              <w:rPr>
                <w:rFonts w:ascii="Times New Roman" w:hAnsi="Times New Roman" w:cs="Times New Roman"/>
                <w:sz w:val="24"/>
                <w:szCs w:val="24"/>
              </w:rPr>
              <w:t>мы</w:t>
            </w:r>
            <w:r w:rsidRPr="00000869">
              <w:rPr>
                <w:rFonts w:ascii="Times New Roman" w:hAnsi="Times New Roman" w:cs="Times New Roman"/>
                <w:spacing w:val="7"/>
                <w:sz w:val="24"/>
                <w:szCs w:val="24"/>
              </w:rPr>
              <w:t xml:space="preserve"> </w:t>
            </w:r>
            <w:r w:rsidRPr="00000869">
              <w:rPr>
                <w:rFonts w:ascii="Times New Roman" w:hAnsi="Times New Roman" w:cs="Times New Roman"/>
                <w:spacing w:val="-8"/>
                <w:sz w:val="24"/>
                <w:szCs w:val="24"/>
              </w:rPr>
              <w:t>«</w:t>
            </w:r>
            <w:r w:rsidRPr="00000869">
              <w:rPr>
                <w:rFonts w:ascii="Times New Roman" w:hAnsi="Times New Roman" w:cs="Times New Roman"/>
                <w:sz w:val="24"/>
                <w:szCs w:val="24"/>
              </w:rPr>
              <w:t>Ци</w:t>
            </w:r>
            <w:r w:rsidRPr="00000869">
              <w:rPr>
                <w:rFonts w:ascii="Times New Roman" w:hAnsi="Times New Roman" w:cs="Times New Roman"/>
                <w:spacing w:val="1"/>
                <w:sz w:val="24"/>
                <w:szCs w:val="24"/>
              </w:rPr>
              <w:t>ф</w:t>
            </w:r>
            <w:r w:rsidRPr="00000869">
              <w:rPr>
                <w:rFonts w:ascii="Times New Roman" w:hAnsi="Times New Roman" w:cs="Times New Roman"/>
                <w:sz w:val="24"/>
                <w:szCs w:val="24"/>
              </w:rPr>
              <w:t>ровой</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Каза</w:t>
            </w:r>
            <w:r w:rsidRPr="00000869">
              <w:rPr>
                <w:rFonts w:ascii="Times New Roman" w:hAnsi="Times New Roman" w:cs="Times New Roman"/>
                <w:spacing w:val="2"/>
                <w:sz w:val="24"/>
                <w:szCs w:val="24"/>
              </w:rPr>
              <w:t>х</w:t>
            </w:r>
            <w:r w:rsidRPr="00000869">
              <w:rPr>
                <w:rFonts w:ascii="Times New Roman" w:hAnsi="Times New Roman" w:cs="Times New Roman"/>
                <w:sz w:val="24"/>
                <w:szCs w:val="24"/>
              </w:rPr>
              <w:t>ста</w:t>
            </w:r>
            <w:r w:rsidRPr="00000869">
              <w:rPr>
                <w:rFonts w:ascii="Times New Roman" w:hAnsi="Times New Roman" w:cs="Times New Roman"/>
                <w:spacing w:val="4"/>
                <w:sz w:val="24"/>
                <w:szCs w:val="24"/>
              </w:rPr>
              <w:t>н</w:t>
            </w:r>
            <w:r w:rsidRPr="00000869">
              <w:rPr>
                <w:rFonts w:ascii="Times New Roman" w:hAnsi="Times New Roman" w:cs="Times New Roman"/>
                <w:sz w:val="24"/>
                <w:szCs w:val="24"/>
              </w:rPr>
              <w:t>»</w:t>
            </w:r>
            <w:r w:rsidRPr="00000869">
              <w:rPr>
                <w:rFonts w:ascii="Times New Roman" w:hAnsi="Times New Roman" w:cs="Times New Roman"/>
                <w:spacing w:val="-8"/>
                <w:sz w:val="24"/>
                <w:szCs w:val="24"/>
              </w:rPr>
              <w:t xml:space="preserve"> </w:t>
            </w:r>
            <w:r w:rsidRPr="00000869">
              <w:rPr>
                <w:rFonts w:ascii="Times New Roman" w:hAnsi="Times New Roman" w:cs="Times New Roman"/>
                <w:sz w:val="24"/>
                <w:szCs w:val="24"/>
              </w:rPr>
              <w:t>от</w:t>
            </w:r>
            <w:r w:rsidRPr="00000869">
              <w:rPr>
                <w:rFonts w:ascii="Times New Roman" w:hAnsi="Times New Roman" w:cs="Times New Roman"/>
                <w:spacing w:val="3"/>
                <w:sz w:val="24"/>
                <w:szCs w:val="24"/>
              </w:rPr>
              <w:t xml:space="preserve"> </w:t>
            </w:r>
            <w:r w:rsidRPr="00000869">
              <w:rPr>
                <w:rFonts w:ascii="Times New Roman" w:hAnsi="Times New Roman" w:cs="Times New Roman"/>
                <w:sz w:val="24"/>
                <w:szCs w:val="24"/>
              </w:rPr>
              <w:t>12</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декабря 2017 года №</w:t>
            </w:r>
            <w:r w:rsidRPr="00000869">
              <w:rPr>
                <w:rFonts w:ascii="Times New Roman" w:hAnsi="Times New Roman" w:cs="Times New Roman"/>
                <w:spacing w:val="-2"/>
                <w:sz w:val="24"/>
                <w:szCs w:val="24"/>
              </w:rPr>
              <w:t xml:space="preserve"> </w:t>
            </w:r>
            <w:r w:rsidRPr="00000869">
              <w:rPr>
                <w:rFonts w:ascii="Times New Roman" w:hAnsi="Times New Roman" w:cs="Times New Roman"/>
                <w:sz w:val="24"/>
                <w:szCs w:val="24"/>
              </w:rPr>
              <w:t>827.</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000869" w:rsidRDefault="00000869" w:rsidP="00653F31">
            <w:pPr>
              <w:pStyle w:val="a7"/>
              <w:rPr>
                <w:rFonts w:ascii="Times New Roman" w:eastAsia="Times New Roman" w:hAnsi="Times New Roman" w:cs="Times New Roman"/>
                <w:sz w:val="24"/>
                <w:szCs w:val="24"/>
                <w:lang w:eastAsia="ar-SA"/>
              </w:rPr>
            </w:pPr>
            <w:r w:rsidRPr="00000869">
              <w:rPr>
                <w:rFonts w:ascii="Times New Roman" w:hAnsi="Times New Roman" w:cs="Times New Roman"/>
                <w:color w:val="000000"/>
                <w:sz w:val="24"/>
                <w:szCs w:val="24"/>
              </w:rPr>
              <w:t xml:space="preserve">4. Ожидаемые </w:t>
            </w:r>
            <w:proofErr w:type="gramStart"/>
            <w:r w:rsidRPr="00000869">
              <w:rPr>
                <w:rFonts w:ascii="Times New Roman" w:hAnsi="Times New Roman" w:cs="Times New Roman"/>
                <w:color w:val="000000"/>
                <w:sz w:val="24"/>
                <w:szCs w:val="24"/>
              </w:rPr>
              <w:t>результаты</w:t>
            </w:r>
            <w:r w:rsidR="00653F31">
              <w:rPr>
                <w:rFonts w:ascii="Times New Roman" w:hAnsi="Times New Roman" w:cs="Times New Roman"/>
                <w:color w:val="000000"/>
                <w:sz w:val="24"/>
                <w:szCs w:val="24"/>
                <w:lang w:val="kk-KZ"/>
              </w:rPr>
              <w:t>:</w:t>
            </w:r>
            <w:r w:rsidRPr="00000869">
              <w:rPr>
                <w:rFonts w:ascii="Times New Roman" w:hAnsi="Times New Roman" w:cs="Times New Roman"/>
                <w:sz w:val="24"/>
                <w:szCs w:val="24"/>
              </w:rPr>
              <w:br/>
            </w:r>
            <w:r w:rsidRPr="00000869">
              <w:rPr>
                <w:rFonts w:ascii="Times New Roman" w:hAnsi="Times New Roman" w:cs="Times New Roman"/>
                <w:color w:val="000000"/>
                <w:sz w:val="24"/>
                <w:szCs w:val="24"/>
              </w:rPr>
              <w:t>4.1</w:t>
            </w:r>
            <w:proofErr w:type="gramEnd"/>
            <w:r w:rsidR="00653F31">
              <w:rPr>
                <w:rFonts w:ascii="Times New Roman" w:hAnsi="Times New Roman" w:cs="Times New Roman"/>
                <w:color w:val="000000"/>
                <w:sz w:val="24"/>
                <w:szCs w:val="24"/>
                <w:lang w:val="kk-KZ"/>
              </w:rPr>
              <w:t>.</w:t>
            </w:r>
            <w:r w:rsidRPr="00000869">
              <w:rPr>
                <w:rFonts w:ascii="Times New Roman" w:hAnsi="Times New Roman" w:cs="Times New Roman"/>
                <w:color w:val="000000"/>
                <w:sz w:val="24"/>
                <w:szCs w:val="24"/>
              </w:rPr>
              <w:t xml:space="preserve"> Прямые результаты:</w:t>
            </w:r>
            <w:r w:rsidRPr="00000869">
              <w:rPr>
                <w:rFonts w:ascii="Times New Roman" w:hAnsi="Times New Roman" w:cs="Times New Roman"/>
                <w:sz w:val="24"/>
                <w:szCs w:val="24"/>
              </w:rPr>
              <w:br/>
            </w:r>
            <w:r w:rsidRPr="00000869">
              <w:rPr>
                <w:rFonts w:ascii="Times New Roman" w:hAnsi="Times New Roman" w:cs="Times New Roman"/>
                <w:color w:val="000000"/>
                <w:sz w:val="24"/>
                <w:szCs w:val="24"/>
              </w:rPr>
              <w:t xml:space="preserve">      4.1.1.</w:t>
            </w:r>
            <w:r w:rsidR="000D5EE0">
              <w:rPr>
                <w:rFonts w:ascii="Times New Roman" w:hAnsi="Times New Roman" w:cs="Times New Roman"/>
                <w:color w:val="000000"/>
                <w:sz w:val="24"/>
                <w:szCs w:val="24"/>
                <w:lang w:val="kk-KZ"/>
              </w:rPr>
              <w:t>1.</w:t>
            </w:r>
            <w:r w:rsidRPr="00000869">
              <w:rPr>
                <w:rFonts w:ascii="Times New Roman" w:hAnsi="Times New Roman" w:cs="Times New Roman"/>
                <w:color w:val="000000"/>
                <w:sz w:val="24"/>
                <w:szCs w:val="24"/>
              </w:rPr>
              <w:t xml:space="preserve"> </w:t>
            </w:r>
            <w:r w:rsidRPr="00000869">
              <w:rPr>
                <w:rFonts w:ascii="Times New Roman" w:eastAsia="Times New Roman" w:hAnsi="Times New Roman" w:cs="Times New Roman"/>
                <w:sz w:val="24"/>
                <w:szCs w:val="24"/>
                <w:lang w:eastAsia="ru-RU"/>
              </w:rPr>
              <w:t>Должны быть сформированы</w:t>
            </w:r>
            <w:r w:rsidRPr="00000869">
              <w:rPr>
                <w:rFonts w:ascii="Times New Roman" w:eastAsia="Times New Roman" w:hAnsi="Times New Roman" w:cs="Times New Roman"/>
                <w:sz w:val="24"/>
                <w:szCs w:val="24"/>
                <w:lang w:eastAsia="ar-SA"/>
              </w:rPr>
              <w:t xml:space="preserve"> новые линии жеребцов-производителей отечественных пород лошадей мясомолочного, верхово-упряжного направлений продуктивности.</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0D5EE0">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2.</w:t>
            </w:r>
            <w:r w:rsidR="000425B1">
              <w:rPr>
                <w:rFonts w:ascii="Times New Roman" w:eastAsia="Times New Roman" w:hAnsi="Times New Roman" w:cs="Times New Roman"/>
                <w:iCs/>
                <w:sz w:val="24"/>
                <w:szCs w:val="24"/>
                <w:lang w:val="kk-KZ" w:eastAsia="ar-SA"/>
              </w:rPr>
              <w:t xml:space="preserve"> </w:t>
            </w:r>
            <w:r w:rsidRPr="00000869">
              <w:rPr>
                <w:rFonts w:ascii="Times New Roman" w:eastAsia="Times New Roman" w:hAnsi="Times New Roman" w:cs="Times New Roman"/>
                <w:iCs/>
                <w:sz w:val="24"/>
                <w:szCs w:val="24"/>
                <w:lang w:eastAsia="ar-SA"/>
              </w:rPr>
              <w:t>Должен быть прове</w:t>
            </w:r>
            <w:r w:rsidRPr="00000869">
              <w:rPr>
                <w:rFonts w:ascii="Times New Roman" w:eastAsia="Times New Roman" w:hAnsi="Times New Roman" w:cs="Times New Roman"/>
                <w:iCs/>
                <w:sz w:val="24"/>
                <w:szCs w:val="24"/>
                <w:lang w:val="kk-KZ" w:eastAsia="ar-SA"/>
              </w:rPr>
              <w:t>ден</w:t>
            </w:r>
            <w:r w:rsidRPr="00000869">
              <w:rPr>
                <w:rFonts w:ascii="Times New Roman" w:eastAsia="Times New Roman" w:hAnsi="Times New Roman" w:cs="Times New Roman"/>
                <w:iCs/>
                <w:sz w:val="24"/>
                <w:szCs w:val="24"/>
                <w:lang w:eastAsia="ar-SA"/>
              </w:rPr>
              <w:t xml:space="preserve"> молекулярно-генетический анализ </w:t>
            </w:r>
            <w:r w:rsidRPr="00000869">
              <w:rPr>
                <w:rFonts w:ascii="Times New Roman" w:eastAsia="Times New Roman" w:hAnsi="Times New Roman" w:cs="Times New Roman"/>
                <w:sz w:val="24"/>
                <w:szCs w:val="24"/>
                <w:lang w:eastAsia="ar-SA"/>
              </w:rPr>
              <w:t>отечественных пород лошадей мясомолочного, верхово-упряжного направлений продуктивности</w:t>
            </w:r>
            <w:r w:rsidRPr="00000869">
              <w:rPr>
                <w:rFonts w:ascii="Times New Roman" w:eastAsia="Times New Roman" w:hAnsi="Times New Roman" w:cs="Times New Roman"/>
                <w:iCs/>
                <w:sz w:val="24"/>
                <w:szCs w:val="24"/>
                <w:lang w:eastAsia="ar-SA"/>
              </w:rPr>
              <w:t xml:space="preserve"> с полным покрытием генома посредством SNP-генотипирования</w:t>
            </w:r>
            <w:r w:rsidR="00236316">
              <w:rPr>
                <w:rFonts w:ascii="Times New Roman" w:eastAsia="Times New Roman" w:hAnsi="Times New Roman" w:cs="Times New Roman"/>
                <w:iCs/>
                <w:sz w:val="24"/>
                <w:szCs w:val="24"/>
                <w:lang w:val="kk-KZ" w:eastAsia="ar-SA"/>
              </w:rPr>
              <w:t xml:space="preserve"> </w:t>
            </w:r>
            <w:r w:rsidR="00236316" w:rsidRPr="006953C8">
              <w:rPr>
                <w:rFonts w:ascii="Times New Roman" w:eastAsia="Times New Roman" w:hAnsi="Times New Roman" w:cs="Times New Roman"/>
                <w:iCs/>
                <w:sz w:val="24"/>
                <w:szCs w:val="24"/>
                <w:lang w:val="kk-KZ" w:eastAsia="ar-SA"/>
              </w:rPr>
              <w:t>в отечественных сертифицированных лабораториях</w:t>
            </w:r>
            <w:r w:rsidRPr="00000869">
              <w:rPr>
                <w:rFonts w:ascii="Times New Roman" w:eastAsia="Times New Roman" w:hAnsi="Times New Roman" w:cs="Times New Roman"/>
                <w:iCs/>
                <w:sz w:val="24"/>
                <w:szCs w:val="24"/>
                <w:lang w:eastAsia="ar-SA"/>
              </w:rPr>
              <w:t>.</w:t>
            </w:r>
          </w:p>
          <w:p w:rsidR="00000869" w:rsidRPr="00000869" w:rsidRDefault="00000869" w:rsidP="00653F31">
            <w:pPr>
              <w:pStyle w:val="a7"/>
              <w:ind w:firstLine="360"/>
              <w:jc w:val="both"/>
              <w:rPr>
                <w:rFonts w:ascii="Times New Roman" w:eastAsia="Times New Roman" w:hAnsi="Times New Roman" w:cs="Times New Roman"/>
                <w:iCs/>
                <w:sz w:val="24"/>
                <w:szCs w:val="24"/>
                <w:lang w:eastAsia="ar-SA"/>
              </w:rPr>
            </w:pPr>
            <w:r w:rsidRPr="00000869">
              <w:rPr>
                <w:rFonts w:ascii="Times New Roman" w:eastAsia="Times New Roman" w:hAnsi="Times New Roman" w:cs="Times New Roman"/>
                <w:iCs/>
                <w:sz w:val="24"/>
                <w:szCs w:val="24"/>
                <w:lang w:eastAsia="ar-SA"/>
              </w:rPr>
              <w:t>4.1.</w:t>
            </w:r>
            <w:r w:rsidR="000D5EE0">
              <w:rPr>
                <w:rFonts w:ascii="Times New Roman" w:eastAsia="Times New Roman" w:hAnsi="Times New Roman" w:cs="Times New Roman"/>
                <w:iCs/>
                <w:sz w:val="24"/>
                <w:szCs w:val="24"/>
                <w:lang w:val="kk-KZ" w:eastAsia="ar-SA"/>
              </w:rPr>
              <w:t>1.</w:t>
            </w:r>
            <w:r w:rsidRPr="00000869">
              <w:rPr>
                <w:rFonts w:ascii="Times New Roman" w:eastAsia="Times New Roman" w:hAnsi="Times New Roman" w:cs="Times New Roman"/>
                <w:iCs/>
                <w:sz w:val="24"/>
                <w:szCs w:val="24"/>
                <w:lang w:eastAsia="ar-SA"/>
              </w:rPr>
              <w:t>3.</w:t>
            </w:r>
            <w:r w:rsidR="000425B1">
              <w:rPr>
                <w:rFonts w:ascii="Times New Roman" w:eastAsia="Times New Roman" w:hAnsi="Times New Roman" w:cs="Times New Roman"/>
                <w:iCs/>
                <w:sz w:val="24"/>
                <w:szCs w:val="24"/>
                <w:lang w:val="kk-KZ" w:eastAsia="ar-SA"/>
              </w:rPr>
              <w:t xml:space="preserve"> </w:t>
            </w:r>
            <w:r w:rsidRPr="00000869">
              <w:rPr>
                <w:rFonts w:ascii="Times New Roman" w:eastAsia="Times New Roman" w:hAnsi="Times New Roman" w:cs="Times New Roman"/>
                <w:iCs/>
                <w:sz w:val="24"/>
                <w:szCs w:val="24"/>
                <w:lang w:eastAsia="ar-SA"/>
              </w:rPr>
              <w:t>Должно быть проведено генетическое сравнение оцениваемых генотипов с другими отечественными и зарубежными породами.</w:t>
            </w:r>
          </w:p>
          <w:p w:rsidR="00000869" w:rsidRPr="00000869" w:rsidRDefault="00000869" w:rsidP="00653F31">
            <w:pPr>
              <w:pStyle w:val="a7"/>
              <w:ind w:firstLine="360"/>
              <w:jc w:val="both"/>
              <w:rPr>
                <w:rFonts w:ascii="Times New Roman" w:eastAsia="Times New Roman" w:hAnsi="Times New Roman" w:cs="Times New Roman"/>
                <w:sz w:val="24"/>
                <w:szCs w:val="24"/>
                <w:lang w:eastAsia="ru-RU"/>
              </w:rPr>
            </w:pPr>
            <w:r w:rsidRPr="00000869">
              <w:rPr>
                <w:rFonts w:ascii="Times New Roman" w:eastAsia="Times New Roman" w:hAnsi="Times New Roman" w:cs="Times New Roman"/>
                <w:sz w:val="24"/>
                <w:szCs w:val="24"/>
                <w:lang w:eastAsia="ar-SA"/>
              </w:rPr>
              <w:t>4.1.</w:t>
            </w:r>
            <w:r w:rsidR="000D5EE0">
              <w:rPr>
                <w:rFonts w:ascii="Times New Roman" w:eastAsia="Times New Roman" w:hAnsi="Times New Roman" w:cs="Times New Roman"/>
                <w:sz w:val="24"/>
                <w:szCs w:val="24"/>
                <w:lang w:val="kk-KZ" w:eastAsia="ar-SA"/>
              </w:rPr>
              <w:t>1.</w:t>
            </w:r>
            <w:r w:rsidRPr="00000869">
              <w:rPr>
                <w:rFonts w:ascii="Times New Roman" w:eastAsia="Times New Roman" w:hAnsi="Times New Roman" w:cs="Times New Roman"/>
                <w:sz w:val="24"/>
                <w:szCs w:val="24"/>
                <w:lang w:eastAsia="ar-SA"/>
              </w:rPr>
              <w:t>4.</w:t>
            </w:r>
            <w:r w:rsidR="000425B1">
              <w:rPr>
                <w:rFonts w:ascii="Times New Roman" w:eastAsia="Times New Roman" w:hAnsi="Times New Roman" w:cs="Times New Roman"/>
                <w:sz w:val="24"/>
                <w:szCs w:val="24"/>
                <w:lang w:val="kk-KZ" w:eastAsia="ar-SA"/>
              </w:rPr>
              <w:t xml:space="preserve"> </w:t>
            </w:r>
            <w:r w:rsidRPr="00000869">
              <w:rPr>
                <w:rFonts w:ascii="Times New Roman" w:eastAsia="Times New Roman" w:hAnsi="Times New Roman" w:cs="Times New Roman"/>
                <w:sz w:val="24"/>
                <w:szCs w:val="24"/>
                <w:lang w:eastAsia="ar-SA"/>
              </w:rPr>
              <w:t xml:space="preserve">Должен быть подготовлен информационный бюллетень по </w:t>
            </w:r>
            <w:r w:rsidRPr="00000869">
              <w:rPr>
                <w:rFonts w:ascii="Times New Roman" w:eastAsia="Times New Roman" w:hAnsi="Times New Roman" w:cs="Times New Roman"/>
                <w:sz w:val="24"/>
                <w:szCs w:val="24"/>
                <w:lang w:eastAsia="ru-RU"/>
              </w:rPr>
              <w:t>генетической структуре казахских лошадей типа жабе.</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sz w:val="24"/>
                <w:szCs w:val="24"/>
                <w:lang w:eastAsia="ru-RU"/>
              </w:rPr>
              <w:t>4.1.</w:t>
            </w:r>
            <w:r w:rsidR="000D5EE0">
              <w:rPr>
                <w:rFonts w:ascii="Times New Roman" w:eastAsia="Times New Roman" w:hAnsi="Times New Roman" w:cs="Times New Roman"/>
                <w:sz w:val="24"/>
                <w:szCs w:val="24"/>
                <w:lang w:val="kk-KZ" w:eastAsia="ru-RU"/>
              </w:rPr>
              <w:t>1.1</w:t>
            </w:r>
            <w:r w:rsidRPr="00000869">
              <w:rPr>
                <w:rFonts w:ascii="Times New Roman" w:eastAsia="Times New Roman" w:hAnsi="Times New Roman" w:cs="Times New Roman"/>
                <w:sz w:val="24"/>
                <w:szCs w:val="24"/>
                <w:lang w:eastAsia="ru-RU"/>
              </w:rPr>
              <w:t>5.</w:t>
            </w:r>
            <w:r w:rsidR="000425B1">
              <w:rPr>
                <w:rFonts w:ascii="Times New Roman" w:eastAsia="Times New Roman" w:hAnsi="Times New Roman" w:cs="Times New Roman"/>
                <w:sz w:val="24"/>
                <w:szCs w:val="24"/>
                <w:lang w:val="kk-KZ" w:eastAsia="ru-RU"/>
              </w:rPr>
              <w:t xml:space="preserve"> </w:t>
            </w:r>
            <w:r w:rsidRPr="00000869">
              <w:rPr>
                <w:rFonts w:ascii="Times New Roman" w:eastAsia="Times New Roman" w:hAnsi="Times New Roman" w:cs="Times New Roman"/>
                <w:sz w:val="24"/>
                <w:szCs w:val="24"/>
                <w:lang w:eastAsia="ru-RU"/>
              </w:rPr>
              <w:t xml:space="preserve">Должны быть получены </w:t>
            </w:r>
            <w:r w:rsidRPr="00000869">
              <w:rPr>
                <w:rFonts w:ascii="Times New Roman" w:eastAsia="Times New Roman" w:hAnsi="Times New Roman" w:cs="Times New Roman"/>
                <w:iCs/>
                <w:sz w:val="24"/>
                <w:szCs w:val="24"/>
                <w:lang w:eastAsia="ru-RU"/>
              </w:rPr>
              <w:t xml:space="preserve">1 патент Республики Казахстан и 1 патент Евразийского патентного ведомства.    </w:t>
            </w:r>
          </w:p>
          <w:p w:rsidR="00000869" w:rsidRPr="00000869" w:rsidRDefault="00000869" w:rsidP="00653F31">
            <w:pPr>
              <w:pStyle w:val="a7"/>
              <w:ind w:firstLine="360"/>
              <w:jc w:val="both"/>
              <w:rPr>
                <w:rFonts w:ascii="Times New Roman" w:eastAsia="Times New Roman" w:hAnsi="Times New Roman" w:cs="Times New Roman"/>
                <w:iCs/>
                <w:sz w:val="24"/>
                <w:szCs w:val="24"/>
                <w:lang w:eastAsia="ru-RU"/>
              </w:rPr>
            </w:pPr>
            <w:r w:rsidRPr="00000869">
              <w:rPr>
                <w:rFonts w:ascii="Times New Roman" w:eastAsia="Times New Roman" w:hAnsi="Times New Roman" w:cs="Times New Roman"/>
                <w:iCs/>
                <w:sz w:val="24"/>
                <w:szCs w:val="24"/>
                <w:lang w:eastAsia="ru-RU"/>
              </w:rPr>
              <w:t xml:space="preserve"> Должна быть подготовлена программа по сохранению генофонда и дальнейшему совершенствованию кустанайской породы лошадей.</w:t>
            </w:r>
          </w:p>
          <w:p w:rsidR="00000869" w:rsidRPr="00000869" w:rsidRDefault="00000869" w:rsidP="00653F31">
            <w:pPr>
              <w:pStyle w:val="a7"/>
              <w:ind w:firstLine="360"/>
              <w:jc w:val="both"/>
              <w:rPr>
                <w:rFonts w:ascii="Times New Roman" w:eastAsia="Times New Roman" w:hAnsi="Times New Roman" w:cs="Times New Roman"/>
                <w:sz w:val="24"/>
                <w:szCs w:val="24"/>
                <w:lang w:val="kk-KZ" w:eastAsia="ar-SA"/>
              </w:rPr>
            </w:pPr>
            <w:r w:rsidRPr="00000869">
              <w:rPr>
                <w:rFonts w:ascii="Times New Roman" w:eastAsia="Times New Roman" w:hAnsi="Times New Roman" w:cs="Times New Roman"/>
                <w:sz w:val="24"/>
                <w:szCs w:val="24"/>
                <w:lang w:eastAsia="ar-SA"/>
              </w:rPr>
              <w:t>Должны быть вовлечены молодые специалисты, в т.ч. не менее 2 докторантов PhD</w:t>
            </w:r>
            <w:r w:rsidRPr="00000869">
              <w:rPr>
                <w:rFonts w:ascii="Times New Roman" w:eastAsia="Times New Roman" w:hAnsi="Times New Roman" w:cs="Times New Roman"/>
                <w:sz w:val="24"/>
                <w:szCs w:val="24"/>
                <w:lang w:val="kk-KZ" w:eastAsia="ar-SA"/>
              </w:rPr>
              <w:t xml:space="preserve"> и</w:t>
            </w:r>
            <w:r w:rsidRPr="00000869">
              <w:rPr>
                <w:rFonts w:ascii="Times New Roman" w:eastAsia="Times New Roman" w:hAnsi="Times New Roman" w:cs="Times New Roman"/>
                <w:sz w:val="24"/>
                <w:szCs w:val="24"/>
                <w:lang w:eastAsia="ar-SA"/>
              </w:rPr>
              <w:t xml:space="preserve"> 4 магистрантов. </w:t>
            </w:r>
          </w:p>
          <w:p w:rsidR="00000869" w:rsidRPr="00000869" w:rsidRDefault="00000869" w:rsidP="00653F31">
            <w:pPr>
              <w:pStyle w:val="a7"/>
              <w:ind w:firstLine="360"/>
              <w:jc w:val="both"/>
              <w:rPr>
                <w:rFonts w:ascii="Times New Roman" w:hAnsi="Times New Roman" w:cs="Times New Roman"/>
                <w:sz w:val="24"/>
                <w:szCs w:val="24"/>
              </w:rPr>
            </w:pPr>
            <w:r w:rsidRPr="00000869">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000869">
              <w:rPr>
                <w:rFonts w:ascii="Times New Roman" w:hAnsi="Times New Roman" w:cs="Times New Roman"/>
                <w:sz w:val="24"/>
                <w:szCs w:val="24"/>
                <w:shd w:val="clear" w:color="auto" w:fill="FFFFFF"/>
              </w:rPr>
              <w:t xml:space="preserve">с ненулевым импакт - фактором и </w:t>
            </w:r>
            <w:r w:rsidRPr="00000869">
              <w:rPr>
                <w:rFonts w:ascii="Times New Roman" w:eastAsia="Times New Roman" w:hAnsi="Times New Roman" w:cs="Times New Roman"/>
                <w:sz w:val="24"/>
                <w:szCs w:val="24"/>
                <w:lang w:val="kk-KZ" w:eastAsia="ar-SA"/>
              </w:rPr>
              <w:t>не ниже</w:t>
            </w:r>
            <w:r w:rsidRPr="00000869">
              <w:rPr>
                <w:rFonts w:ascii="Times New Roman" w:eastAsia="Times New Roman" w:hAnsi="Times New Roman" w:cs="Times New Roman"/>
                <w:sz w:val="24"/>
                <w:szCs w:val="24"/>
                <w:lang w:eastAsia="ar-SA"/>
              </w:rPr>
              <w:t xml:space="preserve"> Q3 и не менее 8 публикаций в зарубежных и отечественных изданиях.</w:t>
            </w:r>
          </w:p>
        </w:tc>
      </w:tr>
      <w:tr w:rsidR="00000869" w:rsidRPr="00000869"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0869" w:rsidRPr="00653F31" w:rsidRDefault="00000869" w:rsidP="00653F31">
            <w:pPr>
              <w:pStyle w:val="a7"/>
              <w:jc w:val="both"/>
              <w:rPr>
                <w:rFonts w:ascii="Times New Roman" w:hAnsi="Times New Roman" w:cs="Times New Roman"/>
                <w:sz w:val="24"/>
                <w:szCs w:val="24"/>
                <w:lang w:val="kk-KZ"/>
              </w:rPr>
            </w:pPr>
            <w:r w:rsidRPr="00653F31">
              <w:rPr>
                <w:rFonts w:ascii="Times New Roman" w:hAnsi="Times New Roman" w:cs="Times New Roman"/>
                <w:sz w:val="24"/>
                <w:szCs w:val="24"/>
                <w:lang w:val="kk-KZ"/>
              </w:rPr>
              <w:t>4.2 Конечный результат.</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hAnsi="Times New Roman" w:cs="Times New Roman"/>
                <w:i/>
                <w:sz w:val="24"/>
                <w:szCs w:val="24"/>
                <w:lang w:val="kk-KZ"/>
              </w:rPr>
              <w:t>Экономический  и социальный эффект.</w:t>
            </w:r>
            <w:r w:rsidR="00BD767B">
              <w:rPr>
                <w:rFonts w:ascii="Times New Roman" w:hAnsi="Times New Roman" w:cs="Times New Roman"/>
                <w:i/>
                <w:sz w:val="24"/>
                <w:szCs w:val="24"/>
                <w:lang w:val="kk-KZ"/>
              </w:rPr>
              <w:t xml:space="preserve"> </w:t>
            </w:r>
            <w:r w:rsidRPr="00000869">
              <w:rPr>
                <w:rFonts w:ascii="Times New Roman" w:eastAsia="SimSun" w:hAnsi="Times New Roman" w:cs="Times New Roman"/>
                <w:sz w:val="24"/>
                <w:szCs w:val="24"/>
                <w:lang w:eastAsia="zh-CN"/>
              </w:rPr>
              <w:t>Реализация Программы должна способствовать обеспечению продовольственной безопасности Республики Казахстан и оказания значительного э</w:t>
            </w:r>
            <w:r w:rsidRPr="00000869">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и продуктивных качеств в коневодстве. </w:t>
            </w:r>
          </w:p>
          <w:p w:rsidR="00000869" w:rsidRPr="00000869" w:rsidRDefault="00000869" w:rsidP="00653F31">
            <w:pPr>
              <w:pStyle w:val="a7"/>
              <w:ind w:firstLine="360"/>
              <w:jc w:val="both"/>
              <w:rPr>
                <w:rFonts w:ascii="Times New Roman" w:eastAsia="SimSun" w:hAnsi="Times New Roman" w:cs="Times New Roman"/>
                <w:bCs/>
                <w:sz w:val="24"/>
                <w:szCs w:val="24"/>
                <w:lang w:eastAsia="zh-CN"/>
              </w:rPr>
            </w:pPr>
            <w:r w:rsidRPr="00000869">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продукции </w:t>
            </w:r>
            <w:r w:rsidR="00653F31" w:rsidRPr="00000869">
              <w:rPr>
                <w:rFonts w:ascii="Times New Roman" w:eastAsia="SimSun" w:hAnsi="Times New Roman" w:cs="Times New Roman"/>
                <w:bCs/>
                <w:sz w:val="24"/>
                <w:szCs w:val="24"/>
                <w:lang w:eastAsia="zh-CN"/>
              </w:rPr>
              <w:t>коневодства окажет</w:t>
            </w:r>
            <w:r w:rsidRPr="00000869">
              <w:rPr>
                <w:rFonts w:ascii="Times New Roman" w:eastAsia="SimSun" w:hAnsi="Times New Roman" w:cs="Times New Roman"/>
                <w:bCs/>
                <w:sz w:val="24"/>
                <w:szCs w:val="24"/>
                <w:lang w:eastAsia="zh-CN"/>
              </w:rPr>
              <w:t xml:space="preserve"> социальный эффект.  </w:t>
            </w:r>
          </w:p>
          <w:p w:rsidR="00000869" w:rsidRPr="00000869" w:rsidRDefault="00000869" w:rsidP="00BD767B">
            <w:pPr>
              <w:pStyle w:val="a7"/>
              <w:ind w:firstLine="360"/>
              <w:jc w:val="both"/>
              <w:rPr>
                <w:rFonts w:ascii="Times New Roman" w:hAnsi="Times New Roman" w:cs="Times New Roman"/>
                <w:sz w:val="24"/>
                <w:szCs w:val="24"/>
              </w:rPr>
            </w:pPr>
            <w:r w:rsidRPr="00000869">
              <w:rPr>
                <w:rFonts w:ascii="Times New Roman" w:hAnsi="Times New Roman" w:cs="Times New Roman"/>
                <w:i/>
                <w:sz w:val="24"/>
                <w:szCs w:val="24"/>
              </w:rPr>
              <w:t>Экологический эффект.</w:t>
            </w:r>
            <w:r w:rsidR="00BD767B">
              <w:rPr>
                <w:rFonts w:ascii="Times New Roman" w:hAnsi="Times New Roman" w:cs="Times New Roman"/>
                <w:i/>
                <w:sz w:val="24"/>
                <w:szCs w:val="24"/>
                <w:lang w:val="kk-KZ"/>
              </w:rPr>
              <w:t xml:space="preserve"> </w:t>
            </w:r>
            <w:r w:rsidRPr="00000869">
              <w:rPr>
                <w:rFonts w:ascii="Times New Roman" w:eastAsia="SimSun" w:hAnsi="Times New Roman" w:cs="Times New Roman"/>
                <w:sz w:val="24"/>
                <w:szCs w:val="24"/>
                <w:lang w:val="kk-KZ" w:eastAsia="zh-CN"/>
              </w:rPr>
              <w:t xml:space="preserve">Сохранение и совершенствование  генетических ресурсов в коневодстве ориентировано на использование экологически чистых технологий  производства продуции  коневодства, что будет способствовать </w:t>
            </w:r>
            <w:r w:rsidRPr="00000869">
              <w:rPr>
                <w:rFonts w:ascii="Times New Roman" w:hAnsi="Times New Roman" w:cs="Times New Roman"/>
                <w:spacing w:val="-10"/>
                <w:sz w:val="24"/>
                <w:szCs w:val="24"/>
              </w:rPr>
              <w:t>решению  производства экологически чистой продукции  (конины и кобыльего молока)</w:t>
            </w:r>
            <w:r w:rsidRPr="00000869">
              <w:rPr>
                <w:rFonts w:ascii="Times New Roman" w:hAnsi="Times New Roman" w:cs="Times New Roman"/>
                <w:sz w:val="24"/>
                <w:szCs w:val="24"/>
              </w:rPr>
              <w:t>.</w:t>
            </w:r>
          </w:p>
        </w:tc>
      </w:tr>
    </w:tbl>
    <w:p w:rsidR="00000869" w:rsidRDefault="00000869" w:rsidP="00653F31">
      <w:pPr>
        <w:pStyle w:val="a7"/>
        <w:ind w:firstLine="360"/>
        <w:jc w:val="both"/>
        <w:rPr>
          <w:rFonts w:ascii="Times New Roman" w:hAnsi="Times New Roman" w:cs="Times New Roman"/>
          <w:color w:val="FF0000"/>
          <w:sz w:val="28"/>
          <w:szCs w:val="28"/>
        </w:rPr>
      </w:pPr>
    </w:p>
    <w:p w:rsidR="007F16AD" w:rsidRDefault="007F16AD" w:rsidP="00653F31">
      <w:pPr>
        <w:pStyle w:val="a7"/>
        <w:jc w:val="center"/>
        <w:rPr>
          <w:rFonts w:ascii="Times New Roman" w:hAnsi="Times New Roman" w:cs="Times New Roman"/>
          <w:b/>
          <w:sz w:val="24"/>
          <w:szCs w:val="24"/>
        </w:rPr>
      </w:pPr>
    </w:p>
    <w:p w:rsidR="007F16AD" w:rsidRDefault="007F16AD" w:rsidP="00653F31">
      <w:pPr>
        <w:pStyle w:val="a7"/>
        <w:jc w:val="center"/>
        <w:rPr>
          <w:rFonts w:ascii="Times New Roman" w:hAnsi="Times New Roman" w:cs="Times New Roman"/>
          <w:b/>
          <w:sz w:val="24"/>
          <w:szCs w:val="24"/>
        </w:rPr>
      </w:pPr>
    </w:p>
    <w:p w:rsidR="000C1FDB" w:rsidRPr="000C1FDB" w:rsidRDefault="000C1FDB" w:rsidP="00653F31">
      <w:pPr>
        <w:pStyle w:val="a7"/>
        <w:jc w:val="center"/>
        <w:rPr>
          <w:rFonts w:ascii="Times New Roman" w:hAnsi="Times New Roman" w:cs="Times New Roman"/>
          <w:b/>
          <w:sz w:val="24"/>
          <w:szCs w:val="24"/>
        </w:rPr>
      </w:pPr>
      <w:r w:rsidRPr="000C1FDB">
        <w:rPr>
          <w:rFonts w:ascii="Times New Roman" w:hAnsi="Times New Roman" w:cs="Times New Roman"/>
          <w:b/>
          <w:sz w:val="24"/>
          <w:szCs w:val="24"/>
        </w:rPr>
        <w:lastRenderedPageBreak/>
        <w:t>Техн</w:t>
      </w:r>
      <w:r w:rsidRPr="000C1FDB">
        <w:rPr>
          <w:rFonts w:ascii="Times New Roman" w:hAnsi="Times New Roman" w:cs="Times New Roman"/>
          <w:b/>
          <w:spacing w:val="1"/>
          <w:sz w:val="24"/>
          <w:szCs w:val="24"/>
        </w:rPr>
        <w:t>и</w:t>
      </w:r>
      <w:r w:rsidRPr="000C1FDB">
        <w:rPr>
          <w:rFonts w:ascii="Times New Roman" w:hAnsi="Times New Roman" w:cs="Times New Roman"/>
          <w:b/>
          <w:spacing w:val="-1"/>
          <w:sz w:val="24"/>
          <w:szCs w:val="24"/>
        </w:rPr>
        <w:t>ч</w:t>
      </w:r>
      <w:r w:rsidRPr="000C1FDB">
        <w:rPr>
          <w:rFonts w:ascii="Times New Roman" w:hAnsi="Times New Roman" w:cs="Times New Roman"/>
          <w:b/>
          <w:sz w:val="24"/>
          <w:szCs w:val="24"/>
        </w:rPr>
        <w:t>е</w:t>
      </w:r>
      <w:r w:rsidRPr="000C1FDB">
        <w:rPr>
          <w:rFonts w:ascii="Times New Roman" w:hAnsi="Times New Roman" w:cs="Times New Roman"/>
          <w:b/>
          <w:spacing w:val="-2"/>
          <w:sz w:val="24"/>
          <w:szCs w:val="24"/>
        </w:rPr>
        <w:t>с</w:t>
      </w:r>
      <w:r w:rsidRPr="000C1FDB">
        <w:rPr>
          <w:rFonts w:ascii="Times New Roman" w:hAnsi="Times New Roman" w:cs="Times New Roman"/>
          <w:b/>
          <w:sz w:val="24"/>
          <w:szCs w:val="24"/>
        </w:rPr>
        <w:t>кое</w:t>
      </w:r>
      <w:r w:rsidRPr="000C1FDB">
        <w:rPr>
          <w:rFonts w:ascii="Times New Roman" w:hAnsi="Times New Roman" w:cs="Times New Roman"/>
          <w:b/>
          <w:spacing w:val="59"/>
          <w:sz w:val="24"/>
          <w:szCs w:val="24"/>
        </w:rPr>
        <w:t xml:space="preserve"> </w:t>
      </w:r>
      <w:r w:rsidRPr="000C1FDB">
        <w:rPr>
          <w:rFonts w:ascii="Times New Roman" w:hAnsi="Times New Roman" w:cs="Times New Roman"/>
          <w:b/>
          <w:sz w:val="24"/>
          <w:szCs w:val="24"/>
        </w:rPr>
        <w:t>зада</w:t>
      </w:r>
      <w:r w:rsidRPr="000C1FDB">
        <w:rPr>
          <w:rFonts w:ascii="Times New Roman" w:hAnsi="Times New Roman" w:cs="Times New Roman"/>
          <w:b/>
          <w:spacing w:val="1"/>
          <w:sz w:val="24"/>
          <w:szCs w:val="24"/>
        </w:rPr>
        <w:t>н</w:t>
      </w:r>
      <w:r w:rsidRPr="000C1FDB">
        <w:rPr>
          <w:rFonts w:ascii="Times New Roman" w:hAnsi="Times New Roman" w:cs="Times New Roman"/>
          <w:b/>
          <w:sz w:val="24"/>
          <w:szCs w:val="24"/>
        </w:rPr>
        <w:t>ие № 6</w:t>
      </w:r>
    </w:p>
    <w:p w:rsidR="000C1FDB" w:rsidRPr="000C1FDB" w:rsidRDefault="000C1FDB" w:rsidP="00653F31">
      <w:pPr>
        <w:pStyle w:val="a7"/>
        <w:jc w:val="center"/>
        <w:rPr>
          <w:rFonts w:ascii="Times New Roman" w:hAnsi="Times New Roman" w:cs="Times New Roman"/>
          <w:b/>
          <w:sz w:val="24"/>
          <w:szCs w:val="24"/>
        </w:rPr>
      </w:pPr>
      <w:proofErr w:type="gramStart"/>
      <w:r w:rsidRPr="000C1FDB">
        <w:rPr>
          <w:rFonts w:ascii="Times New Roman" w:hAnsi="Times New Roman" w:cs="Times New Roman"/>
          <w:b/>
          <w:sz w:val="24"/>
          <w:szCs w:val="24"/>
        </w:rPr>
        <w:t>на</w:t>
      </w:r>
      <w:proofErr w:type="gramEnd"/>
      <w:r w:rsidRPr="000C1FDB">
        <w:rPr>
          <w:rFonts w:ascii="Times New Roman" w:hAnsi="Times New Roman" w:cs="Times New Roman"/>
          <w:b/>
          <w:sz w:val="24"/>
          <w:szCs w:val="24"/>
        </w:rPr>
        <w:t xml:space="preserve"> научн</w:t>
      </w:r>
      <w:r w:rsidRPr="000C1FDB">
        <w:rPr>
          <w:rFonts w:ascii="Times New Roman" w:hAnsi="Times New Roman" w:cs="Times New Roman"/>
          <w:b/>
          <w:spacing w:val="1"/>
          <w:sz w:val="24"/>
          <w:szCs w:val="24"/>
        </w:rPr>
        <w:t>о</w:t>
      </w:r>
      <w:r w:rsidRPr="000C1FDB">
        <w:rPr>
          <w:rFonts w:ascii="Times New Roman" w:hAnsi="Times New Roman" w:cs="Times New Roman"/>
          <w:b/>
          <w:spacing w:val="-1"/>
          <w:sz w:val="24"/>
          <w:szCs w:val="24"/>
        </w:rPr>
        <w:t>-исследовательскую работу:</w:t>
      </w:r>
      <w:r w:rsidRPr="000C1FDB">
        <w:rPr>
          <w:rFonts w:ascii="Times New Roman" w:hAnsi="Times New Roman" w:cs="Times New Roman"/>
          <w:b/>
          <w:sz w:val="24"/>
          <w:szCs w:val="24"/>
        </w:rPr>
        <w:t xml:space="preserve">  </w:t>
      </w:r>
      <w:r w:rsidRPr="000C1FDB">
        <w:rPr>
          <w:rFonts w:ascii="Times New Roman" w:hAnsi="Times New Roman" w:cs="Times New Roman"/>
          <w:b/>
          <w:sz w:val="24"/>
          <w:szCs w:val="24"/>
          <w:lang w:eastAsia="ar-SA"/>
        </w:rPr>
        <w:t>Разработка технологий эффективного управления селекционным процессом в свиноводстве</w:t>
      </w:r>
      <w:r>
        <w:rPr>
          <w:rFonts w:ascii="Times New Roman" w:hAnsi="Times New Roman" w:cs="Times New Roman"/>
          <w:b/>
          <w:sz w:val="24"/>
          <w:szCs w:val="24"/>
          <w:lang w:eastAsia="ar-SA"/>
        </w:rPr>
        <w:t xml:space="preserve"> </w:t>
      </w:r>
      <w:r w:rsidRPr="000C1FDB">
        <w:rPr>
          <w:rFonts w:ascii="Times New Roman" w:hAnsi="Times New Roman" w:cs="Times New Roman"/>
          <w:b/>
          <w:sz w:val="24"/>
          <w:szCs w:val="24"/>
        </w:rPr>
        <w:t>в рам</w:t>
      </w:r>
      <w:r w:rsidRPr="000C1FDB">
        <w:rPr>
          <w:rFonts w:ascii="Times New Roman" w:hAnsi="Times New Roman" w:cs="Times New Roman"/>
          <w:b/>
          <w:spacing w:val="1"/>
          <w:sz w:val="24"/>
          <w:szCs w:val="24"/>
        </w:rPr>
        <w:t>к</w:t>
      </w:r>
      <w:r w:rsidRPr="000C1FDB">
        <w:rPr>
          <w:rFonts w:ascii="Times New Roman" w:hAnsi="Times New Roman" w:cs="Times New Roman"/>
          <w:b/>
          <w:sz w:val="24"/>
          <w:szCs w:val="24"/>
        </w:rPr>
        <w:t>ах п</w:t>
      </w:r>
      <w:r w:rsidRPr="000C1FDB">
        <w:rPr>
          <w:rFonts w:ascii="Times New Roman" w:hAnsi="Times New Roman" w:cs="Times New Roman"/>
          <w:b/>
          <w:spacing w:val="1"/>
          <w:sz w:val="24"/>
          <w:szCs w:val="24"/>
        </w:rPr>
        <w:t>р</w:t>
      </w:r>
      <w:r w:rsidRPr="000C1FDB">
        <w:rPr>
          <w:rFonts w:ascii="Times New Roman" w:hAnsi="Times New Roman" w:cs="Times New Roman"/>
          <w:b/>
          <w:sz w:val="24"/>
          <w:szCs w:val="24"/>
        </w:rPr>
        <w:t>ограммн</w:t>
      </w:r>
      <w:r w:rsidRPr="000C1FDB">
        <w:rPr>
          <w:rFonts w:ascii="Times New Roman" w:hAnsi="Times New Roman" w:cs="Times New Roman"/>
          <w:b/>
          <w:spacing w:val="-2"/>
          <w:sz w:val="24"/>
          <w:szCs w:val="24"/>
        </w:rPr>
        <w:t>о</w:t>
      </w:r>
      <w:r w:rsidRPr="000C1FDB">
        <w:rPr>
          <w:rFonts w:ascii="Times New Roman" w:hAnsi="Times New Roman" w:cs="Times New Roman"/>
          <w:b/>
          <w:spacing w:val="-1"/>
          <w:sz w:val="24"/>
          <w:szCs w:val="24"/>
        </w:rPr>
        <w:t>-</w:t>
      </w:r>
      <w:r w:rsidRPr="000C1FDB">
        <w:rPr>
          <w:rFonts w:ascii="Times New Roman" w:hAnsi="Times New Roman" w:cs="Times New Roman"/>
          <w:b/>
          <w:sz w:val="24"/>
          <w:szCs w:val="24"/>
        </w:rPr>
        <w:t>целево</w:t>
      </w:r>
      <w:r w:rsidRPr="000C1FDB">
        <w:rPr>
          <w:rFonts w:ascii="Times New Roman" w:hAnsi="Times New Roman" w:cs="Times New Roman"/>
          <w:b/>
          <w:spacing w:val="-3"/>
          <w:sz w:val="24"/>
          <w:szCs w:val="24"/>
        </w:rPr>
        <w:t>г</w:t>
      </w:r>
      <w:r w:rsidRPr="000C1FDB">
        <w:rPr>
          <w:rFonts w:ascii="Times New Roman" w:hAnsi="Times New Roman" w:cs="Times New Roman"/>
          <w:b/>
          <w:sz w:val="24"/>
          <w:szCs w:val="24"/>
        </w:rPr>
        <w:t>о</w:t>
      </w:r>
      <w:r w:rsidRPr="000C1FDB">
        <w:rPr>
          <w:rFonts w:ascii="Times New Roman" w:hAnsi="Times New Roman" w:cs="Times New Roman"/>
          <w:b/>
          <w:spacing w:val="2"/>
          <w:sz w:val="24"/>
          <w:szCs w:val="24"/>
        </w:rPr>
        <w:t xml:space="preserve"> </w:t>
      </w:r>
      <w:r w:rsidRPr="000C1FDB">
        <w:rPr>
          <w:rFonts w:ascii="Times New Roman" w:hAnsi="Times New Roman" w:cs="Times New Roman"/>
          <w:b/>
          <w:spacing w:val="-3"/>
          <w:sz w:val="24"/>
          <w:szCs w:val="24"/>
        </w:rPr>
        <w:t>ф</w:t>
      </w:r>
      <w:r w:rsidRPr="000C1FDB">
        <w:rPr>
          <w:rFonts w:ascii="Times New Roman" w:hAnsi="Times New Roman" w:cs="Times New Roman"/>
          <w:b/>
          <w:sz w:val="24"/>
          <w:szCs w:val="24"/>
        </w:rPr>
        <w:t>и</w:t>
      </w:r>
      <w:r w:rsidRPr="000C1FDB">
        <w:rPr>
          <w:rFonts w:ascii="Times New Roman" w:hAnsi="Times New Roman" w:cs="Times New Roman"/>
          <w:b/>
          <w:spacing w:val="1"/>
          <w:sz w:val="24"/>
          <w:szCs w:val="24"/>
        </w:rPr>
        <w:t>н</w:t>
      </w:r>
      <w:r w:rsidRPr="000C1FDB">
        <w:rPr>
          <w:rFonts w:ascii="Times New Roman" w:hAnsi="Times New Roman" w:cs="Times New Roman"/>
          <w:b/>
          <w:sz w:val="24"/>
          <w:szCs w:val="24"/>
        </w:rPr>
        <w:t>анси</w:t>
      </w:r>
      <w:r w:rsidRPr="000C1FDB">
        <w:rPr>
          <w:rFonts w:ascii="Times New Roman" w:hAnsi="Times New Roman" w:cs="Times New Roman"/>
          <w:b/>
          <w:spacing w:val="1"/>
          <w:sz w:val="24"/>
          <w:szCs w:val="24"/>
        </w:rPr>
        <w:t>р</w:t>
      </w:r>
      <w:r w:rsidRPr="000C1FDB">
        <w:rPr>
          <w:rFonts w:ascii="Times New Roman" w:hAnsi="Times New Roman" w:cs="Times New Roman"/>
          <w:b/>
          <w:sz w:val="24"/>
          <w:szCs w:val="24"/>
        </w:rPr>
        <w:t>ован</w:t>
      </w:r>
      <w:r w:rsidRPr="000C1FDB">
        <w:rPr>
          <w:rFonts w:ascii="Times New Roman" w:hAnsi="Times New Roman" w:cs="Times New Roman"/>
          <w:b/>
          <w:spacing w:val="1"/>
          <w:sz w:val="24"/>
          <w:szCs w:val="24"/>
        </w:rPr>
        <w:t>и</w:t>
      </w:r>
      <w:r w:rsidRPr="000C1FDB">
        <w:rPr>
          <w:rFonts w:ascii="Times New Roman" w:hAnsi="Times New Roman" w:cs="Times New Roman"/>
          <w:b/>
          <w:sz w:val="24"/>
          <w:szCs w:val="24"/>
        </w:rPr>
        <w:t>я</w:t>
      </w:r>
      <w:r w:rsidRPr="000C1FDB">
        <w:rPr>
          <w:rFonts w:ascii="Times New Roman" w:hAnsi="Times New Roman" w:cs="Times New Roman"/>
          <w:b/>
          <w:spacing w:val="-1"/>
          <w:sz w:val="24"/>
          <w:szCs w:val="24"/>
        </w:rPr>
        <w:t xml:space="preserve"> </w:t>
      </w:r>
      <w:r w:rsidRPr="000C1FDB">
        <w:rPr>
          <w:rFonts w:ascii="Times New Roman" w:hAnsi="Times New Roman" w:cs="Times New Roman"/>
          <w:b/>
          <w:sz w:val="24"/>
          <w:szCs w:val="24"/>
        </w:rPr>
        <w:t>на 2021</w:t>
      </w:r>
      <w:r w:rsidRPr="000C1FDB">
        <w:rPr>
          <w:rFonts w:ascii="Times New Roman" w:hAnsi="Times New Roman" w:cs="Times New Roman"/>
          <w:b/>
          <w:spacing w:val="-1"/>
          <w:sz w:val="24"/>
          <w:szCs w:val="24"/>
        </w:rPr>
        <w:t>-</w:t>
      </w:r>
      <w:r w:rsidRPr="000C1FDB">
        <w:rPr>
          <w:rFonts w:ascii="Times New Roman" w:hAnsi="Times New Roman" w:cs="Times New Roman"/>
          <w:b/>
          <w:sz w:val="24"/>
          <w:szCs w:val="24"/>
        </w:rPr>
        <w:t>2023 го</w:t>
      </w:r>
      <w:r w:rsidRPr="000C1FDB">
        <w:rPr>
          <w:rFonts w:ascii="Times New Roman" w:hAnsi="Times New Roman" w:cs="Times New Roman"/>
          <w:b/>
          <w:spacing w:val="-3"/>
          <w:sz w:val="24"/>
          <w:szCs w:val="24"/>
        </w:rPr>
        <w:t>д</w:t>
      </w:r>
      <w:r w:rsidRPr="000C1FDB">
        <w:rPr>
          <w:rFonts w:ascii="Times New Roman" w:hAnsi="Times New Roman" w:cs="Times New Roman"/>
          <w:b/>
          <w:sz w:val="24"/>
          <w:szCs w:val="24"/>
        </w:rPr>
        <w:t>ы</w:t>
      </w:r>
    </w:p>
    <w:p w:rsidR="000C1FDB" w:rsidRPr="000C1FDB" w:rsidRDefault="000C1FDB" w:rsidP="00653F31">
      <w:pPr>
        <w:pStyle w:val="a5"/>
        <w:ind w:left="720"/>
        <w:jc w:val="center"/>
        <w:rPr>
          <w:rFonts w:ascii="Times New Roman" w:hAnsi="Times New Roman" w:cs="Times New Roman"/>
          <w:b/>
          <w:sz w:val="24"/>
          <w:szCs w:val="24"/>
          <w:u w:val="single"/>
          <w:lang w:val="ru-RU"/>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C1FDB" w:rsidRPr="000C1FD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3F31" w:rsidRDefault="00653F31" w:rsidP="00653F31">
            <w:pPr>
              <w:pStyle w:val="a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0C1FDB" w:rsidRPr="000C1FDB">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0C1FDB" w:rsidRPr="00653F31" w:rsidRDefault="000C1FDB" w:rsidP="00653F31">
            <w:pPr>
              <w:pStyle w:val="a7"/>
              <w:jc w:val="both"/>
              <w:rPr>
                <w:rFonts w:ascii="Times New Roman" w:hAnsi="Times New Roman" w:cs="Times New Roman"/>
                <w:color w:val="000000"/>
                <w:sz w:val="24"/>
                <w:szCs w:val="24"/>
                <w:lang w:val="kk-KZ"/>
              </w:rPr>
            </w:pPr>
            <w:r w:rsidRPr="00653F31">
              <w:rPr>
                <w:rFonts w:ascii="Times New Roman" w:hAnsi="Times New Roman" w:cs="Times New Roman"/>
                <w:sz w:val="24"/>
                <w:szCs w:val="24"/>
              </w:rPr>
              <w:t>2.1. Цель программы:</w:t>
            </w:r>
            <w:r w:rsidRPr="00653F31">
              <w:rPr>
                <w:rFonts w:ascii="Times New Roman" w:eastAsia="Times New Roman" w:hAnsi="Times New Roman" w:cs="Times New Roman"/>
                <w:sz w:val="24"/>
                <w:szCs w:val="24"/>
                <w:lang w:eastAsia="ar-SA"/>
              </w:rPr>
              <w:t xml:space="preserve"> Разработка технологий эффективного управления селекционным процессом и совершенствования генетических ресурсов в свиноводстве на основе </w:t>
            </w:r>
            <w:r w:rsidRPr="00653F31">
              <w:rPr>
                <w:rFonts w:ascii="Times New Roman" w:hAnsi="Times New Roman" w:cs="Times New Roman"/>
                <w:sz w:val="24"/>
                <w:szCs w:val="24"/>
              </w:rPr>
              <w:t xml:space="preserve">достижений биотехнологии, </w:t>
            </w:r>
            <w:r w:rsidR="00653F31" w:rsidRPr="00653F31">
              <w:rPr>
                <w:rFonts w:ascii="Times New Roman" w:hAnsi="Times New Roman" w:cs="Times New Roman"/>
                <w:sz w:val="24"/>
                <w:szCs w:val="24"/>
              </w:rPr>
              <w:t>включая молекулярную</w:t>
            </w:r>
            <w:r w:rsidRPr="00653F31">
              <w:rPr>
                <w:rFonts w:ascii="Times New Roman" w:hAnsi="Times New Roman" w:cs="Times New Roman"/>
                <w:sz w:val="24"/>
                <w:szCs w:val="24"/>
              </w:rPr>
              <w:t xml:space="preserve"> генетику, а также </w:t>
            </w:r>
            <w:r w:rsidRPr="00653F31">
              <w:rPr>
                <w:rFonts w:ascii="Times New Roman" w:eastAsia="Times New Roman" w:hAnsi="Times New Roman" w:cs="Times New Roman"/>
                <w:sz w:val="24"/>
                <w:szCs w:val="24"/>
                <w:lang w:val="kk-KZ" w:eastAsia="ar-SA"/>
              </w:rPr>
              <w:t>современные зоотехнические, информационно-</w:t>
            </w:r>
            <w:r w:rsidR="00653F31" w:rsidRPr="00653F31">
              <w:rPr>
                <w:rFonts w:ascii="Times New Roman" w:eastAsia="Times New Roman" w:hAnsi="Times New Roman" w:cs="Times New Roman"/>
                <w:sz w:val="24"/>
                <w:szCs w:val="24"/>
                <w:lang w:val="kk-KZ" w:eastAsia="ar-SA"/>
              </w:rPr>
              <w:t>статистические методы</w:t>
            </w:r>
            <w:r w:rsidRPr="00653F31">
              <w:rPr>
                <w:rFonts w:ascii="Times New Roman" w:eastAsia="Times New Roman" w:hAnsi="Times New Roman" w:cs="Times New Roman"/>
                <w:sz w:val="24"/>
                <w:szCs w:val="24"/>
                <w:lang w:eastAsia="ar-SA"/>
              </w:rPr>
              <w:t xml:space="preserve"> селекции, оценки и прогнозирования продуктивности с</w:t>
            </w:r>
            <w:r w:rsidRPr="00653F31">
              <w:rPr>
                <w:rFonts w:ascii="Times New Roman" w:eastAsia="Times New Roman" w:hAnsi="Times New Roman" w:cs="Times New Roman"/>
                <w:sz w:val="24"/>
                <w:szCs w:val="24"/>
                <w:lang w:val="kk-KZ" w:eastAsia="ar-SA"/>
              </w:rPr>
              <w:t>ельскохозяйственных</w:t>
            </w:r>
            <w:r w:rsidRPr="00653F31">
              <w:rPr>
                <w:rFonts w:ascii="Times New Roman" w:eastAsia="Times New Roman" w:hAnsi="Times New Roman" w:cs="Times New Roman"/>
                <w:sz w:val="24"/>
                <w:szCs w:val="24"/>
                <w:lang w:eastAsia="ar-SA"/>
              </w:rPr>
              <w:t xml:space="preserve"> животных.</w:t>
            </w:r>
          </w:p>
        </w:tc>
      </w:tr>
      <w:tr w:rsidR="000C1FDB" w:rsidRPr="000C1FD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FDB" w:rsidRPr="000C1FDB" w:rsidRDefault="000C1FDB" w:rsidP="00653F31">
            <w:pPr>
              <w:pStyle w:val="a7"/>
              <w:rPr>
                <w:rFonts w:ascii="Times New Roman" w:hAnsi="Times New Roman" w:cs="Times New Roman"/>
                <w:sz w:val="24"/>
                <w:szCs w:val="24"/>
              </w:rPr>
            </w:pPr>
            <w:r w:rsidRPr="000C1FDB">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C1FDB">
              <w:rPr>
                <w:rFonts w:ascii="Times New Roman" w:hAnsi="Times New Roman" w:cs="Times New Roman"/>
                <w:color w:val="000000"/>
                <w:sz w:val="24"/>
                <w:szCs w:val="24"/>
              </w:rPr>
              <w:t>задачи:</w:t>
            </w:r>
            <w:r w:rsidRPr="000C1FDB">
              <w:rPr>
                <w:rFonts w:ascii="Times New Roman" w:hAnsi="Times New Roman" w:cs="Times New Roman"/>
                <w:sz w:val="24"/>
                <w:szCs w:val="24"/>
              </w:rPr>
              <w:br/>
            </w:r>
            <w:r w:rsidRPr="000C1FDB">
              <w:rPr>
                <w:rFonts w:ascii="Times New Roman" w:eastAsia="Times New Roman" w:hAnsi="Times New Roman" w:cs="Times New Roman"/>
                <w:sz w:val="24"/>
                <w:szCs w:val="24"/>
                <w:lang w:eastAsia="ar-SA"/>
              </w:rPr>
              <w:t xml:space="preserve">   </w:t>
            </w:r>
            <w:proofErr w:type="gramEnd"/>
            <w:r w:rsidRPr="000C1FDB">
              <w:rPr>
                <w:rFonts w:ascii="Times New Roman" w:eastAsia="Times New Roman" w:hAnsi="Times New Roman" w:cs="Times New Roman"/>
                <w:sz w:val="24"/>
                <w:szCs w:val="24"/>
                <w:lang w:eastAsia="ar-SA"/>
              </w:rPr>
              <w:t xml:space="preserve">   </w:t>
            </w:r>
            <w:r w:rsidRPr="000C1FDB">
              <w:rPr>
                <w:rFonts w:ascii="Times New Roman" w:hAnsi="Times New Roman" w:cs="Times New Roman"/>
                <w:sz w:val="24"/>
                <w:szCs w:val="24"/>
              </w:rPr>
              <w:t>2.1.1.1</w:t>
            </w:r>
            <w:r w:rsidRPr="000C1FDB">
              <w:rPr>
                <w:rFonts w:ascii="Times New Roman" w:eastAsia="Times New Roman" w:hAnsi="Times New Roman" w:cs="Times New Roman"/>
                <w:sz w:val="24"/>
                <w:szCs w:val="24"/>
                <w:lang w:eastAsia="ar-SA"/>
              </w:rPr>
              <w:t>. С</w:t>
            </w:r>
            <w:r w:rsidRPr="000C1FDB">
              <w:rPr>
                <w:rFonts w:ascii="Times New Roman" w:hAnsi="Times New Roman" w:cs="Times New Roman"/>
                <w:sz w:val="24"/>
                <w:szCs w:val="24"/>
              </w:rPr>
              <w:t>овершенствование методики оценки племенного молодняка свиней с внедрением индексной оценки и элементов цифровизации.</w:t>
            </w:r>
          </w:p>
          <w:p w:rsidR="000C1FDB" w:rsidRPr="000C1FDB" w:rsidRDefault="000C1FDB" w:rsidP="00653F31">
            <w:pPr>
              <w:pStyle w:val="a7"/>
              <w:ind w:firstLine="360"/>
              <w:jc w:val="both"/>
              <w:rPr>
                <w:sz w:val="24"/>
                <w:szCs w:val="24"/>
              </w:rPr>
            </w:pPr>
            <w:r w:rsidRPr="000C1FDB">
              <w:rPr>
                <w:rFonts w:ascii="Times New Roman" w:hAnsi="Times New Roman" w:cs="Times New Roman"/>
                <w:sz w:val="24"/>
                <w:szCs w:val="24"/>
              </w:rPr>
              <w:t>2.1.1.2</w:t>
            </w:r>
            <w:r w:rsidR="00653F31">
              <w:rPr>
                <w:rFonts w:ascii="Times New Roman" w:hAnsi="Times New Roman" w:cs="Times New Roman"/>
                <w:sz w:val="24"/>
                <w:szCs w:val="24"/>
                <w:lang w:val="kk-KZ"/>
              </w:rPr>
              <w:t>.</w:t>
            </w:r>
            <w:r w:rsidRPr="000C1FDB">
              <w:rPr>
                <w:rFonts w:ascii="Times New Roman" w:hAnsi="Times New Roman" w:cs="Times New Roman"/>
                <w:sz w:val="24"/>
                <w:szCs w:val="24"/>
              </w:rPr>
              <w:t xml:space="preserve"> Р</w:t>
            </w:r>
            <w:r w:rsidRPr="000C1FDB">
              <w:rPr>
                <w:rFonts w:ascii="Times New Roman" w:hAnsi="Times New Roman" w:cs="Times New Roman"/>
                <w:iCs/>
                <w:sz w:val="24"/>
                <w:szCs w:val="24"/>
              </w:rPr>
              <w:t>азработка научно-обоснованной системы чистопородного нуклиуса на базе трех ведущих пород свиней, для обеспечения двух и трех гибридного молодняка для откорма.</w:t>
            </w:r>
          </w:p>
        </w:tc>
      </w:tr>
      <w:tr w:rsidR="000C1FDB" w:rsidRPr="000C1FD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FDB" w:rsidRPr="000C1FDB" w:rsidRDefault="000C1FDB" w:rsidP="00653F31">
            <w:pPr>
              <w:spacing w:after="20" w:line="240" w:lineRule="auto"/>
              <w:ind w:left="20"/>
              <w:jc w:val="both"/>
              <w:rPr>
                <w:rFonts w:ascii="Times New Roman" w:hAnsi="Times New Roman" w:cs="Times New Roman"/>
                <w:color w:val="000000"/>
                <w:sz w:val="24"/>
                <w:szCs w:val="24"/>
              </w:rPr>
            </w:pPr>
            <w:r w:rsidRPr="000C1FDB">
              <w:rPr>
                <w:rFonts w:ascii="Times New Roman" w:hAnsi="Times New Roman" w:cs="Times New Roman"/>
                <w:color w:val="000000"/>
                <w:sz w:val="24"/>
                <w:szCs w:val="24"/>
              </w:rPr>
              <w:t>3. Какие пункты стратегических и программных документов решает:</w:t>
            </w:r>
          </w:p>
          <w:p w:rsidR="000C1FDB" w:rsidRPr="000C1FDB"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C1FDB" w:rsidRPr="000C1FDB">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C1FDB" w:rsidRPr="000C1FDB" w:rsidRDefault="000C1FDB" w:rsidP="00653F31">
            <w:pPr>
              <w:pStyle w:val="a7"/>
              <w:ind w:firstLine="360"/>
              <w:jc w:val="both"/>
              <w:rPr>
                <w:rFonts w:ascii="Times New Roman" w:hAnsi="Times New Roman" w:cs="Times New Roman"/>
                <w:sz w:val="24"/>
                <w:szCs w:val="24"/>
                <w:lang w:val="kk-KZ"/>
              </w:rPr>
            </w:pPr>
            <w:r w:rsidRPr="000C1FDB">
              <w:rPr>
                <w:rFonts w:ascii="Times New Roman" w:hAnsi="Times New Roman" w:cs="Times New Roman"/>
                <w:sz w:val="24"/>
                <w:szCs w:val="24"/>
              </w:rPr>
              <w:t>По</w:t>
            </w:r>
            <w:r w:rsidRPr="000C1FDB">
              <w:rPr>
                <w:rFonts w:ascii="Times New Roman" w:hAnsi="Times New Roman" w:cs="Times New Roman"/>
                <w:spacing w:val="-2"/>
                <w:sz w:val="24"/>
                <w:szCs w:val="24"/>
              </w:rPr>
              <w:t>с</w:t>
            </w:r>
            <w:r w:rsidRPr="000C1FDB">
              <w:rPr>
                <w:rFonts w:ascii="Times New Roman" w:hAnsi="Times New Roman" w:cs="Times New Roman"/>
                <w:sz w:val="24"/>
                <w:szCs w:val="24"/>
              </w:rPr>
              <w:t>лан</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е</w:t>
            </w:r>
            <w:r w:rsidRPr="000C1FDB">
              <w:rPr>
                <w:rFonts w:ascii="Times New Roman" w:hAnsi="Times New Roman" w:cs="Times New Roman"/>
                <w:spacing w:val="47"/>
                <w:sz w:val="24"/>
                <w:szCs w:val="24"/>
              </w:rPr>
              <w:t xml:space="preserve"> </w:t>
            </w:r>
            <w:r w:rsidRPr="000C1FDB">
              <w:rPr>
                <w:rFonts w:ascii="Times New Roman" w:hAnsi="Times New Roman" w:cs="Times New Roman"/>
                <w:sz w:val="24"/>
                <w:szCs w:val="24"/>
              </w:rPr>
              <w:t>Пр</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зи</w:t>
            </w:r>
            <w:r w:rsidRPr="000C1FDB">
              <w:rPr>
                <w:rFonts w:ascii="Times New Roman" w:hAnsi="Times New Roman" w:cs="Times New Roman"/>
                <w:sz w:val="24"/>
                <w:szCs w:val="24"/>
              </w:rPr>
              <w:t>ден</w:t>
            </w:r>
            <w:r w:rsidRPr="000C1FDB">
              <w:rPr>
                <w:rFonts w:ascii="Times New Roman" w:hAnsi="Times New Roman" w:cs="Times New Roman"/>
                <w:spacing w:val="1"/>
                <w:sz w:val="24"/>
                <w:szCs w:val="24"/>
              </w:rPr>
              <w:t>т</w:t>
            </w:r>
            <w:r w:rsidRPr="000C1FDB">
              <w:rPr>
                <w:rFonts w:ascii="Times New Roman" w:hAnsi="Times New Roman" w:cs="Times New Roman"/>
                <w:sz w:val="24"/>
                <w:szCs w:val="24"/>
              </w:rPr>
              <w:t>а</w:t>
            </w:r>
            <w:r w:rsidRPr="000C1FDB">
              <w:rPr>
                <w:rFonts w:ascii="Times New Roman" w:hAnsi="Times New Roman" w:cs="Times New Roman"/>
                <w:spacing w:val="51"/>
                <w:sz w:val="24"/>
                <w:szCs w:val="24"/>
              </w:rPr>
              <w:t xml:space="preserve"> </w:t>
            </w:r>
            <w:r w:rsidRPr="000C1FDB">
              <w:rPr>
                <w:rFonts w:ascii="Times New Roman" w:hAnsi="Times New Roman" w:cs="Times New Roman"/>
                <w:sz w:val="24"/>
                <w:szCs w:val="24"/>
              </w:rPr>
              <w:t>Рес</w:t>
            </w:r>
            <w:r w:rsidRPr="000C1FDB">
              <w:rPr>
                <w:rFonts w:ascii="Times New Roman" w:hAnsi="Times New Roman" w:cs="Times New Roman"/>
                <w:spacing w:val="2"/>
                <w:sz w:val="24"/>
                <w:szCs w:val="24"/>
              </w:rPr>
              <w:t>п</w:t>
            </w:r>
            <w:r w:rsidRPr="000C1FDB">
              <w:rPr>
                <w:rFonts w:ascii="Times New Roman" w:hAnsi="Times New Roman" w:cs="Times New Roman"/>
                <w:spacing w:val="-5"/>
                <w:sz w:val="24"/>
                <w:szCs w:val="24"/>
              </w:rPr>
              <w:t>у</w:t>
            </w:r>
            <w:r w:rsidRPr="000C1FDB">
              <w:rPr>
                <w:rFonts w:ascii="Times New Roman" w:hAnsi="Times New Roman" w:cs="Times New Roman"/>
                <w:sz w:val="24"/>
                <w:szCs w:val="24"/>
              </w:rPr>
              <w:t>бл</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ки</w:t>
            </w:r>
            <w:r w:rsidRPr="000C1FDB">
              <w:rPr>
                <w:rFonts w:ascii="Times New Roman" w:hAnsi="Times New Roman" w:cs="Times New Roman"/>
                <w:spacing w:val="57"/>
                <w:sz w:val="24"/>
                <w:szCs w:val="24"/>
              </w:rPr>
              <w:t xml:space="preserve"> </w:t>
            </w:r>
            <w:r w:rsidRPr="000C1FDB">
              <w:rPr>
                <w:rStyle w:val="a8"/>
                <w:rFonts w:ascii="Times New Roman" w:hAnsi="Times New Roman" w:cs="Times New Roman"/>
                <w:sz w:val="24"/>
                <w:szCs w:val="24"/>
              </w:rPr>
              <w:t>Казахстан Н. Назарбаева</w:t>
            </w:r>
            <w:r w:rsidRPr="000C1FDB">
              <w:rPr>
                <w:rFonts w:ascii="Times New Roman" w:hAnsi="Times New Roman" w:cs="Times New Roman"/>
                <w:spacing w:val="57"/>
                <w:sz w:val="24"/>
                <w:szCs w:val="24"/>
              </w:rPr>
              <w:t xml:space="preserve"> </w:t>
            </w:r>
            <w:r w:rsidRPr="000C1FDB">
              <w:rPr>
                <w:rFonts w:ascii="Times New Roman" w:hAnsi="Times New Roman" w:cs="Times New Roman"/>
                <w:sz w:val="24"/>
                <w:szCs w:val="24"/>
              </w:rPr>
              <w:t>от</w:t>
            </w:r>
            <w:r w:rsidRPr="000C1FDB">
              <w:rPr>
                <w:rFonts w:ascii="Times New Roman" w:hAnsi="Times New Roman" w:cs="Times New Roman"/>
                <w:spacing w:val="48"/>
                <w:sz w:val="24"/>
                <w:szCs w:val="24"/>
              </w:rPr>
              <w:t xml:space="preserve"> </w:t>
            </w:r>
            <w:r w:rsidRPr="000C1FDB">
              <w:rPr>
                <w:rFonts w:ascii="Times New Roman" w:hAnsi="Times New Roman" w:cs="Times New Roman"/>
                <w:sz w:val="24"/>
                <w:szCs w:val="24"/>
                <w:lang w:val="kk-KZ"/>
              </w:rPr>
              <w:t xml:space="preserve">31 января 2017 года </w:t>
            </w:r>
            <w:r w:rsidRPr="000C1FDB">
              <w:rPr>
                <w:rFonts w:ascii="Times New Roman" w:hAnsi="Times New Roman" w:cs="Times New Roman"/>
                <w:spacing w:val="-8"/>
                <w:sz w:val="24"/>
                <w:szCs w:val="24"/>
              </w:rPr>
              <w:t>«</w:t>
            </w:r>
            <w:r w:rsidRPr="000C1FDB">
              <w:rPr>
                <w:rFonts w:ascii="Times New Roman" w:hAnsi="Times New Roman" w:cs="Times New Roman"/>
                <w:spacing w:val="2"/>
                <w:sz w:val="24"/>
                <w:szCs w:val="24"/>
              </w:rPr>
              <w:t>Т</w:t>
            </w:r>
            <w:r w:rsidRPr="000C1FDB">
              <w:rPr>
                <w:rFonts w:ascii="Times New Roman" w:hAnsi="Times New Roman" w:cs="Times New Roman"/>
                <w:sz w:val="24"/>
                <w:szCs w:val="24"/>
              </w:rPr>
              <w:t>ретья мод</w:t>
            </w:r>
            <w:r w:rsidRPr="000C1FDB">
              <w:rPr>
                <w:rFonts w:ascii="Times New Roman" w:hAnsi="Times New Roman" w:cs="Times New Roman"/>
                <w:spacing w:val="-2"/>
                <w:sz w:val="24"/>
                <w:szCs w:val="24"/>
              </w:rPr>
              <w:t>е</w:t>
            </w:r>
            <w:r w:rsidRPr="000C1FDB">
              <w:rPr>
                <w:rFonts w:ascii="Times New Roman" w:hAnsi="Times New Roman" w:cs="Times New Roman"/>
                <w:sz w:val="24"/>
                <w:szCs w:val="24"/>
              </w:rPr>
              <w:t>р</w:t>
            </w:r>
            <w:r w:rsidRPr="000C1FDB">
              <w:rPr>
                <w:rFonts w:ascii="Times New Roman" w:hAnsi="Times New Roman" w:cs="Times New Roman"/>
                <w:spacing w:val="1"/>
                <w:sz w:val="24"/>
                <w:szCs w:val="24"/>
              </w:rPr>
              <w:t>низ</w:t>
            </w:r>
            <w:r w:rsidRPr="000C1FDB">
              <w:rPr>
                <w:rFonts w:ascii="Times New Roman" w:hAnsi="Times New Roman" w:cs="Times New Roman"/>
                <w:spacing w:val="-1"/>
                <w:sz w:val="24"/>
                <w:szCs w:val="24"/>
              </w:rPr>
              <w:t>а</w:t>
            </w:r>
            <w:r w:rsidRPr="000C1FDB">
              <w:rPr>
                <w:rFonts w:ascii="Times New Roman" w:hAnsi="Times New Roman" w:cs="Times New Roman"/>
                <w:spacing w:val="1"/>
                <w:sz w:val="24"/>
                <w:szCs w:val="24"/>
              </w:rPr>
              <w:t>ци</w:t>
            </w:r>
            <w:r w:rsidRPr="000C1FDB">
              <w:rPr>
                <w:rFonts w:ascii="Times New Roman" w:hAnsi="Times New Roman" w:cs="Times New Roman"/>
                <w:sz w:val="24"/>
                <w:szCs w:val="24"/>
              </w:rPr>
              <w:t>я</w:t>
            </w:r>
            <w:r w:rsidRPr="000C1FDB">
              <w:rPr>
                <w:rFonts w:ascii="Times New Roman" w:hAnsi="Times New Roman" w:cs="Times New Roman"/>
                <w:spacing w:val="31"/>
                <w:sz w:val="24"/>
                <w:szCs w:val="24"/>
              </w:rPr>
              <w:t xml:space="preserve"> </w:t>
            </w:r>
            <w:r w:rsidRPr="000C1FDB">
              <w:rPr>
                <w:rFonts w:ascii="Times New Roman" w:hAnsi="Times New Roman" w:cs="Times New Roman"/>
                <w:sz w:val="24"/>
                <w:szCs w:val="24"/>
              </w:rPr>
              <w:t>Каза</w:t>
            </w:r>
            <w:r w:rsidRPr="000C1FDB">
              <w:rPr>
                <w:rFonts w:ascii="Times New Roman" w:hAnsi="Times New Roman" w:cs="Times New Roman"/>
                <w:spacing w:val="2"/>
                <w:sz w:val="24"/>
                <w:szCs w:val="24"/>
              </w:rPr>
              <w:t>х</w:t>
            </w:r>
            <w:r w:rsidRPr="000C1FDB">
              <w:rPr>
                <w:rFonts w:ascii="Times New Roman" w:hAnsi="Times New Roman" w:cs="Times New Roman"/>
                <w:sz w:val="24"/>
                <w:szCs w:val="24"/>
              </w:rPr>
              <w:t>ст</w:t>
            </w:r>
            <w:r w:rsidRPr="000C1FDB">
              <w:rPr>
                <w:rFonts w:ascii="Times New Roman" w:hAnsi="Times New Roman" w:cs="Times New Roman"/>
                <w:spacing w:val="-4"/>
                <w:sz w:val="24"/>
                <w:szCs w:val="24"/>
              </w:rPr>
              <w:t>а</w:t>
            </w:r>
            <w:r w:rsidRPr="000C1FDB">
              <w:rPr>
                <w:rFonts w:ascii="Times New Roman" w:hAnsi="Times New Roman" w:cs="Times New Roman"/>
                <w:spacing w:val="1"/>
                <w:sz w:val="24"/>
                <w:szCs w:val="24"/>
              </w:rPr>
              <w:t>н</w:t>
            </w:r>
            <w:r w:rsidRPr="000C1FDB">
              <w:rPr>
                <w:rFonts w:ascii="Times New Roman" w:hAnsi="Times New Roman" w:cs="Times New Roman"/>
                <w:sz w:val="24"/>
                <w:szCs w:val="24"/>
              </w:rPr>
              <w:t>а:</w:t>
            </w:r>
            <w:r w:rsidRPr="000C1FDB">
              <w:rPr>
                <w:rFonts w:ascii="Times New Roman" w:hAnsi="Times New Roman" w:cs="Times New Roman"/>
                <w:spacing w:val="33"/>
                <w:sz w:val="24"/>
                <w:szCs w:val="24"/>
              </w:rPr>
              <w:t xml:space="preserve"> </w:t>
            </w:r>
            <w:r w:rsidRPr="000C1FDB">
              <w:rPr>
                <w:rFonts w:ascii="Times New Roman" w:hAnsi="Times New Roman" w:cs="Times New Roman"/>
                <w:sz w:val="24"/>
                <w:szCs w:val="24"/>
              </w:rPr>
              <w:t>глобаль</w:t>
            </w:r>
            <w:r w:rsidRPr="000C1FDB">
              <w:rPr>
                <w:rFonts w:ascii="Times New Roman" w:hAnsi="Times New Roman" w:cs="Times New Roman"/>
                <w:spacing w:val="1"/>
                <w:sz w:val="24"/>
                <w:szCs w:val="24"/>
              </w:rPr>
              <w:t>н</w:t>
            </w:r>
            <w:r w:rsidRPr="000C1FDB">
              <w:rPr>
                <w:rFonts w:ascii="Times New Roman" w:hAnsi="Times New Roman" w:cs="Times New Roman"/>
                <w:sz w:val="24"/>
                <w:szCs w:val="24"/>
              </w:rPr>
              <w:t>ая</w:t>
            </w:r>
            <w:r w:rsidRPr="000C1FDB">
              <w:rPr>
                <w:rFonts w:ascii="Times New Roman" w:hAnsi="Times New Roman" w:cs="Times New Roman"/>
                <w:spacing w:val="32"/>
                <w:sz w:val="24"/>
                <w:szCs w:val="24"/>
              </w:rPr>
              <w:t xml:space="preserve"> </w:t>
            </w:r>
            <w:r w:rsidRPr="000C1FDB">
              <w:rPr>
                <w:rFonts w:ascii="Times New Roman" w:hAnsi="Times New Roman" w:cs="Times New Roman"/>
                <w:sz w:val="24"/>
                <w:szCs w:val="24"/>
              </w:rPr>
              <w:t>кон</w:t>
            </w:r>
            <w:r w:rsidRPr="000C1FDB">
              <w:rPr>
                <w:rFonts w:ascii="Times New Roman" w:hAnsi="Times New Roman" w:cs="Times New Roman"/>
                <w:spacing w:val="3"/>
                <w:sz w:val="24"/>
                <w:szCs w:val="24"/>
              </w:rPr>
              <w:t>к</w:t>
            </w:r>
            <w:r w:rsidRPr="000C1FDB">
              <w:rPr>
                <w:rFonts w:ascii="Times New Roman" w:hAnsi="Times New Roman" w:cs="Times New Roman"/>
                <w:spacing w:val="-8"/>
                <w:sz w:val="24"/>
                <w:szCs w:val="24"/>
              </w:rPr>
              <w:t>у</w:t>
            </w:r>
            <w:r w:rsidRPr="000C1FDB">
              <w:rPr>
                <w:rFonts w:ascii="Times New Roman" w:hAnsi="Times New Roman" w:cs="Times New Roman"/>
                <w:spacing w:val="2"/>
                <w:sz w:val="24"/>
                <w:szCs w:val="24"/>
              </w:rPr>
              <w:t>р</w:t>
            </w:r>
            <w:r w:rsidRPr="000C1FDB">
              <w:rPr>
                <w:rFonts w:ascii="Times New Roman" w:hAnsi="Times New Roman" w:cs="Times New Roman"/>
                <w:sz w:val="24"/>
                <w:szCs w:val="24"/>
              </w:rPr>
              <w:t>ентос</w:t>
            </w:r>
            <w:r w:rsidRPr="000C1FDB">
              <w:rPr>
                <w:rFonts w:ascii="Times New Roman" w:hAnsi="Times New Roman" w:cs="Times New Roman"/>
                <w:spacing w:val="1"/>
                <w:sz w:val="24"/>
                <w:szCs w:val="24"/>
              </w:rPr>
              <w:t>п</w:t>
            </w:r>
            <w:r w:rsidRPr="000C1FDB">
              <w:rPr>
                <w:rFonts w:ascii="Times New Roman" w:hAnsi="Times New Roman" w:cs="Times New Roman"/>
                <w:sz w:val="24"/>
                <w:szCs w:val="24"/>
              </w:rPr>
              <w:t>особност</w:t>
            </w:r>
            <w:r w:rsidRPr="000C1FDB">
              <w:rPr>
                <w:rFonts w:ascii="Times New Roman" w:hAnsi="Times New Roman" w:cs="Times New Roman"/>
                <w:spacing w:val="3"/>
                <w:sz w:val="24"/>
                <w:szCs w:val="24"/>
              </w:rPr>
              <w:t>ь</w:t>
            </w:r>
            <w:r w:rsidRPr="000C1FDB">
              <w:rPr>
                <w:rFonts w:ascii="Times New Roman" w:hAnsi="Times New Roman" w:cs="Times New Roman"/>
                <w:sz w:val="24"/>
                <w:szCs w:val="24"/>
              </w:rPr>
              <w:t>»</w:t>
            </w:r>
            <w:r w:rsidRPr="000C1FDB">
              <w:rPr>
                <w:rFonts w:ascii="Times New Roman" w:hAnsi="Times New Roman" w:cs="Times New Roman"/>
                <w:sz w:val="24"/>
                <w:szCs w:val="24"/>
                <w:lang w:val="kk-KZ"/>
              </w:rPr>
              <w:t>.</w:t>
            </w:r>
          </w:p>
          <w:p w:rsidR="000C1FDB" w:rsidRPr="000C1FDB" w:rsidRDefault="000C1FDB" w:rsidP="00653F31">
            <w:pPr>
              <w:pStyle w:val="a7"/>
              <w:ind w:firstLine="360"/>
              <w:jc w:val="both"/>
              <w:rPr>
                <w:rFonts w:ascii="Times New Roman" w:hAnsi="Times New Roman" w:cs="Times New Roman"/>
                <w:sz w:val="24"/>
                <w:szCs w:val="24"/>
                <w:lang w:val="kk-KZ"/>
              </w:rPr>
            </w:pPr>
            <w:r w:rsidRPr="000C1FDB">
              <w:rPr>
                <w:rFonts w:ascii="Times New Roman" w:hAnsi="Times New Roman" w:cs="Times New Roman"/>
                <w:sz w:val="24"/>
                <w:szCs w:val="24"/>
              </w:rPr>
              <w:t>По</w:t>
            </w:r>
            <w:r w:rsidRPr="000C1FDB">
              <w:rPr>
                <w:rFonts w:ascii="Times New Roman" w:hAnsi="Times New Roman" w:cs="Times New Roman"/>
                <w:spacing w:val="-2"/>
                <w:sz w:val="24"/>
                <w:szCs w:val="24"/>
              </w:rPr>
              <w:t>с</w:t>
            </w:r>
            <w:r w:rsidRPr="000C1FDB">
              <w:rPr>
                <w:rFonts w:ascii="Times New Roman" w:hAnsi="Times New Roman" w:cs="Times New Roman"/>
                <w:sz w:val="24"/>
                <w:szCs w:val="24"/>
              </w:rPr>
              <w:t>лан</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е</w:t>
            </w:r>
            <w:r w:rsidRPr="000C1FDB">
              <w:rPr>
                <w:rFonts w:ascii="Times New Roman" w:hAnsi="Times New Roman" w:cs="Times New Roman"/>
                <w:spacing w:val="47"/>
                <w:sz w:val="24"/>
                <w:szCs w:val="24"/>
              </w:rPr>
              <w:t xml:space="preserve"> </w:t>
            </w:r>
            <w:r w:rsidRPr="000C1FDB">
              <w:rPr>
                <w:rFonts w:ascii="Times New Roman" w:hAnsi="Times New Roman" w:cs="Times New Roman"/>
                <w:sz w:val="24"/>
                <w:szCs w:val="24"/>
              </w:rPr>
              <w:t>Пр</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зи</w:t>
            </w:r>
            <w:r w:rsidRPr="000C1FDB">
              <w:rPr>
                <w:rFonts w:ascii="Times New Roman" w:hAnsi="Times New Roman" w:cs="Times New Roman"/>
                <w:sz w:val="24"/>
                <w:szCs w:val="24"/>
              </w:rPr>
              <w:t>ден</w:t>
            </w:r>
            <w:r w:rsidRPr="000C1FDB">
              <w:rPr>
                <w:rFonts w:ascii="Times New Roman" w:hAnsi="Times New Roman" w:cs="Times New Roman"/>
                <w:spacing w:val="1"/>
                <w:sz w:val="24"/>
                <w:szCs w:val="24"/>
              </w:rPr>
              <w:t>т</w:t>
            </w:r>
            <w:r w:rsidRPr="000C1FDB">
              <w:rPr>
                <w:rFonts w:ascii="Times New Roman" w:hAnsi="Times New Roman" w:cs="Times New Roman"/>
                <w:sz w:val="24"/>
                <w:szCs w:val="24"/>
              </w:rPr>
              <w:t>а</w:t>
            </w:r>
            <w:r w:rsidRPr="000C1FDB">
              <w:rPr>
                <w:rFonts w:ascii="Times New Roman" w:hAnsi="Times New Roman" w:cs="Times New Roman"/>
                <w:spacing w:val="51"/>
                <w:sz w:val="24"/>
                <w:szCs w:val="24"/>
              </w:rPr>
              <w:t xml:space="preserve"> </w:t>
            </w:r>
            <w:r w:rsidRPr="000C1FDB">
              <w:rPr>
                <w:rFonts w:ascii="Times New Roman" w:hAnsi="Times New Roman" w:cs="Times New Roman"/>
                <w:sz w:val="24"/>
                <w:szCs w:val="24"/>
              </w:rPr>
              <w:t>Рес</w:t>
            </w:r>
            <w:r w:rsidRPr="000C1FDB">
              <w:rPr>
                <w:rFonts w:ascii="Times New Roman" w:hAnsi="Times New Roman" w:cs="Times New Roman"/>
                <w:spacing w:val="2"/>
                <w:sz w:val="24"/>
                <w:szCs w:val="24"/>
              </w:rPr>
              <w:t>п</w:t>
            </w:r>
            <w:r w:rsidRPr="000C1FDB">
              <w:rPr>
                <w:rFonts w:ascii="Times New Roman" w:hAnsi="Times New Roman" w:cs="Times New Roman"/>
                <w:spacing w:val="-5"/>
                <w:sz w:val="24"/>
                <w:szCs w:val="24"/>
              </w:rPr>
              <w:t>у</w:t>
            </w:r>
            <w:r w:rsidRPr="000C1FDB">
              <w:rPr>
                <w:rFonts w:ascii="Times New Roman" w:hAnsi="Times New Roman" w:cs="Times New Roman"/>
                <w:sz w:val="24"/>
                <w:szCs w:val="24"/>
              </w:rPr>
              <w:t>бл</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ки</w:t>
            </w:r>
            <w:r w:rsidRPr="000C1FDB">
              <w:rPr>
                <w:rFonts w:ascii="Times New Roman" w:hAnsi="Times New Roman" w:cs="Times New Roman"/>
                <w:spacing w:val="57"/>
                <w:sz w:val="24"/>
                <w:szCs w:val="24"/>
              </w:rPr>
              <w:t xml:space="preserve"> </w:t>
            </w:r>
            <w:r w:rsidRPr="000C1FDB">
              <w:rPr>
                <w:rStyle w:val="a8"/>
                <w:rFonts w:ascii="Times New Roman" w:hAnsi="Times New Roman" w:cs="Times New Roman"/>
                <w:sz w:val="24"/>
                <w:szCs w:val="24"/>
              </w:rPr>
              <w:t>Казахстан Н. Назарбаева</w:t>
            </w:r>
            <w:r w:rsidRPr="000C1FDB">
              <w:rPr>
                <w:rFonts w:ascii="Times New Roman" w:hAnsi="Times New Roman" w:cs="Times New Roman"/>
                <w:spacing w:val="57"/>
                <w:sz w:val="24"/>
                <w:szCs w:val="24"/>
              </w:rPr>
              <w:t xml:space="preserve"> </w:t>
            </w:r>
            <w:r w:rsidRPr="000C1FDB">
              <w:rPr>
                <w:rFonts w:ascii="Times New Roman" w:hAnsi="Times New Roman" w:cs="Times New Roman"/>
                <w:sz w:val="24"/>
                <w:szCs w:val="24"/>
              </w:rPr>
              <w:t>от</w:t>
            </w:r>
            <w:r w:rsidRPr="000C1FDB">
              <w:rPr>
                <w:rFonts w:ascii="Times New Roman" w:hAnsi="Times New Roman" w:cs="Times New Roman"/>
                <w:spacing w:val="48"/>
                <w:sz w:val="24"/>
                <w:szCs w:val="24"/>
              </w:rPr>
              <w:t xml:space="preserve"> </w:t>
            </w:r>
            <w:r w:rsidRPr="000C1FDB">
              <w:rPr>
                <w:rFonts w:ascii="Times New Roman" w:hAnsi="Times New Roman" w:cs="Times New Roman"/>
                <w:sz w:val="24"/>
                <w:szCs w:val="24"/>
              </w:rPr>
              <w:t>10</w:t>
            </w:r>
            <w:r w:rsidRPr="000C1FDB">
              <w:rPr>
                <w:rFonts w:ascii="Times New Roman" w:hAnsi="Times New Roman" w:cs="Times New Roman"/>
                <w:spacing w:val="38"/>
                <w:sz w:val="24"/>
                <w:szCs w:val="24"/>
              </w:rPr>
              <w:t xml:space="preserve"> </w:t>
            </w:r>
            <w:r w:rsidRPr="000C1FDB">
              <w:rPr>
                <w:rFonts w:ascii="Times New Roman" w:hAnsi="Times New Roman" w:cs="Times New Roman"/>
                <w:sz w:val="24"/>
                <w:szCs w:val="24"/>
              </w:rPr>
              <w:t>я</w:t>
            </w:r>
            <w:r w:rsidRPr="000C1FDB">
              <w:rPr>
                <w:rFonts w:ascii="Times New Roman" w:hAnsi="Times New Roman" w:cs="Times New Roman"/>
                <w:spacing w:val="1"/>
                <w:sz w:val="24"/>
                <w:szCs w:val="24"/>
              </w:rPr>
              <w:t>н</w:t>
            </w:r>
            <w:r w:rsidRPr="000C1FDB">
              <w:rPr>
                <w:rFonts w:ascii="Times New Roman" w:hAnsi="Times New Roman" w:cs="Times New Roman"/>
                <w:sz w:val="24"/>
                <w:szCs w:val="24"/>
              </w:rPr>
              <w:t>в</w:t>
            </w:r>
            <w:r w:rsidRPr="000C1FDB">
              <w:rPr>
                <w:rFonts w:ascii="Times New Roman" w:hAnsi="Times New Roman" w:cs="Times New Roman"/>
                <w:spacing w:val="-2"/>
                <w:sz w:val="24"/>
                <w:szCs w:val="24"/>
              </w:rPr>
              <w:t>а</w:t>
            </w:r>
            <w:r w:rsidRPr="000C1FDB">
              <w:rPr>
                <w:rFonts w:ascii="Times New Roman" w:hAnsi="Times New Roman" w:cs="Times New Roman"/>
                <w:sz w:val="24"/>
                <w:szCs w:val="24"/>
              </w:rPr>
              <w:t>ря</w:t>
            </w:r>
            <w:r w:rsidRPr="000C1FDB">
              <w:rPr>
                <w:rFonts w:ascii="Times New Roman" w:hAnsi="Times New Roman" w:cs="Times New Roman"/>
                <w:spacing w:val="50"/>
                <w:sz w:val="24"/>
                <w:szCs w:val="24"/>
              </w:rPr>
              <w:t xml:space="preserve"> </w:t>
            </w:r>
            <w:r w:rsidRPr="000C1FDB">
              <w:rPr>
                <w:rFonts w:ascii="Times New Roman" w:hAnsi="Times New Roman" w:cs="Times New Roman"/>
                <w:sz w:val="24"/>
                <w:szCs w:val="24"/>
              </w:rPr>
              <w:t>20</w:t>
            </w:r>
            <w:r w:rsidRPr="000C1FDB">
              <w:rPr>
                <w:rFonts w:ascii="Times New Roman" w:hAnsi="Times New Roman" w:cs="Times New Roman"/>
                <w:spacing w:val="2"/>
                <w:sz w:val="24"/>
                <w:szCs w:val="24"/>
              </w:rPr>
              <w:t>1</w:t>
            </w:r>
            <w:r w:rsidRPr="000C1FDB">
              <w:rPr>
                <w:rFonts w:ascii="Times New Roman" w:hAnsi="Times New Roman" w:cs="Times New Roman"/>
                <w:sz w:val="24"/>
                <w:szCs w:val="24"/>
              </w:rPr>
              <w:t>8</w:t>
            </w:r>
            <w:r w:rsidRPr="000C1FDB">
              <w:rPr>
                <w:rFonts w:ascii="Times New Roman" w:hAnsi="Times New Roman" w:cs="Times New Roman"/>
                <w:spacing w:val="48"/>
                <w:sz w:val="24"/>
                <w:szCs w:val="24"/>
              </w:rPr>
              <w:t xml:space="preserve"> </w:t>
            </w:r>
            <w:r w:rsidRPr="000C1FDB">
              <w:rPr>
                <w:rFonts w:ascii="Times New Roman" w:hAnsi="Times New Roman" w:cs="Times New Roman"/>
                <w:sz w:val="24"/>
                <w:szCs w:val="24"/>
              </w:rPr>
              <w:t>года</w:t>
            </w:r>
            <w:r w:rsidRPr="000C1FDB">
              <w:rPr>
                <w:rFonts w:ascii="Times New Roman" w:hAnsi="Times New Roman" w:cs="Times New Roman"/>
                <w:spacing w:val="52"/>
                <w:sz w:val="24"/>
                <w:szCs w:val="24"/>
              </w:rPr>
              <w:t xml:space="preserve"> </w:t>
            </w:r>
            <w:r w:rsidRPr="000C1FDB">
              <w:rPr>
                <w:rFonts w:ascii="Times New Roman" w:hAnsi="Times New Roman" w:cs="Times New Roman"/>
                <w:spacing w:val="-8"/>
                <w:sz w:val="24"/>
                <w:szCs w:val="24"/>
              </w:rPr>
              <w:t>«</w:t>
            </w:r>
            <w:r w:rsidRPr="000C1FDB">
              <w:rPr>
                <w:rFonts w:ascii="Times New Roman" w:hAnsi="Times New Roman" w:cs="Times New Roman"/>
                <w:spacing w:val="1"/>
                <w:sz w:val="24"/>
                <w:szCs w:val="24"/>
              </w:rPr>
              <w:t>Н</w:t>
            </w:r>
            <w:r w:rsidRPr="000C1FDB">
              <w:rPr>
                <w:rFonts w:ascii="Times New Roman" w:hAnsi="Times New Roman" w:cs="Times New Roman"/>
                <w:spacing w:val="2"/>
                <w:sz w:val="24"/>
                <w:szCs w:val="24"/>
              </w:rPr>
              <w:t>о</w:t>
            </w:r>
            <w:r w:rsidRPr="000C1FDB">
              <w:rPr>
                <w:rFonts w:ascii="Times New Roman" w:hAnsi="Times New Roman" w:cs="Times New Roman"/>
                <w:sz w:val="24"/>
                <w:szCs w:val="24"/>
              </w:rPr>
              <w:t>вые возможности</w:t>
            </w:r>
            <w:r w:rsidRPr="000C1FDB">
              <w:rPr>
                <w:rFonts w:ascii="Times New Roman" w:hAnsi="Times New Roman" w:cs="Times New Roman"/>
                <w:spacing w:val="1"/>
                <w:sz w:val="24"/>
                <w:szCs w:val="24"/>
              </w:rPr>
              <w:t xml:space="preserve"> </w:t>
            </w:r>
            <w:r w:rsidRPr="000C1FDB">
              <w:rPr>
                <w:rFonts w:ascii="Times New Roman" w:hAnsi="Times New Roman" w:cs="Times New Roman"/>
                <w:sz w:val="24"/>
                <w:szCs w:val="24"/>
              </w:rPr>
              <w:t>развития</w:t>
            </w:r>
            <w:r w:rsidRPr="000C1FDB">
              <w:rPr>
                <w:rFonts w:ascii="Times New Roman" w:hAnsi="Times New Roman" w:cs="Times New Roman"/>
                <w:spacing w:val="-2"/>
                <w:sz w:val="24"/>
                <w:szCs w:val="24"/>
              </w:rPr>
              <w:t xml:space="preserve"> </w:t>
            </w:r>
            <w:r w:rsidRPr="000C1FDB">
              <w:rPr>
                <w:rFonts w:ascii="Times New Roman" w:hAnsi="Times New Roman" w:cs="Times New Roman"/>
                <w:sz w:val="24"/>
                <w:szCs w:val="24"/>
              </w:rPr>
              <w:t>в</w:t>
            </w:r>
            <w:r w:rsidRPr="000C1FDB">
              <w:rPr>
                <w:rFonts w:ascii="Times New Roman" w:hAnsi="Times New Roman" w:cs="Times New Roman"/>
                <w:spacing w:val="1"/>
                <w:sz w:val="24"/>
                <w:szCs w:val="24"/>
              </w:rPr>
              <w:t xml:space="preserve"> </w:t>
            </w:r>
            <w:r w:rsidRPr="000C1FDB">
              <w:rPr>
                <w:rFonts w:ascii="Times New Roman" w:hAnsi="Times New Roman" w:cs="Times New Roman"/>
                <w:spacing w:val="-5"/>
                <w:sz w:val="24"/>
                <w:szCs w:val="24"/>
              </w:rPr>
              <w:t>у</w:t>
            </w:r>
            <w:r w:rsidRPr="000C1FDB">
              <w:rPr>
                <w:rFonts w:ascii="Times New Roman" w:hAnsi="Times New Roman" w:cs="Times New Roman"/>
                <w:spacing w:val="1"/>
                <w:sz w:val="24"/>
                <w:szCs w:val="24"/>
              </w:rPr>
              <w:t>с</w:t>
            </w:r>
            <w:r w:rsidRPr="000C1FDB">
              <w:rPr>
                <w:rFonts w:ascii="Times New Roman" w:hAnsi="Times New Roman" w:cs="Times New Roman"/>
                <w:sz w:val="24"/>
                <w:szCs w:val="24"/>
              </w:rPr>
              <w:t>ловиях</w:t>
            </w:r>
            <w:r w:rsidRPr="000C1FDB">
              <w:rPr>
                <w:rFonts w:ascii="Times New Roman" w:hAnsi="Times New Roman" w:cs="Times New Roman"/>
                <w:spacing w:val="3"/>
                <w:sz w:val="24"/>
                <w:szCs w:val="24"/>
              </w:rPr>
              <w:t xml:space="preserve"> </w:t>
            </w:r>
            <w:r w:rsidRPr="000C1FDB">
              <w:rPr>
                <w:rFonts w:ascii="Times New Roman" w:hAnsi="Times New Roman" w:cs="Times New Roman"/>
                <w:sz w:val="24"/>
                <w:szCs w:val="24"/>
              </w:rPr>
              <w:t>ч</w:t>
            </w:r>
            <w:r w:rsidRPr="000C1FDB">
              <w:rPr>
                <w:rFonts w:ascii="Times New Roman" w:hAnsi="Times New Roman" w:cs="Times New Roman"/>
                <w:spacing w:val="-2"/>
                <w:sz w:val="24"/>
                <w:szCs w:val="24"/>
              </w:rPr>
              <w:t>е</w:t>
            </w:r>
            <w:r w:rsidRPr="000C1FDB">
              <w:rPr>
                <w:rFonts w:ascii="Times New Roman" w:hAnsi="Times New Roman" w:cs="Times New Roman"/>
                <w:sz w:val="24"/>
                <w:szCs w:val="24"/>
              </w:rPr>
              <w:t>твертой</w:t>
            </w:r>
            <w:r w:rsidRPr="000C1FDB">
              <w:rPr>
                <w:rFonts w:ascii="Times New Roman" w:hAnsi="Times New Roman" w:cs="Times New Roman"/>
                <w:spacing w:val="1"/>
                <w:sz w:val="24"/>
                <w:szCs w:val="24"/>
              </w:rPr>
              <w:t xml:space="preserve"> </w:t>
            </w:r>
            <w:r w:rsidRPr="000C1FDB">
              <w:rPr>
                <w:rFonts w:ascii="Times New Roman" w:hAnsi="Times New Roman" w:cs="Times New Roman"/>
                <w:sz w:val="24"/>
                <w:szCs w:val="24"/>
              </w:rPr>
              <w:t>про</w:t>
            </w:r>
            <w:r w:rsidRPr="000C1FDB">
              <w:rPr>
                <w:rFonts w:ascii="Times New Roman" w:hAnsi="Times New Roman" w:cs="Times New Roman"/>
                <w:spacing w:val="-2"/>
                <w:sz w:val="24"/>
                <w:szCs w:val="24"/>
              </w:rPr>
              <w:t>м</w:t>
            </w:r>
            <w:r w:rsidRPr="000C1FDB">
              <w:rPr>
                <w:rFonts w:ascii="Times New Roman" w:hAnsi="Times New Roman" w:cs="Times New Roman"/>
                <w:sz w:val="24"/>
                <w:szCs w:val="24"/>
              </w:rPr>
              <w:t>ышлен</w:t>
            </w:r>
            <w:r w:rsidRPr="000C1FDB">
              <w:rPr>
                <w:rFonts w:ascii="Times New Roman" w:hAnsi="Times New Roman" w:cs="Times New Roman"/>
                <w:spacing w:val="1"/>
                <w:sz w:val="24"/>
                <w:szCs w:val="24"/>
              </w:rPr>
              <w:t>н</w:t>
            </w:r>
            <w:r w:rsidRPr="000C1FDB">
              <w:rPr>
                <w:rFonts w:ascii="Times New Roman" w:hAnsi="Times New Roman" w:cs="Times New Roman"/>
                <w:sz w:val="24"/>
                <w:szCs w:val="24"/>
              </w:rPr>
              <w:t>ой</w:t>
            </w:r>
            <w:r w:rsidRPr="000C1FDB">
              <w:rPr>
                <w:rFonts w:ascii="Times New Roman" w:hAnsi="Times New Roman" w:cs="Times New Roman"/>
                <w:spacing w:val="1"/>
                <w:sz w:val="24"/>
                <w:szCs w:val="24"/>
              </w:rPr>
              <w:t xml:space="preserve"> </w:t>
            </w:r>
            <w:r w:rsidRPr="000C1FDB">
              <w:rPr>
                <w:rFonts w:ascii="Times New Roman" w:hAnsi="Times New Roman" w:cs="Times New Roman"/>
                <w:sz w:val="24"/>
                <w:szCs w:val="24"/>
              </w:rPr>
              <w:t>ре</w:t>
            </w:r>
            <w:r w:rsidRPr="000C1FDB">
              <w:rPr>
                <w:rFonts w:ascii="Times New Roman" w:hAnsi="Times New Roman" w:cs="Times New Roman"/>
                <w:spacing w:val="-2"/>
                <w:sz w:val="24"/>
                <w:szCs w:val="24"/>
              </w:rPr>
              <w:t>в</w:t>
            </w:r>
            <w:r w:rsidRPr="000C1FDB">
              <w:rPr>
                <w:rFonts w:ascii="Times New Roman" w:hAnsi="Times New Roman" w:cs="Times New Roman"/>
                <w:sz w:val="24"/>
                <w:szCs w:val="24"/>
              </w:rPr>
              <w:t>олюци</w:t>
            </w:r>
            <w:r w:rsidRPr="000C1FDB">
              <w:rPr>
                <w:rFonts w:ascii="Times New Roman" w:hAnsi="Times New Roman" w:cs="Times New Roman"/>
                <w:spacing w:val="4"/>
                <w:sz w:val="24"/>
                <w:szCs w:val="24"/>
              </w:rPr>
              <w:t>и</w:t>
            </w:r>
            <w:r w:rsidRPr="000C1FDB">
              <w:rPr>
                <w:rFonts w:ascii="Times New Roman" w:hAnsi="Times New Roman" w:cs="Times New Roman"/>
                <w:spacing w:val="-8"/>
                <w:sz w:val="24"/>
                <w:szCs w:val="24"/>
              </w:rPr>
              <w:t>»</w:t>
            </w:r>
            <w:r w:rsidRPr="000C1FDB">
              <w:rPr>
                <w:rFonts w:ascii="Times New Roman" w:hAnsi="Times New Roman" w:cs="Times New Roman"/>
                <w:sz w:val="24"/>
                <w:szCs w:val="24"/>
              </w:rPr>
              <w:t>.</w:t>
            </w:r>
          </w:p>
          <w:p w:rsidR="000C1FDB" w:rsidRPr="000C1FDB" w:rsidRDefault="000C1FDB" w:rsidP="00653F31">
            <w:pPr>
              <w:pStyle w:val="a7"/>
              <w:ind w:firstLine="360"/>
              <w:jc w:val="both"/>
              <w:rPr>
                <w:rFonts w:ascii="Times New Roman" w:hAnsi="Times New Roman" w:cs="Times New Roman"/>
                <w:sz w:val="24"/>
                <w:szCs w:val="24"/>
                <w:lang w:val="kk-KZ"/>
              </w:rPr>
            </w:pPr>
            <w:r w:rsidRPr="000C1FDB">
              <w:rPr>
                <w:rFonts w:ascii="Times New Roman" w:hAnsi="Times New Roman" w:cs="Times New Roman"/>
                <w:sz w:val="24"/>
                <w:szCs w:val="24"/>
              </w:rPr>
              <w:t>По</w:t>
            </w:r>
            <w:r w:rsidRPr="000C1FDB">
              <w:rPr>
                <w:rFonts w:ascii="Times New Roman" w:hAnsi="Times New Roman" w:cs="Times New Roman"/>
                <w:spacing w:val="-2"/>
                <w:sz w:val="24"/>
                <w:szCs w:val="24"/>
              </w:rPr>
              <w:t>с</w:t>
            </w:r>
            <w:r w:rsidRPr="000C1FDB">
              <w:rPr>
                <w:rFonts w:ascii="Times New Roman" w:hAnsi="Times New Roman" w:cs="Times New Roman"/>
                <w:sz w:val="24"/>
                <w:szCs w:val="24"/>
              </w:rPr>
              <w:t>лан</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е</w:t>
            </w:r>
            <w:r w:rsidRPr="000C1FDB">
              <w:rPr>
                <w:rFonts w:ascii="Times New Roman" w:hAnsi="Times New Roman" w:cs="Times New Roman"/>
                <w:spacing w:val="47"/>
                <w:sz w:val="24"/>
                <w:szCs w:val="24"/>
              </w:rPr>
              <w:t xml:space="preserve"> </w:t>
            </w:r>
            <w:r w:rsidRPr="000C1FDB">
              <w:rPr>
                <w:rFonts w:ascii="Times New Roman" w:hAnsi="Times New Roman" w:cs="Times New Roman"/>
                <w:sz w:val="24"/>
                <w:szCs w:val="24"/>
              </w:rPr>
              <w:t>Пр</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зи</w:t>
            </w:r>
            <w:r w:rsidRPr="000C1FDB">
              <w:rPr>
                <w:rFonts w:ascii="Times New Roman" w:hAnsi="Times New Roman" w:cs="Times New Roman"/>
                <w:sz w:val="24"/>
                <w:szCs w:val="24"/>
              </w:rPr>
              <w:t>ден</w:t>
            </w:r>
            <w:r w:rsidRPr="000C1FDB">
              <w:rPr>
                <w:rFonts w:ascii="Times New Roman" w:hAnsi="Times New Roman" w:cs="Times New Roman"/>
                <w:spacing w:val="1"/>
                <w:sz w:val="24"/>
                <w:szCs w:val="24"/>
              </w:rPr>
              <w:t>т</w:t>
            </w:r>
            <w:r w:rsidRPr="000C1FDB">
              <w:rPr>
                <w:rFonts w:ascii="Times New Roman" w:hAnsi="Times New Roman" w:cs="Times New Roman"/>
                <w:sz w:val="24"/>
                <w:szCs w:val="24"/>
              </w:rPr>
              <w:t>а</w:t>
            </w:r>
            <w:r w:rsidRPr="000C1FDB">
              <w:rPr>
                <w:rFonts w:ascii="Times New Roman" w:hAnsi="Times New Roman" w:cs="Times New Roman"/>
                <w:spacing w:val="51"/>
                <w:sz w:val="24"/>
                <w:szCs w:val="24"/>
              </w:rPr>
              <w:t xml:space="preserve"> </w:t>
            </w:r>
            <w:r w:rsidRPr="000C1FDB">
              <w:rPr>
                <w:rFonts w:ascii="Times New Roman" w:hAnsi="Times New Roman" w:cs="Times New Roman"/>
                <w:sz w:val="24"/>
                <w:szCs w:val="24"/>
              </w:rPr>
              <w:t>Рес</w:t>
            </w:r>
            <w:r w:rsidRPr="000C1FDB">
              <w:rPr>
                <w:rFonts w:ascii="Times New Roman" w:hAnsi="Times New Roman" w:cs="Times New Roman"/>
                <w:spacing w:val="2"/>
                <w:sz w:val="24"/>
                <w:szCs w:val="24"/>
              </w:rPr>
              <w:t>п</w:t>
            </w:r>
            <w:r w:rsidRPr="000C1FDB">
              <w:rPr>
                <w:rFonts w:ascii="Times New Roman" w:hAnsi="Times New Roman" w:cs="Times New Roman"/>
                <w:spacing w:val="-5"/>
                <w:sz w:val="24"/>
                <w:szCs w:val="24"/>
              </w:rPr>
              <w:t>у</w:t>
            </w:r>
            <w:r w:rsidRPr="000C1FDB">
              <w:rPr>
                <w:rFonts w:ascii="Times New Roman" w:hAnsi="Times New Roman" w:cs="Times New Roman"/>
                <w:sz w:val="24"/>
                <w:szCs w:val="24"/>
              </w:rPr>
              <w:t>бл</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ки</w:t>
            </w:r>
            <w:r w:rsidRPr="000C1FDB">
              <w:rPr>
                <w:rFonts w:ascii="Times New Roman" w:hAnsi="Times New Roman" w:cs="Times New Roman"/>
                <w:spacing w:val="57"/>
                <w:sz w:val="24"/>
                <w:szCs w:val="24"/>
              </w:rPr>
              <w:t xml:space="preserve"> </w:t>
            </w:r>
            <w:r w:rsidRPr="000C1FDB">
              <w:rPr>
                <w:rStyle w:val="a8"/>
                <w:rFonts w:ascii="Times New Roman" w:hAnsi="Times New Roman" w:cs="Times New Roman"/>
                <w:sz w:val="24"/>
                <w:szCs w:val="24"/>
              </w:rPr>
              <w:t>Казахстан Н. Назарбаева</w:t>
            </w:r>
            <w:r w:rsidRPr="000C1FDB">
              <w:rPr>
                <w:rFonts w:ascii="Times New Roman" w:hAnsi="Times New Roman" w:cs="Times New Roman"/>
                <w:spacing w:val="57"/>
                <w:sz w:val="24"/>
                <w:szCs w:val="24"/>
              </w:rPr>
              <w:t xml:space="preserve"> </w:t>
            </w:r>
            <w:r w:rsidRPr="000C1FDB">
              <w:rPr>
                <w:rFonts w:ascii="Times New Roman" w:hAnsi="Times New Roman" w:cs="Times New Roman"/>
                <w:sz w:val="24"/>
                <w:szCs w:val="24"/>
              </w:rPr>
              <w:t>от</w:t>
            </w:r>
            <w:r w:rsidRPr="000C1FDB">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C1FDB" w:rsidRPr="000C1FDB" w:rsidRDefault="000C1FDB" w:rsidP="00653F31">
            <w:pPr>
              <w:pStyle w:val="a7"/>
              <w:ind w:firstLine="360"/>
              <w:jc w:val="both"/>
              <w:rPr>
                <w:rFonts w:ascii="Times New Roman" w:hAnsi="Times New Roman" w:cs="Times New Roman"/>
                <w:sz w:val="24"/>
                <w:szCs w:val="24"/>
              </w:rPr>
            </w:pPr>
            <w:r w:rsidRPr="000C1FDB">
              <w:rPr>
                <w:rFonts w:ascii="Times New Roman" w:hAnsi="Times New Roman" w:cs="Times New Roman"/>
                <w:sz w:val="24"/>
                <w:szCs w:val="24"/>
              </w:rPr>
              <w:t>По</w:t>
            </w:r>
            <w:r w:rsidRPr="000C1FDB">
              <w:rPr>
                <w:rFonts w:ascii="Times New Roman" w:hAnsi="Times New Roman" w:cs="Times New Roman"/>
                <w:spacing w:val="-2"/>
                <w:sz w:val="24"/>
                <w:szCs w:val="24"/>
              </w:rPr>
              <w:t>с</w:t>
            </w:r>
            <w:r w:rsidRPr="000C1FDB">
              <w:rPr>
                <w:rFonts w:ascii="Times New Roman" w:hAnsi="Times New Roman" w:cs="Times New Roman"/>
                <w:sz w:val="24"/>
                <w:szCs w:val="24"/>
              </w:rPr>
              <w:t>лан</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е</w:t>
            </w:r>
            <w:r w:rsidRPr="000C1FDB">
              <w:rPr>
                <w:rFonts w:ascii="Times New Roman" w:hAnsi="Times New Roman" w:cs="Times New Roman"/>
                <w:spacing w:val="54"/>
                <w:sz w:val="24"/>
                <w:szCs w:val="24"/>
              </w:rPr>
              <w:t xml:space="preserve"> </w:t>
            </w:r>
            <w:r w:rsidRPr="000C1FDB">
              <w:rPr>
                <w:rFonts w:ascii="Times New Roman" w:hAnsi="Times New Roman" w:cs="Times New Roman"/>
                <w:sz w:val="24"/>
                <w:szCs w:val="24"/>
              </w:rPr>
              <w:t>Пр</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зи</w:t>
            </w:r>
            <w:r w:rsidRPr="000C1FDB">
              <w:rPr>
                <w:rFonts w:ascii="Times New Roman" w:hAnsi="Times New Roman" w:cs="Times New Roman"/>
                <w:sz w:val="24"/>
                <w:szCs w:val="24"/>
              </w:rPr>
              <w:t>ден</w:t>
            </w:r>
            <w:r w:rsidRPr="000C1FDB">
              <w:rPr>
                <w:rFonts w:ascii="Times New Roman" w:hAnsi="Times New Roman" w:cs="Times New Roman"/>
                <w:spacing w:val="1"/>
                <w:sz w:val="24"/>
                <w:szCs w:val="24"/>
              </w:rPr>
              <w:t>т</w:t>
            </w:r>
            <w:r w:rsidRPr="000C1FDB">
              <w:rPr>
                <w:rFonts w:ascii="Times New Roman" w:hAnsi="Times New Roman" w:cs="Times New Roman"/>
                <w:sz w:val="24"/>
                <w:szCs w:val="24"/>
              </w:rPr>
              <w:t>а</w:t>
            </w:r>
            <w:r w:rsidRPr="000C1FDB">
              <w:rPr>
                <w:rFonts w:ascii="Times New Roman" w:hAnsi="Times New Roman" w:cs="Times New Roman"/>
                <w:spacing w:val="51"/>
                <w:sz w:val="24"/>
                <w:szCs w:val="24"/>
              </w:rPr>
              <w:t xml:space="preserve"> </w:t>
            </w:r>
            <w:r w:rsidRPr="000C1FDB">
              <w:rPr>
                <w:rFonts w:ascii="Times New Roman" w:hAnsi="Times New Roman" w:cs="Times New Roman"/>
                <w:sz w:val="24"/>
                <w:szCs w:val="24"/>
              </w:rPr>
              <w:t>Рес</w:t>
            </w:r>
            <w:r w:rsidRPr="000C1FDB">
              <w:rPr>
                <w:rFonts w:ascii="Times New Roman" w:hAnsi="Times New Roman" w:cs="Times New Roman"/>
                <w:spacing w:val="2"/>
                <w:sz w:val="24"/>
                <w:szCs w:val="24"/>
              </w:rPr>
              <w:t>п</w:t>
            </w:r>
            <w:r w:rsidRPr="000C1FDB">
              <w:rPr>
                <w:rFonts w:ascii="Times New Roman" w:hAnsi="Times New Roman" w:cs="Times New Roman"/>
                <w:spacing w:val="-5"/>
                <w:sz w:val="24"/>
                <w:szCs w:val="24"/>
              </w:rPr>
              <w:t>у</w:t>
            </w:r>
            <w:r w:rsidRPr="000C1FDB">
              <w:rPr>
                <w:rFonts w:ascii="Times New Roman" w:hAnsi="Times New Roman" w:cs="Times New Roman"/>
                <w:sz w:val="24"/>
                <w:szCs w:val="24"/>
              </w:rPr>
              <w:t>бл</w:t>
            </w:r>
            <w:r w:rsidRPr="000C1FDB">
              <w:rPr>
                <w:rFonts w:ascii="Times New Roman" w:hAnsi="Times New Roman" w:cs="Times New Roman"/>
                <w:spacing w:val="1"/>
                <w:sz w:val="24"/>
                <w:szCs w:val="24"/>
              </w:rPr>
              <w:t>и</w:t>
            </w:r>
            <w:r w:rsidRPr="000C1FDB">
              <w:rPr>
                <w:rFonts w:ascii="Times New Roman" w:hAnsi="Times New Roman" w:cs="Times New Roman"/>
                <w:sz w:val="24"/>
                <w:szCs w:val="24"/>
              </w:rPr>
              <w:t>ки</w:t>
            </w:r>
            <w:r w:rsidRPr="000C1FDB">
              <w:rPr>
                <w:rFonts w:ascii="Times New Roman" w:hAnsi="Times New Roman" w:cs="Times New Roman"/>
                <w:spacing w:val="57"/>
                <w:sz w:val="24"/>
                <w:szCs w:val="24"/>
              </w:rPr>
              <w:t xml:space="preserve"> </w:t>
            </w:r>
            <w:r w:rsidRPr="000C1FDB">
              <w:rPr>
                <w:rFonts w:ascii="Times New Roman" w:hAnsi="Times New Roman" w:cs="Times New Roman"/>
                <w:sz w:val="24"/>
                <w:szCs w:val="24"/>
              </w:rPr>
              <w:t>Каз</w:t>
            </w:r>
            <w:r w:rsidRPr="000C1FDB">
              <w:rPr>
                <w:rFonts w:ascii="Times New Roman" w:hAnsi="Times New Roman" w:cs="Times New Roman"/>
                <w:spacing w:val="-3"/>
                <w:sz w:val="24"/>
                <w:szCs w:val="24"/>
              </w:rPr>
              <w:t>а</w:t>
            </w:r>
            <w:r w:rsidRPr="000C1FDB">
              <w:rPr>
                <w:rFonts w:ascii="Times New Roman" w:hAnsi="Times New Roman" w:cs="Times New Roman"/>
                <w:spacing w:val="2"/>
                <w:sz w:val="24"/>
                <w:szCs w:val="24"/>
              </w:rPr>
              <w:t>х</w:t>
            </w:r>
            <w:r w:rsidRPr="000C1FDB">
              <w:rPr>
                <w:rFonts w:ascii="Times New Roman" w:hAnsi="Times New Roman" w:cs="Times New Roman"/>
                <w:sz w:val="24"/>
                <w:szCs w:val="24"/>
              </w:rPr>
              <w:t>стан</w:t>
            </w:r>
            <w:r w:rsidRPr="000C1FDB">
              <w:rPr>
                <w:rFonts w:ascii="Times New Roman" w:hAnsi="Times New Roman" w:cs="Times New Roman"/>
                <w:spacing w:val="52"/>
                <w:sz w:val="24"/>
                <w:szCs w:val="24"/>
              </w:rPr>
              <w:t xml:space="preserve"> </w:t>
            </w:r>
            <w:r w:rsidRPr="000C1FDB">
              <w:rPr>
                <w:rFonts w:ascii="Times New Roman" w:hAnsi="Times New Roman" w:cs="Times New Roman"/>
                <w:sz w:val="24"/>
                <w:szCs w:val="24"/>
              </w:rPr>
              <w:t>К.</w:t>
            </w:r>
            <w:r w:rsidRPr="000C1FDB">
              <w:rPr>
                <w:rFonts w:ascii="Times New Roman" w:hAnsi="Times New Roman" w:cs="Times New Roman"/>
                <w:spacing w:val="55"/>
                <w:sz w:val="24"/>
                <w:szCs w:val="24"/>
              </w:rPr>
              <w:t xml:space="preserve"> </w:t>
            </w:r>
            <w:r w:rsidRPr="000C1FDB">
              <w:rPr>
                <w:rFonts w:ascii="Times New Roman" w:hAnsi="Times New Roman" w:cs="Times New Roman"/>
                <w:sz w:val="24"/>
                <w:szCs w:val="24"/>
              </w:rPr>
              <w:t>Тока</w:t>
            </w:r>
            <w:r w:rsidRPr="000C1FDB">
              <w:rPr>
                <w:rFonts w:ascii="Times New Roman" w:hAnsi="Times New Roman" w:cs="Times New Roman"/>
                <w:spacing w:val="-2"/>
                <w:sz w:val="24"/>
                <w:szCs w:val="24"/>
              </w:rPr>
              <w:t>е</w:t>
            </w:r>
            <w:r w:rsidRPr="000C1FDB">
              <w:rPr>
                <w:rFonts w:ascii="Times New Roman" w:hAnsi="Times New Roman" w:cs="Times New Roman"/>
                <w:sz w:val="24"/>
                <w:szCs w:val="24"/>
              </w:rPr>
              <w:t>ва</w:t>
            </w:r>
            <w:r w:rsidRPr="000C1FDB">
              <w:rPr>
                <w:rFonts w:ascii="Times New Roman" w:hAnsi="Times New Roman" w:cs="Times New Roman"/>
                <w:spacing w:val="53"/>
                <w:sz w:val="24"/>
                <w:szCs w:val="24"/>
              </w:rPr>
              <w:t xml:space="preserve"> </w:t>
            </w:r>
            <w:r w:rsidRPr="000C1FDB">
              <w:rPr>
                <w:rFonts w:ascii="Times New Roman" w:hAnsi="Times New Roman" w:cs="Times New Roman"/>
                <w:sz w:val="24"/>
                <w:szCs w:val="24"/>
              </w:rPr>
              <w:t>от</w:t>
            </w:r>
            <w:r w:rsidRPr="000C1FDB">
              <w:rPr>
                <w:rFonts w:ascii="Times New Roman" w:hAnsi="Times New Roman" w:cs="Times New Roman"/>
                <w:spacing w:val="55"/>
                <w:sz w:val="24"/>
                <w:szCs w:val="24"/>
              </w:rPr>
              <w:t xml:space="preserve"> </w:t>
            </w:r>
            <w:r w:rsidRPr="000C1FDB">
              <w:rPr>
                <w:rFonts w:ascii="Times New Roman" w:hAnsi="Times New Roman" w:cs="Times New Roman"/>
                <w:sz w:val="24"/>
                <w:szCs w:val="24"/>
              </w:rPr>
              <w:t>2</w:t>
            </w:r>
            <w:r w:rsidRPr="000C1FDB">
              <w:rPr>
                <w:rFonts w:ascii="Times New Roman" w:hAnsi="Times New Roman" w:cs="Times New Roman"/>
                <w:spacing w:val="55"/>
                <w:sz w:val="24"/>
                <w:szCs w:val="24"/>
              </w:rPr>
              <w:t xml:space="preserve"> </w:t>
            </w:r>
            <w:r w:rsidRPr="000C1FDB">
              <w:rPr>
                <w:rFonts w:ascii="Times New Roman" w:hAnsi="Times New Roman" w:cs="Times New Roman"/>
                <w:sz w:val="24"/>
                <w:szCs w:val="24"/>
              </w:rPr>
              <w:t>с</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н</w:t>
            </w:r>
            <w:r w:rsidRPr="000C1FDB">
              <w:rPr>
                <w:rFonts w:ascii="Times New Roman" w:hAnsi="Times New Roman" w:cs="Times New Roman"/>
                <w:spacing w:val="-2"/>
                <w:sz w:val="24"/>
                <w:szCs w:val="24"/>
              </w:rPr>
              <w:t>т</w:t>
            </w:r>
            <w:r w:rsidRPr="000C1FDB">
              <w:rPr>
                <w:rFonts w:ascii="Times New Roman" w:hAnsi="Times New Roman" w:cs="Times New Roman"/>
                <w:sz w:val="24"/>
                <w:szCs w:val="24"/>
              </w:rPr>
              <w:t>ября</w:t>
            </w:r>
            <w:r w:rsidRPr="000C1FDB">
              <w:rPr>
                <w:rFonts w:ascii="Times New Roman" w:hAnsi="Times New Roman" w:cs="Times New Roman"/>
                <w:spacing w:val="55"/>
                <w:sz w:val="24"/>
                <w:szCs w:val="24"/>
              </w:rPr>
              <w:t xml:space="preserve"> </w:t>
            </w:r>
            <w:r w:rsidRPr="000C1FDB">
              <w:rPr>
                <w:rFonts w:ascii="Times New Roman" w:hAnsi="Times New Roman" w:cs="Times New Roman"/>
                <w:sz w:val="24"/>
                <w:szCs w:val="24"/>
              </w:rPr>
              <w:t>2019</w:t>
            </w:r>
            <w:r w:rsidRPr="000C1FDB">
              <w:rPr>
                <w:rFonts w:ascii="Times New Roman" w:hAnsi="Times New Roman" w:cs="Times New Roman"/>
                <w:spacing w:val="55"/>
                <w:sz w:val="24"/>
                <w:szCs w:val="24"/>
              </w:rPr>
              <w:t xml:space="preserve"> </w:t>
            </w:r>
            <w:r w:rsidRPr="000C1FDB">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C1FDB" w:rsidRPr="000C1FDB" w:rsidRDefault="000C1FDB" w:rsidP="00653F31">
            <w:pPr>
              <w:pStyle w:val="a7"/>
              <w:ind w:firstLine="360"/>
              <w:jc w:val="both"/>
              <w:rPr>
                <w:rFonts w:ascii="Times New Roman" w:hAnsi="Times New Roman" w:cs="Times New Roman"/>
                <w:sz w:val="24"/>
                <w:szCs w:val="24"/>
              </w:rPr>
            </w:pPr>
            <w:r w:rsidRPr="000C1FDB">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C1FDB" w:rsidRPr="000C1FDB" w:rsidRDefault="000C1FDB" w:rsidP="00653F31">
            <w:pPr>
              <w:pStyle w:val="a7"/>
              <w:ind w:firstLine="360"/>
              <w:jc w:val="both"/>
              <w:rPr>
                <w:rFonts w:ascii="Times New Roman" w:hAnsi="Times New Roman" w:cs="Times New Roman"/>
                <w:sz w:val="24"/>
                <w:szCs w:val="24"/>
              </w:rPr>
            </w:pPr>
            <w:r w:rsidRPr="000C1FDB">
              <w:rPr>
                <w:rFonts w:ascii="Times New Roman" w:hAnsi="Times New Roman" w:cs="Times New Roman"/>
                <w:sz w:val="24"/>
                <w:szCs w:val="24"/>
              </w:rPr>
              <w:t>Постановление Правительства Республики Казахстан «Об утверждении Го</w:t>
            </w:r>
            <w:r w:rsidRPr="000C1FDB">
              <w:rPr>
                <w:rFonts w:ascii="Times New Roman" w:hAnsi="Times New Roman" w:cs="Times New Roman"/>
                <w:spacing w:val="1"/>
                <w:sz w:val="24"/>
                <w:szCs w:val="24"/>
              </w:rPr>
              <w:t>с</w:t>
            </w:r>
            <w:r w:rsidRPr="000C1FDB">
              <w:rPr>
                <w:rFonts w:ascii="Times New Roman" w:hAnsi="Times New Roman" w:cs="Times New Roman"/>
                <w:spacing w:val="-5"/>
                <w:sz w:val="24"/>
                <w:szCs w:val="24"/>
              </w:rPr>
              <w:t>у</w:t>
            </w:r>
            <w:r w:rsidRPr="000C1FDB">
              <w:rPr>
                <w:rFonts w:ascii="Times New Roman" w:hAnsi="Times New Roman" w:cs="Times New Roman"/>
                <w:sz w:val="24"/>
                <w:szCs w:val="24"/>
              </w:rPr>
              <w:t>да</w:t>
            </w:r>
            <w:r w:rsidRPr="000C1FDB">
              <w:rPr>
                <w:rFonts w:ascii="Times New Roman" w:hAnsi="Times New Roman" w:cs="Times New Roman"/>
                <w:spacing w:val="1"/>
                <w:sz w:val="24"/>
                <w:szCs w:val="24"/>
              </w:rPr>
              <w:t>р</w:t>
            </w:r>
            <w:r w:rsidRPr="000C1FDB">
              <w:rPr>
                <w:rFonts w:ascii="Times New Roman" w:hAnsi="Times New Roman" w:cs="Times New Roman"/>
                <w:sz w:val="24"/>
                <w:szCs w:val="24"/>
              </w:rPr>
              <w:t>ств</w:t>
            </w:r>
            <w:r w:rsidRPr="000C1FDB">
              <w:rPr>
                <w:rFonts w:ascii="Times New Roman" w:hAnsi="Times New Roman" w:cs="Times New Roman"/>
                <w:spacing w:val="-2"/>
                <w:sz w:val="24"/>
                <w:szCs w:val="24"/>
              </w:rPr>
              <w:t>е</w:t>
            </w:r>
            <w:r w:rsidRPr="000C1FDB">
              <w:rPr>
                <w:rFonts w:ascii="Times New Roman" w:hAnsi="Times New Roman" w:cs="Times New Roman"/>
                <w:spacing w:val="1"/>
                <w:sz w:val="24"/>
                <w:szCs w:val="24"/>
              </w:rPr>
              <w:t>нной п</w:t>
            </w:r>
            <w:r w:rsidRPr="000C1FDB">
              <w:rPr>
                <w:rFonts w:ascii="Times New Roman" w:hAnsi="Times New Roman" w:cs="Times New Roman"/>
                <w:sz w:val="24"/>
                <w:szCs w:val="24"/>
              </w:rPr>
              <w:t>рог</w:t>
            </w:r>
            <w:r w:rsidRPr="000C1FDB">
              <w:rPr>
                <w:rFonts w:ascii="Times New Roman" w:hAnsi="Times New Roman" w:cs="Times New Roman"/>
                <w:spacing w:val="2"/>
                <w:sz w:val="24"/>
                <w:szCs w:val="24"/>
              </w:rPr>
              <w:t>р</w:t>
            </w:r>
            <w:r w:rsidRPr="000C1FDB">
              <w:rPr>
                <w:rFonts w:ascii="Times New Roman" w:hAnsi="Times New Roman" w:cs="Times New Roman"/>
                <w:sz w:val="24"/>
                <w:szCs w:val="24"/>
              </w:rPr>
              <w:t>а</w:t>
            </w:r>
            <w:r w:rsidRPr="000C1FDB">
              <w:rPr>
                <w:rFonts w:ascii="Times New Roman" w:hAnsi="Times New Roman" w:cs="Times New Roman"/>
                <w:spacing w:val="-2"/>
                <w:sz w:val="24"/>
                <w:szCs w:val="24"/>
              </w:rPr>
              <w:t>м</w:t>
            </w:r>
            <w:r w:rsidRPr="000C1FDB">
              <w:rPr>
                <w:rFonts w:ascii="Times New Roman" w:hAnsi="Times New Roman" w:cs="Times New Roman"/>
                <w:sz w:val="24"/>
                <w:szCs w:val="24"/>
              </w:rPr>
              <w:t>мы</w:t>
            </w:r>
            <w:r w:rsidRPr="000C1FDB">
              <w:rPr>
                <w:rFonts w:ascii="Times New Roman" w:hAnsi="Times New Roman" w:cs="Times New Roman"/>
                <w:spacing w:val="7"/>
                <w:sz w:val="24"/>
                <w:szCs w:val="24"/>
              </w:rPr>
              <w:t xml:space="preserve"> </w:t>
            </w:r>
            <w:r w:rsidRPr="000C1FDB">
              <w:rPr>
                <w:rFonts w:ascii="Times New Roman" w:hAnsi="Times New Roman" w:cs="Times New Roman"/>
                <w:spacing w:val="-8"/>
                <w:sz w:val="24"/>
                <w:szCs w:val="24"/>
              </w:rPr>
              <w:t>«</w:t>
            </w:r>
            <w:r w:rsidRPr="000C1FDB">
              <w:rPr>
                <w:rFonts w:ascii="Times New Roman" w:hAnsi="Times New Roman" w:cs="Times New Roman"/>
                <w:sz w:val="24"/>
                <w:szCs w:val="24"/>
              </w:rPr>
              <w:t>Ци</w:t>
            </w:r>
            <w:r w:rsidRPr="000C1FDB">
              <w:rPr>
                <w:rFonts w:ascii="Times New Roman" w:hAnsi="Times New Roman" w:cs="Times New Roman"/>
                <w:spacing w:val="1"/>
                <w:sz w:val="24"/>
                <w:szCs w:val="24"/>
              </w:rPr>
              <w:t>ф</w:t>
            </w:r>
            <w:r w:rsidRPr="000C1FDB">
              <w:rPr>
                <w:rFonts w:ascii="Times New Roman" w:hAnsi="Times New Roman" w:cs="Times New Roman"/>
                <w:sz w:val="24"/>
                <w:szCs w:val="24"/>
              </w:rPr>
              <w:t>ровой</w:t>
            </w:r>
            <w:r w:rsidRPr="000C1FDB">
              <w:rPr>
                <w:rFonts w:ascii="Times New Roman" w:hAnsi="Times New Roman" w:cs="Times New Roman"/>
                <w:spacing w:val="3"/>
                <w:sz w:val="24"/>
                <w:szCs w:val="24"/>
              </w:rPr>
              <w:t xml:space="preserve"> </w:t>
            </w:r>
            <w:r w:rsidRPr="000C1FDB">
              <w:rPr>
                <w:rFonts w:ascii="Times New Roman" w:hAnsi="Times New Roman" w:cs="Times New Roman"/>
                <w:sz w:val="24"/>
                <w:szCs w:val="24"/>
              </w:rPr>
              <w:t>Каза</w:t>
            </w:r>
            <w:r w:rsidRPr="000C1FDB">
              <w:rPr>
                <w:rFonts w:ascii="Times New Roman" w:hAnsi="Times New Roman" w:cs="Times New Roman"/>
                <w:spacing w:val="2"/>
                <w:sz w:val="24"/>
                <w:szCs w:val="24"/>
              </w:rPr>
              <w:t>х</w:t>
            </w:r>
            <w:r w:rsidRPr="000C1FDB">
              <w:rPr>
                <w:rFonts w:ascii="Times New Roman" w:hAnsi="Times New Roman" w:cs="Times New Roman"/>
                <w:sz w:val="24"/>
                <w:szCs w:val="24"/>
              </w:rPr>
              <w:t>ста</w:t>
            </w:r>
            <w:r w:rsidRPr="000C1FDB">
              <w:rPr>
                <w:rFonts w:ascii="Times New Roman" w:hAnsi="Times New Roman" w:cs="Times New Roman"/>
                <w:spacing w:val="4"/>
                <w:sz w:val="24"/>
                <w:szCs w:val="24"/>
              </w:rPr>
              <w:t>н</w:t>
            </w:r>
            <w:r w:rsidRPr="000C1FDB">
              <w:rPr>
                <w:rFonts w:ascii="Times New Roman" w:hAnsi="Times New Roman" w:cs="Times New Roman"/>
                <w:sz w:val="24"/>
                <w:szCs w:val="24"/>
              </w:rPr>
              <w:t>»</w:t>
            </w:r>
            <w:r w:rsidRPr="000C1FDB">
              <w:rPr>
                <w:rFonts w:ascii="Times New Roman" w:hAnsi="Times New Roman" w:cs="Times New Roman"/>
                <w:spacing w:val="-8"/>
                <w:sz w:val="24"/>
                <w:szCs w:val="24"/>
              </w:rPr>
              <w:t xml:space="preserve"> </w:t>
            </w:r>
            <w:r w:rsidRPr="000C1FDB">
              <w:rPr>
                <w:rFonts w:ascii="Times New Roman" w:hAnsi="Times New Roman" w:cs="Times New Roman"/>
                <w:sz w:val="24"/>
                <w:szCs w:val="24"/>
              </w:rPr>
              <w:t>от</w:t>
            </w:r>
            <w:r w:rsidRPr="000C1FDB">
              <w:rPr>
                <w:rFonts w:ascii="Times New Roman" w:hAnsi="Times New Roman" w:cs="Times New Roman"/>
                <w:spacing w:val="3"/>
                <w:sz w:val="24"/>
                <w:szCs w:val="24"/>
              </w:rPr>
              <w:t xml:space="preserve"> </w:t>
            </w:r>
            <w:r w:rsidRPr="000C1FDB">
              <w:rPr>
                <w:rFonts w:ascii="Times New Roman" w:hAnsi="Times New Roman" w:cs="Times New Roman"/>
                <w:sz w:val="24"/>
                <w:szCs w:val="24"/>
              </w:rPr>
              <w:t>12</w:t>
            </w:r>
            <w:r w:rsidRPr="000C1FDB">
              <w:rPr>
                <w:rFonts w:ascii="Times New Roman" w:hAnsi="Times New Roman" w:cs="Times New Roman"/>
                <w:spacing w:val="2"/>
                <w:sz w:val="24"/>
                <w:szCs w:val="24"/>
              </w:rPr>
              <w:t xml:space="preserve"> </w:t>
            </w:r>
            <w:r w:rsidRPr="000C1FDB">
              <w:rPr>
                <w:rFonts w:ascii="Times New Roman" w:hAnsi="Times New Roman" w:cs="Times New Roman"/>
                <w:sz w:val="24"/>
                <w:szCs w:val="24"/>
              </w:rPr>
              <w:t>декабря 2017 года №</w:t>
            </w:r>
            <w:r w:rsidRPr="000C1FDB">
              <w:rPr>
                <w:rFonts w:ascii="Times New Roman" w:hAnsi="Times New Roman" w:cs="Times New Roman"/>
                <w:spacing w:val="-2"/>
                <w:sz w:val="24"/>
                <w:szCs w:val="24"/>
              </w:rPr>
              <w:t xml:space="preserve"> </w:t>
            </w:r>
            <w:r w:rsidRPr="000C1FDB">
              <w:rPr>
                <w:rFonts w:ascii="Times New Roman" w:hAnsi="Times New Roman" w:cs="Times New Roman"/>
                <w:sz w:val="24"/>
                <w:szCs w:val="24"/>
              </w:rPr>
              <w:t>827.</w:t>
            </w:r>
          </w:p>
        </w:tc>
      </w:tr>
      <w:tr w:rsidR="000C1FDB" w:rsidRPr="000C1FD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FDB" w:rsidRPr="000C1FDB" w:rsidRDefault="000C1FDB" w:rsidP="00653F31">
            <w:pPr>
              <w:pStyle w:val="a7"/>
              <w:rPr>
                <w:rFonts w:ascii="Times New Roman" w:hAnsi="Times New Roman" w:cs="Times New Roman"/>
                <w:sz w:val="24"/>
                <w:szCs w:val="24"/>
              </w:rPr>
            </w:pPr>
            <w:r w:rsidRPr="000C1FDB">
              <w:rPr>
                <w:rFonts w:ascii="Times New Roman" w:hAnsi="Times New Roman" w:cs="Times New Roman"/>
                <w:color w:val="000000"/>
                <w:sz w:val="24"/>
                <w:szCs w:val="24"/>
              </w:rPr>
              <w:t xml:space="preserve">4. Ожидаемые </w:t>
            </w:r>
            <w:proofErr w:type="gramStart"/>
            <w:r w:rsidRPr="000C1FDB">
              <w:rPr>
                <w:rFonts w:ascii="Times New Roman" w:hAnsi="Times New Roman" w:cs="Times New Roman"/>
                <w:color w:val="000000"/>
                <w:sz w:val="24"/>
                <w:szCs w:val="24"/>
              </w:rPr>
              <w:t>результаты</w:t>
            </w:r>
            <w:r w:rsidR="00653F31">
              <w:rPr>
                <w:rFonts w:ascii="Times New Roman" w:hAnsi="Times New Roman" w:cs="Times New Roman"/>
                <w:color w:val="000000"/>
                <w:sz w:val="24"/>
                <w:szCs w:val="24"/>
                <w:lang w:val="kk-KZ"/>
              </w:rPr>
              <w:t>:</w:t>
            </w:r>
            <w:r w:rsidRPr="000C1FDB">
              <w:rPr>
                <w:rFonts w:ascii="Times New Roman" w:hAnsi="Times New Roman" w:cs="Times New Roman"/>
                <w:sz w:val="24"/>
                <w:szCs w:val="24"/>
              </w:rPr>
              <w:br/>
            </w:r>
            <w:r w:rsidRPr="000C1FDB">
              <w:rPr>
                <w:rFonts w:ascii="Times New Roman" w:hAnsi="Times New Roman" w:cs="Times New Roman"/>
                <w:color w:val="000000"/>
                <w:sz w:val="24"/>
                <w:szCs w:val="24"/>
              </w:rPr>
              <w:t>4.1</w:t>
            </w:r>
            <w:proofErr w:type="gramEnd"/>
            <w:r w:rsidR="00653F31">
              <w:rPr>
                <w:rFonts w:ascii="Times New Roman" w:hAnsi="Times New Roman" w:cs="Times New Roman"/>
                <w:color w:val="000000"/>
                <w:sz w:val="24"/>
                <w:szCs w:val="24"/>
                <w:lang w:val="kk-KZ"/>
              </w:rPr>
              <w:t>.</w:t>
            </w:r>
            <w:r w:rsidRPr="000C1FDB">
              <w:rPr>
                <w:rFonts w:ascii="Times New Roman" w:hAnsi="Times New Roman" w:cs="Times New Roman"/>
                <w:color w:val="000000"/>
                <w:sz w:val="24"/>
                <w:szCs w:val="24"/>
              </w:rPr>
              <w:t xml:space="preserve"> Прямые результаты:</w:t>
            </w:r>
            <w:r w:rsidRPr="000C1FDB">
              <w:rPr>
                <w:rFonts w:ascii="Times New Roman" w:hAnsi="Times New Roman" w:cs="Times New Roman"/>
                <w:sz w:val="24"/>
                <w:szCs w:val="24"/>
              </w:rPr>
              <w:br/>
            </w:r>
            <w:r w:rsidRPr="000C1FDB">
              <w:rPr>
                <w:rFonts w:ascii="Times New Roman" w:eastAsia="Times New Roman" w:hAnsi="Times New Roman" w:cs="Times New Roman"/>
                <w:iCs/>
                <w:sz w:val="24"/>
                <w:szCs w:val="24"/>
                <w:lang w:eastAsia="ru-RU"/>
              </w:rPr>
              <w:t xml:space="preserve">      </w:t>
            </w:r>
            <w:r w:rsidRPr="000D5EE0">
              <w:rPr>
                <w:rFonts w:ascii="Times New Roman" w:eastAsia="Times New Roman" w:hAnsi="Times New Roman" w:cs="Times New Roman"/>
                <w:iCs/>
                <w:sz w:val="24"/>
                <w:szCs w:val="24"/>
                <w:lang w:eastAsia="ru-RU"/>
              </w:rPr>
              <w:t>4.1.1.</w:t>
            </w:r>
            <w:r w:rsidR="00653F31" w:rsidRPr="000D5EE0">
              <w:rPr>
                <w:rFonts w:ascii="Times New Roman" w:eastAsia="Times New Roman" w:hAnsi="Times New Roman" w:cs="Times New Roman"/>
                <w:iCs/>
                <w:sz w:val="24"/>
                <w:szCs w:val="24"/>
                <w:lang w:val="kk-KZ" w:eastAsia="ru-RU"/>
              </w:rPr>
              <w:t>1.</w:t>
            </w:r>
            <w:r w:rsidRPr="000C1FDB">
              <w:rPr>
                <w:rFonts w:ascii="Times New Roman" w:eastAsia="Times New Roman" w:hAnsi="Times New Roman" w:cs="Times New Roman"/>
                <w:iCs/>
                <w:sz w:val="24"/>
                <w:szCs w:val="24"/>
                <w:lang w:eastAsia="ru-RU"/>
              </w:rPr>
              <w:t xml:space="preserve"> Должна быть </w:t>
            </w:r>
            <w:r w:rsidRPr="000C1FDB">
              <w:rPr>
                <w:rFonts w:ascii="Times New Roman" w:eastAsia="Times New Roman" w:hAnsi="Times New Roman" w:cs="Times New Roman"/>
                <w:iCs/>
                <w:sz w:val="24"/>
                <w:szCs w:val="24"/>
                <w:lang w:eastAsia="ar-SA"/>
              </w:rPr>
              <w:t>с</w:t>
            </w:r>
            <w:r w:rsidRPr="000C1FDB">
              <w:rPr>
                <w:rFonts w:ascii="Times New Roman" w:hAnsi="Times New Roman" w:cs="Times New Roman"/>
                <w:sz w:val="24"/>
                <w:szCs w:val="24"/>
              </w:rPr>
              <w:t>овершенствована методика оценки племенного молодняка свиней с внедрением индексной оценки и элементов цифровизации.</w:t>
            </w:r>
          </w:p>
          <w:p w:rsidR="000C1FDB" w:rsidRPr="000C1FDB" w:rsidRDefault="000C1FDB" w:rsidP="00653F31">
            <w:pPr>
              <w:pStyle w:val="a7"/>
              <w:ind w:firstLine="360"/>
              <w:jc w:val="both"/>
              <w:rPr>
                <w:rFonts w:ascii="Times New Roman" w:hAnsi="Times New Roman" w:cs="Times New Roman"/>
                <w:iCs/>
                <w:sz w:val="24"/>
                <w:szCs w:val="24"/>
              </w:rPr>
            </w:pPr>
            <w:r w:rsidRPr="000C1FDB">
              <w:rPr>
                <w:rFonts w:ascii="Times New Roman" w:hAnsi="Times New Roman" w:cs="Times New Roman"/>
                <w:sz w:val="24"/>
                <w:szCs w:val="24"/>
              </w:rPr>
              <w:t>4.1.</w:t>
            </w:r>
            <w:r w:rsidR="00653F31">
              <w:rPr>
                <w:rFonts w:ascii="Times New Roman" w:hAnsi="Times New Roman" w:cs="Times New Roman"/>
                <w:sz w:val="24"/>
                <w:szCs w:val="24"/>
                <w:lang w:val="kk-KZ"/>
              </w:rPr>
              <w:t>1.</w:t>
            </w:r>
            <w:r w:rsidRPr="000C1FDB">
              <w:rPr>
                <w:rFonts w:ascii="Times New Roman" w:hAnsi="Times New Roman" w:cs="Times New Roman"/>
                <w:sz w:val="24"/>
                <w:szCs w:val="24"/>
              </w:rPr>
              <w:t xml:space="preserve">2. Должна быть </w:t>
            </w:r>
            <w:r w:rsidRPr="000C1FDB">
              <w:rPr>
                <w:rFonts w:ascii="Times New Roman" w:eastAsia="Calibri" w:hAnsi="Times New Roman" w:cs="Times New Roman"/>
                <w:iCs/>
                <w:sz w:val="24"/>
                <w:szCs w:val="24"/>
              </w:rPr>
              <w:t>р</w:t>
            </w:r>
            <w:r w:rsidRPr="000C1FDB">
              <w:rPr>
                <w:rFonts w:ascii="Times New Roman" w:hAnsi="Times New Roman" w:cs="Times New Roman"/>
                <w:iCs/>
                <w:sz w:val="24"/>
                <w:szCs w:val="24"/>
              </w:rPr>
              <w:t>азработана научно-обоснованная система чистопородного нуклиуса на базе трех ведущих пород свиней, для обеспечения двух и трех гибридного молодняка для откорма.</w:t>
            </w:r>
          </w:p>
          <w:p w:rsidR="000C1FDB" w:rsidRPr="000C1FDB" w:rsidRDefault="000C1FDB" w:rsidP="00653F31">
            <w:pPr>
              <w:pStyle w:val="a7"/>
              <w:ind w:firstLine="360"/>
              <w:jc w:val="both"/>
              <w:rPr>
                <w:rFonts w:ascii="Times New Roman" w:eastAsia="Times New Roman" w:hAnsi="Times New Roman" w:cs="Times New Roman"/>
                <w:sz w:val="24"/>
                <w:szCs w:val="24"/>
                <w:lang w:eastAsia="ar-SA"/>
              </w:rPr>
            </w:pPr>
            <w:r w:rsidRPr="000D5EE0">
              <w:rPr>
                <w:rFonts w:ascii="Times New Roman" w:hAnsi="Times New Roman" w:cs="Times New Roman"/>
                <w:iCs/>
                <w:sz w:val="24"/>
                <w:szCs w:val="24"/>
              </w:rPr>
              <w:t xml:space="preserve">Должны быть </w:t>
            </w:r>
            <w:r w:rsidRPr="000D5EE0">
              <w:rPr>
                <w:rFonts w:ascii="Times New Roman" w:eastAsia="Times New Roman" w:hAnsi="Times New Roman" w:cs="Times New Roman"/>
                <w:sz w:val="24"/>
                <w:szCs w:val="24"/>
                <w:lang w:eastAsia="ar-SA"/>
              </w:rPr>
              <w:t>разработаны и изданы:</w:t>
            </w:r>
          </w:p>
          <w:p w:rsidR="000C1FDB" w:rsidRPr="000C1FDB" w:rsidRDefault="000C1FDB" w:rsidP="00653F31">
            <w:pPr>
              <w:pStyle w:val="a7"/>
              <w:ind w:firstLine="360"/>
              <w:jc w:val="both"/>
              <w:rPr>
                <w:rFonts w:ascii="Times New Roman" w:eastAsia="Times New Roman" w:hAnsi="Times New Roman" w:cs="Times New Roman"/>
                <w:sz w:val="24"/>
                <w:szCs w:val="24"/>
                <w:lang w:eastAsia="ar-SA"/>
              </w:rPr>
            </w:pPr>
            <w:r w:rsidRPr="000C1FDB">
              <w:rPr>
                <w:rFonts w:ascii="Times New Roman" w:eastAsia="Times New Roman" w:hAnsi="Times New Roman" w:cs="Times New Roman"/>
                <w:sz w:val="24"/>
                <w:szCs w:val="24"/>
                <w:lang w:eastAsia="ar-SA"/>
              </w:rPr>
              <w:t>- методическое руководство по оценке племенной ценности свиней;</w:t>
            </w:r>
          </w:p>
          <w:p w:rsidR="000C1FDB" w:rsidRPr="000C1FDB" w:rsidRDefault="000C1FDB" w:rsidP="00653F31">
            <w:pPr>
              <w:pStyle w:val="a7"/>
              <w:ind w:firstLine="360"/>
              <w:jc w:val="both"/>
              <w:rPr>
                <w:rFonts w:ascii="Times New Roman" w:eastAsia="Times New Roman" w:hAnsi="Times New Roman" w:cs="Times New Roman"/>
                <w:sz w:val="24"/>
                <w:szCs w:val="24"/>
              </w:rPr>
            </w:pPr>
            <w:r w:rsidRPr="000C1FDB">
              <w:rPr>
                <w:rFonts w:ascii="Times New Roman" w:eastAsia="Times New Roman" w:hAnsi="Times New Roman" w:cs="Times New Roman"/>
                <w:sz w:val="24"/>
                <w:szCs w:val="24"/>
                <w:lang w:eastAsia="ar-SA"/>
              </w:rPr>
              <w:t xml:space="preserve">- методические рекомендации </w:t>
            </w:r>
            <w:r w:rsidRPr="000C1FDB">
              <w:rPr>
                <w:rFonts w:ascii="Times New Roman" w:eastAsia="Times New Roman" w:hAnsi="Times New Roman" w:cs="Times New Roman"/>
                <w:sz w:val="24"/>
                <w:szCs w:val="24"/>
              </w:rPr>
              <w:t>по межпородному скрещиванию и гибридизации свиней;</w:t>
            </w:r>
          </w:p>
          <w:p w:rsidR="000C1FDB" w:rsidRPr="000C1FDB" w:rsidRDefault="000C1FDB" w:rsidP="00653F31">
            <w:pPr>
              <w:pStyle w:val="a7"/>
              <w:ind w:firstLine="360"/>
              <w:jc w:val="both"/>
              <w:rPr>
                <w:rFonts w:ascii="Times New Roman" w:eastAsia="Times New Roman" w:hAnsi="Times New Roman" w:cs="Times New Roman"/>
                <w:sz w:val="24"/>
                <w:szCs w:val="24"/>
              </w:rPr>
            </w:pPr>
            <w:r w:rsidRPr="000C1FDB">
              <w:rPr>
                <w:rFonts w:ascii="Times New Roman" w:eastAsia="Times New Roman" w:hAnsi="Times New Roman" w:cs="Times New Roman"/>
                <w:sz w:val="24"/>
                <w:szCs w:val="24"/>
              </w:rPr>
              <w:t>- методическое руководство по научно-обоснованной системе чистопородного нуклиуса ведущих пород свиней в Республике Казахстан.</w:t>
            </w:r>
          </w:p>
          <w:p w:rsidR="000C1FDB" w:rsidRPr="000C1FDB" w:rsidRDefault="000C1FDB" w:rsidP="00653F31">
            <w:pPr>
              <w:pStyle w:val="a7"/>
              <w:ind w:firstLine="360"/>
              <w:jc w:val="both"/>
              <w:rPr>
                <w:rFonts w:ascii="Times New Roman" w:eastAsia="Times New Roman" w:hAnsi="Times New Roman" w:cs="Times New Roman"/>
                <w:sz w:val="24"/>
                <w:szCs w:val="24"/>
                <w:lang w:val="kk-KZ" w:eastAsia="ar-SA"/>
              </w:rPr>
            </w:pPr>
            <w:r w:rsidRPr="000C1FDB">
              <w:rPr>
                <w:rFonts w:ascii="Times New Roman" w:eastAsia="Times New Roman" w:hAnsi="Times New Roman" w:cs="Times New Roman"/>
                <w:sz w:val="24"/>
                <w:szCs w:val="24"/>
                <w:lang w:eastAsia="ar-SA"/>
              </w:rPr>
              <w:t>Должны быть вовлечены молодые специалисты, в т.ч. не менее 1 докторант PhD</w:t>
            </w:r>
            <w:r w:rsidRPr="000C1FDB">
              <w:rPr>
                <w:rFonts w:ascii="Times New Roman" w:eastAsia="Times New Roman" w:hAnsi="Times New Roman" w:cs="Times New Roman"/>
                <w:sz w:val="24"/>
                <w:szCs w:val="24"/>
                <w:lang w:val="kk-KZ" w:eastAsia="ar-SA"/>
              </w:rPr>
              <w:t xml:space="preserve"> и</w:t>
            </w:r>
            <w:r w:rsidRPr="000C1FDB">
              <w:rPr>
                <w:rFonts w:ascii="Times New Roman" w:eastAsia="Times New Roman" w:hAnsi="Times New Roman" w:cs="Times New Roman"/>
                <w:sz w:val="24"/>
                <w:szCs w:val="24"/>
                <w:lang w:eastAsia="ar-SA"/>
              </w:rPr>
              <w:t xml:space="preserve"> 2 магистранта. </w:t>
            </w:r>
          </w:p>
          <w:p w:rsidR="000C1FDB" w:rsidRPr="000C1FDB" w:rsidRDefault="000C1FDB" w:rsidP="00653F31">
            <w:pPr>
              <w:pStyle w:val="a7"/>
              <w:ind w:firstLine="360"/>
              <w:jc w:val="both"/>
              <w:rPr>
                <w:rFonts w:ascii="Times New Roman" w:hAnsi="Times New Roman" w:cs="Times New Roman"/>
                <w:sz w:val="24"/>
                <w:szCs w:val="24"/>
              </w:rPr>
            </w:pPr>
            <w:r w:rsidRPr="000C1FDB">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0C1FDB">
              <w:rPr>
                <w:rFonts w:ascii="Times New Roman" w:hAnsi="Times New Roman" w:cs="Times New Roman"/>
                <w:sz w:val="24"/>
                <w:szCs w:val="24"/>
                <w:shd w:val="clear" w:color="auto" w:fill="FFFFFF"/>
              </w:rPr>
              <w:t xml:space="preserve">с ненулевым импакт-фактором и </w:t>
            </w:r>
            <w:r w:rsidRPr="000C1FDB">
              <w:rPr>
                <w:rFonts w:ascii="Times New Roman" w:eastAsia="Times New Roman" w:hAnsi="Times New Roman" w:cs="Times New Roman"/>
                <w:sz w:val="24"/>
                <w:szCs w:val="24"/>
                <w:lang w:val="kk-KZ" w:eastAsia="ar-SA"/>
              </w:rPr>
              <w:t>не ниже</w:t>
            </w:r>
            <w:r w:rsidRPr="000C1FDB">
              <w:rPr>
                <w:rFonts w:ascii="Times New Roman" w:eastAsia="Times New Roman" w:hAnsi="Times New Roman" w:cs="Times New Roman"/>
                <w:sz w:val="24"/>
                <w:szCs w:val="24"/>
                <w:lang w:eastAsia="ar-SA"/>
              </w:rPr>
              <w:t xml:space="preserve"> Q3 и не менее 6 публикаций в зарубежных и отечественных изданиях, рекомендованных КОКСОН.</w:t>
            </w:r>
          </w:p>
        </w:tc>
      </w:tr>
      <w:tr w:rsidR="000C1FDB" w:rsidRPr="000C1FDB"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FDB" w:rsidRPr="00653F31" w:rsidRDefault="00653F31" w:rsidP="00653F31">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4.2 Конечный результат:</w:t>
            </w:r>
          </w:p>
          <w:p w:rsidR="000C1FDB" w:rsidRPr="000C1FDB" w:rsidRDefault="000C1FDB" w:rsidP="00653F31">
            <w:pPr>
              <w:pStyle w:val="a7"/>
              <w:ind w:firstLine="360"/>
              <w:jc w:val="both"/>
              <w:rPr>
                <w:rFonts w:ascii="Times New Roman" w:eastAsia="SimSun" w:hAnsi="Times New Roman" w:cs="Times New Roman"/>
                <w:bCs/>
                <w:sz w:val="24"/>
                <w:szCs w:val="24"/>
                <w:lang w:eastAsia="zh-CN"/>
              </w:rPr>
            </w:pPr>
            <w:r w:rsidRPr="000C1FDB">
              <w:rPr>
                <w:rFonts w:ascii="Times New Roman" w:hAnsi="Times New Roman" w:cs="Times New Roman"/>
                <w:i/>
                <w:sz w:val="24"/>
                <w:szCs w:val="24"/>
                <w:lang w:val="kk-KZ"/>
              </w:rPr>
              <w:t>Экономический  и социальный эффект.</w:t>
            </w:r>
            <w:r w:rsidR="00BD767B">
              <w:rPr>
                <w:rFonts w:ascii="Times New Roman" w:hAnsi="Times New Roman" w:cs="Times New Roman"/>
                <w:i/>
                <w:sz w:val="24"/>
                <w:szCs w:val="24"/>
                <w:lang w:val="kk-KZ"/>
              </w:rPr>
              <w:t xml:space="preserve"> </w:t>
            </w:r>
            <w:r w:rsidRPr="000C1FDB">
              <w:rPr>
                <w:rFonts w:ascii="Times New Roman" w:eastAsia="SimSun" w:hAnsi="Times New Roman" w:cs="Times New Roman"/>
                <w:sz w:val="24"/>
                <w:szCs w:val="24"/>
                <w:lang w:eastAsia="zh-CN"/>
              </w:rPr>
              <w:t>Реализация Программы должна способствовать обеспечению продовольственной безопасности Республики Казахстан и оказания значительного э</w:t>
            </w:r>
            <w:r w:rsidRPr="000C1FDB">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свиноводстве, обеспечения загруженности предприятия переработки, создав тем самым дополнительные рабочие места на селе. </w:t>
            </w:r>
          </w:p>
          <w:p w:rsidR="000C1FDB" w:rsidRPr="000C1FDB" w:rsidRDefault="000C1FDB" w:rsidP="00653F31">
            <w:pPr>
              <w:pStyle w:val="a7"/>
              <w:ind w:firstLine="360"/>
              <w:jc w:val="both"/>
              <w:rPr>
                <w:rFonts w:ascii="Times New Roman" w:eastAsia="SimSun" w:hAnsi="Times New Roman" w:cs="Times New Roman"/>
                <w:bCs/>
                <w:sz w:val="24"/>
                <w:szCs w:val="24"/>
                <w:lang w:eastAsia="zh-CN"/>
              </w:rPr>
            </w:pPr>
            <w:r w:rsidRPr="000C1FDB">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свинины, что окажет социальный эффект.  </w:t>
            </w:r>
          </w:p>
          <w:p w:rsidR="000C1FDB" w:rsidRPr="000C1FDB" w:rsidRDefault="000C1FDB" w:rsidP="00BD767B">
            <w:pPr>
              <w:pStyle w:val="a7"/>
              <w:ind w:firstLine="360"/>
              <w:jc w:val="both"/>
              <w:rPr>
                <w:rFonts w:ascii="Times New Roman" w:hAnsi="Times New Roman" w:cs="Times New Roman"/>
                <w:sz w:val="24"/>
                <w:szCs w:val="24"/>
              </w:rPr>
            </w:pPr>
            <w:r w:rsidRPr="000C1FDB">
              <w:rPr>
                <w:rFonts w:ascii="Times New Roman" w:hAnsi="Times New Roman" w:cs="Times New Roman"/>
                <w:i/>
                <w:sz w:val="24"/>
                <w:szCs w:val="24"/>
              </w:rPr>
              <w:t>Экологический эффект.</w:t>
            </w:r>
            <w:r w:rsidR="00BD767B">
              <w:rPr>
                <w:rFonts w:ascii="Times New Roman" w:hAnsi="Times New Roman" w:cs="Times New Roman"/>
                <w:i/>
                <w:sz w:val="24"/>
                <w:szCs w:val="24"/>
                <w:lang w:val="kk-KZ"/>
              </w:rPr>
              <w:t xml:space="preserve"> </w:t>
            </w:r>
            <w:r w:rsidRPr="000C1FDB">
              <w:rPr>
                <w:rFonts w:ascii="Times New Roman" w:eastAsia="SimSun" w:hAnsi="Times New Roman" w:cs="Times New Roman"/>
                <w:sz w:val="24"/>
                <w:szCs w:val="24"/>
                <w:lang w:val="kk-KZ" w:eastAsia="zh-CN"/>
              </w:rPr>
              <w:t xml:space="preserve">Сохранение и совершенствование  генетических ресурсов в свиноводстве будет ориентировано на использование экологически чистых технологий  производства продуции  свиноводства, что будет способствовать </w:t>
            </w:r>
            <w:r w:rsidRPr="000C1FDB">
              <w:rPr>
                <w:rFonts w:ascii="Times New Roman" w:hAnsi="Times New Roman" w:cs="Times New Roman"/>
                <w:spacing w:val="-10"/>
                <w:sz w:val="24"/>
                <w:szCs w:val="24"/>
              </w:rPr>
              <w:t>решению  производства экологически чистой органической продукции сельского хозяйства</w:t>
            </w:r>
            <w:r w:rsidRPr="000C1FDB">
              <w:rPr>
                <w:rFonts w:ascii="Times New Roman" w:hAnsi="Times New Roman" w:cs="Times New Roman"/>
                <w:sz w:val="24"/>
                <w:szCs w:val="24"/>
              </w:rPr>
              <w:t>.</w:t>
            </w:r>
          </w:p>
        </w:tc>
      </w:tr>
    </w:tbl>
    <w:p w:rsidR="000C1FDB" w:rsidRDefault="000C1FDB" w:rsidP="00653F31">
      <w:pPr>
        <w:pStyle w:val="a7"/>
        <w:ind w:firstLine="360"/>
        <w:jc w:val="both"/>
        <w:rPr>
          <w:rFonts w:ascii="Times New Roman" w:hAnsi="Times New Roman" w:cs="Times New Roman"/>
          <w:sz w:val="28"/>
          <w:szCs w:val="28"/>
        </w:rPr>
      </w:pPr>
    </w:p>
    <w:p w:rsidR="007E254F" w:rsidRPr="007E254F" w:rsidRDefault="007E254F" w:rsidP="00653F31">
      <w:pPr>
        <w:pStyle w:val="a7"/>
        <w:jc w:val="center"/>
        <w:rPr>
          <w:rFonts w:ascii="Times New Roman" w:hAnsi="Times New Roman" w:cs="Times New Roman"/>
          <w:b/>
          <w:sz w:val="24"/>
          <w:szCs w:val="24"/>
        </w:rPr>
      </w:pPr>
      <w:r w:rsidRPr="007E254F">
        <w:rPr>
          <w:rFonts w:ascii="Times New Roman" w:hAnsi="Times New Roman" w:cs="Times New Roman"/>
          <w:b/>
          <w:sz w:val="24"/>
          <w:szCs w:val="24"/>
        </w:rPr>
        <w:t>Техн</w:t>
      </w:r>
      <w:r w:rsidRPr="007E254F">
        <w:rPr>
          <w:rFonts w:ascii="Times New Roman" w:hAnsi="Times New Roman" w:cs="Times New Roman"/>
          <w:b/>
          <w:spacing w:val="1"/>
          <w:sz w:val="24"/>
          <w:szCs w:val="24"/>
        </w:rPr>
        <w:t>и</w:t>
      </w:r>
      <w:r w:rsidRPr="007E254F">
        <w:rPr>
          <w:rFonts w:ascii="Times New Roman" w:hAnsi="Times New Roman" w:cs="Times New Roman"/>
          <w:b/>
          <w:spacing w:val="-1"/>
          <w:sz w:val="24"/>
          <w:szCs w:val="24"/>
        </w:rPr>
        <w:t>ч</w:t>
      </w:r>
      <w:r w:rsidRPr="007E254F">
        <w:rPr>
          <w:rFonts w:ascii="Times New Roman" w:hAnsi="Times New Roman" w:cs="Times New Roman"/>
          <w:b/>
          <w:sz w:val="24"/>
          <w:szCs w:val="24"/>
        </w:rPr>
        <w:t>е</w:t>
      </w:r>
      <w:r w:rsidRPr="007E254F">
        <w:rPr>
          <w:rFonts w:ascii="Times New Roman" w:hAnsi="Times New Roman" w:cs="Times New Roman"/>
          <w:b/>
          <w:spacing w:val="-2"/>
          <w:sz w:val="24"/>
          <w:szCs w:val="24"/>
        </w:rPr>
        <w:t>с</w:t>
      </w:r>
      <w:r w:rsidRPr="007E254F">
        <w:rPr>
          <w:rFonts w:ascii="Times New Roman" w:hAnsi="Times New Roman" w:cs="Times New Roman"/>
          <w:b/>
          <w:sz w:val="24"/>
          <w:szCs w:val="24"/>
        </w:rPr>
        <w:t>кое</w:t>
      </w:r>
      <w:r w:rsidRPr="007E254F">
        <w:rPr>
          <w:rFonts w:ascii="Times New Roman" w:hAnsi="Times New Roman" w:cs="Times New Roman"/>
          <w:b/>
          <w:spacing w:val="59"/>
          <w:sz w:val="24"/>
          <w:szCs w:val="24"/>
        </w:rPr>
        <w:t xml:space="preserve"> </w:t>
      </w:r>
      <w:r w:rsidRPr="007E254F">
        <w:rPr>
          <w:rFonts w:ascii="Times New Roman" w:hAnsi="Times New Roman" w:cs="Times New Roman"/>
          <w:b/>
          <w:sz w:val="24"/>
          <w:szCs w:val="24"/>
        </w:rPr>
        <w:t>зада</w:t>
      </w:r>
      <w:r w:rsidRPr="007E254F">
        <w:rPr>
          <w:rFonts w:ascii="Times New Roman" w:hAnsi="Times New Roman" w:cs="Times New Roman"/>
          <w:b/>
          <w:spacing w:val="1"/>
          <w:sz w:val="24"/>
          <w:szCs w:val="24"/>
        </w:rPr>
        <w:t>н</w:t>
      </w:r>
      <w:r w:rsidRPr="007E254F">
        <w:rPr>
          <w:rFonts w:ascii="Times New Roman" w:hAnsi="Times New Roman" w:cs="Times New Roman"/>
          <w:b/>
          <w:sz w:val="24"/>
          <w:szCs w:val="24"/>
        </w:rPr>
        <w:t>ие № 7</w:t>
      </w:r>
    </w:p>
    <w:p w:rsidR="007E254F" w:rsidRDefault="007E254F" w:rsidP="00653F31">
      <w:pPr>
        <w:pStyle w:val="a7"/>
        <w:jc w:val="center"/>
        <w:rPr>
          <w:rFonts w:ascii="Times New Roman" w:hAnsi="Times New Roman" w:cs="Times New Roman"/>
          <w:b/>
          <w:spacing w:val="-1"/>
          <w:sz w:val="24"/>
          <w:szCs w:val="24"/>
        </w:rPr>
      </w:pPr>
      <w:proofErr w:type="gramStart"/>
      <w:r w:rsidRPr="007E254F">
        <w:rPr>
          <w:rFonts w:ascii="Times New Roman" w:hAnsi="Times New Roman" w:cs="Times New Roman"/>
          <w:b/>
          <w:sz w:val="24"/>
          <w:szCs w:val="24"/>
        </w:rPr>
        <w:t>на</w:t>
      </w:r>
      <w:proofErr w:type="gramEnd"/>
      <w:r w:rsidRPr="007E254F">
        <w:rPr>
          <w:rFonts w:ascii="Times New Roman" w:hAnsi="Times New Roman" w:cs="Times New Roman"/>
          <w:b/>
          <w:sz w:val="24"/>
          <w:szCs w:val="24"/>
        </w:rPr>
        <w:t xml:space="preserve"> научн</w:t>
      </w:r>
      <w:r w:rsidRPr="007E254F">
        <w:rPr>
          <w:rFonts w:ascii="Times New Roman" w:hAnsi="Times New Roman" w:cs="Times New Roman"/>
          <w:b/>
          <w:spacing w:val="1"/>
          <w:sz w:val="24"/>
          <w:szCs w:val="24"/>
        </w:rPr>
        <w:t>о</w:t>
      </w:r>
      <w:r w:rsidRPr="007E254F">
        <w:rPr>
          <w:rFonts w:ascii="Times New Roman" w:hAnsi="Times New Roman" w:cs="Times New Roman"/>
          <w:b/>
          <w:spacing w:val="-1"/>
          <w:sz w:val="24"/>
          <w:szCs w:val="24"/>
        </w:rPr>
        <w:t>-исследовательскую работу:</w:t>
      </w:r>
      <w:r w:rsidRPr="007E254F">
        <w:rPr>
          <w:rFonts w:ascii="Times New Roman" w:hAnsi="Times New Roman" w:cs="Times New Roman"/>
          <w:b/>
          <w:sz w:val="24"/>
          <w:szCs w:val="24"/>
        </w:rPr>
        <w:t xml:space="preserve">  «</w:t>
      </w:r>
      <w:r w:rsidRPr="007E254F">
        <w:rPr>
          <w:rFonts w:ascii="Times New Roman" w:hAnsi="Times New Roman" w:cs="Times New Roman"/>
          <w:b/>
          <w:sz w:val="24"/>
          <w:szCs w:val="24"/>
          <w:lang w:eastAsia="ar-SA"/>
        </w:rPr>
        <w:t>Разработка технологий эффективного управления селекционным процессом сохранения и совершенствования генетических ресурсов в верблюдоводстве»</w:t>
      </w:r>
      <w:r>
        <w:rPr>
          <w:rFonts w:ascii="Times New Roman" w:hAnsi="Times New Roman" w:cs="Times New Roman"/>
          <w:b/>
          <w:sz w:val="24"/>
          <w:szCs w:val="24"/>
          <w:lang w:eastAsia="ar-SA"/>
        </w:rPr>
        <w:t xml:space="preserve"> </w:t>
      </w:r>
      <w:r w:rsidRPr="007E254F">
        <w:rPr>
          <w:rFonts w:ascii="Times New Roman" w:hAnsi="Times New Roman" w:cs="Times New Roman"/>
          <w:b/>
          <w:sz w:val="24"/>
          <w:szCs w:val="24"/>
        </w:rPr>
        <w:t>в рам</w:t>
      </w:r>
      <w:r w:rsidRPr="007E254F">
        <w:rPr>
          <w:rFonts w:ascii="Times New Roman" w:hAnsi="Times New Roman" w:cs="Times New Roman"/>
          <w:b/>
          <w:spacing w:val="1"/>
          <w:sz w:val="24"/>
          <w:szCs w:val="24"/>
        </w:rPr>
        <w:t>к</w:t>
      </w:r>
      <w:r w:rsidRPr="007E254F">
        <w:rPr>
          <w:rFonts w:ascii="Times New Roman" w:hAnsi="Times New Roman" w:cs="Times New Roman"/>
          <w:b/>
          <w:sz w:val="24"/>
          <w:szCs w:val="24"/>
        </w:rPr>
        <w:t>ах п</w:t>
      </w:r>
      <w:r w:rsidRPr="007E254F">
        <w:rPr>
          <w:rFonts w:ascii="Times New Roman" w:hAnsi="Times New Roman" w:cs="Times New Roman"/>
          <w:b/>
          <w:spacing w:val="1"/>
          <w:sz w:val="24"/>
          <w:szCs w:val="24"/>
        </w:rPr>
        <w:t>р</w:t>
      </w:r>
      <w:r w:rsidRPr="007E254F">
        <w:rPr>
          <w:rFonts w:ascii="Times New Roman" w:hAnsi="Times New Roman" w:cs="Times New Roman"/>
          <w:b/>
          <w:sz w:val="24"/>
          <w:szCs w:val="24"/>
        </w:rPr>
        <w:t>ограммн</w:t>
      </w:r>
      <w:r w:rsidRPr="007E254F">
        <w:rPr>
          <w:rFonts w:ascii="Times New Roman" w:hAnsi="Times New Roman" w:cs="Times New Roman"/>
          <w:b/>
          <w:spacing w:val="-2"/>
          <w:sz w:val="24"/>
          <w:szCs w:val="24"/>
        </w:rPr>
        <w:t>о</w:t>
      </w:r>
      <w:r w:rsidRPr="007E254F">
        <w:rPr>
          <w:rFonts w:ascii="Times New Roman" w:hAnsi="Times New Roman" w:cs="Times New Roman"/>
          <w:b/>
          <w:spacing w:val="-1"/>
          <w:sz w:val="24"/>
          <w:szCs w:val="24"/>
        </w:rPr>
        <w:t>-</w:t>
      </w:r>
      <w:r w:rsidRPr="007E254F">
        <w:rPr>
          <w:rFonts w:ascii="Times New Roman" w:hAnsi="Times New Roman" w:cs="Times New Roman"/>
          <w:b/>
          <w:sz w:val="24"/>
          <w:szCs w:val="24"/>
        </w:rPr>
        <w:t>целево</w:t>
      </w:r>
      <w:r w:rsidRPr="007E254F">
        <w:rPr>
          <w:rFonts w:ascii="Times New Roman" w:hAnsi="Times New Roman" w:cs="Times New Roman"/>
          <w:b/>
          <w:spacing w:val="-3"/>
          <w:sz w:val="24"/>
          <w:szCs w:val="24"/>
        </w:rPr>
        <w:t>г</w:t>
      </w:r>
      <w:r w:rsidRPr="007E254F">
        <w:rPr>
          <w:rFonts w:ascii="Times New Roman" w:hAnsi="Times New Roman" w:cs="Times New Roman"/>
          <w:b/>
          <w:sz w:val="24"/>
          <w:szCs w:val="24"/>
        </w:rPr>
        <w:t>о</w:t>
      </w:r>
      <w:r w:rsidRPr="007E254F">
        <w:rPr>
          <w:rFonts w:ascii="Times New Roman" w:hAnsi="Times New Roman" w:cs="Times New Roman"/>
          <w:b/>
          <w:spacing w:val="2"/>
          <w:sz w:val="24"/>
          <w:szCs w:val="24"/>
        </w:rPr>
        <w:t xml:space="preserve"> </w:t>
      </w:r>
      <w:r w:rsidRPr="007E254F">
        <w:rPr>
          <w:rFonts w:ascii="Times New Roman" w:hAnsi="Times New Roman" w:cs="Times New Roman"/>
          <w:b/>
          <w:spacing w:val="-3"/>
          <w:sz w:val="24"/>
          <w:szCs w:val="24"/>
        </w:rPr>
        <w:t>ф</w:t>
      </w:r>
      <w:r w:rsidRPr="007E254F">
        <w:rPr>
          <w:rFonts w:ascii="Times New Roman" w:hAnsi="Times New Roman" w:cs="Times New Roman"/>
          <w:b/>
          <w:sz w:val="24"/>
          <w:szCs w:val="24"/>
        </w:rPr>
        <w:t>и</w:t>
      </w:r>
      <w:r w:rsidRPr="007E254F">
        <w:rPr>
          <w:rFonts w:ascii="Times New Roman" w:hAnsi="Times New Roman" w:cs="Times New Roman"/>
          <w:b/>
          <w:spacing w:val="1"/>
          <w:sz w:val="24"/>
          <w:szCs w:val="24"/>
        </w:rPr>
        <w:t>н</w:t>
      </w:r>
      <w:r w:rsidRPr="007E254F">
        <w:rPr>
          <w:rFonts w:ascii="Times New Roman" w:hAnsi="Times New Roman" w:cs="Times New Roman"/>
          <w:b/>
          <w:sz w:val="24"/>
          <w:szCs w:val="24"/>
        </w:rPr>
        <w:t>анси</w:t>
      </w:r>
      <w:r w:rsidRPr="007E254F">
        <w:rPr>
          <w:rFonts w:ascii="Times New Roman" w:hAnsi="Times New Roman" w:cs="Times New Roman"/>
          <w:b/>
          <w:spacing w:val="1"/>
          <w:sz w:val="24"/>
          <w:szCs w:val="24"/>
        </w:rPr>
        <w:t>р</w:t>
      </w:r>
      <w:r w:rsidRPr="007E254F">
        <w:rPr>
          <w:rFonts w:ascii="Times New Roman" w:hAnsi="Times New Roman" w:cs="Times New Roman"/>
          <w:b/>
          <w:sz w:val="24"/>
          <w:szCs w:val="24"/>
        </w:rPr>
        <w:t>ован</w:t>
      </w:r>
      <w:r w:rsidRPr="007E254F">
        <w:rPr>
          <w:rFonts w:ascii="Times New Roman" w:hAnsi="Times New Roman" w:cs="Times New Roman"/>
          <w:b/>
          <w:spacing w:val="1"/>
          <w:sz w:val="24"/>
          <w:szCs w:val="24"/>
        </w:rPr>
        <w:t>и</w:t>
      </w:r>
      <w:r w:rsidRPr="007E254F">
        <w:rPr>
          <w:rFonts w:ascii="Times New Roman" w:hAnsi="Times New Roman" w:cs="Times New Roman"/>
          <w:b/>
          <w:sz w:val="24"/>
          <w:szCs w:val="24"/>
        </w:rPr>
        <w:t>я</w:t>
      </w:r>
      <w:r w:rsidRPr="007E254F">
        <w:rPr>
          <w:rFonts w:ascii="Times New Roman" w:hAnsi="Times New Roman" w:cs="Times New Roman"/>
          <w:b/>
          <w:spacing w:val="-1"/>
          <w:sz w:val="24"/>
          <w:szCs w:val="24"/>
        </w:rPr>
        <w:t xml:space="preserve"> </w:t>
      </w:r>
    </w:p>
    <w:p w:rsidR="007E254F" w:rsidRPr="007E254F" w:rsidRDefault="007E254F" w:rsidP="00653F31">
      <w:pPr>
        <w:pStyle w:val="a7"/>
        <w:jc w:val="center"/>
        <w:rPr>
          <w:rFonts w:ascii="Times New Roman" w:hAnsi="Times New Roman" w:cs="Times New Roman"/>
          <w:b/>
          <w:sz w:val="24"/>
          <w:szCs w:val="24"/>
        </w:rPr>
      </w:pPr>
      <w:proofErr w:type="gramStart"/>
      <w:r w:rsidRPr="007E254F">
        <w:rPr>
          <w:rFonts w:ascii="Times New Roman" w:hAnsi="Times New Roman" w:cs="Times New Roman"/>
          <w:b/>
          <w:sz w:val="24"/>
          <w:szCs w:val="24"/>
        </w:rPr>
        <w:t>на</w:t>
      </w:r>
      <w:proofErr w:type="gramEnd"/>
      <w:r w:rsidRPr="007E254F">
        <w:rPr>
          <w:rFonts w:ascii="Times New Roman" w:hAnsi="Times New Roman" w:cs="Times New Roman"/>
          <w:b/>
          <w:sz w:val="24"/>
          <w:szCs w:val="24"/>
        </w:rPr>
        <w:t xml:space="preserve"> 2021</w:t>
      </w:r>
      <w:r w:rsidRPr="007E254F">
        <w:rPr>
          <w:rFonts w:ascii="Times New Roman" w:hAnsi="Times New Roman" w:cs="Times New Roman"/>
          <w:b/>
          <w:spacing w:val="-1"/>
          <w:sz w:val="24"/>
          <w:szCs w:val="24"/>
        </w:rPr>
        <w:t>-</w:t>
      </w:r>
      <w:r w:rsidRPr="007E254F">
        <w:rPr>
          <w:rFonts w:ascii="Times New Roman" w:hAnsi="Times New Roman" w:cs="Times New Roman"/>
          <w:b/>
          <w:sz w:val="24"/>
          <w:szCs w:val="24"/>
        </w:rPr>
        <w:t>2023 го</w:t>
      </w:r>
      <w:r w:rsidRPr="007E254F">
        <w:rPr>
          <w:rFonts w:ascii="Times New Roman" w:hAnsi="Times New Roman" w:cs="Times New Roman"/>
          <w:b/>
          <w:spacing w:val="-3"/>
          <w:sz w:val="24"/>
          <w:szCs w:val="24"/>
        </w:rPr>
        <w:t>д</w:t>
      </w:r>
      <w:r w:rsidRPr="007E254F">
        <w:rPr>
          <w:rFonts w:ascii="Times New Roman" w:hAnsi="Times New Roman" w:cs="Times New Roman"/>
          <w:b/>
          <w:sz w:val="24"/>
          <w:szCs w:val="24"/>
        </w:rPr>
        <w:t>ы</w:t>
      </w:r>
    </w:p>
    <w:p w:rsidR="007E254F" w:rsidRPr="00747783" w:rsidRDefault="007E254F" w:rsidP="00653F31">
      <w:pPr>
        <w:pStyle w:val="a7"/>
        <w:jc w:val="both"/>
        <w:rPr>
          <w:rFonts w:ascii="Times New Roman" w:eastAsia="Times New Roman" w:hAnsi="Times New Roman" w:cs="Times New Roman"/>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7E254F" w:rsidRPr="00653F31" w:rsidTr="00013FB0">
        <w:trPr>
          <w:trHeight w:val="11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3F31" w:rsidRPr="00653F31" w:rsidRDefault="00653F31" w:rsidP="00653F31">
            <w:pPr>
              <w:pStyle w:val="a7"/>
              <w:jc w:val="both"/>
              <w:rPr>
                <w:rFonts w:ascii="Times New Roman" w:hAnsi="Times New Roman" w:cs="Times New Roman"/>
                <w:sz w:val="24"/>
                <w:szCs w:val="24"/>
                <w:lang w:val="kk-KZ"/>
              </w:rPr>
            </w:pPr>
            <w:r w:rsidRPr="00653F31">
              <w:rPr>
                <w:rFonts w:ascii="Times New Roman" w:hAnsi="Times New Roman" w:cs="Times New Roman"/>
                <w:sz w:val="24"/>
                <w:szCs w:val="24"/>
                <w:lang w:val="kk-KZ"/>
              </w:rPr>
              <w:t xml:space="preserve">2. </w:t>
            </w:r>
            <w:r w:rsidR="007E254F" w:rsidRPr="00653F31">
              <w:rPr>
                <w:rFonts w:ascii="Times New Roman" w:hAnsi="Times New Roman" w:cs="Times New Roman"/>
                <w:sz w:val="24"/>
                <w:szCs w:val="24"/>
              </w:rPr>
              <w:t>Цели и задачи программы</w:t>
            </w:r>
            <w:r w:rsidRPr="00653F31">
              <w:rPr>
                <w:rFonts w:ascii="Times New Roman" w:hAnsi="Times New Roman" w:cs="Times New Roman"/>
                <w:sz w:val="24"/>
                <w:szCs w:val="24"/>
                <w:lang w:val="kk-KZ"/>
              </w:rPr>
              <w:t>:</w:t>
            </w:r>
          </w:p>
          <w:p w:rsidR="007E254F" w:rsidRPr="00653F31" w:rsidRDefault="007E254F" w:rsidP="00653F31">
            <w:pPr>
              <w:pStyle w:val="a7"/>
              <w:jc w:val="both"/>
              <w:rPr>
                <w:rFonts w:ascii="Times New Roman" w:hAnsi="Times New Roman" w:cs="Times New Roman"/>
                <w:sz w:val="24"/>
                <w:szCs w:val="24"/>
                <w:lang w:val="kk-KZ"/>
              </w:rPr>
            </w:pPr>
            <w:r w:rsidRPr="00653F31">
              <w:rPr>
                <w:rFonts w:ascii="Times New Roman" w:hAnsi="Times New Roman" w:cs="Times New Roman"/>
                <w:sz w:val="24"/>
                <w:szCs w:val="24"/>
              </w:rPr>
              <w:t>2.1. Цель программы:</w:t>
            </w:r>
            <w:r w:rsidRPr="00653F31">
              <w:rPr>
                <w:rFonts w:ascii="Times New Roman" w:eastAsia="Times New Roman" w:hAnsi="Times New Roman" w:cs="Times New Roman"/>
                <w:sz w:val="24"/>
                <w:szCs w:val="24"/>
                <w:lang w:eastAsia="ar-SA"/>
              </w:rPr>
              <w:t xml:space="preserve"> </w:t>
            </w:r>
            <w:r w:rsidR="00653F31" w:rsidRPr="00653F31">
              <w:rPr>
                <w:rFonts w:ascii="Times New Roman" w:eastAsia="Times New Roman" w:hAnsi="Times New Roman" w:cs="Times New Roman"/>
                <w:sz w:val="24"/>
                <w:szCs w:val="24"/>
                <w:lang w:eastAsia="ar-SA"/>
              </w:rPr>
              <w:t>Совершенствование методологии</w:t>
            </w:r>
            <w:r w:rsidRPr="00653F31">
              <w:rPr>
                <w:rFonts w:ascii="Times New Roman" w:eastAsia="Times New Roman" w:hAnsi="Times New Roman" w:cs="Times New Roman"/>
                <w:sz w:val="24"/>
                <w:szCs w:val="24"/>
                <w:lang w:eastAsia="ar-SA"/>
              </w:rPr>
              <w:t xml:space="preserve"> </w:t>
            </w:r>
            <w:r w:rsidR="00653F31" w:rsidRPr="00653F31">
              <w:rPr>
                <w:rFonts w:ascii="Times New Roman" w:eastAsia="Times New Roman" w:hAnsi="Times New Roman" w:cs="Times New Roman"/>
                <w:sz w:val="24"/>
                <w:szCs w:val="24"/>
                <w:lang w:eastAsia="ar-SA"/>
              </w:rPr>
              <w:t>и разработка</w:t>
            </w:r>
            <w:r w:rsidRPr="00653F31">
              <w:rPr>
                <w:rFonts w:ascii="Times New Roman" w:eastAsia="Times New Roman" w:hAnsi="Times New Roman" w:cs="Times New Roman"/>
                <w:sz w:val="24"/>
                <w:szCs w:val="24"/>
                <w:lang w:eastAsia="ar-SA"/>
              </w:rPr>
              <w:t xml:space="preserve"> технологии эффективного управления селекционным процессом сохранения и совершенствования генетических ресурсов в верблюдоводстве. </w:t>
            </w:r>
          </w:p>
        </w:tc>
      </w:tr>
      <w:tr w:rsidR="007E254F" w:rsidRPr="007E254F"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54F" w:rsidRPr="007E254F" w:rsidRDefault="007E254F" w:rsidP="00653F31">
            <w:pPr>
              <w:pStyle w:val="a7"/>
              <w:rPr>
                <w:rFonts w:ascii="Times New Roman" w:eastAsia="Times New Roman" w:hAnsi="Times New Roman" w:cs="Times New Roman"/>
                <w:sz w:val="24"/>
                <w:szCs w:val="24"/>
                <w:lang w:eastAsia="ru-RU"/>
              </w:rPr>
            </w:pPr>
            <w:r w:rsidRPr="007E254F">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7E254F">
              <w:rPr>
                <w:rFonts w:ascii="Times New Roman" w:hAnsi="Times New Roman" w:cs="Times New Roman"/>
                <w:color w:val="000000"/>
                <w:sz w:val="24"/>
                <w:szCs w:val="24"/>
              </w:rPr>
              <w:t>задачи:</w:t>
            </w:r>
            <w:r w:rsidRPr="007E254F">
              <w:rPr>
                <w:rFonts w:ascii="Times New Roman" w:hAnsi="Times New Roman" w:cs="Times New Roman"/>
                <w:sz w:val="24"/>
                <w:szCs w:val="24"/>
              </w:rPr>
              <w:br/>
            </w:r>
            <w:r w:rsidRPr="007E254F">
              <w:rPr>
                <w:rFonts w:ascii="Times New Roman" w:eastAsia="Times New Roman" w:hAnsi="Times New Roman" w:cs="Times New Roman"/>
                <w:sz w:val="24"/>
                <w:szCs w:val="24"/>
                <w:lang w:eastAsia="ar-SA"/>
              </w:rPr>
              <w:t xml:space="preserve">   </w:t>
            </w:r>
            <w:proofErr w:type="gramEnd"/>
            <w:r w:rsidRPr="007E254F">
              <w:rPr>
                <w:rFonts w:ascii="Times New Roman" w:eastAsia="Times New Roman" w:hAnsi="Times New Roman" w:cs="Times New Roman"/>
                <w:sz w:val="24"/>
                <w:szCs w:val="24"/>
                <w:lang w:eastAsia="ar-SA"/>
              </w:rPr>
              <w:t xml:space="preserve">   2.1.1.1.  П</w:t>
            </w:r>
            <w:r w:rsidRPr="007E254F">
              <w:rPr>
                <w:rFonts w:ascii="Times New Roman" w:eastAsia="Times New Roman" w:hAnsi="Times New Roman" w:cs="Times New Roman"/>
                <w:sz w:val="24"/>
                <w:szCs w:val="24"/>
                <w:lang w:eastAsia="ru-RU"/>
              </w:rPr>
              <w:t>роведение генотипирования верблюдов разных видов и создание информационной базы данных генетических ресурсов верблюдов Казахстана.</w:t>
            </w:r>
          </w:p>
          <w:p w:rsidR="007E254F" w:rsidRPr="007E254F" w:rsidRDefault="007E254F" w:rsidP="00653F31">
            <w:pPr>
              <w:pStyle w:val="a7"/>
              <w:ind w:firstLine="360"/>
              <w:jc w:val="both"/>
              <w:rPr>
                <w:rFonts w:ascii="Times New Roman" w:eastAsia="Times New Roman" w:hAnsi="Times New Roman" w:cs="Times New Roman"/>
                <w:sz w:val="24"/>
                <w:szCs w:val="24"/>
                <w:lang w:eastAsia="ru-RU"/>
              </w:rPr>
            </w:pPr>
            <w:r w:rsidRPr="007E254F">
              <w:rPr>
                <w:rFonts w:ascii="Times New Roman" w:eastAsia="Times New Roman" w:hAnsi="Times New Roman" w:cs="Times New Roman"/>
                <w:sz w:val="24"/>
                <w:szCs w:val="24"/>
                <w:lang w:eastAsia="ru-RU"/>
              </w:rPr>
              <w:t>2.1.1.2. Формирование желательных типов верблюдов молочного направления продуктивности в различных зонах развития молочной индустрии в верблюдоводстве (не менее 10 хозяйств).</w:t>
            </w:r>
          </w:p>
          <w:p w:rsidR="007E254F" w:rsidRPr="007E254F" w:rsidRDefault="007E254F" w:rsidP="00653F31">
            <w:pPr>
              <w:pStyle w:val="a7"/>
              <w:ind w:firstLine="360"/>
              <w:jc w:val="both"/>
              <w:rPr>
                <w:rFonts w:ascii="Times New Roman" w:eastAsia="Times New Roman" w:hAnsi="Times New Roman" w:cs="Times New Roman"/>
                <w:sz w:val="24"/>
                <w:szCs w:val="24"/>
                <w:lang w:eastAsia="ar-SA"/>
              </w:rPr>
            </w:pPr>
            <w:r w:rsidRPr="007E254F">
              <w:rPr>
                <w:rFonts w:ascii="Times New Roman" w:eastAsia="Times New Roman" w:hAnsi="Times New Roman" w:cs="Times New Roman"/>
                <w:sz w:val="24"/>
                <w:szCs w:val="24"/>
                <w:lang w:eastAsia="ru-RU"/>
              </w:rPr>
              <w:t>2.1.1.3. Р</w:t>
            </w:r>
            <w:r w:rsidRPr="007E254F">
              <w:rPr>
                <w:rFonts w:ascii="Times New Roman" w:eastAsia="Times New Roman" w:hAnsi="Times New Roman" w:cs="Times New Roman"/>
                <w:sz w:val="24"/>
                <w:szCs w:val="24"/>
                <w:lang w:eastAsia="ar-SA"/>
              </w:rPr>
              <w:t>азработка методического руководства по генотипированию верблюдов разных направлений продуктивности.</w:t>
            </w:r>
          </w:p>
          <w:p w:rsidR="007E254F" w:rsidRDefault="007E254F" w:rsidP="00653F31">
            <w:pPr>
              <w:pStyle w:val="a7"/>
              <w:ind w:firstLine="360"/>
              <w:jc w:val="both"/>
              <w:rPr>
                <w:rFonts w:ascii="Times New Roman" w:eastAsia="Times New Roman" w:hAnsi="Times New Roman" w:cs="Times New Roman"/>
                <w:sz w:val="24"/>
                <w:szCs w:val="24"/>
                <w:lang w:eastAsia="ar-SA"/>
              </w:rPr>
            </w:pPr>
            <w:r w:rsidRPr="007E254F">
              <w:rPr>
                <w:rFonts w:ascii="Times New Roman" w:eastAsia="Times New Roman" w:hAnsi="Times New Roman" w:cs="Times New Roman"/>
                <w:sz w:val="24"/>
                <w:szCs w:val="24"/>
                <w:lang w:eastAsia="ar-SA"/>
              </w:rPr>
              <w:t>2.1.1.4. Создание информационной базы данных по генетическим ресурсам верблюдов Казахстана.</w:t>
            </w:r>
          </w:p>
          <w:p w:rsidR="007E254F" w:rsidRPr="007E254F" w:rsidRDefault="000425B1" w:rsidP="00A94AC3">
            <w:pPr>
              <w:pStyle w:val="a7"/>
              <w:ind w:firstLine="360"/>
              <w:jc w:val="both"/>
              <w:rPr>
                <w:rFonts w:ascii="Times New Roman" w:hAnsi="Times New Roman" w:cs="Times New Roman"/>
                <w:sz w:val="24"/>
                <w:szCs w:val="24"/>
              </w:rPr>
            </w:pPr>
            <w:r w:rsidRPr="000E2BCD">
              <w:rPr>
                <w:rFonts w:ascii="Times New Roman" w:eastAsia="Times New Roman" w:hAnsi="Times New Roman" w:cs="Times New Roman"/>
                <w:sz w:val="24"/>
                <w:szCs w:val="24"/>
                <w:lang w:val="kk-KZ" w:eastAsia="ar-SA"/>
              </w:rPr>
              <w:t xml:space="preserve">2.1.1.5. </w:t>
            </w:r>
            <w:r w:rsidR="007E254F" w:rsidRPr="000E2BCD">
              <w:rPr>
                <w:rFonts w:ascii="Times New Roman" w:eastAsia="Times New Roman" w:hAnsi="Times New Roman" w:cs="Times New Roman"/>
                <w:sz w:val="24"/>
                <w:szCs w:val="24"/>
                <w:lang w:eastAsia="ar-SA"/>
              </w:rPr>
              <w:t>Разработка технологи</w:t>
            </w:r>
            <w:r w:rsidR="00A94AC3" w:rsidRPr="000E2BCD">
              <w:rPr>
                <w:rFonts w:ascii="Times New Roman" w:eastAsia="Times New Roman" w:hAnsi="Times New Roman" w:cs="Times New Roman"/>
                <w:sz w:val="24"/>
                <w:szCs w:val="24"/>
                <w:lang w:val="kk-KZ" w:eastAsia="ar-SA"/>
              </w:rPr>
              <w:t>и</w:t>
            </w:r>
            <w:r w:rsidR="007E254F" w:rsidRPr="000E2BCD">
              <w:rPr>
                <w:rFonts w:ascii="Times New Roman" w:eastAsia="Times New Roman" w:hAnsi="Times New Roman" w:cs="Times New Roman"/>
                <w:sz w:val="24"/>
                <w:szCs w:val="24"/>
                <w:lang w:eastAsia="ar-SA"/>
              </w:rPr>
              <w:t xml:space="preserve"> эффективного управления селекционным процессом сохранения и совершенствования генетических ресурсов в верблюдоводстве на основе </w:t>
            </w:r>
            <w:r w:rsidR="007E254F" w:rsidRPr="000E2BCD">
              <w:rPr>
                <w:rFonts w:ascii="Times New Roman" w:hAnsi="Times New Roman" w:cs="Times New Roman"/>
                <w:sz w:val="24"/>
                <w:szCs w:val="24"/>
              </w:rPr>
              <w:t>достижений биотехнологии, включая молекулярную генетику,</w:t>
            </w:r>
            <w:r w:rsidR="007E254F" w:rsidRPr="000E2BCD">
              <w:rPr>
                <w:rFonts w:ascii="Times New Roman" w:eastAsia="Times New Roman" w:hAnsi="Times New Roman" w:cs="Times New Roman"/>
                <w:sz w:val="24"/>
                <w:szCs w:val="24"/>
                <w:lang w:eastAsia="ar-SA"/>
              </w:rPr>
              <w:t xml:space="preserve"> а также </w:t>
            </w:r>
            <w:r w:rsidR="007E254F" w:rsidRPr="000E2BCD">
              <w:rPr>
                <w:rFonts w:ascii="Times New Roman" w:eastAsia="Times New Roman" w:hAnsi="Times New Roman" w:cs="Times New Roman"/>
                <w:sz w:val="24"/>
                <w:szCs w:val="24"/>
                <w:lang w:val="kk-KZ" w:eastAsia="ar-SA"/>
              </w:rPr>
              <w:t xml:space="preserve">современные зоотехнические, информационно-статистические </w:t>
            </w:r>
            <w:r w:rsidR="007E254F" w:rsidRPr="000E2BCD">
              <w:rPr>
                <w:rFonts w:ascii="Times New Roman" w:eastAsia="Times New Roman" w:hAnsi="Times New Roman" w:cs="Times New Roman"/>
                <w:sz w:val="24"/>
                <w:szCs w:val="24"/>
                <w:lang w:eastAsia="ar-SA"/>
              </w:rPr>
              <w:t>методы селекции, оценки и прогнозирования продуктивности.</w:t>
            </w:r>
          </w:p>
        </w:tc>
      </w:tr>
      <w:tr w:rsidR="007E254F" w:rsidRPr="007E254F"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54F" w:rsidRPr="007E254F" w:rsidRDefault="007E254F" w:rsidP="00653F31">
            <w:pPr>
              <w:spacing w:after="20" w:line="240" w:lineRule="auto"/>
              <w:ind w:left="20"/>
              <w:jc w:val="both"/>
              <w:rPr>
                <w:rFonts w:ascii="Times New Roman" w:hAnsi="Times New Roman" w:cs="Times New Roman"/>
                <w:color w:val="000000"/>
                <w:sz w:val="24"/>
                <w:szCs w:val="24"/>
              </w:rPr>
            </w:pPr>
            <w:r w:rsidRPr="007E254F">
              <w:rPr>
                <w:rFonts w:ascii="Times New Roman" w:hAnsi="Times New Roman" w:cs="Times New Roman"/>
                <w:color w:val="000000"/>
                <w:sz w:val="24"/>
                <w:szCs w:val="24"/>
              </w:rPr>
              <w:t>3. Какие пункты стратегических и программных документов решает:</w:t>
            </w:r>
          </w:p>
          <w:p w:rsidR="007E254F" w:rsidRPr="007E254F"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7E254F" w:rsidRPr="007E254F">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7E254F" w:rsidRPr="007E254F" w:rsidRDefault="007E254F" w:rsidP="00653F31">
            <w:pPr>
              <w:pStyle w:val="a7"/>
              <w:ind w:firstLine="360"/>
              <w:jc w:val="both"/>
              <w:rPr>
                <w:rFonts w:ascii="Times New Roman" w:hAnsi="Times New Roman" w:cs="Times New Roman"/>
                <w:sz w:val="24"/>
                <w:szCs w:val="24"/>
                <w:lang w:val="kk-KZ"/>
              </w:rPr>
            </w:pPr>
            <w:r w:rsidRPr="007E254F">
              <w:rPr>
                <w:rFonts w:ascii="Times New Roman" w:hAnsi="Times New Roman" w:cs="Times New Roman"/>
                <w:sz w:val="24"/>
                <w:szCs w:val="24"/>
              </w:rPr>
              <w:t>По</w:t>
            </w:r>
            <w:r w:rsidRPr="007E254F">
              <w:rPr>
                <w:rFonts w:ascii="Times New Roman" w:hAnsi="Times New Roman" w:cs="Times New Roman"/>
                <w:spacing w:val="-2"/>
                <w:sz w:val="24"/>
                <w:szCs w:val="24"/>
              </w:rPr>
              <w:t>с</w:t>
            </w:r>
            <w:r w:rsidRPr="007E254F">
              <w:rPr>
                <w:rFonts w:ascii="Times New Roman" w:hAnsi="Times New Roman" w:cs="Times New Roman"/>
                <w:sz w:val="24"/>
                <w:szCs w:val="24"/>
              </w:rPr>
              <w:t>лан</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е</w:t>
            </w:r>
            <w:r w:rsidRPr="007E254F">
              <w:rPr>
                <w:rFonts w:ascii="Times New Roman" w:hAnsi="Times New Roman" w:cs="Times New Roman"/>
                <w:spacing w:val="47"/>
                <w:sz w:val="24"/>
                <w:szCs w:val="24"/>
              </w:rPr>
              <w:t xml:space="preserve"> </w:t>
            </w:r>
            <w:r w:rsidRPr="007E254F">
              <w:rPr>
                <w:rFonts w:ascii="Times New Roman" w:hAnsi="Times New Roman" w:cs="Times New Roman"/>
                <w:sz w:val="24"/>
                <w:szCs w:val="24"/>
              </w:rPr>
              <w:t>Пр</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зи</w:t>
            </w:r>
            <w:r w:rsidRPr="007E254F">
              <w:rPr>
                <w:rFonts w:ascii="Times New Roman" w:hAnsi="Times New Roman" w:cs="Times New Roman"/>
                <w:sz w:val="24"/>
                <w:szCs w:val="24"/>
              </w:rPr>
              <w:t>ден</w:t>
            </w:r>
            <w:r w:rsidRPr="007E254F">
              <w:rPr>
                <w:rFonts w:ascii="Times New Roman" w:hAnsi="Times New Roman" w:cs="Times New Roman"/>
                <w:spacing w:val="1"/>
                <w:sz w:val="24"/>
                <w:szCs w:val="24"/>
              </w:rPr>
              <w:t>т</w:t>
            </w:r>
            <w:r w:rsidRPr="007E254F">
              <w:rPr>
                <w:rFonts w:ascii="Times New Roman" w:hAnsi="Times New Roman" w:cs="Times New Roman"/>
                <w:sz w:val="24"/>
                <w:szCs w:val="24"/>
              </w:rPr>
              <w:t>а</w:t>
            </w:r>
            <w:r w:rsidRPr="007E254F">
              <w:rPr>
                <w:rFonts w:ascii="Times New Roman" w:hAnsi="Times New Roman" w:cs="Times New Roman"/>
                <w:spacing w:val="51"/>
                <w:sz w:val="24"/>
                <w:szCs w:val="24"/>
              </w:rPr>
              <w:t xml:space="preserve"> </w:t>
            </w:r>
            <w:r w:rsidRPr="007E254F">
              <w:rPr>
                <w:rFonts w:ascii="Times New Roman" w:hAnsi="Times New Roman" w:cs="Times New Roman"/>
                <w:sz w:val="24"/>
                <w:szCs w:val="24"/>
              </w:rPr>
              <w:t>Рес</w:t>
            </w:r>
            <w:r w:rsidRPr="007E254F">
              <w:rPr>
                <w:rFonts w:ascii="Times New Roman" w:hAnsi="Times New Roman" w:cs="Times New Roman"/>
                <w:spacing w:val="2"/>
                <w:sz w:val="24"/>
                <w:szCs w:val="24"/>
              </w:rPr>
              <w:t>п</w:t>
            </w:r>
            <w:r w:rsidRPr="007E254F">
              <w:rPr>
                <w:rFonts w:ascii="Times New Roman" w:hAnsi="Times New Roman" w:cs="Times New Roman"/>
                <w:spacing w:val="-5"/>
                <w:sz w:val="24"/>
                <w:szCs w:val="24"/>
              </w:rPr>
              <w:t>у</w:t>
            </w:r>
            <w:r w:rsidRPr="007E254F">
              <w:rPr>
                <w:rFonts w:ascii="Times New Roman" w:hAnsi="Times New Roman" w:cs="Times New Roman"/>
                <w:sz w:val="24"/>
                <w:szCs w:val="24"/>
              </w:rPr>
              <w:t>бл</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ки</w:t>
            </w:r>
            <w:r w:rsidRPr="007E254F">
              <w:rPr>
                <w:rFonts w:ascii="Times New Roman" w:hAnsi="Times New Roman" w:cs="Times New Roman"/>
                <w:spacing w:val="57"/>
                <w:sz w:val="24"/>
                <w:szCs w:val="24"/>
              </w:rPr>
              <w:t xml:space="preserve"> </w:t>
            </w:r>
            <w:r w:rsidRPr="007E254F">
              <w:rPr>
                <w:rStyle w:val="a8"/>
                <w:rFonts w:ascii="Times New Roman" w:hAnsi="Times New Roman" w:cs="Times New Roman"/>
                <w:sz w:val="24"/>
                <w:szCs w:val="24"/>
              </w:rPr>
              <w:t>Казахстан Н. Назарбаева</w:t>
            </w:r>
            <w:r w:rsidRPr="007E254F">
              <w:rPr>
                <w:rFonts w:ascii="Times New Roman" w:hAnsi="Times New Roman" w:cs="Times New Roman"/>
                <w:spacing w:val="57"/>
                <w:sz w:val="24"/>
                <w:szCs w:val="24"/>
              </w:rPr>
              <w:t xml:space="preserve"> </w:t>
            </w:r>
            <w:r w:rsidRPr="007E254F">
              <w:rPr>
                <w:rFonts w:ascii="Times New Roman" w:hAnsi="Times New Roman" w:cs="Times New Roman"/>
                <w:sz w:val="24"/>
                <w:szCs w:val="24"/>
              </w:rPr>
              <w:t>от</w:t>
            </w:r>
            <w:r w:rsidRPr="007E254F">
              <w:rPr>
                <w:rFonts w:ascii="Times New Roman" w:hAnsi="Times New Roman" w:cs="Times New Roman"/>
                <w:spacing w:val="48"/>
                <w:sz w:val="24"/>
                <w:szCs w:val="24"/>
              </w:rPr>
              <w:t xml:space="preserve"> </w:t>
            </w:r>
            <w:r w:rsidRPr="007E254F">
              <w:rPr>
                <w:rFonts w:ascii="Times New Roman" w:hAnsi="Times New Roman" w:cs="Times New Roman"/>
                <w:sz w:val="24"/>
                <w:szCs w:val="24"/>
                <w:lang w:val="kk-KZ"/>
              </w:rPr>
              <w:t xml:space="preserve">31 января 2017 года </w:t>
            </w:r>
            <w:r w:rsidRPr="007E254F">
              <w:rPr>
                <w:rFonts w:ascii="Times New Roman" w:hAnsi="Times New Roman" w:cs="Times New Roman"/>
                <w:spacing w:val="-8"/>
                <w:sz w:val="24"/>
                <w:szCs w:val="24"/>
              </w:rPr>
              <w:t>«</w:t>
            </w:r>
            <w:r w:rsidRPr="007E254F">
              <w:rPr>
                <w:rFonts w:ascii="Times New Roman" w:hAnsi="Times New Roman" w:cs="Times New Roman"/>
                <w:spacing w:val="2"/>
                <w:sz w:val="24"/>
                <w:szCs w:val="24"/>
              </w:rPr>
              <w:t>Т</w:t>
            </w:r>
            <w:r w:rsidRPr="007E254F">
              <w:rPr>
                <w:rFonts w:ascii="Times New Roman" w:hAnsi="Times New Roman" w:cs="Times New Roman"/>
                <w:sz w:val="24"/>
                <w:szCs w:val="24"/>
              </w:rPr>
              <w:t>ретья мод</w:t>
            </w:r>
            <w:r w:rsidRPr="007E254F">
              <w:rPr>
                <w:rFonts w:ascii="Times New Roman" w:hAnsi="Times New Roman" w:cs="Times New Roman"/>
                <w:spacing w:val="-2"/>
                <w:sz w:val="24"/>
                <w:szCs w:val="24"/>
              </w:rPr>
              <w:t>е</w:t>
            </w:r>
            <w:r w:rsidRPr="007E254F">
              <w:rPr>
                <w:rFonts w:ascii="Times New Roman" w:hAnsi="Times New Roman" w:cs="Times New Roman"/>
                <w:sz w:val="24"/>
                <w:szCs w:val="24"/>
              </w:rPr>
              <w:t>р</w:t>
            </w:r>
            <w:r w:rsidRPr="007E254F">
              <w:rPr>
                <w:rFonts w:ascii="Times New Roman" w:hAnsi="Times New Roman" w:cs="Times New Roman"/>
                <w:spacing w:val="1"/>
                <w:sz w:val="24"/>
                <w:szCs w:val="24"/>
              </w:rPr>
              <w:t>низ</w:t>
            </w:r>
            <w:r w:rsidRPr="007E254F">
              <w:rPr>
                <w:rFonts w:ascii="Times New Roman" w:hAnsi="Times New Roman" w:cs="Times New Roman"/>
                <w:spacing w:val="-1"/>
                <w:sz w:val="24"/>
                <w:szCs w:val="24"/>
              </w:rPr>
              <w:t>а</w:t>
            </w:r>
            <w:r w:rsidRPr="007E254F">
              <w:rPr>
                <w:rFonts w:ascii="Times New Roman" w:hAnsi="Times New Roman" w:cs="Times New Roman"/>
                <w:spacing w:val="1"/>
                <w:sz w:val="24"/>
                <w:szCs w:val="24"/>
              </w:rPr>
              <w:t>ци</w:t>
            </w:r>
            <w:r w:rsidRPr="007E254F">
              <w:rPr>
                <w:rFonts w:ascii="Times New Roman" w:hAnsi="Times New Roman" w:cs="Times New Roman"/>
                <w:sz w:val="24"/>
                <w:szCs w:val="24"/>
              </w:rPr>
              <w:t>я</w:t>
            </w:r>
            <w:r w:rsidRPr="007E254F">
              <w:rPr>
                <w:rFonts w:ascii="Times New Roman" w:hAnsi="Times New Roman" w:cs="Times New Roman"/>
                <w:spacing w:val="31"/>
                <w:sz w:val="24"/>
                <w:szCs w:val="24"/>
              </w:rPr>
              <w:t xml:space="preserve"> </w:t>
            </w:r>
            <w:r w:rsidRPr="007E254F">
              <w:rPr>
                <w:rFonts w:ascii="Times New Roman" w:hAnsi="Times New Roman" w:cs="Times New Roman"/>
                <w:sz w:val="24"/>
                <w:szCs w:val="24"/>
              </w:rPr>
              <w:t>Каза</w:t>
            </w:r>
            <w:r w:rsidRPr="007E254F">
              <w:rPr>
                <w:rFonts w:ascii="Times New Roman" w:hAnsi="Times New Roman" w:cs="Times New Roman"/>
                <w:spacing w:val="2"/>
                <w:sz w:val="24"/>
                <w:szCs w:val="24"/>
              </w:rPr>
              <w:t>х</w:t>
            </w:r>
            <w:r w:rsidRPr="007E254F">
              <w:rPr>
                <w:rFonts w:ascii="Times New Roman" w:hAnsi="Times New Roman" w:cs="Times New Roman"/>
                <w:sz w:val="24"/>
                <w:szCs w:val="24"/>
              </w:rPr>
              <w:t>ст</w:t>
            </w:r>
            <w:r w:rsidRPr="007E254F">
              <w:rPr>
                <w:rFonts w:ascii="Times New Roman" w:hAnsi="Times New Roman" w:cs="Times New Roman"/>
                <w:spacing w:val="-4"/>
                <w:sz w:val="24"/>
                <w:szCs w:val="24"/>
              </w:rPr>
              <w:t>а</w:t>
            </w:r>
            <w:r w:rsidRPr="007E254F">
              <w:rPr>
                <w:rFonts w:ascii="Times New Roman" w:hAnsi="Times New Roman" w:cs="Times New Roman"/>
                <w:spacing w:val="1"/>
                <w:sz w:val="24"/>
                <w:szCs w:val="24"/>
              </w:rPr>
              <w:t>н</w:t>
            </w:r>
            <w:r w:rsidRPr="007E254F">
              <w:rPr>
                <w:rFonts w:ascii="Times New Roman" w:hAnsi="Times New Roman" w:cs="Times New Roman"/>
                <w:sz w:val="24"/>
                <w:szCs w:val="24"/>
              </w:rPr>
              <w:t>а:</w:t>
            </w:r>
            <w:r w:rsidRPr="007E254F">
              <w:rPr>
                <w:rFonts w:ascii="Times New Roman" w:hAnsi="Times New Roman" w:cs="Times New Roman"/>
                <w:spacing w:val="33"/>
                <w:sz w:val="24"/>
                <w:szCs w:val="24"/>
              </w:rPr>
              <w:t xml:space="preserve"> </w:t>
            </w:r>
            <w:r w:rsidRPr="007E254F">
              <w:rPr>
                <w:rFonts w:ascii="Times New Roman" w:hAnsi="Times New Roman" w:cs="Times New Roman"/>
                <w:sz w:val="24"/>
                <w:szCs w:val="24"/>
              </w:rPr>
              <w:t>глобаль</w:t>
            </w:r>
            <w:r w:rsidRPr="007E254F">
              <w:rPr>
                <w:rFonts w:ascii="Times New Roman" w:hAnsi="Times New Roman" w:cs="Times New Roman"/>
                <w:spacing w:val="1"/>
                <w:sz w:val="24"/>
                <w:szCs w:val="24"/>
              </w:rPr>
              <w:t>н</w:t>
            </w:r>
            <w:r w:rsidRPr="007E254F">
              <w:rPr>
                <w:rFonts w:ascii="Times New Roman" w:hAnsi="Times New Roman" w:cs="Times New Roman"/>
                <w:sz w:val="24"/>
                <w:szCs w:val="24"/>
              </w:rPr>
              <w:t>ая</w:t>
            </w:r>
            <w:r w:rsidRPr="007E254F">
              <w:rPr>
                <w:rFonts w:ascii="Times New Roman" w:hAnsi="Times New Roman" w:cs="Times New Roman"/>
                <w:spacing w:val="32"/>
                <w:sz w:val="24"/>
                <w:szCs w:val="24"/>
              </w:rPr>
              <w:t xml:space="preserve"> </w:t>
            </w:r>
            <w:r w:rsidRPr="007E254F">
              <w:rPr>
                <w:rFonts w:ascii="Times New Roman" w:hAnsi="Times New Roman" w:cs="Times New Roman"/>
                <w:sz w:val="24"/>
                <w:szCs w:val="24"/>
              </w:rPr>
              <w:t>кон</w:t>
            </w:r>
            <w:r w:rsidRPr="007E254F">
              <w:rPr>
                <w:rFonts w:ascii="Times New Roman" w:hAnsi="Times New Roman" w:cs="Times New Roman"/>
                <w:spacing w:val="3"/>
                <w:sz w:val="24"/>
                <w:szCs w:val="24"/>
              </w:rPr>
              <w:t>к</w:t>
            </w:r>
            <w:r w:rsidRPr="007E254F">
              <w:rPr>
                <w:rFonts w:ascii="Times New Roman" w:hAnsi="Times New Roman" w:cs="Times New Roman"/>
                <w:spacing w:val="-8"/>
                <w:sz w:val="24"/>
                <w:szCs w:val="24"/>
              </w:rPr>
              <w:t>у</w:t>
            </w:r>
            <w:r w:rsidRPr="007E254F">
              <w:rPr>
                <w:rFonts w:ascii="Times New Roman" w:hAnsi="Times New Roman" w:cs="Times New Roman"/>
                <w:spacing w:val="2"/>
                <w:sz w:val="24"/>
                <w:szCs w:val="24"/>
              </w:rPr>
              <w:t>р</w:t>
            </w:r>
            <w:r w:rsidRPr="007E254F">
              <w:rPr>
                <w:rFonts w:ascii="Times New Roman" w:hAnsi="Times New Roman" w:cs="Times New Roman"/>
                <w:sz w:val="24"/>
                <w:szCs w:val="24"/>
              </w:rPr>
              <w:t>ентос</w:t>
            </w:r>
            <w:r w:rsidRPr="007E254F">
              <w:rPr>
                <w:rFonts w:ascii="Times New Roman" w:hAnsi="Times New Roman" w:cs="Times New Roman"/>
                <w:spacing w:val="1"/>
                <w:sz w:val="24"/>
                <w:szCs w:val="24"/>
              </w:rPr>
              <w:t>п</w:t>
            </w:r>
            <w:r w:rsidRPr="007E254F">
              <w:rPr>
                <w:rFonts w:ascii="Times New Roman" w:hAnsi="Times New Roman" w:cs="Times New Roman"/>
                <w:sz w:val="24"/>
                <w:szCs w:val="24"/>
              </w:rPr>
              <w:t>особност</w:t>
            </w:r>
            <w:r w:rsidRPr="007E254F">
              <w:rPr>
                <w:rFonts w:ascii="Times New Roman" w:hAnsi="Times New Roman" w:cs="Times New Roman"/>
                <w:spacing w:val="3"/>
                <w:sz w:val="24"/>
                <w:szCs w:val="24"/>
              </w:rPr>
              <w:t>ь</w:t>
            </w:r>
            <w:r w:rsidRPr="007E254F">
              <w:rPr>
                <w:rFonts w:ascii="Times New Roman" w:hAnsi="Times New Roman" w:cs="Times New Roman"/>
                <w:sz w:val="24"/>
                <w:szCs w:val="24"/>
              </w:rPr>
              <w:t>»</w:t>
            </w:r>
            <w:r w:rsidRPr="007E254F">
              <w:rPr>
                <w:rFonts w:ascii="Times New Roman" w:hAnsi="Times New Roman" w:cs="Times New Roman"/>
                <w:sz w:val="24"/>
                <w:szCs w:val="24"/>
                <w:lang w:val="kk-KZ"/>
              </w:rPr>
              <w:t>.</w:t>
            </w:r>
          </w:p>
          <w:p w:rsidR="007E254F" w:rsidRPr="007E254F" w:rsidRDefault="007E254F" w:rsidP="00653F31">
            <w:pPr>
              <w:pStyle w:val="a7"/>
              <w:ind w:firstLine="360"/>
              <w:jc w:val="both"/>
              <w:rPr>
                <w:rFonts w:ascii="Times New Roman" w:hAnsi="Times New Roman" w:cs="Times New Roman"/>
                <w:sz w:val="24"/>
                <w:szCs w:val="24"/>
                <w:lang w:val="kk-KZ"/>
              </w:rPr>
            </w:pPr>
            <w:r w:rsidRPr="007E254F">
              <w:rPr>
                <w:rFonts w:ascii="Times New Roman" w:hAnsi="Times New Roman" w:cs="Times New Roman"/>
                <w:sz w:val="24"/>
                <w:szCs w:val="24"/>
              </w:rPr>
              <w:t>По</w:t>
            </w:r>
            <w:r w:rsidRPr="007E254F">
              <w:rPr>
                <w:rFonts w:ascii="Times New Roman" w:hAnsi="Times New Roman" w:cs="Times New Roman"/>
                <w:spacing w:val="-2"/>
                <w:sz w:val="24"/>
                <w:szCs w:val="24"/>
              </w:rPr>
              <w:t>с</w:t>
            </w:r>
            <w:r w:rsidRPr="007E254F">
              <w:rPr>
                <w:rFonts w:ascii="Times New Roman" w:hAnsi="Times New Roman" w:cs="Times New Roman"/>
                <w:sz w:val="24"/>
                <w:szCs w:val="24"/>
              </w:rPr>
              <w:t>лан</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е</w:t>
            </w:r>
            <w:r w:rsidRPr="007E254F">
              <w:rPr>
                <w:rFonts w:ascii="Times New Roman" w:hAnsi="Times New Roman" w:cs="Times New Roman"/>
                <w:spacing w:val="47"/>
                <w:sz w:val="24"/>
                <w:szCs w:val="24"/>
              </w:rPr>
              <w:t xml:space="preserve"> </w:t>
            </w:r>
            <w:r w:rsidRPr="007E254F">
              <w:rPr>
                <w:rFonts w:ascii="Times New Roman" w:hAnsi="Times New Roman" w:cs="Times New Roman"/>
                <w:sz w:val="24"/>
                <w:szCs w:val="24"/>
              </w:rPr>
              <w:t>Пр</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зи</w:t>
            </w:r>
            <w:r w:rsidRPr="007E254F">
              <w:rPr>
                <w:rFonts w:ascii="Times New Roman" w:hAnsi="Times New Roman" w:cs="Times New Roman"/>
                <w:sz w:val="24"/>
                <w:szCs w:val="24"/>
              </w:rPr>
              <w:t>ден</w:t>
            </w:r>
            <w:r w:rsidRPr="007E254F">
              <w:rPr>
                <w:rFonts w:ascii="Times New Roman" w:hAnsi="Times New Roman" w:cs="Times New Roman"/>
                <w:spacing w:val="1"/>
                <w:sz w:val="24"/>
                <w:szCs w:val="24"/>
              </w:rPr>
              <w:t>т</w:t>
            </w:r>
            <w:r w:rsidRPr="007E254F">
              <w:rPr>
                <w:rFonts w:ascii="Times New Roman" w:hAnsi="Times New Roman" w:cs="Times New Roman"/>
                <w:sz w:val="24"/>
                <w:szCs w:val="24"/>
              </w:rPr>
              <w:t>а</w:t>
            </w:r>
            <w:r w:rsidRPr="007E254F">
              <w:rPr>
                <w:rFonts w:ascii="Times New Roman" w:hAnsi="Times New Roman" w:cs="Times New Roman"/>
                <w:spacing w:val="51"/>
                <w:sz w:val="24"/>
                <w:szCs w:val="24"/>
              </w:rPr>
              <w:t xml:space="preserve"> </w:t>
            </w:r>
            <w:r w:rsidRPr="007E254F">
              <w:rPr>
                <w:rFonts w:ascii="Times New Roman" w:hAnsi="Times New Roman" w:cs="Times New Roman"/>
                <w:sz w:val="24"/>
                <w:szCs w:val="24"/>
              </w:rPr>
              <w:t>Рес</w:t>
            </w:r>
            <w:r w:rsidRPr="007E254F">
              <w:rPr>
                <w:rFonts w:ascii="Times New Roman" w:hAnsi="Times New Roman" w:cs="Times New Roman"/>
                <w:spacing w:val="2"/>
                <w:sz w:val="24"/>
                <w:szCs w:val="24"/>
              </w:rPr>
              <w:t>п</w:t>
            </w:r>
            <w:r w:rsidRPr="007E254F">
              <w:rPr>
                <w:rFonts w:ascii="Times New Roman" w:hAnsi="Times New Roman" w:cs="Times New Roman"/>
                <w:spacing w:val="-5"/>
                <w:sz w:val="24"/>
                <w:szCs w:val="24"/>
              </w:rPr>
              <w:t>у</w:t>
            </w:r>
            <w:r w:rsidRPr="007E254F">
              <w:rPr>
                <w:rFonts w:ascii="Times New Roman" w:hAnsi="Times New Roman" w:cs="Times New Roman"/>
                <w:sz w:val="24"/>
                <w:szCs w:val="24"/>
              </w:rPr>
              <w:t>бл</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ки</w:t>
            </w:r>
            <w:r w:rsidRPr="007E254F">
              <w:rPr>
                <w:rFonts w:ascii="Times New Roman" w:hAnsi="Times New Roman" w:cs="Times New Roman"/>
                <w:spacing w:val="57"/>
                <w:sz w:val="24"/>
                <w:szCs w:val="24"/>
              </w:rPr>
              <w:t xml:space="preserve"> </w:t>
            </w:r>
            <w:r w:rsidRPr="007E254F">
              <w:rPr>
                <w:rStyle w:val="a8"/>
                <w:rFonts w:ascii="Times New Roman" w:hAnsi="Times New Roman" w:cs="Times New Roman"/>
                <w:sz w:val="24"/>
                <w:szCs w:val="24"/>
              </w:rPr>
              <w:t>Казахстан Н. Назарбаева</w:t>
            </w:r>
            <w:r w:rsidRPr="007E254F">
              <w:rPr>
                <w:rFonts w:ascii="Times New Roman" w:hAnsi="Times New Roman" w:cs="Times New Roman"/>
                <w:spacing w:val="57"/>
                <w:sz w:val="24"/>
                <w:szCs w:val="24"/>
              </w:rPr>
              <w:t xml:space="preserve"> </w:t>
            </w:r>
            <w:r w:rsidRPr="007E254F">
              <w:rPr>
                <w:rFonts w:ascii="Times New Roman" w:hAnsi="Times New Roman" w:cs="Times New Roman"/>
                <w:sz w:val="24"/>
                <w:szCs w:val="24"/>
              </w:rPr>
              <w:t>от</w:t>
            </w:r>
            <w:r w:rsidRPr="007E254F">
              <w:rPr>
                <w:rFonts w:ascii="Times New Roman" w:hAnsi="Times New Roman" w:cs="Times New Roman"/>
                <w:spacing w:val="48"/>
                <w:sz w:val="24"/>
                <w:szCs w:val="24"/>
              </w:rPr>
              <w:t xml:space="preserve"> </w:t>
            </w:r>
            <w:r w:rsidRPr="007E254F">
              <w:rPr>
                <w:rFonts w:ascii="Times New Roman" w:hAnsi="Times New Roman" w:cs="Times New Roman"/>
                <w:sz w:val="24"/>
                <w:szCs w:val="24"/>
              </w:rPr>
              <w:t>10</w:t>
            </w:r>
            <w:r w:rsidRPr="007E254F">
              <w:rPr>
                <w:rFonts w:ascii="Times New Roman" w:hAnsi="Times New Roman" w:cs="Times New Roman"/>
                <w:spacing w:val="38"/>
                <w:sz w:val="24"/>
                <w:szCs w:val="24"/>
              </w:rPr>
              <w:t xml:space="preserve"> </w:t>
            </w:r>
            <w:r w:rsidRPr="007E254F">
              <w:rPr>
                <w:rFonts w:ascii="Times New Roman" w:hAnsi="Times New Roman" w:cs="Times New Roman"/>
                <w:sz w:val="24"/>
                <w:szCs w:val="24"/>
              </w:rPr>
              <w:t>я</w:t>
            </w:r>
            <w:r w:rsidRPr="007E254F">
              <w:rPr>
                <w:rFonts w:ascii="Times New Roman" w:hAnsi="Times New Roman" w:cs="Times New Roman"/>
                <w:spacing w:val="1"/>
                <w:sz w:val="24"/>
                <w:szCs w:val="24"/>
              </w:rPr>
              <w:t>н</w:t>
            </w:r>
            <w:r w:rsidRPr="007E254F">
              <w:rPr>
                <w:rFonts w:ascii="Times New Roman" w:hAnsi="Times New Roman" w:cs="Times New Roman"/>
                <w:sz w:val="24"/>
                <w:szCs w:val="24"/>
              </w:rPr>
              <w:t>в</w:t>
            </w:r>
            <w:r w:rsidRPr="007E254F">
              <w:rPr>
                <w:rFonts w:ascii="Times New Roman" w:hAnsi="Times New Roman" w:cs="Times New Roman"/>
                <w:spacing w:val="-2"/>
                <w:sz w:val="24"/>
                <w:szCs w:val="24"/>
              </w:rPr>
              <w:t>а</w:t>
            </w:r>
            <w:r w:rsidRPr="007E254F">
              <w:rPr>
                <w:rFonts w:ascii="Times New Roman" w:hAnsi="Times New Roman" w:cs="Times New Roman"/>
                <w:sz w:val="24"/>
                <w:szCs w:val="24"/>
              </w:rPr>
              <w:t>ря</w:t>
            </w:r>
            <w:r w:rsidRPr="007E254F">
              <w:rPr>
                <w:rFonts w:ascii="Times New Roman" w:hAnsi="Times New Roman" w:cs="Times New Roman"/>
                <w:spacing w:val="50"/>
                <w:sz w:val="24"/>
                <w:szCs w:val="24"/>
              </w:rPr>
              <w:t xml:space="preserve"> </w:t>
            </w:r>
            <w:r w:rsidRPr="007E254F">
              <w:rPr>
                <w:rFonts w:ascii="Times New Roman" w:hAnsi="Times New Roman" w:cs="Times New Roman"/>
                <w:sz w:val="24"/>
                <w:szCs w:val="24"/>
              </w:rPr>
              <w:t>20</w:t>
            </w:r>
            <w:r w:rsidRPr="007E254F">
              <w:rPr>
                <w:rFonts w:ascii="Times New Roman" w:hAnsi="Times New Roman" w:cs="Times New Roman"/>
                <w:spacing w:val="2"/>
                <w:sz w:val="24"/>
                <w:szCs w:val="24"/>
              </w:rPr>
              <w:t>1</w:t>
            </w:r>
            <w:r w:rsidRPr="007E254F">
              <w:rPr>
                <w:rFonts w:ascii="Times New Roman" w:hAnsi="Times New Roman" w:cs="Times New Roman"/>
                <w:sz w:val="24"/>
                <w:szCs w:val="24"/>
              </w:rPr>
              <w:t>8</w:t>
            </w:r>
            <w:r w:rsidRPr="007E254F">
              <w:rPr>
                <w:rFonts w:ascii="Times New Roman" w:hAnsi="Times New Roman" w:cs="Times New Roman"/>
                <w:spacing w:val="48"/>
                <w:sz w:val="24"/>
                <w:szCs w:val="24"/>
              </w:rPr>
              <w:t xml:space="preserve"> </w:t>
            </w:r>
            <w:r w:rsidRPr="007E254F">
              <w:rPr>
                <w:rFonts w:ascii="Times New Roman" w:hAnsi="Times New Roman" w:cs="Times New Roman"/>
                <w:sz w:val="24"/>
                <w:szCs w:val="24"/>
              </w:rPr>
              <w:t>года</w:t>
            </w:r>
            <w:r w:rsidRPr="007E254F">
              <w:rPr>
                <w:rFonts w:ascii="Times New Roman" w:hAnsi="Times New Roman" w:cs="Times New Roman"/>
                <w:spacing w:val="52"/>
                <w:sz w:val="24"/>
                <w:szCs w:val="24"/>
              </w:rPr>
              <w:t xml:space="preserve"> </w:t>
            </w:r>
            <w:r w:rsidRPr="007E254F">
              <w:rPr>
                <w:rFonts w:ascii="Times New Roman" w:hAnsi="Times New Roman" w:cs="Times New Roman"/>
                <w:spacing w:val="-8"/>
                <w:sz w:val="24"/>
                <w:szCs w:val="24"/>
              </w:rPr>
              <w:t>«</w:t>
            </w:r>
            <w:r w:rsidRPr="007E254F">
              <w:rPr>
                <w:rFonts w:ascii="Times New Roman" w:hAnsi="Times New Roman" w:cs="Times New Roman"/>
                <w:spacing w:val="1"/>
                <w:sz w:val="24"/>
                <w:szCs w:val="24"/>
              </w:rPr>
              <w:t>Н</w:t>
            </w:r>
            <w:r w:rsidRPr="007E254F">
              <w:rPr>
                <w:rFonts w:ascii="Times New Roman" w:hAnsi="Times New Roman" w:cs="Times New Roman"/>
                <w:spacing w:val="2"/>
                <w:sz w:val="24"/>
                <w:szCs w:val="24"/>
              </w:rPr>
              <w:t>о</w:t>
            </w:r>
            <w:r w:rsidRPr="007E254F">
              <w:rPr>
                <w:rFonts w:ascii="Times New Roman" w:hAnsi="Times New Roman" w:cs="Times New Roman"/>
                <w:sz w:val="24"/>
                <w:szCs w:val="24"/>
              </w:rPr>
              <w:t>вые возможности</w:t>
            </w:r>
            <w:r w:rsidRPr="007E254F">
              <w:rPr>
                <w:rFonts w:ascii="Times New Roman" w:hAnsi="Times New Roman" w:cs="Times New Roman"/>
                <w:spacing w:val="1"/>
                <w:sz w:val="24"/>
                <w:szCs w:val="24"/>
              </w:rPr>
              <w:t xml:space="preserve"> </w:t>
            </w:r>
            <w:r w:rsidRPr="007E254F">
              <w:rPr>
                <w:rFonts w:ascii="Times New Roman" w:hAnsi="Times New Roman" w:cs="Times New Roman"/>
                <w:sz w:val="24"/>
                <w:szCs w:val="24"/>
              </w:rPr>
              <w:t>развития</w:t>
            </w:r>
            <w:r w:rsidRPr="007E254F">
              <w:rPr>
                <w:rFonts w:ascii="Times New Roman" w:hAnsi="Times New Roman" w:cs="Times New Roman"/>
                <w:spacing w:val="-2"/>
                <w:sz w:val="24"/>
                <w:szCs w:val="24"/>
              </w:rPr>
              <w:t xml:space="preserve"> </w:t>
            </w:r>
            <w:r w:rsidRPr="007E254F">
              <w:rPr>
                <w:rFonts w:ascii="Times New Roman" w:hAnsi="Times New Roman" w:cs="Times New Roman"/>
                <w:sz w:val="24"/>
                <w:szCs w:val="24"/>
              </w:rPr>
              <w:t>в</w:t>
            </w:r>
            <w:r w:rsidRPr="007E254F">
              <w:rPr>
                <w:rFonts w:ascii="Times New Roman" w:hAnsi="Times New Roman" w:cs="Times New Roman"/>
                <w:spacing w:val="1"/>
                <w:sz w:val="24"/>
                <w:szCs w:val="24"/>
              </w:rPr>
              <w:t xml:space="preserve"> </w:t>
            </w:r>
            <w:r w:rsidRPr="007E254F">
              <w:rPr>
                <w:rFonts w:ascii="Times New Roman" w:hAnsi="Times New Roman" w:cs="Times New Roman"/>
                <w:spacing w:val="-5"/>
                <w:sz w:val="24"/>
                <w:szCs w:val="24"/>
              </w:rPr>
              <w:t>у</w:t>
            </w:r>
            <w:r w:rsidRPr="007E254F">
              <w:rPr>
                <w:rFonts w:ascii="Times New Roman" w:hAnsi="Times New Roman" w:cs="Times New Roman"/>
                <w:spacing w:val="1"/>
                <w:sz w:val="24"/>
                <w:szCs w:val="24"/>
              </w:rPr>
              <w:t>с</w:t>
            </w:r>
            <w:r w:rsidRPr="007E254F">
              <w:rPr>
                <w:rFonts w:ascii="Times New Roman" w:hAnsi="Times New Roman" w:cs="Times New Roman"/>
                <w:sz w:val="24"/>
                <w:szCs w:val="24"/>
              </w:rPr>
              <w:t>ловиях</w:t>
            </w:r>
            <w:r w:rsidRPr="007E254F">
              <w:rPr>
                <w:rFonts w:ascii="Times New Roman" w:hAnsi="Times New Roman" w:cs="Times New Roman"/>
                <w:spacing w:val="3"/>
                <w:sz w:val="24"/>
                <w:szCs w:val="24"/>
              </w:rPr>
              <w:t xml:space="preserve"> </w:t>
            </w:r>
            <w:r w:rsidRPr="007E254F">
              <w:rPr>
                <w:rFonts w:ascii="Times New Roman" w:hAnsi="Times New Roman" w:cs="Times New Roman"/>
                <w:sz w:val="24"/>
                <w:szCs w:val="24"/>
              </w:rPr>
              <w:t>ч</w:t>
            </w:r>
            <w:r w:rsidRPr="007E254F">
              <w:rPr>
                <w:rFonts w:ascii="Times New Roman" w:hAnsi="Times New Roman" w:cs="Times New Roman"/>
                <w:spacing w:val="-2"/>
                <w:sz w:val="24"/>
                <w:szCs w:val="24"/>
              </w:rPr>
              <w:t>е</w:t>
            </w:r>
            <w:r w:rsidRPr="007E254F">
              <w:rPr>
                <w:rFonts w:ascii="Times New Roman" w:hAnsi="Times New Roman" w:cs="Times New Roman"/>
                <w:sz w:val="24"/>
                <w:szCs w:val="24"/>
              </w:rPr>
              <w:t>твертой</w:t>
            </w:r>
            <w:r w:rsidRPr="007E254F">
              <w:rPr>
                <w:rFonts w:ascii="Times New Roman" w:hAnsi="Times New Roman" w:cs="Times New Roman"/>
                <w:spacing w:val="1"/>
                <w:sz w:val="24"/>
                <w:szCs w:val="24"/>
              </w:rPr>
              <w:t xml:space="preserve"> </w:t>
            </w:r>
            <w:r w:rsidRPr="007E254F">
              <w:rPr>
                <w:rFonts w:ascii="Times New Roman" w:hAnsi="Times New Roman" w:cs="Times New Roman"/>
                <w:sz w:val="24"/>
                <w:szCs w:val="24"/>
              </w:rPr>
              <w:t>про</w:t>
            </w:r>
            <w:r w:rsidRPr="007E254F">
              <w:rPr>
                <w:rFonts w:ascii="Times New Roman" w:hAnsi="Times New Roman" w:cs="Times New Roman"/>
                <w:spacing w:val="-2"/>
                <w:sz w:val="24"/>
                <w:szCs w:val="24"/>
              </w:rPr>
              <w:t>м</w:t>
            </w:r>
            <w:r w:rsidRPr="007E254F">
              <w:rPr>
                <w:rFonts w:ascii="Times New Roman" w:hAnsi="Times New Roman" w:cs="Times New Roman"/>
                <w:sz w:val="24"/>
                <w:szCs w:val="24"/>
              </w:rPr>
              <w:t>ышлен</w:t>
            </w:r>
            <w:r w:rsidRPr="007E254F">
              <w:rPr>
                <w:rFonts w:ascii="Times New Roman" w:hAnsi="Times New Roman" w:cs="Times New Roman"/>
                <w:spacing w:val="1"/>
                <w:sz w:val="24"/>
                <w:szCs w:val="24"/>
              </w:rPr>
              <w:t>н</w:t>
            </w:r>
            <w:r w:rsidRPr="007E254F">
              <w:rPr>
                <w:rFonts w:ascii="Times New Roman" w:hAnsi="Times New Roman" w:cs="Times New Roman"/>
                <w:sz w:val="24"/>
                <w:szCs w:val="24"/>
              </w:rPr>
              <w:t>ой</w:t>
            </w:r>
            <w:r w:rsidRPr="007E254F">
              <w:rPr>
                <w:rFonts w:ascii="Times New Roman" w:hAnsi="Times New Roman" w:cs="Times New Roman"/>
                <w:spacing w:val="1"/>
                <w:sz w:val="24"/>
                <w:szCs w:val="24"/>
              </w:rPr>
              <w:t xml:space="preserve"> </w:t>
            </w:r>
            <w:r w:rsidRPr="007E254F">
              <w:rPr>
                <w:rFonts w:ascii="Times New Roman" w:hAnsi="Times New Roman" w:cs="Times New Roman"/>
                <w:sz w:val="24"/>
                <w:szCs w:val="24"/>
              </w:rPr>
              <w:t>ре</w:t>
            </w:r>
            <w:r w:rsidRPr="007E254F">
              <w:rPr>
                <w:rFonts w:ascii="Times New Roman" w:hAnsi="Times New Roman" w:cs="Times New Roman"/>
                <w:spacing w:val="-2"/>
                <w:sz w:val="24"/>
                <w:szCs w:val="24"/>
              </w:rPr>
              <w:t>в</w:t>
            </w:r>
            <w:r w:rsidRPr="007E254F">
              <w:rPr>
                <w:rFonts w:ascii="Times New Roman" w:hAnsi="Times New Roman" w:cs="Times New Roman"/>
                <w:sz w:val="24"/>
                <w:szCs w:val="24"/>
              </w:rPr>
              <w:t>олюци</w:t>
            </w:r>
            <w:r w:rsidRPr="007E254F">
              <w:rPr>
                <w:rFonts w:ascii="Times New Roman" w:hAnsi="Times New Roman" w:cs="Times New Roman"/>
                <w:spacing w:val="4"/>
                <w:sz w:val="24"/>
                <w:szCs w:val="24"/>
              </w:rPr>
              <w:t>и</w:t>
            </w:r>
            <w:r w:rsidRPr="007E254F">
              <w:rPr>
                <w:rFonts w:ascii="Times New Roman" w:hAnsi="Times New Roman" w:cs="Times New Roman"/>
                <w:spacing w:val="-8"/>
                <w:sz w:val="24"/>
                <w:szCs w:val="24"/>
              </w:rPr>
              <w:t>»</w:t>
            </w:r>
            <w:r w:rsidRPr="007E254F">
              <w:rPr>
                <w:rFonts w:ascii="Times New Roman" w:hAnsi="Times New Roman" w:cs="Times New Roman"/>
                <w:sz w:val="24"/>
                <w:szCs w:val="24"/>
              </w:rPr>
              <w:t>.</w:t>
            </w:r>
          </w:p>
          <w:p w:rsidR="007E254F" w:rsidRPr="007E254F" w:rsidRDefault="007E254F" w:rsidP="00653F31">
            <w:pPr>
              <w:pStyle w:val="a7"/>
              <w:ind w:firstLine="360"/>
              <w:jc w:val="both"/>
              <w:rPr>
                <w:rFonts w:ascii="Times New Roman" w:hAnsi="Times New Roman" w:cs="Times New Roman"/>
                <w:sz w:val="24"/>
                <w:szCs w:val="24"/>
                <w:lang w:val="kk-KZ"/>
              </w:rPr>
            </w:pPr>
            <w:r w:rsidRPr="007E254F">
              <w:rPr>
                <w:rFonts w:ascii="Times New Roman" w:hAnsi="Times New Roman" w:cs="Times New Roman"/>
                <w:sz w:val="24"/>
                <w:szCs w:val="24"/>
              </w:rPr>
              <w:lastRenderedPageBreak/>
              <w:t>По</w:t>
            </w:r>
            <w:r w:rsidRPr="007E254F">
              <w:rPr>
                <w:rFonts w:ascii="Times New Roman" w:hAnsi="Times New Roman" w:cs="Times New Roman"/>
                <w:spacing w:val="-2"/>
                <w:sz w:val="24"/>
                <w:szCs w:val="24"/>
              </w:rPr>
              <w:t>с</w:t>
            </w:r>
            <w:r w:rsidRPr="007E254F">
              <w:rPr>
                <w:rFonts w:ascii="Times New Roman" w:hAnsi="Times New Roman" w:cs="Times New Roman"/>
                <w:sz w:val="24"/>
                <w:szCs w:val="24"/>
              </w:rPr>
              <w:t>лан</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е</w:t>
            </w:r>
            <w:r w:rsidRPr="007E254F">
              <w:rPr>
                <w:rFonts w:ascii="Times New Roman" w:hAnsi="Times New Roman" w:cs="Times New Roman"/>
                <w:spacing w:val="47"/>
                <w:sz w:val="24"/>
                <w:szCs w:val="24"/>
              </w:rPr>
              <w:t xml:space="preserve"> </w:t>
            </w:r>
            <w:r w:rsidRPr="007E254F">
              <w:rPr>
                <w:rFonts w:ascii="Times New Roman" w:hAnsi="Times New Roman" w:cs="Times New Roman"/>
                <w:sz w:val="24"/>
                <w:szCs w:val="24"/>
              </w:rPr>
              <w:t>Пр</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зи</w:t>
            </w:r>
            <w:r w:rsidRPr="007E254F">
              <w:rPr>
                <w:rFonts w:ascii="Times New Roman" w:hAnsi="Times New Roman" w:cs="Times New Roman"/>
                <w:sz w:val="24"/>
                <w:szCs w:val="24"/>
              </w:rPr>
              <w:t>ден</w:t>
            </w:r>
            <w:r w:rsidRPr="007E254F">
              <w:rPr>
                <w:rFonts w:ascii="Times New Roman" w:hAnsi="Times New Roman" w:cs="Times New Roman"/>
                <w:spacing w:val="1"/>
                <w:sz w:val="24"/>
                <w:szCs w:val="24"/>
              </w:rPr>
              <w:t>т</w:t>
            </w:r>
            <w:r w:rsidRPr="007E254F">
              <w:rPr>
                <w:rFonts w:ascii="Times New Roman" w:hAnsi="Times New Roman" w:cs="Times New Roman"/>
                <w:sz w:val="24"/>
                <w:szCs w:val="24"/>
              </w:rPr>
              <w:t>а</w:t>
            </w:r>
            <w:r w:rsidRPr="007E254F">
              <w:rPr>
                <w:rFonts w:ascii="Times New Roman" w:hAnsi="Times New Roman" w:cs="Times New Roman"/>
                <w:spacing w:val="51"/>
                <w:sz w:val="24"/>
                <w:szCs w:val="24"/>
              </w:rPr>
              <w:t xml:space="preserve"> </w:t>
            </w:r>
            <w:r w:rsidRPr="007E254F">
              <w:rPr>
                <w:rFonts w:ascii="Times New Roman" w:hAnsi="Times New Roman" w:cs="Times New Roman"/>
                <w:sz w:val="24"/>
                <w:szCs w:val="24"/>
              </w:rPr>
              <w:t>Рес</w:t>
            </w:r>
            <w:r w:rsidRPr="007E254F">
              <w:rPr>
                <w:rFonts w:ascii="Times New Roman" w:hAnsi="Times New Roman" w:cs="Times New Roman"/>
                <w:spacing w:val="2"/>
                <w:sz w:val="24"/>
                <w:szCs w:val="24"/>
              </w:rPr>
              <w:t>п</w:t>
            </w:r>
            <w:r w:rsidRPr="007E254F">
              <w:rPr>
                <w:rFonts w:ascii="Times New Roman" w:hAnsi="Times New Roman" w:cs="Times New Roman"/>
                <w:spacing w:val="-5"/>
                <w:sz w:val="24"/>
                <w:szCs w:val="24"/>
              </w:rPr>
              <w:t>у</w:t>
            </w:r>
            <w:r w:rsidRPr="007E254F">
              <w:rPr>
                <w:rFonts w:ascii="Times New Roman" w:hAnsi="Times New Roman" w:cs="Times New Roman"/>
                <w:sz w:val="24"/>
                <w:szCs w:val="24"/>
              </w:rPr>
              <w:t>бл</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ки</w:t>
            </w:r>
            <w:r w:rsidRPr="007E254F">
              <w:rPr>
                <w:rFonts w:ascii="Times New Roman" w:hAnsi="Times New Roman" w:cs="Times New Roman"/>
                <w:spacing w:val="57"/>
                <w:sz w:val="24"/>
                <w:szCs w:val="24"/>
              </w:rPr>
              <w:t xml:space="preserve"> </w:t>
            </w:r>
            <w:r w:rsidRPr="007E254F">
              <w:rPr>
                <w:rStyle w:val="a8"/>
                <w:rFonts w:ascii="Times New Roman" w:hAnsi="Times New Roman" w:cs="Times New Roman"/>
                <w:sz w:val="24"/>
                <w:szCs w:val="24"/>
              </w:rPr>
              <w:t>Казахстан Н. Назарбаева</w:t>
            </w:r>
            <w:r w:rsidRPr="007E254F">
              <w:rPr>
                <w:rFonts w:ascii="Times New Roman" w:hAnsi="Times New Roman" w:cs="Times New Roman"/>
                <w:spacing w:val="57"/>
                <w:sz w:val="24"/>
                <w:szCs w:val="24"/>
              </w:rPr>
              <w:t xml:space="preserve"> </w:t>
            </w:r>
            <w:r w:rsidRPr="007E254F">
              <w:rPr>
                <w:rFonts w:ascii="Times New Roman" w:hAnsi="Times New Roman" w:cs="Times New Roman"/>
                <w:sz w:val="24"/>
                <w:szCs w:val="24"/>
              </w:rPr>
              <w:t>от</w:t>
            </w:r>
            <w:r w:rsidRPr="007E254F">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7E254F" w:rsidRPr="007E254F" w:rsidRDefault="007E254F" w:rsidP="00653F31">
            <w:pPr>
              <w:pStyle w:val="a7"/>
              <w:ind w:firstLine="360"/>
              <w:jc w:val="both"/>
              <w:rPr>
                <w:rFonts w:ascii="Times New Roman" w:hAnsi="Times New Roman" w:cs="Times New Roman"/>
                <w:sz w:val="24"/>
                <w:szCs w:val="24"/>
              </w:rPr>
            </w:pPr>
            <w:r w:rsidRPr="007E254F">
              <w:rPr>
                <w:rFonts w:ascii="Times New Roman" w:hAnsi="Times New Roman" w:cs="Times New Roman"/>
                <w:sz w:val="24"/>
                <w:szCs w:val="24"/>
              </w:rPr>
              <w:t>По</w:t>
            </w:r>
            <w:r w:rsidRPr="007E254F">
              <w:rPr>
                <w:rFonts w:ascii="Times New Roman" w:hAnsi="Times New Roman" w:cs="Times New Roman"/>
                <w:spacing w:val="-2"/>
                <w:sz w:val="24"/>
                <w:szCs w:val="24"/>
              </w:rPr>
              <w:t>с</w:t>
            </w:r>
            <w:r w:rsidRPr="007E254F">
              <w:rPr>
                <w:rFonts w:ascii="Times New Roman" w:hAnsi="Times New Roman" w:cs="Times New Roman"/>
                <w:sz w:val="24"/>
                <w:szCs w:val="24"/>
              </w:rPr>
              <w:t>лан</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е</w:t>
            </w:r>
            <w:r w:rsidRPr="007E254F">
              <w:rPr>
                <w:rFonts w:ascii="Times New Roman" w:hAnsi="Times New Roman" w:cs="Times New Roman"/>
                <w:spacing w:val="54"/>
                <w:sz w:val="24"/>
                <w:szCs w:val="24"/>
              </w:rPr>
              <w:t xml:space="preserve"> </w:t>
            </w:r>
            <w:r w:rsidRPr="007E254F">
              <w:rPr>
                <w:rFonts w:ascii="Times New Roman" w:hAnsi="Times New Roman" w:cs="Times New Roman"/>
                <w:sz w:val="24"/>
                <w:szCs w:val="24"/>
              </w:rPr>
              <w:t>Пр</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зи</w:t>
            </w:r>
            <w:r w:rsidRPr="007E254F">
              <w:rPr>
                <w:rFonts w:ascii="Times New Roman" w:hAnsi="Times New Roman" w:cs="Times New Roman"/>
                <w:sz w:val="24"/>
                <w:szCs w:val="24"/>
              </w:rPr>
              <w:t>ден</w:t>
            </w:r>
            <w:r w:rsidRPr="007E254F">
              <w:rPr>
                <w:rFonts w:ascii="Times New Roman" w:hAnsi="Times New Roman" w:cs="Times New Roman"/>
                <w:spacing w:val="1"/>
                <w:sz w:val="24"/>
                <w:szCs w:val="24"/>
              </w:rPr>
              <w:t>т</w:t>
            </w:r>
            <w:r w:rsidRPr="007E254F">
              <w:rPr>
                <w:rFonts w:ascii="Times New Roman" w:hAnsi="Times New Roman" w:cs="Times New Roman"/>
                <w:sz w:val="24"/>
                <w:szCs w:val="24"/>
              </w:rPr>
              <w:t>а</w:t>
            </w:r>
            <w:r w:rsidRPr="007E254F">
              <w:rPr>
                <w:rFonts w:ascii="Times New Roman" w:hAnsi="Times New Roman" w:cs="Times New Roman"/>
                <w:spacing w:val="51"/>
                <w:sz w:val="24"/>
                <w:szCs w:val="24"/>
              </w:rPr>
              <w:t xml:space="preserve"> </w:t>
            </w:r>
            <w:r w:rsidRPr="007E254F">
              <w:rPr>
                <w:rFonts w:ascii="Times New Roman" w:hAnsi="Times New Roman" w:cs="Times New Roman"/>
                <w:sz w:val="24"/>
                <w:szCs w:val="24"/>
              </w:rPr>
              <w:t>Рес</w:t>
            </w:r>
            <w:r w:rsidRPr="007E254F">
              <w:rPr>
                <w:rFonts w:ascii="Times New Roman" w:hAnsi="Times New Roman" w:cs="Times New Roman"/>
                <w:spacing w:val="2"/>
                <w:sz w:val="24"/>
                <w:szCs w:val="24"/>
              </w:rPr>
              <w:t>п</w:t>
            </w:r>
            <w:r w:rsidRPr="007E254F">
              <w:rPr>
                <w:rFonts w:ascii="Times New Roman" w:hAnsi="Times New Roman" w:cs="Times New Roman"/>
                <w:spacing w:val="-5"/>
                <w:sz w:val="24"/>
                <w:szCs w:val="24"/>
              </w:rPr>
              <w:t>у</w:t>
            </w:r>
            <w:r w:rsidRPr="007E254F">
              <w:rPr>
                <w:rFonts w:ascii="Times New Roman" w:hAnsi="Times New Roman" w:cs="Times New Roman"/>
                <w:sz w:val="24"/>
                <w:szCs w:val="24"/>
              </w:rPr>
              <w:t>бл</w:t>
            </w:r>
            <w:r w:rsidRPr="007E254F">
              <w:rPr>
                <w:rFonts w:ascii="Times New Roman" w:hAnsi="Times New Roman" w:cs="Times New Roman"/>
                <w:spacing w:val="1"/>
                <w:sz w:val="24"/>
                <w:szCs w:val="24"/>
              </w:rPr>
              <w:t>и</w:t>
            </w:r>
            <w:r w:rsidRPr="007E254F">
              <w:rPr>
                <w:rFonts w:ascii="Times New Roman" w:hAnsi="Times New Roman" w:cs="Times New Roman"/>
                <w:sz w:val="24"/>
                <w:szCs w:val="24"/>
              </w:rPr>
              <w:t>ки</w:t>
            </w:r>
            <w:r w:rsidRPr="007E254F">
              <w:rPr>
                <w:rFonts w:ascii="Times New Roman" w:hAnsi="Times New Roman" w:cs="Times New Roman"/>
                <w:spacing w:val="57"/>
                <w:sz w:val="24"/>
                <w:szCs w:val="24"/>
              </w:rPr>
              <w:t xml:space="preserve"> </w:t>
            </w:r>
            <w:r w:rsidRPr="007E254F">
              <w:rPr>
                <w:rFonts w:ascii="Times New Roman" w:hAnsi="Times New Roman" w:cs="Times New Roman"/>
                <w:sz w:val="24"/>
                <w:szCs w:val="24"/>
              </w:rPr>
              <w:t>Каз</w:t>
            </w:r>
            <w:r w:rsidRPr="007E254F">
              <w:rPr>
                <w:rFonts w:ascii="Times New Roman" w:hAnsi="Times New Roman" w:cs="Times New Roman"/>
                <w:spacing w:val="-3"/>
                <w:sz w:val="24"/>
                <w:szCs w:val="24"/>
              </w:rPr>
              <w:t>а</w:t>
            </w:r>
            <w:r w:rsidRPr="007E254F">
              <w:rPr>
                <w:rFonts w:ascii="Times New Roman" w:hAnsi="Times New Roman" w:cs="Times New Roman"/>
                <w:spacing w:val="2"/>
                <w:sz w:val="24"/>
                <w:szCs w:val="24"/>
              </w:rPr>
              <w:t>х</w:t>
            </w:r>
            <w:r w:rsidRPr="007E254F">
              <w:rPr>
                <w:rFonts w:ascii="Times New Roman" w:hAnsi="Times New Roman" w:cs="Times New Roman"/>
                <w:sz w:val="24"/>
                <w:szCs w:val="24"/>
              </w:rPr>
              <w:t>стан</w:t>
            </w:r>
            <w:r w:rsidRPr="007E254F">
              <w:rPr>
                <w:rFonts w:ascii="Times New Roman" w:hAnsi="Times New Roman" w:cs="Times New Roman"/>
                <w:spacing w:val="52"/>
                <w:sz w:val="24"/>
                <w:szCs w:val="24"/>
              </w:rPr>
              <w:t xml:space="preserve"> </w:t>
            </w:r>
            <w:r w:rsidRPr="007E254F">
              <w:rPr>
                <w:rFonts w:ascii="Times New Roman" w:hAnsi="Times New Roman" w:cs="Times New Roman"/>
                <w:sz w:val="24"/>
                <w:szCs w:val="24"/>
              </w:rPr>
              <w:t>К.</w:t>
            </w:r>
            <w:r w:rsidRPr="007E254F">
              <w:rPr>
                <w:rFonts w:ascii="Times New Roman" w:hAnsi="Times New Roman" w:cs="Times New Roman"/>
                <w:spacing w:val="55"/>
                <w:sz w:val="24"/>
                <w:szCs w:val="24"/>
              </w:rPr>
              <w:t xml:space="preserve"> </w:t>
            </w:r>
            <w:r w:rsidRPr="007E254F">
              <w:rPr>
                <w:rFonts w:ascii="Times New Roman" w:hAnsi="Times New Roman" w:cs="Times New Roman"/>
                <w:sz w:val="24"/>
                <w:szCs w:val="24"/>
              </w:rPr>
              <w:t>Тока</w:t>
            </w:r>
            <w:r w:rsidRPr="007E254F">
              <w:rPr>
                <w:rFonts w:ascii="Times New Roman" w:hAnsi="Times New Roman" w:cs="Times New Roman"/>
                <w:spacing w:val="-2"/>
                <w:sz w:val="24"/>
                <w:szCs w:val="24"/>
              </w:rPr>
              <w:t>е</w:t>
            </w:r>
            <w:r w:rsidRPr="007E254F">
              <w:rPr>
                <w:rFonts w:ascii="Times New Roman" w:hAnsi="Times New Roman" w:cs="Times New Roman"/>
                <w:sz w:val="24"/>
                <w:szCs w:val="24"/>
              </w:rPr>
              <w:t>ва</w:t>
            </w:r>
            <w:r w:rsidRPr="007E254F">
              <w:rPr>
                <w:rFonts w:ascii="Times New Roman" w:hAnsi="Times New Roman" w:cs="Times New Roman"/>
                <w:spacing w:val="53"/>
                <w:sz w:val="24"/>
                <w:szCs w:val="24"/>
              </w:rPr>
              <w:t xml:space="preserve"> </w:t>
            </w:r>
            <w:r w:rsidRPr="007E254F">
              <w:rPr>
                <w:rFonts w:ascii="Times New Roman" w:hAnsi="Times New Roman" w:cs="Times New Roman"/>
                <w:sz w:val="24"/>
                <w:szCs w:val="24"/>
              </w:rPr>
              <w:t>от</w:t>
            </w:r>
            <w:r w:rsidRPr="007E254F">
              <w:rPr>
                <w:rFonts w:ascii="Times New Roman" w:hAnsi="Times New Roman" w:cs="Times New Roman"/>
                <w:spacing w:val="55"/>
                <w:sz w:val="24"/>
                <w:szCs w:val="24"/>
              </w:rPr>
              <w:t xml:space="preserve"> </w:t>
            </w:r>
            <w:r w:rsidRPr="007E254F">
              <w:rPr>
                <w:rFonts w:ascii="Times New Roman" w:hAnsi="Times New Roman" w:cs="Times New Roman"/>
                <w:sz w:val="24"/>
                <w:szCs w:val="24"/>
              </w:rPr>
              <w:t>2</w:t>
            </w:r>
            <w:r w:rsidRPr="007E254F">
              <w:rPr>
                <w:rFonts w:ascii="Times New Roman" w:hAnsi="Times New Roman" w:cs="Times New Roman"/>
                <w:spacing w:val="55"/>
                <w:sz w:val="24"/>
                <w:szCs w:val="24"/>
              </w:rPr>
              <w:t xml:space="preserve"> </w:t>
            </w:r>
            <w:r w:rsidRPr="007E254F">
              <w:rPr>
                <w:rFonts w:ascii="Times New Roman" w:hAnsi="Times New Roman" w:cs="Times New Roman"/>
                <w:sz w:val="24"/>
                <w:szCs w:val="24"/>
              </w:rPr>
              <w:t>с</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н</w:t>
            </w:r>
            <w:r w:rsidRPr="007E254F">
              <w:rPr>
                <w:rFonts w:ascii="Times New Roman" w:hAnsi="Times New Roman" w:cs="Times New Roman"/>
                <w:spacing w:val="-2"/>
                <w:sz w:val="24"/>
                <w:szCs w:val="24"/>
              </w:rPr>
              <w:t>т</w:t>
            </w:r>
            <w:r w:rsidRPr="007E254F">
              <w:rPr>
                <w:rFonts w:ascii="Times New Roman" w:hAnsi="Times New Roman" w:cs="Times New Roman"/>
                <w:sz w:val="24"/>
                <w:szCs w:val="24"/>
              </w:rPr>
              <w:t>ября</w:t>
            </w:r>
            <w:r w:rsidRPr="007E254F">
              <w:rPr>
                <w:rFonts w:ascii="Times New Roman" w:hAnsi="Times New Roman" w:cs="Times New Roman"/>
                <w:spacing w:val="55"/>
                <w:sz w:val="24"/>
                <w:szCs w:val="24"/>
              </w:rPr>
              <w:t xml:space="preserve"> </w:t>
            </w:r>
            <w:r w:rsidRPr="007E254F">
              <w:rPr>
                <w:rFonts w:ascii="Times New Roman" w:hAnsi="Times New Roman" w:cs="Times New Roman"/>
                <w:sz w:val="24"/>
                <w:szCs w:val="24"/>
              </w:rPr>
              <w:t>2019</w:t>
            </w:r>
            <w:r w:rsidRPr="007E254F">
              <w:rPr>
                <w:rFonts w:ascii="Times New Roman" w:hAnsi="Times New Roman" w:cs="Times New Roman"/>
                <w:spacing w:val="55"/>
                <w:sz w:val="24"/>
                <w:szCs w:val="24"/>
              </w:rPr>
              <w:t xml:space="preserve"> </w:t>
            </w:r>
            <w:r w:rsidRPr="007E254F">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7E254F" w:rsidRPr="007E254F" w:rsidRDefault="007E254F" w:rsidP="00653F31">
            <w:pPr>
              <w:pStyle w:val="a7"/>
              <w:ind w:firstLine="360"/>
              <w:jc w:val="both"/>
              <w:rPr>
                <w:rFonts w:ascii="Times New Roman" w:hAnsi="Times New Roman" w:cs="Times New Roman"/>
                <w:sz w:val="24"/>
                <w:szCs w:val="24"/>
              </w:rPr>
            </w:pPr>
            <w:r w:rsidRPr="007E254F">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7E254F" w:rsidRPr="007E254F" w:rsidRDefault="007E254F" w:rsidP="00653F31">
            <w:pPr>
              <w:pStyle w:val="a7"/>
              <w:ind w:firstLine="360"/>
              <w:jc w:val="both"/>
              <w:rPr>
                <w:rFonts w:ascii="Times New Roman" w:hAnsi="Times New Roman" w:cs="Times New Roman"/>
                <w:sz w:val="24"/>
                <w:szCs w:val="24"/>
              </w:rPr>
            </w:pPr>
            <w:r w:rsidRPr="007E254F">
              <w:rPr>
                <w:rFonts w:ascii="Times New Roman" w:hAnsi="Times New Roman" w:cs="Times New Roman"/>
                <w:sz w:val="24"/>
                <w:szCs w:val="24"/>
              </w:rPr>
              <w:t>Постановление Правительства Республики Казахстан «Об утверждении Го</w:t>
            </w:r>
            <w:r w:rsidRPr="007E254F">
              <w:rPr>
                <w:rFonts w:ascii="Times New Roman" w:hAnsi="Times New Roman" w:cs="Times New Roman"/>
                <w:spacing w:val="1"/>
                <w:sz w:val="24"/>
                <w:szCs w:val="24"/>
              </w:rPr>
              <w:t>с</w:t>
            </w:r>
            <w:r w:rsidRPr="007E254F">
              <w:rPr>
                <w:rFonts w:ascii="Times New Roman" w:hAnsi="Times New Roman" w:cs="Times New Roman"/>
                <w:spacing w:val="-5"/>
                <w:sz w:val="24"/>
                <w:szCs w:val="24"/>
              </w:rPr>
              <w:t>у</w:t>
            </w:r>
            <w:r w:rsidRPr="007E254F">
              <w:rPr>
                <w:rFonts w:ascii="Times New Roman" w:hAnsi="Times New Roman" w:cs="Times New Roman"/>
                <w:sz w:val="24"/>
                <w:szCs w:val="24"/>
              </w:rPr>
              <w:t>да</w:t>
            </w:r>
            <w:r w:rsidRPr="007E254F">
              <w:rPr>
                <w:rFonts w:ascii="Times New Roman" w:hAnsi="Times New Roman" w:cs="Times New Roman"/>
                <w:spacing w:val="1"/>
                <w:sz w:val="24"/>
                <w:szCs w:val="24"/>
              </w:rPr>
              <w:t>р</w:t>
            </w:r>
            <w:r w:rsidRPr="007E254F">
              <w:rPr>
                <w:rFonts w:ascii="Times New Roman" w:hAnsi="Times New Roman" w:cs="Times New Roman"/>
                <w:sz w:val="24"/>
                <w:szCs w:val="24"/>
              </w:rPr>
              <w:t>ств</w:t>
            </w:r>
            <w:r w:rsidRPr="007E254F">
              <w:rPr>
                <w:rFonts w:ascii="Times New Roman" w:hAnsi="Times New Roman" w:cs="Times New Roman"/>
                <w:spacing w:val="-2"/>
                <w:sz w:val="24"/>
                <w:szCs w:val="24"/>
              </w:rPr>
              <w:t>е</w:t>
            </w:r>
            <w:r w:rsidRPr="007E254F">
              <w:rPr>
                <w:rFonts w:ascii="Times New Roman" w:hAnsi="Times New Roman" w:cs="Times New Roman"/>
                <w:spacing w:val="1"/>
                <w:sz w:val="24"/>
                <w:szCs w:val="24"/>
              </w:rPr>
              <w:t>нной п</w:t>
            </w:r>
            <w:r w:rsidRPr="007E254F">
              <w:rPr>
                <w:rFonts w:ascii="Times New Roman" w:hAnsi="Times New Roman" w:cs="Times New Roman"/>
                <w:sz w:val="24"/>
                <w:szCs w:val="24"/>
              </w:rPr>
              <w:t>рог</w:t>
            </w:r>
            <w:r w:rsidRPr="007E254F">
              <w:rPr>
                <w:rFonts w:ascii="Times New Roman" w:hAnsi="Times New Roman" w:cs="Times New Roman"/>
                <w:spacing w:val="2"/>
                <w:sz w:val="24"/>
                <w:szCs w:val="24"/>
              </w:rPr>
              <w:t>р</w:t>
            </w:r>
            <w:r w:rsidRPr="007E254F">
              <w:rPr>
                <w:rFonts w:ascii="Times New Roman" w:hAnsi="Times New Roman" w:cs="Times New Roman"/>
                <w:sz w:val="24"/>
                <w:szCs w:val="24"/>
              </w:rPr>
              <w:t>а</w:t>
            </w:r>
            <w:r w:rsidRPr="007E254F">
              <w:rPr>
                <w:rFonts w:ascii="Times New Roman" w:hAnsi="Times New Roman" w:cs="Times New Roman"/>
                <w:spacing w:val="-2"/>
                <w:sz w:val="24"/>
                <w:szCs w:val="24"/>
              </w:rPr>
              <w:t>м</w:t>
            </w:r>
            <w:r w:rsidRPr="007E254F">
              <w:rPr>
                <w:rFonts w:ascii="Times New Roman" w:hAnsi="Times New Roman" w:cs="Times New Roman"/>
                <w:sz w:val="24"/>
                <w:szCs w:val="24"/>
              </w:rPr>
              <w:t>мы</w:t>
            </w:r>
            <w:r w:rsidRPr="007E254F">
              <w:rPr>
                <w:rFonts w:ascii="Times New Roman" w:hAnsi="Times New Roman" w:cs="Times New Roman"/>
                <w:spacing w:val="7"/>
                <w:sz w:val="24"/>
                <w:szCs w:val="24"/>
              </w:rPr>
              <w:t xml:space="preserve"> </w:t>
            </w:r>
            <w:r w:rsidRPr="007E254F">
              <w:rPr>
                <w:rFonts w:ascii="Times New Roman" w:hAnsi="Times New Roman" w:cs="Times New Roman"/>
                <w:spacing w:val="-8"/>
                <w:sz w:val="24"/>
                <w:szCs w:val="24"/>
              </w:rPr>
              <w:t>«</w:t>
            </w:r>
            <w:r w:rsidRPr="007E254F">
              <w:rPr>
                <w:rFonts w:ascii="Times New Roman" w:hAnsi="Times New Roman" w:cs="Times New Roman"/>
                <w:sz w:val="24"/>
                <w:szCs w:val="24"/>
              </w:rPr>
              <w:t>Ци</w:t>
            </w:r>
            <w:r w:rsidRPr="007E254F">
              <w:rPr>
                <w:rFonts w:ascii="Times New Roman" w:hAnsi="Times New Roman" w:cs="Times New Roman"/>
                <w:spacing w:val="1"/>
                <w:sz w:val="24"/>
                <w:szCs w:val="24"/>
              </w:rPr>
              <w:t>ф</w:t>
            </w:r>
            <w:r w:rsidRPr="007E254F">
              <w:rPr>
                <w:rFonts w:ascii="Times New Roman" w:hAnsi="Times New Roman" w:cs="Times New Roman"/>
                <w:sz w:val="24"/>
                <w:szCs w:val="24"/>
              </w:rPr>
              <w:t>ровой</w:t>
            </w:r>
            <w:r w:rsidRPr="007E254F">
              <w:rPr>
                <w:rFonts w:ascii="Times New Roman" w:hAnsi="Times New Roman" w:cs="Times New Roman"/>
                <w:spacing w:val="3"/>
                <w:sz w:val="24"/>
                <w:szCs w:val="24"/>
              </w:rPr>
              <w:t xml:space="preserve"> </w:t>
            </w:r>
            <w:r w:rsidRPr="007E254F">
              <w:rPr>
                <w:rFonts w:ascii="Times New Roman" w:hAnsi="Times New Roman" w:cs="Times New Roman"/>
                <w:sz w:val="24"/>
                <w:szCs w:val="24"/>
              </w:rPr>
              <w:t>Каза</w:t>
            </w:r>
            <w:r w:rsidRPr="007E254F">
              <w:rPr>
                <w:rFonts w:ascii="Times New Roman" w:hAnsi="Times New Roman" w:cs="Times New Roman"/>
                <w:spacing w:val="2"/>
                <w:sz w:val="24"/>
                <w:szCs w:val="24"/>
              </w:rPr>
              <w:t>х</w:t>
            </w:r>
            <w:r w:rsidRPr="007E254F">
              <w:rPr>
                <w:rFonts w:ascii="Times New Roman" w:hAnsi="Times New Roman" w:cs="Times New Roman"/>
                <w:sz w:val="24"/>
                <w:szCs w:val="24"/>
              </w:rPr>
              <w:t>ста</w:t>
            </w:r>
            <w:r w:rsidRPr="007E254F">
              <w:rPr>
                <w:rFonts w:ascii="Times New Roman" w:hAnsi="Times New Roman" w:cs="Times New Roman"/>
                <w:spacing w:val="4"/>
                <w:sz w:val="24"/>
                <w:szCs w:val="24"/>
              </w:rPr>
              <w:t>н</w:t>
            </w:r>
            <w:r w:rsidRPr="007E254F">
              <w:rPr>
                <w:rFonts w:ascii="Times New Roman" w:hAnsi="Times New Roman" w:cs="Times New Roman"/>
                <w:sz w:val="24"/>
                <w:szCs w:val="24"/>
              </w:rPr>
              <w:t>»</w:t>
            </w:r>
            <w:r w:rsidRPr="007E254F">
              <w:rPr>
                <w:rFonts w:ascii="Times New Roman" w:hAnsi="Times New Roman" w:cs="Times New Roman"/>
                <w:spacing w:val="-8"/>
                <w:sz w:val="24"/>
                <w:szCs w:val="24"/>
              </w:rPr>
              <w:t xml:space="preserve"> </w:t>
            </w:r>
            <w:r w:rsidRPr="007E254F">
              <w:rPr>
                <w:rFonts w:ascii="Times New Roman" w:hAnsi="Times New Roman" w:cs="Times New Roman"/>
                <w:sz w:val="24"/>
                <w:szCs w:val="24"/>
              </w:rPr>
              <w:t>от</w:t>
            </w:r>
            <w:r w:rsidRPr="007E254F">
              <w:rPr>
                <w:rFonts w:ascii="Times New Roman" w:hAnsi="Times New Roman" w:cs="Times New Roman"/>
                <w:spacing w:val="3"/>
                <w:sz w:val="24"/>
                <w:szCs w:val="24"/>
              </w:rPr>
              <w:t xml:space="preserve"> </w:t>
            </w:r>
            <w:r w:rsidRPr="007E254F">
              <w:rPr>
                <w:rFonts w:ascii="Times New Roman" w:hAnsi="Times New Roman" w:cs="Times New Roman"/>
                <w:sz w:val="24"/>
                <w:szCs w:val="24"/>
              </w:rPr>
              <w:t>12</w:t>
            </w:r>
            <w:r w:rsidRPr="007E254F">
              <w:rPr>
                <w:rFonts w:ascii="Times New Roman" w:hAnsi="Times New Roman" w:cs="Times New Roman"/>
                <w:spacing w:val="2"/>
                <w:sz w:val="24"/>
                <w:szCs w:val="24"/>
              </w:rPr>
              <w:t xml:space="preserve"> </w:t>
            </w:r>
            <w:r w:rsidRPr="007E254F">
              <w:rPr>
                <w:rFonts w:ascii="Times New Roman" w:hAnsi="Times New Roman" w:cs="Times New Roman"/>
                <w:sz w:val="24"/>
                <w:szCs w:val="24"/>
              </w:rPr>
              <w:t>декабря 2017 года №</w:t>
            </w:r>
            <w:r w:rsidRPr="007E254F">
              <w:rPr>
                <w:rFonts w:ascii="Times New Roman" w:hAnsi="Times New Roman" w:cs="Times New Roman"/>
                <w:spacing w:val="-2"/>
                <w:sz w:val="24"/>
                <w:szCs w:val="24"/>
              </w:rPr>
              <w:t xml:space="preserve"> </w:t>
            </w:r>
            <w:r w:rsidRPr="007E254F">
              <w:rPr>
                <w:rFonts w:ascii="Times New Roman" w:hAnsi="Times New Roman" w:cs="Times New Roman"/>
                <w:sz w:val="24"/>
                <w:szCs w:val="24"/>
              </w:rPr>
              <w:t>827.</w:t>
            </w:r>
          </w:p>
        </w:tc>
      </w:tr>
      <w:tr w:rsidR="007E254F" w:rsidRPr="007E254F"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54F" w:rsidRPr="007E254F" w:rsidRDefault="007E254F" w:rsidP="00653F31">
            <w:pPr>
              <w:pStyle w:val="a7"/>
              <w:rPr>
                <w:rFonts w:ascii="Times New Roman" w:eastAsia="Times New Roman" w:hAnsi="Times New Roman" w:cs="Times New Roman"/>
                <w:sz w:val="24"/>
                <w:szCs w:val="24"/>
                <w:lang w:eastAsia="ru-RU"/>
              </w:rPr>
            </w:pPr>
            <w:r w:rsidRPr="007E254F">
              <w:rPr>
                <w:rFonts w:ascii="Times New Roman" w:hAnsi="Times New Roman" w:cs="Times New Roman"/>
                <w:color w:val="000000"/>
                <w:sz w:val="24"/>
                <w:szCs w:val="24"/>
              </w:rPr>
              <w:lastRenderedPageBreak/>
              <w:t>4. Ожидаемые результаты</w:t>
            </w:r>
            <w:r w:rsidRPr="007E254F">
              <w:rPr>
                <w:rFonts w:ascii="Times New Roman" w:hAnsi="Times New Roman" w:cs="Times New Roman"/>
                <w:sz w:val="24"/>
                <w:szCs w:val="24"/>
              </w:rPr>
              <w:br/>
            </w:r>
            <w:r w:rsidRPr="007E254F">
              <w:rPr>
                <w:rFonts w:ascii="Times New Roman" w:hAnsi="Times New Roman" w:cs="Times New Roman"/>
                <w:color w:val="000000"/>
                <w:sz w:val="24"/>
                <w:szCs w:val="24"/>
              </w:rPr>
              <w:t>4.1</w:t>
            </w:r>
            <w:r w:rsidR="00653F31">
              <w:rPr>
                <w:rFonts w:ascii="Times New Roman" w:hAnsi="Times New Roman" w:cs="Times New Roman"/>
                <w:color w:val="000000"/>
                <w:sz w:val="24"/>
                <w:szCs w:val="24"/>
                <w:lang w:val="kk-KZ"/>
              </w:rPr>
              <w:t>.</w:t>
            </w:r>
            <w:r w:rsidRPr="007E254F">
              <w:rPr>
                <w:rFonts w:ascii="Times New Roman" w:hAnsi="Times New Roman" w:cs="Times New Roman"/>
                <w:color w:val="000000"/>
                <w:sz w:val="24"/>
                <w:szCs w:val="24"/>
              </w:rPr>
              <w:t xml:space="preserve"> Прямые </w:t>
            </w:r>
            <w:proofErr w:type="gramStart"/>
            <w:r w:rsidRPr="007E254F">
              <w:rPr>
                <w:rFonts w:ascii="Times New Roman" w:hAnsi="Times New Roman" w:cs="Times New Roman"/>
                <w:color w:val="000000"/>
                <w:sz w:val="24"/>
                <w:szCs w:val="24"/>
              </w:rPr>
              <w:t>результаты:</w:t>
            </w:r>
            <w:r w:rsidRPr="007E254F">
              <w:rPr>
                <w:rFonts w:ascii="Times New Roman" w:hAnsi="Times New Roman" w:cs="Times New Roman"/>
                <w:sz w:val="24"/>
                <w:szCs w:val="24"/>
              </w:rPr>
              <w:br/>
            </w:r>
            <w:r w:rsidRPr="007E254F">
              <w:rPr>
                <w:rFonts w:ascii="Times New Roman" w:eastAsia="Times New Roman" w:hAnsi="Times New Roman" w:cs="Times New Roman"/>
                <w:sz w:val="24"/>
                <w:szCs w:val="24"/>
                <w:lang w:eastAsia="ar-SA"/>
              </w:rPr>
              <w:t xml:space="preserve">   </w:t>
            </w:r>
            <w:proofErr w:type="gramEnd"/>
            <w:r w:rsidRPr="007E254F">
              <w:rPr>
                <w:rFonts w:ascii="Times New Roman" w:eastAsia="Times New Roman" w:hAnsi="Times New Roman" w:cs="Times New Roman"/>
                <w:sz w:val="24"/>
                <w:szCs w:val="24"/>
                <w:lang w:eastAsia="ar-SA"/>
              </w:rPr>
              <w:t xml:space="preserve">   4.1.1.</w:t>
            </w:r>
            <w:r w:rsidR="000D5EE0">
              <w:rPr>
                <w:rFonts w:ascii="Times New Roman" w:eastAsia="Times New Roman" w:hAnsi="Times New Roman" w:cs="Times New Roman"/>
                <w:sz w:val="24"/>
                <w:szCs w:val="24"/>
                <w:lang w:val="kk-KZ" w:eastAsia="ar-SA"/>
              </w:rPr>
              <w:t>1.</w:t>
            </w:r>
            <w:r w:rsidRPr="007E254F">
              <w:rPr>
                <w:rFonts w:ascii="Times New Roman" w:eastAsia="Times New Roman" w:hAnsi="Times New Roman" w:cs="Times New Roman"/>
                <w:sz w:val="24"/>
                <w:szCs w:val="24"/>
                <w:lang w:eastAsia="ar-SA"/>
              </w:rPr>
              <w:t xml:space="preserve">  Должно быть</w:t>
            </w:r>
            <w:r w:rsidRPr="007E254F">
              <w:rPr>
                <w:rFonts w:ascii="Times New Roman" w:eastAsia="Times New Roman" w:hAnsi="Times New Roman" w:cs="Times New Roman"/>
                <w:b/>
                <w:i/>
                <w:sz w:val="24"/>
                <w:szCs w:val="24"/>
                <w:lang w:eastAsia="ar-SA"/>
              </w:rPr>
              <w:t xml:space="preserve"> </w:t>
            </w:r>
            <w:r w:rsidRPr="007E254F">
              <w:rPr>
                <w:rFonts w:ascii="Times New Roman" w:eastAsia="Times New Roman" w:hAnsi="Times New Roman" w:cs="Times New Roman"/>
                <w:sz w:val="24"/>
                <w:szCs w:val="24"/>
                <w:lang w:eastAsia="ru-RU"/>
              </w:rPr>
              <w:t>проведено генотипирование верблюдов разных видов и создание информационной базы данных генетических ресурсов верблюдов Казахстана.</w:t>
            </w:r>
          </w:p>
          <w:p w:rsidR="007E254F" w:rsidRPr="007E254F" w:rsidRDefault="007E254F" w:rsidP="00653F31">
            <w:pPr>
              <w:pStyle w:val="a7"/>
              <w:ind w:firstLine="360"/>
              <w:jc w:val="both"/>
              <w:rPr>
                <w:rFonts w:ascii="Times New Roman" w:eastAsia="Times New Roman" w:hAnsi="Times New Roman" w:cs="Times New Roman"/>
                <w:sz w:val="24"/>
                <w:szCs w:val="24"/>
                <w:lang w:eastAsia="ru-RU"/>
              </w:rPr>
            </w:pPr>
            <w:r w:rsidRPr="007E254F">
              <w:rPr>
                <w:rFonts w:ascii="Times New Roman" w:eastAsia="Times New Roman" w:hAnsi="Times New Roman" w:cs="Times New Roman"/>
                <w:sz w:val="24"/>
                <w:szCs w:val="24"/>
                <w:lang w:eastAsia="ru-RU"/>
              </w:rPr>
              <w:t>4.1.</w:t>
            </w:r>
            <w:r w:rsidR="000D5EE0">
              <w:rPr>
                <w:rFonts w:ascii="Times New Roman" w:eastAsia="Times New Roman" w:hAnsi="Times New Roman" w:cs="Times New Roman"/>
                <w:sz w:val="24"/>
                <w:szCs w:val="24"/>
                <w:lang w:val="kk-KZ" w:eastAsia="ru-RU"/>
              </w:rPr>
              <w:t>1.</w:t>
            </w:r>
            <w:r w:rsidRPr="007E254F">
              <w:rPr>
                <w:rFonts w:ascii="Times New Roman" w:eastAsia="Times New Roman" w:hAnsi="Times New Roman" w:cs="Times New Roman"/>
                <w:sz w:val="24"/>
                <w:szCs w:val="24"/>
                <w:lang w:eastAsia="ru-RU"/>
              </w:rPr>
              <w:t>2. Должны быть сформированы желательные типы верблюдов молочного направления продуктивности в различных зонах развития молочной индустрии в верблюдоводстве (не менее 10 хозяйств).</w:t>
            </w:r>
          </w:p>
          <w:p w:rsidR="007E254F" w:rsidRPr="007E254F" w:rsidRDefault="007E254F" w:rsidP="00653F31">
            <w:pPr>
              <w:pStyle w:val="a7"/>
              <w:ind w:firstLine="360"/>
              <w:jc w:val="both"/>
              <w:rPr>
                <w:rFonts w:ascii="Times New Roman" w:eastAsia="Times New Roman" w:hAnsi="Times New Roman" w:cs="Times New Roman"/>
                <w:sz w:val="24"/>
                <w:szCs w:val="24"/>
                <w:lang w:eastAsia="ar-SA"/>
              </w:rPr>
            </w:pPr>
            <w:r w:rsidRPr="007E254F">
              <w:rPr>
                <w:rFonts w:ascii="Times New Roman" w:eastAsia="Times New Roman" w:hAnsi="Times New Roman" w:cs="Times New Roman"/>
                <w:sz w:val="24"/>
                <w:szCs w:val="24"/>
                <w:lang w:eastAsia="ru-RU"/>
              </w:rPr>
              <w:t>4.1.</w:t>
            </w:r>
            <w:r w:rsidR="000D5EE0">
              <w:rPr>
                <w:rFonts w:ascii="Times New Roman" w:eastAsia="Times New Roman" w:hAnsi="Times New Roman" w:cs="Times New Roman"/>
                <w:sz w:val="24"/>
                <w:szCs w:val="24"/>
                <w:lang w:val="kk-KZ" w:eastAsia="ru-RU"/>
              </w:rPr>
              <w:t>1.</w:t>
            </w:r>
            <w:r w:rsidRPr="007E254F">
              <w:rPr>
                <w:rFonts w:ascii="Times New Roman" w:eastAsia="Times New Roman" w:hAnsi="Times New Roman" w:cs="Times New Roman"/>
                <w:sz w:val="24"/>
                <w:szCs w:val="24"/>
                <w:lang w:eastAsia="ru-RU"/>
              </w:rPr>
              <w:t xml:space="preserve">3. Должно быть </w:t>
            </w:r>
            <w:r w:rsidRPr="007E254F">
              <w:rPr>
                <w:rFonts w:ascii="Times New Roman" w:eastAsia="Times New Roman" w:hAnsi="Times New Roman" w:cs="Times New Roman"/>
                <w:sz w:val="24"/>
                <w:szCs w:val="24"/>
                <w:lang w:eastAsia="ar-SA"/>
              </w:rPr>
              <w:t>разработано методическое руководство по генотипированию верблюдов разных направлений продуктивности.</w:t>
            </w:r>
          </w:p>
          <w:p w:rsidR="007E254F" w:rsidRPr="007E254F" w:rsidRDefault="007E254F" w:rsidP="00653F31">
            <w:pPr>
              <w:pStyle w:val="a7"/>
              <w:ind w:firstLine="360"/>
              <w:jc w:val="both"/>
              <w:rPr>
                <w:rFonts w:ascii="Times New Roman" w:eastAsia="Times New Roman" w:hAnsi="Times New Roman" w:cs="Times New Roman"/>
                <w:sz w:val="24"/>
                <w:szCs w:val="24"/>
                <w:lang w:eastAsia="ar-SA"/>
              </w:rPr>
            </w:pPr>
            <w:r w:rsidRPr="007E254F">
              <w:rPr>
                <w:rFonts w:ascii="Times New Roman" w:eastAsia="Times New Roman" w:hAnsi="Times New Roman" w:cs="Times New Roman"/>
                <w:sz w:val="24"/>
                <w:szCs w:val="24"/>
                <w:lang w:eastAsia="ar-SA"/>
              </w:rPr>
              <w:t>4.1.</w:t>
            </w:r>
            <w:r w:rsidR="000D5EE0">
              <w:rPr>
                <w:rFonts w:ascii="Times New Roman" w:eastAsia="Times New Roman" w:hAnsi="Times New Roman" w:cs="Times New Roman"/>
                <w:sz w:val="24"/>
                <w:szCs w:val="24"/>
                <w:lang w:val="kk-KZ" w:eastAsia="ar-SA"/>
              </w:rPr>
              <w:t>1.</w:t>
            </w:r>
            <w:r w:rsidRPr="007E254F">
              <w:rPr>
                <w:rFonts w:ascii="Times New Roman" w:eastAsia="Times New Roman" w:hAnsi="Times New Roman" w:cs="Times New Roman"/>
                <w:sz w:val="24"/>
                <w:szCs w:val="24"/>
                <w:lang w:eastAsia="ar-SA"/>
              </w:rPr>
              <w:t>4. Должна быть создана информационная база данных по генетическим ресурсам верблюдов Казахстана.</w:t>
            </w:r>
          </w:p>
          <w:p w:rsidR="000425B1" w:rsidRDefault="007E254F" w:rsidP="00653F31">
            <w:pPr>
              <w:pStyle w:val="a7"/>
              <w:ind w:firstLine="360"/>
              <w:jc w:val="both"/>
              <w:rPr>
                <w:rFonts w:ascii="Times New Roman" w:eastAsia="Times New Roman" w:hAnsi="Times New Roman" w:cs="Times New Roman"/>
                <w:sz w:val="24"/>
                <w:szCs w:val="24"/>
                <w:lang w:eastAsia="ar-SA"/>
              </w:rPr>
            </w:pPr>
            <w:r w:rsidRPr="000E2BCD">
              <w:rPr>
                <w:rFonts w:ascii="Times New Roman" w:eastAsia="Times New Roman" w:hAnsi="Times New Roman" w:cs="Times New Roman"/>
                <w:sz w:val="24"/>
                <w:szCs w:val="24"/>
                <w:lang w:eastAsia="ar-SA"/>
              </w:rPr>
              <w:t>4.1.</w:t>
            </w:r>
            <w:r w:rsidR="000D5EE0" w:rsidRPr="000E2BCD">
              <w:rPr>
                <w:rFonts w:ascii="Times New Roman" w:eastAsia="Times New Roman" w:hAnsi="Times New Roman" w:cs="Times New Roman"/>
                <w:sz w:val="24"/>
                <w:szCs w:val="24"/>
                <w:lang w:val="kk-KZ" w:eastAsia="ar-SA"/>
              </w:rPr>
              <w:t>1.</w:t>
            </w:r>
            <w:r w:rsidR="000425B1" w:rsidRPr="000E2BCD">
              <w:rPr>
                <w:rFonts w:ascii="Times New Roman" w:eastAsia="Times New Roman" w:hAnsi="Times New Roman" w:cs="Times New Roman"/>
                <w:sz w:val="24"/>
                <w:szCs w:val="24"/>
                <w:lang w:eastAsia="ar-SA"/>
              </w:rPr>
              <w:t xml:space="preserve">5. </w:t>
            </w:r>
            <w:r w:rsidR="000425B1" w:rsidRPr="000E2BCD">
              <w:rPr>
                <w:rFonts w:ascii="Times New Roman" w:eastAsia="Times New Roman" w:hAnsi="Times New Roman" w:cs="Times New Roman"/>
                <w:sz w:val="24"/>
                <w:szCs w:val="24"/>
                <w:lang w:val="kk-KZ" w:eastAsia="ar-SA"/>
              </w:rPr>
              <w:t>Должна быть р</w:t>
            </w:r>
            <w:r w:rsidR="000425B1" w:rsidRPr="000E2BCD">
              <w:rPr>
                <w:rFonts w:ascii="Times New Roman" w:eastAsia="Times New Roman" w:hAnsi="Times New Roman" w:cs="Times New Roman"/>
                <w:sz w:val="24"/>
                <w:szCs w:val="24"/>
                <w:lang w:eastAsia="ar-SA"/>
              </w:rPr>
              <w:t>азработ</w:t>
            </w:r>
            <w:r w:rsidR="00A94AC3" w:rsidRPr="000E2BCD">
              <w:rPr>
                <w:rFonts w:ascii="Times New Roman" w:eastAsia="Times New Roman" w:hAnsi="Times New Roman" w:cs="Times New Roman"/>
                <w:sz w:val="24"/>
                <w:szCs w:val="24"/>
                <w:lang w:val="kk-KZ" w:eastAsia="ar-SA"/>
              </w:rPr>
              <w:t xml:space="preserve">ана </w:t>
            </w:r>
            <w:r w:rsidR="000425B1" w:rsidRPr="000E2BCD">
              <w:rPr>
                <w:rFonts w:ascii="Times New Roman" w:eastAsia="Times New Roman" w:hAnsi="Times New Roman" w:cs="Times New Roman"/>
                <w:sz w:val="24"/>
                <w:szCs w:val="24"/>
                <w:lang w:eastAsia="ar-SA"/>
              </w:rPr>
              <w:t>технологи</w:t>
            </w:r>
            <w:r w:rsidR="00A94AC3" w:rsidRPr="000E2BCD">
              <w:rPr>
                <w:rFonts w:ascii="Times New Roman" w:eastAsia="Times New Roman" w:hAnsi="Times New Roman" w:cs="Times New Roman"/>
                <w:sz w:val="24"/>
                <w:szCs w:val="24"/>
                <w:lang w:val="kk-KZ" w:eastAsia="ar-SA"/>
              </w:rPr>
              <w:t>я</w:t>
            </w:r>
            <w:r w:rsidR="000425B1" w:rsidRPr="000E2BCD">
              <w:rPr>
                <w:rFonts w:ascii="Times New Roman" w:eastAsia="Times New Roman" w:hAnsi="Times New Roman" w:cs="Times New Roman"/>
                <w:sz w:val="24"/>
                <w:szCs w:val="24"/>
                <w:lang w:eastAsia="ar-SA"/>
              </w:rPr>
              <w:t xml:space="preserve"> эффективного управления селекционным процессом сохранения и совершенствования генетических ресурсов в верблюдоводстве на основе </w:t>
            </w:r>
            <w:r w:rsidR="000425B1" w:rsidRPr="000E2BCD">
              <w:rPr>
                <w:rFonts w:ascii="Times New Roman" w:hAnsi="Times New Roman" w:cs="Times New Roman"/>
                <w:sz w:val="24"/>
                <w:szCs w:val="24"/>
              </w:rPr>
              <w:t>достижений биотехнологии, включая молекулярную генетику,</w:t>
            </w:r>
            <w:r w:rsidR="000425B1" w:rsidRPr="000E2BCD">
              <w:rPr>
                <w:rFonts w:ascii="Times New Roman" w:eastAsia="Times New Roman" w:hAnsi="Times New Roman" w:cs="Times New Roman"/>
                <w:sz w:val="24"/>
                <w:szCs w:val="24"/>
                <w:lang w:eastAsia="ar-SA"/>
              </w:rPr>
              <w:t xml:space="preserve"> а также </w:t>
            </w:r>
            <w:r w:rsidR="000425B1" w:rsidRPr="000E2BCD">
              <w:rPr>
                <w:rFonts w:ascii="Times New Roman" w:eastAsia="Times New Roman" w:hAnsi="Times New Roman" w:cs="Times New Roman"/>
                <w:sz w:val="24"/>
                <w:szCs w:val="24"/>
                <w:lang w:val="kk-KZ" w:eastAsia="ar-SA"/>
              </w:rPr>
              <w:t xml:space="preserve">современные зоотехнические, информационно-статистические </w:t>
            </w:r>
            <w:r w:rsidR="000425B1" w:rsidRPr="000E2BCD">
              <w:rPr>
                <w:rFonts w:ascii="Times New Roman" w:eastAsia="Times New Roman" w:hAnsi="Times New Roman" w:cs="Times New Roman"/>
                <w:sz w:val="24"/>
                <w:szCs w:val="24"/>
                <w:lang w:eastAsia="ar-SA"/>
              </w:rPr>
              <w:t>методы селекции, оценки и прогнозирования продуктивности.</w:t>
            </w:r>
          </w:p>
          <w:p w:rsidR="007E254F" w:rsidRPr="007E254F" w:rsidRDefault="007E254F" w:rsidP="00653F31">
            <w:pPr>
              <w:pStyle w:val="a7"/>
              <w:ind w:firstLine="360"/>
              <w:jc w:val="both"/>
              <w:rPr>
                <w:rFonts w:ascii="Times New Roman" w:eastAsia="Times New Roman" w:hAnsi="Times New Roman" w:cs="Times New Roman"/>
                <w:sz w:val="24"/>
                <w:szCs w:val="24"/>
                <w:lang w:eastAsia="ar-SA"/>
              </w:rPr>
            </w:pPr>
            <w:r w:rsidRPr="007E254F">
              <w:rPr>
                <w:rFonts w:ascii="Times New Roman" w:eastAsia="Times New Roman" w:hAnsi="Times New Roman" w:cs="Times New Roman"/>
                <w:sz w:val="24"/>
                <w:szCs w:val="24"/>
                <w:lang w:eastAsia="ar-SA"/>
              </w:rPr>
              <w:t>Должны быть получены 3 охранных документа, в т.ч.:</w:t>
            </w:r>
          </w:p>
          <w:p w:rsidR="007E254F" w:rsidRPr="007E254F" w:rsidRDefault="007E254F" w:rsidP="00653F31">
            <w:pPr>
              <w:pStyle w:val="a7"/>
              <w:ind w:firstLine="360"/>
              <w:jc w:val="both"/>
              <w:rPr>
                <w:rFonts w:ascii="Times New Roman" w:eastAsia="Times New Roman" w:hAnsi="Times New Roman" w:cs="Times New Roman"/>
                <w:iCs/>
                <w:sz w:val="24"/>
                <w:szCs w:val="24"/>
                <w:lang w:eastAsia="ru-RU"/>
              </w:rPr>
            </w:pPr>
            <w:r w:rsidRPr="007E254F">
              <w:rPr>
                <w:rFonts w:ascii="Times New Roman" w:eastAsia="Times New Roman" w:hAnsi="Times New Roman" w:cs="Times New Roman"/>
                <w:sz w:val="24"/>
                <w:szCs w:val="24"/>
                <w:lang w:eastAsia="ar-SA"/>
              </w:rPr>
              <w:t xml:space="preserve">-   </w:t>
            </w:r>
            <w:r w:rsidRPr="007E254F">
              <w:rPr>
                <w:rFonts w:ascii="Times New Roman" w:eastAsia="Times New Roman" w:hAnsi="Times New Roman" w:cs="Times New Roman"/>
                <w:iCs/>
                <w:sz w:val="24"/>
                <w:szCs w:val="24"/>
                <w:lang w:eastAsia="ru-RU"/>
              </w:rPr>
              <w:t>1 патент Республики Казахстан по селекционным достижениям в животноводстве;</w:t>
            </w:r>
          </w:p>
          <w:p w:rsidR="007E254F" w:rsidRPr="007E254F" w:rsidRDefault="007E254F" w:rsidP="00653F31">
            <w:pPr>
              <w:pStyle w:val="a7"/>
              <w:ind w:firstLine="360"/>
              <w:jc w:val="both"/>
              <w:rPr>
                <w:rFonts w:ascii="Times New Roman" w:eastAsia="Times New Roman" w:hAnsi="Times New Roman" w:cs="Times New Roman"/>
                <w:iCs/>
                <w:sz w:val="24"/>
                <w:szCs w:val="24"/>
                <w:lang w:eastAsia="ru-RU"/>
              </w:rPr>
            </w:pPr>
            <w:r w:rsidRPr="007E254F">
              <w:rPr>
                <w:rFonts w:ascii="Times New Roman" w:eastAsia="Times New Roman" w:hAnsi="Times New Roman" w:cs="Times New Roman"/>
                <w:iCs/>
                <w:sz w:val="24"/>
                <w:szCs w:val="24"/>
                <w:lang w:eastAsia="ru-RU"/>
              </w:rPr>
              <w:t>-   1 патент Евразийского патентного ведомства;</w:t>
            </w:r>
          </w:p>
          <w:p w:rsidR="007E254F" w:rsidRPr="007E254F" w:rsidRDefault="007E254F" w:rsidP="00653F31">
            <w:pPr>
              <w:pStyle w:val="a7"/>
              <w:ind w:firstLine="360"/>
              <w:jc w:val="both"/>
              <w:rPr>
                <w:rFonts w:ascii="Times New Roman" w:eastAsia="Times New Roman" w:hAnsi="Times New Roman" w:cs="Times New Roman"/>
                <w:sz w:val="24"/>
                <w:szCs w:val="24"/>
                <w:lang w:val="kk-KZ" w:eastAsia="ar-SA"/>
              </w:rPr>
            </w:pPr>
            <w:r w:rsidRPr="007E254F">
              <w:rPr>
                <w:rFonts w:ascii="Times New Roman" w:eastAsia="Times New Roman" w:hAnsi="Times New Roman" w:cs="Times New Roman"/>
                <w:iCs/>
                <w:sz w:val="24"/>
                <w:szCs w:val="24"/>
                <w:lang w:eastAsia="ru-RU"/>
              </w:rPr>
              <w:t xml:space="preserve">- 1 авторское свидетельство по </w:t>
            </w:r>
            <w:r w:rsidRPr="007E254F">
              <w:rPr>
                <w:rFonts w:ascii="Times New Roman" w:eastAsia="Times New Roman" w:hAnsi="Times New Roman" w:cs="Times New Roman"/>
                <w:sz w:val="24"/>
                <w:szCs w:val="24"/>
                <w:lang w:eastAsia="ar-SA"/>
              </w:rPr>
              <w:t>генотипированию верблюдов разных направлений продуктивности с использованием SNP</w:t>
            </w:r>
            <w:r w:rsidRPr="007E254F">
              <w:rPr>
                <w:rFonts w:ascii="Times New Roman" w:eastAsia="Times New Roman" w:hAnsi="Times New Roman" w:cs="Times New Roman"/>
                <w:sz w:val="24"/>
                <w:szCs w:val="24"/>
                <w:lang w:val="kk-KZ" w:eastAsia="ar-SA"/>
              </w:rPr>
              <w:t>-технологий.</w:t>
            </w:r>
          </w:p>
          <w:p w:rsidR="007E254F" w:rsidRPr="007E254F" w:rsidRDefault="007E254F" w:rsidP="00653F31">
            <w:pPr>
              <w:pStyle w:val="a7"/>
              <w:ind w:firstLine="360"/>
              <w:jc w:val="both"/>
              <w:rPr>
                <w:rFonts w:ascii="Times New Roman" w:eastAsia="Times New Roman" w:hAnsi="Times New Roman" w:cs="Times New Roman"/>
                <w:sz w:val="24"/>
                <w:szCs w:val="24"/>
                <w:lang w:val="kk-KZ" w:eastAsia="ar-SA"/>
              </w:rPr>
            </w:pPr>
            <w:r w:rsidRPr="007E254F">
              <w:rPr>
                <w:rFonts w:ascii="Times New Roman" w:eastAsia="Times New Roman" w:hAnsi="Times New Roman" w:cs="Times New Roman"/>
                <w:sz w:val="24"/>
                <w:szCs w:val="24"/>
                <w:lang w:val="kk-KZ" w:eastAsia="ar-SA"/>
              </w:rPr>
              <w:t>Должны быть в</w:t>
            </w:r>
            <w:r w:rsidRPr="007E254F">
              <w:rPr>
                <w:rFonts w:ascii="Times New Roman" w:eastAsia="Times New Roman" w:hAnsi="Times New Roman" w:cs="Times New Roman"/>
                <w:sz w:val="24"/>
                <w:szCs w:val="24"/>
                <w:lang w:eastAsia="ar-SA"/>
              </w:rPr>
              <w:t xml:space="preserve">овлечены молодые специалисты, в т.ч. </w:t>
            </w:r>
            <w:proofErr w:type="gramStart"/>
            <w:r w:rsidRPr="007E254F">
              <w:rPr>
                <w:rFonts w:ascii="Times New Roman" w:eastAsia="Times New Roman" w:hAnsi="Times New Roman" w:cs="Times New Roman"/>
                <w:sz w:val="24"/>
                <w:szCs w:val="24"/>
                <w:lang w:eastAsia="ar-SA"/>
              </w:rPr>
              <w:t>не</w:t>
            </w:r>
            <w:proofErr w:type="gramEnd"/>
            <w:r w:rsidRPr="007E254F">
              <w:rPr>
                <w:rFonts w:ascii="Times New Roman" w:eastAsia="Times New Roman" w:hAnsi="Times New Roman" w:cs="Times New Roman"/>
                <w:sz w:val="24"/>
                <w:szCs w:val="24"/>
                <w:lang w:eastAsia="ar-SA"/>
              </w:rPr>
              <w:t xml:space="preserve"> менее 2 докторантов PhD</w:t>
            </w:r>
            <w:r w:rsidRPr="007E254F">
              <w:rPr>
                <w:rFonts w:ascii="Times New Roman" w:eastAsia="Times New Roman" w:hAnsi="Times New Roman" w:cs="Times New Roman"/>
                <w:sz w:val="24"/>
                <w:szCs w:val="24"/>
                <w:lang w:val="kk-KZ" w:eastAsia="ar-SA"/>
              </w:rPr>
              <w:t xml:space="preserve"> и</w:t>
            </w:r>
            <w:r w:rsidRPr="007E254F">
              <w:rPr>
                <w:rFonts w:ascii="Times New Roman" w:eastAsia="Times New Roman" w:hAnsi="Times New Roman" w:cs="Times New Roman"/>
                <w:sz w:val="24"/>
                <w:szCs w:val="24"/>
                <w:lang w:eastAsia="ar-SA"/>
              </w:rPr>
              <w:t xml:space="preserve"> 4 магистрантов. </w:t>
            </w:r>
          </w:p>
          <w:p w:rsidR="007E254F" w:rsidRPr="007E254F" w:rsidRDefault="007E254F" w:rsidP="00653F31">
            <w:pPr>
              <w:pStyle w:val="a7"/>
              <w:ind w:firstLine="360"/>
              <w:jc w:val="both"/>
              <w:rPr>
                <w:rFonts w:ascii="Times New Roman" w:hAnsi="Times New Roman" w:cs="Times New Roman"/>
                <w:sz w:val="24"/>
                <w:szCs w:val="24"/>
              </w:rPr>
            </w:pPr>
            <w:r w:rsidRPr="007E254F">
              <w:rPr>
                <w:rFonts w:ascii="Times New Roman" w:eastAsia="Times New Roman" w:hAnsi="Times New Roman" w:cs="Times New Roman"/>
                <w:sz w:val="24"/>
                <w:szCs w:val="24"/>
                <w:lang w:eastAsia="ar-SA"/>
              </w:rPr>
              <w:t>Должно быть опубликовано не менее 1 статьи в рецензируемых зарубежных научных изданиях</w:t>
            </w:r>
            <w:r w:rsidRPr="007E254F">
              <w:rPr>
                <w:rFonts w:ascii="Times New Roman" w:hAnsi="Times New Roman" w:cs="Times New Roman"/>
                <w:sz w:val="24"/>
                <w:szCs w:val="24"/>
                <w:shd w:val="clear" w:color="auto" w:fill="FFFFFF"/>
              </w:rPr>
              <w:t xml:space="preserve"> с ненулевым импакт-фактором и</w:t>
            </w:r>
            <w:r w:rsidRPr="007E254F">
              <w:rPr>
                <w:rFonts w:ascii="Times New Roman" w:eastAsia="Times New Roman" w:hAnsi="Times New Roman" w:cs="Times New Roman"/>
                <w:sz w:val="24"/>
                <w:szCs w:val="24"/>
                <w:lang w:eastAsia="ar-SA"/>
              </w:rPr>
              <w:t xml:space="preserve"> </w:t>
            </w:r>
            <w:r w:rsidRPr="007E254F">
              <w:rPr>
                <w:rFonts w:ascii="Times New Roman" w:eastAsia="Times New Roman" w:hAnsi="Times New Roman" w:cs="Times New Roman"/>
                <w:sz w:val="24"/>
                <w:szCs w:val="24"/>
                <w:lang w:val="kk-KZ" w:eastAsia="ar-SA"/>
              </w:rPr>
              <w:t>не ниже</w:t>
            </w:r>
            <w:r w:rsidRPr="007E254F">
              <w:rPr>
                <w:rFonts w:ascii="Times New Roman" w:eastAsia="Times New Roman" w:hAnsi="Times New Roman" w:cs="Times New Roman"/>
                <w:sz w:val="24"/>
                <w:szCs w:val="24"/>
                <w:lang w:eastAsia="ar-SA"/>
              </w:rPr>
              <w:t xml:space="preserve"> Q3 и не менее 6 публикаций в зарубежных и отечественных изданиях, рекомендованных КОКСОН.</w:t>
            </w:r>
          </w:p>
        </w:tc>
      </w:tr>
      <w:tr w:rsidR="007E254F" w:rsidRPr="007E254F"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54F" w:rsidRPr="007E254F" w:rsidRDefault="007E254F" w:rsidP="00653F31">
            <w:pPr>
              <w:pStyle w:val="a7"/>
              <w:jc w:val="both"/>
              <w:rPr>
                <w:rFonts w:ascii="Times New Roman" w:hAnsi="Times New Roman" w:cs="Times New Roman"/>
                <w:i/>
                <w:sz w:val="24"/>
                <w:szCs w:val="24"/>
                <w:lang w:val="kk-KZ"/>
              </w:rPr>
            </w:pPr>
            <w:r w:rsidRPr="007E254F">
              <w:rPr>
                <w:rFonts w:ascii="Times New Roman" w:hAnsi="Times New Roman" w:cs="Times New Roman"/>
                <w:i/>
                <w:sz w:val="24"/>
                <w:szCs w:val="24"/>
                <w:lang w:val="kk-KZ"/>
              </w:rPr>
              <w:t>4</w:t>
            </w:r>
            <w:r w:rsidR="00653F31">
              <w:rPr>
                <w:rFonts w:ascii="Times New Roman" w:hAnsi="Times New Roman" w:cs="Times New Roman"/>
                <w:sz w:val="24"/>
                <w:szCs w:val="24"/>
                <w:lang w:val="kk-KZ"/>
              </w:rPr>
              <w:t>.2</w:t>
            </w:r>
            <w:r w:rsidR="005A1831">
              <w:rPr>
                <w:rFonts w:ascii="Times New Roman" w:hAnsi="Times New Roman" w:cs="Times New Roman"/>
                <w:sz w:val="24"/>
                <w:szCs w:val="24"/>
                <w:lang w:val="kk-KZ"/>
              </w:rPr>
              <w:t>.</w:t>
            </w:r>
            <w:r w:rsidR="00653F31">
              <w:rPr>
                <w:rFonts w:ascii="Times New Roman" w:hAnsi="Times New Roman" w:cs="Times New Roman"/>
                <w:sz w:val="24"/>
                <w:szCs w:val="24"/>
                <w:lang w:val="kk-KZ"/>
              </w:rPr>
              <w:t xml:space="preserve"> Конечный результат:</w:t>
            </w:r>
          </w:p>
          <w:p w:rsidR="007E254F" w:rsidRPr="007E254F" w:rsidRDefault="007E254F" w:rsidP="00653F31">
            <w:pPr>
              <w:pStyle w:val="a7"/>
              <w:ind w:firstLine="360"/>
              <w:jc w:val="both"/>
              <w:rPr>
                <w:rFonts w:ascii="Times New Roman" w:hAnsi="Times New Roman" w:cs="Times New Roman"/>
                <w:i/>
                <w:sz w:val="24"/>
                <w:szCs w:val="24"/>
                <w:lang w:val="kk-KZ"/>
              </w:rPr>
            </w:pPr>
            <w:r w:rsidRPr="007E254F">
              <w:rPr>
                <w:rFonts w:ascii="Times New Roman" w:hAnsi="Times New Roman" w:cs="Times New Roman"/>
                <w:i/>
                <w:sz w:val="24"/>
                <w:szCs w:val="24"/>
                <w:lang w:val="kk-KZ"/>
              </w:rPr>
              <w:t>Экономический  и социальный эффект.</w:t>
            </w:r>
          </w:p>
          <w:p w:rsidR="007E254F" w:rsidRPr="007E254F" w:rsidRDefault="007E254F" w:rsidP="00653F31">
            <w:pPr>
              <w:pStyle w:val="a7"/>
              <w:ind w:firstLine="360"/>
              <w:jc w:val="both"/>
              <w:rPr>
                <w:rFonts w:ascii="Times New Roman" w:eastAsia="SimSun" w:hAnsi="Times New Roman" w:cs="Times New Roman"/>
                <w:bCs/>
                <w:sz w:val="24"/>
                <w:szCs w:val="24"/>
                <w:lang w:eastAsia="zh-CN"/>
              </w:rPr>
            </w:pPr>
            <w:r w:rsidRPr="007E254F">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7E254F">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верблюдоводстве, сохранения генетических ресурсов. </w:t>
            </w:r>
          </w:p>
          <w:p w:rsidR="007E254F" w:rsidRPr="007E254F" w:rsidRDefault="007E254F" w:rsidP="00653F31">
            <w:pPr>
              <w:pStyle w:val="a7"/>
              <w:ind w:firstLine="360"/>
              <w:jc w:val="both"/>
              <w:rPr>
                <w:rFonts w:ascii="Times New Roman" w:eastAsia="SimSun" w:hAnsi="Times New Roman" w:cs="Times New Roman"/>
                <w:bCs/>
                <w:sz w:val="24"/>
                <w:szCs w:val="24"/>
                <w:lang w:eastAsia="zh-CN"/>
              </w:rPr>
            </w:pPr>
            <w:r w:rsidRPr="007E254F">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продукции верблюдоводства, создание дополнительных производств, что окажет соответствующий социальный эффект в увеличение рабочих мест на селе.  </w:t>
            </w:r>
          </w:p>
          <w:p w:rsidR="007E254F" w:rsidRPr="007E254F" w:rsidRDefault="007E254F" w:rsidP="00653F31">
            <w:pPr>
              <w:pStyle w:val="a7"/>
              <w:ind w:firstLine="360"/>
              <w:jc w:val="both"/>
              <w:rPr>
                <w:rFonts w:ascii="Times New Roman" w:hAnsi="Times New Roman" w:cs="Times New Roman"/>
                <w:i/>
                <w:sz w:val="24"/>
                <w:szCs w:val="24"/>
              </w:rPr>
            </w:pPr>
            <w:r w:rsidRPr="007E254F">
              <w:rPr>
                <w:rFonts w:ascii="Times New Roman" w:hAnsi="Times New Roman" w:cs="Times New Roman"/>
                <w:i/>
                <w:sz w:val="24"/>
                <w:szCs w:val="24"/>
              </w:rPr>
              <w:t>Экологический эффект.</w:t>
            </w:r>
          </w:p>
          <w:p w:rsidR="007E254F" w:rsidRPr="007E254F" w:rsidRDefault="007E254F" w:rsidP="00653F31">
            <w:pPr>
              <w:pStyle w:val="a7"/>
              <w:ind w:firstLine="360"/>
              <w:jc w:val="both"/>
              <w:rPr>
                <w:rFonts w:ascii="Times New Roman" w:hAnsi="Times New Roman" w:cs="Times New Roman"/>
                <w:sz w:val="24"/>
                <w:szCs w:val="24"/>
              </w:rPr>
            </w:pPr>
            <w:r w:rsidRPr="007E254F">
              <w:rPr>
                <w:rFonts w:ascii="Times New Roman" w:eastAsia="SimSun" w:hAnsi="Times New Roman" w:cs="Times New Roman"/>
                <w:sz w:val="24"/>
                <w:szCs w:val="24"/>
                <w:lang w:val="kk-KZ" w:eastAsia="zh-CN"/>
              </w:rPr>
              <w:t xml:space="preserve">Сохранение и совершенствование  генетических ресурсов в верблюдоводстве будет ориентировано на использование экологически чистых технологий  производства продуции  верблюдоводства (увеличение производства шубата и другой продукции верблюдоводства, что будет способствовать </w:t>
            </w:r>
            <w:r w:rsidRPr="007E254F">
              <w:rPr>
                <w:rFonts w:ascii="Times New Roman" w:hAnsi="Times New Roman" w:cs="Times New Roman"/>
                <w:spacing w:val="-10"/>
                <w:sz w:val="24"/>
                <w:szCs w:val="24"/>
              </w:rPr>
              <w:t>решению  производства экологически чистой продукции</w:t>
            </w:r>
            <w:r w:rsidRPr="007E254F">
              <w:rPr>
                <w:rFonts w:ascii="Times New Roman" w:hAnsi="Times New Roman" w:cs="Times New Roman"/>
                <w:sz w:val="24"/>
                <w:szCs w:val="24"/>
              </w:rPr>
              <w:t>.</w:t>
            </w:r>
          </w:p>
        </w:tc>
      </w:tr>
    </w:tbl>
    <w:p w:rsidR="007E254F" w:rsidRPr="007E254F" w:rsidRDefault="007E254F" w:rsidP="00653F31">
      <w:pPr>
        <w:pStyle w:val="a7"/>
        <w:ind w:firstLine="360"/>
        <w:jc w:val="both"/>
        <w:rPr>
          <w:rFonts w:ascii="Times New Roman" w:hAnsi="Times New Roman" w:cs="Times New Roman"/>
          <w:color w:val="FF0000"/>
          <w:sz w:val="24"/>
          <w:szCs w:val="24"/>
        </w:rPr>
      </w:pPr>
    </w:p>
    <w:p w:rsidR="002A0548" w:rsidRPr="002A0548" w:rsidRDefault="002A0548" w:rsidP="00653F31">
      <w:pPr>
        <w:pStyle w:val="a7"/>
        <w:jc w:val="center"/>
        <w:rPr>
          <w:rFonts w:ascii="Times New Roman" w:hAnsi="Times New Roman" w:cs="Times New Roman"/>
          <w:b/>
          <w:sz w:val="24"/>
          <w:szCs w:val="24"/>
        </w:rPr>
      </w:pPr>
      <w:r w:rsidRPr="002A0548">
        <w:rPr>
          <w:rFonts w:ascii="Times New Roman" w:hAnsi="Times New Roman" w:cs="Times New Roman"/>
          <w:b/>
          <w:sz w:val="24"/>
          <w:szCs w:val="24"/>
        </w:rPr>
        <w:t>Техн</w:t>
      </w:r>
      <w:r w:rsidRPr="002A0548">
        <w:rPr>
          <w:rFonts w:ascii="Times New Roman" w:hAnsi="Times New Roman" w:cs="Times New Roman"/>
          <w:b/>
          <w:spacing w:val="1"/>
          <w:sz w:val="24"/>
          <w:szCs w:val="24"/>
        </w:rPr>
        <w:t>и</w:t>
      </w:r>
      <w:r w:rsidRPr="002A0548">
        <w:rPr>
          <w:rFonts w:ascii="Times New Roman" w:hAnsi="Times New Roman" w:cs="Times New Roman"/>
          <w:b/>
          <w:spacing w:val="-1"/>
          <w:sz w:val="24"/>
          <w:szCs w:val="24"/>
        </w:rPr>
        <w:t>ч</w:t>
      </w:r>
      <w:r w:rsidRPr="002A0548">
        <w:rPr>
          <w:rFonts w:ascii="Times New Roman" w:hAnsi="Times New Roman" w:cs="Times New Roman"/>
          <w:b/>
          <w:sz w:val="24"/>
          <w:szCs w:val="24"/>
        </w:rPr>
        <w:t>е</w:t>
      </w:r>
      <w:r w:rsidRPr="002A0548">
        <w:rPr>
          <w:rFonts w:ascii="Times New Roman" w:hAnsi="Times New Roman" w:cs="Times New Roman"/>
          <w:b/>
          <w:spacing w:val="-2"/>
          <w:sz w:val="24"/>
          <w:szCs w:val="24"/>
        </w:rPr>
        <w:t>с</w:t>
      </w:r>
      <w:r w:rsidRPr="002A0548">
        <w:rPr>
          <w:rFonts w:ascii="Times New Roman" w:hAnsi="Times New Roman" w:cs="Times New Roman"/>
          <w:b/>
          <w:sz w:val="24"/>
          <w:szCs w:val="24"/>
        </w:rPr>
        <w:t>кое</w:t>
      </w:r>
      <w:r w:rsidRPr="002A0548">
        <w:rPr>
          <w:rFonts w:ascii="Times New Roman" w:hAnsi="Times New Roman" w:cs="Times New Roman"/>
          <w:b/>
          <w:spacing w:val="59"/>
          <w:sz w:val="24"/>
          <w:szCs w:val="24"/>
        </w:rPr>
        <w:t xml:space="preserve"> </w:t>
      </w:r>
      <w:r w:rsidRPr="002A0548">
        <w:rPr>
          <w:rFonts w:ascii="Times New Roman" w:hAnsi="Times New Roman" w:cs="Times New Roman"/>
          <w:b/>
          <w:sz w:val="24"/>
          <w:szCs w:val="24"/>
        </w:rPr>
        <w:t>зада</w:t>
      </w:r>
      <w:r w:rsidRPr="002A0548">
        <w:rPr>
          <w:rFonts w:ascii="Times New Roman" w:hAnsi="Times New Roman" w:cs="Times New Roman"/>
          <w:b/>
          <w:spacing w:val="1"/>
          <w:sz w:val="24"/>
          <w:szCs w:val="24"/>
        </w:rPr>
        <w:t>н</w:t>
      </w:r>
      <w:r w:rsidRPr="002A0548">
        <w:rPr>
          <w:rFonts w:ascii="Times New Roman" w:hAnsi="Times New Roman" w:cs="Times New Roman"/>
          <w:b/>
          <w:sz w:val="24"/>
          <w:szCs w:val="24"/>
        </w:rPr>
        <w:t>ие № 8</w:t>
      </w:r>
    </w:p>
    <w:p w:rsidR="002A0548" w:rsidRPr="002A0548" w:rsidRDefault="002A0548" w:rsidP="00653F31">
      <w:pPr>
        <w:pStyle w:val="a7"/>
        <w:jc w:val="center"/>
        <w:rPr>
          <w:rFonts w:ascii="Times New Roman" w:hAnsi="Times New Roman" w:cs="Times New Roman"/>
          <w:b/>
          <w:sz w:val="24"/>
          <w:szCs w:val="24"/>
        </w:rPr>
      </w:pPr>
      <w:proofErr w:type="gramStart"/>
      <w:r w:rsidRPr="002A0548">
        <w:rPr>
          <w:rFonts w:ascii="Times New Roman" w:hAnsi="Times New Roman" w:cs="Times New Roman"/>
          <w:b/>
          <w:sz w:val="24"/>
          <w:szCs w:val="24"/>
        </w:rPr>
        <w:t>на</w:t>
      </w:r>
      <w:proofErr w:type="gramEnd"/>
      <w:r w:rsidRPr="002A0548">
        <w:rPr>
          <w:rFonts w:ascii="Times New Roman" w:hAnsi="Times New Roman" w:cs="Times New Roman"/>
          <w:b/>
          <w:sz w:val="24"/>
          <w:szCs w:val="24"/>
        </w:rPr>
        <w:t xml:space="preserve"> научн</w:t>
      </w:r>
      <w:r w:rsidRPr="002A0548">
        <w:rPr>
          <w:rFonts w:ascii="Times New Roman" w:hAnsi="Times New Roman" w:cs="Times New Roman"/>
          <w:b/>
          <w:spacing w:val="1"/>
          <w:sz w:val="24"/>
          <w:szCs w:val="24"/>
        </w:rPr>
        <w:t>о</w:t>
      </w:r>
      <w:r w:rsidRPr="002A0548">
        <w:rPr>
          <w:rFonts w:ascii="Times New Roman" w:hAnsi="Times New Roman" w:cs="Times New Roman"/>
          <w:b/>
          <w:spacing w:val="-1"/>
          <w:sz w:val="24"/>
          <w:szCs w:val="24"/>
        </w:rPr>
        <w:t>-исследовательскую работу:</w:t>
      </w:r>
      <w:r w:rsidRPr="002A0548">
        <w:rPr>
          <w:rFonts w:ascii="Times New Roman" w:hAnsi="Times New Roman" w:cs="Times New Roman"/>
          <w:b/>
          <w:sz w:val="24"/>
          <w:szCs w:val="24"/>
        </w:rPr>
        <w:t xml:space="preserve">  «</w:t>
      </w:r>
      <w:r w:rsidRPr="002A0548">
        <w:rPr>
          <w:rFonts w:ascii="Times New Roman" w:hAnsi="Times New Roman" w:cs="Times New Roman"/>
          <w:b/>
          <w:sz w:val="24"/>
          <w:szCs w:val="24"/>
          <w:lang w:eastAsia="ar-SA"/>
        </w:rPr>
        <w:t xml:space="preserve">Разработка технологий эффективного управления селекционным процессом </w:t>
      </w:r>
      <w:r w:rsidRPr="002A0548">
        <w:rPr>
          <w:rFonts w:ascii="Times New Roman" w:hAnsi="Times New Roman" w:cs="Times New Roman"/>
          <w:b/>
          <w:sz w:val="24"/>
          <w:szCs w:val="24"/>
          <w:lang w:val="kk-KZ" w:eastAsia="ar-SA"/>
        </w:rPr>
        <w:t>в пчеловодстве»</w:t>
      </w:r>
      <w:r>
        <w:rPr>
          <w:rFonts w:ascii="Times New Roman" w:hAnsi="Times New Roman" w:cs="Times New Roman"/>
          <w:b/>
          <w:sz w:val="24"/>
          <w:szCs w:val="24"/>
          <w:lang w:val="kk-KZ" w:eastAsia="ar-SA"/>
        </w:rPr>
        <w:t xml:space="preserve"> </w:t>
      </w:r>
      <w:r w:rsidRPr="002A0548">
        <w:rPr>
          <w:rFonts w:ascii="Times New Roman" w:hAnsi="Times New Roman" w:cs="Times New Roman"/>
          <w:b/>
          <w:sz w:val="24"/>
          <w:szCs w:val="24"/>
        </w:rPr>
        <w:t>в рам</w:t>
      </w:r>
      <w:r w:rsidRPr="002A0548">
        <w:rPr>
          <w:rFonts w:ascii="Times New Roman" w:hAnsi="Times New Roman" w:cs="Times New Roman"/>
          <w:b/>
          <w:spacing w:val="1"/>
          <w:sz w:val="24"/>
          <w:szCs w:val="24"/>
        </w:rPr>
        <w:t>к</w:t>
      </w:r>
      <w:r w:rsidRPr="002A0548">
        <w:rPr>
          <w:rFonts w:ascii="Times New Roman" w:hAnsi="Times New Roman" w:cs="Times New Roman"/>
          <w:b/>
          <w:sz w:val="24"/>
          <w:szCs w:val="24"/>
        </w:rPr>
        <w:t>ах п</w:t>
      </w:r>
      <w:r w:rsidRPr="002A0548">
        <w:rPr>
          <w:rFonts w:ascii="Times New Roman" w:hAnsi="Times New Roman" w:cs="Times New Roman"/>
          <w:b/>
          <w:spacing w:val="1"/>
          <w:sz w:val="24"/>
          <w:szCs w:val="24"/>
        </w:rPr>
        <w:t>р</w:t>
      </w:r>
      <w:r w:rsidRPr="002A0548">
        <w:rPr>
          <w:rFonts w:ascii="Times New Roman" w:hAnsi="Times New Roman" w:cs="Times New Roman"/>
          <w:b/>
          <w:sz w:val="24"/>
          <w:szCs w:val="24"/>
        </w:rPr>
        <w:t>ограммн</w:t>
      </w:r>
      <w:r w:rsidRPr="002A0548">
        <w:rPr>
          <w:rFonts w:ascii="Times New Roman" w:hAnsi="Times New Roman" w:cs="Times New Roman"/>
          <w:b/>
          <w:spacing w:val="-2"/>
          <w:sz w:val="24"/>
          <w:szCs w:val="24"/>
        </w:rPr>
        <w:t>о</w:t>
      </w:r>
      <w:r w:rsidRPr="002A0548">
        <w:rPr>
          <w:rFonts w:ascii="Times New Roman" w:hAnsi="Times New Roman" w:cs="Times New Roman"/>
          <w:b/>
          <w:spacing w:val="-1"/>
          <w:sz w:val="24"/>
          <w:szCs w:val="24"/>
        </w:rPr>
        <w:t>-</w:t>
      </w:r>
      <w:r w:rsidRPr="002A0548">
        <w:rPr>
          <w:rFonts w:ascii="Times New Roman" w:hAnsi="Times New Roman" w:cs="Times New Roman"/>
          <w:b/>
          <w:sz w:val="24"/>
          <w:szCs w:val="24"/>
        </w:rPr>
        <w:t>целево</w:t>
      </w:r>
      <w:r w:rsidRPr="002A0548">
        <w:rPr>
          <w:rFonts w:ascii="Times New Roman" w:hAnsi="Times New Roman" w:cs="Times New Roman"/>
          <w:b/>
          <w:spacing w:val="-3"/>
          <w:sz w:val="24"/>
          <w:szCs w:val="24"/>
        </w:rPr>
        <w:t>г</w:t>
      </w:r>
      <w:r w:rsidRPr="002A0548">
        <w:rPr>
          <w:rFonts w:ascii="Times New Roman" w:hAnsi="Times New Roman" w:cs="Times New Roman"/>
          <w:b/>
          <w:sz w:val="24"/>
          <w:szCs w:val="24"/>
        </w:rPr>
        <w:t>о</w:t>
      </w:r>
      <w:r w:rsidRPr="002A0548">
        <w:rPr>
          <w:rFonts w:ascii="Times New Roman" w:hAnsi="Times New Roman" w:cs="Times New Roman"/>
          <w:b/>
          <w:spacing w:val="2"/>
          <w:sz w:val="24"/>
          <w:szCs w:val="24"/>
        </w:rPr>
        <w:t xml:space="preserve"> </w:t>
      </w:r>
      <w:r w:rsidRPr="002A0548">
        <w:rPr>
          <w:rFonts w:ascii="Times New Roman" w:hAnsi="Times New Roman" w:cs="Times New Roman"/>
          <w:b/>
          <w:spacing w:val="-3"/>
          <w:sz w:val="24"/>
          <w:szCs w:val="24"/>
        </w:rPr>
        <w:t>ф</w:t>
      </w:r>
      <w:r w:rsidRPr="002A0548">
        <w:rPr>
          <w:rFonts w:ascii="Times New Roman" w:hAnsi="Times New Roman" w:cs="Times New Roman"/>
          <w:b/>
          <w:sz w:val="24"/>
          <w:szCs w:val="24"/>
        </w:rPr>
        <w:t>и</w:t>
      </w:r>
      <w:r w:rsidRPr="002A0548">
        <w:rPr>
          <w:rFonts w:ascii="Times New Roman" w:hAnsi="Times New Roman" w:cs="Times New Roman"/>
          <w:b/>
          <w:spacing w:val="1"/>
          <w:sz w:val="24"/>
          <w:szCs w:val="24"/>
        </w:rPr>
        <w:t>н</w:t>
      </w:r>
      <w:r w:rsidRPr="002A0548">
        <w:rPr>
          <w:rFonts w:ascii="Times New Roman" w:hAnsi="Times New Roman" w:cs="Times New Roman"/>
          <w:b/>
          <w:sz w:val="24"/>
          <w:szCs w:val="24"/>
        </w:rPr>
        <w:t>анси</w:t>
      </w:r>
      <w:r w:rsidRPr="002A0548">
        <w:rPr>
          <w:rFonts w:ascii="Times New Roman" w:hAnsi="Times New Roman" w:cs="Times New Roman"/>
          <w:b/>
          <w:spacing w:val="1"/>
          <w:sz w:val="24"/>
          <w:szCs w:val="24"/>
        </w:rPr>
        <w:t>р</w:t>
      </w:r>
      <w:r w:rsidRPr="002A0548">
        <w:rPr>
          <w:rFonts w:ascii="Times New Roman" w:hAnsi="Times New Roman" w:cs="Times New Roman"/>
          <w:b/>
          <w:sz w:val="24"/>
          <w:szCs w:val="24"/>
        </w:rPr>
        <w:t>ован</w:t>
      </w:r>
      <w:r w:rsidRPr="002A0548">
        <w:rPr>
          <w:rFonts w:ascii="Times New Roman" w:hAnsi="Times New Roman" w:cs="Times New Roman"/>
          <w:b/>
          <w:spacing w:val="1"/>
          <w:sz w:val="24"/>
          <w:szCs w:val="24"/>
        </w:rPr>
        <w:t>и</w:t>
      </w:r>
      <w:r w:rsidRPr="002A0548">
        <w:rPr>
          <w:rFonts w:ascii="Times New Roman" w:hAnsi="Times New Roman" w:cs="Times New Roman"/>
          <w:b/>
          <w:sz w:val="24"/>
          <w:szCs w:val="24"/>
        </w:rPr>
        <w:t>я</w:t>
      </w:r>
      <w:r w:rsidRPr="002A0548">
        <w:rPr>
          <w:rFonts w:ascii="Times New Roman" w:hAnsi="Times New Roman" w:cs="Times New Roman"/>
          <w:b/>
          <w:spacing w:val="-1"/>
          <w:sz w:val="24"/>
          <w:szCs w:val="24"/>
        </w:rPr>
        <w:t xml:space="preserve"> </w:t>
      </w:r>
      <w:r w:rsidRPr="002A0548">
        <w:rPr>
          <w:rFonts w:ascii="Times New Roman" w:hAnsi="Times New Roman" w:cs="Times New Roman"/>
          <w:b/>
          <w:sz w:val="24"/>
          <w:szCs w:val="24"/>
        </w:rPr>
        <w:t>на 2021</w:t>
      </w:r>
      <w:r w:rsidRPr="002A0548">
        <w:rPr>
          <w:rFonts w:ascii="Times New Roman" w:hAnsi="Times New Roman" w:cs="Times New Roman"/>
          <w:b/>
          <w:spacing w:val="-1"/>
          <w:sz w:val="24"/>
          <w:szCs w:val="24"/>
        </w:rPr>
        <w:t>-</w:t>
      </w:r>
      <w:r w:rsidRPr="002A0548">
        <w:rPr>
          <w:rFonts w:ascii="Times New Roman" w:hAnsi="Times New Roman" w:cs="Times New Roman"/>
          <w:b/>
          <w:sz w:val="24"/>
          <w:szCs w:val="24"/>
        </w:rPr>
        <w:t>2023 го</w:t>
      </w:r>
      <w:r w:rsidRPr="002A0548">
        <w:rPr>
          <w:rFonts w:ascii="Times New Roman" w:hAnsi="Times New Roman" w:cs="Times New Roman"/>
          <w:b/>
          <w:spacing w:val="-3"/>
          <w:sz w:val="24"/>
          <w:szCs w:val="24"/>
        </w:rPr>
        <w:t>д</w:t>
      </w:r>
      <w:r w:rsidRPr="002A0548">
        <w:rPr>
          <w:rFonts w:ascii="Times New Roman" w:hAnsi="Times New Roman" w:cs="Times New Roman"/>
          <w:b/>
          <w:sz w:val="24"/>
          <w:szCs w:val="24"/>
        </w:rPr>
        <w:t>ы</w:t>
      </w:r>
    </w:p>
    <w:p w:rsidR="002A0548" w:rsidRDefault="002A0548" w:rsidP="00653F31">
      <w:pPr>
        <w:pStyle w:val="a7"/>
        <w:ind w:firstLine="360"/>
        <w:jc w:val="both"/>
        <w:rPr>
          <w:rFonts w:ascii="Times New Roman" w:hAnsi="Times New Roman" w:cs="Times New Roman"/>
          <w:color w:val="FF0000"/>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2A0548" w:rsidRPr="00653F31" w:rsidTr="00013FB0">
        <w:trPr>
          <w:trHeight w:val="1357"/>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3F31" w:rsidRPr="00653F31" w:rsidRDefault="002A0548" w:rsidP="00653F31">
            <w:pPr>
              <w:pStyle w:val="a7"/>
              <w:rPr>
                <w:rFonts w:ascii="Times New Roman" w:hAnsi="Times New Roman" w:cs="Times New Roman"/>
                <w:sz w:val="24"/>
                <w:szCs w:val="24"/>
                <w:lang w:val="kk-KZ"/>
              </w:rPr>
            </w:pPr>
            <w:r w:rsidRPr="00653F31">
              <w:rPr>
                <w:rFonts w:ascii="Times New Roman" w:hAnsi="Times New Roman" w:cs="Times New Roman"/>
                <w:sz w:val="24"/>
                <w:szCs w:val="24"/>
              </w:rPr>
              <w:t>2. Цели и задачи программы</w:t>
            </w:r>
            <w:r w:rsidR="00653F31" w:rsidRPr="00653F31">
              <w:rPr>
                <w:rFonts w:ascii="Times New Roman" w:hAnsi="Times New Roman" w:cs="Times New Roman"/>
                <w:sz w:val="24"/>
                <w:szCs w:val="24"/>
                <w:lang w:val="kk-KZ"/>
              </w:rPr>
              <w:t>:</w:t>
            </w:r>
          </w:p>
          <w:p w:rsidR="002A0548" w:rsidRPr="00653F31" w:rsidRDefault="002A0548" w:rsidP="00653F31">
            <w:pPr>
              <w:pStyle w:val="a7"/>
              <w:jc w:val="both"/>
              <w:rPr>
                <w:rFonts w:ascii="Times New Roman" w:hAnsi="Times New Roman" w:cs="Times New Roman"/>
                <w:sz w:val="24"/>
                <w:szCs w:val="24"/>
                <w:lang w:val="kk-KZ"/>
              </w:rPr>
            </w:pPr>
            <w:r w:rsidRPr="00653F31">
              <w:rPr>
                <w:rFonts w:ascii="Times New Roman" w:hAnsi="Times New Roman" w:cs="Times New Roman"/>
                <w:sz w:val="24"/>
                <w:szCs w:val="24"/>
              </w:rPr>
              <w:t>2.1. Цель программы:</w:t>
            </w:r>
            <w:r w:rsidRPr="00653F31">
              <w:rPr>
                <w:rFonts w:ascii="Times New Roman" w:eastAsia="Times New Roman" w:hAnsi="Times New Roman" w:cs="Times New Roman"/>
                <w:sz w:val="24"/>
                <w:szCs w:val="24"/>
                <w:lang w:eastAsia="ar-SA"/>
              </w:rPr>
              <w:t xml:space="preserve"> Разработка технологий эффективного управления селекционным процессом сохранения и совершенствования генетических ресурсов в пчеловодстве на основе </w:t>
            </w:r>
            <w:r w:rsidRPr="00653F31">
              <w:rPr>
                <w:rFonts w:ascii="Times New Roman" w:hAnsi="Times New Roman" w:cs="Times New Roman"/>
                <w:sz w:val="24"/>
                <w:szCs w:val="24"/>
              </w:rPr>
              <w:t xml:space="preserve">достижений биотехнологии, а также </w:t>
            </w:r>
            <w:r w:rsidRPr="00653F31">
              <w:rPr>
                <w:rFonts w:ascii="Times New Roman" w:eastAsia="Times New Roman" w:hAnsi="Times New Roman" w:cs="Times New Roman"/>
                <w:sz w:val="24"/>
                <w:szCs w:val="24"/>
                <w:lang w:val="kk-KZ" w:eastAsia="ar-SA"/>
              </w:rPr>
              <w:t>современные зоотехнические, информационно-</w:t>
            </w:r>
            <w:r w:rsidR="00BB4268" w:rsidRPr="00653F31">
              <w:rPr>
                <w:rFonts w:ascii="Times New Roman" w:eastAsia="Times New Roman" w:hAnsi="Times New Roman" w:cs="Times New Roman"/>
                <w:sz w:val="24"/>
                <w:szCs w:val="24"/>
                <w:lang w:val="kk-KZ" w:eastAsia="ar-SA"/>
              </w:rPr>
              <w:t>статистические методы</w:t>
            </w:r>
            <w:r w:rsidRPr="00653F31">
              <w:rPr>
                <w:rFonts w:ascii="Times New Roman" w:eastAsia="Times New Roman" w:hAnsi="Times New Roman" w:cs="Times New Roman"/>
                <w:sz w:val="24"/>
                <w:szCs w:val="24"/>
                <w:lang w:eastAsia="ar-SA"/>
              </w:rPr>
              <w:t xml:space="preserve"> селекции. </w:t>
            </w:r>
          </w:p>
        </w:tc>
      </w:tr>
      <w:tr w:rsidR="002A0548" w:rsidRPr="00916774"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548" w:rsidRPr="002A0548" w:rsidRDefault="002A0548" w:rsidP="00653F31">
            <w:pPr>
              <w:pStyle w:val="a7"/>
              <w:jc w:val="both"/>
              <w:rPr>
                <w:rFonts w:ascii="Times New Roman" w:eastAsia="Times New Roman" w:hAnsi="Times New Roman" w:cs="Times New Roman"/>
                <w:sz w:val="24"/>
                <w:szCs w:val="24"/>
              </w:rPr>
            </w:pPr>
            <w:r w:rsidRPr="002A0548">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2A0548">
              <w:rPr>
                <w:rFonts w:ascii="Times New Roman" w:hAnsi="Times New Roman" w:cs="Times New Roman"/>
                <w:color w:val="000000"/>
                <w:sz w:val="24"/>
                <w:szCs w:val="24"/>
              </w:rPr>
              <w:t>задачи:</w:t>
            </w:r>
            <w:r w:rsidRPr="002A0548">
              <w:rPr>
                <w:rFonts w:ascii="Times New Roman" w:hAnsi="Times New Roman" w:cs="Times New Roman"/>
                <w:sz w:val="24"/>
                <w:szCs w:val="24"/>
              </w:rPr>
              <w:br/>
            </w:r>
            <w:r w:rsidRPr="002A0548">
              <w:rPr>
                <w:rFonts w:ascii="Times New Roman" w:eastAsia="Times New Roman" w:hAnsi="Times New Roman" w:cs="Times New Roman"/>
                <w:sz w:val="24"/>
                <w:szCs w:val="24"/>
                <w:lang w:eastAsia="ar-SA"/>
              </w:rPr>
              <w:t xml:space="preserve">   </w:t>
            </w:r>
            <w:proofErr w:type="gramEnd"/>
            <w:r w:rsidRPr="002A0548">
              <w:rPr>
                <w:rFonts w:ascii="Times New Roman" w:eastAsia="Times New Roman" w:hAnsi="Times New Roman" w:cs="Times New Roman"/>
                <w:sz w:val="24"/>
                <w:szCs w:val="24"/>
                <w:lang w:eastAsia="ar-SA"/>
              </w:rPr>
              <w:t xml:space="preserve">   </w:t>
            </w:r>
            <w:r w:rsidRPr="002A0548">
              <w:rPr>
                <w:rFonts w:ascii="Times New Roman" w:hAnsi="Times New Roman" w:cs="Times New Roman"/>
                <w:sz w:val="24"/>
                <w:szCs w:val="24"/>
              </w:rPr>
              <w:t>2.1.1.1</w:t>
            </w:r>
            <w:r w:rsidRPr="002A0548">
              <w:rPr>
                <w:rFonts w:ascii="Times New Roman" w:eastAsia="Times New Roman" w:hAnsi="Times New Roman" w:cs="Times New Roman"/>
                <w:sz w:val="24"/>
                <w:szCs w:val="24"/>
                <w:lang w:eastAsia="ar-SA"/>
              </w:rPr>
              <w:t>. И</w:t>
            </w:r>
            <w:r w:rsidRPr="002A0548">
              <w:rPr>
                <w:rFonts w:ascii="Times New Roman" w:eastAsia="Times New Roman" w:hAnsi="Times New Roman" w:cs="Times New Roman"/>
                <w:sz w:val="24"/>
                <w:szCs w:val="24"/>
              </w:rPr>
              <w:t>зучение, научное обоснование и разработка програмы породного районирования пород медоносных пчел с учётом природно-климатических зон Республики Казахстан.</w:t>
            </w:r>
          </w:p>
          <w:p w:rsidR="002A0548" w:rsidRPr="002A0548" w:rsidRDefault="002A0548" w:rsidP="00653F31">
            <w:pPr>
              <w:pStyle w:val="a7"/>
              <w:ind w:firstLine="360"/>
              <w:jc w:val="both"/>
              <w:rPr>
                <w:rFonts w:ascii="Times New Roman" w:eastAsia="Times New Roman" w:hAnsi="Times New Roman" w:cs="Times New Roman"/>
                <w:sz w:val="24"/>
                <w:szCs w:val="24"/>
              </w:rPr>
            </w:pPr>
            <w:r w:rsidRPr="002A0548">
              <w:rPr>
                <w:rFonts w:ascii="Times New Roman" w:eastAsia="Times New Roman" w:hAnsi="Times New Roman" w:cs="Times New Roman"/>
                <w:sz w:val="24"/>
                <w:szCs w:val="24"/>
              </w:rPr>
              <w:t xml:space="preserve"> 2.1.1.2</w:t>
            </w:r>
            <w:r w:rsidR="00E372B8">
              <w:rPr>
                <w:rFonts w:ascii="Times New Roman" w:eastAsia="Times New Roman" w:hAnsi="Times New Roman" w:cs="Times New Roman"/>
                <w:sz w:val="24"/>
                <w:szCs w:val="24"/>
                <w:lang w:val="kk-KZ"/>
              </w:rPr>
              <w:t>.</w:t>
            </w:r>
            <w:r w:rsidRPr="002A0548">
              <w:rPr>
                <w:rFonts w:ascii="Times New Roman" w:eastAsia="Times New Roman" w:hAnsi="Times New Roman" w:cs="Times New Roman"/>
                <w:sz w:val="24"/>
                <w:szCs w:val="24"/>
              </w:rPr>
              <w:t xml:space="preserve"> Проведение молекулярно-генетической паспортизации генофонда казахстанских популяций пчел.</w:t>
            </w:r>
          </w:p>
          <w:p w:rsidR="002A0548" w:rsidRPr="002A0548" w:rsidRDefault="002A0548" w:rsidP="00653F31">
            <w:pPr>
              <w:pStyle w:val="a7"/>
              <w:ind w:firstLine="360"/>
              <w:jc w:val="both"/>
              <w:rPr>
                <w:sz w:val="24"/>
                <w:szCs w:val="24"/>
              </w:rPr>
            </w:pPr>
            <w:r w:rsidRPr="002A0548">
              <w:rPr>
                <w:rFonts w:ascii="Times New Roman" w:eastAsia="Times New Roman" w:hAnsi="Times New Roman" w:cs="Times New Roman"/>
                <w:sz w:val="24"/>
                <w:szCs w:val="24"/>
              </w:rPr>
              <w:t xml:space="preserve"> 2.1.1.3</w:t>
            </w:r>
            <w:r w:rsidR="00E372B8">
              <w:rPr>
                <w:rFonts w:ascii="Times New Roman" w:eastAsia="Times New Roman" w:hAnsi="Times New Roman" w:cs="Times New Roman"/>
                <w:sz w:val="24"/>
                <w:szCs w:val="24"/>
                <w:lang w:val="kk-KZ"/>
              </w:rPr>
              <w:t>.</w:t>
            </w:r>
            <w:r w:rsidRPr="002A0548">
              <w:rPr>
                <w:rFonts w:ascii="Times New Roman" w:eastAsia="Times New Roman" w:hAnsi="Times New Roman" w:cs="Times New Roman"/>
                <w:sz w:val="24"/>
                <w:szCs w:val="24"/>
              </w:rPr>
              <w:t xml:space="preserve"> С</w:t>
            </w:r>
            <w:r w:rsidRPr="002A0548">
              <w:rPr>
                <w:rFonts w:ascii="Times New Roman" w:eastAsia="Times New Roman" w:hAnsi="Times New Roman" w:cs="Times New Roman"/>
                <w:sz w:val="24"/>
                <w:szCs w:val="24"/>
                <w:lang w:eastAsia="ru-RU"/>
              </w:rPr>
              <w:t>оздание базы данных разводимых в Республике Казахстан пород на основе разработки информационной технологии по определению породной принадлежности пчел на основе морфометрических данных крыла.</w:t>
            </w:r>
          </w:p>
        </w:tc>
      </w:tr>
      <w:tr w:rsidR="002A0548" w:rsidRPr="00916774"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548" w:rsidRPr="002A0548" w:rsidRDefault="002A0548" w:rsidP="00653F31">
            <w:pPr>
              <w:spacing w:after="20" w:line="240" w:lineRule="auto"/>
              <w:ind w:left="20"/>
              <w:jc w:val="both"/>
              <w:rPr>
                <w:rFonts w:ascii="Times New Roman" w:hAnsi="Times New Roman" w:cs="Times New Roman"/>
                <w:color w:val="000000"/>
                <w:sz w:val="24"/>
                <w:szCs w:val="24"/>
              </w:rPr>
            </w:pPr>
            <w:r w:rsidRPr="002A0548">
              <w:rPr>
                <w:rFonts w:ascii="Times New Roman" w:hAnsi="Times New Roman" w:cs="Times New Roman"/>
                <w:color w:val="000000"/>
                <w:sz w:val="24"/>
                <w:szCs w:val="24"/>
              </w:rPr>
              <w:t>3. Какие пункты стратегических и программных документов решает:</w:t>
            </w:r>
          </w:p>
          <w:p w:rsidR="002A0548" w:rsidRPr="002A0548"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2A0548" w:rsidRPr="002A0548">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2A0548" w:rsidRPr="002A0548" w:rsidRDefault="002A0548" w:rsidP="00653F31">
            <w:pPr>
              <w:pStyle w:val="a7"/>
              <w:ind w:firstLine="360"/>
              <w:jc w:val="both"/>
              <w:rPr>
                <w:rFonts w:ascii="Times New Roman" w:hAnsi="Times New Roman" w:cs="Times New Roman"/>
                <w:sz w:val="24"/>
                <w:szCs w:val="24"/>
                <w:lang w:val="kk-KZ"/>
              </w:rPr>
            </w:pPr>
            <w:r w:rsidRPr="002A0548">
              <w:rPr>
                <w:rFonts w:ascii="Times New Roman" w:hAnsi="Times New Roman" w:cs="Times New Roman"/>
                <w:sz w:val="24"/>
                <w:szCs w:val="24"/>
              </w:rPr>
              <w:t>По</w:t>
            </w:r>
            <w:r w:rsidRPr="002A0548">
              <w:rPr>
                <w:rFonts w:ascii="Times New Roman" w:hAnsi="Times New Roman" w:cs="Times New Roman"/>
                <w:spacing w:val="-2"/>
                <w:sz w:val="24"/>
                <w:szCs w:val="24"/>
              </w:rPr>
              <w:t>с</w:t>
            </w:r>
            <w:r w:rsidRPr="002A0548">
              <w:rPr>
                <w:rFonts w:ascii="Times New Roman" w:hAnsi="Times New Roman" w:cs="Times New Roman"/>
                <w:sz w:val="24"/>
                <w:szCs w:val="24"/>
              </w:rPr>
              <w:t>лан</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е</w:t>
            </w:r>
            <w:r w:rsidRPr="002A0548">
              <w:rPr>
                <w:rFonts w:ascii="Times New Roman" w:hAnsi="Times New Roman" w:cs="Times New Roman"/>
                <w:spacing w:val="47"/>
                <w:sz w:val="24"/>
                <w:szCs w:val="24"/>
              </w:rPr>
              <w:t xml:space="preserve"> </w:t>
            </w:r>
            <w:r w:rsidRPr="002A0548">
              <w:rPr>
                <w:rFonts w:ascii="Times New Roman" w:hAnsi="Times New Roman" w:cs="Times New Roman"/>
                <w:sz w:val="24"/>
                <w:szCs w:val="24"/>
              </w:rPr>
              <w:t>Пр</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зи</w:t>
            </w:r>
            <w:r w:rsidRPr="002A0548">
              <w:rPr>
                <w:rFonts w:ascii="Times New Roman" w:hAnsi="Times New Roman" w:cs="Times New Roman"/>
                <w:sz w:val="24"/>
                <w:szCs w:val="24"/>
              </w:rPr>
              <w:t>ден</w:t>
            </w:r>
            <w:r w:rsidRPr="002A0548">
              <w:rPr>
                <w:rFonts w:ascii="Times New Roman" w:hAnsi="Times New Roman" w:cs="Times New Roman"/>
                <w:spacing w:val="1"/>
                <w:sz w:val="24"/>
                <w:szCs w:val="24"/>
              </w:rPr>
              <w:t>т</w:t>
            </w:r>
            <w:r w:rsidRPr="002A0548">
              <w:rPr>
                <w:rFonts w:ascii="Times New Roman" w:hAnsi="Times New Roman" w:cs="Times New Roman"/>
                <w:sz w:val="24"/>
                <w:szCs w:val="24"/>
              </w:rPr>
              <w:t>а</w:t>
            </w:r>
            <w:r w:rsidRPr="002A0548">
              <w:rPr>
                <w:rFonts w:ascii="Times New Roman" w:hAnsi="Times New Roman" w:cs="Times New Roman"/>
                <w:spacing w:val="51"/>
                <w:sz w:val="24"/>
                <w:szCs w:val="24"/>
              </w:rPr>
              <w:t xml:space="preserve"> </w:t>
            </w:r>
            <w:r w:rsidRPr="002A0548">
              <w:rPr>
                <w:rFonts w:ascii="Times New Roman" w:hAnsi="Times New Roman" w:cs="Times New Roman"/>
                <w:sz w:val="24"/>
                <w:szCs w:val="24"/>
              </w:rPr>
              <w:t>Рес</w:t>
            </w:r>
            <w:r w:rsidRPr="002A0548">
              <w:rPr>
                <w:rFonts w:ascii="Times New Roman" w:hAnsi="Times New Roman" w:cs="Times New Roman"/>
                <w:spacing w:val="2"/>
                <w:sz w:val="24"/>
                <w:szCs w:val="24"/>
              </w:rPr>
              <w:t>п</w:t>
            </w:r>
            <w:r w:rsidRPr="002A0548">
              <w:rPr>
                <w:rFonts w:ascii="Times New Roman" w:hAnsi="Times New Roman" w:cs="Times New Roman"/>
                <w:spacing w:val="-5"/>
                <w:sz w:val="24"/>
                <w:szCs w:val="24"/>
              </w:rPr>
              <w:t>у</w:t>
            </w:r>
            <w:r w:rsidRPr="002A0548">
              <w:rPr>
                <w:rFonts w:ascii="Times New Roman" w:hAnsi="Times New Roman" w:cs="Times New Roman"/>
                <w:sz w:val="24"/>
                <w:szCs w:val="24"/>
              </w:rPr>
              <w:t>бл</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ки</w:t>
            </w:r>
            <w:r w:rsidRPr="002A0548">
              <w:rPr>
                <w:rFonts w:ascii="Times New Roman" w:hAnsi="Times New Roman" w:cs="Times New Roman"/>
                <w:spacing w:val="57"/>
                <w:sz w:val="24"/>
                <w:szCs w:val="24"/>
              </w:rPr>
              <w:t xml:space="preserve"> </w:t>
            </w:r>
            <w:r w:rsidRPr="002A0548">
              <w:rPr>
                <w:rStyle w:val="a8"/>
                <w:rFonts w:ascii="Times New Roman" w:hAnsi="Times New Roman" w:cs="Times New Roman"/>
                <w:sz w:val="24"/>
                <w:szCs w:val="24"/>
              </w:rPr>
              <w:t>Казахстан Н. Назарбаева</w:t>
            </w:r>
            <w:r w:rsidRPr="002A0548">
              <w:rPr>
                <w:rFonts w:ascii="Times New Roman" w:hAnsi="Times New Roman" w:cs="Times New Roman"/>
                <w:spacing w:val="57"/>
                <w:sz w:val="24"/>
                <w:szCs w:val="24"/>
              </w:rPr>
              <w:t xml:space="preserve"> </w:t>
            </w:r>
            <w:r w:rsidRPr="002A0548">
              <w:rPr>
                <w:rFonts w:ascii="Times New Roman" w:hAnsi="Times New Roman" w:cs="Times New Roman"/>
                <w:sz w:val="24"/>
                <w:szCs w:val="24"/>
              </w:rPr>
              <w:t>от</w:t>
            </w:r>
            <w:r w:rsidRPr="002A0548">
              <w:rPr>
                <w:rFonts w:ascii="Times New Roman" w:hAnsi="Times New Roman" w:cs="Times New Roman"/>
                <w:spacing w:val="48"/>
                <w:sz w:val="24"/>
                <w:szCs w:val="24"/>
              </w:rPr>
              <w:t xml:space="preserve"> </w:t>
            </w:r>
            <w:r w:rsidRPr="002A0548">
              <w:rPr>
                <w:rFonts w:ascii="Times New Roman" w:hAnsi="Times New Roman" w:cs="Times New Roman"/>
                <w:sz w:val="24"/>
                <w:szCs w:val="24"/>
                <w:lang w:val="kk-KZ"/>
              </w:rPr>
              <w:t xml:space="preserve">31 января 2017 года </w:t>
            </w:r>
            <w:r w:rsidRPr="002A0548">
              <w:rPr>
                <w:rFonts w:ascii="Times New Roman" w:hAnsi="Times New Roman" w:cs="Times New Roman"/>
                <w:spacing w:val="-8"/>
                <w:sz w:val="24"/>
                <w:szCs w:val="24"/>
              </w:rPr>
              <w:t>«</w:t>
            </w:r>
            <w:r w:rsidRPr="002A0548">
              <w:rPr>
                <w:rFonts w:ascii="Times New Roman" w:hAnsi="Times New Roman" w:cs="Times New Roman"/>
                <w:spacing w:val="2"/>
                <w:sz w:val="24"/>
                <w:szCs w:val="24"/>
              </w:rPr>
              <w:t>Т</w:t>
            </w:r>
            <w:r w:rsidRPr="002A0548">
              <w:rPr>
                <w:rFonts w:ascii="Times New Roman" w:hAnsi="Times New Roman" w:cs="Times New Roman"/>
                <w:sz w:val="24"/>
                <w:szCs w:val="24"/>
              </w:rPr>
              <w:t>ретья мод</w:t>
            </w:r>
            <w:r w:rsidRPr="002A0548">
              <w:rPr>
                <w:rFonts w:ascii="Times New Roman" w:hAnsi="Times New Roman" w:cs="Times New Roman"/>
                <w:spacing w:val="-2"/>
                <w:sz w:val="24"/>
                <w:szCs w:val="24"/>
              </w:rPr>
              <w:t>е</w:t>
            </w:r>
            <w:r w:rsidRPr="002A0548">
              <w:rPr>
                <w:rFonts w:ascii="Times New Roman" w:hAnsi="Times New Roman" w:cs="Times New Roman"/>
                <w:sz w:val="24"/>
                <w:szCs w:val="24"/>
              </w:rPr>
              <w:t>р</w:t>
            </w:r>
            <w:r w:rsidRPr="002A0548">
              <w:rPr>
                <w:rFonts w:ascii="Times New Roman" w:hAnsi="Times New Roman" w:cs="Times New Roman"/>
                <w:spacing w:val="1"/>
                <w:sz w:val="24"/>
                <w:szCs w:val="24"/>
              </w:rPr>
              <w:t>низ</w:t>
            </w:r>
            <w:r w:rsidRPr="002A0548">
              <w:rPr>
                <w:rFonts w:ascii="Times New Roman" w:hAnsi="Times New Roman" w:cs="Times New Roman"/>
                <w:spacing w:val="-1"/>
                <w:sz w:val="24"/>
                <w:szCs w:val="24"/>
              </w:rPr>
              <w:t>а</w:t>
            </w:r>
            <w:r w:rsidRPr="002A0548">
              <w:rPr>
                <w:rFonts w:ascii="Times New Roman" w:hAnsi="Times New Roman" w:cs="Times New Roman"/>
                <w:spacing w:val="1"/>
                <w:sz w:val="24"/>
                <w:szCs w:val="24"/>
              </w:rPr>
              <w:t>ци</w:t>
            </w:r>
            <w:r w:rsidRPr="002A0548">
              <w:rPr>
                <w:rFonts w:ascii="Times New Roman" w:hAnsi="Times New Roman" w:cs="Times New Roman"/>
                <w:sz w:val="24"/>
                <w:szCs w:val="24"/>
              </w:rPr>
              <w:t>я</w:t>
            </w:r>
            <w:r w:rsidRPr="002A0548">
              <w:rPr>
                <w:rFonts w:ascii="Times New Roman" w:hAnsi="Times New Roman" w:cs="Times New Roman"/>
                <w:spacing w:val="31"/>
                <w:sz w:val="24"/>
                <w:szCs w:val="24"/>
              </w:rPr>
              <w:t xml:space="preserve"> </w:t>
            </w:r>
            <w:r w:rsidRPr="002A0548">
              <w:rPr>
                <w:rFonts w:ascii="Times New Roman" w:hAnsi="Times New Roman" w:cs="Times New Roman"/>
                <w:sz w:val="24"/>
                <w:szCs w:val="24"/>
              </w:rPr>
              <w:t>Каза</w:t>
            </w:r>
            <w:r w:rsidRPr="002A0548">
              <w:rPr>
                <w:rFonts w:ascii="Times New Roman" w:hAnsi="Times New Roman" w:cs="Times New Roman"/>
                <w:spacing w:val="2"/>
                <w:sz w:val="24"/>
                <w:szCs w:val="24"/>
              </w:rPr>
              <w:t>х</w:t>
            </w:r>
            <w:r w:rsidRPr="002A0548">
              <w:rPr>
                <w:rFonts w:ascii="Times New Roman" w:hAnsi="Times New Roman" w:cs="Times New Roman"/>
                <w:sz w:val="24"/>
                <w:szCs w:val="24"/>
              </w:rPr>
              <w:t>ст</w:t>
            </w:r>
            <w:r w:rsidRPr="002A0548">
              <w:rPr>
                <w:rFonts w:ascii="Times New Roman" w:hAnsi="Times New Roman" w:cs="Times New Roman"/>
                <w:spacing w:val="-4"/>
                <w:sz w:val="24"/>
                <w:szCs w:val="24"/>
              </w:rPr>
              <w:t>а</w:t>
            </w:r>
            <w:r w:rsidRPr="002A0548">
              <w:rPr>
                <w:rFonts w:ascii="Times New Roman" w:hAnsi="Times New Roman" w:cs="Times New Roman"/>
                <w:spacing w:val="1"/>
                <w:sz w:val="24"/>
                <w:szCs w:val="24"/>
              </w:rPr>
              <w:t>н</w:t>
            </w:r>
            <w:r w:rsidRPr="002A0548">
              <w:rPr>
                <w:rFonts w:ascii="Times New Roman" w:hAnsi="Times New Roman" w:cs="Times New Roman"/>
                <w:sz w:val="24"/>
                <w:szCs w:val="24"/>
              </w:rPr>
              <w:t>а:</w:t>
            </w:r>
            <w:r w:rsidRPr="002A0548">
              <w:rPr>
                <w:rFonts w:ascii="Times New Roman" w:hAnsi="Times New Roman" w:cs="Times New Roman"/>
                <w:spacing w:val="33"/>
                <w:sz w:val="24"/>
                <w:szCs w:val="24"/>
              </w:rPr>
              <w:t xml:space="preserve"> </w:t>
            </w:r>
            <w:r w:rsidRPr="002A0548">
              <w:rPr>
                <w:rFonts w:ascii="Times New Roman" w:hAnsi="Times New Roman" w:cs="Times New Roman"/>
                <w:sz w:val="24"/>
                <w:szCs w:val="24"/>
              </w:rPr>
              <w:t>глобаль</w:t>
            </w:r>
            <w:r w:rsidRPr="002A0548">
              <w:rPr>
                <w:rFonts w:ascii="Times New Roman" w:hAnsi="Times New Roman" w:cs="Times New Roman"/>
                <w:spacing w:val="1"/>
                <w:sz w:val="24"/>
                <w:szCs w:val="24"/>
              </w:rPr>
              <w:t>н</w:t>
            </w:r>
            <w:r w:rsidRPr="002A0548">
              <w:rPr>
                <w:rFonts w:ascii="Times New Roman" w:hAnsi="Times New Roman" w:cs="Times New Roman"/>
                <w:sz w:val="24"/>
                <w:szCs w:val="24"/>
              </w:rPr>
              <w:t>ая</w:t>
            </w:r>
            <w:r w:rsidRPr="002A0548">
              <w:rPr>
                <w:rFonts w:ascii="Times New Roman" w:hAnsi="Times New Roman" w:cs="Times New Roman"/>
                <w:spacing w:val="32"/>
                <w:sz w:val="24"/>
                <w:szCs w:val="24"/>
              </w:rPr>
              <w:t xml:space="preserve"> </w:t>
            </w:r>
            <w:r w:rsidRPr="002A0548">
              <w:rPr>
                <w:rFonts w:ascii="Times New Roman" w:hAnsi="Times New Roman" w:cs="Times New Roman"/>
                <w:sz w:val="24"/>
                <w:szCs w:val="24"/>
              </w:rPr>
              <w:t>кон</w:t>
            </w:r>
            <w:r w:rsidRPr="002A0548">
              <w:rPr>
                <w:rFonts w:ascii="Times New Roman" w:hAnsi="Times New Roman" w:cs="Times New Roman"/>
                <w:spacing w:val="3"/>
                <w:sz w:val="24"/>
                <w:szCs w:val="24"/>
              </w:rPr>
              <w:t>к</w:t>
            </w:r>
            <w:r w:rsidRPr="002A0548">
              <w:rPr>
                <w:rFonts w:ascii="Times New Roman" w:hAnsi="Times New Roman" w:cs="Times New Roman"/>
                <w:spacing w:val="-8"/>
                <w:sz w:val="24"/>
                <w:szCs w:val="24"/>
              </w:rPr>
              <w:t>у</w:t>
            </w:r>
            <w:r w:rsidRPr="002A0548">
              <w:rPr>
                <w:rFonts w:ascii="Times New Roman" w:hAnsi="Times New Roman" w:cs="Times New Roman"/>
                <w:spacing w:val="2"/>
                <w:sz w:val="24"/>
                <w:szCs w:val="24"/>
              </w:rPr>
              <w:t>р</w:t>
            </w:r>
            <w:r w:rsidRPr="002A0548">
              <w:rPr>
                <w:rFonts w:ascii="Times New Roman" w:hAnsi="Times New Roman" w:cs="Times New Roman"/>
                <w:sz w:val="24"/>
                <w:szCs w:val="24"/>
              </w:rPr>
              <w:t>ентос</w:t>
            </w:r>
            <w:r w:rsidRPr="002A0548">
              <w:rPr>
                <w:rFonts w:ascii="Times New Roman" w:hAnsi="Times New Roman" w:cs="Times New Roman"/>
                <w:spacing w:val="1"/>
                <w:sz w:val="24"/>
                <w:szCs w:val="24"/>
              </w:rPr>
              <w:t>п</w:t>
            </w:r>
            <w:r w:rsidRPr="002A0548">
              <w:rPr>
                <w:rFonts w:ascii="Times New Roman" w:hAnsi="Times New Roman" w:cs="Times New Roman"/>
                <w:sz w:val="24"/>
                <w:szCs w:val="24"/>
              </w:rPr>
              <w:t>особност</w:t>
            </w:r>
            <w:r w:rsidRPr="002A0548">
              <w:rPr>
                <w:rFonts w:ascii="Times New Roman" w:hAnsi="Times New Roman" w:cs="Times New Roman"/>
                <w:spacing w:val="3"/>
                <w:sz w:val="24"/>
                <w:szCs w:val="24"/>
              </w:rPr>
              <w:t>ь</w:t>
            </w:r>
            <w:r w:rsidRPr="002A0548">
              <w:rPr>
                <w:rFonts w:ascii="Times New Roman" w:hAnsi="Times New Roman" w:cs="Times New Roman"/>
                <w:sz w:val="24"/>
                <w:szCs w:val="24"/>
              </w:rPr>
              <w:t>»</w:t>
            </w:r>
            <w:r w:rsidRPr="002A0548">
              <w:rPr>
                <w:rFonts w:ascii="Times New Roman" w:hAnsi="Times New Roman" w:cs="Times New Roman"/>
                <w:sz w:val="24"/>
                <w:szCs w:val="24"/>
                <w:lang w:val="kk-KZ"/>
              </w:rPr>
              <w:t>.</w:t>
            </w:r>
          </w:p>
          <w:p w:rsidR="002A0548" w:rsidRPr="002A0548" w:rsidRDefault="002A0548" w:rsidP="00653F31">
            <w:pPr>
              <w:pStyle w:val="a7"/>
              <w:ind w:firstLine="360"/>
              <w:jc w:val="both"/>
              <w:rPr>
                <w:rFonts w:ascii="Times New Roman" w:hAnsi="Times New Roman" w:cs="Times New Roman"/>
                <w:sz w:val="24"/>
                <w:szCs w:val="24"/>
                <w:lang w:val="kk-KZ"/>
              </w:rPr>
            </w:pPr>
            <w:r w:rsidRPr="002A0548">
              <w:rPr>
                <w:rFonts w:ascii="Times New Roman" w:hAnsi="Times New Roman" w:cs="Times New Roman"/>
                <w:sz w:val="24"/>
                <w:szCs w:val="24"/>
              </w:rPr>
              <w:t>По</w:t>
            </w:r>
            <w:r w:rsidRPr="002A0548">
              <w:rPr>
                <w:rFonts w:ascii="Times New Roman" w:hAnsi="Times New Roman" w:cs="Times New Roman"/>
                <w:spacing w:val="-2"/>
                <w:sz w:val="24"/>
                <w:szCs w:val="24"/>
              </w:rPr>
              <w:t>с</w:t>
            </w:r>
            <w:r w:rsidRPr="002A0548">
              <w:rPr>
                <w:rFonts w:ascii="Times New Roman" w:hAnsi="Times New Roman" w:cs="Times New Roman"/>
                <w:sz w:val="24"/>
                <w:szCs w:val="24"/>
              </w:rPr>
              <w:t>лан</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е</w:t>
            </w:r>
            <w:r w:rsidRPr="002A0548">
              <w:rPr>
                <w:rFonts w:ascii="Times New Roman" w:hAnsi="Times New Roman" w:cs="Times New Roman"/>
                <w:spacing w:val="47"/>
                <w:sz w:val="24"/>
                <w:szCs w:val="24"/>
              </w:rPr>
              <w:t xml:space="preserve"> </w:t>
            </w:r>
            <w:r w:rsidRPr="002A0548">
              <w:rPr>
                <w:rFonts w:ascii="Times New Roman" w:hAnsi="Times New Roman" w:cs="Times New Roman"/>
                <w:sz w:val="24"/>
                <w:szCs w:val="24"/>
              </w:rPr>
              <w:t>Пр</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зи</w:t>
            </w:r>
            <w:r w:rsidRPr="002A0548">
              <w:rPr>
                <w:rFonts w:ascii="Times New Roman" w:hAnsi="Times New Roman" w:cs="Times New Roman"/>
                <w:sz w:val="24"/>
                <w:szCs w:val="24"/>
              </w:rPr>
              <w:t>ден</w:t>
            </w:r>
            <w:r w:rsidRPr="002A0548">
              <w:rPr>
                <w:rFonts w:ascii="Times New Roman" w:hAnsi="Times New Roman" w:cs="Times New Roman"/>
                <w:spacing w:val="1"/>
                <w:sz w:val="24"/>
                <w:szCs w:val="24"/>
              </w:rPr>
              <w:t>т</w:t>
            </w:r>
            <w:r w:rsidRPr="002A0548">
              <w:rPr>
                <w:rFonts w:ascii="Times New Roman" w:hAnsi="Times New Roman" w:cs="Times New Roman"/>
                <w:sz w:val="24"/>
                <w:szCs w:val="24"/>
              </w:rPr>
              <w:t>а</w:t>
            </w:r>
            <w:r w:rsidRPr="002A0548">
              <w:rPr>
                <w:rFonts w:ascii="Times New Roman" w:hAnsi="Times New Roman" w:cs="Times New Roman"/>
                <w:spacing w:val="51"/>
                <w:sz w:val="24"/>
                <w:szCs w:val="24"/>
              </w:rPr>
              <w:t xml:space="preserve"> </w:t>
            </w:r>
            <w:r w:rsidRPr="002A0548">
              <w:rPr>
                <w:rFonts w:ascii="Times New Roman" w:hAnsi="Times New Roman" w:cs="Times New Roman"/>
                <w:sz w:val="24"/>
                <w:szCs w:val="24"/>
              </w:rPr>
              <w:t>Рес</w:t>
            </w:r>
            <w:r w:rsidRPr="002A0548">
              <w:rPr>
                <w:rFonts w:ascii="Times New Roman" w:hAnsi="Times New Roman" w:cs="Times New Roman"/>
                <w:spacing w:val="2"/>
                <w:sz w:val="24"/>
                <w:szCs w:val="24"/>
              </w:rPr>
              <w:t>п</w:t>
            </w:r>
            <w:r w:rsidRPr="002A0548">
              <w:rPr>
                <w:rFonts w:ascii="Times New Roman" w:hAnsi="Times New Roman" w:cs="Times New Roman"/>
                <w:spacing w:val="-5"/>
                <w:sz w:val="24"/>
                <w:szCs w:val="24"/>
              </w:rPr>
              <w:t>у</w:t>
            </w:r>
            <w:r w:rsidRPr="002A0548">
              <w:rPr>
                <w:rFonts w:ascii="Times New Roman" w:hAnsi="Times New Roman" w:cs="Times New Roman"/>
                <w:sz w:val="24"/>
                <w:szCs w:val="24"/>
              </w:rPr>
              <w:t>бл</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ки</w:t>
            </w:r>
            <w:r w:rsidRPr="002A0548">
              <w:rPr>
                <w:rFonts w:ascii="Times New Roman" w:hAnsi="Times New Roman" w:cs="Times New Roman"/>
                <w:spacing w:val="57"/>
                <w:sz w:val="24"/>
                <w:szCs w:val="24"/>
              </w:rPr>
              <w:t xml:space="preserve"> </w:t>
            </w:r>
            <w:r w:rsidRPr="002A0548">
              <w:rPr>
                <w:rStyle w:val="a8"/>
                <w:rFonts w:ascii="Times New Roman" w:hAnsi="Times New Roman" w:cs="Times New Roman"/>
                <w:sz w:val="24"/>
                <w:szCs w:val="24"/>
              </w:rPr>
              <w:t>Казахстан Н. Назарбаева</w:t>
            </w:r>
            <w:r w:rsidRPr="002A0548">
              <w:rPr>
                <w:rFonts w:ascii="Times New Roman" w:hAnsi="Times New Roman" w:cs="Times New Roman"/>
                <w:spacing w:val="57"/>
                <w:sz w:val="24"/>
                <w:szCs w:val="24"/>
              </w:rPr>
              <w:t xml:space="preserve"> </w:t>
            </w:r>
            <w:r w:rsidRPr="002A0548">
              <w:rPr>
                <w:rFonts w:ascii="Times New Roman" w:hAnsi="Times New Roman" w:cs="Times New Roman"/>
                <w:sz w:val="24"/>
                <w:szCs w:val="24"/>
              </w:rPr>
              <w:t>от</w:t>
            </w:r>
            <w:r w:rsidRPr="002A0548">
              <w:rPr>
                <w:rFonts w:ascii="Times New Roman" w:hAnsi="Times New Roman" w:cs="Times New Roman"/>
                <w:spacing w:val="48"/>
                <w:sz w:val="24"/>
                <w:szCs w:val="24"/>
              </w:rPr>
              <w:t xml:space="preserve"> </w:t>
            </w:r>
            <w:r w:rsidRPr="002A0548">
              <w:rPr>
                <w:rFonts w:ascii="Times New Roman" w:hAnsi="Times New Roman" w:cs="Times New Roman"/>
                <w:sz w:val="24"/>
                <w:szCs w:val="24"/>
              </w:rPr>
              <w:t>10</w:t>
            </w:r>
            <w:r w:rsidRPr="002A0548">
              <w:rPr>
                <w:rFonts w:ascii="Times New Roman" w:hAnsi="Times New Roman" w:cs="Times New Roman"/>
                <w:spacing w:val="38"/>
                <w:sz w:val="24"/>
                <w:szCs w:val="24"/>
              </w:rPr>
              <w:t xml:space="preserve"> </w:t>
            </w:r>
            <w:r w:rsidRPr="002A0548">
              <w:rPr>
                <w:rFonts w:ascii="Times New Roman" w:hAnsi="Times New Roman" w:cs="Times New Roman"/>
                <w:sz w:val="24"/>
                <w:szCs w:val="24"/>
              </w:rPr>
              <w:t>я</w:t>
            </w:r>
            <w:r w:rsidRPr="002A0548">
              <w:rPr>
                <w:rFonts w:ascii="Times New Roman" w:hAnsi="Times New Roman" w:cs="Times New Roman"/>
                <w:spacing w:val="1"/>
                <w:sz w:val="24"/>
                <w:szCs w:val="24"/>
              </w:rPr>
              <w:t>н</w:t>
            </w:r>
            <w:r w:rsidRPr="002A0548">
              <w:rPr>
                <w:rFonts w:ascii="Times New Roman" w:hAnsi="Times New Roman" w:cs="Times New Roman"/>
                <w:sz w:val="24"/>
                <w:szCs w:val="24"/>
              </w:rPr>
              <w:t>в</w:t>
            </w:r>
            <w:r w:rsidRPr="002A0548">
              <w:rPr>
                <w:rFonts w:ascii="Times New Roman" w:hAnsi="Times New Roman" w:cs="Times New Roman"/>
                <w:spacing w:val="-2"/>
                <w:sz w:val="24"/>
                <w:szCs w:val="24"/>
              </w:rPr>
              <w:t>а</w:t>
            </w:r>
            <w:r w:rsidRPr="002A0548">
              <w:rPr>
                <w:rFonts w:ascii="Times New Roman" w:hAnsi="Times New Roman" w:cs="Times New Roman"/>
                <w:sz w:val="24"/>
                <w:szCs w:val="24"/>
              </w:rPr>
              <w:t>ря</w:t>
            </w:r>
            <w:r w:rsidRPr="002A0548">
              <w:rPr>
                <w:rFonts w:ascii="Times New Roman" w:hAnsi="Times New Roman" w:cs="Times New Roman"/>
                <w:spacing w:val="50"/>
                <w:sz w:val="24"/>
                <w:szCs w:val="24"/>
              </w:rPr>
              <w:t xml:space="preserve"> </w:t>
            </w:r>
            <w:r w:rsidRPr="002A0548">
              <w:rPr>
                <w:rFonts w:ascii="Times New Roman" w:hAnsi="Times New Roman" w:cs="Times New Roman"/>
                <w:sz w:val="24"/>
                <w:szCs w:val="24"/>
              </w:rPr>
              <w:t>20</w:t>
            </w:r>
            <w:r w:rsidRPr="002A0548">
              <w:rPr>
                <w:rFonts w:ascii="Times New Roman" w:hAnsi="Times New Roman" w:cs="Times New Roman"/>
                <w:spacing w:val="2"/>
                <w:sz w:val="24"/>
                <w:szCs w:val="24"/>
              </w:rPr>
              <w:t>1</w:t>
            </w:r>
            <w:r w:rsidRPr="002A0548">
              <w:rPr>
                <w:rFonts w:ascii="Times New Roman" w:hAnsi="Times New Roman" w:cs="Times New Roman"/>
                <w:sz w:val="24"/>
                <w:szCs w:val="24"/>
              </w:rPr>
              <w:t>8</w:t>
            </w:r>
            <w:r w:rsidRPr="002A0548">
              <w:rPr>
                <w:rFonts w:ascii="Times New Roman" w:hAnsi="Times New Roman" w:cs="Times New Roman"/>
                <w:spacing w:val="48"/>
                <w:sz w:val="24"/>
                <w:szCs w:val="24"/>
              </w:rPr>
              <w:t xml:space="preserve"> </w:t>
            </w:r>
            <w:r w:rsidRPr="002A0548">
              <w:rPr>
                <w:rFonts w:ascii="Times New Roman" w:hAnsi="Times New Roman" w:cs="Times New Roman"/>
                <w:sz w:val="24"/>
                <w:szCs w:val="24"/>
              </w:rPr>
              <w:t>года</w:t>
            </w:r>
            <w:r w:rsidRPr="002A0548">
              <w:rPr>
                <w:rFonts w:ascii="Times New Roman" w:hAnsi="Times New Roman" w:cs="Times New Roman"/>
                <w:spacing w:val="52"/>
                <w:sz w:val="24"/>
                <w:szCs w:val="24"/>
              </w:rPr>
              <w:t xml:space="preserve"> </w:t>
            </w:r>
            <w:r w:rsidRPr="002A0548">
              <w:rPr>
                <w:rFonts w:ascii="Times New Roman" w:hAnsi="Times New Roman" w:cs="Times New Roman"/>
                <w:spacing w:val="-8"/>
                <w:sz w:val="24"/>
                <w:szCs w:val="24"/>
              </w:rPr>
              <w:t>«</w:t>
            </w:r>
            <w:r w:rsidRPr="002A0548">
              <w:rPr>
                <w:rFonts w:ascii="Times New Roman" w:hAnsi="Times New Roman" w:cs="Times New Roman"/>
                <w:spacing w:val="1"/>
                <w:sz w:val="24"/>
                <w:szCs w:val="24"/>
              </w:rPr>
              <w:t>Н</w:t>
            </w:r>
            <w:r w:rsidRPr="002A0548">
              <w:rPr>
                <w:rFonts w:ascii="Times New Roman" w:hAnsi="Times New Roman" w:cs="Times New Roman"/>
                <w:spacing w:val="2"/>
                <w:sz w:val="24"/>
                <w:szCs w:val="24"/>
              </w:rPr>
              <w:t>о</w:t>
            </w:r>
            <w:r w:rsidRPr="002A0548">
              <w:rPr>
                <w:rFonts w:ascii="Times New Roman" w:hAnsi="Times New Roman" w:cs="Times New Roman"/>
                <w:sz w:val="24"/>
                <w:szCs w:val="24"/>
              </w:rPr>
              <w:t>вые возможности</w:t>
            </w:r>
            <w:r w:rsidRPr="002A0548">
              <w:rPr>
                <w:rFonts w:ascii="Times New Roman" w:hAnsi="Times New Roman" w:cs="Times New Roman"/>
                <w:spacing w:val="1"/>
                <w:sz w:val="24"/>
                <w:szCs w:val="24"/>
              </w:rPr>
              <w:t xml:space="preserve"> </w:t>
            </w:r>
            <w:r w:rsidRPr="002A0548">
              <w:rPr>
                <w:rFonts w:ascii="Times New Roman" w:hAnsi="Times New Roman" w:cs="Times New Roman"/>
                <w:sz w:val="24"/>
                <w:szCs w:val="24"/>
              </w:rPr>
              <w:t>развития</w:t>
            </w:r>
            <w:r w:rsidRPr="002A0548">
              <w:rPr>
                <w:rFonts w:ascii="Times New Roman" w:hAnsi="Times New Roman" w:cs="Times New Roman"/>
                <w:spacing w:val="-2"/>
                <w:sz w:val="24"/>
                <w:szCs w:val="24"/>
              </w:rPr>
              <w:t xml:space="preserve"> </w:t>
            </w:r>
            <w:r w:rsidRPr="002A0548">
              <w:rPr>
                <w:rFonts w:ascii="Times New Roman" w:hAnsi="Times New Roman" w:cs="Times New Roman"/>
                <w:sz w:val="24"/>
                <w:szCs w:val="24"/>
              </w:rPr>
              <w:t>в</w:t>
            </w:r>
            <w:r w:rsidRPr="002A0548">
              <w:rPr>
                <w:rFonts w:ascii="Times New Roman" w:hAnsi="Times New Roman" w:cs="Times New Roman"/>
                <w:spacing w:val="1"/>
                <w:sz w:val="24"/>
                <w:szCs w:val="24"/>
              </w:rPr>
              <w:t xml:space="preserve"> </w:t>
            </w:r>
            <w:r w:rsidRPr="002A0548">
              <w:rPr>
                <w:rFonts w:ascii="Times New Roman" w:hAnsi="Times New Roman" w:cs="Times New Roman"/>
                <w:spacing w:val="-5"/>
                <w:sz w:val="24"/>
                <w:szCs w:val="24"/>
              </w:rPr>
              <w:t>у</w:t>
            </w:r>
            <w:r w:rsidRPr="002A0548">
              <w:rPr>
                <w:rFonts w:ascii="Times New Roman" w:hAnsi="Times New Roman" w:cs="Times New Roman"/>
                <w:spacing w:val="1"/>
                <w:sz w:val="24"/>
                <w:szCs w:val="24"/>
              </w:rPr>
              <w:t>с</w:t>
            </w:r>
            <w:r w:rsidRPr="002A0548">
              <w:rPr>
                <w:rFonts w:ascii="Times New Roman" w:hAnsi="Times New Roman" w:cs="Times New Roman"/>
                <w:sz w:val="24"/>
                <w:szCs w:val="24"/>
              </w:rPr>
              <w:t>ловиях</w:t>
            </w:r>
            <w:r w:rsidRPr="002A0548">
              <w:rPr>
                <w:rFonts w:ascii="Times New Roman" w:hAnsi="Times New Roman" w:cs="Times New Roman"/>
                <w:spacing w:val="3"/>
                <w:sz w:val="24"/>
                <w:szCs w:val="24"/>
              </w:rPr>
              <w:t xml:space="preserve"> </w:t>
            </w:r>
            <w:r w:rsidRPr="002A0548">
              <w:rPr>
                <w:rFonts w:ascii="Times New Roman" w:hAnsi="Times New Roman" w:cs="Times New Roman"/>
                <w:sz w:val="24"/>
                <w:szCs w:val="24"/>
              </w:rPr>
              <w:t>ч</w:t>
            </w:r>
            <w:r w:rsidRPr="002A0548">
              <w:rPr>
                <w:rFonts w:ascii="Times New Roman" w:hAnsi="Times New Roman" w:cs="Times New Roman"/>
                <w:spacing w:val="-2"/>
                <w:sz w:val="24"/>
                <w:szCs w:val="24"/>
              </w:rPr>
              <w:t>е</w:t>
            </w:r>
            <w:r w:rsidRPr="002A0548">
              <w:rPr>
                <w:rFonts w:ascii="Times New Roman" w:hAnsi="Times New Roman" w:cs="Times New Roman"/>
                <w:sz w:val="24"/>
                <w:szCs w:val="24"/>
              </w:rPr>
              <w:t>твертой</w:t>
            </w:r>
            <w:r w:rsidRPr="002A0548">
              <w:rPr>
                <w:rFonts w:ascii="Times New Roman" w:hAnsi="Times New Roman" w:cs="Times New Roman"/>
                <w:spacing w:val="1"/>
                <w:sz w:val="24"/>
                <w:szCs w:val="24"/>
              </w:rPr>
              <w:t xml:space="preserve"> </w:t>
            </w:r>
            <w:r w:rsidRPr="002A0548">
              <w:rPr>
                <w:rFonts w:ascii="Times New Roman" w:hAnsi="Times New Roman" w:cs="Times New Roman"/>
                <w:sz w:val="24"/>
                <w:szCs w:val="24"/>
              </w:rPr>
              <w:t>про</w:t>
            </w:r>
            <w:r w:rsidRPr="002A0548">
              <w:rPr>
                <w:rFonts w:ascii="Times New Roman" w:hAnsi="Times New Roman" w:cs="Times New Roman"/>
                <w:spacing w:val="-2"/>
                <w:sz w:val="24"/>
                <w:szCs w:val="24"/>
              </w:rPr>
              <w:t>м</w:t>
            </w:r>
            <w:r w:rsidRPr="002A0548">
              <w:rPr>
                <w:rFonts w:ascii="Times New Roman" w:hAnsi="Times New Roman" w:cs="Times New Roman"/>
                <w:sz w:val="24"/>
                <w:szCs w:val="24"/>
              </w:rPr>
              <w:t>ышлен</w:t>
            </w:r>
            <w:r w:rsidRPr="002A0548">
              <w:rPr>
                <w:rFonts w:ascii="Times New Roman" w:hAnsi="Times New Roman" w:cs="Times New Roman"/>
                <w:spacing w:val="1"/>
                <w:sz w:val="24"/>
                <w:szCs w:val="24"/>
              </w:rPr>
              <w:t>н</w:t>
            </w:r>
            <w:r w:rsidRPr="002A0548">
              <w:rPr>
                <w:rFonts w:ascii="Times New Roman" w:hAnsi="Times New Roman" w:cs="Times New Roman"/>
                <w:sz w:val="24"/>
                <w:szCs w:val="24"/>
              </w:rPr>
              <w:t>ой</w:t>
            </w:r>
            <w:r w:rsidRPr="002A0548">
              <w:rPr>
                <w:rFonts w:ascii="Times New Roman" w:hAnsi="Times New Roman" w:cs="Times New Roman"/>
                <w:spacing w:val="1"/>
                <w:sz w:val="24"/>
                <w:szCs w:val="24"/>
              </w:rPr>
              <w:t xml:space="preserve"> </w:t>
            </w:r>
            <w:r w:rsidRPr="002A0548">
              <w:rPr>
                <w:rFonts w:ascii="Times New Roman" w:hAnsi="Times New Roman" w:cs="Times New Roman"/>
                <w:sz w:val="24"/>
                <w:szCs w:val="24"/>
              </w:rPr>
              <w:t>ре</w:t>
            </w:r>
            <w:r w:rsidRPr="002A0548">
              <w:rPr>
                <w:rFonts w:ascii="Times New Roman" w:hAnsi="Times New Roman" w:cs="Times New Roman"/>
                <w:spacing w:val="-2"/>
                <w:sz w:val="24"/>
                <w:szCs w:val="24"/>
              </w:rPr>
              <w:t>в</w:t>
            </w:r>
            <w:r w:rsidRPr="002A0548">
              <w:rPr>
                <w:rFonts w:ascii="Times New Roman" w:hAnsi="Times New Roman" w:cs="Times New Roman"/>
                <w:sz w:val="24"/>
                <w:szCs w:val="24"/>
              </w:rPr>
              <w:t>олюци</w:t>
            </w:r>
            <w:r w:rsidRPr="002A0548">
              <w:rPr>
                <w:rFonts w:ascii="Times New Roman" w:hAnsi="Times New Roman" w:cs="Times New Roman"/>
                <w:spacing w:val="4"/>
                <w:sz w:val="24"/>
                <w:szCs w:val="24"/>
              </w:rPr>
              <w:t>и</w:t>
            </w:r>
            <w:r w:rsidRPr="002A0548">
              <w:rPr>
                <w:rFonts w:ascii="Times New Roman" w:hAnsi="Times New Roman" w:cs="Times New Roman"/>
                <w:spacing w:val="-8"/>
                <w:sz w:val="24"/>
                <w:szCs w:val="24"/>
              </w:rPr>
              <w:t>»</w:t>
            </w:r>
            <w:r w:rsidRPr="002A0548">
              <w:rPr>
                <w:rFonts w:ascii="Times New Roman" w:hAnsi="Times New Roman" w:cs="Times New Roman"/>
                <w:sz w:val="24"/>
                <w:szCs w:val="24"/>
              </w:rPr>
              <w:t>.</w:t>
            </w:r>
          </w:p>
          <w:p w:rsidR="002A0548" w:rsidRPr="002A0548" w:rsidRDefault="002A0548" w:rsidP="00653F31">
            <w:pPr>
              <w:pStyle w:val="a7"/>
              <w:ind w:firstLine="360"/>
              <w:jc w:val="both"/>
              <w:rPr>
                <w:rFonts w:ascii="Times New Roman" w:hAnsi="Times New Roman" w:cs="Times New Roman"/>
                <w:sz w:val="24"/>
                <w:szCs w:val="24"/>
                <w:lang w:val="kk-KZ"/>
              </w:rPr>
            </w:pPr>
            <w:r w:rsidRPr="002A0548">
              <w:rPr>
                <w:rFonts w:ascii="Times New Roman" w:hAnsi="Times New Roman" w:cs="Times New Roman"/>
                <w:sz w:val="24"/>
                <w:szCs w:val="24"/>
              </w:rPr>
              <w:t>По</w:t>
            </w:r>
            <w:r w:rsidRPr="002A0548">
              <w:rPr>
                <w:rFonts w:ascii="Times New Roman" w:hAnsi="Times New Roman" w:cs="Times New Roman"/>
                <w:spacing w:val="-2"/>
                <w:sz w:val="24"/>
                <w:szCs w:val="24"/>
              </w:rPr>
              <w:t>с</w:t>
            </w:r>
            <w:r w:rsidRPr="002A0548">
              <w:rPr>
                <w:rFonts w:ascii="Times New Roman" w:hAnsi="Times New Roman" w:cs="Times New Roman"/>
                <w:sz w:val="24"/>
                <w:szCs w:val="24"/>
              </w:rPr>
              <w:t>лан</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е</w:t>
            </w:r>
            <w:r w:rsidRPr="002A0548">
              <w:rPr>
                <w:rFonts w:ascii="Times New Roman" w:hAnsi="Times New Roman" w:cs="Times New Roman"/>
                <w:spacing w:val="47"/>
                <w:sz w:val="24"/>
                <w:szCs w:val="24"/>
              </w:rPr>
              <w:t xml:space="preserve"> </w:t>
            </w:r>
            <w:r w:rsidRPr="002A0548">
              <w:rPr>
                <w:rFonts w:ascii="Times New Roman" w:hAnsi="Times New Roman" w:cs="Times New Roman"/>
                <w:sz w:val="24"/>
                <w:szCs w:val="24"/>
              </w:rPr>
              <w:t>Пр</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зи</w:t>
            </w:r>
            <w:r w:rsidRPr="002A0548">
              <w:rPr>
                <w:rFonts w:ascii="Times New Roman" w:hAnsi="Times New Roman" w:cs="Times New Roman"/>
                <w:sz w:val="24"/>
                <w:szCs w:val="24"/>
              </w:rPr>
              <w:t>ден</w:t>
            </w:r>
            <w:r w:rsidRPr="002A0548">
              <w:rPr>
                <w:rFonts w:ascii="Times New Roman" w:hAnsi="Times New Roman" w:cs="Times New Roman"/>
                <w:spacing w:val="1"/>
                <w:sz w:val="24"/>
                <w:szCs w:val="24"/>
              </w:rPr>
              <w:t>т</w:t>
            </w:r>
            <w:r w:rsidRPr="002A0548">
              <w:rPr>
                <w:rFonts w:ascii="Times New Roman" w:hAnsi="Times New Roman" w:cs="Times New Roman"/>
                <w:sz w:val="24"/>
                <w:szCs w:val="24"/>
              </w:rPr>
              <w:t>а</w:t>
            </w:r>
            <w:r w:rsidRPr="002A0548">
              <w:rPr>
                <w:rFonts w:ascii="Times New Roman" w:hAnsi="Times New Roman" w:cs="Times New Roman"/>
                <w:spacing w:val="51"/>
                <w:sz w:val="24"/>
                <w:szCs w:val="24"/>
              </w:rPr>
              <w:t xml:space="preserve"> </w:t>
            </w:r>
            <w:r w:rsidRPr="002A0548">
              <w:rPr>
                <w:rFonts w:ascii="Times New Roman" w:hAnsi="Times New Roman" w:cs="Times New Roman"/>
                <w:sz w:val="24"/>
                <w:szCs w:val="24"/>
              </w:rPr>
              <w:t>Рес</w:t>
            </w:r>
            <w:r w:rsidRPr="002A0548">
              <w:rPr>
                <w:rFonts w:ascii="Times New Roman" w:hAnsi="Times New Roman" w:cs="Times New Roman"/>
                <w:spacing w:val="2"/>
                <w:sz w:val="24"/>
                <w:szCs w:val="24"/>
              </w:rPr>
              <w:t>п</w:t>
            </w:r>
            <w:r w:rsidRPr="002A0548">
              <w:rPr>
                <w:rFonts w:ascii="Times New Roman" w:hAnsi="Times New Roman" w:cs="Times New Roman"/>
                <w:spacing w:val="-5"/>
                <w:sz w:val="24"/>
                <w:szCs w:val="24"/>
              </w:rPr>
              <w:t>у</w:t>
            </w:r>
            <w:r w:rsidRPr="002A0548">
              <w:rPr>
                <w:rFonts w:ascii="Times New Roman" w:hAnsi="Times New Roman" w:cs="Times New Roman"/>
                <w:sz w:val="24"/>
                <w:szCs w:val="24"/>
              </w:rPr>
              <w:t>бл</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ки</w:t>
            </w:r>
            <w:r w:rsidRPr="002A0548">
              <w:rPr>
                <w:rFonts w:ascii="Times New Roman" w:hAnsi="Times New Roman" w:cs="Times New Roman"/>
                <w:spacing w:val="57"/>
                <w:sz w:val="24"/>
                <w:szCs w:val="24"/>
              </w:rPr>
              <w:t xml:space="preserve"> </w:t>
            </w:r>
            <w:r w:rsidRPr="002A0548">
              <w:rPr>
                <w:rStyle w:val="a8"/>
                <w:rFonts w:ascii="Times New Roman" w:hAnsi="Times New Roman" w:cs="Times New Roman"/>
                <w:sz w:val="24"/>
                <w:szCs w:val="24"/>
              </w:rPr>
              <w:t>Казахстан Н. Назарбаева</w:t>
            </w:r>
            <w:r w:rsidRPr="002A0548">
              <w:rPr>
                <w:rFonts w:ascii="Times New Roman" w:hAnsi="Times New Roman" w:cs="Times New Roman"/>
                <w:spacing w:val="57"/>
                <w:sz w:val="24"/>
                <w:szCs w:val="24"/>
              </w:rPr>
              <w:t xml:space="preserve"> </w:t>
            </w:r>
            <w:r w:rsidRPr="002A0548">
              <w:rPr>
                <w:rFonts w:ascii="Times New Roman" w:hAnsi="Times New Roman" w:cs="Times New Roman"/>
                <w:sz w:val="24"/>
                <w:szCs w:val="24"/>
              </w:rPr>
              <w:t>от</w:t>
            </w:r>
            <w:r w:rsidRPr="002A0548">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2A0548" w:rsidRPr="002A0548" w:rsidRDefault="002A0548" w:rsidP="00653F31">
            <w:pPr>
              <w:pStyle w:val="a7"/>
              <w:ind w:firstLine="360"/>
              <w:jc w:val="both"/>
              <w:rPr>
                <w:rFonts w:ascii="Times New Roman" w:hAnsi="Times New Roman" w:cs="Times New Roman"/>
                <w:sz w:val="24"/>
                <w:szCs w:val="24"/>
              </w:rPr>
            </w:pPr>
            <w:r w:rsidRPr="002A0548">
              <w:rPr>
                <w:rFonts w:ascii="Times New Roman" w:hAnsi="Times New Roman" w:cs="Times New Roman"/>
                <w:sz w:val="24"/>
                <w:szCs w:val="24"/>
              </w:rPr>
              <w:t>По</w:t>
            </w:r>
            <w:r w:rsidRPr="002A0548">
              <w:rPr>
                <w:rFonts w:ascii="Times New Roman" w:hAnsi="Times New Roman" w:cs="Times New Roman"/>
                <w:spacing w:val="-2"/>
                <w:sz w:val="24"/>
                <w:szCs w:val="24"/>
              </w:rPr>
              <w:t>с</w:t>
            </w:r>
            <w:r w:rsidRPr="002A0548">
              <w:rPr>
                <w:rFonts w:ascii="Times New Roman" w:hAnsi="Times New Roman" w:cs="Times New Roman"/>
                <w:sz w:val="24"/>
                <w:szCs w:val="24"/>
              </w:rPr>
              <w:t>лан</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е</w:t>
            </w:r>
            <w:r w:rsidRPr="002A0548">
              <w:rPr>
                <w:rFonts w:ascii="Times New Roman" w:hAnsi="Times New Roman" w:cs="Times New Roman"/>
                <w:spacing w:val="54"/>
                <w:sz w:val="24"/>
                <w:szCs w:val="24"/>
              </w:rPr>
              <w:t xml:space="preserve"> </w:t>
            </w:r>
            <w:r w:rsidRPr="002A0548">
              <w:rPr>
                <w:rFonts w:ascii="Times New Roman" w:hAnsi="Times New Roman" w:cs="Times New Roman"/>
                <w:sz w:val="24"/>
                <w:szCs w:val="24"/>
              </w:rPr>
              <w:t>Пр</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зи</w:t>
            </w:r>
            <w:r w:rsidRPr="002A0548">
              <w:rPr>
                <w:rFonts w:ascii="Times New Roman" w:hAnsi="Times New Roman" w:cs="Times New Roman"/>
                <w:sz w:val="24"/>
                <w:szCs w:val="24"/>
              </w:rPr>
              <w:t>ден</w:t>
            </w:r>
            <w:r w:rsidRPr="002A0548">
              <w:rPr>
                <w:rFonts w:ascii="Times New Roman" w:hAnsi="Times New Roman" w:cs="Times New Roman"/>
                <w:spacing w:val="1"/>
                <w:sz w:val="24"/>
                <w:szCs w:val="24"/>
              </w:rPr>
              <w:t>т</w:t>
            </w:r>
            <w:r w:rsidRPr="002A0548">
              <w:rPr>
                <w:rFonts w:ascii="Times New Roman" w:hAnsi="Times New Roman" w:cs="Times New Roman"/>
                <w:sz w:val="24"/>
                <w:szCs w:val="24"/>
              </w:rPr>
              <w:t>а</w:t>
            </w:r>
            <w:r w:rsidRPr="002A0548">
              <w:rPr>
                <w:rFonts w:ascii="Times New Roman" w:hAnsi="Times New Roman" w:cs="Times New Roman"/>
                <w:spacing w:val="51"/>
                <w:sz w:val="24"/>
                <w:szCs w:val="24"/>
              </w:rPr>
              <w:t xml:space="preserve"> </w:t>
            </w:r>
            <w:r w:rsidRPr="002A0548">
              <w:rPr>
                <w:rFonts w:ascii="Times New Roman" w:hAnsi="Times New Roman" w:cs="Times New Roman"/>
                <w:sz w:val="24"/>
                <w:szCs w:val="24"/>
              </w:rPr>
              <w:t>Рес</w:t>
            </w:r>
            <w:r w:rsidRPr="002A0548">
              <w:rPr>
                <w:rFonts w:ascii="Times New Roman" w:hAnsi="Times New Roman" w:cs="Times New Roman"/>
                <w:spacing w:val="2"/>
                <w:sz w:val="24"/>
                <w:szCs w:val="24"/>
              </w:rPr>
              <w:t>п</w:t>
            </w:r>
            <w:r w:rsidRPr="002A0548">
              <w:rPr>
                <w:rFonts w:ascii="Times New Roman" w:hAnsi="Times New Roman" w:cs="Times New Roman"/>
                <w:spacing w:val="-5"/>
                <w:sz w:val="24"/>
                <w:szCs w:val="24"/>
              </w:rPr>
              <w:t>у</w:t>
            </w:r>
            <w:r w:rsidRPr="002A0548">
              <w:rPr>
                <w:rFonts w:ascii="Times New Roman" w:hAnsi="Times New Roman" w:cs="Times New Roman"/>
                <w:sz w:val="24"/>
                <w:szCs w:val="24"/>
              </w:rPr>
              <w:t>бл</w:t>
            </w:r>
            <w:r w:rsidRPr="002A0548">
              <w:rPr>
                <w:rFonts w:ascii="Times New Roman" w:hAnsi="Times New Roman" w:cs="Times New Roman"/>
                <w:spacing w:val="1"/>
                <w:sz w:val="24"/>
                <w:szCs w:val="24"/>
              </w:rPr>
              <w:t>и</w:t>
            </w:r>
            <w:r w:rsidRPr="002A0548">
              <w:rPr>
                <w:rFonts w:ascii="Times New Roman" w:hAnsi="Times New Roman" w:cs="Times New Roman"/>
                <w:sz w:val="24"/>
                <w:szCs w:val="24"/>
              </w:rPr>
              <w:t>ки</w:t>
            </w:r>
            <w:r w:rsidRPr="002A0548">
              <w:rPr>
                <w:rFonts w:ascii="Times New Roman" w:hAnsi="Times New Roman" w:cs="Times New Roman"/>
                <w:spacing w:val="57"/>
                <w:sz w:val="24"/>
                <w:szCs w:val="24"/>
              </w:rPr>
              <w:t xml:space="preserve"> </w:t>
            </w:r>
            <w:r w:rsidRPr="002A0548">
              <w:rPr>
                <w:rFonts w:ascii="Times New Roman" w:hAnsi="Times New Roman" w:cs="Times New Roman"/>
                <w:sz w:val="24"/>
                <w:szCs w:val="24"/>
              </w:rPr>
              <w:t>Каз</w:t>
            </w:r>
            <w:r w:rsidRPr="002A0548">
              <w:rPr>
                <w:rFonts w:ascii="Times New Roman" w:hAnsi="Times New Roman" w:cs="Times New Roman"/>
                <w:spacing w:val="-3"/>
                <w:sz w:val="24"/>
                <w:szCs w:val="24"/>
              </w:rPr>
              <w:t>а</w:t>
            </w:r>
            <w:r w:rsidRPr="002A0548">
              <w:rPr>
                <w:rFonts w:ascii="Times New Roman" w:hAnsi="Times New Roman" w:cs="Times New Roman"/>
                <w:spacing w:val="2"/>
                <w:sz w:val="24"/>
                <w:szCs w:val="24"/>
              </w:rPr>
              <w:t>х</w:t>
            </w:r>
            <w:r w:rsidRPr="002A0548">
              <w:rPr>
                <w:rFonts w:ascii="Times New Roman" w:hAnsi="Times New Roman" w:cs="Times New Roman"/>
                <w:sz w:val="24"/>
                <w:szCs w:val="24"/>
              </w:rPr>
              <w:t>стан</w:t>
            </w:r>
            <w:r w:rsidRPr="002A0548">
              <w:rPr>
                <w:rFonts w:ascii="Times New Roman" w:hAnsi="Times New Roman" w:cs="Times New Roman"/>
                <w:spacing w:val="52"/>
                <w:sz w:val="24"/>
                <w:szCs w:val="24"/>
              </w:rPr>
              <w:t xml:space="preserve"> </w:t>
            </w:r>
            <w:r w:rsidRPr="002A0548">
              <w:rPr>
                <w:rFonts w:ascii="Times New Roman" w:hAnsi="Times New Roman" w:cs="Times New Roman"/>
                <w:sz w:val="24"/>
                <w:szCs w:val="24"/>
              </w:rPr>
              <w:t>К.</w:t>
            </w:r>
            <w:r w:rsidRPr="002A0548">
              <w:rPr>
                <w:rFonts w:ascii="Times New Roman" w:hAnsi="Times New Roman" w:cs="Times New Roman"/>
                <w:spacing w:val="55"/>
                <w:sz w:val="24"/>
                <w:szCs w:val="24"/>
              </w:rPr>
              <w:t xml:space="preserve"> </w:t>
            </w:r>
            <w:r w:rsidRPr="002A0548">
              <w:rPr>
                <w:rFonts w:ascii="Times New Roman" w:hAnsi="Times New Roman" w:cs="Times New Roman"/>
                <w:sz w:val="24"/>
                <w:szCs w:val="24"/>
              </w:rPr>
              <w:t>Тока</w:t>
            </w:r>
            <w:r w:rsidRPr="002A0548">
              <w:rPr>
                <w:rFonts w:ascii="Times New Roman" w:hAnsi="Times New Roman" w:cs="Times New Roman"/>
                <w:spacing w:val="-2"/>
                <w:sz w:val="24"/>
                <w:szCs w:val="24"/>
              </w:rPr>
              <w:t>е</w:t>
            </w:r>
            <w:r w:rsidRPr="002A0548">
              <w:rPr>
                <w:rFonts w:ascii="Times New Roman" w:hAnsi="Times New Roman" w:cs="Times New Roman"/>
                <w:sz w:val="24"/>
                <w:szCs w:val="24"/>
              </w:rPr>
              <w:t>ва</w:t>
            </w:r>
            <w:r w:rsidRPr="002A0548">
              <w:rPr>
                <w:rFonts w:ascii="Times New Roman" w:hAnsi="Times New Roman" w:cs="Times New Roman"/>
                <w:spacing w:val="53"/>
                <w:sz w:val="24"/>
                <w:szCs w:val="24"/>
              </w:rPr>
              <w:t xml:space="preserve"> </w:t>
            </w:r>
            <w:r w:rsidRPr="002A0548">
              <w:rPr>
                <w:rFonts w:ascii="Times New Roman" w:hAnsi="Times New Roman" w:cs="Times New Roman"/>
                <w:sz w:val="24"/>
                <w:szCs w:val="24"/>
              </w:rPr>
              <w:t>от</w:t>
            </w:r>
            <w:r w:rsidRPr="002A0548">
              <w:rPr>
                <w:rFonts w:ascii="Times New Roman" w:hAnsi="Times New Roman" w:cs="Times New Roman"/>
                <w:spacing w:val="55"/>
                <w:sz w:val="24"/>
                <w:szCs w:val="24"/>
              </w:rPr>
              <w:t xml:space="preserve"> </w:t>
            </w:r>
            <w:r w:rsidRPr="002A0548">
              <w:rPr>
                <w:rFonts w:ascii="Times New Roman" w:hAnsi="Times New Roman" w:cs="Times New Roman"/>
                <w:sz w:val="24"/>
                <w:szCs w:val="24"/>
              </w:rPr>
              <w:t>2</w:t>
            </w:r>
            <w:r w:rsidRPr="002A0548">
              <w:rPr>
                <w:rFonts w:ascii="Times New Roman" w:hAnsi="Times New Roman" w:cs="Times New Roman"/>
                <w:spacing w:val="55"/>
                <w:sz w:val="24"/>
                <w:szCs w:val="24"/>
              </w:rPr>
              <w:t xml:space="preserve"> </w:t>
            </w:r>
            <w:r w:rsidRPr="002A0548">
              <w:rPr>
                <w:rFonts w:ascii="Times New Roman" w:hAnsi="Times New Roman" w:cs="Times New Roman"/>
                <w:sz w:val="24"/>
                <w:szCs w:val="24"/>
              </w:rPr>
              <w:t>с</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н</w:t>
            </w:r>
            <w:r w:rsidRPr="002A0548">
              <w:rPr>
                <w:rFonts w:ascii="Times New Roman" w:hAnsi="Times New Roman" w:cs="Times New Roman"/>
                <w:spacing w:val="-2"/>
                <w:sz w:val="24"/>
                <w:szCs w:val="24"/>
              </w:rPr>
              <w:t>т</w:t>
            </w:r>
            <w:r w:rsidRPr="002A0548">
              <w:rPr>
                <w:rFonts w:ascii="Times New Roman" w:hAnsi="Times New Roman" w:cs="Times New Roman"/>
                <w:sz w:val="24"/>
                <w:szCs w:val="24"/>
              </w:rPr>
              <w:t>ября</w:t>
            </w:r>
            <w:r w:rsidRPr="002A0548">
              <w:rPr>
                <w:rFonts w:ascii="Times New Roman" w:hAnsi="Times New Roman" w:cs="Times New Roman"/>
                <w:spacing w:val="55"/>
                <w:sz w:val="24"/>
                <w:szCs w:val="24"/>
              </w:rPr>
              <w:t xml:space="preserve"> </w:t>
            </w:r>
            <w:r w:rsidRPr="002A0548">
              <w:rPr>
                <w:rFonts w:ascii="Times New Roman" w:hAnsi="Times New Roman" w:cs="Times New Roman"/>
                <w:sz w:val="24"/>
                <w:szCs w:val="24"/>
              </w:rPr>
              <w:t>2019</w:t>
            </w:r>
            <w:r w:rsidRPr="002A0548">
              <w:rPr>
                <w:rFonts w:ascii="Times New Roman" w:hAnsi="Times New Roman" w:cs="Times New Roman"/>
                <w:spacing w:val="55"/>
                <w:sz w:val="24"/>
                <w:szCs w:val="24"/>
              </w:rPr>
              <w:t xml:space="preserve"> </w:t>
            </w:r>
            <w:r w:rsidRPr="002A0548">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2A0548" w:rsidRPr="002A0548" w:rsidRDefault="002A0548" w:rsidP="00653F31">
            <w:pPr>
              <w:pStyle w:val="a7"/>
              <w:ind w:firstLine="360"/>
              <w:jc w:val="both"/>
              <w:rPr>
                <w:rFonts w:ascii="Times New Roman" w:hAnsi="Times New Roman" w:cs="Times New Roman"/>
                <w:sz w:val="24"/>
                <w:szCs w:val="24"/>
              </w:rPr>
            </w:pPr>
            <w:r w:rsidRPr="002A0548">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2A0548" w:rsidRPr="002A0548" w:rsidRDefault="002A0548" w:rsidP="00653F31">
            <w:pPr>
              <w:pStyle w:val="a7"/>
              <w:ind w:firstLine="360"/>
              <w:jc w:val="both"/>
              <w:rPr>
                <w:sz w:val="24"/>
                <w:szCs w:val="24"/>
              </w:rPr>
            </w:pPr>
            <w:r w:rsidRPr="002A0548">
              <w:rPr>
                <w:rFonts w:ascii="Times New Roman" w:hAnsi="Times New Roman" w:cs="Times New Roman"/>
                <w:sz w:val="24"/>
                <w:szCs w:val="24"/>
              </w:rPr>
              <w:t>Постановление Правительства Республики Казахстан «Об утверждении Го</w:t>
            </w:r>
            <w:r w:rsidRPr="002A0548">
              <w:rPr>
                <w:rFonts w:ascii="Times New Roman" w:hAnsi="Times New Roman" w:cs="Times New Roman"/>
                <w:spacing w:val="1"/>
                <w:sz w:val="24"/>
                <w:szCs w:val="24"/>
              </w:rPr>
              <w:t>с</w:t>
            </w:r>
            <w:r w:rsidRPr="002A0548">
              <w:rPr>
                <w:rFonts w:ascii="Times New Roman" w:hAnsi="Times New Roman" w:cs="Times New Roman"/>
                <w:spacing w:val="-5"/>
                <w:sz w:val="24"/>
                <w:szCs w:val="24"/>
              </w:rPr>
              <w:t>у</w:t>
            </w:r>
            <w:r w:rsidRPr="002A0548">
              <w:rPr>
                <w:rFonts w:ascii="Times New Roman" w:hAnsi="Times New Roman" w:cs="Times New Roman"/>
                <w:sz w:val="24"/>
                <w:szCs w:val="24"/>
              </w:rPr>
              <w:t>да</w:t>
            </w:r>
            <w:r w:rsidRPr="002A0548">
              <w:rPr>
                <w:rFonts w:ascii="Times New Roman" w:hAnsi="Times New Roman" w:cs="Times New Roman"/>
                <w:spacing w:val="1"/>
                <w:sz w:val="24"/>
                <w:szCs w:val="24"/>
              </w:rPr>
              <w:t>р</w:t>
            </w:r>
            <w:r w:rsidRPr="002A0548">
              <w:rPr>
                <w:rFonts w:ascii="Times New Roman" w:hAnsi="Times New Roman" w:cs="Times New Roman"/>
                <w:sz w:val="24"/>
                <w:szCs w:val="24"/>
              </w:rPr>
              <w:t>ств</w:t>
            </w:r>
            <w:r w:rsidRPr="002A0548">
              <w:rPr>
                <w:rFonts w:ascii="Times New Roman" w:hAnsi="Times New Roman" w:cs="Times New Roman"/>
                <w:spacing w:val="-2"/>
                <w:sz w:val="24"/>
                <w:szCs w:val="24"/>
              </w:rPr>
              <w:t>е</w:t>
            </w:r>
            <w:r w:rsidRPr="002A0548">
              <w:rPr>
                <w:rFonts w:ascii="Times New Roman" w:hAnsi="Times New Roman" w:cs="Times New Roman"/>
                <w:spacing w:val="1"/>
                <w:sz w:val="24"/>
                <w:szCs w:val="24"/>
              </w:rPr>
              <w:t>нной п</w:t>
            </w:r>
            <w:r w:rsidRPr="002A0548">
              <w:rPr>
                <w:rFonts w:ascii="Times New Roman" w:hAnsi="Times New Roman" w:cs="Times New Roman"/>
                <w:sz w:val="24"/>
                <w:szCs w:val="24"/>
              </w:rPr>
              <w:t>рог</w:t>
            </w:r>
            <w:r w:rsidRPr="002A0548">
              <w:rPr>
                <w:rFonts w:ascii="Times New Roman" w:hAnsi="Times New Roman" w:cs="Times New Roman"/>
                <w:spacing w:val="2"/>
                <w:sz w:val="24"/>
                <w:szCs w:val="24"/>
              </w:rPr>
              <w:t>р</w:t>
            </w:r>
            <w:r w:rsidRPr="002A0548">
              <w:rPr>
                <w:rFonts w:ascii="Times New Roman" w:hAnsi="Times New Roman" w:cs="Times New Roman"/>
                <w:sz w:val="24"/>
                <w:szCs w:val="24"/>
              </w:rPr>
              <w:t>а</w:t>
            </w:r>
            <w:r w:rsidRPr="002A0548">
              <w:rPr>
                <w:rFonts w:ascii="Times New Roman" w:hAnsi="Times New Roman" w:cs="Times New Roman"/>
                <w:spacing w:val="-2"/>
                <w:sz w:val="24"/>
                <w:szCs w:val="24"/>
              </w:rPr>
              <w:t>м</w:t>
            </w:r>
            <w:r w:rsidRPr="002A0548">
              <w:rPr>
                <w:rFonts w:ascii="Times New Roman" w:hAnsi="Times New Roman" w:cs="Times New Roman"/>
                <w:sz w:val="24"/>
                <w:szCs w:val="24"/>
              </w:rPr>
              <w:t>мы</w:t>
            </w:r>
            <w:r w:rsidRPr="002A0548">
              <w:rPr>
                <w:rFonts w:ascii="Times New Roman" w:hAnsi="Times New Roman" w:cs="Times New Roman"/>
                <w:spacing w:val="7"/>
                <w:sz w:val="24"/>
                <w:szCs w:val="24"/>
              </w:rPr>
              <w:t xml:space="preserve"> </w:t>
            </w:r>
            <w:r w:rsidRPr="002A0548">
              <w:rPr>
                <w:rFonts w:ascii="Times New Roman" w:hAnsi="Times New Roman" w:cs="Times New Roman"/>
                <w:spacing w:val="-8"/>
                <w:sz w:val="24"/>
                <w:szCs w:val="24"/>
              </w:rPr>
              <w:t>«</w:t>
            </w:r>
            <w:r w:rsidRPr="002A0548">
              <w:rPr>
                <w:rFonts w:ascii="Times New Roman" w:hAnsi="Times New Roman" w:cs="Times New Roman"/>
                <w:sz w:val="24"/>
                <w:szCs w:val="24"/>
              </w:rPr>
              <w:t>Ци</w:t>
            </w:r>
            <w:r w:rsidRPr="002A0548">
              <w:rPr>
                <w:rFonts w:ascii="Times New Roman" w:hAnsi="Times New Roman" w:cs="Times New Roman"/>
                <w:spacing w:val="1"/>
                <w:sz w:val="24"/>
                <w:szCs w:val="24"/>
              </w:rPr>
              <w:t>ф</w:t>
            </w:r>
            <w:r w:rsidRPr="002A0548">
              <w:rPr>
                <w:rFonts w:ascii="Times New Roman" w:hAnsi="Times New Roman" w:cs="Times New Roman"/>
                <w:sz w:val="24"/>
                <w:szCs w:val="24"/>
              </w:rPr>
              <w:t>ровой</w:t>
            </w:r>
            <w:r w:rsidRPr="002A0548">
              <w:rPr>
                <w:rFonts w:ascii="Times New Roman" w:hAnsi="Times New Roman" w:cs="Times New Roman"/>
                <w:spacing w:val="3"/>
                <w:sz w:val="24"/>
                <w:szCs w:val="24"/>
              </w:rPr>
              <w:t xml:space="preserve"> </w:t>
            </w:r>
            <w:r w:rsidRPr="002A0548">
              <w:rPr>
                <w:rFonts w:ascii="Times New Roman" w:hAnsi="Times New Roman" w:cs="Times New Roman"/>
                <w:sz w:val="24"/>
                <w:szCs w:val="24"/>
              </w:rPr>
              <w:t>Каза</w:t>
            </w:r>
            <w:r w:rsidRPr="002A0548">
              <w:rPr>
                <w:rFonts w:ascii="Times New Roman" w:hAnsi="Times New Roman" w:cs="Times New Roman"/>
                <w:spacing w:val="2"/>
                <w:sz w:val="24"/>
                <w:szCs w:val="24"/>
              </w:rPr>
              <w:t>х</w:t>
            </w:r>
            <w:r w:rsidRPr="002A0548">
              <w:rPr>
                <w:rFonts w:ascii="Times New Roman" w:hAnsi="Times New Roman" w:cs="Times New Roman"/>
                <w:sz w:val="24"/>
                <w:szCs w:val="24"/>
              </w:rPr>
              <w:t>ста</w:t>
            </w:r>
            <w:r w:rsidRPr="002A0548">
              <w:rPr>
                <w:rFonts w:ascii="Times New Roman" w:hAnsi="Times New Roman" w:cs="Times New Roman"/>
                <w:spacing w:val="4"/>
                <w:sz w:val="24"/>
                <w:szCs w:val="24"/>
              </w:rPr>
              <w:t>н</w:t>
            </w:r>
            <w:r w:rsidRPr="002A0548">
              <w:rPr>
                <w:rFonts w:ascii="Times New Roman" w:hAnsi="Times New Roman" w:cs="Times New Roman"/>
                <w:sz w:val="24"/>
                <w:szCs w:val="24"/>
              </w:rPr>
              <w:t>»</w:t>
            </w:r>
            <w:r w:rsidRPr="002A0548">
              <w:rPr>
                <w:rFonts w:ascii="Times New Roman" w:hAnsi="Times New Roman" w:cs="Times New Roman"/>
                <w:spacing w:val="-8"/>
                <w:sz w:val="24"/>
                <w:szCs w:val="24"/>
              </w:rPr>
              <w:t xml:space="preserve"> </w:t>
            </w:r>
            <w:r w:rsidRPr="002A0548">
              <w:rPr>
                <w:rFonts w:ascii="Times New Roman" w:hAnsi="Times New Roman" w:cs="Times New Roman"/>
                <w:sz w:val="24"/>
                <w:szCs w:val="24"/>
              </w:rPr>
              <w:t>от</w:t>
            </w:r>
            <w:r w:rsidRPr="002A0548">
              <w:rPr>
                <w:rFonts w:ascii="Times New Roman" w:hAnsi="Times New Roman" w:cs="Times New Roman"/>
                <w:spacing w:val="3"/>
                <w:sz w:val="24"/>
                <w:szCs w:val="24"/>
              </w:rPr>
              <w:t xml:space="preserve"> </w:t>
            </w:r>
            <w:r w:rsidRPr="002A0548">
              <w:rPr>
                <w:rFonts w:ascii="Times New Roman" w:hAnsi="Times New Roman" w:cs="Times New Roman"/>
                <w:sz w:val="24"/>
                <w:szCs w:val="24"/>
              </w:rPr>
              <w:t>12</w:t>
            </w:r>
            <w:r w:rsidRPr="002A0548">
              <w:rPr>
                <w:rFonts w:ascii="Times New Roman" w:hAnsi="Times New Roman" w:cs="Times New Roman"/>
                <w:spacing w:val="2"/>
                <w:sz w:val="24"/>
                <w:szCs w:val="24"/>
              </w:rPr>
              <w:t xml:space="preserve"> </w:t>
            </w:r>
            <w:r w:rsidRPr="002A0548">
              <w:rPr>
                <w:rFonts w:ascii="Times New Roman" w:hAnsi="Times New Roman" w:cs="Times New Roman"/>
                <w:sz w:val="24"/>
                <w:szCs w:val="24"/>
              </w:rPr>
              <w:t>декабря 2017 года №</w:t>
            </w:r>
            <w:r w:rsidRPr="002A0548">
              <w:rPr>
                <w:rFonts w:ascii="Times New Roman" w:hAnsi="Times New Roman" w:cs="Times New Roman"/>
                <w:spacing w:val="-2"/>
                <w:sz w:val="24"/>
                <w:szCs w:val="24"/>
              </w:rPr>
              <w:t xml:space="preserve"> </w:t>
            </w:r>
            <w:r w:rsidRPr="002A0548">
              <w:rPr>
                <w:rFonts w:ascii="Times New Roman" w:hAnsi="Times New Roman" w:cs="Times New Roman"/>
                <w:sz w:val="24"/>
                <w:szCs w:val="24"/>
              </w:rPr>
              <w:t>827.</w:t>
            </w:r>
          </w:p>
        </w:tc>
      </w:tr>
      <w:tr w:rsidR="002A0548" w:rsidRPr="00916774"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548" w:rsidRPr="002A0548" w:rsidRDefault="002A0548" w:rsidP="00E372B8">
            <w:pPr>
              <w:pStyle w:val="a7"/>
              <w:rPr>
                <w:rFonts w:ascii="Times New Roman" w:eastAsia="Times New Roman" w:hAnsi="Times New Roman" w:cs="Times New Roman"/>
                <w:sz w:val="24"/>
                <w:szCs w:val="24"/>
              </w:rPr>
            </w:pPr>
            <w:r w:rsidRPr="002A0548">
              <w:rPr>
                <w:rFonts w:ascii="Times New Roman" w:hAnsi="Times New Roman" w:cs="Times New Roman"/>
                <w:color w:val="000000"/>
                <w:sz w:val="24"/>
                <w:szCs w:val="24"/>
              </w:rPr>
              <w:t xml:space="preserve">4. Ожидаемые </w:t>
            </w:r>
            <w:proofErr w:type="gramStart"/>
            <w:r w:rsidRPr="002A0548">
              <w:rPr>
                <w:rFonts w:ascii="Times New Roman" w:hAnsi="Times New Roman" w:cs="Times New Roman"/>
                <w:color w:val="000000"/>
                <w:sz w:val="24"/>
                <w:szCs w:val="24"/>
              </w:rPr>
              <w:t>результаты</w:t>
            </w:r>
            <w:r w:rsidR="00E372B8">
              <w:rPr>
                <w:rFonts w:ascii="Times New Roman" w:hAnsi="Times New Roman" w:cs="Times New Roman"/>
                <w:color w:val="000000"/>
                <w:sz w:val="24"/>
                <w:szCs w:val="24"/>
                <w:lang w:val="kk-KZ"/>
              </w:rPr>
              <w:t>:</w:t>
            </w:r>
            <w:r w:rsidRPr="002A0548">
              <w:rPr>
                <w:rFonts w:ascii="Times New Roman" w:hAnsi="Times New Roman" w:cs="Times New Roman"/>
                <w:sz w:val="24"/>
                <w:szCs w:val="24"/>
              </w:rPr>
              <w:br/>
            </w:r>
            <w:r w:rsidRPr="002A0548">
              <w:rPr>
                <w:rFonts w:ascii="Times New Roman" w:hAnsi="Times New Roman" w:cs="Times New Roman"/>
                <w:color w:val="000000"/>
                <w:sz w:val="24"/>
                <w:szCs w:val="24"/>
              </w:rPr>
              <w:t>4.1</w:t>
            </w:r>
            <w:proofErr w:type="gramEnd"/>
            <w:r w:rsidR="00E372B8">
              <w:rPr>
                <w:rFonts w:ascii="Times New Roman" w:hAnsi="Times New Roman" w:cs="Times New Roman"/>
                <w:color w:val="000000"/>
                <w:sz w:val="24"/>
                <w:szCs w:val="24"/>
                <w:lang w:val="kk-KZ"/>
              </w:rPr>
              <w:t>.</w:t>
            </w:r>
            <w:r w:rsidRPr="002A0548">
              <w:rPr>
                <w:rFonts w:ascii="Times New Roman" w:hAnsi="Times New Roman" w:cs="Times New Roman"/>
                <w:color w:val="000000"/>
                <w:sz w:val="24"/>
                <w:szCs w:val="24"/>
              </w:rPr>
              <w:t xml:space="preserve"> Прямые результаты:</w:t>
            </w:r>
            <w:r w:rsidRPr="002A0548">
              <w:rPr>
                <w:sz w:val="24"/>
                <w:szCs w:val="24"/>
              </w:rPr>
              <w:br/>
            </w:r>
            <w:r w:rsidRPr="002A0548">
              <w:rPr>
                <w:rFonts w:ascii="Times New Roman" w:eastAsia="Times New Roman" w:hAnsi="Times New Roman" w:cs="Times New Roman"/>
                <w:sz w:val="24"/>
                <w:szCs w:val="24"/>
                <w:lang w:eastAsia="ar-SA"/>
              </w:rPr>
              <w:t xml:space="preserve">        </w:t>
            </w:r>
            <w:r w:rsidRPr="000D5EE0">
              <w:rPr>
                <w:rFonts w:ascii="Times New Roman" w:eastAsia="Times New Roman" w:hAnsi="Times New Roman" w:cs="Times New Roman"/>
                <w:sz w:val="24"/>
                <w:szCs w:val="24"/>
                <w:shd w:val="clear" w:color="auto" w:fill="FFFFFF" w:themeFill="background1"/>
                <w:lang w:eastAsia="ar-SA"/>
              </w:rPr>
              <w:t>4.1.1.</w:t>
            </w:r>
            <w:r w:rsidR="00E372B8" w:rsidRPr="000D5EE0">
              <w:rPr>
                <w:rFonts w:ascii="Times New Roman" w:eastAsia="Times New Roman" w:hAnsi="Times New Roman" w:cs="Times New Roman"/>
                <w:sz w:val="24"/>
                <w:szCs w:val="24"/>
                <w:shd w:val="clear" w:color="auto" w:fill="FFFFFF" w:themeFill="background1"/>
                <w:lang w:val="kk-KZ" w:eastAsia="ar-SA"/>
              </w:rPr>
              <w:t>1.</w:t>
            </w:r>
            <w:r w:rsidRPr="002A0548">
              <w:rPr>
                <w:rFonts w:ascii="Times New Roman" w:eastAsia="Times New Roman" w:hAnsi="Times New Roman" w:cs="Times New Roman"/>
                <w:sz w:val="24"/>
                <w:szCs w:val="24"/>
                <w:lang w:eastAsia="ar-SA"/>
              </w:rPr>
              <w:t xml:space="preserve"> Должен </w:t>
            </w:r>
            <w:r w:rsidRPr="002A0548">
              <w:rPr>
                <w:rFonts w:ascii="Times New Roman" w:eastAsia="Times New Roman" w:hAnsi="Times New Roman" w:cs="Times New Roman"/>
                <w:sz w:val="24"/>
                <w:szCs w:val="24"/>
              </w:rPr>
              <w:t>быть изучен, научно обоснована и разработана программ породного районирования пород медоносных пчел с учётом природно-климатических зон Республики Казахстан.</w:t>
            </w:r>
          </w:p>
          <w:p w:rsidR="002A0548" w:rsidRPr="002A0548" w:rsidRDefault="002A0548" w:rsidP="00653F31">
            <w:pPr>
              <w:pStyle w:val="a7"/>
              <w:ind w:firstLine="360"/>
              <w:jc w:val="both"/>
              <w:rPr>
                <w:rFonts w:ascii="Times New Roman" w:eastAsia="Times New Roman" w:hAnsi="Times New Roman" w:cs="Times New Roman"/>
                <w:sz w:val="24"/>
                <w:szCs w:val="24"/>
              </w:rPr>
            </w:pPr>
            <w:r w:rsidRPr="002A0548">
              <w:rPr>
                <w:rFonts w:ascii="Times New Roman" w:eastAsia="Times New Roman" w:hAnsi="Times New Roman" w:cs="Times New Roman"/>
                <w:sz w:val="24"/>
                <w:szCs w:val="24"/>
              </w:rPr>
              <w:t xml:space="preserve">  4.1.</w:t>
            </w:r>
            <w:r w:rsidR="00E372B8">
              <w:rPr>
                <w:rFonts w:ascii="Times New Roman" w:eastAsia="Times New Roman" w:hAnsi="Times New Roman" w:cs="Times New Roman"/>
                <w:sz w:val="24"/>
                <w:szCs w:val="24"/>
                <w:lang w:val="kk-KZ"/>
              </w:rPr>
              <w:t>1.</w:t>
            </w:r>
            <w:r w:rsidRPr="002A0548">
              <w:rPr>
                <w:rFonts w:ascii="Times New Roman" w:eastAsia="Times New Roman" w:hAnsi="Times New Roman" w:cs="Times New Roman"/>
                <w:sz w:val="24"/>
                <w:szCs w:val="24"/>
              </w:rPr>
              <w:t>2. Должны быть проведена молекулярно-генетическая паспортизация генофонда казахстанских популяций пчел.</w:t>
            </w:r>
          </w:p>
          <w:p w:rsidR="002A0548" w:rsidRPr="002A0548" w:rsidRDefault="002A0548" w:rsidP="00653F31">
            <w:pPr>
              <w:pStyle w:val="a7"/>
              <w:ind w:firstLine="360"/>
              <w:jc w:val="both"/>
              <w:rPr>
                <w:rFonts w:ascii="Times New Roman" w:eastAsia="Times New Roman" w:hAnsi="Times New Roman" w:cs="Times New Roman"/>
                <w:sz w:val="24"/>
                <w:szCs w:val="24"/>
                <w:lang w:eastAsia="ru-RU"/>
              </w:rPr>
            </w:pPr>
            <w:r w:rsidRPr="002A0548">
              <w:rPr>
                <w:rFonts w:ascii="Times New Roman" w:eastAsia="Times New Roman" w:hAnsi="Times New Roman" w:cs="Times New Roman"/>
                <w:sz w:val="24"/>
                <w:szCs w:val="24"/>
              </w:rPr>
              <w:t xml:space="preserve"> 4.1.</w:t>
            </w:r>
            <w:r w:rsidR="00E372B8">
              <w:rPr>
                <w:rFonts w:ascii="Times New Roman" w:eastAsia="Times New Roman" w:hAnsi="Times New Roman" w:cs="Times New Roman"/>
                <w:sz w:val="24"/>
                <w:szCs w:val="24"/>
                <w:lang w:val="kk-KZ"/>
              </w:rPr>
              <w:t>1.</w:t>
            </w:r>
            <w:r w:rsidRPr="002A0548">
              <w:rPr>
                <w:rFonts w:ascii="Times New Roman" w:eastAsia="Times New Roman" w:hAnsi="Times New Roman" w:cs="Times New Roman"/>
                <w:sz w:val="24"/>
                <w:szCs w:val="24"/>
              </w:rPr>
              <w:t>3. Должна быть с</w:t>
            </w:r>
            <w:r w:rsidRPr="002A0548">
              <w:rPr>
                <w:rFonts w:ascii="Times New Roman" w:eastAsia="Times New Roman" w:hAnsi="Times New Roman" w:cs="Times New Roman"/>
                <w:sz w:val="24"/>
                <w:szCs w:val="24"/>
                <w:lang w:eastAsia="ru-RU"/>
              </w:rPr>
              <w:t>оздана база данных разводимых в Республике Казахстан пород на основе разработки информационной технологии по определению породной принадлежности пчел на основе морфометрических данных крыла.</w:t>
            </w:r>
          </w:p>
          <w:p w:rsidR="002A0548" w:rsidRPr="002A0548" w:rsidRDefault="002A0548" w:rsidP="000D5EE0">
            <w:pPr>
              <w:pStyle w:val="a7"/>
              <w:shd w:val="clear" w:color="auto" w:fill="FFFFFF" w:themeFill="background1"/>
              <w:ind w:firstLine="360"/>
              <w:jc w:val="both"/>
              <w:rPr>
                <w:rFonts w:ascii="Times New Roman" w:eastAsia="Times New Roman" w:hAnsi="Times New Roman" w:cs="Times New Roman"/>
                <w:iCs/>
                <w:sz w:val="24"/>
                <w:szCs w:val="24"/>
                <w:lang w:eastAsia="ru-RU"/>
              </w:rPr>
            </w:pPr>
            <w:r w:rsidRPr="002A0548">
              <w:rPr>
                <w:rFonts w:ascii="Times New Roman" w:eastAsia="Times New Roman" w:hAnsi="Times New Roman" w:cs="Times New Roman"/>
                <w:iCs/>
                <w:sz w:val="24"/>
                <w:szCs w:val="24"/>
                <w:lang w:eastAsia="ru-RU"/>
              </w:rPr>
              <w:t xml:space="preserve"> </w:t>
            </w:r>
            <w:r w:rsidRPr="000D5EE0">
              <w:rPr>
                <w:rFonts w:ascii="Times New Roman" w:eastAsia="Times New Roman" w:hAnsi="Times New Roman" w:cs="Times New Roman"/>
                <w:iCs/>
                <w:sz w:val="24"/>
                <w:szCs w:val="24"/>
                <w:lang w:eastAsia="ru-RU"/>
              </w:rPr>
              <w:t>Должны быть разработаны и изданы:</w:t>
            </w:r>
          </w:p>
          <w:p w:rsidR="002A0548" w:rsidRPr="002A0548" w:rsidRDefault="002A0548" w:rsidP="00653F31">
            <w:pPr>
              <w:pStyle w:val="a7"/>
              <w:ind w:firstLine="360"/>
              <w:jc w:val="both"/>
              <w:rPr>
                <w:rFonts w:ascii="Times New Roman" w:eastAsia="Times New Roman" w:hAnsi="Times New Roman" w:cs="Times New Roman"/>
                <w:iCs/>
                <w:sz w:val="24"/>
                <w:szCs w:val="24"/>
                <w:lang w:eastAsia="ru-RU"/>
              </w:rPr>
            </w:pPr>
            <w:r w:rsidRPr="002A0548">
              <w:rPr>
                <w:rFonts w:ascii="Times New Roman" w:eastAsia="Times New Roman" w:hAnsi="Times New Roman" w:cs="Times New Roman"/>
                <w:iCs/>
                <w:sz w:val="24"/>
                <w:szCs w:val="24"/>
                <w:lang w:eastAsia="ru-RU"/>
              </w:rPr>
              <w:t>- методическая рекомендация по породному районированию медоносных пчел;</w:t>
            </w:r>
          </w:p>
          <w:p w:rsidR="002A0548" w:rsidRPr="002A0548" w:rsidRDefault="002A0548" w:rsidP="00653F31">
            <w:pPr>
              <w:pStyle w:val="a7"/>
              <w:ind w:firstLine="360"/>
              <w:jc w:val="both"/>
              <w:rPr>
                <w:rFonts w:ascii="Times New Roman" w:eastAsia="Calibri" w:hAnsi="Times New Roman" w:cs="Times New Roman"/>
                <w:iCs/>
                <w:sz w:val="24"/>
                <w:szCs w:val="24"/>
                <w:lang w:eastAsia="ru-RU"/>
              </w:rPr>
            </w:pPr>
            <w:r w:rsidRPr="002A0548">
              <w:rPr>
                <w:rFonts w:ascii="Times New Roman" w:eastAsia="Times New Roman" w:hAnsi="Times New Roman" w:cs="Times New Roman"/>
                <w:iCs/>
                <w:sz w:val="24"/>
                <w:szCs w:val="24"/>
                <w:lang w:eastAsia="ru-RU"/>
              </w:rPr>
              <w:t xml:space="preserve">- информационный бюллетень по </w:t>
            </w:r>
            <w:r w:rsidRPr="002A0548">
              <w:rPr>
                <w:rFonts w:ascii="Times New Roman" w:eastAsia="Calibri" w:hAnsi="Times New Roman" w:cs="Times New Roman"/>
                <w:iCs/>
                <w:sz w:val="24"/>
                <w:szCs w:val="24"/>
                <w:lang w:eastAsia="ru-RU"/>
              </w:rPr>
              <w:t>молекулярно-генетической паспортизации генофонда казахстанских пород и популяций пчел;</w:t>
            </w:r>
          </w:p>
          <w:p w:rsidR="002A0548" w:rsidRPr="002A0548" w:rsidRDefault="002A0548" w:rsidP="00653F31">
            <w:pPr>
              <w:pStyle w:val="a7"/>
              <w:ind w:firstLine="360"/>
              <w:jc w:val="both"/>
              <w:rPr>
                <w:rFonts w:ascii="Times New Roman" w:eastAsia="Calibri" w:hAnsi="Times New Roman" w:cs="Times New Roman"/>
                <w:iCs/>
                <w:sz w:val="24"/>
                <w:szCs w:val="24"/>
                <w:lang w:eastAsia="ru-RU"/>
              </w:rPr>
            </w:pPr>
            <w:r w:rsidRPr="002A0548">
              <w:rPr>
                <w:rFonts w:ascii="Times New Roman" w:eastAsia="Calibri" w:hAnsi="Times New Roman" w:cs="Times New Roman"/>
                <w:iCs/>
                <w:sz w:val="24"/>
                <w:szCs w:val="24"/>
                <w:lang w:eastAsia="ru-RU"/>
              </w:rPr>
              <w:t xml:space="preserve">- методическое руководство по созданию информационной технологии по определению породной принадлежности пчел. </w:t>
            </w:r>
          </w:p>
          <w:p w:rsidR="002A0548" w:rsidRPr="002A0548" w:rsidRDefault="002A0548" w:rsidP="00653F31">
            <w:pPr>
              <w:pStyle w:val="a7"/>
              <w:ind w:firstLine="360"/>
              <w:jc w:val="both"/>
              <w:rPr>
                <w:rFonts w:ascii="Times New Roman" w:eastAsia="Calibri" w:hAnsi="Times New Roman" w:cs="Times New Roman"/>
                <w:iCs/>
                <w:sz w:val="24"/>
                <w:szCs w:val="24"/>
                <w:lang w:eastAsia="ru-RU"/>
              </w:rPr>
            </w:pPr>
            <w:r w:rsidRPr="002A0548">
              <w:rPr>
                <w:rFonts w:ascii="Times New Roman" w:eastAsia="Calibri" w:hAnsi="Times New Roman" w:cs="Times New Roman"/>
                <w:iCs/>
                <w:sz w:val="24"/>
                <w:szCs w:val="24"/>
                <w:lang w:eastAsia="ru-RU"/>
              </w:rPr>
              <w:t>Должен быть получен 1 охранный документ по информационной технологии определения породной принадлежности пчел.</w:t>
            </w:r>
          </w:p>
          <w:p w:rsidR="002A0548" w:rsidRPr="002A0548" w:rsidRDefault="002A0548" w:rsidP="00653F31">
            <w:pPr>
              <w:pStyle w:val="a7"/>
              <w:ind w:firstLine="360"/>
              <w:jc w:val="both"/>
              <w:rPr>
                <w:rFonts w:ascii="Times New Roman" w:eastAsia="Times New Roman" w:hAnsi="Times New Roman" w:cs="Times New Roman"/>
                <w:sz w:val="24"/>
                <w:szCs w:val="24"/>
                <w:lang w:val="kk-KZ" w:eastAsia="ru-RU"/>
              </w:rPr>
            </w:pPr>
            <w:r w:rsidRPr="002A0548">
              <w:rPr>
                <w:rFonts w:ascii="Times New Roman" w:eastAsia="Calibri" w:hAnsi="Times New Roman" w:cs="Times New Roman"/>
                <w:iCs/>
                <w:sz w:val="24"/>
                <w:szCs w:val="24"/>
                <w:lang w:eastAsia="ru-RU"/>
              </w:rPr>
              <w:lastRenderedPageBreak/>
              <w:t>Должны быть в</w:t>
            </w:r>
            <w:r w:rsidRPr="002A0548">
              <w:rPr>
                <w:rFonts w:ascii="Times New Roman" w:eastAsia="Times New Roman" w:hAnsi="Times New Roman" w:cs="Times New Roman"/>
                <w:sz w:val="24"/>
                <w:szCs w:val="24"/>
                <w:lang w:eastAsia="ru-RU"/>
              </w:rPr>
              <w:t>овлечены молодые специалисты, в т.ч. не менее 1 докторанта PhD</w:t>
            </w:r>
            <w:r w:rsidRPr="002A0548">
              <w:rPr>
                <w:rFonts w:ascii="Times New Roman" w:eastAsia="Times New Roman" w:hAnsi="Times New Roman" w:cs="Times New Roman"/>
                <w:sz w:val="24"/>
                <w:szCs w:val="24"/>
                <w:lang w:val="kk-KZ" w:eastAsia="ru-RU"/>
              </w:rPr>
              <w:t xml:space="preserve"> и</w:t>
            </w:r>
            <w:r w:rsidRPr="002A0548">
              <w:rPr>
                <w:rFonts w:ascii="Times New Roman" w:eastAsia="Times New Roman" w:hAnsi="Times New Roman" w:cs="Times New Roman"/>
                <w:sz w:val="24"/>
                <w:szCs w:val="24"/>
                <w:lang w:eastAsia="ru-RU"/>
              </w:rPr>
              <w:t xml:space="preserve"> 2 магистрантов. </w:t>
            </w:r>
          </w:p>
          <w:p w:rsidR="002A0548" w:rsidRPr="004649E1" w:rsidRDefault="002A0548" w:rsidP="00653F31">
            <w:pPr>
              <w:pStyle w:val="a7"/>
              <w:ind w:firstLine="360"/>
              <w:jc w:val="both"/>
              <w:rPr>
                <w:rFonts w:ascii="Times New Roman" w:eastAsia="Times New Roman" w:hAnsi="Times New Roman" w:cs="Times New Roman"/>
                <w:sz w:val="24"/>
                <w:szCs w:val="24"/>
                <w:lang w:eastAsia="ar-SA"/>
              </w:rPr>
            </w:pPr>
            <w:r w:rsidRPr="002A0548">
              <w:rPr>
                <w:rFonts w:ascii="Times New Roman" w:eastAsia="Times New Roman" w:hAnsi="Times New Roman" w:cs="Times New Roman"/>
                <w:sz w:val="24"/>
                <w:szCs w:val="24"/>
                <w:lang w:eastAsia="ru-RU"/>
              </w:rPr>
              <w:t xml:space="preserve">Должно быть опубликовано не менее 1 статьи в рецензируемых зарубежных научных изданиях </w:t>
            </w:r>
            <w:r w:rsidRPr="002A0548">
              <w:rPr>
                <w:rFonts w:ascii="Times New Roman" w:hAnsi="Times New Roman" w:cs="Times New Roman"/>
                <w:sz w:val="24"/>
                <w:szCs w:val="24"/>
                <w:shd w:val="clear" w:color="auto" w:fill="FFFFFF"/>
              </w:rPr>
              <w:t xml:space="preserve">с ненулевым импакт-фактором и </w:t>
            </w:r>
            <w:r w:rsidRPr="002A0548">
              <w:rPr>
                <w:rFonts w:ascii="Times New Roman" w:eastAsia="Times New Roman" w:hAnsi="Times New Roman" w:cs="Times New Roman"/>
                <w:sz w:val="24"/>
                <w:szCs w:val="24"/>
                <w:lang w:val="kk-KZ" w:eastAsia="ar-SA"/>
              </w:rPr>
              <w:t>не ниже</w:t>
            </w:r>
            <w:r w:rsidRPr="002A0548">
              <w:rPr>
                <w:rFonts w:ascii="Times New Roman" w:eastAsia="Times New Roman" w:hAnsi="Times New Roman" w:cs="Times New Roman"/>
                <w:sz w:val="24"/>
                <w:szCs w:val="24"/>
                <w:lang w:eastAsia="ar-SA"/>
              </w:rPr>
              <w:t xml:space="preserve"> Q3 </w:t>
            </w:r>
            <w:r w:rsidRPr="002A0548">
              <w:rPr>
                <w:rFonts w:ascii="Times New Roman" w:eastAsia="Times New Roman" w:hAnsi="Times New Roman" w:cs="Times New Roman"/>
                <w:sz w:val="24"/>
                <w:szCs w:val="24"/>
                <w:lang w:eastAsia="ru-RU"/>
              </w:rPr>
              <w:t>и не менее 7 публикаций в зарубежных и отечественных изданиях,</w:t>
            </w:r>
            <w:r w:rsidRPr="002A0548">
              <w:rPr>
                <w:rFonts w:ascii="Times New Roman" w:eastAsia="Times New Roman" w:hAnsi="Times New Roman" w:cs="Times New Roman"/>
                <w:sz w:val="24"/>
                <w:szCs w:val="24"/>
                <w:lang w:eastAsia="ar-SA"/>
              </w:rPr>
              <w:t xml:space="preserve"> рекомендованных КОКСОН.</w:t>
            </w:r>
          </w:p>
        </w:tc>
      </w:tr>
      <w:tr w:rsidR="002A0548"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548" w:rsidRPr="00E372B8" w:rsidRDefault="00E372B8" w:rsidP="00E372B8">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4.2. Конечный результат:</w:t>
            </w:r>
          </w:p>
          <w:p w:rsidR="002A0548" w:rsidRPr="002A0548" w:rsidRDefault="002A0548" w:rsidP="00653F31">
            <w:pPr>
              <w:pStyle w:val="a7"/>
              <w:ind w:firstLine="360"/>
              <w:jc w:val="both"/>
              <w:rPr>
                <w:rFonts w:ascii="Times New Roman" w:hAnsi="Times New Roman" w:cs="Times New Roman"/>
                <w:i/>
                <w:sz w:val="24"/>
                <w:szCs w:val="24"/>
                <w:lang w:val="kk-KZ"/>
              </w:rPr>
            </w:pPr>
            <w:r w:rsidRPr="002A0548">
              <w:rPr>
                <w:rFonts w:ascii="Times New Roman" w:hAnsi="Times New Roman" w:cs="Times New Roman"/>
                <w:i/>
                <w:sz w:val="24"/>
                <w:szCs w:val="24"/>
                <w:lang w:val="kk-KZ"/>
              </w:rPr>
              <w:t>Экономический  и социальный эффект.</w:t>
            </w:r>
          </w:p>
          <w:p w:rsidR="002A0548" w:rsidRPr="002A0548" w:rsidRDefault="002A0548" w:rsidP="00653F31">
            <w:pPr>
              <w:pStyle w:val="a7"/>
              <w:ind w:firstLine="360"/>
              <w:jc w:val="both"/>
              <w:rPr>
                <w:rFonts w:ascii="Times New Roman" w:eastAsia="SimSun" w:hAnsi="Times New Roman" w:cs="Times New Roman"/>
                <w:bCs/>
                <w:sz w:val="24"/>
                <w:szCs w:val="24"/>
                <w:lang w:eastAsia="zh-CN"/>
              </w:rPr>
            </w:pPr>
            <w:r w:rsidRPr="002A0548">
              <w:rPr>
                <w:rFonts w:ascii="Times New Roman" w:eastAsia="SimSun" w:hAnsi="Times New Roman" w:cs="Times New Roman"/>
                <w:sz w:val="24"/>
                <w:szCs w:val="24"/>
                <w:lang w:eastAsia="zh-CN"/>
              </w:rPr>
              <w:t xml:space="preserve"> Реализация Программы должна способствовать обеспечению населения продукции пчеловодства</w:t>
            </w:r>
            <w:r w:rsidRPr="002A0548">
              <w:rPr>
                <w:rFonts w:ascii="Times New Roman" w:hAnsi="Times New Roman" w:cs="Times New Roman"/>
                <w:sz w:val="24"/>
                <w:szCs w:val="24"/>
              </w:rPr>
              <w:t xml:space="preserve"> (мед, но и прополис, цветочную пыльцу, маточное молочко)</w:t>
            </w:r>
            <w:r w:rsidRPr="002A0548">
              <w:rPr>
                <w:rFonts w:ascii="Times New Roman" w:eastAsia="SimSun" w:hAnsi="Times New Roman" w:cs="Times New Roman"/>
                <w:sz w:val="24"/>
                <w:szCs w:val="24"/>
                <w:lang w:eastAsia="zh-CN"/>
              </w:rPr>
              <w:t xml:space="preserve">, </w:t>
            </w:r>
            <w:r w:rsidR="004649E1" w:rsidRPr="002A0548">
              <w:rPr>
                <w:rFonts w:ascii="Times New Roman" w:eastAsia="SimSun" w:hAnsi="Times New Roman" w:cs="Times New Roman"/>
                <w:sz w:val="24"/>
                <w:szCs w:val="24"/>
                <w:lang w:eastAsia="zh-CN"/>
              </w:rPr>
              <w:t xml:space="preserve">которое </w:t>
            </w:r>
            <w:r w:rsidR="004649E1" w:rsidRPr="002A0548">
              <w:rPr>
                <w:rFonts w:ascii="Times New Roman" w:hAnsi="Times New Roman" w:cs="Times New Roman"/>
                <w:sz w:val="24"/>
                <w:szCs w:val="24"/>
              </w:rPr>
              <w:t>играет</w:t>
            </w:r>
            <w:r w:rsidRPr="002A0548">
              <w:rPr>
                <w:rFonts w:ascii="Times New Roman" w:hAnsi="Times New Roman" w:cs="Times New Roman"/>
                <w:sz w:val="24"/>
                <w:szCs w:val="24"/>
              </w:rPr>
              <w:t xml:space="preserve"> важную роль в питании и </w:t>
            </w:r>
            <w:r w:rsidR="004649E1" w:rsidRPr="002A0548">
              <w:rPr>
                <w:rFonts w:ascii="Times New Roman" w:hAnsi="Times New Roman" w:cs="Times New Roman"/>
                <w:sz w:val="24"/>
                <w:szCs w:val="24"/>
              </w:rPr>
              <w:t>здоровье человека</w:t>
            </w:r>
            <w:r w:rsidRPr="002A0548">
              <w:rPr>
                <w:rFonts w:ascii="Times New Roman" w:hAnsi="Times New Roman" w:cs="Times New Roman"/>
                <w:sz w:val="24"/>
                <w:szCs w:val="24"/>
              </w:rPr>
              <w:t xml:space="preserve">, в том числе в диетическом питании и в лечебных целях (они повышают работоспособность и выносливость организма, укрепляют его иммунную систему). </w:t>
            </w:r>
          </w:p>
          <w:p w:rsidR="002A0548" w:rsidRPr="002A0548" w:rsidRDefault="002A0548" w:rsidP="00653F31">
            <w:pPr>
              <w:pStyle w:val="a7"/>
              <w:ind w:firstLine="360"/>
              <w:jc w:val="both"/>
              <w:rPr>
                <w:rFonts w:ascii="Times New Roman" w:eastAsia="SimSun" w:hAnsi="Times New Roman" w:cs="Times New Roman"/>
                <w:bCs/>
                <w:sz w:val="24"/>
                <w:szCs w:val="24"/>
                <w:lang w:eastAsia="zh-CN"/>
              </w:rPr>
            </w:pPr>
            <w:r w:rsidRPr="002A0548">
              <w:rPr>
                <w:rFonts w:ascii="Times New Roman" w:eastAsia="SimSun" w:hAnsi="Times New Roman" w:cs="Times New Roman"/>
                <w:bCs/>
                <w:sz w:val="24"/>
                <w:szCs w:val="24"/>
                <w:lang w:eastAsia="zh-CN"/>
              </w:rPr>
              <w:t xml:space="preserve">Результаты научных исследований позволят повысить уровень здоровья населения страны, что окажет соответствующий социальный эффект.  </w:t>
            </w:r>
          </w:p>
          <w:p w:rsidR="002A0548" w:rsidRPr="002A0548" w:rsidRDefault="002A0548" w:rsidP="00653F31">
            <w:pPr>
              <w:pStyle w:val="a7"/>
              <w:ind w:firstLine="360"/>
              <w:jc w:val="both"/>
              <w:rPr>
                <w:rFonts w:ascii="Times New Roman" w:hAnsi="Times New Roman" w:cs="Times New Roman"/>
                <w:i/>
                <w:sz w:val="24"/>
                <w:szCs w:val="24"/>
              </w:rPr>
            </w:pPr>
            <w:r w:rsidRPr="002A0548">
              <w:rPr>
                <w:rFonts w:ascii="Times New Roman" w:hAnsi="Times New Roman" w:cs="Times New Roman"/>
                <w:i/>
                <w:sz w:val="24"/>
                <w:szCs w:val="24"/>
              </w:rPr>
              <w:t>Экологический эффект.</w:t>
            </w:r>
          </w:p>
          <w:p w:rsidR="002A0548" w:rsidRPr="002A0548" w:rsidRDefault="002A0548" w:rsidP="00653F31">
            <w:pPr>
              <w:pStyle w:val="a7"/>
              <w:ind w:firstLine="360"/>
              <w:jc w:val="both"/>
              <w:rPr>
                <w:sz w:val="24"/>
                <w:szCs w:val="24"/>
              </w:rPr>
            </w:pPr>
            <w:r w:rsidRPr="002A0548">
              <w:rPr>
                <w:rFonts w:ascii="Times New Roman" w:eastAsia="SimSun" w:hAnsi="Times New Roman" w:cs="Times New Roman"/>
                <w:sz w:val="24"/>
                <w:szCs w:val="24"/>
                <w:lang w:val="kk-KZ" w:eastAsia="zh-CN"/>
              </w:rPr>
              <w:t xml:space="preserve">Сохранение и совершенствование  генетических ресурсов в пчеловодстве ориентировано на использование экологически чистых технологий  производства продуции  пчеловодства, что будет способствовать </w:t>
            </w:r>
            <w:r w:rsidRPr="002A0548">
              <w:rPr>
                <w:rFonts w:ascii="Times New Roman" w:hAnsi="Times New Roman" w:cs="Times New Roman"/>
                <w:spacing w:val="-10"/>
                <w:sz w:val="24"/>
                <w:szCs w:val="24"/>
              </w:rPr>
              <w:t>решению  производства экологически чистой продукции</w:t>
            </w:r>
            <w:r w:rsidRPr="002A0548">
              <w:rPr>
                <w:rFonts w:ascii="Times New Roman" w:hAnsi="Times New Roman" w:cs="Times New Roman"/>
                <w:sz w:val="24"/>
                <w:szCs w:val="24"/>
              </w:rPr>
              <w:t>.</w:t>
            </w:r>
          </w:p>
        </w:tc>
      </w:tr>
    </w:tbl>
    <w:p w:rsidR="002A0548" w:rsidRDefault="002A0548" w:rsidP="00653F31">
      <w:pPr>
        <w:pStyle w:val="a7"/>
        <w:ind w:firstLine="360"/>
        <w:jc w:val="both"/>
        <w:rPr>
          <w:rFonts w:ascii="Times New Roman" w:hAnsi="Times New Roman" w:cs="Times New Roman"/>
          <w:color w:val="FF0000"/>
          <w:sz w:val="24"/>
          <w:szCs w:val="24"/>
        </w:rPr>
      </w:pPr>
    </w:p>
    <w:p w:rsidR="00BB4268" w:rsidRPr="00BB4268" w:rsidRDefault="00BB4268" w:rsidP="00653F31">
      <w:pPr>
        <w:pStyle w:val="a7"/>
        <w:jc w:val="center"/>
        <w:rPr>
          <w:rFonts w:ascii="Times New Roman" w:hAnsi="Times New Roman" w:cs="Times New Roman"/>
          <w:b/>
          <w:sz w:val="24"/>
          <w:szCs w:val="24"/>
        </w:rPr>
      </w:pPr>
      <w:r w:rsidRPr="00BB4268">
        <w:rPr>
          <w:rFonts w:ascii="Times New Roman" w:hAnsi="Times New Roman" w:cs="Times New Roman"/>
          <w:b/>
          <w:sz w:val="24"/>
          <w:szCs w:val="24"/>
        </w:rPr>
        <w:t>Техн</w:t>
      </w:r>
      <w:r w:rsidRPr="00BB4268">
        <w:rPr>
          <w:rFonts w:ascii="Times New Roman" w:hAnsi="Times New Roman" w:cs="Times New Roman"/>
          <w:b/>
          <w:spacing w:val="1"/>
          <w:sz w:val="24"/>
          <w:szCs w:val="24"/>
        </w:rPr>
        <w:t>и</w:t>
      </w:r>
      <w:r w:rsidRPr="00BB4268">
        <w:rPr>
          <w:rFonts w:ascii="Times New Roman" w:hAnsi="Times New Roman" w:cs="Times New Roman"/>
          <w:b/>
          <w:spacing w:val="-1"/>
          <w:sz w:val="24"/>
          <w:szCs w:val="24"/>
        </w:rPr>
        <w:t>ч</w:t>
      </w:r>
      <w:r w:rsidRPr="00BB4268">
        <w:rPr>
          <w:rFonts w:ascii="Times New Roman" w:hAnsi="Times New Roman" w:cs="Times New Roman"/>
          <w:b/>
          <w:sz w:val="24"/>
          <w:szCs w:val="24"/>
        </w:rPr>
        <w:t>е</w:t>
      </w:r>
      <w:r w:rsidRPr="00BB4268">
        <w:rPr>
          <w:rFonts w:ascii="Times New Roman" w:hAnsi="Times New Roman" w:cs="Times New Roman"/>
          <w:b/>
          <w:spacing w:val="-2"/>
          <w:sz w:val="24"/>
          <w:szCs w:val="24"/>
        </w:rPr>
        <w:t>с</w:t>
      </w:r>
      <w:r w:rsidRPr="00BB4268">
        <w:rPr>
          <w:rFonts w:ascii="Times New Roman" w:hAnsi="Times New Roman" w:cs="Times New Roman"/>
          <w:b/>
          <w:sz w:val="24"/>
          <w:szCs w:val="24"/>
        </w:rPr>
        <w:t>кое</w:t>
      </w:r>
      <w:r w:rsidRPr="00BB4268">
        <w:rPr>
          <w:rFonts w:ascii="Times New Roman" w:hAnsi="Times New Roman" w:cs="Times New Roman"/>
          <w:b/>
          <w:spacing w:val="59"/>
          <w:sz w:val="24"/>
          <w:szCs w:val="24"/>
        </w:rPr>
        <w:t xml:space="preserve"> </w:t>
      </w:r>
      <w:r w:rsidRPr="00BB4268">
        <w:rPr>
          <w:rFonts w:ascii="Times New Roman" w:hAnsi="Times New Roman" w:cs="Times New Roman"/>
          <w:b/>
          <w:sz w:val="24"/>
          <w:szCs w:val="24"/>
        </w:rPr>
        <w:t>зада</w:t>
      </w:r>
      <w:r w:rsidRPr="00BB4268">
        <w:rPr>
          <w:rFonts w:ascii="Times New Roman" w:hAnsi="Times New Roman" w:cs="Times New Roman"/>
          <w:b/>
          <w:spacing w:val="1"/>
          <w:sz w:val="24"/>
          <w:szCs w:val="24"/>
        </w:rPr>
        <w:t>н</w:t>
      </w:r>
      <w:r w:rsidRPr="00BB4268">
        <w:rPr>
          <w:rFonts w:ascii="Times New Roman" w:hAnsi="Times New Roman" w:cs="Times New Roman"/>
          <w:b/>
          <w:sz w:val="24"/>
          <w:szCs w:val="24"/>
        </w:rPr>
        <w:t>ие № 9</w:t>
      </w:r>
    </w:p>
    <w:p w:rsidR="00BB4268" w:rsidRPr="00BB4268" w:rsidRDefault="00BB4268" w:rsidP="00653F31">
      <w:pPr>
        <w:pStyle w:val="a7"/>
        <w:jc w:val="center"/>
        <w:rPr>
          <w:rFonts w:ascii="Times New Roman" w:hAnsi="Times New Roman" w:cs="Times New Roman"/>
          <w:b/>
          <w:sz w:val="24"/>
          <w:szCs w:val="24"/>
        </w:rPr>
      </w:pPr>
      <w:proofErr w:type="gramStart"/>
      <w:r w:rsidRPr="00BB4268">
        <w:rPr>
          <w:rFonts w:ascii="Times New Roman" w:hAnsi="Times New Roman" w:cs="Times New Roman"/>
          <w:b/>
          <w:sz w:val="24"/>
          <w:szCs w:val="24"/>
        </w:rPr>
        <w:t>на</w:t>
      </w:r>
      <w:proofErr w:type="gramEnd"/>
      <w:r w:rsidRPr="00BB4268">
        <w:rPr>
          <w:rFonts w:ascii="Times New Roman" w:hAnsi="Times New Roman" w:cs="Times New Roman"/>
          <w:b/>
          <w:sz w:val="24"/>
          <w:szCs w:val="24"/>
        </w:rPr>
        <w:t xml:space="preserve"> научн</w:t>
      </w:r>
      <w:r w:rsidRPr="00BB4268">
        <w:rPr>
          <w:rFonts w:ascii="Times New Roman" w:hAnsi="Times New Roman" w:cs="Times New Roman"/>
          <w:b/>
          <w:spacing w:val="1"/>
          <w:sz w:val="24"/>
          <w:szCs w:val="24"/>
        </w:rPr>
        <w:t>о</w:t>
      </w:r>
      <w:r w:rsidRPr="00BB4268">
        <w:rPr>
          <w:rFonts w:ascii="Times New Roman" w:hAnsi="Times New Roman" w:cs="Times New Roman"/>
          <w:b/>
          <w:spacing w:val="-1"/>
          <w:sz w:val="24"/>
          <w:szCs w:val="24"/>
        </w:rPr>
        <w:t>-исследовательскую работу:</w:t>
      </w:r>
      <w:r w:rsidRPr="00BB4268">
        <w:rPr>
          <w:rFonts w:ascii="Times New Roman" w:hAnsi="Times New Roman" w:cs="Times New Roman"/>
          <w:b/>
          <w:sz w:val="24"/>
          <w:szCs w:val="24"/>
        </w:rPr>
        <w:t xml:space="preserve">  «</w:t>
      </w:r>
      <w:r w:rsidRPr="00BB4268">
        <w:rPr>
          <w:rFonts w:ascii="Times New Roman" w:hAnsi="Times New Roman" w:cs="Times New Roman"/>
          <w:b/>
          <w:sz w:val="24"/>
          <w:szCs w:val="24"/>
          <w:lang w:eastAsia="ar-SA"/>
        </w:rPr>
        <w:t>Разработка технологий содержания, кормления, выращивания и воспроизводства в мясном скотоводстве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BB4268">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BB4268">
        <w:rPr>
          <w:rFonts w:ascii="Times New Roman" w:hAnsi="Times New Roman" w:cs="Times New Roman"/>
          <w:b/>
          <w:sz w:val="24"/>
          <w:szCs w:val="24"/>
        </w:rPr>
        <w:t>в рам</w:t>
      </w:r>
      <w:r w:rsidRPr="00BB4268">
        <w:rPr>
          <w:rFonts w:ascii="Times New Roman" w:hAnsi="Times New Roman" w:cs="Times New Roman"/>
          <w:b/>
          <w:spacing w:val="1"/>
          <w:sz w:val="24"/>
          <w:szCs w:val="24"/>
        </w:rPr>
        <w:t>к</w:t>
      </w:r>
      <w:r w:rsidRPr="00BB4268">
        <w:rPr>
          <w:rFonts w:ascii="Times New Roman" w:hAnsi="Times New Roman" w:cs="Times New Roman"/>
          <w:b/>
          <w:sz w:val="24"/>
          <w:szCs w:val="24"/>
        </w:rPr>
        <w:t>ах п</w:t>
      </w:r>
      <w:r w:rsidRPr="00BB4268">
        <w:rPr>
          <w:rFonts w:ascii="Times New Roman" w:hAnsi="Times New Roman" w:cs="Times New Roman"/>
          <w:b/>
          <w:spacing w:val="1"/>
          <w:sz w:val="24"/>
          <w:szCs w:val="24"/>
        </w:rPr>
        <w:t>р</w:t>
      </w:r>
      <w:r w:rsidRPr="00BB4268">
        <w:rPr>
          <w:rFonts w:ascii="Times New Roman" w:hAnsi="Times New Roman" w:cs="Times New Roman"/>
          <w:b/>
          <w:sz w:val="24"/>
          <w:szCs w:val="24"/>
        </w:rPr>
        <w:t>ограммн</w:t>
      </w:r>
      <w:r w:rsidRPr="00BB4268">
        <w:rPr>
          <w:rFonts w:ascii="Times New Roman" w:hAnsi="Times New Roman" w:cs="Times New Roman"/>
          <w:b/>
          <w:spacing w:val="-2"/>
          <w:sz w:val="24"/>
          <w:szCs w:val="24"/>
        </w:rPr>
        <w:t>о</w:t>
      </w:r>
      <w:r w:rsidRPr="00BB4268">
        <w:rPr>
          <w:rFonts w:ascii="Times New Roman" w:hAnsi="Times New Roman" w:cs="Times New Roman"/>
          <w:b/>
          <w:spacing w:val="-1"/>
          <w:sz w:val="24"/>
          <w:szCs w:val="24"/>
        </w:rPr>
        <w:t>-</w:t>
      </w:r>
      <w:r w:rsidRPr="00BB4268">
        <w:rPr>
          <w:rFonts w:ascii="Times New Roman" w:hAnsi="Times New Roman" w:cs="Times New Roman"/>
          <w:b/>
          <w:sz w:val="24"/>
          <w:szCs w:val="24"/>
        </w:rPr>
        <w:t>целево</w:t>
      </w:r>
      <w:r w:rsidRPr="00BB4268">
        <w:rPr>
          <w:rFonts w:ascii="Times New Roman" w:hAnsi="Times New Roman" w:cs="Times New Roman"/>
          <w:b/>
          <w:spacing w:val="-3"/>
          <w:sz w:val="24"/>
          <w:szCs w:val="24"/>
        </w:rPr>
        <w:t>г</w:t>
      </w:r>
      <w:r w:rsidRPr="00BB4268">
        <w:rPr>
          <w:rFonts w:ascii="Times New Roman" w:hAnsi="Times New Roman" w:cs="Times New Roman"/>
          <w:b/>
          <w:sz w:val="24"/>
          <w:szCs w:val="24"/>
        </w:rPr>
        <w:t>о</w:t>
      </w:r>
      <w:r w:rsidRPr="00BB4268">
        <w:rPr>
          <w:rFonts w:ascii="Times New Roman" w:hAnsi="Times New Roman" w:cs="Times New Roman"/>
          <w:b/>
          <w:spacing w:val="2"/>
          <w:sz w:val="24"/>
          <w:szCs w:val="24"/>
        </w:rPr>
        <w:t xml:space="preserve"> </w:t>
      </w:r>
      <w:r w:rsidRPr="00BB4268">
        <w:rPr>
          <w:rFonts w:ascii="Times New Roman" w:hAnsi="Times New Roman" w:cs="Times New Roman"/>
          <w:b/>
          <w:spacing w:val="-3"/>
          <w:sz w:val="24"/>
          <w:szCs w:val="24"/>
        </w:rPr>
        <w:t>ф</w:t>
      </w:r>
      <w:r w:rsidRPr="00BB4268">
        <w:rPr>
          <w:rFonts w:ascii="Times New Roman" w:hAnsi="Times New Roman" w:cs="Times New Roman"/>
          <w:b/>
          <w:sz w:val="24"/>
          <w:szCs w:val="24"/>
        </w:rPr>
        <w:t>и</w:t>
      </w:r>
      <w:r w:rsidRPr="00BB4268">
        <w:rPr>
          <w:rFonts w:ascii="Times New Roman" w:hAnsi="Times New Roman" w:cs="Times New Roman"/>
          <w:b/>
          <w:spacing w:val="1"/>
          <w:sz w:val="24"/>
          <w:szCs w:val="24"/>
        </w:rPr>
        <w:t>н</w:t>
      </w:r>
      <w:r w:rsidRPr="00BB4268">
        <w:rPr>
          <w:rFonts w:ascii="Times New Roman" w:hAnsi="Times New Roman" w:cs="Times New Roman"/>
          <w:b/>
          <w:sz w:val="24"/>
          <w:szCs w:val="24"/>
        </w:rPr>
        <w:t>анси</w:t>
      </w:r>
      <w:r w:rsidRPr="00BB4268">
        <w:rPr>
          <w:rFonts w:ascii="Times New Roman" w:hAnsi="Times New Roman" w:cs="Times New Roman"/>
          <w:b/>
          <w:spacing w:val="1"/>
          <w:sz w:val="24"/>
          <w:szCs w:val="24"/>
        </w:rPr>
        <w:t>р</w:t>
      </w:r>
      <w:r w:rsidRPr="00BB4268">
        <w:rPr>
          <w:rFonts w:ascii="Times New Roman" w:hAnsi="Times New Roman" w:cs="Times New Roman"/>
          <w:b/>
          <w:sz w:val="24"/>
          <w:szCs w:val="24"/>
        </w:rPr>
        <w:t>ован</w:t>
      </w:r>
      <w:r w:rsidRPr="00BB4268">
        <w:rPr>
          <w:rFonts w:ascii="Times New Roman" w:hAnsi="Times New Roman" w:cs="Times New Roman"/>
          <w:b/>
          <w:spacing w:val="1"/>
          <w:sz w:val="24"/>
          <w:szCs w:val="24"/>
        </w:rPr>
        <w:t>и</w:t>
      </w:r>
      <w:r w:rsidRPr="00BB4268">
        <w:rPr>
          <w:rFonts w:ascii="Times New Roman" w:hAnsi="Times New Roman" w:cs="Times New Roman"/>
          <w:b/>
          <w:sz w:val="24"/>
          <w:szCs w:val="24"/>
        </w:rPr>
        <w:t>я</w:t>
      </w:r>
      <w:r w:rsidRPr="00BB4268">
        <w:rPr>
          <w:rFonts w:ascii="Times New Roman" w:hAnsi="Times New Roman" w:cs="Times New Roman"/>
          <w:b/>
          <w:spacing w:val="-1"/>
          <w:sz w:val="24"/>
          <w:szCs w:val="24"/>
        </w:rPr>
        <w:t xml:space="preserve"> </w:t>
      </w:r>
      <w:r w:rsidRPr="00BB4268">
        <w:rPr>
          <w:rFonts w:ascii="Times New Roman" w:hAnsi="Times New Roman" w:cs="Times New Roman"/>
          <w:b/>
          <w:sz w:val="24"/>
          <w:szCs w:val="24"/>
        </w:rPr>
        <w:t>на 2021</w:t>
      </w:r>
      <w:r w:rsidRPr="00BB4268">
        <w:rPr>
          <w:rFonts w:ascii="Times New Roman" w:hAnsi="Times New Roman" w:cs="Times New Roman"/>
          <w:b/>
          <w:spacing w:val="-1"/>
          <w:sz w:val="24"/>
          <w:szCs w:val="24"/>
        </w:rPr>
        <w:t>-</w:t>
      </w:r>
      <w:r w:rsidRPr="00BB4268">
        <w:rPr>
          <w:rFonts w:ascii="Times New Roman" w:hAnsi="Times New Roman" w:cs="Times New Roman"/>
          <w:b/>
          <w:sz w:val="24"/>
          <w:szCs w:val="24"/>
        </w:rPr>
        <w:t>2023 го</w:t>
      </w:r>
      <w:r w:rsidRPr="00BB4268">
        <w:rPr>
          <w:rFonts w:ascii="Times New Roman" w:hAnsi="Times New Roman" w:cs="Times New Roman"/>
          <w:b/>
          <w:spacing w:val="-3"/>
          <w:sz w:val="24"/>
          <w:szCs w:val="24"/>
        </w:rPr>
        <w:t>д</w:t>
      </w:r>
      <w:r w:rsidRPr="00BB4268">
        <w:rPr>
          <w:rFonts w:ascii="Times New Roman" w:hAnsi="Times New Roman" w:cs="Times New Roman"/>
          <w:b/>
          <w:sz w:val="24"/>
          <w:szCs w:val="24"/>
        </w:rPr>
        <w:t>ы</w:t>
      </w:r>
    </w:p>
    <w:p w:rsidR="00BB4268" w:rsidRPr="00FC2251" w:rsidRDefault="00BB4268" w:rsidP="00653F31">
      <w:pPr>
        <w:pStyle w:val="a7"/>
        <w:ind w:firstLine="360"/>
        <w:jc w:val="both"/>
        <w:rPr>
          <w:rFonts w:ascii="Times New Roman" w:eastAsia="Times New Roman" w:hAnsi="Times New Roman" w:cs="Times New Roman"/>
          <w:sz w:val="28"/>
          <w:szCs w:val="28"/>
          <w:lang w:eastAsia="ar-SA"/>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BB4268" w:rsidRPr="00106C6C"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2B8" w:rsidRDefault="00E372B8" w:rsidP="00E372B8">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BB4268" w:rsidRPr="00BB4268">
              <w:rPr>
                <w:rFonts w:ascii="Times New Roman" w:hAnsi="Times New Roman" w:cs="Times New Roman"/>
                <w:sz w:val="24"/>
                <w:szCs w:val="24"/>
              </w:rPr>
              <w:t>Цели и задачи программы</w:t>
            </w:r>
            <w:r>
              <w:rPr>
                <w:rFonts w:ascii="Times New Roman" w:hAnsi="Times New Roman" w:cs="Times New Roman"/>
                <w:sz w:val="24"/>
                <w:szCs w:val="24"/>
                <w:lang w:val="kk-KZ"/>
              </w:rPr>
              <w:t>:</w:t>
            </w:r>
          </w:p>
          <w:p w:rsidR="00BB4268" w:rsidRPr="00BB4268" w:rsidRDefault="00BB4268" w:rsidP="00E372B8">
            <w:pPr>
              <w:pStyle w:val="a7"/>
              <w:jc w:val="both"/>
              <w:rPr>
                <w:rFonts w:ascii="Times New Roman" w:hAnsi="Times New Roman" w:cs="Times New Roman"/>
                <w:sz w:val="24"/>
                <w:szCs w:val="24"/>
              </w:rPr>
            </w:pPr>
            <w:r w:rsidRPr="00BB4268">
              <w:rPr>
                <w:rFonts w:ascii="Times New Roman" w:hAnsi="Times New Roman" w:cs="Times New Roman"/>
                <w:sz w:val="24"/>
                <w:szCs w:val="24"/>
              </w:rPr>
              <w:t>2.1. Цель программы:</w:t>
            </w:r>
            <w:r w:rsidRPr="00BB4268">
              <w:rPr>
                <w:rFonts w:ascii="Times New Roman" w:eastAsia="Times New Roman" w:hAnsi="Times New Roman" w:cs="Times New Roman"/>
                <w:sz w:val="24"/>
                <w:szCs w:val="24"/>
                <w:lang w:eastAsia="ar-SA"/>
              </w:rPr>
              <w:t xml:space="preserve"> </w:t>
            </w:r>
            <w:r w:rsidRPr="00BB4268">
              <w:rPr>
                <w:rFonts w:ascii="Times New Roman" w:eastAsia="Times New Roman" w:hAnsi="Times New Roman" w:cs="Times New Roman"/>
                <w:bCs/>
                <w:sz w:val="24"/>
                <w:szCs w:val="24"/>
              </w:rPr>
              <w:t>«</w:t>
            </w:r>
            <w:r w:rsidRPr="00BB4268">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мясном скотоводстве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BB4268">
              <w:rPr>
                <w:rFonts w:ascii="Times New Roman" w:eastAsia="Times New Roman" w:hAnsi="Times New Roman" w:cs="Times New Roman"/>
                <w:sz w:val="24"/>
                <w:szCs w:val="24"/>
                <w:lang w:val="kk-KZ" w:eastAsia="ar-SA"/>
              </w:rPr>
              <w:t>»</w:t>
            </w:r>
          </w:p>
        </w:tc>
      </w:tr>
      <w:tr w:rsidR="00BB4268" w:rsidRPr="00106C6C"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4268" w:rsidRPr="00BB4268" w:rsidRDefault="00BB4268" w:rsidP="00E372B8">
            <w:pPr>
              <w:pStyle w:val="a7"/>
              <w:jc w:val="both"/>
              <w:rPr>
                <w:rFonts w:ascii="Times New Roman" w:eastAsia="Times New Roman" w:hAnsi="Times New Roman" w:cs="Times New Roman"/>
                <w:sz w:val="24"/>
                <w:szCs w:val="24"/>
                <w:lang w:eastAsia="ru-RU"/>
              </w:rPr>
            </w:pPr>
            <w:r w:rsidRPr="00BB4268">
              <w:rPr>
                <w:rFonts w:ascii="Times New Roman" w:hAnsi="Times New Roman" w:cs="Times New Roman"/>
                <w:sz w:val="24"/>
                <w:szCs w:val="24"/>
              </w:rPr>
              <w:t xml:space="preserve">2.1.1. Для достижения поставленной цели должны быть решены следующие </w:t>
            </w:r>
            <w:proofErr w:type="gramStart"/>
            <w:r w:rsidRPr="00BB4268">
              <w:rPr>
                <w:rFonts w:ascii="Times New Roman" w:hAnsi="Times New Roman" w:cs="Times New Roman"/>
                <w:sz w:val="24"/>
                <w:szCs w:val="24"/>
              </w:rPr>
              <w:t>задачи:</w:t>
            </w:r>
            <w:r w:rsidRPr="00BB4268">
              <w:rPr>
                <w:rFonts w:ascii="Times New Roman" w:hAnsi="Times New Roman" w:cs="Times New Roman"/>
                <w:sz w:val="24"/>
                <w:szCs w:val="24"/>
              </w:rPr>
              <w:br/>
            </w:r>
            <w:r w:rsidRPr="00BB4268">
              <w:rPr>
                <w:rFonts w:ascii="Times New Roman" w:eastAsia="Times New Roman" w:hAnsi="Times New Roman" w:cs="Times New Roman"/>
                <w:sz w:val="24"/>
                <w:szCs w:val="24"/>
                <w:lang w:eastAsia="ar-SA"/>
              </w:rPr>
              <w:t xml:space="preserve">   </w:t>
            </w:r>
            <w:proofErr w:type="gramEnd"/>
            <w:r w:rsidRPr="00BB4268">
              <w:rPr>
                <w:rFonts w:ascii="Times New Roman" w:eastAsia="Times New Roman" w:hAnsi="Times New Roman" w:cs="Times New Roman"/>
                <w:sz w:val="24"/>
                <w:szCs w:val="24"/>
                <w:lang w:eastAsia="ar-SA"/>
              </w:rPr>
              <w:t xml:space="preserve">   </w:t>
            </w:r>
            <w:r w:rsidRPr="00BB4268">
              <w:rPr>
                <w:rFonts w:ascii="Times New Roman" w:hAnsi="Times New Roman" w:cs="Times New Roman"/>
                <w:sz w:val="24"/>
                <w:szCs w:val="24"/>
              </w:rPr>
              <w:t>2.1.1.1</w:t>
            </w:r>
            <w:r w:rsidRPr="00BB4268">
              <w:rPr>
                <w:rFonts w:ascii="Times New Roman" w:eastAsia="Times New Roman" w:hAnsi="Times New Roman" w:cs="Times New Roman"/>
                <w:sz w:val="24"/>
                <w:szCs w:val="24"/>
                <w:lang w:eastAsia="ar-SA"/>
              </w:rPr>
              <w:t>. Р</w:t>
            </w:r>
            <w:r w:rsidRPr="00BB4268">
              <w:rPr>
                <w:rFonts w:ascii="Times New Roman" w:eastAsia="Times New Roman" w:hAnsi="Times New Roman" w:cs="Times New Roman"/>
                <w:sz w:val="24"/>
                <w:szCs w:val="24"/>
                <w:lang w:eastAsia="ru-RU"/>
              </w:rPr>
              <w:t>азработка научно-обоснованных, организационно -технологических нормативов содержания, кормления мясного скота в пастбищные и стойловые периоды на примере конкретных хозяйств (не менее 10 хозяйств), расположенных в различных регионах республики, позволяющие увеличить производство говядины.</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eastAsia="Times New Roman" w:hAnsi="Times New Roman" w:cs="Times New Roman"/>
                <w:iCs/>
                <w:sz w:val="24"/>
                <w:szCs w:val="24"/>
                <w:lang w:eastAsia="ru-RU"/>
              </w:rPr>
              <w:t>2.1.1.2</w:t>
            </w:r>
            <w:r w:rsidR="00E372B8">
              <w:rPr>
                <w:rFonts w:ascii="Times New Roman" w:eastAsia="Times New Roman" w:hAnsi="Times New Roman" w:cs="Times New Roman"/>
                <w:iCs/>
                <w:sz w:val="24"/>
                <w:szCs w:val="24"/>
                <w:lang w:val="kk-KZ" w:eastAsia="ru-RU"/>
              </w:rPr>
              <w:t>.</w:t>
            </w:r>
            <w:r w:rsidRPr="00BB4268">
              <w:rPr>
                <w:rFonts w:ascii="Times New Roman" w:eastAsia="Times New Roman" w:hAnsi="Times New Roman" w:cs="Times New Roman"/>
                <w:iCs/>
                <w:sz w:val="24"/>
                <w:szCs w:val="24"/>
                <w:lang w:eastAsia="ru-RU"/>
              </w:rPr>
              <w:t xml:space="preserve"> Разработка эффективных технологий заготовки сочных кормов с применением микробиологических заквасок с учетом видового разнообразия растительного сырья </w:t>
            </w:r>
            <w:r w:rsidRPr="00BB4268">
              <w:rPr>
                <w:rFonts w:ascii="Times New Roman" w:eastAsia="Times New Roman" w:hAnsi="Times New Roman" w:cs="Times New Roman"/>
                <w:i/>
                <w:iCs/>
                <w:sz w:val="24"/>
                <w:szCs w:val="24"/>
                <w:lang w:eastAsia="ru-RU"/>
              </w:rPr>
              <w:t>(без учета кукурузы и люцерны).</w:t>
            </w:r>
          </w:p>
        </w:tc>
      </w:tr>
      <w:tr w:rsidR="00BB4268" w:rsidRPr="00106C6C"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4268" w:rsidRPr="00BB4268" w:rsidRDefault="00BB4268" w:rsidP="00653F31">
            <w:pPr>
              <w:spacing w:after="20" w:line="240" w:lineRule="auto"/>
              <w:ind w:left="20"/>
              <w:jc w:val="both"/>
              <w:rPr>
                <w:rFonts w:ascii="Times New Roman" w:hAnsi="Times New Roman" w:cs="Times New Roman"/>
                <w:color w:val="000000"/>
                <w:sz w:val="24"/>
                <w:szCs w:val="24"/>
              </w:rPr>
            </w:pPr>
            <w:r w:rsidRPr="00BB4268">
              <w:rPr>
                <w:rFonts w:ascii="Times New Roman" w:hAnsi="Times New Roman" w:cs="Times New Roman"/>
                <w:color w:val="000000"/>
                <w:sz w:val="24"/>
                <w:szCs w:val="24"/>
              </w:rPr>
              <w:t>3. Какие пункты стратегических и программных документов решает:</w:t>
            </w:r>
          </w:p>
          <w:p w:rsidR="00BB4268" w:rsidRPr="00BB4268"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B4268" w:rsidRPr="00BB4268">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B4268" w:rsidRPr="00BB4268" w:rsidRDefault="00BB4268" w:rsidP="00653F31">
            <w:pPr>
              <w:pStyle w:val="a7"/>
              <w:ind w:firstLine="360"/>
              <w:jc w:val="both"/>
              <w:rPr>
                <w:rFonts w:ascii="Times New Roman" w:hAnsi="Times New Roman" w:cs="Times New Roman"/>
                <w:sz w:val="24"/>
                <w:szCs w:val="24"/>
                <w:lang w:val="kk-KZ"/>
              </w:rPr>
            </w:pPr>
            <w:r w:rsidRPr="00BB4268">
              <w:rPr>
                <w:rFonts w:ascii="Times New Roman" w:hAnsi="Times New Roman" w:cs="Times New Roman"/>
                <w:sz w:val="24"/>
                <w:szCs w:val="24"/>
              </w:rPr>
              <w:t>По</w:t>
            </w:r>
            <w:r w:rsidRPr="00BB4268">
              <w:rPr>
                <w:rFonts w:ascii="Times New Roman" w:hAnsi="Times New Roman" w:cs="Times New Roman"/>
                <w:spacing w:val="-2"/>
                <w:sz w:val="24"/>
                <w:szCs w:val="24"/>
              </w:rPr>
              <w:t>с</w:t>
            </w:r>
            <w:r w:rsidRPr="00BB4268">
              <w:rPr>
                <w:rFonts w:ascii="Times New Roman" w:hAnsi="Times New Roman" w:cs="Times New Roman"/>
                <w:sz w:val="24"/>
                <w:szCs w:val="24"/>
              </w:rPr>
              <w:t>лан</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е</w:t>
            </w:r>
            <w:r w:rsidRPr="00BB4268">
              <w:rPr>
                <w:rFonts w:ascii="Times New Roman" w:hAnsi="Times New Roman" w:cs="Times New Roman"/>
                <w:spacing w:val="47"/>
                <w:sz w:val="24"/>
                <w:szCs w:val="24"/>
              </w:rPr>
              <w:t xml:space="preserve"> </w:t>
            </w:r>
            <w:r w:rsidRPr="00BB4268">
              <w:rPr>
                <w:rFonts w:ascii="Times New Roman" w:hAnsi="Times New Roman" w:cs="Times New Roman"/>
                <w:sz w:val="24"/>
                <w:szCs w:val="24"/>
              </w:rPr>
              <w:t>Пр</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зи</w:t>
            </w:r>
            <w:r w:rsidRPr="00BB4268">
              <w:rPr>
                <w:rFonts w:ascii="Times New Roman" w:hAnsi="Times New Roman" w:cs="Times New Roman"/>
                <w:sz w:val="24"/>
                <w:szCs w:val="24"/>
              </w:rPr>
              <w:t>ден</w:t>
            </w:r>
            <w:r w:rsidRPr="00BB4268">
              <w:rPr>
                <w:rFonts w:ascii="Times New Roman" w:hAnsi="Times New Roman" w:cs="Times New Roman"/>
                <w:spacing w:val="1"/>
                <w:sz w:val="24"/>
                <w:szCs w:val="24"/>
              </w:rPr>
              <w:t>т</w:t>
            </w:r>
            <w:r w:rsidRPr="00BB4268">
              <w:rPr>
                <w:rFonts w:ascii="Times New Roman" w:hAnsi="Times New Roman" w:cs="Times New Roman"/>
                <w:sz w:val="24"/>
                <w:szCs w:val="24"/>
              </w:rPr>
              <w:t>а</w:t>
            </w:r>
            <w:r w:rsidRPr="00BB4268">
              <w:rPr>
                <w:rFonts w:ascii="Times New Roman" w:hAnsi="Times New Roman" w:cs="Times New Roman"/>
                <w:spacing w:val="51"/>
                <w:sz w:val="24"/>
                <w:szCs w:val="24"/>
              </w:rPr>
              <w:t xml:space="preserve"> </w:t>
            </w:r>
            <w:r w:rsidRPr="00BB4268">
              <w:rPr>
                <w:rFonts w:ascii="Times New Roman" w:hAnsi="Times New Roman" w:cs="Times New Roman"/>
                <w:sz w:val="24"/>
                <w:szCs w:val="24"/>
              </w:rPr>
              <w:t>Рес</w:t>
            </w:r>
            <w:r w:rsidRPr="00BB4268">
              <w:rPr>
                <w:rFonts w:ascii="Times New Roman" w:hAnsi="Times New Roman" w:cs="Times New Roman"/>
                <w:spacing w:val="2"/>
                <w:sz w:val="24"/>
                <w:szCs w:val="24"/>
              </w:rPr>
              <w:t>п</w:t>
            </w:r>
            <w:r w:rsidRPr="00BB4268">
              <w:rPr>
                <w:rFonts w:ascii="Times New Roman" w:hAnsi="Times New Roman" w:cs="Times New Roman"/>
                <w:spacing w:val="-5"/>
                <w:sz w:val="24"/>
                <w:szCs w:val="24"/>
              </w:rPr>
              <w:t>у</w:t>
            </w:r>
            <w:r w:rsidRPr="00BB4268">
              <w:rPr>
                <w:rFonts w:ascii="Times New Roman" w:hAnsi="Times New Roman" w:cs="Times New Roman"/>
                <w:sz w:val="24"/>
                <w:szCs w:val="24"/>
              </w:rPr>
              <w:t>бл</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ки</w:t>
            </w:r>
            <w:r w:rsidRPr="00BB4268">
              <w:rPr>
                <w:rFonts w:ascii="Times New Roman" w:hAnsi="Times New Roman" w:cs="Times New Roman"/>
                <w:spacing w:val="57"/>
                <w:sz w:val="24"/>
                <w:szCs w:val="24"/>
              </w:rPr>
              <w:t xml:space="preserve"> </w:t>
            </w:r>
            <w:r w:rsidRPr="00BB4268">
              <w:rPr>
                <w:rStyle w:val="a8"/>
                <w:rFonts w:ascii="Times New Roman" w:hAnsi="Times New Roman" w:cs="Times New Roman"/>
                <w:sz w:val="24"/>
                <w:szCs w:val="24"/>
              </w:rPr>
              <w:t>Казахстан Н. Назарбаева</w:t>
            </w:r>
            <w:r w:rsidRPr="00BB4268">
              <w:rPr>
                <w:rFonts w:ascii="Times New Roman" w:hAnsi="Times New Roman" w:cs="Times New Roman"/>
                <w:spacing w:val="57"/>
                <w:sz w:val="24"/>
                <w:szCs w:val="24"/>
              </w:rPr>
              <w:t xml:space="preserve"> </w:t>
            </w:r>
            <w:r w:rsidRPr="00BB4268">
              <w:rPr>
                <w:rFonts w:ascii="Times New Roman" w:hAnsi="Times New Roman" w:cs="Times New Roman"/>
                <w:sz w:val="24"/>
                <w:szCs w:val="24"/>
              </w:rPr>
              <w:t>от</w:t>
            </w:r>
            <w:r w:rsidRPr="00BB4268">
              <w:rPr>
                <w:rFonts w:ascii="Times New Roman" w:hAnsi="Times New Roman" w:cs="Times New Roman"/>
                <w:spacing w:val="48"/>
                <w:sz w:val="24"/>
                <w:szCs w:val="24"/>
              </w:rPr>
              <w:t xml:space="preserve"> </w:t>
            </w:r>
            <w:r w:rsidRPr="00BB4268">
              <w:rPr>
                <w:rFonts w:ascii="Times New Roman" w:hAnsi="Times New Roman" w:cs="Times New Roman"/>
                <w:sz w:val="24"/>
                <w:szCs w:val="24"/>
                <w:lang w:val="kk-KZ"/>
              </w:rPr>
              <w:t xml:space="preserve">31 января 2017 года </w:t>
            </w:r>
            <w:r w:rsidRPr="00BB4268">
              <w:rPr>
                <w:rFonts w:ascii="Times New Roman" w:hAnsi="Times New Roman" w:cs="Times New Roman"/>
                <w:spacing w:val="-8"/>
                <w:sz w:val="24"/>
                <w:szCs w:val="24"/>
              </w:rPr>
              <w:t>«</w:t>
            </w:r>
            <w:r w:rsidRPr="00BB4268">
              <w:rPr>
                <w:rFonts w:ascii="Times New Roman" w:hAnsi="Times New Roman" w:cs="Times New Roman"/>
                <w:spacing w:val="2"/>
                <w:sz w:val="24"/>
                <w:szCs w:val="24"/>
              </w:rPr>
              <w:t>Т</w:t>
            </w:r>
            <w:r w:rsidRPr="00BB4268">
              <w:rPr>
                <w:rFonts w:ascii="Times New Roman" w:hAnsi="Times New Roman" w:cs="Times New Roman"/>
                <w:sz w:val="24"/>
                <w:szCs w:val="24"/>
              </w:rPr>
              <w:t>ретья мод</w:t>
            </w:r>
            <w:r w:rsidRPr="00BB4268">
              <w:rPr>
                <w:rFonts w:ascii="Times New Roman" w:hAnsi="Times New Roman" w:cs="Times New Roman"/>
                <w:spacing w:val="-2"/>
                <w:sz w:val="24"/>
                <w:szCs w:val="24"/>
              </w:rPr>
              <w:t>е</w:t>
            </w:r>
            <w:r w:rsidRPr="00BB4268">
              <w:rPr>
                <w:rFonts w:ascii="Times New Roman" w:hAnsi="Times New Roman" w:cs="Times New Roman"/>
                <w:sz w:val="24"/>
                <w:szCs w:val="24"/>
              </w:rPr>
              <w:t>р</w:t>
            </w:r>
            <w:r w:rsidRPr="00BB4268">
              <w:rPr>
                <w:rFonts w:ascii="Times New Roman" w:hAnsi="Times New Roman" w:cs="Times New Roman"/>
                <w:spacing w:val="1"/>
                <w:sz w:val="24"/>
                <w:szCs w:val="24"/>
              </w:rPr>
              <w:t>низ</w:t>
            </w:r>
            <w:r w:rsidRPr="00BB4268">
              <w:rPr>
                <w:rFonts w:ascii="Times New Roman" w:hAnsi="Times New Roman" w:cs="Times New Roman"/>
                <w:spacing w:val="-1"/>
                <w:sz w:val="24"/>
                <w:szCs w:val="24"/>
              </w:rPr>
              <w:t>а</w:t>
            </w:r>
            <w:r w:rsidRPr="00BB4268">
              <w:rPr>
                <w:rFonts w:ascii="Times New Roman" w:hAnsi="Times New Roman" w:cs="Times New Roman"/>
                <w:spacing w:val="1"/>
                <w:sz w:val="24"/>
                <w:szCs w:val="24"/>
              </w:rPr>
              <w:t>ци</w:t>
            </w:r>
            <w:r w:rsidRPr="00BB4268">
              <w:rPr>
                <w:rFonts w:ascii="Times New Roman" w:hAnsi="Times New Roman" w:cs="Times New Roman"/>
                <w:sz w:val="24"/>
                <w:szCs w:val="24"/>
              </w:rPr>
              <w:t>я</w:t>
            </w:r>
            <w:r w:rsidRPr="00BB4268">
              <w:rPr>
                <w:rFonts w:ascii="Times New Roman" w:hAnsi="Times New Roman" w:cs="Times New Roman"/>
                <w:spacing w:val="31"/>
                <w:sz w:val="24"/>
                <w:szCs w:val="24"/>
              </w:rPr>
              <w:t xml:space="preserve"> </w:t>
            </w:r>
            <w:r w:rsidRPr="00BB4268">
              <w:rPr>
                <w:rFonts w:ascii="Times New Roman" w:hAnsi="Times New Roman" w:cs="Times New Roman"/>
                <w:sz w:val="24"/>
                <w:szCs w:val="24"/>
              </w:rPr>
              <w:t>Каза</w:t>
            </w:r>
            <w:r w:rsidRPr="00BB4268">
              <w:rPr>
                <w:rFonts w:ascii="Times New Roman" w:hAnsi="Times New Roman" w:cs="Times New Roman"/>
                <w:spacing w:val="2"/>
                <w:sz w:val="24"/>
                <w:szCs w:val="24"/>
              </w:rPr>
              <w:t>х</w:t>
            </w:r>
            <w:r w:rsidRPr="00BB4268">
              <w:rPr>
                <w:rFonts w:ascii="Times New Roman" w:hAnsi="Times New Roman" w:cs="Times New Roman"/>
                <w:sz w:val="24"/>
                <w:szCs w:val="24"/>
              </w:rPr>
              <w:t>ст</w:t>
            </w:r>
            <w:r w:rsidRPr="00BB4268">
              <w:rPr>
                <w:rFonts w:ascii="Times New Roman" w:hAnsi="Times New Roman" w:cs="Times New Roman"/>
                <w:spacing w:val="-4"/>
                <w:sz w:val="24"/>
                <w:szCs w:val="24"/>
              </w:rPr>
              <w:t>а</w:t>
            </w:r>
            <w:r w:rsidRPr="00BB4268">
              <w:rPr>
                <w:rFonts w:ascii="Times New Roman" w:hAnsi="Times New Roman" w:cs="Times New Roman"/>
                <w:spacing w:val="1"/>
                <w:sz w:val="24"/>
                <w:szCs w:val="24"/>
              </w:rPr>
              <w:t>н</w:t>
            </w:r>
            <w:r w:rsidRPr="00BB4268">
              <w:rPr>
                <w:rFonts w:ascii="Times New Roman" w:hAnsi="Times New Roman" w:cs="Times New Roman"/>
                <w:sz w:val="24"/>
                <w:szCs w:val="24"/>
              </w:rPr>
              <w:t>а:</w:t>
            </w:r>
            <w:r w:rsidRPr="00BB4268">
              <w:rPr>
                <w:rFonts w:ascii="Times New Roman" w:hAnsi="Times New Roman" w:cs="Times New Roman"/>
                <w:spacing w:val="33"/>
                <w:sz w:val="24"/>
                <w:szCs w:val="24"/>
              </w:rPr>
              <w:t xml:space="preserve"> </w:t>
            </w:r>
            <w:r w:rsidRPr="00BB4268">
              <w:rPr>
                <w:rFonts w:ascii="Times New Roman" w:hAnsi="Times New Roman" w:cs="Times New Roman"/>
                <w:sz w:val="24"/>
                <w:szCs w:val="24"/>
              </w:rPr>
              <w:t>глобаль</w:t>
            </w:r>
            <w:r w:rsidRPr="00BB4268">
              <w:rPr>
                <w:rFonts w:ascii="Times New Roman" w:hAnsi="Times New Roman" w:cs="Times New Roman"/>
                <w:spacing w:val="1"/>
                <w:sz w:val="24"/>
                <w:szCs w:val="24"/>
              </w:rPr>
              <w:t>н</w:t>
            </w:r>
            <w:r w:rsidRPr="00BB4268">
              <w:rPr>
                <w:rFonts w:ascii="Times New Roman" w:hAnsi="Times New Roman" w:cs="Times New Roman"/>
                <w:sz w:val="24"/>
                <w:szCs w:val="24"/>
              </w:rPr>
              <w:t>ая</w:t>
            </w:r>
            <w:r w:rsidRPr="00BB4268">
              <w:rPr>
                <w:rFonts w:ascii="Times New Roman" w:hAnsi="Times New Roman" w:cs="Times New Roman"/>
                <w:spacing w:val="32"/>
                <w:sz w:val="24"/>
                <w:szCs w:val="24"/>
              </w:rPr>
              <w:t xml:space="preserve"> </w:t>
            </w:r>
            <w:r w:rsidRPr="00BB4268">
              <w:rPr>
                <w:rFonts w:ascii="Times New Roman" w:hAnsi="Times New Roman" w:cs="Times New Roman"/>
                <w:sz w:val="24"/>
                <w:szCs w:val="24"/>
              </w:rPr>
              <w:t>кон</w:t>
            </w:r>
            <w:r w:rsidRPr="00BB4268">
              <w:rPr>
                <w:rFonts w:ascii="Times New Roman" w:hAnsi="Times New Roman" w:cs="Times New Roman"/>
                <w:spacing w:val="3"/>
                <w:sz w:val="24"/>
                <w:szCs w:val="24"/>
              </w:rPr>
              <w:t>к</w:t>
            </w:r>
            <w:r w:rsidRPr="00BB4268">
              <w:rPr>
                <w:rFonts w:ascii="Times New Roman" w:hAnsi="Times New Roman" w:cs="Times New Roman"/>
                <w:spacing w:val="-8"/>
                <w:sz w:val="24"/>
                <w:szCs w:val="24"/>
              </w:rPr>
              <w:t>у</w:t>
            </w:r>
            <w:r w:rsidRPr="00BB4268">
              <w:rPr>
                <w:rFonts w:ascii="Times New Roman" w:hAnsi="Times New Roman" w:cs="Times New Roman"/>
                <w:spacing w:val="2"/>
                <w:sz w:val="24"/>
                <w:szCs w:val="24"/>
              </w:rPr>
              <w:t>р</w:t>
            </w:r>
            <w:r w:rsidRPr="00BB4268">
              <w:rPr>
                <w:rFonts w:ascii="Times New Roman" w:hAnsi="Times New Roman" w:cs="Times New Roman"/>
                <w:sz w:val="24"/>
                <w:szCs w:val="24"/>
              </w:rPr>
              <w:t>ентос</w:t>
            </w:r>
            <w:r w:rsidRPr="00BB4268">
              <w:rPr>
                <w:rFonts w:ascii="Times New Roman" w:hAnsi="Times New Roman" w:cs="Times New Roman"/>
                <w:spacing w:val="1"/>
                <w:sz w:val="24"/>
                <w:szCs w:val="24"/>
              </w:rPr>
              <w:t>п</w:t>
            </w:r>
            <w:r w:rsidRPr="00BB4268">
              <w:rPr>
                <w:rFonts w:ascii="Times New Roman" w:hAnsi="Times New Roman" w:cs="Times New Roman"/>
                <w:sz w:val="24"/>
                <w:szCs w:val="24"/>
              </w:rPr>
              <w:t>особност</w:t>
            </w:r>
            <w:r w:rsidRPr="00BB4268">
              <w:rPr>
                <w:rFonts w:ascii="Times New Roman" w:hAnsi="Times New Roman" w:cs="Times New Roman"/>
                <w:spacing w:val="3"/>
                <w:sz w:val="24"/>
                <w:szCs w:val="24"/>
              </w:rPr>
              <w:t>ь</w:t>
            </w:r>
            <w:r w:rsidRPr="00BB4268">
              <w:rPr>
                <w:rFonts w:ascii="Times New Roman" w:hAnsi="Times New Roman" w:cs="Times New Roman"/>
                <w:sz w:val="24"/>
                <w:szCs w:val="24"/>
              </w:rPr>
              <w:t>»</w:t>
            </w:r>
            <w:r w:rsidRPr="00BB4268">
              <w:rPr>
                <w:rFonts w:ascii="Times New Roman" w:hAnsi="Times New Roman" w:cs="Times New Roman"/>
                <w:sz w:val="24"/>
                <w:szCs w:val="24"/>
                <w:lang w:val="kk-KZ"/>
              </w:rPr>
              <w:t>.</w:t>
            </w:r>
          </w:p>
          <w:p w:rsidR="00BB4268" w:rsidRPr="00BB4268" w:rsidRDefault="00BB4268" w:rsidP="00653F31">
            <w:pPr>
              <w:pStyle w:val="a7"/>
              <w:ind w:firstLine="360"/>
              <w:jc w:val="both"/>
              <w:rPr>
                <w:rFonts w:ascii="Times New Roman" w:hAnsi="Times New Roman" w:cs="Times New Roman"/>
                <w:sz w:val="24"/>
                <w:szCs w:val="24"/>
                <w:lang w:val="kk-KZ"/>
              </w:rPr>
            </w:pPr>
            <w:r w:rsidRPr="00BB4268">
              <w:rPr>
                <w:rFonts w:ascii="Times New Roman" w:hAnsi="Times New Roman" w:cs="Times New Roman"/>
                <w:sz w:val="24"/>
                <w:szCs w:val="24"/>
              </w:rPr>
              <w:t>По</w:t>
            </w:r>
            <w:r w:rsidRPr="00BB4268">
              <w:rPr>
                <w:rFonts w:ascii="Times New Roman" w:hAnsi="Times New Roman" w:cs="Times New Roman"/>
                <w:spacing w:val="-2"/>
                <w:sz w:val="24"/>
                <w:szCs w:val="24"/>
              </w:rPr>
              <w:t>с</w:t>
            </w:r>
            <w:r w:rsidRPr="00BB4268">
              <w:rPr>
                <w:rFonts w:ascii="Times New Roman" w:hAnsi="Times New Roman" w:cs="Times New Roman"/>
                <w:sz w:val="24"/>
                <w:szCs w:val="24"/>
              </w:rPr>
              <w:t>лан</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е</w:t>
            </w:r>
            <w:r w:rsidRPr="00BB4268">
              <w:rPr>
                <w:rFonts w:ascii="Times New Roman" w:hAnsi="Times New Roman" w:cs="Times New Roman"/>
                <w:spacing w:val="47"/>
                <w:sz w:val="24"/>
                <w:szCs w:val="24"/>
              </w:rPr>
              <w:t xml:space="preserve"> </w:t>
            </w:r>
            <w:r w:rsidRPr="00BB4268">
              <w:rPr>
                <w:rFonts w:ascii="Times New Roman" w:hAnsi="Times New Roman" w:cs="Times New Roman"/>
                <w:sz w:val="24"/>
                <w:szCs w:val="24"/>
              </w:rPr>
              <w:t>Пр</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зи</w:t>
            </w:r>
            <w:r w:rsidRPr="00BB4268">
              <w:rPr>
                <w:rFonts w:ascii="Times New Roman" w:hAnsi="Times New Roman" w:cs="Times New Roman"/>
                <w:sz w:val="24"/>
                <w:szCs w:val="24"/>
              </w:rPr>
              <w:t>ден</w:t>
            </w:r>
            <w:r w:rsidRPr="00BB4268">
              <w:rPr>
                <w:rFonts w:ascii="Times New Roman" w:hAnsi="Times New Roman" w:cs="Times New Roman"/>
                <w:spacing w:val="1"/>
                <w:sz w:val="24"/>
                <w:szCs w:val="24"/>
              </w:rPr>
              <w:t>т</w:t>
            </w:r>
            <w:r w:rsidRPr="00BB4268">
              <w:rPr>
                <w:rFonts w:ascii="Times New Roman" w:hAnsi="Times New Roman" w:cs="Times New Roman"/>
                <w:sz w:val="24"/>
                <w:szCs w:val="24"/>
              </w:rPr>
              <w:t>а</w:t>
            </w:r>
            <w:r w:rsidRPr="00BB4268">
              <w:rPr>
                <w:rFonts w:ascii="Times New Roman" w:hAnsi="Times New Roman" w:cs="Times New Roman"/>
                <w:spacing w:val="51"/>
                <w:sz w:val="24"/>
                <w:szCs w:val="24"/>
              </w:rPr>
              <w:t xml:space="preserve"> </w:t>
            </w:r>
            <w:r w:rsidRPr="00BB4268">
              <w:rPr>
                <w:rFonts w:ascii="Times New Roman" w:hAnsi="Times New Roman" w:cs="Times New Roman"/>
                <w:sz w:val="24"/>
                <w:szCs w:val="24"/>
              </w:rPr>
              <w:t>Рес</w:t>
            </w:r>
            <w:r w:rsidRPr="00BB4268">
              <w:rPr>
                <w:rFonts w:ascii="Times New Roman" w:hAnsi="Times New Roman" w:cs="Times New Roman"/>
                <w:spacing w:val="2"/>
                <w:sz w:val="24"/>
                <w:szCs w:val="24"/>
              </w:rPr>
              <w:t>п</w:t>
            </w:r>
            <w:r w:rsidRPr="00BB4268">
              <w:rPr>
                <w:rFonts w:ascii="Times New Roman" w:hAnsi="Times New Roman" w:cs="Times New Roman"/>
                <w:spacing w:val="-5"/>
                <w:sz w:val="24"/>
                <w:szCs w:val="24"/>
              </w:rPr>
              <w:t>у</w:t>
            </w:r>
            <w:r w:rsidRPr="00BB4268">
              <w:rPr>
                <w:rFonts w:ascii="Times New Roman" w:hAnsi="Times New Roman" w:cs="Times New Roman"/>
                <w:sz w:val="24"/>
                <w:szCs w:val="24"/>
              </w:rPr>
              <w:t>бл</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ки</w:t>
            </w:r>
            <w:r w:rsidRPr="00BB4268">
              <w:rPr>
                <w:rFonts w:ascii="Times New Roman" w:hAnsi="Times New Roman" w:cs="Times New Roman"/>
                <w:spacing w:val="57"/>
                <w:sz w:val="24"/>
                <w:szCs w:val="24"/>
              </w:rPr>
              <w:t xml:space="preserve"> </w:t>
            </w:r>
            <w:r w:rsidRPr="00BB4268">
              <w:rPr>
                <w:rStyle w:val="a8"/>
                <w:rFonts w:ascii="Times New Roman" w:hAnsi="Times New Roman" w:cs="Times New Roman"/>
                <w:sz w:val="24"/>
                <w:szCs w:val="24"/>
              </w:rPr>
              <w:t>Казахстан Н. Назарбаева</w:t>
            </w:r>
            <w:r w:rsidRPr="00BB4268">
              <w:rPr>
                <w:rFonts w:ascii="Times New Roman" w:hAnsi="Times New Roman" w:cs="Times New Roman"/>
                <w:spacing w:val="57"/>
                <w:sz w:val="24"/>
                <w:szCs w:val="24"/>
              </w:rPr>
              <w:t xml:space="preserve"> </w:t>
            </w:r>
            <w:r w:rsidRPr="00BB4268">
              <w:rPr>
                <w:rFonts w:ascii="Times New Roman" w:hAnsi="Times New Roman" w:cs="Times New Roman"/>
                <w:sz w:val="24"/>
                <w:szCs w:val="24"/>
              </w:rPr>
              <w:t>от</w:t>
            </w:r>
            <w:r w:rsidRPr="00BB4268">
              <w:rPr>
                <w:rFonts w:ascii="Times New Roman" w:hAnsi="Times New Roman" w:cs="Times New Roman"/>
                <w:spacing w:val="48"/>
                <w:sz w:val="24"/>
                <w:szCs w:val="24"/>
              </w:rPr>
              <w:t xml:space="preserve"> </w:t>
            </w:r>
            <w:r w:rsidRPr="00BB4268">
              <w:rPr>
                <w:rFonts w:ascii="Times New Roman" w:hAnsi="Times New Roman" w:cs="Times New Roman"/>
                <w:sz w:val="24"/>
                <w:szCs w:val="24"/>
              </w:rPr>
              <w:t>10</w:t>
            </w:r>
            <w:r w:rsidRPr="00BB4268">
              <w:rPr>
                <w:rFonts w:ascii="Times New Roman" w:hAnsi="Times New Roman" w:cs="Times New Roman"/>
                <w:spacing w:val="38"/>
                <w:sz w:val="24"/>
                <w:szCs w:val="24"/>
              </w:rPr>
              <w:t xml:space="preserve"> </w:t>
            </w:r>
            <w:r w:rsidRPr="00BB4268">
              <w:rPr>
                <w:rFonts w:ascii="Times New Roman" w:hAnsi="Times New Roman" w:cs="Times New Roman"/>
                <w:sz w:val="24"/>
                <w:szCs w:val="24"/>
              </w:rPr>
              <w:t>я</w:t>
            </w:r>
            <w:r w:rsidRPr="00BB4268">
              <w:rPr>
                <w:rFonts w:ascii="Times New Roman" w:hAnsi="Times New Roman" w:cs="Times New Roman"/>
                <w:spacing w:val="1"/>
                <w:sz w:val="24"/>
                <w:szCs w:val="24"/>
              </w:rPr>
              <w:t>н</w:t>
            </w:r>
            <w:r w:rsidRPr="00BB4268">
              <w:rPr>
                <w:rFonts w:ascii="Times New Roman" w:hAnsi="Times New Roman" w:cs="Times New Roman"/>
                <w:sz w:val="24"/>
                <w:szCs w:val="24"/>
              </w:rPr>
              <w:t>в</w:t>
            </w:r>
            <w:r w:rsidRPr="00BB4268">
              <w:rPr>
                <w:rFonts w:ascii="Times New Roman" w:hAnsi="Times New Roman" w:cs="Times New Roman"/>
                <w:spacing w:val="-2"/>
                <w:sz w:val="24"/>
                <w:szCs w:val="24"/>
              </w:rPr>
              <w:t>а</w:t>
            </w:r>
            <w:r w:rsidRPr="00BB4268">
              <w:rPr>
                <w:rFonts w:ascii="Times New Roman" w:hAnsi="Times New Roman" w:cs="Times New Roman"/>
                <w:sz w:val="24"/>
                <w:szCs w:val="24"/>
              </w:rPr>
              <w:t>ря</w:t>
            </w:r>
            <w:r w:rsidRPr="00BB4268">
              <w:rPr>
                <w:rFonts w:ascii="Times New Roman" w:hAnsi="Times New Roman" w:cs="Times New Roman"/>
                <w:spacing w:val="50"/>
                <w:sz w:val="24"/>
                <w:szCs w:val="24"/>
              </w:rPr>
              <w:t xml:space="preserve"> </w:t>
            </w:r>
            <w:r w:rsidRPr="00BB4268">
              <w:rPr>
                <w:rFonts w:ascii="Times New Roman" w:hAnsi="Times New Roman" w:cs="Times New Roman"/>
                <w:sz w:val="24"/>
                <w:szCs w:val="24"/>
              </w:rPr>
              <w:t>20</w:t>
            </w:r>
            <w:r w:rsidRPr="00BB4268">
              <w:rPr>
                <w:rFonts w:ascii="Times New Roman" w:hAnsi="Times New Roman" w:cs="Times New Roman"/>
                <w:spacing w:val="2"/>
                <w:sz w:val="24"/>
                <w:szCs w:val="24"/>
              </w:rPr>
              <w:t>1</w:t>
            </w:r>
            <w:r w:rsidRPr="00BB4268">
              <w:rPr>
                <w:rFonts w:ascii="Times New Roman" w:hAnsi="Times New Roman" w:cs="Times New Roman"/>
                <w:sz w:val="24"/>
                <w:szCs w:val="24"/>
              </w:rPr>
              <w:t>8</w:t>
            </w:r>
            <w:r w:rsidRPr="00BB4268">
              <w:rPr>
                <w:rFonts w:ascii="Times New Roman" w:hAnsi="Times New Roman" w:cs="Times New Roman"/>
                <w:spacing w:val="48"/>
                <w:sz w:val="24"/>
                <w:szCs w:val="24"/>
              </w:rPr>
              <w:t xml:space="preserve"> </w:t>
            </w:r>
            <w:r w:rsidRPr="00BB4268">
              <w:rPr>
                <w:rFonts w:ascii="Times New Roman" w:hAnsi="Times New Roman" w:cs="Times New Roman"/>
                <w:sz w:val="24"/>
                <w:szCs w:val="24"/>
              </w:rPr>
              <w:t>года</w:t>
            </w:r>
            <w:r w:rsidRPr="00BB4268">
              <w:rPr>
                <w:rFonts w:ascii="Times New Roman" w:hAnsi="Times New Roman" w:cs="Times New Roman"/>
                <w:spacing w:val="52"/>
                <w:sz w:val="24"/>
                <w:szCs w:val="24"/>
              </w:rPr>
              <w:t xml:space="preserve"> </w:t>
            </w:r>
            <w:r w:rsidRPr="00BB4268">
              <w:rPr>
                <w:rFonts w:ascii="Times New Roman" w:hAnsi="Times New Roman" w:cs="Times New Roman"/>
                <w:spacing w:val="-8"/>
                <w:sz w:val="24"/>
                <w:szCs w:val="24"/>
              </w:rPr>
              <w:t>«</w:t>
            </w:r>
            <w:r w:rsidRPr="00BB4268">
              <w:rPr>
                <w:rFonts w:ascii="Times New Roman" w:hAnsi="Times New Roman" w:cs="Times New Roman"/>
                <w:spacing w:val="1"/>
                <w:sz w:val="24"/>
                <w:szCs w:val="24"/>
              </w:rPr>
              <w:t>Н</w:t>
            </w:r>
            <w:r w:rsidRPr="00BB4268">
              <w:rPr>
                <w:rFonts w:ascii="Times New Roman" w:hAnsi="Times New Roman" w:cs="Times New Roman"/>
                <w:spacing w:val="2"/>
                <w:sz w:val="24"/>
                <w:szCs w:val="24"/>
              </w:rPr>
              <w:t>о</w:t>
            </w:r>
            <w:r w:rsidRPr="00BB4268">
              <w:rPr>
                <w:rFonts w:ascii="Times New Roman" w:hAnsi="Times New Roman" w:cs="Times New Roman"/>
                <w:sz w:val="24"/>
                <w:szCs w:val="24"/>
              </w:rPr>
              <w:t>вые возможности</w:t>
            </w:r>
            <w:r w:rsidRPr="00BB4268">
              <w:rPr>
                <w:rFonts w:ascii="Times New Roman" w:hAnsi="Times New Roman" w:cs="Times New Roman"/>
                <w:spacing w:val="1"/>
                <w:sz w:val="24"/>
                <w:szCs w:val="24"/>
              </w:rPr>
              <w:t xml:space="preserve"> </w:t>
            </w:r>
            <w:r w:rsidRPr="00BB4268">
              <w:rPr>
                <w:rFonts w:ascii="Times New Roman" w:hAnsi="Times New Roman" w:cs="Times New Roman"/>
                <w:sz w:val="24"/>
                <w:szCs w:val="24"/>
              </w:rPr>
              <w:t>развития</w:t>
            </w:r>
            <w:r w:rsidRPr="00BB4268">
              <w:rPr>
                <w:rFonts w:ascii="Times New Roman" w:hAnsi="Times New Roman" w:cs="Times New Roman"/>
                <w:spacing w:val="-2"/>
                <w:sz w:val="24"/>
                <w:szCs w:val="24"/>
              </w:rPr>
              <w:t xml:space="preserve"> </w:t>
            </w:r>
            <w:r w:rsidRPr="00BB4268">
              <w:rPr>
                <w:rFonts w:ascii="Times New Roman" w:hAnsi="Times New Roman" w:cs="Times New Roman"/>
                <w:sz w:val="24"/>
                <w:szCs w:val="24"/>
              </w:rPr>
              <w:t>в</w:t>
            </w:r>
            <w:r w:rsidRPr="00BB4268">
              <w:rPr>
                <w:rFonts w:ascii="Times New Roman" w:hAnsi="Times New Roman" w:cs="Times New Roman"/>
                <w:spacing w:val="1"/>
                <w:sz w:val="24"/>
                <w:szCs w:val="24"/>
              </w:rPr>
              <w:t xml:space="preserve"> </w:t>
            </w:r>
            <w:r w:rsidRPr="00BB4268">
              <w:rPr>
                <w:rFonts w:ascii="Times New Roman" w:hAnsi="Times New Roman" w:cs="Times New Roman"/>
                <w:spacing w:val="-5"/>
                <w:sz w:val="24"/>
                <w:szCs w:val="24"/>
              </w:rPr>
              <w:t>у</w:t>
            </w:r>
            <w:r w:rsidRPr="00BB4268">
              <w:rPr>
                <w:rFonts w:ascii="Times New Roman" w:hAnsi="Times New Roman" w:cs="Times New Roman"/>
                <w:spacing w:val="1"/>
                <w:sz w:val="24"/>
                <w:szCs w:val="24"/>
              </w:rPr>
              <w:t>с</w:t>
            </w:r>
            <w:r w:rsidRPr="00BB4268">
              <w:rPr>
                <w:rFonts w:ascii="Times New Roman" w:hAnsi="Times New Roman" w:cs="Times New Roman"/>
                <w:sz w:val="24"/>
                <w:szCs w:val="24"/>
              </w:rPr>
              <w:t>ловиях</w:t>
            </w:r>
            <w:r w:rsidRPr="00BB4268">
              <w:rPr>
                <w:rFonts w:ascii="Times New Roman" w:hAnsi="Times New Roman" w:cs="Times New Roman"/>
                <w:spacing w:val="3"/>
                <w:sz w:val="24"/>
                <w:szCs w:val="24"/>
              </w:rPr>
              <w:t xml:space="preserve"> </w:t>
            </w:r>
            <w:r w:rsidRPr="00BB4268">
              <w:rPr>
                <w:rFonts w:ascii="Times New Roman" w:hAnsi="Times New Roman" w:cs="Times New Roman"/>
                <w:sz w:val="24"/>
                <w:szCs w:val="24"/>
              </w:rPr>
              <w:t>ч</w:t>
            </w:r>
            <w:r w:rsidRPr="00BB4268">
              <w:rPr>
                <w:rFonts w:ascii="Times New Roman" w:hAnsi="Times New Roman" w:cs="Times New Roman"/>
                <w:spacing w:val="-2"/>
                <w:sz w:val="24"/>
                <w:szCs w:val="24"/>
              </w:rPr>
              <w:t>е</w:t>
            </w:r>
            <w:r w:rsidRPr="00BB4268">
              <w:rPr>
                <w:rFonts w:ascii="Times New Roman" w:hAnsi="Times New Roman" w:cs="Times New Roman"/>
                <w:sz w:val="24"/>
                <w:szCs w:val="24"/>
              </w:rPr>
              <w:t>твертой</w:t>
            </w:r>
            <w:r w:rsidRPr="00BB4268">
              <w:rPr>
                <w:rFonts w:ascii="Times New Roman" w:hAnsi="Times New Roman" w:cs="Times New Roman"/>
                <w:spacing w:val="1"/>
                <w:sz w:val="24"/>
                <w:szCs w:val="24"/>
              </w:rPr>
              <w:t xml:space="preserve"> </w:t>
            </w:r>
            <w:r w:rsidRPr="00BB4268">
              <w:rPr>
                <w:rFonts w:ascii="Times New Roman" w:hAnsi="Times New Roman" w:cs="Times New Roman"/>
                <w:sz w:val="24"/>
                <w:szCs w:val="24"/>
              </w:rPr>
              <w:t>про</w:t>
            </w:r>
            <w:r w:rsidRPr="00BB4268">
              <w:rPr>
                <w:rFonts w:ascii="Times New Roman" w:hAnsi="Times New Roman" w:cs="Times New Roman"/>
                <w:spacing w:val="-2"/>
                <w:sz w:val="24"/>
                <w:szCs w:val="24"/>
              </w:rPr>
              <w:t>м</w:t>
            </w:r>
            <w:r w:rsidRPr="00BB4268">
              <w:rPr>
                <w:rFonts w:ascii="Times New Roman" w:hAnsi="Times New Roman" w:cs="Times New Roman"/>
                <w:sz w:val="24"/>
                <w:szCs w:val="24"/>
              </w:rPr>
              <w:t>ышлен</w:t>
            </w:r>
            <w:r w:rsidRPr="00BB4268">
              <w:rPr>
                <w:rFonts w:ascii="Times New Roman" w:hAnsi="Times New Roman" w:cs="Times New Roman"/>
                <w:spacing w:val="1"/>
                <w:sz w:val="24"/>
                <w:szCs w:val="24"/>
              </w:rPr>
              <w:t>н</w:t>
            </w:r>
            <w:r w:rsidRPr="00BB4268">
              <w:rPr>
                <w:rFonts w:ascii="Times New Roman" w:hAnsi="Times New Roman" w:cs="Times New Roman"/>
                <w:sz w:val="24"/>
                <w:szCs w:val="24"/>
              </w:rPr>
              <w:t>ой</w:t>
            </w:r>
            <w:r w:rsidRPr="00BB4268">
              <w:rPr>
                <w:rFonts w:ascii="Times New Roman" w:hAnsi="Times New Roman" w:cs="Times New Roman"/>
                <w:spacing w:val="1"/>
                <w:sz w:val="24"/>
                <w:szCs w:val="24"/>
              </w:rPr>
              <w:t xml:space="preserve"> </w:t>
            </w:r>
            <w:r w:rsidRPr="00BB4268">
              <w:rPr>
                <w:rFonts w:ascii="Times New Roman" w:hAnsi="Times New Roman" w:cs="Times New Roman"/>
                <w:sz w:val="24"/>
                <w:szCs w:val="24"/>
              </w:rPr>
              <w:t>ре</w:t>
            </w:r>
            <w:r w:rsidRPr="00BB4268">
              <w:rPr>
                <w:rFonts w:ascii="Times New Roman" w:hAnsi="Times New Roman" w:cs="Times New Roman"/>
                <w:spacing w:val="-2"/>
                <w:sz w:val="24"/>
                <w:szCs w:val="24"/>
              </w:rPr>
              <w:t>в</w:t>
            </w:r>
            <w:r w:rsidRPr="00BB4268">
              <w:rPr>
                <w:rFonts w:ascii="Times New Roman" w:hAnsi="Times New Roman" w:cs="Times New Roman"/>
                <w:sz w:val="24"/>
                <w:szCs w:val="24"/>
              </w:rPr>
              <w:t>олюци</w:t>
            </w:r>
            <w:r w:rsidRPr="00BB4268">
              <w:rPr>
                <w:rFonts w:ascii="Times New Roman" w:hAnsi="Times New Roman" w:cs="Times New Roman"/>
                <w:spacing w:val="4"/>
                <w:sz w:val="24"/>
                <w:szCs w:val="24"/>
              </w:rPr>
              <w:t>и</w:t>
            </w:r>
            <w:r w:rsidRPr="00BB4268">
              <w:rPr>
                <w:rFonts w:ascii="Times New Roman" w:hAnsi="Times New Roman" w:cs="Times New Roman"/>
                <w:spacing w:val="-8"/>
                <w:sz w:val="24"/>
                <w:szCs w:val="24"/>
              </w:rPr>
              <w:t>»</w:t>
            </w:r>
            <w:r w:rsidRPr="00BB4268">
              <w:rPr>
                <w:rFonts w:ascii="Times New Roman" w:hAnsi="Times New Roman" w:cs="Times New Roman"/>
                <w:sz w:val="24"/>
                <w:szCs w:val="24"/>
              </w:rPr>
              <w:t>.</w:t>
            </w:r>
          </w:p>
          <w:p w:rsidR="00BB4268" w:rsidRPr="00BB4268" w:rsidRDefault="00BB4268" w:rsidP="00653F31">
            <w:pPr>
              <w:pStyle w:val="a7"/>
              <w:ind w:firstLine="360"/>
              <w:jc w:val="both"/>
              <w:rPr>
                <w:rFonts w:ascii="Times New Roman" w:hAnsi="Times New Roman" w:cs="Times New Roman"/>
                <w:sz w:val="24"/>
                <w:szCs w:val="24"/>
                <w:lang w:val="kk-KZ"/>
              </w:rPr>
            </w:pPr>
            <w:r w:rsidRPr="00BB4268">
              <w:rPr>
                <w:rFonts w:ascii="Times New Roman" w:hAnsi="Times New Roman" w:cs="Times New Roman"/>
                <w:sz w:val="24"/>
                <w:szCs w:val="24"/>
              </w:rPr>
              <w:lastRenderedPageBreak/>
              <w:t>По</w:t>
            </w:r>
            <w:r w:rsidRPr="00BB4268">
              <w:rPr>
                <w:rFonts w:ascii="Times New Roman" w:hAnsi="Times New Roman" w:cs="Times New Roman"/>
                <w:spacing w:val="-2"/>
                <w:sz w:val="24"/>
                <w:szCs w:val="24"/>
              </w:rPr>
              <w:t>с</w:t>
            </w:r>
            <w:r w:rsidRPr="00BB4268">
              <w:rPr>
                <w:rFonts w:ascii="Times New Roman" w:hAnsi="Times New Roman" w:cs="Times New Roman"/>
                <w:sz w:val="24"/>
                <w:szCs w:val="24"/>
              </w:rPr>
              <w:t>лан</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е</w:t>
            </w:r>
            <w:r w:rsidRPr="00BB4268">
              <w:rPr>
                <w:rFonts w:ascii="Times New Roman" w:hAnsi="Times New Roman" w:cs="Times New Roman"/>
                <w:spacing w:val="47"/>
                <w:sz w:val="24"/>
                <w:szCs w:val="24"/>
              </w:rPr>
              <w:t xml:space="preserve"> </w:t>
            </w:r>
            <w:r w:rsidRPr="00BB4268">
              <w:rPr>
                <w:rFonts w:ascii="Times New Roman" w:hAnsi="Times New Roman" w:cs="Times New Roman"/>
                <w:sz w:val="24"/>
                <w:szCs w:val="24"/>
              </w:rPr>
              <w:t>Пр</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зи</w:t>
            </w:r>
            <w:r w:rsidRPr="00BB4268">
              <w:rPr>
                <w:rFonts w:ascii="Times New Roman" w:hAnsi="Times New Roman" w:cs="Times New Roman"/>
                <w:sz w:val="24"/>
                <w:szCs w:val="24"/>
              </w:rPr>
              <w:t>ден</w:t>
            </w:r>
            <w:r w:rsidRPr="00BB4268">
              <w:rPr>
                <w:rFonts w:ascii="Times New Roman" w:hAnsi="Times New Roman" w:cs="Times New Roman"/>
                <w:spacing w:val="1"/>
                <w:sz w:val="24"/>
                <w:szCs w:val="24"/>
              </w:rPr>
              <w:t>т</w:t>
            </w:r>
            <w:r w:rsidRPr="00BB4268">
              <w:rPr>
                <w:rFonts w:ascii="Times New Roman" w:hAnsi="Times New Roman" w:cs="Times New Roman"/>
                <w:sz w:val="24"/>
                <w:szCs w:val="24"/>
              </w:rPr>
              <w:t>а</w:t>
            </w:r>
            <w:r w:rsidRPr="00BB4268">
              <w:rPr>
                <w:rFonts w:ascii="Times New Roman" w:hAnsi="Times New Roman" w:cs="Times New Roman"/>
                <w:spacing w:val="51"/>
                <w:sz w:val="24"/>
                <w:szCs w:val="24"/>
              </w:rPr>
              <w:t xml:space="preserve"> </w:t>
            </w:r>
            <w:r w:rsidRPr="00BB4268">
              <w:rPr>
                <w:rFonts w:ascii="Times New Roman" w:hAnsi="Times New Roman" w:cs="Times New Roman"/>
                <w:sz w:val="24"/>
                <w:szCs w:val="24"/>
              </w:rPr>
              <w:t>Рес</w:t>
            </w:r>
            <w:r w:rsidRPr="00BB4268">
              <w:rPr>
                <w:rFonts w:ascii="Times New Roman" w:hAnsi="Times New Roman" w:cs="Times New Roman"/>
                <w:spacing w:val="2"/>
                <w:sz w:val="24"/>
                <w:szCs w:val="24"/>
              </w:rPr>
              <w:t>п</w:t>
            </w:r>
            <w:r w:rsidRPr="00BB4268">
              <w:rPr>
                <w:rFonts w:ascii="Times New Roman" w:hAnsi="Times New Roman" w:cs="Times New Roman"/>
                <w:spacing w:val="-5"/>
                <w:sz w:val="24"/>
                <w:szCs w:val="24"/>
              </w:rPr>
              <w:t>у</w:t>
            </w:r>
            <w:r w:rsidRPr="00BB4268">
              <w:rPr>
                <w:rFonts w:ascii="Times New Roman" w:hAnsi="Times New Roman" w:cs="Times New Roman"/>
                <w:sz w:val="24"/>
                <w:szCs w:val="24"/>
              </w:rPr>
              <w:t>бл</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ки</w:t>
            </w:r>
            <w:r w:rsidRPr="00BB4268">
              <w:rPr>
                <w:rFonts w:ascii="Times New Roman" w:hAnsi="Times New Roman" w:cs="Times New Roman"/>
                <w:spacing w:val="57"/>
                <w:sz w:val="24"/>
                <w:szCs w:val="24"/>
              </w:rPr>
              <w:t xml:space="preserve"> </w:t>
            </w:r>
            <w:r w:rsidRPr="00BB4268">
              <w:rPr>
                <w:rStyle w:val="a8"/>
                <w:rFonts w:ascii="Times New Roman" w:hAnsi="Times New Roman" w:cs="Times New Roman"/>
                <w:sz w:val="24"/>
                <w:szCs w:val="24"/>
              </w:rPr>
              <w:t>Казахстан Н. Назарбаева</w:t>
            </w:r>
            <w:r w:rsidRPr="00BB4268">
              <w:rPr>
                <w:rFonts w:ascii="Times New Roman" w:hAnsi="Times New Roman" w:cs="Times New Roman"/>
                <w:spacing w:val="57"/>
                <w:sz w:val="24"/>
                <w:szCs w:val="24"/>
              </w:rPr>
              <w:t xml:space="preserve"> </w:t>
            </w:r>
            <w:r w:rsidRPr="00BB4268">
              <w:rPr>
                <w:rFonts w:ascii="Times New Roman" w:hAnsi="Times New Roman" w:cs="Times New Roman"/>
                <w:sz w:val="24"/>
                <w:szCs w:val="24"/>
              </w:rPr>
              <w:t>от</w:t>
            </w:r>
            <w:r w:rsidRPr="00BB4268">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hAnsi="Times New Roman" w:cs="Times New Roman"/>
                <w:sz w:val="24"/>
                <w:szCs w:val="24"/>
              </w:rPr>
              <w:t>По</w:t>
            </w:r>
            <w:r w:rsidRPr="00BB4268">
              <w:rPr>
                <w:rFonts w:ascii="Times New Roman" w:hAnsi="Times New Roman" w:cs="Times New Roman"/>
                <w:spacing w:val="-2"/>
                <w:sz w:val="24"/>
                <w:szCs w:val="24"/>
              </w:rPr>
              <w:t>с</w:t>
            </w:r>
            <w:r w:rsidRPr="00BB4268">
              <w:rPr>
                <w:rFonts w:ascii="Times New Roman" w:hAnsi="Times New Roman" w:cs="Times New Roman"/>
                <w:sz w:val="24"/>
                <w:szCs w:val="24"/>
              </w:rPr>
              <w:t>лан</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е</w:t>
            </w:r>
            <w:r w:rsidRPr="00BB4268">
              <w:rPr>
                <w:rFonts w:ascii="Times New Roman" w:hAnsi="Times New Roman" w:cs="Times New Roman"/>
                <w:spacing w:val="54"/>
                <w:sz w:val="24"/>
                <w:szCs w:val="24"/>
              </w:rPr>
              <w:t xml:space="preserve"> </w:t>
            </w:r>
            <w:r w:rsidRPr="00BB4268">
              <w:rPr>
                <w:rFonts w:ascii="Times New Roman" w:hAnsi="Times New Roman" w:cs="Times New Roman"/>
                <w:sz w:val="24"/>
                <w:szCs w:val="24"/>
              </w:rPr>
              <w:t>Пр</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зи</w:t>
            </w:r>
            <w:r w:rsidRPr="00BB4268">
              <w:rPr>
                <w:rFonts w:ascii="Times New Roman" w:hAnsi="Times New Roman" w:cs="Times New Roman"/>
                <w:sz w:val="24"/>
                <w:szCs w:val="24"/>
              </w:rPr>
              <w:t>ден</w:t>
            </w:r>
            <w:r w:rsidRPr="00BB4268">
              <w:rPr>
                <w:rFonts w:ascii="Times New Roman" w:hAnsi="Times New Roman" w:cs="Times New Roman"/>
                <w:spacing w:val="1"/>
                <w:sz w:val="24"/>
                <w:szCs w:val="24"/>
              </w:rPr>
              <w:t>т</w:t>
            </w:r>
            <w:r w:rsidRPr="00BB4268">
              <w:rPr>
                <w:rFonts w:ascii="Times New Roman" w:hAnsi="Times New Roman" w:cs="Times New Roman"/>
                <w:sz w:val="24"/>
                <w:szCs w:val="24"/>
              </w:rPr>
              <w:t>а</w:t>
            </w:r>
            <w:r w:rsidRPr="00BB4268">
              <w:rPr>
                <w:rFonts w:ascii="Times New Roman" w:hAnsi="Times New Roman" w:cs="Times New Roman"/>
                <w:spacing w:val="51"/>
                <w:sz w:val="24"/>
                <w:szCs w:val="24"/>
              </w:rPr>
              <w:t xml:space="preserve"> </w:t>
            </w:r>
            <w:r w:rsidRPr="00BB4268">
              <w:rPr>
                <w:rFonts w:ascii="Times New Roman" w:hAnsi="Times New Roman" w:cs="Times New Roman"/>
                <w:sz w:val="24"/>
                <w:szCs w:val="24"/>
              </w:rPr>
              <w:t>Рес</w:t>
            </w:r>
            <w:r w:rsidRPr="00BB4268">
              <w:rPr>
                <w:rFonts w:ascii="Times New Roman" w:hAnsi="Times New Roman" w:cs="Times New Roman"/>
                <w:spacing w:val="2"/>
                <w:sz w:val="24"/>
                <w:szCs w:val="24"/>
              </w:rPr>
              <w:t>п</w:t>
            </w:r>
            <w:r w:rsidRPr="00BB4268">
              <w:rPr>
                <w:rFonts w:ascii="Times New Roman" w:hAnsi="Times New Roman" w:cs="Times New Roman"/>
                <w:spacing w:val="-5"/>
                <w:sz w:val="24"/>
                <w:szCs w:val="24"/>
              </w:rPr>
              <w:t>у</w:t>
            </w:r>
            <w:r w:rsidRPr="00BB4268">
              <w:rPr>
                <w:rFonts w:ascii="Times New Roman" w:hAnsi="Times New Roman" w:cs="Times New Roman"/>
                <w:sz w:val="24"/>
                <w:szCs w:val="24"/>
              </w:rPr>
              <w:t>бл</w:t>
            </w:r>
            <w:r w:rsidRPr="00BB4268">
              <w:rPr>
                <w:rFonts w:ascii="Times New Roman" w:hAnsi="Times New Roman" w:cs="Times New Roman"/>
                <w:spacing w:val="1"/>
                <w:sz w:val="24"/>
                <w:szCs w:val="24"/>
              </w:rPr>
              <w:t>и</w:t>
            </w:r>
            <w:r w:rsidRPr="00BB4268">
              <w:rPr>
                <w:rFonts w:ascii="Times New Roman" w:hAnsi="Times New Roman" w:cs="Times New Roman"/>
                <w:sz w:val="24"/>
                <w:szCs w:val="24"/>
              </w:rPr>
              <w:t>ки</w:t>
            </w:r>
            <w:r w:rsidRPr="00BB4268">
              <w:rPr>
                <w:rFonts w:ascii="Times New Roman" w:hAnsi="Times New Roman" w:cs="Times New Roman"/>
                <w:spacing w:val="57"/>
                <w:sz w:val="24"/>
                <w:szCs w:val="24"/>
              </w:rPr>
              <w:t xml:space="preserve"> </w:t>
            </w:r>
            <w:r w:rsidRPr="00BB4268">
              <w:rPr>
                <w:rFonts w:ascii="Times New Roman" w:hAnsi="Times New Roman" w:cs="Times New Roman"/>
                <w:sz w:val="24"/>
                <w:szCs w:val="24"/>
              </w:rPr>
              <w:t>Каз</w:t>
            </w:r>
            <w:r w:rsidRPr="00BB4268">
              <w:rPr>
                <w:rFonts w:ascii="Times New Roman" w:hAnsi="Times New Roman" w:cs="Times New Roman"/>
                <w:spacing w:val="-3"/>
                <w:sz w:val="24"/>
                <w:szCs w:val="24"/>
              </w:rPr>
              <w:t>а</w:t>
            </w:r>
            <w:r w:rsidRPr="00BB4268">
              <w:rPr>
                <w:rFonts w:ascii="Times New Roman" w:hAnsi="Times New Roman" w:cs="Times New Roman"/>
                <w:spacing w:val="2"/>
                <w:sz w:val="24"/>
                <w:szCs w:val="24"/>
              </w:rPr>
              <w:t>х</w:t>
            </w:r>
            <w:r w:rsidRPr="00BB4268">
              <w:rPr>
                <w:rFonts w:ascii="Times New Roman" w:hAnsi="Times New Roman" w:cs="Times New Roman"/>
                <w:sz w:val="24"/>
                <w:szCs w:val="24"/>
              </w:rPr>
              <w:t>стан</w:t>
            </w:r>
            <w:r w:rsidRPr="00BB4268">
              <w:rPr>
                <w:rFonts w:ascii="Times New Roman" w:hAnsi="Times New Roman" w:cs="Times New Roman"/>
                <w:spacing w:val="52"/>
                <w:sz w:val="24"/>
                <w:szCs w:val="24"/>
              </w:rPr>
              <w:t xml:space="preserve"> </w:t>
            </w:r>
            <w:r w:rsidRPr="00BB4268">
              <w:rPr>
                <w:rFonts w:ascii="Times New Roman" w:hAnsi="Times New Roman" w:cs="Times New Roman"/>
                <w:sz w:val="24"/>
                <w:szCs w:val="24"/>
              </w:rPr>
              <w:t>К.</w:t>
            </w:r>
            <w:r w:rsidRPr="00BB4268">
              <w:rPr>
                <w:rFonts w:ascii="Times New Roman" w:hAnsi="Times New Roman" w:cs="Times New Roman"/>
                <w:spacing w:val="55"/>
                <w:sz w:val="24"/>
                <w:szCs w:val="24"/>
              </w:rPr>
              <w:t xml:space="preserve"> </w:t>
            </w:r>
            <w:r w:rsidRPr="00BB4268">
              <w:rPr>
                <w:rFonts w:ascii="Times New Roman" w:hAnsi="Times New Roman" w:cs="Times New Roman"/>
                <w:sz w:val="24"/>
                <w:szCs w:val="24"/>
              </w:rPr>
              <w:t>Тока</w:t>
            </w:r>
            <w:r w:rsidRPr="00BB4268">
              <w:rPr>
                <w:rFonts w:ascii="Times New Roman" w:hAnsi="Times New Roman" w:cs="Times New Roman"/>
                <w:spacing w:val="-2"/>
                <w:sz w:val="24"/>
                <w:szCs w:val="24"/>
              </w:rPr>
              <w:t>е</w:t>
            </w:r>
            <w:r w:rsidRPr="00BB4268">
              <w:rPr>
                <w:rFonts w:ascii="Times New Roman" w:hAnsi="Times New Roman" w:cs="Times New Roman"/>
                <w:sz w:val="24"/>
                <w:szCs w:val="24"/>
              </w:rPr>
              <w:t>ва</w:t>
            </w:r>
            <w:r w:rsidRPr="00BB4268">
              <w:rPr>
                <w:rFonts w:ascii="Times New Roman" w:hAnsi="Times New Roman" w:cs="Times New Roman"/>
                <w:spacing w:val="53"/>
                <w:sz w:val="24"/>
                <w:szCs w:val="24"/>
              </w:rPr>
              <w:t xml:space="preserve"> </w:t>
            </w:r>
            <w:r w:rsidRPr="00BB4268">
              <w:rPr>
                <w:rFonts w:ascii="Times New Roman" w:hAnsi="Times New Roman" w:cs="Times New Roman"/>
                <w:sz w:val="24"/>
                <w:szCs w:val="24"/>
              </w:rPr>
              <w:t>от</w:t>
            </w:r>
            <w:r w:rsidRPr="00BB4268">
              <w:rPr>
                <w:rFonts w:ascii="Times New Roman" w:hAnsi="Times New Roman" w:cs="Times New Roman"/>
                <w:spacing w:val="55"/>
                <w:sz w:val="24"/>
                <w:szCs w:val="24"/>
              </w:rPr>
              <w:t xml:space="preserve"> </w:t>
            </w:r>
            <w:r w:rsidRPr="00BB4268">
              <w:rPr>
                <w:rFonts w:ascii="Times New Roman" w:hAnsi="Times New Roman" w:cs="Times New Roman"/>
                <w:sz w:val="24"/>
                <w:szCs w:val="24"/>
              </w:rPr>
              <w:t>2</w:t>
            </w:r>
            <w:r w:rsidRPr="00BB4268">
              <w:rPr>
                <w:rFonts w:ascii="Times New Roman" w:hAnsi="Times New Roman" w:cs="Times New Roman"/>
                <w:spacing w:val="55"/>
                <w:sz w:val="24"/>
                <w:szCs w:val="24"/>
              </w:rPr>
              <w:t xml:space="preserve"> </w:t>
            </w:r>
            <w:r w:rsidRPr="00BB4268">
              <w:rPr>
                <w:rFonts w:ascii="Times New Roman" w:hAnsi="Times New Roman" w:cs="Times New Roman"/>
                <w:sz w:val="24"/>
                <w:szCs w:val="24"/>
              </w:rPr>
              <w:t>с</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н</w:t>
            </w:r>
            <w:r w:rsidRPr="00BB4268">
              <w:rPr>
                <w:rFonts w:ascii="Times New Roman" w:hAnsi="Times New Roman" w:cs="Times New Roman"/>
                <w:spacing w:val="-2"/>
                <w:sz w:val="24"/>
                <w:szCs w:val="24"/>
              </w:rPr>
              <w:t>т</w:t>
            </w:r>
            <w:r w:rsidRPr="00BB4268">
              <w:rPr>
                <w:rFonts w:ascii="Times New Roman" w:hAnsi="Times New Roman" w:cs="Times New Roman"/>
                <w:sz w:val="24"/>
                <w:szCs w:val="24"/>
              </w:rPr>
              <w:t>ября</w:t>
            </w:r>
            <w:r w:rsidRPr="00BB4268">
              <w:rPr>
                <w:rFonts w:ascii="Times New Roman" w:hAnsi="Times New Roman" w:cs="Times New Roman"/>
                <w:spacing w:val="55"/>
                <w:sz w:val="24"/>
                <w:szCs w:val="24"/>
              </w:rPr>
              <w:t xml:space="preserve"> </w:t>
            </w:r>
            <w:r w:rsidRPr="00BB4268">
              <w:rPr>
                <w:rFonts w:ascii="Times New Roman" w:hAnsi="Times New Roman" w:cs="Times New Roman"/>
                <w:sz w:val="24"/>
                <w:szCs w:val="24"/>
              </w:rPr>
              <w:t>2019</w:t>
            </w:r>
            <w:r w:rsidRPr="00BB4268">
              <w:rPr>
                <w:rFonts w:ascii="Times New Roman" w:hAnsi="Times New Roman" w:cs="Times New Roman"/>
                <w:spacing w:val="55"/>
                <w:sz w:val="24"/>
                <w:szCs w:val="24"/>
              </w:rPr>
              <w:t xml:space="preserve"> </w:t>
            </w:r>
            <w:r w:rsidRPr="00BB4268">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hAnsi="Times New Roman" w:cs="Times New Roman"/>
                <w:sz w:val="24"/>
                <w:szCs w:val="24"/>
              </w:rPr>
              <w:t>Постановление Правительства Республики Казахстан «Об утверждении Го</w:t>
            </w:r>
            <w:r w:rsidRPr="00BB4268">
              <w:rPr>
                <w:rFonts w:ascii="Times New Roman" w:hAnsi="Times New Roman" w:cs="Times New Roman"/>
                <w:spacing w:val="1"/>
                <w:sz w:val="24"/>
                <w:szCs w:val="24"/>
              </w:rPr>
              <w:t>с</w:t>
            </w:r>
            <w:r w:rsidRPr="00BB4268">
              <w:rPr>
                <w:rFonts w:ascii="Times New Roman" w:hAnsi="Times New Roman" w:cs="Times New Roman"/>
                <w:spacing w:val="-5"/>
                <w:sz w:val="24"/>
                <w:szCs w:val="24"/>
              </w:rPr>
              <w:t>у</w:t>
            </w:r>
            <w:r w:rsidRPr="00BB4268">
              <w:rPr>
                <w:rFonts w:ascii="Times New Roman" w:hAnsi="Times New Roman" w:cs="Times New Roman"/>
                <w:sz w:val="24"/>
                <w:szCs w:val="24"/>
              </w:rPr>
              <w:t>да</w:t>
            </w:r>
            <w:r w:rsidRPr="00BB4268">
              <w:rPr>
                <w:rFonts w:ascii="Times New Roman" w:hAnsi="Times New Roman" w:cs="Times New Roman"/>
                <w:spacing w:val="1"/>
                <w:sz w:val="24"/>
                <w:szCs w:val="24"/>
              </w:rPr>
              <w:t>р</w:t>
            </w:r>
            <w:r w:rsidRPr="00BB4268">
              <w:rPr>
                <w:rFonts w:ascii="Times New Roman" w:hAnsi="Times New Roman" w:cs="Times New Roman"/>
                <w:sz w:val="24"/>
                <w:szCs w:val="24"/>
              </w:rPr>
              <w:t>ств</w:t>
            </w:r>
            <w:r w:rsidRPr="00BB4268">
              <w:rPr>
                <w:rFonts w:ascii="Times New Roman" w:hAnsi="Times New Roman" w:cs="Times New Roman"/>
                <w:spacing w:val="-2"/>
                <w:sz w:val="24"/>
                <w:szCs w:val="24"/>
              </w:rPr>
              <w:t>е</w:t>
            </w:r>
            <w:r w:rsidRPr="00BB4268">
              <w:rPr>
                <w:rFonts w:ascii="Times New Roman" w:hAnsi="Times New Roman" w:cs="Times New Roman"/>
                <w:spacing w:val="1"/>
                <w:sz w:val="24"/>
                <w:szCs w:val="24"/>
              </w:rPr>
              <w:t>нной п</w:t>
            </w:r>
            <w:r w:rsidRPr="00BB4268">
              <w:rPr>
                <w:rFonts w:ascii="Times New Roman" w:hAnsi="Times New Roman" w:cs="Times New Roman"/>
                <w:sz w:val="24"/>
                <w:szCs w:val="24"/>
              </w:rPr>
              <w:t>рог</w:t>
            </w:r>
            <w:r w:rsidRPr="00BB4268">
              <w:rPr>
                <w:rFonts w:ascii="Times New Roman" w:hAnsi="Times New Roman" w:cs="Times New Roman"/>
                <w:spacing w:val="2"/>
                <w:sz w:val="24"/>
                <w:szCs w:val="24"/>
              </w:rPr>
              <w:t>р</w:t>
            </w:r>
            <w:r w:rsidRPr="00BB4268">
              <w:rPr>
                <w:rFonts w:ascii="Times New Roman" w:hAnsi="Times New Roman" w:cs="Times New Roman"/>
                <w:sz w:val="24"/>
                <w:szCs w:val="24"/>
              </w:rPr>
              <w:t>а</w:t>
            </w:r>
            <w:r w:rsidRPr="00BB4268">
              <w:rPr>
                <w:rFonts w:ascii="Times New Roman" w:hAnsi="Times New Roman" w:cs="Times New Roman"/>
                <w:spacing w:val="-2"/>
                <w:sz w:val="24"/>
                <w:szCs w:val="24"/>
              </w:rPr>
              <w:t>м</w:t>
            </w:r>
            <w:r w:rsidRPr="00BB4268">
              <w:rPr>
                <w:rFonts w:ascii="Times New Roman" w:hAnsi="Times New Roman" w:cs="Times New Roman"/>
                <w:sz w:val="24"/>
                <w:szCs w:val="24"/>
              </w:rPr>
              <w:t>мы</w:t>
            </w:r>
            <w:r w:rsidRPr="00BB4268">
              <w:rPr>
                <w:rFonts w:ascii="Times New Roman" w:hAnsi="Times New Roman" w:cs="Times New Roman"/>
                <w:spacing w:val="7"/>
                <w:sz w:val="24"/>
                <w:szCs w:val="24"/>
              </w:rPr>
              <w:t xml:space="preserve"> </w:t>
            </w:r>
            <w:r w:rsidRPr="00BB4268">
              <w:rPr>
                <w:rFonts w:ascii="Times New Roman" w:hAnsi="Times New Roman" w:cs="Times New Roman"/>
                <w:spacing w:val="-8"/>
                <w:sz w:val="24"/>
                <w:szCs w:val="24"/>
              </w:rPr>
              <w:t>«</w:t>
            </w:r>
            <w:r w:rsidRPr="00BB4268">
              <w:rPr>
                <w:rFonts w:ascii="Times New Roman" w:hAnsi="Times New Roman" w:cs="Times New Roman"/>
                <w:sz w:val="24"/>
                <w:szCs w:val="24"/>
              </w:rPr>
              <w:t>Ци</w:t>
            </w:r>
            <w:r w:rsidRPr="00BB4268">
              <w:rPr>
                <w:rFonts w:ascii="Times New Roman" w:hAnsi="Times New Roman" w:cs="Times New Roman"/>
                <w:spacing w:val="1"/>
                <w:sz w:val="24"/>
                <w:szCs w:val="24"/>
              </w:rPr>
              <w:t>ф</w:t>
            </w:r>
            <w:r w:rsidRPr="00BB4268">
              <w:rPr>
                <w:rFonts w:ascii="Times New Roman" w:hAnsi="Times New Roman" w:cs="Times New Roman"/>
                <w:sz w:val="24"/>
                <w:szCs w:val="24"/>
              </w:rPr>
              <w:t>ровой</w:t>
            </w:r>
            <w:r w:rsidRPr="00BB4268">
              <w:rPr>
                <w:rFonts w:ascii="Times New Roman" w:hAnsi="Times New Roman" w:cs="Times New Roman"/>
                <w:spacing w:val="3"/>
                <w:sz w:val="24"/>
                <w:szCs w:val="24"/>
              </w:rPr>
              <w:t xml:space="preserve"> </w:t>
            </w:r>
            <w:r w:rsidRPr="00BB4268">
              <w:rPr>
                <w:rFonts w:ascii="Times New Roman" w:hAnsi="Times New Roman" w:cs="Times New Roman"/>
                <w:sz w:val="24"/>
                <w:szCs w:val="24"/>
              </w:rPr>
              <w:t>Каза</w:t>
            </w:r>
            <w:r w:rsidRPr="00BB4268">
              <w:rPr>
                <w:rFonts w:ascii="Times New Roman" w:hAnsi="Times New Roman" w:cs="Times New Roman"/>
                <w:spacing w:val="2"/>
                <w:sz w:val="24"/>
                <w:szCs w:val="24"/>
              </w:rPr>
              <w:t>х</w:t>
            </w:r>
            <w:r w:rsidRPr="00BB4268">
              <w:rPr>
                <w:rFonts w:ascii="Times New Roman" w:hAnsi="Times New Roman" w:cs="Times New Roman"/>
                <w:sz w:val="24"/>
                <w:szCs w:val="24"/>
              </w:rPr>
              <w:t>ста</w:t>
            </w:r>
            <w:r w:rsidRPr="00BB4268">
              <w:rPr>
                <w:rFonts w:ascii="Times New Roman" w:hAnsi="Times New Roman" w:cs="Times New Roman"/>
                <w:spacing w:val="4"/>
                <w:sz w:val="24"/>
                <w:szCs w:val="24"/>
              </w:rPr>
              <w:t>н</w:t>
            </w:r>
            <w:r w:rsidRPr="00BB4268">
              <w:rPr>
                <w:rFonts w:ascii="Times New Roman" w:hAnsi="Times New Roman" w:cs="Times New Roman"/>
                <w:sz w:val="24"/>
                <w:szCs w:val="24"/>
              </w:rPr>
              <w:t>»</w:t>
            </w:r>
            <w:r w:rsidRPr="00BB4268">
              <w:rPr>
                <w:rFonts w:ascii="Times New Roman" w:hAnsi="Times New Roman" w:cs="Times New Roman"/>
                <w:spacing w:val="-8"/>
                <w:sz w:val="24"/>
                <w:szCs w:val="24"/>
              </w:rPr>
              <w:t xml:space="preserve"> </w:t>
            </w:r>
            <w:r w:rsidRPr="00BB4268">
              <w:rPr>
                <w:rFonts w:ascii="Times New Roman" w:hAnsi="Times New Roman" w:cs="Times New Roman"/>
                <w:sz w:val="24"/>
                <w:szCs w:val="24"/>
              </w:rPr>
              <w:t>от</w:t>
            </w:r>
            <w:r w:rsidRPr="00BB4268">
              <w:rPr>
                <w:rFonts w:ascii="Times New Roman" w:hAnsi="Times New Roman" w:cs="Times New Roman"/>
                <w:spacing w:val="3"/>
                <w:sz w:val="24"/>
                <w:szCs w:val="24"/>
              </w:rPr>
              <w:t xml:space="preserve"> </w:t>
            </w:r>
            <w:r w:rsidRPr="00BB4268">
              <w:rPr>
                <w:rFonts w:ascii="Times New Roman" w:hAnsi="Times New Roman" w:cs="Times New Roman"/>
                <w:sz w:val="24"/>
                <w:szCs w:val="24"/>
              </w:rPr>
              <w:t>12</w:t>
            </w:r>
            <w:r w:rsidRPr="00BB4268">
              <w:rPr>
                <w:rFonts w:ascii="Times New Roman" w:hAnsi="Times New Roman" w:cs="Times New Roman"/>
                <w:spacing w:val="2"/>
                <w:sz w:val="24"/>
                <w:szCs w:val="24"/>
              </w:rPr>
              <w:t xml:space="preserve"> </w:t>
            </w:r>
            <w:r w:rsidRPr="00BB4268">
              <w:rPr>
                <w:rFonts w:ascii="Times New Roman" w:hAnsi="Times New Roman" w:cs="Times New Roman"/>
                <w:sz w:val="24"/>
                <w:szCs w:val="24"/>
              </w:rPr>
              <w:t>декабря 2017 года №</w:t>
            </w:r>
            <w:r w:rsidRPr="00BB4268">
              <w:rPr>
                <w:rFonts w:ascii="Times New Roman" w:hAnsi="Times New Roman" w:cs="Times New Roman"/>
                <w:spacing w:val="-2"/>
                <w:sz w:val="24"/>
                <w:szCs w:val="24"/>
              </w:rPr>
              <w:t xml:space="preserve"> </w:t>
            </w:r>
            <w:r w:rsidRPr="00BB4268">
              <w:rPr>
                <w:rFonts w:ascii="Times New Roman" w:hAnsi="Times New Roman" w:cs="Times New Roman"/>
                <w:sz w:val="24"/>
                <w:szCs w:val="24"/>
              </w:rPr>
              <w:t>827.</w:t>
            </w:r>
          </w:p>
        </w:tc>
      </w:tr>
      <w:tr w:rsidR="00BB4268" w:rsidRPr="00106C6C"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2B8" w:rsidRDefault="00BB4268" w:rsidP="00E372B8">
            <w:pPr>
              <w:pStyle w:val="a7"/>
              <w:jc w:val="both"/>
              <w:rPr>
                <w:rFonts w:ascii="Times New Roman" w:hAnsi="Times New Roman" w:cs="Times New Roman"/>
                <w:color w:val="000000"/>
                <w:sz w:val="24"/>
                <w:szCs w:val="24"/>
                <w:lang w:val="kk-KZ"/>
              </w:rPr>
            </w:pPr>
            <w:r w:rsidRPr="00BB4268">
              <w:rPr>
                <w:rFonts w:ascii="Times New Roman" w:hAnsi="Times New Roman" w:cs="Times New Roman"/>
                <w:color w:val="000000"/>
                <w:sz w:val="24"/>
                <w:szCs w:val="24"/>
              </w:rPr>
              <w:lastRenderedPageBreak/>
              <w:t>4. Ожидаемые результаты</w:t>
            </w:r>
            <w:r w:rsidR="00E372B8">
              <w:rPr>
                <w:rFonts w:ascii="Times New Roman" w:hAnsi="Times New Roman" w:cs="Times New Roman"/>
                <w:color w:val="000000"/>
                <w:sz w:val="24"/>
                <w:szCs w:val="24"/>
                <w:lang w:val="kk-KZ"/>
              </w:rPr>
              <w:t>:</w:t>
            </w:r>
          </w:p>
          <w:p w:rsidR="00E372B8" w:rsidRDefault="00BB4268" w:rsidP="00E372B8">
            <w:pPr>
              <w:pStyle w:val="a7"/>
              <w:jc w:val="both"/>
              <w:rPr>
                <w:rFonts w:ascii="Times New Roman" w:hAnsi="Times New Roman" w:cs="Times New Roman"/>
                <w:color w:val="000000"/>
                <w:sz w:val="24"/>
                <w:szCs w:val="24"/>
              </w:rPr>
            </w:pPr>
            <w:r w:rsidRPr="00BB4268">
              <w:rPr>
                <w:rFonts w:ascii="Times New Roman" w:hAnsi="Times New Roman" w:cs="Times New Roman"/>
                <w:color w:val="000000"/>
                <w:sz w:val="24"/>
                <w:szCs w:val="24"/>
              </w:rPr>
              <w:t>4.1 Прямые результаты:</w:t>
            </w:r>
          </w:p>
          <w:p w:rsidR="00BB4268" w:rsidRPr="00BB4268" w:rsidRDefault="00BB4268" w:rsidP="00E372B8">
            <w:pPr>
              <w:pStyle w:val="a7"/>
              <w:jc w:val="both"/>
              <w:rPr>
                <w:rFonts w:ascii="Times New Roman" w:eastAsia="Times New Roman" w:hAnsi="Times New Roman" w:cs="Times New Roman"/>
                <w:sz w:val="24"/>
                <w:szCs w:val="24"/>
                <w:lang w:eastAsia="ru-RU"/>
              </w:rPr>
            </w:pPr>
            <w:r w:rsidRPr="00BB4268">
              <w:rPr>
                <w:rFonts w:ascii="Times New Roman" w:eastAsia="Times New Roman" w:hAnsi="Times New Roman" w:cs="Times New Roman"/>
                <w:sz w:val="24"/>
                <w:szCs w:val="24"/>
                <w:lang w:eastAsia="ru-RU"/>
              </w:rPr>
              <w:t xml:space="preserve">      </w:t>
            </w:r>
            <w:r w:rsidRPr="000D5EE0">
              <w:rPr>
                <w:rFonts w:ascii="Times New Roman" w:eastAsia="Times New Roman" w:hAnsi="Times New Roman" w:cs="Times New Roman"/>
                <w:sz w:val="24"/>
                <w:szCs w:val="24"/>
                <w:lang w:eastAsia="ru-RU"/>
              </w:rPr>
              <w:t>4.1.1.</w:t>
            </w:r>
            <w:r w:rsidR="00E372B8" w:rsidRPr="000D5EE0">
              <w:rPr>
                <w:rFonts w:ascii="Times New Roman" w:eastAsia="Times New Roman" w:hAnsi="Times New Roman" w:cs="Times New Roman"/>
                <w:sz w:val="24"/>
                <w:szCs w:val="24"/>
                <w:lang w:val="kk-KZ" w:eastAsia="ru-RU"/>
              </w:rPr>
              <w:t>1.</w:t>
            </w:r>
            <w:r w:rsidRPr="00BB4268">
              <w:rPr>
                <w:rFonts w:ascii="Times New Roman" w:eastAsia="Times New Roman" w:hAnsi="Times New Roman" w:cs="Times New Roman"/>
                <w:sz w:val="24"/>
                <w:szCs w:val="24"/>
                <w:lang w:eastAsia="ru-RU"/>
              </w:rPr>
              <w:t xml:space="preserve"> Должны быть разработаны научно-обоснованные, организационно - технологических нормативы содержания, кормления мясного скота в пастбищные и стойловые периоды на примере конкретных хозяйств (не менее 10 хозяйств), расположенных в различных регионах республики, позволяющие увеличить производство говядины.</w:t>
            </w:r>
          </w:p>
          <w:p w:rsidR="00BB4268" w:rsidRPr="00BB4268" w:rsidRDefault="00BB4268" w:rsidP="00653F31">
            <w:pPr>
              <w:pStyle w:val="a7"/>
              <w:ind w:firstLine="360"/>
              <w:jc w:val="both"/>
              <w:rPr>
                <w:rFonts w:ascii="Times New Roman" w:eastAsia="Times New Roman" w:hAnsi="Times New Roman" w:cs="Times New Roman"/>
                <w:i/>
                <w:iCs/>
                <w:sz w:val="24"/>
                <w:szCs w:val="24"/>
                <w:lang w:eastAsia="ru-RU"/>
              </w:rPr>
            </w:pPr>
            <w:r w:rsidRPr="00FB7FE6">
              <w:rPr>
                <w:rFonts w:ascii="Times New Roman" w:eastAsia="Times New Roman" w:hAnsi="Times New Roman" w:cs="Times New Roman"/>
                <w:iCs/>
                <w:sz w:val="24"/>
                <w:szCs w:val="24"/>
                <w:lang w:eastAsia="ru-RU"/>
              </w:rPr>
              <w:t>4.1.</w:t>
            </w:r>
            <w:r w:rsidR="00E372B8" w:rsidRPr="00FB7FE6">
              <w:rPr>
                <w:rFonts w:ascii="Times New Roman" w:eastAsia="Times New Roman" w:hAnsi="Times New Roman" w:cs="Times New Roman"/>
                <w:iCs/>
                <w:sz w:val="24"/>
                <w:szCs w:val="24"/>
                <w:lang w:val="kk-KZ" w:eastAsia="ru-RU"/>
              </w:rPr>
              <w:t>1.</w:t>
            </w:r>
            <w:r w:rsidRPr="00FB7FE6">
              <w:rPr>
                <w:rFonts w:ascii="Times New Roman" w:eastAsia="Times New Roman" w:hAnsi="Times New Roman" w:cs="Times New Roman"/>
                <w:iCs/>
                <w:sz w:val="24"/>
                <w:szCs w:val="24"/>
                <w:lang w:eastAsia="ru-RU"/>
              </w:rPr>
              <w:t>2.</w:t>
            </w:r>
            <w:r w:rsidRPr="00BB4268">
              <w:rPr>
                <w:rFonts w:ascii="Times New Roman" w:eastAsia="Times New Roman" w:hAnsi="Times New Roman" w:cs="Times New Roman"/>
                <w:iCs/>
                <w:sz w:val="24"/>
                <w:szCs w:val="24"/>
                <w:lang w:eastAsia="ru-RU"/>
              </w:rPr>
              <w:t xml:space="preserve"> Должны быть разработаны эффективные технологии заготовки сочных кормов с применением микробиологических заквасок с учетом видового разнообразия растительного сырья </w:t>
            </w:r>
            <w:r w:rsidRPr="00BB4268">
              <w:rPr>
                <w:rFonts w:ascii="Times New Roman" w:eastAsia="Times New Roman" w:hAnsi="Times New Roman" w:cs="Times New Roman"/>
                <w:i/>
                <w:iCs/>
                <w:sz w:val="24"/>
                <w:szCs w:val="24"/>
                <w:lang w:eastAsia="ru-RU"/>
              </w:rPr>
              <w:t>(без учета кукурузы и люцерны).</w:t>
            </w:r>
          </w:p>
          <w:p w:rsidR="00BB4268" w:rsidRPr="00BB4268" w:rsidRDefault="00BB4268" w:rsidP="00653F31">
            <w:pPr>
              <w:pStyle w:val="a7"/>
              <w:ind w:firstLine="360"/>
              <w:jc w:val="both"/>
              <w:rPr>
                <w:rFonts w:ascii="Times New Roman" w:eastAsia="Times New Roman" w:hAnsi="Times New Roman" w:cs="Times New Roman"/>
                <w:sz w:val="24"/>
                <w:szCs w:val="24"/>
                <w:lang w:eastAsia="ru-RU"/>
              </w:rPr>
            </w:pPr>
            <w:r w:rsidRPr="00BB4268">
              <w:rPr>
                <w:rFonts w:ascii="Times New Roman" w:eastAsia="Times New Roman" w:hAnsi="Times New Roman" w:cs="Times New Roman"/>
                <w:sz w:val="24"/>
                <w:szCs w:val="24"/>
                <w:lang w:eastAsia="ru-RU"/>
              </w:rPr>
              <w:t>Должны быть разработаны и изданы:</w:t>
            </w:r>
          </w:p>
          <w:p w:rsidR="00BB4268" w:rsidRPr="00BB4268" w:rsidRDefault="00BB4268" w:rsidP="00653F31">
            <w:pPr>
              <w:pStyle w:val="a7"/>
              <w:ind w:firstLine="360"/>
              <w:jc w:val="both"/>
              <w:rPr>
                <w:rFonts w:ascii="Times New Roman" w:eastAsia="Times New Roman" w:hAnsi="Times New Roman" w:cs="Times New Roman"/>
                <w:iCs/>
                <w:sz w:val="24"/>
                <w:szCs w:val="24"/>
                <w:lang w:eastAsia="ru-RU"/>
              </w:rPr>
            </w:pPr>
            <w:r w:rsidRPr="00BB4268">
              <w:rPr>
                <w:rFonts w:ascii="Times New Roman" w:eastAsia="Times New Roman" w:hAnsi="Times New Roman" w:cs="Times New Roman"/>
                <w:sz w:val="24"/>
                <w:szCs w:val="24"/>
                <w:lang w:eastAsia="ru-RU"/>
              </w:rPr>
              <w:t>- р</w:t>
            </w:r>
            <w:r w:rsidRPr="00BB4268">
              <w:rPr>
                <w:rFonts w:ascii="Times New Roman" w:eastAsia="Times New Roman" w:hAnsi="Times New Roman" w:cs="Times New Roman"/>
                <w:iCs/>
                <w:sz w:val="24"/>
                <w:szCs w:val="24"/>
                <w:lang w:eastAsia="ru-RU"/>
              </w:rPr>
              <w:t>екомендация по ресурсосберегающим технологиям содержания и кормления мясного скота в пастбищные и стойловые периоды;</w:t>
            </w:r>
          </w:p>
          <w:p w:rsidR="00BB4268" w:rsidRPr="00BB4268" w:rsidRDefault="00BB4268" w:rsidP="00653F31">
            <w:pPr>
              <w:pStyle w:val="a7"/>
              <w:ind w:firstLine="360"/>
              <w:jc w:val="both"/>
              <w:rPr>
                <w:rFonts w:ascii="Times New Roman" w:eastAsia="Times New Roman" w:hAnsi="Times New Roman" w:cs="Times New Roman"/>
                <w:iCs/>
                <w:sz w:val="24"/>
                <w:szCs w:val="24"/>
                <w:lang w:eastAsia="ru-RU"/>
              </w:rPr>
            </w:pPr>
            <w:r w:rsidRPr="00BB4268">
              <w:rPr>
                <w:rFonts w:ascii="Times New Roman" w:eastAsia="Times New Roman" w:hAnsi="Times New Roman" w:cs="Times New Roman"/>
                <w:iCs/>
                <w:sz w:val="24"/>
                <w:szCs w:val="24"/>
                <w:lang w:eastAsia="ru-RU"/>
              </w:rPr>
              <w:t>- рекомендация по технологии заготовки сочных кормов.</w:t>
            </w:r>
          </w:p>
          <w:p w:rsidR="00BB4268" w:rsidRPr="00BB4268" w:rsidRDefault="00BB4268" w:rsidP="00653F31">
            <w:pPr>
              <w:pStyle w:val="a7"/>
              <w:ind w:firstLine="360"/>
              <w:jc w:val="both"/>
              <w:rPr>
                <w:rFonts w:ascii="Times New Roman" w:eastAsia="Times New Roman" w:hAnsi="Times New Roman" w:cs="Times New Roman"/>
                <w:iCs/>
                <w:sz w:val="24"/>
                <w:szCs w:val="24"/>
                <w:lang w:eastAsia="ru-RU"/>
              </w:rPr>
            </w:pPr>
            <w:r w:rsidRPr="00BB4268">
              <w:rPr>
                <w:rFonts w:ascii="Times New Roman" w:eastAsia="Times New Roman" w:hAnsi="Times New Roman" w:cs="Times New Roman"/>
                <w:iCs/>
                <w:sz w:val="24"/>
                <w:szCs w:val="24"/>
                <w:lang w:eastAsia="ru-RU"/>
              </w:rPr>
              <w:t>Должны быть получены 3 патента по ресурсосберегающим технологиям содержания и кормления мясного скота в пастбищные и стойловые периоды и технологии заготовки сочных кормов.</w:t>
            </w:r>
          </w:p>
          <w:p w:rsidR="00BB4268" w:rsidRPr="00BB4268" w:rsidRDefault="00BB4268" w:rsidP="00653F31">
            <w:pPr>
              <w:pStyle w:val="a7"/>
              <w:ind w:firstLine="360"/>
              <w:jc w:val="both"/>
              <w:rPr>
                <w:rFonts w:ascii="Times New Roman" w:eastAsia="Times New Roman" w:hAnsi="Times New Roman" w:cs="Times New Roman"/>
                <w:sz w:val="24"/>
                <w:szCs w:val="24"/>
                <w:lang w:val="kk-KZ" w:eastAsia="ar-SA"/>
              </w:rPr>
            </w:pPr>
            <w:r w:rsidRPr="00BB4268">
              <w:rPr>
                <w:rFonts w:ascii="Times New Roman" w:eastAsia="Times New Roman" w:hAnsi="Times New Roman" w:cs="Times New Roman"/>
                <w:iCs/>
                <w:sz w:val="24"/>
                <w:szCs w:val="24"/>
                <w:lang w:eastAsia="ru-RU"/>
              </w:rPr>
              <w:t>Должны быть в</w:t>
            </w:r>
            <w:r w:rsidRPr="00BB4268">
              <w:rPr>
                <w:rFonts w:ascii="Times New Roman" w:eastAsia="Times New Roman" w:hAnsi="Times New Roman" w:cs="Times New Roman"/>
                <w:sz w:val="24"/>
                <w:szCs w:val="24"/>
                <w:lang w:eastAsia="ar-SA"/>
              </w:rPr>
              <w:t>овлечены</w:t>
            </w:r>
            <w:r w:rsidRPr="00BB4268">
              <w:rPr>
                <w:rFonts w:ascii="Times New Roman" w:eastAsia="Times New Roman" w:hAnsi="Times New Roman" w:cs="Times New Roman"/>
                <w:sz w:val="24"/>
                <w:szCs w:val="24"/>
                <w:lang w:val="kk-KZ" w:eastAsia="ar-SA"/>
              </w:rPr>
              <w:t xml:space="preserve"> м</w:t>
            </w:r>
            <w:r w:rsidRPr="00BB4268">
              <w:rPr>
                <w:rFonts w:ascii="Times New Roman" w:eastAsia="Times New Roman" w:hAnsi="Times New Roman" w:cs="Times New Roman"/>
                <w:sz w:val="24"/>
                <w:szCs w:val="24"/>
                <w:lang w:eastAsia="ar-SA"/>
              </w:rPr>
              <w:t>олодые специалисты, в т.ч. не менее 2 докторантов PhD</w:t>
            </w:r>
            <w:r w:rsidRPr="00BB4268">
              <w:rPr>
                <w:rFonts w:ascii="Times New Roman" w:eastAsia="Times New Roman" w:hAnsi="Times New Roman" w:cs="Times New Roman"/>
                <w:sz w:val="24"/>
                <w:szCs w:val="24"/>
                <w:lang w:val="kk-KZ" w:eastAsia="ar-SA"/>
              </w:rPr>
              <w:t xml:space="preserve"> и </w:t>
            </w:r>
            <w:r w:rsidRPr="00BB4268">
              <w:rPr>
                <w:rFonts w:ascii="Times New Roman" w:eastAsia="Times New Roman" w:hAnsi="Times New Roman" w:cs="Times New Roman"/>
                <w:sz w:val="24"/>
                <w:szCs w:val="24"/>
                <w:lang w:eastAsia="ar-SA"/>
              </w:rPr>
              <w:t>5 магистрантов.</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BB4268">
              <w:rPr>
                <w:rFonts w:ascii="Times New Roman" w:hAnsi="Times New Roman" w:cs="Times New Roman"/>
                <w:sz w:val="24"/>
                <w:szCs w:val="24"/>
                <w:shd w:val="clear" w:color="auto" w:fill="FFFFFF"/>
              </w:rPr>
              <w:t xml:space="preserve">с ненулевым импакт-фактором и </w:t>
            </w:r>
            <w:r w:rsidRPr="00BB4268">
              <w:rPr>
                <w:rFonts w:ascii="Times New Roman" w:eastAsia="Times New Roman" w:hAnsi="Times New Roman" w:cs="Times New Roman"/>
                <w:sz w:val="24"/>
                <w:szCs w:val="24"/>
                <w:lang w:val="kk-KZ" w:eastAsia="ar-SA"/>
              </w:rPr>
              <w:t>не ниже</w:t>
            </w:r>
            <w:r w:rsidRPr="00BB4268">
              <w:rPr>
                <w:rFonts w:ascii="Times New Roman" w:eastAsia="Times New Roman" w:hAnsi="Times New Roman" w:cs="Times New Roman"/>
                <w:sz w:val="24"/>
                <w:szCs w:val="24"/>
                <w:lang w:eastAsia="ar-SA"/>
              </w:rPr>
              <w:t xml:space="preserve"> Q3 и не менее 10 публикаций в зарубежных и отечественных изданиях, рекомендованных КОКСОН.</w:t>
            </w:r>
          </w:p>
        </w:tc>
      </w:tr>
      <w:tr w:rsidR="00BB4268" w:rsidRPr="00106C6C"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4268" w:rsidRPr="00E372B8" w:rsidRDefault="00BB4268" w:rsidP="00E372B8">
            <w:pPr>
              <w:pStyle w:val="a7"/>
              <w:jc w:val="both"/>
              <w:rPr>
                <w:rFonts w:ascii="Times New Roman" w:hAnsi="Times New Roman" w:cs="Times New Roman"/>
                <w:sz w:val="24"/>
                <w:szCs w:val="24"/>
                <w:lang w:val="kk-KZ"/>
              </w:rPr>
            </w:pPr>
            <w:r w:rsidRPr="00E372B8">
              <w:rPr>
                <w:rFonts w:ascii="Times New Roman" w:hAnsi="Times New Roman" w:cs="Times New Roman"/>
                <w:sz w:val="24"/>
                <w:szCs w:val="24"/>
                <w:lang w:val="kk-KZ"/>
              </w:rPr>
              <w:t>4.2</w:t>
            </w:r>
            <w:r w:rsidR="00E372B8">
              <w:rPr>
                <w:rFonts w:ascii="Times New Roman" w:hAnsi="Times New Roman" w:cs="Times New Roman"/>
                <w:sz w:val="24"/>
                <w:szCs w:val="24"/>
                <w:lang w:val="kk-KZ"/>
              </w:rPr>
              <w:t>. Конечный результат:</w:t>
            </w:r>
          </w:p>
          <w:p w:rsidR="00BB4268" w:rsidRPr="00BB4268" w:rsidRDefault="00BB4268" w:rsidP="00653F31">
            <w:pPr>
              <w:pStyle w:val="a7"/>
              <w:ind w:firstLine="360"/>
              <w:jc w:val="both"/>
              <w:rPr>
                <w:rFonts w:ascii="Times New Roman" w:hAnsi="Times New Roman" w:cs="Times New Roman"/>
                <w:i/>
                <w:sz w:val="24"/>
                <w:szCs w:val="24"/>
                <w:lang w:val="kk-KZ"/>
              </w:rPr>
            </w:pPr>
            <w:r w:rsidRPr="00BB4268">
              <w:rPr>
                <w:rFonts w:ascii="Times New Roman" w:hAnsi="Times New Roman" w:cs="Times New Roman"/>
                <w:i/>
                <w:sz w:val="24"/>
                <w:szCs w:val="24"/>
                <w:lang w:val="kk-KZ"/>
              </w:rPr>
              <w:t>Экономический  и социальный эффект.</w:t>
            </w:r>
          </w:p>
          <w:p w:rsidR="00BB4268" w:rsidRPr="00BB4268" w:rsidRDefault="00BB4268" w:rsidP="00653F31">
            <w:pPr>
              <w:pStyle w:val="a7"/>
              <w:ind w:firstLine="360"/>
              <w:jc w:val="both"/>
              <w:rPr>
                <w:rFonts w:ascii="Times New Roman" w:eastAsia="SimSun" w:hAnsi="Times New Roman" w:cs="Times New Roman"/>
                <w:bCs/>
                <w:sz w:val="24"/>
                <w:szCs w:val="24"/>
                <w:lang w:eastAsia="zh-CN"/>
              </w:rPr>
            </w:pPr>
            <w:r w:rsidRPr="00BB4268">
              <w:rPr>
                <w:rFonts w:ascii="Times New Roman" w:eastAsia="SimSun" w:hAnsi="Times New Roman" w:cs="Times New Roman"/>
                <w:sz w:val="24"/>
                <w:szCs w:val="24"/>
                <w:lang w:eastAsia="zh-CN"/>
              </w:rPr>
              <w:t xml:space="preserve">Реализация Программы будет способствовать увеличению объемам </w:t>
            </w:r>
            <w:r w:rsidR="00E372B8" w:rsidRPr="00BB4268">
              <w:rPr>
                <w:rFonts w:ascii="Times New Roman" w:eastAsia="SimSun" w:hAnsi="Times New Roman" w:cs="Times New Roman"/>
                <w:sz w:val="24"/>
                <w:szCs w:val="24"/>
                <w:lang w:eastAsia="zh-CN"/>
              </w:rPr>
              <w:t>производства продукции</w:t>
            </w:r>
            <w:r w:rsidRPr="00BB4268">
              <w:rPr>
                <w:rFonts w:ascii="Times New Roman" w:eastAsia="SimSun" w:hAnsi="Times New Roman" w:cs="Times New Roman"/>
                <w:sz w:val="24"/>
                <w:szCs w:val="24"/>
                <w:lang w:eastAsia="zh-CN"/>
              </w:rPr>
              <w:t xml:space="preserve"> мясного скотоводства (говядины), </w:t>
            </w:r>
            <w:r w:rsidR="00E372B8" w:rsidRPr="00BB4268">
              <w:rPr>
                <w:rFonts w:ascii="Times New Roman" w:eastAsia="SimSun" w:hAnsi="Times New Roman" w:cs="Times New Roman"/>
                <w:sz w:val="24"/>
                <w:szCs w:val="24"/>
                <w:lang w:eastAsia="zh-CN"/>
              </w:rPr>
              <w:t>увеличения потребления</w:t>
            </w:r>
            <w:r w:rsidRPr="00BB4268">
              <w:rPr>
                <w:rFonts w:ascii="Times New Roman" w:eastAsia="SimSun" w:hAnsi="Times New Roman" w:cs="Times New Roman"/>
                <w:sz w:val="24"/>
                <w:szCs w:val="24"/>
                <w:lang w:eastAsia="zh-CN"/>
              </w:rPr>
              <w:t xml:space="preserve"> говядины на душу </w:t>
            </w:r>
            <w:r w:rsidR="00E372B8" w:rsidRPr="00BB4268">
              <w:rPr>
                <w:rFonts w:ascii="Times New Roman" w:eastAsia="SimSun" w:hAnsi="Times New Roman" w:cs="Times New Roman"/>
                <w:sz w:val="24"/>
                <w:szCs w:val="24"/>
                <w:lang w:eastAsia="zh-CN"/>
              </w:rPr>
              <w:t>населения, созданию</w:t>
            </w:r>
            <w:r w:rsidRPr="00BB4268">
              <w:rPr>
                <w:rFonts w:ascii="Times New Roman" w:eastAsia="SimSun" w:hAnsi="Times New Roman" w:cs="Times New Roman"/>
                <w:sz w:val="24"/>
                <w:szCs w:val="24"/>
                <w:lang w:eastAsia="zh-CN"/>
              </w:rPr>
              <w:t xml:space="preserve"> дополнительных рабочих мест, повышению компетентности специалистов и персонала в агроформированиях разных форм собственности</w:t>
            </w:r>
            <w:r w:rsidRPr="00BB4268">
              <w:rPr>
                <w:rFonts w:ascii="Times New Roman" w:eastAsia="SimSun" w:hAnsi="Times New Roman" w:cs="Times New Roman"/>
                <w:bCs/>
                <w:sz w:val="24"/>
                <w:szCs w:val="24"/>
                <w:lang w:eastAsia="zh-CN"/>
              </w:rPr>
              <w:t>.</w:t>
            </w:r>
          </w:p>
          <w:p w:rsidR="00BB4268" w:rsidRPr="00BB4268" w:rsidRDefault="00BB4268" w:rsidP="00653F31">
            <w:pPr>
              <w:pStyle w:val="a7"/>
              <w:ind w:firstLine="360"/>
              <w:jc w:val="both"/>
              <w:rPr>
                <w:rFonts w:ascii="Times New Roman" w:eastAsia="SimSun" w:hAnsi="Times New Roman" w:cs="Times New Roman"/>
                <w:bCs/>
                <w:sz w:val="24"/>
                <w:szCs w:val="24"/>
                <w:lang w:eastAsia="zh-CN"/>
              </w:rPr>
            </w:pPr>
            <w:r w:rsidRPr="00BB4268">
              <w:rPr>
                <w:rFonts w:ascii="Times New Roman" w:eastAsia="SimSun" w:hAnsi="Times New Roman" w:cs="Times New Roman"/>
                <w:bCs/>
                <w:sz w:val="24"/>
                <w:szCs w:val="24"/>
                <w:lang w:eastAsia="zh-CN"/>
              </w:rPr>
              <w:t>Результаты научных исследований позволят повысить объемы производства продукции мясного скотоводства, что окажет социальный эффект.</w:t>
            </w:r>
          </w:p>
          <w:p w:rsidR="00BB4268" w:rsidRPr="00BB4268" w:rsidRDefault="00BB4268" w:rsidP="00653F31">
            <w:pPr>
              <w:pStyle w:val="a7"/>
              <w:ind w:firstLine="360"/>
              <w:jc w:val="both"/>
              <w:rPr>
                <w:rFonts w:ascii="Times New Roman" w:hAnsi="Times New Roman" w:cs="Times New Roman"/>
                <w:i/>
                <w:sz w:val="24"/>
                <w:szCs w:val="24"/>
              </w:rPr>
            </w:pPr>
            <w:r w:rsidRPr="00BB4268">
              <w:rPr>
                <w:rFonts w:ascii="Times New Roman" w:hAnsi="Times New Roman" w:cs="Times New Roman"/>
                <w:i/>
                <w:sz w:val="24"/>
                <w:szCs w:val="24"/>
              </w:rPr>
              <w:t>Экологический эффект.</w:t>
            </w:r>
          </w:p>
          <w:p w:rsidR="00BB4268" w:rsidRPr="00BB4268" w:rsidRDefault="00BB4268" w:rsidP="00653F31">
            <w:pPr>
              <w:pStyle w:val="a7"/>
              <w:ind w:firstLine="360"/>
              <w:jc w:val="both"/>
              <w:rPr>
                <w:rFonts w:ascii="Times New Roman" w:hAnsi="Times New Roman" w:cs="Times New Roman"/>
                <w:sz w:val="24"/>
                <w:szCs w:val="24"/>
              </w:rPr>
            </w:pPr>
            <w:r w:rsidRPr="00BB4268">
              <w:rPr>
                <w:rFonts w:ascii="Times New Roman" w:eastAsia="SimSun" w:hAnsi="Times New Roman" w:cs="Times New Roman"/>
                <w:sz w:val="24"/>
                <w:szCs w:val="24"/>
                <w:lang w:val="kk-KZ" w:eastAsia="zh-CN"/>
              </w:rPr>
              <w:t xml:space="preserve">Создание новых технологий будет ориентировано на использование на </w:t>
            </w:r>
            <w:r w:rsidRPr="00BB4268">
              <w:rPr>
                <w:rFonts w:ascii="Times New Roman" w:hAnsi="Times New Roman" w:cs="Times New Roman"/>
                <w:spacing w:val="-10"/>
                <w:sz w:val="24"/>
                <w:szCs w:val="24"/>
              </w:rPr>
              <w:t>увеличение   производства экологически чистой продукции</w:t>
            </w:r>
            <w:r w:rsidRPr="00BB4268">
              <w:rPr>
                <w:rFonts w:ascii="Times New Roman" w:hAnsi="Times New Roman" w:cs="Times New Roman"/>
                <w:sz w:val="24"/>
                <w:szCs w:val="24"/>
              </w:rPr>
              <w:t>.</w:t>
            </w:r>
          </w:p>
        </w:tc>
      </w:tr>
    </w:tbl>
    <w:p w:rsidR="00BB4268" w:rsidRDefault="00BB4268" w:rsidP="00653F31">
      <w:pPr>
        <w:pStyle w:val="a7"/>
        <w:ind w:firstLine="360"/>
        <w:jc w:val="both"/>
        <w:rPr>
          <w:rFonts w:ascii="Times New Roman" w:eastAsia="Times New Roman" w:hAnsi="Times New Roman" w:cs="Times New Roman"/>
          <w:color w:val="FF0000"/>
          <w:sz w:val="24"/>
          <w:szCs w:val="24"/>
          <w:lang w:eastAsia="ar-SA"/>
        </w:rPr>
      </w:pPr>
    </w:p>
    <w:p w:rsidR="00D164D3" w:rsidRPr="00D164D3" w:rsidRDefault="00D164D3" w:rsidP="00653F31">
      <w:pPr>
        <w:pStyle w:val="a7"/>
        <w:jc w:val="center"/>
        <w:rPr>
          <w:rFonts w:ascii="Times New Roman" w:hAnsi="Times New Roman" w:cs="Times New Roman"/>
          <w:b/>
          <w:sz w:val="24"/>
          <w:szCs w:val="24"/>
        </w:rPr>
      </w:pPr>
      <w:r w:rsidRPr="00D164D3">
        <w:rPr>
          <w:rFonts w:ascii="Times New Roman" w:hAnsi="Times New Roman" w:cs="Times New Roman"/>
          <w:b/>
          <w:sz w:val="24"/>
          <w:szCs w:val="24"/>
        </w:rPr>
        <w:t>Техн</w:t>
      </w:r>
      <w:r w:rsidRPr="00D164D3">
        <w:rPr>
          <w:rFonts w:ascii="Times New Roman" w:hAnsi="Times New Roman" w:cs="Times New Roman"/>
          <w:b/>
          <w:spacing w:val="1"/>
          <w:sz w:val="24"/>
          <w:szCs w:val="24"/>
        </w:rPr>
        <w:t>и</w:t>
      </w:r>
      <w:r w:rsidRPr="00D164D3">
        <w:rPr>
          <w:rFonts w:ascii="Times New Roman" w:hAnsi="Times New Roman" w:cs="Times New Roman"/>
          <w:b/>
          <w:spacing w:val="-1"/>
          <w:sz w:val="24"/>
          <w:szCs w:val="24"/>
        </w:rPr>
        <w:t>ч</w:t>
      </w:r>
      <w:r w:rsidRPr="00D164D3">
        <w:rPr>
          <w:rFonts w:ascii="Times New Roman" w:hAnsi="Times New Roman" w:cs="Times New Roman"/>
          <w:b/>
          <w:sz w:val="24"/>
          <w:szCs w:val="24"/>
        </w:rPr>
        <w:t>е</w:t>
      </w:r>
      <w:r w:rsidRPr="00D164D3">
        <w:rPr>
          <w:rFonts w:ascii="Times New Roman" w:hAnsi="Times New Roman" w:cs="Times New Roman"/>
          <w:b/>
          <w:spacing w:val="-2"/>
          <w:sz w:val="24"/>
          <w:szCs w:val="24"/>
        </w:rPr>
        <w:t>с</w:t>
      </w:r>
      <w:r w:rsidRPr="00D164D3">
        <w:rPr>
          <w:rFonts w:ascii="Times New Roman" w:hAnsi="Times New Roman" w:cs="Times New Roman"/>
          <w:b/>
          <w:sz w:val="24"/>
          <w:szCs w:val="24"/>
        </w:rPr>
        <w:t>кое</w:t>
      </w:r>
      <w:r w:rsidRPr="00D164D3">
        <w:rPr>
          <w:rFonts w:ascii="Times New Roman" w:hAnsi="Times New Roman" w:cs="Times New Roman"/>
          <w:b/>
          <w:spacing w:val="59"/>
          <w:sz w:val="24"/>
          <w:szCs w:val="24"/>
        </w:rPr>
        <w:t xml:space="preserve"> </w:t>
      </w:r>
      <w:r w:rsidRPr="00D164D3">
        <w:rPr>
          <w:rFonts w:ascii="Times New Roman" w:hAnsi="Times New Roman" w:cs="Times New Roman"/>
          <w:b/>
          <w:sz w:val="24"/>
          <w:szCs w:val="24"/>
        </w:rPr>
        <w:t>зада</w:t>
      </w:r>
      <w:r w:rsidRPr="00D164D3">
        <w:rPr>
          <w:rFonts w:ascii="Times New Roman" w:hAnsi="Times New Roman" w:cs="Times New Roman"/>
          <w:b/>
          <w:spacing w:val="1"/>
          <w:sz w:val="24"/>
          <w:szCs w:val="24"/>
        </w:rPr>
        <w:t>н</w:t>
      </w:r>
      <w:r w:rsidRPr="00D164D3">
        <w:rPr>
          <w:rFonts w:ascii="Times New Roman" w:hAnsi="Times New Roman" w:cs="Times New Roman"/>
          <w:b/>
          <w:sz w:val="24"/>
          <w:szCs w:val="24"/>
        </w:rPr>
        <w:t>ие № 10</w:t>
      </w:r>
    </w:p>
    <w:p w:rsidR="00D164D3" w:rsidRPr="00D164D3" w:rsidRDefault="00D164D3" w:rsidP="00653F31">
      <w:pPr>
        <w:pStyle w:val="a7"/>
        <w:jc w:val="center"/>
        <w:rPr>
          <w:rFonts w:ascii="Times New Roman" w:hAnsi="Times New Roman" w:cs="Times New Roman"/>
          <w:b/>
          <w:sz w:val="24"/>
          <w:szCs w:val="24"/>
        </w:rPr>
      </w:pPr>
      <w:proofErr w:type="gramStart"/>
      <w:r w:rsidRPr="00D164D3">
        <w:rPr>
          <w:rFonts w:ascii="Times New Roman" w:hAnsi="Times New Roman" w:cs="Times New Roman"/>
          <w:b/>
          <w:sz w:val="24"/>
          <w:szCs w:val="24"/>
        </w:rPr>
        <w:t>на</w:t>
      </w:r>
      <w:proofErr w:type="gramEnd"/>
      <w:r w:rsidRPr="00D164D3">
        <w:rPr>
          <w:rFonts w:ascii="Times New Roman" w:hAnsi="Times New Roman" w:cs="Times New Roman"/>
          <w:b/>
          <w:sz w:val="24"/>
          <w:szCs w:val="24"/>
        </w:rPr>
        <w:t xml:space="preserve"> научн</w:t>
      </w:r>
      <w:r w:rsidRPr="00D164D3">
        <w:rPr>
          <w:rFonts w:ascii="Times New Roman" w:hAnsi="Times New Roman" w:cs="Times New Roman"/>
          <w:b/>
          <w:spacing w:val="1"/>
          <w:sz w:val="24"/>
          <w:szCs w:val="24"/>
        </w:rPr>
        <w:t>о</w:t>
      </w:r>
      <w:r w:rsidRPr="00D164D3">
        <w:rPr>
          <w:rFonts w:ascii="Times New Roman" w:hAnsi="Times New Roman" w:cs="Times New Roman"/>
          <w:b/>
          <w:spacing w:val="-1"/>
          <w:sz w:val="24"/>
          <w:szCs w:val="24"/>
        </w:rPr>
        <w:t>-исследовательскую работу:</w:t>
      </w:r>
      <w:r w:rsidRPr="00D164D3">
        <w:rPr>
          <w:rFonts w:ascii="Times New Roman" w:hAnsi="Times New Roman" w:cs="Times New Roman"/>
          <w:b/>
          <w:sz w:val="24"/>
          <w:szCs w:val="24"/>
        </w:rPr>
        <w:t xml:space="preserve"> «</w:t>
      </w:r>
      <w:r w:rsidRPr="00D164D3">
        <w:rPr>
          <w:rFonts w:ascii="Times New Roman" w:hAnsi="Times New Roman" w:cs="Times New Roman"/>
          <w:b/>
          <w:sz w:val="24"/>
          <w:szCs w:val="24"/>
          <w:lang w:eastAsia="ar-SA"/>
        </w:rPr>
        <w:t>Разработка технологий содержания, кормления, выращивания и воспроизводства в молочном скотоводстве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D164D3">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D164D3">
        <w:rPr>
          <w:rFonts w:ascii="Times New Roman" w:hAnsi="Times New Roman" w:cs="Times New Roman"/>
          <w:b/>
          <w:sz w:val="24"/>
          <w:szCs w:val="24"/>
        </w:rPr>
        <w:t>в рам</w:t>
      </w:r>
      <w:r w:rsidRPr="00D164D3">
        <w:rPr>
          <w:rFonts w:ascii="Times New Roman" w:hAnsi="Times New Roman" w:cs="Times New Roman"/>
          <w:b/>
          <w:spacing w:val="1"/>
          <w:sz w:val="24"/>
          <w:szCs w:val="24"/>
        </w:rPr>
        <w:t>к</w:t>
      </w:r>
      <w:r w:rsidRPr="00D164D3">
        <w:rPr>
          <w:rFonts w:ascii="Times New Roman" w:hAnsi="Times New Roman" w:cs="Times New Roman"/>
          <w:b/>
          <w:sz w:val="24"/>
          <w:szCs w:val="24"/>
        </w:rPr>
        <w:t>ах п</w:t>
      </w:r>
      <w:r w:rsidRPr="00D164D3">
        <w:rPr>
          <w:rFonts w:ascii="Times New Roman" w:hAnsi="Times New Roman" w:cs="Times New Roman"/>
          <w:b/>
          <w:spacing w:val="1"/>
          <w:sz w:val="24"/>
          <w:szCs w:val="24"/>
        </w:rPr>
        <w:t>р</w:t>
      </w:r>
      <w:r w:rsidRPr="00D164D3">
        <w:rPr>
          <w:rFonts w:ascii="Times New Roman" w:hAnsi="Times New Roman" w:cs="Times New Roman"/>
          <w:b/>
          <w:sz w:val="24"/>
          <w:szCs w:val="24"/>
        </w:rPr>
        <w:t>ограммн</w:t>
      </w:r>
      <w:r w:rsidRPr="00D164D3">
        <w:rPr>
          <w:rFonts w:ascii="Times New Roman" w:hAnsi="Times New Roman" w:cs="Times New Roman"/>
          <w:b/>
          <w:spacing w:val="-2"/>
          <w:sz w:val="24"/>
          <w:szCs w:val="24"/>
        </w:rPr>
        <w:t>о</w:t>
      </w:r>
      <w:r w:rsidRPr="00D164D3">
        <w:rPr>
          <w:rFonts w:ascii="Times New Roman" w:hAnsi="Times New Roman" w:cs="Times New Roman"/>
          <w:b/>
          <w:spacing w:val="-1"/>
          <w:sz w:val="24"/>
          <w:szCs w:val="24"/>
        </w:rPr>
        <w:t>-</w:t>
      </w:r>
      <w:r w:rsidRPr="00D164D3">
        <w:rPr>
          <w:rFonts w:ascii="Times New Roman" w:hAnsi="Times New Roman" w:cs="Times New Roman"/>
          <w:b/>
          <w:sz w:val="24"/>
          <w:szCs w:val="24"/>
        </w:rPr>
        <w:t>целево</w:t>
      </w:r>
      <w:r w:rsidRPr="00D164D3">
        <w:rPr>
          <w:rFonts w:ascii="Times New Roman" w:hAnsi="Times New Roman" w:cs="Times New Roman"/>
          <w:b/>
          <w:spacing w:val="-3"/>
          <w:sz w:val="24"/>
          <w:szCs w:val="24"/>
        </w:rPr>
        <w:t>г</w:t>
      </w:r>
      <w:r w:rsidRPr="00D164D3">
        <w:rPr>
          <w:rFonts w:ascii="Times New Roman" w:hAnsi="Times New Roman" w:cs="Times New Roman"/>
          <w:b/>
          <w:sz w:val="24"/>
          <w:szCs w:val="24"/>
        </w:rPr>
        <w:t>о</w:t>
      </w:r>
      <w:r w:rsidRPr="00D164D3">
        <w:rPr>
          <w:rFonts w:ascii="Times New Roman" w:hAnsi="Times New Roman" w:cs="Times New Roman"/>
          <w:b/>
          <w:spacing w:val="2"/>
          <w:sz w:val="24"/>
          <w:szCs w:val="24"/>
        </w:rPr>
        <w:t xml:space="preserve"> </w:t>
      </w:r>
      <w:r w:rsidRPr="00D164D3">
        <w:rPr>
          <w:rFonts w:ascii="Times New Roman" w:hAnsi="Times New Roman" w:cs="Times New Roman"/>
          <w:b/>
          <w:spacing w:val="-3"/>
          <w:sz w:val="24"/>
          <w:szCs w:val="24"/>
        </w:rPr>
        <w:t>ф</w:t>
      </w:r>
      <w:r w:rsidRPr="00D164D3">
        <w:rPr>
          <w:rFonts w:ascii="Times New Roman" w:hAnsi="Times New Roman" w:cs="Times New Roman"/>
          <w:b/>
          <w:sz w:val="24"/>
          <w:szCs w:val="24"/>
        </w:rPr>
        <w:t>и</w:t>
      </w:r>
      <w:r w:rsidRPr="00D164D3">
        <w:rPr>
          <w:rFonts w:ascii="Times New Roman" w:hAnsi="Times New Roman" w:cs="Times New Roman"/>
          <w:b/>
          <w:spacing w:val="1"/>
          <w:sz w:val="24"/>
          <w:szCs w:val="24"/>
        </w:rPr>
        <w:t>н</w:t>
      </w:r>
      <w:r w:rsidRPr="00D164D3">
        <w:rPr>
          <w:rFonts w:ascii="Times New Roman" w:hAnsi="Times New Roman" w:cs="Times New Roman"/>
          <w:b/>
          <w:sz w:val="24"/>
          <w:szCs w:val="24"/>
        </w:rPr>
        <w:t>анси</w:t>
      </w:r>
      <w:r w:rsidRPr="00D164D3">
        <w:rPr>
          <w:rFonts w:ascii="Times New Roman" w:hAnsi="Times New Roman" w:cs="Times New Roman"/>
          <w:b/>
          <w:spacing w:val="1"/>
          <w:sz w:val="24"/>
          <w:szCs w:val="24"/>
        </w:rPr>
        <w:t>р</w:t>
      </w:r>
      <w:r w:rsidRPr="00D164D3">
        <w:rPr>
          <w:rFonts w:ascii="Times New Roman" w:hAnsi="Times New Roman" w:cs="Times New Roman"/>
          <w:b/>
          <w:sz w:val="24"/>
          <w:szCs w:val="24"/>
        </w:rPr>
        <w:t>ован</w:t>
      </w:r>
      <w:r w:rsidRPr="00D164D3">
        <w:rPr>
          <w:rFonts w:ascii="Times New Roman" w:hAnsi="Times New Roman" w:cs="Times New Roman"/>
          <w:b/>
          <w:spacing w:val="1"/>
          <w:sz w:val="24"/>
          <w:szCs w:val="24"/>
        </w:rPr>
        <w:t>и</w:t>
      </w:r>
      <w:r w:rsidRPr="00D164D3">
        <w:rPr>
          <w:rFonts w:ascii="Times New Roman" w:hAnsi="Times New Roman" w:cs="Times New Roman"/>
          <w:b/>
          <w:sz w:val="24"/>
          <w:szCs w:val="24"/>
        </w:rPr>
        <w:t>я</w:t>
      </w:r>
      <w:r w:rsidRPr="00D164D3">
        <w:rPr>
          <w:rFonts w:ascii="Times New Roman" w:hAnsi="Times New Roman" w:cs="Times New Roman"/>
          <w:b/>
          <w:spacing w:val="-1"/>
          <w:sz w:val="24"/>
          <w:szCs w:val="24"/>
        </w:rPr>
        <w:t xml:space="preserve"> </w:t>
      </w:r>
      <w:r w:rsidRPr="00D164D3">
        <w:rPr>
          <w:rFonts w:ascii="Times New Roman" w:hAnsi="Times New Roman" w:cs="Times New Roman"/>
          <w:b/>
          <w:sz w:val="24"/>
          <w:szCs w:val="24"/>
        </w:rPr>
        <w:t>на 2021</w:t>
      </w:r>
      <w:r w:rsidRPr="00D164D3">
        <w:rPr>
          <w:rFonts w:ascii="Times New Roman" w:hAnsi="Times New Roman" w:cs="Times New Roman"/>
          <w:b/>
          <w:spacing w:val="-1"/>
          <w:sz w:val="24"/>
          <w:szCs w:val="24"/>
        </w:rPr>
        <w:t>-</w:t>
      </w:r>
      <w:r w:rsidRPr="00D164D3">
        <w:rPr>
          <w:rFonts w:ascii="Times New Roman" w:hAnsi="Times New Roman" w:cs="Times New Roman"/>
          <w:b/>
          <w:sz w:val="24"/>
          <w:szCs w:val="24"/>
        </w:rPr>
        <w:t>2023 го</w:t>
      </w:r>
      <w:r w:rsidRPr="00D164D3">
        <w:rPr>
          <w:rFonts w:ascii="Times New Roman" w:hAnsi="Times New Roman" w:cs="Times New Roman"/>
          <w:b/>
          <w:spacing w:val="-3"/>
          <w:sz w:val="24"/>
          <w:szCs w:val="24"/>
        </w:rPr>
        <w:t>д</w:t>
      </w:r>
      <w:r w:rsidRPr="00D164D3">
        <w:rPr>
          <w:rFonts w:ascii="Times New Roman" w:hAnsi="Times New Roman" w:cs="Times New Roman"/>
          <w:b/>
          <w:sz w:val="24"/>
          <w:szCs w:val="24"/>
        </w:rPr>
        <w:t>ы</w:t>
      </w:r>
    </w:p>
    <w:p w:rsidR="00D164D3" w:rsidRDefault="00D164D3" w:rsidP="00653F31">
      <w:pPr>
        <w:pStyle w:val="a7"/>
        <w:ind w:firstLine="360"/>
        <w:jc w:val="both"/>
        <w:rPr>
          <w:rFonts w:ascii="Times New Roman" w:eastAsia="Times New Roman" w:hAnsi="Times New Roman" w:cs="Times New Roman"/>
          <w:sz w:val="24"/>
          <w:szCs w:val="24"/>
          <w:lang w:eastAsia="ar-SA"/>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013FB0"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D164D3" w:rsidRPr="00D164D3"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2B8" w:rsidRDefault="00D164D3" w:rsidP="00653F31">
            <w:pPr>
              <w:pStyle w:val="a7"/>
              <w:jc w:val="both"/>
              <w:rPr>
                <w:rFonts w:ascii="Times New Roman" w:hAnsi="Times New Roman" w:cs="Times New Roman"/>
                <w:color w:val="000000"/>
                <w:sz w:val="24"/>
                <w:szCs w:val="24"/>
                <w:lang w:val="kk-KZ"/>
              </w:rPr>
            </w:pPr>
            <w:r w:rsidRPr="00D164D3">
              <w:rPr>
                <w:rFonts w:ascii="Times New Roman" w:hAnsi="Times New Roman" w:cs="Times New Roman"/>
                <w:color w:val="000000"/>
                <w:sz w:val="24"/>
                <w:szCs w:val="24"/>
              </w:rPr>
              <w:lastRenderedPageBreak/>
              <w:t xml:space="preserve"> 2. Цели и задачи программы</w:t>
            </w:r>
            <w:r w:rsidR="00E372B8">
              <w:rPr>
                <w:rFonts w:ascii="Times New Roman" w:hAnsi="Times New Roman" w:cs="Times New Roman"/>
                <w:color w:val="000000"/>
                <w:sz w:val="24"/>
                <w:szCs w:val="24"/>
                <w:lang w:val="kk-KZ"/>
              </w:rPr>
              <w:t>:</w:t>
            </w:r>
          </w:p>
          <w:p w:rsidR="00D164D3" w:rsidRPr="00D164D3" w:rsidRDefault="000D0C38" w:rsidP="00653F31">
            <w:pPr>
              <w:pStyle w:val="a7"/>
              <w:jc w:val="both"/>
              <w:rPr>
                <w:rFonts w:ascii="Times New Roman" w:hAnsi="Times New Roman" w:cs="Times New Roman"/>
                <w:sz w:val="24"/>
                <w:szCs w:val="24"/>
              </w:rPr>
            </w:pPr>
            <w:r>
              <w:rPr>
                <w:rFonts w:ascii="Times New Roman" w:eastAsia="Calibri" w:hAnsi="Times New Roman" w:cs="Times New Roman"/>
                <w:sz w:val="24"/>
                <w:szCs w:val="24"/>
                <w:lang w:val="kk-KZ"/>
              </w:rPr>
              <w:t xml:space="preserve"> </w:t>
            </w:r>
            <w:r w:rsidR="00D164D3" w:rsidRPr="00D164D3">
              <w:rPr>
                <w:rFonts w:ascii="Times New Roman" w:hAnsi="Times New Roman" w:cs="Times New Roman"/>
                <w:sz w:val="24"/>
                <w:szCs w:val="24"/>
              </w:rPr>
              <w:t>2.1. Цель программы:</w:t>
            </w:r>
            <w:r w:rsidR="00D164D3" w:rsidRPr="00D164D3">
              <w:rPr>
                <w:rFonts w:ascii="Times New Roman" w:eastAsia="Times New Roman" w:hAnsi="Times New Roman" w:cs="Times New Roman"/>
                <w:sz w:val="24"/>
                <w:szCs w:val="24"/>
                <w:lang w:eastAsia="ar-SA"/>
              </w:rPr>
              <w:t xml:space="preserve"> </w:t>
            </w:r>
            <w:r w:rsidR="00D164D3" w:rsidRPr="00D164D3">
              <w:rPr>
                <w:rFonts w:ascii="Times New Roman" w:eastAsia="Times New Roman" w:hAnsi="Times New Roman" w:cs="Times New Roman"/>
                <w:bCs/>
                <w:sz w:val="24"/>
                <w:szCs w:val="24"/>
              </w:rPr>
              <w:t>«</w:t>
            </w:r>
            <w:r w:rsidR="00D164D3" w:rsidRPr="00D164D3">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молочном скотоводстве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00D164D3" w:rsidRPr="00D164D3">
              <w:rPr>
                <w:rFonts w:ascii="Times New Roman" w:eastAsia="Times New Roman" w:hAnsi="Times New Roman" w:cs="Times New Roman"/>
                <w:sz w:val="24"/>
                <w:szCs w:val="24"/>
                <w:lang w:val="kk-KZ" w:eastAsia="ar-SA"/>
              </w:rPr>
              <w:t>».</w:t>
            </w:r>
          </w:p>
        </w:tc>
      </w:tr>
      <w:tr w:rsidR="00D164D3" w:rsidRPr="00D164D3"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64D3" w:rsidRPr="00D164D3" w:rsidRDefault="00D164D3" w:rsidP="00E372B8">
            <w:pPr>
              <w:pStyle w:val="a7"/>
              <w:jc w:val="both"/>
              <w:rPr>
                <w:rFonts w:ascii="Times New Roman" w:hAnsi="Times New Roman" w:cs="Times New Roman"/>
                <w:sz w:val="24"/>
                <w:szCs w:val="24"/>
              </w:rPr>
            </w:pPr>
            <w:r w:rsidRPr="00D164D3">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D164D3">
              <w:rPr>
                <w:rFonts w:ascii="Times New Roman" w:hAnsi="Times New Roman" w:cs="Times New Roman"/>
                <w:color w:val="000000"/>
                <w:sz w:val="24"/>
                <w:szCs w:val="24"/>
              </w:rPr>
              <w:t>задачи:</w:t>
            </w:r>
            <w:r w:rsidRPr="00D164D3">
              <w:rPr>
                <w:rFonts w:ascii="Times New Roman" w:hAnsi="Times New Roman" w:cs="Times New Roman"/>
                <w:sz w:val="24"/>
                <w:szCs w:val="24"/>
              </w:rPr>
              <w:br/>
            </w:r>
            <w:r w:rsidRPr="00D164D3">
              <w:rPr>
                <w:rFonts w:ascii="Times New Roman" w:eastAsia="Times New Roman" w:hAnsi="Times New Roman" w:cs="Times New Roman"/>
                <w:sz w:val="24"/>
                <w:szCs w:val="24"/>
                <w:lang w:eastAsia="ar-SA"/>
              </w:rPr>
              <w:t xml:space="preserve">   </w:t>
            </w:r>
            <w:proofErr w:type="gramEnd"/>
            <w:r w:rsidRPr="00D164D3">
              <w:rPr>
                <w:rFonts w:ascii="Times New Roman" w:eastAsia="Times New Roman" w:hAnsi="Times New Roman" w:cs="Times New Roman"/>
                <w:sz w:val="24"/>
                <w:szCs w:val="24"/>
                <w:lang w:eastAsia="ar-SA"/>
              </w:rPr>
              <w:t xml:space="preserve">   2.1.1.1</w:t>
            </w:r>
            <w:r w:rsidR="00E372B8">
              <w:rPr>
                <w:rFonts w:ascii="Times New Roman" w:eastAsia="Times New Roman" w:hAnsi="Times New Roman" w:cs="Times New Roman"/>
                <w:sz w:val="24"/>
                <w:szCs w:val="24"/>
                <w:lang w:val="kk-KZ" w:eastAsia="ar-SA"/>
              </w:rPr>
              <w:t>.</w:t>
            </w:r>
            <w:r w:rsidRPr="00D164D3">
              <w:rPr>
                <w:rFonts w:ascii="Times New Roman" w:eastAsia="Times New Roman" w:hAnsi="Times New Roman" w:cs="Times New Roman"/>
                <w:sz w:val="24"/>
                <w:szCs w:val="24"/>
                <w:lang w:eastAsia="ar-SA"/>
              </w:rPr>
              <w:t xml:space="preserve"> Р</w:t>
            </w:r>
            <w:r w:rsidRPr="00D164D3">
              <w:rPr>
                <w:rFonts w:ascii="Times New Roman" w:hAnsi="Times New Roman" w:cs="Times New Roman"/>
                <w:sz w:val="24"/>
                <w:szCs w:val="24"/>
              </w:rPr>
              <w:t>азработка научно-обоснованных, организационно - технологических нормативов содержания, кормления и воспроизводства дойных коров на примере конкретных хозяйств (не менее 10), расположенных в различных регионах республики, позволяющие увеличить производство молока.</w:t>
            </w:r>
          </w:p>
          <w:p w:rsidR="00D164D3" w:rsidRPr="00D164D3" w:rsidRDefault="00D164D3" w:rsidP="00653F31">
            <w:pPr>
              <w:pStyle w:val="a7"/>
              <w:ind w:firstLine="360"/>
              <w:jc w:val="both"/>
              <w:rPr>
                <w:rFonts w:ascii="Times New Roman" w:eastAsia="Times New Roman" w:hAnsi="Times New Roman" w:cs="Times New Roman"/>
                <w:sz w:val="24"/>
                <w:szCs w:val="24"/>
                <w:lang w:eastAsia="ru-RU"/>
              </w:rPr>
            </w:pPr>
            <w:r w:rsidRPr="00D164D3">
              <w:rPr>
                <w:rFonts w:ascii="Times New Roman" w:eastAsia="Times New Roman" w:hAnsi="Times New Roman" w:cs="Times New Roman"/>
                <w:sz w:val="24"/>
                <w:szCs w:val="24"/>
                <w:lang w:eastAsia="ru-RU"/>
              </w:rPr>
              <w:t>2.1.1.2</w:t>
            </w:r>
            <w:r w:rsidR="00E372B8">
              <w:rPr>
                <w:rFonts w:ascii="Times New Roman" w:eastAsia="Times New Roman" w:hAnsi="Times New Roman" w:cs="Times New Roman"/>
                <w:sz w:val="24"/>
                <w:szCs w:val="24"/>
                <w:lang w:val="kk-KZ" w:eastAsia="ru-RU"/>
              </w:rPr>
              <w:t>.</w:t>
            </w:r>
            <w:r w:rsidRPr="00D164D3">
              <w:rPr>
                <w:rFonts w:ascii="Times New Roman" w:eastAsia="Times New Roman" w:hAnsi="Times New Roman" w:cs="Times New Roman"/>
                <w:sz w:val="24"/>
                <w:szCs w:val="24"/>
                <w:lang w:eastAsia="ru-RU"/>
              </w:rPr>
              <w:t xml:space="preserve"> Разработка технологических схем выращивания телок с целью раннего плодотворного оплодотворения молодняка не позже 15 месячного возраста.</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ru-RU"/>
              </w:rPr>
              <w:t>2.1.1.3</w:t>
            </w:r>
            <w:r w:rsidR="00E372B8">
              <w:rPr>
                <w:rFonts w:ascii="Times New Roman" w:eastAsia="Times New Roman" w:hAnsi="Times New Roman" w:cs="Times New Roman"/>
                <w:sz w:val="24"/>
                <w:szCs w:val="24"/>
                <w:lang w:val="kk-KZ" w:eastAsia="ru-RU"/>
              </w:rPr>
              <w:t>.</w:t>
            </w:r>
            <w:r w:rsidRPr="00D164D3">
              <w:rPr>
                <w:rFonts w:ascii="Times New Roman" w:eastAsia="Times New Roman" w:hAnsi="Times New Roman" w:cs="Times New Roman"/>
                <w:sz w:val="24"/>
                <w:szCs w:val="24"/>
                <w:lang w:eastAsia="ru-RU"/>
              </w:rPr>
              <w:t xml:space="preserve"> Р</w:t>
            </w:r>
            <w:r w:rsidRPr="00D164D3">
              <w:rPr>
                <w:rFonts w:ascii="Times New Roman" w:eastAsia="Times New Roman" w:hAnsi="Times New Roman" w:cs="Times New Roman"/>
                <w:sz w:val="24"/>
                <w:szCs w:val="24"/>
                <w:lang w:eastAsia="ar-SA"/>
              </w:rPr>
              <w:t>азработка ресурсосберегающей технологии производства высокоусвояемых комбикормов нового поколения с программируемыми свойствами.</w:t>
            </w:r>
          </w:p>
          <w:p w:rsidR="00D164D3" w:rsidRPr="00D164D3" w:rsidRDefault="00D164D3" w:rsidP="00653F31">
            <w:pPr>
              <w:pStyle w:val="a7"/>
              <w:ind w:firstLine="360"/>
              <w:jc w:val="both"/>
              <w:rPr>
                <w:rFonts w:ascii="Times New Roman" w:hAnsi="Times New Roman" w:cs="Times New Roman"/>
                <w:sz w:val="24"/>
                <w:szCs w:val="24"/>
              </w:rPr>
            </w:pPr>
            <w:r w:rsidRPr="00D164D3">
              <w:rPr>
                <w:rFonts w:ascii="Times New Roman" w:eastAsia="Times New Roman" w:hAnsi="Times New Roman" w:cs="Times New Roman"/>
                <w:sz w:val="24"/>
                <w:szCs w:val="24"/>
                <w:lang w:eastAsia="ar-SA"/>
              </w:rPr>
              <w:t>2.1.1.4</w:t>
            </w:r>
            <w:r w:rsidR="00E372B8">
              <w:rPr>
                <w:rFonts w:ascii="Times New Roman" w:eastAsia="Times New Roman" w:hAnsi="Times New Roman" w:cs="Times New Roman"/>
                <w:sz w:val="24"/>
                <w:szCs w:val="24"/>
                <w:lang w:val="kk-KZ" w:eastAsia="ar-SA"/>
              </w:rPr>
              <w:t>.</w:t>
            </w:r>
            <w:r w:rsidRPr="00D164D3">
              <w:rPr>
                <w:rFonts w:ascii="Times New Roman" w:eastAsia="Times New Roman" w:hAnsi="Times New Roman" w:cs="Times New Roman"/>
                <w:sz w:val="24"/>
                <w:szCs w:val="24"/>
                <w:lang w:eastAsia="ar-SA"/>
              </w:rPr>
              <w:t xml:space="preserve"> П</w:t>
            </w:r>
            <w:r w:rsidRPr="00D164D3">
              <w:rPr>
                <w:rFonts w:ascii="Times New Roman" w:eastAsia="Times New Roman" w:hAnsi="Times New Roman" w:cs="Times New Roman"/>
                <w:sz w:val="24"/>
                <w:szCs w:val="24"/>
                <w:lang w:val="kk-KZ" w:eastAsia="ar-SA"/>
              </w:rPr>
              <w:t>овышение конверсии питательных веществ и продуктивного действия кормов в молочном скотоводстве.</w:t>
            </w:r>
          </w:p>
        </w:tc>
      </w:tr>
      <w:tr w:rsidR="00D164D3" w:rsidRPr="00D164D3"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64D3" w:rsidRPr="00D164D3" w:rsidRDefault="00D164D3" w:rsidP="00653F31">
            <w:pPr>
              <w:spacing w:after="20" w:line="240" w:lineRule="auto"/>
              <w:ind w:left="20"/>
              <w:jc w:val="both"/>
              <w:rPr>
                <w:rFonts w:ascii="Times New Roman" w:hAnsi="Times New Roman" w:cs="Times New Roman"/>
                <w:color w:val="000000"/>
                <w:sz w:val="24"/>
                <w:szCs w:val="24"/>
              </w:rPr>
            </w:pPr>
            <w:r w:rsidRPr="00D164D3">
              <w:rPr>
                <w:rFonts w:ascii="Times New Roman" w:hAnsi="Times New Roman" w:cs="Times New Roman"/>
                <w:color w:val="000000"/>
                <w:sz w:val="24"/>
                <w:szCs w:val="24"/>
              </w:rPr>
              <w:t>3. Какие пункты стратегических и программных документов решает:</w:t>
            </w:r>
          </w:p>
          <w:p w:rsidR="00D164D3" w:rsidRPr="00D164D3"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D164D3" w:rsidRPr="00D164D3">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D164D3" w:rsidRPr="00D164D3" w:rsidRDefault="00D164D3" w:rsidP="00653F31">
            <w:pPr>
              <w:pStyle w:val="a7"/>
              <w:ind w:firstLine="360"/>
              <w:jc w:val="both"/>
              <w:rPr>
                <w:rFonts w:ascii="Times New Roman" w:hAnsi="Times New Roman" w:cs="Times New Roman"/>
                <w:sz w:val="24"/>
                <w:szCs w:val="24"/>
                <w:lang w:val="kk-KZ"/>
              </w:rPr>
            </w:pPr>
            <w:r w:rsidRPr="00D164D3">
              <w:rPr>
                <w:rFonts w:ascii="Times New Roman" w:hAnsi="Times New Roman" w:cs="Times New Roman"/>
                <w:sz w:val="24"/>
                <w:szCs w:val="24"/>
              </w:rPr>
              <w:t>По</w:t>
            </w:r>
            <w:r w:rsidRPr="00D164D3">
              <w:rPr>
                <w:rFonts w:ascii="Times New Roman" w:hAnsi="Times New Roman" w:cs="Times New Roman"/>
                <w:spacing w:val="-2"/>
                <w:sz w:val="24"/>
                <w:szCs w:val="24"/>
              </w:rPr>
              <w:t>с</w:t>
            </w:r>
            <w:r w:rsidRPr="00D164D3">
              <w:rPr>
                <w:rFonts w:ascii="Times New Roman" w:hAnsi="Times New Roman" w:cs="Times New Roman"/>
                <w:sz w:val="24"/>
                <w:szCs w:val="24"/>
              </w:rPr>
              <w:t>лан</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е</w:t>
            </w:r>
            <w:r w:rsidRPr="00D164D3">
              <w:rPr>
                <w:rFonts w:ascii="Times New Roman" w:hAnsi="Times New Roman" w:cs="Times New Roman"/>
                <w:spacing w:val="47"/>
                <w:sz w:val="24"/>
                <w:szCs w:val="24"/>
              </w:rPr>
              <w:t xml:space="preserve"> </w:t>
            </w:r>
            <w:r w:rsidRPr="00D164D3">
              <w:rPr>
                <w:rFonts w:ascii="Times New Roman" w:hAnsi="Times New Roman" w:cs="Times New Roman"/>
                <w:sz w:val="24"/>
                <w:szCs w:val="24"/>
              </w:rPr>
              <w:t>Пр</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зи</w:t>
            </w:r>
            <w:r w:rsidRPr="00D164D3">
              <w:rPr>
                <w:rFonts w:ascii="Times New Roman" w:hAnsi="Times New Roman" w:cs="Times New Roman"/>
                <w:sz w:val="24"/>
                <w:szCs w:val="24"/>
              </w:rPr>
              <w:t>ден</w:t>
            </w:r>
            <w:r w:rsidRPr="00D164D3">
              <w:rPr>
                <w:rFonts w:ascii="Times New Roman" w:hAnsi="Times New Roman" w:cs="Times New Roman"/>
                <w:spacing w:val="1"/>
                <w:sz w:val="24"/>
                <w:szCs w:val="24"/>
              </w:rPr>
              <w:t>т</w:t>
            </w:r>
            <w:r w:rsidRPr="00D164D3">
              <w:rPr>
                <w:rFonts w:ascii="Times New Roman" w:hAnsi="Times New Roman" w:cs="Times New Roman"/>
                <w:sz w:val="24"/>
                <w:szCs w:val="24"/>
              </w:rPr>
              <w:t>а</w:t>
            </w:r>
            <w:r w:rsidRPr="00D164D3">
              <w:rPr>
                <w:rFonts w:ascii="Times New Roman" w:hAnsi="Times New Roman" w:cs="Times New Roman"/>
                <w:spacing w:val="51"/>
                <w:sz w:val="24"/>
                <w:szCs w:val="24"/>
              </w:rPr>
              <w:t xml:space="preserve"> </w:t>
            </w:r>
            <w:r w:rsidRPr="00D164D3">
              <w:rPr>
                <w:rFonts w:ascii="Times New Roman" w:hAnsi="Times New Roman" w:cs="Times New Roman"/>
                <w:sz w:val="24"/>
                <w:szCs w:val="24"/>
              </w:rPr>
              <w:t>Рес</w:t>
            </w:r>
            <w:r w:rsidRPr="00D164D3">
              <w:rPr>
                <w:rFonts w:ascii="Times New Roman" w:hAnsi="Times New Roman" w:cs="Times New Roman"/>
                <w:spacing w:val="2"/>
                <w:sz w:val="24"/>
                <w:szCs w:val="24"/>
              </w:rPr>
              <w:t>п</w:t>
            </w:r>
            <w:r w:rsidRPr="00D164D3">
              <w:rPr>
                <w:rFonts w:ascii="Times New Roman" w:hAnsi="Times New Roman" w:cs="Times New Roman"/>
                <w:spacing w:val="-5"/>
                <w:sz w:val="24"/>
                <w:szCs w:val="24"/>
              </w:rPr>
              <w:t>у</w:t>
            </w:r>
            <w:r w:rsidRPr="00D164D3">
              <w:rPr>
                <w:rFonts w:ascii="Times New Roman" w:hAnsi="Times New Roman" w:cs="Times New Roman"/>
                <w:sz w:val="24"/>
                <w:szCs w:val="24"/>
              </w:rPr>
              <w:t>бл</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ки</w:t>
            </w:r>
            <w:r w:rsidRPr="00D164D3">
              <w:rPr>
                <w:rFonts w:ascii="Times New Roman" w:hAnsi="Times New Roman" w:cs="Times New Roman"/>
                <w:spacing w:val="57"/>
                <w:sz w:val="24"/>
                <w:szCs w:val="24"/>
              </w:rPr>
              <w:t xml:space="preserve"> </w:t>
            </w:r>
            <w:r w:rsidRPr="00D164D3">
              <w:rPr>
                <w:rStyle w:val="a8"/>
                <w:rFonts w:ascii="Times New Roman" w:hAnsi="Times New Roman" w:cs="Times New Roman"/>
                <w:sz w:val="24"/>
                <w:szCs w:val="24"/>
              </w:rPr>
              <w:t>Казахстан Н. Назарбаева</w:t>
            </w:r>
            <w:r w:rsidRPr="00D164D3">
              <w:rPr>
                <w:rFonts w:ascii="Times New Roman" w:hAnsi="Times New Roman" w:cs="Times New Roman"/>
                <w:spacing w:val="57"/>
                <w:sz w:val="24"/>
                <w:szCs w:val="24"/>
              </w:rPr>
              <w:t xml:space="preserve"> </w:t>
            </w:r>
            <w:r w:rsidRPr="00D164D3">
              <w:rPr>
                <w:rFonts w:ascii="Times New Roman" w:hAnsi="Times New Roman" w:cs="Times New Roman"/>
                <w:sz w:val="24"/>
                <w:szCs w:val="24"/>
              </w:rPr>
              <w:t>от</w:t>
            </w:r>
            <w:r w:rsidRPr="00D164D3">
              <w:rPr>
                <w:rFonts w:ascii="Times New Roman" w:hAnsi="Times New Roman" w:cs="Times New Roman"/>
                <w:spacing w:val="48"/>
                <w:sz w:val="24"/>
                <w:szCs w:val="24"/>
              </w:rPr>
              <w:t xml:space="preserve"> </w:t>
            </w:r>
            <w:r w:rsidRPr="00D164D3">
              <w:rPr>
                <w:rFonts w:ascii="Times New Roman" w:hAnsi="Times New Roman" w:cs="Times New Roman"/>
                <w:sz w:val="24"/>
                <w:szCs w:val="24"/>
                <w:lang w:val="kk-KZ"/>
              </w:rPr>
              <w:t xml:space="preserve">31 января 2017 года </w:t>
            </w:r>
            <w:r w:rsidRPr="00D164D3">
              <w:rPr>
                <w:rFonts w:ascii="Times New Roman" w:hAnsi="Times New Roman" w:cs="Times New Roman"/>
                <w:spacing w:val="-8"/>
                <w:sz w:val="24"/>
                <w:szCs w:val="24"/>
              </w:rPr>
              <w:t>«</w:t>
            </w:r>
            <w:r w:rsidRPr="00D164D3">
              <w:rPr>
                <w:rFonts w:ascii="Times New Roman" w:hAnsi="Times New Roman" w:cs="Times New Roman"/>
                <w:spacing w:val="2"/>
                <w:sz w:val="24"/>
                <w:szCs w:val="24"/>
              </w:rPr>
              <w:t>Т</w:t>
            </w:r>
            <w:r w:rsidRPr="00D164D3">
              <w:rPr>
                <w:rFonts w:ascii="Times New Roman" w:hAnsi="Times New Roman" w:cs="Times New Roman"/>
                <w:sz w:val="24"/>
                <w:szCs w:val="24"/>
              </w:rPr>
              <w:t>ретья мод</w:t>
            </w:r>
            <w:r w:rsidRPr="00D164D3">
              <w:rPr>
                <w:rFonts w:ascii="Times New Roman" w:hAnsi="Times New Roman" w:cs="Times New Roman"/>
                <w:spacing w:val="-2"/>
                <w:sz w:val="24"/>
                <w:szCs w:val="24"/>
              </w:rPr>
              <w:t>е</w:t>
            </w:r>
            <w:r w:rsidRPr="00D164D3">
              <w:rPr>
                <w:rFonts w:ascii="Times New Roman" w:hAnsi="Times New Roman" w:cs="Times New Roman"/>
                <w:sz w:val="24"/>
                <w:szCs w:val="24"/>
              </w:rPr>
              <w:t>р</w:t>
            </w:r>
            <w:r w:rsidRPr="00D164D3">
              <w:rPr>
                <w:rFonts w:ascii="Times New Roman" w:hAnsi="Times New Roman" w:cs="Times New Roman"/>
                <w:spacing w:val="1"/>
                <w:sz w:val="24"/>
                <w:szCs w:val="24"/>
              </w:rPr>
              <w:t>низ</w:t>
            </w:r>
            <w:r w:rsidRPr="00D164D3">
              <w:rPr>
                <w:rFonts w:ascii="Times New Roman" w:hAnsi="Times New Roman" w:cs="Times New Roman"/>
                <w:spacing w:val="-1"/>
                <w:sz w:val="24"/>
                <w:szCs w:val="24"/>
              </w:rPr>
              <w:t>а</w:t>
            </w:r>
            <w:r w:rsidRPr="00D164D3">
              <w:rPr>
                <w:rFonts w:ascii="Times New Roman" w:hAnsi="Times New Roman" w:cs="Times New Roman"/>
                <w:spacing w:val="1"/>
                <w:sz w:val="24"/>
                <w:szCs w:val="24"/>
              </w:rPr>
              <w:t>ци</w:t>
            </w:r>
            <w:r w:rsidRPr="00D164D3">
              <w:rPr>
                <w:rFonts w:ascii="Times New Roman" w:hAnsi="Times New Roman" w:cs="Times New Roman"/>
                <w:sz w:val="24"/>
                <w:szCs w:val="24"/>
              </w:rPr>
              <w:t>я</w:t>
            </w:r>
            <w:r w:rsidRPr="00D164D3">
              <w:rPr>
                <w:rFonts w:ascii="Times New Roman" w:hAnsi="Times New Roman" w:cs="Times New Roman"/>
                <w:spacing w:val="31"/>
                <w:sz w:val="24"/>
                <w:szCs w:val="24"/>
              </w:rPr>
              <w:t xml:space="preserve"> </w:t>
            </w:r>
            <w:r w:rsidRPr="00D164D3">
              <w:rPr>
                <w:rFonts w:ascii="Times New Roman" w:hAnsi="Times New Roman" w:cs="Times New Roman"/>
                <w:sz w:val="24"/>
                <w:szCs w:val="24"/>
              </w:rPr>
              <w:t>Каза</w:t>
            </w:r>
            <w:r w:rsidRPr="00D164D3">
              <w:rPr>
                <w:rFonts w:ascii="Times New Roman" w:hAnsi="Times New Roman" w:cs="Times New Roman"/>
                <w:spacing w:val="2"/>
                <w:sz w:val="24"/>
                <w:szCs w:val="24"/>
              </w:rPr>
              <w:t>х</w:t>
            </w:r>
            <w:r w:rsidRPr="00D164D3">
              <w:rPr>
                <w:rFonts w:ascii="Times New Roman" w:hAnsi="Times New Roman" w:cs="Times New Roman"/>
                <w:sz w:val="24"/>
                <w:szCs w:val="24"/>
              </w:rPr>
              <w:t>ст</w:t>
            </w:r>
            <w:r w:rsidRPr="00D164D3">
              <w:rPr>
                <w:rFonts w:ascii="Times New Roman" w:hAnsi="Times New Roman" w:cs="Times New Roman"/>
                <w:spacing w:val="-4"/>
                <w:sz w:val="24"/>
                <w:szCs w:val="24"/>
              </w:rPr>
              <w:t>а</w:t>
            </w:r>
            <w:r w:rsidRPr="00D164D3">
              <w:rPr>
                <w:rFonts w:ascii="Times New Roman" w:hAnsi="Times New Roman" w:cs="Times New Roman"/>
                <w:spacing w:val="1"/>
                <w:sz w:val="24"/>
                <w:szCs w:val="24"/>
              </w:rPr>
              <w:t>н</w:t>
            </w:r>
            <w:r w:rsidRPr="00D164D3">
              <w:rPr>
                <w:rFonts w:ascii="Times New Roman" w:hAnsi="Times New Roman" w:cs="Times New Roman"/>
                <w:sz w:val="24"/>
                <w:szCs w:val="24"/>
              </w:rPr>
              <w:t>а:</w:t>
            </w:r>
            <w:r w:rsidRPr="00D164D3">
              <w:rPr>
                <w:rFonts w:ascii="Times New Roman" w:hAnsi="Times New Roman" w:cs="Times New Roman"/>
                <w:spacing w:val="33"/>
                <w:sz w:val="24"/>
                <w:szCs w:val="24"/>
              </w:rPr>
              <w:t xml:space="preserve"> </w:t>
            </w:r>
            <w:r w:rsidRPr="00D164D3">
              <w:rPr>
                <w:rFonts w:ascii="Times New Roman" w:hAnsi="Times New Roman" w:cs="Times New Roman"/>
                <w:sz w:val="24"/>
                <w:szCs w:val="24"/>
              </w:rPr>
              <w:t>глобаль</w:t>
            </w:r>
            <w:r w:rsidRPr="00D164D3">
              <w:rPr>
                <w:rFonts w:ascii="Times New Roman" w:hAnsi="Times New Roman" w:cs="Times New Roman"/>
                <w:spacing w:val="1"/>
                <w:sz w:val="24"/>
                <w:szCs w:val="24"/>
              </w:rPr>
              <w:t>н</w:t>
            </w:r>
            <w:r w:rsidRPr="00D164D3">
              <w:rPr>
                <w:rFonts w:ascii="Times New Roman" w:hAnsi="Times New Roman" w:cs="Times New Roman"/>
                <w:sz w:val="24"/>
                <w:szCs w:val="24"/>
              </w:rPr>
              <w:t>ая</w:t>
            </w:r>
            <w:r w:rsidRPr="00D164D3">
              <w:rPr>
                <w:rFonts w:ascii="Times New Roman" w:hAnsi="Times New Roman" w:cs="Times New Roman"/>
                <w:spacing w:val="32"/>
                <w:sz w:val="24"/>
                <w:szCs w:val="24"/>
              </w:rPr>
              <w:t xml:space="preserve"> </w:t>
            </w:r>
            <w:r w:rsidRPr="00D164D3">
              <w:rPr>
                <w:rFonts w:ascii="Times New Roman" w:hAnsi="Times New Roman" w:cs="Times New Roman"/>
                <w:sz w:val="24"/>
                <w:szCs w:val="24"/>
              </w:rPr>
              <w:t>кон</w:t>
            </w:r>
            <w:r w:rsidRPr="00D164D3">
              <w:rPr>
                <w:rFonts w:ascii="Times New Roman" w:hAnsi="Times New Roman" w:cs="Times New Roman"/>
                <w:spacing w:val="3"/>
                <w:sz w:val="24"/>
                <w:szCs w:val="24"/>
              </w:rPr>
              <w:t>к</w:t>
            </w:r>
            <w:r w:rsidRPr="00D164D3">
              <w:rPr>
                <w:rFonts w:ascii="Times New Roman" w:hAnsi="Times New Roman" w:cs="Times New Roman"/>
                <w:spacing w:val="-8"/>
                <w:sz w:val="24"/>
                <w:szCs w:val="24"/>
              </w:rPr>
              <w:t>у</w:t>
            </w:r>
            <w:r w:rsidRPr="00D164D3">
              <w:rPr>
                <w:rFonts w:ascii="Times New Roman" w:hAnsi="Times New Roman" w:cs="Times New Roman"/>
                <w:spacing w:val="2"/>
                <w:sz w:val="24"/>
                <w:szCs w:val="24"/>
              </w:rPr>
              <w:t>р</w:t>
            </w:r>
            <w:r w:rsidRPr="00D164D3">
              <w:rPr>
                <w:rFonts w:ascii="Times New Roman" w:hAnsi="Times New Roman" w:cs="Times New Roman"/>
                <w:sz w:val="24"/>
                <w:szCs w:val="24"/>
              </w:rPr>
              <w:t>ентос</w:t>
            </w:r>
            <w:r w:rsidRPr="00D164D3">
              <w:rPr>
                <w:rFonts w:ascii="Times New Roman" w:hAnsi="Times New Roman" w:cs="Times New Roman"/>
                <w:spacing w:val="1"/>
                <w:sz w:val="24"/>
                <w:szCs w:val="24"/>
              </w:rPr>
              <w:t>п</w:t>
            </w:r>
            <w:r w:rsidRPr="00D164D3">
              <w:rPr>
                <w:rFonts w:ascii="Times New Roman" w:hAnsi="Times New Roman" w:cs="Times New Roman"/>
                <w:sz w:val="24"/>
                <w:szCs w:val="24"/>
              </w:rPr>
              <w:t>особност</w:t>
            </w:r>
            <w:r w:rsidRPr="00D164D3">
              <w:rPr>
                <w:rFonts w:ascii="Times New Roman" w:hAnsi="Times New Roman" w:cs="Times New Roman"/>
                <w:spacing w:val="3"/>
                <w:sz w:val="24"/>
                <w:szCs w:val="24"/>
              </w:rPr>
              <w:t>ь</w:t>
            </w:r>
            <w:r w:rsidRPr="00D164D3">
              <w:rPr>
                <w:rFonts w:ascii="Times New Roman" w:hAnsi="Times New Roman" w:cs="Times New Roman"/>
                <w:sz w:val="24"/>
                <w:szCs w:val="24"/>
              </w:rPr>
              <w:t>»</w:t>
            </w:r>
            <w:r w:rsidRPr="00D164D3">
              <w:rPr>
                <w:rFonts w:ascii="Times New Roman" w:hAnsi="Times New Roman" w:cs="Times New Roman"/>
                <w:sz w:val="24"/>
                <w:szCs w:val="24"/>
                <w:lang w:val="kk-KZ"/>
              </w:rPr>
              <w:t>.</w:t>
            </w:r>
          </w:p>
          <w:p w:rsidR="00D164D3" w:rsidRPr="00D164D3" w:rsidRDefault="00D164D3" w:rsidP="00653F31">
            <w:pPr>
              <w:pStyle w:val="a7"/>
              <w:ind w:firstLine="360"/>
              <w:jc w:val="both"/>
              <w:rPr>
                <w:rFonts w:ascii="Times New Roman" w:hAnsi="Times New Roman" w:cs="Times New Roman"/>
                <w:sz w:val="24"/>
                <w:szCs w:val="24"/>
                <w:lang w:val="kk-KZ"/>
              </w:rPr>
            </w:pPr>
            <w:r w:rsidRPr="00D164D3">
              <w:rPr>
                <w:rFonts w:ascii="Times New Roman" w:hAnsi="Times New Roman" w:cs="Times New Roman"/>
                <w:sz w:val="24"/>
                <w:szCs w:val="24"/>
              </w:rPr>
              <w:t>По</w:t>
            </w:r>
            <w:r w:rsidRPr="00D164D3">
              <w:rPr>
                <w:rFonts w:ascii="Times New Roman" w:hAnsi="Times New Roman" w:cs="Times New Roman"/>
                <w:spacing w:val="-2"/>
                <w:sz w:val="24"/>
                <w:szCs w:val="24"/>
              </w:rPr>
              <w:t>с</w:t>
            </w:r>
            <w:r w:rsidRPr="00D164D3">
              <w:rPr>
                <w:rFonts w:ascii="Times New Roman" w:hAnsi="Times New Roman" w:cs="Times New Roman"/>
                <w:sz w:val="24"/>
                <w:szCs w:val="24"/>
              </w:rPr>
              <w:t>лан</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е</w:t>
            </w:r>
            <w:r w:rsidRPr="00D164D3">
              <w:rPr>
                <w:rFonts w:ascii="Times New Roman" w:hAnsi="Times New Roman" w:cs="Times New Roman"/>
                <w:spacing w:val="47"/>
                <w:sz w:val="24"/>
                <w:szCs w:val="24"/>
              </w:rPr>
              <w:t xml:space="preserve"> </w:t>
            </w:r>
            <w:r w:rsidRPr="00D164D3">
              <w:rPr>
                <w:rFonts w:ascii="Times New Roman" w:hAnsi="Times New Roman" w:cs="Times New Roman"/>
                <w:sz w:val="24"/>
                <w:szCs w:val="24"/>
              </w:rPr>
              <w:t>Пр</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зи</w:t>
            </w:r>
            <w:r w:rsidRPr="00D164D3">
              <w:rPr>
                <w:rFonts w:ascii="Times New Roman" w:hAnsi="Times New Roman" w:cs="Times New Roman"/>
                <w:sz w:val="24"/>
                <w:szCs w:val="24"/>
              </w:rPr>
              <w:t>ден</w:t>
            </w:r>
            <w:r w:rsidRPr="00D164D3">
              <w:rPr>
                <w:rFonts w:ascii="Times New Roman" w:hAnsi="Times New Roman" w:cs="Times New Roman"/>
                <w:spacing w:val="1"/>
                <w:sz w:val="24"/>
                <w:szCs w:val="24"/>
              </w:rPr>
              <w:t>т</w:t>
            </w:r>
            <w:r w:rsidRPr="00D164D3">
              <w:rPr>
                <w:rFonts w:ascii="Times New Roman" w:hAnsi="Times New Roman" w:cs="Times New Roman"/>
                <w:sz w:val="24"/>
                <w:szCs w:val="24"/>
              </w:rPr>
              <w:t>а</w:t>
            </w:r>
            <w:r w:rsidRPr="00D164D3">
              <w:rPr>
                <w:rFonts w:ascii="Times New Roman" w:hAnsi="Times New Roman" w:cs="Times New Roman"/>
                <w:spacing w:val="51"/>
                <w:sz w:val="24"/>
                <w:szCs w:val="24"/>
              </w:rPr>
              <w:t xml:space="preserve"> </w:t>
            </w:r>
            <w:r w:rsidRPr="00D164D3">
              <w:rPr>
                <w:rFonts w:ascii="Times New Roman" w:hAnsi="Times New Roman" w:cs="Times New Roman"/>
                <w:sz w:val="24"/>
                <w:szCs w:val="24"/>
              </w:rPr>
              <w:t>Рес</w:t>
            </w:r>
            <w:r w:rsidRPr="00D164D3">
              <w:rPr>
                <w:rFonts w:ascii="Times New Roman" w:hAnsi="Times New Roman" w:cs="Times New Roman"/>
                <w:spacing w:val="2"/>
                <w:sz w:val="24"/>
                <w:szCs w:val="24"/>
              </w:rPr>
              <w:t>п</w:t>
            </w:r>
            <w:r w:rsidRPr="00D164D3">
              <w:rPr>
                <w:rFonts w:ascii="Times New Roman" w:hAnsi="Times New Roman" w:cs="Times New Roman"/>
                <w:spacing w:val="-5"/>
                <w:sz w:val="24"/>
                <w:szCs w:val="24"/>
              </w:rPr>
              <w:t>у</w:t>
            </w:r>
            <w:r w:rsidRPr="00D164D3">
              <w:rPr>
                <w:rFonts w:ascii="Times New Roman" w:hAnsi="Times New Roman" w:cs="Times New Roman"/>
                <w:sz w:val="24"/>
                <w:szCs w:val="24"/>
              </w:rPr>
              <w:t>бл</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ки</w:t>
            </w:r>
            <w:r w:rsidRPr="00D164D3">
              <w:rPr>
                <w:rFonts w:ascii="Times New Roman" w:hAnsi="Times New Roman" w:cs="Times New Roman"/>
                <w:spacing w:val="57"/>
                <w:sz w:val="24"/>
                <w:szCs w:val="24"/>
              </w:rPr>
              <w:t xml:space="preserve"> </w:t>
            </w:r>
            <w:r w:rsidRPr="00D164D3">
              <w:rPr>
                <w:rStyle w:val="a8"/>
                <w:rFonts w:ascii="Times New Roman" w:hAnsi="Times New Roman" w:cs="Times New Roman"/>
                <w:sz w:val="24"/>
                <w:szCs w:val="24"/>
              </w:rPr>
              <w:t>Казахстан Н. Назарбаева</w:t>
            </w:r>
            <w:r w:rsidRPr="00D164D3">
              <w:rPr>
                <w:rFonts w:ascii="Times New Roman" w:hAnsi="Times New Roman" w:cs="Times New Roman"/>
                <w:spacing w:val="57"/>
                <w:sz w:val="24"/>
                <w:szCs w:val="24"/>
              </w:rPr>
              <w:t xml:space="preserve"> </w:t>
            </w:r>
            <w:r w:rsidRPr="00D164D3">
              <w:rPr>
                <w:rFonts w:ascii="Times New Roman" w:hAnsi="Times New Roman" w:cs="Times New Roman"/>
                <w:sz w:val="24"/>
                <w:szCs w:val="24"/>
              </w:rPr>
              <w:t>от</w:t>
            </w:r>
            <w:r w:rsidRPr="00D164D3">
              <w:rPr>
                <w:rFonts w:ascii="Times New Roman" w:hAnsi="Times New Roman" w:cs="Times New Roman"/>
                <w:spacing w:val="48"/>
                <w:sz w:val="24"/>
                <w:szCs w:val="24"/>
              </w:rPr>
              <w:t xml:space="preserve"> </w:t>
            </w:r>
            <w:r w:rsidRPr="00D164D3">
              <w:rPr>
                <w:rFonts w:ascii="Times New Roman" w:hAnsi="Times New Roman" w:cs="Times New Roman"/>
                <w:sz w:val="24"/>
                <w:szCs w:val="24"/>
              </w:rPr>
              <w:t>10</w:t>
            </w:r>
            <w:r w:rsidRPr="00D164D3">
              <w:rPr>
                <w:rFonts w:ascii="Times New Roman" w:hAnsi="Times New Roman" w:cs="Times New Roman"/>
                <w:spacing w:val="38"/>
                <w:sz w:val="24"/>
                <w:szCs w:val="24"/>
              </w:rPr>
              <w:t xml:space="preserve"> </w:t>
            </w:r>
            <w:r w:rsidRPr="00D164D3">
              <w:rPr>
                <w:rFonts w:ascii="Times New Roman" w:hAnsi="Times New Roman" w:cs="Times New Roman"/>
                <w:sz w:val="24"/>
                <w:szCs w:val="24"/>
              </w:rPr>
              <w:t>я</w:t>
            </w:r>
            <w:r w:rsidRPr="00D164D3">
              <w:rPr>
                <w:rFonts w:ascii="Times New Roman" w:hAnsi="Times New Roman" w:cs="Times New Roman"/>
                <w:spacing w:val="1"/>
                <w:sz w:val="24"/>
                <w:szCs w:val="24"/>
              </w:rPr>
              <w:t>н</w:t>
            </w:r>
            <w:r w:rsidRPr="00D164D3">
              <w:rPr>
                <w:rFonts w:ascii="Times New Roman" w:hAnsi="Times New Roman" w:cs="Times New Roman"/>
                <w:sz w:val="24"/>
                <w:szCs w:val="24"/>
              </w:rPr>
              <w:t>в</w:t>
            </w:r>
            <w:r w:rsidRPr="00D164D3">
              <w:rPr>
                <w:rFonts w:ascii="Times New Roman" w:hAnsi="Times New Roman" w:cs="Times New Roman"/>
                <w:spacing w:val="-2"/>
                <w:sz w:val="24"/>
                <w:szCs w:val="24"/>
              </w:rPr>
              <w:t>а</w:t>
            </w:r>
            <w:r w:rsidRPr="00D164D3">
              <w:rPr>
                <w:rFonts w:ascii="Times New Roman" w:hAnsi="Times New Roman" w:cs="Times New Roman"/>
                <w:sz w:val="24"/>
                <w:szCs w:val="24"/>
              </w:rPr>
              <w:t>ря</w:t>
            </w:r>
            <w:r w:rsidRPr="00D164D3">
              <w:rPr>
                <w:rFonts w:ascii="Times New Roman" w:hAnsi="Times New Roman" w:cs="Times New Roman"/>
                <w:spacing w:val="50"/>
                <w:sz w:val="24"/>
                <w:szCs w:val="24"/>
              </w:rPr>
              <w:t xml:space="preserve"> </w:t>
            </w:r>
            <w:r w:rsidRPr="00D164D3">
              <w:rPr>
                <w:rFonts w:ascii="Times New Roman" w:hAnsi="Times New Roman" w:cs="Times New Roman"/>
                <w:sz w:val="24"/>
                <w:szCs w:val="24"/>
              </w:rPr>
              <w:t>20</w:t>
            </w:r>
            <w:r w:rsidRPr="00D164D3">
              <w:rPr>
                <w:rFonts w:ascii="Times New Roman" w:hAnsi="Times New Roman" w:cs="Times New Roman"/>
                <w:spacing w:val="2"/>
                <w:sz w:val="24"/>
                <w:szCs w:val="24"/>
              </w:rPr>
              <w:t>1</w:t>
            </w:r>
            <w:r w:rsidRPr="00D164D3">
              <w:rPr>
                <w:rFonts w:ascii="Times New Roman" w:hAnsi="Times New Roman" w:cs="Times New Roman"/>
                <w:sz w:val="24"/>
                <w:szCs w:val="24"/>
              </w:rPr>
              <w:t>8</w:t>
            </w:r>
            <w:r w:rsidRPr="00D164D3">
              <w:rPr>
                <w:rFonts w:ascii="Times New Roman" w:hAnsi="Times New Roman" w:cs="Times New Roman"/>
                <w:spacing w:val="48"/>
                <w:sz w:val="24"/>
                <w:szCs w:val="24"/>
              </w:rPr>
              <w:t xml:space="preserve"> </w:t>
            </w:r>
            <w:r w:rsidRPr="00D164D3">
              <w:rPr>
                <w:rFonts w:ascii="Times New Roman" w:hAnsi="Times New Roman" w:cs="Times New Roman"/>
                <w:sz w:val="24"/>
                <w:szCs w:val="24"/>
              </w:rPr>
              <w:t>года</w:t>
            </w:r>
            <w:r w:rsidRPr="00D164D3">
              <w:rPr>
                <w:rFonts w:ascii="Times New Roman" w:hAnsi="Times New Roman" w:cs="Times New Roman"/>
                <w:spacing w:val="52"/>
                <w:sz w:val="24"/>
                <w:szCs w:val="24"/>
              </w:rPr>
              <w:t xml:space="preserve"> </w:t>
            </w:r>
            <w:r w:rsidRPr="00D164D3">
              <w:rPr>
                <w:rFonts w:ascii="Times New Roman" w:hAnsi="Times New Roman" w:cs="Times New Roman"/>
                <w:spacing w:val="-8"/>
                <w:sz w:val="24"/>
                <w:szCs w:val="24"/>
              </w:rPr>
              <w:t>«</w:t>
            </w:r>
            <w:r w:rsidRPr="00D164D3">
              <w:rPr>
                <w:rFonts w:ascii="Times New Roman" w:hAnsi="Times New Roman" w:cs="Times New Roman"/>
                <w:spacing w:val="1"/>
                <w:sz w:val="24"/>
                <w:szCs w:val="24"/>
              </w:rPr>
              <w:t>Н</w:t>
            </w:r>
            <w:r w:rsidRPr="00D164D3">
              <w:rPr>
                <w:rFonts w:ascii="Times New Roman" w:hAnsi="Times New Roman" w:cs="Times New Roman"/>
                <w:spacing w:val="2"/>
                <w:sz w:val="24"/>
                <w:szCs w:val="24"/>
              </w:rPr>
              <w:t>о</w:t>
            </w:r>
            <w:r w:rsidRPr="00D164D3">
              <w:rPr>
                <w:rFonts w:ascii="Times New Roman" w:hAnsi="Times New Roman" w:cs="Times New Roman"/>
                <w:sz w:val="24"/>
                <w:szCs w:val="24"/>
              </w:rPr>
              <w:t>вые возможности</w:t>
            </w:r>
            <w:r w:rsidRPr="00D164D3">
              <w:rPr>
                <w:rFonts w:ascii="Times New Roman" w:hAnsi="Times New Roman" w:cs="Times New Roman"/>
                <w:spacing w:val="1"/>
                <w:sz w:val="24"/>
                <w:szCs w:val="24"/>
              </w:rPr>
              <w:t xml:space="preserve"> </w:t>
            </w:r>
            <w:r w:rsidRPr="00D164D3">
              <w:rPr>
                <w:rFonts w:ascii="Times New Roman" w:hAnsi="Times New Roman" w:cs="Times New Roman"/>
                <w:sz w:val="24"/>
                <w:szCs w:val="24"/>
              </w:rPr>
              <w:t>развития</w:t>
            </w:r>
            <w:r w:rsidRPr="00D164D3">
              <w:rPr>
                <w:rFonts w:ascii="Times New Roman" w:hAnsi="Times New Roman" w:cs="Times New Roman"/>
                <w:spacing w:val="-2"/>
                <w:sz w:val="24"/>
                <w:szCs w:val="24"/>
              </w:rPr>
              <w:t xml:space="preserve"> </w:t>
            </w:r>
            <w:r w:rsidRPr="00D164D3">
              <w:rPr>
                <w:rFonts w:ascii="Times New Roman" w:hAnsi="Times New Roman" w:cs="Times New Roman"/>
                <w:sz w:val="24"/>
                <w:szCs w:val="24"/>
              </w:rPr>
              <w:t>в</w:t>
            </w:r>
            <w:r w:rsidRPr="00D164D3">
              <w:rPr>
                <w:rFonts w:ascii="Times New Roman" w:hAnsi="Times New Roman" w:cs="Times New Roman"/>
                <w:spacing w:val="1"/>
                <w:sz w:val="24"/>
                <w:szCs w:val="24"/>
              </w:rPr>
              <w:t xml:space="preserve"> </w:t>
            </w:r>
            <w:r w:rsidRPr="00D164D3">
              <w:rPr>
                <w:rFonts w:ascii="Times New Roman" w:hAnsi="Times New Roman" w:cs="Times New Roman"/>
                <w:spacing w:val="-5"/>
                <w:sz w:val="24"/>
                <w:szCs w:val="24"/>
              </w:rPr>
              <w:t>у</w:t>
            </w:r>
            <w:r w:rsidRPr="00D164D3">
              <w:rPr>
                <w:rFonts w:ascii="Times New Roman" w:hAnsi="Times New Roman" w:cs="Times New Roman"/>
                <w:spacing w:val="1"/>
                <w:sz w:val="24"/>
                <w:szCs w:val="24"/>
              </w:rPr>
              <w:t>с</w:t>
            </w:r>
            <w:r w:rsidRPr="00D164D3">
              <w:rPr>
                <w:rFonts w:ascii="Times New Roman" w:hAnsi="Times New Roman" w:cs="Times New Roman"/>
                <w:sz w:val="24"/>
                <w:szCs w:val="24"/>
              </w:rPr>
              <w:t>ловиях</w:t>
            </w:r>
            <w:r w:rsidRPr="00D164D3">
              <w:rPr>
                <w:rFonts w:ascii="Times New Roman" w:hAnsi="Times New Roman" w:cs="Times New Roman"/>
                <w:spacing w:val="3"/>
                <w:sz w:val="24"/>
                <w:szCs w:val="24"/>
              </w:rPr>
              <w:t xml:space="preserve"> </w:t>
            </w:r>
            <w:r w:rsidRPr="00D164D3">
              <w:rPr>
                <w:rFonts w:ascii="Times New Roman" w:hAnsi="Times New Roman" w:cs="Times New Roman"/>
                <w:sz w:val="24"/>
                <w:szCs w:val="24"/>
              </w:rPr>
              <w:t>ч</w:t>
            </w:r>
            <w:r w:rsidRPr="00D164D3">
              <w:rPr>
                <w:rFonts w:ascii="Times New Roman" w:hAnsi="Times New Roman" w:cs="Times New Roman"/>
                <w:spacing w:val="-2"/>
                <w:sz w:val="24"/>
                <w:szCs w:val="24"/>
              </w:rPr>
              <w:t>е</w:t>
            </w:r>
            <w:r w:rsidRPr="00D164D3">
              <w:rPr>
                <w:rFonts w:ascii="Times New Roman" w:hAnsi="Times New Roman" w:cs="Times New Roman"/>
                <w:sz w:val="24"/>
                <w:szCs w:val="24"/>
              </w:rPr>
              <w:t>твертой</w:t>
            </w:r>
            <w:r w:rsidRPr="00D164D3">
              <w:rPr>
                <w:rFonts w:ascii="Times New Roman" w:hAnsi="Times New Roman" w:cs="Times New Roman"/>
                <w:spacing w:val="1"/>
                <w:sz w:val="24"/>
                <w:szCs w:val="24"/>
              </w:rPr>
              <w:t xml:space="preserve"> </w:t>
            </w:r>
            <w:r w:rsidRPr="00D164D3">
              <w:rPr>
                <w:rFonts w:ascii="Times New Roman" w:hAnsi="Times New Roman" w:cs="Times New Roman"/>
                <w:sz w:val="24"/>
                <w:szCs w:val="24"/>
              </w:rPr>
              <w:t>про</w:t>
            </w:r>
            <w:r w:rsidRPr="00D164D3">
              <w:rPr>
                <w:rFonts w:ascii="Times New Roman" w:hAnsi="Times New Roman" w:cs="Times New Roman"/>
                <w:spacing w:val="-2"/>
                <w:sz w:val="24"/>
                <w:szCs w:val="24"/>
              </w:rPr>
              <w:t>м</w:t>
            </w:r>
            <w:r w:rsidRPr="00D164D3">
              <w:rPr>
                <w:rFonts w:ascii="Times New Roman" w:hAnsi="Times New Roman" w:cs="Times New Roman"/>
                <w:sz w:val="24"/>
                <w:szCs w:val="24"/>
              </w:rPr>
              <w:t>ышлен</w:t>
            </w:r>
            <w:r w:rsidRPr="00D164D3">
              <w:rPr>
                <w:rFonts w:ascii="Times New Roman" w:hAnsi="Times New Roman" w:cs="Times New Roman"/>
                <w:spacing w:val="1"/>
                <w:sz w:val="24"/>
                <w:szCs w:val="24"/>
              </w:rPr>
              <w:t>н</w:t>
            </w:r>
            <w:r w:rsidRPr="00D164D3">
              <w:rPr>
                <w:rFonts w:ascii="Times New Roman" w:hAnsi="Times New Roman" w:cs="Times New Roman"/>
                <w:sz w:val="24"/>
                <w:szCs w:val="24"/>
              </w:rPr>
              <w:t>ой</w:t>
            </w:r>
            <w:r w:rsidRPr="00D164D3">
              <w:rPr>
                <w:rFonts w:ascii="Times New Roman" w:hAnsi="Times New Roman" w:cs="Times New Roman"/>
                <w:spacing w:val="1"/>
                <w:sz w:val="24"/>
                <w:szCs w:val="24"/>
              </w:rPr>
              <w:t xml:space="preserve"> </w:t>
            </w:r>
            <w:r w:rsidRPr="00D164D3">
              <w:rPr>
                <w:rFonts w:ascii="Times New Roman" w:hAnsi="Times New Roman" w:cs="Times New Roman"/>
                <w:sz w:val="24"/>
                <w:szCs w:val="24"/>
              </w:rPr>
              <w:t>ре</w:t>
            </w:r>
            <w:r w:rsidRPr="00D164D3">
              <w:rPr>
                <w:rFonts w:ascii="Times New Roman" w:hAnsi="Times New Roman" w:cs="Times New Roman"/>
                <w:spacing w:val="-2"/>
                <w:sz w:val="24"/>
                <w:szCs w:val="24"/>
              </w:rPr>
              <w:t>в</w:t>
            </w:r>
            <w:r w:rsidRPr="00D164D3">
              <w:rPr>
                <w:rFonts w:ascii="Times New Roman" w:hAnsi="Times New Roman" w:cs="Times New Roman"/>
                <w:sz w:val="24"/>
                <w:szCs w:val="24"/>
              </w:rPr>
              <w:t>олюци</w:t>
            </w:r>
            <w:r w:rsidRPr="00D164D3">
              <w:rPr>
                <w:rFonts w:ascii="Times New Roman" w:hAnsi="Times New Roman" w:cs="Times New Roman"/>
                <w:spacing w:val="4"/>
                <w:sz w:val="24"/>
                <w:szCs w:val="24"/>
              </w:rPr>
              <w:t>и</w:t>
            </w:r>
            <w:r w:rsidRPr="00D164D3">
              <w:rPr>
                <w:rFonts w:ascii="Times New Roman" w:hAnsi="Times New Roman" w:cs="Times New Roman"/>
                <w:spacing w:val="-8"/>
                <w:sz w:val="24"/>
                <w:szCs w:val="24"/>
              </w:rPr>
              <w:t>»</w:t>
            </w:r>
            <w:r w:rsidRPr="00D164D3">
              <w:rPr>
                <w:rFonts w:ascii="Times New Roman" w:hAnsi="Times New Roman" w:cs="Times New Roman"/>
                <w:sz w:val="24"/>
                <w:szCs w:val="24"/>
              </w:rPr>
              <w:t>.</w:t>
            </w:r>
          </w:p>
          <w:p w:rsidR="00D164D3" w:rsidRPr="00D164D3" w:rsidRDefault="00D164D3" w:rsidP="00653F31">
            <w:pPr>
              <w:pStyle w:val="a7"/>
              <w:ind w:firstLine="360"/>
              <w:jc w:val="both"/>
              <w:rPr>
                <w:rFonts w:ascii="Times New Roman" w:hAnsi="Times New Roman" w:cs="Times New Roman"/>
                <w:sz w:val="24"/>
                <w:szCs w:val="24"/>
                <w:lang w:val="kk-KZ"/>
              </w:rPr>
            </w:pPr>
            <w:r w:rsidRPr="00D164D3">
              <w:rPr>
                <w:rFonts w:ascii="Times New Roman" w:hAnsi="Times New Roman" w:cs="Times New Roman"/>
                <w:sz w:val="24"/>
                <w:szCs w:val="24"/>
              </w:rPr>
              <w:t>По</w:t>
            </w:r>
            <w:r w:rsidRPr="00D164D3">
              <w:rPr>
                <w:rFonts w:ascii="Times New Roman" w:hAnsi="Times New Roman" w:cs="Times New Roman"/>
                <w:spacing w:val="-2"/>
                <w:sz w:val="24"/>
                <w:szCs w:val="24"/>
              </w:rPr>
              <w:t>с</w:t>
            </w:r>
            <w:r w:rsidRPr="00D164D3">
              <w:rPr>
                <w:rFonts w:ascii="Times New Roman" w:hAnsi="Times New Roman" w:cs="Times New Roman"/>
                <w:sz w:val="24"/>
                <w:szCs w:val="24"/>
              </w:rPr>
              <w:t>лан</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е</w:t>
            </w:r>
            <w:r w:rsidRPr="00D164D3">
              <w:rPr>
                <w:rFonts w:ascii="Times New Roman" w:hAnsi="Times New Roman" w:cs="Times New Roman"/>
                <w:spacing w:val="47"/>
                <w:sz w:val="24"/>
                <w:szCs w:val="24"/>
              </w:rPr>
              <w:t xml:space="preserve"> </w:t>
            </w:r>
            <w:r w:rsidRPr="00D164D3">
              <w:rPr>
                <w:rFonts w:ascii="Times New Roman" w:hAnsi="Times New Roman" w:cs="Times New Roman"/>
                <w:sz w:val="24"/>
                <w:szCs w:val="24"/>
              </w:rPr>
              <w:t>Пр</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зи</w:t>
            </w:r>
            <w:r w:rsidRPr="00D164D3">
              <w:rPr>
                <w:rFonts w:ascii="Times New Roman" w:hAnsi="Times New Roman" w:cs="Times New Roman"/>
                <w:sz w:val="24"/>
                <w:szCs w:val="24"/>
              </w:rPr>
              <w:t>ден</w:t>
            </w:r>
            <w:r w:rsidRPr="00D164D3">
              <w:rPr>
                <w:rFonts w:ascii="Times New Roman" w:hAnsi="Times New Roman" w:cs="Times New Roman"/>
                <w:spacing w:val="1"/>
                <w:sz w:val="24"/>
                <w:szCs w:val="24"/>
              </w:rPr>
              <w:t>т</w:t>
            </w:r>
            <w:r w:rsidRPr="00D164D3">
              <w:rPr>
                <w:rFonts w:ascii="Times New Roman" w:hAnsi="Times New Roman" w:cs="Times New Roman"/>
                <w:sz w:val="24"/>
                <w:szCs w:val="24"/>
              </w:rPr>
              <w:t>а</w:t>
            </w:r>
            <w:r w:rsidRPr="00D164D3">
              <w:rPr>
                <w:rFonts w:ascii="Times New Roman" w:hAnsi="Times New Roman" w:cs="Times New Roman"/>
                <w:spacing w:val="51"/>
                <w:sz w:val="24"/>
                <w:szCs w:val="24"/>
              </w:rPr>
              <w:t xml:space="preserve"> </w:t>
            </w:r>
            <w:r w:rsidRPr="00D164D3">
              <w:rPr>
                <w:rFonts w:ascii="Times New Roman" w:hAnsi="Times New Roman" w:cs="Times New Roman"/>
                <w:sz w:val="24"/>
                <w:szCs w:val="24"/>
              </w:rPr>
              <w:t>Рес</w:t>
            </w:r>
            <w:r w:rsidRPr="00D164D3">
              <w:rPr>
                <w:rFonts w:ascii="Times New Roman" w:hAnsi="Times New Roman" w:cs="Times New Roman"/>
                <w:spacing w:val="2"/>
                <w:sz w:val="24"/>
                <w:szCs w:val="24"/>
              </w:rPr>
              <w:t>п</w:t>
            </w:r>
            <w:r w:rsidRPr="00D164D3">
              <w:rPr>
                <w:rFonts w:ascii="Times New Roman" w:hAnsi="Times New Roman" w:cs="Times New Roman"/>
                <w:spacing w:val="-5"/>
                <w:sz w:val="24"/>
                <w:szCs w:val="24"/>
              </w:rPr>
              <w:t>у</w:t>
            </w:r>
            <w:r w:rsidRPr="00D164D3">
              <w:rPr>
                <w:rFonts w:ascii="Times New Roman" w:hAnsi="Times New Roman" w:cs="Times New Roman"/>
                <w:sz w:val="24"/>
                <w:szCs w:val="24"/>
              </w:rPr>
              <w:t>бл</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ки</w:t>
            </w:r>
            <w:r w:rsidRPr="00D164D3">
              <w:rPr>
                <w:rFonts w:ascii="Times New Roman" w:hAnsi="Times New Roman" w:cs="Times New Roman"/>
                <w:spacing w:val="57"/>
                <w:sz w:val="24"/>
                <w:szCs w:val="24"/>
              </w:rPr>
              <w:t xml:space="preserve"> </w:t>
            </w:r>
            <w:r w:rsidRPr="00D164D3">
              <w:rPr>
                <w:rStyle w:val="a8"/>
                <w:rFonts w:ascii="Times New Roman" w:hAnsi="Times New Roman" w:cs="Times New Roman"/>
                <w:sz w:val="24"/>
                <w:szCs w:val="24"/>
              </w:rPr>
              <w:t>Казахстан Н. Назарбаева</w:t>
            </w:r>
            <w:r w:rsidRPr="00D164D3">
              <w:rPr>
                <w:rFonts w:ascii="Times New Roman" w:hAnsi="Times New Roman" w:cs="Times New Roman"/>
                <w:spacing w:val="57"/>
                <w:sz w:val="24"/>
                <w:szCs w:val="24"/>
              </w:rPr>
              <w:t xml:space="preserve"> </w:t>
            </w:r>
            <w:r w:rsidRPr="00D164D3">
              <w:rPr>
                <w:rFonts w:ascii="Times New Roman" w:hAnsi="Times New Roman" w:cs="Times New Roman"/>
                <w:sz w:val="24"/>
                <w:szCs w:val="24"/>
              </w:rPr>
              <w:t>от</w:t>
            </w:r>
            <w:r w:rsidRPr="00D164D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D164D3" w:rsidRPr="00D164D3" w:rsidRDefault="00D164D3" w:rsidP="00653F31">
            <w:pPr>
              <w:pStyle w:val="a7"/>
              <w:ind w:firstLine="360"/>
              <w:jc w:val="both"/>
              <w:rPr>
                <w:rFonts w:ascii="Times New Roman" w:hAnsi="Times New Roman" w:cs="Times New Roman"/>
                <w:sz w:val="24"/>
                <w:szCs w:val="24"/>
              </w:rPr>
            </w:pPr>
            <w:r w:rsidRPr="00D164D3">
              <w:rPr>
                <w:rFonts w:ascii="Times New Roman" w:hAnsi="Times New Roman" w:cs="Times New Roman"/>
                <w:sz w:val="24"/>
                <w:szCs w:val="24"/>
              </w:rPr>
              <w:t>По</w:t>
            </w:r>
            <w:r w:rsidRPr="00D164D3">
              <w:rPr>
                <w:rFonts w:ascii="Times New Roman" w:hAnsi="Times New Roman" w:cs="Times New Roman"/>
                <w:spacing w:val="-2"/>
                <w:sz w:val="24"/>
                <w:szCs w:val="24"/>
              </w:rPr>
              <w:t>с</w:t>
            </w:r>
            <w:r w:rsidRPr="00D164D3">
              <w:rPr>
                <w:rFonts w:ascii="Times New Roman" w:hAnsi="Times New Roman" w:cs="Times New Roman"/>
                <w:sz w:val="24"/>
                <w:szCs w:val="24"/>
              </w:rPr>
              <w:t>лан</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е</w:t>
            </w:r>
            <w:r w:rsidRPr="00D164D3">
              <w:rPr>
                <w:rFonts w:ascii="Times New Roman" w:hAnsi="Times New Roman" w:cs="Times New Roman"/>
                <w:spacing w:val="54"/>
                <w:sz w:val="24"/>
                <w:szCs w:val="24"/>
              </w:rPr>
              <w:t xml:space="preserve"> </w:t>
            </w:r>
            <w:r w:rsidRPr="00D164D3">
              <w:rPr>
                <w:rFonts w:ascii="Times New Roman" w:hAnsi="Times New Roman" w:cs="Times New Roman"/>
                <w:sz w:val="24"/>
                <w:szCs w:val="24"/>
              </w:rPr>
              <w:t>Пр</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зи</w:t>
            </w:r>
            <w:r w:rsidRPr="00D164D3">
              <w:rPr>
                <w:rFonts w:ascii="Times New Roman" w:hAnsi="Times New Roman" w:cs="Times New Roman"/>
                <w:sz w:val="24"/>
                <w:szCs w:val="24"/>
              </w:rPr>
              <w:t>ден</w:t>
            </w:r>
            <w:r w:rsidRPr="00D164D3">
              <w:rPr>
                <w:rFonts w:ascii="Times New Roman" w:hAnsi="Times New Roman" w:cs="Times New Roman"/>
                <w:spacing w:val="1"/>
                <w:sz w:val="24"/>
                <w:szCs w:val="24"/>
              </w:rPr>
              <w:t>т</w:t>
            </w:r>
            <w:r w:rsidRPr="00D164D3">
              <w:rPr>
                <w:rFonts w:ascii="Times New Roman" w:hAnsi="Times New Roman" w:cs="Times New Roman"/>
                <w:sz w:val="24"/>
                <w:szCs w:val="24"/>
              </w:rPr>
              <w:t>а</w:t>
            </w:r>
            <w:r w:rsidRPr="00D164D3">
              <w:rPr>
                <w:rFonts w:ascii="Times New Roman" w:hAnsi="Times New Roman" w:cs="Times New Roman"/>
                <w:spacing w:val="51"/>
                <w:sz w:val="24"/>
                <w:szCs w:val="24"/>
              </w:rPr>
              <w:t xml:space="preserve"> </w:t>
            </w:r>
            <w:r w:rsidRPr="00D164D3">
              <w:rPr>
                <w:rFonts w:ascii="Times New Roman" w:hAnsi="Times New Roman" w:cs="Times New Roman"/>
                <w:sz w:val="24"/>
                <w:szCs w:val="24"/>
              </w:rPr>
              <w:t>Рес</w:t>
            </w:r>
            <w:r w:rsidRPr="00D164D3">
              <w:rPr>
                <w:rFonts w:ascii="Times New Roman" w:hAnsi="Times New Roman" w:cs="Times New Roman"/>
                <w:spacing w:val="2"/>
                <w:sz w:val="24"/>
                <w:szCs w:val="24"/>
              </w:rPr>
              <w:t>п</w:t>
            </w:r>
            <w:r w:rsidRPr="00D164D3">
              <w:rPr>
                <w:rFonts w:ascii="Times New Roman" w:hAnsi="Times New Roman" w:cs="Times New Roman"/>
                <w:spacing w:val="-5"/>
                <w:sz w:val="24"/>
                <w:szCs w:val="24"/>
              </w:rPr>
              <w:t>у</w:t>
            </w:r>
            <w:r w:rsidRPr="00D164D3">
              <w:rPr>
                <w:rFonts w:ascii="Times New Roman" w:hAnsi="Times New Roman" w:cs="Times New Roman"/>
                <w:sz w:val="24"/>
                <w:szCs w:val="24"/>
              </w:rPr>
              <w:t>бл</w:t>
            </w:r>
            <w:r w:rsidRPr="00D164D3">
              <w:rPr>
                <w:rFonts w:ascii="Times New Roman" w:hAnsi="Times New Roman" w:cs="Times New Roman"/>
                <w:spacing w:val="1"/>
                <w:sz w:val="24"/>
                <w:szCs w:val="24"/>
              </w:rPr>
              <w:t>и</w:t>
            </w:r>
            <w:r w:rsidRPr="00D164D3">
              <w:rPr>
                <w:rFonts w:ascii="Times New Roman" w:hAnsi="Times New Roman" w:cs="Times New Roman"/>
                <w:sz w:val="24"/>
                <w:szCs w:val="24"/>
              </w:rPr>
              <w:t>ки</w:t>
            </w:r>
            <w:r w:rsidRPr="00D164D3">
              <w:rPr>
                <w:rFonts w:ascii="Times New Roman" w:hAnsi="Times New Roman" w:cs="Times New Roman"/>
                <w:spacing w:val="57"/>
                <w:sz w:val="24"/>
                <w:szCs w:val="24"/>
              </w:rPr>
              <w:t xml:space="preserve"> </w:t>
            </w:r>
            <w:r w:rsidRPr="00D164D3">
              <w:rPr>
                <w:rFonts w:ascii="Times New Roman" w:hAnsi="Times New Roman" w:cs="Times New Roman"/>
                <w:sz w:val="24"/>
                <w:szCs w:val="24"/>
              </w:rPr>
              <w:t>Каз</w:t>
            </w:r>
            <w:r w:rsidRPr="00D164D3">
              <w:rPr>
                <w:rFonts w:ascii="Times New Roman" w:hAnsi="Times New Roman" w:cs="Times New Roman"/>
                <w:spacing w:val="-3"/>
                <w:sz w:val="24"/>
                <w:szCs w:val="24"/>
              </w:rPr>
              <w:t>а</w:t>
            </w:r>
            <w:r w:rsidRPr="00D164D3">
              <w:rPr>
                <w:rFonts w:ascii="Times New Roman" w:hAnsi="Times New Roman" w:cs="Times New Roman"/>
                <w:spacing w:val="2"/>
                <w:sz w:val="24"/>
                <w:szCs w:val="24"/>
              </w:rPr>
              <w:t>х</w:t>
            </w:r>
            <w:r w:rsidRPr="00D164D3">
              <w:rPr>
                <w:rFonts w:ascii="Times New Roman" w:hAnsi="Times New Roman" w:cs="Times New Roman"/>
                <w:sz w:val="24"/>
                <w:szCs w:val="24"/>
              </w:rPr>
              <w:t>стан</w:t>
            </w:r>
            <w:r w:rsidRPr="00D164D3">
              <w:rPr>
                <w:rFonts w:ascii="Times New Roman" w:hAnsi="Times New Roman" w:cs="Times New Roman"/>
                <w:spacing w:val="52"/>
                <w:sz w:val="24"/>
                <w:szCs w:val="24"/>
              </w:rPr>
              <w:t xml:space="preserve"> </w:t>
            </w:r>
            <w:r w:rsidRPr="00D164D3">
              <w:rPr>
                <w:rFonts w:ascii="Times New Roman" w:hAnsi="Times New Roman" w:cs="Times New Roman"/>
                <w:sz w:val="24"/>
                <w:szCs w:val="24"/>
              </w:rPr>
              <w:t>К.</w:t>
            </w:r>
            <w:r w:rsidRPr="00D164D3">
              <w:rPr>
                <w:rFonts w:ascii="Times New Roman" w:hAnsi="Times New Roman" w:cs="Times New Roman"/>
                <w:spacing w:val="55"/>
                <w:sz w:val="24"/>
                <w:szCs w:val="24"/>
              </w:rPr>
              <w:t xml:space="preserve"> </w:t>
            </w:r>
            <w:r w:rsidRPr="00D164D3">
              <w:rPr>
                <w:rFonts w:ascii="Times New Roman" w:hAnsi="Times New Roman" w:cs="Times New Roman"/>
                <w:sz w:val="24"/>
                <w:szCs w:val="24"/>
              </w:rPr>
              <w:t>Тока</w:t>
            </w:r>
            <w:r w:rsidRPr="00D164D3">
              <w:rPr>
                <w:rFonts w:ascii="Times New Roman" w:hAnsi="Times New Roman" w:cs="Times New Roman"/>
                <w:spacing w:val="-2"/>
                <w:sz w:val="24"/>
                <w:szCs w:val="24"/>
              </w:rPr>
              <w:t>е</w:t>
            </w:r>
            <w:r w:rsidRPr="00D164D3">
              <w:rPr>
                <w:rFonts w:ascii="Times New Roman" w:hAnsi="Times New Roman" w:cs="Times New Roman"/>
                <w:sz w:val="24"/>
                <w:szCs w:val="24"/>
              </w:rPr>
              <w:t>ва</w:t>
            </w:r>
            <w:r w:rsidRPr="00D164D3">
              <w:rPr>
                <w:rFonts w:ascii="Times New Roman" w:hAnsi="Times New Roman" w:cs="Times New Roman"/>
                <w:spacing w:val="53"/>
                <w:sz w:val="24"/>
                <w:szCs w:val="24"/>
              </w:rPr>
              <w:t xml:space="preserve"> </w:t>
            </w:r>
            <w:r w:rsidRPr="00D164D3">
              <w:rPr>
                <w:rFonts w:ascii="Times New Roman" w:hAnsi="Times New Roman" w:cs="Times New Roman"/>
                <w:sz w:val="24"/>
                <w:szCs w:val="24"/>
              </w:rPr>
              <w:t>от</w:t>
            </w:r>
            <w:r w:rsidRPr="00D164D3">
              <w:rPr>
                <w:rFonts w:ascii="Times New Roman" w:hAnsi="Times New Roman" w:cs="Times New Roman"/>
                <w:spacing w:val="55"/>
                <w:sz w:val="24"/>
                <w:szCs w:val="24"/>
              </w:rPr>
              <w:t xml:space="preserve"> </w:t>
            </w:r>
            <w:r w:rsidRPr="00D164D3">
              <w:rPr>
                <w:rFonts w:ascii="Times New Roman" w:hAnsi="Times New Roman" w:cs="Times New Roman"/>
                <w:sz w:val="24"/>
                <w:szCs w:val="24"/>
              </w:rPr>
              <w:t>2</w:t>
            </w:r>
            <w:r w:rsidRPr="00D164D3">
              <w:rPr>
                <w:rFonts w:ascii="Times New Roman" w:hAnsi="Times New Roman" w:cs="Times New Roman"/>
                <w:spacing w:val="55"/>
                <w:sz w:val="24"/>
                <w:szCs w:val="24"/>
              </w:rPr>
              <w:t xml:space="preserve"> </w:t>
            </w:r>
            <w:r w:rsidRPr="00D164D3">
              <w:rPr>
                <w:rFonts w:ascii="Times New Roman" w:hAnsi="Times New Roman" w:cs="Times New Roman"/>
                <w:sz w:val="24"/>
                <w:szCs w:val="24"/>
              </w:rPr>
              <w:t>с</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н</w:t>
            </w:r>
            <w:r w:rsidRPr="00D164D3">
              <w:rPr>
                <w:rFonts w:ascii="Times New Roman" w:hAnsi="Times New Roman" w:cs="Times New Roman"/>
                <w:spacing w:val="-2"/>
                <w:sz w:val="24"/>
                <w:szCs w:val="24"/>
              </w:rPr>
              <w:t>т</w:t>
            </w:r>
            <w:r w:rsidRPr="00D164D3">
              <w:rPr>
                <w:rFonts w:ascii="Times New Roman" w:hAnsi="Times New Roman" w:cs="Times New Roman"/>
                <w:sz w:val="24"/>
                <w:szCs w:val="24"/>
              </w:rPr>
              <w:t>ября</w:t>
            </w:r>
            <w:r w:rsidRPr="00D164D3">
              <w:rPr>
                <w:rFonts w:ascii="Times New Roman" w:hAnsi="Times New Roman" w:cs="Times New Roman"/>
                <w:spacing w:val="55"/>
                <w:sz w:val="24"/>
                <w:szCs w:val="24"/>
              </w:rPr>
              <w:t xml:space="preserve"> </w:t>
            </w:r>
            <w:r w:rsidRPr="00D164D3">
              <w:rPr>
                <w:rFonts w:ascii="Times New Roman" w:hAnsi="Times New Roman" w:cs="Times New Roman"/>
                <w:sz w:val="24"/>
                <w:szCs w:val="24"/>
              </w:rPr>
              <w:t>2019</w:t>
            </w:r>
            <w:r w:rsidRPr="00D164D3">
              <w:rPr>
                <w:rFonts w:ascii="Times New Roman" w:hAnsi="Times New Roman" w:cs="Times New Roman"/>
                <w:spacing w:val="55"/>
                <w:sz w:val="24"/>
                <w:szCs w:val="24"/>
              </w:rPr>
              <w:t xml:space="preserve"> </w:t>
            </w:r>
            <w:r w:rsidRPr="00D164D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D164D3" w:rsidRPr="00D164D3" w:rsidRDefault="00D164D3" w:rsidP="00653F31">
            <w:pPr>
              <w:pStyle w:val="a7"/>
              <w:ind w:firstLine="360"/>
              <w:jc w:val="both"/>
              <w:rPr>
                <w:rFonts w:ascii="Times New Roman" w:hAnsi="Times New Roman" w:cs="Times New Roman"/>
                <w:sz w:val="24"/>
                <w:szCs w:val="24"/>
              </w:rPr>
            </w:pPr>
            <w:r w:rsidRPr="00D164D3">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D164D3" w:rsidRPr="00D164D3" w:rsidRDefault="00D164D3" w:rsidP="00653F31">
            <w:pPr>
              <w:pStyle w:val="a7"/>
              <w:ind w:firstLine="360"/>
              <w:jc w:val="both"/>
              <w:rPr>
                <w:rFonts w:ascii="Times New Roman" w:hAnsi="Times New Roman" w:cs="Times New Roman"/>
                <w:sz w:val="24"/>
                <w:szCs w:val="24"/>
              </w:rPr>
            </w:pPr>
            <w:r w:rsidRPr="00D164D3">
              <w:rPr>
                <w:rFonts w:ascii="Times New Roman" w:hAnsi="Times New Roman" w:cs="Times New Roman"/>
                <w:sz w:val="24"/>
                <w:szCs w:val="24"/>
              </w:rPr>
              <w:t>Постановление Правительства Республики Казахстан «Об утверждении Го</w:t>
            </w:r>
            <w:r w:rsidRPr="00D164D3">
              <w:rPr>
                <w:rFonts w:ascii="Times New Roman" w:hAnsi="Times New Roman" w:cs="Times New Roman"/>
                <w:spacing w:val="1"/>
                <w:sz w:val="24"/>
                <w:szCs w:val="24"/>
              </w:rPr>
              <w:t>с</w:t>
            </w:r>
            <w:r w:rsidRPr="00D164D3">
              <w:rPr>
                <w:rFonts w:ascii="Times New Roman" w:hAnsi="Times New Roman" w:cs="Times New Roman"/>
                <w:spacing w:val="-5"/>
                <w:sz w:val="24"/>
                <w:szCs w:val="24"/>
              </w:rPr>
              <w:t>у</w:t>
            </w:r>
            <w:r w:rsidRPr="00D164D3">
              <w:rPr>
                <w:rFonts w:ascii="Times New Roman" w:hAnsi="Times New Roman" w:cs="Times New Roman"/>
                <w:sz w:val="24"/>
                <w:szCs w:val="24"/>
              </w:rPr>
              <w:t>да</w:t>
            </w:r>
            <w:r w:rsidRPr="00D164D3">
              <w:rPr>
                <w:rFonts w:ascii="Times New Roman" w:hAnsi="Times New Roman" w:cs="Times New Roman"/>
                <w:spacing w:val="1"/>
                <w:sz w:val="24"/>
                <w:szCs w:val="24"/>
              </w:rPr>
              <w:t>р</w:t>
            </w:r>
            <w:r w:rsidRPr="00D164D3">
              <w:rPr>
                <w:rFonts w:ascii="Times New Roman" w:hAnsi="Times New Roman" w:cs="Times New Roman"/>
                <w:sz w:val="24"/>
                <w:szCs w:val="24"/>
              </w:rPr>
              <w:t>ств</w:t>
            </w:r>
            <w:r w:rsidRPr="00D164D3">
              <w:rPr>
                <w:rFonts w:ascii="Times New Roman" w:hAnsi="Times New Roman" w:cs="Times New Roman"/>
                <w:spacing w:val="-2"/>
                <w:sz w:val="24"/>
                <w:szCs w:val="24"/>
              </w:rPr>
              <w:t>е</w:t>
            </w:r>
            <w:r w:rsidRPr="00D164D3">
              <w:rPr>
                <w:rFonts w:ascii="Times New Roman" w:hAnsi="Times New Roman" w:cs="Times New Roman"/>
                <w:spacing w:val="1"/>
                <w:sz w:val="24"/>
                <w:szCs w:val="24"/>
              </w:rPr>
              <w:t>нной п</w:t>
            </w:r>
            <w:r w:rsidRPr="00D164D3">
              <w:rPr>
                <w:rFonts w:ascii="Times New Roman" w:hAnsi="Times New Roman" w:cs="Times New Roman"/>
                <w:sz w:val="24"/>
                <w:szCs w:val="24"/>
              </w:rPr>
              <w:t>рог</w:t>
            </w:r>
            <w:r w:rsidRPr="00D164D3">
              <w:rPr>
                <w:rFonts w:ascii="Times New Roman" w:hAnsi="Times New Roman" w:cs="Times New Roman"/>
                <w:spacing w:val="2"/>
                <w:sz w:val="24"/>
                <w:szCs w:val="24"/>
              </w:rPr>
              <w:t>р</w:t>
            </w:r>
            <w:r w:rsidRPr="00D164D3">
              <w:rPr>
                <w:rFonts w:ascii="Times New Roman" w:hAnsi="Times New Roman" w:cs="Times New Roman"/>
                <w:sz w:val="24"/>
                <w:szCs w:val="24"/>
              </w:rPr>
              <w:t>а</w:t>
            </w:r>
            <w:r w:rsidRPr="00D164D3">
              <w:rPr>
                <w:rFonts w:ascii="Times New Roman" w:hAnsi="Times New Roman" w:cs="Times New Roman"/>
                <w:spacing w:val="-2"/>
                <w:sz w:val="24"/>
                <w:szCs w:val="24"/>
              </w:rPr>
              <w:t>м</w:t>
            </w:r>
            <w:r w:rsidRPr="00D164D3">
              <w:rPr>
                <w:rFonts w:ascii="Times New Roman" w:hAnsi="Times New Roman" w:cs="Times New Roman"/>
                <w:sz w:val="24"/>
                <w:szCs w:val="24"/>
              </w:rPr>
              <w:t>мы</w:t>
            </w:r>
            <w:r w:rsidRPr="00D164D3">
              <w:rPr>
                <w:rFonts w:ascii="Times New Roman" w:hAnsi="Times New Roman" w:cs="Times New Roman"/>
                <w:spacing w:val="7"/>
                <w:sz w:val="24"/>
                <w:szCs w:val="24"/>
              </w:rPr>
              <w:t xml:space="preserve"> </w:t>
            </w:r>
            <w:r w:rsidRPr="00D164D3">
              <w:rPr>
                <w:rFonts w:ascii="Times New Roman" w:hAnsi="Times New Roman" w:cs="Times New Roman"/>
                <w:spacing w:val="-8"/>
                <w:sz w:val="24"/>
                <w:szCs w:val="24"/>
              </w:rPr>
              <w:t>«</w:t>
            </w:r>
            <w:r w:rsidRPr="00D164D3">
              <w:rPr>
                <w:rFonts w:ascii="Times New Roman" w:hAnsi="Times New Roman" w:cs="Times New Roman"/>
                <w:sz w:val="24"/>
                <w:szCs w:val="24"/>
              </w:rPr>
              <w:t>Ци</w:t>
            </w:r>
            <w:r w:rsidRPr="00D164D3">
              <w:rPr>
                <w:rFonts w:ascii="Times New Roman" w:hAnsi="Times New Roman" w:cs="Times New Roman"/>
                <w:spacing w:val="1"/>
                <w:sz w:val="24"/>
                <w:szCs w:val="24"/>
              </w:rPr>
              <w:t>ф</w:t>
            </w:r>
            <w:r w:rsidRPr="00D164D3">
              <w:rPr>
                <w:rFonts w:ascii="Times New Roman" w:hAnsi="Times New Roman" w:cs="Times New Roman"/>
                <w:sz w:val="24"/>
                <w:szCs w:val="24"/>
              </w:rPr>
              <w:t>ровой</w:t>
            </w:r>
            <w:r w:rsidRPr="00D164D3">
              <w:rPr>
                <w:rFonts w:ascii="Times New Roman" w:hAnsi="Times New Roman" w:cs="Times New Roman"/>
                <w:spacing w:val="3"/>
                <w:sz w:val="24"/>
                <w:szCs w:val="24"/>
              </w:rPr>
              <w:t xml:space="preserve"> </w:t>
            </w:r>
            <w:r w:rsidRPr="00D164D3">
              <w:rPr>
                <w:rFonts w:ascii="Times New Roman" w:hAnsi="Times New Roman" w:cs="Times New Roman"/>
                <w:sz w:val="24"/>
                <w:szCs w:val="24"/>
              </w:rPr>
              <w:t>Каза</w:t>
            </w:r>
            <w:r w:rsidRPr="00D164D3">
              <w:rPr>
                <w:rFonts w:ascii="Times New Roman" w:hAnsi="Times New Roman" w:cs="Times New Roman"/>
                <w:spacing w:val="2"/>
                <w:sz w:val="24"/>
                <w:szCs w:val="24"/>
              </w:rPr>
              <w:t>х</w:t>
            </w:r>
            <w:r w:rsidRPr="00D164D3">
              <w:rPr>
                <w:rFonts w:ascii="Times New Roman" w:hAnsi="Times New Roman" w:cs="Times New Roman"/>
                <w:sz w:val="24"/>
                <w:szCs w:val="24"/>
              </w:rPr>
              <w:t>ста</w:t>
            </w:r>
            <w:r w:rsidRPr="00D164D3">
              <w:rPr>
                <w:rFonts w:ascii="Times New Roman" w:hAnsi="Times New Roman" w:cs="Times New Roman"/>
                <w:spacing w:val="4"/>
                <w:sz w:val="24"/>
                <w:szCs w:val="24"/>
              </w:rPr>
              <w:t>н</w:t>
            </w:r>
            <w:r w:rsidRPr="00D164D3">
              <w:rPr>
                <w:rFonts w:ascii="Times New Roman" w:hAnsi="Times New Roman" w:cs="Times New Roman"/>
                <w:sz w:val="24"/>
                <w:szCs w:val="24"/>
              </w:rPr>
              <w:t>»</w:t>
            </w:r>
            <w:r w:rsidRPr="00D164D3">
              <w:rPr>
                <w:rFonts w:ascii="Times New Roman" w:hAnsi="Times New Roman" w:cs="Times New Roman"/>
                <w:spacing w:val="-8"/>
                <w:sz w:val="24"/>
                <w:szCs w:val="24"/>
              </w:rPr>
              <w:t xml:space="preserve"> </w:t>
            </w:r>
            <w:r w:rsidRPr="00D164D3">
              <w:rPr>
                <w:rFonts w:ascii="Times New Roman" w:hAnsi="Times New Roman" w:cs="Times New Roman"/>
                <w:sz w:val="24"/>
                <w:szCs w:val="24"/>
              </w:rPr>
              <w:t>от</w:t>
            </w:r>
            <w:r w:rsidRPr="00D164D3">
              <w:rPr>
                <w:rFonts w:ascii="Times New Roman" w:hAnsi="Times New Roman" w:cs="Times New Roman"/>
                <w:spacing w:val="3"/>
                <w:sz w:val="24"/>
                <w:szCs w:val="24"/>
              </w:rPr>
              <w:t xml:space="preserve"> </w:t>
            </w:r>
            <w:r w:rsidRPr="00D164D3">
              <w:rPr>
                <w:rFonts w:ascii="Times New Roman" w:hAnsi="Times New Roman" w:cs="Times New Roman"/>
                <w:sz w:val="24"/>
                <w:szCs w:val="24"/>
              </w:rPr>
              <w:t>12</w:t>
            </w:r>
            <w:r w:rsidRPr="00D164D3">
              <w:rPr>
                <w:rFonts w:ascii="Times New Roman" w:hAnsi="Times New Roman" w:cs="Times New Roman"/>
                <w:spacing w:val="2"/>
                <w:sz w:val="24"/>
                <w:szCs w:val="24"/>
              </w:rPr>
              <w:t xml:space="preserve"> </w:t>
            </w:r>
            <w:r w:rsidRPr="00D164D3">
              <w:rPr>
                <w:rFonts w:ascii="Times New Roman" w:hAnsi="Times New Roman" w:cs="Times New Roman"/>
                <w:sz w:val="24"/>
                <w:szCs w:val="24"/>
              </w:rPr>
              <w:t>декабря 2017 года №</w:t>
            </w:r>
            <w:r w:rsidRPr="00D164D3">
              <w:rPr>
                <w:rFonts w:ascii="Times New Roman" w:hAnsi="Times New Roman" w:cs="Times New Roman"/>
                <w:spacing w:val="-2"/>
                <w:sz w:val="24"/>
                <w:szCs w:val="24"/>
              </w:rPr>
              <w:t xml:space="preserve"> </w:t>
            </w:r>
            <w:r w:rsidRPr="00D164D3">
              <w:rPr>
                <w:rFonts w:ascii="Times New Roman" w:hAnsi="Times New Roman" w:cs="Times New Roman"/>
                <w:sz w:val="24"/>
                <w:szCs w:val="24"/>
              </w:rPr>
              <w:t>827.</w:t>
            </w:r>
          </w:p>
        </w:tc>
      </w:tr>
      <w:tr w:rsidR="00D164D3" w:rsidRPr="00D164D3"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2B8" w:rsidRDefault="00D164D3" w:rsidP="00E372B8">
            <w:pPr>
              <w:pStyle w:val="a7"/>
              <w:jc w:val="both"/>
              <w:rPr>
                <w:rFonts w:ascii="Times New Roman" w:hAnsi="Times New Roman" w:cs="Times New Roman"/>
                <w:color w:val="000000"/>
                <w:sz w:val="24"/>
                <w:szCs w:val="24"/>
                <w:lang w:val="kk-KZ"/>
              </w:rPr>
            </w:pPr>
            <w:r w:rsidRPr="00D164D3">
              <w:rPr>
                <w:rFonts w:ascii="Times New Roman" w:hAnsi="Times New Roman" w:cs="Times New Roman"/>
                <w:color w:val="000000"/>
                <w:sz w:val="24"/>
                <w:szCs w:val="24"/>
              </w:rPr>
              <w:t>4. Ожидаемые результаты</w:t>
            </w:r>
            <w:r w:rsidR="00E372B8">
              <w:rPr>
                <w:rFonts w:ascii="Times New Roman" w:hAnsi="Times New Roman" w:cs="Times New Roman"/>
                <w:color w:val="000000"/>
                <w:sz w:val="24"/>
                <w:szCs w:val="24"/>
                <w:lang w:val="kk-KZ"/>
              </w:rPr>
              <w:t>:</w:t>
            </w:r>
          </w:p>
          <w:p w:rsidR="00E372B8" w:rsidRDefault="00D164D3" w:rsidP="00E372B8">
            <w:pPr>
              <w:pStyle w:val="a7"/>
              <w:jc w:val="both"/>
              <w:rPr>
                <w:rFonts w:ascii="Times New Roman" w:hAnsi="Times New Roman" w:cs="Times New Roman"/>
                <w:color w:val="000000"/>
                <w:sz w:val="24"/>
                <w:szCs w:val="24"/>
              </w:rPr>
            </w:pPr>
            <w:r w:rsidRPr="00D164D3">
              <w:rPr>
                <w:rFonts w:ascii="Times New Roman" w:hAnsi="Times New Roman" w:cs="Times New Roman"/>
                <w:color w:val="000000"/>
                <w:sz w:val="24"/>
                <w:szCs w:val="24"/>
              </w:rPr>
              <w:t>4.1</w:t>
            </w:r>
            <w:r w:rsidR="00E372B8">
              <w:rPr>
                <w:rFonts w:ascii="Times New Roman" w:hAnsi="Times New Roman" w:cs="Times New Roman"/>
                <w:color w:val="000000"/>
                <w:sz w:val="24"/>
                <w:szCs w:val="24"/>
                <w:lang w:val="kk-KZ"/>
              </w:rPr>
              <w:t>.</w:t>
            </w:r>
            <w:r w:rsidRPr="00D164D3">
              <w:rPr>
                <w:rFonts w:ascii="Times New Roman" w:hAnsi="Times New Roman" w:cs="Times New Roman"/>
                <w:color w:val="000000"/>
                <w:sz w:val="24"/>
                <w:szCs w:val="24"/>
              </w:rPr>
              <w:t xml:space="preserve"> Прямые результаты:</w:t>
            </w:r>
          </w:p>
          <w:p w:rsidR="00D164D3" w:rsidRPr="00D164D3" w:rsidRDefault="00D164D3" w:rsidP="00E372B8">
            <w:pPr>
              <w:pStyle w:val="a7"/>
              <w:jc w:val="both"/>
              <w:rPr>
                <w:rFonts w:ascii="Times New Roman" w:hAnsi="Times New Roman" w:cs="Times New Roman"/>
                <w:sz w:val="24"/>
                <w:szCs w:val="24"/>
              </w:rPr>
            </w:pPr>
            <w:r w:rsidRPr="00D164D3">
              <w:rPr>
                <w:rFonts w:ascii="Times New Roman" w:eastAsia="Calibri" w:hAnsi="Times New Roman" w:cs="Times New Roman"/>
                <w:sz w:val="24"/>
                <w:szCs w:val="24"/>
                <w:lang w:val="kk-KZ"/>
              </w:rPr>
              <w:t xml:space="preserve">     </w:t>
            </w:r>
            <w:r w:rsidRPr="00FB7FE6">
              <w:rPr>
                <w:rFonts w:ascii="Times New Roman" w:eastAsia="Calibri" w:hAnsi="Times New Roman" w:cs="Times New Roman"/>
                <w:sz w:val="24"/>
                <w:szCs w:val="24"/>
                <w:lang w:val="kk-KZ"/>
              </w:rPr>
              <w:t>4.1.1.</w:t>
            </w:r>
            <w:r w:rsidR="00E372B8" w:rsidRPr="00FB7FE6">
              <w:rPr>
                <w:rFonts w:ascii="Times New Roman" w:eastAsia="Calibri" w:hAnsi="Times New Roman" w:cs="Times New Roman"/>
                <w:sz w:val="24"/>
                <w:szCs w:val="24"/>
                <w:lang w:val="kk-KZ"/>
              </w:rPr>
              <w:t>1.</w:t>
            </w:r>
            <w:r w:rsidRPr="00D164D3">
              <w:rPr>
                <w:rFonts w:ascii="Times New Roman" w:eastAsia="Calibri" w:hAnsi="Times New Roman" w:cs="Times New Roman"/>
                <w:sz w:val="24"/>
                <w:szCs w:val="24"/>
                <w:lang w:val="kk-KZ"/>
              </w:rPr>
              <w:t xml:space="preserve">  Должны быть р</w:t>
            </w:r>
            <w:r w:rsidRPr="00D164D3">
              <w:rPr>
                <w:rFonts w:ascii="Times New Roman" w:hAnsi="Times New Roman" w:cs="Times New Roman"/>
                <w:sz w:val="24"/>
                <w:szCs w:val="24"/>
              </w:rPr>
              <w:t>азработаны научно-обоснованные, организационно - технологические нормативы содержания, кормления и воспроизводства дойных коров на примере конкретных хозяйств (не менее 10), расположенных в различных регионах республики, позволяющие увеличить производство молока.</w:t>
            </w:r>
          </w:p>
          <w:p w:rsidR="00D164D3" w:rsidRPr="00FB7FE6" w:rsidRDefault="00D164D3" w:rsidP="00653F31">
            <w:pPr>
              <w:pStyle w:val="a7"/>
              <w:ind w:firstLine="360"/>
              <w:jc w:val="both"/>
              <w:rPr>
                <w:rFonts w:ascii="Times New Roman" w:eastAsia="Times New Roman" w:hAnsi="Times New Roman" w:cs="Times New Roman"/>
                <w:sz w:val="24"/>
                <w:szCs w:val="24"/>
                <w:lang w:eastAsia="ru-RU"/>
              </w:rPr>
            </w:pPr>
            <w:r w:rsidRPr="00FB7FE6">
              <w:rPr>
                <w:rFonts w:ascii="Times New Roman" w:eastAsia="Times New Roman" w:hAnsi="Times New Roman" w:cs="Times New Roman"/>
                <w:sz w:val="24"/>
                <w:szCs w:val="24"/>
                <w:lang w:eastAsia="ru-RU"/>
              </w:rPr>
              <w:t>4.1.</w:t>
            </w:r>
            <w:r w:rsidR="00E372B8" w:rsidRPr="00FB7FE6">
              <w:rPr>
                <w:rFonts w:ascii="Times New Roman" w:eastAsia="Times New Roman" w:hAnsi="Times New Roman" w:cs="Times New Roman"/>
                <w:sz w:val="24"/>
                <w:szCs w:val="24"/>
                <w:lang w:val="kk-KZ" w:eastAsia="ru-RU"/>
              </w:rPr>
              <w:t>1.</w:t>
            </w:r>
            <w:r w:rsidRPr="00FB7FE6">
              <w:rPr>
                <w:rFonts w:ascii="Times New Roman" w:eastAsia="Times New Roman" w:hAnsi="Times New Roman" w:cs="Times New Roman"/>
                <w:sz w:val="24"/>
                <w:szCs w:val="24"/>
                <w:lang w:eastAsia="ru-RU"/>
              </w:rPr>
              <w:t>2. Должны быть разработаны технологические схемы выращивания телок с целью раннего плодотворного оплодотворения молодняка не позже 15 месячного возраста.</w:t>
            </w:r>
          </w:p>
          <w:p w:rsidR="00D164D3" w:rsidRPr="00FB7FE6" w:rsidRDefault="00D164D3" w:rsidP="00653F31">
            <w:pPr>
              <w:pStyle w:val="a7"/>
              <w:ind w:firstLine="360"/>
              <w:jc w:val="both"/>
              <w:rPr>
                <w:rFonts w:ascii="Times New Roman" w:eastAsia="Times New Roman" w:hAnsi="Times New Roman" w:cs="Times New Roman"/>
                <w:sz w:val="24"/>
                <w:szCs w:val="24"/>
                <w:lang w:eastAsia="ar-SA"/>
              </w:rPr>
            </w:pPr>
            <w:r w:rsidRPr="00FB7FE6">
              <w:rPr>
                <w:rFonts w:ascii="Times New Roman" w:eastAsia="Times New Roman" w:hAnsi="Times New Roman" w:cs="Times New Roman"/>
                <w:sz w:val="24"/>
                <w:szCs w:val="24"/>
                <w:lang w:eastAsia="ru-RU"/>
              </w:rPr>
              <w:t>4.1.</w:t>
            </w:r>
            <w:r w:rsidR="00E372B8" w:rsidRPr="00FB7FE6">
              <w:rPr>
                <w:rFonts w:ascii="Times New Roman" w:eastAsia="Times New Roman" w:hAnsi="Times New Roman" w:cs="Times New Roman"/>
                <w:sz w:val="24"/>
                <w:szCs w:val="24"/>
                <w:lang w:val="kk-KZ" w:eastAsia="ru-RU"/>
              </w:rPr>
              <w:t>1.</w:t>
            </w:r>
            <w:r w:rsidRPr="00FB7FE6">
              <w:rPr>
                <w:rFonts w:ascii="Times New Roman" w:eastAsia="Times New Roman" w:hAnsi="Times New Roman" w:cs="Times New Roman"/>
                <w:sz w:val="24"/>
                <w:szCs w:val="24"/>
                <w:lang w:eastAsia="ru-RU"/>
              </w:rPr>
              <w:t>3. Должны быть р</w:t>
            </w:r>
            <w:r w:rsidRPr="00FB7FE6">
              <w:rPr>
                <w:rFonts w:ascii="Times New Roman" w:eastAsia="Times New Roman" w:hAnsi="Times New Roman" w:cs="Times New Roman"/>
                <w:sz w:val="24"/>
                <w:szCs w:val="24"/>
                <w:lang w:eastAsia="ar-SA"/>
              </w:rPr>
              <w:t>азработана ресурсосберегающая технология производства высокоусвояемых комбикормов нового поколения с программируемыми свойствами.</w:t>
            </w:r>
          </w:p>
          <w:p w:rsidR="00D164D3" w:rsidRPr="00D164D3" w:rsidRDefault="00D164D3" w:rsidP="00653F31">
            <w:pPr>
              <w:pStyle w:val="a7"/>
              <w:ind w:firstLine="360"/>
              <w:jc w:val="both"/>
              <w:rPr>
                <w:rFonts w:ascii="Times New Roman" w:eastAsia="Times New Roman" w:hAnsi="Times New Roman" w:cs="Times New Roman"/>
                <w:sz w:val="24"/>
                <w:szCs w:val="24"/>
                <w:lang w:val="kk-KZ" w:eastAsia="ar-SA"/>
              </w:rPr>
            </w:pPr>
            <w:r w:rsidRPr="00FB7FE6">
              <w:rPr>
                <w:rFonts w:ascii="Times New Roman" w:eastAsia="Times New Roman" w:hAnsi="Times New Roman" w:cs="Times New Roman"/>
                <w:sz w:val="24"/>
                <w:szCs w:val="24"/>
                <w:lang w:eastAsia="ar-SA"/>
              </w:rPr>
              <w:t>4.1.</w:t>
            </w:r>
            <w:r w:rsidR="00E372B8" w:rsidRPr="00FB7FE6">
              <w:rPr>
                <w:rFonts w:ascii="Times New Roman" w:eastAsia="Times New Roman" w:hAnsi="Times New Roman" w:cs="Times New Roman"/>
                <w:sz w:val="24"/>
                <w:szCs w:val="24"/>
                <w:lang w:val="kk-KZ" w:eastAsia="ar-SA"/>
              </w:rPr>
              <w:t>1.</w:t>
            </w:r>
            <w:r w:rsidRPr="00FB7FE6">
              <w:rPr>
                <w:rFonts w:ascii="Times New Roman" w:eastAsia="Times New Roman" w:hAnsi="Times New Roman" w:cs="Times New Roman"/>
                <w:sz w:val="24"/>
                <w:szCs w:val="24"/>
                <w:lang w:eastAsia="ar-SA"/>
              </w:rPr>
              <w:t>4.</w:t>
            </w:r>
            <w:r w:rsidR="00E372B8" w:rsidRPr="00FB7FE6">
              <w:rPr>
                <w:rFonts w:ascii="Times New Roman" w:eastAsia="Times New Roman" w:hAnsi="Times New Roman" w:cs="Times New Roman"/>
                <w:sz w:val="24"/>
                <w:szCs w:val="24"/>
                <w:lang w:val="kk-KZ" w:eastAsia="ar-SA"/>
              </w:rPr>
              <w:t xml:space="preserve"> </w:t>
            </w:r>
            <w:r w:rsidRPr="00FB7FE6">
              <w:rPr>
                <w:rFonts w:ascii="Times New Roman" w:eastAsia="Times New Roman" w:hAnsi="Times New Roman" w:cs="Times New Roman"/>
                <w:sz w:val="24"/>
                <w:szCs w:val="24"/>
                <w:lang w:eastAsia="ar-SA"/>
              </w:rPr>
              <w:t xml:space="preserve">Должно быть </w:t>
            </w:r>
            <w:r w:rsidRPr="00FB7FE6">
              <w:rPr>
                <w:rFonts w:ascii="Times New Roman" w:eastAsia="Times New Roman" w:hAnsi="Times New Roman" w:cs="Times New Roman"/>
                <w:sz w:val="24"/>
                <w:szCs w:val="24"/>
                <w:lang w:val="kk-KZ" w:eastAsia="ar-SA"/>
              </w:rPr>
              <w:t>повышение конверсии питательных веществ и продуктивного действия кормов в</w:t>
            </w:r>
            <w:r w:rsidRPr="00D164D3">
              <w:rPr>
                <w:rFonts w:ascii="Times New Roman" w:eastAsia="Times New Roman" w:hAnsi="Times New Roman" w:cs="Times New Roman"/>
                <w:sz w:val="24"/>
                <w:szCs w:val="24"/>
                <w:lang w:val="kk-KZ" w:eastAsia="ar-SA"/>
              </w:rPr>
              <w:t xml:space="preserve"> молочном скотоводстве.</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t>Должны быть разработаны и изданы:</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t>- методическая рекомендация по ресурсосберегающим технологиям производства высокоусвояемых комбикормов нового поколения с программируемыми свойствами;</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t>- методическое руководство по повышению конверсии питательных веществ и продуктивного действия кормов в молочном скотоводстве.</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FB7FE6">
              <w:rPr>
                <w:rFonts w:ascii="Times New Roman" w:eastAsia="Times New Roman" w:hAnsi="Times New Roman" w:cs="Times New Roman"/>
                <w:sz w:val="24"/>
                <w:szCs w:val="24"/>
                <w:lang w:eastAsia="ar-SA"/>
              </w:rPr>
              <w:t>Должны быть получены:</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t>-  3 патента Республики Казахстан и 3 патента Евразийского патентного ведомства по эффективным рецептурам премиксов;</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lastRenderedPageBreak/>
              <w:t xml:space="preserve">- 1 патент Республики Казахстан по ресурсосберегающим технологиям производства высокоусвояемых комбикормов.  </w:t>
            </w:r>
          </w:p>
          <w:p w:rsidR="00D164D3" w:rsidRPr="00D164D3" w:rsidRDefault="00D164D3" w:rsidP="00653F31">
            <w:pPr>
              <w:pStyle w:val="a7"/>
              <w:ind w:firstLine="360"/>
              <w:jc w:val="both"/>
              <w:rPr>
                <w:rFonts w:ascii="Times New Roman" w:eastAsia="Times New Roman" w:hAnsi="Times New Roman" w:cs="Times New Roman"/>
                <w:sz w:val="24"/>
                <w:szCs w:val="24"/>
                <w:lang w:val="kk-KZ" w:eastAsia="ar-SA"/>
              </w:rPr>
            </w:pPr>
            <w:r w:rsidRPr="00D164D3">
              <w:rPr>
                <w:rFonts w:ascii="Times New Roman" w:eastAsia="Times New Roman" w:hAnsi="Times New Roman" w:cs="Times New Roman"/>
                <w:sz w:val="24"/>
                <w:szCs w:val="24"/>
                <w:lang w:eastAsia="ar-SA"/>
              </w:rPr>
              <w:t>Должны быть вовлечены молодые специалисты, в т.ч. не менее 3 докторантов PhD</w:t>
            </w:r>
            <w:r w:rsidRPr="00D164D3">
              <w:rPr>
                <w:rFonts w:ascii="Times New Roman" w:eastAsia="Times New Roman" w:hAnsi="Times New Roman" w:cs="Times New Roman"/>
                <w:sz w:val="24"/>
                <w:szCs w:val="24"/>
                <w:lang w:val="kk-KZ" w:eastAsia="ar-SA"/>
              </w:rPr>
              <w:t xml:space="preserve"> и</w:t>
            </w:r>
            <w:r w:rsidRPr="00D164D3">
              <w:rPr>
                <w:rFonts w:ascii="Times New Roman" w:eastAsia="Times New Roman" w:hAnsi="Times New Roman" w:cs="Times New Roman"/>
                <w:sz w:val="24"/>
                <w:szCs w:val="24"/>
                <w:lang w:eastAsia="ar-SA"/>
              </w:rPr>
              <w:t xml:space="preserve"> 5 магистрантов. </w:t>
            </w:r>
          </w:p>
          <w:p w:rsidR="00D164D3" w:rsidRPr="00D164D3" w:rsidRDefault="00D164D3" w:rsidP="00653F31">
            <w:pPr>
              <w:pStyle w:val="a7"/>
              <w:ind w:firstLine="360"/>
              <w:jc w:val="both"/>
              <w:rPr>
                <w:rFonts w:ascii="Times New Roman" w:eastAsia="Times New Roman" w:hAnsi="Times New Roman" w:cs="Times New Roman"/>
                <w:sz w:val="24"/>
                <w:szCs w:val="24"/>
                <w:lang w:eastAsia="ar-SA"/>
              </w:rPr>
            </w:pPr>
            <w:r w:rsidRPr="00D164D3">
              <w:rPr>
                <w:rFonts w:ascii="Times New Roman" w:eastAsia="Times New Roman"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D164D3">
              <w:rPr>
                <w:rFonts w:ascii="Times New Roman" w:hAnsi="Times New Roman" w:cs="Times New Roman"/>
                <w:sz w:val="24"/>
                <w:szCs w:val="24"/>
                <w:shd w:val="clear" w:color="auto" w:fill="FFFFFF"/>
              </w:rPr>
              <w:t xml:space="preserve">с ненулевым импакт-фактором и </w:t>
            </w:r>
            <w:r w:rsidRPr="00D164D3">
              <w:rPr>
                <w:rFonts w:ascii="Times New Roman" w:eastAsia="Times New Roman" w:hAnsi="Times New Roman" w:cs="Times New Roman"/>
                <w:sz w:val="24"/>
                <w:szCs w:val="24"/>
                <w:lang w:val="kk-KZ" w:eastAsia="ar-SA"/>
              </w:rPr>
              <w:t>не ниже</w:t>
            </w:r>
            <w:r w:rsidRPr="00D164D3">
              <w:rPr>
                <w:rFonts w:ascii="Times New Roman" w:eastAsia="Times New Roman" w:hAnsi="Times New Roman" w:cs="Times New Roman"/>
                <w:sz w:val="24"/>
                <w:szCs w:val="24"/>
                <w:lang w:eastAsia="ar-SA"/>
              </w:rPr>
              <w:t xml:space="preserve"> Q3 и не менее 12 публикаций в зарубежных и отечественных изданиях, рекомендованных КОКСОН.</w:t>
            </w:r>
          </w:p>
        </w:tc>
      </w:tr>
      <w:tr w:rsidR="00D164D3" w:rsidRPr="00D164D3"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64D3" w:rsidRPr="00E372B8" w:rsidRDefault="00D164D3" w:rsidP="00E372B8">
            <w:pPr>
              <w:pStyle w:val="a7"/>
              <w:jc w:val="both"/>
              <w:rPr>
                <w:rFonts w:ascii="Times New Roman" w:hAnsi="Times New Roman" w:cs="Times New Roman"/>
                <w:sz w:val="24"/>
                <w:szCs w:val="24"/>
                <w:lang w:val="kk-KZ"/>
              </w:rPr>
            </w:pPr>
            <w:r w:rsidRPr="00E372B8">
              <w:rPr>
                <w:rFonts w:ascii="Times New Roman" w:hAnsi="Times New Roman" w:cs="Times New Roman"/>
                <w:sz w:val="24"/>
                <w:szCs w:val="24"/>
                <w:lang w:val="kk-KZ"/>
              </w:rPr>
              <w:lastRenderedPageBreak/>
              <w:t>4</w:t>
            </w:r>
            <w:r w:rsidR="00E372B8" w:rsidRPr="00E372B8">
              <w:rPr>
                <w:rFonts w:ascii="Times New Roman" w:hAnsi="Times New Roman" w:cs="Times New Roman"/>
                <w:sz w:val="24"/>
                <w:szCs w:val="24"/>
                <w:lang w:val="kk-KZ"/>
              </w:rPr>
              <w:t>.</w:t>
            </w:r>
            <w:r w:rsidR="00E372B8">
              <w:rPr>
                <w:rFonts w:ascii="Times New Roman" w:hAnsi="Times New Roman" w:cs="Times New Roman"/>
                <w:sz w:val="24"/>
                <w:szCs w:val="24"/>
                <w:lang w:val="kk-KZ"/>
              </w:rPr>
              <w:t>2. Конечный результат:</w:t>
            </w:r>
          </w:p>
          <w:p w:rsidR="00D164D3" w:rsidRPr="00D164D3" w:rsidRDefault="00D164D3" w:rsidP="00653F31">
            <w:pPr>
              <w:pStyle w:val="a7"/>
              <w:ind w:firstLine="360"/>
              <w:jc w:val="both"/>
              <w:rPr>
                <w:rFonts w:ascii="Times New Roman" w:hAnsi="Times New Roman" w:cs="Times New Roman"/>
                <w:i/>
                <w:sz w:val="24"/>
                <w:szCs w:val="24"/>
                <w:lang w:val="kk-KZ"/>
              </w:rPr>
            </w:pPr>
            <w:r w:rsidRPr="00D164D3">
              <w:rPr>
                <w:rFonts w:ascii="Times New Roman" w:hAnsi="Times New Roman" w:cs="Times New Roman"/>
                <w:i/>
                <w:sz w:val="24"/>
                <w:szCs w:val="24"/>
                <w:lang w:val="kk-KZ"/>
              </w:rPr>
              <w:t>Экономический  и социальный эффект.</w:t>
            </w:r>
          </w:p>
          <w:p w:rsidR="00D164D3" w:rsidRPr="00D164D3" w:rsidRDefault="00D164D3" w:rsidP="00653F31">
            <w:pPr>
              <w:pStyle w:val="a7"/>
              <w:ind w:firstLine="360"/>
              <w:jc w:val="both"/>
              <w:rPr>
                <w:rFonts w:ascii="Times New Roman" w:eastAsia="SimSun" w:hAnsi="Times New Roman" w:cs="Times New Roman"/>
                <w:bCs/>
                <w:sz w:val="24"/>
                <w:szCs w:val="24"/>
                <w:lang w:eastAsia="zh-CN"/>
              </w:rPr>
            </w:pPr>
            <w:r w:rsidRPr="00D164D3">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обеспечения основными продуктами питания в соответствии с национальными нормами и оказания значительного э</w:t>
            </w:r>
            <w:r w:rsidRPr="00D164D3">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молочном скотоводстве. </w:t>
            </w:r>
          </w:p>
          <w:p w:rsidR="00D164D3" w:rsidRPr="00D164D3" w:rsidRDefault="00D164D3" w:rsidP="00653F31">
            <w:pPr>
              <w:pStyle w:val="a7"/>
              <w:ind w:firstLine="360"/>
              <w:jc w:val="both"/>
              <w:rPr>
                <w:rFonts w:ascii="Times New Roman" w:eastAsia="SimSun" w:hAnsi="Times New Roman" w:cs="Times New Roman"/>
                <w:bCs/>
                <w:sz w:val="24"/>
                <w:szCs w:val="24"/>
                <w:lang w:eastAsia="zh-CN"/>
              </w:rPr>
            </w:pPr>
            <w:r w:rsidRPr="00D164D3">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молока коров, за счет повышения продуктивности, </w:t>
            </w:r>
            <w:r w:rsidR="005A1831" w:rsidRPr="00D164D3">
              <w:rPr>
                <w:rFonts w:ascii="Times New Roman" w:eastAsia="SimSun" w:hAnsi="Times New Roman" w:cs="Times New Roman"/>
                <w:bCs/>
                <w:sz w:val="24"/>
                <w:szCs w:val="24"/>
                <w:lang w:eastAsia="zh-CN"/>
              </w:rPr>
              <w:t>что в</w:t>
            </w:r>
            <w:r w:rsidRPr="00D164D3">
              <w:rPr>
                <w:rFonts w:ascii="Times New Roman" w:eastAsia="SimSun" w:hAnsi="Times New Roman" w:cs="Times New Roman"/>
                <w:bCs/>
                <w:sz w:val="24"/>
                <w:szCs w:val="24"/>
                <w:lang w:eastAsia="zh-CN"/>
              </w:rPr>
              <w:t xml:space="preserve"> целом окажет положительный социальный эффект.  </w:t>
            </w:r>
          </w:p>
          <w:p w:rsidR="00D164D3" w:rsidRPr="00D164D3" w:rsidRDefault="00D164D3" w:rsidP="00653F31">
            <w:pPr>
              <w:pStyle w:val="a7"/>
              <w:ind w:firstLine="360"/>
              <w:jc w:val="both"/>
              <w:rPr>
                <w:rFonts w:ascii="Times New Roman" w:hAnsi="Times New Roman" w:cs="Times New Roman"/>
                <w:i/>
                <w:sz w:val="24"/>
                <w:szCs w:val="24"/>
              </w:rPr>
            </w:pPr>
            <w:r w:rsidRPr="00D164D3">
              <w:rPr>
                <w:rFonts w:ascii="Times New Roman" w:hAnsi="Times New Roman" w:cs="Times New Roman"/>
                <w:i/>
                <w:sz w:val="24"/>
                <w:szCs w:val="24"/>
              </w:rPr>
              <w:t>Экологический эффект.</w:t>
            </w:r>
          </w:p>
          <w:p w:rsidR="00D164D3" w:rsidRPr="00D164D3" w:rsidRDefault="00D164D3" w:rsidP="00653F31">
            <w:pPr>
              <w:pStyle w:val="a7"/>
              <w:ind w:firstLine="360"/>
              <w:jc w:val="both"/>
              <w:rPr>
                <w:rFonts w:ascii="Times New Roman" w:hAnsi="Times New Roman" w:cs="Times New Roman"/>
                <w:sz w:val="24"/>
                <w:szCs w:val="24"/>
              </w:rPr>
            </w:pPr>
            <w:r w:rsidRPr="00D164D3">
              <w:rPr>
                <w:rFonts w:ascii="Times New Roman" w:eastAsia="SimSun" w:hAnsi="Times New Roman" w:cs="Times New Roman"/>
                <w:sz w:val="24"/>
                <w:szCs w:val="24"/>
                <w:lang w:val="kk-KZ" w:eastAsia="zh-CN"/>
              </w:rPr>
              <w:t xml:space="preserve">Использование новых технологий  производства продуции  молочного скотоводства будет ориентировано на </w:t>
            </w:r>
            <w:r w:rsidRPr="00D164D3">
              <w:rPr>
                <w:rFonts w:ascii="Times New Roman" w:hAnsi="Times New Roman" w:cs="Times New Roman"/>
                <w:spacing w:val="-10"/>
                <w:sz w:val="24"/>
                <w:szCs w:val="24"/>
              </w:rPr>
              <w:t>решение вопросов   производства экологически чистой продукции отрасли</w:t>
            </w:r>
            <w:r w:rsidRPr="00D164D3">
              <w:rPr>
                <w:rFonts w:ascii="Times New Roman" w:hAnsi="Times New Roman" w:cs="Times New Roman"/>
                <w:sz w:val="24"/>
                <w:szCs w:val="24"/>
              </w:rPr>
              <w:t>.</w:t>
            </w:r>
          </w:p>
        </w:tc>
      </w:tr>
    </w:tbl>
    <w:p w:rsidR="00D164D3" w:rsidRPr="00D164D3" w:rsidRDefault="00D164D3" w:rsidP="00653F31">
      <w:pPr>
        <w:pStyle w:val="a7"/>
        <w:ind w:firstLine="360"/>
        <w:jc w:val="both"/>
        <w:rPr>
          <w:rFonts w:ascii="Times New Roman" w:eastAsia="Times New Roman" w:hAnsi="Times New Roman" w:cs="Times New Roman"/>
          <w:color w:val="FF0000"/>
          <w:sz w:val="24"/>
          <w:szCs w:val="24"/>
          <w:lang w:eastAsia="ar-SA"/>
        </w:rPr>
      </w:pPr>
    </w:p>
    <w:p w:rsidR="0002379D" w:rsidRPr="0002379D" w:rsidRDefault="0002379D" w:rsidP="00653F31">
      <w:pPr>
        <w:pStyle w:val="a7"/>
        <w:jc w:val="center"/>
        <w:rPr>
          <w:rFonts w:ascii="Times New Roman" w:hAnsi="Times New Roman" w:cs="Times New Roman"/>
          <w:b/>
          <w:sz w:val="24"/>
          <w:szCs w:val="24"/>
        </w:rPr>
      </w:pPr>
      <w:r w:rsidRPr="0002379D">
        <w:rPr>
          <w:rFonts w:ascii="Times New Roman" w:hAnsi="Times New Roman" w:cs="Times New Roman"/>
          <w:b/>
          <w:sz w:val="24"/>
          <w:szCs w:val="24"/>
        </w:rPr>
        <w:t>Техн</w:t>
      </w:r>
      <w:r w:rsidRPr="0002379D">
        <w:rPr>
          <w:rFonts w:ascii="Times New Roman" w:hAnsi="Times New Roman" w:cs="Times New Roman"/>
          <w:b/>
          <w:spacing w:val="1"/>
          <w:sz w:val="24"/>
          <w:szCs w:val="24"/>
        </w:rPr>
        <w:t>и</w:t>
      </w:r>
      <w:r w:rsidRPr="0002379D">
        <w:rPr>
          <w:rFonts w:ascii="Times New Roman" w:hAnsi="Times New Roman" w:cs="Times New Roman"/>
          <w:b/>
          <w:spacing w:val="-1"/>
          <w:sz w:val="24"/>
          <w:szCs w:val="24"/>
        </w:rPr>
        <w:t>ч</w:t>
      </w:r>
      <w:r w:rsidRPr="0002379D">
        <w:rPr>
          <w:rFonts w:ascii="Times New Roman" w:hAnsi="Times New Roman" w:cs="Times New Roman"/>
          <w:b/>
          <w:sz w:val="24"/>
          <w:szCs w:val="24"/>
        </w:rPr>
        <w:t>е</w:t>
      </w:r>
      <w:r w:rsidRPr="0002379D">
        <w:rPr>
          <w:rFonts w:ascii="Times New Roman" w:hAnsi="Times New Roman" w:cs="Times New Roman"/>
          <w:b/>
          <w:spacing w:val="-2"/>
          <w:sz w:val="24"/>
          <w:szCs w:val="24"/>
        </w:rPr>
        <w:t>с</w:t>
      </w:r>
      <w:r w:rsidRPr="0002379D">
        <w:rPr>
          <w:rFonts w:ascii="Times New Roman" w:hAnsi="Times New Roman" w:cs="Times New Roman"/>
          <w:b/>
          <w:sz w:val="24"/>
          <w:szCs w:val="24"/>
        </w:rPr>
        <w:t>кое</w:t>
      </w:r>
      <w:r w:rsidRPr="0002379D">
        <w:rPr>
          <w:rFonts w:ascii="Times New Roman" w:hAnsi="Times New Roman" w:cs="Times New Roman"/>
          <w:b/>
          <w:spacing w:val="59"/>
          <w:sz w:val="24"/>
          <w:szCs w:val="24"/>
        </w:rPr>
        <w:t xml:space="preserve"> </w:t>
      </w:r>
      <w:r w:rsidRPr="0002379D">
        <w:rPr>
          <w:rFonts w:ascii="Times New Roman" w:hAnsi="Times New Roman" w:cs="Times New Roman"/>
          <w:b/>
          <w:sz w:val="24"/>
          <w:szCs w:val="24"/>
        </w:rPr>
        <w:t>зада</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ие № 11</w:t>
      </w:r>
    </w:p>
    <w:p w:rsidR="0002379D" w:rsidRPr="0002379D" w:rsidRDefault="0002379D" w:rsidP="00653F31">
      <w:pPr>
        <w:pStyle w:val="a7"/>
        <w:jc w:val="center"/>
        <w:rPr>
          <w:rFonts w:ascii="Times New Roman" w:hAnsi="Times New Roman" w:cs="Times New Roman"/>
          <w:b/>
          <w:sz w:val="24"/>
          <w:szCs w:val="24"/>
        </w:rPr>
      </w:pPr>
      <w:proofErr w:type="gramStart"/>
      <w:r w:rsidRPr="0002379D">
        <w:rPr>
          <w:rFonts w:ascii="Times New Roman" w:hAnsi="Times New Roman" w:cs="Times New Roman"/>
          <w:b/>
          <w:sz w:val="24"/>
          <w:szCs w:val="24"/>
        </w:rPr>
        <w:t>на</w:t>
      </w:r>
      <w:proofErr w:type="gramEnd"/>
      <w:r w:rsidRPr="0002379D">
        <w:rPr>
          <w:rFonts w:ascii="Times New Roman" w:hAnsi="Times New Roman" w:cs="Times New Roman"/>
          <w:b/>
          <w:sz w:val="24"/>
          <w:szCs w:val="24"/>
        </w:rPr>
        <w:t xml:space="preserve"> научн</w:t>
      </w:r>
      <w:r w:rsidRPr="0002379D">
        <w:rPr>
          <w:rFonts w:ascii="Times New Roman" w:hAnsi="Times New Roman" w:cs="Times New Roman"/>
          <w:b/>
          <w:spacing w:val="1"/>
          <w:sz w:val="24"/>
          <w:szCs w:val="24"/>
        </w:rPr>
        <w:t>о</w:t>
      </w:r>
      <w:r w:rsidRPr="0002379D">
        <w:rPr>
          <w:rFonts w:ascii="Times New Roman" w:hAnsi="Times New Roman" w:cs="Times New Roman"/>
          <w:b/>
          <w:spacing w:val="-1"/>
          <w:sz w:val="24"/>
          <w:szCs w:val="24"/>
        </w:rPr>
        <w:t>-исследовательскую работу:</w:t>
      </w:r>
      <w:r w:rsidRPr="0002379D">
        <w:rPr>
          <w:rFonts w:ascii="Times New Roman" w:hAnsi="Times New Roman" w:cs="Times New Roman"/>
          <w:b/>
          <w:sz w:val="24"/>
          <w:szCs w:val="24"/>
        </w:rPr>
        <w:t xml:space="preserve">  «</w:t>
      </w:r>
      <w:r w:rsidRPr="0002379D">
        <w:rPr>
          <w:rFonts w:ascii="Times New Roman" w:hAnsi="Times New Roman" w:cs="Times New Roman"/>
          <w:b/>
          <w:sz w:val="24"/>
          <w:szCs w:val="24"/>
          <w:lang w:eastAsia="ar-SA"/>
        </w:rPr>
        <w:t>Разработка технологий содержания, кормления, выращивания и воспроизводства в коневодстве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02379D">
        <w:rPr>
          <w:rFonts w:ascii="Times New Roman" w:hAnsi="Times New Roman" w:cs="Times New Roman"/>
          <w:b/>
          <w:sz w:val="24"/>
          <w:szCs w:val="24"/>
        </w:rPr>
        <w:t>в рам</w:t>
      </w:r>
      <w:r w:rsidRPr="0002379D">
        <w:rPr>
          <w:rFonts w:ascii="Times New Roman" w:hAnsi="Times New Roman" w:cs="Times New Roman"/>
          <w:b/>
          <w:spacing w:val="1"/>
          <w:sz w:val="24"/>
          <w:szCs w:val="24"/>
        </w:rPr>
        <w:t>к</w:t>
      </w:r>
      <w:r w:rsidRPr="0002379D">
        <w:rPr>
          <w:rFonts w:ascii="Times New Roman" w:hAnsi="Times New Roman" w:cs="Times New Roman"/>
          <w:b/>
          <w:sz w:val="24"/>
          <w:szCs w:val="24"/>
        </w:rPr>
        <w:t>ах п</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ограммн</w:t>
      </w:r>
      <w:r w:rsidRPr="0002379D">
        <w:rPr>
          <w:rFonts w:ascii="Times New Roman" w:hAnsi="Times New Roman" w:cs="Times New Roman"/>
          <w:b/>
          <w:spacing w:val="-2"/>
          <w:sz w:val="24"/>
          <w:szCs w:val="24"/>
        </w:rPr>
        <w:t>о</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целево</w:t>
      </w:r>
      <w:r w:rsidRPr="0002379D">
        <w:rPr>
          <w:rFonts w:ascii="Times New Roman" w:hAnsi="Times New Roman" w:cs="Times New Roman"/>
          <w:b/>
          <w:spacing w:val="-3"/>
          <w:sz w:val="24"/>
          <w:szCs w:val="24"/>
        </w:rPr>
        <w:t>г</w:t>
      </w:r>
      <w:r w:rsidRPr="0002379D">
        <w:rPr>
          <w:rFonts w:ascii="Times New Roman" w:hAnsi="Times New Roman" w:cs="Times New Roman"/>
          <w:b/>
          <w:sz w:val="24"/>
          <w:szCs w:val="24"/>
        </w:rPr>
        <w:t>о</w:t>
      </w:r>
      <w:r w:rsidRPr="0002379D">
        <w:rPr>
          <w:rFonts w:ascii="Times New Roman" w:hAnsi="Times New Roman" w:cs="Times New Roman"/>
          <w:b/>
          <w:spacing w:val="2"/>
          <w:sz w:val="24"/>
          <w:szCs w:val="24"/>
        </w:rPr>
        <w:t xml:space="preserve"> </w:t>
      </w:r>
      <w:r w:rsidRPr="0002379D">
        <w:rPr>
          <w:rFonts w:ascii="Times New Roman" w:hAnsi="Times New Roman" w:cs="Times New Roman"/>
          <w:b/>
          <w:spacing w:val="-3"/>
          <w:sz w:val="24"/>
          <w:szCs w:val="24"/>
        </w:rPr>
        <w:t>ф</w:t>
      </w:r>
      <w:r w:rsidRPr="0002379D">
        <w:rPr>
          <w:rFonts w:ascii="Times New Roman" w:hAnsi="Times New Roman" w:cs="Times New Roman"/>
          <w:b/>
          <w:sz w:val="24"/>
          <w:szCs w:val="24"/>
        </w:rPr>
        <w:t>и</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анси</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ован</w:t>
      </w:r>
      <w:r w:rsidRPr="0002379D">
        <w:rPr>
          <w:rFonts w:ascii="Times New Roman" w:hAnsi="Times New Roman" w:cs="Times New Roman"/>
          <w:b/>
          <w:spacing w:val="1"/>
          <w:sz w:val="24"/>
          <w:szCs w:val="24"/>
        </w:rPr>
        <w:t>и</w:t>
      </w:r>
      <w:r w:rsidRPr="0002379D">
        <w:rPr>
          <w:rFonts w:ascii="Times New Roman" w:hAnsi="Times New Roman" w:cs="Times New Roman"/>
          <w:b/>
          <w:sz w:val="24"/>
          <w:szCs w:val="24"/>
        </w:rPr>
        <w:t>я</w:t>
      </w:r>
      <w:r w:rsidRPr="0002379D">
        <w:rPr>
          <w:rFonts w:ascii="Times New Roman" w:hAnsi="Times New Roman" w:cs="Times New Roman"/>
          <w:b/>
          <w:spacing w:val="-1"/>
          <w:sz w:val="24"/>
          <w:szCs w:val="24"/>
        </w:rPr>
        <w:t xml:space="preserve"> </w:t>
      </w:r>
      <w:r w:rsidRPr="0002379D">
        <w:rPr>
          <w:rFonts w:ascii="Times New Roman" w:hAnsi="Times New Roman" w:cs="Times New Roman"/>
          <w:b/>
          <w:sz w:val="24"/>
          <w:szCs w:val="24"/>
        </w:rPr>
        <w:t>на 2021</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2023 го</w:t>
      </w:r>
      <w:r w:rsidRPr="0002379D">
        <w:rPr>
          <w:rFonts w:ascii="Times New Roman" w:hAnsi="Times New Roman" w:cs="Times New Roman"/>
          <w:b/>
          <w:spacing w:val="-3"/>
          <w:sz w:val="24"/>
          <w:szCs w:val="24"/>
        </w:rPr>
        <w:t>д</w:t>
      </w:r>
      <w:r w:rsidRPr="0002379D">
        <w:rPr>
          <w:rFonts w:ascii="Times New Roman" w:hAnsi="Times New Roman" w:cs="Times New Roman"/>
          <w:b/>
          <w:sz w:val="24"/>
          <w:szCs w:val="24"/>
        </w:rPr>
        <w:t>ы</w:t>
      </w:r>
    </w:p>
    <w:p w:rsidR="0002379D" w:rsidRDefault="0002379D" w:rsidP="00653F31">
      <w:pPr>
        <w:pStyle w:val="a7"/>
        <w:ind w:firstLine="360"/>
        <w:jc w:val="both"/>
        <w:rPr>
          <w:rFonts w:ascii="Times New Roman" w:hAnsi="Times New Roman" w:cs="Times New Roman"/>
          <w:color w:val="FF0000"/>
          <w:sz w:val="24"/>
          <w:szCs w:val="24"/>
        </w:rPr>
      </w:pPr>
    </w:p>
    <w:tbl>
      <w:tblPr>
        <w:tblW w:w="10061" w:type="dxa"/>
        <w:tblCellSpacing w:w="0" w:type="auto"/>
        <w:tblInd w:w="-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1"/>
      </w:tblGrid>
      <w:tr w:rsidR="00F2751C"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751C" w:rsidRPr="00EE12CF" w:rsidRDefault="00F2751C" w:rsidP="00653F31">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F2751C" w:rsidRPr="00EE12CF" w:rsidRDefault="00F2751C" w:rsidP="00013FB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00013FB0"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2379D"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72B8" w:rsidRDefault="00E372B8" w:rsidP="00E372B8">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02379D" w:rsidRPr="0002379D">
              <w:rPr>
                <w:rFonts w:ascii="Times New Roman" w:hAnsi="Times New Roman" w:cs="Times New Roman"/>
                <w:sz w:val="24"/>
                <w:szCs w:val="24"/>
              </w:rPr>
              <w:t>Цели и задачи программы</w:t>
            </w:r>
            <w:r>
              <w:rPr>
                <w:rFonts w:ascii="Times New Roman" w:hAnsi="Times New Roman" w:cs="Times New Roman"/>
                <w:sz w:val="24"/>
                <w:szCs w:val="24"/>
                <w:lang w:val="kk-KZ"/>
              </w:rPr>
              <w:t>:</w:t>
            </w:r>
          </w:p>
          <w:p w:rsidR="0002379D" w:rsidRPr="0002379D" w:rsidRDefault="0002379D" w:rsidP="00E372B8">
            <w:pPr>
              <w:pStyle w:val="a7"/>
              <w:jc w:val="both"/>
              <w:rPr>
                <w:rFonts w:ascii="Times New Roman" w:hAnsi="Times New Roman" w:cs="Times New Roman"/>
                <w:sz w:val="24"/>
                <w:szCs w:val="24"/>
              </w:rPr>
            </w:pPr>
            <w:r w:rsidRPr="0002379D">
              <w:rPr>
                <w:rFonts w:ascii="Times New Roman" w:hAnsi="Times New Roman" w:cs="Times New Roman"/>
                <w:sz w:val="24"/>
                <w:szCs w:val="24"/>
              </w:rPr>
              <w:t>2.1. Цель программы:</w:t>
            </w:r>
            <w:r w:rsidRPr="0002379D">
              <w:rPr>
                <w:rFonts w:ascii="Times New Roman" w:eastAsia="Times New Roman" w:hAnsi="Times New Roman" w:cs="Times New Roman"/>
                <w:sz w:val="24"/>
                <w:szCs w:val="24"/>
                <w:lang w:eastAsia="ar-SA"/>
              </w:rPr>
              <w:t xml:space="preserve"> </w:t>
            </w:r>
            <w:r w:rsidRPr="0002379D">
              <w:rPr>
                <w:rFonts w:ascii="Times New Roman" w:eastAsia="Times New Roman" w:hAnsi="Times New Roman" w:cs="Times New Roman"/>
                <w:bCs/>
                <w:sz w:val="24"/>
                <w:szCs w:val="24"/>
              </w:rPr>
              <w:t>«</w:t>
            </w:r>
            <w:r w:rsidRPr="0002379D">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коневодстве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eastAsia="Times New Roman" w:hAnsi="Times New Roman" w:cs="Times New Roman"/>
                <w:sz w:val="24"/>
                <w:szCs w:val="24"/>
                <w:lang w:val="kk-KZ" w:eastAsia="ar-SA"/>
              </w:rPr>
              <w:t>»</w:t>
            </w:r>
          </w:p>
        </w:tc>
      </w:tr>
      <w:tr w:rsidR="0002379D"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1831" w:rsidRDefault="0002379D" w:rsidP="005A1831">
            <w:pPr>
              <w:pStyle w:val="a7"/>
              <w:jc w:val="both"/>
              <w:rPr>
                <w:rFonts w:ascii="Times New Roman" w:eastAsia="Times New Roman" w:hAnsi="Times New Roman" w:cs="Times New Roman"/>
                <w:iCs/>
                <w:sz w:val="24"/>
                <w:szCs w:val="24"/>
                <w:lang w:eastAsia="ar-SA"/>
              </w:rPr>
            </w:pPr>
            <w:r w:rsidRPr="0002379D">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2379D">
              <w:rPr>
                <w:rFonts w:ascii="Times New Roman" w:hAnsi="Times New Roman" w:cs="Times New Roman"/>
                <w:color w:val="000000"/>
                <w:sz w:val="24"/>
                <w:szCs w:val="24"/>
              </w:rPr>
              <w:t>задачи:</w:t>
            </w:r>
            <w:r w:rsidRPr="0002379D">
              <w:rPr>
                <w:rFonts w:ascii="Times New Roman" w:hAnsi="Times New Roman" w:cs="Times New Roman"/>
                <w:sz w:val="24"/>
                <w:szCs w:val="24"/>
              </w:rPr>
              <w:br/>
            </w:r>
            <w:r w:rsidRPr="0002379D">
              <w:rPr>
                <w:rFonts w:ascii="Times New Roman" w:eastAsia="Times New Roman" w:hAnsi="Times New Roman" w:cs="Times New Roman"/>
                <w:sz w:val="24"/>
                <w:szCs w:val="24"/>
                <w:lang w:eastAsia="ar-SA"/>
              </w:rPr>
              <w:t xml:space="preserve">   </w:t>
            </w:r>
            <w:proofErr w:type="gramEnd"/>
            <w:r w:rsidRPr="0002379D">
              <w:rPr>
                <w:rFonts w:ascii="Times New Roman" w:eastAsia="Times New Roman" w:hAnsi="Times New Roman" w:cs="Times New Roman"/>
                <w:sz w:val="24"/>
                <w:szCs w:val="24"/>
                <w:lang w:eastAsia="ar-SA"/>
              </w:rPr>
              <w:t xml:space="preserve"> </w:t>
            </w:r>
            <w:r w:rsidR="005A1831">
              <w:rPr>
                <w:rFonts w:ascii="Times New Roman" w:eastAsia="Times New Roman" w:hAnsi="Times New Roman" w:cs="Times New Roman"/>
                <w:sz w:val="24"/>
                <w:szCs w:val="24"/>
                <w:lang w:val="kk-KZ" w:eastAsia="ar-SA"/>
              </w:rPr>
              <w:t xml:space="preserve">  </w:t>
            </w:r>
            <w:r w:rsidRPr="0002379D">
              <w:rPr>
                <w:rFonts w:ascii="Times New Roman" w:hAnsi="Times New Roman" w:cs="Times New Roman"/>
                <w:sz w:val="24"/>
                <w:szCs w:val="24"/>
              </w:rPr>
              <w:t>2.1.1.1</w:t>
            </w:r>
            <w:r w:rsidRPr="0002379D">
              <w:rPr>
                <w:rFonts w:ascii="Times New Roman" w:eastAsia="Times New Roman" w:hAnsi="Times New Roman" w:cs="Times New Roman"/>
                <w:sz w:val="24"/>
                <w:szCs w:val="24"/>
                <w:lang w:eastAsia="ar-SA"/>
              </w:rPr>
              <w:t>. Р</w:t>
            </w:r>
            <w:r w:rsidRPr="0002379D">
              <w:rPr>
                <w:rFonts w:ascii="Times New Roman" w:eastAsia="Times New Roman" w:hAnsi="Times New Roman" w:cs="Times New Roman"/>
                <w:iCs/>
                <w:sz w:val="24"/>
                <w:szCs w:val="24"/>
                <w:lang w:eastAsia="ar-SA"/>
              </w:rPr>
              <w:t xml:space="preserve">азработка на основе </w:t>
            </w:r>
            <w:r w:rsidRPr="0002379D">
              <w:rPr>
                <w:rFonts w:ascii="Times New Roman" w:eastAsia="Times New Roman" w:hAnsi="Times New Roman" w:cs="Times New Roman"/>
                <w:sz w:val="24"/>
                <w:szCs w:val="24"/>
                <w:lang w:eastAsia="ru-RU"/>
              </w:rPr>
              <w:t>научно-обоснованных, технологических нормативов типовой</w:t>
            </w:r>
            <w:r w:rsidRPr="0002379D">
              <w:rPr>
                <w:rFonts w:ascii="Times New Roman" w:eastAsia="Times New Roman" w:hAnsi="Times New Roman" w:cs="Times New Roman"/>
                <w:iCs/>
                <w:sz w:val="24"/>
                <w:szCs w:val="24"/>
                <w:lang w:eastAsia="ar-SA"/>
              </w:rPr>
              <w:t xml:space="preserve"> проект молочной фермы (для малого и среднего типоразмера ферм и поголовья дойных кобыл) по производству кумыса, с механизированным процессом доения и приготовления кумыса с усовершенствованием технологии организации пастбищного содержания, кормления и доения кобыл, позволяющие увеличить продуктивность конематок на 10-15%.</w:t>
            </w:r>
          </w:p>
          <w:p w:rsidR="0002379D" w:rsidRPr="00D95393" w:rsidRDefault="005A1831" w:rsidP="005A1831">
            <w:pPr>
              <w:pStyle w:val="a7"/>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val="kk-KZ" w:eastAsia="ar-SA"/>
              </w:rPr>
              <w:t xml:space="preserve">      </w:t>
            </w:r>
            <w:r w:rsidR="0002379D" w:rsidRPr="0002379D">
              <w:rPr>
                <w:rFonts w:ascii="Times New Roman" w:eastAsia="Times New Roman" w:hAnsi="Times New Roman" w:cs="Times New Roman"/>
                <w:iCs/>
                <w:sz w:val="24"/>
                <w:szCs w:val="24"/>
                <w:lang w:eastAsia="ar-SA"/>
              </w:rPr>
              <w:t>2.1.1.2</w:t>
            </w:r>
            <w:r w:rsidR="00E372B8">
              <w:rPr>
                <w:rFonts w:ascii="Times New Roman" w:eastAsia="Times New Roman" w:hAnsi="Times New Roman" w:cs="Times New Roman"/>
                <w:iCs/>
                <w:sz w:val="24"/>
                <w:szCs w:val="24"/>
                <w:lang w:val="kk-KZ" w:eastAsia="ar-SA"/>
              </w:rPr>
              <w:t>.</w:t>
            </w:r>
            <w:r w:rsidR="0002379D" w:rsidRPr="0002379D">
              <w:rPr>
                <w:rFonts w:ascii="Times New Roman" w:eastAsia="Times New Roman" w:hAnsi="Times New Roman" w:cs="Times New Roman"/>
                <w:iCs/>
                <w:sz w:val="24"/>
                <w:szCs w:val="24"/>
                <w:lang w:eastAsia="ar-SA"/>
              </w:rPr>
              <w:t xml:space="preserve"> Разработаны </w:t>
            </w:r>
            <w:r w:rsidR="0002379D" w:rsidRPr="0002379D">
              <w:rPr>
                <w:rFonts w:ascii="Times New Roman" w:eastAsia="Times New Roman" w:hAnsi="Times New Roman" w:cs="Times New Roman"/>
                <w:sz w:val="24"/>
                <w:szCs w:val="24"/>
                <w:lang w:eastAsia="ru-RU"/>
              </w:rPr>
              <w:t xml:space="preserve">научно-обоснованные, технологические нормативы продуктивного коневодства </w:t>
            </w:r>
            <w:r w:rsidR="0002379D" w:rsidRPr="0002379D">
              <w:rPr>
                <w:rFonts w:ascii="Times New Roman" w:eastAsia="Times New Roman" w:hAnsi="Times New Roman" w:cs="Times New Roman"/>
                <w:iCs/>
                <w:sz w:val="24"/>
                <w:szCs w:val="24"/>
                <w:lang w:eastAsia="ru-RU"/>
              </w:rPr>
              <w:t>в различных регионах Казахстана на примере конкретных хозяйств (не менее 10 хоз</w:t>
            </w:r>
            <w:r w:rsidR="00D95393">
              <w:rPr>
                <w:rFonts w:ascii="Times New Roman" w:eastAsia="Times New Roman" w:hAnsi="Times New Roman" w:cs="Times New Roman"/>
                <w:iCs/>
                <w:sz w:val="24"/>
                <w:szCs w:val="24"/>
                <w:lang w:eastAsia="ru-RU"/>
              </w:rPr>
              <w:t>яйств) при производстве конины.</w:t>
            </w:r>
          </w:p>
        </w:tc>
      </w:tr>
      <w:tr w:rsidR="0002379D"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653F31">
            <w:pPr>
              <w:spacing w:after="20" w:line="240" w:lineRule="auto"/>
              <w:ind w:left="20"/>
              <w:jc w:val="both"/>
              <w:rPr>
                <w:rFonts w:ascii="Times New Roman" w:hAnsi="Times New Roman" w:cs="Times New Roman"/>
                <w:color w:val="000000"/>
                <w:sz w:val="24"/>
                <w:szCs w:val="24"/>
              </w:rPr>
            </w:pPr>
            <w:r w:rsidRPr="0002379D">
              <w:rPr>
                <w:rFonts w:ascii="Times New Roman" w:hAnsi="Times New Roman" w:cs="Times New Roman"/>
                <w:color w:val="000000"/>
                <w:sz w:val="24"/>
                <w:szCs w:val="24"/>
              </w:rPr>
              <w:t>3. Какие пункты стратегических и программных документов решает:</w:t>
            </w:r>
          </w:p>
          <w:p w:rsidR="0002379D" w:rsidRPr="0002379D"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2379D" w:rsidRPr="0002379D">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lang w:val="kk-KZ"/>
              </w:rPr>
              <w:t xml:space="preserve">31 января 2017 года </w:t>
            </w:r>
            <w:r w:rsidRPr="0002379D">
              <w:rPr>
                <w:rFonts w:ascii="Times New Roman" w:hAnsi="Times New Roman" w:cs="Times New Roman"/>
                <w:spacing w:val="-8"/>
                <w:sz w:val="24"/>
                <w:szCs w:val="24"/>
              </w:rPr>
              <w:t>«</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ретья мод</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р</w:t>
            </w:r>
            <w:r w:rsidRPr="0002379D">
              <w:rPr>
                <w:rFonts w:ascii="Times New Roman" w:hAnsi="Times New Roman" w:cs="Times New Roman"/>
                <w:spacing w:val="1"/>
                <w:sz w:val="24"/>
                <w:szCs w:val="24"/>
              </w:rPr>
              <w:t>низ</w:t>
            </w:r>
            <w:r w:rsidRPr="0002379D">
              <w:rPr>
                <w:rFonts w:ascii="Times New Roman" w:hAnsi="Times New Roman" w:cs="Times New Roman"/>
                <w:spacing w:val="-1"/>
                <w:sz w:val="24"/>
                <w:szCs w:val="24"/>
              </w:rPr>
              <w:t>а</w:t>
            </w:r>
            <w:r w:rsidRPr="0002379D">
              <w:rPr>
                <w:rFonts w:ascii="Times New Roman" w:hAnsi="Times New Roman" w:cs="Times New Roman"/>
                <w:spacing w:val="1"/>
                <w:sz w:val="24"/>
                <w:szCs w:val="24"/>
              </w:rPr>
              <w:t>ци</w:t>
            </w:r>
            <w:r w:rsidRPr="0002379D">
              <w:rPr>
                <w:rFonts w:ascii="Times New Roman" w:hAnsi="Times New Roman" w:cs="Times New Roman"/>
                <w:sz w:val="24"/>
                <w:szCs w:val="24"/>
              </w:rPr>
              <w:t>я</w:t>
            </w:r>
            <w:r w:rsidRPr="0002379D">
              <w:rPr>
                <w:rFonts w:ascii="Times New Roman" w:hAnsi="Times New Roman" w:cs="Times New Roman"/>
                <w:spacing w:val="31"/>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w:t>
            </w:r>
            <w:r w:rsidRPr="0002379D">
              <w:rPr>
                <w:rFonts w:ascii="Times New Roman" w:hAnsi="Times New Roman" w:cs="Times New Roman"/>
                <w:spacing w:val="-4"/>
                <w:sz w:val="24"/>
                <w:szCs w:val="24"/>
              </w:rPr>
              <w:t>а</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w:t>
            </w:r>
            <w:r w:rsidRPr="0002379D">
              <w:rPr>
                <w:rFonts w:ascii="Times New Roman" w:hAnsi="Times New Roman" w:cs="Times New Roman"/>
                <w:spacing w:val="33"/>
                <w:sz w:val="24"/>
                <w:szCs w:val="24"/>
              </w:rPr>
              <w:t xml:space="preserve"> </w:t>
            </w:r>
            <w:r w:rsidRPr="0002379D">
              <w:rPr>
                <w:rFonts w:ascii="Times New Roman" w:hAnsi="Times New Roman" w:cs="Times New Roman"/>
                <w:sz w:val="24"/>
                <w:szCs w:val="24"/>
              </w:rPr>
              <w:t>глобаль</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ая</w:t>
            </w:r>
            <w:r w:rsidRPr="0002379D">
              <w:rPr>
                <w:rFonts w:ascii="Times New Roman" w:hAnsi="Times New Roman" w:cs="Times New Roman"/>
                <w:spacing w:val="32"/>
                <w:sz w:val="24"/>
                <w:szCs w:val="24"/>
              </w:rPr>
              <w:t xml:space="preserve"> </w:t>
            </w:r>
            <w:r w:rsidRPr="0002379D">
              <w:rPr>
                <w:rFonts w:ascii="Times New Roman" w:hAnsi="Times New Roman" w:cs="Times New Roman"/>
                <w:sz w:val="24"/>
                <w:szCs w:val="24"/>
              </w:rPr>
              <w:t>кон</w:t>
            </w:r>
            <w:r w:rsidRPr="0002379D">
              <w:rPr>
                <w:rFonts w:ascii="Times New Roman" w:hAnsi="Times New Roman" w:cs="Times New Roman"/>
                <w:spacing w:val="3"/>
                <w:sz w:val="24"/>
                <w:szCs w:val="24"/>
              </w:rPr>
              <w:t>к</w:t>
            </w:r>
            <w:r w:rsidRPr="0002379D">
              <w:rPr>
                <w:rFonts w:ascii="Times New Roman" w:hAnsi="Times New Roman" w:cs="Times New Roman"/>
                <w:spacing w:val="-8"/>
                <w:sz w:val="24"/>
                <w:szCs w:val="24"/>
              </w:rPr>
              <w:t>у</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ентос</w:t>
            </w:r>
            <w:r w:rsidRPr="0002379D">
              <w:rPr>
                <w:rFonts w:ascii="Times New Roman" w:hAnsi="Times New Roman" w:cs="Times New Roman"/>
                <w:spacing w:val="1"/>
                <w:sz w:val="24"/>
                <w:szCs w:val="24"/>
              </w:rPr>
              <w:t>п</w:t>
            </w:r>
            <w:r w:rsidRPr="0002379D">
              <w:rPr>
                <w:rFonts w:ascii="Times New Roman" w:hAnsi="Times New Roman" w:cs="Times New Roman"/>
                <w:sz w:val="24"/>
                <w:szCs w:val="24"/>
              </w:rPr>
              <w:t>особност</w:t>
            </w:r>
            <w:r w:rsidRPr="0002379D">
              <w:rPr>
                <w:rFonts w:ascii="Times New Roman" w:hAnsi="Times New Roman" w:cs="Times New Roman"/>
                <w:spacing w:val="3"/>
                <w:sz w:val="24"/>
                <w:szCs w:val="24"/>
              </w:rPr>
              <w:t>ь</w:t>
            </w:r>
            <w:r w:rsidRPr="0002379D">
              <w:rPr>
                <w:rFonts w:ascii="Times New Roman" w:hAnsi="Times New Roman" w:cs="Times New Roman"/>
                <w:sz w:val="24"/>
                <w:szCs w:val="24"/>
              </w:rPr>
              <w:t>»</w:t>
            </w:r>
            <w:r w:rsidRPr="0002379D">
              <w:rPr>
                <w:rFonts w:ascii="Times New Roman" w:hAnsi="Times New Roman" w:cs="Times New Roman"/>
                <w:sz w:val="24"/>
                <w:szCs w:val="24"/>
                <w:lang w:val="kk-KZ"/>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lastRenderedPageBreak/>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10</w:t>
            </w:r>
            <w:r w:rsidRPr="0002379D">
              <w:rPr>
                <w:rFonts w:ascii="Times New Roman" w:hAnsi="Times New Roman" w:cs="Times New Roman"/>
                <w:spacing w:val="38"/>
                <w:sz w:val="24"/>
                <w:szCs w:val="24"/>
              </w:rPr>
              <w:t xml:space="preserve"> </w:t>
            </w:r>
            <w:r w:rsidRPr="0002379D">
              <w:rPr>
                <w:rFonts w:ascii="Times New Roman" w:hAnsi="Times New Roman" w:cs="Times New Roman"/>
                <w:sz w:val="24"/>
                <w:szCs w:val="24"/>
              </w:rPr>
              <w:t>я</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в</w:t>
            </w:r>
            <w:r w:rsidRPr="0002379D">
              <w:rPr>
                <w:rFonts w:ascii="Times New Roman" w:hAnsi="Times New Roman" w:cs="Times New Roman"/>
                <w:spacing w:val="-2"/>
                <w:sz w:val="24"/>
                <w:szCs w:val="24"/>
              </w:rPr>
              <w:t>а</w:t>
            </w:r>
            <w:r w:rsidRPr="0002379D">
              <w:rPr>
                <w:rFonts w:ascii="Times New Roman" w:hAnsi="Times New Roman" w:cs="Times New Roman"/>
                <w:sz w:val="24"/>
                <w:szCs w:val="24"/>
              </w:rPr>
              <w:t>ря</w:t>
            </w:r>
            <w:r w:rsidRPr="0002379D">
              <w:rPr>
                <w:rFonts w:ascii="Times New Roman" w:hAnsi="Times New Roman" w:cs="Times New Roman"/>
                <w:spacing w:val="50"/>
                <w:sz w:val="24"/>
                <w:szCs w:val="24"/>
              </w:rPr>
              <w:t xml:space="preserve"> </w:t>
            </w:r>
            <w:r w:rsidRPr="0002379D">
              <w:rPr>
                <w:rFonts w:ascii="Times New Roman" w:hAnsi="Times New Roman" w:cs="Times New Roman"/>
                <w:sz w:val="24"/>
                <w:szCs w:val="24"/>
              </w:rPr>
              <w:t>20</w:t>
            </w:r>
            <w:r w:rsidRPr="0002379D">
              <w:rPr>
                <w:rFonts w:ascii="Times New Roman" w:hAnsi="Times New Roman" w:cs="Times New Roman"/>
                <w:spacing w:val="2"/>
                <w:sz w:val="24"/>
                <w:szCs w:val="24"/>
              </w:rPr>
              <w:t>1</w:t>
            </w:r>
            <w:r w:rsidRPr="0002379D">
              <w:rPr>
                <w:rFonts w:ascii="Times New Roman" w:hAnsi="Times New Roman" w:cs="Times New Roman"/>
                <w:sz w:val="24"/>
                <w:szCs w:val="24"/>
              </w:rPr>
              <w:t>8</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года</w:t>
            </w:r>
            <w:r w:rsidRPr="0002379D">
              <w:rPr>
                <w:rFonts w:ascii="Times New Roman" w:hAnsi="Times New Roman" w:cs="Times New Roman"/>
                <w:spacing w:val="52"/>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о</w:t>
            </w:r>
            <w:r w:rsidRPr="0002379D">
              <w:rPr>
                <w:rFonts w:ascii="Times New Roman" w:hAnsi="Times New Roman" w:cs="Times New Roman"/>
                <w:sz w:val="24"/>
                <w:szCs w:val="24"/>
              </w:rPr>
              <w:t>вые возможности</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развития</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в</w:t>
            </w:r>
            <w:r w:rsidRPr="0002379D">
              <w:rPr>
                <w:rFonts w:ascii="Times New Roman" w:hAnsi="Times New Roman" w:cs="Times New Roman"/>
                <w:spacing w:val="1"/>
                <w:sz w:val="24"/>
                <w:szCs w:val="24"/>
              </w:rPr>
              <w:t xml:space="preserve"> </w:t>
            </w:r>
            <w:r w:rsidRPr="0002379D">
              <w:rPr>
                <w:rFonts w:ascii="Times New Roman" w:hAnsi="Times New Roman" w:cs="Times New Roman"/>
                <w:spacing w:val="-5"/>
                <w:sz w:val="24"/>
                <w:szCs w:val="24"/>
              </w:rPr>
              <w:t>у</w:t>
            </w:r>
            <w:r w:rsidRPr="0002379D">
              <w:rPr>
                <w:rFonts w:ascii="Times New Roman" w:hAnsi="Times New Roman" w:cs="Times New Roman"/>
                <w:spacing w:val="1"/>
                <w:sz w:val="24"/>
                <w:szCs w:val="24"/>
              </w:rPr>
              <w:t>с</w:t>
            </w:r>
            <w:r w:rsidRPr="0002379D">
              <w:rPr>
                <w:rFonts w:ascii="Times New Roman" w:hAnsi="Times New Roman" w:cs="Times New Roman"/>
                <w:sz w:val="24"/>
                <w:szCs w:val="24"/>
              </w:rPr>
              <w:t>ловиях</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ч</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твертой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про</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ышлен</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ре</w:t>
            </w:r>
            <w:r w:rsidRPr="0002379D">
              <w:rPr>
                <w:rFonts w:ascii="Times New Roman" w:hAnsi="Times New Roman" w:cs="Times New Roman"/>
                <w:spacing w:val="-2"/>
                <w:sz w:val="24"/>
                <w:szCs w:val="24"/>
              </w:rPr>
              <w:t>в</w:t>
            </w:r>
            <w:r w:rsidRPr="0002379D">
              <w:rPr>
                <w:rFonts w:ascii="Times New Roman" w:hAnsi="Times New Roman" w:cs="Times New Roman"/>
                <w:sz w:val="24"/>
                <w:szCs w:val="24"/>
              </w:rPr>
              <w:t>олюци</w:t>
            </w:r>
            <w:r w:rsidRPr="0002379D">
              <w:rPr>
                <w:rFonts w:ascii="Times New Roman" w:hAnsi="Times New Roman" w:cs="Times New Roman"/>
                <w:spacing w:val="4"/>
                <w:sz w:val="24"/>
                <w:szCs w:val="24"/>
              </w:rPr>
              <w:t>и</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54"/>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Каз</w:t>
            </w:r>
            <w:r w:rsidRPr="0002379D">
              <w:rPr>
                <w:rFonts w:ascii="Times New Roman" w:hAnsi="Times New Roman" w:cs="Times New Roman"/>
                <w:spacing w:val="-3"/>
                <w:sz w:val="24"/>
                <w:szCs w:val="24"/>
              </w:rPr>
              <w:t>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стан</w:t>
            </w:r>
            <w:r w:rsidRPr="0002379D">
              <w:rPr>
                <w:rFonts w:ascii="Times New Roman" w:hAnsi="Times New Roman" w:cs="Times New Roman"/>
                <w:spacing w:val="52"/>
                <w:sz w:val="24"/>
                <w:szCs w:val="24"/>
              </w:rPr>
              <w:t xml:space="preserve"> </w:t>
            </w:r>
            <w:r w:rsidRPr="0002379D">
              <w:rPr>
                <w:rFonts w:ascii="Times New Roman" w:hAnsi="Times New Roman" w:cs="Times New Roman"/>
                <w:sz w:val="24"/>
                <w:szCs w:val="24"/>
              </w:rPr>
              <w:t>К.</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Тока</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ва</w:t>
            </w:r>
            <w:r w:rsidRPr="0002379D">
              <w:rPr>
                <w:rFonts w:ascii="Times New Roman" w:hAnsi="Times New Roman" w:cs="Times New Roman"/>
                <w:spacing w:val="53"/>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с</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ября</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2019</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Постановление Правительства Республики Казахстан «Об утверждении Го</w:t>
            </w:r>
            <w:r w:rsidRPr="0002379D">
              <w:rPr>
                <w:rFonts w:ascii="Times New Roman" w:hAnsi="Times New Roman" w:cs="Times New Roman"/>
                <w:spacing w:val="1"/>
                <w:sz w:val="24"/>
                <w:szCs w:val="24"/>
              </w:rPr>
              <w:t>с</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да</w:t>
            </w:r>
            <w:r w:rsidRPr="0002379D">
              <w:rPr>
                <w:rFonts w:ascii="Times New Roman" w:hAnsi="Times New Roman" w:cs="Times New Roman"/>
                <w:spacing w:val="1"/>
                <w:sz w:val="24"/>
                <w:szCs w:val="24"/>
              </w:rPr>
              <w:t>р</w:t>
            </w:r>
            <w:r w:rsidRPr="0002379D">
              <w:rPr>
                <w:rFonts w:ascii="Times New Roman" w:hAnsi="Times New Roman" w:cs="Times New Roman"/>
                <w:sz w:val="24"/>
                <w:szCs w:val="24"/>
              </w:rPr>
              <w:t>ств</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нной п</w:t>
            </w:r>
            <w:r w:rsidRPr="0002379D">
              <w:rPr>
                <w:rFonts w:ascii="Times New Roman" w:hAnsi="Times New Roman" w:cs="Times New Roman"/>
                <w:sz w:val="24"/>
                <w:szCs w:val="24"/>
              </w:rPr>
              <w:t>рог</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а</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мы</w:t>
            </w:r>
            <w:r w:rsidRPr="0002379D">
              <w:rPr>
                <w:rFonts w:ascii="Times New Roman" w:hAnsi="Times New Roman" w:cs="Times New Roman"/>
                <w:spacing w:val="7"/>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Ци</w:t>
            </w:r>
            <w:r w:rsidRPr="0002379D">
              <w:rPr>
                <w:rFonts w:ascii="Times New Roman" w:hAnsi="Times New Roman" w:cs="Times New Roman"/>
                <w:spacing w:val="1"/>
                <w:sz w:val="24"/>
                <w:szCs w:val="24"/>
              </w:rPr>
              <w:t>ф</w:t>
            </w:r>
            <w:r w:rsidRPr="0002379D">
              <w:rPr>
                <w:rFonts w:ascii="Times New Roman" w:hAnsi="Times New Roman" w:cs="Times New Roman"/>
                <w:sz w:val="24"/>
                <w:szCs w:val="24"/>
              </w:rPr>
              <w:t>ровой</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w:t>
            </w:r>
            <w:r w:rsidRPr="0002379D">
              <w:rPr>
                <w:rFonts w:ascii="Times New Roman" w:hAnsi="Times New Roman" w:cs="Times New Roman"/>
                <w:spacing w:val="4"/>
                <w:sz w:val="24"/>
                <w:szCs w:val="24"/>
              </w:rPr>
              <w:t>н</w:t>
            </w:r>
            <w:r w:rsidRPr="0002379D">
              <w:rPr>
                <w:rFonts w:ascii="Times New Roman" w:hAnsi="Times New Roman" w:cs="Times New Roman"/>
                <w:sz w:val="24"/>
                <w:szCs w:val="24"/>
              </w:rPr>
              <w:t>»</w:t>
            </w:r>
            <w:r w:rsidRPr="0002379D">
              <w:rPr>
                <w:rFonts w:ascii="Times New Roman" w:hAnsi="Times New Roman" w:cs="Times New Roman"/>
                <w:spacing w:val="-8"/>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12</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декабря 2017 года №</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827.</w:t>
            </w:r>
          </w:p>
        </w:tc>
      </w:tr>
      <w:tr w:rsidR="0002379D"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E372B8">
            <w:pPr>
              <w:pStyle w:val="a7"/>
              <w:rPr>
                <w:rFonts w:ascii="Times New Roman" w:eastAsia="Times New Roman" w:hAnsi="Times New Roman" w:cs="Times New Roman"/>
                <w:iCs/>
                <w:sz w:val="24"/>
                <w:szCs w:val="24"/>
                <w:lang w:eastAsia="ar-SA"/>
              </w:rPr>
            </w:pPr>
            <w:r w:rsidRPr="0002379D">
              <w:rPr>
                <w:rFonts w:ascii="Times New Roman" w:hAnsi="Times New Roman" w:cs="Times New Roman"/>
                <w:color w:val="000000"/>
                <w:sz w:val="24"/>
                <w:szCs w:val="24"/>
              </w:rPr>
              <w:lastRenderedPageBreak/>
              <w:t xml:space="preserve">4. Ожидаемые </w:t>
            </w:r>
            <w:proofErr w:type="gramStart"/>
            <w:r w:rsidRPr="0002379D">
              <w:rPr>
                <w:rFonts w:ascii="Times New Roman" w:hAnsi="Times New Roman" w:cs="Times New Roman"/>
                <w:color w:val="000000"/>
                <w:sz w:val="24"/>
                <w:szCs w:val="24"/>
              </w:rPr>
              <w:t>результаты</w:t>
            </w:r>
            <w:r w:rsidR="00E372B8">
              <w:rPr>
                <w:rFonts w:ascii="Times New Roman" w:hAnsi="Times New Roman" w:cs="Times New Roman"/>
                <w:color w:val="000000"/>
                <w:sz w:val="24"/>
                <w:szCs w:val="24"/>
                <w:lang w:val="kk-KZ"/>
              </w:rPr>
              <w:t>:</w:t>
            </w:r>
            <w:r w:rsidRPr="0002379D">
              <w:rPr>
                <w:rFonts w:ascii="Times New Roman" w:hAnsi="Times New Roman" w:cs="Times New Roman"/>
                <w:sz w:val="24"/>
                <w:szCs w:val="24"/>
              </w:rPr>
              <w:br/>
            </w:r>
            <w:r w:rsidRPr="0002379D">
              <w:rPr>
                <w:rFonts w:ascii="Times New Roman" w:hAnsi="Times New Roman" w:cs="Times New Roman"/>
                <w:color w:val="000000"/>
                <w:sz w:val="24"/>
                <w:szCs w:val="24"/>
              </w:rPr>
              <w:t>4.1</w:t>
            </w:r>
            <w:proofErr w:type="gramEnd"/>
            <w:r w:rsidR="00E372B8">
              <w:rPr>
                <w:rFonts w:ascii="Times New Roman" w:hAnsi="Times New Roman" w:cs="Times New Roman"/>
                <w:color w:val="000000"/>
                <w:sz w:val="24"/>
                <w:szCs w:val="24"/>
                <w:lang w:val="kk-KZ"/>
              </w:rPr>
              <w:t>.</w:t>
            </w:r>
            <w:r w:rsidRPr="0002379D">
              <w:rPr>
                <w:rFonts w:ascii="Times New Roman" w:hAnsi="Times New Roman" w:cs="Times New Roman"/>
                <w:color w:val="000000"/>
                <w:sz w:val="24"/>
                <w:szCs w:val="24"/>
              </w:rPr>
              <w:t xml:space="preserve"> Прямые результаты:</w:t>
            </w:r>
            <w:r w:rsidRPr="0002379D">
              <w:rPr>
                <w:rFonts w:ascii="Times New Roman" w:hAnsi="Times New Roman" w:cs="Times New Roman"/>
                <w:sz w:val="24"/>
                <w:szCs w:val="24"/>
              </w:rPr>
              <w:br/>
            </w:r>
            <w:r w:rsidR="00E372B8">
              <w:rPr>
                <w:rFonts w:ascii="Times New Roman" w:eastAsia="Times New Roman" w:hAnsi="Times New Roman" w:cs="Times New Roman"/>
                <w:iCs/>
                <w:sz w:val="24"/>
                <w:szCs w:val="24"/>
                <w:lang w:eastAsia="ar-SA"/>
              </w:rPr>
              <w:t xml:space="preserve">      </w:t>
            </w:r>
            <w:r w:rsidRPr="00FB7FE6">
              <w:rPr>
                <w:rFonts w:ascii="Times New Roman" w:eastAsia="Times New Roman" w:hAnsi="Times New Roman" w:cs="Times New Roman"/>
                <w:iCs/>
                <w:sz w:val="24"/>
                <w:szCs w:val="24"/>
                <w:shd w:val="clear" w:color="auto" w:fill="FFFFFF" w:themeFill="background1"/>
                <w:lang w:eastAsia="ar-SA"/>
              </w:rPr>
              <w:t>4.1.1.</w:t>
            </w:r>
            <w:r w:rsidR="00E372B8" w:rsidRPr="00FB7FE6">
              <w:rPr>
                <w:rFonts w:ascii="Times New Roman" w:eastAsia="Times New Roman" w:hAnsi="Times New Roman" w:cs="Times New Roman"/>
                <w:iCs/>
                <w:sz w:val="24"/>
                <w:szCs w:val="24"/>
                <w:shd w:val="clear" w:color="auto" w:fill="FFFFFF" w:themeFill="background1"/>
                <w:lang w:val="kk-KZ" w:eastAsia="ar-SA"/>
              </w:rPr>
              <w:t>1.</w:t>
            </w:r>
            <w:r w:rsidRPr="0002379D">
              <w:rPr>
                <w:rFonts w:ascii="Times New Roman" w:eastAsia="Times New Roman" w:hAnsi="Times New Roman" w:cs="Times New Roman"/>
                <w:iCs/>
                <w:sz w:val="24"/>
                <w:szCs w:val="24"/>
                <w:lang w:eastAsia="ar-SA"/>
              </w:rPr>
              <w:t xml:space="preserve"> Должны быть разработаны на основе </w:t>
            </w:r>
            <w:r w:rsidRPr="0002379D">
              <w:rPr>
                <w:rFonts w:ascii="Times New Roman" w:eastAsia="Times New Roman" w:hAnsi="Times New Roman" w:cs="Times New Roman"/>
                <w:sz w:val="24"/>
                <w:szCs w:val="24"/>
                <w:lang w:eastAsia="ru-RU"/>
              </w:rPr>
              <w:t>научно-обоснованных, технологических нормативов типовой</w:t>
            </w:r>
            <w:r w:rsidRPr="0002379D">
              <w:rPr>
                <w:rFonts w:ascii="Times New Roman" w:eastAsia="Times New Roman" w:hAnsi="Times New Roman" w:cs="Times New Roman"/>
                <w:iCs/>
                <w:sz w:val="24"/>
                <w:szCs w:val="24"/>
                <w:lang w:eastAsia="ar-SA"/>
              </w:rPr>
              <w:t xml:space="preserve"> проект молочной фермы (для малого и среднего типоразмера ферм и поголовья дойных кобыл) по производству кумыса, с механизированным процессом доения и приготовления кумыса с усовершенствованием технологии организации пастбищного содержания, кормления и доения кобыл, позволяющие увеличить продуктивность конематок на 10-15%.</w:t>
            </w:r>
          </w:p>
          <w:p w:rsidR="0002379D" w:rsidRPr="0002379D" w:rsidRDefault="0002379D" w:rsidP="00653F31">
            <w:pPr>
              <w:pStyle w:val="a7"/>
              <w:ind w:firstLine="360"/>
              <w:jc w:val="both"/>
              <w:rPr>
                <w:rFonts w:ascii="Times New Roman" w:eastAsia="Times New Roman" w:hAnsi="Times New Roman" w:cs="Times New Roman"/>
                <w:iCs/>
                <w:sz w:val="24"/>
                <w:szCs w:val="24"/>
                <w:lang w:eastAsia="ru-RU"/>
              </w:rPr>
            </w:pPr>
            <w:r w:rsidRPr="0002379D">
              <w:rPr>
                <w:rFonts w:ascii="Times New Roman" w:eastAsia="Times New Roman" w:hAnsi="Times New Roman" w:cs="Times New Roman"/>
                <w:iCs/>
                <w:sz w:val="24"/>
                <w:szCs w:val="24"/>
                <w:lang w:eastAsia="ar-SA"/>
              </w:rPr>
              <w:t>4.1.</w:t>
            </w:r>
            <w:r w:rsidR="00E372B8">
              <w:rPr>
                <w:rFonts w:ascii="Times New Roman" w:eastAsia="Times New Roman" w:hAnsi="Times New Roman" w:cs="Times New Roman"/>
                <w:iCs/>
                <w:sz w:val="24"/>
                <w:szCs w:val="24"/>
                <w:lang w:val="kk-KZ" w:eastAsia="ar-SA"/>
              </w:rPr>
              <w:t>1.</w:t>
            </w:r>
            <w:r w:rsidRPr="0002379D">
              <w:rPr>
                <w:rFonts w:ascii="Times New Roman" w:eastAsia="Times New Roman" w:hAnsi="Times New Roman" w:cs="Times New Roman"/>
                <w:iCs/>
                <w:sz w:val="24"/>
                <w:szCs w:val="24"/>
                <w:lang w:eastAsia="ar-SA"/>
              </w:rPr>
              <w:t xml:space="preserve">2. Должны быть разработаны </w:t>
            </w:r>
            <w:r w:rsidRPr="0002379D">
              <w:rPr>
                <w:rFonts w:ascii="Times New Roman" w:eastAsia="Times New Roman" w:hAnsi="Times New Roman" w:cs="Times New Roman"/>
                <w:sz w:val="24"/>
                <w:szCs w:val="24"/>
                <w:lang w:eastAsia="ru-RU"/>
              </w:rPr>
              <w:t xml:space="preserve">научно-обоснованные, технологические нормативы продуктивного коневодства </w:t>
            </w:r>
            <w:r w:rsidRPr="0002379D">
              <w:rPr>
                <w:rFonts w:ascii="Times New Roman" w:eastAsia="Times New Roman" w:hAnsi="Times New Roman" w:cs="Times New Roman"/>
                <w:iCs/>
                <w:sz w:val="24"/>
                <w:szCs w:val="24"/>
                <w:lang w:eastAsia="ru-RU"/>
              </w:rPr>
              <w:t>в различных регионах Казахстана на примере конкретных хозяйств (не менее 10 хозяйств) при производстве конины.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iCs/>
                <w:sz w:val="24"/>
                <w:szCs w:val="24"/>
                <w:lang w:eastAsia="ar-SA"/>
              </w:rPr>
              <w:t>Должны быть разработаны и изданы: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iCs/>
                <w:sz w:val="24"/>
                <w:szCs w:val="24"/>
                <w:lang w:eastAsia="ar-SA"/>
              </w:rPr>
              <w:t>- рекомендация по научно-обоснованным технологическим нормативам молочной фермы в коневодстве;</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iCs/>
                <w:sz w:val="24"/>
                <w:szCs w:val="24"/>
                <w:lang w:eastAsia="ar-SA"/>
              </w:rPr>
              <w:t>- рекомендация по научно-обоснованным технологическим нормативам при производстве конины;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ru-RU"/>
              </w:rPr>
            </w:pPr>
            <w:r w:rsidRPr="0002379D">
              <w:rPr>
                <w:rFonts w:ascii="Times New Roman" w:eastAsia="Times New Roman" w:hAnsi="Times New Roman" w:cs="Times New Roman"/>
                <w:iCs/>
                <w:sz w:val="24"/>
                <w:szCs w:val="24"/>
                <w:lang w:eastAsia="ar-SA"/>
              </w:rPr>
              <w:t xml:space="preserve">- рекомендация по </w:t>
            </w:r>
            <w:r w:rsidRPr="0002379D">
              <w:rPr>
                <w:rFonts w:ascii="Times New Roman" w:eastAsia="Times New Roman" w:hAnsi="Times New Roman" w:cs="Times New Roman"/>
                <w:iCs/>
                <w:sz w:val="24"/>
                <w:szCs w:val="24"/>
                <w:lang w:eastAsia="ru-RU"/>
              </w:rPr>
              <w:t>содержания лошадей на пастбищах в различных регионах Казахстана для производства конины.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ru-RU"/>
              </w:rPr>
            </w:pPr>
            <w:r w:rsidRPr="0002379D">
              <w:rPr>
                <w:rFonts w:ascii="Times New Roman" w:eastAsia="Times New Roman" w:hAnsi="Times New Roman" w:cs="Times New Roman"/>
                <w:iCs/>
                <w:sz w:val="24"/>
                <w:szCs w:val="24"/>
                <w:lang w:eastAsia="ru-RU"/>
              </w:rPr>
              <w:t>Должен быть получен 1 охранный документ по экологической продукции коневодства (конины).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ru-RU"/>
              </w:rPr>
            </w:pPr>
            <w:r w:rsidRPr="0002379D">
              <w:rPr>
                <w:rFonts w:ascii="Times New Roman" w:eastAsia="Times New Roman" w:hAnsi="Times New Roman" w:cs="Times New Roman"/>
                <w:iCs/>
                <w:sz w:val="24"/>
                <w:szCs w:val="24"/>
                <w:lang w:eastAsia="ru-RU"/>
              </w:rPr>
              <w:t>Должен быть разработан типовой проект молочной фермы с научно-обоснованными технологическими нормативами.</w:t>
            </w:r>
          </w:p>
          <w:p w:rsidR="0002379D" w:rsidRPr="0002379D" w:rsidRDefault="0002379D" w:rsidP="00653F31">
            <w:pPr>
              <w:pStyle w:val="a7"/>
              <w:ind w:firstLine="360"/>
              <w:jc w:val="both"/>
              <w:rPr>
                <w:rFonts w:ascii="Times New Roman" w:eastAsia="Times New Roman" w:hAnsi="Times New Roman" w:cs="Times New Roman"/>
                <w:sz w:val="24"/>
                <w:szCs w:val="24"/>
                <w:lang w:val="kk-KZ" w:eastAsia="ar-SA"/>
              </w:rPr>
            </w:pPr>
            <w:r w:rsidRPr="0002379D">
              <w:rPr>
                <w:rFonts w:ascii="Times New Roman" w:eastAsia="Times New Roman" w:hAnsi="Times New Roman" w:cs="Times New Roman"/>
                <w:sz w:val="24"/>
                <w:szCs w:val="24"/>
                <w:lang w:eastAsia="ar-SA"/>
              </w:rPr>
              <w:t xml:space="preserve">Должны быть вовлечены молодые специалисты, в т.ч. не менее 2 докторантов PhD и 5 магистрантов.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02379D">
              <w:rPr>
                <w:rFonts w:ascii="Times New Roman" w:hAnsi="Times New Roman" w:cs="Times New Roman"/>
                <w:sz w:val="24"/>
                <w:szCs w:val="24"/>
                <w:shd w:val="clear" w:color="auto" w:fill="FFFFFF"/>
              </w:rPr>
              <w:t xml:space="preserve">с ненулевым импакт-фактором и </w:t>
            </w:r>
            <w:r w:rsidRPr="0002379D">
              <w:rPr>
                <w:rFonts w:ascii="Times New Roman" w:eastAsia="Times New Roman" w:hAnsi="Times New Roman" w:cs="Times New Roman"/>
                <w:sz w:val="24"/>
                <w:szCs w:val="24"/>
                <w:lang w:val="kk-KZ" w:eastAsia="ar-SA"/>
              </w:rPr>
              <w:t>не ниже</w:t>
            </w:r>
            <w:r w:rsidRPr="0002379D">
              <w:rPr>
                <w:rFonts w:ascii="Times New Roman" w:eastAsia="Times New Roman" w:hAnsi="Times New Roman" w:cs="Times New Roman"/>
                <w:sz w:val="24"/>
                <w:szCs w:val="24"/>
                <w:lang w:eastAsia="ar-SA"/>
              </w:rPr>
              <w:t xml:space="preserve"> Q3 и не менее 8 публикаций в зарубежных и отечественных изданиях, рекомендованных КОКСОН.</w:t>
            </w:r>
          </w:p>
        </w:tc>
      </w:tr>
      <w:tr w:rsidR="0002379D" w:rsidRPr="0002379D" w:rsidTr="00013FB0">
        <w:trPr>
          <w:trHeight w:val="30"/>
          <w:tblCellSpacing w:w="0" w:type="auto"/>
        </w:trPr>
        <w:tc>
          <w:tcPr>
            <w:tcW w:w="10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E372B8" w:rsidRDefault="0002379D" w:rsidP="00E372B8">
            <w:pPr>
              <w:pStyle w:val="a7"/>
              <w:jc w:val="both"/>
              <w:rPr>
                <w:rFonts w:ascii="Times New Roman" w:hAnsi="Times New Roman" w:cs="Times New Roman"/>
                <w:sz w:val="24"/>
                <w:szCs w:val="24"/>
                <w:lang w:val="kk-KZ"/>
              </w:rPr>
            </w:pPr>
            <w:r w:rsidRPr="00E372B8">
              <w:rPr>
                <w:rFonts w:ascii="Times New Roman" w:hAnsi="Times New Roman" w:cs="Times New Roman"/>
                <w:sz w:val="24"/>
                <w:szCs w:val="24"/>
                <w:lang w:val="kk-KZ"/>
              </w:rPr>
              <w:t>4.2</w:t>
            </w:r>
            <w:r w:rsidR="00E372B8">
              <w:rPr>
                <w:rFonts w:ascii="Times New Roman" w:hAnsi="Times New Roman" w:cs="Times New Roman"/>
                <w:sz w:val="24"/>
                <w:szCs w:val="24"/>
                <w:lang w:val="kk-KZ"/>
              </w:rPr>
              <w:t>.</w:t>
            </w:r>
            <w:r w:rsidRPr="00E372B8">
              <w:rPr>
                <w:rFonts w:ascii="Times New Roman" w:hAnsi="Times New Roman" w:cs="Times New Roman"/>
                <w:sz w:val="24"/>
                <w:szCs w:val="24"/>
                <w:lang w:val="kk-KZ"/>
              </w:rPr>
              <w:t xml:space="preserve"> Конечный результат.</w:t>
            </w:r>
          </w:p>
          <w:p w:rsidR="0002379D" w:rsidRPr="0002379D" w:rsidRDefault="0002379D" w:rsidP="00653F31">
            <w:pPr>
              <w:pStyle w:val="a7"/>
              <w:ind w:firstLine="360"/>
              <w:jc w:val="both"/>
              <w:rPr>
                <w:rFonts w:ascii="Times New Roman" w:hAnsi="Times New Roman" w:cs="Times New Roman"/>
                <w:i/>
                <w:sz w:val="24"/>
                <w:szCs w:val="24"/>
                <w:lang w:val="kk-KZ"/>
              </w:rPr>
            </w:pPr>
            <w:r w:rsidRPr="0002379D">
              <w:rPr>
                <w:rFonts w:ascii="Times New Roman" w:hAnsi="Times New Roman" w:cs="Times New Roman"/>
                <w:i/>
                <w:sz w:val="24"/>
                <w:szCs w:val="24"/>
                <w:lang w:val="kk-KZ"/>
              </w:rPr>
              <w:t>Экономический  и социальный эффект.</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02379D">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коневодстве. </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продукции продуктивного коневодства, что окажет социальный эффект.  </w:t>
            </w:r>
          </w:p>
          <w:p w:rsidR="0002379D" w:rsidRPr="0002379D" w:rsidRDefault="0002379D" w:rsidP="00653F31">
            <w:pPr>
              <w:pStyle w:val="a7"/>
              <w:ind w:firstLine="360"/>
              <w:jc w:val="both"/>
              <w:rPr>
                <w:rFonts w:ascii="Times New Roman" w:hAnsi="Times New Roman" w:cs="Times New Roman"/>
                <w:i/>
                <w:sz w:val="24"/>
                <w:szCs w:val="24"/>
              </w:rPr>
            </w:pPr>
            <w:r w:rsidRPr="0002379D">
              <w:rPr>
                <w:rFonts w:ascii="Times New Roman" w:hAnsi="Times New Roman" w:cs="Times New Roman"/>
                <w:i/>
                <w:sz w:val="24"/>
                <w:szCs w:val="24"/>
              </w:rPr>
              <w:t>Экологический эффект.</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SimSun" w:hAnsi="Times New Roman" w:cs="Times New Roman"/>
                <w:sz w:val="24"/>
                <w:szCs w:val="24"/>
                <w:lang w:val="kk-KZ" w:eastAsia="zh-CN"/>
              </w:rPr>
              <w:t xml:space="preserve">Использование новых ресурсосберегающих технологий в коневодстве будет  ориентировано на использование экологически чистых технологий  производства продуции  свиноводства, что в свою очередь будет способствовать </w:t>
            </w:r>
            <w:r w:rsidRPr="0002379D">
              <w:rPr>
                <w:rFonts w:ascii="Times New Roman" w:hAnsi="Times New Roman" w:cs="Times New Roman"/>
                <w:spacing w:val="-10"/>
                <w:sz w:val="24"/>
                <w:szCs w:val="24"/>
              </w:rPr>
              <w:t>решению  производства экологически чистой продукции коневодства (конина, кобылье молоко)</w:t>
            </w:r>
            <w:r w:rsidRPr="0002379D">
              <w:rPr>
                <w:rFonts w:ascii="Times New Roman" w:hAnsi="Times New Roman" w:cs="Times New Roman"/>
                <w:sz w:val="24"/>
                <w:szCs w:val="24"/>
              </w:rPr>
              <w:t>.</w:t>
            </w:r>
          </w:p>
        </w:tc>
      </w:tr>
    </w:tbl>
    <w:p w:rsidR="0002379D" w:rsidRDefault="0002379D" w:rsidP="00653F31">
      <w:pPr>
        <w:pStyle w:val="a7"/>
        <w:ind w:firstLine="360"/>
        <w:jc w:val="both"/>
        <w:rPr>
          <w:rFonts w:ascii="Times New Roman" w:hAnsi="Times New Roman" w:cs="Times New Roman"/>
          <w:color w:val="FF0000"/>
          <w:sz w:val="24"/>
          <w:szCs w:val="24"/>
        </w:rPr>
      </w:pPr>
    </w:p>
    <w:p w:rsidR="007F16AD" w:rsidRDefault="007F16AD" w:rsidP="00653F31">
      <w:pPr>
        <w:pStyle w:val="a7"/>
        <w:ind w:firstLine="360"/>
        <w:jc w:val="both"/>
        <w:rPr>
          <w:rFonts w:ascii="Times New Roman" w:hAnsi="Times New Roman" w:cs="Times New Roman"/>
          <w:color w:val="FF0000"/>
          <w:sz w:val="24"/>
          <w:szCs w:val="24"/>
        </w:rPr>
      </w:pPr>
    </w:p>
    <w:p w:rsidR="007F16AD" w:rsidRPr="0002379D" w:rsidRDefault="007F16AD" w:rsidP="00653F31">
      <w:pPr>
        <w:pStyle w:val="a7"/>
        <w:ind w:firstLine="360"/>
        <w:jc w:val="both"/>
        <w:rPr>
          <w:rFonts w:ascii="Times New Roman" w:hAnsi="Times New Roman" w:cs="Times New Roman"/>
          <w:color w:val="FF0000"/>
          <w:sz w:val="24"/>
          <w:szCs w:val="24"/>
        </w:rPr>
      </w:pPr>
    </w:p>
    <w:p w:rsidR="0002379D" w:rsidRPr="0002379D" w:rsidRDefault="0002379D" w:rsidP="00653F31">
      <w:pPr>
        <w:pStyle w:val="a7"/>
        <w:jc w:val="center"/>
        <w:rPr>
          <w:rFonts w:ascii="Times New Roman" w:hAnsi="Times New Roman" w:cs="Times New Roman"/>
          <w:b/>
          <w:sz w:val="24"/>
          <w:szCs w:val="24"/>
        </w:rPr>
      </w:pPr>
      <w:r w:rsidRPr="0002379D">
        <w:rPr>
          <w:rFonts w:ascii="Times New Roman" w:hAnsi="Times New Roman" w:cs="Times New Roman"/>
          <w:b/>
          <w:sz w:val="24"/>
          <w:szCs w:val="24"/>
        </w:rPr>
        <w:lastRenderedPageBreak/>
        <w:t>Техн</w:t>
      </w:r>
      <w:r w:rsidRPr="0002379D">
        <w:rPr>
          <w:rFonts w:ascii="Times New Roman" w:hAnsi="Times New Roman" w:cs="Times New Roman"/>
          <w:b/>
          <w:spacing w:val="1"/>
          <w:sz w:val="24"/>
          <w:szCs w:val="24"/>
        </w:rPr>
        <w:t>и</w:t>
      </w:r>
      <w:r w:rsidRPr="0002379D">
        <w:rPr>
          <w:rFonts w:ascii="Times New Roman" w:hAnsi="Times New Roman" w:cs="Times New Roman"/>
          <w:b/>
          <w:spacing w:val="-1"/>
          <w:sz w:val="24"/>
          <w:szCs w:val="24"/>
        </w:rPr>
        <w:t>ч</w:t>
      </w:r>
      <w:r w:rsidRPr="0002379D">
        <w:rPr>
          <w:rFonts w:ascii="Times New Roman" w:hAnsi="Times New Roman" w:cs="Times New Roman"/>
          <w:b/>
          <w:sz w:val="24"/>
          <w:szCs w:val="24"/>
        </w:rPr>
        <w:t>е</w:t>
      </w:r>
      <w:r w:rsidRPr="0002379D">
        <w:rPr>
          <w:rFonts w:ascii="Times New Roman" w:hAnsi="Times New Roman" w:cs="Times New Roman"/>
          <w:b/>
          <w:spacing w:val="-2"/>
          <w:sz w:val="24"/>
          <w:szCs w:val="24"/>
        </w:rPr>
        <w:t>с</w:t>
      </w:r>
      <w:r w:rsidRPr="0002379D">
        <w:rPr>
          <w:rFonts w:ascii="Times New Roman" w:hAnsi="Times New Roman" w:cs="Times New Roman"/>
          <w:b/>
          <w:sz w:val="24"/>
          <w:szCs w:val="24"/>
        </w:rPr>
        <w:t>кое</w:t>
      </w:r>
      <w:r w:rsidRPr="0002379D">
        <w:rPr>
          <w:rFonts w:ascii="Times New Roman" w:hAnsi="Times New Roman" w:cs="Times New Roman"/>
          <w:b/>
          <w:spacing w:val="59"/>
          <w:sz w:val="24"/>
          <w:szCs w:val="24"/>
        </w:rPr>
        <w:t xml:space="preserve"> </w:t>
      </w:r>
      <w:r w:rsidRPr="0002379D">
        <w:rPr>
          <w:rFonts w:ascii="Times New Roman" w:hAnsi="Times New Roman" w:cs="Times New Roman"/>
          <w:b/>
          <w:sz w:val="24"/>
          <w:szCs w:val="24"/>
        </w:rPr>
        <w:t>зада</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ие № 12</w:t>
      </w:r>
    </w:p>
    <w:p w:rsidR="0002379D" w:rsidRDefault="0002379D" w:rsidP="00653F31">
      <w:pPr>
        <w:pStyle w:val="a7"/>
        <w:jc w:val="center"/>
        <w:rPr>
          <w:rFonts w:ascii="Times New Roman" w:hAnsi="Times New Roman" w:cs="Times New Roman"/>
          <w:b/>
          <w:sz w:val="24"/>
          <w:szCs w:val="24"/>
        </w:rPr>
      </w:pPr>
      <w:proofErr w:type="gramStart"/>
      <w:r w:rsidRPr="0002379D">
        <w:rPr>
          <w:rFonts w:ascii="Times New Roman" w:hAnsi="Times New Roman" w:cs="Times New Roman"/>
          <w:b/>
          <w:sz w:val="24"/>
          <w:szCs w:val="24"/>
        </w:rPr>
        <w:t>на</w:t>
      </w:r>
      <w:proofErr w:type="gramEnd"/>
      <w:r w:rsidRPr="0002379D">
        <w:rPr>
          <w:rFonts w:ascii="Times New Roman" w:hAnsi="Times New Roman" w:cs="Times New Roman"/>
          <w:b/>
          <w:sz w:val="24"/>
          <w:szCs w:val="24"/>
        </w:rPr>
        <w:t xml:space="preserve"> научн</w:t>
      </w:r>
      <w:r w:rsidRPr="0002379D">
        <w:rPr>
          <w:rFonts w:ascii="Times New Roman" w:hAnsi="Times New Roman" w:cs="Times New Roman"/>
          <w:b/>
          <w:spacing w:val="1"/>
          <w:sz w:val="24"/>
          <w:szCs w:val="24"/>
        </w:rPr>
        <w:t>о</w:t>
      </w:r>
      <w:r w:rsidRPr="0002379D">
        <w:rPr>
          <w:rFonts w:ascii="Times New Roman" w:hAnsi="Times New Roman" w:cs="Times New Roman"/>
          <w:b/>
          <w:spacing w:val="-1"/>
          <w:sz w:val="24"/>
          <w:szCs w:val="24"/>
        </w:rPr>
        <w:t>-исследовательскую работу:</w:t>
      </w:r>
      <w:r w:rsidRPr="0002379D">
        <w:rPr>
          <w:rFonts w:ascii="Times New Roman" w:hAnsi="Times New Roman" w:cs="Times New Roman"/>
          <w:b/>
          <w:sz w:val="24"/>
          <w:szCs w:val="24"/>
        </w:rPr>
        <w:t xml:space="preserve">  «</w:t>
      </w:r>
      <w:r w:rsidRPr="0002379D">
        <w:rPr>
          <w:rFonts w:ascii="Times New Roman" w:hAnsi="Times New Roman" w:cs="Times New Roman"/>
          <w:b/>
          <w:sz w:val="24"/>
          <w:szCs w:val="24"/>
          <w:lang w:eastAsia="ar-SA"/>
        </w:rPr>
        <w:t>Разработка технологий содержания, кормления, выращивания и воспроизводства в верблюдоводстве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02379D">
        <w:rPr>
          <w:rFonts w:ascii="Times New Roman" w:hAnsi="Times New Roman" w:cs="Times New Roman"/>
          <w:b/>
          <w:sz w:val="24"/>
          <w:szCs w:val="24"/>
        </w:rPr>
        <w:t>в рам</w:t>
      </w:r>
      <w:r w:rsidRPr="0002379D">
        <w:rPr>
          <w:rFonts w:ascii="Times New Roman" w:hAnsi="Times New Roman" w:cs="Times New Roman"/>
          <w:b/>
          <w:spacing w:val="1"/>
          <w:sz w:val="24"/>
          <w:szCs w:val="24"/>
        </w:rPr>
        <w:t>к</w:t>
      </w:r>
      <w:r w:rsidRPr="0002379D">
        <w:rPr>
          <w:rFonts w:ascii="Times New Roman" w:hAnsi="Times New Roman" w:cs="Times New Roman"/>
          <w:b/>
          <w:sz w:val="24"/>
          <w:szCs w:val="24"/>
        </w:rPr>
        <w:t>ах п</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ограммн</w:t>
      </w:r>
      <w:r w:rsidRPr="0002379D">
        <w:rPr>
          <w:rFonts w:ascii="Times New Roman" w:hAnsi="Times New Roman" w:cs="Times New Roman"/>
          <w:b/>
          <w:spacing w:val="-2"/>
          <w:sz w:val="24"/>
          <w:szCs w:val="24"/>
        </w:rPr>
        <w:t>о</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целево</w:t>
      </w:r>
      <w:r w:rsidRPr="0002379D">
        <w:rPr>
          <w:rFonts w:ascii="Times New Roman" w:hAnsi="Times New Roman" w:cs="Times New Roman"/>
          <w:b/>
          <w:spacing w:val="-3"/>
          <w:sz w:val="24"/>
          <w:szCs w:val="24"/>
        </w:rPr>
        <w:t>г</w:t>
      </w:r>
      <w:r w:rsidRPr="0002379D">
        <w:rPr>
          <w:rFonts w:ascii="Times New Roman" w:hAnsi="Times New Roman" w:cs="Times New Roman"/>
          <w:b/>
          <w:sz w:val="24"/>
          <w:szCs w:val="24"/>
        </w:rPr>
        <w:t>о</w:t>
      </w:r>
      <w:r w:rsidRPr="0002379D">
        <w:rPr>
          <w:rFonts w:ascii="Times New Roman" w:hAnsi="Times New Roman" w:cs="Times New Roman"/>
          <w:b/>
          <w:spacing w:val="2"/>
          <w:sz w:val="24"/>
          <w:szCs w:val="24"/>
        </w:rPr>
        <w:t xml:space="preserve"> </w:t>
      </w:r>
      <w:r w:rsidRPr="0002379D">
        <w:rPr>
          <w:rFonts w:ascii="Times New Roman" w:hAnsi="Times New Roman" w:cs="Times New Roman"/>
          <w:b/>
          <w:spacing w:val="-3"/>
          <w:sz w:val="24"/>
          <w:szCs w:val="24"/>
        </w:rPr>
        <w:t>ф</w:t>
      </w:r>
      <w:r w:rsidRPr="0002379D">
        <w:rPr>
          <w:rFonts w:ascii="Times New Roman" w:hAnsi="Times New Roman" w:cs="Times New Roman"/>
          <w:b/>
          <w:sz w:val="24"/>
          <w:szCs w:val="24"/>
        </w:rPr>
        <w:t>и</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анси</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ован</w:t>
      </w:r>
      <w:r w:rsidRPr="0002379D">
        <w:rPr>
          <w:rFonts w:ascii="Times New Roman" w:hAnsi="Times New Roman" w:cs="Times New Roman"/>
          <w:b/>
          <w:spacing w:val="1"/>
          <w:sz w:val="24"/>
          <w:szCs w:val="24"/>
        </w:rPr>
        <w:t>и</w:t>
      </w:r>
      <w:r w:rsidRPr="0002379D">
        <w:rPr>
          <w:rFonts w:ascii="Times New Roman" w:hAnsi="Times New Roman" w:cs="Times New Roman"/>
          <w:b/>
          <w:sz w:val="24"/>
          <w:szCs w:val="24"/>
        </w:rPr>
        <w:t>я</w:t>
      </w:r>
      <w:r w:rsidRPr="0002379D">
        <w:rPr>
          <w:rFonts w:ascii="Times New Roman" w:hAnsi="Times New Roman" w:cs="Times New Roman"/>
          <w:b/>
          <w:spacing w:val="-1"/>
          <w:sz w:val="24"/>
          <w:szCs w:val="24"/>
        </w:rPr>
        <w:t xml:space="preserve"> </w:t>
      </w:r>
      <w:r w:rsidRPr="0002379D">
        <w:rPr>
          <w:rFonts w:ascii="Times New Roman" w:hAnsi="Times New Roman" w:cs="Times New Roman"/>
          <w:b/>
          <w:sz w:val="24"/>
          <w:szCs w:val="24"/>
        </w:rPr>
        <w:t>на 2021</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2023 го</w:t>
      </w:r>
      <w:r w:rsidRPr="0002379D">
        <w:rPr>
          <w:rFonts w:ascii="Times New Roman" w:hAnsi="Times New Roman" w:cs="Times New Roman"/>
          <w:b/>
          <w:spacing w:val="-3"/>
          <w:sz w:val="24"/>
          <w:szCs w:val="24"/>
        </w:rPr>
        <w:t>д</w:t>
      </w:r>
      <w:r w:rsidRPr="0002379D">
        <w:rPr>
          <w:rFonts w:ascii="Times New Roman" w:hAnsi="Times New Roman" w:cs="Times New Roman"/>
          <w:b/>
          <w:sz w:val="24"/>
          <w:szCs w:val="24"/>
        </w:rPr>
        <w:t>ы</w:t>
      </w:r>
    </w:p>
    <w:p w:rsidR="007F16AD" w:rsidRDefault="007F16AD" w:rsidP="00653F31">
      <w:pPr>
        <w:pStyle w:val="a7"/>
        <w:jc w:val="center"/>
      </w:pPr>
    </w:p>
    <w:tbl>
      <w:tblPr>
        <w:tblW w:w="10059" w:type="dxa"/>
        <w:tblInd w:w="-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9"/>
      </w:tblGrid>
      <w:tr w:rsidR="00013FB0" w:rsidRPr="00556304" w:rsidTr="00013FB0">
        <w:trPr>
          <w:trHeight w:val="30"/>
        </w:trPr>
        <w:tc>
          <w:tcPr>
            <w:tcW w:w="10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2379D" w:rsidRPr="0002379D" w:rsidTr="00013FB0">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7472" w:rsidRDefault="004C7472" w:rsidP="004C7472">
            <w:pPr>
              <w:pStyle w:val="a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02379D" w:rsidRPr="0002379D">
              <w:rPr>
                <w:rFonts w:ascii="Times New Roman" w:hAnsi="Times New Roman" w:cs="Times New Roman"/>
                <w:color w:val="000000"/>
                <w:sz w:val="24"/>
                <w:szCs w:val="24"/>
              </w:rPr>
              <w:t>Цели и задачи программы</w:t>
            </w:r>
            <w:r>
              <w:rPr>
                <w:rFonts w:ascii="Times New Roman" w:hAnsi="Times New Roman" w:cs="Times New Roman"/>
                <w:color w:val="000000"/>
                <w:sz w:val="24"/>
                <w:szCs w:val="24"/>
                <w:lang w:val="kk-KZ"/>
              </w:rPr>
              <w:t>:</w:t>
            </w:r>
          </w:p>
          <w:p w:rsidR="0002379D" w:rsidRPr="004C7472" w:rsidRDefault="004C7472" w:rsidP="00013FB0">
            <w:pPr>
              <w:pStyle w:val="a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0002379D" w:rsidRPr="0002379D">
              <w:rPr>
                <w:rFonts w:ascii="Times New Roman" w:hAnsi="Times New Roman" w:cs="Times New Roman"/>
                <w:sz w:val="24"/>
                <w:szCs w:val="24"/>
              </w:rPr>
              <w:t>.1. Цель программы:</w:t>
            </w:r>
            <w:r w:rsidR="0002379D" w:rsidRPr="0002379D">
              <w:rPr>
                <w:rFonts w:ascii="Times New Roman" w:eastAsia="Times New Roman" w:hAnsi="Times New Roman" w:cs="Times New Roman"/>
                <w:sz w:val="24"/>
                <w:szCs w:val="24"/>
                <w:lang w:eastAsia="ar-SA"/>
              </w:rPr>
              <w:t xml:space="preserve"> </w:t>
            </w:r>
            <w:r w:rsidR="0002379D" w:rsidRPr="0002379D">
              <w:rPr>
                <w:rFonts w:ascii="Times New Roman" w:eastAsia="Times New Roman" w:hAnsi="Times New Roman" w:cs="Times New Roman"/>
                <w:bCs/>
                <w:sz w:val="24"/>
                <w:szCs w:val="24"/>
              </w:rPr>
              <w:t>«</w:t>
            </w:r>
            <w:r w:rsidR="0002379D" w:rsidRPr="0002379D">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верблюдоводстве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0002379D" w:rsidRPr="0002379D">
              <w:rPr>
                <w:rFonts w:ascii="Times New Roman" w:eastAsia="Times New Roman" w:hAnsi="Times New Roman" w:cs="Times New Roman"/>
                <w:sz w:val="24"/>
                <w:szCs w:val="24"/>
                <w:lang w:val="kk-KZ" w:eastAsia="ar-SA"/>
              </w:rPr>
              <w:t>».</w:t>
            </w:r>
          </w:p>
        </w:tc>
      </w:tr>
      <w:tr w:rsidR="0002379D" w:rsidRPr="0002379D" w:rsidTr="00013FB0">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4C7472">
            <w:pPr>
              <w:pStyle w:val="a7"/>
              <w:jc w:val="both"/>
              <w:rPr>
                <w:rFonts w:ascii="Times New Roman" w:eastAsia="Times New Roman" w:hAnsi="Times New Roman" w:cs="Times New Roman"/>
                <w:spacing w:val="2"/>
                <w:sz w:val="24"/>
                <w:szCs w:val="24"/>
                <w:lang w:val="kk-KZ" w:eastAsia="ar-SA"/>
              </w:rPr>
            </w:pPr>
            <w:r w:rsidRPr="0002379D">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2379D">
              <w:rPr>
                <w:rFonts w:ascii="Times New Roman" w:hAnsi="Times New Roman" w:cs="Times New Roman"/>
                <w:color w:val="000000"/>
                <w:sz w:val="24"/>
                <w:szCs w:val="24"/>
              </w:rPr>
              <w:t>задачи:</w:t>
            </w:r>
            <w:r w:rsidRPr="0002379D">
              <w:rPr>
                <w:rFonts w:ascii="Times New Roman" w:hAnsi="Times New Roman" w:cs="Times New Roman"/>
                <w:sz w:val="24"/>
                <w:szCs w:val="24"/>
              </w:rPr>
              <w:br/>
            </w:r>
            <w:r w:rsidRPr="0002379D">
              <w:rPr>
                <w:rFonts w:ascii="Times New Roman" w:eastAsia="Times New Roman" w:hAnsi="Times New Roman" w:cs="Times New Roman"/>
                <w:sz w:val="24"/>
                <w:szCs w:val="24"/>
                <w:lang w:eastAsia="ar-SA"/>
              </w:rPr>
              <w:t xml:space="preserve">   </w:t>
            </w:r>
            <w:proofErr w:type="gramEnd"/>
            <w:r w:rsidRPr="0002379D">
              <w:rPr>
                <w:rFonts w:ascii="Times New Roman" w:eastAsia="Times New Roman" w:hAnsi="Times New Roman" w:cs="Times New Roman"/>
                <w:sz w:val="24"/>
                <w:szCs w:val="24"/>
                <w:lang w:eastAsia="ar-SA"/>
              </w:rPr>
              <w:t xml:space="preserve">   </w:t>
            </w:r>
            <w:r w:rsidRPr="0002379D">
              <w:rPr>
                <w:rFonts w:ascii="Times New Roman" w:hAnsi="Times New Roman" w:cs="Times New Roman"/>
                <w:sz w:val="24"/>
                <w:szCs w:val="24"/>
              </w:rPr>
              <w:t>2.1.1.1</w:t>
            </w:r>
            <w:r w:rsidRPr="0002379D">
              <w:rPr>
                <w:rFonts w:ascii="Times New Roman" w:eastAsia="Times New Roman" w:hAnsi="Times New Roman" w:cs="Times New Roman"/>
                <w:sz w:val="24"/>
                <w:szCs w:val="24"/>
                <w:lang w:eastAsia="ar-SA"/>
              </w:rPr>
              <w:t>. Р</w:t>
            </w:r>
            <w:r w:rsidRPr="0002379D">
              <w:rPr>
                <w:rFonts w:ascii="Times New Roman" w:eastAsia="Times New Roman" w:hAnsi="Times New Roman" w:cs="Times New Roman"/>
                <w:spacing w:val="2"/>
                <w:sz w:val="24"/>
                <w:szCs w:val="24"/>
                <w:lang w:val="kk-KZ" w:eastAsia="ar-SA"/>
              </w:rPr>
              <w:t xml:space="preserve">азработка комплексных технологий интенсивного </w:t>
            </w:r>
            <w:r w:rsidRPr="0002379D">
              <w:rPr>
                <w:rFonts w:ascii="Times New Roman" w:eastAsia="Times New Roman" w:hAnsi="Times New Roman" w:cs="Times New Roman"/>
                <w:sz w:val="24"/>
                <w:szCs w:val="24"/>
                <w:lang w:eastAsia="ar-SA"/>
              </w:rPr>
              <w:t>пастбищно-отгонного верблюдоводства в различных зонах юго-западного региона Казахстана, обеспечивающие повышение рентабельности производства на 30-45%</w:t>
            </w:r>
            <w:r w:rsidRPr="0002379D">
              <w:rPr>
                <w:rFonts w:ascii="Times New Roman" w:eastAsia="Times New Roman" w:hAnsi="Times New Roman" w:cs="Times New Roman"/>
                <w:spacing w:val="2"/>
                <w:sz w:val="24"/>
                <w:szCs w:val="24"/>
                <w:lang w:val="kk-KZ" w:eastAsia="ar-SA"/>
              </w:rPr>
              <w:t xml:space="preserve"> по сравнению с традиционно применяемой технологией.</w:t>
            </w:r>
          </w:p>
          <w:p w:rsidR="0002379D" w:rsidRPr="004C7472" w:rsidRDefault="0002379D" w:rsidP="004C7472">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spacing w:val="2"/>
                <w:sz w:val="24"/>
                <w:szCs w:val="24"/>
                <w:lang w:val="kk-KZ" w:eastAsia="ar-SA"/>
              </w:rPr>
              <w:t>2.1.1.2</w:t>
            </w:r>
            <w:r w:rsidR="004C7472">
              <w:rPr>
                <w:rFonts w:ascii="Times New Roman" w:eastAsia="Times New Roman" w:hAnsi="Times New Roman" w:cs="Times New Roman"/>
                <w:spacing w:val="2"/>
                <w:sz w:val="24"/>
                <w:szCs w:val="24"/>
                <w:lang w:val="kk-KZ" w:eastAsia="ar-SA"/>
              </w:rPr>
              <w:t>.</w:t>
            </w:r>
            <w:r w:rsidRPr="0002379D">
              <w:rPr>
                <w:rFonts w:ascii="Times New Roman" w:eastAsia="Times New Roman" w:hAnsi="Times New Roman" w:cs="Times New Roman"/>
                <w:spacing w:val="2"/>
                <w:sz w:val="24"/>
                <w:szCs w:val="24"/>
                <w:lang w:val="kk-KZ" w:eastAsia="ar-SA"/>
              </w:rPr>
              <w:t xml:space="preserve"> Научное обоснование </w:t>
            </w:r>
            <w:r w:rsidRPr="0002379D">
              <w:rPr>
                <w:rFonts w:ascii="Times New Roman" w:eastAsia="Times New Roman" w:hAnsi="Times New Roman" w:cs="Times New Roman"/>
                <w:iCs/>
                <w:sz w:val="24"/>
                <w:szCs w:val="24"/>
                <w:lang w:eastAsia="ar-SA"/>
              </w:rPr>
              <w:t>создания фермерских хозяйств по верблюдоводству с разработкой типовых проектов ферм для верблюдоводства с конструктивно-технологическими решениями и размещен</w:t>
            </w:r>
            <w:r w:rsidR="004C7472">
              <w:rPr>
                <w:rFonts w:ascii="Times New Roman" w:eastAsia="Times New Roman" w:hAnsi="Times New Roman" w:cs="Times New Roman"/>
                <w:iCs/>
                <w:sz w:val="24"/>
                <w:szCs w:val="24"/>
                <w:lang w:eastAsia="ar-SA"/>
              </w:rPr>
              <w:t>ием необходимой инфраструктуры.</w:t>
            </w:r>
          </w:p>
        </w:tc>
      </w:tr>
      <w:tr w:rsidR="0002379D" w:rsidRPr="0002379D" w:rsidTr="00013FB0">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653F31">
            <w:pPr>
              <w:spacing w:after="20" w:line="240" w:lineRule="auto"/>
              <w:ind w:left="20"/>
              <w:jc w:val="both"/>
              <w:rPr>
                <w:rFonts w:ascii="Times New Roman" w:hAnsi="Times New Roman" w:cs="Times New Roman"/>
                <w:color w:val="000000"/>
                <w:sz w:val="24"/>
                <w:szCs w:val="24"/>
              </w:rPr>
            </w:pPr>
            <w:r w:rsidRPr="0002379D">
              <w:rPr>
                <w:rFonts w:ascii="Times New Roman" w:hAnsi="Times New Roman" w:cs="Times New Roman"/>
                <w:color w:val="000000"/>
                <w:sz w:val="24"/>
                <w:szCs w:val="24"/>
              </w:rPr>
              <w:t>3. Какие пункты стратегических и программных документов решает:</w:t>
            </w:r>
          </w:p>
          <w:p w:rsidR="0002379D" w:rsidRPr="0002379D"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2379D" w:rsidRPr="0002379D">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lang w:val="kk-KZ"/>
              </w:rPr>
              <w:t xml:space="preserve">31 января 2017 года </w:t>
            </w:r>
            <w:r w:rsidRPr="0002379D">
              <w:rPr>
                <w:rFonts w:ascii="Times New Roman" w:hAnsi="Times New Roman" w:cs="Times New Roman"/>
                <w:spacing w:val="-8"/>
                <w:sz w:val="24"/>
                <w:szCs w:val="24"/>
              </w:rPr>
              <w:t>«</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ретья мод</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р</w:t>
            </w:r>
            <w:r w:rsidRPr="0002379D">
              <w:rPr>
                <w:rFonts w:ascii="Times New Roman" w:hAnsi="Times New Roman" w:cs="Times New Roman"/>
                <w:spacing w:val="1"/>
                <w:sz w:val="24"/>
                <w:szCs w:val="24"/>
              </w:rPr>
              <w:t>низ</w:t>
            </w:r>
            <w:r w:rsidRPr="0002379D">
              <w:rPr>
                <w:rFonts w:ascii="Times New Roman" w:hAnsi="Times New Roman" w:cs="Times New Roman"/>
                <w:spacing w:val="-1"/>
                <w:sz w:val="24"/>
                <w:szCs w:val="24"/>
              </w:rPr>
              <w:t>а</w:t>
            </w:r>
            <w:r w:rsidRPr="0002379D">
              <w:rPr>
                <w:rFonts w:ascii="Times New Roman" w:hAnsi="Times New Roman" w:cs="Times New Roman"/>
                <w:spacing w:val="1"/>
                <w:sz w:val="24"/>
                <w:szCs w:val="24"/>
              </w:rPr>
              <w:t>ци</w:t>
            </w:r>
            <w:r w:rsidRPr="0002379D">
              <w:rPr>
                <w:rFonts w:ascii="Times New Roman" w:hAnsi="Times New Roman" w:cs="Times New Roman"/>
                <w:sz w:val="24"/>
                <w:szCs w:val="24"/>
              </w:rPr>
              <w:t>я</w:t>
            </w:r>
            <w:r w:rsidRPr="0002379D">
              <w:rPr>
                <w:rFonts w:ascii="Times New Roman" w:hAnsi="Times New Roman" w:cs="Times New Roman"/>
                <w:spacing w:val="31"/>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w:t>
            </w:r>
            <w:r w:rsidRPr="0002379D">
              <w:rPr>
                <w:rFonts w:ascii="Times New Roman" w:hAnsi="Times New Roman" w:cs="Times New Roman"/>
                <w:spacing w:val="-4"/>
                <w:sz w:val="24"/>
                <w:szCs w:val="24"/>
              </w:rPr>
              <w:t>а</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w:t>
            </w:r>
            <w:r w:rsidRPr="0002379D">
              <w:rPr>
                <w:rFonts w:ascii="Times New Roman" w:hAnsi="Times New Roman" w:cs="Times New Roman"/>
                <w:spacing w:val="33"/>
                <w:sz w:val="24"/>
                <w:szCs w:val="24"/>
              </w:rPr>
              <w:t xml:space="preserve"> </w:t>
            </w:r>
            <w:r w:rsidRPr="0002379D">
              <w:rPr>
                <w:rFonts w:ascii="Times New Roman" w:hAnsi="Times New Roman" w:cs="Times New Roman"/>
                <w:sz w:val="24"/>
                <w:szCs w:val="24"/>
              </w:rPr>
              <w:t>глобаль</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ая</w:t>
            </w:r>
            <w:r w:rsidRPr="0002379D">
              <w:rPr>
                <w:rFonts w:ascii="Times New Roman" w:hAnsi="Times New Roman" w:cs="Times New Roman"/>
                <w:spacing w:val="32"/>
                <w:sz w:val="24"/>
                <w:szCs w:val="24"/>
              </w:rPr>
              <w:t xml:space="preserve"> </w:t>
            </w:r>
            <w:r w:rsidRPr="0002379D">
              <w:rPr>
                <w:rFonts w:ascii="Times New Roman" w:hAnsi="Times New Roman" w:cs="Times New Roman"/>
                <w:sz w:val="24"/>
                <w:szCs w:val="24"/>
              </w:rPr>
              <w:t>кон</w:t>
            </w:r>
            <w:r w:rsidRPr="0002379D">
              <w:rPr>
                <w:rFonts w:ascii="Times New Roman" w:hAnsi="Times New Roman" w:cs="Times New Roman"/>
                <w:spacing w:val="3"/>
                <w:sz w:val="24"/>
                <w:szCs w:val="24"/>
              </w:rPr>
              <w:t>к</w:t>
            </w:r>
            <w:r w:rsidRPr="0002379D">
              <w:rPr>
                <w:rFonts w:ascii="Times New Roman" w:hAnsi="Times New Roman" w:cs="Times New Roman"/>
                <w:spacing w:val="-8"/>
                <w:sz w:val="24"/>
                <w:szCs w:val="24"/>
              </w:rPr>
              <w:t>у</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ентос</w:t>
            </w:r>
            <w:r w:rsidRPr="0002379D">
              <w:rPr>
                <w:rFonts w:ascii="Times New Roman" w:hAnsi="Times New Roman" w:cs="Times New Roman"/>
                <w:spacing w:val="1"/>
                <w:sz w:val="24"/>
                <w:szCs w:val="24"/>
              </w:rPr>
              <w:t>п</w:t>
            </w:r>
            <w:r w:rsidRPr="0002379D">
              <w:rPr>
                <w:rFonts w:ascii="Times New Roman" w:hAnsi="Times New Roman" w:cs="Times New Roman"/>
                <w:sz w:val="24"/>
                <w:szCs w:val="24"/>
              </w:rPr>
              <w:t>особност</w:t>
            </w:r>
            <w:r w:rsidRPr="0002379D">
              <w:rPr>
                <w:rFonts w:ascii="Times New Roman" w:hAnsi="Times New Roman" w:cs="Times New Roman"/>
                <w:spacing w:val="3"/>
                <w:sz w:val="24"/>
                <w:szCs w:val="24"/>
              </w:rPr>
              <w:t>ь</w:t>
            </w:r>
            <w:r w:rsidRPr="0002379D">
              <w:rPr>
                <w:rFonts w:ascii="Times New Roman" w:hAnsi="Times New Roman" w:cs="Times New Roman"/>
                <w:sz w:val="24"/>
                <w:szCs w:val="24"/>
              </w:rPr>
              <w:t>»</w:t>
            </w:r>
            <w:r w:rsidRPr="0002379D">
              <w:rPr>
                <w:rFonts w:ascii="Times New Roman" w:hAnsi="Times New Roman" w:cs="Times New Roman"/>
                <w:sz w:val="24"/>
                <w:szCs w:val="24"/>
                <w:lang w:val="kk-KZ"/>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10</w:t>
            </w:r>
            <w:r w:rsidRPr="0002379D">
              <w:rPr>
                <w:rFonts w:ascii="Times New Roman" w:hAnsi="Times New Roman" w:cs="Times New Roman"/>
                <w:spacing w:val="38"/>
                <w:sz w:val="24"/>
                <w:szCs w:val="24"/>
              </w:rPr>
              <w:t xml:space="preserve"> </w:t>
            </w:r>
            <w:r w:rsidRPr="0002379D">
              <w:rPr>
                <w:rFonts w:ascii="Times New Roman" w:hAnsi="Times New Roman" w:cs="Times New Roman"/>
                <w:sz w:val="24"/>
                <w:szCs w:val="24"/>
              </w:rPr>
              <w:t>я</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в</w:t>
            </w:r>
            <w:r w:rsidRPr="0002379D">
              <w:rPr>
                <w:rFonts w:ascii="Times New Roman" w:hAnsi="Times New Roman" w:cs="Times New Roman"/>
                <w:spacing w:val="-2"/>
                <w:sz w:val="24"/>
                <w:szCs w:val="24"/>
              </w:rPr>
              <w:t>а</w:t>
            </w:r>
            <w:r w:rsidRPr="0002379D">
              <w:rPr>
                <w:rFonts w:ascii="Times New Roman" w:hAnsi="Times New Roman" w:cs="Times New Roman"/>
                <w:sz w:val="24"/>
                <w:szCs w:val="24"/>
              </w:rPr>
              <w:t>ря</w:t>
            </w:r>
            <w:r w:rsidRPr="0002379D">
              <w:rPr>
                <w:rFonts w:ascii="Times New Roman" w:hAnsi="Times New Roman" w:cs="Times New Roman"/>
                <w:spacing w:val="50"/>
                <w:sz w:val="24"/>
                <w:szCs w:val="24"/>
              </w:rPr>
              <w:t xml:space="preserve"> </w:t>
            </w:r>
            <w:r w:rsidRPr="0002379D">
              <w:rPr>
                <w:rFonts w:ascii="Times New Roman" w:hAnsi="Times New Roman" w:cs="Times New Roman"/>
                <w:sz w:val="24"/>
                <w:szCs w:val="24"/>
              </w:rPr>
              <w:t>20</w:t>
            </w:r>
            <w:r w:rsidRPr="0002379D">
              <w:rPr>
                <w:rFonts w:ascii="Times New Roman" w:hAnsi="Times New Roman" w:cs="Times New Roman"/>
                <w:spacing w:val="2"/>
                <w:sz w:val="24"/>
                <w:szCs w:val="24"/>
              </w:rPr>
              <w:t>1</w:t>
            </w:r>
            <w:r w:rsidRPr="0002379D">
              <w:rPr>
                <w:rFonts w:ascii="Times New Roman" w:hAnsi="Times New Roman" w:cs="Times New Roman"/>
                <w:sz w:val="24"/>
                <w:szCs w:val="24"/>
              </w:rPr>
              <w:t>8</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года</w:t>
            </w:r>
            <w:r w:rsidRPr="0002379D">
              <w:rPr>
                <w:rFonts w:ascii="Times New Roman" w:hAnsi="Times New Roman" w:cs="Times New Roman"/>
                <w:spacing w:val="52"/>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о</w:t>
            </w:r>
            <w:r w:rsidRPr="0002379D">
              <w:rPr>
                <w:rFonts w:ascii="Times New Roman" w:hAnsi="Times New Roman" w:cs="Times New Roman"/>
                <w:sz w:val="24"/>
                <w:szCs w:val="24"/>
              </w:rPr>
              <w:t>вые возможности</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развития</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в</w:t>
            </w:r>
            <w:r w:rsidRPr="0002379D">
              <w:rPr>
                <w:rFonts w:ascii="Times New Roman" w:hAnsi="Times New Roman" w:cs="Times New Roman"/>
                <w:spacing w:val="1"/>
                <w:sz w:val="24"/>
                <w:szCs w:val="24"/>
              </w:rPr>
              <w:t xml:space="preserve"> </w:t>
            </w:r>
            <w:r w:rsidRPr="0002379D">
              <w:rPr>
                <w:rFonts w:ascii="Times New Roman" w:hAnsi="Times New Roman" w:cs="Times New Roman"/>
                <w:spacing w:val="-5"/>
                <w:sz w:val="24"/>
                <w:szCs w:val="24"/>
              </w:rPr>
              <w:t>у</w:t>
            </w:r>
            <w:r w:rsidRPr="0002379D">
              <w:rPr>
                <w:rFonts w:ascii="Times New Roman" w:hAnsi="Times New Roman" w:cs="Times New Roman"/>
                <w:spacing w:val="1"/>
                <w:sz w:val="24"/>
                <w:szCs w:val="24"/>
              </w:rPr>
              <w:t>с</w:t>
            </w:r>
            <w:r w:rsidRPr="0002379D">
              <w:rPr>
                <w:rFonts w:ascii="Times New Roman" w:hAnsi="Times New Roman" w:cs="Times New Roman"/>
                <w:sz w:val="24"/>
                <w:szCs w:val="24"/>
              </w:rPr>
              <w:t>ловиях</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ч</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твертой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про</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ышлен</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ре</w:t>
            </w:r>
            <w:r w:rsidRPr="0002379D">
              <w:rPr>
                <w:rFonts w:ascii="Times New Roman" w:hAnsi="Times New Roman" w:cs="Times New Roman"/>
                <w:spacing w:val="-2"/>
                <w:sz w:val="24"/>
                <w:szCs w:val="24"/>
              </w:rPr>
              <w:t>в</w:t>
            </w:r>
            <w:r w:rsidRPr="0002379D">
              <w:rPr>
                <w:rFonts w:ascii="Times New Roman" w:hAnsi="Times New Roman" w:cs="Times New Roman"/>
                <w:sz w:val="24"/>
                <w:szCs w:val="24"/>
              </w:rPr>
              <w:t>олюци</w:t>
            </w:r>
            <w:r w:rsidRPr="0002379D">
              <w:rPr>
                <w:rFonts w:ascii="Times New Roman" w:hAnsi="Times New Roman" w:cs="Times New Roman"/>
                <w:spacing w:val="4"/>
                <w:sz w:val="24"/>
                <w:szCs w:val="24"/>
              </w:rPr>
              <w:t>и</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54"/>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Каз</w:t>
            </w:r>
            <w:r w:rsidRPr="0002379D">
              <w:rPr>
                <w:rFonts w:ascii="Times New Roman" w:hAnsi="Times New Roman" w:cs="Times New Roman"/>
                <w:spacing w:val="-3"/>
                <w:sz w:val="24"/>
                <w:szCs w:val="24"/>
              </w:rPr>
              <w:t>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стан</w:t>
            </w:r>
            <w:r w:rsidRPr="0002379D">
              <w:rPr>
                <w:rFonts w:ascii="Times New Roman" w:hAnsi="Times New Roman" w:cs="Times New Roman"/>
                <w:spacing w:val="52"/>
                <w:sz w:val="24"/>
                <w:szCs w:val="24"/>
              </w:rPr>
              <w:t xml:space="preserve"> </w:t>
            </w:r>
            <w:r w:rsidRPr="0002379D">
              <w:rPr>
                <w:rFonts w:ascii="Times New Roman" w:hAnsi="Times New Roman" w:cs="Times New Roman"/>
                <w:sz w:val="24"/>
                <w:szCs w:val="24"/>
              </w:rPr>
              <w:t>К.</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Тока</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ва</w:t>
            </w:r>
            <w:r w:rsidRPr="0002379D">
              <w:rPr>
                <w:rFonts w:ascii="Times New Roman" w:hAnsi="Times New Roman" w:cs="Times New Roman"/>
                <w:spacing w:val="53"/>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с</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ября</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2019</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Постановление Правительства Республики Казахстан «Об утверждении Го</w:t>
            </w:r>
            <w:r w:rsidRPr="0002379D">
              <w:rPr>
                <w:rFonts w:ascii="Times New Roman" w:hAnsi="Times New Roman" w:cs="Times New Roman"/>
                <w:spacing w:val="1"/>
                <w:sz w:val="24"/>
                <w:szCs w:val="24"/>
              </w:rPr>
              <w:t>с</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да</w:t>
            </w:r>
            <w:r w:rsidRPr="0002379D">
              <w:rPr>
                <w:rFonts w:ascii="Times New Roman" w:hAnsi="Times New Roman" w:cs="Times New Roman"/>
                <w:spacing w:val="1"/>
                <w:sz w:val="24"/>
                <w:szCs w:val="24"/>
              </w:rPr>
              <w:t>р</w:t>
            </w:r>
            <w:r w:rsidRPr="0002379D">
              <w:rPr>
                <w:rFonts w:ascii="Times New Roman" w:hAnsi="Times New Roman" w:cs="Times New Roman"/>
                <w:sz w:val="24"/>
                <w:szCs w:val="24"/>
              </w:rPr>
              <w:t>ств</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нной п</w:t>
            </w:r>
            <w:r w:rsidRPr="0002379D">
              <w:rPr>
                <w:rFonts w:ascii="Times New Roman" w:hAnsi="Times New Roman" w:cs="Times New Roman"/>
                <w:sz w:val="24"/>
                <w:szCs w:val="24"/>
              </w:rPr>
              <w:t>рог</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а</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мы</w:t>
            </w:r>
            <w:r w:rsidRPr="0002379D">
              <w:rPr>
                <w:rFonts w:ascii="Times New Roman" w:hAnsi="Times New Roman" w:cs="Times New Roman"/>
                <w:spacing w:val="7"/>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Ци</w:t>
            </w:r>
            <w:r w:rsidRPr="0002379D">
              <w:rPr>
                <w:rFonts w:ascii="Times New Roman" w:hAnsi="Times New Roman" w:cs="Times New Roman"/>
                <w:spacing w:val="1"/>
                <w:sz w:val="24"/>
                <w:szCs w:val="24"/>
              </w:rPr>
              <w:t>ф</w:t>
            </w:r>
            <w:r w:rsidRPr="0002379D">
              <w:rPr>
                <w:rFonts w:ascii="Times New Roman" w:hAnsi="Times New Roman" w:cs="Times New Roman"/>
                <w:sz w:val="24"/>
                <w:szCs w:val="24"/>
              </w:rPr>
              <w:t>ровой</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w:t>
            </w:r>
            <w:r w:rsidRPr="0002379D">
              <w:rPr>
                <w:rFonts w:ascii="Times New Roman" w:hAnsi="Times New Roman" w:cs="Times New Roman"/>
                <w:spacing w:val="4"/>
                <w:sz w:val="24"/>
                <w:szCs w:val="24"/>
              </w:rPr>
              <w:t>н</w:t>
            </w:r>
            <w:r w:rsidRPr="0002379D">
              <w:rPr>
                <w:rFonts w:ascii="Times New Roman" w:hAnsi="Times New Roman" w:cs="Times New Roman"/>
                <w:sz w:val="24"/>
                <w:szCs w:val="24"/>
              </w:rPr>
              <w:t>»</w:t>
            </w:r>
            <w:r w:rsidRPr="0002379D">
              <w:rPr>
                <w:rFonts w:ascii="Times New Roman" w:hAnsi="Times New Roman" w:cs="Times New Roman"/>
                <w:spacing w:val="-8"/>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12</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декабря 2017 года №</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827.</w:t>
            </w:r>
          </w:p>
        </w:tc>
      </w:tr>
      <w:tr w:rsidR="0002379D" w:rsidRPr="0002379D" w:rsidTr="00013FB0">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7472" w:rsidRDefault="0002379D" w:rsidP="004C7472">
            <w:pPr>
              <w:pStyle w:val="a7"/>
              <w:rPr>
                <w:rFonts w:ascii="Times New Roman" w:hAnsi="Times New Roman" w:cs="Times New Roman"/>
                <w:color w:val="000000"/>
                <w:sz w:val="24"/>
                <w:szCs w:val="24"/>
              </w:rPr>
            </w:pPr>
            <w:r w:rsidRPr="0002379D">
              <w:rPr>
                <w:rFonts w:ascii="Times New Roman" w:hAnsi="Times New Roman" w:cs="Times New Roman"/>
                <w:color w:val="000000"/>
                <w:sz w:val="24"/>
                <w:szCs w:val="24"/>
              </w:rPr>
              <w:t xml:space="preserve">4. Ожидаемые </w:t>
            </w:r>
            <w:proofErr w:type="gramStart"/>
            <w:r w:rsidRPr="0002379D">
              <w:rPr>
                <w:rFonts w:ascii="Times New Roman" w:hAnsi="Times New Roman" w:cs="Times New Roman"/>
                <w:color w:val="000000"/>
                <w:sz w:val="24"/>
                <w:szCs w:val="24"/>
              </w:rPr>
              <w:t>результаты</w:t>
            </w:r>
            <w:r w:rsidR="004C7472">
              <w:rPr>
                <w:rFonts w:ascii="Times New Roman" w:hAnsi="Times New Roman" w:cs="Times New Roman"/>
                <w:color w:val="000000"/>
                <w:sz w:val="24"/>
                <w:szCs w:val="24"/>
                <w:lang w:val="kk-KZ"/>
              </w:rPr>
              <w:t>:</w:t>
            </w:r>
            <w:r w:rsidRPr="0002379D">
              <w:rPr>
                <w:rFonts w:ascii="Times New Roman" w:hAnsi="Times New Roman" w:cs="Times New Roman"/>
                <w:sz w:val="24"/>
                <w:szCs w:val="24"/>
              </w:rPr>
              <w:br/>
            </w:r>
            <w:r w:rsidRPr="0002379D">
              <w:rPr>
                <w:rFonts w:ascii="Times New Roman" w:hAnsi="Times New Roman" w:cs="Times New Roman"/>
                <w:color w:val="000000"/>
                <w:sz w:val="24"/>
                <w:szCs w:val="24"/>
              </w:rPr>
              <w:t>4.1</w:t>
            </w:r>
            <w:proofErr w:type="gramEnd"/>
            <w:r w:rsidR="004C7472">
              <w:rPr>
                <w:rFonts w:ascii="Times New Roman" w:hAnsi="Times New Roman" w:cs="Times New Roman"/>
                <w:color w:val="000000"/>
                <w:sz w:val="24"/>
                <w:szCs w:val="24"/>
                <w:lang w:val="kk-KZ"/>
              </w:rPr>
              <w:t>.</w:t>
            </w:r>
            <w:r w:rsidRPr="0002379D">
              <w:rPr>
                <w:rFonts w:ascii="Times New Roman" w:hAnsi="Times New Roman" w:cs="Times New Roman"/>
                <w:color w:val="000000"/>
                <w:sz w:val="24"/>
                <w:szCs w:val="24"/>
              </w:rPr>
              <w:t xml:space="preserve"> Прямые результаты:</w:t>
            </w:r>
          </w:p>
          <w:p w:rsidR="0002379D" w:rsidRPr="0002379D" w:rsidRDefault="0002379D" w:rsidP="004C7472">
            <w:pPr>
              <w:pStyle w:val="a7"/>
              <w:jc w:val="both"/>
              <w:rPr>
                <w:rFonts w:ascii="Times New Roman" w:eastAsia="Times New Roman" w:hAnsi="Times New Roman" w:cs="Times New Roman"/>
                <w:spacing w:val="2"/>
                <w:sz w:val="24"/>
                <w:szCs w:val="24"/>
                <w:lang w:val="kk-KZ" w:eastAsia="ar-SA"/>
              </w:rPr>
            </w:pPr>
            <w:r w:rsidRPr="0002379D">
              <w:rPr>
                <w:rFonts w:ascii="Times New Roman" w:eastAsia="Times New Roman" w:hAnsi="Times New Roman" w:cs="Times New Roman"/>
                <w:bCs/>
                <w:iCs/>
                <w:sz w:val="24"/>
                <w:szCs w:val="24"/>
                <w:lang w:eastAsia="ru-RU"/>
              </w:rPr>
              <w:t xml:space="preserve">        </w:t>
            </w:r>
            <w:r w:rsidRPr="00760E46">
              <w:rPr>
                <w:rFonts w:ascii="Times New Roman" w:eastAsia="Times New Roman" w:hAnsi="Times New Roman" w:cs="Times New Roman"/>
                <w:bCs/>
                <w:iCs/>
                <w:sz w:val="24"/>
                <w:szCs w:val="24"/>
                <w:lang w:eastAsia="ru-RU"/>
              </w:rPr>
              <w:t>4.1.1.</w:t>
            </w:r>
            <w:r w:rsidR="004C7472" w:rsidRPr="00760E46">
              <w:rPr>
                <w:rFonts w:ascii="Times New Roman" w:eastAsia="Times New Roman" w:hAnsi="Times New Roman" w:cs="Times New Roman"/>
                <w:bCs/>
                <w:iCs/>
                <w:sz w:val="24"/>
                <w:szCs w:val="24"/>
                <w:lang w:val="kk-KZ" w:eastAsia="ru-RU"/>
              </w:rPr>
              <w:t>1.</w:t>
            </w:r>
            <w:r w:rsidRPr="0002379D">
              <w:rPr>
                <w:rFonts w:ascii="Times New Roman" w:eastAsia="Times New Roman" w:hAnsi="Times New Roman" w:cs="Times New Roman"/>
                <w:bCs/>
                <w:iCs/>
                <w:sz w:val="24"/>
                <w:szCs w:val="24"/>
                <w:lang w:eastAsia="ru-RU"/>
              </w:rPr>
              <w:t xml:space="preserve"> Должны быть</w:t>
            </w:r>
            <w:r w:rsidRPr="0002379D">
              <w:rPr>
                <w:rFonts w:ascii="Times New Roman" w:eastAsia="Times New Roman" w:hAnsi="Times New Roman" w:cs="Times New Roman"/>
                <w:b/>
                <w:bCs/>
                <w:i/>
                <w:iCs/>
                <w:sz w:val="24"/>
                <w:szCs w:val="24"/>
                <w:lang w:eastAsia="ru-RU"/>
              </w:rPr>
              <w:t xml:space="preserve"> </w:t>
            </w:r>
            <w:r w:rsidRPr="0002379D">
              <w:rPr>
                <w:rFonts w:ascii="Times New Roman" w:eastAsia="Times New Roman" w:hAnsi="Times New Roman" w:cs="Times New Roman"/>
                <w:spacing w:val="2"/>
                <w:sz w:val="24"/>
                <w:szCs w:val="24"/>
                <w:lang w:eastAsia="ar-SA"/>
              </w:rPr>
              <w:t>р</w:t>
            </w:r>
            <w:r w:rsidRPr="0002379D">
              <w:rPr>
                <w:rFonts w:ascii="Times New Roman" w:eastAsia="Times New Roman" w:hAnsi="Times New Roman" w:cs="Times New Roman"/>
                <w:spacing w:val="2"/>
                <w:sz w:val="24"/>
                <w:szCs w:val="24"/>
                <w:lang w:val="kk-KZ" w:eastAsia="ar-SA"/>
              </w:rPr>
              <w:t xml:space="preserve">азработаны комплексные технологии интенсивного </w:t>
            </w:r>
            <w:r w:rsidRPr="0002379D">
              <w:rPr>
                <w:rFonts w:ascii="Times New Roman" w:eastAsia="Times New Roman" w:hAnsi="Times New Roman" w:cs="Times New Roman"/>
                <w:sz w:val="24"/>
                <w:szCs w:val="24"/>
                <w:lang w:eastAsia="ar-SA"/>
              </w:rPr>
              <w:t>пастбищно-отгонного верблюдоводства в различных зонах юго-западного региона Казахстана, обеспечивающие повышение рентабельности производства на 30-45%</w:t>
            </w:r>
            <w:r w:rsidRPr="0002379D">
              <w:rPr>
                <w:rFonts w:ascii="Times New Roman" w:eastAsia="Times New Roman" w:hAnsi="Times New Roman" w:cs="Times New Roman"/>
                <w:spacing w:val="2"/>
                <w:sz w:val="24"/>
                <w:szCs w:val="24"/>
                <w:lang w:val="kk-KZ" w:eastAsia="ar-SA"/>
              </w:rPr>
              <w:t xml:space="preserve"> по сравнению с традиционно применяемой технологией.</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spacing w:val="2"/>
                <w:sz w:val="24"/>
                <w:szCs w:val="24"/>
                <w:lang w:val="kk-KZ" w:eastAsia="ar-SA"/>
              </w:rPr>
              <w:t xml:space="preserve"> </w:t>
            </w:r>
            <w:r w:rsidRPr="00760E46">
              <w:rPr>
                <w:rFonts w:ascii="Times New Roman" w:eastAsia="Times New Roman" w:hAnsi="Times New Roman" w:cs="Times New Roman"/>
                <w:spacing w:val="2"/>
                <w:sz w:val="24"/>
                <w:szCs w:val="24"/>
                <w:lang w:val="kk-KZ" w:eastAsia="ar-SA"/>
              </w:rPr>
              <w:t>4.1.</w:t>
            </w:r>
            <w:r w:rsidR="004C7472" w:rsidRPr="00760E46">
              <w:rPr>
                <w:rFonts w:ascii="Times New Roman" w:eastAsia="Times New Roman" w:hAnsi="Times New Roman" w:cs="Times New Roman"/>
                <w:spacing w:val="2"/>
                <w:sz w:val="24"/>
                <w:szCs w:val="24"/>
                <w:lang w:val="kk-KZ" w:eastAsia="ar-SA"/>
              </w:rPr>
              <w:t>1.</w:t>
            </w:r>
            <w:r w:rsidRPr="00760E46">
              <w:rPr>
                <w:rFonts w:ascii="Times New Roman" w:eastAsia="Times New Roman" w:hAnsi="Times New Roman" w:cs="Times New Roman"/>
                <w:spacing w:val="2"/>
                <w:sz w:val="24"/>
                <w:szCs w:val="24"/>
                <w:lang w:val="kk-KZ" w:eastAsia="ar-SA"/>
              </w:rPr>
              <w:t>2.</w:t>
            </w:r>
            <w:r w:rsidRPr="0002379D">
              <w:rPr>
                <w:rFonts w:ascii="Times New Roman" w:eastAsia="Times New Roman" w:hAnsi="Times New Roman" w:cs="Times New Roman"/>
                <w:spacing w:val="2"/>
                <w:sz w:val="24"/>
                <w:szCs w:val="24"/>
                <w:lang w:val="kk-KZ" w:eastAsia="ar-SA"/>
              </w:rPr>
              <w:t xml:space="preserve"> Должно быть дано </w:t>
            </w:r>
            <w:r w:rsidRPr="0002379D">
              <w:rPr>
                <w:rFonts w:ascii="Times New Roman" w:eastAsia="Times New Roman" w:hAnsi="Times New Roman" w:cs="Times New Roman"/>
                <w:iCs/>
                <w:sz w:val="24"/>
                <w:szCs w:val="24"/>
                <w:lang w:eastAsia="ar-SA"/>
              </w:rPr>
              <w:t>н</w:t>
            </w:r>
            <w:r w:rsidRPr="0002379D">
              <w:rPr>
                <w:rFonts w:ascii="Times New Roman" w:eastAsia="Times New Roman" w:hAnsi="Times New Roman" w:cs="Times New Roman"/>
                <w:spacing w:val="2"/>
                <w:sz w:val="24"/>
                <w:szCs w:val="24"/>
                <w:lang w:val="kk-KZ" w:eastAsia="ar-SA"/>
              </w:rPr>
              <w:t xml:space="preserve">аучное обоснование </w:t>
            </w:r>
            <w:r w:rsidRPr="0002379D">
              <w:rPr>
                <w:rFonts w:ascii="Times New Roman" w:eastAsia="Times New Roman" w:hAnsi="Times New Roman" w:cs="Times New Roman"/>
                <w:iCs/>
                <w:sz w:val="24"/>
                <w:szCs w:val="24"/>
                <w:lang w:eastAsia="ar-SA"/>
              </w:rPr>
              <w:t>создания фермерских хозяйств по верблюдоводству с разработкой типовых проектов ферм для верблюдоводства с конструктивно-технологическими решениями и размещением необходимой инфраструктуры.</w:t>
            </w:r>
          </w:p>
          <w:p w:rsidR="0002379D" w:rsidRPr="0002379D" w:rsidRDefault="0002379D" w:rsidP="00653F31">
            <w:pPr>
              <w:pStyle w:val="a7"/>
              <w:ind w:firstLine="360"/>
              <w:jc w:val="both"/>
              <w:rPr>
                <w:rFonts w:ascii="Times New Roman" w:eastAsia="Times New Roman" w:hAnsi="Times New Roman" w:cs="Times New Roman"/>
                <w:bCs/>
                <w:iCs/>
                <w:sz w:val="24"/>
                <w:szCs w:val="24"/>
                <w:lang w:eastAsia="ru-RU"/>
              </w:rPr>
            </w:pPr>
            <w:r w:rsidRPr="0002379D">
              <w:rPr>
                <w:rFonts w:ascii="Times New Roman" w:eastAsia="Times New Roman" w:hAnsi="Times New Roman" w:cs="Times New Roman"/>
                <w:iCs/>
                <w:sz w:val="24"/>
                <w:szCs w:val="24"/>
                <w:lang w:eastAsia="ar-SA"/>
              </w:rPr>
              <w:t xml:space="preserve">Должны быть </w:t>
            </w:r>
            <w:r w:rsidRPr="0002379D">
              <w:rPr>
                <w:rFonts w:ascii="Times New Roman" w:eastAsia="Times New Roman" w:hAnsi="Times New Roman" w:cs="Times New Roman"/>
                <w:bCs/>
                <w:iCs/>
                <w:sz w:val="24"/>
                <w:szCs w:val="24"/>
                <w:lang w:eastAsia="ru-RU"/>
              </w:rPr>
              <w:t>разработаны и изданы:</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pacing w:val="2"/>
                <w:sz w:val="24"/>
                <w:szCs w:val="24"/>
                <w:lang w:eastAsia="ar-SA"/>
              </w:rPr>
              <w:t>- методическая рекомендация по интенсивному пастбищно</w:t>
            </w:r>
            <w:r w:rsidRPr="0002379D">
              <w:rPr>
                <w:rFonts w:ascii="Times New Roman" w:eastAsia="Times New Roman" w:hAnsi="Times New Roman" w:cs="Times New Roman"/>
                <w:sz w:val="24"/>
                <w:szCs w:val="24"/>
                <w:lang w:eastAsia="ar-SA"/>
              </w:rPr>
              <w:t>-отгонному верблюдоводству в различных зонах юго-западного региона Казахстана;</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sz w:val="24"/>
                <w:szCs w:val="24"/>
                <w:lang w:eastAsia="ar-SA"/>
              </w:rPr>
              <w:lastRenderedPageBreak/>
              <w:t xml:space="preserve">- методическая рекомендация по созданию </w:t>
            </w:r>
            <w:r w:rsidRPr="0002379D">
              <w:rPr>
                <w:rFonts w:ascii="Times New Roman" w:eastAsia="Times New Roman" w:hAnsi="Times New Roman" w:cs="Times New Roman"/>
                <w:iCs/>
                <w:sz w:val="24"/>
                <w:szCs w:val="24"/>
                <w:lang w:eastAsia="ar-SA"/>
              </w:rPr>
              <w:t>фермерских хозяйств по верблюдоводству.</w:t>
            </w:r>
          </w:p>
          <w:p w:rsidR="0002379D" w:rsidRPr="0002379D" w:rsidRDefault="0002379D" w:rsidP="00653F31">
            <w:pPr>
              <w:pStyle w:val="a7"/>
              <w:ind w:firstLine="360"/>
              <w:jc w:val="both"/>
              <w:rPr>
                <w:rFonts w:ascii="Times New Roman" w:eastAsia="Times New Roman" w:hAnsi="Times New Roman" w:cs="Times New Roman"/>
                <w:sz w:val="24"/>
                <w:szCs w:val="24"/>
                <w:lang w:val="kk-KZ" w:eastAsia="ar-SA"/>
              </w:rPr>
            </w:pPr>
            <w:r w:rsidRPr="0002379D">
              <w:rPr>
                <w:rFonts w:ascii="Times New Roman" w:eastAsia="Times New Roman" w:hAnsi="Times New Roman" w:cs="Times New Roman"/>
                <w:iCs/>
                <w:sz w:val="24"/>
                <w:szCs w:val="24"/>
                <w:lang w:eastAsia="ar-SA"/>
              </w:rPr>
              <w:t>Должны быть в</w:t>
            </w:r>
            <w:r w:rsidRPr="0002379D">
              <w:rPr>
                <w:rFonts w:ascii="Times New Roman" w:eastAsia="Times New Roman" w:hAnsi="Times New Roman" w:cs="Times New Roman"/>
                <w:sz w:val="24"/>
                <w:szCs w:val="24"/>
                <w:lang w:eastAsia="ar-SA"/>
              </w:rPr>
              <w:t xml:space="preserve">овлечены молодые специалисты, в т.ч. не менее 1 докторантов PhD, 3 магистрантов. </w:t>
            </w:r>
          </w:p>
          <w:p w:rsidR="0002379D" w:rsidRPr="004C7472" w:rsidRDefault="0002379D" w:rsidP="004C7472">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02379D">
              <w:rPr>
                <w:rFonts w:ascii="Times New Roman" w:hAnsi="Times New Roman" w:cs="Times New Roman"/>
                <w:sz w:val="24"/>
                <w:szCs w:val="24"/>
                <w:shd w:val="clear" w:color="auto" w:fill="FFFFFF"/>
              </w:rPr>
              <w:t xml:space="preserve">с ненулевым импакт-фактором и </w:t>
            </w:r>
            <w:r w:rsidRPr="0002379D">
              <w:rPr>
                <w:rFonts w:ascii="Times New Roman" w:eastAsia="Times New Roman" w:hAnsi="Times New Roman" w:cs="Times New Roman"/>
                <w:sz w:val="24"/>
                <w:szCs w:val="24"/>
                <w:lang w:val="kk-KZ" w:eastAsia="ar-SA"/>
              </w:rPr>
              <w:t>не ниже</w:t>
            </w:r>
            <w:r w:rsidRPr="0002379D">
              <w:rPr>
                <w:rFonts w:ascii="Times New Roman" w:eastAsia="Times New Roman" w:hAnsi="Times New Roman" w:cs="Times New Roman"/>
                <w:sz w:val="24"/>
                <w:szCs w:val="24"/>
                <w:lang w:eastAsia="ar-SA"/>
              </w:rPr>
              <w:t xml:space="preserve"> Q3 и не менее 6 публикаций в зарубежных и отечественных из</w:t>
            </w:r>
            <w:r w:rsidR="004C7472">
              <w:rPr>
                <w:rFonts w:ascii="Times New Roman" w:eastAsia="Times New Roman" w:hAnsi="Times New Roman" w:cs="Times New Roman"/>
                <w:sz w:val="24"/>
                <w:szCs w:val="24"/>
                <w:lang w:eastAsia="ar-SA"/>
              </w:rPr>
              <w:t>даниях, рекомендованных КОКСОН.</w:t>
            </w:r>
          </w:p>
        </w:tc>
      </w:tr>
      <w:tr w:rsidR="0002379D" w:rsidRPr="0002379D" w:rsidTr="00744372">
        <w:tblPrEx>
          <w:tblCellSpacing w:w="0" w:type="auto"/>
          <w:tblBorders>
            <w:top w:val="single" w:sz="5" w:space="0" w:color="CFCFCF"/>
            <w:left w:val="single" w:sz="5" w:space="0" w:color="CFCFCF"/>
            <w:bottom w:val="single" w:sz="5" w:space="0" w:color="CFCFCF"/>
            <w:right w:val="single" w:sz="5" w:space="0" w:color="CFCFCF"/>
          </w:tblBorders>
        </w:tblPrEx>
        <w:trPr>
          <w:trHeight w:val="824"/>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4C7472" w:rsidRDefault="004C7472" w:rsidP="004C7472">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4.2. Конечный результат:</w:t>
            </w:r>
          </w:p>
          <w:p w:rsidR="0002379D" w:rsidRPr="0002379D" w:rsidRDefault="0002379D" w:rsidP="00653F31">
            <w:pPr>
              <w:pStyle w:val="a7"/>
              <w:ind w:firstLine="360"/>
              <w:jc w:val="both"/>
              <w:rPr>
                <w:rFonts w:ascii="Times New Roman" w:hAnsi="Times New Roman" w:cs="Times New Roman"/>
                <w:i/>
                <w:sz w:val="24"/>
                <w:szCs w:val="24"/>
                <w:lang w:val="kk-KZ"/>
              </w:rPr>
            </w:pPr>
            <w:r w:rsidRPr="0002379D">
              <w:rPr>
                <w:rFonts w:ascii="Times New Roman" w:hAnsi="Times New Roman" w:cs="Times New Roman"/>
                <w:i/>
                <w:sz w:val="24"/>
                <w:szCs w:val="24"/>
                <w:lang w:val="kk-KZ"/>
              </w:rPr>
              <w:t>Экономический  и социальный эффект.</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sz w:val="24"/>
                <w:szCs w:val="24"/>
                <w:lang w:eastAsia="zh-CN"/>
              </w:rPr>
              <w:t>Реализация Программы должна способствовать обеспечению продовольственной безопасности Республики Казахстан и оказания значительного э</w:t>
            </w:r>
            <w:r w:rsidRPr="0002379D">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в верблюдоводстве. </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продукции верблюдоводства, что окажет социальный эффект.  </w:t>
            </w:r>
          </w:p>
          <w:p w:rsidR="0002379D" w:rsidRPr="0002379D" w:rsidRDefault="0002379D" w:rsidP="00653F31">
            <w:pPr>
              <w:pStyle w:val="a7"/>
              <w:ind w:firstLine="360"/>
              <w:jc w:val="both"/>
              <w:rPr>
                <w:rFonts w:ascii="Times New Roman" w:hAnsi="Times New Roman" w:cs="Times New Roman"/>
                <w:i/>
                <w:sz w:val="24"/>
                <w:szCs w:val="24"/>
              </w:rPr>
            </w:pPr>
            <w:r w:rsidRPr="0002379D">
              <w:rPr>
                <w:rFonts w:ascii="Times New Roman" w:hAnsi="Times New Roman" w:cs="Times New Roman"/>
                <w:i/>
                <w:sz w:val="24"/>
                <w:szCs w:val="24"/>
              </w:rPr>
              <w:t>Экологический эффект.</w:t>
            </w:r>
          </w:p>
          <w:p w:rsidR="00BF5B5C" w:rsidRPr="0002379D" w:rsidRDefault="0002379D" w:rsidP="00744372">
            <w:pPr>
              <w:pStyle w:val="a7"/>
              <w:ind w:firstLine="360"/>
              <w:jc w:val="both"/>
              <w:rPr>
                <w:rFonts w:ascii="Times New Roman" w:hAnsi="Times New Roman" w:cs="Times New Roman"/>
                <w:sz w:val="24"/>
                <w:szCs w:val="24"/>
              </w:rPr>
            </w:pPr>
            <w:r w:rsidRPr="0002379D">
              <w:rPr>
                <w:rFonts w:ascii="Times New Roman" w:eastAsia="SimSun" w:hAnsi="Times New Roman" w:cs="Times New Roman"/>
                <w:sz w:val="24"/>
                <w:szCs w:val="24"/>
                <w:lang w:val="kk-KZ" w:eastAsia="zh-CN"/>
              </w:rPr>
              <w:t xml:space="preserve">Разработка и совершенствование технологий в верблюдоводстве ориентировано на использование экологически чистых технологий  производства продуции, что в свою очередь будет способствовать </w:t>
            </w:r>
            <w:r w:rsidRPr="0002379D">
              <w:rPr>
                <w:rFonts w:ascii="Times New Roman" w:hAnsi="Times New Roman" w:cs="Times New Roman"/>
                <w:spacing w:val="-10"/>
                <w:sz w:val="24"/>
                <w:szCs w:val="24"/>
              </w:rPr>
              <w:t>решению  производства экологически чистой продукции отрасли</w:t>
            </w:r>
            <w:r w:rsidRPr="0002379D">
              <w:rPr>
                <w:rFonts w:ascii="Times New Roman" w:hAnsi="Times New Roman" w:cs="Times New Roman"/>
                <w:sz w:val="24"/>
                <w:szCs w:val="24"/>
              </w:rPr>
              <w:t>.</w:t>
            </w:r>
          </w:p>
        </w:tc>
      </w:tr>
    </w:tbl>
    <w:p w:rsidR="0002379D" w:rsidRPr="0002379D" w:rsidRDefault="0002379D" w:rsidP="00653F31">
      <w:pPr>
        <w:pStyle w:val="a7"/>
        <w:ind w:firstLine="360"/>
        <w:jc w:val="both"/>
        <w:rPr>
          <w:rFonts w:ascii="Times New Roman" w:hAnsi="Times New Roman" w:cs="Times New Roman"/>
          <w:color w:val="FF0000"/>
          <w:sz w:val="24"/>
          <w:szCs w:val="24"/>
        </w:rPr>
      </w:pPr>
    </w:p>
    <w:p w:rsidR="0002379D" w:rsidRPr="0002379D" w:rsidRDefault="0002379D" w:rsidP="00653F31">
      <w:pPr>
        <w:pStyle w:val="a7"/>
        <w:jc w:val="center"/>
        <w:rPr>
          <w:rFonts w:ascii="Times New Roman" w:hAnsi="Times New Roman" w:cs="Times New Roman"/>
          <w:b/>
          <w:sz w:val="24"/>
          <w:szCs w:val="24"/>
        </w:rPr>
      </w:pPr>
      <w:r w:rsidRPr="0002379D">
        <w:rPr>
          <w:rFonts w:ascii="Times New Roman" w:hAnsi="Times New Roman" w:cs="Times New Roman"/>
          <w:b/>
          <w:sz w:val="24"/>
          <w:szCs w:val="24"/>
        </w:rPr>
        <w:t>Техн</w:t>
      </w:r>
      <w:r w:rsidRPr="0002379D">
        <w:rPr>
          <w:rFonts w:ascii="Times New Roman" w:hAnsi="Times New Roman" w:cs="Times New Roman"/>
          <w:b/>
          <w:spacing w:val="1"/>
          <w:sz w:val="24"/>
          <w:szCs w:val="24"/>
        </w:rPr>
        <w:t>и</w:t>
      </w:r>
      <w:r w:rsidRPr="0002379D">
        <w:rPr>
          <w:rFonts w:ascii="Times New Roman" w:hAnsi="Times New Roman" w:cs="Times New Roman"/>
          <w:b/>
          <w:spacing w:val="-1"/>
          <w:sz w:val="24"/>
          <w:szCs w:val="24"/>
        </w:rPr>
        <w:t>ч</w:t>
      </w:r>
      <w:r w:rsidRPr="0002379D">
        <w:rPr>
          <w:rFonts w:ascii="Times New Roman" w:hAnsi="Times New Roman" w:cs="Times New Roman"/>
          <w:b/>
          <w:sz w:val="24"/>
          <w:szCs w:val="24"/>
        </w:rPr>
        <w:t>е</w:t>
      </w:r>
      <w:r w:rsidRPr="0002379D">
        <w:rPr>
          <w:rFonts w:ascii="Times New Roman" w:hAnsi="Times New Roman" w:cs="Times New Roman"/>
          <w:b/>
          <w:spacing w:val="-2"/>
          <w:sz w:val="24"/>
          <w:szCs w:val="24"/>
        </w:rPr>
        <w:t>с</w:t>
      </w:r>
      <w:r w:rsidRPr="0002379D">
        <w:rPr>
          <w:rFonts w:ascii="Times New Roman" w:hAnsi="Times New Roman" w:cs="Times New Roman"/>
          <w:b/>
          <w:sz w:val="24"/>
          <w:szCs w:val="24"/>
        </w:rPr>
        <w:t>кое</w:t>
      </w:r>
      <w:r w:rsidRPr="0002379D">
        <w:rPr>
          <w:rFonts w:ascii="Times New Roman" w:hAnsi="Times New Roman" w:cs="Times New Roman"/>
          <w:b/>
          <w:spacing w:val="59"/>
          <w:sz w:val="24"/>
          <w:szCs w:val="24"/>
        </w:rPr>
        <w:t xml:space="preserve"> </w:t>
      </w:r>
      <w:r w:rsidRPr="0002379D">
        <w:rPr>
          <w:rFonts w:ascii="Times New Roman" w:hAnsi="Times New Roman" w:cs="Times New Roman"/>
          <w:b/>
          <w:sz w:val="24"/>
          <w:szCs w:val="24"/>
        </w:rPr>
        <w:t>зада</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ие № 13</w:t>
      </w:r>
    </w:p>
    <w:p w:rsidR="0002379D" w:rsidRPr="0002379D" w:rsidRDefault="0002379D" w:rsidP="00653F31">
      <w:pPr>
        <w:pStyle w:val="a7"/>
        <w:jc w:val="center"/>
        <w:rPr>
          <w:rFonts w:ascii="Times New Roman" w:hAnsi="Times New Roman" w:cs="Times New Roman"/>
          <w:b/>
          <w:sz w:val="24"/>
          <w:szCs w:val="24"/>
        </w:rPr>
      </w:pPr>
      <w:proofErr w:type="gramStart"/>
      <w:r w:rsidRPr="0002379D">
        <w:rPr>
          <w:rFonts w:ascii="Times New Roman" w:hAnsi="Times New Roman" w:cs="Times New Roman"/>
          <w:b/>
          <w:sz w:val="24"/>
          <w:szCs w:val="24"/>
        </w:rPr>
        <w:t>на</w:t>
      </w:r>
      <w:proofErr w:type="gramEnd"/>
      <w:r w:rsidRPr="0002379D">
        <w:rPr>
          <w:rFonts w:ascii="Times New Roman" w:hAnsi="Times New Roman" w:cs="Times New Roman"/>
          <w:b/>
          <w:sz w:val="24"/>
          <w:szCs w:val="24"/>
        </w:rPr>
        <w:t xml:space="preserve"> научн</w:t>
      </w:r>
      <w:r w:rsidRPr="0002379D">
        <w:rPr>
          <w:rFonts w:ascii="Times New Roman" w:hAnsi="Times New Roman" w:cs="Times New Roman"/>
          <w:b/>
          <w:spacing w:val="1"/>
          <w:sz w:val="24"/>
          <w:szCs w:val="24"/>
        </w:rPr>
        <w:t>о</w:t>
      </w:r>
      <w:r w:rsidRPr="0002379D">
        <w:rPr>
          <w:rFonts w:ascii="Times New Roman" w:hAnsi="Times New Roman" w:cs="Times New Roman"/>
          <w:b/>
          <w:spacing w:val="-1"/>
          <w:sz w:val="24"/>
          <w:szCs w:val="24"/>
        </w:rPr>
        <w:t>-исследовательскую работу:</w:t>
      </w:r>
      <w:r w:rsidRPr="0002379D">
        <w:rPr>
          <w:rFonts w:ascii="Times New Roman" w:hAnsi="Times New Roman" w:cs="Times New Roman"/>
          <w:b/>
          <w:sz w:val="24"/>
          <w:szCs w:val="24"/>
        </w:rPr>
        <w:t xml:space="preserve">  «</w:t>
      </w:r>
      <w:r w:rsidRPr="0002379D">
        <w:rPr>
          <w:rFonts w:ascii="Times New Roman" w:hAnsi="Times New Roman" w:cs="Times New Roman"/>
          <w:b/>
          <w:sz w:val="24"/>
          <w:szCs w:val="24"/>
          <w:lang w:eastAsia="ar-SA"/>
        </w:rPr>
        <w:t>Разработка технологий содержания, кормления, выращивания и воспроизводства в овцеводстве и козоводстве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02379D">
        <w:rPr>
          <w:rFonts w:ascii="Times New Roman" w:hAnsi="Times New Roman" w:cs="Times New Roman"/>
          <w:b/>
          <w:sz w:val="24"/>
          <w:szCs w:val="24"/>
        </w:rPr>
        <w:t>в рам</w:t>
      </w:r>
      <w:r w:rsidRPr="0002379D">
        <w:rPr>
          <w:rFonts w:ascii="Times New Roman" w:hAnsi="Times New Roman" w:cs="Times New Roman"/>
          <w:b/>
          <w:spacing w:val="1"/>
          <w:sz w:val="24"/>
          <w:szCs w:val="24"/>
        </w:rPr>
        <w:t>к</w:t>
      </w:r>
      <w:r w:rsidRPr="0002379D">
        <w:rPr>
          <w:rFonts w:ascii="Times New Roman" w:hAnsi="Times New Roman" w:cs="Times New Roman"/>
          <w:b/>
          <w:sz w:val="24"/>
          <w:szCs w:val="24"/>
        </w:rPr>
        <w:t>ах п</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ограммн</w:t>
      </w:r>
      <w:r w:rsidRPr="0002379D">
        <w:rPr>
          <w:rFonts w:ascii="Times New Roman" w:hAnsi="Times New Roman" w:cs="Times New Roman"/>
          <w:b/>
          <w:spacing w:val="-2"/>
          <w:sz w:val="24"/>
          <w:szCs w:val="24"/>
        </w:rPr>
        <w:t>о</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целево</w:t>
      </w:r>
      <w:r w:rsidRPr="0002379D">
        <w:rPr>
          <w:rFonts w:ascii="Times New Roman" w:hAnsi="Times New Roman" w:cs="Times New Roman"/>
          <w:b/>
          <w:spacing w:val="-3"/>
          <w:sz w:val="24"/>
          <w:szCs w:val="24"/>
        </w:rPr>
        <w:t>г</w:t>
      </w:r>
      <w:r w:rsidRPr="0002379D">
        <w:rPr>
          <w:rFonts w:ascii="Times New Roman" w:hAnsi="Times New Roman" w:cs="Times New Roman"/>
          <w:b/>
          <w:sz w:val="24"/>
          <w:szCs w:val="24"/>
        </w:rPr>
        <w:t>о</w:t>
      </w:r>
      <w:r w:rsidRPr="0002379D">
        <w:rPr>
          <w:rFonts w:ascii="Times New Roman" w:hAnsi="Times New Roman" w:cs="Times New Roman"/>
          <w:b/>
          <w:spacing w:val="2"/>
          <w:sz w:val="24"/>
          <w:szCs w:val="24"/>
        </w:rPr>
        <w:t xml:space="preserve"> </w:t>
      </w:r>
      <w:r w:rsidRPr="0002379D">
        <w:rPr>
          <w:rFonts w:ascii="Times New Roman" w:hAnsi="Times New Roman" w:cs="Times New Roman"/>
          <w:b/>
          <w:spacing w:val="-3"/>
          <w:sz w:val="24"/>
          <w:szCs w:val="24"/>
        </w:rPr>
        <w:t>ф</w:t>
      </w:r>
      <w:r w:rsidRPr="0002379D">
        <w:rPr>
          <w:rFonts w:ascii="Times New Roman" w:hAnsi="Times New Roman" w:cs="Times New Roman"/>
          <w:b/>
          <w:sz w:val="24"/>
          <w:szCs w:val="24"/>
        </w:rPr>
        <w:t>и</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анси</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ован</w:t>
      </w:r>
      <w:r w:rsidRPr="0002379D">
        <w:rPr>
          <w:rFonts w:ascii="Times New Roman" w:hAnsi="Times New Roman" w:cs="Times New Roman"/>
          <w:b/>
          <w:spacing w:val="1"/>
          <w:sz w:val="24"/>
          <w:szCs w:val="24"/>
        </w:rPr>
        <w:t>и</w:t>
      </w:r>
      <w:r w:rsidRPr="0002379D">
        <w:rPr>
          <w:rFonts w:ascii="Times New Roman" w:hAnsi="Times New Roman" w:cs="Times New Roman"/>
          <w:b/>
          <w:sz w:val="24"/>
          <w:szCs w:val="24"/>
        </w:rPr>
        <w:t>я</w:t>
      </w:r>
      <w:r w:rsidRPr="0002379D">
        <w:rPr>
          <w:rFonts w:ascii="Times New Roman" w:hAnsi="Times New Roman" w:cs="Times New Roman"/>
          <w:b/>
          <w:spacing w:val="-1"/>
          <w:sz w:val="24"/>
          <w:szCs w:val="24"/>
        </w:rPr>
        <w:t xml:space="preserve"> </w:t>
      </w:r>
      <w:r w:rsidRPr="0002379D">
        <w:rPr>
          <w:rFonts w:ascii="Times New Roman" w:hAnsi="Times New Roman" w:cs="Times New Roman"/>
          <w:b/>
          <w:sz w:val="24"/>
          <w:szCs w:val="24"/>
        </w:rPr>
        <w:t>на 2021</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2023 го</w:t>
      </w:r>
      <w:r w:rsidRPr="0002379D">
        <w:rPr>
          <w:rFonts w:ascii="Times New Roman" w:hAnsi="Times New Roman" w:cs="Times New Roman"/>
          <w:b/>
          <w:spacing w:val="-3"/>
          <w:sz w:val="24"/>
          <w:szCs w:val="24"/>
        </w:rPr>
        <w:t>д</w:t>
      </w:r>
      <w:r w:rsidRPr="0002379D">
        <w:rPr>
          <w:rFonts w:ascii="Times New Roman" w:hAnsi="Times New Roman" w:cs="Times New Roman"/>
          <w:b/>
          <w:sz w:val="24"/>
          <w:szCs w:val="24"/>
        </w:rPr>
        <w:t>ы</w:t>
      </w:r>
    </w:p>
    <w:p w:rsidR="0002379D" w:rsidRDefault="0002379D" w:rsidP="00653F31">
      <w:pPr>
        <w:pStyle w:val="a7"/>
        <w:ind w:firstLine="360"/>
        <w:jc w:val="both"/>
        <w:rPr>
          <w:rFonts w:ascii="Times New Roman" w:hAnsi="Times New Roman" w:cs="Times New Roman"/>
          <w:color w:val="FF0000"/>
          <w:sz w:val="24"/>
          <w:szCs w:val="24"/>
        </w:rPr>
      </w:pPr>
    </w:p>
    <w:tbl>
      <w:tblPr>
        <w:tblW w:w="10059" w:type="dxa"/>
        <w:tblInd w:w="-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9"/>
      </w:tblGrid>
      <w:tr w:rsidR="00013FB0" w:rsidRPr="00556304" w:rsidTr="000D0C38">
        <w:trPr>
          <w:trHeight w:val="30"/>
        </w:trPr>
        <w:tc>
          <w:tcPr>
            <w:tcW w:w="10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2379D" w:rsidRPr="00EE1783"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7472" w:rsidRDefault="0002379D" w:rsidP="004C7472">
            <w:pPr>
              <w:pStyle w:val="a7"/>
              <w:jc w:val="both"/>
              <w:rPr>
                <w:rFonts w:ascii="Times New Roman" w:hAnsi="Times New Roman" w:cs="Times New Roman"/>
                <w:color w:val="000000"/>
                <w:sz w:val="24"/>
                <w:szCs w:val="24"/>
                <w:lang w:val="kk-KZ"/>
              </w:rPr>
            </w:pPr>
            <w:r w:rsidRPr="0002379D">
              <w:rPr>
                <w:rFonts w:ascii="Times New Roman" w:hAnsi="Times New Roman" w:cs="Times New Roman"/>
                <w:color w:val="000000"/>
                <w:sz w:val="24"/>
                <w:szCs w:val="24"/>
              </w:rPr>
              <w:t>2. Цели и задачи программы</w:t>
            </w:r>
            <w:r w:rsidR="004C7472">
              <w:rPr>
                <w:rFonts w:ascii="Times New Roman" w:hAnsi="Times New Roman" w:cs="Times New Roman"/>
                <w:color w:val="000000"/>
                <w:sz w:val="24"/>
                <w:szCs w:val="24"/>
                <w:lang w:val="kk-KZ"/>
              </w:rPr>
              <w:t>:</w:t>
            </w:r>
          </w:p>
          <w:p w:rsidR="0002379D" w:rsidRPr="0002379D" w:rsidRDefault="0002379D" w:rsidP="004C7472">
            <w:pPr>
              <w:pStyle w:val="a7"/>
              <w:jc w:val="both"/>
              <w:rPr>
                <w:rFonts w:ascii="Times New Roman" w:hAnsi="Times New Roman" w:cs="Times New Roman"/>
                <w:sz w:val="24"/>
                <w:szCs w:val="24"/>
              </w:rPr>
            </w:pPr>
            <w:r w:rsidRPr="0002379D">
              <w:rPr>
                <w:rFonts w:ascii="Times New Roman" w:hAnsi="Times New Roman" w:cs="Times New Roman"/>
                <w:sz w:val="24"/>
                <w:szCs w:val="24"/>
              </w:rPr>
              <w:t>2.1. Цель программы:</w:t>
            </w:r>
            <w:r w:rsidRPr="0002379D">
              <w:rPr>
                <w:rFonts w:ascii="Times New Roman" w:eastAsia="Times New Roman" w:hAnsi="Times New Roman" w:cs="Times New Roman"/>
                <w:sz w:val="24"/>
                <w:szCs w:val="24"/>
                <w:lang w:eastAsia="ar-SA"/>
              </w:rPr>
              <w:t xml:space="preserve"> </w:t>
            </w:r>
            <w:r w:rsidRPr="0002379D">
              <w:rPr>
                <w:rFonts w:ascii="Times New Roman" w:eastAsia="Times New Roman" w:hAnsi="Times New Roman" w:cs="Times New Roman"/>
                <w:bCs/>
                <w:sz w:val="24"/>
                <w:szCs w:val="24"/>
              </w:rPr>
              <w:t>«</w:t>
            </w:r>
            <w:r w:rsidRPr="0002379D">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овцеводстве и козоводстве»</w:t>
            </w:r>
            <w:r w:rsidRPr="0002379D">
              <w:rPr>
                <w:rFonts w:ascii="Times New Roman" w:eastAsia="Times New Roman" w:hAnsi="Times New Roman" w:cs="Times New Roman"/>
                <w:sz w:val="24"/>
                <w:szCs w:val="24"/>
                <w:lang w:val="kk-KZ" w:eastAsia="ar-SA"/>
              </w:rPr>
              <w:t>.</w:t>
            </w:r>
          </w:p>
        </w:tc>
      </w:tr>
      <w:tr w:rsidR="0002379D" w:rsidRPr="00506EEF"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4C7472">
            <w:pPr>
              <w:pStyle w:val="a7"/>
              <w:rPr>
                <w:rFonts w:ascii="Times New Roman" w:eastAsia="Calibri" w:hAnsi="Times New Roman" w:cs="Times New Roman"/>
                <w:bCs/>
                <w:iCs/>
                <w:sz w:val="24"/>
                <w:szCs w:val="24"/>
              </w:rPr>
            </w:pPr>
            <w:r w:rsidRPr="0002379D">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2379D">
              <w:rPr>
                <w:rFonts w:ascii="Times New Roman" w:hAnsi="Times New Roman" w:cs="Times New Roman"/>
                <w:color w:val="000000"/>
                <w:sz w:val="24"/>
                <w:szCs w:val="24"/>
              </w:rPr>
              <w:t>задачи:</w:t>
            </w:r>
            <w:r w:rsidRPr="0002379D">
              <w:rPr>
                <w:rFonts w:ascii="Times New Roman" w:hAnsi="Times New Roman" w:cs="Times New Roman"/>
                <w:sz w:val="24"/>
                <w:szCs w:val="24"/>
              </w:rPr>
              <w:br/>
            </w:r>
            <w:r w:rsidRPr="0002379D">
              <w:rPr>
                <w:rFonts w:ascii="Times New Roman" w:eastAsia="Times New Roman" w:hAnsi="Times New Roman" w:cs="Times New Roman"/>
                <w:sz w:val="24"/>
                <w:szCs w:val="24"/>
                <w:lang w:eastAsia="ar-SA"/>
              </w:rPr>
              <w:t xml:space="preserve">   </w:t>
            </w:r>
            <w:proofErr w:type="gramEnd"/>
            <w:r w:rsidRPr="0002379D">
              <w:rPr>
                <w:rFonts w:ascii="Times New Roman" w:eastAsia="Times New Roman" w:hAnsi="Times New Roman" w:cs="Times New Roman"/>
                <w:sz w:val="24"/>
                <w:szCs w:val="24"/>
                <w:lang w:eastAsia="ar-SA"/>
              </w:rPr>
              <w:t xml:space="preserve">   </w:t>
            </w:r>
            <w:r w:rsidRPr="0002379D">
              <w:rPr>
                <w:rFonts w:ascii="Times New Roman" w:hAnsi="Times New Roman" w:cs="Times New Roman"/>
                <w:sz w:val="24"/>
                <w:szCs w:val="24"/>
              </w:rPr>
              <w:t>2.1.1.1</w:t>
            </w:r>
            <w:r w:rsidRPr="0002379D">
              <w:rPr>
                <w:rFonts w:ascii="Times New Roman" w:eastAsia="Times New Roman" w:hAnsi="Times New Roman" w:cs="Times New Roman"/>
                <w:sz w:val="24"/>
                <w:szCs w:val="24"/>
                <w:lang w:eastAsia="ar-SA"/>
              </w:rPr>
              <w:t>. Р</w:t>
            </w:r>
            <w:r w:rsidRPr="0002379D">
              <w:rPr>
                <w:rFonts w:ascii="Times New Roman" w:hAnsi="Times New Roman" w:cs="Times New Roman"/>
                <w:iCs/>
                <w:sz w:val="24"/>
                <w:szCs w:val="24"/>
              </w:rPr>
              <w:t xml:space="preserve">азработка </w:t>
            </w:r>
            <w:r w:rsidRPr="0002379D">
              <w:rPr>
                <w:rFonts w:ascii="Times New Roman" w:eastAsia="Times New Roman" w:hAnsi="Times New Roman" w:cs="Times New Roman"/>
                <w:iCs/>
                <w:sz w:val="24"/>
                <w:szCs w:val="24"/>
                <w:lang w:eastAsia="ru-RU"/>
              </w:rPr>
              <w:t>рациональных технологий полноценного кормления и содержания овец и коз разных половозрастных групп и направлений продуктивности с использованием отечественных белково-минерально-витаминных добавок и премиксов</w:t>
            </w:r>
            <w:r w:rsidRPr="0002379D">
              <w:rPr>
                <w:rFonts w:ascii="Times New Roman" w:hAnsi="Times New Roman" w:cs="Times New Roman"/>
                <w:iCs/>
                <w:sz w:val="24"/>
                <w:szCs w:val="24"/>
              </w:rPr>
              <w:t>, позволяющие повысить живую массу животных на 10-15%</w:t>
            </w:r>
            <w:r w:rsidRPr="0002379D">
              <w:rPr>
                <w:rFonts w:ascii="Times New Roman" w:eastAsia="Calibri" w:hAnsi="Times New Roman" w:cs="Times New Roman"/>
                <w:bCs/>
                <w:iCs/>
                <w:sz w:val="24"/>
                <w:szCs w:val="24"/>
              </w:rPr>
              <w:t>.</w:t>
            </w:r>
          </w:p>
          <w:p w:rsidR="0002379D" w:rsidRPr="0002379D" w:rsidRDefault="0002379D" w:rsidP="00653F31">
            <w:pPr>
              <w:pStyle w:val="a7"/>
              <w:ind w:firstLine="360"/>
              <w:jc w:val="both"/>
              <w:rPr>
                <w:rFonts w:ascii="Times New Roman" w:eastAsia="Times New Roman" w:hAnsi="Times New Roman" w:cs="Times New Roman"/>
                <w:iCs/>
                <w:sz w:val="24"/>
                <w:szCs w:val="24"/>
                <w:lang w:val="kk-KZ" w:eastAsia="ar-SA"/>
              </w:rPr>
            </w:pPr>
            <w:r w:rsidRPr="0002379D">
              <w:rPr>
                <w:rFonts w:ascii="Times New Roman" w:eastAsia="Calibri" w:hAnsi="Times New Roman" w:cs="Times New Roman"/>
                <w:bCs/>
                <w:iCs/>
                <w:sz w:val="24"/>
                <w:szCs w:val="24"/>
              </w:rPr>
              <w:t xml:space="preserve"> 2.1.1.2</w:t>
            </w:r>
            <w:r w:rsidR="004C7472">
              <w:rPr>
                <w:rFonts w:ascii="Times New Roman" w:eastAsia="Calibri" w:hAnsi="Times New Roman" w:cs="Times New Roman"/>
                <w:bCs/>
                <w:iCs/>
                <w:sz w:val="24"/>
                <w:szCs w:val="24"/>
                <w:lang w:val="kk-KZ"/>
              </w:rPr>
              <w:t>.</w:t>
            </w:r>
            <w:r w:rsidRPr="0002379D">
              <w:rPr>
                <w:rFonts w:ascii="Times New Roman" w:eastAsia="Calibri" w:hAnsi="Times New Roman" w:cs="Times New Roman"/>
                <w:bCs/>
                <w:iCs/>
                <w:sz w:val="24"/>
                <w:szCs w:val="24"/>
              </w:rPr>
              <w:t xml:space="preserve"> Р</w:t>
            </w:r>
            <w:r w:rsidRPr="0002379D">
              <w:rPr>
                <w:rFonts w:ascii="Times New Roman" w:eastAsia="Times New Roman" w:hAnsi="Times New Roman" w:cs="Times New Roman"/>
                <w:iCs/>
                <w:sz w:val="24"/>
                <w:szCs w:val="24"/>
                <w:lang w:val="kk-KZ" w:eastAsia="ar-SA"/>
              </w:rPr>
              <w:t>азработка интенсивной технологий выращивания, нагула и откорма ягнят</w:t>
            </w:r>
            <w:r w:rsidRPr="0002379D">
              <w:rPr>
                <w:rFonts w:ascii="Times New Roman" w:eastAsia="Times New Roman" w:hAnsi="Times New Roman" w:cs="Times New Roman"/>
                <w:iCs/>
                <w:sz w:val="24"/>
                <w:szCs w:val="24"/>
                <w:lang w:eastAsia="ar-SA"/>
              </w:rPr>
              <w:t xml:space="preserve"> и молодняка</w:t>
            </w:r>
            <w:r w:rsidRPr="0002379D">
              <w:rPr>
                <w:rFonts w:ascii="Times New Roman" w:eastAsia="Times New Roman" w:hAnsi="Times New Roman" w:cs="Times New Roman"/>
                <w:iCs/>
                <w:sz w:val="24"/>
                <w:szCs w:val="24"/>
                <w:lang w:val="kk-KZ" w:eastAsia="ar-SA"/>
              </w:rPr>
              <w:t>, позволяющая повысить рентабельность производства ягнятины по основным породам Казахстана (тонкорунные, полутонкорунные, полугрубошерстные, грубошерстные и смушковые).</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iCs/>
                <w:sz w:val="24"/>
                <w:szCs w:val="24"/>
                <w:lang w:val="kk-KZ" w:eastAsia="ar-SA"/>
              </w:rPr>
              <w:t>2.1.1.3</w:t>
            </w:r>
            <w:r w:rsidR="004C7472">
              <w:rPr>
                <w:rFonts w:ascii="Times New Roman" w:eastAsia="Times New Roman" w:hAnsi="Times New Roman" w:cs="Times New Roman"/>
                <w:iCs/>
                <w:sz w:val="24"/>
                <w:szCs w:val="24"/>
                <w:lang w:val="kk-KZ" w:eastAsia="ar-SA"/>
              </w:rPr>
              <w:t>.</w:t>
            </w:r>
            <w:r w:rsidRPr="0002379D">
              <w:rPr>
                <w:rFonts w:ascii="Times New Roman" w:eastAsia="Times New Roman" w:hAnsi="Times New Roman" w:cs="Times New Roman"/>
                <w:iCs/>
                <w:sz w:val="24"/>
                <w:szCs w:val="24"/>
                <w:lang w:val="kk-KZ" w:eastAsia="ar-SA"/>
              </w:rPr>
              <w:t xml:space="preserve"> Р</w:t>
            </w:r>
            <w:r w:rsidRPr="0002379D">
              <w:rPr>
                <w:rFonts w:ascii="Times New Roman" w:hAnsi="Times New Roman" w:cs="Times New Roman"/>
                <w:sz w:val="24"/>
                <w:szCs w:val="24"/>
              </w:rPr>
              <w:t>азработка научных основ создания многофункционального овцеводческого комплекса предприятий интенсивного типа на основе сочетаний промышленного скрещивания для получения высококачественной ягнятины, отвечающей требованиям экспорта.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 2.1.1.4</w:t>
            </w:r>
            <w:r w:rsidR="004C7472">
              <w:rPr>
                <w:rFonts w:ascii="Times New Roman" w:hAnsi="Times New Roman" w:cs="Times New Roman"/>
                <w:sz w:val="24"/>
                <w:szCs w:val="24"/>
                <w:lang w:val="kk-KZ"/>
              </w:rPr>
              <w:t>.</w:t>
            </w:r>
            <w:r w:rsidRPr="0002379D">
              <w:rPr>
                <w:rFonts w:ascii="Times New Roman" w:hAnsi="Times New Roman" w:cs="Times New Roman"/>
                <w:sz w:val="24"/>
                <w:szCs w:val="24"/>
              </w:rPr>
              <w:t xml:space="preserve"> Разработка технологии по содержанию сторожевых приотарных собак с последующим изучением их экономической эффективности при использовании в овцеводстве.</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sz w:val="24"/>
                <w:szCs w:val="24"/>
                <w:lang w:eastAsia="ar-SA"/>
              </w:rPr>
              <w:t xml:space="preserve"> 2.1.1.5</w:t>
            </w:r>
            <w:r w:rsidR="004C7472">
              <w:rPr>
                <w:rFonts w:ascii="Times New Roman" w:eastAsia="Times New Roman" w:hAnsi="Times New Roman" w:cs="Times New Roman"/>
                <w:sz w:val="24"/>
                <w:szCs w:val="24"/>
                <w:lang w:val="kk-KZ" w:eastAsia="ar-SA"/>
              </w:rPr>
              <w:t>.</w:t>
            </w:r>
            <w:r w:rsidRPr="0002379D">
              <w:rPr>
                <w:rFonts w:ascii="Times New Roman" w:eastAsia="Times New Roman" w:hAnsi="Times New Roman" w:cs="Times New Roman"/>
                <w:sz w:val="24"/>
                <w:szCs w:val="24"/>
                <w:lang w:eastAsia="ar-SA"/>
              </w:rPr>
              <w:t xml:space="preserve"> Разработка кормовой добавки на основе протективного </w:t>
            </w:r>
            <w:r w:rsidRPr="0002379D">
              <w:rPr>
                <w:rFonts w:ascii="Times New Roman" w:hAnsi="Times New Roman" w:cs="Times New Roman"/>
                <w:bCs/>
                <w:sz w:val="24"/>
                <w:szCs w:val="24"/>
              </w:rPr>
              <w:t>пробиотика «Лактобактерин-ТК» в овцеводстве и изучено ее влияние на рост и развитие ягнят, мясную и шерстную продуктивность</w:t>
            </w:r>
            <w:r w:rsidRPr="0002379D">
              <w:rPr>
                <w:rFonts w:ascii="Times New Roman" w:eastAsia="Times New Roman" w:hAnsi="Times New Roman" w:cs="Times New Roman"/>
                <w:sz w:val="24"/>
                <w:szCs w:val="24"/>
                <w:lang w:eastAsia="ar-SA"/>
              </w:rPr>
              <w:t>.</w:t>
            </w:r>
          </w:p>
        </w:tc>
      </w:tr>
      <w:tr w:rsidR="0002379D" w:rsidRPr="00EE1783"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02379D" w:rsidRDefault="0002379D" w:rsidP="00653F31">
            <w:pPr>
              <w:spacing w:after="20" w:line="240" w:lineRule="auto"/>
              <w:ind w:left="20"/>
              <w:jc w:val="both"/>
              <w:rPr>
                <w:rFonts w:ascii="Times New Roman" w:hAnsi="Times New Roman" w:cs="Times New Roman"/>
                <w:color w:val="000000"/>
                <w:sz w:val="24"/>
                <w:szCs w:val="24"/>
              </w:rPr>
            </w:pPr>
            <w:r w:rsidRPr="0002379D">
              <w:rPr>
                <w:rFonts w:ascii="Times New Roman" w:hAnsi="Times New Roman" w:cs="Times New Roman"/>
                <w:color w:val="000000"/>
                <w:sz w:val="24"/>
                <w:szCs w:val="24"/>
              </w:rPr>
              <w:t>3. Какие пункты стратегических и программных документов решает:</w:t>
            </w:r>
          </w:p>
          <w:p w:rsidR="0002379D" w:rsidRPr="0002379D"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lastRenderedPageBreak/>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2379D" w:rsidRPr="0002379D">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lang w:val="kk-KZ"/>
              </w:rPr>
              <w:t xml:space="preserve">31 января 2017 года </w:t>
            </w:r>
            <w:r w:rsidRPr="0002379D">
              <w:rPr>
                <w:rFonts w:ascii="Times New Roman" w:hAnsi="Times New Roman" w:cs="Times New Roman"/>
                <w:spacing w:val="-8"/>
                <w:sz w:val="24"/>
                <w:szCs w:val="24"/>
              </w:rPr>
              <w:t>«</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ретья мод</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р</w:t>
            </w:r>
            <w:r w:rsidRPr="0002379D">
              <w:rPr>
                <w:rFonts w:ascii="Times New Roman" w:hAnsi="Times New Roman" w:cs="Times New Roman"/>
                <w:spacing w:val="1"/>
                <w:sz w:val="24"/>
                <w:szCs w:val="24"/>
              </w:rPr>
              <w:t>низ</w:t>
            </w:r>
            <w:r w:rsidRPr="0002379D">
              <w:rPr>
                <w:rFonts w:ascii="Times New Roman" w:hAnsi="Times New Roman" w:cs="Times New Roman"/>
                <w:spacing w:val="-1"/>
                <w:sz w:val="24"/>
                <w:szCs w:val="24"/>
              </w:rPr>
              <w:t>а</w:t>
            </w:r>
            <w:r w:rsidRPr="0002379D">
              <w:rPr>
                <w:rFonts w:ascii="Times New Roman" w:hAnsi="Times New Roman" w:cs="Times New Roman"/>
                <w:spacing w:val="1"/>
                <w:sz w:val="24"/>
                <w:szCs w:val="24"/>
              </w:rPr>
              <w:t>ци</w:t>
            </w:r>
            <w:r w:rsidRPr="0002379D">
              <w:rPr>
                <w:rFonts w:ascii="Times New Roman" w:hAnsi="Times New Roman" w:cs="Times New Roman"/>
                <w:sz w:val="24"/>
                <w:szCs w:val="24"/>
              </w:rPr>
              <w:t>я</w:t>
            </w:r>
            <w:r w:rsidRPr="0002379D">
              <w:rPr>
                <w:rFonts w:ascii="Times New Roman" w:hAnsi="Times New Roman" w:cs="Times New Roman"/>
                <w:spacing w:val="31"/>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w:t>
            </w:r>
            <w:r w:rsidRPr="0002379D">
              <w:rPr>
                <w:rFonts w:ascii="Times New Roman" w:hAnsi="Times New Roman" w:cs="Times New Roman"/>
                <w:spacing w:val="-4"/>
                <w:sz w:val="24"/>
                <w:szCs w:val="24"/>
              </w:rPr>
              <w:t>а</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w:t>
            </w:r>
            <w:r w:rsidRPr="0002379D">
              <w:rPr>
                <w:rFonts w:ascii="Times New Roman" w:hAnsi="Times New Roman" w:cs="Times New Roman"/>
                <w:spacing w:val="33"/>
                <w:sz w:val="24"/>
                <w:szCs w:val="24"/>
              </w:rPr>
              <w:t xml:space="preserve"> </w:t>
            </w:r>
            <w:r w:rsidRPr="0002379D">
              <w:rPr>
                <w:rFonts w:ascii="Times New Roman" w:hAnsi="Times New Roman" w:cs="Times New Roman"/>
                <w:sz w:val="24"/>
                <w:szCs w:val="24"/>
              </w:rPr>
              <w:t>глобаль</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ая</w:t>
            </w:r>
            <w:r w:rsidRPr="0002379D">
              <w:rPr>
                <w:rFonts w:ascii="Times New Roman" w:hAnsi="Times New Roman" w:cs="Times New Roman"/>
                <w:spacing w:val="32"/>
                <w:sz w:val="24"/>
                <w:szCs w:val="24"/>
              </w:rPr>
              <w:t xml:space="preserve"> </w:t>
            </w:r>
            <w:r w:rsidRPr="0002379D">
              <w:rPr>
                <w:rFonts w:ascii="Times New Roman" w:hAnsi="Times New Roman" w:cs="Times New Roman"/>
                <w:sz w:val="24"/>
                <w:szCs w:val="24"/>
              </w:rPr>
              <w:t>кон</w:t>
            </w:r>
            <w:r w:rsidRPr="0002379D">
              <w:rPr>
                <w:rFonts w:ascii="Times New Roman" w:hAnsi="Times New Roman" w:cs="Times New Roman"/>
                <w:spacing w:val="3"/>
                <w:sz w:val="24"/>
                <w:szCs w:val="24"/>
              </w:rPr>
              <w:t>к</w:t>
            </w:r>
            <w:r w:rsidRPr="0002379D">
              <w:rPr>
                <w:rFonts w:ascii="Times New Roman" w:hAnsi="Times New Roman" w:cs="Times New Roman"/>
                <w:spacing w:val="-8"/>
                <w:sz w:val="24"/>
                <w:szCs w:val="24"/>
              </w:rPr>
              <w:t>у</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ентос</w:t>
            </w:r>
            <w:r w:rsidRPr="0002379D">
              <w:rPr>
                <w:rFonts w:ascii="Times New Roman" w:hAnsi="Times New Roman" w:cs="Times New Roman"/>
                <w:spacing w:val="1"/>
                <w:sz w:val="24"/>
                <w:szCs w:val="24"/>
              </w:rPr>
              <w:t>п</w:t>
            </w:r>
            <w:r w:rsidRPr="0002379D">
              <w:rPr>
                <w:rFonts w:ascii="Times New Roman" w:hAnsi="Times New Roman" w:cs="Times New Roman"/>
                <w:sz w:val="24"/>
                <w:szCs w:val="24"/>
              </w:rPr>
              <w:t>особност</w:t>
            </w:r>
            <w:r w:rsidRPr="0002379D">
              <w:rPr>
                <w:rFonts w:ascii="Times New Roman" w:hAnsi="Times New Roman" w:cs="Times New Roman"/>
                <w:spacing w:val="3"/>
                <w:sz w:val="24"/>
                <w:szCs w:val="24"/>
              </w:rPr>
              <w:t>ь</w:t>
            </w:r>
            <w:r w:rsidRPr="0002379D">
              <w:rPr>
                <w:rFonts w:ascii="Times New Roman" w:hAnsi="Times New Roman" w:cs="Times New Roman"/>
                <w:sz w:val="24"/>
                <w:szCs w:val="24"/>
              </w:rPr>
              <w:t>»</w:t>
            </w:r>
            <w:r w:rsidRPr="0002379D">
              <w:rPr>
                <w:rFonts w:ascii="Times New Roman" w:hAnsi="Times New Roman" w:cs="Times New Roman"/>
                <w:sz w:val="24"/>
                <w:szCs w:val="24"/>
                <w:lang w:val="kk-KZ"/>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10</w:t>
            </w:r>
            <w:r w:rsidRPr="0002379D">
              <w:rPr>
                <w:rFonts w:ascii="Times New Roman" w:hAnsi="Times New Roman" w:cs="Times New Roman"/>
                <w:spacing w:val="38"/>
                <w:sz w:val="24"/>
                <w:szCs w:val="24"/>
              </w:rPr>
              <w:t xml:space="preserve"> </w:t>
            </w:r>
            <w:r w:rsidRPr="0002379D">
              <w:rPr>
                <w:rFonts w:ascii="Times New Roman" w:hAnsi="Times New Roman" w:cs="Times New Roman"/>
                <w:sz w:val="24"/>
                <w:szCs w:val="24"/>
              </w:rPr>
              <w:t>я</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в</w:t>
            </w:r>
            <w:r w:rsidRPr="0002379D">
              <w:rPr>
                <w:rFonts w:ascii="Times New Roman" w:hAnsi="Times New Roman" w:cs="Times New Roman"/>
                <w:spacing w:val="-2"/>
                <w:sz w:val="24"/>
                <w:szCs w:val="24"/>
              </w:rPr>
              <w:t>а</w:t>
            </w:r>
            <w:r w:rsidRPr="0002379D">
              <w:rPr>
                <w:rFonts w:ascii="Times New Roman" w:hAnsi="Times New Roman" w:cs="Times New Roman"/>
                <w:sz w:val="24"/>
                <w:szCs w:val="24"/>
              </w:rPr>
              <w:t>ря</w:t>
            </w:r>
            <w:r w:rsidRPr="0002379D">
              <w:rPr>
                <w:rFonts w:ascii="Times New Roman" w:hAnsi="Times New Roman" w:cs="Times New Roman"/>
                <w:spacing w:val="50"/>
                <w:sz w:val="24"/>
                <w:szCs w:val="24"/>
              </w:rPr>
              <w:t xml:space="preserve"> </w:t>
            </w:r>
            <w:r w:rsidRPr="0002379D">
              <w:rPr>
                <w:rFonts w:ascii="Times New Roman" w:hAnsi="Times New Roman" w:cs="Times New Roman"/>
                <w:sz w:val="24"/>
                <w:szCs w:val="24"/>
              </w:rPr>
              <w:t>20</w:t>
            </w:r>
            <w:r w:rsidRPr="0002379D">
              <w:rPr>
                <w:rFonts w:ascii="Times New Roman" w:hAnsi="Times New Roman" w:cs="Times New Roman"/>
                <w:spacing w:val="2"/>
                <w:sz w:val="24"/>
                <w:szCs w:val="24"/>
              </w:rPr>
              <w:t>1</w:t>
            </w:r>
            <w:r w:rsidRPr="0002379D">
              <w:rPr>
                <w:rFonts w:ascii="Times New Roman" w:hAnsi="Times New Roman" w:cs="Times New Roman"/>
                <w:sz w:val="24"/>
                <w:szCs w:val="24"/>
              </w:rPr>
              <w:t>8</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года</w:t>
            </w:r>
            <w:r w:rsidRPr="0002379D">
              <w:rPr>
                <w:rFonts w:ascii="Times New Roman" w:hAnsi="Times New Roman" w:cs="Times New Roman"/>
                <w:spacing w:val="52"/>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о</w:t>
            </w:r>
            <w:r w:rsidRPr="0002379D">
              <w:rPr>
                <w:rFonts w:ascii="Times New Roman" w:hAnsi="Times New Roman" w:cs="Times New Roman"/>
                <w:sz w:val="24"/>
                <w:szCs w:val="24"/>
              </w:rPr>
              <w:t>вые возможности</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развития</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в</w:t>
            </w:r>
            <w:r w:rsidRPr="0002379D">
              <w:rPr>
                <w:rFonts w:ascii="Times New Roman" w:hAnsi="Times New Roman" w:cs="Times New Roman"/>
                <w:spacing w:val="1"/>
                <w:sz w:val="24"/>
                <w:szCs w:val="24"/>
              </w:rPr>
              <w:t xml:space="preserve"> </w:t>
            </w:r>
            <w:r w:rsidRPr="0002379D">
              <w:rPr>
                <w:rFonts w:ascii="Times New Roman" w:hAnsi="Times New Roman" w:cs="Times New Roman"/>
                <w:spacing w:val="-5"/>
                <w:sz w:val="24"/>
                <w:szCs w:val="24"/>
              </w:rPr>
              <w:t>у</w:t>
            </w:r>
            <w:r w:rsidRPr="0002379D">
              <w:rPr>
                <w:rFonts w:ascii="Times New Roman" w:hAnsi="Times New Roman" w:cs="Times New Roman"/>
                <w:spacing w:val="1"/>
                <w:sz w:val="24"/>
                <w:szCs w:val="24"/>
              </w:rPr>
              <w:t>с</w:t>
            </w:r>
            <w:r w:rsidRPr="0002379D">
              <w:rPr>
                <w:rFonts w:ascii="Times New Roman" w:hAnsi="Times New Roman" w:cs="Times New Roman"/>
                <w:sz w:val="24"/>
                <w:szCs w:val="24"/>
              </w:rPr>
              <w:t>ловиях</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ч</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твертой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про</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ышлен</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ре</w:t>
            </w:r>
            <w:r w:rsidRPr="0002379D">
              <w:rPr>
                <w:rFonts w:ascii="Times New Roman" w:hAnsi="Times New Roman" w:cs="Times New Roman"/>
                <w:spacing w:val="-2"/>
                <w:sz w:val="24"/>
                <w:szCs w:val="24"/>
              </w:rPr>
              <w:t>в</w:t>
            </w:r>
            <w:r w:rsidRPr="0002379D">
              <w:rPr>
                <w:rFonts w:ascii="Times New Roman" w:hAnsi="Times New Roman" w:cs="Times New Roman"/>
                <w:sz w:val="24"/>
                <w:szCs w:val="24"/>
              </w:rPr>
              <w:t>олюци</w:t>
            </w:r>
            <w:r w:rsidRPr="0002379D">
              <w:rPr>
                <w:rFonts w:ascii="Times New Roman" w:hAnsi="Times New Roman" w:cs="Times New Roman"/>
                <w:spacing w:val="4"/>
                <w:sz w:val="24"/>
                <w:szCs w:val="24"/>
              </w:rPr>
              <w:t>и</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54"/>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Каз</w:t>
            </w:r>
            <w:r w:rsidRPr="0002379D">
              <w:rPr>
                <w:rFonts w:ascii="Times New Roman" w:hAnsi="Times New Roman" w:cs="Times New Roman"/>
                <w:spacing w:val="-3"/>
                <w:sz w:val="24"/>
                <w:szCs w:val="24"/>
              </w:rPr>
              <w:t>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стан</w:t>
            </w:r>
            <w:r w:rsidRPr="0002379D">
              <w:rPr>
                <w:rFonts w:ascii="Times New Roman" w:hAnsi="Times New Roman" w:cs="Times New Roman"/>
                <w:spacing w:val="52"/>
                <w:sz w:val="24"/>
                <w:szCs w:val="24"/>
              </w:rPr>
              <w:t xml:space="preserve"> </w:t>
            </w:r>
            <w:r w:rsidRPr="0002379D">
              <w:rPr>
                <w:rFonts w:ascii="Times New Roman" w:hAnsi="Times New Roman" w:cs="Times New Roman"/>
                <w:sz w:val="24"/>
                <w:szCs w:val="24"/>
              </w:rPr>
              <w:t>К.</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Тока</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ва</w:t>
            </w:r>
            <w:r w:rsidRPr="0002379D">
              <w:rPr>
                <w:rFonts w:ascii="Times New Roman" w:hAnsi="Times New Roman" w:cs="Times New Roman"/>
                <w:spacing w:val="53"/>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с</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ября</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2019</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Постановление Правительства Республики Казахстан «Об утверждении Го</w:t>
            </w:r>
            <w:r w:rsidRPr="0002379D">
              <w:rPr>
                <w:rFonts w:ascii="Times New Roman" w:hAnsi="Times New Roman" w:cs="Times New Roman"/>
                <w:spacing w:val="1"/>
                <w:sz w:val="24"/>
                <w:szCs w:val="24"/>
              </w:rPr>
              <w:t>с</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да</w:t>
            </w:r>
            <w:r w:rsidRPr="0002379D">
              <w:rPr>
                <w:rFonts w:ascii="Times New Roman" w:hAnsi="Times New Roman" w:cs="Times New Roman"/>
                <w:spacing w:val="1"/>
                <w:sz w:val="24"/>
                <w:szCs w:val="24"/>
              </w:rPr>
              <w:t>р</w:t>
            </w:r>
            <w:r w:rsidRPr="0002379D">
              <w:rPr>
                <w:rFonts w:ascii="Times New Roman" w:hAnsi="Times New Roman" w:cs="Times New Roman"/>
                <w:sz w:val="24"/>
                <w:szCs w:val="24"/>
              </w:rPr>
              <w:t>ств</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нной п</w:t>
            </w:r>
            <w:r w:rsidRPr="0002379D">
              <w:rPr>
                <w:rFonts w:ascii="Times New Roman" w:hAnsi="Times New Roman" w:cs="Times New Roman"/>
                <w:sz w:val="24"/>
                <w:szCs w:val="24"/>
              </w:rPr>
              <w:t>рог</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а</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мы</w:t>
            </w:r>
            <w:r w:rsidRPr="0002379D">
              <w:rPr>
                <w:rFonts w:ascii="Times New Roman" w:hAnsi="Times New Roman" w:cs="Times New Roman"/>
                <w:spacing w:val="7"/>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Ци</w:t>
            </w:r>
            <w:r w:rsidRPr="0002379D">
              <w:rPr>
                <w:rFonts w:ascii="Times New Roman" w:hAnsi="Times New Roman" w:cs="Times New Roman"/>
                <w:spacing w:val="1"/>
                <w:sz w:val="24"/>
                <w:szCs w:val="24"/>
              </w:rPr>
              <w:t>ф</w:t>
            </w:r>
            <w:r w:rsidRPr="0002379D">
              <w:rPr>
                <w:rFonts w:ascii="Times New Roman" w:hAnsi="Times New Roman" w:cs="Times New Roman"/>
                <w:sz w:val="24"/>
                <w:szCs w:val="24"/>
              </w:rPr>
              <w:t>ровой</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w:t>
            </w:r>
            <w:r w:rsidRPr="0002379D">
              <w:rPr>
                <w:rFonts w:ascii="Times New Roman" w:hAnsi="Times New Roman" w:cs="Times New Roman"/>
                <w:spacing w:val="4"/>
                <w:sz w:val="24"/>
                <w:szCs w:val="24"/>
              </w:rPr>
              <w:t>н</w:t>
            </w:r>
            <w:r w:rsidRPr="0002379D">
              <w:rPr>
                <w:rFonts w:ascii="Times New Roman" w:hAnsi="Times New Roman" w:cs="Times New Roman"/>
                <w:sz w:val="24"/>
                <w:szCs w:val="24"/>
              </w:rPr>
              <w:t>»</w:t>
            </w:r>
            <w:r w:rsidRPr="0002379D">
              <w:rPr>
                <w:rFonts w:ascii="Times New Roman" w:hAnsi="Times New Roman" w:cs="Times New Roman"/>
                <w:spacing w:val="-8"/>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12</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декабря 2017 года №</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827.</w:t>
            </w:r>
          </w:p>
        </w:tc>
      </w:tr>
      <w:tr w:rsidR="0002379D" w:rsidRPr="00EE1783"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C7472" w:rsidRDefault="0002379D" w:rsidP="004C7472">
            <w:pPr>
              <w:pStyle w:val="a7"/>
              <w:rPr>
                <w:rFonts w:ascii="Times New Roman" w:hAnsi="Times New Roman" w:cs="Times New Roman"/>
                <w:color w:val="000000"/>
                <w:sz w:val="24"/>
                <w:szCs w:val="24"/>
              </w:rPr>
            </w:pPr>
            <w:r w:rsidRPr="0002379D">
              <w:rPr>
                <w:rFonts w:ascii="Times New Roman" w:hAnsi="Times New Roman" w:cs="Times New Roman"/>
                <w:color w:val="000000"/>
                <w:sz w:val="24"/>
                <w:szCs w:val="24"/>
              </w:rPr>
              <w:lastRenderedPageBreak/>
              <w:t xml:space="preserve">4. Ожидаемые </w:t>
            </w:r>
            <w:proofErr w:type="gramStart"/>
            <w:r w:rsidRPr="0002379D">
              <w:rPr>
                <w:rFonts w:ascii="Times New Roman" w:hAnsi="Times New Roman" w:cs="Times New Roman"/>
                <w:color w:val="000000"/>
                <w:sz w:val="24"/>
                <w:szCs w:val="24"/>
              </w:rPr>
              <w:t>результаты</w:t>
            </w:r>
            <w:r w:rsidR="004C7472">
              <w:rPr>
                <w:rFonts w:ascii="Times New Roman" w:hAnsi="Times New Roman" w:cs="Times New Roman"/>
                <w:color w:val="000000"/>
                <w:sz w:val="24"/>
                <w:szCs w:val="24"/>
                <w:lang w:val="kk-KZ"/>
              </w:rPr>
              <w:t>:</w:t>
            </w:r>
            <w:r w:rsidRPr="0002379D">
              <w:rPr>
                <w:rFonts w:ascii="Times New Roman" w:hAnsi="Times New Roman" w:cs="Times New Roman"/>
                <w:sz w:val="24"/>
                <w:szCs w:val="24"/>
              </w:rPr>
              <w:br/>
            </w:r>
            <w:r w:rsidRPr="0002379D">
              <w:rPr>
                <w:rFonts w:ascii="Times New Roman" w:hAnsi="Times New Roman" w:cs="Times New Roman"/>
                <w:color w:val="000000"/>
                <w:sz w:val="24"/>
                <w:szCs w:val="24"/>
              </w:rPr>
              <w:t>4.1</w:t>
            </w:r>
            <w:proofErr w:type="gramEnd"/>
            <w:r w:rsidR="004C7472">
              <w:rPr>
                <w:rFonts w:ascii="Times New Roman" w:hAnsi="Times New Roman" w:cs="Times New Roman"/>
                <w:color w:val="000000"/>
                <w:sz w:val="24"/>
                <w:szCs w:val="24"/>
                <w:lang w:val="kk-KZ"/>
              </w:rPr>
              <w:t>.</w:t>
            </w:r>
            <w:r w:rsidRPr="0002379D">
              <w:rPr>
                <w:rFonts w:ascii="Times New Roman" w:hAnsi="Times New Roman" w:cs="Times New Roman"/>
                <w:color w:val="000000"/>
                <w:sz w:val="24"/>
                <w:szCs w:val="24"/>
              </w:rPr>
              <w:t xml:space="preserve"> Прямые результаты:</w:t>
            </w:r>
          </w:p>
          <w:p w:rsidR="0002379D" w:rsidRPr="0002379D" w:rsidRDefault="004C7472" w:rsidP="004C7472">
            <w:pPr>
              <w:pStyle w:val="a7"/>
              <w:jc w:val="both"/>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       </w:t>
            </w:r>
            <w:r w:rsidR="0002379D" w:rsidRPr="0002379D">
              <w:rPr>
                <w:rFonts w:ascii="Times New Roman" w:eastAsia="Calibri" w:hAnsi="Times New Roman" w:cs="Times New Roman"/>
                <w:iCs/>
                <w:sz w:val="24"/>
                <w:szCs w:val="24"/>
              </w:rPr>
              <w:t>4.1.1.</w:t>
            </w:r>
            <w:r>
              <w:rPr>
                <w:rFonts w:ascii="Times New Roman" w:eastAsia="Calibri" w:hAnsi="Times New Roman" w:cs="Times New Roman"/>
                <w:iCs/>
                <w:sz w:val="24"/>
                <w:szCs w:val="24"/>
                <w:lang w:val="kk-KZ"/>
              </w:rPr>
              <w:t>1.</w:t>
            </w:r>
            <w:r w:rsidR="0002379D" w:rsidRPr="0002379D">
              <w:rPr>
                <w:rFonts w:ascii="Times New Roman" w:eastAsia="Calibri" w:hAnsi="Times New Roman" w:cs="Times New Roman"/>
                <w:iCs/>
                <w:sz w:val="24"/>
                <w:szCs w:val="24"/>
              </w:rPr>
              <w:t xml:space="preserve"> Должны быть р</w:t>
            </w:r>
            <w:r w:rsidR="0002379D" w:rsidRPr="0002379D">
              <w:rPr>
                <w:rFonts w:ascii="Times New Roman" w:hAnsi="Times New Roman" w:cs="Times New Roman"/>
                <w:iCs/>
                <w:sz w:val="24"/>
                <w:szCs w:val="24"/>
              </w:rPr>
              <w:t xml:space="preserve">азработаны </w:t>
            </w:r>
            <w:r w:rsidR="0002379D" w:rsidRPr="0002379D">
              <w:rPr>
                <w:rFonts w:ascii="Times New Roman" w:eastAsia="Times New Roman" w:hAnsi="Times New Roman" w:cs="Times New Roman"/>
                <w:iCs/>
                <w:sz w:val="24"/>
                <w:szCs w:val="24"/>
                <w:lang w:eastAsia="ru-RU"/>
              </w:rPr>
              <w:t>рациональные технологии полноценного кормления и содержания овец и коз разных половозрастных групп и направлений продуктивности с использованием отечественных белково-минерально-витаминных добавок и премиксов</w:t>
            </w:r>
            <w:r w:rsidR="0002379D" w:rsidRPr="0002379D">
              <w:rPr>
                <w:rFonts w:ascii="Times New Roman" w:hAnsi="Times New Roman" w:cs="Times New Roman"/>
                <w:iCs/>
                <w:sz w:val="24"/>
                <w:szCs w:val="24"/>
              </w:rPr>
              <w:t>, позволяющие повысить живую массу животных на 10-15%</w:t>
            </w:r>
            <w:r w:rsidR="0002379D" w:rsidRPr="0002379D">
              <w:rPr>
                <w:rFonts w:ascii="Times New Roman" w:eastAsia="Calibri" w:hAnsi="Times New Roman" w:cs="Times New Roman"/>
                <w:bCs/>
                <w:iCs/>
                <w:sz w:val="24"/>
                <w:szCs w:val="24"/>
              </w:rPr>
              <w:t>.</w:t>
            </w:r>
          </w:p>
          <w:p w:rsidR="0002379D" w:rsidRPr="0002379D" w:rsidRDefault="0002379D" w:rsidP="00653F31">
            <w:pPr>
              <w:pStyle w:val="a7"/>
              <w:ind w:firstLine="360"/>
              <w:jc w:val="both"/>
              <w:rPr>
                <w:rFonts w:ascii="Times New Roman" w:eastAsia="Times New Roman" w:hAnsi="Times New Roman" w:cs="Times New Roman"/>
                <w:iCs/>
                <w:sz w:val="24"/>
                <w:szCs w:val="24"/>
                <w:lang w:val="kk-KZ" w:eastAsia="ar-SA"/>
              </w:rPr>
            </w:pPr>
            <w:r w:rsidRPr="0002379D">
              <w:rPr>
                <w:rFonts w:ascii="Times New Roman" w:eastAsia="Calibri" w:hAnsi="Times New Roman" w:cs="Times New Roman"/>
                <w:bCs/>
                <w:iCs/>
                <w:sz w:val="24"/>
                <w:szCs w:val="24"/>
              </w:rPr>
              <w:t xml:space="preserve"> 4.1.</w:t>
            </w:r>
            <w:r w:rsidR="004C7472">
              <w:rPr>
                <w:rFonts w:ascii="Times New Roman" w:eastAsia="Calibri" w:hAnsi="Times New Roman" w:cs="Times New Roman"/>
                <w:bCs/>
                <w:iCs/>
                <w:sz w:val="24"/>
                <w:szCs w:val="24"/>
                <w:lang w:val="kk-KZ"/>
              </w:rPr>
              <w:t>1.</w:t>
            </w:r>
            <w:r w:rsidRPr="0002379D">
              <w:rPr>
                <w:rFonts w:ascii="Times New Roman" w:eastAsia="Calibri" w:hAnsi="Times New Roman" w:cs="Times New Roman"/>
                <w:bCs/>
                <w:iCs/>
                <w:sz w:val="24"/>
                <w:szCs w:val="24"/>
              </w:rPr>
              <w:t>2. Должна быть</w:t>
            </w:r>
            <w:r w:rsidRPr="0002379D">
              <w:rPr>
                <w:rFonts w:ascii="Times New Roman" w:eastAsia="Times New Roman" w:hAnsi="Times New Roman" w:cs="Times New Roman"/>
                <w:iCs/>
                <w:sz w:val="24"/>
                <w:szCs w:val="24"/>
                <w:lang w:val="kk-KZ" w:eastAsia="ar-SA"/>
              </w:rPr>
              <w:t xml:space="preserve"> разработана интенсивная технология выращивания, нагула и откорма ягнят</w:t>
            </w:r>
            <w:r w:rsidRPr="0002379D">
              <w:rPr>
                <w:rFonts w:ascii="Times New Roman" w:eastAsia="Times New Roman" w:hAnsi="Times New Roman" w:cs="Times New Roman"/>
                <w:iCs/>
                <w:sz w:val="24"/>
                <w:szCs w:val="24"/>
                <w:lang w:eastAsia="ar-SA"/>
              </w:rPr>
              <w:t xml:space="preserve"> и молодняка</w:t>
            </w:r>
            <w:r w:rsidRPr="0002379D">
              <w:rPr>
                <w:rFonts w:ascii="Times New Roman" w:eastAsia="Times New Roman" w:hAnsi="Times New Roman" w:cs="Times New Roman"/>
                <w:iCs/>
                <w:sz w:val="24"/>
                <w:szCs w:val="24"/>
                <w:lang w:val="kk-KZ" w:eastAsia="ar-SA"/>
              </w:rPr>
              <w:t>, позволяющая повысить рентабельность производства ягнятины по основным породам Казахстана (тонкорунные, полутонкорунные, полугрубошерстные, грубошерстные и смушковые).</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iCs/>
                <w:sz w:val="24"/>
                <w:szCs w:val="24"/>
                <w:lang w:val="kk-KZ" w:eastAsia="ar-SA"/>
              </w:rPr>
              <w:t>4.1.</w:t>
            </w:r>
            <w:r w:rsidR="004C7472">
              <w:rPr>
                <w:rFonts w:ascii="Times New Roman" w:eastAsia="Times New Roman" w:hAnsi="Times New Roman" w:cs="Times New Roman"/>
                <w:iCs/>
                <w:sz w:val="24"/>
                <w:szCs w:val="24"/>
                <w:lang w:val="kk-KZ" w:eastAsia="ar-SA"/>
              </w:rPr>
              <w:t>1.</w:t>
            </w:r>
            <w:r w:rsidRPr="0002379D">
              <w:rPr>
                <w:rFonts w:ascii="Times New Roman" w:eastAsia="Times New Roman" w:hAnsi="Times New Roman" w:cs="Times New Roman"/>
                <w:iCs/>
                <w:sz w:val="24"/>
                <w:szCs w:val="24"/>
                <w:lang w:val="kk-KZ" w:eastAsia="ar-SA"/>
              </w:rPr>
              <w:t xml:space="preserve">3. Должны быть </w:t>
            </w:r>
            <w:r w:rsidRPr="0002379D">
              <w:rPr>
                <w:rFonts w:ascii="Times New Roman" w:hAnsi="Times New Roman" w:cs="Times New Roman"/>
                <w:sz w:val="24"/>
                <w:szCs w:val="24"/>
              </w:rPr>
              <w:t>разработаны научные основы создания многофункционального овцеводческого комплекса предприятий интенсивного типа на основе сочетаний промышленного скрещивания для получения высококачественной ягнятины, отвечающей требованиям экспорта.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 4.1.</w:t>
            </w:r>
            <w:r w:rsidR="004C7472">
              <w:rPr>
                <w:rFonts w:ascii="Times New Roman" w:hAnsi="Times New Roman" w:cs="Times New Roman"/>
                <w:sz w:val="24"/>
                <w:szCs w:val="24"/>
                <w:lang w:val="kk-KZ"/>
              </w:rPr>
              <w:t>1.</w:t>
            </w:r>
            <w:r w:rsidRPr="0002379D">
              <w:rPr>
                <w:rFonts w:ascii="Times New Roman" w:hAnsi="Times New Roman" w:cs="Times New Roman"/>
                <w:sz w:val="24"/>
                <w:szCs w:val="24"/>
              </w:rPr>
              <w:t>4. Должны быть разработаны технологии по содержанию сторожевых приотарных собак с последующим изучением их экономической эффективности при использовании в овцеводстве.</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 4.1.</w:t>
            </w:r>
            <w:r w:rsidR="004C7472">
              <w:rPr>
                <w:rFonts w:ascii="Times New Roman" w:eastAsia="Times New Roman" w:hAnsi="Times New Roman" w:cs="Times New Roman"/>
                <w:sz w:val="24"/>
                <w:szCs w:val="24"/>
                <w:lang w:val="kk-KZ" w:eastAsia="ar-SA"/>
              </w:rPr>
              <w:t>1.</w:t>
            </w:r>
            <w:r w:rsidRPr="0002379D">
              <w:rPr>
                <w:rFonts w:ascii="Times New Roman" w:eastAsia="Times New Roman" w:hAnsi="Times New Roman" w:cs="Times New Roman"/>
                <w:sz w:val="24"/>
                <w:szCs w:val="24"/>
                <w:lang w:eastAsia="ar-SA"/>
              </w:rPr>
              <w:t>5.</w:t>
            </w:r>
            <w:r w:rsidR="005A1831">
              <w:rPr>
                <w:rFonts w:ascii="Times New Roman" w:eastAsia="Times New Roman" w:hAnsi="Times New Roman" w:cs="Times New Roman"/>
                <w:sz w:val="24"/>
                <w:szCs w:val="24"/>
                <w:lang w:val="kk-KZ" w:eastAsia="ar-SA"/>
              </w:rPr>
              <w:t xml:space="preserve"> </w:t>
            </w:r>
            <w:r w:rsidRPr="0002379D">
              <w:rPr>
                <w:rFonts w:ascii="Times New Roman" w:eastAsia="Times New Roman" w:hAnsi="Times New Roman" w:cs="Times New Roman"/>
                <w:sz w:val="24"/>
                <w:szCs w:val="24"/>
                <w:lang w:eastAsia="ar-SA"/>
              </w:rPr>
              <w:t xml:space="preserve">Должна быть разработана кормовая добавки на основе протективного </w:t>
            </w:r>
            <w:r w:rsidRPr="0002379D">
              <w:rPr>
                <w:rFonts w:ascii="Times New Roman" w:hAnsi="Times New Roman" w:cs="Times New Roman"/>
                <w:bCs/>
                <w:sz w:val="24"/>
                <w:szCs w:val="24"/>
              </w:rPr>
              <w:t>пробиотика «Лактобактерин-ТК» в овцеводстве и изучено ее влияние на рост и развитие ягнят, мясную и шерстную продуктивность</w:t>
            </w:r>
            <w:r w:rsidRPr="0002379D">
              <w:rPr>
                <w:rFonts w:ascii="Times New Roman" w:eastAsia="Times New Roman" w:hAnsi="Times New Roman" w:cs="Times New Roman"/>
                <w:sz w:val="24"/>
                <w:szCs w:val="24"/>
                <w:lang w:eastAsia="ar-SA"/>
              </w:rPr>
              <w:t>.</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Должны быть разработаны и изданы:</w:t>
            </w:r>
          </w:p>
          <w:p w:rsidR="0002379D" w:rsidRPr="0002379D" w:rsidRDefault="0002379D" w:rsidP="00653F31">
            <w:pPr>
              <w:pStyle w:val="a7"/>
              <w:ind w:firstLine="360"/>
              <w:jc w:val="both"/>
              <w:rPr>
                <w:rFonts w:ascii="Times New Roman" w:eastAsia="Times New Roman" w:hAnsi="Times New Roman" w:cs="Times New Roman"/>
                <w:iCs/>
                <w:sz w:val="24"/>
                <w:szCs w:val="24"/>
                <w:lang w:eastAsia="ru-RU"/>
              </w:rPr>
            </w:pPr>
            <w:r w:rsidRPr="0002379D">
              <w:rPr>
                <w:rFonts w:ascii="Times New Roman" w:eastAsia="Times New Roman" w:hAnsi="Times New Roman" w:cs="Times New Roman"/>
                <w:sz w:val="24"/>
                <w:szCs w:val="24"/>
                <w:lang w:eastAsia="ar-SA"/>
              </w:rPr>
              <w:t xml:space="preserve">-  рекомендация по </w:t>
            </w:r>
            <w:r w:rsidRPr="0002379D">
              <w:rPr>
                <w:rFonts w:ascii="Times New Roman" w:eastAsia="Times New Roman" w:hAnsi="Times New Roman" w:cs="Times New Roman"/>
                <w:iCs/>
                <w:sz w:val="24"/>
                <w:szCs w:val="24"/>
                <w:lang w:eastAsia="ru-RU"/>
              </w:rPr>
              <w:t>технологии полноценного кормления и содержания овец и коз;</w:t>
            </w:r>
          </w:p>
          <w:p w:rsidR="0002379D" w:rsidRPr="0002379D" w:rsidRDefault="0002379D" w:rsidP="00653F31">
            <w:pPr>
              <w:pStyle w:val="a7"/>
              <w:ind w:firstLine="360"/>
              <w:jc w:val="both"/>
              <w:rPr>
                <w:rFonts w:ascii="Times New Roman" w:eastAsia="Times New Roman" w:hAnsi="Times New Roman" w:cs="Times New Roman"/>
                <w:iCs/>
                <w:sz w:val="24"/>
                <w:szCs w:val="24"/>
                <w:lang w:eastAsia="ar-SA"/>
              </w:rPr>
            </w:pPr>
            <w:r w:rsidRPr="0002379D">
              <w:rPr>
                <w:rFonts w:ascii="Times New Roman" w:eastAsia="Times New Roman" w:hAnsi="Times New Roman" w:cs="Times New Roman"/>
                <w:iCs/>
                <w:sz w:val="24"/>
                <w:szCs w:val="24"/>
                <w:lang w:eastAsia="ru-RU"/>
              </w:rPr>
              <w:t>-  рек</w:t>
            </w:r>
            <w:r w:rsidRPr="0002379D">
              <w:rPr>
                <w:rFonts w:ascii="Times New Roman" w:eastAsia="Times New Roman" w:hAnsi="Times New Roman" w:cs="Times New Roman"/>
                <w:iCs/>
                <w:sz w:val="24"/>
                <w:szCs w:val="24"/>
                <w:lang w:eastAsia="ar-SA"/>
              </w:rPr>
              <w:t>омендация по</w:t>
            </w:r>
            <w:r w:rsidRPr="0002379D">
              <w:rPr>
                <w:rFonts w:ascii="Times New Roman" w:eastAsia="Times New Roman" w:hAnsi="Times New Roman" w:cs="Times New Roman"/>
                <w:iCs/>
                <w:sz w:val="24"/>
                <w:szCs w:val="24"/>
                <w:lang w:val="kk-KZ" w:eastAsia="ar-SA"/>
              </w:rPr>
              <w:t xml:space="preserve"> интенсивной технологии выращивания и откорма ягнят</w:t>
            </w:r>
            <w:r w:rsidRPr="0002379D">
              <w:rPr>
                <w:rFonts w:ascii="Times New Roman" w:eastAsia="Times New Roman" w:hAnsi="Times New Roman" w:cs="Times New Roman"/>
                <w:iCs/>
                <w:sz w:val="24"/>
                <w:szCs w:val="24"/>
                <w:lang w:eastAsia="ar-SA"/>
              </w:rPr>
              <w:t>;</w:t>
            </w:r>
          </w:p>
          <w:p w:rsidR="0002379D" w:rsidRPr="0002379D" w:rsidRDefault="0002379D" w:rsidP="00653F31">
            <w:pPr>
              <w:pStyle w:val="a7"/>
              <w:ind w:firstLine="360"/>
              <w:jc w:val="both"/>
              <w:rPr>
                <w:rFonts w:ascii="Times New Roman" w:eastAsia="Times New Roman" w:hAnsi="Times New Roman" w:cs="Times New Roman"/>
                <w:iCs/>
                <w:sz w:val="24"/>
                <w:szCs w:val="24"/>
                <w:lang w:val="kk-KZ" w:eastAsia="ar-SA"/>
              </w:rPr>
            </w:pPr>
            <w:r w:rsidRPr="0002379D">
              <w:rPr>
                <w:rFonts w:ascii="Times New Roman" w:eastAsia="Times New Roman" w:hAnsi="Times New Roman" w:cs="Times New Roman"/>
                <w:iCs/>
                <w:sz w:val="24"/>
                <w:szCs w:val="24"/>
                <w:lang w:val="kk-KZ" w:eastAsia="ar-SA"/>
              </w:rPr>
              <w:t>- руководство по созданию многофункционального овцеводческого комплекса предприятий интенсивного типа;</w:t>
            </w:r>
          </w:p>
          <w:p w:rsidR="0002379D" w:rsidRPr="0002379D" w:rsidRDefault="0002379D" w:rsidP="00653F31">
            <w:pPr>
              <w:pStyle w:val="a7"/>
              <w:ind w:firstLine="360"/>
              <w:jc w:val="both"/>
              <w:rPr>
                <w:rFonts w:ascii="Times New Roman" w:hAnsi="Times New Roman" w:cs="Times New Roman"/>
                <w:bCs/>
                <w:sz w:val="24"/>
                <w:szCs w:val="24"/>
              </w:rPr>
            </w:pPr>
            <w:r w:rsidRPr="0002379D">
              <w:rPr>
                <w:rFonts w:ascii="Times New Roman" w:eastAsia="Times New Roman" w:hAnsi="Times New Roman" w:cs="Times New Roman"/>
                <w:iCs/>
                <w:sz w:val="24"/>
                <w:szCs w:val="24"/>
                <w:lang w:val="kk-KZ" w:eastAsia="ar-SA"/>
              </w:rPr>
              <w:t xml:space="preserve">- информационный бюллетень  по разработке </w:t>
            </w:r>
            <w:r w:rsidRPr="0002379D">
              <w:rPr>
                <w:rFonts w:ascii="Times New Roman" w:eastAsia="Times New Roman" w:hAnsi="Times New Roman" w:cs="Times New Roman"/>
                <w:sz w:val="24"/>
                <w:szCs w:val="24"/>
                <w:lang w:eastAsia="ar-SA"/>
              </w:rPr>
              <w:t xml:space="preserve">кормовой добавки на основе протективного </w:t>
            </w:r>
            <w:r w:rsidRPr="0002379D">
              <w:rPr>
                <w:rFonts w:ascii="Times New Roman" w:hAnsi="Times New Roman" w:cs="Times New Roman"/>
                <w:bCs/>
                <w:sz w:val="24"/>
                <w:szCs w:val="24"/>
              </w:rPr>
              <w:t>пробиотика «Лактобактерин-ТК» в овцеводстве.</w:t>
            </w:r>
          </w:p>
          <w:p w:rsidR="0002379D" w:rsidRPr="0002379D" w:rsidRDefault="0002379D" w:rsidP="00653F31">
            <w:pPr>
              <w:pStyle w:val="a7"/>
              <w:ind w:firstLine="360"/>
              <w:jc w:val="both"/>
              <w:rPr>
                <w:rFonts w:ascii="Times New Roman" w:hAnsi="Times New Roman" w:cs="Times New Roman"/>
                <w:bCs/>
                <w:sz w:val="24"/>
                <w:szCs w:val="24"/>
              </w:rPr>
            </w:pPr>
            <w:r w:rsidRPr="0002379D">
              <w:rPr>
                <w:rFonts w:ascii="Times New Roman" w:hAnsi="Times New Roman" w:cs="Times New Roman"/>
                <w:bCs/>
                <w:sz w:val="24"/>
                <w:szCs w:val="24"/>
              </w:rPr>
              <w:t>Должен быть получен 1 патент на рациональную технологию полноценного кормления и содержания овец и коз с использованием белково-минерально-витаминных добавок.</w:t>
            </w:r>
          </w:p>
          <w:p w:rsidR="0002379D" w:rsidRPr="0002379D" w:rsidRDefault="0002379D" w:rsidP="00653F31">
            <w:pPr>
              <w:pStyle w:val="a7"/>
              <w:ind w:firstLine="360"/>
              <w:jc w:val="both"/>
              <w:rPr>
                <w:rFonts w:ascii="Times New Roman" w:eastAsia="Times New Roman" w:hAnsi="Times New Roman" w:cs="Times New Roman"/>
                <w:sz w:val="24"/>
                <w:szCs w:val="24"/>
                <w:lang w:val="kk-KZ" w:eastAsia="ar-SA"/>
              </w:rPr>
            </w:pPr>
            <w:r w:rsidRPr="0002379D">
              <w:rPr>
                <w:rFonts w:ascii="Times New Roman" w:eastAsia="Times New Roman" w:hAnsi="Times New Roman" w:cs="Times New Roman"/>
                <w:sz w:val="24"/>
                <w:szCs w:val="24"/>
                <w:lang w:eastAsia="ar-SA"/>
              </w:rPr>
              <w:t>Должны быть вовлечены молодые специалисты, в т.ч. не менее 4 докторантов PhD</w:t>
            </w:r>
            <w:r w:rsidRPr="0002379D">
              <w:rPr>
                <w:rFonts w:ascii="Times New Roman" w:eastAsia="Times New Roman" w:hAnsi="Times New Roman" w:cs="Times New Roman"/>
                <w:sz w:val="24"/>
                <w:szCs w:val="24"/>
                <w:lang w:val="kk-KZ" w:eastAsia="ar-SA"/>
              </w:rPr>
              <w:t xml:space="preserve"> и</w:t>
            </w:r>
            <w:r w:rsidRPr="0002379D">
              <w:rPr>
                <w:rFonts w:ascii="Times New Roman" w:eastAsia="Times New Roman" w:hAnsi="Times New Roman" w:cs="Times New Roman"/>
                <w:sz w:val="24"/>
                <w:szCs w:val="24"/>
                <w:lang w:eastAsia="ar-SA"/>
              </w:rPr>
              <w:t xml:space="preserve"> 8 магистрантов. </w:t>
            </w:r>
          </w:p>
          <w:p w:rsidR="0002379D" w:rsidRPr="004C7472" w:rsidRDefault="0002379D" w:rsidP="004C7472">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Должно быть опубликовано не менее 3 статей в рецензируемых зарубежных научных изданиях </w:t>
            </w:r>
            <w:r w:rsidRPr="0002379D">
              <w:rPr>
                <w:rFonts w:ascii="Times New Roman" w:hAnsi="Times New Roman" w:cs="Times New Roman"/>
                <w:sz w:val="24"/>
                <w:szCs w:val="24"/>
                <w:shd w:val="clear" w:color="auto" w:fill="FFFFFF"/>
              </w:rPr>
              <w:t xml:space="preserve">с ненулевым импакт-фактором и </w:t>
            </w:r>
            <w:r w:rsidRPr="0002379D">
              <w:rPr>
                <w:rFonts w:ascii="Times New Roman" w:eastAsia="Times New Roman" w:hAnsi="Times New Roman" w:cs="Times New Roman"/>
                <w:sz w:val="24"/>
                <w:szCs w:val="24"/>
                <w:lang w:val="kk-KZ" w:eastAsia="ar-SA"/>
              </w:rPr>
              <w:t>не ниже</w:t>
            </w:r>
            <w:r w:rsidRPr="0002379D">
              <w:rPr>
                <w:rFonts w:ascii="Times New Roman" w:eastAsia="Times New Roman" w:hAnsi="Times New Roman" w:cs="Times New Roman"/>
                <w:sz w:val="24"/>
                <w:szCs w:val="24"/>
                <w:lang w:eastAsia="ar-SA"/>
              </w:rPr>
              <w:t xml:space="preserve"> Q3 и не менее 15 публикаций в зарубежных и отечественных из</w:t>
            </w:r>
            <w:r w:rsidR="004C7472">
              <w:rPr>
                <w:rFonts w:ascii="Times New Roman" w:eastAsia="Times New Roman" w:hAnsi="Times New Roman" w:cs="Times New Roman"/>
                <w:sz w:val="24"/>
                <w:szCs w:val="24"/>
                <w:lang w:eastAsia="ar-SA"/>
              </w:rPr>
              <w:t>даниях, рекомендованных КОКСОН.</w:t>
            </w:r>
          </w:p>
        </w:tc>
      </w:tr>
      <w:tr w:rsidR="0002379D" w:rsidRPr="00EE1783"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379D" w:rsidRPr="004C7472" w:rsidRDefault="0002379D" w:rsidP="004C7472">
            <w:pPr>
              <w:pStyle w:val="a7"/>
              <w:jc w:val="both"/>
              <w:rPr>
                <w:rFonts w:ascii="Times New Roman" w:hAnsi="Times New Roman" w:cs="Times New Roman"/>
                <w:sz w:val="24"/>
                <w:szCs w:val="24"/>
                <w:lang w:val="kk-KZ"/>
              </w:rPr>
            </w:pPr>
            <w:r w:rsidRPr="004C7472">
              <w:rPr>
                <w:rFonts w:ascii="Times New Roman" w:hAnsi="Times New Roman" w:cs="Times New Roman"/>
                <w:sz w:val="24"/>
                <w:szCs w:val="24"/>
                <w:lang w:val="kk-KZ"/>
              </w:rPr>
              <w:t>4.2</w:t>
            </w:r>
            <w:r w:rsidR="004C7472" w:rsidRPr="004C7472">
              <w:rPr>
                <w:rFonts w:ascii="Times New Roman" w:hAnsi="Times New Roman" w:cs="Times New Roman"/>
                <w:sz w:val="24"/>
                <w:szCs w:val="24"/>
                <w:lang w:val="kk-KZ"/>
              </w:rPr>
              <w:t>. Конечный результат:</w:t>
            </w:r>
          </w:p>
          <w:p w:rsidR="0002379D" w:rsidRPr="0002379D" w:rsidRDefault="0002379D" w:rsidP="00653F31">
            <w:pPr>
              <w:pStyle w:val="a7"/>
              <w:ind w:firstLine="360"/>
              <w:jc w:val="both"/>
              <w:rPr>
                <w:rFonts w:ascii="Times New Roman" w:hAnsi="Times New Roman" w:cs="Times New Roman"/>
                <w:i/>
                <w:sz w:val="24"/>
                <w:szCs w:val="24"/>
                <w:lang w:val="kk-KZ"/>
              </w:rPr>
            </w:pPr>
            <w:r w:rsidRPr="0002379D">
              <w:rPr>
                <w:rFonts w:ascii="Times New Roman" w:hAnsi="Times New Roman" w:cs="Times New Roman"/>
                <w:i/>
                <w:sz w:val="24"/>
                <w:szCs w:val="24"/>
                <w:lang w:val="kk-KZ"/>
              </w:rPr>
              <w:t>Экономический  и социальный эффект.</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02379D">
              <w:rPr>
                <w:rFonts w:ascii="Times New Roman" w:eastAsia="SimSun" w:hAnsi="Times New Roman" w:cs="Times New Roman"/>
                <w:bCs/>
                <w:sz w:val="24"/>
                <w:szCs w:val="24"/>
                <w:lang w:eastAsia="zh-CN"/>
              </w:rPr>
              <w:t xml:space="preserve">кономического эффекта за счет увеличения объемов производства продукции овцеводства и козоводства. </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bCs/>
                <w:sz w:val="24"/>
                <w:szCs w:val="24"/>
                <w:lang w:eastAsia="zh-CN"/>
              </w:rPr>
              <w:lastRenderedPageBreak/>
              <w:t xml:space="preserve">Результаты научных исследований позволят существенно увеличить объемы производства продукции овцеводства и козоводства, что окажет </w:t>
            </w:r>
            <w:r w:rsidR="00B60BB5" w:rsidRPr="0002379D">
              <w:rPr>
                <w:rFonts w:ascii="Times New Roman" w:eastAsia="SimSun" w:hAnsi="Times New Roman" w:cs="Times New Roman"/>
                <w:bCs/>
                <w:sz w:val="24"/>
                <w:szCs w:val="24"/>
                <w:lang w:eastAsia="zh-CN"/>
              </w:rPr>
              <w:t>соответствующий социальный</w:t>
            </w:r>
            <w:r w:rsidRPr="0002379D">
              <w:rPr>
                <w:rFonts w:ascii="Times New Roman" w:eastAsia="SimSun" w:hAnsi="Times New Roman" w:cs="Times New Roman"/>
                <w:bCs/>
                <w:sz w:val="24"/>
                <w:szCs w:val="24"/>
                <w:lang w:eastAsia="zh-CN"/>
              </w:rPr>
              <w:t xml:space="preserve"> эффект, который выразится в увеличении рабочих мест в сельскохозяйственном производстве.  </w:t>
            </w:r>
          </w:p>
          <w:p w:rsidR="0002379D" w:rsidRPr="0002379D" w:rsidRDefault="0002379D" w:rsidP="00653F31">
            <w:pPr>
              <w:pStyle w:val="a7"/>
              <w:ind w:firstLine="360"/>
              <w:jc w:val="both"/>
              <w:rPr>
                <w:rFonts w:ascii="Times New Roman" w:hAnsi="Times New Roman" w:cs="Times New Roman"/>
                <w:i/>
                <w:sz w:val="24"/>
                <w:szCs w:val="24"/>
              </w:rPr>
            </w:pPr>
            <w:r w:rsidRPr="0002379D">
              <w:rPr>
                <w:rFonts w:ascii="Times New Roman" w:hAnsi="Times New Roman" w:cs="Times New Roman"/>
                <w:i/>
                <w:sz w:val="24"/>
                <w:szCs w:val="24"/>
              </w:rPr>
              <w:t>Экологический эффект.</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SimSun" w:hAnsi="Times New Roman" w:cs="Times New Roman"/>
                <w:sz w:val="24"/>
                <w:szCs w:val="24"/>
                <w:lang w:val="kk-KZ" w:eastAsia="zh-CN"/>
              </w:rPr>
              <w:t>Совершенствование, разработка и последующее внедрении будет использовано в целях производства экологической чистой продуции  овцеводства и козоводства</w:t>
            </w:r>
            <w:r w:rsidRPr="0002379D">
              <w:rPr>
                <w:rFonts w:ascii="Times New Roman" w:hAnsi="Times New Roman" w:cs="Times New Roman"/>
                <w:sz w:val="24"/>
                <w:szCs w:val="24"/>
              </w:rPr>
              <w:t>.</w:t>
            </w:r>
          </w:p>
        </w:tc>
      </w:tr>
    </w:tbl>
    <w:p w:rsidR="00B60BB5" w:rsidRDefault="00B60BB5" w:rsidP="00653F31">
      <w:pPr>
        <w:pStyle w:val="a7"/>
        <w:jc w:val="center"/>
        <w:rPr>
          <w:rFonts w:ascii="Times New Roman" w:hAnsi="Times New Roman" w:cs="Times New Roman"/>
          <w:b/>
          <w:sz w:val="24"/>
          <w:szCs w:val="24"/>
        </w:rPr>
      </w:pPr>
    </w:p>
    <w:p w:rsidR="0002379D" w:rsidRPr="0002379D" w:rsidRDefault="0002379D" w:rsidP="00653F31">
      <w:pPr>
        <w:pStyle w:val="a7"/>
        <w:jc w:val="center"/>
        <w:rPr>
          <w:rFonts w:ascii="Times New Roman" w:hAnsi="Times New Roman" w:cs="Times New Roman"/>
          <w:b/>
          <w:sz w:val="24"/>
          <w:szCs w:val="24"/>
        </w:rPr>
      </w:pPr>
      <w:r w:rsidRPr="0002379D">
        <w:rPr>
          <w:rFonts w:ascii="Times New Roman" w:hAnsi="Times New Roman" w:cs="Times New Roman"/>
          <w:b/>
          <w:sz w:val="24"/>
          <w:szCs w:val="24"/>
        </w:rPr>
        <w:t>Техн</w:t>
      </w:r>
      <w:r w:rsidRPr="0002379D">
        <w:rPr>
          <w:rFonts w:ascii="Times New Roman" w:hAnsi="Times New Roman" w:cs="Times New Roman"/>
          <w:b/>
          <w:spacing w:val="1"/>
          <w:sz w:val="24"/>
          <w:szCs w:val="24"/>
        </w:rPr>
        <w:t>и</w:t>
      </w:r>
      <w:r w:rsidRPr="0002379D">
        <w:rPr>
          <w:rFonts w:ascii="Times New Roman" w:hAnsi="Times New Roman" w:cs="Times New Roman"/>
          <w:b/>
          <w:spacing w:val="-1"/>
          <w:sz w:val="24"/>
          <w:szCs w:val="24"/>
        </w:rPr>
        <w:t>ч</w:t>
      </w:r>
      <w:r w:rsidRPr="0002379D">
        <w:rPr>
          <w:rFonts w:ascii="Times New Roman" w:hAnsi="Times New Roman" w:cs="Times New Roman"/>
          <w:b/>
          <w:sz w:val="24"/>
          <w:szCs w:val="24"/>
        </w:rPr>
        <w:t>е</w:t>
      </w:r>
      <w:r w:rsidRPr="0002379D">
        <w:rPr>
          <w:rFonts w:ascii="Times New Roman" w:hAnsi="Times New Roman" w:cs="Times New Roman"/>
          <w:b/>
          <w:spacing w:val="-2"/>
          <w:sz w:val="24"/>
          <w:szCs w:val="24"/>
        </w:rPr>
        <w:t>с</w:t>
      </w:r>
      <w:r w:rsidRPr="0002379D">
        <w:rPr>
          <w:rFonts w:ascii="Times New Roman" w:hAnsi="Times New Roman" w:cs="Times New Roman"/>
          <w:b/>
          <w:sz w:val="24"/>
          <w:szCs w:val="24"/>
        </w:rPr>
        <w:t>кое</w:t>
      </w:r>
      <w:r w:rsidRPr="0002379D">
        <w:rPr>
          <w:rFonts w:ascii="Times New Roman" w:hAnsi="Times New Roman" w:cs="Times New Roman"/>
          <w:b/>
          <w:spacing w:val="59"/>
          <w:sz w:val="24"/>
          <w:szCs w:val="24"/>
        </w:rPr>
        <w:t xml:space="preserve"> </w:t>
      </w:r>
      <w:r w:rsidRPr="0002379D">
        <w:rPr>
          <w:rFonts w:ascii="Times New Roman" w:hAnsi="Times New Roman" w:cs="Times New Roman"/>
          <w:b/>
          <w:sz w:val="24"/>
          <w:szCs w:val="24"/>
        </w:rPr>
        <w:t>зада</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ие № 14</w:t>
      </w:r>
    </w:p>
    <w:p w:rsidR="0002379D" w:rsidRPr="0002379D" w:rsidRDefault="0002379D" w:rsidP="00653F31">
      <w:pPr>
        <w:pStyle w:val="a7"/>
        <w:jc w:val="center"/>
        <w:rPr>
          <w:rFonts w:ascii="Times New Roman" w:hAnsi="Times New Roman" w:cs="Times New Roman"/>
          <w:b/>
          <w:sz w:val="24"/>
          <w:szCs w:val="24"/>
        </w:rPr>
      </w:pPr>
      <w:proofErr w:type="gramStart"/>
      <w:r w:rsidRPr="0002379D">
        <w:rPr>
          <w:rFonts w:ascii="Times New Roman" w:hAnsi="Times New Roman" w:cs="Times New Roman"/>
          <w:b/>
          <w:sz w:val="24"/>
          <w:szCs w:val="24"/>
        </w:rPr>
        <w:t>на</w:t>
      </w:r>
      <w:proofErr w:type="gramEnd"/>
      <w:r w:rsidRPr="0002379D">
        <w:rPr>
          <w:rFonts w:ascii="Times New Roman" w:hAnsi="Times New Roman" w:cs="Times New Roman"/>
          <w:b/>
          <w:sz w:val="24"/>
          <w:szCs w:val="24"/>
        </w:rPr>
        <w:t xml:space="preserve"> научн</w:t>
      </w:r>
      <w:r w:rsidRPr="0002379D">
        <w:rPr>
          <w:rFonts w:ascii="Times New Roman" w:hAnsi="Times New Roman" w:cs="Times New Roman"/>
          <w:b/>
          <w:spacing w:val="1"/>
          <w:sz w:val="24"/>
          <w:szCs w:val="24"/>
        </w:rPr>
        <w:t>о</w:t>
      </w:r>
      <w:r w:rsidRPr="0002379D">
        <w:rPr>
          <w:rFonts w:ascii="Times New Roman" w:hAnsi="Times New Roman" w:cs="Times New Roman"/>
          <w:b/>
          <w:spacing w:val="-1"/>
          <w:sz w:val="24"/>
          <w:szCs w:val="24"/>
        </w:rPr>
        <w:t>-исследовательскую работу:</w:t>
      </w:r>
      <w:r w:rsidRPr="0002379D">
        <w:rPr>
          <w:rFonts w:ascii="Times New Roman" w:hAnsi="Times New Roman" w:cs="Times New Roman"/>
          <w:b/>
          <w:sz w:val="24"/>
          <w:szCs w:val="24"/>
        </w:rPr>
        <w:t xml:space="preserve">  «</w:t>
      </w:r>
      <w:r w:rsidRPr="0002379D">
        <w:rPr>
          <w:rFonts w:ascii="Times New Roman" w:hAnsi="Times New Roman" w:cs="Times New Roman"/>
          <w:b/>
          <w:sz w:val="24"/>
          <w:szCs w:val="24"/>
          <w:lang w:eastAsia="ar-SA"/>
        </w:rPr>
        <w:t>Разработка технологий содержания, кормления, выращивания и воспроизводства в свиноводстве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02379D">
        <w:rPr>
          <w:rFonts w:ascii="Times New Roman" w:hAnsi="Times New Roman" w:cs="Times New Roman"/>
          <w:b/>
          <w:sz w:val="24"/>
          <w:szCs w:val="24"/>
        </w:rPr>
        <w:t>в рам</w:t>
      </w:r>
      <w:r w:rsidRPr="0002379D">
        <w:rPr>
          <w:rFonts w:ascii="Times New Roman" w:hAnsi="Times New Roman" w:cs="Times New Roman"/>
          <w:b/>
          <w:spacing w:val="1"/>
          <w:sz w:val="24"/>
          <w:szCs w:val="24"/>
        </w:rPr>
        <w:t>к</w:t>
      </w:r>
      <w:r w:rsidRPr="0002379D">
        <w:rPr>
          <w:rFonts w:ascii="Times New Roman" w:hAnsi="Times New Roman" w:cs="Times New Roman"/>
          <w:b/>
          <w:sz w:val="24"/>
          <w:szCs w:val="24"/>
        </w:rPr>
        <w:t>ах п</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ограммн</w:t>
      </w:r>
      <w:r w:rsidRPr="0002379D">
        <w:rPr>
          <w:rFonts w:ascii="Times New Roman" w:hAnsi="Times New Roman" w:cs="Times New Roman"/>
          <w:b/>
          <w:spacing w:val="-2"/>
          <w:sz w:val="24"/>
          <w:szCs w:val="24"/>
        </w:rPr>
        <w:t>о</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целево</w:t>
      </w:r>
      <w:r w:rsidRPr="0002379D">
        <w:rPr>
          <w:rFonts w:ascii="Times New Roman" w:hAnsi="Times New Roman" w:cs="Times New Roman"/>
          <w:b/>
          <w:spacing w:val="-3"/>
          <w:sz w:val="24"/>
          <w:szCs w:val="24"/>
        </w:rPr>
        <w:t>г</w:t>
      </w:r>
      <w:r w:rsidRPr="0002379D">
        <w:rPr>
          <w:rFonts w:ascii="Times New Roman" w:hAnsi="Times New Roman" w:cs="Times New Roman"/>
          <w:b/>
          <w:sz w:val="24"/>
          <w:szCs w:val="24"/>
        </w:rPr>
        <w:t>о</w:t>
      </w:r>
      <w:r w:rsidRPr="0002379D">
        <w:rPr>
          <w:rFonts w:ascii="Times New Roman" w:hAnsi="Times New Roman" w:cs="Times New Roman"/>
          <w:b/>
          <w:spacing w:val="2"/>
          <w:sz w:val="24"/>
          <w:szCs w:val="24"/>
        </w:rPr>
        <w:t xml:space="preserve"> </w:t>
      </w:r>
      <w:r w:rsidRPr="0002379D">
        <w:rPr>
          <w:rFonts w:ascii="Times New Roman" w:hAnsi="Times New Roman" w:cs="Times New Roman"/>
          <w:b/>
          <w:spacing w:val="-3"/>
          <w:sz w:val="24"/>
          <w:szCs w:val="24"/>
        </w:rPr>
        <w:t>ф</w:t>
      </w:r>
      <w:r w:rsidRPr="0002379D">
        <w:rPr>
          <w:rFonts w:ascii="Times New Roman" w:hAnsi="Times New Roman" w:cs="Times New Roman"/>
          <w:b/>
          <w:sz w:val="24"/>
          <w:szCs w:val="24"/>
        </w:rPr>
        <w:t>и</w:t>
      </w:r>
      <w:r w:rsidRPr="0002379D">
        <w:rPr>
          <w:rFonts w:ascii="Times New Roman" w:hAnsi="Times New Roman" w:cs="Times New Roman"/>
          <w:b/>
          <w:spacing w:val="1"/>
          <w:sz w:val="24"/>
          <w:szCs w:val="24"/>
        </w:rPr>
        <w:t>н</w:t>
      </w:r>
      <w:r w:rsidRPr="0002379D">
        <w:rPr>
          <w:rFonts w:ascii="Times New Roman" w:hAnsi="Times New Roman" w:cs="Times New Roman"/>
          <w:b/>
          <w:sz w:val="24"/>
          <w:szCs w:val="24"/>
        </w:rPr>
        <w:t>анси</w:t>
      </w:r>
      <w:r w:rsidRPr="0002379D">
        <w:rPr>
          <w:rFonts w:ascii="Times New Roman" w:hAnsi="Times New Roman" w:cs="Times New Roman"/>
          <w:b/>
          <w:spacing w:val="1"/>
          <w:sz w:val="24"/>
          <w:szCs w:val="24"/>
        </w:rPr>
        <w:t>р</w:t>
      </w:r>
      <w:r w:rsidRPr="0002379D">
        <w:rPr>
          <w:rFonts w:ascii="Times New Roman" w:hAnsi="Times New Roman" w:cs="Times New Roman"/>
          <w:b/>
          <w:sz w:val="24"/>
          <w:szCs w:val="24"/>
        </w:rPr>
        <w:t>ован</w:t>
      </w:r>
      <w:r w:rsidRPr="0002379D">
        <w:rPr>
          <w:rFonts w:ascii="Times New Roman" w:hAnsi="Times New Roman" w:cs="Times New Roman"/>
          <w:b/>
          <w:spacing w:val="1"/>
          <w:sz w:val="24"/>
          <w:szCs w:val="24"/>
        </w:rPr>
        <w:t>и</w:t>
      </w:r>
      <w:r w:rsidRPr="0002379D">
        <w:rPr>
          <w:rFonts w:ascii="Times New Roman" w:hAnsi="Times New Roman" w:cs="Times New Roman"/>
          <w:b/>
          <w:sz w:val="24"/>
          <w:szCs w:val="24"/>
        </w:rPr>
        <w:t>я</w:t>
      </w:r>
      <w:r w:rsidRPr="0002379D">
        <w:rPr>
          <w:rFonts w:ascii="Times New Roman" w:hAnsi="Times New Roman" w:cs="Times New Roman"/>
          <w:b/>
          <w:spacing w:val="-1"/>
          <w:sz w:val="24"/>
          <w:szCs w:val="24"/>
        </w:rPr>
        <w:t xml:space="preserve"> </w:t>
      </w:r>
      <w:r w:rsidRPr="0002379D">
        <w:rPr>
          <w:rFonts w:ascii="Times New Roman" w:hAnsi="Times New Roman" w:cs="Times New Roman"/>
          <w:b/>
          <w:sz w:val="24"/>
          <w:szCs w:val="24"/>
        </w:rPr>
        <w:t>на 2021</w:t>
      </w:r>
      <w:r w:rsidRPr="0002379D">
        <w:rPr>
          <w:rFonts w:ascii="Times New Roman" w:hAnsi="Times New Roman" w:cs="Times New Roman"/>
          <w:b/>
          <w:spacing w:val="-1"/>
          <w:sz w:val="24"/>
          <w:szCs w:val="24"/>
        </w:rPr>
        <w:t>-</w:t>
      </w:r>
      <w:r w:rsidRPr="0002379D">
        <w:rPr>
          <w:rFonts w:ascii="Times New Roman" w:hAnsi="Times New Roman" w:cs="Times New Roman"/>
          <w:b/>
          <w:sz w:val="24"/>
          <w:szCs w:val="24"/>
        </w:rPr>
        <w:t>2023 го</w:t>
      </w:r>
      <w:r w:rsidRPr="0002379D">
        <w:rPr>
          <w:rFonts w:ascii="Times New Roman" w:hAnsi="Times New Roman" w:cs="Times New Roman"/>
          <w:b/>
          <w:spacing w:val="-3"/>
          <w:sz w:val="24"/>
          <w:szCs w:val="24"/>
        </w:rPr>
        <w:t>д</w:t>
      </w:r>
      <w:r w:rsidRPr="0002379D">
        <w:rPr>
          <w:rFonts w:ascii="Times New Roman" w:hAnsi="Times New Roman" w:cs="Times New Roman"/>
          <w:b/>
          <w:sz w:val="24"/>
          <w:szCs w:val="24"/>
        </w:rPr>
        <w:t>ы</w:t>
      </w:r>
    </w:p>
    <w:p w:rsidR="0002379D" w:rsidRPr="0002379D" w:rsidRDefault="0002379D" w:rsidP="00653F31">
      <w:pPr>
        <w:pStyle w:val="a7"/>
        <w:jc w:val="center"/>
        <w:rPr>
          <w:rFonts w:ascii="Times New Roman" w:hAnsi="Times New Roman" w:cs="Times New Roman"/>
          <w:b/>
          <w:color w:val="FF0000"/>
          <w:sz w:val="24"/>
          <w:szCs w:val="24"/>
        </w:rPr>
      </w:pPr>
    </w:p>
    <w:tbl>
      <w:tblPr>
        <w:tblW w:w="10057"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7"/>
      </w:tblGrid>
      <w:tr w:rsidR="00013FB0" w:rsidRPr="00556304" w:rsidTr="009753F0">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472" w:rsidRDefault="0002379D" w:rsidP="004C7472">
            <w:pPr>
              <w:pStyle w:val="a7"/>
              <w:jc w:val="both"/>
              <w:rPr>
                <w:rFonts w:ascii="Times New Roman" w:hAnsi="Times New Roman" w:cs="Times New Roman"/>
                <w:color w:val="000000"/>
                <w:sz w:val="24"/>
                <w:szCs w:val="24"/>
                <w:lang w:val="kk-KZ"/>
              </w:rPr>
            </w:pPr>
            <w:r w:rsidRPr="0002379D">
              <w:rPr>
                <w:rFonts w:ascii="Times New Roman" w:hAnsi="Times New Roman" w:cs="Times New Roman"/>
                <w:color w:val="000000"/>
                <w:sz w:val="24"/>
                <w:szCs w:val="24"/>
              </w:rPr>
              <w:t>2. Цели и задачи программы</w:t>
            </w:r>
            <w:r w:rsidR="004C7472">
              <w:rPr>
                <w:rFonts w:ascii="Times New Roman" w:hAnsi="Times New Roman" w:cs="Times New Roman"/>
                <w:color w:val="000000"/>
                <w:sz w:val="24"/>
                <w:szCs w:val="24"/>
                <w:lang w:val="kk-KZ"/>
              </w:rPr>
              <w:t>:</w:t>
            </w:r>
          </w:p>
          <w:p w:rsidR="0002379D" w:rsidRPr="0002379D" w:rsidRDefault="0002379D" w:rsidP="004C7472">
            <w:pPr>
              <w:pStyle w:val="a7"/>
              <w:jc w:val="both"/>
              <w:rPr>
                <w:rFonts w:ascii="Times New Roman" w:hAnsi="Times New Roman" w:cs="Times New Roman"/>
                <w:sz w:val="24"/>
                <w:szCs w:val="24"/>
              </w:rPr>
            </w:pPr>
            <w:r w:rsidRPr="0002379D">
              <w:rPr>
                <w:rFonts w:ascii="Times New Roman" w:hAnsi="Times New Roman" w:cs="Times New Roman"/>
                <w:sz w:val="24"/>
                <w:szCs w:val="24"/>
              </w:rPr>
              <w:t>2.1. Цель программы:</w:t>
            </w:r>
            <w:r w:rsidRPr="0002379D">
              <w:rPr>
                <w:rFonts w:ascii="Times New Roman" w:eastAsia="Times New Roman" w:hAnsi="Times New Roman" w:cs="Times New Roman"/>
                <w:sz w:val="24"/>
                <w:szCs w:val="24"/>
                <w:lang w:eastAsia="ar-SA"/>
              </w:rPr>
              <w:t xml:space="preserve"> </w:t>
            </w:r>
            <w:r w:rsidRPr="0002379D">
              <w:rPr>
                <w:rFonts w:ascii="Times New Roman" w:eastAsia="Times New Roman" w:hAnsi="Times New Roman" w:cs="Times New Roman"/>
                <w:bCs/>
                <w:sz w:val="24"/>
                <w:szCs w:val="24"/>
              </w:rPr>
              <w:t>«</w:t>
            </w:r>
            <w:r w:rsidRPr="0002379D">
              <w:rPr>
                <w:rFonts w:ascii="Times New Roman" w:eastAsia="Times New Roman" w:hAnsi="Times New Roman" w:cs="Times New Roman"/>
                <w:sz w:val="24"/>
                <w:szCs w:val="24"/>
                <w:lang w:eastAsia="ar-SA"/>
              </w:rPr>
              <w:t>Разработка и совершенствование технологий содержания, кормления, выращивания и воспроизводства в свиноводстве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eastAsia="Times New Roman" w:hAnsi="Times New Roman" w:cs="Times New Roman"/>
                <w:sz w:val="24"/>
                <w:szCs w:val="24"/>
                <w:lang w:val="kk-KZ" w:eastAsia="ar-SA"/>
              </w:rPr>
              <w:t>».</w:t>
            </w:r>
            <w:r w:rsidRPr="0002379D">
              <w:rPr>
                <w:rFonts w:ascii="Times New Roman" w:eastAsia="Times New Roman" w:hAnsi="Times New Roman" w:cs="Times New Roman"/>
                <w:bCs/>
                <w:sz w:val="24"/>
                <w:szCs w:val="24"/>
              </w:rPr>
              <w:t xml:space="preserve"> </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2379D" w:rsidRPr="0002379D" w:rsidRDefault="0002379D" w:rsidP="004C7472">
            <w:pPr>
              <w:pStyle w:val="a7"/>
              <w:rPr>
                <w:rFonts w:ascii="Times New Roman" w:eastAsia="Times New Roman" w:hAnsi="Times New Roman" w:cs="Times New Roman"/>
                <w:sz w:val="24"/>
                <w:szCs w:val="24"/>
                <w:lang w:eastAsia="ar-SA"/>
              </w:rPr>
            </w:pPr>
            <w:r w:rsidRPr="0002379D">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2379D">
              <w:rPr>
                <w:rFonts w:ascii="Times New Roman" w:hAnsi="Times New Roman" w:cs="Times New Roman"/>
                <w:color w:val="000000"/>
                <w:sz w:val="24"/>
                <w:szCs w:val="24"/>
              </w:rPr>
              <w:t>задачи:</w:t>
            </w:r>
            <w:r w:rsidRPr="0002379D">
              <w:rPr>
                <w:rFonts w:ascii="Times New Roman" w:hAnsi="Times New Roman" w:cs="Times New Roman"/>
                <w:sz w:val="24"/>
                <w:szCs w:val="24"/>
              </w:rPr>
              <w:br/>
            </w:r>
            <w:r w:rsidRPr="0002379D">
              <w:rPr>
                <w:rFonts w:ascii="Times New Roman" w:eastAsia="Times New Roman" w:hAnsi="Times New Roman" w:cs="Times New Roman"/>
                <w:sz w:val="24"/>
                <w:szCs w:val="24"/>
                <w:lang w:eastAsia="ar-SA"/>
              </w:rPr>
              <w:t xml:space="preserve">   </w:t>
            </w:r>
            <w:proofErr w:type="gramEnd"/>
            <w:r w:rsidRPr="0002379D">
              <w:rPr>
                <w:rFonts w:ascii="Times New Roman" w:eastAsia="Times New Roman" w:hAnsi="Times New Roman" w:cs="Times New Roman"/>
                <w:sz w:val="24"/>
                <w:szCs w:val="24"/>
                <w:lang w:eastAsia="ar-SA"/>
              </w:rPr>
              <w:t xml:space="preserve">   </w:t>
            </w:r>
            <w:r w:rsidRPr="0002379D">
              <w:rPr>
                <w:rFonts w:ascii="Times New Roman" w:hAnsi="Times New Roman" w:cs="Times New Roman"/>
                <w:sz w:val="24"/>
                <w:szCs w:val="24"/>
              </w:rPr>
              <w:t>2.1.1.1</w:t>
            </w:r>
            <w:r w:rsidRPr="0002379D">
              <w:rPr>
                <w:rFonts w:ascii="Times New Roman" w:eastAsia="Times New Roman" w:hAnsi="Times New Roman" w:cs="Times New Roman"/>
                <w:sz w:val="24"/>
                <w:szCs w:val="24"/>
                <w:lang w:eastAsia="ar-SA"/>
              </w:rPr>
              <w:t>.  Р</w:t>
            </w:r>
            <w:r w:rsidRPr="0002379D">
              <w:rPr>
                <w:rFonts w:ascii="Times New Roman" w:eastAsia="Times New Roman" w:hAnsi="Times New Roman" w:cs="Times New Roman"/>
                <w:sz w:val="24"/>
                <w:szCs w:val="24"/>
                <w:lang w:eastAsia="ru-RU"/>
              </w:rPr>
              <w:t xml:space="preserve">азработка эффективных технологий по повышению воспроизводительных и продуктивных качеств свиней </w:t>
            </w:r>
            <w:r w:rsidRPr="0002379D">
              <w:rPr>
                <w:rFonts w:ascii="Times New Roman" w:eastAsia="Times New Roman" w:hAnsi="Times New Roman" w:cs="Times New Roman"/>
                <w:sz w:val="24"/>
                <w:szCs w:val="24"/>
                <w:lang w:eastAsia="ar-SA"/>
              </w:rPr>
              <w:t>местной и зарубежной селекции, используемые в свиноводческих хозяйствах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sz w:val="24"/>
                <w:szCs w:val="24"/>
                <w:lang w:eastAsia="ar-SA"/>
              </w:rPr>
              <w:t>2.1.1.2</w:t>
            </w:r>
            <w:r w:rsidR="004C7472">
              <w:rPr>
                <w:rFonts w:ascii="Times New Roman" w:eastAsia="Times New Roman" w:hAnsi="Times New Roman" w:cs="Times New Roman"/>
                <w:sz w:val="24"/>
                <w:szCs w:val="24"/>
                <w:lang w:val="kk-KZ" w:eastAsia="ar-SA"/>
              </w:rPr>
              <w:t>.</w:t>
            </w:r>
            <w:r w:rsidRPr="0002379D">
              <w:rPr>
                <w:rFonts w:ascii="Times New Roman" w:eastAsia="Times New Roman" w:hAnsi="Times New Roman" w:cs="Times New Roman"/>
                <w:sz w:val="24"/>
                <w:szCs w:val="24"/>
                <w:lang w:eastAsia="ar-SA"/>
              </w:rPr>
              <w:t xml:space="preserve"> И</w:t>
            </w:r>
            <w:r w:rsidRPr="0002379D">
              <w:rPr>
                <w:rFonts w:ascii="Times New Roman" w:eastAsia="Times New Roman" w:hAnsi="Times New Roman" w:cs="Times New Roman"/>
                <w:sz w:val="24"/>
                <w:szCs w:val="24"/>
              </w:rPr>
              <w:t>зучение продуктивно-биологические особенностей свиней, полученных от различных вариантов межпородного скрещивания в хозяйствах с различным поголовьем свиноматок.</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2379D" w:rsidRPr="0002379D" w:rsidRDefault="0002379D" w:rsidP="00653F31">
            <w:pPr>
              <w:spacing w:after="20" w:line="240" w:lineRule="auto"/>
              <w:ind w:left="20"/>
              <w:jc w:val="both"/>
              <w:rPr>
                <w:rFonts w:ascii="Times New Roman" w:hAnsi="Times New Roman" w:cs="Times New Roman"/>
                <w:color w:val="000000"/>
                <w:sz w:val="24"/>
                <w:szCs w:val="24"/>
              </w:rPr>
            </w:pPr>
            <w:r w:rsidRPr="0002379D">
              <w:rPr>
                <w:rFonts w:ascii="Times New Roman" w:hAnsi="Times New Roman" w:cs="Times New Roman"/>
                <w:color w:val="000000"/>
                <w:sz w:val="24"/>
                <w:szCs w:val="24"/>
              </w:rPr>
              <w:t>3. Какие пункты стратегических и программных документов решает:</w:t>
            </w:r>
          </w:p>
          <w:p w:rsidR="0002379D" w:rsidRPr="0002379D"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2379D" w:rsidRPr="0002379D">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lang w:val="kk-KZ"/>
              </w:rPr>
              <w:t xml:space="preserve">31 января 2017 года </w:t>
            </w:r>
            <w:r w:rsidRPr="0002379D">
              <w:rPr>
                <w:rFonts w:ascii="Times New Roman" w:hAnsi="Times New Roman" w:cs="Times New Roman"/>
                <w:spacing w:val="-8"/>
                <w:sz w:val="24"/>
                <w:szCs w:val="24"/>
              </w:rPr>
              <w:t>«</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ретья мод</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р</w:t>
            </w:r>
            <w:r w:rsidRPr="0002379D">
              <w:rPr>
                <w:rFonts w:ascii="Times New Roman" w:hAnsi="Times New Roman" w:cs="Times New Roman"/>
                <w:spacing w:val="1"/>
                <w:sz w:val="24"/>
                <w:szCs w:val="24"/>
              </w:rPr>
              <w:t>низ</w:t>
            </w:r>
            <w:r w:rsidRPr="0002379D">
              <w:rPr>
                <w:rFonts w:ascii="Times New Roman" w:hAnsi="Times New Roman" w:cs="Times New Roman"/>
                <w:spacing w:val="-1"/>
                <w:sz w:val="24"/>
                <w:szCs w:val="24"/>
              </w:rPr>
              <w:t>а</w:t>
            </w:r>
            <w:r w:rsidRPr="0002379D">
              <w:rPr>
                <w:rFonts w:ascii="Times New Roman" w:hAnsi="Times New Roman" w:cs="Times New Roman"/>
                <w:spacing w:val="1"/>
                <w:sz w:val="24"/>
                <w:szCs w:val="24"/>
              </w:rPr>
              <w:t>ци</w:t>
            </w:r>
            <w:r w:rsidRPr="0002379D">
              <w:rPr>
                <w:rFonts w:ascii="Times New Roman" w:hAnsi="Times New Roman" w:cs="Times New Roman"/>
                <w:sz w:val="24"/>
                <w:szCs w:val="24"/>
              </w:rPr>
              <w:t>я</w:t>
            </w:r>
            <w:r w:rsidRPr="0002379D">
              <w:rPr>
                <w:rFonts w:ascii="Times New Roman" w:hAnsi="Times New Roman" w:cs="Times New Roman"/>
                <w:spacing w:val="31"/>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w:t>
            </w:r>
            <w:r w:rsidRPr="0002379D">
              <w:rPr>
                <w:rFonts w:ascii="Times New Roman" w:hAnsi="Times New Roman" w:cs="Times New Roman"/>
                <w:spacing w:val="-4"/>
                <w:sz w:val="24"/>
                <w:szCs w:val="24"/>
              </w:rPr>
              <w:t>а</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w:t>
            </w:r>
            <w:r w:rsidRPr="0002379D">
              <w:rPr>
                <w:rFonts w:ascii="Times New Roman" w:hAnsi="Times New Roman" w:cs="Times New Roman"/>
                <w:spacing w:val="33"/>
                <w:sz w:val="24"/>
                <w:szCs w:val="24"/>
              </w:rPr>
              <w:t xml:space="preserve"> </w:t>
            </w:r>
            <w:r w:rsidRPr="0002379D">
              <w:rPr>
                <w:rFonts w:ascii="Times New Roman" w:hAnsi="Times New Roman" w:cs="Times New Roman"/>
                <w:sz w:val="24"/>
                <w:szCs w:val="24"/>
              </w:rPr>
              <w:t>глобаль</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ая</w:t>
            </w:r>
            <w:r w:rsidRPr="0002379D">
              <w:rPr>
                <w:rFonts w:ascii="Times New Roman" w:hAnsi="Times New Roman" w:cs="Times New Roman"/>
                <w:spacing w:val="32"/>
                <w:sz w:val="24"/>
                <w:szCs w:val="24"/>
              </w:rPr>
              <w:t xml:space="preserve"> </w:t>
            </w:r>
            <w:r w:rsidRPr="0002379D">
              <w:rPr>
                <w:rFonts w:ascii="Times New Roman" w:hAnsi="Times New Roman" w:cs="Times New Roman"/>
                <w:sz w:val="24"/>
                <w:szCs w:val="24"/>
              </w:rPr>
              <w:t>кон</w:t>
            </w:r>
            <w:r w:rsidRPr="0002379D">
              <w:rPr>
                <w:rFonts w:ascii="Times New Roman" w:hAnsi="Times New Roman" w:cs="Times New Roman"/>
                <w:spacing w:val="3"/>
                <w:sz w:val="24"/>
                <w:szCs w:val="24"/>
              </w:rPr>
              <w:t>к</w:t>
            </w:r>
            <w:r w:rsidRPr="0002379D">
              <w:rPr>
                <w:rFonts w:ascii="Times New Roman" w:hAnsi="Times New Roman" w:cs="Times New Roman"/>
                <w:spacing w:val="-8"/>
                <w:sz w:val="24"/>
                <w:szCs w:val="24"/>
              </w:rPr>
              <w:t>у</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ентос</w:t>
            </w:r>
            <w:r w:rsidRPr="0002379D">
              <w:rPr>
                <w:rFonts w:ascii="Times New Roman" w:hAnsi="Times New Roman" w:cs="Times New Roman"/>
                <w:spacing w:val="1"/>
                <w:sz w:val="24"/>
                <w:szCs w:val="24"/>
              </w:rPr>
              <w:t>п</w:t>
            </w:r>
            <w:r w:rsidRPr="0002379D">
              <w:rPr>
                <w:rFonts w:ascii="Times New Roman" w:hAnsi="Times New Roman" w:cs="Times New Roman"/>
                <w:sz w:val="24"/>
                <w:szCs w:val="24"/>
              </w:rPr>
              <w:t>особност</w:t>
            </w:r>
            <w:r w:rsidRPr="0002379D">
              <w:rPr>
                <w:rFonts w:ascii="Times New Roman" w:hAnsi="Times New Roman" w:cs="Times New Roman"/>
                <w:spacing w:val="3"/>
                <w:sz w:val="24"/>
                <w:szCs w:val="24"/>
              </w:rPr>
              <w:t>ь</w:t>
            </w:r>
            <w:r w:rsidRPr="0002379D">
              <w:rPr>
                <w:rFonts w:ascii="Times New Roman" w:hAnsi="Times New Roman" w:cs="Times New Roman"/>
                <w:sz w:val="24"/>
                <w:szCs w:val="24"/>
              </w:rPr>
              <w:t>»</w:t>
            </w:r>
            <w:r w:rsidRPr="0002379D">
              <w:rPr>
                <w:rFonts w:ascii="Times New Roman" w:hAnsi="Times New Roman" w:cs="Times New Roman"/>
                <w:sz w:val="24"/>
                <w:szCs w:val="24"/>
                <w:lang w:val="kk-KZ"/>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10</w:t>
            </w:r>
            <w:r w:rsidRPr="0002379D">
              <w:rPr>
                <w:rFonts w:ascii="Times New Roman" w:hAnsi="Times New Roman" w:cs="Times New Roman"/>
                <w:spacing w:val="38"/>
                <w:sz w:val="24"/>
                <w:szCs w:val="24"/>
              </w:rPr>
              <w:t xml:space="preserve"> </w:t>
            </w:r>
            <w:r w:rsidRPr="0002379D">
              <w:rPr>
                <w:rFonts w:ascii="Times New Roman" w:hAnsi="Times New Roman" w:cs="Times New Roman"/>
                <w:sz w:val="24"/>
                <w:szCs w:val="24"/>
              </w:rPr>
              <w:t>я</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в</w:t>
            </w:r>
            <w:r w:rsidRPr="0002379D">
              <w:rPr>
                <w:rFonts w:ascii="Times New Roman" w:hAnsi="Times New Roman" w:cs="Times New Roman"/>
                <w:spacing w:val="-2"/>
                <w:sz w:val="24"/>
                <w:szCs w:val="24"/>
              </w:rPr>
              <w:t>а</w:t>
            </w:r>
            <w:r w:rsidRPr="0002379D">
              <w:rPr>
                <w:rFonts w:ascii="Times New Roman" w:hAnsi="Times New Roman" w:cs="Times New Roman"/>
                <w:sz w:val="24"/>
                <w:szCs w:val="24"/>
              </w:rPr>
              <w:t>ря</w:t>
            </w:r>
            <w:r w:rsidRPr="0002379D">
              <w:rPr>
                <w:rFonts w:ascii="Times New Roman" w:hAnsi="Times New Roman" w:cs="Times New Roman"/>
                <w:spacing w:val="50"/>
                <w:sz w:val="24"/>
                <w:szCs w:val="24"/>
              </w:rPr>
              <w:t xml:space="preserve"> </w:t>
            </w:r>
            <w:r w:rsidRPr="0002379D">
              <w:rPr>
                <w:rFonts w:ascii="Times New Roman" w:hAnsi="Times New Roman" w:cs="Times New Roman"/>
                <w:sz w:val="24"/>
                <w:szCs w:val="24"/>
              </w:rPr>
              <w:t>20</w:t>
            </w:r>
            <w:r w:rsidRPr="0002379D">
              <w:rPr>
                <w:rFonts w:ascii="Times New Roman" w:hAnsi="Times New Roman" w:cs="Times New Roman"/>
                <w:spacing w:val="2"/>
                <w:sz w:val="24"/>
                <w:szCs w:val="24"/>
              </w:rPr>
              <w:t>1</w:t>
            </w:r>
            <w:r w:rsidRPr="0002379D">
              <w:rPr>
                <w:rFonts w:ascii="Times New Roman" w:hAnsi="Times New Roman" w:cs="Times New Roman"/>
                <w:sz w:val="24"/>
                <w:szCs w:val="24"/>
              </w:rPr>
              <w:t>8</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года</w:t>
            </w:r>
            <w:r w:rsidRPr="0002379D">
              <w:rPr>
                <w:rFonts w:ascii="Times New Roman" w:hAnsi="Times New Roman" w:cs="Times New Roman"/>
                <w:spacing w:val="52"/>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о</w:t>
            </w:r>
            <w:r w:rsidRPr="0002379D">
              <w:rPr>
                <w:rFonts w:ascii="Times New Roman" w:hAnsi="Times New Roman" w:cs="Times New Roman"/>
                <w:sz w:val="24"/>
                <w:szCs w:val="24"/>
              </w:rPr>
              <w:t>вые возможности</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развития</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в</w:t>
            </w:r>
            <w:r w:rsidRPr="0002379D">
              <w:rPr>
                <w:rFonts w:ascii="Times New Roman" w:hAnsi="Times New Roman" w:cs="Times New Roman"/>
                <w:spacing w:val="1"/>
                <w:sz w:val="24"/>
                <w:szCs w:val="24"/>
              </w:rPr>
              <w:t xml:space="preserve"> </w:t>
            </w:r>
            <w:r w:rsidRPr="0002379D">
              <w:rPr>
                <w:rFonts w:ascii="Times New Roman" w:hAnsi="Times New Roman" w:cs="Times New Roman"/>
                <w:spacing w:val="-5"/>
                <w:sz w:val="24"/>
                <w:szCs w:val="24"/>
              </w:rPr>
              <w:t>у</w:t>
            </w:r>
            <w:r w:rsidRPr="0002379D">
              <w:rPr>
                <w:rFonts w:ascii="Times New Roman" w:hAnsi="Times New Roman" w:cs="Times New Roman"/>
                <w:spacing w:val="1"/>
                <w:sz w:val="24"/>
                <w:szCs w:val="24"/>
              </w:rPr>
              <w:t>с</w:t>
            </w:r>
            <w:r w:rsidRPr="0002379D">
              <w:rPr>
                <w:rFonts w:ascii="Times New Roman" w:hAnsi="Times New Roman" w:cs="Times New Roman"/>
                <w:sz w:val="24"/>
                <w:szCs w:val="24"/>
              </w:rPr>
              <w:t>ловиях</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ч</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твертой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про</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ышлен</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ре</w:t>
            </w:r>
            <w:r w:rsidRPr="0002379D">
              <w:rPr>
                <w:rFonts w:ascii="Times New Roman" w:hAnsi="Times New Roman" w:cs="Times New Roman"/>
                <w:spacing w:val="-2"/>
                <w:sz w:val="24"/>
                <w:szCs w:val="24"/>
              </w:rPr>
              <w:t>в</w:t>
            </w:r>
            <w:r w:rsidRPr="0002379D">
              <w:rPr>
                <w:rFonts w:ascii="Times New Roman" w:hAnsi="Times New Roman" w:cs="Times New Roman"/>
                <w:sz w:val="24"/>
                <w:szCs w:val="24"/>
              </w:rPr>
              <w:t>олюци</w:t>
            </w:r>
            <w:r w:rsidRPr="0002379D">
              <w:rPr>
                <w:rFonts w:ascii="Times New Roman" w:hAnsi="Times New Roman" w:cs="Times New Roman"/>
                <w:spacing w:val="4"/>
                <w:sz w:val="24"/>
                <w:szCs w:val="24"/>
              </w:rPr>
              <w:t>и</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54"/>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Каз</w:t>
            </w:r>
            <w:r w:rsidRPr="0002379D">
              <w:rPr>
                <w:rFonts w:ascii="Times New Roman" w:hAnsi="Times New Roman" w:cs="Times New Roman"/>
                <w:spacing w:val="-3"/>
                <w:sz w:val="24"/>
                <w:szCs w:val="24"/>
              </w:rPr>
              <w:t>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стан</w:t>
            </w:r>
            <w:r w:rsidRPr="0002379D">
              <w:rPr>
                <w:rFonts w:ascii="Times New Roman" w:hAnsi="Times New Roman" w:cs="Times New Roman"/>
                <w:spacing w:val="52"/>
                <w:sz w:val="24"/>
                <w:szCs w:val="24"/>
              </w:rPr>
              <w:t xml:space="preserve"> </w:t>
            </w:r>
            <w:r w:rsidRPr="0002379D">
              <w:rPr>
                <w:rFonts w:ascii="Times New Roman" w:hAnsi="Times New Roman" w:cs="Times New Roman"/>
                <w:sz w:val="24"/>
                <w:szCs w:val="24"/>
              </w:rPr>
              <w:t>К.</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Тока</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ва</w:t>
            </w:r>
            <w:r w:rsidRPr="0002379D">
              <w:rPr>
                <w:rFonts w:ascii="Times New Roman" w:hAnsi="Times New Roman" w:cs="Times New Roman"/>
                <w:spacing w:val="53"/>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с</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ября</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2019</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Постановление Правительства Республики Казахстан «Об утверждении Го</w:t>
            </w:r>
            <w:r w:rsidRPr="0002379D">
              <w:rPr>
                <w:rFonts w:ascii="Times New Roman" w:hAnsi="Times New Roman" w:cs="Times New Roman"/>
                <w:spacing w:val="1"/>
                <w:sz w:val="24"/>
                <w:szCs w:val="24"/>
              </w:rPr>
              <w:t>с</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да</w:t>
            </w:r>
            <w:r w:rsidRPr="0002379D">
              <w:rPr>
                <w:rFonts w:ascii="Times New Roman" w:hAnsi="Times New Roman" w:cs="Times New Roman"/>
                <w:spacing w:val="1"/>
                <w:sz w:val="24"/>
                <w:szCs w:val="24"/>
              </w:rPr>
              <w:t>р</w:t>
            </w:r>
            <w:r w:rsidRPr="0002379D">
              <w:rPr>
                <w:rFonts w:ascii="Times New Roman" w:hAnsi="Times New Roman" w:cs="Times New Roman"/>
                <w:sz w:val="24"/>
                <w:szCs w:val="24"/>
              </w:rPr>
              <w:t>ств</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нной п</w:t>
            </w:r>
            <w:r w:rsidRPr="0002379D">
              <w:rPr>
                <w:rFonts w:ascii="Times New Roman" w:hAnsi="Times New Roman" w:cs="Times New Roman"/>
                <w:sz w:val="24"/>
                <w:szCs w:val="24"/>
              </w:rPr>
              <w:t>рог</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а</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мы</w:t>
            </w:r>
            <w:r w:rsidRPr="0002379D">
              <w:rPr>
                <w:rFonts w:ascii="Times New Roman" w:hAnsi="Times New Roman" w:cs="Times New Roman"/>
                <w:spacing w:val="7"/>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Ци</w:t>
            </w:r>
            <w:r w:rsidRPr="0002379D">
              <w:rPr>
                <w:rFonts w:ascii="Times New Roman" w:hAnsi="Times New Roman" w:cs="Times New Roman"/>
                <w:spacing w:val="1"/>
                <w:sz w:val="24"/>
                <w:szCs w:val="24"/>
              </w:rPr>
              <w:t>ф</w:t>
            </w:r>
            <w:r w:rsidRPr="0002379D">
              <w:rPr>
                <w:rFonts w:ascii="Times New Roman" w:hAnsi="Times New Roman" w:cs="Times New Roman"/>
                <w:sz w:val="24"/>
                <w:szCs w:val="24"/>
              </w:rPr>
              <w:t>ровой</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w:t>
            </w:r>
            <w:r w:rsidRPr="0002379D">
              <w:rPr>
                <w:rFonts w:ascii="Times New Roman" w:hAnsi="Times New Roman" w:cs="Times New Roman"/>
                <w:spacing w:val="4"/>
                <w:sz w:val="24"/>
                <w:szCs w:val="24"/>
              </w:rPr>
              <w:t>н</w:t>
            </w:r>
            <w:r w:rsidRPr="0002379D">
              <w:rPr>
                <w:rFonts w:ascii="Times New Roman" w:hAnsi="Times New Roman" w:cs="Times New Roman"/>
                <w:sz w:val="24"/>
                <w:szCs w:val="24"/>
              </w:rPr>
              <w:t>»</w:t>
            </w:r>
            <w:r w:rsidRPr="0002379D">
              <w:rPr>
                <w:rFonts w:ascii="Times New Roman" w:hAnsi="Times New Roman" w:cs="Times New Roman"/>
                <w:spacing w:val="-8"/>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12</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декабря 2017 года №</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827.</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4C7472" w:rsidRDefault="0002379D" w:rsidP="004C7472">
            <w:pPr>
              <w:pStyle w:val="a7"/>
              <w:rPr>
                <w:rFonts w:ascii="Times New Roman" w:hAnsi="Times New Roman" w:cs="Times New Roman"/>
                <w:color w:val="000000"/>
                <w:sz w:val="24"/>
                <w:szCs w:val="24"/>
              </w:rPr>
            </w:pPr>
            <w:r w:rsidRPr="0002379D">
              <w:rPr>
                <w:rFonts w:ascii="Times New Roman" w:hAnsi="Times New Roman" w:cs="Times New Roman"/>
                <w:color w:val="000000"/>
                <w:sz w:val="24"/>
                <w:szCs w:val="24"/>
              </w:rPr>
              <w:t xml:space="preserve">4. Ожидаемые </w:t>
            </w:r>
            <w:proofErr w:type="gramStart"/>
            <w:r w:rsidRPr="0002379D">
              <w:rPr>
                <w:rFonts w:ascii="Times New Roman" w:hAnsi="Times New Roman" w:cs="Times New Roman"/>
                <w:color w:val="000000"/>
                <w:sz w:val="24"/>
                <w:szCs w:val="24"/>
              </w:rPr>
              <w:t>результаты</w:t>
            </w:r>
            <w:r w:rsidR="004C7472">
              <w:rPr>
                <w:rFonts w:ascii="Times New Roman" w:hAnsi="Times New Roman" w:cs="Times New Roman"/>
                <w:color w:val="000000"/>
                <w:sz w:val="24"/>
                <w:szCs w:val="24"/>
                <w:lang w:val="kk-KZ"/>
              </w:rPr>
              <w:t>:</w:t>
            </w:r>
            <w:r w:rsidRPr="0002379D">
              <w:rPr>
                <w:rFonts w:ascii="Times New Roman" w:hAnsi="Times New Roman" w:cs="Times New Roman"/>
                <w:sz w:val="24"/>
                <w:szCs w:val="24"/>
              </w:rPr>
              <w:br/>
            </w:r>
            <w:r w:rsidRPr="0002379D">
              <w:rPr>
                <w:rFonts w:ascii="Times New Roman" w:hAnsi="Times New Roman" w:cs="Times New Roman"/>
                <w:color w:val="000000"/>
                <w:sz w:val="24"/>
                <w:szCs w:val="24"/>
              </w:rPr>
              <w:t>4.1</w:t>
            </w:r>
            <w:proofErr w:type="gramEnd"/>
            <w:r w:rsidR="004C7472">
              <w:rPr>
                <w:rFonts w:ascii="Times New Roman" w:hAnsi="Times New Roman" w:cs="Times New Roman"/>
                <w:color w:val="000000"/>
                <w:sz w:val="24"/>
                <w:szCs w:val="24"/>
                <w:lang w:val="kk-KZ"/>
              </w:rPr>
              <w:t>.</w:t>
            </w:r>
            <w:r w:rsidRPr="0002379D">
              <w:rPr>
                <w:rFonts w:ascii="Times New Roman" w:hAnsi="Times New Roman" w:cs="Times New Roman"/>
                <w:color w:val="000000"/>
                <w:sz w:val="24"/>
                <w:szCs w:val="24"/>
              </w:rPr>
              <w:t xml:space="preserve"> Прямые результаты:</w:t>
            </w:r>
          </w:p>
          <w:p w:rsidR="0002379D" w:rsidRPr="0002379D" w:rsidRDefault="0002379D" w:rsidP="004C7472">
            <w:pPr>
              <w:pStyle w:val="a7"/>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     </w:t>
            </w:r>
            <w:r w:rsidR="005A1831">
              <w:rPr>
                <w:rFonts w:ascii="Times New Roman" w:eastAsia="Times New Roman" w:hAnsi="Times New Roman" w:cs="Times New Roman"/>
                <w:sz w:val="24"/>
                <w:szCs w:val="24"/>
                <w:lang w:eastAsia="ar-SA"/>
              </w:rPr>
              <w:t xml:space="preserve"> </w:t>
            </w:r>
            <w:r w:rsidRPr="0002379D">
              <w:rPr>
                <w:rFonts w:ascii="Times New Roman" w:eastAsia="Times New Roman" w:hAnsi="Times New Roman" w:cs="Times New Roman"/>
                <w:sz w:val="24"/>
                <w:szCs w:val="24"/>
                <w:lang w:eastAsia="ar-SA"/>
              </w:rPr>
              <w:t>4.1.1.</w:t>
            </w:r>
            <w:r w:rsidR="004C7472">
              <w:rPr>
                <w:rFonts w:ascii="Times New Roman" w:eastAsia="Times New Roman" w:hAnsi="Times New Roman" w:cs="Times New Roman"/>
                <w:sz w:val="24"/>
                <w:szCs w:val="24"/>
                <w:lang w:val="kk-KZ" w:eastAsia="ar-SA"/>
              </w:rPr>
              <w:t>1.</w:t>
            </w:r>
            <w:r w:rsidRPr="0002379D">
              <w:rPr>
                <w:rFonts w:ascii="Times New Roman" w:eastAsia="Times New Roman" w:hAnsi="Times New Roman" w:cs="Times New Roman"/>
                <w:sz w:val="24"/>
                <w:szCs w:val="24"/>
                <w:lang w:eastAsia="ar-SA"/>
              </w:rPr>
              <w:t xml:space="preserve"> Должны быть р</w:t>
            </w:r>
            <w:r w:rsidRPr="0002379D">
              <w:rPr>
                <w:rFonts w:ascii="Times New Roman" w:eastAsia="Times New Roman" w:hAnsi="Times New Roman" w:cs="Times New Roman"/>
                <w:sz w:val="24"/>
                <w:szCs w:val="24"/>
                <w:lang w:eastAsia="ru-RU"/>
              </w:rPr>
              <w:t xml:space="preserve">азработаны эффективные технологии по повышению воспроизводительных и продуктивных качеств свиней </w:t>
            </w:r>
            <w:r w:rsidRPr="0002379D">
              <w:rPr>
                <w:rFonts w:ascii="Times New Roman" w:eastAsia="Times New Roman" w:hAnsi="Times New Roman" w:cs="Times New Roman"/>
                <w:sz w:val="24"/>
                <w:szCs w:val="24"/>
                <w:lang w:eastAsia="ar-SA"/>
              </w:rPr>
              <w:t>местной и зарубежной селекции, используемые в свиноводческих хозяйствах Казахстана.</w:t>
            </w:r>
          </w:p>
          <w:p w:rsidR="0002379D" w:rsidRPr="0002379D" w:rsidRDefault="0002379D" w:rsidP="00653F31">
            <w:pPr>
              <w:pStyle w:val="a7"/>
              <w:ind w:firstLine="360"/>
              <w:jc w:val="both"/>
              <w:rPr>
                <w:rFonts w:ascii="Times New Roman" w:eastAsia="Times New Roman" w:hAnsi="Times New Roman" w:cs="Times New Roman"/>
                <w:sz w:val="24"/>
                <w:szCs w:val="24"/>
              </w:rPr>
            </w:pPr>
            <w:r w:rsidRPr="0002379D">
              <w:rPr>
                <w:rFonts w:ascii="Times New Roman" w:eastAsia="Times New Roman" w:hAnsi="Times New Roman" w:cs="Times New Roman"/>
                <w:sz w:val="24"/>
                <w:szCs w:val="24"/>
                <w:lang w:eastAsia="ar-SA"/>
              </w:rPr>
              <w:lastRenderedPageBreak/>
              <w:t>4.1.</w:t>
            </w:r>
            <w:r w:rsidR="004C7472">
              <w:rPr>
                <w:rFonts w:ascii="Times New Roman" w:eastAsia="Times New Roman" w:hAnsi="Times New Roman" w:cs="Times New Roman"/>
                <w:sz w:val="24"/>
                <w:szCs w:val="24"/>
                <w:lang w:val="kk-KZ" w:eastAsia="ar-SA"/>
              </w:rPr>
              <w:t>1.</w:t>
            </w:r>
            <w:r w:rsidRPr="0002379D">
              <w:rPr>
                <w:rFonts w:ascii="Times New Roman" w:eastAsia="Times New Roman" w:hAnsi="Times New Roman" w:cs="Times New Roman"/>
                <w:sz w:val="24"/>
                <w:szCs w:val="24"/>
                <w:lang w:eastAsia="ar-SA"/>
              </w:rPr>
              <w:t>2. Должны быть и</w:t>
            </w:r>
            <w:r w:rsidRPr="0002379D">
              <w:rPr>
                <w:rFonts w:ascii="Times New Roman" w:eastAsia="Times New Roman" w:hAnsi="Times New Roman" w:cs="Times New Roman"/>
                <w:sz w:val="24"/>
                <w:szCs w:val="24"/>
              </w:rPr>
              <w:t>зучены продуктивно-биологические особенности свиней, полученные от различных вариантов межпородного скрещивания в хозяйствах с различным поголовьем свиноматок.</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Должен быть получен 1 патент по</w:t>
            </w:r>
            <w:r w:rsidRPr="0002379D">
              <w:rPr>
                <w:rFonts w:ascii="Times New Roman" w:eastAsia="Times New Roman" w:hAnsi="Times New Roman" w:cs="Times New Roman"/>
                <w:sz w:val="24"/>
                <w:szCs w:val="24"/>
                <w:lang w:eastAsia="ru-RU"/>
              </w:rPr>
              <w:t xml:space="preserve"> технологии повышения воспроизводительных и продуктивных качеств свиней </w:t>
            </w:r>
            <w:r w:rsidRPr="0002379D">
              <w:rPr>
                <w:rFonts w:ascii="Times New Roman" w:eastAsia="Times New Roman" w:hAnsi="Times New Roman" w:cs="Times New Roman"/>
                <w:sz w:val="24"/>
                <w:szCs w:val="24"/>
                <w:lang w:eastAsia="ar-SA"/>
              </w:rPr>
              <w:t>местной и зарубежной селекции.</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Должны быть разработаны и изданы:</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методическая рекомендация по</w:t>
            </w:r>
            <w:r w:rsidRPr="0002379D">
              <w:rPr>
                <w:rFonts w:ascii="Times New Roman" w:eastAsia="Times New Roman" w:hAnsi="Times New Roman" w:cs="Times New Roman"/>
                <w:sz w:val="24"/>
                <w:szCs w:val="24"/>
                <w:lang w:eastAsia="ru-RU"/>
              </w:rPr>
              <w:t xml:space="preserve"> технологии повышения воспроизводительных и продуктивных качеств свиней</w:t>
            </w:r>
            <w:r w:rsidRPr="0002379D">
              <w:rPr>
                <w:rFonts w:ascii="Times New Roman" w:eastAsia="Times New Roman" w:hAnsi="Times New Roman" w:cs="Times New Roman"/>
                <w:sz w:val="24"/>
                <w:szCs w:val="24"/>
                <w:lang w:eastAsia="ar-SA"/>
              </w:rPr>
              <w:t xml:space="preserve">; </w:t>
            </w:r>
          </w:p>
          <w:p w:rsidR="0002379D" w:rsidRPr="0002379D" w:rsidRDefault="0002379D" w:rsidP="00653F31">
            <w:pPr>
              <w:pStyle w:val="a7"/>
              <w:ind w:firstLine="360"/>
              <w:jc w:val="both"/>
              <w:rPr>
                <w:rFonts w:ascii="Times New Roman" w:eastAsia="Times New Roman" w:hAnsi="Times New Roman" w:cs="Times New Roman"/>
                <w:sz w:val="24"/>
                <w:szCs w:val="24"/>
              </w:rPr>
            </w:pPr>
            <w:r w:rsidRPr="0002379D">
              <w:rPr>
                <w:rFonts w:ascii="Times New Roman" w:eastAsia="Times New Roman" w:hAnsi="Times New Roman" w:cs="Times New Roman"/>
                <w:sz w:val="24"/>
                <w:szCs w:val="24"/>
                <w:lang w:eastAsia="ar-SA"/>
              </w:rPr>
              <w:t xml:space="preserve">- методическое руководство по </w:t>
            </w:r>
            <w:r w:rsidRPr="0002379D">
              <w:rPr>
                <w:rFonts w:ascii="Times New Roman" w:eastAsia="Times New Roman" w:hAnsi="Times New Roman" w:cs="Times New Roman"/>
                <w:sz w:val="24"/>
                <w:szCs w:val="24"/>
              </w:rPr>
              <w:t>межпородному скрещиванию в хозяйствах с различным поголовьем свиноматок.</w:t>
            </w:r>
          </w:p>
          <w:p w:rsidR="0002379D" w:rsidRPr="0002379D" w:rsidRDefault="0002379D" w:rsidP="00653F31">
            <w:pPr>
              <w:pStyle w:val="a7"/>
              <w:ind w:firstLine="360"/>
              <w:jc w:val="both"/>
              <w:rPr>
                <w:rFonts w:ascii="Times New Roman" w:eastAsia="Times New Roman" w:hAnsi="Times New Roman" w:cs="Times New Roman"/>
                <w:sz w:val="24"/>
                <w:szCs w:val="24"/>
                <w:lang w:val="kk-KZ" w:eastAsia="ar-SA"/>
              </w:rPr>
            </w:pPr>
            <w:r w:rsidRPr="0002379D">
              <w:rPr>
                <w:rFonts w:ascii="Times New Roman" w:eastAsia="Times New Roman" w:hAnsi="Times New Roman" w:cs="Times New Roman"/>
                <w:sz w:val="24"/>
                <w:szCs w:val="24"/>
              </w:rPr>
              <w:t>Должны в</w:t>
            </w:r>
            <w:r w:rsidRPr="0002379D">
              <w:rPr>
                <w:rFonts w:ascii="Times New Roman" w:eastAsia="Times New Roman" w:hAnsi="Times New Roman" w:cs="Times New Roman"/>
                <w:sz w:val="24"/>
                <w:szCs w:val="24"/>
                <w:lang w:eastAsia="ar-SA"/>
              </w:rPr>
              <w:t>овлечены молодые специалисты, в т.ч. не менее 1 докторанта PhD</w:t>
            </w:r>
            <w:r w:rsidRPr="0002379D">
              <w:rPr>
                <w:rFonts w:ascii="Times New Roman" w:eastAsia="Times New Roman" w:hAnsi="Times New Roman" w:cs="Times New Roman"/>
                <w:sz w:val="24"/>
                <w:szCs w:val="24"/>
                <w:lang w:val="kk-KZ" w:eastAsia="ar-SA"/>
              </w:rPr>
              <w:t xml:space="preserve"> и</w:t>
            </w:r>
            <w:r w:rsidRPr="0002379D">
              <w:rPr>
                <w:rFonts w:ascii="Times New Roman" w:eastAsia="Times New Roman" w:hAnsi="Times New Roman" w:cs="Times New Roman"/>
                <w:sz w:val="24"/>
                <w:szCs w:val="24"/>
                <w:lang w:eastAsia="ar-SA"/>
              </w:rPr>
              <w:t xml:space="preserve"> 2 магистрантов. </w:t>
            </w:r>
          </w:p>
          <w:p w:rsidR="0002379D" w:rsidRPr="00D95393"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Должны быть опубликованы не менее 2 статей в рецензируемых зарубежных научных изданиях с ненулевым импакт-фактором и не менее 6 публикаций в зарубежных и отечественных из</w:t>
            </w:r>
            <w:r w:rsidR="00D95393">
              <w:rPr>
                <w:rFonts w:ascii="Times New Roman" w:eastAsia="Times New Roman" w:hAnsi="Times New Roman" w:cs="Times New Roman"/>
                <w:sz w:val="24"/>
                <w:szCs w:val="24"/>
                <w:lang w:eastAsia="ar-SA"/>
              </w:rPr>
              <w:t>даниях, рекомендованных КОКСОН.</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2379D" w:rsidRPr="004C7472" w:rsidRDefault="0002379D" w:rsidP="004C7472">
            <w:pPr>
              <w:pStyle w:val="a7"/>
              <w:jc w:val="both"/>
              <w:rPr>
                <w:rFonts w:ascii="Times New Roman" w:hAnsi="Times New Roman" w:cs="Times New Roman"/>
                <w:sz w:val="24"/>
                <w:szCs w:val="24"/>
                <w:lang w:val="kk-KZ"/>
              </w:rPr>
            </w:pPr>
            <w:r w:rsidRPr="004C7472">
              <w:rPr>
                <w:rFonts w:ascii="Times New Roman" w:hAnsi="Times New Roman" w:cs="Times New Roman"/>
                <w:sz w:val="24"/>
                <w:szCs w:val="24"/>
                <w:lang w:val="kk-KZ"/>
              </w:rPr>
              <w:lastRenderedPageBreak/>
              <w:t>4.2</w:t>
            </w:r>
            <w:r w:rsidR="004C7472">
              <w:rPr>
                <w:rFonts w:ascii="Times New Roman" w:hAnsi="Times New Roman" w:cs="Times New Roman"/>
                <w:sz w:val="24"/>
                <w:szCs w:val="24"/>
                <w:lang w:val="kk-KZ"/>
              </w:rPr>
              <w:t>. Конечный результат:</w:t>
            </w:r>
          </w:p>
          <w:p w:rsidR="0002379D" w:rsidRPr="0002379D" w:rsidRDefault="0002379D" w:rsidP="00653F31">
            <w:pPr>
              <w:pStyle w:val="a7"/>
              <w:ind w:firstLine="360"/>
              <w:jc w:val="both"/>
              <w:rPr>
                <w:rFonts w:ascii="Times New Roman" w:hAnsi="Times New Roman" w:cs="Times New Roman"/>
                <w:i/>
                <w:sz w:val="24"/>
                <w:szCs w:val="24"/>
                <w:lang w:val="kk-KZ"/>
              </w:rPr>
            </w:pPr>
            <w:r w:rsidRPr="0002379D">
              <w:rPr>
                <w:rFonts w:ascii="Times New Roman" w:hAnsi="Times New Roman" w:cs="Times New Roman"/>
                <w:i/>
                <w:sz w:val="24"/>
                <w:szCs w:val="24"/>
                <w:lang w:val="kk-KZ"/>
              </w:rPr>
              <w:t>Экономический  и социальный эффект.</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02379D">
              <w:rPr>
                <w:rFonts w:ascii="Times New Roman" w:eastAsia="SimSun" w:hAnsi="Times New Roman" w:cs="Times New Roman"/>
                <w:bCs/>
                <w:sz w:val="24"/>
                <w:szCs w:val="24"/>
                <w:lang w:eastAsia="zh-CN"/>
              </w:rPr>
              <w:t xml:space="preserve">кономического эффекта за счет внедрения новых технологий в свиноводстве. </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bCs/>
                <w:sz w:val="24"/>
                <w:szCs w:val="24"/>
                <w:lang w:eastAsia="zh-CN"/>
              </w:rPr>
              <w:t xml:space="preserve">Результаты научных исследований позволят повысить объемы производства свинины, создаст дополнительные рабочие места в агроформированиях, будет способствовать привлечению компетентных, владеющих технологиями специалистов, что в свою очередь окажет положительный социальный эффект.  </w:t>
            </w:r>
          </w:p>
          <w:p w:rsidR="0002379D" w:rsidRPr="0002379D" w:rsidRDefault="0002379D" w:rsidP="00653F31">
            <w:pPr>
              <w:pStyle w:val="a7"/>
              <w:ind w:firstLine="360"/>
              <w:jc w:val="both"/>
              <w:rPr>
                <w:rFonts w:ascii="Times New Roman" w:hAnsi="Times New Roman" w:cs="Times New Roman"/>
                <w:i/>
                <w:sz w:val="24"/>
                <w:szCs w:val="24"/>
              </w:rPr>
            </w:pPr>
            <w:r w:rsidRPr="0002379D">
              <w:rPr>
                <w:rFonts w:ascii="Times New Roman" w:hAnsi="Times New Roman" w:cs="Times New Roman"/>
                <w:i/>
                <w:sz w:val="24"/>
                <w:szCs w:val="24"/>
              </w:rPr>
              <w:t>Экологический эффект.</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SimSun" w:hAnsi="Times New Roman" w:cs="Times New Roman"/>
                <w:sz w:val="24"/>
                <w:szCs w:val="24"/>
                <w:lang w:val="kk-KZ" w:eastAsia="zh-CN"/>
              </w:rPr>
              <w:t xml:space="preserve">Внедрение прогрессивных технологий в свиноводстве ориентировано на использование экологически чистых технологий  производства продуции, а соответственно  </w:t>
            </w:r>
            <w:r w:rsidRPr="0002379D">
              <w:rPr>
                <w:rFonts w:ascii="Times New Roman" w:hAnsi="Times New Roman" w:cs="Times New Roman"/>
                <w:spacing w:val="-10"/>
                <w:sz w:val="24"/>
                <w:szCs w:val="24"/>
              </w:rPr>
              <w:t>экологически чистой продукции</w:t>
            </w:r>
            <w:r w:rsidRPr="0002379D">
              <w:rPr>
                <w:rFonts w:ascii="Times New Roman" w:eastAsia="SimSun" w:hAnsi="Times New Roman" w:cs="Times New Roman"/>
                <w:sz w:val="24"/>
                <w:szCs w:val="24"/>
                <w:lang w:val="kk-KZ" w:eastAsia="zh-CN"/>
              </w:rPr>
              <w:t xml:space="preserve"> свиноводства</w:t>
            </w:r>
            <w:r w:rsidRPr="0002379D">
              <w:rPr>
                <w:rFonts w:ascii="Times New Roman" w:hAnsi="Times New Roman" w:cs="Times New Roman"/>
                <w:sz w:val="24"/>
                <w:szCs w:val="24"/>
              </w:rPr>
              <w:t>.</w:t>
            </w:r>
          </w:p>
        </w:tc>
      </w:tr>
    </w:tbl>
    <w:p w:rsidR="0002379D" w:rsidRPr="0002379D" w:rsidRDefault="0002379D" w:rsidP="00653F31">
      <w:pPr>
        <w:pStyle w:val="a7"/>
        <w:jc w:val="center"/>
        <w:rPr>
          <w:rFonts w:ascii="Times New Roman" w:hAnsi="Times New Roman" w:cs="Times New Roman"/>
          <w:b/>
          <w:sz w:val="24"/>
          <w:szCs w:val="24"/>
        </w:rPr>
      </w:pPr>
    </w:p>
    <w:p w:rsidR="0002379D" w:rsidRPr="0002379D" w:rsidRDefault="0002379D" w:rsidP="00653F31">
      <w:pPr>
        <w:pStyle w:val="a7"/>
        <w:jc w:val="center"/>
        <w:rPr>
          <w:rFonts w:ascii="Times New Roman" w:eastAsia="Times New Roman" w:hAnsi="Times New Roman" w:cs="Times New Roman"/>
          <w:b/>
          <w:bCs/>
          <w:sz w:val="24"/>
          <w:szCs w:val="24"/>
        </w:rPr>
      </w:pPr>
      <w:r w:rsidRPr="0002379D">
        <w:rPr>
          <w:rFonts w:ascii="Times New Roman" w:eastAsia="Times New Roman" w:hAnsi="Times New Roman" w:cs="Times New Roman"/>
          <w:b/>
          <w:bCs/>
          <w:sz w:val="24"/>
          <w:szCs w:val="24"/>
        </w:rPr>
        <w:t>Техн</w:t>
      </w:r>
      <w:r w:rsidRPr="0002379D">
        <w:rPr>
          <w:rFonts w:ascii="Times New Roman" w:eastAsia="Times New Roman" w:hAnsi="Times New Roman" w:cs="Times New Roman"/>
          <w:b/>
          <w:bCs/>
          <w:spacing w:val="1"/>
          <w:sz w:val="24"/>
          <w:szCs w:val="24"/>
        </w:rPr>
        <w:t>и</w:t>
      </w:r>
      <w:r w:rsidRPr="0002379D">
        <w:rPr>
          <w:rFonts w:ascii="Times New Roman" w:eastAsia="Times New Roman" w:hAnsi="Times New Roman" w:cs="Times New Roman"/>
          <w:b/>
          <w:bCs/>
          <w:spacing w:val="-1"/>
          <w:sz w:val="24"/>
          <w:szCs w:val="24"/>
        </w:rPr>
        <w:t>ч</w:t>
      </w:r>
      <w:r w:rsidRPr="0002379D">
        <w:rPr>
          <w:rFonts w:ascii="Times New Roman" w:eastAsia="Times New Roman" w:hAnsi="Times New Roman" w:cs="Times New Roman"/>
          <w:b/>
          <w:bCs/>
          <w:sz w:val="24"/>
          <w:szCs w:val="24"/>
        </w:rPr>
        <w:t>е</w:t>
      </w:r>
      <w:r w:rsidRPr="0002379D">
        <w:rPr>
          <w:rFonts w:ascii="Times New Roman" w:eastAsia="Times New Roman" w:hAnsi="Times New Roman" w:cs="Times New Roman"/>
          <w:b/>
          <w:bCs/>
          <w:spacing w:val="-2"/>
          <w:sz w:val="24"/>
          <w:szCs w:val="24"/>
        </w:rPr>
        <w:t>с</w:t>
      </w:r>
      <w:r w:rsidRPr="0002379D">
        <w:rPr>
          <w:rFonts w:ascii="Times New Roman" w:eastAsia="Times New Roman" w:hAnsi="Times New Roman" w:cs="Times New Roman"/>
          <w:b/>
          <w:bCs/>
          <w:sz w:val="24"/>
          <w:szCs w:val="24"/>
        </w:rPr>
        <w:t>кое</w:t>
      </w:r>
      <w:r w:rsidRPr="0002379D">
        <w:rPr>
          <w:rFonts w:ascii="Times New Roman" w:eastAsia="Times New Roman" w:hAnsi="Times New Roman" w:cs="Times New Roman"/>
          <w:b/>
          <w:bCs/>
          <w:spacing w:val="59"/>
          <w:sz w:val="24"/>
          <w:szCs w:val="24"/>
        </w:rPr>
        <w:t xml:space="preserve"> </w:t>
      </w:r>
      <w:r w:rsidRPr="0002379D">
        <w:rPr>
          <w:rFonts w:ascii="Times New Roman" w:eastAsia="Times New Roman" w:hAnsi="Times New Roman" w:cs="Times New Roman"/>
          <w:b/>
          <w:bCs/>
          <w:sz w:val="24"/>
          <w:szCs w:val="24"/>
        </w:rPr>
        <w:t>зада</w:t>
      </w:r>
      <w:r w:rsidRPr="0002379D">
        <w:rPr>
          <w:rFonts w:ascii="Times New Roman" w:eastAsia="Times New Roman" w:hAnsi="Times New Roman" w:cs="Times New Roman"/>
          <w:b/>
          <w:bCs/>
          <w:spacing w:val="1"/>
          <w:sz w:val="24"/>
          <w:szCs w:val="24"/>
        </w:rPr>
        <w:t>н</w:t>
      </w:r>
      <w:r w:rsidRPr="0002379D">
        <w:rPr>
          <w:rFonts w:ascii="Times New Roman" w:eastAsia="Times New Roman" w:hAnsi="Times New Roman" w:cs="Times New Roman"/>
          <w:b/>
          <w:bCs/>
          <w:sz w:val="24"/>
          <w:szCs w:val="24"/>
        </w:rPr>
        <w:t>ие № 15</w:t>
      </w:r>
    </w:p>
    <w:p w:rsidR="0002379D" w:rsidRPr="0002379D" w:rsidRDefault="0002379D" w:rsidP="00653F31">
      <w:pPr>
        <w:pStyle w:val="a7"/>
        <w:jc w:val="center"/>
        <w:rPr>
          <w:rFonts w:ascii="Times New Roman" w:hAnsi="Times New Roman" w:cs="Times New Roman"/>
          <w:b/>
          <w:color w:val="FF0000"/>
          <w:sz w:val="24"/>
          <w:szCs w:val="24"/>
        </w:rPr>
      </w:pPr>
      <w:proofErr w:type="gramStart"/>
      <w:r w:rsidRPr="0002379D">
        <w:rPr>
          <w:rFonts w:ascii="Times New Roman" w:eastAsia="Times New Roman" w:hAnsi="Times New Roman" w:cs="Times New Roman"/>
          <w:b/>
          <w:bCs/>
          <w:sz w:val="24"/>
          <w:szCs w:val="24"/>
        </w:rPr>
        <w:t>на</w:t>
      </w:r>
      <w:proofErr w:type="gramEnd"/>
      <w:r w:rsidRPr="0002379D">
        <w:rPr>
          <w:rFonts w:ascii="Times New Roman" w:eastAsia="Times New Roman" w:hAnsi="Times New Roman" w:cs="Times New Roman"/>
          <w:b/>
          <w:bCs/>
          <w:sz w:val="24"/>
          <w:szCs w:val="24"/>
        </w:rPr>
        <w:t xml:space="preserve"> научн</w:t>
      </w:r>
      <w:r w:rsidRPr="0002379D">
        <w:rPr>
          <w:rFonts w:ascii="Times New Roman" w:eastAsia="Times New Roman" w:hAnsi="Times New Roman" w:cs="Times New Roman"/>
          <w:b/>
          <w:bCs/>
          <w:spacing w:val="1"/>
          <w:sz w:val="24"/>
          <w:szCs w:val="24"/>
        </w:rPr>
        <w:t>о</w:t>
      </w:r>
      <w:r w:rsidRPr="0002379D">
        <w:rPr>
          <w:rFonts w:ascii="Times New Roman" w:eastAsia="Times New Roman" w:hAnsi="Times New Roman" w:cs="Times New Roman"/>
          <w:b/>
          <w:bCs/>
          <w:spacing w:val="-1"/>
          <w:sz w:val="24"/>
          <w:szCs w:val="24"/>
        </w:rPr>
        <w:t>-исследовательскую работу:</w:t>
      </w:r>
      <w:r w:rsidRPr="0002379D">
        <w:rPr>
          <w:rFonts w:ascii="Times New Roman" w:eastAsia="Times New Roman" w:hAnsi="Times New Roman" w:cs="Times New Roman"/>
          <w:b/>
          <w:bCs/>
          <w:sz w:val="24"/>
          <w:szCs w:val="24"/>
        </w:rPr>
        <w:t xml:space="preserve">  «</w:t>
      </w:r>
      <w:r w:rsidRPr="0002379D">
        <w:rPr>
          <w:rFonts w:ascii="Times New Roman" w:eastAsia="Times New Roman" w:hAnsi="Times New Roman" w:cs="Times New Roman"/>
          <w:b/>
          <w:sz w:val="24"/>
          <w:szCs w:val="24"/>
          <w:lang w:eastAsia="ar-SA"/>
        </w:rPr>
        <w:t>Разработка технологий содержания, кормления, выращивания и воспроизводства в птицеводстве</w:t>
      </w:r>
      <w:r w:rsidRPr="0002379D">
        <w:rPr>
          <w:rFonts w:ascii="Times New Roman" w:eastAsia="Times New Roman" w:hAnsi="Times New Roman" w:cs="Times New Roman"/>
          <w:b/>
          <w:sz w:val="24"/>
          <w:szCs w:val="24"/>
          <w:lang w:val="kk-KZ" w:eastAsia="ar-SA"/>
        </w:rPr>
        <w:t>»</w:t>
      </w:r>
    </w:p>
    <w:p w:rsidR="0002379D" w:rsidRPr="0002379D" w:rsidRDefault="0002379D" w:rsidP="00653F31">
      <w:pPr>
        <w:pStyle w:val="a7"/>
        <w:jc w:val="center"/>
        <w:rPr>
          <w:rFonts w:ascii="Times New Roman" w:eastAsia="Times New Roman" w:hAnsi="Times New Roman" w:cs="Times New Roman"/>
          <w:b/>
          <w:bCs/>
          <w:sz w:val="24"/>
          <w:szCs w:val="24"/>
        </w:rPr>
      </w:pPr>
      <w:proofErr w:type="gramStart"/>
      <w:r w:rsidRPr="0002379D">
        <w:rPr>
          <w:rFonts w:ascii="Times New Roman" w:eastAsia="Times New Roman" w:hAnsi="Times New Roman" w:cs="Times New Roman"/>
          <w:b/>
          <w:bCs/>
          <w:sz w:val="24"/>
          <w:szCs w:val="24"/>
        </w:rPr>
        <w:t>в</w:t>
      </w:r>
      <w:proofErr w:type="gramEnd"/>
      <w:r w:rsidRPr="0002379D">
        <w:rPr>
          <w:rFonts w:ascii="Times New Roman" w:eastAsia="Times New Roman" w:hAnsi="Times New Roman" w:cs="Times New Roman"/>
          <w:b/>
          <w:bCs/>
          <w:sz w:val="24"/>
          <w:szCs w:val="24"/>
        </w:rPr>
        <w:t xml:space="preserve"> рам</w:t>
      </w:r>
      <w:r w:rsidRPr="0002379D">
        <w:rPr>
          <w:rFonts w:ascii="Times New Roman" w:eastAsia="Times New Roman" w:hAnsi="Times New Roman" w:cs="Times New Roman"/>
          <w:b/>
          <w:bCs/>
          <w:spacing w:val="1"/>
          <w:sz w:val="24"/>
          <w:szCs w:val="24"/>
        </w:rPr>
        <w:t>к</w:t>
      </w:r>
      <w:r w:rsidRPr="0002379D">
        <w:rPr>
          <w:rFonts w:ascii="Times New Roman" w:eastAsia="Times New Roman" w:hAnsi="Times New Roman" w:cs="Times New Roman"/>
          <w:b/>
          <w:bCs/>
          <w:sz w:val="24"/>
          <w:szCs w:val="24"/>
        </w:rPr>
        <w:t>ах п</w:t>
      </w:r>
      <w:r w:rsidRPr="0002379D">
        <w:rPr>
          <w:rFonts w:ascii="Times New Roman" w:eastAsia="Times New Roman" w:hAnsi="Times New Roman" w:cs="Times New Roman"/>
          <w:b/>
          <w:bCs/>
          <w:spacing w:val="1"/>
          <w:sz w:val="24"/>
          <w:szCs w:val="24"/>
        </w:rPr>
        <w:t>р</w:t>
      </w:r>
      <w:r w:rsidRPr="0002379D">
        <w:rPr>
          <w:rFonts w:ascii="Times New Roman" w:eastAsia="Times New Roman" w:hAnsi="Times New Roman" w:cs="Times New Roman"/>
          <w:b/>
          <w:bCs/>
          <w:sz w:val="24"/>
          <w:szCs w:val="24"/>
        </w:rPr>
        <w:t>ограммн</w:t>
      </w:r>
      <w:r w:rsidRPr="0002379D">
        <w:rPr>
          <w:rFonts w:ascii="Times New Roman" w:eastAsia="Times New Roman" w:hAnsi="Times New Roman" w:cs="Times New Roman"/>
          <w:b/>
          <w:bCs/>
          <w:spacing w:val="-2"/>
          <w:sz w:val="24"/>
          <w:szCs w:val="24"/>
        </w:rPr>
        <w:t>о</w:t>
      </w:r>
      <w:r w:rsidRPr="0002379D">
        <w:rPr>
          <w:rFonts w:ascii="Times New Roman" w:eastAsia="Times New Roman" w:hAnsi="Times New Roman" w:cs="Times New Roman"/>
          <w:b/>
          <w:bCs/>
          <w:spacing w:val="-1"/>
          <w:sz w:val="24"/>
          <w:szCs w:val="24"/>
        </w:rPr>
        <w:t>-</w:t>
      </w:r>
      <w:r w:rsidRPr="0002379D">
        <w:rPr>
          <w:rFonts w:ascii="Times New Roman" w:eastAsia="Times New Roman" w:hAnsi="Times New Roman" w:cs="Times New Roman"/>
          <w:b/>
          <w:bCs/>
          <w:sz w:val="24"/>
          <w:szCs w:val="24"/>
        </w:rPr>
        <w:t>целево</w:t>
      </w:r>
      <w:r w:rsidRPr="0002379D">
        <w:rPr>
          <w:rFonts w:ascii="Times New Roman" w:eastAsia="Times New Roman" w:hAnsi="Times New Roman" w:cs="Times New Roman"/>
          <w:b/>
          <w:bCs/>
          <w:spacing w:val="-3"/>
          <w:sz w:val="24"/>
          <w:szCs w:val="24"/>
        </w:rPr>
        <w:t>г</w:t>
      </w:r>
      <w:r w:rsidRPr="0002379D">
        <w:rPr>
          <w:rFonts w:ascii="Times New Roman" w:eastAsia="Times New Roman" w:hAnsi="Times New Roman" w:cs="Times New Roman"/>
          <w:b/>
          <w:bCs/>
          <w:sz w:val="24"/>
          <w:szCs w:val="24"/>
        </w:rPr>
        <w:t>о</w:t>
      </w:r>
      <w:r w:rsidRPr="0002379D">
        <w:rPr>
          <w:rFonts w:ascii="Times New Roman" w:eastAsia="Times New Roman" w:hAnsi="Times New Roman" w:cs="Times New Roman"/>
          <w:b/>
          <w:bCs/>
          <w:spacing w:val="2"/>
          <w:sz w:val="24"/>
          <w:szCs w:val="24"/>
        </w:rPr>
        <w:t xml:space="preserve"> </w:t>
      </w:r>
      <w:r w:rsidRPr="0002379D">
        <w:rPr>
          <w:rFonts w:ascii="Times New Roman" w:eastAsia="Times New Roman" w:hAnsi="Times New Roman" w:cs="Times New Roman"/>
          <w:b/>
          <w:bCs/>
          <w:spacing w:val="-3"/>
          <w:sz w:val="24"/>
          <w:szCs w:val="24"/>
        </w:rPr>
        <w:t>ф</w:t>
      </w:r>
      <w:r w:rsidRPr="0002379D">
        <w:rPr>
          <w:rFonts w:ascii="Times New Roman" w:eastAsia="Times New Roman" w:hAnsi="Times New Roman" w:cs="Times New Roman"/>
          <w:b/>
          <w:bCs/>
          <w:sz w:val="24"/>
          <w:szCs w:val="24"/>
        </w:rPr>
        <w:t>и</w:t>
      </w:r>
      <w:r w:rsidRPr="0002379D">
        <w:rPr>
          <w:rFonts w:ascii="Times New Roman" w:eastAsia="Times New Roman" w:hAnsi="Times New Roman" w:cs="Times New Roman"/>
          <w:b/>
          <w:bCs/>
          <w:spacing w:val="1"/>
          <w:sz w:val="24"/>
          <w:szCs w:val="24"/>
        </w:rPr>
        <w:t>н</w:t>
      </w:r>
      <w:r w:rsidRPr="0002379D">
        <w:rPr>
          <w:rFonts w:ascii="Times New Roman" w:eastAsia="Times New Roman" w:hAnsi="Times New Roman" w:cs="Times New Roman"/>
          <w:b/>
          <w:bCs/>
          <w:sz w:val="24"/>
          <w:szCs w:val="24"/>
        </w:rPr>
        <w:t>анси</w:t>
      </w:r>
      <w:r w:rsidRPr="0002379D">
        <w:rPr>
          <w:rFonts w:ascii="Times New Roman" w:eastAsia="Times New Roman" w:hAnsi="Times New Roman" w:cs="Times New Roman"/>
          <w:b/>
          <w:bCs/>
          <w:spacing w:val="1"/>
          <w:sz w:val="24"/>
          <w:szCs w:val="24"/>
        </w:rPr>
        <w:t>р</w:t>
      </w:r>
      <w:r w:rsidRPr="0002379D">
        <w:rPr>
          <w:rFonts w:ascii="Times New Roman" w:eastAsia="Times New Roman" w:hAnsi="Times New Roman" w:cs="Times New Roman"/>
          <w:b/>
          <w:bCs/>
          <w:sz w:val="24"/>
          <w:szCs w:val="24"/>
        </w:rPr>
        <w:t>ован</w:t>
      </w:r>
      <w:r w:rsidRPr="0002379D">
        <w:rPr>
          <w:rFonts w:ascii="Times New Roman" w:eastAsia="Times New Roman" w:hAnsi="Times New Roman" w:cs="Times New Roman"/>
          <w:b/>
          <w:bCs/>
          <w:spacing w:val="1"/>
          <w:sz w:val="24"/>
          <w:szCs w:val="24"/>
        </w:rPr>
        <w:t>и</w:t>
      </w:r>
      <w:r w:rsidRPr="0002379D">
        <w:rPr>
          <w:rFonts w:ascii="Times New Roman" w:eastAsia="Times New Roman" w:hAnsi="Times New Roman" w:cs="Times New Roman"/>
          <w:b/>
          <w:bCs/>
          <w:sz w:val="24"/>
          <w:szCs w:val="24"/>
        </w:rPr>
        <w:t>я</w:t>
      </w:r>
      <w:r w:rsidRPr="0002379D">
        <w:rPr>
          <w:rFonts w:ascii="Times New Roman" w:eastAsia="Times New Roman" w:hAnsi="Times New Roman" w:cs="Times New Roman"/>
          <w:b/>
          <w:bCs/>
          <w:spacing w:val="-1"/>
          <w:sz w:val="24"/>
          <w:szCs w:val="24"/>
        </w:rPr>
        <w:t xml:space="preserve"> </w:t>
      </w:r>
      <w:r w:rsidRPr="0002379D">
        <w:rPr>
          <w:rFonts w:ascii="Times New Roman" w:eastAsia="Times New Roman" w:hAnsi="Times New Roman" w:cs="Times New Roman"/>
          <w:b/>
          <w:bCs/>
          <w:sz w:val="24"/>
          <w:szCs w:val="24"/>
        </w:rPr>
        <w:t>на 2021</w:t>
      </w:r>
      <w:r w:rsidRPr="0002379D">
        <w:rPr>
          <w:rFonts w:ascii="Times New Roman" w:eastAsia="Times New Roman" w:hAnsi="Times New Roman" w:cs="Times New Roman"/>
          <w:b/>
          <w:bCs/>
          <w:spacing w:val="-1"/>
          <w:sz w:val="24"/>
          <w:szCs w:val="24"/>
        </w:rPr>
        <w:t>-</w:t>
      </w:r>
      <w:r w:rsidRPr="0002379D">
        <w:rPr>
          <w:rFonts w:ascii="Times New Roman" w:eastAsia="Times New Roman" w:hAnsi="Times New Roman" w:cs="Times New Roman"/>
          <w:b/>
          <w:bCs/>
          <w:sz w:val="24"/>
          <w:szCs w:val="24"/>
        </w:rPr>
        <w:t>2023 го</w:t>
      </w:r>
      <w:r w:rsidRPr="0002379D">
        <w:rPr>
          <w:rFonts w:ascii="Times New Roman" w:eastAsia="Times New Roman" w:hAnsi="Times New Roman" w:cs="Times New Roman"/>
          <w:b/>
          <w:bCs/>
          <w:spacing w:val="-3"/>
          <w:sz w:val="24"/>
          <w:szCs w:val="24"/>
        </w:rPr>
        <w:t>д</w:t>
      </w:r>
      <w:r w:rsidRPr="0002379D">
        <w:rPr>
          <w:rFonts w:ascii="Times New Roman" w:eastAsia="Times New Roman" w:hAnsi="Times New Roman" w:cs="Times New Roman"/>
          <w:b/>
          <w:bCs/>
          <w:sz w:val="24"/>
          <w:szCs w:val="24"/>
        </w:rPr>
        <w:t>ы</w:t>
      </w:r>
    </w:p>
    <w:p w:rsidR="0002379D" w:rsidRDefault="0002379D" w:rsidP="00653F31">
      <w:pPr>
        <w:pStyle w:val="a7"/>
        <w:ind w:firstLine="360"/>
        <w:jc w:val="both"/>
        <w:rPr>
          <w:rFonts w:ascii="Times New Roman" w:hAnsi="Times New Roman" w:cs="Times New Roman"/>
          <w:color w:val="FF0000"/>
          <w:sz w:val="24"/>
          <w:szCs w:val="24"/>
        </w:rPr>
      </w:pPr>
    </w:p>
    <w:tbl>
      <w:tblPr>
        <w:tblW w:w="10057"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7"/>
      </w:tblGrid>
      <w:tr w:rsidR="00013FB0" w:rsidRPr="00556304" w:rsidTr="009753F0">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472" w:rsidRDefault="0002379D" w:rsidP="004C7472">
            <w:pPr>
              <w:pStyle w:val="a7"/>
              <w:jc w:val="both"/>
              <w:rPr>
                <w:rFonts w:ascii="Times New Roman" w:hAnsi="Times New Roman" w:cs="Times New Roman"/>
                <w:color w:val="000000"/>
                <w:sz w:val="24"/>
                <w:szCs w:val="24"/>
                <w:lang w:val="kk-KZ"/>
              </w:rPr>
            </w:pPr>
            <w:r w:rsidRPr="0002379D">
              <w:rPr>
                <w:rFonts w:ascii="Times New Roman" w:hAnsi="Times New Roman" w:cs="Times New Roman"/>
                <w:color w:val="000000"/>
                <w:sz w:val="24"/>
                <w:szCs w:val="24"/>
              </w:rPr>
              <w:t>2. Цели и задачи программы</w:t>
            </w:r>
            <w:r w:rsidR="004C7472">
              <w:rPr>
                <w:rFonts w:ascii="Times New Roman" w:hAnsi="Times New Roman" w:cs="Times New Roman"/>
                <w:color w:val="000000"/>
                <w:sz w:val="24"/>
                <w:szCs w:val="24"/>
                <w:lang w:val="kk-KZ"/>
              </w:rPr>
              <w:t>:</w:t>
            </w:r>
          </w:p>
          <w:p w:rsidR="0002379D" w:rsidRPr="0002379D" w:rsidRDefault="0002379D" w:rsidP="004C7472">
            <w:pPr>
              <w:pStyle w:val="a7"/>
              <w:jc w:val="both"/>
              <w:rPr>
                <w:rFonts w:ascii="Times New Roman" w:hAnsi="Times New Roman" w:cs="Times New Roman"/>
                <w:sz w:val="24"/>
                <w:szCs w:val="24"/>
              </w:rPr>
            </w:pPr>
            <w:r w:rsidRPr="0002379D">
              <w:rPr>
                <w:rFonts w:ascii="Times New Roman" w:hAnsi="Times New Roman" w:cs="Times New Roman"/>
                <w:sz w:val="24"/>
                <w:szCs w:val="24"/>
              </w:rPr>
              <w:t>2.1. Цель программы:</w:t>
            </w:r>
            <w:r w:rsidRPr="0002379D">
              <w:rPr>
                <w:rFonts w:ascii="Times New Roman" w:eastAsia="Times New Roman" w:hAnsi="Times New Roman" w:cs="Times New Roman"/>
                <w:sz w:val="24"/>
                <w:szCs w:val="24"/>
                <w:lang w:eastAsia="ar-SA"/>
              </w:rPr>
              <w:t xml:space="preserve"> </w:t>
            </w:r>
            <w:r w:rsidRPr="0002379D">
              <w:rPr>
                <w:rFonts w:ascii="Times New Roman" w:eastAsia="Times New Roman" w:hAnsi="Times New Roman" w:cs="Times New Roman"/>
                <w:bCs/>
                <w:sz w:val="24"/>
                <w:szCs w:val="24"/>
              </w:rPr>
              <w:t>«</w:t>
            </w:r>
            <w:r w:rsidRPr="0002379D">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в птицеводстве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02379D">
              <w:rPr>
                <w:rFonts w:ascii="Times New Roman" w:eastAsia="Times New Roman" w:hAnsi="Times New Roman" w:cs="Times New Roman"/>
                <w:sz w:val="24"/>
                <w:szCs w:val="24"/>
                <w:lang w:val="kk-KZ" w:eastAsia="ar-SA"/>
              </w:rPr>
              <w:t>»</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2379D" w:rsidRPr="0002379D" w:rsidRDefault="0002379D" w:rsidP="004C7472">
            <w:pPr>
              <w:pStyle w:val="a7"/>
              <w:rPr>
                <w:rFonts w:ascii="Times New Roman" w:eastAsia="Times New Roman" w:hAnsi="Times New Roman" w:cs="Times New Roman"/>
                <w:sz w:val="24"/>
                <w:szCs w:val="24"/>
                <w:lang w:eastAsia="ar-SA"/>
              </w:rPr>
            </w:pPr>
            <w:r w:rsidRPr="0002379D">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02379D">
              <w:rPr>
                <w:rFonts w:ascii="Times New Roman" w:hAnsi="Times New Roman" w:cs="Times New Roman"/>
                <w:color w:val="000000"/>
                <w:sz w:val="24"/>
                <w:szCs w:val="24"/>
              </w:rPr>
              <w:t>задачи:</w:t>
            </w:r>
            <w:r w:rsidRPr="0002379D">
              <w:rPr>
                <w:rFonts w:ascii="Times New Roman" w:hAnsi="Times New Roman" w:cs="Times New Roman"/>
                <w:sz w:val="24"/>
                <w:szCs w:val="24"/>
              </w:rPr>
              <w:br/>
            </w:r>
            <w:r w:rsidRPr="0002379D">
              <w:rPr>
                <w:rFonts w:ascii="Times New Roman" w:eastAsia="Times New Roman" w:hAnsi="Times New Roman" w:cs="Times New Roman"/>
                <w:sz w:val="24"/>
                <w:szCs w:val="24"/>
                <w:lang w:eastAsia="ar-SA"/>
              </w:rPr>
              <w:t xml:space="preserve">   </w:t>
            </w:r>
            <w:proofErr w:type="gramEnd"/>
            <w:r w:rsidRPr="0002379D">
              <w:rPr>
                <w:rFonts w:ascii="Times New Roman" w:eastAsia="Times New Roman" w:hAnsi="Times New Roman" w:cs="Times New Roman"/>
                <w:sz w:val="24"/>
                <w:szCs w:val="24"/>
                <w:lang w:eastAsia="ar-SA"/>
              </w:rPr>
              <w:t xml:space="preserve">   </w:t>
            </w:r>
            <w:r w:rsidRPr="0002379D">
              <w:rPr>
                <w:rFonts w:ascii="Times New Roman" w:hAnsi="Times New Roman" w:cs="Times New Roman"/>
                <w:sz w:val="24"/>
                <w:szCs w:val="24"/>
              </w:rPr>
              <w:t>2.1.1.1</w:t>
            </w:r>
            <w:r w:rsidRPr="0002379D">
              <w:rPr>
                <w:rFonts w:ascii="Times New Roman" w:eastAsia="Times New Roman" w:hAnsi="Times New Roman" w:cs="Times New Roman"/>
                <w:sz w:val="24"/>
                <w:szCs w:val="24"/>
                <w:lang w:eastAsia="ar-SA"/>
              </w:rPr>
              <w:t>. Разработка норм потребности в питательных веществах, режимы кормления и экорецепты комбикормов для бройлеров.</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2.1.1.2. Разработка методики использования сочетания пробиотиков, подкислителей, источников масленой кислоты и адсорбентов для оздоровления кишечного микробиоцеоноза.</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2.1.1.3</w:t>
            </w:r>
            <w:r w:rsidR="004C7472">
              <w:rPr>
                <w:rFonts w:ascii="Times New Roman" w:eastAsia="Times New Roman" w:hAnsi="Times New Roman" w:cs="Times New Roman"/>
                <w:sz w:val="24"/>
                <w:szCs w:val="24"/>
                <w:lang w:val="kk-KZ" w:eastAsia="ru-RU"/>
              </w:rPr>
              <w:t>.</w:t>
            </w:r>
            <w:r w:rsidRPr="0002379D">
              <w:rPr>
                <w:rFonts w:ascii="Times New Roman" w:eastAsia="Times New Roman" w:hAnsi="Times New Roman" w:cs="Times New Roman"/>
                <w:sz w:val="24"/>
                <w:szCs w:val="24"/>
                <w:lang w:eastAsia="ru-RU"/>
              </w:rPr>
              <w:t xml:space="preserve"> Разработка энергосберегающих технологий повышения и продуктивных показателей сельскохозяйственной птицы в условиях промышленного и организованного производства (малые и средние специализированные хозяйства).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Times New Roman" w:hAnsi="Times New Roman" w:cs="Times New Roman"/>
                <w:sz w:val="24"/>
                <w:szCs w:val="24"/>
                <w:lang w:val="kk-KZ" w:eastAsia="ru-RU"/>
              </w:rPr>
              <w:lastRenderedPageBreak/>
              <w:t>2.1.1.4</w:t>
            </w:r>
            <w:r w:rsidR="004C7472">
              <w:rPr>
                <w:rFonts w:ascii="Times New Roman" w:eastAsia="Times New Roman" w:hAnsi="Times New Roman" w:cs="Times New Roman"/>
                <w:sz w:val="24"/>
                <w:szCs w:val="24"/>
                <w:lang w:val="kk-KZ" w:eastAsia="ru-RU"/>
              </w:rPr>
              <w:t>.</w:t>
            </w:r>
            <w:r w:rsidRPr="0002379D">
              <w:rPr>
                <w:rFonts w:ascii="Times New Roman" w:eastAsia="Times New Roman" w:hAnsi="Times New Roman" w:cs="Times New Roman"/>
                <w:sz w:val="24"/>
                <w:szCs w:val="24"/>
                <w:lang w:val="kk-KZ" w:eastAsia="ru-RU"/>
              </w:rPr>
              <w:t xml:space="preserve"> </w:t>
            </w:r>
            <w:r w:rsidRPr="0002379D">
              <w:rPr>
                <w:rFonts w:ascii="Times New Roman" w:eastAsia="Times New Roman" w:hAnsi="Times New Roman" w:cs="Times New Roman"/>
                <w:sz w:val="24"/>
                <w:szCs w:val="24"/>
                <w:lang w:eastAsia="ru-RU"/>
              </w:rPr>
              <w:t>Должны быть разработаны новые ресурсосберегающие технологии выращивания водоплавающей птицы в различных природно-климатических зонах Казахстана.</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2379D" w:rsidRPr="0002379D" w:rsidRDefault="0002379D" w:rsidP="00653F31">
            <w:pPr>
              <w:spacing w:after="20" w:line="240" w:lineRule="auto"/>
              <w:ind w:left="20"/>
              <w:jc w:val="both"/>
              <w:rPr>
                <w:rFonts w:ascii="Times New Roman" w:hAnsi="Times New Roman" w:cs="Times New Roman"/>
                <w:color w:val="000000"/>
                <w:sz w:val="24"/>
                <w:szCs w:val="24"/>
              </w:rPr>
            </w:pPr>
            <w:r w:rsidRPr="0002379D">
              <w:rPr>
                <w:rFonts w:ascii="Times New Roman" w:hAnsi="Times New Roman" w:cs="Times New Roman"/>
                <w:color w:val="000000"/>
                <w:sz w:val="24"/>
                <w:szCs w:val="24"/>
              </w:rPr>
              <w:lastRenderedPageBreak/>
              <w:t>3. Какие пункты стратегических и программных документов решает:</w:t>
            </w:r>
          </w:p>
          <w:p w:rsidR="0002379D" w:rsidRPr="0002379D"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02379D" w:rsidRPr="0002379D">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lang w:val="kk-KZ"/>
              </w:rPr>
              <w:t xml:space="preserve">31 января 2017 года </w:t>
            </w:r>
            <w:r w:rsidRPr="0002379D">
              <w:rPr>
                <w:rFonts w:ascii="Times New Roman" w:hAnsi="Times New Roman" w:cs="Times New Roman"/>
                <w:spacing w:val="-8"/>
                <w:sz w:val="24"/>
                <w:szCs w:val="24"/>
              </w:rPr>
              <w:t>«</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ретья мод</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р</w:t>
            </w:r>
            <w:r w:rsidRPr="0002379D">
              <w:rPr>
                <w:rFonts w:ascii="Times New Roman" w:hAnsi="Times New Roman" w:cs="Times New Roman"/>
                <w:spacing w:val="1"/>
                <w:sz w:val="24"/>
                <w:szCs w:val="24"/>
              </w:rPr>
              <w:t>низ</w:t>
            </w:r>
            <w:r w:rsidRPr="0002379D">
              <w:rPr>
                <w:rFonts w:ascii="Times New Roman" w:hAnsi="Times New Roman" w:cs="Times New Roman"/>
                <w:spacing w:val="-1"/>
                <w:sz w:val="24"/>
                <w:szCs w:val="24"/>
              </w:rPr>
              <w:t>а</w:t>
            </w:r>
            <w:r w:rsidRPr="0002379D">
              <w:rPr>
                <w:rFonts w:ascii="Times New Roman" w:hAnsi="Times New Roman" w:cs="Times New Roman"/>
                <w:spacing w:val="1"/>
                <w:sz w:val="24"/>
                <w:szCs w:val="24"/>
              </w:rPr>
              <w:t>ци</w:t>
            </w:r>
            <w:r w:rsidRPr="0002379D">
              <w:rPr>
                <w:rFonts w:ascii="Times New Roman" w:hAnsi="Times New Roman" w:cs="Times New Roman"/>
                <w:sz w:val="24"/>
                <w:szCs w:val="24"/>
              </w:rPr>
              <w:t>я</w:t>
            </w:r>
            <w:r w:rsidRPr="0002379D">
              <w:rPr>
                <w:rFonts w:ascii="Times New Roman" w:hAnsi="Times New Roman" w:cs="Times New Roman"/>
                <w:spacing w:val="31"/>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w:t>
            </w:r>
            <w:r w:rsidRPr="0002379D">
              <w:rPr>
                <w:rFonts w:ascii="Times New Roman" w:hAnsi="Times New Roman" w:cs="Times New Roman"/>
                <w:spacing w:val="-4"/>
                <w:sz w:val="24"/>
                <w:szCs w:val="24"/>
              </w:rPr>
              <w:t>а</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w:t>
            </w:r>
            <w:r w:rsidRPr="0002379D">
              <w:rPr>
                <w:rFonts w:ascii="Times New Roman" w:hAnsi="Times New Roman" w:cs="Times New Roman"/>
                <w:spacing w:val="33"/>
                <w:sz w:val="24"/>
                <w:szCs w:val="24"/>
              </w:rPr>
              <w:t xml:space="preserve"> </w:t>
            </w:r>
            <w:r w:rsidRPr="0002379D">
              <w:rPr>
                <w:rFonts w:ascii="Times New Roman" w:hAnsi="Times New Roman" w:cs="Times New Roman"/>
                <w:sz w:val="24"/>
                <w:szCs w:val="24"/>
              </w:rPr>
              <w:t>глобаль</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ая</w:t>
            </w:r>
            <w:r w:rsidRPr="0002379D">
              <w:rPr>
                <w:rFonts w:ascii="Times New Roman" w:hAnsi="Times New Roman" w:cs="Times New Roman"/>
                <w:spacing w:val="32"/>
                <w:sz w:val="24"/>
                <w:szCs w:val="24"/>
              </w:rPr>
              <w:t xml:space="preserve"> </w:t>
            </w:r>
            <w:r w:rsidRPr="0002379D">
              <w:rPr>
                <w:rFonts w:ascii="Times New Roman" w:hAnsi="Times New Roman" w:cs="Times New Roman"/>
                <w:sz w:val="24"/>
                <w:szCs w:val="24"/>
              </w:rPr>
              <w:t>кон</w:t>
            </w:r>
            <w:r w:rsidRPr="0002379D">
              <w:rPr>
                <w:rFonts w:ascii="Times New Roman" w:hAnsi="Times New Roman" w:cs="Times New Roman"/>
                <w:spacing w:val="3"/>
                <w:sz w:val="24"/>
                <w:szCs w:val="24"/>
              </w:rPr>
              <w:t>к</w:t>
            </w:r>
            <w:r w:rsidRPr="0002379D">
              <w:rPr>
                <w:rFonts w:ascii="Times New Roman" w:hAnsi="Times New Roman" w:cs="Times New Roman"/>
                <w:spacing w:val="-8"/>
                <w:sz w:val="24"/>
                <w:szCs w:val="24"/>
              </w:rPr>
              <w:t>у</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ентос</w:t>
            </w:r>
            <w:r w:rsidRPr="0002379D">
              <w:rPr>
                <w:rFonts w:ascii="Times New Roman" w:hAnsi="Times New Roman" w:cs="Times New Roman"/>
                <w:spacing w:val="1"/>
                <w:sz w:val="24"/>
                <w:szCs w:val="24"/>
              </w:rPr>
              <w:t>п</w:t>
            </w:r>
            <w:r w:rsidRPr="0002379D">
              <w:rPr>
                <w:rFonts w:ascii="Times New Roman" w:hAnsi="Times New Roman" w:cs="Times New Roman"/>
                <w:sz w:val="24"/>
                <w:szCs w:val="24"/>
              </w:rPr>
              <w:t>особност</w:t>
            </w:r>
            <w:r w:rsidRPr="0002379D">
              <w:rPr>
                <w:rFonts w:ascii="Times New Roman" w:hAnsi="Times New Roman" w:cs="Times New Roman"/>
                <w:spacing w:val="3"/>
                <w:sz w:val="24"/>
                <w:szCs w:val="24"/>
              </w:rPr>
              <w:t>ь</w:t>
            </w:r>
            <w:r w:rsidRPr="0002379D">
              <w:rPr>
                <w:rFonts w:ascii="Times New Roman" w:hAnsi="Times New Roman" w:cs="Times New Roman"/>
                <w:sz w:val="24"/>
                <w:szCs w:val="24"/>
              </w:rPr>
              <w:t>»</w:t>
            </w:r>
            <w:r w:rsidRPr="0002379D">
              <w:rPr>
                <w:rFonts w:ascii="Times New Roman" w:hAnsi="Times New Roman" w:cs="Times New Roman"/>
                <w:sz w:val="24"/>
                <w:szCs w:val="24"/>
                <w:lang w:val="kk-KZ"/>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10</w:t>
            </w:r>
            <w:r w:rsidRPr="0002379D">
              <w:rPr>
                <w:rFonts w:ascii="Times New Roman" w:hAnsi="Times New Roman" w:cs="Times New Roman"/>
                <w:spacing w:val="38"/>
                <w:sz w:val="24"/>
                <w:szCs w:val="24"/>
              </w:rPr>
              <w:t xml:space="preserve"> </w:t>
            </w:r>
            <w:r w:rsidRPr="0002379D">
              <w:rPr>
                <w:rFonts w:ascii="Times New Roman" w:hAnsi="Times New Roman" w:cs="Times New Roman"/>
                <w:sz w:val="24"/>
                <w:szCs w:val="24"/>
              </w:rPr>
              <w:t>я</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в</w:t>
            </w:r>
            <w:r w:rsidRPr="0002379D">
              <w:rPr>
                <w:rFonts w:ascii="Times New Roman" w:hAnsi="Times New Roman" w:cs="Times New Roman"/>
                <w:spacing w:val="-2"/>
                <w:sz w:val="24"/>
                <w:szCs w:val="24"/>
              </w:rPr>
              <w:t>а</w:t>
            </w:r>
            <w:r w:rsidRPr="0002379D">
              <w:rPr>
                <w:rFonts w:ascii="Times New Roman" w:hAnsi="Times New Roman" w:cs="Times New Roman"/>
                <w:sz w:val="24"/>
                <w:szCs w:val="24"/>
              </w:rPr>
              <w:t>ря</w:t>
            </w:r>
            <w:r w:rsidRPr="0002379D">
              <w:rPr>
                <w:rFonts w:ascii="Times New Roman" w:hAnsi="Times New Roman" w:cs="Times New Roman"/>
                <w:spacing w:val="50"/>
                <w:sz w:val="24"/>
                <w:szCs w:val="24"/>
              </w:rPr>
              <w:t xml:space="preserve"> </w:t>
            </w:r>
            <w:r w:rsidRPr="0002379D">
              <w:rPr>
                <w:rFonts w:ascii="Times New Roman" w:hAnsi="Times New Roman" w:cs="Times New Roman"/>
                <w:sz w:val="24"/>
                <w:szCs w:val="24"/>
              </w:rPr>
              <w:t>20</w:t>
            </w:r>
            <w:r w:rsidRPr="0002379D">
              <w:rPr>
                <w:rFonts w:ascii="Times New Roman" w:hAnsi="Times New Roman" w:cs="Times New Roman"/>
                <w:spacing w:val="2"/>
                <w:sz w:val="24"/>
                <w:szCs w:val="24"/>
              </w:rPr>
              <w:t>1</w:t>
            </w:r>
            <w:r w:rsidRPr="0002379D">
              <w:rPr>
                <w:rFonts w:ascii="Times New Roman" w:hAnsi="Times New Roman" w:cs="Times New Roman"/>
                <w:sz w:val="24"/>
                <w:szCs w:val="24"/>
              </w:rPr>
              <w:t>8</w:t>
            </w:r>
            <w:r w:rsidRPr="0002379D">
              <w:rPr>
                <w:rFonts w:ascii="Times New Roman" w:hAnsi="Times New Roman" w:cs="Times New Roman"/>
                <w:spacing w:val="48"/>
                <w:sz w:val="24"/>
                <w:szCs w:val="24"/>
              </w:rPr>
              <w:t xml:space="preserve"> </w:t>
            </w:r>
            <w:r w:rsidRPr="0002379D">
              <w:rPr>
                <w:rFonts w:ascii="Times New Roman" w:hAnsi="Times New Roman" w:cs="Times New Roman"/>
                <w:sz w:val="24"/>
                <w:szCs w:val="24"/>
              </w:rPr>
              <w:t>года</w:t>
            </w:r>
            <w:r w:rsidRPr="0002379D">
              <w:rPr>
                <w:rFonts w:ascii="Times New Roman" w:hAnsi="Times New Roman" w:cs="Times New Roman"/>
                <w:spacing w:val="52"/>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о</w:t>
            </w:r>
            <w:r w:rsidRPr="0002379D">
              <w:rPr>
                <w:rFonts w:ascii="Times New Roman" w:hAnsi="Times New Roman" w:cs="Times New Roman"/>
                <w:sz w:val="24"/>
                <w:szCs w:val="24"/>
              </w:rPr>
              <w:t>вые возможности</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развития</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в</w:t>
            </w:r>
            <w:r w:rsidRPr="0002379D">
              <w:rPr>
                <w:rFonts w:ascii="Times New Roman" w:hAnsi="Times New Roman" w:cs="Times New Roman"/>
                <w:spacing w:val="1"/>
                <w:sz w:val="24"/>
                <w:szCs w:val="24"/>
              </w:rPr>
              <w:t xml:space="preserve"> </w:t>
            </w:r>
            <w:r w:rsidRPr="0002379D">
              <w:rPr>
                <w:rFonts w:ascii="Times New Roman" w:hAnsi="Times New Roman" w:cs="Times New Roman"/>
                <w:spacing w:val="-5"/>
                <w:sz w:val="24"/>
                <w:szCs w:val="24"/>
              </w:rPr>
              <w:t>у</w:t>
            </w:r>
            <w:r w:rsidRPr="0002379D">
              <w:rPr>
                <w:rFonts w:ascii="Times New Roman" w:hAnsi="Times New Roman" w:cs="Times New Roman"/>
                <w:spacing w:val="1"/>
                <w:sz w:val="24"/>
                <w:szCs w:val="24"/>
              </w:rPr>
              <w:t>с</w:t>
            </w:r>
            <w:r w:rsidRPr="0002379D">
              <w:rPr>
                <w:rFonts w:ascii="Times New Roman" w:hAnsi="Times New Roman" w:cs="Times New Roman"/>
                <w:sz w:val="24"/>
                <w:szCs w:val="24"/>
              </w:rPr>
              <w:t>ловиях</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ч</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твертой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про</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ышлен</w:t>
            </w:r>
            <w:r w:rsidRPr="0002379D">
              <w:rPr>
                <w:rFonts w:ascii="Times New Roman" w:hAnsi="Times New Roman" w:cs="Times New Roman"/>
                <w:spacing w:val="1"/>
                <w:sz w:val="24"/>
                <w:szCs w:val="24"/>
              </w:rPr>
              <w:t>н</w:t>
            </w:r>
            <w:r w:rsidRPr="0002379D">
              <w:rPr>
                <w:rFonts w:ascii="Times New Roman" w:hAnsi="Times New Roman" w:cs="Times New Roman"/>
                <w:sz w:val="24"/>
                <w:szCs w:val="24"/>
              </w:rPr>
              <w:t>ой</w:t>
            </w:r>
            <w:r w:rsidRPr="0002379D">
              <w:rPr>
                <w:rFonts w:ascii="Times New Roman" w:hAnsi="Times New Roman" w:cs="Times New Roman"/>
                <w:spacing w:val="1"/>
                <w:sz w:val="24"/>
                <w:szCs w:val="24"/>
              </w:rPr>
              <w:t xml:space="preserve"> </w:t>
            </w:r>
            <w:r w:rsidRPr="0002379D">
              <w:rPr>
                <w:rFonts w:ascii="Times New Roman" w:hAnsi="Times New Roman" w:cs="Times New Roman"/>
                <w:sz w:val="24"/>
                <w:szCs w:val="24"/>
              </w:rPr>
              <w:t>ре</w:t>
            </w:r>
            <w:r w:rsidRPr="0002379D">
              <w:rPr>
                <w:rFonts w:ascii="Times New Roman" w:hAnsi="Times New Roman" w:cs="Times New Roman"/>
                <w:spacing w:val="-2"/>
                <w:sz w:val="24"/>
                <w:szCs w:val="24"/>
              </w:rPr>
              <w:t>в</w:t>
            </w:r>
            <w:r w:rsidRPr="0002379D">
              <w:rPr>
                <w:rFonts w:ascii="Times New Roman" w:hAnsi="Times New Roman" w:cs="Times New Roman"/>
                <w:sz w:val="24"/>
                <w:szCs w:val="24"/>
              </w:rPr>
              <w:t>олюци</w:t>
            </w:r>
            <w:r w:rsidRPr="0002379D">
              <w:rPr>
                <w:rFonts w:ascii="Times New Roman" w:hAnsi="Times New Roman" w:cs="Times New Roman"/>
                <w:spacing w:val="4"/>
                <w:sz w:val="24"/>
                <w:szCs w:val="24"/>
              </w:rPr>
              <w:t>и</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w:t>
            </w:r>
          </w:p>
          <w:p w:rsidR="0002379D" w:rsidRPr="0002379D" w:rsidRDefault="0002379D" w:rsidP="00653F31">
            <w:pPr>
              <w:pStyle w:val="a7"/>
              <w:ind w:firstLine="360"/>
              <w:jc w:val="both"/>
              <w:rPr>
                <w:rFonts w:ascii="Times New Roman" w:hAnsi="Times New Roman" w:cs="Times New Roman"/>
                <w:sz w:val="24"/>
                <w:szCs w:val="24"/>
                <w:lang w:val="kk-KZ"/>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47"/>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Style w:val="a8"/>
                <w:rFonts w:ascii="Times New Roman" w:hAnsi="Times New Roman" w:cs="Times New Roman"/>
                <w:sz w:val="24"/>
                <w:szCs w:val="24"/>
              </w:rPr>
              <w:t>Казахстан Н. Назарбаева</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w:t>
            </w:r>
            <w:r w:rsidRPr="0002379D">
              <w:rPr>
                <w:rFonts w:ascii="Times New Roman" w:hAnsi="Times New Roman" w:cs="Times New Roman"/>
                <w:spacing w:val="-2"/>
                <w:sz w:val="24"/>
                <w:szCs w:val="24"/>
              </w:rPr>
              <w:t>с</w:t>
            </w:r>
            <w:r w:rsidRPr="0002379D">
              <w:rPr>
                <w:rFonts w:ascii="Times New Roman" w:hAnsi="Times New Roman" w:cs="Times New Roman"/>
                <w:sz w:val="24"/>
                <w:szCs w:val="24"/>
              </w:rPr>
              <w:t>лан</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е</w:t>
            </w:r>
            <w:r w:rsidRPr="0002379D">
              <w:rPr>
                <w:rFonts w:ascii="Times New Roman" w:hAnsi="Times New Roman" w:cs="Times New Roman"/>
                <w:spacing w:val="54"/>
                <w:sz w:val="24"/>
                <w:szCs w:val="24"/>
              </w:rPr>
              <w:t xml:space="preserve"> </w:t>
            </w:r>
            <w:r w:rsidRPr="0002379D">
              <w:rPr>
                <w:rFonts w:ascii="Times New Roman" w:hAnsi="Times New Roman" w:cs="Times New Roman"/>
                <w:sz w:val="24"/>
                <w:szCs w:val="24"/>
              </w:rPr>
              <w:t>Пр</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зи</w:t>
            </w:r>
            <w:r w:rsidRPr="0002379D">
              <w:rPr>
                <w:rFonts w:ascii="Times New Roman" w:hAnsi="Times New Roman" w:cs="Times New Roman"/>
                <w:sz w:val="24"/>
                <w:szCs w:val="24"/>
              </w:rPr>
              <w:t>ден</w:t>
            </w:r>
            <w:r w:rsidRPr="0002379D">
              <w:rPr>
                <w:rFonts w:ascii="Times New Roman" w:hAnsi="Times New Roman" w:cs="Times New Roman"/>
                <w:spacing w:val="1"/>
                <w:sz w:val="24"/>
                <w:szCs w:val="24"/>
              </w:rPr>
              <w:t>т</w:t>
            </w:r>
            <w:r w:rsidRPr="0002379D">
              <w:rPr>
                <w:rFonts w:ascii="Times New Roman" w:hAnsi="Times New Roman" w:cs="Times New Roman"/>
                <w:sz w:val="24"/>
                <w:szCs w:val="24"/>
              </w:rPr>
              <w:t>а</w:t>
            </w:r>
            <w:r w:rsidRPr="0002379D">
              <w:rPr>
                <w:rFonts w:ascii="Times New Roman" w:hAnsi="Times New Roman" w:cs="Times New Roman"/>
                <w:spacing w:val="51"/>
                <w:sz w:val="24"/>
                <w:szCs w:val="24"/>
              </w:rPr>
              <w:t xml:space="preserve"> </w:t>
            </w:r>
            <w:r w:rsidRPr="0002379D">
              <w:rPr>
                <w:rFonts w:ascii="Times New Roman" w:hAnsi="Times New Roman" w:cs="Times New Roman"/>
                <w:sz w:val="24"/>
                <w:szCs w:val="24"/>
              </w:rPr>
              <w:t>Рес</w:t>
            </w:r>
            <w:r w:rsidRPr="0002379D">
              <w:rPr>
                <w:rFonts w:ascii="Times New Roman" w:hAnsi="Times New Roman" w:cs="Times New Roman"/>
                <w:spacing w:val="2"/>
                <w:sz w:val="24"/>
                <w:szCs w:val="24"/>
              </w:rPr>
              <w:t>п</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бл</w:t>
            </w:r>
            <w:r w:rsidRPr="0002379D">
              <w:rPr>
                <w:rFonts w:ascii="Times New Roman" w:hAnsi="Times New Roman" w:cs="Times New Roman"/>
                <w:spacing w:val="1"/>
                <w:sz w:val="24"/>
                <w:szCs w:val="24"/>
              </w:rPr>
              <w:t>и</w:t>
            </w:r>
            <w:r w:rsidRPr="0002379D">
              <w:rPr>
                <w:rFonts w:ascii="Times New Roman" w:hAnsi="Times New Roman" w:cs="Times New Roman"/>
                <w:sz w:val="24"/>
                <w:szCs w:val="24"/>
              </w:rPr>
              <w:t>ки</w:t>
            </w:r>
            <w:r w:rsidRPr="0002379D">
              <w:rPr>
                <w:rFonts w:ascii="Times New Roman" w:hAnsi="Times New Roman" w:cs="Times New Roman"/>
                <w:spacing w:val="57"/>
                <w:sz w:val="24"/>
                <w:szCs w:val="24"/>
              </w:rPr>
              <w:t xml:space="preserve"> </w:t>
            </w:r>
            <w:r w:rsidRPr="0002379D">
              <w:rPr>
                <w:rFonts w:ascii="Times New Roman" w:hAnsi="Times New Roman" w:cs="Times New Roman"/>
                <w:sz w:val="24"/>
                <w:szCs w:val="24"/>
              </w:rPr>
              <w:t>Каз</w:t>
            </w:r>
            <w:r w:rsidRPr="0002379D">
              <w:rPr>
                <w:rFonts w:ascii="Times New Roman" w:hAnsi="Times New Roman" w:cs="Times New Roman"/>
                <w:spacing w:val="-3"/>
                <w:sz w:val="24"/>
                <w:szCs w:val="24"/>
              </w:rPr>
              <w:t>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стан</w:t>
            </w:r>
            <w:r w:rsidRPr="0002379D">
              <w:rPr>
                <w:rFonts w:ascii="Times New Roman" w:hAnsi="Times New Roman" w:cs="Times New Roman"/>
                <w:spacing w:val="52"/>
                <w:sz w:val="24"/>
                <w:szCs w:val="24"/>
              </w:rPr>
              <w:t xml:space="preserve"> </w:t>
            </w:r>
            <w:r w:rsidRPr="0002379D">
              <w:rPr>
                <w:rFonts w:ascii="Times New Roman" w:hAnsi="Times New Roman" w:cs="Times New Roman"/>
                <w:sz w:val="24"/>
                <w:szCs w:val="24"/>
              </w:rPr>
              <w:t>К.</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Тока</w:t>
            </w:r>
            <w:r w:rsidRPr="0002379D">
              <w:rPr>
                <w:rFonts w:ascii="Times New Roman" w:hAnsi="Times New Roman" w:cs="Times New Roman"/>
                <w:spacing w:val="-2"/>
                <w:sz w:val="24"/>
                <w:szCs w:val="24"/>
              </w:rPr>
              <w:t>е</w:t>
            </w:r>
            <w:r w:rsidRPr="0002379D">
              <w:rPr>
                <w:rFonts w:ascii="Times New Roman" w:hAnsi="Times New Roman" w:cs="Times New Roman"/>
                <w:sz w:val="24"/>
                <w:szCs w:val="24"/>
              </w:rPr>
              <w:t>ва</w:t>
            </w:r>
            <w:r w:rsidRPr="0002379D">
              <w:rPr>
                <w:rFonts w:ascii="Times New Roman" w:hAnsi="Times New Roman" w:cs="Times New Roman"/>
                <w:spacing w:val="53"/>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с</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w:t>
            </w:r>
            <w:r w:rsidRPr="0002379D">
              <w:rPr>
                <w:rFonts w:ascii="Times New Roman" w:hAnsi="Times New Roman" w:cs="Times New Roman"/>
                <w:spacing w:val="-2"/>
                <w:sz w:val="24"/>
                <w:szCs w:val="24"/>
              </w:rPr>
              <w:t>т</w:t>
            </w:r>
            <w:r w:rsidRPr="0002379D">
              <w:rPr>
                <w:rFonts w:ascii="Times New Roman" w:hAnsi="Times New Roman" w:cs="Times New Roman"/>
                <w:sz w:val="24"/>
                <w:szCs w:val="24"/>
              </w:rPr>
              <w:t>ября</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2019</w:t>
            </w:r>
            <w:r w:rsidRPr="0002379D">
              <w:rPr>
                <w:rFonts w:ascii="Times New Roman" w:hAnsi="Times New Roman" w:cs="Times New Roman"/>
                <w:spacing w:val="55"/>
                <w:sz w:val="24"/>
                <w:szCs w:val="24"/>
              </w:rPr>
              <w:t xml:space="preserve"> </w:t>
            </w:r>
            <w:r w:rsidRPr="0002379D">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hAnsi="Times New Roman" w:cs="Times New Roman"/>
                <w:sz w:val="24"/>
                <w:szCs w:val="24"/>
              </w:rPr>
              <w:t>Постановление Правительства Республики Казахстан «Об утверждении Го</w:t>
            </w:r>
            <w:r w:rsidRPr="0002379D">
              <w:rPr>
                <w:rFonts w:ascii="Times New Roman" w:hAnsi="Times New Roman" w:cs="Times New Roman"/>
                <w:spacing w:val="1"/>
                <w:sz w:val="24"/>
                <w:szCs w:val="24"/>
              </w:rPr>
              <w:t>с</w:t>
            </w:r>
            <w:r w:rsidRPr="0002379D">
              <w:rPr>
                <w:rFonts w:ascii="Times New Roman" w:hAnsi="Times New Roman" w:cs="Times New Roman"/>
                <w:spacing w:val="-5"/>
                <w:sz w:val="24"/>
                <w:szCs w:val="24"/>
              </w:rPr>
              <w:t>у</w:t>
            </w:r>
            <w:r w:rsidRPr="0002379D">
              <w:rPr>
                <w:rFonts w:ascii="Times New Roman" w:hAnsi="Times New Roman" w:cs="Times New Roman"/>
                <w:sz w:val="24"/>
                <w:szCs w:val="24"/>
              </w:rPr>
              <w:t>да</w:t>
            </w:r>
            <w:r w:rsidRPr="0002379D">
              <w:rPr>
                <w:rFonts w:ascii="Times New Roman" w:hAnsi="Times New Roman" w:cs="Times New Roman"/>
                <w:spacing w:val="1"/>
                <w:sz w:val="24"/>
                <w:szCs w:val="24"/>
              </w:rPr>
              <w:t>р</w:t>
            </w:r>
            <w:r w:rsidRPr="0002379D">
              <w:rPr>
                <w:rFonts w:ascii="Times New Roman" w:hAnsi="Times New Roman" w:cs="Times New Roman"/>
                <w:sz w:val="24"/>
                <w:szCs w:val="24"/>
              </w:rPr>
              <w:t>ств</w:t>
            </w:r>
            <w:r w:rsidRPr="0002379D">
              <w:rPr>
                <w:rFonts w:ascii="Times New Roman" w:hAnsi="Times New Roman" w:cs="Times New Roman"/>
                <w:spacing w:val="-2"/>
                <w:sz w:val="24"/>
                <w:szCs w:val="24"/>
              </w:rPr>
              <w:t>е</w:t>
            </w:r>
            <w:r w:rsidRPr="0002379D">
              <w:rPr>
                <w:rFonts w:ascii="Times New Roman" w:hAnsi="Times New Roman" w:cs="Times New Roman"/>
                <w:spacing w:val="1"/>
                <w:sz w:val="24"/>
                <w:szCs w:val="24"/>
              </w:rPr>
              <w:t>нной п</w:t>
            </w:r>
            <w:r w:rsidRPr="0002379D">
              <w:rPr>
                <w:rFonts w:ascii="Times New Roman" w:hAnsi="Times New Roman" w:cs="Times New Roman"/>
                <w:sz w:val="24"/>
                <w:szCs w:val="24"/>
              </w:rPr>
              <w:t>рог</w:t>
            </w:r>
            <w:r w:rsidRPr="0002379D">
              <w:rPr>
                <w:rFonts w:ascii="Times New Roman" w:hAnsi="Times New Roman" w:cs="Times New Roman"/>
                <w:spacing w:val="2"/>
                <w:sz w:val="24"/>
                <w:szCs w:val="24"/>
              </w:rPr>
              <w:t>р</w:t>
            </w:r>
            <w:r w:rsidRPr="0002379D">
              <w:rPr>
                <w:rFonts w:ascii="Times New Roman" w:hAnsi="Times New Roman" w:cs="Times New Roman"/>
                <w:sz w:val="24"/>
                <w:szCs w:val="24"/>
              </w:rPr>
              <w:t>а</w:t>
            </w:r>
            <w:r w:rsidRPr="0002379D">
              <w:rPr>
                <w:rFonts w:ascii="Times New Roman" w:hAnsi="Times New Roman" w:cs="Times New Roman"/>
                <w:spacing w:val="-2"/>
                <w:sz w:val="24"/>
                <w:szCs w:val="24"/>
              </w:rPr>
              <w:t>м</w:t>
            </w:r>
            <w:r w:rsidRPr="0002379D">
              <w:rPr>
                <w:rFonts w:ascii="Times New Roman" w:hAnsi="Times New Roman" w:cs="Times New Roman"/>
                <w:sz w:val="24"/>
                <w:szCs w:val="24"/>
              </w:rPr>
              <w:t>мы</w:t>
            </w:r>
            <w:r w:rsidRPr="0002379D">
              <w:rPr>
                <w:rFonts w:ascii="Times New Roman" w:hAnsi="Times New Roman" w:cs="Times New Roman"/>
                <w:spacing w:val="7"/>
                <w:sz w:val="24"/>
                <w:szCs w:val="24"/>
              </w:rPr>
              <w:t xml:space="preserve"> </w:t>
            </w:r>
            <w:r w:rsidRPr="0002379D">
              <w:rPr>
                <w:rFonts w:ascii="Times New Roman" w:hAnsi="Times New Roman" w:cs="Times New Roman"/>
                <w:spacing w:val="-8"/>
                <w:sz w:val="24"/>
                <w:szCs w:val="24"/>
              </w:rPr>
              <w:t>«</w:t>
            </w:r>
            <w:r w:rsidRPr="0002379D">
              <w:rPr>
                <w:rFonts w:ascii="Times New Roman" w:hAnsi="Times New Roman" w:cs="Times New Roman"/>
                <w:sz w:val="24"/>
                <w:szCs w:val="24"/>
              </w:rPr>
              <w:t>Ци</w:t>
            </w:r>
            <w:r w:rsidRPr="0002379D">
              <w:rPr>
                <w:rFonts w:ascii="Times New Roman" w:hAnsi="Times New Roman" w:cs="Times New Roman"/>
                <w:spacing w:val="1"/>
                <w:sz w:val="24"/>
                <w:szCs w:val="24"/>
              </w:rPr>
              <w:t>ф</w:t>
            </w:r>
            <w:r w:rsidRPr="0002379D">
              <w:rPr>
                <w:rFonts w:ascii="Times New Roman" w:hAnsi="Times New Roman" w:cs="Times New Roman"/>
                <w:sz w:val="24"/>
                <w:szCs w:val="24"/>
              </w:rPr>
              <w:t>ровой</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Каза</w:t>
            </w:r>
            <w:r w:rsidRPr="0002379D">
              <w:rPr>
                <w:rFonts w:ascii="Times New Roman" w:hAnsi="Times New Roman" w:cs="Times New Roman"/>
                <w:spacing w:val="2"/>
                <w:sz w:val="24"/>
                <w:szCs w:val="24"/>
              </w:rPr>
              <w:t>х</w:t>
            </w:r>
            <w:r w:rsidRPr="0002379D">
              <w:rPr>
                <w:rFonts w:ascii="Times New Roman" w:hAnsi="Times New Roman" w:cs="Times New Roman"/>
                <w:sz w:val="24"/>
                <w:szCs w:val="24"/>
              </w:rPr>
              <w:t>ста</w:t>
            </w:r>
            <w:r w:rsidRPr="0002379D">
              <w:rPr>
                <w:rFonts w:ascii="Times New Roman" w:hAnsi="Times New Roman" w:cs="Times New Roman"/>
                <w:spacing w:val="4"/>
                <w:sz w:val="24"/>
                <w:szCs w:val="24"/>
              </w:rPr>
              <w:t>н</w:t>
            </w:r>
            <w:r w:rsidRPr="0002379D">
              <w:rPr>
                <w:rFonts w:ascii="Times New Roman" w:hAnsi="Times New Roman" w:cs="Times New Roman"/>
                <w:sz w:val="24"/>
                <w:szCs w:val="24"/>
              </w:rPr>
              <w:t>»</w:t>
            </w:r>
            <w:r w:rsidRPr="0002379D">
              <w:rPr>
                <w:rFonts w:ascii="Times New Roman" w:hAnsi="Times New Roman" w:cs="Times New Roman"/>
                <w:spacing w:val="-8"/>
                <w:sz w:val="24"/>
                <w:szCs w:val="24"/>
              </w:rPr>
              <w:t xml:space="preserve"> </w:t>
            </w:r>
            <w:r w:rsidRPr="0002379D">
              <w:rPr>
                <w:rFonts w:ascii="Times New Roman" w:hAnsi="Times New Roman" w:cs="Times New Roman"/>
                <w:sz w:val="24"/>
                <w:szCs w:val="24"/>
              </w:rPr>
              <w:t>от</w:t>
            </w:r>
            <w:r w:rsidRPr="0002379D">
              <w:rPr>
                <w:rFonts w:ascii="Times New Roman" w:hAnsi="Times New Roman" w:cs="Times New Roman"/>
                <w:spacing w:val="3"/>
                <w:sz w:val="24"/>
                <w:szCs w:val="24"/>
              </w:rPr>
              <w:t xml:space="preserve"> </w:t>
            </w:r>
            <w:r w:rsidRPr="0002379D">
              <w:rPr>
                <w:rFonts w:ascii="Times New Roman" w:hAnsi="Times New Roman" w:cs="Times New Roman"/>
                <w:sz w:val="24"/>
                <w:szCs w:val="24"/>
              </w:rPr>
              <w:t>12</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декабря 2017 года №</w:t>
            </w:r>
            <w:r w:rsidRPr="0002379D">
              <w:rPr>
                <w:rFonts w:ascii="Times New Roman" w:hAnsi="Times New Roman" w:cs="Times New Roman"/>
                <w:spacing w:val="-2"/>
                <w:sz w:val="24"/>
                <w:szCs w:val="24"/>
              </w:rPr>
              <w:t xml:space="preserve"> </w:t>
            </w:r>
            <w:r w:rsidRPr="0002379D">
              <w:rPr>
                <w:rFonts w:ascii="Times New Roman" w:hAnsi="Times New Roman" w:cs="Times New Roman"/>
                <w:sz w:val="24"/>
                <w:szCs w:val="24"/>
              </w:rPr>
              <w:t>827.</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4C7472" w:rsidRDefault="0002379D" w:rsidP="004C7472">
            <w:pPr>
              <w:pStyle w:val="a7"/>
              <w:rPr>
                <w:rFonts w:ascii="Times New Roman" w:hAnsi="Times New Roman" w:cs="Times New Roman"/>
                <w:color w:val="000000"/>
                <w:sz w:val="24"/>
                <w:szCs w:val="24"/>
              </w:rPr>
            </w:pPr>
            <w:r w:rsidRPr="0002379D">
              <w:rPr>
                <w:rFonts w:ascii="Times New Roman" w:hAnsi="Times New Roman" w:cs="Times New Roman"/>
                <w:color w:val="000000"/>
                <w:sz w:val="24"/>
                <w:szCs w:val="24"/>
              </w:rPr>
              <w:t xml:space="preserve">4. Ожидаемые </w:t>
            </w:r>
            <w:proofErr w:type="gramStart"/>
            <w:r w:rsidRPr="0002379D">
              <w:rPr>
                <w:rFonts w:ascii="Times New Roman" w:hAnsi="Times New Roman" w:cs="Times New Roman"/>
                <w:color w:val="000000"/>
                <w:sz w:val="24"/>
                <w:szCs w:val="24"/>
              </w:rPr>
              <w:t>результаты</w:t>
            </w:r>
            <w:r w:rsidR="004C7472">
              <w:rPr>
                <w:rFonts w:ascii="Times New Roman" w:hAnsi="Times New Roman" w:cs="Times New Roman"/>
                <w:color w:val="000000"/>
                <w:sz w:val="24"/>
                <w:szCs w:val="24"/>
                <w:lang w:val="kk-KZ"/>
              </w:rPr>
              <w:t>:</w:t>
            </w:r>
            <w:r w:rsidRPr="0002379D">
              <w:rPr>
                <w:rFonts w:ascii="Times New Roman" w:hAnsi="Times New Roman" w:cs="Times New Roman"/>
                <w:sz w:val="24"/>
                <w:szCs w:val="24"/>
              </w:rPr>
              <w:br/>
            </w:r>
            <w:r w:rsidRPr="0002379D">
              <w:rPr>
                <w:rFonts w:ascii="Times New Roman" w:hAnsi="Times New Roman" w:cs="Times New Roman"/>
                <w:color w:val="000000"/>
                <w:sz w:val="24"/>
                <w:szCs w:val="24"/>
              </w:rPr>
              <w:t>4.1</w:t>
            </w:r>
            <w:proofErr w:type="gramEnd"/>
            <w:r w:rsidR="004C7472">
              <w:rPr>
                <w:rFonts w:ascii="Times New Roman" w:hAnsi="Times New Roman" w:cs="Times New Roman"/>
                <w:color w:val="000000"/>
                <w:sz w:val="24"/>
                <w:szCs w:val="24"/>
                <w:lang w:val="kk-KZ"/>
              </w:rPr>
              <w:t>.</w:t>
            </w:r>
            <w:r w:rsidRPr="0002379D">
              <w:rPr>
                <w:rFonts w:ascii="Times New Roman" w:hAnsi="Times New Roman" w:cs="Times New Roman"/>
                <w:color w:val="000000"/>
                <w:sz w:val="24"/>
                <w:szCs w:val="24"/>
              </w:rPr>
              <w:t xml:space="preserve"> Прямые результаты:</w:t>
            </w:r>
          </w:p>
          <w:p w:rsidR="0002379D" w:rsidRPr="0002379D" w:rsidRDefault="0002379D" w:rsidP="004C7472">
            <w:pPr>
              <w:pStyle w:val="a7"/>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      4.1.1.</w:t>
            </w:r>
            <w:r w:rsidR="004C7472">
              <w:rPr>
                <w:rFonts w:ascii="Times New Roman" w:eastAsia="Times New Roman" w:hAnsi="Times New Roman" w:cs="Times New Roman"/>
                <w:sz w:val="24"/>
                <w:szCs w:val="24"/>
                <w:lang w:val="kk-KZ" w:eastAsia="ar-SA"/>
              </w:rPr>
              <w:t>1.</w:t>
            </w:r>
            <w:r w:rsidRPr="0002379D">
              <w:rPr>
                <w:rFonts w:ascii="Times New Roman" w:eastAsia="Times New Roman" w:hAnsi="Times New Roman" w:cs="Times New Roman"/>
                <w:sz w:val="24"/>
                <w:szCs w:val="24"/>
                <w:lang w:eastAsia="ar-SA"/>
              </w:rPr>
              <w:t xml:space="preserve"> Должны быть</w:t>
            </w:r>
            <w:r w:rsidRPr="0002379D">
              <w:rPr>
                <w:rFonts w:ascii="Times New Roman" w:eastAsia="Times New Roman" w:hAnsi="Times New Roman" w:cs="Times New Roman"/>
                <w:b/>
                <w:i/>
                <w:sz w:val="24"/>
                <w:szCs w:val="24"/>
                <w:lang w:eastAsia="ar-SA"/>
              </w:rPr>
              <w:t xml:space="preserve"> </w:t>
            </w:r>
            <w:r w:rsidRPr="0002379D">
              <w:rPr>
                <w:rFonts w:ascii="Times New Roman" w:eastAsia="Times New Roman" w:hAnsi="Times New Roman" w:cs="Times New Roman"/>
                <w:sz w:val="24"/>
                <w:szCs w:val="24"/>
                <w:lang w:eastAsia="ar-SA"/>
              </w:rPr>
              <w:t>разработаны нормы потребности в питательных веществах, режимы кормления и экорецепты комбикормов для бройлеров.</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4.1.</w:t>
            </w:r>
            <w:r w:rsidR="004C7472">
              <w:rPr>
                <w:rFonts w:ascii="Times New Roman" w:eastAsia="Times New Roman" w:hAnsi="Times New Roman" w:cs="Times New Roman"/>
                <w:sz w:val="24"/>
                <w:szCs w:val="24"/>
                <w:lang w:val="kk-KZ" w:eastAsia="ru-RU"/>
              </w:rPr>
              <w:t>1.</w:t>
            </w:r>
            <w:r w:rsidRPr="0002379D">
              <w:rPr>
                <w:rFonts w:ascii="Times New Roman" w:eastAsia="Times New Roman" w:hAnsi="Times New Roman" w:cs="Times New Roman"/>
                <w:sz w:val="24"/>
                <w:szCs w:val="24"/>
                <w:lang w:eastAsia="ru-RU"/>
              </w:rPr>
              <w:t>2</w:t>
            </w:r>
            <w:r w:rsidR="005A1831">
              <w:rPr>
                <w:rFonts w:ascii="Times New Roman" w:eastAsia="Times New Roman" w:hAnsi="Times New Roman" w:cs="Times New Roman"/>
                <w:sz w:val="24"/>
                <w:szCs w:val="24"/>
                <w:lang w:val="kk-KZ" w:eastAsia="ru-RU"/>
              </w:rPr>
              <w:t>.</w:t>
            </w:r>
            <w:r w:rsidRPr="0002379D">
              <w:rPr>
                <w:rFonts w:ascii="Times New Roman" w:eastAsia="Times New Roman" w:hAnsi="Times New Roman" w:cs="Times New Roman"/>
                <w:sz w:val="24"/>
                <w:szCs w:val="24"/>
                <w:lang w:eastAsia="ru-RU"/>
              </w:rPr>
              <w:t xml:space="preserve"> Должна быть азработана методика использования сочетания пробиотиков, подкислителей, источников масленой кислоты и адсорбентов для оздоровления кишечного микробиоцеоноза.</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4.1.</w:t>
            </w:r>
            <w:r w:rsidR="004C7472">
              <w:rPr>
                <w:rFonts w:ascii="Times New Roman" w:eastAsia="Times New Roman" w:hAnsi="Times New Roman" w:cs="Times New Roman"/>
                <w:sz w:val="24"/>
                <w:szCs w:val="24"/>
                <w:lang w:val="kk-KZ" w:eastAsia="ru-RU"/>
              </w:rPr>
              <w:t>1.</w:t>
            </w:r>
            <w:r w:rsidRPr="0002379D">
              <w:rPr>
                <w:rFonts w:ascii="Times New Roman" w:eastAsia="Times New Roman" w:hAnsi="Times New Roman" w:cs="Times New Roman"/>
                <w:sz w:val="24"/>
                <w:szCs w:val="24"/>
                <w:lang w:eastAsia="ru-RU"/>
              </w:rPr>
              <w:t>3</w:t>
            </w:r>
            <w:r w:rsidR="005A1831">
              <w:rPr>
                <w:rFonts w:ascii="Times New Roman" w:eastAsia="Times New Roman" w:hAnsi="Times New Roman" w:cs="Times New Roman"/>
                <w:sz w:val="24"/>
                <w:szCs w:val="24"/>
                <w:lang w:val="kk-KZ" w:eastAsia="ru-RU"/>
              </w:rPr>
              <w:t>.</w:t>
            </w:r>
            <w:r w:rsidRPr="0002379D">
              <w:rPr>
                <w:rFonts w:ascii="Times New Roman" w:eastAsia="Times New Roman" w:hAnsi="Times New Roman" w:cs="Times New Roman"/>
                <w:sz w:val="24"/>
                <w:szCs w:val="24"/>
                <w:lang w:eastAsia="ru-RU"/>
              </w:rPr>
              <w:t xml:space="preserve"> Должны быть разработаны энергосберегающие технологии повышения и продуктивные показатели сельскохозяйственной птицы в условиях промышленного и организованного производства (малые и средние специализированные хозяйства).</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4.1.</w:t>
            </w:r>
            <w:r w:rsidR="004C7472">
              <w:rPr>
                <w:rFonts w:ascii="Times New Roman" w:eastAsia="Times New Roman" w:hAnsi="Times New Roman" w:cs="Times New Roman"/>
                <w:sz w:val="24"/>
                <w:szCs w:val="24"/>
                <w:lang w:val="kk-KZ" w:eastAsia="ru-RU"/>
              </w:rPr>
              <w:t>1.</w:t>
            </w:r>
            <w:r w:rsidR="005A1831">
              <w:rPr>
                <w:rFonts w:ascii="Times New Roman" w:eastAsia="Times New Roman" w:hAnsi="Times New Roman" w:cs="Times New Roman"/>
                <w:sz w:val="24"/>
                <w:szCs w:val="24"/>
                <w:lang w:val="kk-KZ" w:eastAsia="ru-RU"/>
              </w:rPr>
              <w:t>4.</w:t>
            </w:r>
            <w:r w:rsidRPr="0002379D">
              <w:rPr>
                <w:rFonts w:ascii="Times New Roman" w:eastAsia="Times New Roman" w:hAnsi="Times New Roman" w:cs="Times New Roman"/>
                <w:sz w:val="24"/>
                <w:szCs w:val="24"/>
                <w:lang w:eastAsia="ru-RU"/>
              </w:rPr>
              <w:t xml:space="preserve"> Должны быть разработаны новые ресурсосберегающие технологии выращивания водоплавающей птицы в различных природно-климатических зонах Казахстана.</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Должны быть разработаны и изданы:</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ar-SA"/>
              </w:rPr>
              <w:t>- методическая рекомендация по кормлению бройлеров</w:t>
            </w:r>
            <w:r w:rsidRPr="0002379D">
              <w:rPr>
                <w:rFonts w:ascii="Times New Roman" w:eastAsia="Times New Roman" w:hAnsi="Times New Roman" w:cs="Times New Roman"/>
                <w:sz w:val="24"/>
                <w:szCs w:val="24"/>
                <w:lang w:eastAsia="ru-RU"/>
              </w:rPr>
              <w:t xml:space="preserve"> и ремонтного молодняка;</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 рекомендация по энергосберегающей технологии повышения воспроизводительных и продуктивных показателей сельскохозяйственной птицы;</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 методическое руководство по использованию сочетания пробиотиков, подкислителей, источников масляной кислоты и адсорбентов для оздоровления кишечного микробиоцеоноза в птицеводстве.</w:t>
            </w:r>
          </w:p>
          <w:p w:rsidR="0002379D" w:rsidRPr="0002379D" w:rsidRDefault="0002379D" w:rsidP="00653F31">
            <w:pPr>
              <w:pStyle w:val="a7"/>
              <w:ind w:firstLine="360"/>
              <w:jc w:val="both"/>
              <w:rPr>
                <w:rFonts w:ascii="Times New Roman" w:eastAsia="Times New Roman" w:hAnsi="Times New Roman" w:cs="Times New Roman"/>
                <w:sz w:val="24"/>
                <w:szCs w:val="24"/>
                <w:lang w:eastAsia="ru-RU"/>
              </w:rPr>
            </w:pPr>
            <w:r w:rsidRPr="0002379D">
              <w:rPr>
                <w:rFonts w:ascii="Times New Roman" w:eastAsia="Times New Roman" w:hAnsi="Times New Roman" w:cs="Times New Roman"/>
                <w:sz w:val="24"/>
                <w:szCs w:val="24"/>
                <w:lang w:eastAsia="ru-RU"/>
              </w:rPr>
              <w:t xml:space="preserve">Должен быть получен 1 патент на ресурсосберегающие технологии выращивания водоплавающей птицы в различных природно-климатических зонах Казахстана. </w:t>
            </w:r>
          </w:p>
          <w:p w:rsidR="0002379D" w:rsidRPr="0002379D" w:rsidRDefault="0002379D" w:rsidP="00653F31">
            <w:pPr>
              <w:pStyle w:val="a7"/>
              <w:ind w:firstLine="360"/>
              <w:jc w:val="both"/>
              <w:rPr>
                <w:rFonts w:ascii="Times New Roman" w:eastAsia="Times New Roman" w:hAnsi="Times New Roman" w:cs="Times New Roman"/>
                <w:sz w:val="24"/>
                <w:szCs w:val="24"/>
                <w:lang w:val="kk-KZ" w:eastAsia="ar-SA"/>
              </w:rPr>
            </w:pPr>
            <w:r w:rsidRPr="0002379D">
              <w:rPr>
                <w:rFonts w:ascii="Times New Roman" w:eastAsia="Times New Roman" w:hAnsi="Times New Roman" w:cs="Times New Roman"/>
                <w:sz w:val="24"/>
                <w:szCs w:val="24"/>
                <w:lang w:eastAsia="ar-SA"/>
              </w:rPr>
              <w:t>Должны быть вовлечены молодые специалисты, в т.ч. не менее 1 докторанта PhD</w:t>
            </w:r>
            <w:r w:rsidRPr="0002379D">
              <w:rPr>
                <w:rFonts w:ascii="Times New Roman" w:eastAsia="Times New Roman" w:hAnsi="Times New Roman" w:cs="Times New Roman"/>
                <w:sz w:val="24"/>
                <w:szCs w:val="24"/>
                <w:lang w:val="kk-KZ" w:eastAsia="ar-SA"/>
              </w:rPr>
              <w:t xml:space="preserve"> и</w:t>
            </w:r>
            <w:r w:rsidRPr="0002379D">
              <w:rPr>
                <w:rFonts w:ascii="Times New Roman" w:eastAsia="Times New Roman" w:hAnsi="Times New Roman" w:cs="Times New Roman"/>
                <w:sz w:val="24"/>
                <w:szCs w:val="24"/>
                <w:lang w:eastAsia="ar-SA"/>
              </w:rPr>
              <w:t xml:space="preserve"> 3 магистрантов. </w:t>
            </w:r>
          </w:p>
          <w:p w:rsidR="0002379D" w:rsidRPr="0002379D" w:rsidRDefault="0002379D" w:rsidP="00653F31">
            <w:pPr>
              <w:pStyle w:val="a7"/>
              <w:ind w:firstLine="360"/>
              <w:jc w:val="both"/>
              <w:rPr>
                <w:rFonts w:ascii="Times New Roman" w:eastAsia="Times New Roman" w:hAnsi="Times New Roman" w:cs="Times New Roman"/>
                <w:sz w:val="24"/>
                <w:szCs w:val="24"/>
                <w:lang w:eastAsia="ar-SA"/>
              </w:rPr>
            </w:pPr>
            <w:r w:rsidRPr="0002379D">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02379D">
              <w:rPr>
                <w:rFonts w:ascii="Times New Roman" w:hAnsi="Times New Roman" w:cs="Times New Roman"/>
                <w:sz w:val="24"/>
                <w:szCs w:val="24"/>
                <w:shd w:val="clear" w:color="auto" w:fill="FFFFFF"/>
              </w:rPr>
              <w:t xml:space="preserve">с ненулевым импакт-фактором и </w:t>
            </w:r>
            <w:r w:rsidRPr="0002379D">
              <w:rPr>
                <w:rFonts w:ascii="Times New Roman" w:eastAsia="Times New Roman" w:hAnsi="Times New Roman" w:cs="Times New Roman"/>
                <w:sz w:val="24"/>
                <w:szCs w:val="24"/>
                <w:lang w:val="kk-KZ" w:eastAsia="ar-SA"/>
              </w:rPr>
              <w:t>не ниже</w:t>
            </w:r>
            <w:r w:rsidRPr="0002379D">
              <w:rPr>
                <w:rFonts w:ascii="Times New Roman" w:eastAsia="Times New Roman" w:hAnsi="Times New Roman" w:cs="Times New Roman"/>
                <w:sz w:val="24"/>
                <w:szCs w:val="24"/>
                <w:lang w:eastAsia="ar-SA"/>
              </w:rPr>
              <w:t xml:space="preserve"> Q3 и не менее 6 публикаций в зарубежных и отечественных изданиях, рекомендованных КОКСОН.</w:t>
            </w:r>
          </w:p>
        </w:tc>
      </w:tr>
      <w:tr w:rsidR="0002379D" w:rsidRPr="0002379D" w:rsidTr="0002379D">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2379D" w:rsidRPr="004C7472" w:rsidRDefault="0002379D" w:rsidP="00E04165">
            <w:pPr>
              <w:pStyle w:val="a7"/>
              <w:jc w:val="both"/>
              <w:rPr>
                <w:rFonts w:ascii="Times New Roman" w:hAnsi="Times New Roman" w:cs="Times New Roman"/>
                <w:sz w:val="24"/>
                <w:szCs w:val="24"/>
                <w:lang w:val="kk-KZ"/>
              </w:rPr>
            </w:pPr>
            <w:r w:rsidRPr="004C7472">
              <w:rPr>
                <w:rFonts w:ascii="Times New Roman" w:hAnsi="Times New Roman" w:cs="Times New Roman"/>
                <w:sz w:val="24"/>
                <w:szCs w:val="24"/>
                <w:lang w:val="kk-KZ"/>
              </w:rPr>
              <w:t>4.2</w:t>
            </w:r>
            <w:r w:rsidR="00E04165">
              <w:rPr>
                <w:rFonts w:ascii="Times New Roman" w:hAnsi="Times New Roman" w:cs="Times New Roman"/>
                <w:sz w:val="24"/>
                <w:szCs w:val="24"/>
                <w:lang w:val="kk-KZ"/>
              </w:rPr>
              <w:t>.</w:t>
            </w:r>
            <w:r w:rsidRPr="004C7472">
              <w:rPr>
                <w:rFonts w:ascii="Times New Roman" w:hAnsi="Times New Roman" w:cs="Times New Roman"/>
                <w:sz w:val="24"/>
                <w:szCs w:val="24"/>
                <w:lang w:val="kk-KZ"/>
              </w:rPr>
              <w:t xml:space="preserve"> Конечный результа</w:t>
            </w:r>
            <w:r w:rsidR="00E04165">
              <w:rPr>
                <w:rFonts w:ascii="Times New Roman" w:hAnsi="Times New Roman" w:cs="Times New Roman"/>
                <w:sz w:val="24"/>
                <w:szCs w:val="24"/>
                <w:lang w:val="kk-KZ"/>
              </w:rPr>
              <w:t>т:</w:t>
            </w:r>
          </w:p>
          <w:p w:rsidR="0002379D" w:rsidRPr="0002379D" w:rsidRDefault="0002379D" w:rsidP="00653F31">
            <w:pPr>
              <w:pStyle w:val="a7"/>
              <w:ind w:firstLine="360"/>
              <w:jc w:val="both"/>
              <w:rPr>
                <w:rFonts w:ascii="Times New Roman" w:hAnsi="Times New Roman" w:cs="Times New Roman"/>
                <w:i/>
                <w:sz w:val="24"/>
                <w:szCs w:val="24"/>
                <w:lang w:val="kk-KZ"/>
              </w:rPr>
            </w:pPr>
            <w:r w:rsidRPr="0002379D">
              <w:rPr>
                <w:rFonts w:ascii="Times New Roman" w:hAnsi="Times New Roman" w:cs="Times New Roman"/>
                <w:i/>
                <w:sz w:val="24"/>
                <w:szCs w:val="24"/>
                <w:lang w:val="kk-KZ"/>
              </w:rPr>
              <w:t>Экономический  и социальный эффект.</w:t>
            </w:r>
          </w:p>
          <w:p w:rsidR="0002379D" w:rsidRPr="0002379D" w:rsidRDefault="0002379D" w:rsidP="00653F31">
            <w:pPr>
              <w:pStyle w:val="a7"/>
              <w:ind w:firstLine="360"/>
              <w:jc w:val="both"/>
              <w:rPr>
                <w:rFonts w:ascii="Times New Roman" w:eastAsia="SimSun" w:hAnsi="Times New Roman" w:cs="Times New Roman"/>
                <w:bCs/>
                <w:sz w:val="24"/>
                <w:szCs w:val="24"/>
                <w:lang w:eastAsia="zh-CN"/>
              </w:rPr>
            </w:pPr>
            <w:r w:rsidRPr="0002379D">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02379D">
              <w:rPr>
                <w:rFonts w:ascii="Times New Roman" w:eastAsia="SimSun" w:hAnsi="Times New Roman" w:cs="Times New Roman"/>
                <w:bCs/>
                <w:sz w:val="24"/>
                <w:szCs w:val="24"/>
                <w:lang w:eastAsia="zh-CN"/>
              </w:rPr>
              <w:t xml:space="preserve">кономического эффекта за счет увеличения социально направленной продукции птицеводства (мясо птицы, яйцо). </w:t>
            </w:r>
          </w:p>
          <w:p w:rsidR="0002379D" w:rsidRPr="0002379D" w:rsidRDefault="0002379D" w:rsidP="00653F31">
            <w:pPr>
              <w:pStyle w:val="a7"/>
              <w:ind w:firstLine="360"/>
              <w:jc w:val="both"/>
              <w:rPr>
                <w:rFonts w:ascii="Times New Roman" w:hAnsi="Times New Roman" w:cs="Times New Roman"/>
                <w:i/>
                <w:sz w:val="24"/>
                <w:szCs w:val="24"/>
              </w:rPr>
            </w:pPr>
            <w:r w:rsidRPr="0002379D">
              <w:rPr>
                <w:rFonts w:ascii="Times New Roman" w:hAnsi="Times New Roman" w:cs="Times New Roman"/>
                <w:i/>
                <w:sz w:val="24"/>
                <w:szCs w:val="24"/>
              </w:rPr>
              <w:t>Экологический эффект.</w:t>
            </w:r>
          </w:p>
          <w:p w:rsidR="0002379D" w:rsidRPr="0002379D" w:rsidRDefault="0002379D" w:rsidP="00653F31">
            <w:pPr>
              <w:pStyle w:val="a7"/>
              <w:ind w:firstLine="360"/>
              <w:jc w:val="both"/>
              <w:rPr>
                <w:rFonts w:ascii="Times New Roman" w:hAnsi="Times New Roman" w:cs="Times New Roman"/>
                <w:sz w:val="24"/>
                <w:szCs w:val="24"/>
              </w:rPr>
            </w:pPr>
            <w:r w:rsidRPr="0002379D">
              <w:rPr>
                <w:rFonts w:ascii="Times New Roman" w:eastAsia="SimSun" w:hAnsi="Times New Roman" w:cs="Times New Roman"/>
                <w:sz w:val="24"/>
                <w:szCs w:val="24"/>
                <w:lang w:val="kk-KZ" w:eastAsia="zh-CN"/>
              </w:rPr>
              <w:t xml:space="preserve">Разработка, совершенствование и внедрение новых технологий будет ориентировано на </w:t>
            </w:r>
            <w:r w:rsidRPr="0002379D">
              <w:rPr>
                <w:rFonts w:ascii="Times New Roman" w:hAnsi="Times New Roman" w:cs="Times New Roman"/>
                <w:spacing w:val="-10"/>
                <w:sz w:val="24"/>
                <w:szCs w:val="24"/>
              </w:rPr>
              <w:t>производство экологически чистой продукции птицеводства</w:t>
            </w:r>
            <w:r w:rsidRPr="0002379D">
              <w:rPr>
                <w:rFonts w:ascii="Times New Roman" w:hAnsi="Times New Roman" w:cs="Times New Roman"/>
                <w:sz w:val="24"/>
                <w:szCs w:val="24"/>
              </w:rPr>
              <w:t>.</w:t>
            </w:r>
          </w:p>
        </w:tc>
      </w:tr>
    </w:tbl>
    <w:p w:rsidR="0002379D" w:rsidRPr="0002379D" w:rsidRDefault="0002379D" w:rsidP="00653F31">
      <w:pPr>
        <w:pStyle w:val="a7"/>
        <w:ind w:firstLine="360"/>
        <w:jc w:val="both"/>
        <w:rPr>
          <w:rFonts w:ascii="Times New Roman" w:hAnsi="Times New Roman" w:cs="Times New Roman"/>
          <w:color w:val="FF0000"/>
          <w:sz w:val="24"/>
          <w:szCs w:val="24"/>
        </w:rPr>
      </w:pPr>
    </w:p>
    <w:p w:rsidR="00B60BB5" w:rsidRPr="00B60BB5" w:rsidRDefault="00B60BB5" w:rsidP="00653F31">
      <w:pPr>
        <w:pStyle w:val="a7"/>
        <w:jc w:val="center"/>
        <w:rPr>
          <w:rFonts w:ascii="Times New Roman" w:hAnsi="Times New Roman" w:cs="Times New Roman"/>
          <w:b/>
          <w:sz w:val="24"/>
          <w:szCs w:val="24"/>
        </w:rPr>
      </w:pPr>
      <w:r w:rsidRPr="00B60BB5">
        <w:rPr>
          <w:rFonts w:ascii="Times New Roman" w:hAnsi="Times New Roman" w:cs="Times New Roman"/>
          <w:b/>
          <w:sz w:val="24"/>
          <w:szCs w:val="24"/>
        </w:rPr>
        <w:t>Техн</w:t>
      </w:r>
      <w:r w:rsidRPr="00B60BB5">
        <w:rPr>
          <w:rFonts w:ascii="Times New Roman" w:hAnsi="Times New Roman" w:cs="Times New Roman"/>
          <w:b/>
          <w:spacing w:val="1"/>
          <w:sz w:val="24"/>
          <w:szCs w:val="24"/>
        </w:rPr>
        <w:t>и</w:t>
      </w:r>
      <w:r w:rsidRPr="00B60BB5">
        <w:rPr>
          <w:rFonts w:ascii="Times New Roman" w:hAnsi="Times New Roman" w:cs="Times New Roman"/>
          <w:b/>
          <w:spacing w:val="-1"/>
          <w:sz w:val="24"/>
          <w:szCs w:val="24"/>
        </w:rPr>
        <w:t>ч</w:t>
      </w:r>
      <w:r w:rsidRPr="00B60BB5">
        <w:rPr>
          <w:rFonts w:ascii="Times New Roman" w:hAnsi="Times New Roman" w:cs="Times New Roman"/>
          <w:b/>
          <w:sz w:val="24"/>
          <w:szCs w:val="24"/>
        </w:rPr>
        <w:t>е</w:t>
      </w:r>
      <w:r w:rsidRPr="00B60BB5">
        <w:rPr>
          <w:rFonts w:ascii="Times New Roman" w:hAnsi="Times New Roman" w:cs="Times New Roman"/>
          <w:b/>
          <w:spacing w:val="-2"/>
          <w:sz w:val="24"/>
          <w:szCs w:val="24"/>
        </w:rPr>
        <w:t>с</w:t>
      </w:r>
      <w:r w:rsidRPr="00B60BB5">
        <w:rPr>
          <w:rFonts w:ascii="Times New Roman" w:hAnsi="Times New Roman" w:cs="Times New Roman"/>
          <w:b/>
          <w:sz w:val="24"/>
          <w:szCs w:val="24"/>
        </w:rPr>
        <w:t>кое</w:t>
      </w:r>
      <w:r w:rsidRPr="00B60BB5">
        <w:rPr>
          <w:rFonts w:ascii="Times New Roman" w:hAnsi="Times New Roman" w:cs="Times New Roman"/>
          <w:b/>
          <w:spacing w:val="59"/>
          <w:sz w:val="24"/>
          <w:szCs w:val="24"/>
        </w:rPr>
        <w:t xml:space="preserve"> </w:t>
      </w:r>
      <w:r w:rsidRPr="00B60BB5">
        <w:rPr>
          <w:rFonts w:ascii="Times New Roman" w:hAnsi="Times New Roman" w:cs="Times New Roman"/>
          <w:b/>
          <w:sz w:val="24"/>
          <w:szCs w:val="24"/>
        </w:rPr>
        <w:t>зада</w:t>
      </w:r>
      <w:r w:rsidRPr="00B60BB5">
        <w:rPr>
          <w:rFonts w:ascii="Times New Roman" w:hAnsi="Times New Roman" w:cs="Times New Roman"/>
          <w:b/>
          <w:spacing w:val="1"/>
          <w:sz w:val="24"/>
          <w:szCs w:val="24"/>
        </w:rPr>
        <w:t>н</w:t>
      </w:r>
      <w:r w:rsidRPr="00B60BB5">
        <w:rPr>
          <w:rFonts w:ascii="Times New Roman" w:hAnsi="Times New Roman" w:cs="Times New Roman"/>
          <w:b/>
          <w:sz w:val="24"/>
          <w:szCs w:val="24"/>
        </w:rPr>
        <w:t>ие № 16</w:t>
      </w:r>
    </w:p>
    <w:p w:rsidR="00B60BB5" w:rsidRPr="00B60BB5" w:rsidRDefault="00B60BB5" w:rsidP="00653F31">
      <w:pPr>
        <w:pStyle w:val="a7"/>
        <w:jc w:val="center"/>
        <w:rPr>
          <w:rFonts w:ascii="Times New Roman" w:hAnsi="Times New Roman" w:cs="Times New Roman"/>
          <w:b/>
          <w:sz w:val="24"/>
          <w:szCs w:val="24"/>
        </w:rPr>
      </w:pPr>
      <w:proofErr w:type="gramStart"/>
      <w:r w:rsidRPr="00B60BB5">
        <w:rPr>
          <w:rFonts w:ascii="Times New Roman" w:hAnsi="Times New Roman" w:cs="Times New Roman"/>
          <w:b/>
          <w:sz w:val="24"/>
          <w:szCs w:val="24"/>
        </w:rPr>
        <w:t>на</w:t>
      </w:r>
      <w:proofErr w:type="gramEnd"/>
      <w:r w:rsidRPr="00B60BB5">
        <w:rPr>
          <w:rFonts w:ascii="Times New Roman" w:hAnsi="Times New Roman" w:cs="Times New Roman"/>
          <w:b/>
          <w:sz w:val="24"/>
          <w:szCs w:val="24"/>
        </w:rPr>
        <w:t xml:space="preserve"> научн</w:t>
      </w:r>
      <w:r w:rsidRPr="00B60BB5">
        <w:rPr>
          <w:rFonts w:ascii="Times New Roman" w:hAnsi="Times New Roman" w:cs="Times New Roman"/>
          <w:b/>
          <w:spacing w:val="1"/>
          <w:sz w:val="24"/>
          <w:szCs w:val="24"/>
        </w:rPr>
        <w:t>о</w:t>
      </w:r>
      <w:r w:rsidRPr="00B60BB5">
        <w:rPr>
          <w:rFonts w:ascii="Times New Roman" w:hAnsi="Times New Roman" w:cs="Times New Roman"/>
          <w:b/>
          <w:spacing w:val="-1"/>
          <w:sz w:val="24"/>
          <w:szCs w:val="24"/>
        </w:rPr>
        <w:t>-исследовательскую работу:</w:t>
      </w:r>
      <w:r w:rsidRPr="00B60BB5">
        <w:rPr>
          <w:rFonts w:ascii="Times New Roman" w:hAnsi="Times New Roman" w:cs="Times New Roman"/>
          <w:b/>
          <w:sz w:val="24"/>
          <w:szCs w:val="24"/>
        </w:rPr>
        <w:t xml:space="preserve"> «</w:t>
      </w:r>
      <w:r w:rsidRPr="00B60BB5">
        <w:rPr>
          <w:rFonts w:ascii="Times New Roman" w:hAnsi="Times New Roman" w:cs="Times New Roman"/>
          <w:b/>
          <w:sz w:val="24"/>
          <w:szCs w:val="24"/>
          <w:lang w:eastAsia="ar-SA"/>
        </w:rPr>
        <w:t>Разработка технологий выращивания и воспроизводства в пчеловодстве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B60BB5">
        <w:rPr>
          <w:rFonts w:ascii="Times New Roman" w:hAnsi="Times New Roman" w:cs="Times New Roman"/>
          <w:b/>
          <w:sz w:val="24"/>
          <w:szCs w:val="24"/>
          <w:lang w:val="kk-KZ" w:eastAsia="ar-SA"/>
        </w:rPr>
        <w:t>»</w:t>
      </w:r>
      <w:r>
        <w:rPr>
          <w:rFonts w:ascii="Times New Roman" w:hAnsi="Times New Roman" w:cs="Times New Roman"/>
          <w:b/>
          <w:sz w:val="24"/>
          <w:szCs w:val="24"/>
          <w:lang w:val="kk-KZ" w:eastAsia="ar-SA"/>
        </w:rPr>
        <w:t xml:space="preserve"> </w:t>
      </w:r>
      <w:r w:rsidRPr="00B60BB5">
        <w:rPr>
          <w:rFonts w:ascii="Times New Roman" w:hAnsi="Times New Roman" w:cs="Times New Roman"/>
          <w:b/>
          <w:sz w:val="24"/>
          <w:szCs w:val="24"/>
        </w:rPr>
        <w:t>в рам</w:t>
      </w:r>
      <w:r w:rsidRPr="00B60BB5">
        <w:rPr>
          <w:rFonts w:ascii="Times New Roman" w:hAnsi="Times New Roman" w:cs="Times New Roman"/>
          <w:b/>
          <w:spacing w:val="1"/>
          <w:sz w:val="24"/>
          <w:szCs w:val="24"/>
        </w:rPr>
        <w:t>к</w:t>
      </w:r>
      <w:r w:rsidRPr="00B60BB5">
        <w:rPr>
          <w:rFonts w:ascii="Times New Roman" w:hAnsi="Times New Roman" w:cs="Times New Roman"/>
          <w:b/>
          <w:sz w:val="24"/>
          <w:szCs w:val="24"/>
        </w:rPr>
        <w:t>ах п</w:t>
      </w:r>
      <w:r w:rsidRPr="00B60BB5">
        <w:rPr>
          <w:rFonts w:ascii="Times New Roman" w:hAnsi="Times New Roman" w:cs="Times New Roman"/>
          <w:b/>
          <w:spacing w:val="1"/>
          <w:sz w:val="24"/>
          <w:szCs w:val="24"/>
        </w:rPr>
        <w:t>р</w:t>
      </w:r>
      <w:r w:rsidRPr="00B60BB5">
        <w:rPr>
          <w:rFonts w:ascii="Times New Roman" w:hAnsi="Times New Roman" w:cs="Times New Roman"/>
          <w:b/>
          <w:sz w:val="24"/>
          <w:szCs w:val="24"/>
        </w:rPr>
        <w:t>ограммн</w:t>
      </w:r>
      <w:r w:rsidRPr="00B60BB5">
        <w:rPr>
          <w:rFonts w:ascii="Times New Roman" w:hAnsi="Times New Roman" w:cs="Times New Roman"/>
          <w:b/>
          <w:spacing w:val="-2"/>
          <w:sz w:val="24"/>
          <w:szCs w:val="24"/>
        </w:rPr>
        <w:t>о</w:t>
      </w:r>
      <w:r w:rsidRPr="00B60BB5">
        <w:rPr>
          <w:rFonts w:ascii="Times New Roman" w:hAnsi="Times New Roman" w:cs="Times New Roman"/>
          <w:b/>
          <w:spacing w:val="-1"/>
          <w:sz w:val="24"/>
          <w:szCs w:val="24"/>
        </w:rPr>
        <w:t>-</w:t>
      </w:r>
      <w:r w:rsidRPr="00B60BB5">
        <w:rPr>
          <w:rFonts w:ascii="Times New Roman" w:hAnsi="Times New Roman" w:cs="Times New Roman"/>
          <w:b/>
          <w:sz w:val="24"/>
          <w:szCs w:val="24"/>
        </w:rPr>
        <w:t>целево</w:t>
      </w:r>
      <w:r w:rsidRPr="00B60BB5">
        <w:rPr>
          <w:rFonts w:ascii="Times New Roman" w:hAnsi="Times New Roman" w:cs="Times New Roman"/>
          <w:b/>
          <w:spacing w:val="-3"/>
          <w:sz w:val="24"/>
          <w:szCs w:val="24"/>
        </w:rPr>
        <w:t>г</w:t>
      </w:r>
      <w:r w:rsidRPr="00B60BB5">
        <w:rPr>
          <w:rFonts w:ascii="Times New Roman" w:hAnsi="Times New Roman" w:cs="Times New Roman"/>
          <w:b/>
          <w:sz w:val="24"/>
          <w:szCs w:val="24"/>
        </w:rPr>
        <w:t>о</w:t>
      </w:r>
      <w:r w:rsidRPr="00B60BB5">
        <w:rPr>
          <w:rFonts w:ascii="Times New Roman" w:hAnsi="Times New Roman" w:cs="Times New Roman"/>
          <w:b/>
          <w:spacing w:val="2"/>
          <w:sz w:val="24"/>
          <w:szCs w:val="24"/>
        </w:rPr>
        <w:t xml:space="preserve"> </w:t>
      </w:r>
      <w:r w:rsidRPr="00B60BB5">
        <w:rPr>
          <w:rFonts w:ascii="Times New Roman" w:hAnsi="Times New Roman" w:cs="Times New Roman"/>
          <w:b/>
          <w:spacing w:val="-3"/>
          <w:sz w:val="24"/>
          <w:szCs w:val="24"/>
        </w:rPr>
        <w:t>ф</w:t>
      </w:r>
      <w:r w:rsidRPr="00B60BB5">
        <w:rPr>
          <w:rFonts w:ascii="Times New Roman" w:hAnsi="Times New Roman" w:cs="Times New Roman"/>
          <w:b/>
          <w:sz w:val="24"/>
          <w:szCs w:val="24"/>
        </w:rPr>
        <w:t>и</w:t>
      </w:r>
      <w:r w:rsidRPr="00B60BB5">
        <w:rPr>
          <w:rFonts w:ascii="Times New Roman" w:hAnsi="Times New Roman" w:cs="Times New Roman"/>
          <w:b/>
          <w:spacing w:val="1"/>
          <w:sz w:val="24"/>
          <w:szCs w:val="24"/>
        </w:rPr>
        <w:t>н</w:t>
      </w:r>
      <w:r w:rsidRPr="00B60BB5">
        <w:rPr>
          <w:rFonts w:ascii="Times New Roman" w:hAnsi="Times New Roman" w:cs="Times New Roman"/>
          <w:b/>
          <w:sz w:val="24"/>
          <w:szCs w:val="24"/>
        </w:rPr>
        <w:t>анси</w:t>
      </w:r>
      <w:r w:rsidRPr="00B60BB5">
        <w:rPr>
          <w:rFonts w:ascii="Times New Roman" w:hAnsi="Times New Roman" w:cs="Times New Roman"/>
          <w:b/>
          <w:spacing w:val="1"/>
          <w:sz w:val="24"/>
          <w:szCs w:val="24"/>
        </w:rPr>
        <w:t>р</w:t>
      </w:r>
      <w:r w:rsidRPr="00B60BB5">
        <w:rPr>
          <w:rFonts w:ascii="Times New Roman" w:hAnsi="Times New Roman" w:cs="Times New Roman"/>
          <w:b/>
          <w:sz w:val="24"/>
          <w:szCs w:val="24"/>
        </w:rPr>
        <w:t>ован</w:t>
      </w:r>
      <w:r w:rsidRPr="00B60BB5">
        <w:rPr>
          <w:rFonts w:ascii="Times New Roman" w:hAnsi="Times New Roman" w:cs="Times New Roman"/>
          <w:b/>
          <w:spacing w:val="1"/>
          <w:sz w:val="24"/>
          <w:szCs w:val="24"/>
        </w:rPr>
        <w:t>и</w:t>
      </w:r>
      <w:r w:rsidRPr="00B60BB5">
        <w:rPr>
          <w:rFonts w:ascii="Times New Roman" w:hAnsi="Times New Roman" w:cs="Times New Roman"/>
          <w:b/>
          <w:sz w:val="24"/>
          <w:szCs w:val="24"/>
        </w:rPr>
        <w:t>я</w:t>
      </w:r>
      <w:r w:rsidRPr="00B60BB5">
        <w:rPr>
          <w:rFonts w:ascii="Times New Roman" w:hAnsi="Times New Roman" w:cs="Times New Roman"/>
          <w:b/>
          <w:spacing w:val="-1"/>
          <w:sz w:val="24"/>
          <w:szCs w:val="24"/>
        </w:rPr>
        <w:t xml:space="preserve"> </w:t>
      </w:r>
      <w:r w:rsidRPr="00B60BB5">
        <w:rPr>
          <w:rFonts w:ascii="Times New Roman" w:hAnsi="Times New Roman" w:cs="Times New Roman"/>
          <w:b/>
          <w:sz w:val="24"/>
          <w:szCs w:val="24"/>
        </w:rPr>
        <w:t>на 2021</w:t>
      </w:r>
      <w:r w:rsidRPr="00B60BB5">
        <w:rPr>
          <w:rFonts w:ascii="Times New Roman" w:hAnsi="Times New Roman" w:cs="Times New Roman"/>
          <w:b/>
          <w:spacing w:val="-1"/>
          <w:sz w:val="24"/>
          <w:szCs w:val="24"/>
        </w:rPr>
        <w:t>-</w:t>
      </w:r>
      <w:r w:rsidRPr="00B60BB5">
        <w:rPr>
          <w:rFonts w:ascii="Times New Roman" w:hAnsi="Times New Roman" w:cs="Times New Roman"/>
          <w:b/>
          <w:sz w:val="24"/>
          <w:szCs w:val="24"/>
        </w:rPr>
        <w:t>2023 го</w:t>
      </w:r>
      <w:r w:rsidRPr="00B60BB5">
        <w:rPr>
          <w:rFonts w:ascii="Times New Roman" w:hAnsi="Times New Roman" w:cs="Times New Roman"/>
          <w:b/>
          <w:spacing w:val="-3"/>
          <w:sz w:val="24"/>
          <w:szCs w:val="24"/>
        </w:rPr>
        <w:t>д</w:t>
      </w:r>
      <w:r w:rsidRPr="00B60BB5">
        <w:rPr>
          <w:rFonts w:ascii="Times New Roman" w:hAnsi="Times New Roman" w:cs="Times New Roman"/>
          <w:b/>
          <w:sz w:val="24"/>
          <w:szCs w:val="24"/>
        </w:rPr>
        <w:t>ы</w:t>
      </w:r>
    </w:p>
    <w:p w:rsidR="00B60BB5" w:rsidRPr="00B60BB5" w:rsidRDefault="00B60BB5" w:rsidP="00653F31">
      <w:pPr>
        <w:pStyle w:val="a7"/>
        <w:jc w:val="center"/>
        <w:rPr>
          <w:rFonts w:ascii="Times New Roman" w:hAnsi="Times New Roman" w:cs="Times New Roman"/>
          <w:b/>
          <w:color w:val="FF0000"/>
          <w:sz w:val="24"/>
          <w:szCs w:val="24"/>
        </w:rPr>
      </w:pPr>
    </w:p>
    <w:tbl>
      <w:tblPr>
        <w:tblW w:w="10059" w:type="dxa"/>
        <w:tblInd w:w="-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9"/>
      </w:tblGrid>
      <w:tr w:rsidR="00013FB0" w:rsidRPr="00556304" w:rsidTr="000D0C38">
        <w:trPr>
          <w:trHeight w:val="30"/>
        </w:trPr>
        <w:tc>
          <w:tcPr>
            <w:tcW w:w="10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C38" w:rsidRDefault="00B60BB5" w:rsidP="000D0C38">
            <w:pPr>
              <w:pStyle w:val="a7"/>
              <w:jc w:val="both"/>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2. Цели и задачи программы</w:t>
            </w:r>
            <w:r w:rsidR="000D0C38">
              <w:rPr>
                <w:rFonts w:ascii="Times New Roman" w:hAnsi="Times New Roman" w:cs="Times New Roman"/>
                <w:color w:val="000000"/>
                <w:sz w:val="24"/>
                <w:szCs w:val="24"/>
                <w:lang w:val="kk-KZ"/>
              </w:rPr>
              <w:t>:</w:t>
            </w:r>
          </w:p>
          <w:p w:rsidR="00B60BB5" w:rsidRPr="000D0C38" w:rsidRDefault="00B60BB5" w:rsidP="000D0C38">
            <w:pPr>
              <w:pStyle w:val="a7"/>
              <w:jc w:val="both"/>
              <w:rPr>
                <w:rFonts w:ascii="Times New Roman" w:hAnsi="Times New Roman" w:cs="Times New Roman"/>
                <w:color w:val="000000"/>
                <w:sz w:val="24"/>
                <w:szCs w:val="24"/>
                <w:lang w:val="kk-KZ"/>
              </w:rPr>
            </w:pPr>
            <w:r w:rsidRPr="00B60BB5">
              <w:rPr>
                <w:rFonts w:ascii="Times New Roman" w:hAnsi="Times New Roman" w:cs="Times New Roman"/>
                <w:sz w:val="24"/>
                <w:szCs w:val="24"/>
              </w:rPr>
              <w:t>2.1. Цель программы:</w:t>
            </w:r>
            <w:r w:rsidRPr="00B60BB5">
              <w:rPr>
                <w:rFonts w:ascii="Times New Roman" w:eastAsia="Times New Roman" w:hAnsi="Times New Roman" w:cs="Times New Roman"/>
                <w:sz w:val="24"/>
                <w:szCs w:val="24"/>
                <w:lang w:eastAsia="ar-SA"/>
              </w:rPr>
              <w:t xml:space="preserve"> </w:t>
            </w:r>
            <w:r w:rsidRPr="00B60BB5">
              <w:rPr>
                <w:rFonts w:ascii="Times New Roman" w:eastAsia="Times New Roman" w:hAnsi="Times New Roman" w:cs="Times New Roman"/>
                <w:bCs/>
                <w:sz w:val="24"/>
                <w:szCs w:val="24"/>
              </w:rPr>
              <w:t>«</w:t>
            </w:r>
            <w:r w:rsidRPr="00B60BB5">
              <w:rPr>
                <w:rFonts w:ascii="Times New Roman" w:eastAsia="Times New Roman" w:hAnsi="Times New Roman" w:cs="Times New Roman"/>
                <w:sz w:val="24"/>
                <w:szCs w:val="24"/>
                <w:lang w:eastAsia="ar-SA"/>
              </w:rPr>
              <w:t>Разработка технологий выращивания и воспроизводства в пчеловодстве на основе применения адаптированных ресурсо - энергосберегающих и цифровых технологий для различных природно-климатических зон Казахстана.</w:t>
            </w:r>
            <w:r w:rsidRPr="00B60BB5">
              <w:rPr>
                <w:rFonts w:ascii="Times New Roman" w:eastAsia="Times New Roman" w:hAnsi="Times New Roman" w:cs="Times New Roman"/>
                <w:sz w:val="24"/>
                <w:szCs w:val="24"/>
                <w:lang w:val="kk-KZ" w:eastAsia="ar-SA"/>
              </w:rPr>
              <w:t>»</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E04165">
            <w:pPr>
              <w:pStyle w:val="a7"/>
              <w:jc w:val="both"/>
              <w:rPr>
                <w:rFonts w:ascii="Times New Roman" w:eastAsia="Times New Roman" w:hAnsi="Times New Roman" w:cs="Times New Roman"/>
                <w:sz w:val="24"/>
                <w:szCs w:val="24"/>
                <w:lang w:eastAsia="ru-RU"/>
              </w:rPr>
            </w:pPr>
            <w:r w:rsidRPr="00B60BB5">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B60BB5">
              <w:rPr>
                <w:rFonts w:ascii="Times New Roman" w:hAnsi="Times New Roman" w:cs="Times New Roman"/>
                <w:color w:val="000000"/>
                <w:sz w:val="24"/>
                <w:szCs w:val="24"/>
              </w:rPr>
              <w:t>задачи:</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ar-SA"/>
              </w:rPr>
              <w:t xml:space="preserve">   </w:t>
            </w:r>
            <w:proofErr w:type="gramEnd"/>
            <w:r w:rsidRPr="00B60BB5">
              <w:rPr>
                <w:rFonts w:ascii="Times New Roman" w:eastAsia="Times New Roman" w:hAnsi="Times New Roman" w:cs="Times New Roman"/>
                <w:sz w:val="24"/>
                <w:szCs w:val="24"/>
                <w:lang w:eastAsia="ar-SA"/>
              </w:rPr>
              <w:t xml:space="preserve">   </w:t>
            </w:r>
            <w:r w:rsidRPr="00B60BB5">
              <w:rPr>
                <w:rFonts w:ascii="Times New Roman" w:hAnsi="Times New Roman" w:cs="Times New Roman"/>
                <w:sz w:val="24"/>
                <w:szCs w:val="24"/>
              </w:rPr>
              <w:t>2.1.1.1</w:t>
            </w:r>
            <w:r w:rsidRPr="00B60BB5">
              <w:rPr>
                <w:rFonts w:ascii="Times New Roman" w:eastAsia="Times New Roman" w:hAnsi="Times New Roman" w:cs="Times New Roman"/>
                <w:sz w:val="24"/>
                <w:szCs w:val="24"/>
                <w:lang w:eastAsia="ar-SA"/>
              </w:rPr>
              <w:t xml:space="preserve">. Разработка технологии по опылению пчелиными семьями на полях, открытого и закрытого грунта для производителей растениеводческой продукции </w:t>
            </w:r>
            <w:r w:rsidRPr="00B60BB5">
              <w:rPr>
                <w:rFonts w:ascii="Times New Roman" w:eastAsia="Times New Roman" w:hAnsi="Times New Roman" w:cs="Times New Roman"/>
                <w:sz w:val="24"/>
                <w:szCs w:val="24"/>
                <w:lang w:eastAsia="ru-RU"/>
              </w:rPr>
              <w:t>с использованием медоносных пчел для опыления с разработкой практических приемов и расчетов экономической эффективности.</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ar-SA"/>
              </w:rPr>
            </w:pPr>
            <w:r w:rsidRPr="00B60BB5">
              <w:rPr>
                <w:rFonts w:ascii="Times New Roman" w:eastAsia="Times New Roman" w:hAnsi="Times New Roman" w:cs="Times New Roman"/>
                <w:sz w:val="24"/>
                <w:szCs w:val="24"/>
                <w:lang w:eastAsia="ru-RU"/>
              </w:rPr>
              <w:t xml:space="preserve">2.1.1.2. Проведение мониторинга натуральности и качества продуктов пчеловодства различных пчеловодных зон Казахстана с использованием </w:t>
            </w:r>
            <w:r w:rsidRPr="00B60BB5">
              <w:rPr>
                <w:rFonts w:ascii="Times New Roman" w:eastAsia="Times New Roman" w:hAnsi="Times New Roman" w:cs="Times New Roman"/>
                <w:sz w:val="24"/>
                <w:szCs w:val="24"/>
                <w:lang w:val="kk-KZ" w:eastAsia="ar-SA"/>
              </w:rPr>
              <w:t>инновационных диагностических принципов основанных на цифровых технологиях.</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val="kk-KZ" w:eastAsia="ru-RU"/>
              </w:rPr>
              <w:t>2.1.1.3. Р</w:t>
            </w:r>
            <w:r w:rsidRPr="00B60BB5">
              <w:rPr>
                <w:rFonts w:ascii="Times New Roman" w:eastAsia="Times New Roman" w:hAnsi="Times New Roman" w:cs="Times New Roman"/>
                <w:sz w:val="24"/>
                <w:szCs w:val="24"/>
                <w:lang w:eastAsia="ru-RU"/>
              </w:rPr>
              <w:t>азработка рекомендаций по размещению пасек (разведенческого, опылительного и медового направления), обеспечивающие максимальный экономический эффект от жизнедеятельности пчелиных семей в различных климатических зонах.</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2.1.1.4</w:t>
            </w:r>
            <w:r w:rsidR="00E04165">
              <w:rPr>
                <w:rFonts w:ascii="Times New Roman" w:eastAsia="Times New Roman" w:hAnsi="Times New Roman" w:cs="Times New Roman"/>
                <w:sz w:val="24"/>
                <w:szCs w:val="24"/>
                <w:lang w:val="kk-KZ" w:eastAsia="ru-RU"/>
              </w:rPr>
              <w:t>.</w:t>
            </w:r>
            <w:r w:rsidRPr="00B60BB5">
              <w:rPr>
                <w:rFonts w:ascii="Times New Roman" w:eastAsia="Times New Roman" w:hAnsi="Times New Roman" w:cs="Times New Roman"/>
                <w:sz w:val="24"/>
                <w:szCs w:val="24"/>
                <w:lang w:eastAsia="ru-RU"/>
              </w:rPr>
              <w:t xml:space="preserve"> Разработка эффективных способов получения ранних плодных пчелиных маток и трутней отечественной селекции для промышленного производства пчелиных семей.</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ar-SA"/>
              </w:rPr>
              <w:t>2.1.1.5</w:t>
            </w:r>
            <w:r w:rsidR="00E04165">
              <w:rPr>
                <w:rFonts w:ascii="Times New Roman" w:eastAsia="Times New Roman" w:hAnsi="Times New Roman" w:cs="Times New Roman"/>
                <w:sz w:val="24"/>
                <w:szCs w:val="24"/>
                <w:lang w:val="kk-KZ" w:eastAsia="ar-SA"/>
              </w:rPr>
              <w:t>.</w:t>
            </w:r>
            <w:r w:rsidRPr="00B60BB5">
              <w:rPr>
                <w:rFonts w:ascii="Times New Roman" w:eastAsia="Times New Roman" w:hAnsi="Times New Roman" w:cs="Times New Roman"/>
                <w:sz w:val="24"/>
                <w:szCs w:val="24"/>
                <w:lang w:eastAsia="ar-SA"/>
              </w:rPr>
              <w:t xml:space="preserve"> Разработка технологии по опылению пчелиными семьями на полях, открытого и закрытого грунта.</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653F31">
            <w:pPr>
              <w:spacing w:after="20" w:line="240" w:lineRule="auto"/>
              <w:ind w:left="20"/>
              <w:jc w:val="both"/>
              <w:rPr>
                <w:rFonts w:ascii="Times New Roman" w:hAnsi="Times New Roman" w:cs="Times New Roman"/>
                <w:color w:val="000000"/>
                <w:sz w:val="24"/>
                <w:szCs w:val="24"/>
              </w:rPr>
            </w:pPr>
            <w:r w:rsidRPr="00B60BB5">
              <w:rPr>
                <w:rFonts w:ascii="Times New Roman" w:hAnsi="Times New Roman" w:cs="Times New Roman"/>
                <w:color w:val="000000"/>
                <w:sz w:val="24"/>
                <w:szCs w:val="24"/>
              </w:rPr>
              <w:t>3. Какие пункты стратегических и программных документов решает:</w:t>
            </w:r>
          </w:p>
          <w:p w:rsidR="00B60BB5" w:rsidRPr="00B60BB5"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60BB5" w:rsidRPr="00B60BB5">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lang w:val="kk-KZ"/>
              </w:rPr>
              <w:t xml:space="preserve">31 января 2017 года </w:t>
            </w:r>
            <w:r w:rsidRPr="00B60BB5">
              <w:rPr>
                <w:rFonts w:ascii="Times New Roman" w:hAnsi="Times New Roman" w:cs="Times New Roman"/>
                <w:spacing w:val="-8"/>
                <w:sz w:val="24"/>
                <w:szCs w:val="24"/>
              </w:rPr>
              <w:t>«</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ретья мод</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р</w:t>
            </w:r>
            <w:r w:rsidRPr="00B60BB5">
              <w:rPr>
                <w:rFonts w:ascii="Times New Roman" w:hAnsi="Times New Roman" w:cs="Times New Roman"/>
                <w:spacing w:val="1"/>
                <w:sz w:val="24"/>
                <w:szCs w:val="24"/>
              </w:rPr>
              <w:t>низ</w:t>
            </w:r>
            <w:r w:rsidRPr="00B60BB5">
              <w:rPr>
                <w:rFonts w:ascii="Times New Roman" w:hAnsi="Times New Roman" w:cs="Times New Roman"/>
                <w:spacing w:val="-1"/>
                <w:sz w:val="24"/>
                <w:szCs w:val="24"/>
              </w:rPr>
              <w:t>а</w:t>
            </w:r>
            <w:r w:rsidRPr="00B60BB5">
              <w:rPr>
                <w:rFonts w:ascii="Times New Roman" w:hAnsi="Times New Roman" w:cs="Times New Roman"/>
                <w:spacing w:val="1"/>
                <w:sz w:val="24"/>
                <w:szCs w:val="24"/>
              </w:rPr>
              <w:t>ци</w:t>
            </w:r>
            <w:r w:rsidRPr="00B60BB5">
              <w:rPr>
                <w:rFonts w:ascii="Times New Roman" w:hAnsi="Times New Roman" w:cs="Times New Roman"/>
                <w:sz w:val="24"/>
                <w:szCs w:val="24"/>
              </w:rPr>
              <w:t>я</w:t>
            </w:r>
            <w:r w:rsidRPr="00B60BB5">
              <w:rPr>
                <w:rFonts w:ascii="Times New Roman" w:hAnsi="Times New Roman" w:cs="Times New Roman"/>
                <w:spacing w:val="31"/>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w:t>
            </w:r>
            <w:r w:rsidRPr="00B60BB5">
              <w:rPr>
                <w:rFonts w:ascii="Times New Roman" w:hAnsi="Times New Roman" w:cs="Times New Roman"/>
                <w:spacing w:val="-4"/>
                <w:sz w:val="24"/>
                <w:szCs w:val="24"/>
              </w:rPr>
              <w:t>а</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w:t>
            </w:r>
            <w:r w:rsidRPr="00B60BB5">
              <w:rPr>
                <w:rFonts w:ascii="Times New Roman" w:hAnsi="Times New Roman" w:cs="Times New Roman"/>
                <w:spacing w:val="33"/>
                <w:sz w:val="24"/>
                <w:szCs w:val="24"/>
              </w:rPr>
              <w:t xml:space="preserve"> </w:t>
            </w:r>
            <w:r w:rsidRPr="00B60BB5">
              <w:rPr>
                <w:rFonts w:ascii="Times New Roman" w:hAnsi="Times New Roman" w:cs="Times New Roman"/>
                <w:sz w:val="24"/>
                <w:szCs w:val="24"/>
              </w:rPr>
              <w:t>глобаль</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ая</w:t>
            </w:r>
            <w:r w:rsidRPr="00B60BB5">
              <w:rPr>
                <w:rFonts w:ascii="Times New Roman" w:hAnsi="Times New Roman" w:cs="Times New Roman"/>
                <w:spacing w:val="32"/>
                <w:sz w:val="24"/>
                <w:szCs w:val="24"/>
              </w:rPr>
              <w:t xml:space="preserve"> </w:t>
            </w:r>
            <w:r w:rsidRPr="00B60BB5">
              <w:rPr>
                <w:rFonts w:ascii="Times New Roman" w:hAnsi="Times New Roman" w:cs="Times New Roman"/>
                <w:sz w:val="24"/>
                <w:szCs w:val="24"/>
              </w:rPr>
              <w:t>кон</w:t>
            </w:r>
            <w:r w:rsidRPr="00B60BB5">
              <w:rPr>
                <w:rFonts w:ascii="Times New Roman" w:hAnsi="Times New Roman" w:cs="Times New Roman"/>
                <w:spacing w:val="3"/>
                <w:sz w:val="24"/>
                <w:szCs w:val="24"/>
              </w:rPr>
              <w:t>к</w:t>
            </w:r>
            <w:r w:rsidRPr="00B60BB5">
              <w:rPr>
                <w:rFonts w:ascii="Times New Roman" w:hAnsi="Times New Roman" w:cs="Times New Roman"/>
                <w:spacing w:val="-8"/>
                <w:sz w:val="24"/>
                <w:szCs w:val="24"/>
              </w:rPr>
              <w:t>у</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ентос</w:t>
            </w:r>
            <w:r w:rsidRPr="00B60BB5">
              <w:rPr>
                <w:rFonts w:ascii="Times New Roman" w:hAnsi="Times New Roman" w:cs="Times New Roman"/>
                <w:spacing w:val="1"/>
                <w:sz w:val="24"/>
                <w:szCs w:val="24"/>
              </w:rPr>
              <w:t>п</w:t>
            </w:r>
            <w:r w:rsidRPr="00B60BB5">
              <w:rPr>
                <w:rFonts w:ascii="Times New Roman" w:hAnsi="Times New Roman" w:cs="Times New Roman"/>
                <w:sz w:val="24"/>
                <w:szCs w:val="24"/>
              </w:rPr>
              <w:t>особност</w:t>
            </w:r>
            <w:r w:rsidRPr="00B60BB5">
              <w:rPr>
                <w:rFonts w:ascii="Times New Roman" w:hAnsi="Times New Roman" w:cs="Times New Roman"/>
                <w:spacing w:val="3"/>
                <w:sz w:val="24"/>
                <w:szCs w:val="24"/>
              </w:rPr>
              <w:t>ь</w:t>
            </w:r>
            <w:r w:rsidRPr="00B60BB5">
              <w:rPr>
                <w:rFonts w:ascii="Times New Roman" w:hAnsi="Times New Roman" w:cs="Times New Roman"/>
                <w:sz w:val="24"/>
                <w:szCs w:val="24"/>
              </w:rPr>
              <w:t>»</w:t>
            </w:r>
            <w:r w:rsidRPr="00B60BB5">
              <w:rPr>
                <w:rFonts w:ascii="Times New Roman" w:hAnsi="Times New Roman" w:cs="Times New Roman"/>
                <w:sz w:val="24"/>
                <w:szCs w:val="24"/>
                <w:lang w:val="kk-KZ"/>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10</w:t>
            </w:r>
            <w:r w:rsidRPr="00B60BB5">
              <w:rPr>
                <w:rFonts w:ascii="Times New Roman" w:hAnsi="Times New Roman" w:cs="Times New Roman"/>
                <w:spacing w:val="38"/>
                <w:sz w:val="24"/>
                <w:szCs w:val="24"/>
              </w:rPr>
              <w:t xml:space="preserve"> </w:t>
            </w:r>
            <w:r w:rsidRPr="00B60BB5">
              <w:rPr>
                <w:rFonts w:ascii="Times New Roman" w:hAnsi="Times New Roman" w:cs="Times New Roman"/>
                <w:sz w:val="24"/>
                <w:szCs w:val="24"/>
              </w:rPr>
              <w:t>я</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в</w:t>
            </w:r>
            <w:r w:rsidRPr="00B60BB5">
              <w:rPr>
                <w:rFonts w:ascii="Times New Roman" w:hAnsi="Times New Roman" w:cs="Times New Roman"/>
                <w:spacing w:val="-2"/>
                <w:sz w:val="24"/>
                <w:szCs w:val="24"/>
              </w:rPr>
              <w:t>а</w:t>
            </w:r>
            <w:r w:rsidRPr="00B60BB5">
              <w:rPr>
                <w:rFonts w:ascii="Times New Roman" w:hAnsi="Times New Roman" w:cs="Times New Roman"/>
                <w:sz w:val="24"/>
                <w:szCs w:val="24"/>
              </w:rPr>
              <w:t>ря</w:t>
            </w:r>
            <w:r w:rsidRPr="00B60BB5">
              <w:rPr>
                <w:rFonts w:ascii="Times New Roman" w:hAnsi="Times New Roman" w:cs="Times New Roman"/>
                <w:spacing w:val="50"/>
                <w:sz w:val="24"/>
                <w:szCs w:val="24"/>
              </w:rPr>
              <w:t xml:space="preserve"> </w:t>
            </w:r>
            <w:r w:rsidRPr="00B60BB5">
              <w:rPr>
                <w:rFonts w:ascii="Times New Roman" w:hAnsi="Times New Roman" w:cs="Times New Roman"/>
                <w:sz w:val="24"/>
                <w:szCs w:val="24"/>
              </w:rPr>
              <w:t>20</w:t>
            </w:r>
            <w:r w:rsidRPr="00B60BB5">
              <w:rPr>
                <w:rFonts w:ascii="Times New Roman" w:hAnsi="Times New Roman" w:cs="Times New Roman"/>
                <w:spacing w:val="2"/>
                <w:sz w:val="24"/>
                <w:szCs w:val="24"/>
              </w:rPr>
              <w:t>1</w:t>
            </w:r>
            <w:r w:rsidRPr="00B60BB5">
              <w:rPr>
                <w:rFonts w:ascii="Times New Roman" w:hAnsi="Times New Roman" w:cs="Times New Roman"/>
                <w:sz w:val="24"/>
                <w:szCs w:val="24"/>
              </w:rPr>
              <w:t>8</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года</w:t>
            </w:r>
            <w:r w:rsidRPr="00B60BB5">
              <w:rPr>
                <w:rFonts w:ascii="Times New Roman" w:hAnsi="Times New Roman" w:cs="Times New Roman"/>
                <w:spacing w:val="52"/>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о</w:t>
            </w:r>
            <w:r w:rsidRPr="00B60BB5">
              <w:rPr>
                <w:rFonts w:ascii="Times New Roman" w:hAnsi="Times New Roman" w:cs="Times New Roman"/>
                <w:sz w:val="24"/>
                <w:szCs w:val="24"/>
              </w:rPr>
              <w:t>вые возможности</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развития</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в</w:t>
            </w:r>
            <w:r w:rsidRPr="00B60BB5">
              <w:rPr>
                <w:rFonts w:ascii="Times New Roman" w:hAnsi="Times New Roman" w:cs="Times New Roman"/>
                <w:spacing w:val="1"/>
                <w:sz w:val="24"/>
                <w:szCs w:val="24"/>
              </w:rPr>
              <w:t xml:space="preserve"> </w:t>
            </w:r>
            <w:r w:rsidRPr="00B60BB5">
              <w:rPr>
                <w:rFonts w:ascii="Times New Roman" w:hAnsi="Times New Roman" w:cs="Times New Roman"/>
                <w:spacing w:val="-5"/>
                <w:sz w:val="24"/>
                <w:szCs w:val="24"/>
              </w:rPr>
              <w:t>у</w:t>
            </w:r>
            <w:r w:rsidRPr="00B60BB5">
              <w:rPr>
                <w:rFonts w:ascii="Times New Roman" w:hAnsi="Times New Roman" w:cs="Times New Roman"/>
                <w:spacing w:val="1"/>
                <w:sz w:val="24"/>
                <w:szCs w:val="24"/>
              </w:rPr>
              <w:t>с</w:t>
            </w:r>
            <w:r w:rsidRPr="00B60BB5">
              <w:rPr>
                <w:rFonts w:ascii="Times New Roman" w:hAnsi="Times New Roman" w:cs="Times New Roman"/>
                <w:sz w:val="24"/>
                <w:szCs w:val="24"/>
              </w:rPr>
              <w:t>ловиях</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ч</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твертой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про</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ышлен</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ре</w:t>
            </w:r>
            <w:r w:rsidRPr="00B60BB5">
              <w:rPr>
                <w:rFonts w:ascii="Times New Roman" w:hAnsi="Times New Roman" w:cs="Times New Roman"/>
                <w:spacing w:val="-2"/>
                <w:sz w:val="24"/>
                <w:szCs w:val="24"/>
              </w:rPr>
              <w:t>в</w:t>
            </w:r>
            <w:r w:rsidRPr="00B60BB5">
              <w:rPr>
                <w:rFonts w:ascii="Times New Roman" w:hAnsi="Times New Roman" w:cs="Times New Roman"/>
                <w:sz w:val="24"/>
                <w:szCs w:val="24"/>
              </w:rPr>
              <w:t>олюци</w:t>
            </w:r>
            <w:r w:rsidRPr="00B60BB5">
              <w:rPr>
                <w:rFonts w:ascii="Times New Roman" w:hAnsi="Times New Roman" w:cs="Times New Roman"/>
                <w:spacing w:val="4"/>
                <w:sz w:val="24"/>
                <w:szCs w:val="24"/>
              </w:rPr>
              <w:t>и</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54"/>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Каз</w:t>
            </w:r>
            <w:r w:rsidRPr="00B60BB5">
              <w:rPr>
                <w:rFonts w:ascii="Times New Roman" w:hAnsi="Times New Roman" w:cs="Times New Roman"/>
                <w:spacing w:val="-3"/>
                <w:sz w:val="24"/>
                <w:szCs w:val="24"/>
              </w:rPr>
              <w:t>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стан</w:t>
            </w:r>
            <w:r w:rsidRPr="00B60BB5">
              <w:rPr>
                <w:rFonts w:ascii="Times New Roman" w:hAnsi="Times New Roman" w:cs="Times New Roman"/>
                <w:spacing w:val="52"/>
                <w:sz w:val="24"/>
                <w:szCs w:val="24"/>
              </w:rPr>
              <w:t xml:space="preserve"> </w:t>
            </w:r>
            <w:r w:rsidRPr="00B60BB5">
              <w:rPr>
                <w:rFonts w:ascii="Times New Roman" w:hAnsi="Times New Roman" w:cs="Times New Roman"/>
                <w:sz w:val="24"/>
                <w:szCs w:val="24"/>
              </w:rPr>
              <w:t>К.</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Тока</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ва</w:t>
            </w:r>
            <w:r w:rsidRPr="00B60BB5">
              <w:rPr>
                <w:rFonts w:ascii="Times New Roman" w:hAnsi="Times New Roman" w:cs="Times New Roman"/>
                <w:spacing w:val="53"/>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с</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ября</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2019</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Постановление Правительства Республики Казахстан «Об утверждении Го</w:t>
            </w:r>
            <w:r w:rsidRPr="00B60BB5">
              <w:rPr>
                <w:rFonts w:ascii="Times New Roman" w:hAnsi="Times New Roman" w:cs="Times New Roman"/>
                <w:spacing w:val="1"/>
                <w:sz w:val="24"/>
                <w:szCs w:val="24"/>
              </w:rPr>
              <w:t>с</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да</w:t>
            </w:r>
            <w:r w:rsidRPr="00B60BB5">
              <w:rPr>
                <w:rFonts w:ascii="Times New Roman" w:hAnsi="Times New Roman" w:cs="Times New Roman"/>
                <w:spacing w:val="1"/>
                <w:sz w:val="24"/>
                <w:szCs w:val="24"/>
              </w:rPr>
              <w:t>р</w:t>
            </w:r>
            <w:r w:rsidRPr="00B60BB5">
              <w:rPr>
                <w:rFonts w:ascii="Times New Roman" w:hAnsi="Times New Roman" w:cs="Times New Roman"/>
                <w:sz w:val="24"/>
                <w:szCs w:val="24"/>
              </w:rPr>
              <w:t>ств</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нной п</w:t>
            </w:r>
            <w:r w:rsidRPr="00B60BB5">
              <w:rPr>
                <w:rFonts w:ascii="Times New Roman" w:hAnsi="Times New Roman" w:cs="Times New Roman"/>
                <w:sz w:val="24"/>
                <w:szCs w:val="24"/>
              </w:rPr>
              <w:t>рог</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а</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мы</w:t>
            </w:r>
            <w:r w:rsidRPr="00B60BB5">
              <w:rPr>
                <w:rFonts w:ascii="Times New Roman" w:hAnsi="Times New Roman" w:cs="Times New Roman"/>
                <w:spacing w:val="7"/>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Ци</w:t>
            </w:r>
            <w:r w:rsidRPr="00B60BB5">
              <w:rPr>
                <w:rFonts w:ascii="Times New Roman" w:hAnsi="Times New Roman" w:cs="Times New Roman"/>
                <w:spacing w:val="1"/>
                <w:sz w:val="24"/>
                <w:szCs w:val="24"/>
              </w:rPr>
              <w:t>ф</w:t>
            </w:r>
            <w:r w:rsidRPr="00B60BB5">
              <w:rPr>
                <w:rFonts w:ascii="Times New Roman" w:hAnsi="Times New Roman" w:cs="Times New Roman"/>
                <w:sz w:val="24"/>
                <w:szCs w:val="24"/>
              </w:rPr>
              <w:t>ровой</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w:t>
            </w:r>
            <w:r w:rsidRPr="00B60BB5">
              <w:rPr>
                <w:rFonts w:ascii="Times New Roman" w:hAnsi="Times New Roman" w:cs="Times New Roman"/>
                <w:spacing w:val="4"/>
                <w:sz w:val="24"/>
                <w:szCs w:val="24"/>
              </w:rPr>
              <w:t>н</w:t>
            </w:r>
            <w:r w:rsidRPr="00B60BB5">
              <w:rPr>
                <w:rFonts w:ascii="Times New Roman" w:hAnsi="Times New Roman" w:cs="Times New Roman"/>
                <w:sz w:val="24"/>
                <w:szCs w:val="24"/>
              </w:rPr>
              <w:t>»</w:t>
            </w:r>
            <w:r w:rsidRPr="00B60BB5">
              <w:rPr>
                <w:rFonts w:ascii="Times New Roman" w:hAnsi="Times New Roman" w:cs="Times New Roman"/>
                <w:spacing w:val="-8"/>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12</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декабря 2017 года №</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827.</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E04165">
            <w:pPr>
              <w:pStyle w:val="a7"/>
              <w:rPr>
                <w:rFonts w:ascii="Times New Roman" w:eastAsia="Times New Roman" w:hAnsi="Times New Roman" w:cs="Times New Roman"/>
                <w:sz w:val="24"/>
                <w:szCs w:val="24"/>
                <w:lang w:eastAsia="ru-RU"/>
              </w:rPr>
            </w:pPr>
            <w:r w:rsidRPr="00B60BB5">
              <w:rPr>
                <w:rFonts w:ascii="Times New Roman" w:hAnsi="Times New Roman" w:cs="Times New Roman"/>
                <w:color w:val="000000"/>
                <w:sz w:val="24"/>
                <w:szCs w:val="24"/>
              </w:rPr>
              <w:t xml:space="preserve">4. Ожидаемые </w:t>
            </w:r>
            <w:proofErr w:type="gramStart"/>
            <w:r w:rsidRPr="00B60BB5">
              <w:rPr>
                <w:rFonts w:ascii="Times New Roman" w:hAnsi="Times New Roman" w:cs="Times New Roman"/>
                <w:color w:val="000000"/>
                <w:sz w:val="24"/>
                <w:szCs w:val="24"/>
              </w:rPr>
              <w:t>результаты</w:t>
            </w:r>
            <w:r w:rsidR="00E04165">
              <w:rPr>
                <w:rFonts w:ascii="Times New Roman" w:hAnsi="Times New Roman" w:cs="Times New Roman"/>
                <w:color w:val="000000"/>
                <w:sz w:val="24"/>
                <w:szCs w:val="24"/>
                <w:lang w:val="kk-KZ"/>
              </w:rPr>
              <w:t>:</w:t>
            </w:r>
            <w:r w:rsidRPr="00B60BB5">
              <w:rPr>
                <w:rFonts w:ascii="Times New Roman" w:hAnsi="Times New Roman" w:cs="Times New Roman"/>
                <w:sz w:val="24"/>
                <w:szCs w:val="24"/>
              </w:rPr>
              <w:br/>
            </w:r>
            <w:r w:rsidRPr="00B60BB5">
              <w:rPr>
                <w:rFonts w:ascii="Times New Roman" w:hAnsi="Times New Roman" w:cs="Times New Roman"/>
                <w:color w:val="000000"/>
                <w:sz w:val="24"/>
                <w:szCs w:val="24"/>
              </w:rPr>
              <w:t>4.1</w:t>
            </w:r>
            <w:proofErr w:type="gramEnd"/>
            <w:r w:rsidR="00E04165">
              <w:rPr>
                <w:rFonts w:ascii="Times New Roman" w:hAnsi="Times New Roman" w:cs="Times New Roman"/>
                <w:color w:val="000000"/>
                <w:sz w:val="24"/>
                <w:szCs w:val="24"/>
                <w:lang w:val="kk-KZ"/>
              </w:rPr>
              <w:t>.</w:t>
            </w:r>
            <w:r w:rsidRPr="00B60BB5">
              <w:rPr>
                <w:rFonts w:ascii="Times New Roman" w:hAnsi="Times New Roman" w:cs="Times New Roman"/>
                <w:color w:val="000000"/>
                <w:sz w:val="24"/>
                <w:szCs w:val="24"/>
              </w:rPr>
              <w:t xml:space="preserve"> Прямые результаты:</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ar-SA"/>
              </w:rPr>
              <w:t xml:space="preserve">      4.1.1.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eastAsia="ar-SA"/>
              </w:rPr>
              <w:t xml:space="preserve">  Должны быть </w:t>
            </w:r>
            <w:r w:rsidRPr="00B60BB5">
              <w:rPr>
                <w:rFonts w:ascii="Times New Roman" w:eastAsia="Times New Roman" w:hAnsi="Times New Roman" w:cs="Times New Roman"/>
                <w:sz w:val="24"/>
                <w:szCs w:val="24"/>
                <w:lang w:eastAsia="ru-RU"/>
              </w:rPr>
              <w:t>р</w:t>
            </w:r>
            <w:r w:rsidRPr="00B60BB5">
              <w:rPr>
                <w:rFonts w:ascii="Times New Roman" w:eastAsia="Times New Roman" w:hAnsi="Times New Roman" w:cs="Times New Roman"/>
                <w:sz w:val="24"/>
                <w:szCs w:val="24"/>
                <w:lang w:eastAsia="ar-SA"/>
              </w:rPr>
              <w:t xml:space="preserve">азработаны технологии по опылению пчелиными семьями на полях, открытого и закрытого грунта для производителей растениеводческой продукции </w:t>
            </w:r>
            <w:r w:rsidRPr="00B60BB5">
              <w:rPr>
                <w:rFonts w:ascii="Times New Roman" w:eastAsia="Times New Roman" w:hAnsi="Times New Roman" w:cs="Times New Roman"/>
                <w:sz w:val="24"/>
                <w:szCs w:val="24"/>
                <w:lang w:eastAsia="ru-RU"/>
              </w:rPr>
              <w:t>с использованием медоносных пчел для опыления с разработкой практических приемов и расчетов экономической эффективности.</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ar-SA"/>
              </w:rPr>
            </w:pPr>
            <w:r w:rsidRPr="00B60BB5">
              <w:rPr>
                <w:rFonts w:ascii="Times New Roman" w:eastAsia="Times New Roman" w:hAnsi="Times New Roman" w:cs="Times New Roman"/>
                <w:sz w:val="24"/>
                <w:szCs w:val="24"/>
                <w:lang w:eastAsia="ru-RU"/>
              </w:rPr>
              <w:lastRenderedPageBreak/>
              <w:t>4.1.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 xml:space="preserve">2. Должен быть проведен мониторинг натуральности и качества продуктов пчеловодства различных пчеловодных зон Казахстана с использованием </w:t>
            </w:r>
            <w:r w:rsidRPr="00B60BB5">
              <w:rPr>
                <w:rFonts w:ascii="Times New Roman" w:eastAsia="Times New Roman" w:hAnsi="Times New Roman" w:cs="Times New Roman"/>
                <w:sz w:val="24"/>
                <w:szCs w:val="24"/>
                <w:lang w:val="kk-KZ" w:eastAsia="ar-SA"/>
              </w:rPr>
              <w:t>инновационных диагностических принципов основанных на цифровых технологиях.</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4.1.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3. Должны быть разработаны рекомендации по размещению пасек (разведенческого, опылительного и медового направления), обеспечивающие максимальный экономический эффект от жизнедеятельности пчелиных семей в различных климатических зонах.</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4.1.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4. Должны быть разработаны эффективные способы получения ранних плодных пчелиных маток и трутней отечественной селекции для промышленного производства пчелиных семей.</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4.1.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eastAsia="ar-SA"/>
              </w:rPr>
              <w:t>5. Должен быть получен 1 патент Евразийского патентного ведомства на технологию по опылению пчелиными семьями на полях, открытого и закрытого грунта.</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Должны быть разработаны и изданы:</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методическое руководство по технологиям по опылению пчелиными семьями на полях, открытого и закрытого грунта;</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 xml:space="preserve">- информационный бюллетень по мониторингу натуральности и качества продуктов пчеловодства различных пчеловодных зон Казахстана; </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 xml:space="preserve">- методическое руководство по размещению пасек (разведенческого, опылительного и медового направлений), обеспечивающих максимальный экономический эффект; </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 методические рекомендации по эффективным способам получения ранних плодных пчелиных маток и трутней отечественной селекции для промышленного производства пчелиных семей.</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ru-RU"/>
              </w:rPr>
            </w:pPr>
            <w:r w:rsidRPr="00B60BB5">
              <w:rPr>
                <w:rFonts w:ascii="Times New Roman" w:eastAsia="Times New Roman" w:hAnsi="Times New Roman" w:cs="Times New Roman"/>
                <w:sz w:val="24"/>
                <w:szCs w:val="24"/>
                <w:lang w:eastAsia="ru-RU"/>
              </w:rPr>
              <w:t>Должны быть вовлечены молодые специалисты, в т.ч. не менее 1 докторанта PhD</w:t>
            </w:r>
            <w:r w:rsidRPr="00B60BB5">
              <w:rPr>
                <w:rFonts w:ascii="Times New Roman" w:eastAsia="Times New Roman" w:hAnsi="Times New Roman" w:cs="Times New Roman"/>
                <w:sz w:val="24"/>
                <w:szCs w:val="24"/>
                <w:lang w:val="kk-KZ" w:eastAsia="ru-RU"/>
              </w:rPr>
              <w:t xml:space="preserve"> и</w:t>
            </w:r>
            <w:r w:rsidRPr="00B60BB5">
              <w:rPr>
                <w:rFonts w:ascii="Times New Roman" w:eastAsia="Times New Roman" w:hAnsi="Times New Roman" w:cs="Times New Roman"/>
                <w:sz w:val="24"/>
                <w:szCs w:val="24"/>
                <w:lang w:eastAsia="ru-RU"/>
              </w:rPr>
              <w:t xml:space="preserve"> 5 магистрантов.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ru-RU"/>
              </w:rPr>
              <w:t xml:space="preserve">Должно быть опубликовано не менее 2 статей в рецензируемых зарубежных научных изданиях </w:t>
            </w:r>
            <w:r w:rsidRPr="00B60BB5">
              <w:rPr>
                <w:rFonts w:ascii="Times New Roman" w:hAnsi="Times New Roman" w:cs="Times New Roman"/>
                <w:sz w:val="24"/>
                <w:szCs w:val="24"/>
                <w:shd w:val="clear" w:color="auto" w:fill="FFFFFF"/>
              </w:rPr>
              <w:t xml:space="preserve">с ненулевым импакт-фактором и </w:t>
            </w:r>
            <w:r w:rsidRPr="00B60BB5">
              <w:rPr>
                <w:rFonts w:ascii="Times New Roman" w:eastAsia="Times New Roman" w:hAnsi="Times New Roman" w:cs="Times New Roman"/>
                <w:sz w:val="24"/>
                <w:szCs w:val="24"/>
                <w:lang w:val="kk-KZ" w:eastAsia="ar-SA"/>
              </w:rPr>
              <w:t>не ниже</w:t>
            </w:r>
            <w:r w:rsidRPr="00B60BB5">
              <w:rPr>
                <w:rFonts w:ascii="Times New Roman" w:eastAsia="Times New Roman" w:hAnsi="Times New Roman" w:cs="Times New Roman"/>
                <w:sz w:val="24"/>
                <w:szCs w:val="24"/>
                <w:lang w:eastAsia="ar-SA"/>
              </w:rPr>
              <w:t xml:space="preserve"> Q3 </w:t>
            </w:r>
            <w:r w:rsidRPr="00B60BB5">
              <w:rPr>
                <w:rFonts w:ascii="Times New Roman" w:eastAsia="Times New Roman" w:hAnsi="Times New Roman" w:cs="Times New Roman"/>
                <w:sz w:val="24"/>
                <w:szCs w:val="24"/>
                <w:lang w:eastAsia="ru-RU"/>
              </w:rPr>
              <w:t xml:space="preserve">и не менее 12 публикаций в зарубежных и отечественных изданиях, </w:t>
            </w:r>
            <w:r w:rsidRPr="00B60BB5">
              <w:rPr>
                <w:rFonts w:ascii="Times New Roman" w:eastAsia="Times New Roman" w:hAnsi="Times New Roman" w:cs="Times New Roman"/>
                <w:sz w:val="24"/>
                <w:szCs w:val="24"/>
                <w:lang w:eastAsia="ar-SA"/>
              </w:rPr>
              <w:t>рекомендованных КОКСОН.</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E04165" w:rsidRDefault="00B60BB5" w:rsidP="00E04165">
            <w:pPr>
              <w:pStyle w:val="a7"/>
              <w:jc w:val="both"/>
              <w:rPr>
                <w:rFonts w:ascii="Times New Roman" w:hAnsi="Times New Roman" w:cs="Times New Roman"/>
                <w:sz w:val="24"/>
                <w:szCs w:val="24"/>
                <w:lang w:val="kk-KZ"/>
              </w:rPr>
            </w:pPr>
            <w:r w:rsidRPr="00E04165">
              <w:rPr>
                <w:rFonts w:ascii="Times New Roman" w:hAnsi="Times New Roman" w:cs="Times New Roman"/>
                <w:sz w:val="24"/>
                <w:szCs w:val="24"/>
                <w:lang w:val="kk-KZ"/>
              </w:rPr>
              <w:lastRenderedPageBreak/>
              <w:t>4.2</w:t>
            </w:r>
            <w:r w:rsidR="00E04165">
              <w:rPr>
                <w:rFonts w:ascii="Times New Roman" w:hAnsi="Times New Roman" w:cs="Times New Roman"/>
                <w:sz w:val="24"/>
                <w:szCs w:val="24"/>
                <w:lang w:val="kk-KZ"/>
              </w:rPr>
              <w:t>. Конечный результат:</w:t>
            </w:r>
          </w:p>
          <w:p w:rsidR="00B60BB5" w:rsidRPr="00B60BB5" w:rsidRDefault="00B60BB5" w:rsidP="00653F31">
            <w:pPr>
              <w:pStyle w:val="a7"/>
              <w:ind w:firstLine="360"/>
              <w:jc w:val="both"/>
              <w:rPr>
                <w:rFonts w:ascii="Times New Roman" w:hAnsi="Times New Roman" w:cs="Times New Roman"/>
                <w:i/>
                <w:sz w:val="24"/>
                <w:szCs w:val="24"/>
                <w:lang w:val="kk-KZ"/>
              </w:rPr>
            </w:pPr>
            <w:r w:rsidRPr="00B60BB5">
              <w:rPr>
                <w:rFonts w:ascii="Times New Roman" w:hAnsi="Times New Roman" w:cs="Times New Roman"/>
                <w:i/>
                <w:sz w:val="24"/>
                <w:szCs w:val="24"/>
                <w:lang w:val="kk-KZ"/>
              </w:rPr>
              <w:t>Экономический  и социальный эффект.</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sz w:val="24"/>
                <w:szCs w:val="24"/>
                <w:lang w:eastAsia="zh-CN"/>
              </w:rPr>
              <w:t>Реализация Программы должна способствовать обеспечению населения продукции пчеловодства</w:t>
            </w:r>
            <w:r w:rsidRPr="00B60BB5">
              <w:rPr>
                <w:rFonts w:ascii="Times New Roman" w:hAnsi="Times New Roman" w:cs="Times New Roman"/>
                <w:sz w:val="24"/>
                <w:szCs w:val="24"/>
              </w:rPr>
              <w:t xml:space="preserve"> (мед, прополис, цветочная пыльца, маточное молочко)</w:t>
            </w:r>
            <w:r w:rsidRPr="00B60BB5">
              <w:rPr>
                <w:rFonts w:ascii="Times New Roman" w:eastAsia="SimSun" w:hAnsi="Times New Roman" w:cs="Times New Roman"/>
                <w:sz w:val="24"/>
                <w:szCs w:val="24"/>
                <w:lang w:eastAsia="zh-CN"/>
              </w:rPr>
              <w:t xml:space="preserve">, </w:t>
            </w:r>
            <w:r w:rsidR="00E04165" w:rsidRPr="00B60BB5">
              <w:rPr>
                <w:rFonts w:ascii="Times New Roman" w:eastAsia="SimSun" w:hAnsi="Times New Roman" w:cs="Times New Roman"/>
                <w:sz w:val="24"/>
                <w:szCs w:val="24"/>
                <w:lang w:eastAsia="zh-CN"/>
              </w:rPr>
              <w:t xml:space="preserve">которое </w:t>
            </w:r>
            <w:r w:rsidR="00E04165" w:rsidRPr="00B60BB5">
              <w:rPr>
                <w:rFonts w:ascii="Times New Roman" w:hAnsi="Times New Roman" w:cs="Times New Roman"/>
                <w:sz w:val="24"/>
                <w:szCs w:val="24"/>
              </w:rPr>
              <w:t>играет</w:t>
            </w:r>
            <w:r w:rsidRPr="00B60BB5">
              <w:rPr>
                <w:rFonts w:ascii="Times New Roman" w:hAnsi="Times New Roman" w:cs="Times New Roman"/>
                <w:sz w:val="24"/>
                <w:szCs w:val="24"/>
              </w:rPr>
              <w:t xml:space="preserve"> важную роль в питании и </w:t>
            </w:r>
            <w:r w:rsidR="00E04165" w:rsidRPr="00B60BB5">
              <w:rPr>
                <w:rFonts w:ascii="Times New Roman" w:hAnsi="Times New Roman" w:cs="Times New Roman"/>
                <w:sz w:val="24"/>
                <w:szCs w:val="24"/>
              </w:rPr>
              <w:t>здоровье человека</w:t>
            </w:r>
            <w:r w:rsidRPr="00B60BB5">
              <w:rPr>
                <w:rFonts w:ascii="Times New Roman" w:hAnsi="Times New Roman" w:cs="Times New Roman"/>
                <w:sz w:val="24"/>
                <w:szCs w:val="24"/>
              </w:rPr>
              <w:t xml:space="preserve">, в том числе в диетическом питании и в лечебных целях (они повышают работоспособность и выносливость организма, укрепляют его иммунную систему). </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bCs/>
                <w:sz w:val="24"/>
                <w:szCs w:val="24"/>
                <w:lang w:eastAsia="zh-CN"/>
              </w:rPr>
              <w:t xml:space="preserve">Результаты научных исследований позволят повысить уровень здоровья населения страны, что окажет соответствующий социальный эффект.  </w:t>
            </w:r>
          </w:p>
          <w:p w:rsidR="00B60BB5" w:rsidRPr="00B60BB5" w:rsidRDefault="00B60BB5" w:rsidP="00653F31">
            <w:pPr>
              <w:pStyle w:val="a7"/>
              <w:ind w:firstLine="360"/>
              <w:jc w:val="both"/>
              <w:rPr>
                <w:rFonts w:ascii="Times New Roman" w:hAnsi="Times New Roman" w:cs="Times New Roman"/>
                <w:i/>
                <w:sz w:val="24"/>
                <w:szCs w:val="24"/>
              </w:rPr>
            </w:pPr>
            <w:r w:rsidRPr="00B60BB5">
              <w:rPr>
                <w:rFonts w:ascii="Times New Roman" w:hAnsi="Times New Roman" w:cs="Times New Roman"/>
                <w:i/>
                <w:sz w:val="24"/>
                <w:szCs w:val="24"/>
              </w:rPr>
              <w:t>Экологический эффект.</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SimSun" w:hAnsi="Times New Roman" w:cs="Times New Roman"/>
                <w:sz w:val="24"/>
                <w:szCs w:val="24"/>
                <w:lang w:val="kk-KZ" w:eastAsia="zh-CN"/>
              </w:rPr>
              <w:t xml:space="preserve">Внедрение новых технологий в пчеловодстве ориентировано на использование экологически чистых технологий  производства продуции  пчеловодства, что будет способствовать </w:t>
            </w:r>
            <w:r w:rsidRPr="00B60BB5">
              <w:rPr>
                <w:rFonts w:ascii="Times New Roman" w:hAnsi="Times New Roman" w:cs="Times New Roman"/>
                <w:spacing w:val="-10"/>
                <w:sz w:val="24"/>
                <w:szCs w:val="24"/>
              </w:rPr>
              <w:t>решению  производства экологически чистой продукции в стране</w:t>
            </w:r>
            <w:r w:rsidRPr="00B60BB5">
              <w:rPr>
                <w:rFonts w:ascii="Times New Roman" w:hAnsi="Times New Roman" w:cs="Times New Roman"/>
                <w:sz w:val="24"/>
                <w:szCs w:val="24"/>
              </w:rPr>
              <w:t>.</w:t>
            </w:r>
          </w:p>
        </w:tc>
      </w:tr>
    </w:tbl>
    <w:p w:rsidR="00B60BB5" w:rsidRPr="00B60BB5" w:rsidRDefault="00B60BB5" w:rsidP="00653F31">
      <w:pPr>
        <w:pStyle w:val="a7"/>
        <w:jc w:val="center"/>
        <w:rPr>
          <w:rFonts w:ascii="Times New Roman" w:hAnsi="Times New Roman" w:cs="Times New Roman"/>
          <w:b/>
          <w:sz w:val="24"/>
          <w:szCs w:val="24"/>
        </w:rPr>
      </w:pPr>
    </w:p>
    <w:p w:rsidR="00B60BB5" w:rsidRPr="00B60BB5" w:rsidRDefault="00B60BB5" w:rsidP="00653F31">
      <w:pPr>
        <w:pStyle w:val="a7"/>
        <w:jc w:val="center"/>
        <w:rPr>
          <w:rFonts w:ascii="Times New Roman" w:eastAsia="Times New Roman" w:hAnsi="Times New Roman" w:cs="Times New Roman"/>
          <w:b/>
          <w:bCs/>
          <w:sz w:val="24"/>
          <w:szCs w:val="24"/>
        </w:rPr>
      </w:pPr>
      <w:r w:rsidRPr="00B60BB5">
        <w:rPr>
          <w:rFonts w:ascii="Times New Roman" w:eastAsia="Times New Roman" w:hAnsi="Times New Roman" w:cs="Times New Roman"/>
          <w:b/>
          <w:bCs/>
          <w:sz w:val="24"/>
          <w:szCs w:val="24"/>
        </w:rPr>
        <w:t>Техн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pacing w:val="-1"/>
          <w:sz w:val="24"/>
          <w:szCs w:val="24"/>
        </w:rPr>
        <w:t>ч</w:t>
      </w:r>
      <w:r w:rsidRPr="00B60BB5">
        <w:rPr>
          <w:rFonts w:ascii="Times New Roman" w:eastAsia="Times New Roman" w:hAnsi="Times New Roman" w:cs="Times New Roman"/>
          <w:b/>
          <w:bCs/>
          <w:sz w:val="24"/>
          <w:szCs w:val="24"/>
        </w:rPr>
        <w:t>е</w:t>
      </w:r>
      <w:r w:rsidRPr="00B60BB5">
        <w:rPr>
          <w:rFonts w:ascii="Times New Roman" w:eastAsia="Times New Roman" w:hAnsi="Times New Roman" w:cs="Times New Roman"/>
          <w:b/>
          <w:bCs/>
          <w:spacing w:val="-2"/>
          <w:sz w:val="24"/>
          <w:szCs w:val="24"/>
        </w:rPr>
        <w:t>с</w:t>
      </w:r>
      <w:r w:rsidRPr="00B60BB5">
        <w:rPr>
          <w:rFonts w:ascii="Times New Roman" w:eastAsia="Times New Roman" w:hAnsi="Times New Roman" w:cs="Times New Roman"/>
          <w:b/>
          <w:bCs/>
          <w:sz w:val="24"/>
          <w:szCs w:val="24"/>
        </w:rPr>
        <w:t>кое</w:t>
      </w:r>
      <w:r w:rsidRPr="00B60BB5">
        <w:rPr>
          <w:rFonts w:ascii="Times New Roman" w:eastAsia="Times New Roman" w:hAnsi="Times New Roman" w:cs="Times New Roman"/>
          <w:b/>
          <w:bCs/>
          <w:spacing w:val="59"/>
          <w:sz w:val="24"/>
          <w:szCs w:val="24"/>
        </w:rPr>
        <w:t xml:space="preserve"> </w:t>
      </w:r>
      <w:r w:rsidRPr="00B60BB5">
        <w:rPr>
          <w:rFonts w:ascii="Times New Roman" w:eastAsia="Times New Roman" w:hAnsi="Times New Roman" w:cs="Times New Roman"/>
          <w:b/>
          <w:bCs/>
          <w:sz w:val="24"/>
          <w:szCs w:val="24"/>
        </w:rPr>
        <w:t>зада</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ие № 17</w:t>
      </w:r>
    </w:p>
    <w:p w:rsidR="00B60BB5" w:rsidRPr="00B60BB5" w:rsidRDefault="00B60BB5" w:rsidP="00653F31">
      <w:pPr>
        <w:pStyle w:val="a7"/>
        <w:jc w:val="center"/>
        <w:rPr>
          <w:rFonts w:ascii="Times New Roman" w:hAnsi="Times New Roman" w:cs="Times New Roman"/>
          <w:b/>
          <w:sz w:val="24"/>
          <w:szCs w:val="24"/>
        </w:rPr>
      </w:pPr>
      <w:proofErr w:type="gramStart"/>
      <w:r w:rsidRPr="00B60BB5">
        <w:rPr>
          <w:rFonts w:ascii="Times New Roman" w:eastAsia="Times New Roman" w:hAnsi="Times New Roman" w:cs="Times New Roman"/>
          <w:b/>
          <w:bCs/>
          <w:sz w:val="24"/>
          <w:szCs w:val="24"/>
        </w:rPr>
        <w:t>на</w:t>
      </w:r>
      <w:proofErr w:type="gramEnd"/>
      <w:r w:rsidRPr="00B60BB5">
        <w:rPr>
          <w:rFonts w:ascii="Times New Roman" w:eastAsia="Times New Roman" w:hAnsi="Times New Roman" w:cs="Times New Roman"/>
          <w:b/>
          <w:bCs/>
          <w:sz w:val="24"/>
          <w:szCs w:val="24"/>
        </w:rPr>
        <w:t xml:space="preserve"> научн</w:t>
      </w:r>
      <w:r w:rsidRPr="00B60BB5">
        <w:rPr>
          <w:rFonts w:ascii="Times New Roman" w:eastAsia="Times New Roman" w:hAnsi="Times New Roman" w:cs="Times New Roman"/>
          <w:b/>
          <w:bCs/>
          <w:spacing w:val="1"/>
          <w:sz w:val="24"/>
          <w:szCs w:val="24"/>
        </w:rPr>
        <w:t>о</w:t>
      </w:r>
      <w:r w:rsidRPr="00B60BB5">
        <w:rPr>
          <w:rFonts w:ascii="Times New Roman" w:eastAsia="Times New Roman" w:hAnsi="Times New Roman" w:cs="Times New Roman"/>
          <w:b/>
          <w:bCs/>
          <w:spacing w:val="-1"/>
          <w:sz w:val="24"/>
          <w:szCs w:val="24"/>
        </w:rPr>
        <w:t>-исследовательскую работу:</w:t>
      </w:r>
      <w:r w:rsidRPr="00B60BB5">
        <w:rPr>
          <w:rFonts w:ascii="Times New Roman" w:eastAsia="Times New Roman" w:hAnsi="Times New Roman" w:cs="Times New Roman"/>
          <w:b/>
          <w:bCs/>
          <w:sz w:val="24"/>
          <w:szCs w:val="24"/>
        </w:rPr>
        <w:t xml:space="preserve">  «</w:t>
      </w:r>
      <w:r w:rsidRPr="00B60BB5">
        <w:rPr>
          <w:rFonts w:ascii="Times New Roman" w:eastAsia="Times New Roman" w:hAnsi="Times New Roman" w:cs="Times New Roman"/>
          <w:b/>
          <w:sz w:val="24"/>
          <w:szCs w:val="24"/>
          <w:lang w:eastAsia="ar-SA"/>
        </w:rPr>
        <w:t>Разработка технологий содержания в мараловодстве и разработка и совершенствование приемов и методов оценки, сохранения и развития генофонда алтайских маралов</w:t>
      </w:r>
      <w:r w:rsidRPr="00B60BB5">
        <w:rPr>
          <w:rFonts w:ascii="Times New Roman" w:eastAsia="Times New Roman" w:hAnsi="Times New Roman" w:cs="Times New Roman"/>
          <w:b/>
          <w:sz w:val="24"/>
          <w:szCs w:val="24"/>
          <w:lang w:val="kk-KZ" w:eastAsia="ar-SA"/>
        </w:rPr>
        <w:t>»</w:t>
      </w:r>
    </w:p>
    <w:p w:rsidR="00B60BB5" w:rsidRPr="00B60BB5" w:rsidRDefault="00B60BB5" w:rsidP="00653F31">
      <w:pPr>
        <w:pStyle w:val="a7"/>
        <w:jc w:val="center"/>
        <w:rPr>
          <w:rFonts w:ascii="Times New Roman" w:eastAsia="Times New Roman" w:hAnsi="Times New Roman" w:cs="Times New Roman"/>
          <w:b/>
          <w:bCs/>
          <w:sz w:val="24"/>
          <w:szCs w:val="24"/>
        </w:rPr>
      </w:pPr>
      <w:proofErr w:type="gramStart"/>
      <w:r w:rsidRPr="00B60BB5">
        <w:rPr>
          <w:rFonts w:ascii="Times New Roman" w:eastAsia="Times New Roman" w:hAnsi="Times New Roman" w:cs="Times New Roman"/>
          <w:b/>
          <w:bCs/>
          <w:sz w:val="24"/>
          <w:szCs w:val="24"/>
        </w:rPr>
        <w:t>в</w:t>
      </w:r>
      <w:proofErr w:type="gramEnd"/>
      <w:r w:rsidRPr="00B60BB5">
        <w:rPr>
          <w:rFonts w:ascii="Times New Roman" w:eastAsia="Times New Roman" w:hAnsi="Times New Roman" w:cs="Times New Roman"/>
          <w:b/>
          <w:bCs/>
          <w:sz w:val="24"/>
          <w:szCs w:val="24"/>
        </w:rPr>
        <w:t xml:space="preserve"> рам</w:t>
      </w:r>
      <w:r w:rsidRPr="00B60BB5">
        <w:rPr>
          <w:rFonts w:ascii="Times New Roman" w:eastAsia="Times New Roman" w:hAnsi="Times New Roman" w:cs="Times New Roman"/>
          <w:b/>
          <w:bCs/>
          <w:spacing w:val="1"/>
          <w:sz w:val="24"/>
          <w:szCs w:val="24"/>
        </w:rPr>
        <w:t>к</w:t>
      </w:r>
      <w:r w:rsidRPr="00B60BB5">
        <w:rPr>
          <w:rFonts w:ascii="Times New Roman" w:eastAsia="Times New Roman" w:hAnsi="Times New Roman" w:cs="Times New Roman"/>
          <w:b/>
          <w:bCs/>
          <w:sz w:val="24"/>
          <w:szCs w:val="24"/>
        </w:rPr>
        <w:t>ах п</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ограммн</w:t>
      </w:r>
      <w:r w:rsidRPr="00B60BB5">
        <w:rPr>
          <w:rFonts w:ascii="Times New Roman" w:eastAsia="Times New Roman" w:hAnsi="Times New Roman" w:cs="Times New Roman"/>
          <w:b/>
          <w:bCs/>
          <w:spacing w:val="-2"/>
          <w:sz w:val="24"/>
          <w:szCs w:val="24"/>
        </w:rPr>
        <w:t>о</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целево</w:t>
      </w:r>
      <w:r w:rsidRPr="00B60BB5">
        <w:rPr>
          <w:rFonts w:ascii="Times New Roman" w:eastAsia="Times New Roman" w:hAnsi="Times New Roman" w:cs="Times New Roman"/>
          <w:b/>
          <w:bCs/>
          <w:spacing w:val="-3"/>
          <w:sz w:val="24"/>
          <w:szCs w:val="24"/>
        </w:rPr>
        <w:t>г</w:t>
      </w:r>
      <w:r w:rsidRPr="00B60BB5">
        <w:rPr>
          <w:rFonts w:ascii="Times New Roman" w:eastAsia="Times New Roman" w:hAnsi="Times New Roman" w:cs="Times New Roman"/>
          <w:b/>
          <w:bCs/>
          <w:sz w:val="24"/>
          <w:szCs w:val="24"/>
        </w:rPr>
        <w:t>о</w:t>
      </w:r>
      <w:r w:rsidRPr="00B60BB5">
        <w:rPr>
          <w:rFonts w:ascii="Times New Roman" w:eastAsia="Times New Roman" w:hAnsi="Times New Roman" w:cs="Times New Roman"/>
          <w:b/>
          <w:bCs/>
          <w:spacing w:val="2"/>
          <w:sz w:val="24"/>
          <w:szCs w:val="24"/>
        </w:rPr>
        <w:t xml:space="preserve"> </w:t>
      </w:r>
      <w:r w:rsidRPr="00B60BB5">
        <w:rPr>
          <w:rFonts w:ascii="Times New Roman" w:eastAsia="Times New Roman" w:hAnsi="Times New Roman" w:cs="Times New Roman"/>
          <w:b/>
          <w:bCs/>
          <w:spacing w:val="-3"/>
          <w:sz w:val="24"/>
          <w:szCs w:val="24"/>
        </w:rPr>
        <w:t>ф</w:t>
      </w:r>
      <w:r w:rsidRPr="00B60BB5">
        <w:rPr>
          <w:rFonts w:ascii="Times New Roman" w:eastAsia="Times New Roman" w:hAnsi="Times New Roman" w:cs="Times New Roman"/>
          <w:b/>
          <w:bCs/>
          <w:sz w:val="24"/>
          <w:szCs w:val="24"/>
        </w:rPr>
        <w:t>и</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анси</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ован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z w:val="24"/>
          <w:szCs w:val="24"/>
        </w:rPr>
        <w:t>я</w:t>
      </w:r>
      <w:r w:rsidRPr="00B60BB5">
        <w:rPr>
          <w:rFonts w:ascii="Times New Roman" w:eastAsia="Times New Roman" w:hAnsi="Times New Roman" w:cs="Times New Roman"/>
          <w:b/>
          <w:bCs/>
          <w:spacing w:val="-1"/>
          <w:sz w:val="24"/>
          <w:szCs w:val="24"/>
        </w:rPr>
        <w:t xml:space="preserve"> </w:t>
      </w:r>
      <w:r w:rsidRPr="00B60BB5">
        <w:rPr>
          <w:rFonts w:ascii="Times New Roman" w:eastAsia="Times New Roman" w:hAnsi="Times New Roman" w:cs="Times New Roman"/>
          <w:b/>
          <w:bCs/>
          <w:sz w:val="24"/>
          <w:szCs w:val="24"/>
        </w:rPr>
        <w:t>на 2021</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2023 го</w:t>
      </w:r>
      <w:r w:rsidRPr="00B60BB5">
        <w:rPr>
          <w:rFonts w:ascii="Times New Roman" w:eastAsia="Times New Roman" w:hAnsi="Times New Roman" w:cs="Times New Roman"/>
          <w:b/>
          <w:bCs/>
          <w:spacing w:val="-3"/>
          <w:sz w:val="24"/>
          <w:szCs w:val="24"/>
        </w:rPr>
        <w:t>д</w:t>
      </w:r>
      <w:r w:rsidRPr="00B60BB5">
        <w:rPr>
          <w:rFonts w:ascii="Times New Roman" w:eastAsia="Times New Roman" w:hAnsi="Times New Roman" w:cs="Times New Roman"/>
          <w:b/>
          <w:bCs/>
          <w:sz w:val="24"/>
          <w:szCs w:val="24"/>
        </w:rPr>
        <w:t>ы</w:t>
      </w:r>
    </w:p>
    <w:p w:rsidR="00B60BB5" w:rsidRPr="00B60BB5" w:rsidRDefault="00B60BB5" w:rsidP="00653F31">
      <w:pPr>
        <w:pStyle w:val="a7"/>
        <w:jc w:val="center"/>
        <w:rPr>
          <w:rFonts w:ascii="Times New Roman" w:hAnsi="Times New Roman" w:cs="Times New Roman"/>
          <w:b/>
          <w:sz w:val="24"/>
          <w:szCs w:val="24"/>
        </w:rPr>
      </w:pPr>
    </w:p>
    <w:tbl>
      <w:tblPr>
        <w:tblW w:w="10059" w:type="dxa"/>
        <w:tblInd w:w="-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9"/>
      </w:tblGrid>
      <w:tr w:rsidR="00013FB0" w:rsidRPr="00556304" w:rsidTr="000D0C38">
        <w:trPr>
          <w:trHeight w:val="30"/>
        </w:trPr>
        <w:tc>
          <w:tcPr>
            <w:tcW w:w="10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B60BB5" w:rsidRPr="00787A6A"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4165" w:rsidRDefault="00E04165" w:rsidP="00E04165">
            <w:pPr>
              <w:pStyle w:val="a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B60BB5" w:rsidRPr="00B60BB5">
              <w:rPr>
                <w:rFonts w:ascii="Times New Roman" w:hAnsi="Times New Roman" w:cs="Times New Roman"/>
                <w:color w:val="000000"/>
                <w:sz w:val="24"/>
                <w:szCs w:val="24"/>
              </w:rPr>
              <w:t>. Цели и задачи программы</w:t>
            </w:r>
            <w:r>
              <w:rPr>
                <w:rFonts w:ascii="Times New Roman" w:hAnsi="Times New Roman" w:cs="Times New Roman"/>
                <w:color w:val="000000"/>
                <w:sz w:val="24"/>
                <w:szCs w:val="24"/>
                <w:lang w:val="kk-KZ"/>
              </w:rPr>
              <w:t>:</w:t>
            </w:r>
          </w:p>
          <w:p w:rsidR="00B60BB5" w:rsidRPr="00B60BB5" w:rsidRDefault="00B60BB5" w:rsidP="00E04165">
            <w:pPr>
              <w:pStyle w:val="a7"/>
              <w:jc w:val="both"/>
              <w:rPr>
                <w:rFonts w:ascii="Times New Roman" w:hAnsi="Times New Roman" w:cs="Times New Roman"/>
                <w:sz w:val="24"/>
                <w:szCs w:val="24"/>
              </w:rPr>
            </w:pPr>
            <w:r w:rsidRPr="00B60BB5">
              <w:rPr>
                <w:rFonts w:ascii="Times New Roman" w:hAnsi="Times New Roman" w:cs="Times New Roman"/>
                <w:sz w:val="24"/>
                <w:szCs w:val="24"/>
              </w:rPr>
              <w:lastRenderedPageBreak/>
              <w:t>2.1. Цель программы:</w:t>
            </w:r>
            <w:r w:rsidRPr="00B60BB5">
              <w:rPr>
                <w:rFonts w:ascii="Times New Roman" w:eastAsia="Times New Roman" w:hAnsi="Times New Roman" w:cs="Times New Roman"/>
                <w:sz w:val="24"/>
                <w:szCs w:val="24"/>
                <w:lang w:eastAsia="ar-SA"/>
              </w:rPr>
              <w:t xml:space="preserve"> </w:t>
            </w:r>
            <w:r w:rsidRPr="00B60BB5">
              <w:rPr>
                <w:rFonts w:ascii="Times New Roman" w:eastAsia="Times New Roman" w:hAnsi="Times New Roman" w:cs="Times New Roman"/>
                <w:bCs/>
                <w:sz w:val="24"/>
                <w:szCs w:val="24"/>
              </w:rPr>
              <w:t>«</w:t>
            </w:r>
            <w:r w:rsidRPr="00B60BB5">
              <w:rPr>
                <w:rFonts w:ascii="Times New Roman" w:eastAsia="Times New Roman" w:hAnsi="Times New Roman" w:cs="Times New Roman"/>
                <w:sz w:val="24"/>
                <w:szCs w:val="24"/>
                <w:lang w:eastAsia="ar-SA"/>
              </w:rPr>
              <w:t>Разработка технологий содержания в мараловодстве и и совершенствование приемов и методов оценки, сохранения и развития генофонда алтайских маралов</w:t>
            </w:r>
            <w:r w:rsidRPr="00B60BB5">
              <w:rPr>
                <w:rFonts w:ascii="Times New Roman" w:eastAsia="Times New Roman" w:hAnsi="Times New Roman" w:cs="Times New Roman"/>
                <w:sz w:val="24"/>
                <w:szCs w:val="24"/>
                <w:lang w:val="kk-KZ" w:eastAsia="ar-SA"/>
              </w:rPr>
              <w:t>».</w:t>
            </w:r>
          </w:p>
        </w:tc>
      </w:tr>
      <w:tr w:rsidR="00B60BB5" w:rsidRPr="00787A6A"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E04165">
            <w:pPr>
              <w:pStyle w:val="a7"/>
              <w:jc w:val="both"/>
              <w:rPr>
                <w:rFonts w:ascii="Times New Roman" w:eastAsia="Times New Roman" w:hAnsi="Times New Roman" w:cs="Times New Roman"/>
                <w:sz w:val="24"/>
                <w:szCs w:val="24"/>
                <w:lang w:eastAsia="ar-SA"/>
              </w:rPr>
            </w:pPr>
            <w:r w:rsidRPr="00B60BB5">
              <w:rPr>
                <w:rFonts w:ascii="Times New Roman" w:hAnsi="Times New Roman" w:cs="Times New Roman"/>
                <w:color w:val="000000"/>
                <w:sz w:val="24"/>
                <w:szCs w:val="24"/>
              </w:rPr>
              <w:lastRenderedPageBreak/>
              <w:t xml:space="preserve">2.1.1. Для достижения поставленной цели должны быть решены следующие </w:t>
            </w:r>
            <w:proofErr w:type="gramStart"/>
            <w:r w:rsidRPr="00B60BB5">
              <w:rPr>
                <w:rFonts w:ascii="Times New Roman" w:hAnsi="Times New Roman" w:cs="Times New Roman"/>
                <w:color w:val="000000"/>
                <w:sz w:val="24"/>
                <w:szCs w:val="24"/>
              </w:rPr>
              <w:t>задачи:</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val="kk-KZ" w:eastAsia="ar-SA"/>
              </w:rPr>
              <w:t xml:space="preserve">   </w:t>
            </w:r>
            <w:proofErr w:type="gramEnd"/>
            <w:r w:rsidRPr="00B60BB5">
              <w:rPr>
                <w:rFonts w:ascii="Times New Roman" w:eastAsia="Times New Roman" w:hAnsi="Times New Roman" w:cs="Times New Roman"/>
                <w:sz w:val="24"/>
                <w:szCs w:val="24"/>
                <w:lang w:val="kk-KZ" w:eastAsia="ar-SA"/>
              </w:rPr>
              <w:t xml:space="preserve">    2.1.1.1. Р</w:t>
            </w:r>
            <w:r w:rsidRPr="00B60BB5">
              <w:rPr>
                <w:rFonts w:ascii="Times New Roman" w:eastAsia="Times New Roman" w:hAnsi="Times New Roman" w:cs="Times New Roman"/>
                <w:sz w:val="24"/>
                <w:szCs w:val="24"/>
                <w:lang w:eastAsia="ar-SA"/>
              </w:rPr>
              <w:t xml:space="preserve">азработка и совершенствование приемов и методов оценки, сохранения и развития генофонда алтайских маралов на основе применения биотехнологических, молекулярно-генетических и физиолого-этологических методов исследований.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2.1.1.2</w:t>
            </w:r>
            <w:r w:rsidRPr="00B60BB5">
              <w:rPr>
                <w:rFonts w:ascii="Times New Roman" w:eastAsia="Times New Roman" w:hAnsi="Times New Roman" w:cs="Times New Roman"/>
                <w:sz w:val="24"/>
                <w:szCs w:val="24"/>
                <w:lang w:eastAsia="ar-SA"/>
              </w:rPr>
              <w:t>. К</w:t>
            </w:r>
            <w:r w:rsidRPr="00B60BB5">
              <w:rPr>
                <w:rFonts w:ascii="Times New Roman" w:eastAsia="Times New Roman" w:hAnsi="Times New Roman" w:cs="Times New Roman"/>
                <w:sz w:val="24"/>
                <w:szCs w:val="24"/>
                <w:lang w:val="kk-KZ" w:eastAsia="ar-SA"/>
              </w:rPr>
              <w:t>омплексное изучение влияния технологий длительного стационарного содержания маралов на их продуктивность</w:t>
            </w:r>
          </w:p>
        </w:tc>
      </w:tr>
      <w:tr w:rsidR="00B60BB5" w:rsidRPr="00787A6A"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653F31">
            <w:pPr>
              <w:spacing w:after="20" w:line="240" w:lineRule="auto"/>
              <w:ind w:left="20"/>
              <w:jc w:val="both"/>
              <w:rPr>
                <w:rFonts w:ascii="Times New Roman" w:hAnsi="Times New Roman" w:cs="Times New Roman"/>
                <w:color w:val="000000"/>
                <w:sz w:val="24"/>
                <w:szCs w:val="24"/>
              </w:rPr>
            </w:pPr>
            <w:r w:rsidRPr="00B60BB5">
              <w:rPr>
                <w:rFonts w:ascii="Times New Roman" w:hAnsi="Times New Roman" w:cs="Times New Roman"/>
                <w:color w:val="000000"/>
                <w:sz w:val="24"/>
                <w:szCs w:val="24"/>
              </w:rPr>
              <w:t>3. Какие пункты стратегических и программных документов решает:</w:t>
            </w:r>
          </w:p>
          <w:p w:rsidR="00B60BB5" w:rsidRPr="00B60BB5"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60BB5" w:rsidRPr="00B60BB5">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lang w:val="kk-KZ"/>
              </w:rPr>
              <w:t xml:space="preserve">31 января 2017 года </w:t>
            </w:r>
            <w:r w:rsidRPr="00B60BB5">
              <w:rPr>
                <w:rFonts w:ascii="Times New Roman" w:hAnsi="Times New Roman" w:cs="Times New Roman"/>
                <w:spacing w:val="-8"/>
                <w:sz w:val="24"/>
                <w:szCs w:val="24"/>
              </w:rPr>
              <w:t>«</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ретья мод</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р</w:t>
            </w:r>
            <w:r w:rsidRPr="00B60BB5">
              <w:rPr>
                <w:rFonts w:ascii="Times New Roman" w:hAnsi="Times New Roman" w:cs="Times New Roman"/>
                <w:spacing w:val="1"/>
                <w:sz w:val="24"/>
                <w:szCs w:val="24"/>
              </w:rPr>
              <w:t>низ</w:t>
            </w:r>
            <w:r w:rsidRPr="00B60BB5">
              <w:rPr>
                <w:rFonts w:ascii="Times New Roman" w:hAnsi="Times New Roman" w:cs="Times New Roman"/>
                <w:spacing w:val="-1"/>
                <w:sz w:val="24"/>
                <w:szCs w:val="24"/>
              </w:rPr>
              <w:t>а</w:t>
            </w:r>
            <w:r w:rsidRPr="00B60BB5">
              <w:rPr>
                <w:rFonts w:ascii="Times New Roman" w:hAnsi="Times New Roman" w:cs="Times New Roman"/>
                <w:spacing w:val="1"/>
                <w:sz w:val="24"/>
                <w:szCs w:val="24"/>
              </w:rPr>
              <w:t>ци</w:t>
            </w:r>
            <w:r w:rsidRPr="00B60BB5">
              <w:rPr>
                <w:rFonts w:ascii="Times New Roman" w:hAnsi="Times New Roman" w:cs="Times New Roman"/>
                <w:sz w:val="24"/>
                <w:szCs w:val="24"/>
              </w:rPr>
              <w:t>я</w:t>
            </w:r>
            <w:r w:rsidRPr="00B60BB5">
              <w:rPr>
                <w:rFonts w:ascii="Times New Roman" w:hAnsi="Times New Roman" w:cs="Times New Roman"/>
                <w:spacing w:val="31"/>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w:t>
            </w:r>
            <w:r w:rsidRPr="00B60BB5">
              <w:rPr>
                <w:rFonts w:ascii="Times New Roman" w:hAnsi="Times New Roman" w:cs="Times New Roman"/>
                <w:spacing w:val="-4"/>
                <w:sz w:val="24"/>
                <w:szCs w:val="24"/>
              </w:rPr>
              <w:t>а</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w:t>
            </w:r>
            <w:r w:rsidRPr="00B60BB5">
              <w:rPr>
                <w:rFonts w:ascii="Times New Roman" w:hAnsi="Times New Roman" w:cs="Times New Roman"/>
                <w:spacing w:val="33"/>
                <w:sz w:val="24"/>
                <w:szCs w:val="24"/>
              </w:rPr>
              <w:t xml:space="preserve"> </w:t>
            </w:r>
            <w:r w:rsidRPr="00B60BB5">
              <w:rPr>
                <w:rFonts w:ascii="Times New Roman" w:hAnsi="Times New Roman" w:cs="Times New Roman"/>
                <w:sz w:val="24"/>
                <w:szCs w:val="24"/>
              </w:rPr>
              <w:t>глобаль</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ая</w:t>
            </w:r>
            <w:r w:rsidRPr="00B60BB5">
              <w:rPr>
                <w:rFonts w:ascii="Times New Roman" w:hAnsi="Times New Roman" w:cs="Times New Roman"/>
                <w:spacing w:val="32"/>
                <w:sz w:val="24"/>
                <w:szCs w:val="24"/>
              </w:rPr>
              <w:t xml:space="preserve"> </w:t>
            </w:r>
            <w:r w:rsidRPr="00B60BB5">
              <w:rPr>
                <w:rFonts w:ascii="Times New Roman" w:hAnsi="Times New Roman" w:cs="Times New Roman"/>
                <w:sz w:val="24"/>
                <w:szCs w:val="24"/>
              </w:rPr>
              <w:t>кон</w:t>
            </w:r>
            <w:r w:rsidRPr="00B60BB5">
              <w:rPr>
                <w:rFonts w:ascii="Times New Roman" w:hAnsi="Times New Roman" w:cs="Times New Roman"/>
                <w:spacing w:val="3"/>
                <w:sz w:val="24"/>
                <w:szCs w:val="24"/>
              </w:rPr>
              <w:t>к</w:t>
            </w:r>
            <w:r w:rsidRPr="00B60BB5">
              <w:rPr>
                <w:rFonts w:ascii="Times New Roman" w:hAnsi="Times New Roman" w:cs="Times New Roman"/>
                <w:spacing w:val="-8"/>
                <w:sz w:val="24"/>
                <w:szCs w:val="24"/>
              </w:rPr>
              <w:t>у</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ентос</w:t>
            </w:r>
            <w:r w:rsidRPr="00B60BB5">
              <w:rPr>
                <w:rFonts w:ascii="Times New Roman" w:hAnsi="Times New Roman" w:cs="Times New Roman"/>
                <w:spacing w:val="1"/>
                <w:sz w:val="24"/>
                <w:szCs w:val="24"/>
              </w:rPr>
              <w:t>п</w:t>
            </w:r>
            <w:r w:rsidRPr="00B60BB5">
              <w:rPr>
                <w:rFonts w:ascii="Times New Roman" w:hAnsi="Times New Roman" w:cs="Times New Roman"/>
                <w:sz w:val="24"/>
                <w:szCs w:val="24"/>
              </w:rPr>
              <w:t>особност</w:t>
            </w:r>
            <w:r w:rsidRPr="00B60BB5">
              <w:rPr>
                <w:rFonts w:ascii="Times New Roman" w:hAnsi="Times New Roman" w:cs="Times New Roman"/>
                <w:spacing w:val="3"/>
                <w:sz w:val="24"/>
                <w:szCs w:val="24"/>
              </w:rPr>
              <w:t>ь</w:t>
            </w:r>
            <w:r w:rsidRPr="00B60BB5">
              <w:rPr>
                <w:rFonts w:ascii="Times New Roman" w:hAnsi="Times New Roman" w:cs="Times New Roman"/>
                <w:sz w:val="24"/>
                <w:szCs w:val="24"/>
              </w:rPr>
              <w:t>»</w:t>
            </w:r>
            <w:r w:rsidRPr="00B60BB5">
              <w:rPr>
                <w:rFonts w:ascii="Times New Roman" w:hAnsi="Times New Roman" w:cs="Times New Roman"/>
                <w:sz w:val="24"/>
                <w:szCs w:val="24"/>
                <w:lang w:val="kk-KZ"/>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10</w:t>
            </w:r>
            <w:r w:rsidRPr="00B60BB5">
              <w:rPr>
                <w:rFonts w:ascii="Times New Roman" w:hAnsi="Times New Roman" w:cs="Times New Roman"/>
                <w:spacing w:val="38"/>
                <w:sz w:val="24"/>
                <w:szCs w:val="24"/>
              </w:rPr>
              <w:t xml:space="preserve"> </w:t>
            </w:r>
            <w:r w:rsidRPr="00B60BB5">
              <w:rPr>
                <w:rFonts w:ascii="Times New Roman" w:hAnsi="Times New Roman" w:cs="Times New Roman"/>
                <w:sz w:val="24"/>
                <w:szCs w:val="24"/>
              </w:rPr>
              <w:t>я</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в</w:t>
            </w:r>
            <w:r w:rsidRPr="00B60BB5">
              <w:rPr>
                <w:rFonts w:ascii="Times New Roman" w:hAnsi="Times New Roman" w:cs="Times New Roman"/>
                <w:spacing w:val="-2"/>
                <w:sz w:val="24"/>
                <w:szCs w:val="24"/>
              </w:rPr>
              <w:t>а</w:t>
            </w:r>
            <w:r w:rsidRPr="00B60BB5">
              <w:rPr>
                <w:rFonts w:ascii="Times New Roman" w:hAnsi="Times New Roman" w:cs="Times New Roman"/>
                <w:sz w:val="24"/>
                <w:szCs w:val="24"/>
              </w:rPr>
              <w:t>ря</w:t>
            </w:r>
            <w:r w:rsidRPr="00B60BB5">
              <w:rPr>
                <w:rFonts w:ascii="Times New Roman" w:hAnsi="Times New Roman" w:cs="Times New Roman"/>
                <w:spacing w:val="50"/>
                <w:sz w:val="24"/>
                <w:szCs w:val="24"/>
              </w:rPr>
              <w:t xml:space="preserve"> </w:t>
            </w:r>
            <w:r w:rsidRPr="00B60BB5">
              <w:rPr>
                <w:rFonts w:ascii="Times New Roman" w:hAnsi="Times New Roman" w:cs="Times New Roman"/>
                <w:sz w:val="24"/>
                <w:szCs w:val="24"/>
              </w:rPr>
              <w:t>20</w:t>
            </w:r>
            <w:r w:rsidRPr="00B60BB5">
              <w:rPr>
                <w:rFonts w:ascii="Times New Roman" w:hAnsi="Times New Roman" w:cs="Times New Roman"/>
                <w:spacing w:val="2"/>
                <w:sz w:val="24"/>
                <w:szCs w:val="24"/>
              </w:rPr>
              <w:t>1</w:t>
            </w:r>
            <w:r w:rsidRPr="00B60BB5">
              <w:rPr>
                <w:rFonts w:ascii="Times New Roman" w:hAnsi="Times New Roman" w:cs="Times New Roman"/>
                <w:sz w:val="24"/>
                <w:szCs w:val="24"/>
              </w:rPr>
              <w:t>8</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года</w:t>
            </w:r>
            <w:r w:rsidRPr="00B60BB5">
              <w:rPr>
                <w:rFonts w:ascii="Times New Roman" w:hAnsi="Times New Roman" w:cs="Times New Roman"/>
                <w:spacing w:val="52"/>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о</w:t>
            </w:r>
            <w:r w:rsidRPr="00B60BB5">
              <w:rPr>
                <w:rFonts w:ascii="Times New Roman" w:hAnsi="Times New Roman" w:cs="Times New Roman"/>
                <w:sz w:val="24"/>
                <w:szCs w:val="24"/>
              </w:rPr>
              <w:t>вые возможности</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развития</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в</w:t>
            </w:r>
            <w:r w:rsidRPr="00B60BB5">
              <w:rPr>
                <w:rFonts w:ascii="Times New Roman" w:hAnsi="Times New Roman" w:cs="Times New Roman"/>
                <w:spacing w:val="1"/>
                <w:sz w:val="24"/>
                <w:szCs w:val="24"/>
              </w:rPr>
              <w:t xml:space="preserve"> </w:t>
            </w:r>
            <w:r w:rsidRPr="00B60BB5">
              <w:rPr>
                <w:rFonts w:ascii="Times New Roman" w:hAnsi="Times New Roman" w:cs="Times New Roman"/>
                <w:spacing w:val="-5"/>
                <w:sz w:val="24"/>
                <w:szCs w:val="24"/>
              </w:rPr>
              <w:t>у</w:t>
            </w:r>
            <w:r w:rsidRPr="00B60BB5">
              <w:rPr>
                <w:rFonts w:ascii="Times New Roman" w:hAnsi="Times New Roman" w:cs="Times New Roman"/>
                <w:spacing w:val="1"/>
                <w:sz w:val="24"/>
                <w:szCs w:val="24"/>
              </w:rPr>
              <w:t>с</w:t>
            </w:r>
            <w:r w:rsidRPr="00B60BB5">
              <w:rPr>
                <w:rFonts w:ascii="Times New Roman" w:hAnsi="Times New Roman" w:cs="Times New Roman"/>
                <w:sz w:val="24"/>
                <w:szCs w:val="24"/>
              </w:rPr>
              <w:t>ловиях</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ч</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твертой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про</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ышлен</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ре</w:t>
            </w:r>
            <w:r w:rsidRPr="00B60BB5">
              <w:rPr>
                <w:rFonts w:ascii="Times New Roman" w:hAnsi="Times New Roman" w:cs="Times New Roman"/>
                <w:spacing w:val="-2"/>
                <w:sz w:val="24"/>
                <w:szCs w:val="24"/>
              </w:rPr>
              <w:t>в</w:t>
            </w:r>
            <w:r w:rsidRPr="00B60BB5">
              <w:rPr>
                <w:rFonts w:ascii="Times New Roman" w:hAnsi="Times New Roman" w:cs="Times New Roman"/>
                <w:sz w:val="24"/>
                <w:szCs w:val="24"/>
              </w:rPr>
              <w:t>олюци</w:t>
            </w:r>
            <w:r w:rsidRPr="00B60BB5">
              <w:rPr>
                <w:rFonts w:ascii="Times New Roman" w:hAnsi="Times New Roman" w:cs="Times New Roman"/>
                <w:spacing w:val="4"/>
                <w:sz w:val="24"/>
                <w:szCs w:val="24"/>
              </w:rPr>
              <w:t>и</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54"/>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Каз</w:t>
            </w:r>
            <w:r w:rsidRPr="00B60BB5">
              <w:rPr>
                <w:rFonts w:ascii="Times New Roman" w:hAnsi="Times New Roman" w:cs="Times New Roman"/>
                <w:spacing w:val="-3"/>
                <w:sz w:val="24"/>
                <w:szCs w:val="24"/>
              </w:rPr>
              <w:t>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стан</w:t>
            </w:r>
            <w:r w:rsidRPr="00B60BB5">
              <w:rPr>
                <w:rFonts w:ascii="Times New Roman" w:hAnsi="Times New Roman" w:cs="Times New Roman"/>
                <w:spacing w:val="52"/>
                <w:sz w:val="24"/>
                <w:szCs w:val="24"/>
              </w:rPr>
              <w:t xml:space="preserve"> </w:t>
            </w:r>
            <w:r w:rsidRPr="00B60BB5">
              <w:rPr>
                <w:rFonts w:ascii="Times New Roman" w:hAnsi="Times New Roman" w:cs="Times New Roman"/>
                <w:sz w:val="24"/>
                <w:szCs w:val="24"/>
              </w:rPr>
              <w:t>К.</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Тока</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ва</w:t>
            </w:r>
            <w:r w:rsidRPr="00B60BB5">
              <w:rPr>
                <w:rFonts w:ascii="Times New Roman" w:hAnsi="Times New Roman" w:cs="Times New Roman"/>
                <w:spacing w:val="53"/>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с</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ября</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2019</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Постановление Правительства Республики Казахстан «Об утверждении Го</w:t>
            </w:r>
            <w:r w:rsidRPr="00B60BB5">
              <w:rPr>
                <w:rFonts w:ascii="Times New Roman" w:hAnsi="Times New Roman" w:cs="Times New Roman"/>
                <w:spacing w:val="1"/>
                <w:sz w:val="24"/>
                <w:szCs w:val="24"/>
              </w:rPr>
              <w:t>с</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да</w:t>
            </w:r>
            <w:r w:rsidRPr="00B60BB5">
              <w:rPr>
                <w:rFonts w:ascii="Times New Roman" w:hAnsi="Times New Roman" w:cs="Times New Roman"/>
                <w:spacing w:val="1"/>
                <w:sz w:val="24"/>
                <w:szCs w:val="24"/>
              </w:rPr>
              <w:t>р</w:t>
            </w:r>
            <w:r w:rsidRPr="00B60BB5">
              <w:rPr>
                <w:rFonts w:ascii="Times New Roman" w:hAnsi="Times New Roman" w:cs="Times New Roman"/>
                <w:sz w:val="24"/>
                <w:szCs w:val="24"/>
              </w:rPr>
              <w:t>ств</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нной п</w:t>
            </w:r>
            <w:r w:rsidRPr="00B60BB5">
              <w:rPr>
                <w:rFonts w:ascii="Times New Roman" w:hAnsi="Times New Roman" w:cs="Times New Roman"/>
                <w:sz w:val="24"/>
                <w:szCs w:val="24"/>
              </w:rPr>
              <w:t>рог</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а</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мы</w:t>
            </w:r>
            <w:r w:rsidRPr="00B60BB5">
              <w:rPr>
                <w:rFonts w:ascii="Times New Roman" w:hAnsi="Times New Roman" w:cs="Times New Roman"/>
                <w:spacing w:val="7"/>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Ци</w:t>
            </w:r>
            <w:r w:rsidRPr="00B60BB5">
              <w:rPr>
                <w:rFonts w:ascii="Times New Roman" w:hAnsi="Times New Roman" w:cs="Times New Roman"/>
                <w:spacing w:val="1"/>
                <w:sz w:val="24"/>
                <w:szCs w:val="24"/>
              </w:rPr>
              <w:t>ф</w:t>
            </w:r>
            <w:r w:rsidRPr="00B60BB5">
              <w:rPr>
                <w:rFonts w:ascii="Times New Roman" w:hAnsi="Times New Roman" w:cs="Times New Roman"/>
                <w:sz w:val="24"/>
                <w:szCs w:val="24"/>
              </w:rPr>
              <w:t>ровой</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w:t>
            </w:r>
            <w:r w:rsidRPr="00B60BB5">
              <w:rPr>
                <w:rFonts w:ascii="Times New Roman" w:hAnsi="Times New Roman" w:cs="Times New Roman"/>
                <w:spacing w:val="4"/>
                <w:sz w:val="24"/>
                <w:szCs w:val="24"/>
              </w:rPr>
              <w:t>н</w:t>
            </w:r>
            <w:r w:rsidRPr="00B60BB5">
              <w:rPr>
                <w:rFonts w:ascii="Times New Roman" w:hAnsi="Times New Roman" w:cs="Times New Roman"/>
                <w:sz w:val="24"/>
                <w:szCs w:val="24"/>
              </w:rPr>
              <w:t>»</w:t>
            </w:r>
            <w:r w:rsidRPr="00B60BB5">
              <w:rPr>
                <w:rFonts w:ascii="Times New Roman" w:hAnsi="Times New Roman" w:cs="Times New Roman"/>
                <w:spacing w:val="-8"/>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12</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декабря 2017 года №</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827.</w:t>
            </w:r>
          </w:p>
        </w:tc>
      </w:tr>
      <w:tr w:rsidR="00B60BB5" w:rsidRPr="003D40E2"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4165" w:rsidRPr="00E04165" w:rsidRDefault="00B60BB5" w:rsidP="00E04165">
            <w:pPr>
              <w:pStyle w:val="a7"/>
              <w:jc w:val="both"/>
              <w:rPr>
                <w:rFonts w:ascii="Times New Roman" w:hAnsi="Times New Roman" w:cs="Times New Roman"/>
                <w:color w:val="000000"/>
                <w:sz w:val="24"/>
                <w:szCs w:val="24"/>
                <w:lang w:val="kk-KZ"/>
              </w:rPr>
            </w:pPr>
            <w:r w:rsidRPr="00E04165">
              <w:rPr>
                <w:rFonts w:ascii="Times New Roman" w:hAnsi="Times New Roman" w:cs="Times New Roman"/>
                <w:color w:val="000000"/>
                <w:sz w:val="24"/>
                <w:szCs w:val="24"/>
              </w:rPr>
              <w:t>4. Ожидаемые результаты</w:t>
            </w:r>
            <w:r w:rsidR="00E04165" w:rsidRPr="00E04165">
              <w:rPr>
                <w:rFonts w:ascii="Times New Roman" w:hAnsi="Times New Roman" w:cs="Times New Roman"/>
                <w:color w:val="000000"/>
                <w:sz w:val="24"/>
                <w:szCs w:val="24"/>
                <w:lang w:val="kk-KZ"/>
              </w:rPr>
              <w:t>:</w:t>
            </w:r>
          </w:p>
          <w:p w:rsidR="00E04165" w:rsidRPr="00E04165" w:rsidRDefault="00B60BB5" w:rsidP="00E04165">
            <w:pPr>
              <w:pStyle w:val="a7"/>
              <w:jc w:val="both"/>
              <w:rPr>
                <w:rFonts w:ascii="Times New Roman" w:hAnsi="Times New Roman" w:cs="Times New Roman"/>
                <w:color w:val="000000"/>
                <w:sz w:val="24"/>
                <w:szCs w:val="24"/>
              </w:rPr>
            </w:pPr>
            <w:r w:rsidRPr="00E04165">
              <w:rPr>
                <w:rFonts w:ascii="Times New Roman" w:hAnsi="Times New Roman" w:cs="Times New Roman"/>
                <w:color w:val="000000"/>
                <w:sz w:val="24"/>
                <w:szCs w:val="24"/>
              </w:rPr>
              <w:t>4.1</w:t>
            </w:r>
            <w:r w:rsidR="00E04165" w:rsidRPr="00E04165">
              <w:rPr>
                <w:rFonts w:ascii="Times New Roman" w:hAnsi="Times New Roman" w:cs="Times New Roman"/>
                <w:color w:val="000000"/>
                <w:sz w:val="24"/>
                <w:szCs w:val="24"/>
                <w:lang w:val="kk-KZ"/>
              </w:rPr>
              <w:t>.</w:t>
            </w:r>
            <w:r w:rsidRPr="00E04165">
              <w:rPr>
                <w:rFonts w:ascii="Times New Roman" w:hAnsi="Times New Roman" w:cs="Times New Roman"/>
                <w:color w:val="000000"/>
                <w:sz w:val="24"/>
                <w:szCs w:val="24"/>
              </w:rPr>
              <w:t xml:space="preserve"> Прямые результаты:</w:t>
            </w:r>
          </w:p>
          <w:p w:rsidR="00B60BB5" w:rsidRPr="00E04165" w:rsidRDefault="00B60BB5" w:rsidP="00E04165">
            <w:pPr>
              <w:pStyle w:val="a7"/>
              <w:jc w:val="both"/>
              <w:rPr>
                <w:rFonts w:ascii="Times New Roman" w:eastAsia="Times New Roman" w:hAnsi="Times New Roman" w:cs="Times New Roman"/>
                <w:sz w:val="24"/>
                <w:szCs w:val="24"/>
                <w:lang w:eastAsia="ar-SA"/>
              </w:rPr>
            </w:pPr>
            <w:r w:rsidRPr="00E04165">
              <w:rPr>
                <w:rFonts w:ascii="Times New Roman" w:eastAsia="Times New Roman" w:hAnsi="Times New Roman" w:cs="Times New Roman"/>
                <w:sz w:val="24"/>
                <w:szCs w:val="24"/>
                <w:lang w:eastAsia="ar-SA"/>
              </w:rPr>
              <w:t xml:space="preserve">      4.1.1.</w:t>
            </w:r>
            <w:r w:rsidR="00E04165" w:rsidRPr="00E04165">
              <w:rPr>
                <w:rFonts w:ascii="Times New Roman" w:eastAsia="Times New Roman" w:hAnsi="Times New Roman" w:cs="Times New Roman"/>
                <w:sz w:val="24"/>
                <w:szCs w:val="24"/>
                <w:lang w:val="kk-KZ" w:eastAsia="ar-SA"/>
              </w:rPr>
              <w:t>1.</w:t>
            </w:r>
            <w:r w:rsidRPr="00E04165">
              <w:rPr>
                <w:rFonts w:ascii="Times New Roman" w:eastAsia="Times New Roman" w:hAnsi="Times New Roman" w:cs="Times New Roman"/>
                <w:sz w:val="24"/>
                <w:szCs w:val="24"/>
                <w:lang w:eastAsia="ar-SA"/>
              </w:rPr>
              <w:t xml:space="preserve"> Должны быть разработаны и совершенствованы приемы и методы оценки, сохранения и развития генофонда алтайских маралов на основе применения биотехнологических, молекулярно-генетических и физиолого-этологических методов исследований.</w:t>
            </w:r>
          </w:p>
          <w:p w:rsidR="00B60BB5" w:rsidRPr="00E04165" w:rsidRDefault="00B60BB5" w:rsidP="00653F31">
            <w:pPr>
              <w:pStyle w:val="a7"/>
              <w:ind w:firstLine="360"/>
              <w:jc w:val="both"/>
              <w:rPr>
                <w:rFonts w:ascii="Times New Roman" w:eastAsia="Times New Roman" w:hAnsi="Times New Roman" w:cs="Times New Roman"/>
                <w:sz w:val="24"/>
                <w:szCs w:val="24"/>
                <w:lang w:val="kk-KZ" w:eastAsia="ar-SA"/>
              </w:rPr>
            </w:pPr>
            <w:r w:rsidRPr="00E04165">
              <w:rPr>
                <w:rFonts w:ascii="Times New Roman" w:eastAsia="Times New Roman" w:hAnsi="Times New Roman" w:cs="Times New Roman"/>
                <w:sz w:val="24"/>
                <w:szCs w:val="24"/>
                <w:lang w:eastAsia="ar-SA"/>
              </w:rPr>
              <w:t>4.1.</w:t>
            </w:r>
            <w:r w:rsidR="00E04165" w:rsidRPr="00E04165">
              <w:rPr>
                <w:rFonts w:ascii="Times New Roman" w:eastAsia="Times New Roman" w:hAnsi="Times New Roman" w:cs="Times New Roman"/>
                <w:sz w:val="24"/>
                <w:szCs w:val="24"/>
                <w:lang w:val="kk-KZ" w:eastAsia="ar-SA"/>
              </w:rPr>
              <w:t>1.</w:t>
            </w:r>
            <w:r w:rsidRPr="00E04165">
              <w:rPr>
                <w:rFonts w:ascii="Times New Roman" w:eastAsia="Times New Roman" w:hAnsi="Times New Roman" w:cs="Times New Roman"/>
                <w:sz w:val="24"/>
                <w:szCs w:val="24"/>
                <w:lang w:eastAsia="ar-SA"/>
              </w:rPr>
              <w:t>2. Должно быть п</w:t>
            </w:r>
            <w:r w:rsidRPr="00E04165">
              <w:rPr>
                <w:rFonts w:ascii="Times New Roman" w:eastAsia="Times New Roman" w:hAnsi="Times New Roman" w:cs="Times New Roman"/>
                <w:sz w:val="24"/>
                <w:szCs w:val="24"/>
                <w:lang w:val="kk-KZ" w:eastAsia="ar-SA"/>
              </w:rPr>
              <w:t>роведено комплексное изучение влияния технологий длительного стационарного содержания маралов на их продуктивность.</w:t>
            </w:r>
          </w:p>
          <w:p w:rsidR="00B60BB5" w:rsidRPr="00E04165" w:rsidRDefault="00B60BB5" w:rsidP="00653F31">
            <w:pPr>
              <w:pStyle w:val="a7"/>
              <w:ind w:firstLine="360"/>
              <w:jc w:val="both"/>
              <w:rPr>
                <w:rFonts w:ascii="Times New Roman" w:eastAsia="Times New Roman" w:hAnsi="Times New Roman" w:cs="Times New Roman"/>
                <w:sz w:val="24"/>
                <w:szCs w:val="24"/>
                <w:lang w:eastAsia="ar-SA"/>
              </w:rPr>
            </w:pPr>
            <w:r w:rsidRPr="00E04165">
              <w:rPr>
                <w:rFonts w:ascii="Times New Roman" w:eastAsia="Times New Roman" w:hAnsi="Times New Roman" w:cs="Times New Roman"/>
                <w:sz w:val="24"/>
                <w:szCs w:val="24"/>
                <w:lang w:eastAsia="ar-SA"/>
              </w:rPr>
              <w:t>Должны быть разработаны и изданы:</w:t>
            </w:r>
          </w:p>
          <w:p w:rsidR="00B60BB5" w:rsidRPr="00E04165" w:rsidRDefault="00B60BB5" w:rsidP="00653F31">
            <w:pPr>
              <w:pStyle w:val="a7"/>
              <w:ind w:firstLine="360"/>
              <w:jc w:val="both"/>
              <w:rPr>
                <w:rFonts w:ascii="Times New Roman" w:eastAsia="Times New Roman" w:hAnsi="Times New Roman" w:cs="Times New Roman"/>
                <w:sz w:val="24"/>
                <w:szCs w:val="24"/>
                <w:lang w:eastAsia="ar-SA"/>
              </w:rPr>
            </w:pPr>
            <w:r w:rsidRPr="00E04165">
              <w:rPr>
                <w:rFonts w:ascii="Times New Roman" w:eastAsia="Times New Roman" w:hAnsi="Times New Roman" w:cs="Times New Roman"/>
                <w:sz w:val="24"/>
                <w:szCs w:val="24"/>
                <w:lang w:eastAsia="ar-SA"/>
              </w:rPr>
              <w:t>- рекомендация по совершенствованию приемов и методов оценки, сохранения и развития генофонда алтайских маралов;</w:t>
            </w:r>
          </w:p>
          <w:p w:rsidR="00B60BB5" w:rsidRPr="00E04165" w:rsidRDefault="00B60BB5" w:rsidP="00653F31">
            <w:pPr>
              <w:pStyle w:val="a7"/>
              <w:ind w:firstLine="360"/>
              <w:jc w:val="both"/>
              <w:rPr>
                <w:rFonts w:ascii="Times New Roman" w:eastAsia="Times New Roman" w:hAnsi="Times New Roman" w:cs="Times New Roman"/>
                <w:sz w:val="24"/>
                <w:szCs w:val="24"/>
                <w:lang w:val="kk-KZ" w:eastAsia="ar-SA"/>
              </w:rPr>
            </w:pPr>
            <w:r w:rsidRPr="00E04165">
              <w:rPr>
                <w:rFonts w:ascii="Times New Roman" w:eastAsia="Times New Roman" w:hAnsi="Times New Roman" w:cs="Times New Roman"/>
                <w:sz w:val="24"/>
                <w:szCs w:val="24"/>
                <w:lang w:eastAsia="ar-SA"/>
              </w:rPr>
              <w:t>- и</w:t>
            </w:r>
            <w:r w:rsidRPr="00E04165">
              <w:rPr>
                <w:rFonts w:ascii="Times New Roman" w:eastAsia="Times New Roman" w:hAnsi="Times New Roman" w:cs="Times New Roman"/>
                <w:sz w:val="24"/>
                <w:szCs w:val="24"/>
                <w:lang w:eastAsia="ru-RU"/>
              </w:rPr>
              <w:t>нформационный бюллетень по п</w:t>
            </w:r>
            <w:r w:rsidRPr="00E04165">
              <w:rPr>
                <w:rFonts w:ascii="Times New Roman" w:eastAsia="Times New Roman" w:hAnsi="Times New Roman" w:cs="Times New Roman"/>
                <w:sz w:val="24"/>
                <w:szCs w:val="24"/>
                <w:lang w:val="kk-KZ" w:eastAsia="ar-SA"/>
              </w:rPr>
              <w:t>роведению комплексного изучения влияния технологий длительного стационарного содержания маралов на их продуктивность.</w:t>
            </w:r>
          </w:p>
          <w:p w:rsidR="00B60BB5" w:rsidRPr="00E04165" w:rsidRDefault="00B60BB5" w:rsidP="00653F31">
            <w:pPr>
              <w:pStyle w:val="a7"/>
              <w:ind w:firstLine="360"/>
              <w:jc w:val="both"/>
              <w:rPr>
                <w:rFonts w:ascii="Times New Roman" w:eastAsia="Times New Roman" w:hAnsi="Times New Roman" w:cs="Times New Roman"/>
                <w:sz w:val="24"/>
                <w:szCs w:val="24"/>
                <w:lang w:val="kk-KZ" w:eastAsia="ar-SA"/>
              </w:rPr>
            </w:pPr>
            <w:r w:rsidRPr="00E04165">
              <w:rPr>
                <w:rFonts w:ascii="Times New Roman" w:eastAsia="Times New Roman" w:hAnsi="Times New Roman" w:cs="Times New Roman"/>
                <w:sz w:val="24"/>
                <w:szCs w:val="24"/>
                <w:lang w:val="kk-KZ" w:eastAsia="ar-SA"/>
              </w:rPr>
              <w:t xml:space="preserve">Должны быть получены 2 охранных документа по </w:t>
            </w:r>
            <w:r w:rsidRPr="00E04165">
              <w:rPr>
                <w:rFonts w:ascii="Times New Roman" w:eastAsia="Times New Roman" w:hAnsi="Times New Roman" w:cs="Times New Roman"/>
                <w:sz w:val="24"/>
                <w:szCs w:val="24"/>
                <w:lang w:eastAsia="ar-SA"/>
              </w:rPr>
              <w:t xml:space="preserve">приемам и методам оценки, сохранения и развития  генофонда алтайских маралов и </w:t>
            </w:r>
            <w:r w:rsidRPr="00E04165">
              <w:rPr>
                <w:rFonts w:ascii="Times New Roman" w:eastAsia="Times New Roman" w:hAnsi="Times New Roman" w:cs="Times New Roman"/>
                <w:sz w:val="24"/>
                <w:szCs w:val="24"/>
                <w:lang w:val="kk-KZ" w:eastAsia="ar-SA"/>
              </w:rPr>
              <w:t>технологиям длительного стационарного содержания маралов.</w:t>
            </w:r>
          </w:p>
          <w:p w:rsidR="00B60BB5" w:rsidRPr="00E04165" w:rsidRDefault="00B60BB5" w:rsidP="00653F31">
            <w:pPr>
              <w:pStyle w:val="a7"/>
              <w:ind w:firstLine="360"/>
              <w:jc w:val="both"/>
              <w:rPr>
                <w:rFonts w:ascii="Times New Roman" w:eastAsia="Times New Roman" w:hAnsi="Times New Roman" w:cs="Times New Roman"/>
                <w:sz w:val="24"/>
                <w:szCs w:val="24"/>
                <w:lang w:val="kk-KZ" w:eastAsia="ar-SA"/>
              </w:rPr>
            </w:pPr>
            <w:r w:rsidRPr="00E04165">
              <w:rPr>
                <w:rFonts w:ascii="Times New Roman" w:eastAsia="Times New Roman" w:hAnsi="Times New Roman" w:cs="Times New Roman"/>
                <w:sz w:val="24"/>
                <w:szCs w:val="24"/>
                <w:lang w:val="kk-KZ" w:eastAsia="ar-SA"/>
              </w:rPr>
              <w:t>Должны быть в</w:t>
            </w:r>
            <w:r w:rsidRPr="00E04165">
              <w:rPr>
                <w:rFonts w:ascii="Times New Roman" w:eastAsia="Times New Roman" w:hAnsi="Times New Roman" w:cs="Times New Roman"/>
                <w:sz w:val="24"/>
                <w:szCs w:val="24"/>
                <w:lang w:eastAsia="ar-SA"/>
              </w:rPr>
              <w:t xml:space="preserve">овлечены молодые специалисты, в т.ч. </w:t>
            </w:r>
            <w:proofErr w:type="gramStart"/>
            <w:r w:rsidRPr="00E04165">
              <w:rPr>
                <w:rFonts w:ascii="Times New Roman" w:eastAsia="Times New Roman" w:hAnsi="Times New Roman" w:cs="Times New Roman"/>
                <w:sz w:val="24"/>
                <w:szCs w:val="24"/>
                <w:lang w:eastAsia="ar-SA"/>
              </w:rPr>
              <w:t>не</w:t>
            </w:r>
            <w:proofErr w:type="gramEnd"/>
            <w:r w:rsidRPr="00E04165">
              <w:rPr>
                <w:rFonts w:ascii="Times New Roman" w:eastAsia="Times New Roman" w:hAnsi="Times New Roman" w:cs="Times New Roman"/>
                <w:sz w:val="24"/>
                <w:szCs w:val="24"/>
                <w:lang w:eastAsia="ar-SA"/>
              </w:rPr>
              <w:t xml:space="preserve"> менее 1 докторанта PhD</w:t>
            </w:r>
            <w:r w:rsidRPr="00E04165">
              <w:rPr>
                <w:rFonts w:ascii="Times New Roman" w:eastAsia="Times New Roman" w:hAnsi="Times New Roman" w:cs="Times New Roman"/>
                <w:sz w:val="24"/>
                <w:szCs w:val="24"/>
                <w:lang w:val="kk-KZ" w:eastAsia="ar-SA"/>
              </w:rPr>
              <w:t xml:space="preserve"> и</w:t>
            </w:r>
            <w:r w:rsidRPr="00E04165">
              <w:rPr>
                <w:rFonts w:ascii="Times New Roman" w:eastAsia="Times New Roman" w:hAnsi="Times New Roman" w:cs="Times New Roman"/>
                <w:sz w:val="24"/>
                <w:szCs w:val="24"/>
                <w:lang w:eastAsia="ar-SA"/>
              </w:rPr>
              <w:t xml:space="preserve"> 3 магистрантов. </w:t>
            </w:r>
          </w:p>
          <w:p w:rsidR="00B60BB5" w:rsidRPr="00E04165" w:rsidRDefault="00B60BB5" w:rsidP="00653F31">
            <w:pPr>
              <w:pStyle w:val="a7"/>
              <w:ind w:firstLine="360"/>
              <w:jc w:val="both"/>
              <w:rPr>
                <w:rFonts w:ascii="Times New Roman" w:eastAsia="Times New Roman" w:hAnsi="Times New Roman" w:cs="Times New Roman"/>
                <w:sz w:val="24"/>
                <w:szCs w:val="24"/>
                <w:lang w:eastAsia="ar-SA"/>
              </w:rPr>
            </w:pPr>
            <w:r w:rsidRPr="00E04165">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E04165">
              <w:rPr>
                <w:rFonts w:ascii="Times New Roman" w:hAnsi="Times New Roman" w:cs="Times New Roman"/>
                <w:sz w:val="24"/>
                <w:szCs w:val="24"/>
                <w:shd w:val="clear" w:color="auto" w:fill="FFFFFF"/>
              </w:rPr>
              <w:t xml:space="preserve">с ненулевым импакт-фактором и </w:t>
            </w:r>
            <w:r w:rsidRPr="00E04165">
              <w:rPr>
                <w:rFonts w:ascii="Times New Roman" w:eastAsia="Times New Roman" w:hAnsi="Times New Roman" w:cs="Times New Roman"/>
                <w:sz w:val="24"/>
                <w:szCs w:val="24"/>
                <w:lang w:val="kk-KZ" w:eastAsia="ar-SA"/>
              </w:rPr>
              <w:t>не ниже</w:t>
            </w:r>
            <w:r w:rsidRPr="00E04165">
              <w:rPr>
                <w:rFonts w:ascii="Times New Roman" w:eastAsia="Times New Roman" w:hAnsi="Times New Roman" w:cs="Times New Roman"/>
                <w:sz w:val="24"/>
                <w:szCs w:val="24"/>
                <w:lang w:eastAsia="ar-SA"/>
              </w:rPr>
              <w:t xml:space="preserve"> Q3 и не менее 5 публикаций в зарубежных и отечественных изданиях, рекомендованных КОКСОН.</w:t>
            </w:r>
          </w:p>
        </w:tc>
      </w:tr>
      <w:tr w:rsid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E04165" w:rsidRDefault="00B60BB5" w:rsidP="00E04165">
            <w:pPr>
              <w:pStyle w:val="a7"/>
              <w:jc w:val="both"/>
              <w:rPr>
                <w:rFonts w:ascii="Times New Roman" w:hAnsi="Times New Roman" w:cs="Times New Roman"/>
                <w:sz w:val="24"/>
                <w:szCs w:val="24"/>
                <w:lang w:val="kk-KZ"/>
              </w:rPr>
            </w:pPr>
            <w:r w:rsidRPr="00E04165">
              <w:rPr>
                <w:rFonts w:ascii="Times New Roman" w:hAnsi="Times New Roman" w:cs="Times New Roman"/>
                <w:sz w:val="24"/>
                <w:szCs w:val="24"/>
                <w:lang w:val="kk-KZ"/>
              </w:rPr>
              <w:t>4.2</w:t>
            </w:r>
            <w:r w:rsidR="00E04165">
              <w:rPr>
                <w:rFonts w:ascii="Times New Roman" w:hAnsi="Times New Roman" w:cs="Times New Roman"/>
                <w:sz w:val="24"/>
                <w:szCs w:val="24"/>
                <w:lang w:val="kk-KZ"/>
              </w:rPr>
              <w:t>. Конечный результат:</w:t>
            </w:r>
          </w:p>
          <w:p w:rsidR="00B60BB5" w:rsidRPr="00E04165" w:rsidRDefault="00B60BB5" w:rsidP="00653F31">
            <w:pPr>
              <w:pStyle w:val="a7"/>
              <w:ind w:firstLine="360"/>
              <w:jc w:val="both"/>
              <w:rPr>
                <w:rFonts w:ascii="Times New Roman" w:hAnsi="Times New Roman" w:cs="Times New Roman"/>
                <w:i/>
                <w:sz w:val="24"/>
                <w:szCs w:val="24"/>
                <w:lang w:val="kk-KZ"/>
              </w:rPr>
            </w:pPr>
            <w:r w:rsidRPr="00E04165">
              <w:rPr>
                <w:rFonts w:ascii="Times New Roman" w:hAnsi="Times New Roman" w:cs="Times New Roman"/>
                <w:i/>
                <w:sz w:val="24"/>
                <w:szCs w:val="24"/>
                <w:lang w:val="kk-KZ"/>
              </w:rPr>
              <w:t>Экономический  и социальный эффект.</w:t>
            </w:r>
          </w:p>
          <w:p w:rsidR="00B60BB5" w:rsidRPr="00E04165" w:rsidRDefault="00B60BB5" w:rsidP="00653F31">
            <w:pPr>
              <w:pStyle w:val="a7"/>
              <w:ind w:firstLine="360"/>
              <w:jc w:val="both"/>
              <w:rPr>
                <w:rFonts w:ascii="Times New Roman" w:eastAsia="SimSun" w:hAnsi="Times New Roman" w:cs="Times New Roman"/>
                <w:bCs/>
                <w:sz w:val="24"/>
                <w:szCs w:val="24"/>
                <w:lang w:eastAsia="zh-CN"/>
              </w:rPr>
            </w:pPr>
            <w:r w:rsidRPr="00E04165">
              <w:rPr>
                <w:rFonts w:ascii="Times New Roman" w:eastAsia="SimSun" w:hAnsi="Times New Roman" w:cs="Times New Roman"/>
                <w:sz w:val="24"/>
                <w:szCs w:val="24"/>
                <w:lang w:eastAsia="zh-CN"/>
              </w:rPr>
              <w:t xml:space="preserve"> Реализация Программы должна способствовать обеспечению повышения качества жизни населения за счет обеспечения лекарственной продукцией мараловодства и положительного эффекта на здоровье населения, что неоспоримо выразится в социальном эффекте отрасли</w:t>
            </w:r>
            <w:r w:rsidRPr="00E04165">
              <w:rPr>
                <w:rFonts w:ascii="Times New Roman" w:eastAsia="SimSun" w:hAnsi="Times New Roman" w:cs="Times New Roman"/>
                <w:bCs/>
                <w:sz w:val="24"/>
                <w:szCs w:val="24"/>
                <w:lang w:eastAsia="zh-CN"/>
              </w:rPr>
              <w:t xml:space="preserve">. </w:t>
            </w:r>
          </w:p>
          <w:p w:rsidR="00B60BB5" w:rsidRPr="00E04165" w:rsidRDefault="00B60BB5" w:rsidP="00653F31">
            <w:pPr>
              <w:pStyle w:val="a7"/>
              <w:ind w:firstLine="360"/>
              <w:jc w:val="both"/>
              <w:rPr>
                <w:rFonts w:ascii="Times New Roman" w:hAnsi="Times New Roman" w:cs="Times New Roman"/>
                <w:i/>
                <w:sz w:val="24"/>
                <w:szCs w:val="24"/>
              </w:rPr>
            </w:pPr>
            <w:r w:rsidRPr="00E04165">
              <w:rPr>
                <w:rFonts w:ascii="Times New Roman" w:hAnsi="Times New Roman" w:cs="Times New Roman"/>
                <w:i/>
                <w:sz w:val="24"/>
                <w:szCs w:val="24"/>
              </w:rPr>
              <w:t>Экологический эффект.</w:t>
            </w:r>
          </w:p>
          <w:p w:rsidR="00B60BB5" w:rsidRPr="00E04165" w:rsidRDefault="00B60BB5" w:rsidP="00653F31">
            <w:pPr>
              <w:pStyle w:val="a7"/>
              <w:ind w:firstLine="360"/>
              <w:jc w:val="both"/>
              <w:rPr>
                <w:rFonts w:ascii="Times New Roman" w:hAnsi="Times New Roman" w:cs="Times New Roman"/>
                <w:sz w:val="24"/>
                <w:szCs w:val="24"/>
              </w:rPr>
            </w:pPr>
            <w:r w:rsidRPr="00E04165">
              <w:rPr>
                <w:rFonts w:ascii="Times New Roman" w:eastAsia="SimSun" w:hAnsi="Times New Roman" w:cs="Times New Roman"/>
                <w:sz w:val="24"/>
                <w:szCs w:val="24"/>
                <w:lang w:val="kk-KZ" w:eastAsia="zh-CN"/>
              </w:rPr>
              <w:lastRenderedPageBreak/>
              <w:t xml:space="preserve">Разрабатываемые и внедряемые технологии  производства лечебной продуции  мараловодства будут способствовать </w:t>
            </w:r>
            <w:r w:rsidRPr="00E04165">
              <w:rPr>
                <w:rFonts w:ascii="Times New Roman" w:hAnsi="Times New Roman" w:cs="Times New Roman"/>
                <w:spacing w:val="-10"/>
                <w:sz w:val="24"/>
                <w:szCs w:val="24"/>
              </w:rPr>
              <w:t>решению  производства экологически чистой продукции</w:t>
            </w:r>
            <w:r w:rsidRPr="00E04165">
              <w:rPr>
                <w:rFonts w:ascii="Times New Roman" w:hAnsi="Times New Roman" w:cs="Times New Roman"/>
                <w:sz w:val="24"/>
                <w:szCs w:val="24"/>
              </w:rPr>
              <w:t>.</w:t>
            </w:r>
          </w:p>
        </w:tc>
      </w:tr>
    </w:tbl>
    <w:p w:rsidR="00B60BB5" w:rsidRPr="00B60BB5" w:rsidRDefault="00B60BB5" w:rsidP="00653F31">
      <w:pPr>
        <w:pStyle w:val="a7"/>
        <w:jc w:val="center"/>
        <w:rPr>
          <w:b/>
          <w:lang w:val="kk-KZ"/>
        </w:rPr>
      </w:pPr>
    </w:p>
    <w:p w:rsidR="00B60BB5" w:rsidRPr="00B60BB5" w:rsidRDefault="00B60BB5" w:rsidP="00653F31">
      <w:pPr>
        <w:pStyle w:val="a7"/>
        <w:jc w:val="center"/>
        <w:rPr>
          <w:rFonts w:ascii="Times New Roman" w:eastAsia="Times New Roman" w:hAnsi="Times New Roman" w:cs="Times New Roman"/>
          <w:b/>
          <w:bCs/>
          <w:sz w:val="24"/>
          <w:szCs w:val="24"/>
        </w:rPr>
      </w:pPr>
      <w:r w:rsidRPr="00B60BB5">
        <w:rPr>
          <w:rFonts w:ascii="Times New Roman" w:eastAsia="Times New Roman" w:hAnsi="Times New Roman" w:cs="Times New Roman"/>
          <w:b/>
          <w:bCs/>
          <w:sz w:val="24"/>
          <w:szCs w:val="24"/>
        </w:rPr>
        <w:t>Техн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pacing w:val="-1"/>
          <w:sz w:val="24"/>
          <w:szCs w:val="24"/>
        </w:rPr>
        <w:t>ч</w:t>
      </w:r>
      <w:r w:rsidRPr="00B60BB5">
        <w:rPr>
          <w:rFonts w:ascii="Times New Roman" w:eastAsia="Times New Roman" w:hAnsi="Times New Roman" w:cs="Times New Roman"/>
          <w:b/>
          <w:bCs/>
          <w:sz w:val="24"/>
          <w:szCs w:val="24"/>
        </w:rPr>
        <w:t>е</w:t>
      </w:r>
      <w:r w:rsidRPr="00B60BB5">
        <w:rPr>
          <w:rFonts w:ascii="Times New Roman" w:eastAsia="Times New Roman" w:hAnsi="Times New Roman" w:cs="Times New Roman"/>
          <w:b/>
          <w:bCs/>
          <w:spacing w:val="-2"/>
          <w:sz w:val="24"/>
          <w:szCs w:val="24"/>
        </w:rPr>
        <w:t>с</w:t>
      </w:r>
      <w:r w:rsidRPr="00B60BB5">
        <w:rPr>
          <w:rFonts w:ascii="Times New Roman" w:eastAsia="Times New Roman" w:hAnsi="Times New Roman" w:cs="Times New Roman"/>
          <w:b/>
          <w:bCs/>
          <w:sz w:val="24"/>
          <w:szCs w:val="24"/>
        </w:rPr>
        <w:t>кое</w:t>
      </w:r>
      <w:r w:rsidRPr="00B60BB5">
        <w:rPr>
          <w:rFonts w:ascii="Times New Roman" w:eastAsia="Times New Roman" w:hAnsi="Times New Roman" w:cs="Times New Roman"/>
          <w:b/>
          <w:bCs/>
          <w:spacing w:val="59"/>
          <w:sz w:val="24"/>
          <w:szCs w:val="24"/>
        </w:rPr>
        <w:t xml:space="preserve"> </w:t>
      </w:r>
      <w:r w:rsidRPr="00B60BB5">
        <w:rPr>
          <w:rFonts w:ascii="Times New Roman" w:eastAsia="Times New Roman" w:hAnsi="Times New Roman" w:cs="Times New Roman"/>
          <w:b/>
          <w:bCs/>
          <w:sz w:val="24"/>
          <w:szCs w:val="24"/>
        </w:rPr>
        <w:t>зада</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ие № 18</w:t>
      </w:r>
    </w:p>
    <w:p w:rsidR="00B60BB5" w:rsidRPr="00B60BB5" w:rsidRDefault="00B60BB5" w:rsidP="00653F31">
      <w:pPr>
        <w:pStyle w:val="a7"/>
        <w:jc w:val="center"/>
        <w:rPr>
          <w:rFonts w:ascii="Times New Roman" w:hAnsi="Times New Roman" w:cs="Times New Roman"/>
          <w:b/>
          <w:sz w:val="24"/>
          <w:szCs w:val="24"/>
        </w:rPr>
      </w:pPr>
      <w:proofErr w:type="gramStart"/>
      <w:r w:rsidRPr="00B60BB5">
        <w:rPr>
          <w:rFonts w:ascii="Times New Roman" w:eastAsia="Times New Roman" w:hAnsi="Times New Roman" w:cs="Times New Roman"/>
          <w:b/>
          <w:bCs/>
          <w:sz w:val="24"/>
          <w:szCs w:val="24"/>
        </w:rPr>
        <w:t>на</w:t>
      </w:r>
      <w:proofErr w:type="gramEnd"/>
      <w:r w:rsidRPr="00B60BB5">
        <w:rPr>
          <w:rFonts w:ascii="Times New Roman" w:eastAsia="Times New Roman" w:hAnsi="Times New Roman" w:cs="Times New Roman"/>
          <w:b/>
          <w:bCs/>
          <w:sz w:val="24"/>
          <w:szCs w:val="24"/>
        </w:rPr>
        <w:t xml:space="preserve"> научн</w:t>
      </w:r>
      <w:r w:rsidRPr="00B60BB5">
        <w:rPr>
          <w:rFonts w:ascii="Times New Roman" w:eastAsia="Times New Roman" w:hAnsi="Times New Roman" w:cs="Times New Roman"/>
          <w:b/>
          <w:bCs/>
          <w:spacing w:val="1"/>
          <w:sz w:val="24"/>
          <w:szCs w:val="24"/>
        </w:rPr>
        <w:t>о</w:t>
      </w:r>
      <w:r w:rsidRPr="00B60BB5">
        <w:rPr>
          <w:rFonts w:ascii="Times New Roman" w:eastAsia="Times New Roman" w:hAnsi="Times New Roman" w:cs="Times New Roman"/>
          <w:b/>
          <w:bCs/>
          <w:spacing w:val="-1"/>
          <w:sz w:val="24"/>
          <w:szCs w:val="24"/>
        </w:rPr>
        <w:t>-исследовательскую работу:</w:t>
      </w:r>
      <w:r w:rsidRPr="00B60BB5">
        <w:rPr>
          <w:rFonts w:ascii="Times New Roman" w:eastAsia="Times New Roman" w:hAnsi="Times New Roman" w:cs="Times New Roman"/>
          <w:b/>
          <w:bCs/>
          <w:sz w:val="24"/>
          <w:szCs w:val="24"/>
        </w:rPr>
        <w:t xml:space="preserve">  «</w:t>
      </w:r>
      <w:r w:rsidRPr="00B60BB5">
        <w:rPr>
          <w:rFonts w:ascii="Times New Roman" w:eastAsia="Times New Roman" w:hAnsi="Times New Roman" w:cs="Times New Roman"/>
          <w:b/>
          <w:sz w:val="24"/>
          <w:szCs w:val="24"/>
          <w:lang w:eastAsia="ar-SA"/>
        </w:rPr>
        <w:t>Разработка ресурсосберегающих технологий выращивания кормовых культур с применением методов органического земледелия»</w:t>
      </w:r>
    </w:p>
    <w:p w:rsidR="00B60BB5" w:rsidRPr="00B60BB5" w:rsidRDefault="00B60BB5" w:rsidP="00653F31">
      <w:pPr>
        <w:pStyle w:val="a7"/>
        <w:jc w:val="center"/>
        <w:rPr>
          <w:rFonts w:ascii="Times New Roman" w:eastAsia="Times New Roman" w:hAnsi="Times New Roman" w:cs="Times New Roman"/>
          <w:b/>
          <w:bCs/>
          <w:sz w:val="24"/>
          <w:szCs w:val="24"/>
        </w:rPr>
      </w:pPr>
      <w:proofErr w:type="gramStart"/>
      <w:r w:rsidRPr="00B60BB5">
        <w:rPr>
          <w:rFonts w:ascii="Times New Roman" w:eastAsia="Times New Roman" w:hAnsi="Times New Roman" w:cs="Times New Roman"/>
          <w:b/>
          <w:bCs/>
          <w:sz w:val="24"/>
          <w:szCs w:val="24"/>
        </w:rPr>
        <w:t>в</w:t>
      </w:r>
      <w:proofErr w:type="gramEnd"/>
      <w:r w:rsidRPr="00B60BB5">
        <w:rPr>
          <w:rFonts w:ascii="Times New Roman" w:eastAsia="Times New Roman" w:hAnsi="Times New Roman" w:cs="Times New Roman"/>
          <w:b/>
          <w:bCs/>
          <w:sz w:val="24"/>
          <w:szCs w:val="24"/>
        </w:rPr>
        <w:t xml:space="preserve"> рам</w:t>
      </w:r>
      <w:r w:rsidRPr="00B60BB5">
        <w:rPr>
          <w:rFonts w:ascii="Times New Roman" w:eastAsia="Times New Roman" w:hAnsi="Times New Roman" w:cs="Times New Roman"/>
          <w:b/>
          <w:bCs/>
          <w:spacing w:val="1"/>
          <w:sz w:val="24"/>
          <w:szCs w:val="24"/>
        </w:rPr>
        <w:t>к</w:t>
      </w:r>
      <w:r w:rsidRPr="00B60BB5">
        <w:rPr>
          <w:rFonts w:ascii="Times New Roman" w:eastAsia="Times New Roman" w:hAnsi="Times New Roman" w:cs="Times New Roman"/>
          <w:b/>
          <w:bCs/>
          <w:sz w:val="24"/>
          <w:szCs w:val="24"/>
        </w:rPr>
        <w:t>ах п</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ограммн</w:t>
      </w:r>
      <w:r w:rsidRPr="00B60BB5">
        <w:rPr>
          <w:rFonts w:ascii="Times New Roman" w:eastAsia="Times New Roman" w:hAnsi="Times New Roman" w:cs="Times New Roman"/>
          <w:b/>
          <w:bCs/>
          <w:spacing w:val="-2"/>
          <w:sz w:val="24"/>
          <w:szCs w:val="24"/>
        </w:rPr>
        <w:t>о</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целево</w:t>
      </w:r>
      <w:r w:rsidRPr="00B60BB5">
        <w:rPr>
          <w:rFonts w:ascii="Times New Roman" w:eastAsia="Times New Roman" w:hAnsi="Times New Roman" w:cs="Times New Roman"/>
          <w:b/>
          <w:bCs/>
          <w:spacing w:val="-3"/>
          <w:sz w:val="24"/>
          <w:szCs w:val="24"/>
        </w:rPr>
        <w:t>г</w:t>
      </w:r>
      <w:r w:rsidRPr="00B60BB5">
        <w:rPr>
          <w:rFonts w:ascii="Times New Roman" w:eastAsia="Times New Roman" w:hAnsi="Times New Roman" w:cs="Times New Roman"/>
          <w:b/>
          <w:bCs/>
          <w:sz w:val="24"/>
          <w:szCs w:val="24"/>
        </w:rPr>
        <w:t>о</w:t>
      </w:r>
      <w:r w:rsidRPr="00B60BB5">
        <w:rPr>
          <w:rFonts w:ascii="Times New Roman" w:eastAsia="Times New Roman" w:hAnsi="Times New Roman" w:cs="Times New Roman"/>
          <w:b/>
          <w:bCs/>
          <w:spacing w:val="2"/>
          <w:sz w:val="24"/>
          <w:szCs w:val="24"/>
        </w:rPr>
        <w:t xml:space="preserve"> </w:t>
      </w:r>
      <w:r w:rsidRPr="00B60BB5">
        <w:rPr>
          <w:rFonts w:ascii="Times New Roman" w:eastAsia="Times New Roman" w:hAnsi="Times New Roman" w:cs="Times New Roman"/>
          <w:b/>
          <w:bCs/>
          <w:spacing w:val="-3"/>
          <w:sz w:val="24"/>
          <w:szCs w:val="24"/>
        </w:rPr>
        <w:t>ф</w:t>
      </w:r>
      <w:r w:rsidRPr="00B60BB5">
        <w:rPr>
          <w:rFonts w:ascii="Times New Roman" w:eastAsia="Times New Roman" w:hAnsi="Times New Roman" w:cs="Times New Roman"/>
          <w:b/>
          <w:bCs/>
          <w:sz w:val="24"/>
          <w:szCs w:val="24"/>
        </w:rPr>
        <w:t>и</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анси</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ован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z w:val="24"/>
          <w:szCs w:val="24"/>
        </w:rPr>
        <w:t>я</w:t>
      </w:r>
      <w:r w:rsidRPr="00B60BB5">
        <w:rPr>
          <w:rFonts w:ascii="Times New Roman" w:eastAsia="Times New Roman" w:hAnsi="Times New Roman" w:cs="Times New Roman"/>
          <w:b/>
          <w:bCs/>
          <w:spacing w:val="-1"/>
          <w:sz w:val="24"/>
          <w:szCs w:val="24"/>
        </w:rPr>
        <w:t xml:space="preserve"> </w:t>
      </w:r>
      <w:r w:rsidRPr="00B60BB5">
        <w:rPr>
          <w:rFonts w:ascii="Times New Roman" w:eastAsia="Times New Roman" w:hAnsi="Times New Roman" w:cs="Times New Roman"/>
          <w:b/>
          <w:bCs/>
          <w:sz w:val="24"/>
          <w:szCs w:val="24"/>
        </w:rPr>
        <w:t>на 2021</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2023 го</w:t>
      </w:r>
      <w:r w:rsidRPr="00B60BB5">
        <w:rPr>
          <w:rFonts w:ascii="Times New Roman" w:eastAsia="Times New Roman" w:hAnsi="Times New Roman" w:cs="Times New Roman"/>
          <w:b/>
          <w:bCs/>
          <w:spacing w:val="-3"/>
          <w:sz w:val="24"/>
          <w:szCs w:val="24"/>
        </w:rPr>
        <w:t>д</w:t>
      </w:r>
      <w:r w:rsidRPr="00B60BB5">
        <w:rPr>
          <w:rFonts w:ascii="Times New Roman" w:eastAsia="Times New Roman" w:hAnsi="Times New Roman" w:cs="Times New Roman"/>
          <w:b/>
          <w:bCs/>
          <w:sz w:val="24"/>
          <w:szCs w:val="24"/>
        </w:rPr>
        <w:t>ы</w:t>
      </w:r>
    </w:p>
    <w:p w:rsidR="00B60BB5" w:rsidRDefault="00B60BB5" w:rsidP="00653F31">
      <w:pPr>
        <w:pStyle w:val="a7"/>
        <w:ind w:firstLine="360"/>
        <w:jc w:val="both"/>
        <w:rPr>
          <w:rFonts w:ascii="Times New Roman" w:hAnsi="Times New Roman" w:cs="Times New Roman"/>
          <w:color w:val="FF0000"/>
          <w:sz w:val="24"/>
          <w:szCs w:val="24"/>
        </w:rPr>
      </w:pPr>
    </w:p>
    <w:tbl>
      <w:tblPr>
        <w:tblW w:w="10059" w:type="dxa"/>
        <w:tblInd w:w="-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9"/>
      </w:tblGrid>
      <w:tr w:rsidR="00013FB0" w:rsidRPr="00556304" w:rsidTr="000D0C38">
        <w:trPr>
          <w:trHeight w:val="30"/>
        </w:trPr>
        <w:tc>
          <w:tcPr>
            <w:tcW w:w="10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013FB0" w:rsidRPr="00EE12CF" w:rsidRDefault="00013FB0" w:rsidP="009753F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Pr="000E2BCD">
              <w:rPr>
                <w:rFonts w:ascii="Times New Roman" w:hAnsi="Times New Roman" w:cs="Times New Roman"/>
                <w:b/>
                <w:sz w:val="24"/>
                <w:szCs w:val="24"/>
                <w:lang w:val="kk-KZ"/>
              </w:rPr>
              <w:t>.</w:t>
            </w:r>
            <w:r w:rsidRPr="000E2BCD">
              <w:rPr>
                <w:rFonts w:ascii="Times New Roman" w:hAnsi="Times New Roman" w:cs="Times New Roman"/>
                <w:b/>
                <w:sz w:val="24"/>
                <w:szCs w:val="24"/>
              </w:rPr>
              <w:t xml:space="preserve"> </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0C38" w:rsidRDefault="00B60BB5" w:rsidP="000D0C38">
            <w:pPr>
              <w:pStyle w:val="a7"/>
              <w:jc w:val="both"/>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2. Цели и задачи программы</w:t>
            </w:r>
            <w:r w:rsidR="000D0C38">
              <w:rPr>
                <w:rFonts w:ascii="Times New Roman" w:hAnsi="Times New Roman" w:cs="Times New Roman"/>
                <w:color w:val="000000"/>
                <w:sz w:val="24"/>
                <w:szCs w:val="24"/>
                <w:lang w:val="kk-KZ"/>
              </w:rPr>
              <w:t>:</w:t>
            </w:r>
          </w:p>
          <w:p w:rsidR="00B60BB5" w:rsidRPr="000D0C38" w:rsidRDefault="00B60BB5" w:rsidP="000D0C38">
            <w:pPr>
              <w:pStyle w:val="a7"/>
              <w:jc w:val="both"/>
              <w:rPr>
                <w:rFonts w:ascii="Times New Roman" w:hAnsi="Times New Roman" w:cs="Times New Roman"/>
                <w:color w:val="000000"/>
                <w:sz w:val="24"/>
                <w:szCs w:val="24"/>
                <w:lang w:val="kk-KZ"/>
              </w:rPr>
            </w:pPr>
            <w:r w:rsidRPr="00B60BB5">
              <w:rPr>
                <w:rFonts w:ascii="Times New Roman" w:hAnsi="Times New Roman" w:cs="Times New Roman"/>
                <w:sz w:val="24"/>
                <w:szCs w:val="24"/>
              </w:rPr>
              <w:t>2.1. Цель программы:</w:t>
            </w:r>
            <w:r w:rsidRPr="00B60BB5">
              <w:rPr>
                <w:rFonts w:ascii="Times New Roman" w:eastAsia="Times New Roman" w:hAnsi="Times New Roman" w:cs="Times New Roman"/>
                <w:sz w:val="24"/>
                <w:szCs w:val="24"/>
                <w:lang w:eastAsia="ar-SA"/>
              </w:rPr>
              <w:t xml:space="preserve"> </w:t>
            </w:r>
            <w:r w:rsidRPr="00B60BB5">
              <w:rPr>
                <w:rFonts w:ascii="Times New Roman" w:eastAsia="Times New Roman" w:hAnsi="Times New Roman" w:cs="Times New Roman"/>
                <w:bCs/>
                <w:sz w:val="24"/>
                <w:szCs w:val="24"/>
              </w:rPr>
              <w:t>«</w:t>
            </w:r>
            <w:r w:rsidRPr="00B60BB5">
              <w:rPr>
                <w:rFonts w:ascii="Times New Roman" w:eastAsia="Times New Roman" w:hAnsi="Times New Roman" w:cs="Times New Roman"/>
                <w:sz w:val="24"/>
                <w:szCs w:val="24"/>
                <w:lang w:eastAsia="ar-SA"/>
              </w:rPr>
              <w:t>Разработка ресурсосберегающих технологий выращивания кормовых культур с применением методов органического земледелия.</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E04165">
            <w:pPr>
              <w:pStyle w:val="a7"/>
              <w:rPr>
                <w:rFonts w:ascii="Times New Roman" w:hAnsi="Times New Roman" w:cs="Times New Roman"/>
                <w:sz w:val="24"/>
                <w:szCs w:val="24"/>
              </w:rPr>
            </w:pPr>
            <w:r w:rsidRPr="00B60BB5">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B60BB5">
              <w:rPr>
                <w:rFonts w:ascii="Times New Roman" w:hAnsi="Times New Roman" w:cs="Times New Roman"/>
                <w:color w:val="000000"/>
                <w:sz w:val="24"/>
                <w:szCs w:val="24"/>
              </w:rPr>
              <w:t>задачи:</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ar-SA"/>
              </w:rPr>
              <w:t xml:space="preserve">   </w:t>
            </w:r>
            <w:proofErr w:type="gramEnd"/>
            <w:r w:rsidRPr="00B60BB5">
              <w:rPr>
                <w:rFonts w:ascii="Times New Roman" w:eastAsia="Times New Roman" w:hAnsi="Times New Roman" w:cs="Times New Roman"/>
                <w:sz w:val="24"/>
                <w:szCs w:val="24"/>
                <w:lang w:eastAsia="ar-SA"/>
              </w:rPr>
              <w:t xml:space="preserve">   </w:t>
            </w:r>
            <w:r w:rsidRPr="00B60BB5">
              <w:rPr>
                <w:rFonts w:ascii="Times New Roman" w:hAnsi="Times New Roman" w:cs="Times New Roman"/>
                <w:sz w:val="24"/>
                <w:szCs w:val="24"/>
              </w:rPr>
              <w:t>2.1.1.1</w:t>
            </w:r>
            <w:r w:rsidRPr="00B60BB5">
              <w:rPr>
                <w:rFonts w:ascii="Times New Roman" w:eastAsia="Times New Roman" w:hAnsi="Times New Roman" w:cs="Times New Roman"/>
                <w:sz w:val="24"/>
                <w:szCs w:val="24"/>
                <w:lang w:eastAsia="ar-SA"/>
              </w:rPr>
              <w:t>. Н</w:t>
            </w:r>
            <w:r w:rsidRPr="00B60BB5">
              <w:rPr>
                <w:rFonts w:ascii="Times New Roman" w:hAnsi="Times New Roman" w:cs="Times New Roman"/>
                <w:sz w:val="24"/>
                <w:szCs w:val="24"/>
              </w:rPr>
              <w:t>аучное обеспечение первичного семеноводства кормовых культур путем закладки питомников первичного семеноводства по наиболее перспективным кормовым культурам (в т.ч. аридным) для различных экологических зон и регионов Казахстана.</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hAnsi="Times New Roman" w:cs="Times New Roman"/>
                <w:sz w:val="24"/>
                <w:szCs w:val="24"/>
              </w:rPr>
              <w:t>2.1.1.2. Р</w:t>
            </w:r>
            <w:r w:rsidRPr="00B60BB5">
              <w:rPr>
                <w:rFonts w:ascii="Times New Roman" w:eastAsia="Times New Roman" w:hAnsi="Times New Roman" w:cs="Times New Roman"/>
                <w:sz w:val="24"/>
                <w:szCs w:val="24"/>
                <w:lang w:eastAsia="ru-RU"/>
              </w:rPr>
              <w:t>азработка высокочувствительных молекулярно-генетической системы обнаружения продуцентов микотоксинов в кормовом растительном материале.</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t>2.1.1.3. И</w:t>
            </w:r>
            <w:r w:rsidRPr="00B60BB5">
              <w:rPr>
                <w:rFonts w:ascii="Times New Roman" w:hAnsi="Times New Roman" w:cs="Times New Roman"/>
                <w:sz w:val="24"/>
                <w:szCs w:val="24"/>
              </w:rPr>
              <w:t>зучение элитных и оригинальных семена кормовых культур на базе 10 экспериментальных площадей для испытания качеств различных семян кормовых трав с цифровизацией технологий</w:t>
            </w:r>
            <w:r w:rsidRPr="00B60BB5">
              <w:rPr>
                <w:rFonts w:ascii="Times New Roman" w:eastAsia="Times New Roman"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ru-RU"/>
              </w:rPr>
              <w:t>2.1.1.4. Р</w:t>
            </w:r>
            <w:r w:rsidRPr="00B60BB5">
              <w:rPr>
                <w:rFonts w:ascii="Times New Roman" w:hAnsi="Times New Roman" w:cs="Times New Roman"/>
                <w:sz w:val="24"/>
                <w:szCs w:val="24"/>
              </w:rPr>
              <w:t>азработка эффективных схем кормопроизводства с возделыванием различных видов кормовых культур вокруг зимовки овец.</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653F31">
            <w:pPr>
              <w:spacing w:after="20" w:line="240" w:lineRule="auto"/>
              <w:ind w:left="20"/>
              <w:jc w:val="both"/>
              <w:rPr>
                <w:rFonts w:ascii="Times New Roman" w:hAnsi="Times New Roman" w:cs="Times New Roman"/>
                <w:color w:val="000000"/>
                <w:sz w:val="24"/>
                <w:szCs w:val="24"/>
              </w:rPr>
            </w:pPr>
            <w:r w:rsidRPr="00B60BB5">
              <w:rPr>
                <w:rFonts w:ascii="Times New Roman" w:hAnsi="Times New Roman" w:cs="Times New Roman"/>
                <w:color w:val="000000"/>
                <w:sz w:val="24"/>
                <w:szCs w:val="24"/>
              </w:rPr>
              <w:t>3. Какие пункты стратегических и программных документов решает:</w:t>
            </w:r>
          </w:p>
          <w:p w:rsidR="00B60BB5" w:rsidRPr="00B60BB5"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60BB5" w:rsidRPr="00B60BB5">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lang w:val="kk-KZ"/>
              </w:rPr>
              <w:t xml:space="preserve">31 января 2017 года </w:t>
            </w:r>
            <w:r w:rsidRPr="00B60BB5">
              <w:rPr>
                <w:rFonts w:ascii="Times New Roman" w:hAnsi="Times New Roman" w:cs="Times New Roman"/>
                <w:spacing w:val="-8"/>
                <w:sz w:val="24"/>
                <w:szCs w:val="24"/>
              </w:rPr>
              <w:t>«</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ретья мод</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р</w:t>
            </w:r>
            <w:r w:rsidRPr="00B60BB5">
              <w:rPr>
                <w:rFonts w:ascii="Times New Roman" w:hAnsi="Times New Roman" w:cs="Times New Roman"/>
                <w:spacing w:val="1"/>
                <w:sz w:val="24"/>
                <w:szCs w:val="24"/>
              </w:rPr>
              <w:t>низ</w:t>
            </w:r>
            <w:r w:rsidRPr="00B60BB5">
              <w:rPr>
                <w:rFonts w:ascii="Times New Roman" w:hAnsi="Times New Roman" w:cs="Times New Roman"/>
                <w:spacing w:val="-1"/>
                <w:sz w:val="24"/>
                <w:szCs w:val="24"/>
              </w:rPr>
              <w:t>а</w:t>
            </w:r>
            <w:r w:rsidRPr="00B60BB5">
              <w:rPr>
                <w:rFonts w:ascii="Times New Roman" w:hAnsi="Times New Roman" w:cs="Times New Roman"/>
                <w:spacing w:val="1"/>
                <w:sz w:val="24"/>
                <w:szCs w:val="24"/>
              </w:rPr>
              <w:t>ци</w:t>
            </w:r>
            <w:r w:rsidRPr="00B60BB5">
              <w:rPr>
                <w:rFonts w:ascii="Times New Roman" w:hAnsi="Times New Roman" w:cs="Times New Roman"/>
                <w:sz w:val="24"/>
                <w:szCs w:val="24"/>
              </w:rPr>
              <w:t>я</w:t>
            </w:r>
            <w:r w:rsidRPr="00B60BB5">
              <w:rPr>
                <w:rFonts w:ascii="Times New Roman" w:hAnsi="Times New Roman" w:cs="Times New Roman"/>
                <w:spacing w:val="31"/>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w:t>
            </w:r>
            <w:r w:rsidRPr="00B60BB5">
              <w:rPr>
                <w:rFonts w:ascii="Times New Roman" w:hAnsi="Times New Roman" w:cs="Times New Roman"/>
                <w:spacing w:val="-4"/>
                <w:sz w:val="24"/>
                <w:szCs w:val="24"/>
              </w:rPr>
              <w:t>а</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w:t>
            </w:r>
            <w:r w:rsidRPr="00B60BB5">
              <w:rPr>
                <w:rFonts w:ascii="Times New Roman" w:hAnsi="Times New Roman" w:cs="Times New Roman"/>
                <w:spacing w:val="33"/>
                <w:sz w:val="24"/>
                <w:szCs w:val="24"/>
              </w:rPr>
              <w:t xml:space="preserve"> </w:t>
            </w:r>
            <w:r w:rsidRPr="00B60BB5">
              <w:rPr>
                <w:rFonts w:ascii="Times New Roman" w:hAnsi="Times New Roman" w:cs="Times New Roman"/>
                <w:sz w:val="24"/>
                <w:szCs w:val="24"/>
              </w:rPr>
              <w:t>глобаль</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ая</w:t>
            </w:r>
            <w:r w:rsidRPr="00B60BB5">
              <w:rPr>
                <w:rFonts w:ascii="Times New Roman" w:hAnsi="Times New Roman" w:cs="Times New Roman"/>
                <w:spacing w:val="32"/>
                <w:sz w:val="24"/>
                <w:szCs w:val="24"/>
              </w:rPr>
              <w:t xml:space="preserve"> </w:t>
            </w:r>
            <w:r w:rsidRPr="00B60BB5">
              <w:rPr>
                <w:rFonts w:ascii="Times New Roman" w:hAnsi="Times New Roman" w:cs="Times New Roman"/>
                <w:sz w:val="24"/>
                <w:szCs w:val="24"/>
              </w:rPr>
              <w:t>кон</w:t>
            </w:r>
            <w:r w:rsidRPr="00B60BB5">
              <w:rPr>
                <w:rFonts w:ascii="Times New Roman" w:hAnsi="Times New Roman" w:cs="Times New Roman"/>
                <w:spacing w:val="3"/>
                <w:sz w:val="24"/>
                <w:szCs w:val="24"/>
              </w:rPr>
              <w:t>к</w:t>
            </w:r>
            <w:r w:rsidRPr="00B60BB5">
              <w:rPr>
                <w:rFonts w:ascii="Times New Roman" w:hAnsi="Times New Roman" w:cs="Times New Roman"/>
                <w:spacing w:val="-8"/>
                <w:sz w:val="24"/>
                <w:szCs w:val="24"/>
              </w:rPr>
              <w:t>у</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ентос</w:t>
            </w:r>
            <w:r w:rsidRPr="00B60BB5">
              <w:rPr>
                <w:rFonts w:ascii="Times New Roman" w:hAnsi="Times New Roman" w:cs="Times New Roman"/>
                <w:spacing w:val="1"/>
                <w:sz w:val="24"/>
                <w:szCs w:val="24"/>
              </w:rPr>
              <w:t>п</w:t>
            </w:r>
            <w:r w:rsidRPr="00B60BB5">
              <w:rPr>
                <w:rFonts w:ascii="Times New Roman" w:hAnsi="Times New Roman" w:cs="Times New Roman"/>
                <w:sz w:val="24"/>
                <w:szCs w:val="24"/>
              </w:rPr>
              <w:t>особност</w:t>
            </w:r>
            <w:r w:rsidRPr="00B60BB5">
              <w:rPr>
                <w:rFonts w:ascii="Times New Roman" w:hAnsi="Times New Roman" w:cs="Times New Roman"/>
                <w:spacing w:val="3"/>
                <w:sz w:val="24"/>
                <w:szCs w:val="24"/>
              </w:rPr>
              <w:t>ь</w:t>
            </w:r>
            <w:r w:rsidRPr="00B60BB5">
              <w:rPr>
                <w:rFonts w:ascii="Times New Roman" w:hAnsi="Times New Roman" w:cs="Times New Roman"/>
                <w:sz w:val="24"/>
                <w:szCs w:val="24"/>
              </w:rPr>
              <w:t>»</w:t>
            </w:r>
            <w:r w:rsidRPr="00B60BB5">
              <w:rPr>
                <w:rFonts w:ascii="Times New Roman" w:hAnsi="Times New Roman" w:cs="Times New Roman"/>
                <w:sz w:val="24"/>
                <w:szCs w:val="24"/>
                <w:lang w:val="kk-KZ"/>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10</w:t>
            </w:r>
            <w:r w:rsidRPr="00B60BB5">
              <w:rPr>
                <w:rFonts w:ascii="Times New Roman" w:hAnsi="Times New Roman" w:cs="Times New Roman"/>
                <w:spacing w:val="38"/>
                <w:sz w:val="24"/>
                <w:szCs w:val="24"/>
              </w:rPr>
              <w:t xml:space="preserve"> </w:t>
            </w:r>
            <w:r w:rsidRPr="00B60BB5">
              <w:rPr>
                <w:rFonts w:ascii="Times New Roman" w:hAnsi="Times New Roman" w:cs="Times New Roman"/>
                <w:sz w:val="24"/>
                <w:szCs w:val="24"/>
              </w:rPr>
              <w:t>я</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в</w:t>
            </w:r>
            <w:r w:rsidRPr="00B60BB5">
              <w:rPr>
                <w:rFonts w:ascii="Times New Roman" w:hAnsi="Times New Roman" w:cs="Times New Roman"/>
                <w:spacing w:val="-2"/>
                <w:sz w:val="24"/>
                <w:szCs w:val="24"/>
              </w:rPr>
              <w:t>а</w:t>
            </w:r>
            <w:r w:rsidRPr="00B60BB5">
              <w:rPr>
                <w:rFonts w:ascii="Times New Roman" w:hAnsi="Times New Roman" w:cs="Times New Roman"/>
                <w:sz w:val="24"/>
                <w:szCs w:val="24"/>
              </w:rPr>
              <w:t>ря</w:t>
            </w:r>
            <w:r w:rsidRPr="00B60BB5">
              <w:rPr>
                <w:rFonts w:ascii="Times New Roman" w:hAnsi="Times New Roman" w:cs="Times New Roman"/>
                <w:spacing w:val="50"/>
                <w:sz w:val="24"/>
                <w:szCs w:val="24"/>
              </w:rPr>
              <w:t xml:space="preserve"> </w:t>
            </w:r>
            <w:r w:rsidRPr="00B60BB5">
              <w:rPr>
                <w:rFonts w:ascii="Times New Roman" w:hAnsi="Times New Roman" w:cs="Times New Roman"/>
                <w:sz w:val="24"/>
                <w:szCs w:val="24"/>
              </w:rPr>
              <w:t>20</w:t>
            </w:r>
            <w:r w:rsidRPr="00B60BB5">
              <w:rPr>
                <w:rFonts w:ascii="Times New Roman" w:hAnsi="Times New Roman" w:cs="Times New Roman"/>
                <w:spacing w:val="2"/>
                <w:sz w:val="24"/>
                <w:szCs w:val="24"/>
              </w:rPr>
              <w:t>1</w:t>
            </w:r>
            <w:r w:rsidRPr="00B60BB5">
              <w:rPr>
                <w:rFonts w:ascii="Times New Roman" w:hAnsi="Times New Roman" w:cs="Times New Roman"/>
                <w:sz w:val="24"/>
                <w:szCs w:val="24"/>
              </w:rPr>
              <w:t>8</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года</w:t>
            </w:r>
            <w:r w:rsidRPr="00B60BB5">
              <w:rPr>
                <w:rFonts w:ascii="Times New Roman" w:hAnsi="Times New Roman" w:cs="Times New Roman"/>
                <w:spacing w:val="52"/>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о</w:t>
            </w:r>
            <w:r w:rsidRPr="00B60BB5">
              <w:rPr>
                <w:rFonts w:ascii="Times New Roman" w:hAnsi="Times New Roman" w:cs="Times New Roman"/>
                <w:sz w:val="24"/>
                <w:szCs w:val="24"/>
              </w:rPr>
              <w:t>вые возможности</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развития</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в</w:t>
            </w:r>
            <w:r w:rsidRPr="00B60BB5">
              <w:rPr>
                <w:rFonts w:ascii="Times New Roman" w:hAnsi="Times New Roman" w:cs="Times New Roman"/>
                <w:spacing w:val="1"/>
                <w:sz w:val="24"/>
                <w:szCs w:val="24"/>
              </w:rPr>
              <w:t xml:space="preserve"> </w:t>
            </w:r>
            <w:r w:rsidRPr="00B60BB5">
              <w:rPr>
                <w:rFonts w:ascii="Times New Roman" w:hAnsi="Times New Roman" w:cs="Times New Roman"/>
                <w:spacing w:val="-5"/>
                <w:sz w:val="24"/>
                <w:szCs w:val="24"/>
              </w:rPr>
              <w:t>у</w:t>
            </w:r>
            <w:r w:rsidRPr="00B60BB5">
              <w:rPr>
                <w:rFonts w:ascii="Times New Roman" w:hAnsi="Times New Roman" w:cs="Times New Roman"/>
                <w:spacing w:val="1"/>
                <w:sz w:val="24"/>
                <w:szCs w:val="24"/>
              </w:rPr>
              <w:t>с</w:t>
            </w:r>
            <w:r w:rsidRPr="00B60BB5">
              <w:rPr>
                <w:rFonts w:ascii="Times New Roman" w:hAnsi="Times New Roman" w:cs="Times New Roman"/>
                <w:sz w:val="24"/>
                <w:szCs w:val="24"/>
              </w:rPr>
              <w:t>ловиях</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ч</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твертой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про</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ышлен</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ре</w:t>
            </w:r>
            <w:r w:rsidRPr="00B60BB5">
              <w:rPr>
                <w:rFonts w:ascii="Times New Roman" w:hAnsi="Times New Roman" w:cs="Times New Roman"/>
                <w:spacing w:val="-2"/>
                <w:sz w:val="24"/>
                <w:szCs w:val="24"/>
              </w:rPr>
              <w:t>в</w:t>
            </w:r>
            <w:r w:rsidRPr="00B60BB5">
              <w:rPr>
                <w:rFonts w:ascii="Times New Roman" w:hAnsi="Times New Roman" w:cs="Times New Roman"/>
                <w:sz w:val="24"/>
                <w:szCs w:val="24"/>
              </w:rPr>
              <w:t>олюци</w:t>
            </w:r>
            <w:r w:rsidRPr="00B60BB5">
              <w:rPr>
                <w:rFonts w:ascii="Times New Roman" w:hAnsi="Times New Roman" w:cs="Times New Roman"/>
                <w:spacing w:val="4"/>
                <w:sz w:val="24"/>
                <w:szCs w:val="24"/>
              </w:rPr>
              <w:t>и</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54"/>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Каз</w:t>
            </w:r>
            <w:r w:rsidRPr="00B60BB5">
              <w:rPr>
                <w:rFonts w:ascii="Times New Roman" w:hAnsi="Times New Roman" w:cs="Times New Roman"/>
                <w:spacing w:val="-3"/>
                <w:sz w:val="24"/>
                <w:szCs w:val="24"/>
              </w:rPr>
              <w:t>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стан</w:t>
            </w:r>
            <w:r w:rsidRPr="00B60BB5">
              <w:rPr>
                <w:rFonts w:ascii="Times New Roman" w:hAnsi="Times New Roman" w:cs="Times New Roman"/>
                <w:spacing w:val="52"/>
                <w:sz w:val="24"/>
                <w:szCs w:val="24"/>
              </w:rPr>
              <w:t xml:space="preserve"> </w:t>
            </w:r>
            <w:r w:rsidRPr="00B60BB5">
              <w:rPr>
                <w:rFonts w:ascii="Times New Roman" w:hAnsi="Times New Roman" w:cs="Times New Roman"/>
                <w:sz w:val="24"/>
                <w:szCs w:val="24"/>
              </w:rPr>
              <w:t>К.</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Тока</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ва</w:t>
            </w:r>
            <w:r w:rsidRPr="00B60BB5">
              <w:rPr>
                <w:rFonts w:ascii="Times New Roman" w:hAnsi="Times New Roman" w:cs="Times New Roman"/>
                <w:spacing w:val="53"/>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с</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ября</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2019</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Постановление Правительства Республики Казахстан «Об утверждении Го</w:t>
            </w:r>
            <w:r w:rsidRPr="00B60BB5">
              <w:rPr>
                <w:rFonts w:ascii="Times New Roman" w:hAnsi="Times New Roman" w:cs="Times New Roman"/>
                <w:spacing w:val="1"/>
                <w:sz w:val="24"/>
                <w:szCs w:val="24"/>
              </w:rPr>
              <w:t>с</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да</w:t>
            </w:r>
            <w:r w:rsidRPr="00B60BB5">
              <w:rPr>
                <w:rFonts w:ascii="Times New Roman" w:hAnsi="Times New Roman" w:cs="Times New Roman"/>
                <w:spacing w:val="1"/>
                <w:sz w:val="24"/>
                <w:szCs w:val="24"/>
              </w:rPr>
              <w:t>р</w:t>
            </w:r>
            <w:r w:rsidRPr="00B60BB5">
              <w:rPr>
                <w:rFonts w:ascii="Times New Roman" w:hAnsi="Times New Roman" w:cs="Times New Roman"/>
                <w:sz w:val="24"/>
                <w:szCs w:val="24"/>
              </w:rPr>
              <w:t>ств</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нной п</w:t>
            </w:r>
            <w:r w:rsidRPr="00B60BB5">
              <w:rPr>
                <w:rFonts w:ascii="Times New Roman" w:hAnsi="Times New Roman" w:cs="Times New Roman"/>
                <w:sz w:val="24"/>
                <w:szCs w:val="24"/>
              </w:rPr>
              <w:t>рог</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а</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мы</w:t>
            </w:r>
            <w:r w:rsidRPr="00B60BB5">
              <w:rPr>
                <w:rFonts w:ascii="Times New Roman" w:hAnsi="Times New Roman" w:cs="Times New Roman"/>
                <w:spacing w:val="7"/>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Ци</w:t>
            </w:r>
            <w:r w:rsidRPr="00B60BB5">
              <w:rPr>
                <w:rFonts w:ascii="Times New Roman" w:hAnsi="Times New Roman" w:cs="Times New Roman"/>
                <w:spacing w:val="1"/>
                <w:sz w:val="24"/>
                <w:szCs w:val="24"/>
              </w:rPr>
              <w:t>ф</w:t>
            </w:r>
            <w:r w:rsidRPr="00B60BB5">
              <w:rPr>
                <w:rFonts w:ascii="Times New Roman" w:hAnsi="Times New Roman" w:cs="Times New Roman"/>
                <w:sz w:val="24"/>
                <w:szCs w:val="24"/>
              </w:rPr>
              <w:t>ровой</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w:t>
            </w:r>
            <w:r w:rsidRPr="00B60BB5">
              <w:rPr>
                <w:rFonts w:ascii="Times New Roman" w:hAnsi="Times New Roman" w:cs="Times New Roman"/>
                <w:spacing w:val="4"/>
                <w:sz w:val="24"/>
                <w:szCs w:val="24"/>
              </w:rPr>
              <w:t>н</w:t>
            </w:r>
            <w:r w:rsidRPr="00B60BB5">
              <w:rPr>
                <w:rFonts w:ascii="Times New Roman" w:hAnsi="Times New Roman" w:cs="Times New Roman"/>
                <w:sz w:val="24"/>
                <w:szCs w:val="24"/>
              </w:rPr>
              <w:t>»</w:t>
            </w:r>
            <w:r w:rsidRPr="00B60BB5">
              <w:rPr>
                <w:rFonts w:ascii="Times New Roman" w:hAnsi="Times New Roman" w:cs="Times New Roman"/>
                <w:spacing w:val="-8"/>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12</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декабря 2017 года №</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827.</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B60BB5" w:rsidRDefault="00B60BB5" w:rsidP="00E04165">
            <w:pPr>
              <w:pStyle w:val="a7"/>
              <w:rPr>
                <w:rFonts w:ascii="Times New Roman" w:hAnsi="Times New Roman" w:cs="Times New Roman"/>
                <w:sz w:val="24"/>
                <w:szCs w:val="24"/>
              </w:rPr>
            </w:pPr>
            <w:r w:rsidRPr="00B60BB5">
              <w:rPr>
                <w:rFonts w:ascii="Times New Roman" w:hAnsi="Times New Roman" w:cs="Times New Roman"/>
                <w:color w:val="000000"/>
                <w:sz w:val="24"/>
                <w:szCs w:val="24"/>
              </w:rPr>
              <w:t xml:space="preserve">4. Ожидаемые </w:t>
            </w:r>
            <w:proofErr w:type="gramStart"/>
            <w:r w:rsidRPr="00B60BB5">
              <w:rPr>
                <w:rFonts w:ascii="Times New Roman" w:hAnsi="Times New Roman" w:cs="Times New Roman"/>
                <w:color w:val="000000"/>
                <w:sz w:val="24"/>
                <w:szCs w:val="24"/>
              </w:rPr>
              <w:t>результаты</w:t>
            </w:r>
            <w:r w:rsidR="00E04165">
              <w:rPr>
                <w:rFonts w:ascii="Times New Roman" w:hAnsi="Times New Roman" w:cs="Times New Roman"/>
                <w:color w:val="000000"/>
                <w:sz w:val="24"/>
                <w:szCs w:val="24"/>
                <w:lang w:val="kk-KZ"/>
              </w:rPr>
              <w:t>:</w:t>
            </w:r>
            <w:r w:rsidRPr="00B60BB5">
              <w:rPr>
                <w:rFonts w:ascii="Times New Roman" w:hAnsi="Times New Roman" w:cs="Times New Roman"/>
                <w:sz w:val="24"/>
                <w:szCs w:val="24"/>
              </w:rPr>
              <w:br/>
            </w:r>
            <w:r w:rsidRPr="00B60BB5">
              <w:rPr>
                <w:rFonts w:ascii="Times New Roman" w:hAnsi="Times New Roman" w:cs="Times New Roman"/>
                <w:color w:val="000000"/>
                <w:sz w:val="24"/>
                <w:szCs w:val="24"/>
              </w:rPr>
              <w:t>4.1</w:t>
            </w:r>
            <w:proofErr w:type="gramEnd"/>
            <w:r w:rsidR="00E04165">
              <w:rPr>
                <w:rFonts w:ascii="Times New Roman" w:hAnsi="Times New Roman" w:cs="Times New Roman"/>
                <w:color w:val="000000"/>
                <w:sz w:val="24"/>
                <w:szCs w:val="24"/>
                <w:lang w:val="kk-KZ"/>
              </w:rPr>
              <w:t>.</w:t>
            </w:r>
            <w:r w:rsidRPr="00B60BB5">
              <w:rPr>
                <w:rFonts w:ascii="Times New Roman" w:hAnsi="Times New Roman" w:cs="Times New Roman"/>
                <w:color w:val="000000"/>
                <w:sz w:val="24"/>
                <w:szCs w:val="24"/>
              </w:rPr>
              <w:t xml:space="preserve"> Прямые результаты:</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ru-RU"/>
              </w:rPr>
              <w:t xml:space="preserve">       4.1.1.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 xml:space="preserve"> Должно быть дано н</w:t>
            </w:r>
            <w:r w:rsidRPr="00B60BB5">
              <w:rPr>
                <w:rFonts w:ascii="Times New Roman" w:hAnsi="Times New Roman" w:cs="Times New Roman"/>
                <w:sz w:val="24"/>
                <w:szCs w:val="24"/>
              </w:rPr>
              <w:t>аучное обеспечение первичного семеноводства кормовых культур путем закладки питомников первичного семеноводства по наиболее перспективным кормовым культурам (в т.ч. аридным) для различных экологических зон и регионов Казахстана.</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hAnsi="Times New Roman" w:cs="Times New Roman"/>
                <w:sz w:val="24"/>
                <w:szCs w:val="24"/>
              </w:rPr>
              <w:t>4.1.</w:t>
            </w:r>
            <w:r w:rsidR="00E04165">
              <w:rPr>
                <w:rFonts w:ascii="Times New Roman" w:hAnsi="Times New Roman" w:cs="Times New Roman"/>
                <w:sz w:val="24"/>
                <w:szCs w:val="24"/>
                <w:lang w:val="kk-KZ"/>
              </w:rPr>
              <w:t>1.</w:t>
            </w:r>
            <w:r w:rsidRPr="00B60BB5">
              <w:rPr>
                <w:rFonts w:ascii="Times New Roman" w:hAnsi="Times New Roman" w:cs="Times New Roman"/>
                <w:sz w:val="24"/>
                <w:szCs w:val="24"/>
              </w:rPr>
              <w:t>2</w:t>
            </w:r>
            <w:r w:rsidR="00BB2880">
              <w:rPr>
                <w:rFonts w:ascii="Times New Roman" w:hAnsi="Times New Roman" w:cs="Times New Roman"/>
                <w:sz w:val="24"/>
                <w:szCs w:val="24"/>
                <w:lang w:val="kk-KZ"/>
              </w:rPr>
              <w:t>.</w:t>
            </w:r>
            <w:r w:rsidRPr="00B60BB5">
              <w:rPr>
                <w:rFonts w:ascii="Times New Roman" w:hAnsi="Times New Roman" w:cs="Times New Roman"/>
                <w:sz w:val="24"/>
                <w:szCs w:val="24"/>
              </w:rPr>
              <w:t xml:space="preserve"> Должны быть </w:t>
            </w:r>
            <w:r w:rsidRPr="00B60BB5">
              <w:rPr>
                <w:rFonts w:ascii="Times New Roman" w:eastAsia="Times New Roman" w:hAnsi="Times New Roman" w:cs="Times New Roman"/>
                <w:sz w:val="24"/>
                <w:szCs w:val="24"/>
                <w:lang w:eastAsia="ru-RU"/>
              </w:rPr>
              <w:t>разработаны высокочувствительные молекулярно-генетические системы обнаружения продуцентов микотоксинов в кормовом растительном материале.</w:t>
            </w:r>
          </w:p>
          <w:p w:rsidR="00B60BB5" w:rsidRPr="00B60BB5" w:rsidRDefault="00B60BB5" w:rsidP="00653F31">
            <w:pPr>
              <w:pStyle w:val="a7"/>
              <w:ind w:firstLine="360"/>
              <w:jc w:val="both"/>
              <w:rPr>
                <w:rFonts w:ascii="Times New Roman" w:eastAsia="Times New Roman" w:hAnsi="Times New Roman" w:cs="Times New Roman"/>
                <w:sz w:val="24"/>
                <w:szCs w:val="24"/>
                <w:lang w:eastAsia="ru-RU"/>
              </w:rPr>
            </w:pPr>
            <w:r w:rsidRPr="00B60BB5">
              <w:rPr>
                <w:rFonts w:ascii="Times New Roman" w:eastAsia="Times New Roman" w:hAnsi="Times New Roman" w:cs="Times New Roman"/>
                <w:sz w:val="24"/>
                <w:szCs w:val="24"/>
                <w:lang w:eastAsia="ru-RU"/>
              </w:rPr>
              <w:lastRenderedPageBreak/>
              <w:t>4.1.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 xml:space="preserve">3. Должны быть </w:t>
            </w:r>
            <w:r w:rsidRPr="00B60BB5">
              <w:rPr>
                <w:rFonts w:ascii="Times New Roman" w:eastAsia="Times New Roman" w:hAnsi="Times New Roman" w:cs="Times New Roman"/>
                <w:iCs/>
                <w:sz w:val="24"/>
                <w:szCs w:val="24"/>
                <w:lang w:eastAsia="ru-RU"/>
              </w:rPr>
              <w:t>и</w:t>
            </w:r>
            <w:r w:rsidRPr="00B60BB5">
              <w:rPr>
                <w:rFonts w:ascii="Times New Roman" w:hAnsi="Times New Roman" w:cs="Times New Roman"/>
                <w:sz w:val="24"/>
                <w:szCs w:val="24"/>
              </w:rPr>
              <w:t>зучены элитные и оригинальные семена кормовых культур на базе 10 экспериментальных площадей для испытания качеств различных семян кормовых трав с цифровизацией технологий</w:t>
            </w:r>
            <w:r w:rsidRPr="00B60BB5">
              <w:rPr>
                <w:rFonts w:ascii="Times New Roman" w:eastAsia="Times New Roman"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ru-RU"/>
              </w:rPr>
              <w:t>4.1.</w:t>
            </w:r>
            <w:r w:rsidR="00E04165">
              <w:rPr>
                <w:rFonts w:ascii="Times New Roman" w:eastAsia="Times New Roman" w:hAnsi="Times New Roman" w:cs="Times New Roman"/>
                <w:sz w:val="24"/>
                <w:szCs w:val="24"/>
                <w:lang w:val="kk-KZ" w:eastAsia="ru-RU"/>
              </w:rPr>
              <w:t>1.</w:t>
            </w:r>
            <w:r w:rsidRPr="00B60BB5">
              <w:rPr>
                <w:rFonts w:ascii="Times New Roman" w:eastAsia="Times New Roman" w:hAnsi="Times New Roman" w:cs="Times New Roman"/>
                <w:sz w:val="24"/>
                <w:szCs w:val="24"/>
                <w:lang w:eastAsia="ru-RU"/>
              </w:rPr>
              <w:t>4. Должны быть р</w:t>
            </w:r>
            <w:r w:rsidRPr="00B60BB5">
              <w:rPr>
                <w:rFonts w:ascii="Times New Roman" w:hAnsi="Times New Roman" w:cs="Times New Roman"/>
                <w:sz w:val="24"/>
                <w:szCs w:val="24"/>
              </w:rPr>
              <w:t>азработаны эффективные схемы кормопроизводства с возделыванием различных видов кормовых культур вокруг зимовки овец.</w:t>
            </w:r>
          </w:p>
          <w:p w:rsidR="00B60BB5" w:rsidRPr="00B60BB5" w:rsidRDefault="00B60BB5" w:rsidP="00653F31">
            <w:pPr>
              <w:pStyle w:val="a7"/>
              <w:ind w:firstLine="360"/>
              <w:jc w:val="both"/>
              <w:rPr>
                <w:rFonts w:ascii="Times New Roman" w:eastAsia="Calibri" w:hAnsi="Times New Roman" w:cs="Times New Roman"/>
                <w:sz w:val="24"/>
                <w:szCs w:val="24"/>
              </w:rPr>
            </w:pPr>
            <w:r w:rsidRPr="00B60BB5">
              <w:rPr>
                <w:rFonts w:ascii="Times New Roman" w:hAnsi="Times New Roman" w:cs="Times New Roman"/>
                <w:sz w:val="24"/>
                <w:szCs w:val="24"/>
              </w:rPr>
              <w:t>Должны быть р</w:t>
            </w:r>
            <w:r w:rsidRPr="00B60BB5">
              <w:rPr>
                <w:rFonts w:ascii="Times New Roman" w:eastAsia="Calibri" w:hAnsi="Times New Roman" w:cs="Times New Roman"/>
                <w:sz w:val="24"/>
                <w:szCs w:val="24"/>
              </w:rPr>
              <w:t>азработаны и изданы:</w:t>
            </w:r>
          </w:p>
          <w:p w:rsidR="00B60BB5" w:rsidRPr="00B60BB5" w:rsidRDefault="00B60BB5" w:rsidP="00653F31">
            <w:pPr>
              <w:pStyle w:val="a7"/>
              <w:ind w:firstLine="360"/>
              <w:jc w:val="both"/>
              <w:rPr>
                <w:rFonts w:ascii="Times New Roman" w:eastAsia="Calibri" w:hAnsi="Times New Roman" w:cs="Times New Roman"/>
                <w:sz w:val="24"/>
                <w:szCs w:val="24"/>
              </w:rPr>
            </w:pPr>
            <w:r w:rsidRPr="00B60BB5">
              <w:rPr>
                <w:rFonts w:ascii="Times New Roman" w:eastAsia="Calibri" w:hAnsi="Times New Roman" w:cs="Times New Roman"/>
                <w:sz w:val="24"/>
                <w:szCs w:val="24"/>
              </w:rPr>
              <w:t>- методическая рекомендация по оптимизации структуры посевных площадей при производстве кормов;</w:t>
            </w:r>
          </w:p>
          <w:p w:rsidR="00B60BB5" w:rsidRPr="00B60BB5" w:rsidRDefault="00BB2880" w:rsidP="00653F31">
            <w:pPr>
              <w:pStyle w:val="a7"/>
              <w:ind w:firstLine="36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методическое руководство по </w:t>
            </w:r>
            <w:r w:rsidR="00B60BB5" w:rsidRPr="00B60BB5">
              <w:rPr>
                <w:rFonts w:ascii="Times New Roman" w:eastAsia="Calibri" w:hAnsi="Times New Roman" w:cs="Times New Roman"/>
                <w:sz w:val="24"/>
                <w:szCs w:val="24"/>
              </w:rPr>
              <w:t>р</w:t>
            </w:r>
            <w:r w:rsidR="00B60BB5" w:rsidRPr="00B60BB5">
              <w:rPr>
                <w:rFonts w:ascii="Times New Roman" w:eastAsia="Times New Roman" w:hAnsi="Times New Roman" w:cs="Times New Roman"/>
                <w:sz w:val="24"/>
                <w:szCs w:val="24"/>
                <w:lang w:eastAsia="ru-RU"/>
              </w:rPr>
              <w:t>азработке эффективных схем кормопроизводства с возделыванием различных видов кормовых культур для обеспечения овец в условиях зимовки овец.</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ar-SA"/>
              </w:rPr>
            </w:pPr>
            <w:r w:rsidRPr="00B60BB5">
              <w:rPr>
                <w:rFonts w:ascii="Times New Roman" w:eastAsia="Times New Roman" w:hAnsi="Times New Roman" w:cs="Times New Roman"/>
                <w:sz w:val="24"/>
                <w:szCs w:val="24"/>
                <w:lang w:eastAsia="ar-SA"/>
              </w:rPr>
              <w:t xml:space="preserve">Должны быть вовлечены молодые специалисты, в т.ч. не менее 3 докторанта PhD и 10 магистрантов.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B60BB5">
              <w:rPr>
                <w:rFonts w:ascii="Times New Roman" w:hAnsi="Times New Roman" w:cs="Times New Roman"/>
                <w:sz w:val="24"/>
                <w:szCs w:val="24"/>
                <w:shd w:val="clear" w:color="auto" w:fill="FFFFFF"/>
              </w:rPr>
              <w:t xml:space="preserve">с ненулевым импакт-фактором и </w:t>
            </w:r>
            <w:r w:rsidRPr="00B60BB5">
              <w:rPr>
                <w:rFonts w:ascii="Times New Roman" w:eastAsia="Times New Roman" w:hAnsi="Times New Roman" w:cs="Times New Roman"/>
                <w:sz w:val="24"/>
                <w:szCs w:val="24"/>
                <w:lang w:val="kk-KZ" w:eastAsia="ar-SA"/>
              </w:rPr>
              <w:t>не ниже</w:t>
            </w:r>
            <w:r w:rsidRPr="00B60BB5">
              <w:rPr>
                <w:rFonts w:ascii="Times New Roman" w:eastAsia="Times New Roman" w:hAnsi="Times New Roman" w:cs="Times New Roman"/>
                <w:sz w:val="24"/>
                <w:szCs w:val="24"/>
                <w:lang w:eastAsia="ar-SA"/>
              </w:rPr>
              <w:t xml:space="preserve"> Q3 и не менее 12 публикаций в зарубежных и отечественных изданиях, рекомендованных КОКСОН.</w:t>
            </w:r>
          </w:p>
        </w:tc>
      </w:tr>
      <w:tr w:rsidR="00B60BB5" w:rsidRPr="00B60BB5" w:rsidTr="000D0C38">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0BB5" w:rsidRPr="00E04165" w:rsidRDefault="00B60BB5" w:rsidP="00E04165">
            <w:pPr>
              <w:pStyle w:val="a7"/>
              <w:jc w:val="both"/>
              <w:rPr>
                <w:rFonts w:ascii="Times New Roman" w:hAnsi="Times New Roman" w:cs="Times New Roman"/>
                <w:sz w:val="24"/>
                <w:szCs w:val="24"/>
                <w:lang w:val="kk-KZ"/>
              </w:rPr>
            </w:pPr>
            <w:r w:rsidRPr="00E04165">
              <w:rPr>
                <w:rFonts w:ascii="Times New Roman" w:hAnsi="Times New Roman" w:cs="Times New Roman"/>
                <w:sz w:val="24"/>
                <w:szCs w:val="24"/>
                <w:lang w:val="kk-KZ"/>
              </w:rPr>
              <w:lastRenderedPageBreak/>
              <w:t>4.2</w:t>
            </w:r>
            <w:r w:rsidR="00E04165">
              <w:rPr>
                <w:rFonts w:ascii="Times New Roman" w:hAnsi="Times New Roman" w:cs="Times New Roman"/>
                <w:sz w:val="24"/>
                <w:szCs w:val="24"/>
                <w:lang w:val="kk-KZ"/>
              </w:rPr>
              <w:t>. Конечный результат:</w:t>
            </w:r>
          </w:p>
          <w:p w:rsidR="00B60BB5" w:rsidRPr="00B60BB5" w:rsidRDefault="00B60BB5" w:rsidP="00653F31">
            <w:pPr>
              <w:pStyle w:val="a7"/>
              <w:ind w:firstLine="360"/>
              <w:jc w:val="both"/>
              <w:rPr>
                <w:rFonts w:ascii="Times New Roman" w:hAnsi="Times New Roman" w:cs="Times New Roman"/>
                <w:i/>
                <w:sz w:val="24"/>
                <w:szCs w:val="24"/>
                <w:lang w:val="kk-KZ"/>
              </w:rPr>
            </w:pPr>
            <w:r w:rsidRPr="00B60BB5">
              <w:rPr>
                <w:rFonts w:ascii="Times New Roman" w:hAnsi="Times New Roman" w:cs="Times New Roman"/>
                <w:i/>
                <w:sz w:val="24"/>
                <w:szCs w:val="24"/>
                <w:lang w:val="kk-KZ"/>
              </w:rPr>
              <w:t>Экономический  и социальный эффект.</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B60BB5">
              <w:rPr>
                <w:rFonts w:ascii="Times New Roman" w:eastAsia="SimSun" w:hAnsi="Times New Roman" w:cs="Times New Roman"/>
                <w:bCs/>
                <w:sz w:val="24"/>
                <w:szCs w:val="24"/>
                <w:lang w:eastAsia="zh-CN"/>
              </w:rPr>
              <w:t xml:space="preserve">кономического эффекта за счет решения вопросов создания прочной кормовой базы для животноводства и увеличения продукции отраслей животноводства. </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bCs/>
                <w:sz w:val="24"/>
                <w:szCs w:val="24"/>
                <w:lang w:eastAsia="zh-CN"/>
              </w:rPr>
              <w:t xml:space="preserve">Результаты научных исследований в конечном счете позволят повысить объемы производства продукции животноводства, создать новые рабочие места в агроформированиях, что окажет соответствующий социальный эффект.  </w:t>
            </w:r>
          </w:p>
          <w:p w:rsidR="00B60BB5" w:rsidRPr="00B60BB5" w:rsidRDefault="00B60BB5" w:rsidP="00653F31">
            <w:pPr>
              <w:pStyle w:val="a7"/>
              <w:ind w:firstLine="360"/>
              <w:jc w:val="both"/>
              <w:rPr>
                <w:rFonts w:ascii="Times New Roman" w:hAnsi="Times New Roman" w:cs="Times New Roman"/>
                <w:i/>
                <w:sz w:val="24"/>
                <w:szCs w:val="24"/>
              </w:rPr>
            </w:pPr>
            <w:r w:rsidRPr="00B60BB5">
              <w:rPr>
                <w:rFonts w:ascii="Times New Roman" w:hAnsi="Times New Roman" w:cs="Times New Roman"/>
                <w:i/>
                <w:sz w:val="24"/>
                <w:szCs w:val="24"/>
              </w:rPr>
              <w:t>Экологический эффект.</w:t>
            </w:r>
          </w:p>
          <w:p w:rsidR="00B60BB5" w:rsidRPr="00B60BB5" w:rsidRDefault="00B60BB5" w:rsidP="00653F31">
            <w:pPr>
              <w:pStyle w:val="a7"/>
              <w:ind w:firstLine="360"/>
              <w:jc w:val="both"/>
              <w:rPr>
                <w:rFonts w:ascii="Times New Roman" w:eastAsia="SimSun" w:hAnsi="Times New Roman" w:cs="Times New Roman"/>
                <w:sz w:val="24"/>
                <w:szCs w:val="24"/>
                <w:lang w:val="kk-KZ" w:eastAsia="zh-CN"/>
              </w:rPr>
            </w:pPr>
            <w:r w:rsidRPr="00B60BB5">
              <w:rPr>
                <w:rFonts w:ascii="Times New Roman" w:eastAsia="SimSun" w:hAnsi="Times New Roman" w:cs="Times New Roman"/>
                <w:sz w:val="24"/>
                <w:szCs w:val="24"/>
                <w:lang w:val="kk-KZ" w:eastAsia="zh-CN"/>
              </w:rPr>
              <w:t>Широкое внедрение</w:t>
            </w:r>
            <w:r w:rsidRPr="00B60BB5">
              <w:rPr>
                <w:rFonts w:ascii="Times New Roman" w:eastAsia="SimSun" w:hAnsi="Times New Roman" w:cs="Times New Roman"/>
                <w:sz w:val="24"/>
                <w:szCs w:val="24"/>
                <w:lang w:eastAsia="zh-CN"/>
              </w:rPr>
              <w:t xml:space="preserve"> засухоустойчивых</w:t>
            </w:r>
            <w:r w:rsidRPr="00B60BB5">
              <w:rPr>
                <w:rFonts w:ascii="Times New Roman" w:eastAsia="SimSun" w:hAnsi="Times New Roman" w:cs="Times New Roman"/>
                <w:sz w:val="24"/>
                <w:szCs w:val="24"/>
                <w:lang w:val="kk-KZ" w:eastAsia="zh-CN"/>
              </w:rPr>
              <w:t xml:space="preserve"> кормовых культур на территории Казахстана внесет значительный вклад в решение экологических проблем в контексте адаптации </w:t>
            </w:r>
            <w:r w:rsidRPr="00B60BB5">
              <w:rPr>
                <w:rFonts w:ascii="Times New Roman" w:eastAsia="SimSun" w:hAnsi="Times New Roman" w:cs="Times New Roman"/>
                <w:sz w:val="24"/>
                <w:szCs w:val="24"/>
                <w:lang w:eastAsia="zh-CN"/>
              </w:rPr>
              <w:t xml:space="preserve">к глобальному изменению климата </w:t>
            </w:r>
            <w:r w:rsidRPr="00B60BB5">
              <w:rPr>
                <w:rFonts w:ascii="Times New Roman" w:eastAsia="SimSun" w:hAnsi="Times New Roman" w:cs="Times New Roman"/>
                <w:sz w:val="24"/>
                <w:szCs w:val="24"/>
                <w:lang w:val="kk-KZ" w:eastAsia="zh-CN"/>
              </w:rPr>
              <w:t>и смягчения его последствий.</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Times New Roman" w:hAnsi="Times New Roman" w:cs="Times New Roman"/>
                <w:sz w:val="24"/>
                <w:szCs w:val="24"/>
                <w:lang w:eastAsia="ar-SA"/>
              </w:rPr>
              <w:t>Разработка и совершенствование ресурсосберегающих технологий выращивания кормовых культур с применением методов органического земледелия позволит в дальнейшем производить экологически чистую продукцию животноводства</w:t>
            </w:r>
            <w:r w:rsidRPr="00B60BB5">
              <w:rPr>
                <w:rFonts w:ascii="Times New Roman" w:hAnsi="Times New Roman" w:cs="Times New Roman"/>
                <w:sz w:val="24"/>
                <w:szCs w:val="24"/>
              </w:rPr>
              <w:t>.</w:t>
            </w:r>
          </w:p>
        </w:tc>
      </w:tr>
    </w:tbl>
    <w:p w:rsidR="00B60BB5" w:rsidRPr="00B60BB5" w:rsidRDefault="00B60BB5" w:rsidP="00653F31">
      <w:pPr>
        <w:pStyle w:val="a7"/>
        <w:jc w:val="center"/>
        <w:rPr>
          <w:rFonts w:ascii="Times New Roman" w:hAnsi="Times New Roman" w:cs="Times New Roman"/>
          <w:b/>
          <w:sz w:val="24"/>
          <w:szCs w:val="24"/>
        </w:rPr>
      </w:pPr>
    </w:p>
    <w:p w:rsidR="00B60BB5" w:rsidRPr="00B60BB5" w:rsidRDefault="00B60BB5" w:rsidP="00653F31">
      <w:pPr>
        <w:pStyle w:val="a7"/>
        <w:jc w:val="center"/>
        <w:rPr>
          <w:rFonts w:ascii="Times New Roman" w:eastAsia="Times New Roman" w:hAnsi="Times New Roman" w:cs="Times New Roman"/>
          <w:b/>
          <w:bCs/>
          <w:sz w:val="24"/>
          <w:szCs w:val="24"/>
        </w:rPr>
      </w:pPr>
      <w:r w:rsidRPr="00B60BB5">
        <w:rPr>
          <w:rFonts w:ascii="Times New Roman" w:eastAsia="Times New Roman" w:hAnsi="Times New Roman" w:cs="Times New Roman"/>
          <w:b/>
          <w:bCs/>
          <w:sz w:val="24"/>
          <w:szCs w:val="24"/>
        </w:rPr>
        <w:t>Техн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pacing w:val="-1"/>
          <w:sz w:val="24"/>
          <w:szCs w:val="24"/>
        </w:rPr>
        <w:t>ч</w:t>
      </w:r>
      <w:r w:rsidRPr="00B60BB5">
        <w:rPr>
          <w:rFonts w:ascii="Times New Roman" w:eastAsia="Times New Roman" w:hAnsi="Times New Roman" w:cs="Times New Roman"/>
          <w:b/>
          <w:bCs/>
          <w:sz w:val="24"/>
          <w:szCs w:val="24"/>
        </w:rPr>
        <w:t>е</w:t>
      </w:r>
      <w:r w:rsidRPr="00B60BB5">
        <w:rPr>
          <w:rFonts w:ascii="Times New Roman" w:eastAsia="Times New Roman" w:hAnsi="Times New Roman" w:cs="Times New Roman"/>
          <w:b/>
          <w:bCs/>
          <w:spacing w:val="-2"/>
          <w:sz w:val="24"/>
          <w:szCs w:val="24"/>
        </w:rPr>
        <w:t>с</w:t>
      </w:r>
      <w:r w:rsidRPr="00B60BB5">
        <w:rPr>
          <w:rFonts w:ascii="Times New Roman" w:eastAsia="Times New Roman" w:hAnsi="Times New Roman" w:cs="Times New Roman"/>
          <w:b/>
          <w:bCs/>
          <w:sz w:val="24"/>
          <w:szCs w:val="24"/>
        </w:rPr>
        <w:t>кое</w:t>
      </w:r>
      <w:r w:rsidRPr="00B60BB5">
        <w:rPr>
          <w:rFonts w:ascii="Times New Roman" w:eastAsia="Times New Roman" w:hAnsi="Times New Roman" w:cs="Times New Roman"/>
          <w:b/>
          <w:bCs/>
          <w:spacing w:val="59"/>
          <w:sz w:val="24"/>
          <w:szCs w:val="24"/>
        </w:rPr>
        <w:t xml:space="preserve"> </w:t>
      </w:r>
      <w:r w:rsidRPr="00B60BB5">
        <w:rPr>
          <w:rFonts w:ascii="Times New Roman" w:eastAsia="Times New Roman" w:hAnsi="Times New Roman" w:cs="Times New Roman"/>
          <w:b/>
          <w:bCs/>
          <w:sz w:val="24"/>
          <w:szCs w:val="24"/>
        </w:rPr>
        <w:t>зада</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ие № 19</w:t>
      </w:r>
    </w:p>
    <w:p w:rsidR="00B60BB5" w:rsidRPr="00B60BB5" w:rsidRDefault="00B60BB5" w:rsidP="00653F31">
      <w:pPr>
        <w:pStyle w:val="a7"/>
        <w:jc w:val="center"/>
        <w:rPr>
          <w:rFonts w:ascii="Times New Roman" w:eastAsia="Calibri" w:hAnsi="Times New Roman" w:cs="Times New Roman"/>
          <w:b/>
          <w:sz w:val="24"/>
          <w:szCs w:val="24"/>
          <w:lang w:eastAsia="ar-SA"/>
        </w:rPr>
      </w:pPr>
      <w:proofErr w:type="gramStart"/>
      <w:r w:rsidRPr="00B60BB5">
        <w:rPr>
          <w:rFonts w:ascii="Times New Roman" w:eastAsia="Times New Roman" w:hAnsi="Times New Roman" w:cs="Times New Roman"/>
          <w:b/>
          <w:bCs/>
          <w:sz w:val="24"/>
          <w:szCs w:val="24"/>
        </w:rPr>
        <w:t>на</w:t>
      </w:r>
      <w:proofErr w:type="gramEnd"/>
      <w:r w:rsidRPr="00B60BB5">
        <w:rPr>
          <w:rFonts w:ascii="Times New Roman" w:eastAsia="Times New Roman" w:hAnsi="Times New Roman" w:cs="Times New Roman"/>
          <w:b/>
          <w:bCs/>
          <w:sz w:val="24"/>
          <w:szCs w:val="24"/>
        </w:rPr>
        <w:t xml:space="preserve"> научн</w:t>
      </w:r>
      <w:r w:rsidRPr="00B60BB5">
        <w:rPr>
          <w:rFonts w:ascii="Times New Roman" w:eastAsia="Times New Roman" w:hAnsi="Times New Roman" w:cs="Times New Roman"/>
          <w:b/>
          <w:bCs/>
          <w:spacing w:val="1"/>
          <w:sz w:val="24"/>
          <w:szCs w:val="24"/>
        </w:rPr>
        <w:t>о</w:t>
      </w:r>
      <w:r w:rsidRPr="00B60BB5">
        <w:rPr>
          <w:rFonts w:ascii="Times New Roman" w:eastAsia="Times New Roman" w:hAnsi="Times New Roman" w:cs="Times New Roman"/>
          <w:b/>
          <w:bCs/>
          <w:spacing w:val="-1"/>
          <w:sz w:val="24"/>
          <w:szCs w:val="24"/>
        </w:rPr>
        <w:t>-исследовательскую работу:</w:t>
      </w:r>
      <w:r w:rsidRPr="00B60BB5">
        <w:rPr>
          <w:rFonts w:ascii="Times New Roman" w:eastAsia="Times New Roman" w:hAnsi="Times New Roman" w:cs="Times New Roman"/>
          <w:b/>
          <w:bCs/>
          <w:sz w:val="24"/>
          <w:szCs w:val="24"/>
        </w:rPr>
        <w:t xml:space="preserve"> «</w:t>
      </w:r>
      <w:r w:rsidRPr="00B60BB5">
        <w:rPr>
          <w:rFonts w:ascii="Times New Roman" w:eastAsia="Calibri" w:hAnsi="Times New Roman" w:cs="Times New Roman"/>
          <w:b/>
          <w:sz w:val="24"/>
          <w:szCs w:val="24"/>
          <w:lang w:eastAsia="ar-SA"/>
        </w:rPr>
        <w:t>Разработка новых технологий восстановления и рационального использования пастбищ (использование пастбищных ресурсов)»</w:t>
      </w:r>
    </w:p>
    <w:p w:rsidR="00B60BB5" w:rsidRPr="00B60BB5" w:rsidRDefault="00B60BB5" w:rsidP="00653F31">
      <w:pPr>
        <w:pStyle w:val="a7"/>
        <w:jc w:val="center"/>
        <w:rPr>
          <w:rFonts w:ascii="Times New Roman" w:eastAsia="Times New Roman" w:hAnsi="Times New Roman" w:cs="Times New Roman"/>
          <w:b/>
          <w:bCs/>
          <w:sz w:val="24"/>
          <w:szCs w:val="24"/>
        </w:rPr>
      </w:pPr>
      <w:proofErr w:type="gramStart"/>
      <w:r w:rsidRPr="00B60BB5">
        <w:rPr>
          <w:rFonts w:ascii="Times New Roman" w:eastAsia="Times New Roman" w:hAnsi="Times New Roman" w:cs="Times New Roman"/>
          <w:b/>
          <w:bCs/>
          <w:sz w:val="24"/>
          <w:szCs w:val="24"/>
        </w:rPr>
        <w:t>в</w:t>
      </w:r>
      <w:proofErr w:type="gramEnd"/>
      <w:r w:rsidRPr="00B60BB5">
        <w:rPr>
          <w:rFonts w:ascii="Times New Roman" w:eastAsia="Times New Roman" w:hAnsi="Times New Roman" w:cs="Times New Roman"/>
          <w:b/>
          <w:bCs/>
          <w:sz w:val="24"/>
          <w:szCs w:val="24"/>
        </w:rPr>
        <w:t xml:space="preserve"> рам</w:t>
      </w:r>
      <w:r w:rsidRPr="00B60BB5">
        <w:rPr>
          <w:rFonts w:ascii="Times New Roman" w:eastAsia="Times New Roman" w:hAnsi="Times New Roman" w:cs="Times New Roman"/>
          <w:b/>
          <w:bCs/>
          <w:spacing w:val="1"/>
          <w:sz w:val="24"/>
          <w:szCs w:val="24"/>
        </w:rPr>
        <w:t>к</w:t>
      </w:r>
      <w:r w:rsidRPr="00B60BB5">
        <w:rPr>
          <w:rFonts w:ascii="Times New Roman" w:eastAsia="Times New Roman" w:hAnsi="Times New Roman" w:cs="Times New Roman"/>
          <w:b/>
          <w:bCs/>
          <w:sz w:val="24"/>
          <w:szCs w:val="24"/>
        </w:rPr>
        <w:t>ах п</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ограммн</w:t>
      </w:r>
      <w:r w:rsidRPr="00B60BB5">
        <w:rPr>
          <w:rFonts w:ascii="Times New Roman" w:eastAsia="Times New Roman" w:hAnsi="Times New Roman" w:cs="Times New Roman"/>
          <w:b/>
          <w:bCs/>
          <w:spacing w:val="-2"/>
          <w:sz w:val="24"/>
          <w:szCs w:val="24"/>
        </w:rPr>
        <w:t>о</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целево</w:t>
      </w:r>
      <w:r w:rsidRPr="00B60BB5">
        <w:rPr>
          <w:rFonts w:ascii="Times New Roman" w:eastAsia="Times New Roman" w:hAnsi="Times New Roman" w:cs="Times New Roman"/>
          <w:b/>
          <w:bCs/>
          <w:spacing w:val="-3"/>
          <w:sz w:val="24"/>
          <w:szCs w:val="24"/>
        </w:rPr>
        <w:t>г</w:t>
      </w:r>
      <w:r w:rsidRPr="00B60BB5">
        <w:rPr>
          <w:rFonts w:ascii="Times New Roman" w:eastAsia="Times New Roman" w:hAnsi="Times New Roman" w:cs="Times New Roman"/>
          <w:b/>
          <w:bCs/>
          <w:sz w:val="24"/>
          <w:szCs w:val="24"/>
        </w:rPr>
        <w:t>о</w:t>
      </w:r>
      <w:r w:rsidRPr="00B60BB5">
        <w:rPr>
          <w:rFonts w:ascii="Times New Roman" w:eastAsia="Times New Roman" w:hAnsi="Times New Roman" w:cs="Times New Roman"/>
          <w:b/>
          <w:bCs/>
          <w:spacing w:val="2"/>
          <w:sz w:val="24"/>
          <w:szCs w:val="24"/>
        </w:rPr>
        <w:t xml:space="preserve"> </w:t>
      </w:r>
      <w:r w:rsidRPr="00B60BB5">
        <w:rPr>
          <w:rFonts w:ascii="Times New Roman" w:eastAsia="Times New Roman" w:hAnsi="Times New Roman" w:cs="Times New Roman"/>
          <w:b/>
          <w:bCs/>
          <w:spacing w:val="-3"/>
          <w:sz w:val="24"/>
          <w:szCs w:val="24"/>
        </w:rPr>
        <w:t>ф</w:t>
      </w:r>
      <w:r w:rsidRPr="00B60BB5">
        <w:rPr>
          <w:rFonts w:ascii="Times New Roman" w:eastAsia="Times New Roman" w:hAnsi="Times New Roman" w:cs="Times New Roman"/>
          <w:b/>
          <w:bCs/>
          <w:sz w:val="24"/>
          <w:szCs w:val="24"/>
        </w:rPr>
        <w:t>и</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анси</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ован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z w:val="24"/>
          <w:szCs w:val="24"/>
        </w:rPr>
        <w:t>я</w:t>
      </w:r>
      <w:r w:rsidRPr="00B60BB5">
        <w:rPr>
          <w:rFonts w:ascii="Times New Roman" w:eastAsia="Times New Roman" w:hAnsi="Times New Roman" w:cs="Times New Roman"/>
          <w:b/>
          <w:bCs/>
          <w:spacing w:val="-1"/>
          <w:sz w:val="24"/>
          <w:szCs w:val="24"/>
        </w:rPr>
        <w:t xml:space="preserve"> </w:t>
      </w:r>
      <w:r w:rsidRPr="00B60BB5">
        <w:rPr>
          <w:rFonts w:ascii="Times New Roman" w:eastAsia="Times New Roman" w:hAnsi="Times New Roman" w:cs="Times New Roman"/>
          <w:b/>
          <w:bCs/>
          <w:sz w:val="24"/>
          <w:szCs w:val="24"/>
        </w:rPr>
        <w:t>на 2021</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2023 го</w:t>
      </w:r>
      <w:r w:rsidRPr="00B60BB5">
        <w:rPr>
          <w:rFonts w:ascii="Times New Roman" w:eastAsia="Times New Roman" w:hAnsi="Times New Roman" w:cs="Times New Roman"/>
          <w:b/>
          <w:bCs/>
          <w:spacing w:val="-3"/>
          <w:sz w:val="24"/>
          <w:szCs w:val="24"/>
        </w:rPr>
        <w:t>д</w:t>
      </w:r>
      <w:r w:rsidRPr="00B60BB5">
        <w:rPr>
          <w:rFonts w:ascii="Times New Roman" w:eastAsia="Times New Roman" w:hAnsi="Times New Roman" w:cs="Times New Roman"/>
          <w:b/>
          <w:bCs/>
          <w:sz w:val="24"/>
          <w:szCs w:val="24"/>
        </w:rPr>
        <w:t>ы</w:t>
      </w:r>
    </w:p>
    <w:p w:rsidR="00B60BB5" w:rsidRPr="000E2345" w:rsidRDefault="00B60BB5" w:rsidP="00653F31">
      <w:pPr>
        <w:pStyle w:val="a7"/>
        <w:ind w:firstLine="360"/>
        <w:jc w:val="both"/>
        <w:rPr>
          <w:rFonts w:ascii="Times New Roman" w:hAnsi="Times New Roman" w:cs="Times New Roman"/>
          <w:color w:val="FF0000"/>
          <w:sz w:val="28"/>
          <w:szCs w:val="28"/>
        </w:rPr>
      </w:pPr>
    </w:p>
    <w:tbl>
      <w:tblPr>
        <w:tblW w:w="10057"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7"/>
      </w:tblGrid>
      <w:tr w:rsidR="00F2751C" w:rsidRPr="00556304"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F2751C" w:rsidRPr="00EE12CF" w:rsidRDefault="00F2751C" w:rsidP="00653F31">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F2751C" w:rsidRPr="00EE12CF" w:rsidRDefault="00F2751C" w:rsidP="00013FB0">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E2BCD">
              <w:rPr>
                <w:rFonts w:ascii="Times New Roman" w:hAnsi="Times New Roman" w:cs="Times New Roman"/>
                <w:b/>
                <w:sz w:val="24"/>
                <w:szCs w:val="24"/>
              </w:rPr>
              <w:t>Развитие животноводства на основе интенсивных технологий</w:t>
            </w:r>
            <w:r w:rsidR="00013FB0" w:rsidRPr="000E2BCD">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B60BB5" w:rsidRPr="00556304"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04165" w:rsidRDefault="00B60BB5" w:rsidP="00E04165">
            <w:pPr>
              <w:pStyle w:val="a7"/>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2. Цели и задачи программы</w:t>
            </w:r>
            <w:r w:rsidR="00E04165">
              <w:rPr>
                <w:rFonts w:ascii="Times New Roman" w:hAnsi="Times New Roman" w:cs="Times New Roman"/>
                <w:color w:val="000000"/>
                <w:sz w:val="24"/>
                <w:szCs w:val="24"/>
                <w:lang w:val="kk-KZ"/>
              </w:rPr>
              <w:t>:</w:t>
            </w:r>
          </w:p>
          <w:p w:rsidR="00B60BB5" w:rsidRPr="00B60BB5" w:rsidRDefault="00B60BB5" w:rsidP="00E04165">
            <w:pPr>
              <w:pStyle w:val="a7"/>
              <w:jc w:val="both"/>
              <w:rPr>
                <w:rFonts w:ascii="Times New Roman" w:hAnsi="Times New Roman" w:cs="Times New Roman"/>
                <w:sz w:val="24"/>
                <w:szCs w:val="24"/>
              </w:rPr>
            </w:pPr>
            <w:r w:rsidRPr="00B60BB5">
              <w:rPr>
                <w:rFonts w:ascii="Times New Roman" w:hAnsi="Times New Roman" w:cs="Times New Roman"/>
                <w:sz w:val="24"/>
                <w:szCs w:val="24"/>
              </w:rPr>
              <w:t>2.1. Цель программы:</w:t>
            </w:r>
            <w:r w:rsidRPr="00B60BB5">
              <w:rPr>
                <w:rFonts w:ascii="Times New Roman" w:eastAsia="Times New Roman" w:hAnsi="Times New Roman" w:cs="Times New Roman"/>
                <w:sz w:val="24"/>
                <w:szCs w:val="24"/>
                <w:lang w:eastAsia="ar-SA"/>
              </w:rPr>
              <w:t xml:space="preserve"> </w:t>
            </w:r>
            <w:r w:rsidRPr="00B60BB5">
              <w:rPr>
                <w:rFonts w:ascii="Times New Roman" w:eastAsia="Calibri" w:hAnsi="Times New Roman" w:cs="Times New Roman"/>
                <w:sz w:val="24"/>
                <w:szCs w:val="24"/>
                <w:lang w:eastAsia="ar-SA"/>
              </w:rPr>
              <w:t>Разработка новых технологий восстановления и рационального использования пастбищ (использование пастбищных ресурсов).</w:t>
            </w:r>
          </w:p>
        </w:tc>
      </w:tr>
      <w:tr w:rsidR="00B60BB5" w:rsidRPr="00556304"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B60BB5" w:rsidRPr="00B60BB5" w:rsidRDefault="00B60BB5" w:rsidP="00E04165">
            <w:pPr>
              <w:pStyle w:val="a7"/>
              <w:rPr>
                <w:rFonts w:ascii="Times New Roman" w:eastAsia="Calibri" w:hAnsi="Times New Roman" w:cs="Times New Roman"/>
                <w:sz w:val="24"/>
                <w:szCs w:val="24"/>
                <w:lang w:eastAsia="ru-RU"/>
              </w:rPr>
            </w:pPr>
            <w:r w:rsidRPr="00B60BB5">
              <w:rPr>
                <w:rFonts w:ascii="Times New Roman" w:hAnsi="Times New Roman" w:cs="Times New Roman"/>
                <w:color w:val="000000"/>
                <w:sz w:val="24"/>
                <w:szCs w:val="24"/>
              </w:rPr>
              <w:t xml:space="preserve">2.1.1. Для достижения поставленной цели должны быть решены следующие </w:t>
            </w:r>
            <w:proofErr w:type="gramStart"/>
            <w:r w:rsidRPr="00B60BB5">
              <w:rPr>
                <w:rFonts w:ascii="Times New Roman" w:hAnsi="Times New Roman" w:cs="Times New Roman"/>
                <w:color w:val="000000"/>
                <w:sz w:val="24"/>
                <w:szCs w:val="24"/>
              </w:rPr>
              <w:t>задачи:</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ar-SA"/>
              </w:rPr>
              <w:t xml:space="preserve">   </w:t>
            </w:r>
            <w:proofErr w:type="gramEnd"/>
            <w:r w:rsidRPr="00B60BB5">
              <w:rPr>
                <w:rFonts w:ascii="Times New Roman" w:eastAsia="Times New Roman" w:hAnsi="Times New Roman" w:cs="Times New Roman"/>
                <w:sz w:val="24"/>
                <w:szCs w:val="24"/>
                <w:lang w:eastAsia="ar-SA"/>
              </w:rPr>
              <w:t xml:space="preserve">   </w:t>
            </w:r>
            <w:r w:rsidRPr="00B60BB5">
              <w:rPr>
                <w:rFonts w:ascii="Times New Roman" w:hAnsi="Times New Roman" w:cs="Times New Roman"/>
                <w:sz w:val="24"/>
                <w:szCs w:val="24"/>
              </w:rPr>
              <w:t>2.1.1.1</w:t>
            </w:r>
            <w:r w:rsidRPr="00B60BB5">
              <w:rPr>
                <w:rFonts w:ascii="Times New Roman" w:eastAsia="Times New Roman" w:hAnsi="Times New Roman" w:cs="Times New Roman"/>
                <w:sz w:val="24"/>
                <w:szCs w:val="24"/>
                <w:lang w:eastAsia="ar-SA"/>
              </w:rPr>
              <w:t>. Р</w:t>
            </w:r>
            <w:r w:rsidRPr="00B60BB5">
              <w:rPr>
                <w:rFonts w:ascii="Times New Roman" w:hAnsi="Times New Roman" w:cs="Times New Roman"/>
                <w:sz w:val="24"/>
                <w:szCs w:val="24"/>
                <w:lang w:eastAsia="ru-RU"/>
              </w:rPr>
              <w:t>азработка эффективных схем улучшения деградированных участков пастбищ с повышением урожайности зеленой массы до 1,5 раза (улучшение водно-физических свойств почвы) в условиях различных природно-климатических зон, в том числе на юге и юго-востоке Казахстана</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lang w:eastAsia="ru-RU"/>
              </w:rPr>
            </w:pPr>
            <w:r w:rsidRPr="00B60BB5">
              <w:rPr>
                <w:rFonts w:ascii="Times New Roman" w:eastAsia="Calibri" w:hAnsi="Times New Roman" w:cs="Times New Roman"/>
                <w:sz w:val="24"/>
                <w:szCs w:val="24"/>
                <w:lang w:eastAsia="ru-RU"/>
              </w:rPr>
              <w:lastRenderedPageBreak/>
              <w:t>2.1.1.2. Н</w:t>
            </w:r>
            <w:r w:rsidRPr="00B60BB5">
              <w:rPr>
                <w:rFonts w:ascii="Times New Roman" w:hAnsi="Times New Roman" w:cs="Times New Roman"/>
                <w:sz w:val="24"/>
                <w:szCs w:val="24"/>
                <w:lang w:eastAsia="ru-RU"/>
              </w:rPr>
              <w:t>аучное обоснование организации и использование отгонных пастбищ в условиях различных природно-климатических зон Казахстана (геоботаника, расчеты дефицита, профицита кормов и т.д.), разработка способов использования пастбищ (обводнение и т.д.).</w:t>
            </w:r>
          </w:p>
          <w:p w:rsidR="00B60BB5" w:rsidRPr="00B60BB5" w:rsidRDefault="00B60BB5" w:rsidP="00653F31">
            <w:pPr>
              <w:pStyle w:val="a7"/>
              <w:ind w:firstLine="360"/>
              <w:jc w:val="both"/>
              <w:rPr>
                <w:rFonts w:ascii="Times New Roman" w:hAnsi="Times New Roman" w:cs="Times New Roman"/>
                <w:sz w:val="24"/>
                <w:szCs w:val="24"/>
                <w:lang w:eastAsia="ru-RU"/>
              </w:rPr>
            </w:pPr>
            <w:r w:rsidRPr="00B60BB5">
              <w:rPr>
                <w:rFonts w:ascii="Times New Roman" w:eastAsia="Calibri" w:hAnsi="Times New Roman" w:cs="Times New Roman"/>
                <w:sz w:val="24"/>
                <w:szCs w:val="24"/>
                <w:lang w:eastAsia="ru-RU"/>
              </w:rPr>
              <w:t>2.1.1.3</w:t>
            </w:r>
            <w:r w:rsidR="00E04165">
              <w:rPr>
                <w:rFonts w:ascii="Times New Roman" w:eastAsia="Calibri" w:hAnsi="Times New Roman" w:cs="Times New Roman"/>
                <w:sz w:val="24"/>
                <w:szCs w:val="24"/>
                <w:lang w:val="kk-KZ" w:eastAsia="ru-RU"/>
              </w:rPr>
              <w:t>.</w:t>
            </w:r>
            <w:r w:rsidRPr="00B60BB5">
              <w:rPr>
                <w:rFonts w:ascii="Times New Roman" w:eastAsia="Calibri" w:hAnsi="Times New Roman" w:cs="Times New Roman"/>
                <w:sz w:val="24"/>
                <w:szCs w:val="24"/>
                <w:lang w:eastAsia="ru-RU"/>
              </w:rPr>
              <w:t xml:space="preserve"> Р</w:t>
            </w:r>
            <w:r w:rsidRPr="00B60BB5">
              <w:rPr>
                <w:rFonts w:ascii="Times New Roman" w:hAnsi="Times New Roman" w:cs="Times New Roman"/>
                <w:sz w:val="24"/>
                <w:szCs w:val="24"/>
                <w:lang w:eastAsia="ru-RU"/>
              </w:rPr>
              <w:t>азработка ресурсосберегающих технологий поверхностного и коренного улучшения сенокосов и пастбищ в лесостепной, степной, полупустынной и пустынной зоне Казахстана.</w:t>
            </w:r>
          </w:p>
          <w:p w:rsidR="00B60BB5" w:rsidRPr="00B60BB5" w:rsidRDefault="00B60BB5" w:rsidP="00653F31">
            <w:pPr>
              <w:pStyle w:val="a7"/>
              <w:ind w:firstLine="360"/>
              <w:jc w:val="both"/>
              <w:rPr>
                <w:rFonts w:ascii="Times New Roman" w:eastAsia="Calibri" w:hAnsi="Times New Roman" w:cs="Times New Roman"/>
                <w:sz w:val="24"/>
                <w:szCs w:val="24"/>
                <w:lang w:eastAsia="ru-RU"/>
              </w:rPr>
            </w:pPr>
            <w:r w:rsidRPr="00B60BB5">
              <w:rPr>
                <w:rFonts w:ascii="Times New Roman" w:hAnsi="Times New Roman" w:cs="Times New Roman"/>
                <w:sz w:val="24"/>
                <w:szCs w:val="24"/>
                <w:lang w:eastAsia="ru-RU"/>
              </w:rPr>
              <w:t>2.1.1.4. С</w:t>
            </w:r>
            <w:r w:rsidRPr="00B60BB5">
              <w:rPr>
                <w:rFonts w:ascii="Times New Roman" w:hAnsi="Times New Roman" w:cs="Times New Roman"/>
                <w:sz w:val="24"/>
                <w:szCs w:val="24"/>
                <w:lang w:eastAsia="ar-SA"/>
              </w:rPr>
              <w:t xml:space="preserve">оздание сенокосно-пастбищного конвейера по производству полноценных кормов из однолетних и многолетних кормовых культур в </w:t>
            </w:r>
            <w:r w:rsidRPr="00B60BB5">
              <w:rPr>
                <w:rFonts w:ascii="Times New Roman" w:hAnsi="Times New Roman" w:cs="Times New Roman"/>
                <w:sz w:val="24"/>
                <w:szCs w:val="24"/>
                <w:lang w:eastAsia="ru-RU"/>
              </w:rPr>
              <w:t>лесостепной, степной, полупустынной и пустынной зоне Казахстана</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lang w:eastAsia="ar-SA"/>
              </w:rPr>
            </w:pPr>
            <w:r w:rsidRPr="00B60BB5">
              <w:rPr>
                <w:rFonts w:ascii="Times New Roman" w:eastAsia="Calibri" w:hAnsi="Times New Roman" w:cs="Times New Roman"/>
                <w:sz w:val="24"/>
                <w:szCs w:val="24"/>
                <w:lang w:eastAsia="ru-RU"/>
              </w:rPr>
              <w:t>2.1.1.5. Н</w:t>
            </w:r>
            <w:r w:rsidRPr="00B60BB5">
              <w:rPr>
                <w:rFonts w:ascii="Times New Roman" w:hAnsi="Times New Roman" w:cs="Times New Roman"/>
                <w:sz w:val="24"/>
                <w:szCs w:val="24"/>
                <w:lang w:eastAsia="ar-SA"/>
              </w:rPr>
              <w:t>аучное обоснование основных элементов рационального использования пастбищ для устойчивого управления пастбищными ресурсами с использованием ГИС-технологий, направленных на повышение урожайности и сохранение природных ресурсов в различных регионах Казахстана.</w:t>
            </w:r>
          </w:p>
          <w:p w:rsidR="00B60BB5" w:rsidRPr="00B60BB5" w:rsidRDefault="00B60BB5" w:rsidP="00653F31">
            <w:pPr>
              <w:pStyle w:val="a7"/>
              <w:ind w:firstLine="360"/>
              <w:jc w:val="both"/>
              <w:rPr>
                <w:rFonts w:ascii="Times New Roman" w:eastAsia="Calibri" w:hAnsi="Times New Roman" w:cs="Times New Roman"/>
                <w:sz w:val="24"/>
                <w:szCs w:val="24"/>
                <w:lang w:eastAsia="ru-RU"/>
              </w:rPr>
            </w:pPr>
            <w:r w:rsidRPr="00B60BB5">
              <w:rPr>
                <w:rFonts w:ascii="Times New Roman" w:eastAsia="Calibri" w:hAnsi="Times New Roman" w:cs="Times New Roman"/>
                <w:sz w:val="24"/>
                <w:szCs w:val="24"/>
                <w:lang w:eastAsia="ar-SA"/>
              </w:rPr>
              <w:t>2.1.1.6. Р</w:t>
            </w:r>
            <w:r w:rsidRPr="00B60BB5">
              <w:rPr>
                <w:rFonts w:ascii="Times New Roman" w:hAnsi="Times New Roman" w:cs="Times New Roman"/>
                <w:sz w:val="24"/>
                <w:szCs w:val="24"/>
                <w:lang w:eastAsia="ar-SA"/>
              </w:rPr>
              <w:t>азработка ресурсосеберегающих технологий создания многокомпонентных пастбищных угодий на основе эффективного использования рельефа и грунтовых водных ресурсов</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Calibri" w:hAnsi="Times New Roman" w:cs="Times New Roman"/>
                <w:sz w:val="24"/>
                <w:szCs w:val="24"/>
                <w:lang w:eastAsia="ru-RU"/>
              </w:rPr>
              <w:t>2.1.1.7. С</w:t>
            </w:r>
            <w:r w:rsidRPr="00B60BB5">
              <w:rPr>
                <w:rFonts w:ascii="Times New Roman" w:hAnsi="Times New Roman" w:cs="Times New Roman"/>
                <w:snapToGrid w:val="0"/>
                <w:sz w:val="24"/>
                <w:szCs w:val="24"/>
              </w:rPr>
              <w:t xml:space="preserve">оздание почвенно-информационной системы земель запаса </w:t>
            </w:r>
            <w:r w:rsidRPr="00B60BB5">
              <w:rPr>
                <w:rFonts w:ascii="Times New Roman" w:hAnsi="Times New Roman" w:cs="Times New Roman"/>
                <w:sz w:val="24"/>
                <w:szCs w:val="24"/>
              </w:rPr>
              <w:t>для освоения и развития пастбищного животноводства</w:t>
            </w:r>
            <w:r w:rsidRPr="00B60BB5">
              <w:rPr>
                <w:rFonts w:ascii="Times New Roman" w:hAnsi="Times New Roman" w:cs="Times New Roman"/>
                <w:snapToGrid w:val="0"/>
                <w:sz w:val="24"/>
                <w:szCs w:val="24"/>
              </w:rPr>
              <w:t xml:space="preserve"> с применением геоинформационных технологий.</w:t>
            </w:r>
          </w:p>
        </w:tc>
      </w:tr>
      <w:tr w:rsidR="00B60BB5" w:rsidRPr="00556304"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60BB5" w:rsidRPr="00B60BB5" w:rsidRDefault="00B60BB5" w:rsidP="00653F31">
            <w:pPr>
              <w:spacing w:after="20" w:line="240" w:lineRule="auto"/>
              <w:ind w:left="20"/>
              <w:jc w:val="both"/>
              <w:rPr>
                <w:rFonts w:ascii="Times New Roman" w:hAnsi="Times New Roman" w:cs="Times New Roman"/>
                <w:color w:val="000000"/>
                <w:sz w:val="24"/>
                <w:szCs w:val="24"/>
              </w:rPr>
            </w:pPr>
            <w:r w:rsidRPr="00B60BB5">
              <w:rPr>
                <w:rFonts w:ascii="Times New Roman" w:hAnsi="Times New Roman" w:cs="Times New Roman"/>
                <w:color w:val="000000"/>
                <w:sz w:val="24"/>
                <w:szCs w:val="24"/>
              </w:rPr>
              <w:lastRenderedPageBreak/>
              <w:t>3. Какие пункты стратегических и программных документов решает:</w:t>
            </w:r>
          </w:p>
          <w:p w:rsidR="00B60BB5" w:rsidRPr="00B60BB5"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60BB5" w:rsidRPr="00B60BB5">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lang w:val="kk-KZ"/>
              </w:rPr>
              <w:t xml:space="preserve">31 января 2017 года </w:t>
            </w:r>
            <w:r w:rsidRPr="00B60BB5">
              <w:rPr>
                <w:rFonts w:ascii="Times New Roman" w:hAnsi="Times New Roman" w:cs="Times New Roman"/>
                <w:spacing w:val="-8"/>
                <w:sz w:val="24"/>
                <w:szCs w:val="24"/>
              </w:rPr>
              <w:t>«</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ретья мод</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р</w:t>
            </w:r>
            <w:r w:rsidRPr="00B60BB5">
              <w:rPr>
                <w:rFonts w:ascii="Times New Roman" w:hAnsi="Times New Roman" w:cs="Times New Roman"/>
                <w:spacing w:val="1"/>
                <w:sz w:val="24"/>
                <w:szCs w:val="24"/>
              </w:rPr>
              <w:t>низ</w:t>
            </w:r>
            <w:r w:rsidRPr="00B60BB5">
              <w:rPr>
                <w:rFonts w:ascii="Times New Roman" w:hAnsi="Times New Roman" w:cs="Times New Roman"/>
                <w:spacing w:val="-1"/>
                <w:sz w:val="24"/>
                <w:szCs w:val="24"/>
              </w:rPr>
              <w:t>а</w:t>
            </w:r>
            <w:r w:rsidRPr="00B60BB5">
              <w:rPr>
                <w:rFonts w:ascii="Times New Roman" w:hAnsi="Times New Roman" w:cs="Times New Roman"/>
                <w:spacing w:val="1"/>
                <w:sz w:val="24"/>
                <w:szCs w:val="24"/>
              </w:rPr>
              <w:t>ци</w:t>
            </w:r>
            <w:r w:rsidRPr="00B60BB5">
              <w:rPr>
                <w:rFonts w:ascii="Times New Roman" w:hAnsi="Times New Roman" w:cs="Times New Roman"/>
                <w:sz w:val="24"/>
                <w:szCs w:val="24"/>
              </w:rPr>
              <w:t>я</w:t>
            </w:r>
            <w:r w:rsidRPr="00B60BB5">
              <w:rPr>
                <w:rFonts w:ascii="Times New Roman" w:hAnsi="Times New Roman" w:cs="Times New Roman"/>
                <w:spacing w:val="31"/>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w:t>
            </w:r>
            <w:r w:rsidRPr="00B60BB5">
              <w:rPr>
                <w:rFonts w:ascii="Times New Roman" w:hAnsi="Times New Roman" w:cs="Times New Roman"/>
                <w:spacing w:val="-4"/>
                <w:sz w:val="24"/>
                <w:szCs w:val="24"/>
              </w:rPr>
              <w:t>а</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w:t>
            </w:r>
            <w:r w:rsidRPr="00B60BB5">
              <w:rPr>
                <w:rFonts w:ascii="Times New Roman" w:hAnsi="Times New Roman" w:cs="Times New Roman"/>
                <w:spacing w:val="33"/>
                <w:sz w:val="24"/>
                <w:szCs w:val="24"/>
              </w:rPr>
              <w:t xml:space="preserve"> </w:t>
            </w:r>
            <w:r w:rsidRPr="00B60BB5">
              <w:rPr>
                <w:rFonts w:ascii="Times New Roman" w:hAnsi="Times New Roman" w:cs="Times New Roman"/>
                <w:sz w:val="24"/>
                <w:szCs w:val="24"/>
              </w:rPr>
              <w:t>глобаль</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ая</w:t>
            </w:r>
            <w:r w:rsidRPr="00B60BB5">
              <w:rPr>
                <w:rFonts w:ascii="Times New Roman" w:hAnsi="Times New Roman" w:cs="Times New Roman"/>
                <w:spacing w:val="32"/>
                <w:sz w:val="24"/>
                <w:szCs w:val="24"/>
              </w:rPr>
              <w:t xml:space="preserve"> </w:t>
            </w:r>
            <w:r w:rsidRPr="00B60BB5">
              <w:rPr>
                <w:rFonts w:ascii="Times New Roman" w:hAnsi="Times New Roman" w:cs="Times New Roman"/>
                <w:sz w:val="24"/>
                <w:szCs w:val="24"/>
              </w:rPr>
              <w:t>кон</w:t>
            </w:r>
            <w:r w:rsidRPr="00B60BB5">
              <w:rPr>
                <w:rFonts w:ascii="Times New Roman" w:hAnsi="Times New Roman" w:cs="Times New Roman"/>
                <w:spacing w:val="3"/>
                <w:sz w:val="24"/>
                <w:szCs w:val="24"/>
              </w:rPr>
              <w:t>к</w:t>
            </w:r>
            <w:r w:rsidRPr="00B60BB5">
              <w:rPr>
                <w:rFonts w:ascii="Times New Roman" w:hAnsi="Times New Roman" w:cs="Times New Roman"/>
                <w:spacing w:val="-8"/>
                <w:sz w:val="24"/>
                <w:szCs w:val="24"/>
              </w:rPr>
              <w:t>у</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ентос</w:t>
            </w:r>
            <w:r w:rsidRPr="00B60BB5">
              <w:rPr>
                <w:rFonts w:ascii="Times New Roman" w:hAnsi="Times New Roman" w:cs="Times New Roman"/>
                <w:spacing w:val="1"/>
                <w:sz w:val="24"/>
                <w:szCs w:val="24"/>
              </w:rPr>
              <w:t>п</w:t>
            </w:r>
            <w:r w:rsidRPr="00B60BB5">
              <w:rPr>
                <w:rFonts w:ascii="Times New Roman" w:hAnsi="Times New Roman" w:cs="Times New Roman"/>
                <w:sz w:val="24"/>
                <w:szCs w:val="24"/>
              </w:rPr>
              <w:t>особност</w:t>
            </w:r>
            <w:r w:rsidRPr="00B60BB5">
              <w:rPr>
                <w:rFonts w:ascii="Times New Roman" w:hAnsi="Times New Roman" w:cs="Times New Roman"/>
                <w:spacing w:val="3"/>
                <w:sz w:val="24"/>
                <w:szCs w:val="24"/>
              </w:rPr>
              <w:t>ь</w:t>
            </w:r>
            <w:r w:rsidRPr="00B60BB5">
              <w:rPr>
                <w:rFonts w:ascii="Times New Roman" w:hAnsi="Times New Roman" w:cs="Times New Roman"/>
                <w:sz w:val="24"/>
                <w:szCs w:val="24"/>
              </w:rPr>
              <w:t>»</w:t>
            </w:r>
            <w:r w:rsidRPr="00B60BB5">
              <w:rPr>
                <w:rFonts w:ascii="Times New Roman" w:hAnsi="Times New Roman" w:cs="Times New Roman"/>
                <w:sz w:val="24"/>
                <w:szCs w:val="24"/>
                <w:lang w:val="kk-KZ"/>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10</w:t>
            </w:r>
            <w:r w:rsidRPr="00B60BB5">
              <w:rPr>
                <w:rFonts w:ascii="Times New Roman" w:hAnsi="Times New Roman" w:cs="Times New Roman"/>
                <w:spacing w:val="38"/>
                <w:sz w:val="24"/>
                <w:szCs w:val="24"/>
              </w:rPr>
              <w:t xml:space="preserve"> </w:t>
            </w:r>
            <w:r w:rsidRPr="00B60BB5">
              <w:rPr>
                <w:rFonts w:ascii="Times New Roman" w:hAnsi="Times New Roman" w:cs="Times New Roman"/>
                <w:sz w:val="24"/>
                <w:szCs w:val="24"/>
              </w:rPr>
              <w:t>я</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в</w:t>
            </w:r>
            <w:r w:rsidRPr="00B60BB5">
              <w:rPr>
                <w:rFonts w:ascii="Times New Roman" w:hAnsi="Times New Roman" w:cs="Times New Roman"/>
                <w:spacing w:val="-2"/>
                <w:sz w:val="24"/>
                <w:szCs w:val="24"/>
              </w:rPr>
              <w:t>а</w:t>
            </w:r>
            <w:r w:rsidRPr="00B60BB5">
              <w:rPr>
                <w:rFonts w:ascii="Times New Roman" w:hAnsi="Times New Roman" w:cs="Times New Roman"/>
                <w:sz w:val="24"/>
                <w:szCs w:val="24"/>
              </w:rPr>
              <w:t>ря</w:t>
            </w:r>
            <w:r w:rsidRPr="00B60BB5">
              <w:rPr>
                <w:rFonts w:ascii="Times New Roman" w:hAnsi="Times New Roman" w:cs="Times New Roman"/>
                <w:spacing w:val="50"/>
                <w:sz w:val="24"/>
                <w:szCs w:val="24"/>
              </w:rPr>
              <w:t xml:space="preserve"> </w:t>
            </w:r>
            <w:r w:rsidRPr="00B60BB5">
              <w:rPr>
                <w:rFonts w:ascii="Times New Roman" w:hAnsi="Times New Roman" w:cs="Times New Roman"/>
                <w:sz w:val="24"/>
                <w:szCs w:val="24"/>
              </w:rPr>
              <w:t>20</w:t>
            </w:r>
            <w:r w:rsidRPr="00B60BB5">
              <w:rPr>
                <w:rFonts w:ascii="Times New Roman" w:hAnsi="Times New Roman" w:cs="Times New Roman"/>
                <w:spacing w:val="2"/>
                <w:sz w:val="24"/>
                <w:szCs w:val="24"/>
              </w:rPr>
              <w:t>1</w:t>
            </w:r>
            <w:r w:rsidRPr="00B60BB5">
              <w:rPr>
                <w:rFonts w:ascii="Times New Roman" w:hAnsi="Times New Roman" w:cs="Times New Roman"/>
                <w:sz w:val="24"/>
                <w:szCs w:val="24"/>
              </w:rPr>
              <w:t>8</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года</w:t>
            </w:r>
            <w:r w:rsidRPr="00B60BB5">
              <w:rPr>
                <w:rFonts w:ascii="Times New Roman" w:hAnsi="Times New Roman" w:cs="Times New Roman"/>
                <w:spacing w:val="52"/>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о</w:t>
            </w:r>
            <w:r w:rsidRPr="00B60BB5">
              <w:rPr>
                <w:rFonts w:ascii="Times New Roman" w:hAnsi="Times New Roman" w:cs="Times New Roman"/>
                <w:sz w:val="24"/>
                <w:szCs w:val="24"/>
              </w:rPr>
              <w:t>вые возможности</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развития</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в</w:t>
            </w:r>
            <w:r w:rsidRPr="00B60BB5">
              <w:rPr>
                <w:rFonts w:ascii="Times New Roman" w:hAnsi="Times New Roman" w:cs="Times New Roman"/>
                <w:spacing w:val="1"/>
                <w:sz w:val="24"/>
                <w:szCs w:val="24"/>
              </w:rPr>
              <w:t xml:space="preserve"> </w:t>
            </w:r>
            <w:r w:rsidRPr="00B60BB5">
              <w:rPr>
                <w:rFonts w:ascii="Times New Roman" w:hAnsi="Times New Roman" w:cs="Times New Roman"/>
                <w:spacing w:val="-5"/>
                <w:sz w:val="24"/>
                <w:szCs w:val="24"/>
              </w:rPr>
              <w:t>у</w:t>
            </w:r>
            <w:r w:rsidRPr="00B60BB5">
              <w:rPr>
                <w:rFonts w:ascii="Times New Roman" w:hAnsi="Times New Roman" w:cs="Times New Roman"/>
                <w:spacing w:val="1"/>
                <w:sz w:val="24"/>
                <w:szCs w:val="24"/>
              </w:rPr>
              <w:t>с</w:t>
            </w:r>
            <w:r w:rsidRPr="00B60BB5">
              <w:rPr>
                <w:rFonts w:ascii="Times New Roman" w:hAnsi="Times New Roman" w:cs="Times New Roman"/>
                <w:sz w:val="24"/>
                <w:szCs w:val="24"/>
              </w:rPr>
              <w:t>ловиях</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ч</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твертой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про</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ышлен</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ре</w:t>
            </w:r>
            <w:r w:rsidRPr="00B60BB5">
              <w:rPr>
                <w:rFonts w:ascii="Times New Roman" w:hAnsi="Times New Roman" w:cs="Times New Roman"/>
                <w:spacing w:val="-2"/>
                <w:sz w:val="24"/>
                <w:szCs w:val="24"/>
              </w:rPr>
              <w:t>в</w:t>
            </w:r>
            <w:r w:rsidRPr="00B60BB5">
              <w:rPr>
                <w:rFonts w:ascii="Times New Roman" w:hAnsi="Times New Roman" w:cs="Times New Roman"/>
                <w:sz w:val="24"/>
                <w:szCs w:val="24"/>
              </w:rPr>
              <w:t>олюци</w:t>
            </w:r>
            <w:r w:rsidRPr="00B60BB5">
              <w:rPr>
                <w:rFonts w:ascii="Times New Roman" w:hAnsi="Times New Roman" w:cs="Times New Roman"/>
                <w:spacing w:val="4"/>
                <w:sz w:val="24"/>
                <w:szCs w:val="24"/>
              </w:rPr>
              <w:t>и</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54"/>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Каз</w:t>
            </w:r>
            <w:r w:rsidRPr="00B60BB5">
              <w:rPr>
                <w:rFonts w:ascii="Times New Roman" w:hAnsi="Times New Roman" w:cs="Times New Roman"/>
                <w:spacing w:val="-3"/>
                <w:sz w:val="24"/>
                <w:szCs w:val="24"/>
              </w:rPr>
              <w:t>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стан</w:t>
            </w:r>
            <w:r w:rsidRPr="00B60BB5">
              <w:rPr>
                <w:rFonts w:ascii="Times New Roman" w:hAnsi="Times New Roman" w:cs="Times New Roman"/>
                <w:spacing w:val="52"/>
                <w:sz w:val="24"/>
                <w:szCs w:val="24"/>
              </w:rPr>
              <w:t xml:space="preserve"> </w:t>
            </w:r>
            <w:r w:rsidRPr="00B60BB5">
              <w:rPr>
                <w:rFonts w:ascii="Times New Roman" w:hAnsi="Times New Roman" w:cs="Times New Roman"/>
                <w:sz w:val="24"/>
                <w:szCs w:val="24"/>
              </w:rPr>
              <w:t>К.</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Тока</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ва</w:t>
            </w:r>
            <w:r w:rsidRPr="00B60BB5">
              <w:rPr>
                <w:rFonts w:ascii="Times New Roman" w:hAnsi="Times New Roman" w:cs="Times New Roman"/>
                <w:spacing w:val="53"/>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с</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ября</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2019</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Постановление Правительства Республики Казахстан «Об утверждении Го</w:t>
            </w:r>
            <w:r w:rsidRPr="00B60BB5">
              <w:rPr>
                <w:rFonts w:ascii="Times New Roman" w:hAnsi="Times New Roman" w:cs="Times New Roman"/>
                <w:spacing w:val="1"/>
                <w:sz w:val="24"/>
                <w:szCs w:val="24"/>
              </w:rPr>
              <w:t>с</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да</w:t>
            </w:r>
            <w:r w:rsidRPr="00B60BB5">
              <w:rPr>
                <w:rFonts w:ascii="Times New Roman" w:hAnsi="Times New Roman" w:cs="Times New Roman"/>
                <w:spacing w:val="1"/>
                <w:sz w:val="24"/>
                <w:szCs w:val="24"/>
              </w:rPr>
              <w:t>р</w:t>
            </w:r>
            <w:r w:rsidRPr="00B60BB5">
              <w:rPr>
                <w:rFonts w:ascii="Times New Roman" w:hAnsi="Times New Roman" w:cs="Times New Roman"/>
                <w:sz w:val="24"/>
                <w:szCs w:val="24"/>
              </w:rPr>
              <w:t>ств</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нной п</w:t>
            </w:r>
            <w:r w:rsidRPr="00B60BB5">
              <w:rPr>
                <w:rFonts w:ascii="Times New Roman" w:hAnsi="Times New Roman" w:cs="Times New Roman"/>
                <w:sz w:val="24"/>
                <w:szCs w:val="24"/>
              </w:rPr>
              <w:t>рог</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а</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мы</w:t>
            </w:r>
            <w:r w:rsidRPr="00B60BB5">
              <w:rPr>
                <w:rFonts w:ascii="Times New Roman" w:hAnsi="Times New Roman" w:cs="Times New Roman"/>
                <w:spacing w:val="7"/>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Ци</w:t>
            </w:r>
            <w:r w:rsidRPr="00B60BB5">
              <w:rPr>
                <w:rFonts w:ascii="Times New Roman" w:hAnsi="Times New Roman" w:cs="Times New Roman"/>
                <w:spacing w:val="1"/>
                <w:sz w:val="24"/>
                <w:szCs w:val="24"/>
              </w:rPr>
              <w:t>ф</w:t>
            </w:r>
            <w:r w:rsidRPr="00B60BB5">
              <w:rPr>
                <w:rFonts w:ascii="Times New Roman" w:hAnsi="Times New Roman" w:cs="Times New Roman"/>
                <w:sz w:val="24"/>
                <w:szCs w:val="24"/>
              </w:rPr>
              <w:t>ровой</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w:t>
            </w:r>
            <w:r w:rsidRPr="00B60BB5">
              <w:rPr>
                <w:rFonts w:ascii="Times New Roman" w:hAnsi="Times New Roman" w:cs="Times New Roman"/>
                <w:spacing w:val="4"/>
                <w:sz w:val="24"/>
                <w:szCs w:val="24"/>
              </w:rPr>
              <w:t>н</w:t>
            </w:r>
            <w:r w:rsidRPr="00B60BB5">
              <w:rPr>
                <w:rFonts w:ascii="Times New Roman" w:hAnsi="Times New Roman" w:cs="Times New Roman"/>
                <w:sz w:val="24"/>
                <w:szCs w:val="24"/>
              </w:rPr>
              <w:t>»</w:t>
            </w:r>
            <w:r w:rsidRPr="00B60BB5">
              <w:rPr>
                <w:rFonts w:ascii="Times New Roman" w:hAnsi="Times New Roman" w:cs="Times New Roman"/>
                <w:spacing w:val="-8"/>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12</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декабря 2017 года №</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827.</w:t>
            </w:r>
          </w:p>
        </w:tc>
      </w:tr>
      <w:tr w:rsidR="00B60BB5" w:rsidRPr="00C427DE"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B60BB5" w:rsidRPr="00B60BB5" w:rsidRDefault="00B60BB5" w:rsidP="00E04165">
            <w:pPr>
              <w:pStyle w:val="a7"/>
              <w:rPr>
                <w:rFonts w:ascii="Times New Roman" w:eastAsia="Calibri" w:hAnsi="Times New Roman" w:cs="Times New Roman"/>
                <w:sz w:val="24"/>
                <w:szCs w:val="24"/>
                <w:lang w:eastAsia="ru-RU"/>
              </w:rPr>
            </w:pPr>
            <w:r w:rsidRPr="00B60BB5">
              <w:rPr>
                <w:rFonts w:ascii="Times New Roman" w:hAnsi="Times New Roman" w:cs="Times New Roman"/>
                <w:color w:val="000000"/>
                <w:sz w:val="24"/>
                <w:szCs w:val="24"/>
              </w:rPr>
              <w:t xml:space="preserve">4. Ожидаемые </w:t>
            </w:r>
            <w:proofErr w:type="gramStart"/>
            <w:r w:rsidRPr="00B60BB5">
              <w:rPr>
                <w:rFonts w:ascii="Times New Roman" w:hAnsi="Times New Roman" w:cs="Times New Roman"/>
                <w:color w:val="000000"/>
                <w:sz w:val="24"/>
                <w:szCs w:val="24"/>
              </w:rPr>
              <w:t>результаты</w:t>
            </w:r>
            <w:r w:rsidR="00E04165">
              <w:rPr>
                <w:rFonts w:ascii="Times New Roman" w:hAnsi="Times New Roman" w:cs="Times New Roman"/>
                <w:color w:val="000000"/>
                <w:sz w:val="24"/>
                <w:szCs w:val="24"/>
                <w:lang w:val="kk-KZ"/>
              </w:rPr>
              <w:t>:</w:t>
            </w:r>
            <w:r w:rsidRPr="00B60BB5">
              <w:rPr>
                <w:rFonts w:ascii="Times New Roman" w:hAnsi="Times New Roman" w:cs="Times New Roman"/>
                <w:sz w:val="24"/>
                <w:szCs w:val="24"/>
              </w:rPr>
              <w:br/>
            </w:r>
            <w:r w:rsidRPr="00B60BB5">
              <w:rPr>
                <w:rFonts w:ascii="Times New Roman" w:hAnsi="Times New Roman" w:cs="Times New Roman"/>
                <w:color w:val="000000"/>
                <w:sz w:val="24"/>
                <w:szCs w:val="24"/>
              </w:rPr>
              <w:t>4.1</w:t>
            </w:r>
            <w:proofErr w:type="gramEnd"/>
            <w:r w:rsidR="00E04165">
              <w:rPr>
                <w:rFonts w:ascii="Times New Roman" w:hAnsi="Times New Roman" w:cs="Times New Roman"/>
                <w:color w:val="000000"/>
                <w:sz w:val="24"/>
                <w:szCs w:val="24"/>
                <w:lang w:val="kk-KZ"/>
              </w:rPr>
              <w:t>.</w:t>
            </w:r>
            <w:r w:rsidRPr="00B60BB5">
              <w:rPr>
                <w:rFonts w:ascii="Times New Roman" w:hAnsi="Times New Roman" w:cs="Times New Roman"/>
                <w:color w:val="000000"/>
                <w:sz w:val="24"/>
                <w:szCs w:val="24"/>
              </w:rPr>
              <w:t xml:space="preserve"> Прямые результаты:</w:t>
            </w:r>
            <w:r w:rsidRPr="00B60BB5">
              <w:rPr>
                <w:rFonts w:ascii="Times New Roman" w:hAnsi="Times New Roman" w:cs="Times New Roman"/>
                <w:sz w:val="24"/>
                <w:szCs w:val="24"/>
              </w:rPr>
              <w:br/>
            </w:r>
            <w:r w:rsidRPr="00B60BB5">
              <w:rPr>
                <w:rFonts w:ascii="Times New Roman" w:eastAsia="Calibri" w:hAnsi="Times New Roman" w:cs="Times New Roman"/>
                <w:sz w:val="24"/>
                <w:szCs w:val="24"/>
                <w:lang w:eastAsia="ru-RU"/>
              </w:rPr>
              <w:t xml:space="preserve">       4.1.1.</w:t>
            </w:r>
            <w:r w:rsidR="00E04165">
              <w:rPr>
                <w:rFonts w:ascii="Times New Roman" w:eastAsia="Calibri" w:hAnsi="Times New Roman" w:cs="Times New Roman"/>
                <w:sz w:val="24"/>
                <w:szCs w:val="24"/>
                <w:lang w:val="kk-KZ" w:eastAsia="ru-RU"/>
              </w:rPr>
              <w:t>1.</w:t>
            </w:r>
            <w:r w:rsidRPr="00B60BB5">
              <w:rPr>
                <w:rFonts w:ascii="Times New Roman" w:eastAsia="Calibri" w:hAnsi="Times New Roman" w:cs="Times New Roman"/>
                <w:sz w:val="24"/>
                <w:szCs w:val="24"/>
                <w:lang w:eastAsia="ru-RU"/>
              </w:rPr>
              <w:t xml:space="preserve">  Должны быть р</w:t>
            </w:r>
            <w:r w:rsidRPr="00B60BB5">
              <w:rPr>
                <w:rFonts w:ascii="Times New Roman" w:hAnsi="Times New Roman" w:cs="Times New Roman"/>
                <w:sz w:val="24"/>
                <w:szCs w:val="24"/>
                <w:lang w:eastAsia="ru-RU"/>
              </w:rPr>
              <w:t>азработаны эффективные схемы улучшения деградированных участков пастбищ с повышением урожайности зеленой массы до 1,5 раза (улучшение водно-физических свойств почвы) в условиях различных природно-климатических зон, в том числе на юге и юго-востоке Казахстана</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lang w:eastAsia="ru-RU"/>
              </w:rPr>
            </w:pPr>
            <w:r w:rsidRPr="00B60BB5">
              <w:rPr>
                <w:rFonts w:ascii="Times New Roman" w:eastAsia="Calibri" w:hAnsi="Times New Roman" w:cs="Times New Roman"/>
                <w:sz w:val="24"/>
                <w:szCs w:val="24"/>
                <w:lang w:eastAsia="ru-RU"/>
              </w:rPr>
              <w:t>4.1.</w:t>
            </w:r>
            <w:r w:rsidR="00E04165">
              <w:rPr>
                <w:rFonts w:ascii="Times New Roman" w:eastAsia="Calibri" w:hAnsi="Times New Roman" w:cs="Times New Roman"/>
                <w:sz w:val="24"/>
                <w:szCs w:val="24"/>
                <w:lang w:val="kk-KZ" w:eastAsia="ru-RU"/>
              </w:rPr>
              <w:t>1.</w:t>
            </w:r>
            <w:r w:rsidRPr="00B60BB5">
              <w:rPr>
                <w:rFonts w:ascii="Times New Roman" w:eastAsia="Calibri" w:hAnsi="Times New Roman" w:cs="Times New Roman"/>
                <w:sz w:val="24"/>
                <w:szCs w:val="24"/>
                <w:lang w:eastAsia="ru-RU"/>
              </w:rPr>
              <w:t>2. Должно быть дано н</w:t>
            </w:r>
            <w:r w:rsidRPr="00B60BB5">
              <w:rPr>
                <w:rFonts w:ascii="Times New Roman" w:hAnsi="Times New Roman" w:cs="Times New Roman"/>
                <w:sz w:val="24"/>
                <w:szCs w:val="24"/>
                <w:lang w:eastAsia="ru-RU"/>
              </w:rPr>
              <w:t>аучное обоснование организации и использование отгонных пастбищ в условиях различных природно-климатических зон Казахстана (геоботаника, расчеты дефицита, профицита кормов и т.д.), разработка способов использования пастбищ (обводнение и т.д.).</w:t>
            </w:r>
          </w:p>
          <w:p w:rsidR="00B60BB5" w:rsidRPr="00B60BB5" w:rsidRDefault="00B60BB5" w:rsidP="00653F31">
            <w:pPr>
              <w:pStyle w:val="a7"/>
              <w:ind w:firstLine="360"/>
              <w:jc w:val="both"/>
              <w:rPr>
                <w:rFonts w:ascii="Times New Roman" w:hAnsi="Times New Roman" w:cs="Times New Roman"/>
                <w:sz w:val="24"/>
                <w:szCs w:val="24"/>
                <w:lang w:eastAsia="ru-RU"/>
              </w:rPr>
            </w:pPr>
            <w:r w:rsidRPr="00B60BB5">
              <w:rPr>
                <w:rFonts w:ascii="Times New Roman" w:eastAsia="Calibri" w:hAnsi="Times New Roman" w:cs="Times New Roman"/>
                <w:sz w:val="24"/>
                <w:szCs w:val="24"/>
                <w:lang w:eastAsia="ru-RU"/>
              </w:rPr>
              <w:t>4.1.</w:t>
            </w:r>
            <w:r w:rsidR="00E04165">
              <w:rPr>
                <w:rFonts w:ascii="Times New Roman" w:eastAsia="Calibri" w:hAnsi="Times New Roman" w:cs="Times New Roman"/>
                <w:sz w:val="24"/>
                <w:szCs w:val="24"/>
                <w:lang w:val="kk-KZ" w:eastAsia="ru-RU"/>
              </w:rPr>
              <w:t>1.</w:t>
            </w:r>
            <w:r w:rsidRPr="00B60BB5">
              <w:rPr>
                <w:rFonts w:ascii="Times New Roman" w:eastAsia="Calibri" w:hAnsi="Times New Roman" w:cs="Times New Roman"/>
                <w:sz w:val="24"/>
                <w:szCs w:val="24"/>
                <w:lang w:eastAsia="ru-RU"/>
              </w:rPr>
              <w:t>3. Должны быть р</w:t>
            </w:r>
            <w:r w:rsidRPr="00B60BB5">
              <w:rPr>
                <w:rFonts w:ascii="Times New Roman" w:hAnsi="Times New Roman" w:cs="Times New Roman"/>
                <w:sz w:val="24"/>
                <w:szCs w:val="24"/>
                <w:lang w:eastAsia="ru-RU"/>
              </w:rPr>
              <w:t>азработаны ресурсосберегающие технологии поверхностного и коренного улучшения сенокосов и пастбищ в лесостепной, степной, полупустынной и пустынной зоне Казахстана.</w:t>
            </w:r>
          </w:p>
          <w:p w:rsidR="00B60BB5" w:rsidRPr="00B60BB5" w:rsidRDefault="00B60BB5" w:rsidP="00653F31">
            <w:pPr>
              <w:pStyle w:val="a7"/>
              <w:ind w:firstLine="360"/>
              <w:jc w:val="both"/>
              <w:rPr>
                <w:rFonts w:ascii="Times New Roman" w:eastAsia="Calibri" w:hAnsi="Times New Roman" w:cs="Times New Roman"/>
                <w:sz w:val="24"/>
                <w:szCs w:val="24"/>
                <w:lang w:eastAsia="ru-RU"/>
              </w:rPr>
            </w:pPr>
            <w:r w:rsidRPr="00B60BB5">
              <w:rPr>
                <w:rFonts w:ascii="Times New Roman" w:hAnsi="Times New Roman" w:cs="Times New Roman"/>
                <w:sz w:val="24"/>
                <w:szCs w:val="24"/>
                <w:lang w:eastAsia="ru-RU"/>
              </w:rPr>
              <w:t>4.1.</w:t>
            </w:r>
            <w:r w:rsidR="00E04165">
              <w:rPr>
                <w:rFonts w:ascii="Times New Roman" w:hAnsi="Times New Roman" w:cs="Times New Roman"/>
                <w:sz w:val="24"/>
                <w:szCs w:val="24"/>
                <w:lang w:val="kk-KZ" w:eastAsia="ru-RU"/>
              </w:rPr>
              <w:t>1.</w:t>
            </w:r>
            <w:r w:rsidRPr="00B60BB5">
              <w:rPr>
                <w:rFonts w:ascii="Times New Roman" w:hAnsi="Times New Roman" w:cs="Times New Roman"/>
                <w:sz w:val="24"/>
                <w:szCs w:val="24"/>
                <w:lang w:eastAsia="ru-RU"/>
              </w:rPr>
              <w:t xml:space="preserve">4. Должен быть </w:t>
            </w:r>
            <w:r w:rsidRPr="00B60BB5">
              <w:rPr>
                <w:rFonts w:ascii="Times New Roman" w:eastAsia="Calibri" w:hAnsi="Times New Roman" w:cs="Times New Roman"/>
                <w:sz w:val="24"/>
                <w:szCs w:val="24"/>
                <w:lang w:eastAsia="ar-SA"/>
              </w:rPr>
              <w:t>с</w:t>
            </w:r>
            <w:r w:rsidRPr="00B60BB5">
              <w:rPr>
                <w:rFonts w:ascii="Times New Roman" w:hAnsi="Times New Roman" w:cs="Times New Roman"/>
                <w:sz w:val="24"/>
                <w:szCs w:val="24"/>
                <w:lang w:eastAsia="ar-SA"/>
              </w:rPr>
              <w:t xml:space="preserve">оздан сенокосно-пастбищный конвейер по производству полноценных кормов из однолетних и многолетних кормовых культур в </w:t>
            </w:r>
            <w:r w:rsidRPr="00B60BB5">
              <w:rPr>
                <w:rFonts w:ascii="Times New Roman" w:hAnsi="Times New Roman" w:cs="Times New Roman"/>
                <w:sz w:val="24"/>
                <w:szCs w:val="24"/>
                <w:lang w:eastAsia="ru-RU"/>
              </w:rPr>
              <w:t>лесостепной, степной, полупустынной и пустынной зоне Казахстана</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z w:val="24"/>
                <w:szCs w:val="24"/>
                <w:lang w:eastAsia="ar-SA"/>
              </w:rPr>
            </w:pPr>
            <w:r w:rsidRPr="00B60BB5">
              <w:rPr>
                <w:rFonts w:ascii="Times New Roman" w:eastAsia="Calibri" w:hAnsi="Times New Roman" w:cs="Times New Roman"/>
                <w:sz w:val="24"/>
                <w:szCs w:val="24"/>
                <w:lang w:eastAsia="ru-RU"/>
              </w:rPr>
              <w:t>4.1.</w:t>
            </w:r>
            <w:r w:rsidR="00E04165">
              <w:rPr>
                <w:rFonts w:ascii="Times New Roman" w:eastAsia="Calibri" w:hAnsi="Times New Roman" w:cs="Times New Roman"/>
                <w:sz w:val="24"/>
                <w:szCs w:val="24"/>
                <w:lang w:val="kk-KZ" w:eastAsia="ru-RU"/>
              </w:rPr>
              <w:t>1.</w:t>
            </w:r>
            <w:r w:rsidRPr="00B60BB5">
              <w:rPr>
                <w:rFonts w:ascii="Times New Roman" w:eastAsia="Calibri" w:hAnsi="Times New Roman" w:cs="Times New Roman"/>
                <w:sz w:val="24"/>
                <w:szCs w:val="24"/>
                <w:lang w:eastAsia="ru-RU"/>
              </w:rPr>
              <w:t>5. Должно быть дано</w:t>
            </w:r>
            <w:r w:rsidRPr="00B60BB5">
              <w:rPr>
                <w:rFonts w:ascii="Times New Roman" w:eastAsia="Calibri" w:hAnsi="Times New Roman" w:cs="Times New Roman"/>
                <w:sz w:val="24"/>
                <w:szCs w:val="24"/>
                <w:lang w:val="kk-KZ"/>
              </w:rPr>
              <w:t xml:space="preserve"> н</w:t>
            </w:r>
            <w:r w:rsidRPr="00B60BB5">
              <w:rPr>
                <w:rFonts w:ascii="Times New Roman" w:hAnsi="Times New Roman" w:cs="Times New Roman"/>
                <w:sz w:val="24"/>
                <w:szCs w:val="24"/>
                <w:lang w:eastAsia="ar-SA"/>
              </w:rPr>
              <w:t xml:space="preserve">аучное обоснование основных элементов рационального использования пастбищ для устойчивого управления пастбищными ресурсами с использованием </w:t>
            </w:r>
            <w:r w:rsidRPr="00B60BB5">
              <w:rPr>
                <w:rFonts w:ascii="Times New Roman" w:hAnsi="Times New Roman" w:cs="Times New Roman"/>
                <w:sz w:val="24"/>
                <w:szCs w:val="24"/>
                <w:lang w:eastAsia="ar-SA"/>
              </w:rPr>
              <w:lastRenderedPageBreak/>
              <w:t>ГИС-технологий, направленных на повышение урожайности и сохранение природных ресурсов в различных регионах Казахстана.</w:t>
            </w:r>
          </w:p>
          <w:p w:rsidR="00B60BB5" w:rsidRPr="00B60BB5" w:rsidRDefault="00B60BB5" w:rsidP="00653F31">
            <w:pPr>
              <w:pStyle w:val="a7"/>
              <w:ind w:firstLine="360"/>
              <w:jc w:val="both"/>
              <w:rPr>
                <w:rFonts w:ascii="Times New Roman" w:eastAsia="Calibri" w:hAnsi="Times New Roman" w:cs="Times New Roman"/>
                <w:sz w:val="24"/>
                <w:szCs w:val="24"/>
                <w:lang w:eastAsia="ru-RU"/>
              </w:rPr>
            </w:pPr>
            <w:r w:rsidRPr="00B60BB5">
              <w:rPr>
                <w:rFonts w:ascii="Times New Roman" w:eastAsia="Calibri" w:hAnsi="Times New Roman" w:cs="Times New Roman"/>
                <w:sz w:val="24"/>
                <w:szCs w:val="24"/>
                <w:lang w:eastAsia="ar-SA"/>
              </w:rPr>
              <w:t>4.1.</w:t>
            </w:r>
            <w:r w:rsidR="00E04165">
              <w:rPr>
                <w:rFonts w:ascii="Times New Roman" w:eastAsia="Calibri" w:hAnsi="Times New Roman" w:cs="Times New Roman"/>
                <w:sz w:val="24"/>
                <w:szCs w:val="24"/>
                <w:lang w:val="kk-KZ" w:eastAsia="ar-SA"/>
              </w:rPr>
              <w:t>1.</w:t>
            </w:r>
            <w:r w:rsidRPr="00B60BB5">
              <w:rPr>
                <w:rFonts w:ascii="Times New Roman" w:eastAsia="Calibri" w:hAnsi="Times New Roman" w:cs="Times New Roman"/>
                <w:sz w:val="24"/>
                <w:szCs w:val="24"/>
                <w:lang w:eastAsia="ar-SA"/>
              </w:rPr>
              <w:t>6. Должны быть р</w:t>
            </w:r>
            <w:r w:rsidRPr="00B60BB5">
              <w:rPr>
                <w:rFonts w:ascii="Times New Roman" w:hAnsi="Times New Roman" w:cs="Times New Roman"/>
                <w:sz w:val="24"/>
                <w:szCs w:val="24"/>
                <w:lang w:eastAsia="ar-SA"/>
              </w:rPr>
              <w:t>азработаны ресурсосеберегающие технологии создания многокомпонентных пастбищных угодий на основе эффективного использования рельефа и грунтовых водных ресурсов</w:t>
            </w:r>
            <w:r w:rsidRPr="00B60BB5">
              <w:rPr>
                <w:rFonts w:ascii="Times New Roman" w:eastAsia="Calibri" w:hAnsi="Times New Roman" w:cs="Times New Roman"/>
                <w:sz w:val="24"/>
                <w:szCs w:val="24"/>
                <w:lang w:eastAsia="ru-RU"/>
              </w:rPr>
              <w:t>.</w:t>
            </w:r>
          </w:p>
          <w:p w:rsidR="00B60BB5" w:rsidRPr="00B60BB5" w:rsidRDefault="00B60BB5" w:rsidP="00653F31">
            <w:pPr>
              <w:pStyle w:val="a7"/>
              <w:ind w:firstLine="360"/>
              <w:jc w:val="both"/>
              <w:rPr>
                <w:rFonts w:ascii="Times New Roman" w:hAnsi="Times New Roman" w:cs="Times New Roman"/>
                <w:snapToGrid w:val="0"/>
                <w:sz w:val="24"/>
                <w:szCs w:val="24"/>
              </w:rPr>
            </w:pPr>
            <w:r w:rsidRPr="00B60BB5">
              <w:rPr>
                <w:rFonts w:ascii="Times New Roman" w:eastAsia="Calibri" w:hAnsi="Times New Roman" w:cs="Times New Roman"/>
                <w:sz w:val="24"/>
                <w:szCs w:val="24"/>
                <w:lang w:eastAsia="ru-RU"/>
              </w:rPr>
              <w:t>4.1.</w:t>
            </w:r>
            <w:r w:rsidR="00E04165">
              <w:rPr>
                <w:rFonts w:ascii="Times New Roman" w:eastAsia="Calibri" w:hAnsi="Times New Roman" w:cs="Times New Roman"/>
                <w:sz w:val="24"/>
                <w:szCs w:val="24"/>
                <w:lang w:val="kk-KZ" w:eastAsia="ru-RU"/>
              </w:rPr>
              <w:t>1.</w:t>
            </w:r>
            <w:r w:rsidRPr="00B60BB5">
              <w:rPr>
                <w:rFonts w:ascii="Times New Roman" w:eastAsia="Calibri" w:hAnsi="Times New Roman" w:cs="Times New Roman"/>
                <w:sz w:val="24"/>
                <w:szCs w:val="24"/>
                <w:lang w:eastAsia="ru-RU"/>
              </w:rPr>
              <w:t xml:space="preserve">7. Должна быть </w:t>
            </w:r>
            <w:r w:rsidRPr="00B60BB5">
              <w:rPr>
                <w:rFonts w:ascii="Times New Roman" w:hAnsi="Times New Roman" w:cs="Times New Roman"/>
                <w:snapToGrid w:val="0"/>
                <w:sz w:val="24"/>
                <w:szCs w:val="24"/>
              </w:rPr>
              <w:t xml:space="preserve">создана почвенно-информационная система земель запаса </w:t>
            </w:r>
            <w:r w:rsidRPr="00B60BB5">
              <w:rPr>
                <w:rFonts w:ascii="Times New Roman" w:hAnsi="Times New Roman" w:cs="Times New Roman"/>
                <w:sz w:val="24"/>
                <w:szCs w:val="24"/>
              </w:rPr>
              <w:t>для освоения и развития пастбищного животноводства</w:t>
            </w:r>
            <w:r w:rsidRPr="00B60BB5">
              <w:rPr>
                <w:rFonts w:ascii="Times New Roman" w:hAnsi="Times New Roman" w:cs="Times New Roman"/>
                <w:snapToGrid w:val="0"/>
                <w:sz w:val="24"/>
                <w:szCs w:val="24"/>
              </w:rPr>
              <w:t xml:space="preserve"> с применением геоинформационных технологий.</w:t>
            </w:r>
          </w:p>
          <w:p w:rsidR="00B60BB5" w:rsidRPr="00B60BB5" w:rsidRDefault="00B60BB5" w:rsidP="00653F31">
            <w:pPr>
              <w:pStyle w:val="a7"/>
              <w:ind w:firstLine="360"/>
              <w:jc w:val="both"/>
              <w:rPr>
                <w:rFonts w:ascii="Times New Roman" w:hAnsi="Times New Roman" w:cs="Times New Roman"/>
                <w:snapToGrid w:val="0"/>
                <w:sz w:val="24"/>
                <w:szCs w:val="24"/>
              </w:rPr>
            </w:pPr>
            <w:r w:rsidRPr="00B60BB5">
              <w:rPr>
                <w:rFonts w:ascii="Times New Roman" w:hAnsi="Times New Roman" w:cs="Times New Roman"/>
                <w:snapToGrid w:val="0"/>
                <w:sz w:val="24"/>
                <w:szCs w:val="24"/>
              </w:rPr>
              <w:t>Должны быть разработаны и изданы:</w:t>
            </w:r>
          </w:p>
          <w:p w:rsidR="00B60BB5" w:rsidRPr="00B60BB5" w:rsidRDefault="00B60BB5" w:rsidP="00653F31">
            <w:pPr>
              <w:pStyle w:val="a7"/>
              <w:ind w:firstLine="360"/>
              <w:jc w:val="both"/>
              <w:rPr>
                <w:rFonts w:ascii="Times New Roman" w:eastAsia="Calibri" w:hAnsi="Times New Roman" w:cs="Times New Roman"/>
                <w:sz w:val="24"/>
                <w:szCs w:val="24"/>
                <w:lang w:eastAsia="ru-RU"/>
              </w:rPr>
            </w:pPr>
            <w:r w:rsidRPr="00B60BB5">
              <w:rPr>
                <w:rFonts w:ascii="Times New Roman" w:hAnsi="Times New Roman" w:cs="Times New Roman"/>
                <w:snapToGrid w:val="0"/>
                <w:sz w:val="24"/>
                <w:szCs w:val="24"/>
              </w:rPr>
              <w:t xml:space="preserve">- методическое руководство по </w:t>
            </w:r>
            <w:r w:rsidRPr="00B60BB5">
              <w:rPr>
                <w:rFonts w:ascii="Times New Roman" w:eastAsia="Calibri" w:hAnsi="Times New Roman" w:cs="Times New Roman"/>
                <w:sz w:val="24"/>
                <w:szCs w:val="24"/>
                <w:lang w:eastAsia="ru-RU"/>
              </w:rPr>
              <w:t xml:space="preserve">эффективным схемам улучшения деградированных участков пастбищ с повышением урожайности зеленой массы до 1,5 раза в условиях различных природно-климатических зон, в том числе на юге и юго-востоке Казахстана; </w:t>
            </w:r>
          </w:p>
          <w:p w:rsidR="00B60BB5" w:rsidRPr="00B60BB5" w:rsidRDefault="00B60BB5" w:rsidP="00653F31">
            <w:pPr>
              <w:pStyle w:val="a7"/>
              <w:ind w:firstLine="360"/>
              <w:jc w:val="both"/>
              <w:rPr>
                <w:rFonts w:ascii="Times New Roman" w:hAnsi="Times New Roman" w:cs="Times New Roman"/>
                <w:snapToGrid w:val="0"/>
                <w:sz w:val="24"/>
                <w:szCs w:val="24"/>
              </w:rPr>
            </w:pPr>
            <w:r w:rsidRPr="00B60BB5">
              <w:rPr>
                <w:rFonts w:ascii="Times New Roman" w:eastAsia="Calibri" w:hAnsi="Times New Roman" w:cs="Times New Roman"/>
                <w:sz w:val="24"/>
                <w:szCs w:val="24"/>
                <w:lang w:eastAsia="ru-RU"/>
              </w:rPr>
              <w:t>- методические рекомендации по организации и использованию отгонных пастбищ в условиях различных природно-климатических зон Казахстана;</w:t>
            </w:r>
            <w:r w:rsidRPr="00B60BB5">
              <w:rPr>
                <w:rFonts w:ascii="Times New Roman" w:hAnsi="Times New Roman" w:cs="Times New Roman"/>
                <w:snapToGrid w:val="0"/>
                <w:sz w:val="24"/>
                <w:szCs w:val="24"/>
              </w:rPr>
              <w:t xml:space="preserve">  </w:t>
            </w:r>
          </w:p>
          <w:p w:rsidR="00B60BB5" w:rsidRPr="00B60BB5" w:rsidRDefault="00B60BB5" w:rsidP="00653F31">
            <w:pPr>
              <w:pStyle w:val="a7"/>
              <w:ind w:firstLine="360"/>
              <w:jc w:val="both"/>
              <w:rPr>
                <w:rFonts w:ascii="Times New Roman" w:hAnsi="Times New Roman" w:cs="Times New Roman"/>
                <w:snapToGrid w:val="0"/>
                <w:sz w:val="24"/>
                <w:szCs w:val="24"/>
              </w:rPr>
            </w:pPr>
            <w:r w:rsidRPr="00B60BB5">
              <w:rPr>
                <w:rFonts w:ascii="Times New Roman" w:hAnsi="Times New Roman" w:cs="Times New Roman"/>
                <w:snapToGrid w:val="0"/>
                <w:sz w:val="24"/>
                <w:szCs w:val="24"/>
              </w:rPr>
              <w:t xml:space="preserve">- методическая рекомендация по </w:t>
            </w:r>
            <w:r w:rsidRPr="00B60BB5">
              <w:rPr>
                <w:rFonts w:ascii="Times New Roman" w:eastAsia="Calibri" w:hAnsi="Times New Roman" w:cs="Times New Roman"/>
                <w:sz w:val="24"/>
                <w:szCs w:val="24"/>
                <w:lang w:eastAsia="ru-RU"/>
              </w:rPr>
              <w:t>ресурсосберегающим технологиям поверхностного и коренного улучшения сенокосов и пастбищ в лесостепной, степной, полупустынной и пустынной зоне Казахстана;</w:t>
            </w:r>
            <w:r w:rsidRPr="00B60BB5">
              <w:rPr>
                <w:rFonts w:ascii="Times New Roman" w:hAnsi="Times New Roman" w:cs="Times New Roman"/>
                <w:snapToGrid w:val="0"/>
                <w:sz w:val="24"/>
                <w:szCs w:val="24"/>
              </w:rPr>
              <w:t xml:space="preserve"> </w:t>
            </w:r>
          </w:p>
          <w:p w:rsidR="00B60BB5" w:rsidRPr="00B60BB5" w:rsidRDefault="00B60BB5" w:rsidP="00653F31">
            <w:pPr>
              <w:pStyle w:val="a7"/>
              <w:ind w:firstLine="360"/>
              <w:jc w:val="both"/>
              <w:rPr>
                <w:rFonts w:ascii="Times New Roman" w:hAnsi="Times New Roman" w:cs="Times New Roman"/>
                <w:bCs/>
                <w:sz w:val="24"/>
                <w:szCs w:val="24"/>
              </w:rPr>
            </w:pPr>
            <w:r w:rsidRPr="00B60BB5">
              <w:rPr>
                <w:rFonts w:ascii="Times New Roman" w:hAnsi="Times New Roman" w:cs="Times New Roman"/>
                <w:snapToGrid w:val="0"/>
                <w:sz w:val="24"/>
                <w:szCs w:val="24"/>
              </w:rPr>
              <w:t xml:space="preserve">- информационный бюллетень по созданию почвенно-информационной системы земель запаса </w:t>
            </w:r>
            <w:r w:rsidRPr="00B60BB5">
              <w:rPr>
                <w:rFonts w:ascii="Times New Roman" w:hAnsi="Times New Roman" w:cs="Times New Roman"/>
                <w:bCs/>
                <w:sz w:val="24"/>
                <w:szCs w:val="24"/>
              </w:rPr>
              <w:t>для освоения и развития пастбищного животноводства.</w:t>
            </w:r>
          </w:p>
          <w:p w:rsidR="00B60BB5" w:rsidRPr="00B60BB5" w:rsidRDefault="00B60BB5" w:rsidP="00653F31">
            <w:pPr>
              <w:pStyle w:val="a7"/>
              <w:ind w:firstLine="360"/>
              <w:jc w:val="both"/>
              <w:rPr>
                <w:rFonts w:ascii="Times New Roman" w:eastAsia="Calibri" w:hAnsi="Times New Roman" w:cs="Times New Roman"/>
                <w:sz w:val="24"/>
                <w:szCs w:val="24"/>
                <w:lang w:val="kk-KZ" w:eastAsia="ar-SA"/>
              </w:rPr>
            </w:pPr>
            <w:r w:rsidRPr="00B60BB5">
              <w:rPr>
                <w:rFonts w:ascii="Times New Roman" w:eastAsia="Calibri" w:hAnsi="Times New Roman" w:cs="Times New Roman"/>
                <w:sz w:val="24"/>
                <w:szCs w:val="24"/>
                <w:lang w:eastAsia="ar-SA"/>
              </w:rPr>
              <w:t>Должны быть вовлечены молодые специалисты, в т.ч. не менее 3 докторанта PhD</w:t>
            </w:r>
            <w:r w:rsidRPr="00B60BB5">
              <w:rPr>
                <w:rFonts w:ascii="Times New Roman" w:eastAsia="Calibri" w:hAnsi="Times New Roman" w:cs="Times New Roman"/>
                <w:sz w:val="24"/>
                <w:szCs w:val="24"/>
                <w:lang w:val="kk-KZ" w:eastAsia="ar-SA"/>
              </w:rPr>
              <w:t xml:space="preserve"> и</w:t>
            </w:r>
            <w:r w:rsidRPr="00B60BB5">
              <w:rPr>
                <w:rFonts w:ascii="Times New Roman" w:eastAsia="Calibri" w:hAnsi="Times New Roman" w:cs="Times New Roman"/>
                <w:sz w:val="24"/>
                <w:szCs w:val="24"/>
                <w:lang w:eastAsia="ar-SA"/>
              </w:rPr>
              <w:t xml:space="preserve"> 8 магистрантов.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eastAsia="Calibri"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B60BB5">
              <w:rPr>
                <w:rFonts w:ascii="Times New Roman" w:hAnsi="Times New Roman" w:cs="Times New Roman"/>
                <w:sz w:val="24"/>
                <w:szCs w:val="24"/>
                <w:shd w:val="clear" w:color="auto" w:fill="FFFFFF"/>
              </w:rPr>
              <w:t xml:space="preserve">с ненулевым импакт-фактором и </w:t>
            </w:r>
            <w:r w:rsidRPr="00B60BB5">
              <w:rPr>
                <w:rFonts w:ascii="Times New Roman" w:eastAsia="Calibri" w:hAnsi="Times New Roman" w:cs="Times New Roman"/>
                <w:sz w:val="24"/>
                <w:szCs w:val="24"/>
                <w:lang w:eastAsia="ar-SA"/>
              </w:rPr>
              <w:t>не ниже Q3 и не менее 21 публикаций в зарубежных и отечественных изданиях,</w:t>
            </w:r>
            <w:r w:rsidRPr="00B60BB5">
              <w:rPr>
                <w:rFonts w:ascii="Times New Roman" w:eastAsia="Times New Roman" w:hAnsi="Times New Roman" w:cs="Times New Roman"/>
                <w:sz w:val="24"/>
                <w:szCs w:val="24"/>
                <w:lang w:eastAsia="ar-SA"/>
              </w:rPr>
              <w:t xml:space="preserve"> рекомендованных КОКСОН.</w:t>
            </w:r>
          </w:p>
        </w:tc>
      </w:tr>
      <w:tr w:rsidR="00B60BB5" w:rsidRPr="00556304"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60BB5" w:rsidRPr="00E04165" w:rsidRDefault="00B60BB5" w:rsidP="00E04165">
            <w:pPr>
              <w:pStyle w:val="a7"/>
              <w:jc w:val="both"/>
              <w:rPr>
                <w:rFonts w:ascii="Times New Roman" w:hAnsi="Times New Roman" w:cs="Times New Roman"/>
                <w:sz w:val="24"/>
                <w:szCs w:val="24"/>
                <w:lang w:val="kk-KZ"/>
              </w:rPr>
            </w:pPr>
            <w:r w:rsidRPr="00E04165">
              <w:rPr>
                <w:rFonts w:ascii="Times New Roman" w:hAnsi="Times New Roman" w:cs="Times New Roman"/>
                <w:sz w:val="24"/>
                <w:szCs w:val="24"/>
                <w:lang w:val="kk-KZ"/>
              </w:rPr>
              <w:lastRenderedPageBreak/>
              <w:t>4.2</w:t>
            </w:r>
            <w:r w:rsidR="00E04165" w:rsidRPr="00E04165">
              <w:rPr>
                <w:rFonts w:ascii="Times New Roman" w:hAnsi="Times New Roman" w:cs="Times New Roman"/>
                <w:sz w:val="24"/>
                <w:szCs w:val="24"/>
                <w:lang w:val="kk-KZ"/>
              </w:rPr>
              <w:t>.</w:t>
            </w:r>
            <w:r w:rsidR="00E04165">
              <w:rPr>
                <w:rFonts w:ascii="Times New Roman" w:hAnsi="Times New Roman" w:cs="Times New Roman"/>
                <w:sz w:val="24"/>
                <w:szCs w:val="24"/>
                <w:lang w:val="kk-KZ"/>
              </w:rPr>
              <w:t xml:space="preserve"> Конечный результат:</w:t>
            </w:r>
          </w:p>
          <w:p w:rsidR="00B60BB5" w:rsidRPr="00B60BB5" w:rsidRDefault="00B60BB5" w:rsidP="00653F31">
            <w:pPr>
              <w:pStyle w:val="a7"/>
              <w:ind w:firstLine="360"/>
              <w:jc w:val="both"/>
              <w:rPr>
                <w:rFonts w:ascii="Times New Roman" w:hAnsi="Times New Roman" w:cs="Times New Roman"/>
                <w:i/>
                <w:sz w:val="24"/>
                <w:szCs w:val="24"/>
                <w:lang w:val="kk-KZ"/>
              </w:rPr>
            </w:pPr>
            <w:r w:rsidRPr="00B60BB5">
              <w:rPr>
                <w:rFonts w:ascii="Times New Roman" w:hAnsi="Times New Roman" w:cs="Times New Roman"/>
                <w:i/>
                <w:sz w:val="24"/>
                <w:szCs w:val="24"/>
                <w:lang w:val="kk-KZ"/>
              </w:rPr>
              <w:t>Экономический  и социальный эффект.</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безопасности Республики Казахстан и оказания значительного э</w:t>
            </w:r>
            <w:r w:rsidRPr="00B60BB5">
              <w:rPr>
                <w:rFonts w:ascii="Times New Roman" w:eastAsia="SimSun" w:hAnsi="Times New Roman" w:cs="Times New Roman"/>
                <w:bCs/>
                <w:sz w:val="24"/>
                <w:szCs w:val="24"/>
                <w:lang w:eastAsia="zh-CN"/>
              </w:rPr>
              <w:t>кономического эффекта за счет р</w:t>
            </w:r>
            <w:r w:rsidRPr="00B60BB5">
              <w:rPr>
                <w:rFonts w:ascii="Times New Roman" w:eastAsia="Calibri" w:hAnsi="Times New Roman" w:cs="Times New Roman"/>
                <w:sz w:val="24"/>
                <w:szCs w:val="24"/>
                <w:lang w:eastAsia="ar-SA"/>
              </w:rPr>
              <w:t>азработки новых ресурсосберегающих технологий восстановления и рационального использования пастбищ</w:t>
            </w:r>
            <w:r w:rsidRPr="00B60BB5">
              <w:rPr>
                <w:rFonts w:ascii="Times New Roman" w:eastAsia="SimSun" w:hAnsi="Times New Roman" w:cs="Times New Roman"/>
                <w:bCs/>
                <w:sz w:val="24"/>
                <w:szCs w:val="24"/>
                <w:lang w:eastAsia="zh-CN"/>
              </w:rPr>
              <w:t xml:space="preserve">. </w:t>
            </w:r>
          </w:p>
          <w:p w:rsidR="00B60BB5" w:rsidRPr="00B60BB5" w:rsidRDefault="00B60BB5" w:rsidP="00653F31">
            <w:pPr>
              <w:pStyle w:val="a7"/>
              <w:ind w:firstLine="360"/>
              <w:jc w:val="both"/>
              <w:rPr>
                <w:rFonts w:ascii="Times New Roman" w:eastAsia="SimSun" w:hAnsi="Times New Roman" w:cs="Times New Roman"/>
                <w:bCs/>
                <w:sz w:val="24"/>
                <w:szCs w:val="24"/>
                <w:lang w:eastAsia="zh-CN"/>
              </w:rPr>
            </w:pPr>
            <w:r w:rsidRPr="00B60BB5">
              <w:rPr>
                <w:rFonts w:ascii="Times New Roman" w:eastAsia="SimSun" w:hAnsi="Times New Roman" w:cs="Times New Roman"/>
                <w:bCs/>
                <w:sz w:val="24"/>
                <w:szCs w:val="24"/>
                <w:lang w:eastAsia="zh-CN"/>
              </w:rPr>
              <w:t xml:space="preserve">Результаты научных исследований и его последующее внедрение в производство </w:t>
            </w:r>
            <w:proofErr w:type="gramStart"/>
            <w:r w:rsidRPr="00B60BB5">
              <w:rPr>
                <w:rFonts w:ascii="Times New Roman" w:eastAsia="SimSun" w:hAnsi="Times New Roman" w:cs="Times New Roman"/>
                <w:bCs/>
                <w:sz w:val="24"/>
                <w:szCs w:val="24"/>
                <w:lang w:eastAsia="zh-CN"/>
              </w:rPr>
              <w:t>позволят  в</w:t>
            </w:r>
            <w:proofErr w:type="gramEnd"/>
            <w:r w:rsidRPr="00B60BB5">
              <w:rPr>
                <w:rFonts w:ascii="Times New Roman" w:eastAsia="SimSun" w:hAnsi="Times New Roman" w:cs="Times New Roman"/>
                <w:bCs/>
                <w:sz w:val="24"/>
                <w:szCs w:val="24"/>
                <w:lang w:eastAsia="zh-CN"/>
              </w:rPr>
              <w:t xml:space="preserve"> конечном счете повысить объемы производства всей продукции животноводства,  а соответственно  открытию новых рабочих мест в отраслях АПК, что окажет  положительный  социальный эффект.  </w:t>
            </w:r>
          </w:p>
          <w:p w:rsidR="00B60BB5" w:rsidRPr="00B60BB5" w:rsidRDefault="00B60BB5" w:rsidP="00653F31">
            <w:pPr>
              <w:pStyle w:val="a7"/>
              <w:ind w:firstLine="360"/>
              <w:jc w:val="both"/>
              <w:rPr>
                <w:rFonts w:ascii="Times New Roman" w:hAnsi="Times New Roman" w:cs="Times New Roman"/>
                <w:i/>
                <w:sz w:val="24"/>
                <w:szCs w:val="24"/>
              </w:rPr>
            </w:pPr>
            <w:r w:rsidRPr="00B60BB5">
              <w:rPr>
                <w:rFonts w:ascii="Times New Roman" w:hAnsi="Times New Roman" w:cs="Times New Roman"/>
                <w:i/>
                <w:sz w:val="24"/>
                <w:szCs w:val="24"/>
              </w:rPr>
              <w:t>Экологический эффект.</w:t>
            </w:r>
          </w:p>
          <w:p w:rsidR="00B60BB5" w:rsidRPr="00B60BB5" w:rsidRDefault="00B60BB5" w:rsidP="00653F31">
            <w:pPr>
              <w:pStyle w:val="a7"/>
              <w:ind w:firstLine="360"/>
              <w:jc w:val="both"/>
              <w:rPr>
                <w:rFonts w:ascii="Times New Roman" w:eastAsia="Calibri" w:hAnsi="Times New Roman" w:cs="Times New Roman"/>
                <w:sz w:val="24"/>
                <w:szCs w:val="24"/>
                <w:lang w:eastAsia="ar-SA"/>
              </w:rPr>
            </w:pPr>
            <w:r w:rsidRPr="00B60BB5">
              <w:rPr>
                <w:rFonts w:ascii="Times New Roman" w:hAnsi="Times New Roman" w:cs="Times New Roman"/>
                <w:sz w:val="24"/>
                <w:szCs w:val="24"/>
              </w:rPr>
              <w:t xml:space="preserve">Рациональное использование пастбищ, </w:t>
            </w:r>
            <w:r w:rsidRPr="00B60BB5">
              <w:rPr>
                <w:rFonts w:ascii="Times New Roman" w:eastAsia="SimSun" w:hAnsi="Times New Roman" w:cs="Times New Roman"/>
                <w:bCs/>
                <w:sz w:val="24"/>
                <w:szCs w:val="24"/>
                <w:lang w:eastAsia="zh-CN"/>
              </w:rPr>
              <w:t>р</w:t>
            </w:r>
            <w:r w:rsidRPr="00B60BB5">
              <w:rPr>
                <w:rFonts w:ascii="Times New Roman" w:eastAsia="Calibri" w:hAnsi="Times New Roman" w:cs="Times New Roman"/>
                <w:sz w:val="24"/>
                <w:szCs w:val="24"/>
                <w:lang w:eastAsia="ar-SA"/>
              </w:rPr>
              <w:t>азработка новых ресурсосберегающих технологий восстановления пастбищ и последующее использование их сельскохозяйственными животными позволит производить экологически чистую продукцию животноводства.</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 xml:space="preserve">Экологический </w:t>
            </w:r>
            <w:r w:rsidR="00CC4ACC" w:rsidRPr="00B60BB5">
              <w:rPr>
                <w:rFonts w:ascii="Times New Roman" w:hAnsi="Times New Roman" w:cs="Times New Roman"/>
                <w:sz w:val="24"/>
                <w:szCs w:val="24"/>
              </w:rPr>
              <w:t>эффект будет</w:t>
            </w:r>
            <w:r w:rsidRPr="00B60BB5">
              <w:rPr>
                <w:rFonts w:ascii="Times New Roman" w:hAnsi="Times New Roman" w:cs="Times New Roman"/>
                <w:sz w:val="24"/>
                <w:szCs w:val="24"/>
              </w:rPr>
              <w:t xml:space="preserve"> также представлен в виде локализации деградированных участков пастбищ и улучшении водно-физических свойств почвы.</w:t>
            </w:r>
            <w:r w:rsidRPr="00B60BB5">
              <w:rPr>
                <w:rFonts w:ascii="Times New Roman" w:eastAsia="Times New Roman" w:hAnsi="Times New Roman" w:cs="Times New Roman"/>
                <w:spacing w:val="-2"/>
                <w:sz w:val="24"/>
                <w:szCs w:val="24"/>
                <w:lang w:eastAsia="ar-SA"/>
              </w:rPr>
              <w:t xml:space="preserve"> </w:t>
            </w:r>
          </w:p>
        </w:tc>
      </w:tr>
    </w:tbl>
    <w:p w:rsidR="00B60BB5" w:rsidRPr="00B60BB5" w:rsidRDefault="00B60BB5" w:rsidP="00653F31">
      <w:pPr>
        <w:pStyle w:val="a7"/>
        <w:jc w:val="center"/>
        <w:rPr>
          <w:rFonts w:ascii="Times New Roman" w:hAnsi="Times New Roman" w:cs="Times New Roman"/>
          <w:b/>
          <w:sz w:val="24"/>
          <w:szCs w:val="24"/>
        </w:rPr>
      </w:pPr>
    </w:p>
    <w:p w:rsidR="00B60BB5" w:rsidRPr="00B60BB5" w:rsidRDefault="00B60BB5" w:rsidP="00653F31">
      <w:pPr>
        <w:pStyle w:val="a7"/>
        <w:jc w:val="center"/>
        <w:rPr>
          <w:rFonts w:ascii="Times New Roman" w:eastAsia="Times New Roman" w:hAnsi="Times New Roman" w:cs="Times New Roman"/>
          <w:b/>
          <w:bCs/>
          <w:sz w:val="24"/>
          <w:szCs w:val="24"/>
        </w:rPr>
      </w:pPr>
      <w:r w:rsidRPr="00B60BB5">
        <w:rPr>
          <w:rFonts w:ascii="Times New Roman" w:eastAsia="Times New Roman" w:hAnsi="Times New Roman" w:cs="Times New Roman"/>
          <w:b/>
          <w:bCs/>
          <w:sz w:val="24"/>
          <w:szCs w:val="24"/>
        </w:rPr>
        <w:t>Техн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pacing w:val="-1"/>
          <w:sz w:val="24"/>
          <w:szCs w:val="24"/>
        </w:rPr>
        <w:t>ч</w:t>
      </w:r>
      <w:r w:rsidRPr="00B60BB5">
        <w:rPr>
          <w:rFonts w:ascii="Times New Roman" w:eastAsia="Times New Roman" w:hAnsi="Times New Roman" w:cs="Times New Roman"/>
          <w:b/>
          <w:bCs/>
          <w:sz w:val="24"/>
          <w:szCs w:val="24"/>
        </w:rPr>
        <w:t>е</w:t>
      </w:r>
      <w:r w:rsidRPr="00B60BB5">
        <w:rPr>
          <w:rFonts w:ascii="Times New Roman" w:eastAsia="Times New Roman" w:hAnsi="Times New Roman" w:cs="Times New Roman"/>
          <w:b/>
          <w:bCs/>
          <w:spacing w:val="-2"/>
          <w:sz w:val="24"/>
          <w:szCs w:val="24"/>
        </w:rPr>
        <w:t>с</w:t>
      </w:r>
      <w:r w:rsidRPr="00B60BB5">
        <w:rPr>
          <w:rFonts w:ascii="Times New Roman" w:eastAsia="Times New Roman" w:hAnsi="Times New Roman" w:cs="Times New Roman"/>
          <w:b/>
          <w:bCs/>
          <w:sz w:val="24"/>
          <w:szCs w:val="24"/>
        </w:rPr>
        <w:t>кое</w:t>
      </w:r>
      <w:r w:rsidRPr="00B60BB5">
        <w:rPr>
          <w:rFonts w:ascii="Times New Roman" w:eastAsia="Times New Roman" w:hAnsi="Times New Roman" w:cs="Times New Roman"/>
          <w:b/>
          <w:bCs/>
          <w:spacing w:val="59"/>
          <w:sz w:val="24"/>
          <w:szCs w:val="24"/>
        </w:rPr>
        <w:t xml:space="preserve"> </w:t>
      </w:r>
      <w:r w:rsidRPr="00B60BB5">
        <w:rPr>
          <w:rFonts w:ascii="Times New Roman" w:eastAsia="Times New Roman" w:hAnsi="Times New Roman" w:cs="Times New Roman"/>
          <w:b/>
          <w:bCs/>
          <w:sz w:val="24"/>
          <w:szCs w:val="24"/>
        </w:rPr>
        <w:t>зада</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ие № 20</w:t>
      </w:r>
    </w:p>
    <w:p w:rsidR="00B60BB5" w:rsidRPr="00B60BB5" w:rsidRDefault="00B60BB5" w:rsidP="00653F31">
      <w:pPr>
        <w:pStyle w:val="a7"/>
        <w:jc w:val="center"/>
        <w:rPr>
          <w:rFonts w:ascii="Times New Roman" w:eastAsia="Times New Roman" w:hAnsi="Times New Roman" w:cs="Times New Roman"/>
          <w:b/>
          <w:bCs/>
          <w:sz w:val="24"/>
          <w:szCs w:val="24"/>
        </w:rPr>
      </w:pPr>
      <w:proofErr w:type="gramStart"/>
      <w:r w:rsidRPr="00B60BB5">
        <w:rPr>
          <w:rFonts w:ascii="Times New Roman" w:eastAsia="Times New Roman" w:hAnsi="Times New Roman" w:cs="Times New Roman"/>
          <w:b/>
          <w:bCs/>
          <w:sz w:val="24"/>
          <w:szCs w:val="24"/>
        </w:rPr>
        <w:t>на</w:t>
      </w:r>
      <w:proofErr w:type="gramEnd"/>
      <w:r w:rsidRPr="00B60BB5">
        <w:rPr>
          <w:rFonts w:ascii="Times New Roman" w:eastAsia="Times New Roman" w:hAnsi="Times New Roman" w:cs="Times New Roman"/>
          <w:b/>
          <w:bCs/>
          <w:sz w:val="24"/>
          <w:szCs w:val="24"/>
        </w:rPr>
        <w:t xml:space="preserve"> научн</w:t>
      </w:r>
      <w:r w:rsidRPr="00B60BB5">
        <w:rPr>
          <w:rFonts w:ascii="Times New Roman" w:eastAsia="Times New Roman" w:hAnsi="Times New Roman" w:cs="Times New Roman"/>
          <w:b/>
          <w:bCs/>
          <w:spacing w:val="1"/>
          <w:sz w:val="24"/>
          <w:szCs w:val="24"/>
        </w:rPr>
        <w:t>о</w:t>
      </w:r>
      <w:r w:rsidRPr="00B60BB5">
        <w:rPr>
          <w:rFonts w:ascii="Times New Roman" w:eastAsia="Times New Roman" w:hAnsi="Times New Roman" w:cs="Times New Roman"/>
          <w:b/>
          <w:bCs/>
          <w:spacing w:val="-1"/>
          <w:sz w:val="24"/>
          <w:szCs w:val="24"/>
        </w:rPr>
        <w:t>-исследовательскую работу:</w:t>
      </w:r>
      <w:r w:rsidRPr="00B60BB5">
        <w:rPr>
          <w:rFonts w:ascii="Times New Roman" w:eastAsia="Times New Roman" w:hAnsi="Times New Roman" w:cs="Times New Roman"/>
          <w:b/>
          <w:bCs/>
          <w:sz w:val="24"/>
          <w:szCs w:val="24"/>
        </w:rPr>
        <w:t xml:space="preserve">  «Повышение потенциала производства рыбной продукции Казахстана путем разработки и внедрения инновационных технологий аквакультуры</w:t>
      </w:r>
      <w:r w:rsidRPr="00B60BB5">
        <w:rPr>
          <w:rFonts w:ascii="Times New Roman" w:eastAsia="Times New Roman" w:hAnsi="Times New Roman" w:cs="Times New Roman"/>
          <w:b/>
          <w:sz w:val="24"/>
          <w:szCs w:val="24"/>
          <w:lang w:val="kk-KZ" w:eastAsia="ar-SA"/>
        </w:rPr>
        <w:t>»</w:t>
      </w:r>
      <w:r>
        <w:rPr>
          <w:rFonts w:ascii="Times New Roman" w:eastAsia="Times New Roman" w:hAnsi="Times New Roman" w:cs="Times New Roman"/>
          <w:b/>
          <w:sz w:val="24"/>
          <w:szCs w:val="24"/>
          <w:lang w:val="kk-KZ" w:eastAsia="ar-SA"/>
        </w:rPr>
        <w:t xml:space="preserve"> </w:t>
      </w:r>
      <w:r w:rsidRPr="00B60BB5">
        <w:rPr>
          <w:rFonts w:ascii="Times New Roman" w:eastAsia="Times New Roman" w:hAnsi="Times New Roman" w:cs="Times New Roman"/>
          <w:b/>
          <w:bCs/>
          <w:sz w:val="24"/>
          <w:szCs w:val="24"/>
        </w:rPr>
        <w:t>в рам</w:t>
      </w:r>
      <w:r w:rsidRPr="00B60BB5">
        <w:rPr>
          <w:rFonts w:ascii="Times New Roman" w:eastAsia="Times New Roman" w:hAnsi="Times New Roman" w:cs="Times New Roman"/>
          <w:b/>
          <w:bCs/>
          <w:spacing w:val="1"/>
          <w:sz w:val="24"/>
          <w:szCs w:val="24"/>
        </w:rPr>
        <w:t>к</w:t>
      </w:r>
      <w:r w:rsidRPr="00B60BB5">
        <w:rPr>
          <w:rFonts w:ascii="Times New Roman" w:eastAsia="Times New Roman" w:hAnsi="Times New Roman" w:cs="Times New Roman"/>
          <w:b/>
          <w:bCs/>
          <w:sz w:val="24"/>
          <w:szCs w:val="24"/>
        </w:rPr>
        <w:t>ах п</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ограммн</w:t>
      </w:r>
      <w:r w:rsidRPr="00B60BB5">
        <w:rPr>
          <w:rFonts w:ascii="Times New Roman" w:eastAsia="Times New Roman" w:hAnsi="Times New Roman" w:cs="Times New Roman"/>
          <w:b/>
          <w:bCs/>
          <w:spacing w:val="-2"/>
          <w:sz w:val="24"/>
          <w:szCs w:val="24"/>
        </w:rPr>
        <w:t>о</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целево</w:t>
      </w:r>
      <w:r w:rsidRPr="00B60BB5">
        <w:rPr>
          <w:rFonts w:ascii="Times New Roman" w:eastAsia="Times New Roman" w:hAnsi="Times New Roman" w:cs="Times New Roman"/>
          <w:b/>
          <w:bCs/>
          <w:spacing w:val="-3"/>
          <w:sz w:val="24"/>
          <w:szCs w:val="24"/>
        </w:rPr>
        <w:t>г</w:t>
      </w:r>
      <w:r w:rsidRPr="00B60BB5">
        <w:rPr>
          <w:rFonts w:ascii="Times New Roman" w:eastAsia="Times New Roman" w:hAnsi="Times New Roman" w:cs="Times New Roman"/>
          <w:b/>
          <w:bCs/>
          <w:sz w:val="24"/>
          <w:szCs w:val="24"/>
        </w:rPr>
        <w:t>о</w:t>
      </w:r>
      <w:r w:rsidRPr="00B60BB5">
        <w:rPr>
          <w:rFonts w:ascii="Times New Roman" w:eastAsia="Times New Roman" w:hAnsi="Times New Roman" w:cs="Times New Roman"/>
          <w:b/>
          <w:bCs/>
          <w:spacing w:val="2"/>
          <w:sz w:val="24"/>
          <w:szCs w:val="24"/>
        </w:rPr>
        <w:t xml:space="preserve"> </w:t>
      </w:r>
      <w:r w:rsidRPr="00B60BB5">
        <w:rPr>
          <w:rFonts w:ascii="Times New Roman" w:eastAsia="Times New Roman" w:hAnsi="Times New Roman" w:cs="Times New Roman"/>
          <w:b/>
          <w:bCs/>
          <w:spacing w:val="-3"/>
          <w:sz w:val="24"/>
          <w:szCs w:val="24"/>
        </w:rPr>
        <w:t>ф</w:t>
      </w:r>
      <w:r w:rsidRPr="00B60BB5">
        <w:rPr>
          <w:rFonts w:ascii="Times New Roman" w:eastAsia="Times New Roman" w:hAnsi="Times New Roman" w:cs="Times New Roman"/>
          <w:b/>
          <w:bCs/>
          <w:sz w:val="24"/>
          <w:szCs w:val="24"/>
        </w:rPr>
        <w:t>и</w:t>
      </w:r>
      <w:r w:rsidRPr="00B60BB5">
        <w:rPr>
          <w:rFonts w:ascii="Times New Roman" w:eastAsia="Times New Roman" w:hAnsi="Times New Roman" w:cs="Times New Roman"/>
          <w:b/>
          <w:bCs/>
          <w:spacing w:val="1"/>
          <w:sz w:val="24"/>
          <w:szCs w:val="24"/>
        </w:rPr>
        <w:t>н</w:t>
      </w:r>
      <w:r w:rsidRPr="00B60BB5">
        <w:rPr>
          <w:rFonts w:ascii="Times New Roman" w:eastAsia="Times New Roman" w:hAnsi="Times New Roman" w:cs="Times New Roman"/>
          <w:b/>
          <w:bCs/>
          <w:sz w:val="24"/>
          <w:szCs w:val="24"/>
        </w:rPr>
        <w:t>анси</w:t>
      </w:r>
      <w:r w:rsidRPr="00B60BB5">
        <w:rPr>
          <w:rFonts w:ascii="Times New Roman" w:eastAsia="Times New Roman" w:hAnsi="Times New Roman" w:cs="Times New Roman"/>
          <w:b/>
          <w:bCs/>
          <w:spacing w:val="1"/>
          <w:sz w:val="24"/>
          <w:szCs w:val="24"/>
        </w:rPr>
        <w:t>р</w:t>
      </w:r>
      <w:r w:rsidRPr="00B60BB5">
        <w:rPr>
          <w:rFonts w:ascii="Times New Roman" w:eastAsia="Times New Roman" w:hAnsi="Times New Roman" w:cs="Times New Roman"/>
          <w:b/>
          <w:bCs/>
          <w:sz w:val="24"/>
          <w:szCs w:val="24"/>
        </w:rPr>
        <w:t>ован</w:t>
      </w:r>
      <w:r w:rsidRPr="00B60BB5">
        <w:rPr>
          <w:rFonts w:ascii="Times New Roman" w:eastAsia="Times New Roman" w:hAnsi="Times New Roman" w:cs="Times New Roman"/>
          <w:b/>
          <w:bCs/>
          <w:spacing w:val="1"/>
          <w:sz w:val="24"/>
          <w:szCs w:val="24"/>
        </w:rPr>
        <w:t>и</w:t>
      </w:r>
      <w:r w:rsidRPr="00B60BB5">
        <w:rPr>
          <w:rFonts w:ascii="Times New Roman" w:eastAsia="Times New Roman" w:hAnsi="Times New Roman" w:cs="Times New Roman"/>
          <w:b/>
          <w:bCs/>
          <w:sz w:val="24"/>
          <w:szCs w:val="24"/>
        </w:rPr>
        <w:t>я</w:t>
      </w:r>
      <w:r w:rsidRPr="00B60BB5">
        <w:rPr>
          <w:rFonts w:ascii="Times New Roman" w:eastAsia="Times New Roman" w:hAnsi="Times New Roman" w:cs="Times New Roman"/>
          <w:b/>
          <w:bCs/>
          <w:spacing w:val="-1"/>
          <w:sz w:val="24"/>
          <w:szCs w:val="24"/>
        </w:rPr>
        <w:t xml:space="preserve"> </w:t>
      </w:r>
      <w:r w:rsidRPr="00B60BB5">
        <w:rPr>
          <w:rFonts w:ascii="Times New Roman" w:eastAsia="Times New Roman" w:hAnsi="Times New Roman" w:cs="Times New Roman"/>
          <w:b/>
          <w:bCs/>
          <w:sz w:val="24"/>
          <w:szCs w:val="24"/>
        </w:rPr>
        <w:t>на 2021</w:t>
      </w:r>
      <w:r w:rsidRPr="00B60BB5">
        <w:rPr>
          <w:rFonts w:ascii="Times New Roman" w:eastAsia="Times New Roman" w:hAnsi="Times New Roman" w:cs="Times New Roman"/>
          <w:b/>
          <w:bCs/>
          <w:spacing w:val="-1"/>
          <w:sz w:val="24"/>
          <w:szCs w:val="24"/>
        </w:rPr>
        <w:t>-</w:t>
      </w:r>
      <w:r w:rsidRPr="00B60BB5">
        <w:rPr>
          <w:rFonts w:ascii="Times New Roman" w:eastAsia="Times New Roman" w:hAnsi="Times New Roman" w:cs="Times New Roman"/>
          <w:b/>
          <w:bCs/>
          <w:sz w:val="24"/>
          <w:szCs w:val="24"/>
        </w:rPr>
        <w:t>2023 го</w:t>
      </w:r>
      <w:r w:rsidRPr="00B60BB5">
        <w:rPr>
          <w:rFonts w:ascii="Times New Roman" w:eastAsia="Times New Roman" w:hAnsi="Times New Roman" w:cs="Times New Roman"/>
          <w:b/>
          <w:bCs/>
          <w:spacing w:val="-3"/>
          <w:sz w:val="24"/>
          <w:szCs w:val="24"/>
        </w:rPr>
        <w:t>д</w:t>
      </w:r>
      <w:r w:rsidRPr="00B60BB5">
        <w:rPr>
          <w:rFonts w:ascii="Times New Roman" w:eastAsia="Times New Roman" w:hAnsi="Times New Roman" w:cs="Times New Roman"/>
          <w:b/>
          <w:bCs/>
          <w:sz w:val="24"/>
          <w:szCs w:val="24"/>
        </w:rPr>
        <w:t>ы</w:t>
      </w:r>
    </w:p>
    <w:p w:rsidR="00B60BB5" w:rsidRDefault="00B60BB5" w:rsidP="00653F31">
      <w:pPr>
        <w:pStyle w:val="a7"/>
        <w:ind w:firstLine="360"/>
        <w:jc w:val="both"/>
        <w:rPr>
          <w:rFonts w:ascii="Times New Roman" w:hAnsi="Times New Roman" w:cs="Times New Roman"/>
          <w:color w:val="FF0000"/>
          <w:sz w:val="24"/>
          <w:szCs w:val="24"/>
        </w:rPr>
      </w:pPr>
    </w:p>
    <w:tbl>
      <w:tblPr>
        <w:tblW w:w="10057"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0057"/>
      </w:tblGrid>
      <w:tr w:rsidR="00F2751C"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F2751C" w:rsidRPr="00EE12CF" w:rsidRDefault="00F2751C" w:rsidP="00653F31">
            <w:pPr>
              <w:pStyle w:val="a7"/>
              <w:jc w:val="both"/>
              <w:rPr>
                <w:rFonts w:ascii="Times New Roman" w:hAnsi="Times New Roman" w:cs="Times New Roman"/>
                <w:sz w:val="24"/>
                <w:szCs w:val="24"/>
              </w:rPr>
            </w:pPr>
            <w:r w:rsidRPr="00EE12CF">
              <w:rPr>
                <w:rFonts w:ascii="Times New Roman" w:hAnsi="Times New Roman" w:cs="Times New Roman"/>
                <w:sz w:val="24"/>
                <w:szCs w:val="24"/>
                <w:lang w:val="kk-KZ"/>
              </w:rPr>
              <w:t xml:space="preserve">1. </w:t>
            </w:r>
            <w:r w:rsidRPr="00EE12CF">
              <w:rPr>
                <w:rFonts w:ascii="Times New Roman" w:hAnsi="Times New Roman" w:cs="Times New Roman"/>
                <w:sz w:val="24"/>
                <w:szCs w:val="24"/>
              </w:rPr>
              <w:t>Общие сведения:</w:t>
            </w:r>
          </w:p>
          <w:p w:rsidR="00F2751C" w:rsidRPr="00EE12CF" w:rsidRDefault="00F2751C" w:rsidP="0084580E">
            <w:pPr>
              <w:pStyle w:val="a7"/>
              <w:jc w:val="both"/>
              <w:rPr>
                <w:rFonts w:ascii="Times New Roman" w:hAnsi="Times New Roman" w:cs="Times New Roman"/>
                <w:sz w:val="24"/>
                <w:szCs w:val="24"/>
              </w:rPr>
            </w:pPr>
            <w:r w:rsidRPr="00EE12CF">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50C2A">
              <w:rPr>
                <w:rFonts w:ascii="Times New Roman" w:hAnsi="Times New Roman" w:cs="Times New Roman"/>
                <w:b/>
                <w:sz w:val="24"/>
                <w:szCs w:val="24"/>
              </w:rPr>
              <w:t>Развитие животноводства на основе интенсивных технологий</w:t>
            </w:r>
            <w:r w:rsidR="0084580E" w:rsidRPr="00E50C2A">
              <w:rPr>
                <w:rFonts w:ascii="Times New Roman" w:hAnsi="Times New Roman" w:cs="Times New Roman"/>
                <w:b/>
                <w:sz w:val="24"/>
                <w:szCs w:val="24"/>
                <w:lang w:val="kk-KZ"/>
              </w:rPr>
              <w:t>.</w:t>
            </w:r>
            <w:r w:rsidRPr="00EE12CF">
              <w:rPr>
                <w:rFonts w:ascii="Times New Roman" w:hAnsi="Times New Roman" w:cs="Times New Roman"/>
                <w:sz w:val="24"/>
                <w:szCs w:val="24"/>
              </w:rPr>
              <w:t xml:space="preserve"> </w:t>
            </w:r>
          </w:p>
        </w:tc>
      </w:tr>
      <w:tr w:rsidR="00B60BB5"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04165" w:rsidRDefault="00B60BB5" w:rsidP="00E04165">
            <w:pPr>
              <w:pStyle w:val="a7"/>
              <w:jc w:val="both"/>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2. Цели и задачи программы</w:t>
            </w:r>
            <w:r w:rsidR="00E04165">
              <w:rPr>
                <w:rFonts w:ascii="Times New Roman" w:hAnsi="Times New Roman" w:cs="Times New Roman"/>
                <w:color w:val="000000"/>
                <w:sz w:val="24"/>
                <w:szCs w:val="24"/>
                <w:lang w:val="kk-KZ"/>
              </w:rPr>
              <w:t>:</w:t>
            </w:r>
          </w:p>
          <w:p w:rsidR="00B60BB5" w:rsidRPr="00B60BB5" w:rsidRDefault="00B60BB5" w:rsidP="00E04165">
            <w:pPr>
              <w:pStyle w:val="a7"/>
              <w:jc w:val="both"/>
              <w:rPr>
                <w:rFonts w:ascii="Times New Roman" w:hAnsi="Times New Roman" w:cs="Times New Roman"/>
                <w:sz w:val="24"/>
                <w:szCs w:val="24"/>
              </w:rPr>
            </w:pPr>
            <w:r w:rsidRPr="00B60BB5">
              <w:rPr>
                <w:rFonts w:ascii="Times New Roman" w:hAnsi="Times New Roman" w:cs="Times New Roman"/>
                <w:sz w:val="24"/>
                <w:szCs w:val="24"/>
              </w:rPr>
              <w:t>2.1. Цель программы:</w:t>
            </w:r>
            <w:r w:rsidRPr="00B60BB5">
              <w:rPr>
                <w:rFonts w:ascii="Times New Roman" w:eastAsia="Times New Roman" w:hAnsi="Times New Roman" w:cs="Times New Roman"/>
                <w:sz w:val="24"/>
                <w:szCs w:val="24"/>
                <w:lang w:eastAsia="ar-SA"/>
              </w:rPr>
              <w:t xml:space="preserve"> </w:t>
            </w:r>
            <w:r w:rsidRPr="00B60BB5">
              <w:rPr>
                <w:rFonts w:ascii="Times New Roman" w:eastAsia="Times New Roman" w:hAnsi="Times New Roman" w:cs="Times New Roman"/>
                <w:bCs/>
                <w:sz w:val="24"/>
                <w:szCs w:val="24"/>
              </w:rPr>
              <w:t>Повышение потенциала производства рыбной продукции Казахстана путем разработки и внедрения инновационных технологий аквакультуры.</w:t>
            </w:r>
          </w:p>
        </w:tc>
      </w:tr>
      <w:tr w:rsidR="00B60BB5"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60BB5" w:rsidRPr="00B60BB5" w:rsidRDefault="00B60BB5" w:rsidP="00E04165">
            <w:pPr>
              <w:pStyle w:val="a7"/>
              <w:jc w:val="both"/>
              <w:rPr>
                <w:rFonts w:ascii="Times New Roman" w:eastAsia="Times New Roman" w:hAnsi="Times New Roman" w:cs="Times New Roman"/>
                <w:sz w:val="24"/>
                <w:szCs w:val="24"/>
                <w:lang w:eastAsia="ar-SA"/>
              </w:rPr>
            </w:pPr>
            <w:r w:rsidRPr="00B60BB5">
              <w:rPr>
                <w:rFonts w:ascii="Times New Roman" w:hAnsi="Times New Roman" w:cs="Times New Roman"/>
                <w:color w:val="000000"/>
                <w:sz w:val="24"/>
                <w:szCs w:val="24"/>
              </w:rPr>
              <w:lastRenderedPageBreak/>
              <w:t xml:space="preserve">2.1.1. Для достижения поставленной цели должны быть решены следующие </w:t>
            </w:r>
            <w:proofErr w:type="gramStart"/>
            <w:r w:rsidRPr="00B60BB5">
              <w:rPr>
                <w:rFonts w:ascii="Times New Roman" w:hAnsi="Times New Roman" w:cs="Times New Roman"/>
                <w:color w:val="000000"/>
                <w:sz w:val="24"/>
                <w:szCs w:val="24"/>
              </w:rPr>
              <w:t>задачи:</w:t>
            </w:r>
            <w:r w:rsidRPr="00B60BB5">
              <w:rPr>
                <w:rFonts w:ascii="Times New Roman" w:hAnsi="Times New Roman" w:cs="Times New Roman"/>
                <w:sz w:val="24"/>
                <w:szCs w:val="24"/>
              </w:rPr>
              <w:br/>
            </w:r>
            <w:r w:rsidRPr="00B60BB5">
              <w:rPr>
                <w:rFonts w:ascii="Times New Roman" w:eastAsia="Times New Roman" w:hAnsi="Times New Roman" w:cs="Times New Roman"/>
                <w:sz w:val="24"/>
                <w:szCs w:val="24"/>
                <w:lang w:eastAsia="ar-SA"/>
              </w:rPr>
              <w:t xml:space="preserve">   </w:t>
            </w:r>
            <w:proofErr w:type="gramEnd"/>
            <w:r w:rsidRPr="00B60BB5">
              <w:rPr>
                <w:rFonts w:ascii="Times New Roman" w:eastAsia="Times New Roman" w:hAnsi="Times New Roman" w:cs="Times New Roman"/>
                <w:sz w:val="24"/>
                <w:szCs w:val="24"/>
                <w:lang w:eastAsia="ar-SA"/>
              </w:rPr>
              <w:t xml:space="preserve">   2.1.1.1. Изучение эффективных биотехнических приемов формирования и содержания маточных стад ценных видов рыб в условиях озерно-товарного рыбоводства в различных регионах Казахстана.  </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2.1.1.2. Изучение эффективных биотехнических приемов формирования и содержания маточных стад в условиях Северного и Центрального Казахстана</w:t>
            </w:r>
            <w:r w:rsidRPr="00B60BB5">
              <w:rPr>
                <w:rFonts w:ascii="Times New Roman" w:eastAsia="Times New Roman" w:hAnsi="Times New Roman" w:cs="Times New Roman"/>
                <w:sz w:val="24"/>
                <w:szCs w:val="24"/>
                <w:lang w:val="kk-KZ" w:eastAsia="ar-SA"/>
              </w:rPr>
              <w:t xml:space="preserve"> для создания и ведения опимальных моделей </w:t>
            </w:r>
            <w:r w:rsidRPr="00B60BB5">
              <w:rPr>
                <w:rFonts w:ascii="Times New Roman" w:eastAsia="Times New Roman" w:hAnsi="Times New Roman" w:cs="Times New Roman"/>
                <w:sz w:val="24"/>
                <w:szCs w:val="24"/>
                <w:lang w:eastAsia="ar-SA"/>
              </w:rPr>
              <w:t>озерно-товарных рыбоводных хозяйств (ОТРХ)</w:t>
            </w:r>
            <w:r w:rsidRPr="00B60BB5">
              <w:rPr>
                <w:rFonts w:ascii="Times New Roman" w:eastAsia="Times New Roman" w:hAnsi="Times New Roman" w:cs="Times New Roman"/>
                <w:sz w:val="24"/>
                <w:szCs w:val="24"/>
                <w:lang w:val="kk-KZ" w:eastAsia="ar-SA"/>
              </w:rPr>
              <w:t xml:space="preserve"> с сохранением биоразнообразия и экологии</w:t>
            </w:r>
            <w:r w:rsidRPr="00B60BB5">
              <w:rPr>
                <w:rFonts w:ascii="Times New Roman" w:eastAsia="Times New Roman" w:hAnsi="Times New Roman" w:cs="Times New Roman"/>
                <w:sz w:val="24"/>
                <w:szCs w:val="24"/>
                <w:lang w:eastAsia="ar-SA"/>
              </w:rPr>
              <w:t xml:space="preserve">.  </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2.1.1.3. Изучение эффективных технологий индустриального выращивания ценных перспективных видов рыб (гибриды осетровых, радужная форель) в условиях рыбоводных предприятий Казахстана.</w:t>
            </w:r>
          </w:p>
          <w:p w:rsid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2.1.1.4. Научное обоснование внедрения в рыбоводство пробиотической кормовой добавки с включением витаминно-микроэлементного комплекса и изучение ее воздействия на рост, развитие и продуктивность.</w:t>
            </w:r>
          </w:p>
          <w:p w:rsidR="00E04165" w:rsidRPr="00B60BB5" w:rsidRDefault="00E04165" w:rsidP="00E04165">
            <w:pPr>
              <w:pStyle w:val="a7"/>
              <w:ind w:firstLine="360"/>
              <w:jc w:val="both"/>
              <w:rPr>
                <w:rFonts w:ascii="Times New Roman" w:eastAsia="Times New Roman" w:hAnsi="Times New Roman" w:cs="Times New Roman"/>
                <w:sz w:val="24"/>
                <w:szCs w:val="24"/>
                <w:lang w:eastAsia="ar-SA"/>
              </w:rPr>
            </w:pPr>
            <w:r w:rsidRPr="00BD767B">
              <w:rPr>
                <w:rFonts w:ascii="Times New Roman" w:eastAsia="Times New Roman" w:hAnsi="Times New Roman" w:cs="Times New Roman"/>
                <w:sz w:val="24"/>
                <w:szCs w:val="24"/>
                <w:lang w:val="kk-KZ" w:eastAsia="ar-SA"/>
              </w:rPr>
              <w:t xml:space="preserve">2.1.1.5. </w:t>
            </w:r>
            <w:r w:rsidRPr="00BD767B">
              <w:rPr>
                <w:rFonts w:ascii="Times New Roman" w:eastAsia="Times New Roman" w:hAnsi="Times New Roman" w:cs="Times New Roman"/>
                <w:sz w:val="24"/>
                <w:szCs w:val="24"/>
                <w:lang w:eastAsia="ar-SA"/>
              </w:rPr>
              <w:t>Изучение эффективных биотехнических приемов формирования и содержания маточных стад в условиях Северного и Центрального Казахстана</w:t>
            </w:r>
            <w:r w:rsidRPr="00BD767B">
              <w:rPr>
                <w:rFonts w:ascii="Times New Roman" w:eastAsia="Times New Roman" w:hAnsi="Times New Roman" w:cs="Times New Roman"/>
                <w:sz w:val="24"/>
                <w:szCs w:val="24"/>
                <w:lang w:val="kk-KZ" w:eastAsia="ar-SA"/>
              </w:rPr>
              <w:t>.</w:t>
            </w:r>
          </w:p>
        </w:tc>
      </w:tr>
      <w:tr w:rsidR="00B60BB5"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60BB5" w:rsidRPr="00B60BB5" w:rsidRDefault="00B60BB5" w:rsidP="00653F31">
            <w:pPr>
              <w:spacing w:after="20" w:line="240" w:lineRule="auto"/>
              <w:ind w:left="20"/>
              <w:jc w:val="both"/>
              <w:rPr>
                <w:rFonts w:ascii="Times New Roman" w:hAnsi="Times New Roman" w:cs="Times New Roman"/>
                <w:color w:val="000000"/>
                <w:sz w:val="24"/>
                <w:szCs w:val="24"/>
              </w:rPr>
            </w:pPr>
            <w:r w:rsidRPr="00B60BB5">
              <w:rPr>
                <w:rFonts w:ascii="Times New Roman" w:hAnsi="Times New Roman" w:cs="Times New Roman"/>
                <w:color w:val="000000"/>
                <w:sz w:val="24"/>
                <w:szCs w:val="24"/>
              </w:rPr>
              <w:t>3. Какие пункты стратегических и программных документов решает:</w:t>
            </w:r>
          </w:p>
          <w:p w:rsidR="00B60BB5" w:rsidRPr="00B60BB5" w:rsidRDefault="00816441" w:rsidP="00653F31">
            <w:pPr>
              <w:pStyle w:val="a7"/>
              <w:ind w:firstLine="360"/>
              <w:jc w:val="both"/>
              <w:rPr>
                <w:rFonts w:ascii="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B60BB5" w:rsidRPr="00B60BB5">
              <w:rPr>
                <w:rFonts w:ascii="Times New Roman" w:hAnsi="Times New Roman" w:cs="Times New Roman"/>
                <w:sz w:val="24"/>
                <w:szCs w:val="24"/>
              </w:rPr>
              <w:t>Государственной программы развития агропромышленного комплекса Республики Казахстан на 2017-2021 годы» от 12 июля 2018 года № 423.</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lang w:val="kk-KZ"/>
              </w:rPr>
              <w:t xml:space="preserve">31 января 2017 года </w:t>
            </w:r>
            <w:r w:rsidRPr="00B60BB5">
              <w:rPr>
                <w:rFonts w:ascii="Times New Roman" w:hAnsi="Times New Roman" w:cs="Times New Roman"/>
                <w:spacing w:val="-8"/>
                <w:sz w:val="24"/>
                <w:szCs w:val="24"/>
              </w:rPr>
              <w:t>«</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ретья мод</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р</w:t>
            </w:r>
            <w:r w:rsidRPr="00B60BB5">
              <w:rPr>
                <w:rFonts w:ascii="Times New Roman" w:hAnsi="Times New Roman" w:cs="Times New Roman"/>
                <w:spacing w:val="1"/>
                <w:sz w:val="24"/>
                <w:szCs w:val="24"/>
              </w:rPr>
              <w:t>низ</w:t>
            </w:r>
            <w:r w:rsidRPr="00B60BB5">
              <w:rPr>
                <w:rFonts w:ascii="Times New Roman" w:hAnsi="Times New Roman" w:cs="Times New Roman"/>
                <w:spacing w:val="-1"/>
                <w:sz w:val="24"/>
                <w:szCs w:val="24"/>
              </w:rPr>
              <w:t>а</w:t>
            </w:r>
            <w:r w:rsidRPr="00B60BB5">
              <w:rPr>
                <w:rFonts w:ascii="Times New Roman" w:hAnsi="Times New Roman" w:cs="Times New Roman"/>
                <w:spacing w:val="1"/>
                <w:sz w:val="24"/>
                <w:szCs w:val="24"/>
              </w:rPr>
              <w:t>ци</w:t>
            </w:r>
            <w:r w:rsidRPr="00B60BB5">
              <w:rPr>
                <w:rFonts w:ascii="Times New Roman" w:hAnsi="Times New Roman" w:cs="Times New Roman"/>
                <w:sz w:val="24"/>
                <w:szCs w:val="24"/>
              </w:rPr>
              <w:t>я</w:t>
            </w:r>
            <w:r w:rsidRPr="00B60BB5">
              <w:rPr>
                <w:rFonts w:ascii="Times New Roman" w:hAnsi="Times New Roman" w:cs="Times New Roman"/>
                <w:spacing w:val="31"/>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w:t>
            </w:r>
            <w:r w:rsidRPr="00B60BB5">
              <w:rPr>
                <w:rFonts w:ascii="Times New Roman" w:hAnsi="Times New Roman" w:cs="Times New Roman"/>
                <w:spacing w:val="-4"/>
                <w:sz w:val="24"/>
                <w:szCs w:val="24"/>
              </w:rPr>
              <w:t>а</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w:t>
            </w:r>
            <w:r w:rsidRPr="00B60BB5">
              <w:rPr>
                <w:rFonts w:ascii="Times New Roman" w:hAnsi="Times New Roman" w:cs="Times New Roman"/>
                <w:spacing w:val="33"/>
                <w:sz w:val="24"/>
                <w:szCs w:val="24"/>
              </w:rPr>
              <w:t xml:space="preserve"> </w:t>
            </w:r>
            <w:r w:rsidRPr="00B60BB5">
              <w:rPr>
                <w:rFonts w:ascii="Times New Roman" w:hAnsi="Times New Roman" w:cs="Times New Roman"/>
                <w:sz w:val="24"/>
                <w:szCs w:val="24"/>
              </w:rPr>
              <w:t>глобаль</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ая</w:t>
            </w:r>
            <w:r w:rsidRPr="00B60BB5">
              <w:rPr>
                <w:rFonts w:ascii="Times New Roman" w:hAnsi="Times New Roman" w:cs="Times New Roman"/>
                <w:spacing w:val="32"/>
                <w:sz w:val="24"/>
                <w:szCs w:val="24"/>
              </w:rPr>
              <w:t xml:space="preserve"> </w:t>
            </w:r>
            <w:r w:rsidRPr="00B60BB5">
              <w:rPr>
                <w:rFonts w:ascii="Times New Roman" w:hAnsi="Times New Roman" w:cs="Times New Roman"/>
                <w:sz w:val="24"/>
                <w:szCs w:val="24"/>
              </w:rPr>
              <w:t>кон</w:t>
            </w:r>
            <w:r w:rsidRPr="00B60BB5">
              <w:rPr>
                <w:rFonts w:ascii="Times New Roman" w:hAnsi="Times New Roman" w:cs="Times New Roman"/>
                <w:spacing w:val="3"/>
                <w:sz w:val="24"/>
                <w:szCs w:val="24"/>
              </w:rPr>
              <w:t>к</w:t>
            </w:r>
            <w:r w:rsidRPr="00B60BB5">
              <w:rPr>
                <w:rFonts w:ascii="Times New Roman" w:hAnsi="Times New Roman" w:cs="Times New Roman"/>
                <w:spacing w:val="-8"/>
                <w:sz w:val="24"/>
                <w:szCs w:val="24"/>
              </w:rPr>
              <w:t>у</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ентос</w:t>
            </w:r>
            <w:r w:rsidRPr="00B60BB5">
              <w:rPr>
                <w:rFonts w:ascii="Times New Roman" w:hAnsi="Times New Roman" w:cs="Times New Roman"/>
                <w:spacing w:val="1"/>
                <w:sz w:val="24"/>
                <w:szCs w:val="24"/>
              </w:rPr>
              <w:t>п</w:t>
            </w:r>
            <w:r w:rsidRPr="00B60BB5">
              <w:rPr>
                <w:rFonts w:ascii="Times New Roman" w:hAnsi="Times New Roman" w:cs="Times New Roman"/>
                <w:sz w:val="24"/>
                <w:szCs w:val="24"/>
              </w:rPr>
              <w:t>особност</w:t>
            </w:r>
            <w:r w:rsidRPr="00B60BB5">
              <w:rPr>
                <w:rFonts w:ascii="Times New Roman" w:hAnsi="Times New Roman" w:cs="Times New Roman"/>
                <w:spacing w:val="3"/>
                <w:sz w:val="24"/>
                <w:szCs w:val="24"/>
              </w:rPr>
              <w:t>ь</w:t>
            </w:r>
            <w:r w:rsidRPr="00B60BB5">
              <w:rPr>
                <w:rFonts w:ascii="Times New Roman" w:hAnsi="Times New Roman" w:cs="Times New Roman"/>
                <w:sz w:val="24"/>
                <w:szCs w:val="24"/>
              </w:rPr>
              <w:t>»</w:t>
            </w:r>
            <w:r w:rsidRPr="00B60BB5">
              <w:rPr>
                <w:rFonts w:ascii="Times New Roman" w:hAnsi="Times New Roman" w:cs="Times New Roman"/>
                <w:sz w:val="24"/>
                <w:szCs w:val="24"/>
                <w:lang w:val="kk-KZ"/>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10</w:t>
            </w:r>
            <w:r w:rsidRPr="00B60BB5">
              <w:rPr>
                <w:rFonts w:ascii="Times New Roman" w:hAnsi="Times New Roman" w:cs="Times New Roman"/>
                <w:spacing w:val="38"/>
                <w:sz w:val="24"/>
                <w:szCs w:val="24"/>
              </w:rPr>
              <w:t xml:space="preserve"> </w:t>
            </w:r>
            <w:r w:rsidRPr="00B60BB5">
              <w:rPr>
                <w:rFonts w:ascii="Times New Roman" w:hAnsi="Times New Roman" w:cs="Times New Roman"/>
                <w:sz w:val="24"/>
                <w:szCs w:val="24"/>
              </w:rPr>
              <w:t>я</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в</w:t>
            </w:r>
            <w:r w:rsidRPr="00B60BB5">
              <w:rPr>
                <w:rFonts w:ascii="Times New Roman" w:hAnsi="Times New Roman" w:cs="Times New Roman"/>
                <w:spacing w:val="-2"/>
                <w:sz w:val="24"/>
                <w:szCs w:val="24"/>
              </w:rPr>
              <w:t>а</w:t>
            </w:r>
            <w:r w:rsidRPr="00B60BB5">
              <w:rPr>
                <w:rFonts w:ascii="Times New Roman" w:hAnsi="Times New Roman" w:cs="Times New Roman"/>
                <w:sz w:val="24"/>
                <w:szCs w:val="24"/>
              </w:rPr>
              <w:t>ря</w:t>
            </w:r>
            <w:r w:rsidRPr="00B60BB5">
              <w:rPr>
                <w:rFonts w:ascii="Times New Roman" w:hAnsi="Times New Roman" w:cs="Times New Roman"/>
                <w:spacing w:val="50"/>
                <w:sz w:val="24"/>
                <w:szCs w:val="24"/>
              </w:rPr>
              <w:t xml:space="preserve"> </w:t>
            </w:r>
            <w:r w:rsidRPr="00B60BB5">
              <w:rPr>
                <w:rFonts w:ascii="Times New Roman" w:hAnsi="Times New Roman" w:cs="Times New Roman"/>
                <w:sz w:val="24"/>
                <w:szCs w:val="24"/>
              </w:rPr>
              <w:t>20</w:t>
            </w:r>
            <w:r w:rsidRPr="00B60BB5">
              <w:rPr>
                <w:rFonts w:ascii="Times New Roman" w:hAnsi="Times New Roman" w:cs="Times New Roman"/>
                <w:spacing w:val="2"/>
                <w:sz w:val="24"/>
                <w:szCs w:val="24"/>
              </w:rPr>
              <w:t>1</w:t>
            </w:r>
            <w:r w:rsidRPr="00B60BB5">
              <w:rPr>
                <w:rFonts w:ascii="Times New Roman" w:hAnsi="Times New Roman" w:cs="Times New Roman"/>
                <w:sz w:val="24"/>
                <w:szCs w:val="24"/>
              </w:rPr>
              <w:t>8</w:t>
            </w:r>
            <w:r w:rsidRPr="00B60BB5">
              <w:rPr>
                <w:rFonts w:ascii="Times New Roman" w:hAnsi="Times New Roman" w:cs="Times New Roman"/>
                <w:spacing w:val="48"/>
                <w:sz w:val="24"/>
                <w:szCs w:val="24"/>
              </w:rPr>
              <w:t xml:space="preserve"> </w:t>
            </w:r>
            <w:r w:rsidRPr="00B60BB5">
              <w:rPr>
                <w:rFonts w:ascii="Times New Roman" w:hAnsi="Times New Roman" w:cs="Times New Roman"/>
                <w:sz w:val="24"/>
                <w:szCs w:val="24"/>
              </w:rPr>
              <w:t>года</w:t>
            </w:r>
            <w:r w:rsidRPr="00B60BB5">
              <w:rPr>
                <w:rFonts w:ascii="Times New Roman" w:hAnsi="Times New Roman" w:cs="Times New Roman"/>
                <w:spacing w:val="52"/>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о</w:t>
            </w:r>
            <w:r w:rsidRPr="00B60BB5">
              <w:rPr>
                <w:rFonts w:ascii="Times New Roman" w:hAnsi="Times New Roman" w:cs="Times New Roman"/>
                <w:sz w:val="24"/>
                <w:szCs w:val="24"/>
              </w:rPr>
              <w:t>вые возможности</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развития</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в</w:t>
            </w:r>
            <w:r w:rsidRPr="00B60BB5">
              <w:rPr>
                <w:rFonts w:ascii="Times New Roman" w:hAnsi="Times New Roman" w:cs="Times New Roman"/>
                <w:spacing w:val="1"/>
                <w:sz w:val="24"/>
                <w:szCs w:val="24"/>
              </w:rPr>
              <w:t xml:space="preserve"> </w:t>
            </w:r>
            <w:r w:rsidRPr="00B60BB5">
              <w:rPr>
                <w:rFonts w:ascii="Times New Roman" w:hAnsi="Times New Roman" w:cs="Times New Roman"/>
                <w:spacing w:val="-5"/>
                <w:sz w:val="24"/>
                <w:szCs w:val="24"/>
              </w:rPr>
              <w:t>у</w:t>
            </w:r>
            <w:r w:rsidRPr="00B60BB5">
              <w:rPr>
                <w:rFonts w:ascii="Times New Roman" w:hAnsi="Times New Roman" w:cs="Times New Roman"/>
                <w:spacing w:val="1"/>
                <w:sz w:val="24"/>
                <w:szCs w:val="24"/>
              </w:rPr>
              <w:t>с</w:t>
            </w:r>
            <w:r w:rsidRPr="00B60BB5">
              <w:rPr>
                <w:rFonts w:ascii="Times New Roman" w:hAnsi="Times New Roman" w:cs="Times New Roman"/>
                <w:sz w:val="24"/>
                <w:szCs w:val="24"/>
              </w:rPr>
              <w:t>ловиях</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ч</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твертой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про</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ышлен</w:t>
            </w:r>
            <w:r w:rsidRPr="00B60BB5">
              <w:rPr>
                <w:rFonts w:ascii="Times New Roman" w:hAnsi="Times New Roman" w:cs="Times New Roman"/>
                <w:spacing w:val="1"/>
                <w:sz w:val="24"/>
                <w:szCs w:val="24"/>
              </w:rPr>
              <w:t>н</w:t>
            </w:r>
            <w:r w:rsidRPr="00B60BB5">
              <w:rPr>
                <w:rFonts w:ascii="Times New Roman" w:hAnsi="Times New Roman" w:cs="Times New Roman"/>
                <w:sz w:val="24"/>
                <w:szCs w:val="24"/>
              </w:rPr>
              <w:t>ой</w:t>
            </w:r>
            <w:r w:rsidRPr="00B60BB5">
              <w:rPr>
                <w:rFonts w:ascii="Times New Roman" w:hAnsi="Times New Roman" w:cs="Times New Roman"/>
                <w:spacing w:val="1"/>
                <w:sz w:val="24"/>
                <w:szCs w:val="24"/>
              </w:rPr>
              <w:t xml:space="preserve"> </w:t>
            </w:r>
            <w:r w:rsidRPr="00B60BB5">
              <w:rPr>
                <w:rFonts w:ascii="Times New Roman" w:hAnsi="Times New Roman" w:cs="Times New Roman"/>
                <w:sz w:val="24"/>
                <w:szCs w:val="24"/>
              </w:rPr>
              <w:t>ре</w:t>
            </w:r>
            <w:r w:rsidRPr="00B60BB5">
              <w:rPr>
                <w:rFonts w:ascii="Times New Roman" w:hAnsi="Times New Roman" w:cs="Times New Roman"/>
                <w:spacing w:val="-2"/>
                <w:sz w:val="24"/>
                <w:szCs w:val="24"/>
              </w:rPr>
              <w:t>в</w:t>
            </w:r>
            <w:r w:rsidRPr="00B60BB5">
              <w:rPr>
                <w:rFonts w:ascii="Times New Roman" w:hAnsi="Times New Roman" w:cs="Times New Roman"/>
                <w:sz w:val="24"/>
                <w:szCs w:val="24"/>
              </w:rPr>
              <w:t>олюци</w:t>
            </w:r>
            <w:r w:rsidRPr="00B60BB5">
              <w:rPr>
                <w:rFonts w:ascii="Times New Roman" w:hAnsi="Times New Roman" w:cs="Times New Roman"/>
                <w:spacing w:val="4"/>
                <w:sz w:val="24"/>
                <w:szCs w:val="24"/>
              </w:rPr>
              <w:t>и</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w:t>
            </w:r>
          </w:p>
          <w:p w:rsidR="00B60BB5" w:rsidRPr="00B60BB5" w:rsidRDefault="00B60BB5" w:rsidP="00653F31">
            <w:pPr>
              <w:pStyle w:val="a7"/>
              <w:ind w:firstLine="360"/>
              <w:jc w:val="both"/>
              <w:rPr>
                <w:rFonts w:ascii="Times New Roman" w:hAnsi="Times New Roman" w:cs="Times New Roman"/>
                <w:sz w:val="24"/>
                <w:szCs w:val="24"/>
                <w:lang w:val="kk-KZ"/>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47"/>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Style w:val="a8"/>
                <w:rFonts w:ascii="Times New Roman" w:hAnsi="Times New Roman" w:cs="Times New Roman"/>
                <w:sz w:val="24"/>
                <w:szCs w:val="24"/>
              </w:rPr>
              <w:t>Казахстан Н. Назарбаева</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w:t>
            </w:r>
            <w:r w:rsidRPr="00B60BB5">
              <w:rPr>
                <w:rFonts w:ascii="Times New Roman" w:hAnsi="Times New Roman" w:cs="Times New Roman"/>
                <w:spacing w:val="-2"/>
                <w:sz w:val="24"/>
                <w:szCs w:val="24"/>
              </w:rPr>
              <w:t>с</w:t>
            </w:r>
            <w:r w:rsidRPr="00B60BB5">
              <w:rPr>
                <w:rFonts w:ascii="Times New Roman" w:hAnsi="Times New Roman" w:cs="Times New Roman"/>
                <w:sz w:val="24"/>
                <w:szCs w:val="24"/>
              </w:rPr>
              <w:t>лан</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е</w:t>
            </w:r>
            <w:r w:rsidRPr="00B60BB5">
              <w:rPr>
                <w:rFonts w:ascii="Times New Roman" w:hAnsi="Times New Roman" w:cs="Times New Roman"/>
                <w:spacing w:val="54"/>
                <w:sz w:val="24"/>
                <w:szCs w:val="24"/>
              </w:rPr>
              <w:t xml:space="preserve"> </w:t>
            </w:r>
            <w:r w:rsidRPr="00B60BB5">
              <w:rPr>
                <w:rFonts w:ascii="Times New Roman" w:hAnsi="Times New Roman" w:cs="Times New Roman"/>
                <w:sz w:val="24"/>
                <w:szCs w:val="24"/>
              </w:rPr>
              <w:t>Пр</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зи</w:t>
            </w:r>
            <w:r w:rsidRPr="00B60BB5">
              <w:rPr>
                <w:rFonts w:ascii="Times New Roman" w:hAnsi="Times New Roman" w:cs="Times New Roman"/>
                <w:sz w:val="24"/>
                <w:szCs w:val="24"/>
              </w:rPr>
              <w:t>ден</w:t>
            </w:r>
            <w:r w:rsidRPr="00B60BB5">
              <w:rPr>
                <w:rFonts w:ascii="Times New Roman" w:hAnsi="Times New Roman" w:cs="Times New Roman"/>
                <w:spacing w:val="1"/>
                <w:sz w:val="24"/>
                <w:szCs w:val="24"/>
              </w:rPr>
              <w:t>т</w:t>
            </w:r>
            <w:r w:rsidRPr="00B60BB5">
              <w:rPr>
                <w:rFonts w:ascii="Times New Roman" w:hAnsi="Times New Roman" w:cs="Times New Roman"/>
                <w:sz w:val="24"/>
                <w:szCs w:val="24"/>
              </w:rPr>
              <w:t>а</w:t>
            </w:r>
            <w:r w:rsidRPr="00B60BB5">
              <w:rPr>
                <w:rFonts w:ascii="Times New Roman" w:hAnsi="Times New Roman" w:cs="Times New Roman"/>
                <w:spacing w:val="51"/>
                <w:sz w:val="24"/>
                <w:szCs w:val="24"/>
              </w:rPr>
              <w:t xml:space="preserve"> </w:t>
            </w:r>
            <w:r w:rsidRPr="00B60BB5">
              <w:rPr>
                <w:rFonts w:ascii="Times New Roman" w:hAnsi="Times New Roman" w:cs="Times New Roman"/>
                <w:sz w:val="24"/>
                <w:szCs w:val="24"/>
              </w:rPr>
              <w:t>Рес</w:t>
            </w:r>
            <w:r w:rsidRPr="00B60BB5">
              <w:rPr>
                <w:rFonts w:ascii="Times New Roman" w:hAnsi="Times New Roman" w:cs="Times New Roman"/>
                <w:spacing w:val="2"/>
                <w:sz w:val="24"/>
                <w:szCs w:val="24"/>
              </w:rPr>
              <w:t>п</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бл</w:t>
            </w:r>
            <w:r w:rsidRPr="00B60BB5">
              <w:rPr>
                <w:rFonts w:ascii="Times New Roman" w:hAnsi="Times New Roman" w:cs="Times New Roman"/>
                <w:spacing w:val="1"/>
                <w:sz w:val="24"/>
                <w:szCs w:val="24"/>
              </w:rPr>
              <w:t>и</w:t>
            </w:r>
            <w:r w:rsidRPr="00B60BB5">
              <w:rPr>
                <w:rFonts w:ascii="Times New Roman" w:hAnsi="Times New Roman" w:cs="Times New Roman"/>
                <w:sz w:val="24"/>
                <w:szCs w:val="24"/>
              </w:rPr>
              <w:t>ки</w:t>
            </w:r>
            <w:r w:rsidRPr="00B60BB5">
              <w:rPr>
                <w:rFonts w:ascii="Times New Roman" w:hAnsi="Times New Roman" w:cs="Times New Roman"/>
                <w:spacing w:val="57"/>
                <w:sz w:val="24"/>
                <w:szCs w:val="24"/>
              </w:rPr>
              <w:t xml:space="preserve"> </w:t>
            </w:r>
            <w:r w:rsidRPr="00B60BB5">
              <w:rPr>
                <w:rFonts w:ascii="Times New Roman" w:hAnsi="Times New Roman" w:cs="Times New Roman"/>
                <w:sz w:val="24"/>
                <w:szCs w:val="24"/>
              </w:rPr>
              <w:t>Каз</w:t>
            </w:r>
            <w:r w:rsidRPr="00B60BB5">
              <w:rPr>
                <w:rFonts w:ascii="Times New Roman" w:hAnsi="Times New Roman" w:cs="Times New Roman"/>
                <w:spacing w:val="-3"/>
                <w:sz w:val="24"/>
                <w:szCs w:val="24"/>
              </w:rPr>
              <w:t>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стан</w:t>
            </w:r>
            <w:r w:rsidRPr="00B60BB5">
              <w:rPr>
                <w:rFonts w:ascii="Times New Roman" w:hAnsi="Times New Roman" w:cs="Times New Roman"/>
                <w:spacing w:val="52"/>
                <w:sz w:val="24"/>
                <w:szCs w:val="24"/>
              </w:rPr>
              <w:t xml:space="preserve"> </w:t>
            </w:r>
            <w:r w:rsidRPr="00B60BB5">
              <w:rPr>
                <w:rFonts w:ascii="Times New Roman" w:hAnsi="Times New Roman" w:cs="Times New Roman"/>
                <w:sz w:val="24"/>
                <w:szCs w:val="24"/>
              </w:rPr>
              <w:t>К.</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Тока</w:t>
            </w:r>
            <w:r w:rsidRPr="00B60BB5">
              <w:rPr>
                <w:rFonts w:ascii="Times New Roman" w:hAnsi="Times New Roman" w:cs="Times New Roman"/>
                <w:spacing w:val="-2"/>
                <w:sz w:val="24"/>
                <w:szCs w:val="24"/>
              </w:rPr>
              <w:t>е</w:t>
            </w:r>
            <w:r w:rsidRPr="00B60BB5">
              <w:rPr>
                <w:rFonts w:ascii="Times New Roman" w:hAnsi="Times New Roman" w:cs="Times New Roman"/>
                <w:sz w:val="24"/>
                <w:szCs w:val="24"/>
              </w:rPr>
              <w:t>ва</w:t>
            </w:r>
            <w:r w:rsidRPr="00B60BB5">
              <w:rPr>
                <w:rFonts w:ascii="Times New Roman" w:hAnsi="Times New Roman" w:cs="Times New Roman"/>
                <w:spacing w:val="53"/>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с</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w:t>
            </w:r>
            <w:r w:rsidRPr="00B60BB5">
              <w:rPr>
                <w:rFonts w:ascii="Times New Roman" w:hAnsi="Times New Roman" w:cs="Times New Roman"/>
                <w:spacing w:val="-2"/>
                <w:sz w:val="24"/>
                <w:szCs w:val="24"/>
              </w:rPr>
              <w:t>т</w:t>
            </w:r>
            <w:r w:rsidRPr="00B60BB5">
              <w:rPr>
                <w:rFonts w:ascii="Times New Roman" w:hAnsi="Times New Roman" w:cs="Times New Roman"/>
                <w:sz w:val="24"/>
                <w:szCs w:val="24"/>
              </w:rPr>
              <w:t>ября</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2019</w:t>
            </w:r>
            <w:r w:rsidRPr="00B60BB5">
              <w:rPr>
                <w:rFonts w:ascii="Times New Roman" w:hAnsi="Times New Roman" w:cs="Times New Roman"/>
                <w:spacing w:val="55"/>
                <w:sz w:val="24"/>
                <w:szCs w:val="24"/>
              </w:rPr>
              <w:t xml:space="preserve"> </w:t>
            </w:r>
            <w:r w:rsidRPr="00B60BB5">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Постановление Правительства Республики Казахстан «Об утверждении Го</w:t>
            </w:r>
            <w:r w:rsidRPr="00B60BB5">
              <w:rPr>
                <w:rFonts w:ascii="Times New Roman" w:hAnsi="Times New Roman" w:cs="Times New Roman"/>
                <w:spacing w:val="1"/>
                <w:sz w:val="24"/>
                <w:szCs w:val="24"/>
              </w:rPr>
              <w:t>с</w:t>
            </w:r>
            <w:r w:rsidRPr="00B60BB5">
              <w:rPr>
                <w:rFonts w:ascii="Times New Roman" w:hAnsi="Times New Roman" w:cs="Times New Roman"/>
                <w:spacing w:val="-5"/>
                <w:sz w:val="24"/>
                <w:szCs w:val="24"/>
              </w:rPr>
              <w:t>у</w:t>
            </w:r>
            <w:r w:rsidRPr="00B60BB5">
              <w:rPr>
                <w:rFonts w:ascii="Times New Roman" w:hAnsi="Times New Roman" w:cs="Times New Roman"/>
                <w:sz w:val="24"/>
                <w:szCs w:val="24"/>
              </w:rPr>
              <w:t>да</w:t>
            </w:r>
            <w:r w:rsidRPr="00B60BB5">
              <w:rPr>
                <w:rFonts w:ascii="Times New Roman" w:hAnsi="Times New Roman" w:cs="Times New Roman"/>
                <w:spacing w:val="1"/>
                <w:sz w:val="24"/>
                <w:szCs w:val="24"/>
              </w:rPr>
              <w:t>р</w:t>
            </w:r>
            <w:r w:rsidRPr="00B60BB5">
              <w:rPr>
                <w:rFonts w:ascii="Times New Roman" w:hAnsi="Times New Roman" w:cs="Times New Roman"/>
                <w:sz w:val="24"/>
                <w:szCs w:val="24"/>
              </w:rPr>
              <w:t>ств</w:t>
            </w:r>
            <w:r w:rsidRPr="00B60BB5">
              <w:rPr>
                <w:rFonts w:ascii="Times New Roman" w:hAnsi="Times New Roman" w:cs="Times New Roman"/>
                <w:spacing w:val="-2"/>
                <w:sz w:val="24"/>
                <w:szCs w:val="24"/>
              </w:rPr>
              <w:t>е</w:t>
            </w:r>
            <w:r w:rsidRPr="00B60BB5">
              <w:rPr>
                <w:rFonts w:ascii="Times New Roman" w:hAnsi="Times New Roman" w:cs="Times New Roman"/>
                <w:spacing w:val="1"/>
                <w:sz w:val="24"/>
                <w:szCs w:val="24"/>
              </w:rPr>
              <w:t>нной п</w:t>
            </w:r>
            <w:r w:rsidRPr="00B60BB5">
              <w:rPr>
                <w:rFonts w:ascii="Times New Roman" w:hAnsi="Times New Roman" w:cs="Times New Roman"/>
                <w:sz w:val="24"/>
                <w:szCs w:val="24"/>
              </w:rPr>
              <w:t>рог</w:t>
            </w:r>
            <w:r w:rsidRPr="00B60BB5">
              <w:rPr>
                <w:rFonts w:ascii="Times New Roman" w:hAnsi="Times New Roman" w:cs="Times New Roman"/>
                <w:spacing w:val="2"/>
                <w:sz w:val="24"/>
                <w:szCs w:val="24"/>
              </w:rPr>
              <w:t>р</w:t>
            </w:r>
            <w:r w:rsidRPr="00B60BB5">
              <w:rPr>
                <w:rFonts w:ascii="Times New Roman" w:hAnsi="Times New Roman" w:cs="Times New Roman"/>
                <w:sz w:val="24"/>
                <w:szCs w:val="24"/>
              </w:rPr>
              <w:t>а</w:t>
            </w:r>
            <w:r w:rsidRPr="00B60BB5">
              <w:rPr>
                <w:rFonts w:ascii="Times New Roman" w:hAnsi="Times New Roman" w:cs="Times New Roman"/>
                <w:spacing w:val="-2"/>
                <w:sz w:val="24"/>
                <w:szCs w:val="24"/>
              </w:rPr>
              <w:t>м</w:t>
            </w:r>
            <w:r w:rsidRPr="00B60BB5">
              <w:rPr>
                <w:rFonts w:ascii="Times New Roman" w:hAnsi="Times New Roman" w:cs="Times New Roman"/>
                <w:sz w:val="24"/>
                <w:szCs w:val="24"/>
              </w:rPr>
              <w:t>мы</w:t>
            </w:r>
            <w:r w:rsidRPr="00B60BB5">
              <w:rPr>
                <w:rFonts w:ascii="Times New Roman" w:hAnsi="Times New Roman" w:cs="Times New Roman"/>
                <w:spacing w:val="7"/>
                <w:sz w:val="24"/>
                <w:szCs w:val="24"/>
              </w:rPr>
              <w:t xml:space="preserve"> </w:t>
            </w:r>
            <w:r w:rsidRPr="00B60BB5">
              <w:rPr>
                <w:rFonts w:ascii="Times New Roman" w:hAnsi="Times New Roman" w:cs="Times New Roman"/>
                <w:spacing w:val="-8"/>
                <w:sz w:val="24"/>
                <w:szCs w:val="24"/>
              </w:rPr>
              <w:t>«</w:t>
            </w:r>
            <w:r w:rsidRPr="00B60BB5">
              <w:rPr>
                <w:rFonts w:ascii="Times New Roman" w:hAnsi="Times New Roman" w:cs="Times New Roman"/>
                <w:sz w:val="24"/>
                <w:szCs w:val="24"/>
              </w:rPr>
              <w:t>Ци</w:t>
            </w:r>
            <w:r w:rsidRPr="00B60BB5">
              <w:rPr>
                <w:rFonts w:ascii="Times New Roman" w:hAnsi="Times New Roman" w:cs="Times New Roman"/>
                <w:spacing w:val="1"/>
                <w:sz w:val="24"/>
                <w:szCs w:val="24"/>
              </w:rPr>
              <w:t>ф</w:t>
            </w:r>
            <w:r w:rsidRPr="00B60BB5">
              <w:rPr>
                <w:rFonts w:ascii="Times New Roman" w:hAnsi="Times New Roman" w:cs="Times New Roman"/>
                <w:sz w:val="24"/>
                <w:szCs w:val="24"/>
              </w:rPr>
              <w:t>ровой</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Каза</w:t>
            </w:r>
            <w:r w:rsidRPr="00B60BB5">
              <w:rPr>
                <w:rFonts w:ascii="Times New Roman" w:hAnsi="Times New Roman" w:cs="Times New Roman"/>
                <w:spacing w:val="2"/>
                <w:sz w:val="24"/>
                <w:szCs w:val="24"/>
              </w:rPr>
              <w:t>х</w:t>
            </w:r>
            <w:r w:rsidRPr="00B60BB5">
              <w:rPr>
                <w:rFonts w:ascii="Times New Roman" w:hAnsi="Times New Roman" w:cs="Times New Roman"/>
                <w:sz w:val="24"/>
                <w:szCs w:val="24"/>
              </w:rPr>
              <w:t>ста</w:t>
            </w:r>
            <w:r w:rsidRPr="00B60BB5">
              <w:rPr>
                <w:rFonts w:ascii="Times New Roman" w:hAnsi="Times New Roman" w:cs="Times New Roman"/>
                <w:spacing w:val="4"/>
                <w:sz w:val="24"/>
                <w:szCs w:val="24"/>
              </w:rPr>
              <w:t>н</w:t>
            </w:r>
            <w:r w:rsidRPr="00B60BB5">
              <w:rPr>
                <w:rFonts w:ascii="Times New Roman" w:hAnsi="Times New Roman" w:cs="Times New Roman"/>
                <w:sz w:val="24"/>
                <w:szCs w:val="24"/>
              </w:rPr>
              <w:t>»</w:t>
            </w:r>
            <w:r w:rsidRPr="00B60BB5">
              <w:rPr>
                <w:rFonts w:ascii="Times New Roman" w:hAnsi="Times New Roman" w:cs="Times New Roman"/>
                <w:spacing w:val="-8"/>
                <w:sz w:val="24"/>
                <w:szCs w:val="24"/>
              </w:rPr>
              <w:t xml:space="preserve"> </w:t>
            </w:r>
            <w:r w:rsidRPr="00B60BB5">
              <w:rPr>
                <w:rFonts w:ascii="Times New Roman" w:hAnsi="Times New Roman" w:cs="Times New Roman"/>
                <w:sz w:val="24"/>
                <w:szCs w:val="24"/>
              </w:rPr>
              <w:t>от</w:t>
            </w:r>
            <w:r w:rsidRPr="00B60BB5">
              <w:rPr>
                <w:rFonts w:ascii="Times New Roman" w:hAnsi="Times New Roman" w:cs="Times New Roman"/>
                <w:spacing w:val="3"/>
                <w:sz w:val="24"/>
                <w:szCs w:val="24"/>
              </w:rPr>
              <w:t xml:space="preserve"> </w:t>
            </w:r>
            <w:r w:rsidRPr="00B60BB5">
              <w:rPr>
                <w:rFonts w:ascii="Times New Roman" w:hAnsi="Times New Roman" w:cs="Times New Roman"/>
                <w:sz w:val="24"/>
                <w:szCs w:val="24"/>
              </w:rPr>
              <w:t>12</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декабря 2017 года №</w:t>
            </w:r>
            <w:r w:rsidRPr="00B60BB5">
              <w:rPr>
                <w:rFonts w:ascii="Times New Roman" w:hAnsi="Times New Roman" w:cs="Times New Roman"/>
                <w:spacing w:val="-2"/>
                <w:sz w:val="24"/>
                <w:szCs w:val="24"/>
              </w:rPr>
              <w:t xml:space="preserve"> </w:t>
            </w:r>
            <w:r w:rsidRPr="00B60BB5">
              <w:rPr>
                <w:rFonts w:ascii="Times New Roman" w:hAnsi="Times New Roman" w:cs="Times New Roman"/>
                <w:sz w:val="24"/>
                <w:szCs w:val="24"/>
              </w:rPr>
              <w:t>827.</w:t>
            </w:r>
          </w:p>
        </w:tc>
      </w:tr>
      <w:tr w:rsidR="00B60BB5"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04165" w:rsidRDefault="00B60BB5" w:rsidP="00E04165">
            <w:pPr>
              <w:pStyle w:val="a7"/>
              <w:jc w:val="both"/>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4. Ожидаемые результаты</w:t>
            </w:r>
            <w:r w:rsidR="00E04165">
              <w:rPr>
                <w:rFonts w:ascii="Times New Roman" w:hAnsi="Times New Roman" w:cs="Times New Roman"/>
                <w:color w:val="000000"/>
                <w:sz w:val="24"/>
                <w:szCs w:val="24"/>
                <w:lang w:val="kk-KZ"/>
              </w:rPr>
              <w:t>:</w:t>
            </w:r>
          </w:p>
          <w:p w:rsidR="00B60BB5" w:rsidRPr="00E04165" w:rsidRDefault="00B60BB5" w:rsidP="00E04165">
            <w:pPr>
              <w:pStyle w:val="a7"/>
              <w:jc w:val="both"/>
              <w:rPr>
                <w:rFonts w:ascii="Times New Roman" w:hAnsi="Times New Roman" w:cs="Times New Roman"/>
                <w:color w:val="000000"/>
                <w:sz w:val="24"/>
                <w:szCs w:val="24"/>
                <w:lang w:val="kk-KZ"/>
              </w:rPr>
            </w:pPr>
            <w:r w:rsidRPr="00B60BB5">
              <w:rPr>
                <w:rFonts w:ascii="Times New Roman" w:hAnsi="Times New Roman" w:cs="Times New Roman"/>
                <w:color w:val="000000"/>
                <w:sz w:val="24"/>
                <w:szCs w:val="24"/>
              </w:rPr>
              <w:t>4.1 Прямые результаты:</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ar-SA"/>
              </w:rPr>
            </w:pPr>
            <w:r w:rsidRPr="00B60BB5">
              <w:rPr>
                <w:rFonts w:ascii="Times New Roman" w:eastAsia="Times New Roman" w:hAnsi="Times New Roman" w:cs="Times New Roman"/>
                <w:sz w:val="24"/>
                <w:szCs w:val="24"/>
                <w:lang w:eastAsia="ar-SA"/>
              </w:rPr>
              <w:t>4.1.1.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eastAsia="ar-SA"/>
              </w:rPr>
              <w:t xml:space="preserve"> Должны быть изучены эффективные биотехнические приемы формирования и содержания маточных стад ценных видов рыб в условиях озерно-товарного рыбоводства в различных регионах Казахстана. </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4.1.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val="kk-KZ" w:eastAsia="ar-SA"/>
              </w:rPr>
              <w:t>2</w:t>
            </w:r>
            <w:r w:rsidRPr="00B60BB5">
              <w:rPr>
                <w:rFonts w:ascii="Times New Roman" w:eastAsia="Times New Roman" w:hAnsi="Times New Roman" w:cs="Times New Roman"/>
                <w:sz w:val="24"/>
                <w:szCs w:val="24"/>
                <w:lang w:eastAsia="ar-SA"/>
              </w:rPr>
              <w:t>. Должны быть изучены эффективные технологии формирования и содержания маточных стад рыб в условиях Северного и Центрального Казахстана</w:t>
            </w:r>
            <w:r w:rsidRPr="00B60BB5">
              <w:rPr>
                <w:rFonts w:ascii="Times New Roman" w:eastAsia="Times New Roman" w:hAnsi="Times New Roman" w:cs="Times New Roman"/>
                <w:sz w:val="24"/>
                <w:szCs w:val="24"/>
                <w:lang w:val="kk-KZ" w:eastAsia="ar-SA"/>
              </w:rPr>
              <w:t xml:space="preserve"> для создания и ведения опимальных моделей </w:t>
            </w:r>
            <w:r w:rsidRPr="00B60BB5">
              <w:rPr>
                <w:rFonts w:ascii="Times New Roman" w:eastAsia="Times New Roman" w:hAnsi="Times New Roman" w:cs="Times New Roman"/>
                <w:sz w:val="24"/>
                <w:szCs w:val="24"/>
                <w:lang w:eastAsia="ar-SA"/>
              </w:rPr>
              <w:t>озерно-товарных рыбоводных хозяйств (ОТРХ)</w:t>
            </w:r>
            <w:r w:rsidRPr="00B60BB5">
              <w:rPr>
                <w:rFonts w:ascii="Times New Roman" w:eastAsia="Times New Roman" w:hAnsi="Times New Roman" w:cs="Times New Roman"/>
                <w:sz w:val="24"/>
                <w:szCs w:val="24"/>
                <w:lang w:val="kk-KZ" w:eastAsia="ar-SA"/>
              </w:rPr>
              <w:t xml:space="preserve"> с сохранением биоразнообразия и экологии</w:t>
            </w:r>
            <w:r w:rsidRPr="00B60BB5">
              <w:rPr>
                <w:rFonts w:ascii="Times New Roman" w:eastAsia="Times New Roman" w:hAnsi="Times New Roman" w:cs="Times New Roman"/>
                <w:sz w:val="24"/>
                <w:szCs w:val="24"/>
                <w:lang w:eastAsia="ar-SA"/>
              </w:rPr>
              <w:t>.</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4.1.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val="kk-KZ" w:eastAsia="ar-SA"/>
              </w:rPr>
              <w:t>3</w:t>
            </w:r>
            <w:r w:rsidRPr="00B60BB5">
              <w:rPr>
                <w:rFonts w:ascii="Times New Roman" w:eastAsia="Times New Roman" w:hAnsi="Times New Roman" w:cs="Times New Roman"/>
                <w:sz w:val="24"/>
                <w:szCs w:val="24"/>
                <w:lang w:eastAsia="ar-SA"/>
              </w:rPr>
              <w:t>. Должны быть изучены эффективные технологии индустриального выращивания ценных перспективных видов рыб (гибриды осетровых, радужная форель) в условиях рыбоводных предприятий Казахстана.</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4.1.</w:t>
            </w:r>
            <w:r w:rsidR="00E04165">
              <w:rPr>
                <w:rFonts w:ascii="Times New Roman" w:eastAsia="Times New Roman" w:hAnsi="Times New Roman" w:cs="Times New Roman"/>
                <w:sz w:val="24"/>
                <w:szCs w:val="24"/>
                <w:lang w:val="kk-KZ" w:eastAsia="ar-SA"/>
              </w:rPr>
              <w:t>1.</w:t>
            </w:r>
            <w:r w:rsidRPr="00B60BB5">
              <w:rPr>
                <w:rFonts w:ascii="Times New Roman" w:eastAsia="Times New Roman" w:hAnsi="Times New Roman" w:cs="Times New Roman"/>
                <w:sz w:val="24"/>
                <w:szCs w:val="24"/>
                <w:lang w:val="kk-KZ" w:eastAsia="ar-SA"/>
              </w:rPr>
              <w:t>4</w:t>
            </w:r>
            <w:r w:rsidRPr="00B60BB5">
              <w:rPr>
                <w:rFonts w:ascii="Times New Roman" w:eastAsia="Times New Roman" w:hAnsi="Times New Roman" w:cs="Times New Roman"/>
                <w:sz w:val="24"/>
                <w:szCs w:val="24"/>
                <w:lang w:eastAsia="ar-SA"/>
              </w:rPr>
              <w:t>.</w:t>
            </w:r>
            <w:r w:rsidRPr="00B60BB5">
              <w:rPr>
                <w:rFonts w:ascii="Times New Roman" w:eastAsia="Times New Roman" w:hAnsi="Times New Roman" w:cs="Times New Roman"/>
                <w:sz w:val="24"/>
                <w:szCs w:val="24"/>
                <w:lang w:val="kk-KZ" w:eastAsia="ar-SA"/>
              </w:rPr>
              <w:t xml:space="preserve"> </w:t>
            </w:r>
            <w:r w:rsidRPr="00B60BB5">
              <w:rPr>
                <w:rFonts w:ascii="Times New Roman" w:eastAsia="Times New Roman" w:hAnsi="Times New Roman" w:cs="Times New Roman"/>
                <w:sz w:val="24"/>
                <w:szCs w:val="24"/>
                <w:lang w:eastAsia="ar-SA"/>
              </w:rPr>
              <w:t>Должно быть дано научное обоснование внедрения в рыбоводство пробиотической кормовой добавки с включением витаминно-микроэлементного комплекса и изучение ее воздействия на рост, развитие и продуктивность.</w:t>
            </w:r>
          </w:p>
          <w:p w:rsidR="00B60BB5" w:rsidRPr="00B60BB5" w:rsidRDefault="00E04165" w:rsidP="00653F31">
            <w:pPr>
              <w:pStyle w:val="a7"/>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4.1.1.5. Должны быть и</w:t>
            </w:r>
            <w:r w:rsidR="00B60BB5" w:rsidRPr="00B60BB5">
              <w:rPr>
                <w:rFonts w:ascii="Times New Roman" w:eastAsia="Times New Roman" w:hAnsi="Times New Roman" w:cs="Times New Roman"/>
                <w:sz w:val="24"/>
                <w:szCs w:val="24"/>
                <w:lang w:eastAsia="ar-SA"/>
              </w:rPr>
              <w:t>зучен</w:t>
            </w:r>
            <w:r>
              <w:rPr>
                <w:rFonts w:ascii="Times New Roman" w:eastAsia="Times New Roman" w:hAnsi="Times New Roman" w:cs="Times New Roman"/>
                <w:sz w:val="24"/>
                <w:szCs w:val="24"/>
                <w:lang w:val="kk-KZ" w:eastAsia="ar-SA"/>
              </w:rPr>
              <w:t>ы</w:t>
            </w:r>
            <w:r>
              <w:rPr>
                <w:rFonts w:ascii="Times New Roman" w:eastAsia="Times New Roman" w:hAnsi="Times New Roman" w:cs="Times New Roman"/>
                <w:sz w:val="24"/>
                <w:szCs w:val="24"/>
                <w:lang w:eastAsia="ar-SA"/>
              </w:rPr>
              <w:t xml:space="preserve"> эффективные</w:t>
            </w:r>
            <w:r w:rsidR="00B60BB5" w:rsidRPr="00B60BB5">
              <w:rPr>
                <w:rFonts w:ascii="Times New Roman" w:eastAsia="Times New Roman" w:hAnsi="Times New Roman" w:cs="Times New Roman"/>
                <w:sz w:val="24"/>
                <w:szCs w:val="24"/>
                <w:lang w:eastAsia="ar-SA"/>
              </w:rPr>
              <w:t xml:space="preserve"> биотехнически</w:t>
            </w:r>
            <w:r>
              <w:rPr>
                <w:rFonts w:ascii="Times New Roman" w:eastAsia="Times New Roman" w:hAnsi="Times New Roman" w:cs="Times New Roman"/>
                <w:sz w:val="24"/>
                <w:szCs w:val="24"/>
                <w:lang w:val="kk-KZ" w:eastAsia="ar-SA"/>
              </w:rPr>
              <w:t>е</w:t>
            </w:r>
            <w:r w:rsidR="00B60BB5" w:rsidRPr="00B60BB5">
              <w:rPr>
                <w:rFonts w:ascii="Times New Roman" w:eastAsia="Times New Roman" w:hAnsi="Times New Roman" w:cs="Times New Roman"/>
                <w:sz w:val="24"/>
                <w:szCs w:val="24"/>
                <w:lang w:eastAsia="ar-SA"/>
              </w:rPr>
              <w:t xml:space="preserve"> прием</w:t>
            </w:r>
            <w:r>
              <w:rPr>
                <w:rFonts w:ascii="Times New Roman" w:eastAsia="Times New Roman" w:hAnsi="Times New Roman" w:cs="Times New Roman"/>
                <w:sz w:val="24"/>
                <w:szCs w:val="24"/>
                <w:lang w:val="kk-KZ" w:eastAsia="ar-SA"/>
              </w:rPr>
              <w:t>ы</w:t>
            </w:r>
            <w:r w:rsidR="00B60BB5" w:rsidRPr="00B60BB5">
              <w:rPr>
                <w:rFonts w:ascii="Times New Roman" w:eastAsia="Times New Roman" w:hAnsi="Times New Roman" w:cs="Times New Roman"/>
                <w:sz w:val="24"/>
                <w:szCs w:val="24"/>
                <w:lang w:eastAsia="ar-SA"/>
              </w:rPr>
              <w:t xml:space="preserve"> формирования и содержания маточных стад в условиях Северного и Центрального Казахстана</w:t>
            </w:r>
            <w:r>
              <w:rPr>
                <w:rFonts w:ascii="Times New Roman" w:eastAsia="Times New Roman" w:hAnsi="Times New Roman" w:cs="Times New Roman"/>
                <w:sz w:val="24"/>
                <w:szCs w:val="24"/>
                <w:lang w:val="kk-KZ" w:eastAsia="ar-SA"/>
              </w:rPr>
              <w:t>.</w:t>
            </w:r>
            <w:r w:rsidR="00B60BB5" w:rsidRPr="00B60BB5">
              <w:rPr>
                <w:rFonts w:ascii="Times New Roman" w:eastAsia="Times New Roman" w:hAnsi="Times New Roman" w:cs="Times New Roman"/>
                <w:sz w:val="24"/>
                <w:szCs w:val="24"/>
                <w:lang w:eastAsia="ar-SA"/>
              </w:rPr>
              <w:t xml:space="preserve">  </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Должны быть получены 2 патента, в т.ч.:</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lastRenderedPageBreak/>
              <w:t>- патент Евразийского патентного ведомства по эффективным технологиям индустриального выращивания ценных перспективных видов рыб (гибриды осетровых, радужная форель) в условиях рыбоводных предприятий Казахстана;</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патент по биотехническим приемам формирования и содержания маточных стад ценных видов рыб (карповые и сиговые) в озерно-товарных рыбоводных хозяйствах (ОТРХ).</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Должны быть разработаны и изданы:</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методическая рекомендация по эффективным биотехническим приемам формирования и содержания маточных стад ценных видов рыб (карповые и сиговые) в озерно-товарных рыбоводных хозяйствах (ОТРХ) в различных регионах Казахстана;</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методические рекомендации по использованию пробиотической кормовой добавки с включением витаминно-микроэлементного комплекса и изучение ее воздействия на рост, развитие и продуктивность;</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xml:space="preserve">- методическая рекомендация по эффективным приемам формирования и содержания рыб в озерно-товарных рыбоводных хозяйствах (ОТРХ) в условиях Северного и Центрального Казахстана </w:t>
            </w:r>
            <w:r w:rsidRPr="00B60BB5">
              <w:rPr>
                <w:rFonts w:ascii="Times New Roman" w:eastAsia="Times New Roman" w:hAnsi="Times New Roman" w:cs="Times New Roman"/>
                <w:sz w:val="24"/>
                <w:szCs w:val="24"/>
                <w:lang w:val="kk-KZ" w:eastAsia="ar-SA"/>
              </w:rPr>
              <w:t>с сохранением биоразнообразия и экологии</w:t>
            </w:r>
            <w:r w:rsidRPr="00B60BB5">
              <w:rPr>
                <w:rFonts w:ascii="Times New Roman" w:eastAsia="Times New Roman" w:hAnsi="Times New Roman" w:cs="Times New Roman"/>
                <w:sz w:val="24"/>
                <w:szCs w:val="24"/>
                <w:lang w:eastAsia="ar-SA"/>
              </w:rPr>
              <w:t>.</w:t>
            </w:r>
          </w:p>
          <w:p w:rsidR="00B60BB5" w:rsidRPr="00B60BB5" w:rsidRDefault="00B60BB5" w:rsidP="00653F31">
            <w:pPr>
              <w:pStyle w:val="a7"/>
              <w:ind w:firstLine="360"/>
              <w:jc w:val="both"/>
              <w:rPr>
                <w:rFonts w:ascii="Times New Roman" w:eastAsia="Times New Roman" w:hAnsi="Times New Roman" w:cs="Times New Roman"/>
                <w:sz w:val="24"/>
                <w:szCs w:val="24"/>
                <w:lang w:val="kk-KZ" w:eastAsia="ar-SA"/>
              </w:rPr>
            </w:pPr>
            <w:r w:rsidRPr="00B60BB5">
              <w:rPr>
                <w:rFonts w:ascii="Times New Roman" w:eastAsia="Times New Roman" w:hAnsi="Times New Roman" w:cs="Times New Roman"/>
                <w:sz w:val="24"/>
                <w:szCs w:val="24"/>
                <w:lang w:eastAsia="ar-SA"/>
              </w:rPr>
              <w:t>Должны быть вовлечены молодые специалисты, в т.ч. не менее 4 докторантов PhD</w:t>
            </w:r>
            <w:r w:rsidRPr="00B60BB5">
              <w:rPr>
                <w:rFonts w:ascii="Times New Roman" w:eastAsia="Times New Roman" w:hAnsi="Times New Roman" w:cs="Times New Roman"/>
                <w:sz w:val="24"/>
                <w:szCs w:val="24"/>
                <w:lang w:val="kk-KZ" w:eastAsia="ar-SA"/>
              </w:rPr>
              <w:t xml:space="preserve"> и</w:t>
            </w:r>
            <w:r w:rsidRPr="00B60BB5">
              <w:rPr>
                <w:rFonts w:ascii="Times New Roman" w:eastAsia="Times New Roman" w:hAnsi="Times New Roman" w:cs="Times New Roman"/>
                <w:sz w:val="24"/>
                <w:szCs w:val="24"/>
                <w:lang w:eastAsia="ar-SA"/>
              </w:rPr>
              <w:t xml:space="preserve"> 8 магистрантов. </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B60BB5">
              <w:rPr>
                <w:rFonts w:ascii="Times New Roman" w:hAnsi="Times New Roman" w:cs="Times New Roman"/>
                <w:sz w:val="24"/>
                <w:szCs w:val="24"/>
                <w:shd w:val="clear" w:color="auto" w:fill="FFFFFF"/>
              </w:rPr>
              <w:t xml:space="preserve">с ненулевым импакт-фактором и </w:t>
            </w:r>
            <w:r w:rsidRPr="00B60BB5">
              <w:rPr>
                <w:rFonts w:ascii="Times New Roman" w:eastAsia="Times New Roman" w:hAnsi="Times New Roman" w:cs="Times New Roman"/>
                <w:sz w:val="24"/>
                <w:szCs w:val="24"/>
                <w:lang w:val="kk-KZ" w:eastAsia="ar-SA"/>
              </w:rPr>
              <w:t>не ниже</w:t>
            </w:r>
            <w:r w:rsidRPr="00B60BB5">
              <w:rPr>
                <w:rFonts w:ascii="Times New Roman" w:eastAsia="Times New Roman" w:hAnsi="Times New Roman" w:cs="Times New Roman"/>
                <w:sz w:val="24"/>
                <w:szCs w:val="24"/>
                <w:lang w:eastAsia="ar-SA"/>
              </w:rPr>
              <w:t xml:space="preserve"> Q3 и не менее 9 публикаций в зарубежных и отечественных изданиях, рекомендованных КОКСОН.</w:t>
            </w:r>
          </w:p>
        </w:tc>
      </w:tr>
      <w:tr w:rsidR="00B60BB5" w:rsidRPr="00B60BB5" w:rsidTr="00B60BB5">
        <w:trPr>
          <w:trHeight w:val="30"/>
        </w:trPr>
        <w:tc>
          <w:tcPr>
            <w:tcW w:w="1005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B60BB5" w:rsidRPr="00B7044C" w:rsidRDefault="00B60BB5" w:rsidP="00B7044C">
            <w:pPr>
              <w:pStyle w:val="a7"/>
              <w:jc w:val="both"/>
              <w:rPr>
                <w:rFonts w:ascii="Times New Roman" w:hAnsi="Times New Roman" w:cs="Times New Roman"/>
                <w:sz w:val="24"/>
                <w:szCs w:val="24"/>
                <w:lang w:val="kk-KZ"/>
              </w:rPr>
            </w:pPr>
            <w:r w:rsidRPr="00B7044C">
              <w:rPr>
                <w:rFonts w:ascii="Times New Roman" w:hAnsi="Times New Roman" w:cs="Times New Roman"/>
                <w:sz w:val="24"/>
                <w:szCs w:val="24"/>
                <w:lang w:val="kk-KZ"/>
              </w:rPr>
              <w:lastRenderedPageBreak/>
              <w:t>4.2</w:t>
            </w:r>
            <w:r w:rsidR="00B7044C" w:rsidRPr="00B7044C">
              <w:rPr>
                <w:rFonts w:ascii="Times New Roman" w:hAnsi="Times New Roman" w:cs="Times New Roman"/>
                <w:sz w:val="24"/>
                <w:szCs w:val="24"/>
                <w:lang w:val="kk-KZ"/>
              </w:rPr>
              <w:t>.</w:t>
            </w:r>
            <w:r w:rsidR="00B7044C">
              <w:rPr>
                <w:rFonts w:ascii="Times New Roman" w:hAnsi="Times New Roman" w:cs="Times New Roman"/>
                <w:sz w:val="24"/>
                <w:szCs w:val="24"/>
                <w:lang w:val="kk-KZ"/>
              </w:rPr>
              <w:t xml:space="preserve"> Конечный результат:</w:t>
            </w:r>
          </w:p>
          <w:p w:rsidR="00B60BB5" w:rsidRPr="00B60BB5" w:rsidRDefault="00B60BB5" w:rsidP="00653F31">
            <w:pPr>
              <w:pStyle w:val="a7"/>
              <w:ind w:firstLine="360"/>
              <w:jc w:val="both"/>
              <w:rPr>
                <w:rFonts w:ascii="Times New Roman" w:hAnsi="Times New Roman" w:cs="Times New Roman"/>
                <w:i/>
                <w:sz w:val="24"/>
                <w:szCs w:val="24"/>
                <w:lang w:val="kk-KZ"/>
              </w:rPr>
            </w:pPr>
            <w:r w:rsidRPr="00B60BB5">
              <w:rPr>
                <w:rFonts w:ascii="Times New Roman" w:hAnsi="Times New Roman" w:cs="Times New Roman"/>
                <w:i/>
                <w:sz w:val="24"/>
                <w:szCs w:val="24"/>
                <w:lang w:val="kk-KZ"/>
              </w:rPr>
              <w:t>Экономический  и социальный эффект.</w:t>
            </w:r>
          </w:p>
          <w:p w:rsidR="00B60BB5" w:rsidRPr="00B60BB5" w:rsidRDefault="00B60BB5" w:rsidP="00653F31">
            <w:pPr>
              <w:pStyle w:val="a7"/>
              <w:ind w:firstLine="360"/>
              <w:jc w:val="both"/>
              <w:rPr>
                <w:rFonts w:ascii="Times New Roman" w:hAnsi="Times New Roman" w:cs="Times New Roman"/>
                <w:sz w:val="24"/>
                <w:szCs w:val="24"/>
                <w:lang w:eastAsia="ru-RU"/>
              </w:rPr>
            </w:pPr>
            <w:r w:rsidRPr="00B60BB5">
              <w:rPr>
                <w:rFonts w:ascii="Times New Roman" w:hAnsi="Times New Roman" w:cs="Times New Roman"/>
                <w:sz w:val="24"/>
                <w:szCs w:val="24"/>
              </w:rPr>
              <w:t xml:space="preserve">Выращивание отечественной конкурентноспособной рыбной продукции в индустриальных условиях и в ОТРХ будет способствовать насыщению внутреннего рынка ценными видами рыб (лососевыми, осетровыми, карповыми), что повысит объемы импортозамещения, создаст новые производства, повысит качество жизни жителей Казахстана. Появится возможность существенно увеличить экспортный потенциал республики по рыбной продукции, потребление качественной рыбы и рыбопродуктов на душу населения с нынешних 6 кг, до рекомендуемых ВОЗ нормы 16 кг, что будет способствовать увеличению продолжительности жизни людей. Внедрение результатов научных исследований проектов аквакультуры повысит эффективность выращивания товарной рыбы до 12%, производства рыбопосадочного материала до 25%; улучшатся показатели качества производимой рыбной продукции, повысится доля высокотехнологичных способов индустриального рыбоводства перспективных видов рыб </w:t>
            </w:r>
            <w:r w:rsidRPr="00B60BB5">
              <w:rPr>
                <w:rFonts w:ascii="Times New Roman" w:eastAsia="Consolas" w:hAnsi="Times New Roman" w:cs="Times New Roman"/>
                <w:sz w:val="24"/>
                <w:szCs w:val="24"/>
              </w:rPr>
              <w:t>(гибриды осетровых, радужная форель</w:t>
            </w:r>
            <w:r w:rsidRPr="00B60BB5">
              <w:rPr>
                <w:rFonts w:ascii="Times New Roman" w:hAnsi="Times New Roman" w:cs="Times New Roman"/>
                <w:sz w:val="24"/>
                <w:szCs w:val="24"/>
                <w:lang w:eastAsia="ru-RU"/>
              </w:rPr>
              <w:t xml:space="preserve">). </w:t>
            </w:r>
          </w:p>
          <w:p w:rsidR="00B60BB5" w:rsidRPr="00B60BB5" w:rsidRDefault="00B60BB5" w:rsidP="00653F31">
            <w:pPr>
              <w:pStyle w:val="a7"/>
              <w:ind w:firstLine="360"/>
              <w:jc w:val="both"/>
              <w:rPr>
                <w:rFonts w:ascii="Times New Roman" w:hAnsi="Times New Roman" w:cs="Times New Roman"/>
                <w:sz w:val="24"/>
                <w:szCs w:val="24"/>
              </w:rPr>
            </w:pPr>
            <w:r w:rsidRPr="00B60BB5">
              <w:rPr>
                <w:rFonts w:ascii="Times New Roman" w:hAnsi="Times New Roman" w:cs="Times New Roman"/>
                <w:sz w:val="24"/>
                <w:szCs w:val="24"/>
              </w:rPr>
              <w:t>Разработка эффективных технологий выращивания ценных видов рыб позволит конкурировать с аналогичной рыбной продукцией из других стран.</w:t>
            </w:r>
          </w:p>
          <w:p w:rsidR="00B60BB5" w:rsidRPr="00B60BB5" w:rsidRDefault="00B60BB5" w:rsidP="00653F31">
            <w:pPr>
              <w:pStyle w:val="a7"/>
              <w:ind w:firstLine="360"/>
              <w:jc w:val="both"/>
              <w:rPr>
                <w:rFonts w:ascii="Times New Roman" w:hAnsi="Times New Roman" w:cs="Times New Roman"/>
                <w:i/>
                <w:sz w:val="24"/>
                <w:szCs w:val="24"/>
              </w:rPr>
            </w:pPr>
            <w:r w:rsidRPr="00B60BB5">
              <w:rPr>
                <w:rFonts w:ascii="Times New Roman" w:hAnsi="Times New Roman" w:cs="Times New Roman"/>
                <w:i/>
                <w:sz w:val="24"/>
                <w:szCs w:val="24"/>
              </w:rPr>
              <w:t>Экологический эффект.</w:t>
            </w:r>
          </w:p>
          <w:p w:rsidR="00B60BB5" w:rsidRPr="00B60BB5" w:rsidRDefault="00B60BB5" w:rsidP="00653F31">
            <w:pPr>
              <w:pStyle w:val="a7"/>
              <w:ind w:firstLine="360"/>
              <w:jc w:val="both"/>
              <w:rPr>
                <w:rFonts w:ascii="Times New Roman" w:eastAsia="Times New Roman" w:hAnsi="Times New Roman" w:cs="Times New Roman"/>
                <w:sz w:val="24"/>
                <w:szCs w:val="24"/>
                <w:lang w:eastAsia="ar-SA"/>
              </w:rPr>
            </w:pPr>
            <w:r w:rsidRPr="00B60BB5">
              <w:rPr>
                <w:rFonts w:ascii="Times New Roman" w:eastAsia="SimSun" w:hAnsi="Times New Roman" w:cs="Times New Roman"/>
                <w:sz w:val="24"/>
                <w:szCs w:val="24"/>
                <w:lang w:val="kk-KZ" w:eastAsia="zh-CN"/>
              </w:rPr>
              <w:t>Согласно Концепции по переходу РК к «зеленой экономике» производство рыбной продукции ориентировано на использование экологически чистых технологий  аквакультуры.</w:t>
            </w:r>
            <w:r w:rsidRPr="00B60BB5">
              <w:rPr>
                <w:rFonts w:ascii="Times New Roman" w:hAnsi="Times New Roman" w:cs="Times New Roman"/>
                <w:sz w:val="24"/>
                <w:szCs w:val="24"/>
              </w:rPr>
              <w:t xml:space="preserve"> Создание РМС ценных видов рыб в ОТРХ будет способствовать </w:t>
            </w:r>
            <w:r w:rsidRPr="00B60BB5">
              <w:rPr>
                <w:rFonts w:ascii="Times New Roman" w:hAnsi="Times New Roman" w:cs="Times New Roman"/>
                <w:spacing w:val="-10"/>
                <w:sz w:val="24"/>
                <w:szCs w:val="24"/>
              </w:rPr>
              <w:t xml:space="preserve">решению важных проблем сохранения биологического разнообразия ценных видов рыб, уменьшения их промысла из естественных водоемов при увеличении объемов насыщения потребительского рынка рыбной продукции выращенной в условиях аквакультуры. </w:t>
            </w:r>
            <w:r w:rsidRPr="00B60BB5">
              <w:rPr>
                <w:rFonts w:ascii="Times New Roman" w:eastAsia="SimSun" w:hAnsi="Times New Roman" w:cs="Times New Roman"/>
                <w:sz w:val="24"/>
                <w:szCs w:val="24"/>
                <w:lang w:val="kk-KZ" w:eastAsia="zh-CN"/>
              </w:rPr>
              <w:t xml:space="preserve">Производсто органически чистой рыбной продукции </w:t>
            </w:r>
            <w:r w:rsidRPr="00B60BB5">
              <w:rPr>
                <w:rFonts w:ascii="Times New Roman" w:hAnsi="Times New Roman" w:cs="Times New Roman"/>
                <w:sz w:val="24"/>
                <w:szCs w:val="24"/>
              </w:rPr>
              <w:t>получаемой по технологии озерно-товарных рыбоводных хозяйств, является высококачественным, экологически чистым пищевым продуктом и может служить предметом экспорта. Органическое выращивание рыбы снижает угрозы здоровью человека, связанные с интенсивной аквакультурой.</w:t>
            </w:r>
          </w:p>
        </w:tc>
      </w:tr>
    </w:tbl>
    <w:p w:rsidR="00B60BB5" w:rsidRDefault="00B60BB5"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002937" w:rsidRDefault="00002937" w:rsidP="00653F31">
      <w:pPr>
        <w:pStyle w:val="a7"/>
        <w:ind w:firstLine="360"/>
        <w:jc w:val="both"/>
        <w:rPr>
          <w:rFonts w:ascii="Times New Roman" w:hAnsi="Times New Roman" w:cs="Times New Roman"/>
          <w:color w:val="FF0000"/>
          <w:sz w:val="24"/>
          <w:szCs w:val="24"/>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lastRenderedPageBreak/>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1</w:t>
      </w:r>
    </w:p>
    <w:p w:rsidR="00CD28B1" w:rsidRPr="00CD28B1" w:rsidRDefault="00CD28B1" w:rsidP="00653F31">
      <w:pPr>
        <w:spacing w:after="0" w:line="240" w:lineRule="auto"/>
        <w:ind w:firstLine="360"/>
        <w:jc w:val="center"/>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-исследовательскую работу:</w:t>
      </w:r>
      <w:r w:rsidRPr="00CD28B1">
        <w:rPr>
          <w:rFonts w:ascii="Times New Roman" w:eastAsia="Times New Roman" w:hAnsi="Times New Roman" w:cs="Times New Roman"/>
          <w:b/>
          <w:bCs/>
          <w:sz w:val="24"/>
          <w:szCs w:val="24"/>
        </w:rPr>
        <w:t xml:space="preserve">  «Разработка методов аналитического контроля и проведения мониторинга безопасности </w:t>
      </w:r>
      <w:r w:rsidRPr="00CD28B1">
        <w:rPr>
          <w:rFonts w:ascii="Times New Roman" w:eastAsia="Times New Roman" w:hAnsi="Times New Roman" w:cs="Times New Roman"/>
          <w:b/>
          <w:bCs/>
          <w:sz w:val="24"/>
          <w:szCs w:val="24"/>
          <w:lang w:val="kk-KZ"/>
        </w:rPr>
        <w:t>п</w:t>
      </w:r>
      <w:r w:rsidRPr="00CD28B1">
        <w:rPr>
          <w:rFonts w:ascii="Times New Roman" w:eastAsia="Times New Roman" w:hAnsi="Times New Roman" w:cs="Times New Roman"/>
          <w:b/>
          <w:bCs/>
          <w:sz w:val="24"/>
          <w:szCs w:val="24"/>
        </w:rPr>
        <w:t>ищевой продукции»</w:t>
      </w:r>
      <w:r w:rsidRPr="00CD28B1">
        <w:rPr>
          <w:rFonts w:ascii="Times New Roman" w:eastAsia="Times New Roman" w:hAnsi="Times New Roman" w:cs="Times New Roman"/>
          <w:b/>
          <w:bCs/>
          <w:sz w:val="24"/>
          <w:szCs w:val="24"/>
          <w:lang w:val="kk-KZ"/>
        </w:rPr>
        <w:t xml:space="preserve"> </w:t>
      </w:r>
      <w:r w:rsidRPr="00CD28B1">
        <w:rPr>
          <w:rFonts w:ascii="Times New Roman" w:eastAsia="Times New Roman" w:hAnsi="Times New Roman" w:cs="Times New Roman"/>
          <w:b/>
          <w:bCs/>
          <w:sz w:val="24"/>
          <w:szCs w:val="24"/>
        </w:rPr>
        <w:t>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spacing w:after="0" w:line="240" w:lineRule="auto"/>
        <w:ind w:firstLine="360"/>
        <w:jc w:val="both"/>
        <w:rPr>
          <w:rFonts w:ascii="Times New Roman" w:eastAsia="Calibri" w:hAnsi="Times New Roman" w:cs="Times New Roman"/>
          <w:color w:val="FF0000"/>
          <w:sz w:val="24"/>
          <w:szCs w:val="24"/>
        </w:rPr>
      </w:pPr>
    </w:p>
    <w:tbl>
      <w:tblPr>
        <w:tblW w:w="9918" w:type="dxa"/>
        <w:tblLook w:val="04A0" w:firstRow="1" w:lastRow="0" w:firstColumn="1" w:lastColumn="0" w:noHBand="0" w:noVBand="1"/>
      </w:tblPr>
      <w:tblGrid>
        <w:gridCol w:w="9918"/>
      </w:tblGrid>
      <w:tr w:rsidR="00CD28B1" w:rsidRPr="00CD28B1" w:rsidTr="00495EF3">
        <w:trPr>
          <w:trHeight w:val="30"/>
        </w:trPr>
        <w:tc>
          <w:tcPr>
            <w:tcW w:w="9918" w:type="dxa"/>
            <w:tcMar>
              <w:top w:w="15" w:type="dxa"/>
              <w:left w:w="15" w:type="dxa"/>
              <w:bottom w:w="15" w:type="dxa"/>
              <w:right w:w="15" w:type="dxa"/>
            </w:tcMar>
            <w:vAlign w:val="center"/>
          </w:tcPr>
          <w:p w:rsidR="0084580E" w:rsidRPr="0084580E" w:rsidRDefault="0084580E" w:rsidP="0084580E">
            <w:pPr>
              <w:pStyle w:val="a7"/>
              <w:rPr>
                <w:rFonts w:ascii="Times New Roman" w:hAnsi="Times New Roman" w:cs="Times New Roman"/>
                <w:sz w:val="24"/>
                <w:szCs w:val="24"/>
              </w:rPr>
            </w:pPr>
            <w:r w:rsidRPr="0084580E">
              <w:rPr>
                <w:rFonts w:ascii="Times New Roman" w:hAnsi="Times New Roman" w:cs="Times New Roman"/>
                <w:sz w:val="24"/>
                <w:szCs w:val="24"/>
                <w:lang w:val="kk-KZ"/>
              </w:rPr>
              <w:t xml:space="preserve">1. </w:t>
            </w:r>
            <w:r w:rsidR="00CD28B1" w:rsidRPr="0084580E">
              <w:rPr>
                <w:rFonts w:ascii="Times New Roman" w:hAnsi="Times New Roman" w:cs="Times New Roman"/>
                <w:sz w:val="24"/>
                <w:szCs w:val="24"/>
              </w:rPr>
              <w:t>Общие сведения:</w:t>
            </w:r>
          </w:p>
          <w:p w:rsidR="00CD28B1" w:rsidRPr="0084580E" w:rsidRDefault="00CD28B1" w:rsidP="0084580E">
            <w:pPr>
              <w:pStyle w:val="a7"/>
              <w:jc w:val="both"/>
              <w:rPr>
                <w:lang w:val="kk-KZ"/>
              </w:rPr>
            </w:pPr>
            <w:r w:rsidRPr="0084580E">
              <w:rPr>
                <w:rFonts w:ascii="Times New Roman" w:hAnsi="Times New Roman" w:cs="Times New Roman"/>
                <w:sz w:val="24"/>
                <w:szCs w:val="24"/>
              </w:rPr>
              <w:t xml:space="preserve">1.1. </w:t>
            </w:r>
            <w:r w:rsidR="0084580E" w:rsidRPr="00EE12CF">
              <w:rPr>
                <w:rFonts w:ascii="Times New Roman" w:hAnsi="Times New Roman" w:cs="Times New Roman"/>
                <w:sz w:val="24"/>
                <w:szCs w:val="24"/>
              </w:rPr>
              <w:t>Наименование специализированного направления для научной, научно-технической программы (далее – программа):</w:t>
            </w:r>
            <w:r w:rsidR="0084580E">
              <w:rPr>
                <w:rFonts w:ascii="Times New Roman" w:hAnsi="Times New Roman" w:cs="Times New Roman"/>
                <w:sz w:val="24"/>
                <w:szCs w:val="24"/>
                <w:lang w:val="kk-KZ"/>
              </w:rPr>
              <w:t xml:space="preserve"> </w:t>
            </w:r>
            <w:r w:rsidRPr="00E50C2A">
              <w:rPr>
                <w:rFonts w:ascii="Times New Roman" w:hAnsi="Times New Roman" w:cs="Times New Roman"/>
                <w:b/>
                <w:sz w:val="24"/>
                <w:szCs w:val="24"/>
              </w:rPr>
              <w:t>Обеспечение ветеринарной безопасности.</w:t>
            </w:r>
          </w:p>
        </w:tc>
      </w:tr>
      <w:tr w:rsidR="00CD28B1" w:rsidRPr="00CD28B1" w:rsidTr="00495EF3">
        <w:trPr>
          <w:trHeight w:val="30"/>
        </w:trPr>
        <w:tc>
          <w:tcPr>
            <w:tcW w:w="9918" w:type="dxa"/>
            <w:tcMar>
              <w:top w:w="15" w:type="dxa"/>
              <w:left w:w="15" w:type="dxa"/>
              <w:bottom w:w="15" w:type="dxa"/>
              <w:right w:w="15" w:type="dxa"/>
            </w:tcMar>
            <w:vAlign w:val="center"/>
          </w:tcPr>
          <w:p w:rsidR="006F1A5D" w:rsidRDefault="00CD28B1" w:rsidP="006F1A5D">
            <w:pPr>
              <w:widowControl w:val="0"/>
              <w:spacing w:after="0" w:line="240" w:lineRule="auto"/>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6F1A5D">
              <w:rPr>
                <w:rFonts w:ascii="Times New Roman" w:eastAsia="Calibri" w:hAnsi="Times New Roman" w:cs="Times New Roman"/>
                <w:color w:val="000000"/>
                <w:sz w:val="24"/>
                <w:szCs w:val="24"/>
                <w:lang w:val="kk-KZ"/>
              </w:rPr>
              <w:t>:</w:t>
            </w:r>
          </w:p>
          <w:p w:rsidR="00CD28B1" w:rsidRPr="00CD28B1" w:rsidRDefault="00CD28B1" w:rsidP="006F1A5D">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r w:rsidRPr="00CD28B1">
              <w:rPr>
                <w:rFonts w:ascii="Times New Roman" w:eastAsia="Times New Roman" w:hAnsi="Times New Roman" w:cs="Times New Roman"/>
                <w:sz w:val="24"/>
                <w:szCs w:val="24"/>
                <w:lang w:eastAsia="ar-SA"/>
              </w:rPr>
              <w:t xml:space="preserve"> </w:t>
            </w:r>
            <w:r w:rsidRPr="00CD28B1">
              <w:rPr>
                <w:rFonts w:ascii="Times New Roman" w:eastAsia="Calibri" w:hAnsi="Times New Roman" w:cs="Times New Roman"/>
                <w:sz w:val="24"/>
                <w:szCs w:val="24"/>
              </w:rPr>
              <w:t>Повышение уровня эпизоотической безопасности и ветеринарного благополучия.</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6F1A5D">
            <w:pPr>
              <w:widowControl w:val="0"/>
              <w:spacing w:after="0" w:line="240" w:lineRule="auto"/>
              <w:jc w:val="both"/>
              <w:rPr>
                <w:rFonts w:ascii="Times New Roman" w:eastAsia="Times New Roman" w:hAnsi="Times New Roman" w:cs="Times New Roman"/>
                <w:sz w:val="24"/>
                <w:szCs w:val="24"/>
              </w:rPr>
            </w:pPr>
            <w:r w:rsidRPr="00CD28B1">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CD28B1">
              <w:rPr>
                <w:rFonts w:ascii="Times New Roman" w:eastAsia="Calibri" w:hAnsi="Times New Roman" w:cs="Times New Roman"/>
                <w:color w:val="000000"/>
                <w:sz w:val="24"/>
                <w:szCs w:val="24"/>
              </w:rPr>
              <w:t>задачи:</w:t>
            </w:r>
            <w:r w:rsidRPr="00CD28B1">
              <w:rPr>
                <w:rFonts w:ascii="Times New Roman" w:eastAsia="Calibri" w:hAnsi="Times New Roman" w:cs="Times New Roman"/>
                <w:sz w:val="24"/>
                <w:szCs w:val="24"/>
              </w:rPr>
              <w:br/>
            </w:r>
            <w:r w:rsidRPr="00CD28B1">
              <w:rPr>
                <w:rFonts w:ascii="Times New Roman" w:eastAsia="Times New Roman" w:hAnsi="Times New Roman" w:cs="Times New Roman"/>
                <w:sz w:val="24"/>
                <w:szCs w:val="24"/>
                <w:lang w:eastAsia="ar-SA"/>
              </w:rPr>
              <w:t xml:space="preserve">   </w:t>
            </w:r>
            <w:proofErr w:type="gramEnd"/>
            <w:r w:rsidRPr="00CD28B1">
              <w:rPr>
                <w:rFonts w:ascii="Times New Roman" w:eastAsia="Times New Roman" w:hAnsi="Times New Roman" w:cs="Times New Roman"/>
                <w:sz w:val="24"/>
                <w:szCs w:val="24"/>
                <w:lang w:eastAsia="ar-SA"/>
              </w:rPr>
              <w:t xml:space="preserve">   2.1.1.1. Разработка методов аналитического контроля и проведения мониторинга безопасности пищевой продукции по итогам </w:t>
            </w:r>
            <w:r w:rsidRPr="00CD28B1">
              <w:rPr>
                <w:rFonts w:ascii="Times New Roman" w:eastAsia="Times New Roman" w:hAnsi="Times New Roman" w:cs="Times New Roman"/>
                <w:sz w:val="24"/>
                <w:szCs w:val="24"/>
              </w:rPr>
              <w:t xml:space="preserve">проведения лабораторного исследования мяса, мясной продукции, молока, молочной продукции, рыбы на содержание </w:t>
            </w:r>
            <w:r w:rsidRPr="00CD28B1">
              <w:rPr>
                <w:rFonts w:ascii="Times New Roman" w:eastAsia="Times New Roman" w:hAnsi="Times New Roman" w:cs="Times New Roman"/>
                <w:sz w:val="24"/>
                <w:szCs w:val="24"/>
                <w:shd w:val="clear" w:color="auto" w:fill="FFFFFF"/>
              </w:rPr>
              <w:t>пестицидов, антибиотиков, антгельминтиков, солей тяжелых металлов, стимуляторов роста, гормональных препаратов</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2.1.1.2</w:t>
            </w:r>
            <w:r w:rsidR="006F1A5D">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 xml:space="preserve"> Анализ рисков появления резистентности к ан</w:t>
            </w:r>
            <w:r w:rsidRPr="00CD28B1">
              <w:rPr>
                <w:rFonts w:ascii="Times New Roman" w:eastAsia="Times New Roman" w:hAnsi="Times New Roman" w:cs="Times New Roman"/>
                <w:sz w:val="24"/>
                <w:szCs w:val="24"/>
              </w:rPr>
              <w:softHyphen/>
              <w:t>тибиотикам патогенной микрофлоры, выделяемой от жи</w:t>
            </w:r>
            <w:r w:rsidRPr="00CD28B1">
              <w:rPr>
                <w:rFonts w:ascii="Times New Roman" w:eastAsia="Times New Roman" w:hAnsi="Times New Roman" w:cs="Times New Roman"/>
                <w:sz w:val="24"/>
                <w:szCs w:val="24"/>
              </w:rPr>
              <w:softHyphen/>
              <w:t xml:space="preserve">вотных и из сырья и продуктов животного происхождения.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2.1.1.3. Разработка мультиплексную тест-систему для ускорен</w:t>
            </w:r>
            <w:r w:rsidRPr="00CD28B1">
              <w:rPr>
                <w:rFonts w:ascii="Times New Roman" w:eastAsia="Times New Roman" w:hAnsi="Times New Roman" w:cs="Times New Roman"/>
                <w:sz w:val="24"/>
                <w:szCs w:val="24"/>
              </w:rPr>
              <w:softHyphen/>
              <w:t>ного мониторинга пищевой безопасности (антигельминтики) продуктов и сырья животного происхождения.</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2.1.1.4. Разработка методов исследования молока коров при бактериальных инфекциях.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b/>
                <w:i/>
                <w:sz w:val="24"/>
                <w:szCs w:val="24"/>
              </w:rPr>
            </w:pPr>
            <w:r w:rsidRPr="00CD28B1">
              <w:rPr>
                <w:rFonts w:ascii="Times New Roman" w:eastAsia="Calibri" w:hAnsi="Times New Roman" w:cs="Times New Roman"/>
                <w:sz w:val="24"/>
                <w:szCs w:val="24"/>
              </w:rPr>
              <w:t>2.1.1.5</w:t>
            </w:r>
            <w:r w:rsidR="006F1A5D">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Разработка иммунохроматографического анализа (ИХА) для экспресс-обнаружения возбудителя кампилобактериоза продуктах животноводства.</w:t>
            </w:r>
            <w:r w:rsidRPr="00CD28B1">
              <w:rPr>
                <w:rFonts w:ascii="Times New Roman" w:eastAsia="Times New Roman" w:hAnsi="Times New Roman" w:cs="Times New Roman"/>
                <w:b/>
                <w:i/>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2.1.1.6</w:t>
            </w:r>
            <w:r w:rsidR="006F1A5D">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Разработка экспресс-метода (ИХА) оценки безопасности животноводческой продукции (остаточного количества антибиотиков в мясе и молоке).</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483EC3">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3. </w:t>
            </w:r>
            <w:r w:rsidRPr="00CD28B1">
              <w:rPr>
                <w:rFonts w:ascii="Times New Roman" w:eastAsia="Calibri" w:hAnsi="Times New Roman" w:cs="Times New Roman"/>
                <w:sz w:val="24"/>
                <w:szCs w:val="24"/>
              </w:rPr>
              <w:t>Какие пункты стратегических и программных документов решает:</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495EF3">
        <w:trPr>
          <w:trHeight w:val="30"/>
        </w:trPr>
        <w:tc>
          <w:tcPr>
            <w:tcW w:w="9918" w:type="dxa"/>
            <w:tcMar>
              <w:top w:w="15" w:type="dxa"/>
              <w:left w:w="15" w:type="dxa"/>
              <w:bottom w:w="15" w:type="dxa"/>
              <w:right w:w="15" w:type="dxa"/>
            </w:tcMar>
            <w:vAlign w:val="center"/>
          </w:tcPr>
          <w:p w:rsidR="00483EC3" w:rsidRDefault="00CD28B1" w:rsidP="00483EC3">
            <w:pPr>
              <w:widowControl w:val="0"/>
              <w:spacing w:after="0" w:line="240" w:lineRule="auto"/>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4. Ожидаемые результаты</w:t>
            </w:r>
            <w:r w:rsidR="00483EC3">
              <w:rPr>
                <w:rFonts w:ascii="Times New Roman" w:eastAsia="Calibri" w:hAnsi="Times New Roman" w:cs="Times New Roman"/>
                <w:color w:val="000000"/>
                <w:sz w:val="24"/>
                <w:szCs w:val="24"/>
                <w:lang w:val="kk-KZ"/>
              </w:rPr>
              <w:t>:</w:t>
            </w:r>
          </w:p>
          <w:p w:rsidR="00483EC3" w:rsidRDefault="00CD28B1" w:rsidP="00483EC3">
            <w:pPr>
              <w:widowControl w:val="0"/>
              <w:spacing w:after="0" w:line="240" w:lineRule="auto"/>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4.1</w:t>
            </w:r>
            <w:r w:rsidR="00483EC3">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xml:space="preserve"> Прямые результаты:</w:t>
            </w:r>
          </w:p>
          <w:p w:rsidR="00CD28B1" w:rsidRPr="00CD28B1" w:rsidRDefault="00CD28B1" w:rsidP="00483EC3">
            <w:pPr>
              <w:widowControl w:val="0"/>
              <w:spacing w:after="0" w:line="240" w:lineRule="auto"/>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 xml:space="preserve">      4.1.1.</w:t>
            </w:r>
            <w:r w:rsidR="00483EC3">
              <w:rPr>
                <w:rFonts w:ascii="Times New Roman" w:eastAsia="Calibri" w:hAnsi="Times New Roman" w:cs="Times New Roman"/>
                <w:sz w:val="24"/>
                <w:szCs w:val="24"/>
                <w:lang w:val="kk-KZ"/>
              </w:rPr>
              <w:t xml:space="preserve">1. </w:t>
            </w:r>
            <w:r w:rsidRPr="00CD28B1">
              <w:rPr>
                <w:rFonts w:ascii="Times New Roman" w:eastAsia="Times New Roman" w:hAnsi="Times New Roman" w:cs="Times New Roman"/>
                <w:sz w:val="24"/>
                <w:szCs w:val="24"/>
                <w:lang w:eastAsia="ar-SA"/>
              </w:rPr>
              <w:t xml:space="preserve">Разработать методы аналитического контроля и проведения мониторинга безопасности пищевой продукции по итогам </w:t>
            </w:r>
            <w:r w:rsidRPr="00CD28B1">
              <w:rPr>
                <w:rFonts w:ascii="Times New Roman" w:eastAsia="Times New Roman" w:hAnsi="Times New Roman" w:cs="Times New Roman"/>
                <w:sz w:val="24"/>
                <w:szCs w:val="24"/>
              </w:rPr>
              <w:t xml:space="preserve">проведения лабораторного исследования мяса, мясной продукции, молока, молочной продукции, рыбы на содержание </w:t>
            </w:r>
            <w:r w:rsidRPr="00CD28B1">
              <w:rPr>
                <w:rFonts w:ascii="Times New Roman" w:eastAsia="Times New Roman" w:hAnsi="Times New Roman" w:cs="Times New Roman"/>
                <w:sz w:val="24"/>
                <w:szCs w:val="24"/>
                <w:shd w:val="clear" w:color="auto" w:fill="FFFFFF"/>
              </w:rPr>
              <w:t>пестицидов, антибиотиков, антгельминтиков, солей тяжелых металлов, стимуляторов роста, гормональных препаратов</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4.1.</w:t>
            </w:r>
            <w:r w:rsidR="00483EC3">
              <w:rPr>
                <w:rFonts w:ascii="Times New Roman" w:eastAsia="Times New Roman" w:hAnsi="Times New Roman" w:cs="Times New Roman"/>
                <w:sz w:val="24"/>
                <w:szCs w:val="24"/>
                <w:lang w:val="kk-KZ"/>
              </w:rPr>
              <w:t>1.</w:t>
            </w:r>
            <w:r w:rsidRPr="00CD28B1">
              <w:rPr>
                <w:rFonts w:ascii="Times New Roman" w:eastAsia="Times New Roman" w:hAnsi="Times New Roman" w:cs="Times New Roman"/>
                <w:sz w:val="24"/>
                <w:szCs w:val="24"/>
              </w:rPr>
              <w:t>2</w:t>
            </w:r>
            <w:r w:rsidR="00483EC3">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 xml:space="preserve"> Провести анализ рисков появления резистентности к ан</w:t>
            </w:r>
            <w:r w:rsidRPr="00CD28B1">
              <w:rPr>
                <w:rFonts w:ascii="Times New Roman" w:eastAsia="Times New Roman" w:hAnsi="Times New Roman" w:cs="Times New Roman"/>
                <w:sz w:val="24"/>
                <w:szCs w:val="24"/>
              </w:rPr>
              <w:softHyphen/>
              <w:t>тибиотикам патогенной микрофлоры, выделяемой от жи</w:t>
            </w:r>
            <w:r w:rsidRPr="00CD28B1">
              <w:rPr>
                <w:rFonts w:ascii="Times New Roman" w:eastAsia="Times New Roman" w:hAnsi="Times New Roman" w:cs="Times New Roman"/>
                <w:sz w:val="24"/>
                <w:szCs w:val="24"/>
              </w:rPr>
              <w:softHyphen/>
              <w:t xml:space="preserve">вотных и из сырья и продуктов животного происхождения.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4.1.</w:t>
            </w:r>
            <w:r w:rsidR="00483EC3">
              <w:rPr>
                <w:rFonts w:ascii="Times New Roman" w:eastAsia="Times New Roman" w:hAnsi="Times New Roman" w:cs="Times New Roman"/>
                <w:sz w:val="24"/>
                <w:szCs w:val="24"/>
                <w:lang w:val="kk-KZ"/>
              </w:rPr>
              <w:t>1.</w:t>
            </w:r>
            <w:r w:rsidRPr="00CD28B1">
              <w:rPr>
                <w:rFonts w:ascii="Times New Roman" w:eastAsia="Times New Roman" w:hAnsi="Times New Roman" w:cs="Times New Roman"/>
                <w:sz w:val="24"/>
                <w:szCs w:val="24"/>
              </w:rPr>
              <w:t>3. Разработать мультиплексную тест-систему для ускорен</w:t>
            </w:r>
            <w:r w:rsidRPr="00CD28B1">
              <w:rPr>
                <w:rFonts w:ascii="Times New Roman" w:eastAsia="Times New Roman" w:hAnsi="Times New Roman" w:cs="Times New Roman"/>
                <w:sz w:val="24"/>
                <w:szCs w:val="24"/>
              </w:rPr>
              <w:softHyphen/>
              <w:t xml:space="preserve">ного мониторинга пищевой </w:t>
            </w:r>
            <w:r w:rsidRPr="00CD28B1">
              <w:rPr>
                <w:rFonts w:ascii="Times New Roman" w:eastAsia="Times New Roman" w:hAnsi="Times New Roman" w:cs="Times New Roman"/>
                <w:sz w:val="24"/>
                <w:szCs w:val="24"/>
              </w:rPr>
              <w:lastRenderedPageBreak/>
              <w:t>безопасности (антигельминтики) продуктов и сырья животного происхождения.</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483EC3">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4. Разработать методы исследования молока коров при бактериальных инфекциях.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b/>
                <w:i/>
                <w:sz w:val="24"/>
                <w:szCs w:val="24"/>
              </w:rPr>
            </w:pPr>
            <w:r w:rsidRPr="00CD28B1">
              <w:rPr>
                <w:rFonts w:ascii="Times New Roman" w:eastAsia="Calibri" w:hAnsi="Times New Roman" w:cs="Times New Roman"/>
                <w:sz w:val="24"/>
                <w:szCs w:val="24"/>
              </w:rPr>
              <w:t>4.1.</w:t>
            </w:r>
            <w:r w:rsidR="00483EC3">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5. Разработка иммунохроматографического анализа (ИХА) для экспресс-обнаружения возбудителя кампилобактериоза продуктах животноводства.</w:t>
            </w:r>
            <w:r w:rsidRPr="00CD28B1">
              <w:rPr>
                <w:rFonts w:ascii="Times New Roman" w:eastAsia="Times New Roman" w:hAnsi="Times New Roman" w:cs="Times New Roman"/>
                <w:b/>
                <w:i/>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483EC3">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 xml:space="preserve">6. Разработка экспресс-метода (ИХА) оценки безопасности животноводческой продукции (остаточного количества антибиотиков в мясе и молоке).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и изданы:</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 xml:space="preserve">- методические рекомендации по </w:t>
            </w:r>
            <w:r w:rsidRPr="00CD28B1">
              <w:rPr>
                <w:rFonts w:ascii="Times New Roman" w:eastAsia="Times New Roman" w:hAnsi="Times New Roman" w:cs="Times New Roman"/>
                <w:sz w:val="24"/>
                <w:szCs w:val="24"/>
                <w:lang w:eastAsia="ar-SA"/>
              </w:rPr>
              <w:t xml:space="preserve">методам аналитического контроля и проведения мониторинга безопасности пищевой продукции по итогам </w:t>
            </w:r>
            <w:r w:rsidRPr="00CD28B1">
              <w:rPr>
                <w:rFonts w:ascii="Times New Roman" w:eastAsia="Times New Roman" w:hAnsi="Times New Roman" w:cs="Times New Roman"/>
                <w:sz w:val="24"/>
                <w:szCs w:val="24"/>
              </w:rPr>
              <w:t xml:space="preserve">проведения лабораторного исследования мяса, мясной продукции, молока, молочной продукции, рыбы на содержание </w:t>
            </w:r>
            <w:r w:rsidRPr="00CD28B1">
              <w:rPr>
                <w:rFonts w:ascii="Times New Roman" w:eastAsia="Times New Roman" w:hAnsi="Times New Roman" w:cs="Times New Roman"/>
                <w:sz w:val="24"/>
                <w:szCs w:val="24"/>
                <w:shd w:val="clear" w:color="auto" w:fill="FFFFFF"/>
              </w:rPr>
              <w:t>пестицидов, антибиотиков, антгельминтиков, солей тяжелых металлов, стимуляторов роста, гормональных препаратов;</w:t>
            </w:r>
            <w:r w:rsidRPr="00CD28B1">
              <w:rPr>
                <w:rFonts w:ascii="Times New Roman" w:eastAsia="Times New Roman" w:hAnsi="Times New Roman" w:cs="Times New Roman"/>
                <w:sz w:val="24"/>
                <w:szCs w:val="24"/>
              </w:rPr>
              <w:t xml:space="preserve">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 методические руководство по а</w:t>
            </w:r>
            <w:r w:rsidRPr="00CD28B1">
              <w:rPr>
                <w:rFonts w:ascii="Times New Roman" w:eastAsia="Times New Roman" w:hAnsi="Times New Roman" w:cs="Times New Roman"/>
                <w:sz w:val="24"/>
                <w:szCs w:val="24"/>
              </w:rPr>
              <w:t>нализу рисков появления резистентности к ан</w:t>
            </w:r>
            <w:r w:rsidRPr="00CD28B1">
              <w:rPr>
                <w:rFonts w:ascii="Times New Roman" w:eastAsia="Times New Roman" w:hAnsi="Times New Roman" w:cs="Times New Roman"/>
                <w:sz w:val="24"/>
                <w:szCs w:val="24"/>
              </w:rPr>
              <w:softHyphen/>
              <w:t>тибиотикам патогенной микрофлоры, выделяемой от жи</w:t>
            </w:r>
            <w:r w:rsidRPr="00CD28B1">
              <w:rPr>
                <w:rFonts w:ascii="Times New Roman" w:eastAsia="Times New Roman" w:hAnsi="Times New Roman" w:cs="Times New Roman"/>
                <w:sz w:val="24"/>
                <w:szCs w:val="24"/>
              </w:rPr>
              <w:softHyphen/>
              <w:t xml:space="preserve">вотных и из сырья и продуктов животного происхождения.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 xml:space="preserve">Должны быть </w:t>
            </w:r>
            <w:r w:rsidRPr="00CD28B1">
              <w:rPr>
                <w:rFonts w:ascii="Times New Roman" w:eastAsia="Times New Roman" w:hAnsi="Times New Roman" w:cs="Times New Roman"/>
                <w:sz w:val="24"/>
                <w:szCs w:val="24"/>
              </w:rPr>
              <w:t xml:space="preserve">получены 4 патента Республики Казахстан: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на мультиплексную тест-систему для ускорен</w:t>
            </w:r>
            <w:r w:rsidRPr="00CD28B1">
              <w:rPr>
                <w:rFonts w:ascii="Times New Roman" w:eastAsia="Times New Roman" w:hAnsi="Times New Roman" w:cs="Times New Roman"/>
                <w:sz w:val="24"/>
                <w:szCs w:val="24"/>
              </w:rPr>
              <w:softHyphen/>
              <w:t>ного мониторинга пищевой безопасности (антигельминтики) продуктов и сырья животного происхождения;</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на методы исследования молока коров при бактериальных инфекциях;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b/>
                <w:i/>
                <w:sz w:val="24"/>
                <w:szCs w:val="24"/>
              </w:rPr>
            </w:pPr>
            <w:r w:rsidRPr="00CD28B1">
              <w:rPr>
                <w:rFonts w:ascii="Times New Roman" w:eastAsia="Calibri" w:hAnsi="Times New Roman" w:cs="Times New Roman"/>
                <w:sz w:val="24"/>
                <w:szCs w:val="24"/>
              </w:rPr>
              <w:t>- на иммунохроматографический анализ (ИХА) для экспресс-обнаружения возбудителя кампилобактериоза продуктах животноводства;</w:t>
            </w:r>
            <w:r w:rsidRPr="00CD28B1">
              <w:rPr>
                <w:rFonts w:ascii="Times New Roman" w:eastAsia="Times New Roman" w:hAnsi="Times New Roman" w:cs="Times New Roman"/>
                <w:b/>
                <w:i/>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на экспресс-метода (ИХА) оценки безопасности животноводческой продукции (остаточного количества антибиотиков в мясе и молоке).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привлечены не менее 1 докторант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5 магистра ветеринарных наук и 3 магистранта.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не менее 3 статей в рецензируемых зарубежных научных изданиях с ненулевым импакт-фактором и не менее 20 публикаций в зарубежных и отечественных изданиях, рекомендованных КОКСОН.</w:t>
            </w:r>
          </w:p>
        </w:tc>
      </w:tr>
      <w:tr w:rsidR="00CD28B1" w:rsidRPr="00CD28B1" w:rsidTr="00495EF3">
        <w:trPr>
          <w:trHeight w:val="30"/>
        </w:trPr>
        <w:tc>
          <w:tcPr>
            <w:tcW w:w="9918" w:type="dxa"/>
            <w:tcMar>
              <w:top w:w="15" w:type="dxa"/>
              <w:left w:w="15" w:type="dxa"/>
              <w:bottom w:w="15" w:type="dxa"/>
              <w:right w:w="15" w:type="dxa"/>
            </w:tcMar>
            <w:vAlign w:val="center"/>
          </w:tcPr>
          <w:p w:rsidR="00CD28B1" w:rsidRPr="00483EC3" w:rsidRDefault="00CD28B1" w:rsidP="00653F31">
            <w:pPr>
              <w:spacing w:after="0" w:line="240" w:lineRule="auto"/>
              <w:ind w:firstLine="360"/>
              <w:jc w:val="both"/>
              <w:rPr>
                <w:rFonts w:ascii="Times New Roman" w:eastAsia="Calibri" w:hAnsi="Times New Roman" w:cs="Times New Roman"/>
                <w:sz w:val="24"/>
                <w:szCs w:val="24"/>
                <w:lang w:val="kk-KZ"/>
              </w:rPr>
            </w:pPr>
            <w:r w:rsidRPr="00483EC3">
              <w:rPr>
                <w:rFonts w:ascii="Times New Roman" w:eastAsia="Calibri" w:hAnsi="Times New Roman" w:cs="Times New Roman"/>
                <w:sz w:val="24"/>
                <w:szCs w:val="24"/>
                <w:lang w:val="kk-KZ"/>
              </w:rPr>
              <w:lastRenderedPageBreak/>
              <w:t>4.2</w:t>
            </w:r>
            <w:r w:rsidR="00483EC3">
              <w:rPr>
                <w:rFonts w:ascii="Times New Roman" w:eastAsia="Calibri" w:hAnsi="Times New Roman" w:cs="Times New Roman"/>
                <w:sz w:val="24"/>
                <w:szCs w:val="24"/>
                <w:lang w:val="kk-KZ"/>
              </w:rPr>
              <w:t>. Конечный результат:</w:t>
            </w:r>
          </w:p>
          <w:p w:rsidR="00CD28B1" w:rsidRPr="00CD28B1" w:rsidRDefault="00CD28B1" w:rsidP="00653F31">
            <w:pPr>
              <w:spacing w:after="0" w:line="240" w:lineRule="auto"/>
              <w:ind w:firstLine="360"/>
              <w:jc w:val="both"/>
              <w:rPr>
                <w:rFonts w:ascii="Times New Roman" w:eastAsia="Calibri" w:hAnsi="Times New Roman" w:cs="Times New Roman"/>
                <w:i/>
                <w:sz w:val="24"/>
                <w:szCs w:val="24"/>
                <w:lang w:val="kk-KZ"/>
              </w:rPr>
            </w:pPr>
            <w:r w:rsidRPr="00CD28B1">
              <w:rPr>
                <w:rFonts w:ascii="Times New Roman" w:eastAsia="Calibri" w:hAnsi="Times New Roman" w:cs="Times New Roman"/>
                <w:i/>
                <w:sz w:val="24"/>
                <w:szCs w:val="24"/>
                <w:lang w:val="kk-KZ"/>
              </w:rPr>
              <w:t>Экономический  и социальный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bCs/>
                <w:sz w:val="24"/>
                <w:szCs w:val="24"/>
              </w:rPr>
            </w:pPr>
            <w:r w:rsidRPr="00CD28B1">
              <w:rPr>
                <w:rFonts w:ascii="Times New Roman" w:eastAsia="Calibri" w:hAnsi="Times New Roman" w:cs="Times New Roman"/>
                <w:sz w:val="24"/>
                <w:szCs w:val="24"/>
              </w:rPr>
              <w:t xml:space="preserve">Решение поставленных задач будет способствовать снижению рисков появления и распространения болезней на территории РК. </w:t>
            </w:r>
            <w:r w:rsidRPr="00CD28B1">
              <w:rPr>
                <w:rFonts w:ascii="Times New Roman" w:eastAsia="Calibri" w:hAnsi="Times New Roman" w:cs="Times New Roman"/>
                <w:bCs/>
                <w:sz w:val="24"/>
                <w:szCs w:val="24"/>
              </w:rPr>
              <w:t xml:space="preserve">Результаты мониторинга безопасности пищевой продукции позволят увеличить экспорт животноводческого сырья и органической продукции в разные страны, что, в свою очередь, положительно отразится на развитии отрасли животноводства (рост фермерских хозяйств, дополнительные рабочие места для сельского населения, увеличение численности крупного рогатого скота, рост производства говядины и баранины, увеличение экспортной выручки отрасли). Инвестиционные затраты, вложенные в проект в начальный период (расходы на оборудование, обучение персонала, аккредитацию), покроются будущими поступлениями от оказания платных услуг </w:t>
            </w:r>
            <w:r w:rsidRPr="00CD28B1">
              <w:rPr>
                <w:rFonts w:ascii="Times New Roman" w:eastAsia="Calibri" w:hAnsi="Times New Roman" w:cs="Times New Roman"/>
                <w:sz w:val="24"/>
                <w:szCs w:val="24"/>
              </w:rPr>
              <w:t>по определению вредных веществ в про</w:t>
            </w:r>
            <w:r w:rsidRPr="00CD28B1">
              <w:rPr>
                <w:rFonts w:ascii="Times New Roman" w:eastAsia="Calibri" w:hAnsi="Times New Roman" w:cs="Times New Roman"/>
                <w:sz w:val="24"/>
                <w:szCs w:val="24"/>
              </w:rPr>
              <w:softHyphen/>
              <w:t xml:space="preserve">дуктах животного и растительного происхождения, </w:t>
            </w:r>
            <w:r w:rsidRPr="00CD28B1">
              <w:rPr>
                <w:rFonts w:ascii="Times New Roman" w:eastAsia="Calibri" w:hAnsi="Times New Roman" w:cs="Times New Roman"/>
                <w:bCs/>
                <w:sz w:val="24"/>
                <w:szCs w:val="24"/>
              </w:rPr>
              <w:t>практически всего перечня продукции по всем показателям, регламентируемыми техническими регламентами и стандартами, сокращении сроков исследования продукции, увеличении точности результатов анализов.</w:t>
            </w:r>
          </w:p>
          <w:p w:rsidR="00CD28B1" w:rsidRPr="00CD28B1" w:rsidRDefault="00CD28B1" w:rsidP="00653F31">
            <w:pPr>
              <w:widowControl w:val="0"/>
              <w:spacing w:after="0" w:line="240" w:lineRule="auto"/>
              <w:ind w:firstLine="360"/>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Ожидаемый экологический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Важное экологическое значение имеет анализ рисков появления резистентности к ан</w:t>
            </w:r>
            <w:r w:rsidRPr="00CD28B1">
              <w:rPr>
                <w:rFonts w:ascii="Times New Roman" w:eastAsia="Calibri" w:hAnsi="Times New Roman" w:cs="Times New Roman"/>
                <w:sz w:val="24"/>
                <w:szCs w:val="24"/>
              </w:rPr>
              <w:softHyphen/>
              <w:t>тибиотикам патогенной микрофлоры,  выделяемой от объектов окружающей среды, жи</w:t>
            </w:r>
            <w:r w:rsidRPr="00CD28B1">
              <w:rPr>
                <w:rFonts w:ascii="Times New Roman" w:eastAsia="Calibri" w:hAnsi="Times New Roman" w:cs="Times New Roman"/>
                <w:sz w:val="24"/>
                <w:szCs w:val="24"/>
              </w:rPr>
              <w:softHyphen/>
              <w:t>вотных и продуктов животного и растительного происхождения, так как  по прогнозам  Всемирной продовольственной организации (ФАО), к 2050 году суммарные потери из-за проблемы антибиотикорезистентности составят до 8% мирового ВВП, Всемирная организация здравоохранения (ВОЗ) рассматривает проблему поступления в организм человека остаточных количеств антибактериальных препаратов как глобальную угрозу.</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При разработке диагностических, профилактических и лечебных препаратов содержание </w:t>
            </w:r>
            <w:r w:rsidRPr="00CD28B1">
              <w:rPr>
                <w:rFonts w:ascii="Times New Roman" w:eastAsia="Calibri" w:hAnsi="Times New Roman" w:cs="Times New Roman"/>
                <w:sz w:val="24"/>
                <w:szCs w:val="24"/>
              </w:rPr>
              <w:lastRenderedPageBreak/>
              <w:t>животных и все лабораторные манипуляции будут проведены в соответствии с требованиями «Европейской конвенции о защите животных, используемых для экспериментальных и других научных целей» и другими нормами международного права, регламентирующими вопросы содержания и использования лабораторных (экспериментальных) животных.</w:t>
            </w:r>
          </w:p>
        </w:tc>
      </w:tr>
    </w:tbl>
    <w:p w:rsidR="00CD28B1" w:rsidRPr="00CD28B1" w:rsidRDefault="00CD28B1" w:rsidP="00653F31">
      <w:pPr>
        <w:widowControl w:val="0"/>
        <w:spacing w:before="7" w:after="0" w:line="240" w:lineRule="auto"/>
        <w:ind w:left="720"/>
        <w:jc w:val="center"/>
        <w:rPr>
          <w:rFonts w:ascii="Times New Roman" w:eastAsia="Calibri" w:hAnsi="Times New Roman" w:cs="Times New Roman"/>
          <w:b/>
          <w:iCs/>
          <w:sz w:val="24"/>
          <w:szCs w:val="24"/>
          <w:u w:val="single"/>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2</w:t>
      </w:r>
    </w:p>
    <w:p w:rsidR="00CD28B1" w:rsidRPr="00CD28B1" w:rsidRDefault="00CD28B1" w:rsidP="00653F31">
      <w:pPr>
        <w:widowControl w:val="0"/>
        <w:spacing w:after="0" w:line="240" w:lineRule="auto"/>
        <w:ind w:firstLine="360"/>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 xml:space="preserve">о </w:t>
      </w:r>
      <w:r w:rsidRPr="00CD28B1">
        <w:rPr>
          <w:rFonts w:ascii="Times New Roman" w:eastAsia="Times New Roman" w:hAnsi="Times New Roman" w:cs="Times New Roman"/>
          <w:b/>
          <w:bCs/>
          <w:spacing w:val="-1"/>
          <w:sz w:val="24"/>
          <w:szCs w:val="24"/>
        </w:rPr>
        <w:t>- исследовательскую работу</w:t>
      </w:r>
      <w:r w:rsidRPr="00CD28B1">
        <w:rPr>
          <w:rFonts w:ascii="Times New Roman" w:eastAsia="Times New Roman" w:hAnsi="Times New Roman" w:cs="Times New Roman"/>
          <w:b/>
          <w:bCs/>
          <w:sz w:val="24"/>
          <w:szCs w:val="24"/>
        </w:rPr>
        <w:t xml:space="preserve">  «</w:t>
      </w:r>
      <w:r w:rsidRPr="00CD28B1">
        <w:rPr>
          <w:rFonts w:ascii="Times New Roman" w:eastAsia="Calibri" w:hAnsi="Times New Roman" w:cs="Times New Roman"/>
          <w:b/>
          <w:sz w:val="24"/>
          <w:szCs w:val="24"/>
        </w:rPr>
        <w:t>Изучить эпизоотологическую характеристику терри</w:t>
      </w:r>
      <w:r w:rsidRPr="00CD28B1">
        <w:rPr>
          <w:rFonts w:ascii="Times New Roman" w:eastAsia="Calibri" w:hAnsi="Times New Roman" w:cs="Times New Roman"/>
          <w:b/>
          <w:sz w:val="24"/>
          <w:szCs w:val="24"/>
        </w:rPr>
        <w:softHyphen/>
        <w:t xml:space="preserve">тории страны по особо опасным болезням и разработать ветеринарно-санитарные мероприятия по повышению их эффективности </w:t>
      </w:r>
      <w:r w:rsidRPr="00CD28B1">
        <w:rPr>
          <w:rFonts w:ascii="Times New Roman" w:eastAsia="Times New Roman" w:hAnsi="Times New Roman" w:cs="Times New Roman"/>
          <w:b/>
          <w:bCs/>
          <w:sz w:val="24"/>
          <w:szCs w:val="24"/>
        </w:rPr>
        <w:t>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before="7" w:after="0" w:line="240" w:lineRule="auto"/>
        <w:rPr>
          <w:rFonts w:ascii="Times New Roman" w:eastAsia="Calibri" w:hAnsi="Times New Roman" w:cs="Times New Roman"/>
          <w:i/>
          <w:sz w:val="24"/>
          <w:szCs w:val="24"/>
        </w:rPr>
      </w:pPr>
    </w:p>
    <w:tbl>
      <w:tblPr>
        <w:tblW w:w="9918" w:type="dxa"/>
        <w:tblLook w:val="04A0" w:firstRow="1" w:lastRow="0" w:firstColumn="1" w:lastColumn="0" w:noHBand="0" w:noVBand="1"/>
      </w:tblPr>
      <w:tblGrid>
        <w:gridCol w:w="9918"/>
      </w:tblGrid>
      <w:tr w:rsidR="00CD28B1" w:rsidRPr="00CD28B1" w:rsidTr="00495EF3">
        <w:trPr>
          <w:trHeight w:val="30"/>
        </w:trPr>
        <w:tc>
          <w:tcPr>
            <w:tcW w:w="9918" w:type="dxa"/>
            <w:tcMar>
              <w:top w:w="15" w:type="dxa"/>
              <w:left w:w="15" w:type="dxa"/>
              <w:bottom w:w="15" w:type="dxa"/>
              <w:right w:w="15" w:type="dxa"/>
            </w:tcMar>
            <w:vAlign w:val="center"/>
          </w:tcPr>
          <w:p w:rsidR="003D6E55" w:rsidRDefault="00CD28B1" w:rsidP="00653F31">
            <w:pPr>
              <w:spacing w:after="0" w:line="240" w:lineRule="auto"/>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1.Общие сведения:</w:t>
            </w:r>
          </w:p>
          <w:p w:rsidR="00CD28B1" w:rsidRPr="00495EF3" w:rsidRDefault="003D6E55" w:rsidP="003D6E55">
            <w:pPr>
              <w:spacing w:after="0" w:line="240" w:lineRule="auto"/>
              <w:jc w:val="both"/>
              <w:rPr>
                <w:rFonts w:ascii="Times New Roman" w:eastAsia="Calibri" w:hAnsi="Times New Roman" w:cs="Times New Roman"/>
                <w:sz w:val="24"/>
                <w:szCs w:val="24"/>
              </w:rPr>
            </w:pPr>
            <w:r w:rsidRPr="0084580E">
              <w:rPr>
                <w:rFonts w:ascii="Times New Roman" w:hAnsi="Times New Roman" w:cs="Times New Roman"/>
                <w:sz w:val="24"/>
                <w:szCs w:val="24"/>
              </w:rPr>
              <w:t xml:space="preserve">1.1. </w:t>
            </w:r>
            <w:r w:rsidRPr="00EE12CF">
              <w:rPr>
                <w:rFonts w:ascii="Times New Roman" w:hAnsi="Times New Roman" w:cs="Times New Roman"/>
                <w:sz w:val="24"/>
                <w:szCs w:val="24"/>
              </w:rPr>
              <w:t>Наименование специализированного направления для научной, научно-технической программы (далее – программа):</w:t>
            </w:r>
            <w:r>
              <w:rPr>
                <w:rFonts w:ascii="Times New Roman" w:hAnsi="Times New Roman" w:cs="Times New Roman"/>
                <w:sz w:val="24"/>
                <w:szCs w:val="24"/>
                <w:lang w:val="kk-KZ"/>
              </w:rPr>
              <w:t xml:space="preserve"> </w:t>
            </w:r>
            <w:r w:rsidRPr="00E50C2A">
              <w:rPr>
                <w:rFonts w:ascii="Times New Roman" w:hAnsi="Times New Roman" w:cs="Times New Roman"/>
                <w:b/>
                <w:sz w:val="24"/>
                <w:szCs w:val="24"/>
              </w:rPr>
              <w:t>Обеспечение ветеринарной безопасности.</w:t>
            </w:r>
          </w:p>
        </w:tc>
      </w:tr>
      <w:tr w:rsidR="00CD28B1" w:rsidRPr="00CD28B1" w:rsidTr="00495EF3">
        <w:trPr>
          <w:trHeight w:val="30"/>
        </w:trPr>
        <w:tc>
          <w:tcPr>
            <w:tcW w:w="9918" w:type="dxa"/>
            <w:tcMar>
              <w:top w:w="15" w:type="dxa"/>
              <w:left w:w="15" w:type="dxa"/>
              <w:bottom w:w="15" w:type="dxa"/>
              <w:right w:w="15" w:type="dxa"/>
            </w:tcMar>
            <w:vAlign w:val="center"/>
          </w:tcPr>
          <w:p w:rsidR="009608CE" w:rsidRDefault="00CD28B1" w:rsidP="009608CE">
            <w:pPr>
              <w:widowControl w:val="0"/>
              <w:spacing w:after="0" w:line="240" w:lineRule="auto"/>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9608CE">
              <w:rPr>
                <w:rFonts w:ascii="Times New Roman" w:eastAsia="Calibri" w:hAnsi="Times New Roman" w:cs="Times New Roman"/>
                <w:color w:val="000000"/>
                <w:sz w:val="24"/>
                <w:szCs w:val="24"/>
                <w:lang w:val="kk-KZ"/>
              </w:rPr>
              <w:t>:</w:t>
            </w:r>
          </w:p>
          <w:p w:rsidR="00CD28B1" w:rsidRPr="00CD28B1" w:rsidRDefault="00CD28B1" w:rsidP="009608C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i/>
                <w:sz w:val="24"/>
                <w:szCs w:val="24"/>
              </w:rPr>
              <w:t>Изучение эпизоотологической характеристики терри</w:t>
            </w:r>
            <w:r w:rsidRPr="00CD28B1">
              <w:rPr>
                <w:rFonts w:ascii="Times New Roman" w:eastAsia="Calibri" w:hAnsi="Times New Roman" w:cs="Times New Roman"/>
                <w:i/>
                <w:sz w:val="24"/>
                <w:szCs w:val="24"/>
              </w:rPr>
              <w:softHyphen/>
              <w:t xml:space="preserve">тории страны по особо опасным болезням и разработать ветеринарно-санитарные мероприятия по </w:t>
            </w:r>
            <w:r w:rsidR="004A291B">
              <w:rPr>
                <w:rFonts w:ascii="Times New Roman" w:eastAsia="Calibri" w:hAnsi="Times New Roman" w:cs="Times New Roman"/>
                <w:i/>
                <w:sz w:val="24"/>
                <w:szCs w:val="24"/>
              </w:rPr>
              <w:t>п</w:t>
            </w:r>
            <w:r w:rsidRPr="00CD28B1">
              <w:rPr>
                <w:rFonts w:ascii="Times New Roman" w:eastAsia="Calibri" w:hAnsi="Times New Roman" w:cs="Times New Roman"/>
                <w:i/>
                <w:sz w:val="24"/>
                <w:szCs w:val="24"/>
              </w:rPr>
              <w:t>овышению их эффективности.</w:t>
            </w:r>
          </w:p>
        </w:tc>
      </w:tr>
      <w:tr w:rsidR="00CD28B1" w:rsidRPr="00CD28B1" w:rsidTr="00495EF3">
        <w:trPr>
          <w:trHeight w:val="30"/>
        </w:trPr>
        <w:tc>
          <w:tcPr>
            <w:tcW w:w="9918" w:type="dxa"/>
            <w:tcMar>
              <w:top w:w="15" w:type="dxa"/>
              <w:left w:w="15" w:type="dxa"/>
              <w:bottom w:w="15" w:type="dxa"/>
              <w:right w:w="15" w:type="dxa"/>
            </w:tcMar>
            <w:vAlign w:val="center"/>
          </w:tcPr>
          <w:p w:rsidR="004A291B" w:rsidRDefault="00CD28B1" w:rsidP="000F1D6B">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r w:rsidR="004A291B" w:rsidRPr="00CD28B1">
              <w:rPr>
                <w:rFonts w:ascii="Times New Roman" w:eastAsia="Calibri" w:hAnsi="Times New Roman" w:cs="Times New Roman"/>
                <w:color w:val="000000"/>
                <w:sz w:val="24"/>
                <w:szCs w:val="24"/>
              </w:rPr>
              <w:t>задачи:</w:t>
            </w:r>
            <w:r w:rsidR="004A291B"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w:t>
            </w:r>
            <w:r w:rsidR="009608C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Разработка научно - обоснованных методик, принципов и порядка прогнозирования вспышек по особо опасным болезней животных, планирования ветеринарно-профилактических мероприятий и целевые индикаторы эффективности реализации ветеринарных мероприятий, в том числе с учетом анализа и оценки риска.</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 2.1.1.2</w:t>
            </w:r>
            <w:r w:rsidR="009608CE">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 xml:space="preserve"> Определение эпизоотологической характеристики терри</w:t>
            </w:r>
            <w:r w:rsidRPr="00CD28B1">
              <w:rPr>
                <w:rFonts w:ascii="Times New Roman" w:eastAsia="Times New Roman" w:hAnsi="Times New Roman" w:cs="Times New Roman"/>
                <w:sz w:val="24"/>
                <w:szCs w:val="24"/>
              </w:rPr>
              <w:softHyphen/>
              <w:t xml:space="preserve">тории страны за последние 10 лет по особо опасным болезням животных </w:t>
            </w:r>
            <w:r w:rsidRPr="00CD28B1">
              <w:rPr>
                <w:rFonts w:ascii="Times New Roman" w:eastAsia="Calibri" w:hAnsi="Times New Roman" w:cs="Times New Roman"/>
                <w:sz w:val="24"/>
                <w:szCs w:val="24"/>
              </w:rPr>
              <w:t xml:space="preserve">(сибирской язвы, ящура, нодулярного дерматита, бешенства, пастереллеза, лептоспироза, листериоза, инфекционного ринотрахеита и вирусной диареи, эмфизематозного карбункула, чумы верблюдов, чумы мелких жвачных животных, оспы мелкого рогатого скота, оспы верблюдов, анаэробной энтеротоксемии и брадзота овец, контагиозного пустулезного дерматита (эктимы) овец, высокопатогенного гриппа птиц,  ринопневмонии лошадей, туберкуллез, сап лошадей) </w:t>
            </w:r>
            <w:r w:rsidRPr="00CD28B1">
              <w:rPr>
                <w:rFonts w:ascii="Times New Roman" w:eastAsia="Times New Roman" w:hAnsi="Times New Roman" w:cs="Times New Roman"/>
                <w:sz w:val="24"/>
                <w:szCs w:val="24"/>
              </w:rPr>
              <w:t>и паразитарным болезням,</w:t>
            </w:r>
            <w:r w:rsidRPr="00CD28B1">
              <w:rPr>
                <w:rFonts w:ascii="Times New Roman" w:eastAsia="Calibri" w:hAnsi="Times New Roman" w:cs="Times New Roman"/>
                <w:sz w:val="24"/>
                <w:szCs w:val="24"/>
              </w:rPr>
              <w:t xml:space="preserve"> </w:t>
            </w:r>
            <w:r w:rsidRPr="00CD28B1">
              <w:rPr>
                <w:rFonts w:ascii="Times New Roman" w:eastAsia="Times New Roman" w:hAnsi="Times New Roman" w:cs="Times New Roman"/>
                <w:sz w:val="24"/>
                <w:szCs w:val="24"/>
              </w:rPr>
              <w:t xml:space="preserve">в том числе опасных для человека </w:t>
            </w:r>
            <w:r w:rsidRPr="00CD28B1">
              <w:rPr>
                <w:rFonts w:ascii="Times New Roman" w:eastAsia="Calibri" w:hAnsi="Times New Roman" w:cs="Times New Roman"/>
                <w:sz w:val="24"/>
                <w:szCs w:val="24"/>
              </w:rPr>
              <w:t>(</w:t>
            </w:r>
            <w:r w:rsidRPr="00495EF3">
              <w:rPr>
                <w:rFonts w:ascii="Times New Roman" w:eastAsia="Calibri" w:hAnsi="Times New Roman" w:cs="Times New Roman"/>
                <w:sz w:val="24"/>
                <w:szCs w:val="24"/>
              </w:rPr>
              <w:t>эхинококкоз плотоядных животных</w:t>
            </w:r>
            <w:r w:rsidRPr="00CD28B1">
              <w:rPr>
                <w:rFonts w:ascii="Times New Roman" w:eastAsia="Times New Roman" w:hAnsi="Times New Roman" w:cs="Times New Roman"/>
                <w:sz w:val="24"/>
                <w:szCs w:val="24"/>
              </w:rPr>
              <w:t>, тениидозам собак, описторхозу рыб</w:t>
            </w:r>
            <w:r w:rsidRPr="00CD28B1">
              <w:rPr>
                <w:rFonts w:ascii="Times New Roman" w:eastAsia="Calibri" w:hAnsi="Times New Roman" w:cs="Times New Roman"/>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2.1.1.3</w:t>
            </w:r>
            <w:r w:rsidR="009608C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z w:val="24"/>
                <w:szCs w:val="24"/>
              </w:rPr>
              <w:softHyphen/>
              <w:t>ведение зонирования и регионализации территории РК по степени напряжен</w:t>
            </w:r>
            <w:r w:rsidRPr="00CD28B1">
              <w:rPr>
                <w:rFonts w:ascii="Times New Roman" w:eastAsia="Times New Roman" w:hAnsi="Times New Roman" w:cs="Times New Roman"/>
                <w:sz w:val="24"/>
                <w:szCs w:val="24"/>
              </w:rPr>
              <w:softHyphen/>
              <w:t>ности эпизоотической ситуации по вышеуказанным болезням.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2.1.1.4</w:t>
            </w:r>
            <w:r w:rsidR="009608C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w:t>
            </w:r>
            <w:r w:rsidRPr="00CD28B1">
              <w:rPr>
                <w:rFonts w:ascii="Times New Roman" w:eastAsia="Times New Roman" w:hAnsi="Times New Roman" w:cs="Times New Roman"/>
                <w:sz w:val="24"/>
                <w:szCs w:val="24"/>
              </w:rPr>
              <w:t xml:space="preserve">азработка научно-обоснованных рекомендаций по переводу ветеринарной документации, системы учета животных и контроля пищевой безопасности на цифровой формат с тестированием патентованных и используемых в Казахстане </w:t>
            </w:r>
            <w:r w:rsidRPr="00CD28B1">
              <w:rPr>
                <w:rFonts w:ascii="Times New Roman" w:eastAsia="Times New Roman" w:hAnsi="Times New Roman" w:cs="Times New Roman"/>
                <w:sz w:val="24"/>
                <w:szCs w:val="24"/>
                <w:lang w:val="en-US"/>
              </w:rPr>
              <w:t>IT</w:t>
            </w:r>
            <w:r w:rsidRPr="00CD28B1">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z w:val="24"/>
                <w:szCs w:val="24"/>
                <w:lang w:val="kk-KZ"/>
              </w:rPr>
              <w:t xml:space="preserve">дуктов </w:t>
            </w:r>
            <w:r w:rsidRPr="00CD28B1">
              <w:rPr>
                <w:rFonts w:ascii="Times New Roman" w:eastAsia="Times New Roman" w:hAnsi="Times New Roman" w:cs="Times New Roman"/>
                <w:sz w:val="24"/>
                <w:szCs w:val="24"/>
              </w:rPr>
              <w:t>в области ветеринарии.</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2.1.1.5. Р</w:t>
            </w:r>
            <w:r w:rsidRPr="00CD28B1">
              <w:rPr>
                <w:rFonts w:ascii="Times New Roman" w:eastAsia="Times New Roman" w:hAnsi="Times New Roman" w:cs="Times New Roman"/>
                <w:sz w:val="24"/>
                <w:szCs w:val="24"/>
              </w:rPr>
              <w:t>азработка научно-обоснованной системы повышения эффективности ветеринарно-санитарных мероприятий по особо опасным и паразитарным бо</w:t>
            </w:r>
            <w:r w:rsidRPr="00CD28B1">
              <w:rPr>
                <w:rFonts w:ascii="Times New Roman" w:eastAsia="Times New Roman" w:hAnsi="Times New Roman" w:cs="Times New Roman"/>
                <w:sz w:val="24"/>
                <w:szCs w:val="24"/>
              </w:rPr>
              <w:softHyphen/>
              <w:t>лезням животных.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2.1.1.6</w:t>
            </w:r>
            <w:r w:rsidR="009608C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С</w:t>
            </w:r>
            <w:r w:rsidRPr="00CD28B1">
              <w:rPr>
                <w:rFonts w:ascii="Times New Roman" w:eastAsia="Times New Roman" w:hAnsi="Times New Roman" w:cs="Times New Roman"/>
                <w:sz w:val="24"/>
                <w:szCs w:val="24"/>
              </w:rPr>
              <w:t xml:space="preserve">оставление и представление в </w:t>
            </w:r>
            <w:r w:rsidRPr="00CD28B1">
              <w:rPr>
                <w:rFonts w:ascii="Times New Roman" w:eastAsia="Calibri" w:hAnsi="Times New Roman" w:cs="Times New Roman"/>
                <w:sz w:val="24"/>
                <w:szCs w:val="24"/>
              </w:rPr>
              <w:t xml:space="preserve">Международное эпизоотическое бюро (далее – </w:t>
            </w:r>
            <w:r w:rsidRPr="00CD28B1">
              <w:rPr>
                <w:rFonts w:ascii="Times New Roman" w:eastAsia="Times New Roman" w:hAnsi="Times New Roman" w:cs="Times New Roman"/>
                <w:sz w:val="24"/>
                <w:szCs w:val="24"/>
              </w:rPr>
              <w:t>МЭБ) Досье и самодеклара</w:t>
            </w:r>
            <w:r w:rsidRPr="00CD28B1">
              <w:rPr>
                <w:rFonts w:ascii="Times New Roman" w:eastAsia="Times New Roman" w:hAnsi="Times New Roman" w:cs="Times New Roman"/>
                <w:sz w:val="24"/>
                <w:szCs w:val="24"/>
              </w:rPr>
              <w:softHyphen/>
              <w:t>ция для получения статуса благополучия по отдельным инфекциям.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2.1.1.7.  С</w:t>
            </w:r>
            <w:r w:rsidRPr="00CD28B1">
              <w:rPr>
                <w:rFonts w:ascii="Times New Roman" w:eastAsia="Times New Roman" w:hAnsi="Times New Roman" w:cs="Times New Roman"/>
                <w:sz w:val="24"/>
                <w:szCs w:val="24"/>
              </w:rPr>
              <w:t xml:space="preserve">овершенствование мер борьбы с иксодовыми клещами.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2.1.1.8. Разработка </w:t>
            </w:r>
            <w:r w:rsidRPr="00CD28B1">
              <w:rPr>
                <w:rFonts w:ascii="Times New Roman" w:eastAsia="Times New Roman" w:hAnsi="Times New Roman" w:cs="Times New Roman"/>
                <w:sz w:val="24"/>
                <w:szCs w:val="24"/>
              </w:rPr>
              <w:t>информационной базы данных по эпизоотологической характеристике терри</w:t>
            </w:r>
            <w:r w:rsidRPr="00CD28B1">
              <w:rPr>
                <w:rFonts w:ascii="Times New Roman" w:eastAsia="Times New Roman" w:hAnsi="Times New Roman" w:cs="Times New Roman"/>
                <w:sz w:val="24"/>
                <w:szCs w:val="24"/>
              </w:rPr>
              <w:softHyphen/>
              <w:t xml:space="preserve">тории страны за последние 10 лет по особо опасным болезням животных </w:t>
            </w:r>
            <w:r w:rsidRPr="00CD28B1">
              <w:rPr>
                <w:rFonts w:ascii="Times New Roman" w:eastAsia="Calibri" w:hAnsi="Times New Roman" w:cs="Times New Roman"/>
                <w:sz w:val="24"/>
                <w:szCs w:val="24"/>
              </w:rPr>
              <w:t xml:space="preserve">(сибирской язвы, ящура, нодулярного дерматита, бешенства, пастереллеза, лептоспироза, листериоза, инфекционного ринотрахеита и вирусной диареи, эмфизематозного карбункула, чумы верблюдов, чумы мелких жвачных животных, оспы мелкого рогатого скота, оспы верблюдов, анаэробной энтеротоксемии и брадзота овец, контагиозного пустулезного дерматита (эктимы) овец, высокопатогенного гриппа птиц,  ринопневмонии лошадей, туберкуллез, сап лошадей) </w:t>
            </w:r>
            <w:r w:rsidRPr="00CD28B1">
              <w:rPr>
                <w:rFonts w:ascii="Times New Roman" w:eastAsia="Times New Roman" w:hAnsi="Times New Roman" w:cs="Times New Roman"/>
                <w:sz w:val="24"/>
                <w:szCs w:val="24"/>
              </w:rPr>
              <w:t>и паразитарным болезням,</w:t>
            </w:r>
            <w:r w:rsidRPr="00CD28B1">
              <w:rPr>
                <w:rFonts w:ascii="Times New Roman" w:eastAsia="Calibri" w:hAnsi="Times New Roman" w:cs="Times New Roman"/>
                <w:sz w:val="24"/>
                <w:szCs w:val="24"/>
              </w:rPr>
              <w:t xml:space="preserve"> </w:t>
            </w:r>
            <w:r w:rsidRPr="00CD28B1">
              <w:rPr>
                <w:rFonts w:ascii="Times New Roman" w:eastAsia="Times New Roman" w:hAnsi="Times New Roman" w:cs="Times New Roman"/>
                <w:sz w:val="24"/>
                <w:szCs w:val="24"/>
              </w:rPr>
              <w:t xml:space="preserve">в том числе опасных для человека </w:t>
            </w:r>
            <w:r w:rsidRPr="00CD28B1">
              <w:rPr>
                <w:rFonts w:ascii="Times New Roman" w:eastAsia="Calibri" w:hAnsi="Times New Roman" w:cs="Times New Roman"/>
                <w:sz w:val="24"/>
                <w:szCs w:val="24"/>
              </w:rPr>
              <w:t>(</w:t>
            </w:r>
            <w:r w:rsidRPr="00495EF3">
              <w:rPr>
                <w:rFonts w:ascii="Times New Roman" w:eastAsia="Calibri" w:hAnsi="Times New Roman" w:cs="Times New Roman"/>
                <w:sz w:val="24"/>
                <w:szCs w:val="24"/>
              </w:rPr>
              <w:t>эхинококкоз плотоядных животных</w:t>
            </w:r>
            <w:r w:rsidRPr="00CD28B1">
              <w:rPr>
                <w:rFonts w:ascii="Times New Roman" w:eastAsia="Times New Roman" w:hAnsi="Times New Roman" w:cs="Times New Roman"/>
                <w:sz w:val="24"/>
                <w:szCs w:val="24"/>
              </w:rPr>
              <w:t>, тениидозам собак, описторхозу рыб</w:t>
            </w:r>
            <w:r w:rsidRPr="00CD28B1">
              <w:rPr>
                <w:rFonts w:ascii="Times New Roman" w:eastAsia="Calibri" w:hAnsi="Times New Roman" w:cs="Times New Roman"/>
                <w:sz w:val="24"/>
                <w:szCs w:val="24"/>
              </w:rPr>
              <w:t>)</w:t>
            </w:r>
            <w:r w:rsidRPr="00CD28B1">
              <w:rPr>
                <w:rFonts w:ascii="Times New Roman" w:eastAsia="Times New Roman" w:hAnsi="Times New Roman" w:cs="Times New Roman"/>
                <w:sz w:val="24"/>
                <w:szCs w:val="24"/>
              </w:rPr>
              <w:t>.</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3. Какие пункты стратегических и программных документов решает:</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3D6E55">
            <w:pPr>
              <w:widowControl w:val="0"/>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4. Ожидаемые </w:t>
            </w:r>
            <w:proofErr w:type="gramStart"/>
            <w:r w:rsidRPr="00CD28B1">
              <w:rPr>
                <w:rFonts w:ascii="Times New Roman" w:eastAsia="Calibri" w:hAnsi="Times New Roman" w:cs="Times New Roman"/>
                <w:color w:val="000000"/>
                <w:sz w:val="24"/>
                <w:szCs w:val="24"/>
              </w:rPr>
              <w:t>результаты</w:t>
            </w:r>
            <w:r w:rsidR="003D6E55">
              <w:rPr>
                <w:rFonts w:ascii="Times New Roman" w:eastAsia="Calibri" w:hAnsi="Times New Roman" w:cs="Times New Roman"/>
                <w:color w:val="000000"/>
                <w:sz w:val="24"/>
                <w:szCs w:val="24"/>
                <w:lang w:val="kk-KZ"/>
              </w:rPr>
              <w:t>:</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4.1</w:t>
            </w:r>
            <w:proofErr w:type="gramEnd"/>
            <w:r w:rsidR="003D6E55">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xml:space="preserve"> Прямые результаты:</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      4.1.</w:t>
            </w:r>
            <w:r w:rsidR="003D6E55">
              <w:rPr>
                <w:rFonts w:ascii="Times New Roman" w:eastAsia="Calibri" w:hAnsi="Times New Roman" w:cs="Times New Roman"/>
                <w:color w:val="000000"/>
                <w:sz w:val="24"/>
                <w:szCs w:val="24"/>
                <w:lang w:val="kk-KZ"/>
              </w:rPr>
              <w:t>1.</w:t>
            </w:r>
            <w:r w:rsidRPr="00CD28B1">
              <w:rPr>
                <w:rFonts w:ascii="Times New Roman" w:eastAsia="Calibri" w:hAnsi="Times New Roman" w:cs="Times New Roman"/>
                <w:color w:val="000000"/>
                <w:sz w:val="24"/>
                <w:szCs w:val="24"/>
              </w:rPr>
              <w:t xml:space="preserve">1.  </w:t>
            </w:r>
            <w:r w:rsidRPr="00CD28B1">
              <w:rPr>
                <w:rFonts w:ascii="Times New Roman" w:eastAsia="Calibri" w:hAnsi="Times New Roman" w:cs="Times New Roman"/>
                <w:sz w:val="24"/>
                <w:szCs w:val="24"/>
              </w:rPr>
              <w:t>Разработать научно обоснованные методики, принципы и порядок прогнозирования вспышек по особо опасным болезней животных, планирования ветеринарно-профилактических мероприятий и целевые индикаторы эффективности реализации ветеринарных мероприятий, в том числе с учетом анализа и оценки риска.</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2. Должна быть о</w:t>
            </w:r>
            <w:r w:rsidRPr="00CD28B1">
              <w:rPr>
                <w:rFonts w:ascii="Times New Roman" w:eastAsia="Times New Roman" w:hAnsi="Times New Roman" w:cs="Times New Roman"/>
                <w:sz w:val="24"/>
                <w:szCs w:val="24"/>
              </w:rPr>
              <w:t>пределена эпизоотологическая характеристика терри</w:t>
            </w:r>
            <w:r w:rsidRPr="00CD28B1">
              <w:rPr>
                <w:rFonts w:ascii="Times New Roman" w:eastAsia="Times New Roman" w:hAnsi="Times New Roman" w:cs="Times New Roman"/>
                <w:sz w:val="24"/>
                <w:szCs w:val="24"/>
              </w:rPr>
              <w:softHyphen/>
              <w:t xml:space="preserve">тории страны за последние 10 лет по особо опасным болезням животных </w:t>
            </w:r>
            <w:r w:rsidRPr="00CD28B1">
              <w:rPr>
                <w:rFonts w:ascii="Times New Roman" w:eastAsia="Calibri" w:hAnsi="Times New Roman" w:cs="Times New Roman"/>
                <w:sz w:val="24"/>
                <w:szCs w:val="24"/>
              </w:rPr>
              <w:t xml:space="preserve">(сибирской язвы, ящура, нодулярного дерматита, бешенства, пастереллеза, лептоспироза, листериоза, инфекционного ринотрахеита и вирусной диареи, эмфизематозного карбункула, чумы верблюдов, чумы мелких жвачных животных, оспы мелкого рогатого скота, оспы верблюдов, анаэробной энтеротоксемии и брадзота овец, контагиозного пустулезного дерматита (эктимы) овец, высокопатогенного гриппа птиц,  ринопневмонии лошадей, туберкуллез, сап лошадей) </w:t>
            </w:r>
            <w:r w:rsidRPr="00CD28B1">
              <w:rPr>
                <w:rFonts w:ascii="Times New Roman" w:eastAsia="Times New Roman" w:hAnsi="Times New Roman" w:cs="Times New Roman"/>
                <w:sz w:val="24"/>
                <w:szCs w:val="24"/>
              </w:rPr>
              <w:t>и паразитарным болезням,</w:t>
            </w:r>
            <w:r w:rsidRPr="00CD28B1">
              <w:rPr>
                <w:rFonts w:ascii="Times New Roman" w:eastAsia="Calibri" w:hAnsi="Times New Roman" w:cs="Times New Roman"/>
                <w:sz w:val="24"/>
                <w:szCs w:val="24"/>
              </w:rPr>
              <w:t xml:space="preserve"> </w:t>
            </w:r>
            <w:r w:rsidRPr="00CD28B1">
              <w:rPr>
                <w:rFonts w:ascii="Times New Roman" w:eastAsia="Times New Roman" w:hAnsi="Times New Roman" w:cs="Times New Roman"/>
                <w:sz w:val="24"/>
                <w:szCs w:val="24"/>
              </w:rPr>
              <w:t xml:space="preserve">в том числе опасных для человека </w:t>
            </w:r>
            <w:r w:rsidRPr="00CD28B1">
              <w:rPr>
                <w:rFonts w:ascii="Times New Roman" w:eastAsia="Calibri" w:hAnsi="Times New Roman" w:cs="Times New Roman"/>
                <w:sz w:val="24"/>
                <w:szCs w:val="24"/>
              </w:rPr>
              <w:t xml:space="preserve">(эхинококкоз плотоядных животных, </w:t>
            </w:r>
            <w:r w:rsidRPr="00CD28B1">
              <w:rPr>
                <w:rFonts w:ascii="Times New Roman" w:eastAsia="Times New Roman" w:hAnsi="Times New Roman" w:cs="Times New Roman"/>
                <w:sz w:val="24"/>
                <w:szCs w:val="24"/>
              </w:rPr>
              <w:t>тениидозам собак, описторхозу рыб</w:t>
            </w:r>
            <w:r w:rsidRPr="00CD28B1">
              <w:rPr>
                <w:rFonts w:ascii="Times New Roman" w:eastAsia="Calibri" w:hAnsi="Times New Roman" w:cs="Times New Roman"/>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3. Должны быть 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z w:val="24"/>
                <w:szCs w:val="24"/>
              </w:rPr>
              <w:softHyphen/>
              <w:t>ведены зонирование и регионализация территории РК по степени напряжен</w:t>
            </w:r>
            <w:r w:rsidRPr="00CD28B1">
              <w:rPr>
                <w:rFonts w:ascii="Times New Roman" w:eastAsia="Times New Roman" w:hAnsi="Times New Roman" w:cs="Times New Roman"/>
                <w:sz w:val="24"/>
                <w:szCs w:val="24"/>
              </w:rPr>
              <w:softHyphen/>
              <w:t>ности эпизоотической ситуации по вышеуказанным болезням.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4. Должны быть р</w:t>
            </w:r>
            <w:r w:rsidRPr="00CD28B1">
              <w:rPr>
                <w:rFonts w:ascii="Times New Roman" w:eastAsia="Times New Roman" w:hAnsi="Times New Roman" w:cs="Times New Roman"/>
                <w:sz w:val="24"/>
                <w:szCs w:val="24"/>
              </w:rPr>
              <w:t xml:space="preserve">азработаны научно-обоснованные рекомендации по переводу ветеринарной документации, системы учета животных и контроля пищевой безопасности на цифровой формат с тестированием патентованных и используемых в Казахстане </w:t>
            </w:r>
            <w:r w:rsidRPr="00CD28B1">
              <w:rPr>
                <w:rFonts w:ascii="Times New Roman" w:eastAsia="Times New Roman" w:hAnsi="Times New Roman" w:cs="Times New Roman"/>
                <w:sz w:val="24"/>
                <w:szCs w:val="24"/>
                <w:lang w:val="en-US"/>
              </w:rPr>
              <w:t>IT</w:t>
            </w:r>
            <w:r w:rsidRPr="00CD28B1">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z w:val="24"/>
                <w:szCs w:val="24"/>
                <w:lang w:val="kk-KZ"/>
              </w:rPr>
              <w:t xml:space="preserve">дуктов </w:t>
            </w:r>
            <w:r w:rsidRPr="00CD28B1">
              <w:rPr>
                <w:rFonts w:ascii="Times New Roman" w:eastAsia="Times New Roman" w:hAnsi="Times New Roman" w:cs="Times New Roman"/>
                <w:sz w:val="24"/>
                <w:szCs w:val="24"/>
              </w:rPr>
              <w:t>в области ветеринарии.</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5. Должна быть р</w:t>
            </w:r>
            <w:r w:rsidRPr="00CD28B1">
              <w:rPr>
                <w:rFonts w:ascii="Times New Roman" w:eastAsia="Times New Roman" w:hAnsi="Times New Roman" w:cs="Times New Roman"/>
                <w:sz w:val="24"/>
                <w:szCs w:val="24"/>
              </w:rPr>
              <w:t>азработана научно-обоснованная система повышения эффективности ветеринарно-санитарных мероприятий по особо опасным и паразитарным бо</w:t>
            </w:r>
            <w:r w:rsidRPr="00CD28B1">
              <w:rPr>
                <w:rFonts w:ascii="Times New Roman" w:eastAsia="Times New Roman" w:hAnsi="Times New Roman" w:cs="Times New Roman"/>
                <w:sz w:val="24"/>
                <w:szCs w:val="24"/>
              </w:rPr>
              <w:softHyphen/>
              <w:t>лезням животных.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6. Должны быть с</w:t>
            </w:r>
            <w:r w:rsidRPr="00CD28B1">
              <w:rPr>
                <w:rFonts w:ascii="Times New Roman" w:eastAsia="Times New Roman" w:hAnsi="Times New Roman" w:cs="Times New Roman"/>
                <w:sz w:val="24"/>
                <w:szCs w:val="24"/>
              </w:rPr>
              <w:t xml:space="preserve">оставлены и представлены в </w:t>
            </w:r>
            <w:r w:rsidRPr="00CD28B1">
              <w:rPr>
                <w:rFonts w:ascii="Times New Roman" w:eastAsia="Calibri" w:hAnsi="Times New Roman" w:cs="Times New Roman"/>
                <w:sz w:val="24"/>
                <w:szCs w:val="24"/>
              </w:rPr>
              <w:t xml:space="preserve">Международное эпизоотическое бюро (далее – </w:t>
            </w:r>
            <w:r w:rsidRPr="00CD28B1">
              <w:rPr>
                <w:rFonts w:ascii="Times New Roman" w:eastAsia="Times New Roman" w:hAnsi="Times New Roman" w:cs="Times New Roman"/>
                <w:sz w:val="24"/>
                <w:szCs w:val="24"/>
              </w:rPr>
              <w:t>МЭБ) Досье и самодеклара</w:t>
            </w:r>
            <w:r w:rsidRPr="00CD28B1">
              <w:rPr>
                <w:rFonts w:ascii="Times New Roman" w:eastAsia="Times New Roman" w:hAnsi="Times New Roman" w:cs="Times New Roman"/>
                <w:sz w:val="24"/>
                <w:szCs w:val="24"/>
              </w:rPr>
              <w:softHyphen/>
              <w:t>ция для получения статуса благополучия по отдельным инфекциям.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7. Должны быть с</w:t>
            </w:r>
            <w:r w:rsidRPr="00CD28B1">
              <w:rPr>
                <w:rFonts w:ascii="Times New Roman" w:eastAsia="Times New Roman" w:hAnsi="Times New Roman" w:cs="Times New Roman"/>
                <w:sz w:val="24"/>
                <w:szCs w:val="24"/>
              </w:rPr>
              <w:t xml:space="preserve">овершенствованы меры борьбы с иксодовыми клещами.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 xml:space="preserve">8. Должна быть разработана </w:t>
            </w:r>
            <w:r w:rsidRPr="00CD28B1">
              <w:rPr>
                <w:rFonts w:ascii="Times New Roman" w:eastAsia="Times New Roman" w:hAnsi="Times New Roman" w:cs="Times New Roman"/>
                <w:sz w:val="24"/>
                <w:szCs w:val="24"/>
              </w:rPr>
              <w:t>информационная база данных по эпизоотологической характеристике терри</w:t>
            </w:r>
            <w:r w:rsidRPr="00CD28B1">
              <w:rPr>
                <w:rFonts w:ascii="Times New Roman" w:eastAsia="Times New Roman" w:hAnsi="Times New Roman" w:cs="Times New Roman"/>
                <w:sz w:val="24"/>
                <w:szCs w:val="24"/>
              </w:rPr>
              <w:softHyphen/>
              <w:t xml:space="preserve">тории страны за последние 10 лет по особо опасным болезням животных </w:t>
            </w:r>
            <w:r w:rsidRPr="00CD28B1">
              <w:rPr>
                <w:rFonts w:ascii="Times New Roman" w:eastAsia="Calibri" w:hAnsi="Times New Roman" w:cs="Times New Roman"/>
                <w:sz w:val="24"/>
                <w:szCs w:val="24"/>
              </w:rPr>
              <w:t xml:space="preserve">(сибирской язвы, ящура, нодулярного дерматита, бешенства, пастереллеза, лептоспироза, листериоза, инфекционного ринотрахеита и вирусной диареи, эмфизематозного карбункула, чумы верблюдов, чумы мелких жвачных животных, оспы мелкого рогатого скота, оспы верблюдов, анаэробной энтеротоксемии и брадзота овец, контагиозного пустулезного дерматита (эктимы) овец, высокопатогенного гриппа птиц,  ринопневмонии лошадей, туберкуллез, сап лошадей) </w:t>
            </w:r>
            <w:r w:rsidRPr="00CD28B1">
              <w:rPr>
                <w:rFonts w:ascii="Times New Roman" w:eastAsia="Times New Roman" w:hAnsi="Times New Roman" w:cs="Times New Roman"/>
                <w:sz w:val="24"/>
                <w:szCs w:val="24"/>
              </w:rPr>
              <w:t>и паразитарным болезням,</w:t>
            </w:r>
            <w:r w:rsidRPr="00CD28B1">
              <w:rPr>
                <w:rFonts w:ascii="Times New Roman" w:eastAsia="Calibri" w:hAnsi="Times New Roman" w:cs="Times New Roman"/>
                <w:sz w:val="24"/>
                <w:szCs w:val="24"/>
              </w:rPr>
              <w:t xml:space="preserve"> </w:t>
            </w:r>
            <w:r w:rsidRPr="00CD28B1">
              <w:rPr>
                <w:rFonts w:ascii="Times New Roman" w:eastAsia="Times New Roman" w:hAnsi="Times New Roman" w:cs="Times New Roman"/>
                <w:sz w:val="24"/>
                <w:szCs w:val="24"/>
              </w:rPr>
              <w:t xml:space="preserve">в том числе опасных для человека </w:t>
            </w:r>
            <w:r w:rsidRPr="00CD28B1">
              <w:rPr>
                <w:rFonts w:ascii="Times New Roman" w:eastAsia="Calibri" w:hAnsi="Times New Roman" w:cs="Times New Roman"/>
                <w:sz w:val="24"/>
                <w:szCs w:val="24"/>
              </w:rPr>
              <w:t xml:space="preserve">(эхинококкоз плотоядных животных, </w:t>
            </w:r>
            <w:r w:rsidRPr="00CD28B1">
              <w:rPr>
                <w:rFonts w:ascii="Times New Roman" w:eastAsia="Times New Roman" w:hAnsi="Times New Roman" w:cs="Times New Roman"/>
                <w:sz w:val="24"/>
                <w:szCs w:val="24"/>
              </w:rPr>
              <w:t>тениидозам собак, описторхозу рыб</w:t>
            </w:r>
            <w:r w:rsidRPr="00CD28B1">
              <w:rPr>
                <w:rFonts w:ascii="Times New Roman" w:eastAsia="Calibri" w:hAnsi="Times New Roman" w:cs="Times New Roman"/>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Должны быть разработаны и изданы:</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rPr>
              <w:t xml:space="preserve">- </w:t>
            </w:r>
            <w:r w:rsidRPr="00CD28B1">
              <w:rPr>
                <w:rFonts w:ascii="Times New Roman" w:eastAsia="Calibri" w:hAnsi="Times New Roman" w:cs="Times New Roman"/>
                <w:sz w:val="24"/>
                <w:szCs w:val="24"/>
              </w:rPr>
              <w:t>методики, принципы и порядок прогнозирования вспышек по особо опасным болезням животных и планирования ветеринарно-профилактических мероприятий;</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целевые индикаторы эффективности реализации ветеринарных мероприятий, в том числе с учетом анализа и оценки риска;</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методическое руководство по зонированию и регионализации территории Республики Казахстан по степени напряжен</w:t>
            </w:r>
            <w:r w:rsidRPr="00CD28B1">
              <w:rPr>
                <w:rFonts w:ascii="Times New Roman" w:eastAsia="Times New Roman" w:hAnsi="Times New Roman" w:cs="Times New Roman"/>
                <w:sz w:val="24"/>
                <w:szCs w:val="24"/>
              </w:rPr>
              <w:softHyphen/>
              <w:t>ности эпизоотической ситуации по вышеуказанным болезням;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 методические рекомендации по переводу ветеринарной документации, системы учета животных и контроля пищевой безопасности на цифровой формат с тестированием патентованных и используемых в Казахстане </w:t>
            </w:r>
            <w:r w:rsidRPr="00CD28B1">
              <w:rPr>
                <w:rFonts w:ascii="Times New Roman" w:eastAsia="Times New Roman" w:hAnsi="Times New Roman" w:cs="Times New Roman"/>
                <w:sz w:val="24"/>
                <w:szCs w:val="24"/>
                <w:lang w:val="en-US"/>
              </w:rPr>
              <w:t>IT</w:t>
            </w:r>
            <w:r w:rsidRPr="00CD28B1">
              <w:rPr>
                <w:rFonts w:ascii="Times New Roman" w:eastAsia="Times New Roman" w:hAnsi="Times New Roman" w:cs="Times New Roman"/>
                <w:sz w:val="24"/>
                <w:szCs w:val="24"/>
                <w:lang w:val="kk-KZ"/>
              </w:rPr>
              <w:t>-</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z w:val="24"/>
                <w:szCs w:val="24"/>
                <w:lang w:val="kk-KZ"/>
              </w:rPr>
              <w:t xml:space="preserve">дуктов </w:t>
            </w:r>
            <w:r w:rsidRPr="00CD28B1">
              <w:rPr>
                <w:rFonts w:ascii="Times New Roman" w:eastAsia="Times New Roman" w:hAnsi="Times New Roman" w:cs="Times New Roman"/>
                <w:sz w:val="24"/>
                <w:szCs w:val="24"/>
              </w:rPr>
              <w:t>в области ветеринарии;</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методическое руководство по системе повышения эффективности ветеринарно-санитарных мероприятий по особо опасным и паразитарным бо</w:t>
            </w:r>
            <w:r w:rsidRPr="00CD28B1">
              <w:rPr>
                <w:rFonts w:ascii="Times New Roman" w:eastAsia="Times New Roman" w:hAnsi="Times New Roman" w:cs="Times New Roman"/>
                <w:sz w:val="24"/>
                <w:szCs w:val="24"/>
              </w:rPr>
              <w:softHyphen/>
              <w:t>лезням животных;</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методические рекомендации по совершенствованию мер борьбы с иксодовыми клещами.</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Должны быть</w:t>
            </w:r>
            <w:r w:rsidRPr="00CD28B1">
              <w:rPr>
                <w:rFonts w:ascii="Times New Roman" w:eastAsia="Times New Roman" w:hAnsi="Times New Roman" w:cs="Times New Roman"/>
                <w:sz w:val="24"/>
                <w:szCs w:val="24"/>
              </w:rPr>
              <w:t xml:space="preserve"> составлены и представлены в МЭБ Досье и самодеклара</w:t>
            </w:r>
            <w:r w:rsidRPr="00CD28B1">
              <w:rPr>
                <w:rFonts w:ascii="Times New Roman" w:eastAsia="Times New Roman" w:hAnsi="Times New Roman" w:cs="Times New Roman"/>
                <w:sz w:val="24"/>
                <w:szCs w:val="24"/>
              </w:rPr>
              <w:softHyphen/>
              <w:t>ция для получения статуса благополучия по отдельным инфекциям.</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Должен быть</w:t>
            </w:r>
            <w:r w:rsidRPr="00CD28B1">
              <w:rPr>
                <w:rFonts w:ascii="Times New Roman" w:eastAsia="Times New Roman" w:hAnsi="Times New Roman" w:cs="Times New Roman"/>
                <w:sz w:val="24"/>
                <w:szCs w:val="24"/>
              </w:rPr>
              <w:t xml:space="preserve"> разработан пакет предложений по внесению изменений и дополнений в действующие нормативно-правовые акты в области ветеринарии и пищевой безопасности, а также рекомендации по внедрению и использованию на практике наиболее эффективного </w:t>
            </w:r>
            <w:r w:rsidRPr="00CD28B1">
              <w:rPr>
                <w:rFonts w:ascii="Times New Roman" w:eastAsia="Times New Roman" w:hAnsi="Times New Roman" w:cs="Times New Roman"/>
                <w:sz w:val="24"/>
                <w:szCs w:val="24"/>
                <w:lang w:val="en-US"/>
              </w:rPr>
              <w:t>IT</w:t>
            </w:r>
            <w:r w:rsidRPr="00CD28B1">
              <w:rPr>
                <w:rFonts w:ascii="Times New Roman" w:eastAsia="Times New Roman" w:hAnsi="Times New Roman" w:cs="Times New Roman"/>
                <w:sz w:val="24"/>
                <w:szCs w:val="24"/>
              </w:rPr>
              <w:t>-продукта.</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привлечены не менее 3 докторанта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5 докторов наук, 28 магистров ветеринарных наук и 4 магистранта.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не менее 4 статей в рецензируемых зарубежных научных изданиях с ненулевым импакт-фактором и не менее 20 публикаций в зарубежных и отечественных изданиях, рекомендованных КОКСОН.</w:t>
            </w:r>
          </w:p>
        </w:tc>
      </w:tr>
      <w:tr w:rsidR="00CD28B1" w:rsidRPr="00CD28B1" w:rsidTr="00495EF3">
        <w:trPr>
          <w:trHeight w:val="30"/>
        </w:trPr>
        <w:tc>
          <w:tcPr>
            <w:tcW w:w="9918" w:type="dxa"/>
            <w:tcMar>
              <w:top w:w="15" w:type="dxa"/>
              <w:left w:w="15" w:type="dxa"/>
              <w:bottom w:w="15" w:type="dxa"/>
              <w:right w:w="15" w:type="dxa"/>
            </w:tcMar>
            <w:vAlign w:val="center"/>
          </w:tcPr>
          <w:p w:rsidR="00CD28B1" w:rsidRPr="003D6E55" w:rsidRDefault="00CD28B1" w:rsidP="003D6E55">
            <w:pPr>
              <w:spacing w:after="0" w:line="240" w:lineRule="auto"/>
              <w:jc w:val="both"/>
              <w:rPr>
                <w:rFonts w:ascii="Times New Roman" w:eastAsia="Calibri" w:hAnsi="Times New Roman" w:cs="Times New Roman"/>
                <w:sz w:val="24"/>
                <w:szCs w:val="24"/>
                <w:lang w:val="kk-KZ"/>
              </w:rPr>
            </w:pPr>
            <w:r w:rsidRPr="003D6E55">
              <w:rPr>
                <w:rFonts w:ascii="Times New Roman" w:eastAsia="Calibri" w:hAnsi="Times New Roman" w:cs="Times New Roman"/>
                <w:sz w:val="24"/>
                <w:szCs w:val="24"/>
                <w:lang w:val="kk-KZ"/>
              </w:rPr>
              <w:lastRenderedPageBreak/>
              <w:t>4.2</w:t>
            </w:r>
            <w:r w:rsidR="003D6E55">
              <w:rPr>
                <w:rFonts w:ascii="Times New Roman" w:eastAsia="Calibri" w:hAnsi="Times New Roman" w:cs="Times New Roman"/>
                <w:sz w:val="24"/>
                <w:szCs w:val="24"/>
                <w:lang w:val="kk-KZ"/>
              </w:rPr>
              <w:t>.</w:t>
            </w:r>
            <w:r w:rsidRPr="003D6E55">
              <w:rPr>
                <w:rFonts w:ascii="Times New Roman" w:eastAsia="Calibri" w:hAnsi="Times New Roman" w:cs="Times New Roman"/>
                <w:sz w:val="24"/>
                <w:szCs w:val="24"/>
                <w:lang w:val="kk-KZ"/>
              </w:rPr>
              <w:t xml:space="preserve"> Конечн</w:t>
            </w:r>
            <w:r w:rsidR="003D6E55">
              <w:rPr>
                <w:rFonts w:ascii="Times New Roman" w:eastAsia="Calibri" w:hAnsi="Times New Roman" w:cs="Times New Roman"/>
                <w:sz w:val="24"/>
                <w:szCs w:val="24"/>
                <w:lang w:val="kk-KZ"/>
              </w:rPr>
              <w:t>ый результат:</w:t>
            </w:r>
          </w:p>
          <w:p w:rsidR="00CD28B1" w:rsidRPr="00CD28B1" w:rsidRDefault="00CD28B1" w:rsidP="00653F31">
            <w:pPr>
              <w:spacing w:after="0" w:line="240" w:lineRule="auto"/>
              <w:ind w:firstLine="360"/>
              <w:jc w:val="both"/>
              <w:rPr>
                <w:rFonts w:ascii="Times New Roman" w:eastAsia="Calibri" w:hAnsi="Times New Roman" w:cs="Times New Roman"/>
                <w:i/>
                <w:sz w:val="24"/>
                <w:szCs w:val="24"/>
                <w:lang w:val="kk-KZ"/>
              </w:rPr>
            </w:pPr>
            <w:r w:rsidRPr="00CD28B1">
              <w:rPr>
                <w:rFonts w:ascii="Times New Roman" w:eastAsia="Calibri" w:hAnsi="Times New Roman" w:cs="Times New Roman"/>
                <w:i/>
                <w:sz w:val="24"/>
                <w:szCs w:val="24"/>
                <w:lang w:val="kk-KZ"/>
              </w:rPr>
              <w:t>Экономический  и социальный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bCs/>
                <w:i/>
                <w:sz w:val="24"/>
                <w:szCs w:val="24"/>
              </w:rPr>
            </w:pPr>
            <w:r w:rsidRPr="00CD28B1">
              <w:rPr>
                <w:rFonts w:ascii="Times New Roman" w:eastAsia="Calibri" w:hAnsi="Times New Roman" w:cs="Times New Roman"/>
                <w:sz w:val="24"/>
                <w:szCs w:val="24"/>
              </w:rPr>
              <w:t>Решение поставленных задач будет способствовать снижению рисков появления и распространения болезней на территории РК, сохранению эпизоотического и эпидемиологического благополучия, позволит снизить заболеваемость людей зооантропонозными болезнями. Как отмечено в «Государственной программе развития агропромышленного комплекса Республики Казахстан на 2017 – 2021 годы», в РК в 2017 году зарегистрировано 143 очага острых инфекционных болезней, в результате чего для ряда областей Казахстана был запрещен экспорт животноводческой продукции. В связи с этим, проведение постоянного мониторинга за эпи</w:t>
            </w:r>
            <w:r w:rsidRPr="00CD28B1">
              <w:rPr>
                <w:rFonts w:ascii="Times New Roman" w:eastAsia="Calibri" w:hAnsi="Times New Roman" w:cs="Times New Roman"/>
                <w:sz w:val="24"/>
                <w:szCs w:val="24"/>
              </w:rPr>
              <w:softHyphen/>
              <w:t>зоотической ситуацией, оценка рисков возможного появления заболевания животных и дальнейшего распространения инфекций, раз</w:t>
            </w:r>
            <w:r w:rsidRPr="00CD28B1">
              <w:rPr>
                <w:rFonts w:ascii="Times New Roman" w:eastAsia="Calibri" w:hAnsi="Times New Roman" w:cs="Times New Roman"/>
                <w:sz w:val="24"/>
                <w:szCs w:val="24"/>
              </w:rPr>
              <w:softHyphen/>
              <w:t>работка более эффективных средств и методов борь</w:t>
            </w:r>
            <w:r w:rsidRPr="00CD28B1">
              <w:rPr>
                <w:rFonts w:ascii="Times New Roman" w:eastAsia="Calibri" w:hAnsi="Times New Roman" w:cs="Times New Roman"/>
                <w:sz w:val="24"/>
                <w:szCs w:val="24"/>
              </w:rPr>
              <w:softHyphen/>
              <w:t xml:space="preserve">бы с ними позволит разработать и подать на рассмотрение научной комиссии МЭБ Досье для получения статуса благополучия страны по отдельным особо опасным инфекциям, что позволит повысить экспортный потенциал республики. Следует отметить, что </w:t>
            </w:r>
            <w:r w:rsidRPr="00CD28B1">
              <w:rPr>
                <w:rFonts w:ascii="Times New Roman" w:eastAsia="Calibri" w:hAnsi="Times New Roman" w:cs="Times New Roman"/>
                <w:iCs/>
                <w:sz w:val="24"/>
                <w:szCs w:val="24"/>
                <w:shd w:val="clear" w:color="auto" w:fill="FFFFFF"/>
                <w:lang w:eastAsia="ru-RU" w:bidi="ru-RU"/>
              </w:rPr>
              <w:t>при подаче досье и самодекларации обязательным требованием МЭБ (Глава 1.6, статья 1.6.1) является разработка научно-обоснованной национальной программы борьбы с использованием результатов мониторинга научной организации той страны,</w:t>
            </w:r>
            <w:r w:rsidRPr="00CD28B1">
              <w:rPr>
                <w:rFonts w:ascii="Times New Roman" w:eastAsia="Calibri" w:hAnsi="Times New Roman" w:cs="Times New Roman"/>
                <w:i/>
                <w:sz w:val="24"/>
                <w:szCs w:val="24"/>
              </w:rPr>
              <w:t xml:space="preserve"> </w:t>
            </w:r>
            <w:r w:rsidRPr="00CD28B1">
              <w:rPr>
                <w:rFonts w:ascii="Times New Roman" w:eastAsia="Calibri" w:hAnsi="Times New Roman" w:cs="Times New Roman"/>
                <w:iCs/>
                <w:sz w:val="24"/>
                <w:szCs w:val="24"/>
                <w:shd w:val="clear" w:color="auto" w:fill="FFFFFF"/>
                <w:lang w:eastAsia="ru-RU" w:bidi="ru-RU"/>
              </w:rPr>
              <w:t>которая подает Досье. Поэтому, результаты института, полученные при решении задач программы, будут использованы при составлении заявки/досье для получения статуса благополучия территории РК по отдельным инфекциям, определении эпизоотологической зональности территории и разработке противоэпизоотических мероприятий.</w:t>
            </w:r>
            <w:r w:rsidRPr="00CD28B1">
              <w:rPr>
                <w:rFonts w:ascii="Times New Roman" w:eastAsia="Calibri" w:hAnsi="Times New Roman" w:cs="Times New Roman"/>
                <w:bCs/>
                <w:i/>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Ожидаемый экологический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lang w:val="kk-KZ"/>
              </w:rPr>
              <w:t>Внедрение противоэпизоотических мероприятий при особо опасных инфекционных   заболеваниях позволит получить статус благополучия территории Республики Казахстан по отдельным болезням животных, включенных в список МЭБ в соответствии с Кодексом наземных животных.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Важное экологическое значение имеет анализ рисков появления резистентности к ан</w:t>
            </w:r>
            <w:r w:rsidRPr="00CD28B1">
              <w:rPr>
                <w:rFonts w:ascii="Times New Roman" w:eastAsia="Calibri" w:hAnsi="Times New Roman" w:cs="Times New Roman"/>
                <w:sz w:val="24"/>
                <w:szCs w:val="24"/>
              </w:rPr>
              <w:softHyphen/>
              <w:t>тибиотикам патогенной микрофлоры,  выделяемой от объектов окружающей среды, жи</w:t>
            </w:r>
            <w:r w:rsidRPr="00CD28B1">
              <w:rPr>
                <w:rFonts w:ascii="Times New Roman" w:eastAsia="Calibri" w:hAnsi="Times New Roman" w:cs="Times New Roman"/>
                <w:sz w:val="24"/>
                <w:szCs w:val="24"/>
              </w:rPr>
              <w:softHyphen/>
              <w:t xml:space="preserve">вотных и </w:t>
            </w:r>
            <w:r w:rsidRPr="00CD28B1">
              <w:rPr>
                <w:rFonts w:ascii="Times New Roman" w:eastAsia="Calibri" w:hAnsi="Times New Roman" w:cs="Times New Roman"/>
                <w:sz w:val="24"/>
                <w:szCs w:val="24"/>
              </w:rPr>
              <w:lastRenderedPageBreak/>
              <w:t>продуктов животного и растительного происхождения, так как  по прогнозам  Всемирной продовольственной организации (ФАО), к 2050 году суммарные потери из-за проблемы антибиотикорезистентности составят до 8% мирового ВВП, Всемирная организация здравоохранения (ВОЗ) рассматривает проблему поступления в организм человека остаточных количеств антибактериальных препаратов как глобальную угрозу.</w:t>
            </w:r>
          </w:p>
        </w:tc>
      </w:tr>
    </w:tbl>
    <w:p w:rsidR="00CD28B1" w:rsidRPr="00CD28B1" w:rsidRDefault="00CD28B1" w:rsidP="00653F31">
      <w:pPr>
        <w:spacing w:after="0" w:line="240" w:lineRule="auto"/>
        <w:ind w:firstLine="360"/>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3</w:t>
      </w:r>
    </w:p>
    <w:p w:rsidR="00CD28B1" w:rsidRPr="00CD28B1" w:rsidRDefault="00CD28B1" w:rsidP="00653F31">
      <w:pPr>
        <w:widowControl w:val="0"/>
        <w:spacing w:after="0" w:line="240" w:lineRule="auto"/>
        <w:ind w:firstLine="360"/>
        <w:jc w:val="center"/>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 xml:space="preserve">о </w:t>
      </w:r>
      <w:r w:rsidRPr="00CD28B1">
        <w:rPr>
          <w:rFonts w:ascii="Times New Roman" w:eastAsia="Times New Roman" w:hAnsi="Times New Roman" w:cs="Times New Roman"/>
          <w:b/>
          <w:bCs/>
          <w:spacing w:val="-1"/>
          <w:sz w:val="24"/>
          <w:szCs w:val="24"/>
        </w:rPr>
        <w:t>- исследовательскую работу</w:t>
      </w:r>
      <w:r w:rsidRPr="00CD28B1">
        <w:rPr>
          <w:rFonts w:ascii="Times New Roman" w:eastAsia="Times New Roman" w:hAnsi="Times New Roman" w:cs="Times New Roman"/>
          <w:b/>
          <w:bCs/>
          <w:sz w:val="24"/>
          <w:szCs w:val="24"/>
        </w:rPr>
        <w:t xml:space="preserve">  «</w:t>
      </w:r>
      <w:r w:rsidRPr="00CD28B1">
        <w:rPr>
          <w:rFonts w:ascii="Times New Roman" w:eastAsia="Calibri" w:hAnsi="Times New Roman" w:cs="Times New Roman"/>
          <w:b/>
          <w:sz w:val="24"/>
          <w:szCs w:val="24"/>
        </w:rPr>
        <w:t xml:space="preserve">Разработать и предложить для производства </w:t>
      </w:r>
      <w:r w:rsidRPr="00CD28B1">
        <w:rPr>
          <w:rFonts w:ascii="Times New Roman" w:eastAsia="Calibri" w:hAnsi="Times New Roman" w:cs="Times New Roman"/>
          <w:b/>
          <w:sz w:val="24"/>
          <w:szCs w:val="24"/>
          <w:lang w:val="kk-KZ"/>
        </w:rPr>
        <w:t xml:space="preserve">средства и </w:t>
      </w:r>
      <w:r w:rsidRPr="00CD28B1">
        <w:rPr>
          <w:rFonts w:ascii="Times New Roman" w:eastAsia="Calibri" w:hAnsi="Times New Roman" w:cs="Times New Roman"/>
          <w:b/>
          <w:sz w:val="24"/>
          <w:szCs w:val="24"/>
        </w:rPr>
        <w:t xml:space="preserve">методы диагностики, профилактики болезней, терапии инфицированных животных и обеззараживания почвенных сибиреязвенных очагов» </w:t>
      </w:r>
      <w:r w:rsidRPr="00CD28B1">
        <w:rPr>
          <w:rFonts w:ascii="Times New Roman" w:eastAsia="Times New Roman" w:hAnsi="Times New Roman" w:cs="Times New Roman"/>
          <w:b/>
          <w:bCs/>
          <w:sz w:val="24"/>
          <w:szCs w:val="24"/>
        </w:rPr>
        <w:t>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after="0" w:line="240" w:lineRule="auto"/>
        <w:ind w:firstLine="360"/>
        <w:jc w:val="center"/>
        <w:rPr>
          <w:rFonts w:ascii="Times New Roman" w:eastAsia="Times New Roman" w:hAnsi="Times New Roman" w:cs="Times New Roman"/>
          <w:b/>
          <w:sz w:val="24"/>
          <w:szCs w:val="24"/>
        </w:rPr>
      </w:pPr>
    </w:p>
    <w:tbl>
      <w:tblPr>
        <w:tblW w:w="9918" w:type="dxa"/>
        <w:tblLook w:val="04A0" w:firstRow="1" w:lastRow="0" w:firstColumn="1" w:lastColumn="0" w:noHBand="0" w:noVBand="1"/>
      </w:tblPr>
      <w:tblGrid>
        <w:gridCol w:w="9918"/>
      </w:tblGrid>
      <w:tr w:rsidR="00CD28B1" w:rsidRPr="00CD28B1" w:rsidTr="00495EF3">
        <w:trPr>
          <w:trHeight w:val="30"/>
        </w:trPr>
        <w:tc>
          <w:tcPr>
            <w:tcW w:w="9918" w:type="dxa"/>
            <w:tcMar>
              <w:top w:w="15" w:type="dxa"/>
              <w:left w:w="15" w:type="dxa"/>
              <w:bottom w:w="15" w:type="dxa"/>
              <w:right w:w="15" w:type="dxa"/>
            </w:tcMar>
            <w:vAlign w:val="center"/>
          </w:tcPr>
          <w:p w:rsidR="003D6E55" w:rsidRPr="003D6E55" w:rsidRDefault="003D6E55" w:rsidP="003D6E55">
            <w:pPr>
              <w:pStyle w:val="a7"/>
              <w:jc w:val="both"/>
              <w:rPr>
                <w:rFonts w:ascii="Times New Roman" w:hAnsi="Times New Roman" w:cs="Times New Roman"/>
                <w:sz w:val="24"/>
                <w:szCs w:val="24"/>
              </w:rPr>
            </w:pPr>
            <w:r w:rsidRPr="003D6E55">
              <w:rPr>
                <w:rFonts w:ascii="Times New Roman" w:hAnsi="Times New Roman" w:cs="Times New Roman"/>
                <w:sz w:val="24"/>
                <w:szCs w:val="24"/>
              </w:rPr>
              <w:t>1.</w:t>
            </w:r>
            <w:r>
              <w:rPr>
                <w:rFonts w:ascii="Times New Roman" w:hAnsi="Times New Roman" w:cs="Times New Roman"/>
                <w:sz w:val="24"/>
                <w:szCs w:val="24"/>
                <w:lang w:val="kk-KZ"/>
              </w:rPr>
              <w:t xml:space="preserve"> </w:t>
            </w:r>
            <w:r w:rsidRPr="003D6E55">
              <w:rPr>
                <w:rFonts w:ascii="Times New Roman" w:hAnsi="Times New Roman" w:cs="Times New Roman"/>
                <w:sz w:val="24"/>
                <w:szCs w:val="24"/>
              </w:rPr>
              <w:t>Общие сведения:</w:t>
            </w:r>
          </w:p>
          <w:p w:rsidR="00CD28B1" w:rsidRPr="003D6E55" w:rsidRDefault="003D6E55" w:rsidP="003D6E55">
            <w:pPr>
              <w:pStyle w:val="a7"/>
              <w:jc w:val="both"/>
              <w:rPr>
                <w:rFonts w:ascii="Times New Roman" w:hAnsi="Times New Roman" w:cs="Times New Roman"/>
                <w:b/>
                <w:sz w:val="24"/>
                <w:szCs w:val="24"/>
              </w:rPr>
            </w:pPr>
            <w:r w:rsidRPr="003D6E55">
              <w:rPr>
                <w:rFonts w:ascii="Times New Roman" w:hAnsi="Times New Roman" w:cs="Times New Roman"/>
                <w:sz w:val="24"/>
                <w:szCs w:val="24"/>
              </w:rPr>
              <w:t>1.1. Наименование специализированного направления для научной, научно-технической программы (далее – программа):</w:t>
            </w:r>
            <w:r w:rsidRPr="003D6E55">
              <w:rPr>
                <w:rFonts w:ascii="Times New Roman" w:hAnsi="Times New Roman" w:cs="Times New Roman"/>
                <w:sz w:val="24"/>
                <w:szCs w:val="24"/>
                <w:lang w:val="kk-KZ"/>
              </w:rPr>
              <w:t xml:space="preserve"> </w:t>
            </w:r>
            <w:r w:rsidRPr="00E50C2A">
              <w:rPr>
                <w:rFonts w:ascii="Times New Roman" w:hAnsi="Times New Roman" w:cs="Times New Roman"/>
                <w:b/>
                <w:sz w:val="24"/>
                <w:szCs w:val="24"/>
              </w:rPr>
              <w:t>Обеспечение ветеринарной безопасности.</w:t>
            </w:r>
          </w:p>
        </w:tc>
      </w:tr>
      <w:tr w:rsidR="00CD28B1" w:rsidRPr="00CD28B1" w:rsidTr="00495EF3">
        <w:trPr>
          <w:trHeight w:val="30"/>
        </w:trPr>
        <w:tc>
          <w:tcPr>
            <w:tcW w:w="9918" w:type="dxa"/>
            <w:tcMar>
              <w:top w:w="15" w:type="dxa"/>
              <w:left w:w="15" w:type="dxa"/>
              <w:bottom w:w="15" w:type="dxa"/>
              <w:right w:w="15" w:type="dxa"/>
            </w:tcMar>
            <w:vAlign w:val="center"/>
          </w:tcPr>
          <w:p w:rsidR="003D6E55" w:rsidRDefault="00CD28B1" w:rsidP="003D6E55">
            <w:pPr>
              <w:pStyle w:val="a7"/>
              <w:jc w:val="both"/>
              <w:rPr>
                <w:rFonts w:ascii="Times New Roman" w:hAnsi="Times New Roman" w:cs="Times New Roman"/>
                <w:sz w:val="24"/>
                <w:szCs w:val="24"/>
                <w:lang w:val="kk-KZ"/>
              </w:rPr>
            </w:pPr>
            <w:r w:rsidRPr="003D6E55">
              <w:rPr>
                <w:rFonts w:ascii="Times New Roman" w:hAnsi="Times New Roman" w:cs="Times New Roman"/>
                <w:sz w:val="24"/>
                <w:szCs w:val="24"/>
              </w:rPr>
              <w:t>2. Цели и задачи программы</w:t>
            </w:r>
            <w:r w:rsidR="003D6E55">
              <w:rPr>
                <w:rFonts w:ascii="Times New Roman" w:hAnsi="Times New Roman" w:cs="Times New Roman"/>
                <w:sz w:val="24"/>
                <w:szCs w:val="24"/>
                <w:lang w:val="kk-KZ"/>
              </w:rPr>
              <w:t>:</w:t>
            </w:r>
          </w:p>
          <w:p w:rsidR="00CD28B1" w:rsidRPr="003D6E55" w:rsidRDefault="00CD28B1" w:rsidP="003D6E55">
            <w:pPr>
              <w:pStyle w:val="a7"/>
              <w:jc w:val="both"/>
              <w:rPr>
                <w:rFonts w:ascii="Times New Roman" w:hAnsi="Times New Roman" w:cs="Times New Roman"/>
                <w:sz w:val="24"/>
                <w:szCs w:val="24"/>
              </w:rPr>
            </w:pPr>
            <w:r w:rsidRPr="003D6E55">
              <w:rPr>
                <w:rFonts w:ascii="Times New Roman" w:hAnsi="Times New Roman" w:cs="Times New Roman"/>
                <w:sz w:val="24"/>
                <w:szCs w:val="24"/>
              </w:rPr>
              <w:t xml:space="preserve">2.1. Цель программы: </w:t>
            </w:r>
            <w:r w:rsidRPr="003D6E55">
              <w:rPr>
                <w:rFonts w:ascii="Times New Roman" w:eastAsia="Times New Roman" w:hAnsi="Times New Roman" w:cs="Times New Roman"/>
                <w:b/>
                <w:bCs/>
                <w:sz w:val="24"/>
                <w:szCs w:val="24"/>
              </w:rPr>
              <w:t>«</w:t>
            </w:r>
            <w:r w:rsidRPr="003D6E55">
              <w:rPr>
                <w:rFonts w:ascii="Times New Roman" w:hAnsi="Times New Roman" w:cs="Times New Roman"/>
                <w:sz w:val="24"/>
                <w:szCs w:val="24"/>
              </w:rPr>
              <w:t xml:space="preserve">Разработать и предложить для производства </w:t>
            </w:r>
            <w:r w:rsidRPr="003D6E55">
              <w:rPr>
                <w:rFonts w:ascii="Times New Roman" w:hAnsi="Times New Roman" w:cs="Times New Roman"/>
                <w:sz w:val="24"/>
                <w:szCs w:val="24"/>
                <w:lang w:val="kk-KZ"/>
              </w:rPr>
              <w:t xml:space="preserve">средства и </w:t>
            </w:r>
            <w:r w:rsidRPr="003D6E55">
              <w:rPr>
                <w:rFonts w:ascii="Times New Roman" w:hAnsi="Times New Roman" w:cs="Times New Roman"/>
                <w:sz w:val="24"/>
                <w:szCs w:val="24"/>
              </w:rPr>
              <w:t>методы диагностики, профилактики болезней, терапии инфицированных животных и обеззараживания почвенных сибиреязвенных очагов».</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3D6E55">
            <w:pPr>
              <w:widowControl w:val="0"/>
              <w:spacing w:after="0" w:line="240" w:lineRule="auto"/>
              <w:jc w:val="both"/>
              <w:rPr>
                <w:rFonts w:ascii="Times New Roman" w:eastAsia="Times New Roman" w:hAnsi="Times New Roman" w:cs="Times New Roman"/>
                <w:sz w:val="24"/>
                <w:szCs w:val="24"/>
              </w:rPr>
            </w:pPr>
            <w:r w:rsidRPr="00CD28B1">
              <w:rPr>
                <w:rFonts w:ascii="Times New Roman" w:eastAsia="Calibri" w:hAnsi="Times New Roman" w:cs="Times New Roman"/>
                <w:color w:val="000000"/>
                <w:sz w:val="24"/>
                <w:szCs w:val="24"/>
              </w:rPr>
              <w:t>2.1.1. Для достижения поставленной цели должны быть решены следующие задачи:</w:t>
            </w:r>
            <w:r w:rsidR="003D6E55">
              <w:rPr>
                <w:rFonts w:ascii="Times New Roman" w:eastAsia="Calibri" w:hAnsi="Times New Roman" w:cs="Times New Roman"/>
                <w:sz w:val="24"/>
                <w:szCs w:val="24"/>
              </w:rPr>
              <w:br/>
              <w:t xml:space="preserve">      </w:t>
            </w:r>
            <w:r w:rsidRPr="00CD28B1">
              <w:rPr>
                <w:rFonts w:ascii="Times New Roman" w:eastAsia="Calibri" w:hAnsi="Times New Roman" w:cs="Times New Roman"/>
                <w:sz w:val="24"/>
                <w:szCs w:val="24"/>
              </w:rPr>
              <w:t>2.1.1.1</w:t>
            </w:r>
            <w:r w:rsidR="003D6E55">
              <w:rPr>
                <w:rFonts w:ascii="Times New Roman" w:eastAsia="Calibri" w:hAnsi="Times New Roman" w:cs="Times New Roman"/>
                <w:sz w:val="24"/>
                <w:szCs w:val="24"/>
                <w:lang w:val="kk-KZ"/>
              </w:rPr>
              <w:t xml:space="preserve">. </w:t>
            </w:r>
            <w:r w:rsidRPr="00CD28B1">
              <w:rPr>
                <w:rFonts w:ascii="Times New Roman" w:eastAsia="Times New Roman" w:hAnsi="Times New Roman" w:cs="Times New Roman"/>
                <w:sz w:val="24"/>
                <w:szCs w:val="24"/>
              </w:rPr>
              <w:t>Разработать  вакцин против особо опасных болезней (ящур животных), некробактериоз животных; диагностикумов: национальные стандартные сыворотки для проведения диагностических исследований (при лейко</w:t>
            </w:r>
            <w:r w:rsidRPr="00CD28B1">
              <w:rPr>
                <w:rFonts w:ascii="Times New Roman" w:eastAsia="Times New Roman" w:hAnsi="Times New Roman" w:cs="Times New Roman"/>
                <w:sz w:val="24"/>
                <w:szCs w:val="24"/>
              </w:rPr>
              <w:softHyphen/>
              <w:t>зе КРС, бруцеллезе, болезни Ньюкасла, гриппе птиц),</w:t>
            </w:r>
            <w:r w:rsidRPr="00CD28B1">
              <w:rPr>
                <w:rFonts w:ascii="Times New Roman" w:eastAsia="Calibri" w:hAnsi="Times New Roman" w:cs="Times New Roman"/>
                <w:sz w:val="24"/>
                <w:szCs w:val="24"/>
              </w:rPr>
              <w:t xml:space="preserve"> мультиплексная полимеразно-цепная реакция (ПЦР) в режиме реального времени для  выявления возбудителей инфекционного кератоконъюнктивита КРС, </w:t>
            </w:r>
            <w:r w:rsidRPr="00CD28B1">
              <w:rPr>
                <w:rFonts w:ascii="Times New Roman" w:eastAsia="Times New Roman" w:hAnsi="Times New Roman" w:cs="Times New Roman"/>
                <w:sz w:val="24"/>
                <w:szCs w:val="24"/>
              </w:rPr>
              <w:t>тест-система для дифференциальной диагностики особо опасных болезней животных (сибирская язва или птичий грипп), лечебных препаратов (при некробактериозе и стрептококкозе с.-х. животных).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rPr>
              <w:t>2.1.1.2. Проведение м</w:t>
            </w:r>
            <w:r w:rsidRPr="00CD28B1">
              <w:rPr>
                <w:rFonts w:ascii="Times New Roman" w:eastAsia="Calibri" w:hAnsi="Times New Roman" w:cs="Times New Roman"/>
                <w:sz w:val="24"/>
                <w:szCs w:val="24"/>
              </w:rPr>
              <w:t xml:space="preserve">ониторинговых исследований заболеваний лошадей и верблюдов для получения данных по распространению таких болезней, как инфекционная анемия лошадей (ИНАН), грипп, ринопневмония, родококкус екви, хеликобактериоз, мыт и трипаносомоз на территории Республики Казахстан.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2.1.1.3.</w:t>
            </w:r>
            <w:r w:rsidR="003D6E55">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Проведение оценки иммунного статуса по инфекционным заболеваниям, выделены новые штаммы патогенов, расшифрованы геномы и проведен генетический анализ.</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2.1.1.4</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Выделение и депонирование штаммов вируса гриппа, ИНАН, ринопневмонии, мыта, хеликобактериоз, родококкус-екви и трипаносомоз.</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2.1.1.5. Разработка РДП для диагностики инфекционной анемии лошадей, РИФ для выявления трипаносомоза, ПЦР для идентификации гриппа, мыта, родококкус екви, хеликобактериоза.</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2.1.1.6</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Разработатка диагностических и профилактических препаратов при инфекционных и протозойных болезнях лошадей и верблюдов (ИНАН, грипп, хеликобактериоз, родококкус-екви, мыт, ринопневмония, лимфангит,</w:t>
            </w:r>
            <w:r w:rsidRPr="00CD28B1">
              <w:rPr>
                <w:rFonts w:ascii="Times New Roman" w:eastAsia="Calibri" w:hAnsi="Times New Roman" w:cs="Times New Roman"/>
                <w:sz w:val="24"/>
                <w:szCs w:val="24"/>
                <w:lang w:val="kk-KZ"/>
              </w:rPr>
              <w:t xml:space="preserve"> трипаносомоз, </w:t>
            </w:r>
            <w:r w:rsidRPr="00CD28B1">
              <w:rPr>
                <w:rFonts w:ascii="Times New Roman" w:eastAsia="Calibri" w:hAnsi="Times New Roman" w:cs="Times New Roman"/>
                <w:sz w:val="24"/>
                <w:szCs w:val="24"/>
              </w:rPr>
              <w:t>случная болезнь и су-ауру).</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2.1.1.7</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Создание и апробирование вакцин против гриппа, ринопневмонии, мыта и родококкус екви для профилактики болезней лошадей и верблюдов</w:t>
            </w:r>
            <w:r w:rsidRPr="00CD28B1">
              <w:rPr>
                <w:rFonts w:ascii="Times New Roman" w:eastAsia="Calibri" w:hAnsi="Times New Roman" w:cs="Times New Roman"/>
                <w:sz w:val="24"/>
                <w:szCs w:val="24"/>
                <w:lang w:val="kk-KZ"/>
              </w:rPr>
              <w:t>.</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2.1.1.8</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kk-KZ"/>
              </w:rPr>
              <w:t xml:space="preserve">  Проведение </w:t>
            </w:r>
            <w:r w:rsidRPr="00CD28B1">
              <w:rPr>
                <w:rFonts w:ascii="Times New Roman" w:eastAsia="Calibri" w:hAnsi="Times New Roman" w:cs="Times New Roman"/>
                <w:sz w:val="24"/>
                <w:szCs w:val="24"/>
              </w:rPr>
              <w:t>испытания вакцин на лабораторных животных и производственных условиях.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2.1.1.9</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Составление нормативно-технической документации, инструкций, наставления и стандарта организации.</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2.1.1.10</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Изготовление образцов вышеназванных диагностикумов и вакцин, готовых к коммерциализации.</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2.1.1.11</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Разработка технологии изготовления инактивированной культуральной вакцины против оспы верблюдов и ринопневмонии лошадей.</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2.1.1.12</w:t>
            </w:r>
            <w:r w:rsidR="003D6E5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Разработатка методов и схем обеззараживания и ликвидации почвен</w:t>
            </w:r>
            <w:r w:rsidRPr="00CD28B1">
              <w:rPr>
                <w:rFonts w:ascii="Times New Roman" w:eastAsia="Calibri" w:hAnsi="Times New Roman" w:cs="Times New Roman"/>
                <w:sz w:val="24"/>
                <w:szCs w:val="24"/>
              </w:rPr>
              <w:softHyphen/>
              <w:t xml:space="preserve">ных </w:t>
            </w:r>
            <w:r w:rsidRPr="00CD28B1">
              <w:rPr>
                <w:rFonts w:ascii="Times New Roman" w:eastAsia="Calibri" w:hAnsi="Times New Roman" w:cs="Times New Roman"/>
                <w:sz w:val="24"/>
                <w:szCs w:val="24"/>
              </w:rPr>
              <w:lastRenderedPageBreak/>
              <w:t>сибиреязвенных очагов.</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3. Какие пункты стратегических и программных документов решает:</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495EF3">
        <w:trPr>
          <w:trHeight w:val="30"/>
        </w:trPr>
        <w:tc>
          <w:tcPr>
            <w:tcW w:w="9918" w:type="dxa"/>
            <w:tcMar>
              <w:top w:w="15" w:type="dxa"/>
              <w:left w:w="15" w:type="dxa"/>
              <w:bottom w:w="15" w:type="dxa"/>
              <w:right w:w="15" w:type="dxa"/>
            </w:tcMar>
            <w:vAlign w:val="center"/>
          </w:tcPr>
          <w:p w:rsidR="00CD28B1" w:rsidRPr="00CD28B1" w:rsidRDefault="00CD28B1" w:rsidP="003D6E55">
            <w:pPr>
              <w:widowControl w:val="0"/>
              <w:spacing w:after="0" w:line="240" w:lineRule="auto"/>
              <w:rPr>
                <w:rFonts w:ascii="Times New Roman" w:eastAsia="Times New Roman" w:hAnsi="Times New Roman" w:cs="Times New Roman"/>
                <w:sz w:val="24"/>
                <w:szCs w:val="24"/>
              </w:rPr>
            </w:pPr>
            <w:r w:rsidRPr="00CD28B1">
              <w:rPr>
                <w:rFonts w:ascii="Times New Roman" w:eastAsia="Calibri" w:hAnsi="Times New Roman" w:cs="Times New Roman"/>
                <w:color w:val="000000"/>
                <w:sz w:val="24"/>
                <w:szCs w:val="24"/>
              </w:rPr>
              <w:t>4. Ожидаемые результаты</w:t>
            </w:r>
            <w:r w:rsidR="003D6E55">
              <w:rPr>
                <w:rFonts w:ascii="Times New Roman" w:eastAsia="Calibri" w:hAnsi="Times New Roman" w:cs="Times New Roman"/>
                <w:color w:val="000000"/>
                <w:sz w:val="24"/>
                <w:szCs w:val="24"/>
                <w:lang w:val="kk-KZ"/>
              </w:rPr>
              <w:t>:</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4.1</w:t>
            </w:r>
            <w:r w:rsidR="003D6E55">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xml:space="preserve"> Прямые результаты:</w:t>
            </w:r>
            <w:r w:rsidRPr="00CD28B1">
              <w:rPr>
                <w:rFonts w:ascii="Times New Roman" w:eastAsia="Calibri" w:hAnsi="Times New Roman" w:cs="Times New Roman"/>
                <w:sz w:val="24"/>
                <w:szCs w:val="24"/>
              </w:rPr>
              <w:br/>
            </w:r>
            <w:r w:rsidRPr="00CD28B1">
              <w:rPr>
                <w:rFonts w:ascii="Times New Roman" w:eastAsia="Times New Roman" w:hAnsi="Times New Roman" w:cs="Times New Roman"/>
                <w:sz w:val="24"/>
                <w:szCs w:val="24"/>
              </w:rPr>
              <w:t xml:space="preserve">      4.1.1.</w:t>
            </w:r>
            <w:r w:rsidR="003D6E55">
              <w:rPr>
                <w:rFonts w:ascii="Times New Roman" w:eastAsia="Times New Roman" w:hAnsi="Times New Roman" w:cs="Times New Roman"/>
                <w:sz w:val="24"/>
                <w:szCs w:val="24"/>
                <w:lang w:val="kk-KZ"/>
              </w:rPr>
              <w:t>1.</w:t>
            </w:r>
            <w:r w:rsidRPr="00CD28B1">
              <w:rPr>
                <w:rFonts w:ascii="Times New Roman" w:eastAsia="Times New Roman" w:hAnsi="Times New Roman" w:cs="Times New Roman"/>
                <w:sz w:val="24"/>
                <w:szCs w:val="24"/>
              </w:rPr>
              <w:t xml:space="preserve"> Разработать 1 вакцину против особо опасных болезней (ящур животных) и 1 вакцину против некробактериоза животных;  6 диагностикумов: 4 национальные стандартные сыворотки для проведения диагностических исследований (при лейко</w:t>
            </w:r>
            <w:r w:rsidRPr="00CD28B1">
              <w:rPr>
                <w:rFonts w:ascii="Times New Roman" w:eastAsia="Times New Roman" w:hAnsi="Times New Roman" w:cs="Times New Roman"/>
                <w:sz w:val="24"/>
                <w:szCs w:val="24"/>
              </w:rPr>
              <w:softHyphen/>
              <w:t>зе КРС, бруцеллезе, болезни Ньюкасла, гриппе птиц),</w:t>
            </w:r>
            <w:r w:rsidRPr="00CD28B1">
              <w:rPr>
                <w:rFonts w:ascii="Times New Roman" w:eastAsia="Calibri" w:hAnsi="Times New Roman" w:cs="Times New Roman"/>
                <w:sz w:val="24"/>
                <w:szCs w:val="24"/>
              </w:rPr>
              <w:t xml:space="preserve"> мультиплексная полимеразно-цепная реакция (ПЦР) в режиме реального времени для  выявления возбудителей инфекционного кератоконъюнктивита КРС, </w:t>
            </w:r>
            <w:r w:rsidRPr="00CD28B1">
              <w:rPr>
                <w:rFonts w:ascii="Times New Roman" w:eastAsia="Times New Roman" w:hAnsi="Times New Roman" w:cs="Times New Roman"/>
                <w:sz w:val="24"/>
                <w:szCs w:val="24"/>
              </w:rPr>
              <w:t>тест-система для дифференциальной диагностики особо опасных болезней животных (сибирская язва или птичий грипп), 2 лечебных препарата (при некробактериозе и стрептококкозе с.-х. животных).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rPr>
              <w:t>4.1.</w:t>
            </w:r>
            <w:r w:rsidR="003D6E55">
              <w:rPr>
                <w:rFonts w:ascii="Times New Roman" w:eastAsia="Times New Roman" w:hAnsi="Times New Roman" w:cs="Times New Roman"/>
                <w:sz w:val="24"/>
                <w:szCs w:val="24"/>
                <w:lang w:val="kk-KZ"/>
              </w:rPr>
              <w:t>1.</w:t>
            </w:r>
            <w:r w:rsidRPr="00CD28B1">
              <w:rPr>
                <w:rFonts w:ascii="Times New Roman" w:eastAsia="Times New Roman" w:hAnsi="Times New Roman" w:cs="Times New Roman"/>
                <w:sz w:val="24"/>
                <w:szCs w:val="24"/>
              </w:rPr>
              <w:t>2. Должны быть проведены м</w:t>
            </w:r>
            <w:r w:rsidRPr="00CD28B1">
              <w:rPr>
                <w:rFonts w:ascii="Times New Roman" w:eastAsia="Calibri" w:hAnsi="Times New Roman" w:cs="Times New Roman"/>
                <w:sz w:val="24"/>
                <w:szCs w:val="24"/>
              </w:rPr>
              <w:t xml:space="preserve">ониторинговые исследования заболеваний лошадей и верблюдов для получения данных по распространению таких болезней, как инфекционная анемия лошадей (ИНАН), грипп, ринопневмония, родококкус екви, хеликобактериоз, мыт и трипаносомоз на территории Республики Казахстан.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3. Должна быть проведена оценка иммунного статуса по инфекционным заболеваниям, выделены новые штаммы патогенов, расшифрованы геномы и проведен генетический анализ.</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4. Должны быть выделены и депонированы штаммы вируса гриппа, ИНАН, ринопневмонии, мыта, хеликобактериоз, родококкус-екви и трипаносомоз.</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5. Должны быть разработаны РДП для диагностики инфекционной анемии лошадей, РИФ для выявления трипаносомоза, ПЦР для идентификации гриппа, мыта, родококкус екви, хеликобактериоза.</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6. Должны быть разработаны диагностические и профилактические препараты при инфекционных и протозойных болезнях лошадей и верблюдов (ИНАН, грипп, хеликобактериоз, родококкус-екви, мыт, ринопневмония, лимфангит,</w:t>
            </w:r>
            <w:r w:rsidRPr="00CD28B1">
              <w:rPr>
                <w:rFonts w:ascii="Times New Roman" w:eastAsia="Calibri" w:hAnsi="Times New Roman" w:cs="Times New Roman"/>
                <w:sz w:val="24"/>
                <w:szCs w:val="24"/>
                <w:lang w:val="kk-KZ"/>
              </w:rPr>
              <w:t xml:space="preserve"> трипаносомоз, </w:t>
            </w:r>
            <w:r w:rsidRPr="00CD28B1">
              <w:rPr>
                <w:rFonts w:ascii="Times New Roman" w:eastAsia="Calibri" w:hAnsi="Times New Roman" w:cs="Times New Roman"/>
                <w:sz w:val="24"/>
                <w:szCs w:val="24"/>
              </w:rPr>
              <w:t>случная болезнь и су-ауру).</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7. Должны быть созданы и апробированы вакцины против гриппа, ринопневмонии, мыта и родококкус екви для профилактики болезней лошадей и верблюдов</w:t>
            </w:r>
            <w:r w:rsidRPr="00CD28B1">
              <w:rPr>
                <w:rFonts w:ascii="Times New Roman" w:eastAsia="Calibri" w:hAnsi="Times New Roman" w:cs="Times New Roman"/>
                <w:sz w:val="24"/>
                <w:szCs w:val="24"/>
                <w:lang w:val="kk-KZ"/>
              </w:rPr>
              <w:t>.</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lang w:val="kk-KZ"/>
              </w:rPr>
              <w:t xml:space="preserve">8. Должны быть проведены </w:t>
            </w:r>
            <w:r w:rsidRPr="00CD28B1">
              <w:rPr>
                <w:rFonts w:ascii="Times New Roman" w:eastAsia="Calibri" w:hAnsi="Times New Roman" w:cs="Times New Roman"/>
                <w:sz w:val="24"/>
                <w:szCs w:val="24"/>
              </w:rPr>
              <w:t>испытания вакцин на лабораторных животных и производственных условиях.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9. Должны быть составлены нормативно-технические документации, инструкция, наставление и стандарт организации.</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10. Должны быть изготовлены образцы вышеназванных диагностикумов и вакцин, готовый к коммерциализации.</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11. Должны быть разработаны технологии изготовления инактивированной культуральной вакцины против оспы верблюдов и ринопневмонии лошадей.</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4.1.</w:t>
            </w:r>
            <w:r w:rsidR="003D6E55">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12. Должны быть разработаны методы и схемы обеззараживания и ликвидации почвен</w:t>
            </w:r>
            <w:r w:rsidRPr="00CD28B1">
              <w:rPr>
                <w:rFonts w:ascii="Times New Roman" w:eastAsia="Calibri" w:hAnsi="Times New Roman" w:cs="Times New Roman"/>
                <w:sz w:val="24"/>
                <w:szCs w:val="24"/>
              </w:rPr>
              <w:softHyphen/>
              <w:t>ных сибиреязвенных очагов.</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получены 10 патентов Республики Казахстан: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t>- на</w:t>
            </w:r>
            <w:r w:rsidRPr="00CD28B1">
              <w:rPr>
                <w:rFonts w:ascii="Times New Roman" w:eastAsia="Times New Roman" w:hAnsi="Times New Roman" w:cs="Times New Roman"/>
                <w:sz w:val="24"/>
                <w:szCs w:val="24"/>
              </w:rPr>
              <w:t xml:space="preserve"> 1 вакцину против особо опасных болезней (ящур животных);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- 1 вакцину против некробактериоза животных;  </w:t>
            </w:r>
          </w:p>
          <w:p w:rsidR="00CD28B1" w:rsidRPr="00CD28B1" w:rsidRDefault="00CD28B1" w:rsidP="00653F31">
            <w:pPr>
              <w:widowControl w:val="0"/>
              <w:spacing w:after="0" w:line="240" w:lineRule="auto"/>
              <w:ind w:firstLine="360"/>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- 6 диагностикумов: 4 национальные стандартные сыворотки для проведения диагностических исследований (при лейко</w:t>
            </w:r>
            <w:r w:rsidRPr="00CD28B1">
              <w:rPr>
                <w:rFonts w:ascii="Times New Roman" w:eastAsia="Times New Roman" w:hAnsi="Times New Roman" w:cs="Times New Roman"/>
                <w:sz w:val="24"/>
                <w:szCs w:val="24"/>
              </w:rPr>
              <w:softHyphen/>
              <w:t>зе КРС, бруцеллезе, болезни Ньюкасла, гриппе птиц),</w:t>
            </w:r>
            <w:r w:rsidRPr="00CD28B1">
              <w:rPr>
                <w:rFonts w:ascii="Times New Roman" w:eastAsia="Calibri" w:hAnsi="Times New Roman" w:cs="Times New Roman"/>
                <w:sz w:val="24"/>
                <w:szCs w:val="24"/>
              </w:rPr>
              <w:t xml:space="preserve"> мультиплексная полимеразно-цепная реакция (ПЦР) в режиме реального времени для выявления возбудителей инфекционного кератоконъюнктивита КРС, </w:t>
            </w:r>
            <w:r w:rsidRPr="00CD28B1">
              <w:rPr>
                <w:rFonts w:ascii="Times New Roman" w:eastAsia="Times New Roman" w:hAnsi="Times New Roman" w:cs="Times New Roman"/>
                <w:sz w:val="24"/>
                <w:szCs w:val="24"/>
              </w:rPr>
              <w:t>тест-система для дифференциальной диагностики особо опасных болезней животных (сибирская язва или птичий грипп), 2 лечебных препарата (при некробактериозе и стрептококкозе с.-х. животных);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на методы и схемы обеззараживания и ликвидации почвен</w:t>
            </w:r>
            <w:r w:rsidRPr="00CD28B1">
              <w:rPr>
                <w:rFonts w:ascii="Times New Roman" w:eastAsia="Calibri" w:hAnsi="Times New Roman" w:cs="Times New Roman"/>
                <w:sz w:val="24"/>
                <w:szCs w:val="24"/>
              </w:rPr>
              <w:softHyphen/>
              <w:t>ных сибиреязвенных очагов.</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и изданы:</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методические рекомендации по диагностическим и профилактическим препаратам при инфекционных и протозойных болезнях лошадей и верблюдов (инфекционная анемия лошадей (ИНАН), грипп, хеликобактериоз, родококкус-екви, эпизоотический лимфангит, трипаносомозы);</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методическое руководство по технологии изготовления инактививрованной культуральной вакцины против оспы верблюдов и ринопневмонии лошадей;</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методическое руководство на методы и схемы обеззараживания и ликвидации почвен</w:t>
            </w:r>
            <w:r w:rsidRPr="00CD28B1">
              <w:rPr>
                <w:rFonts w:ascii="Times New Roman" w:eastAsia="Calibri" w:hAnsi="Times New Roman" w:cs="Times New Roman"/>
                <w:sz w:val="24"/>
                <w:szCs w:val="24"/>
              </w:rPr>
              <w:softHyphen/>
              <w:t>ных сибиреязвенных очагов;</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информационный бюллетень по распространению заболеваний (инфекционная анемия лошадей (ИНАН), грипп, хеликобактериоз, родококкус-екви, мыт</w:t>
            </w:r>
            <w:r w:rsidRPr="00CD28B1">
              <w:rPr>
                <w:rFonts w:ascii="Times New Roman" w:eastAsia="Calibri" w:hAnsi="Times New Roman" w:cs="Times New Roman"/>
                <w:sz w:val="24"/>
                <w:szCs w:val="24"/>
                <w:lang w:val="kk-KZ"/>
              </w:rPr>
              <w:t xml:space="preserve"> и трипаносомозы лошадей и верблюдов </w:t>
            </w:r>
            <w:r w:rsidRPr="00CD28B1">
              <w:rPr>
                <w:rFonts w:ascii="Times New Roman" w:eastAsia="Calibri" w:hAnsi="Times New Roman" w:cs="Times New Roman"/>
                <w:sz w:val="24"/>
                <w:szCs w:val="24"/>
              </w:rPr>
              <w:t>(случная болезнь и су-ауру верблюдов);</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методическое руководство по серологическим и генетическим методам идентификации возбудителей болезней животных.</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выделены и депонированы штаммы вируса гриппа, ИНАН, мыта, хеликобактериоза, родококкус-екви и трипаносомоз.</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привлечены не менее 2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kk-KZ"/>
              </w:rPr>
              <w:t xml:space="preserve">докторанта, 2 доктора и </w:t>
            </w:r>
            <w:r w:rsidRPr="00CD28B1">
              <w:rPr>
                <w:rFonts w:ascii="Times New Roman" w:eastAsia="Calibri" w:hAnsi="Times New Roman" w:cs="Times New Roman"/>
                <w:sz w:val="24"/>
                <w:szCs w:val="24"/>
              </w:rPr>
              <w:t xml:space="preserve">5 магистров ветеринарных наук, 5 магистрантов. </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не менее 4 статей в рецензируемых зарубежных научных изданиях с ненулевым импакт-фактором и не менее 20 публикаций в зарубежных и отечественных изданиях, рекомендованных КОКСОН.</w:t>
            </w:r>
          </w:p>
        </w:tc>
      </w:tr>
      <w:tr w:rsidR="00CD28B1" w:rsidRPr="00CD28B1" w:rsidTr="00495EF3">
        <w:trPr>
          <w:trHeight w:val="30"/>
        </w:trPr>
        <w:tc>
          <w:tcPr>
            <w:tcW w:w="9918" w:type="dxa"/>
            <w:tcMar>
              <w:top w:w="15" w:type="dxa"/>
              <w:left w:w="15" w:type="dxa"/>
              <w:bottom w:w="15" w:type="dxa"/>
              <w:right w:w="15" w:type="dxa"/>
            </w:tcMar>
            <w:vAlign w:val="center"/>
          </w:tcPr>
          <w:p w:rsidR="00CD28B1" w:rsidRPr="00FC5FA5" w:rsidRDefault="00CD28B1" w:rsidP="00FC5FA5">
            <w:pPr>
              <w:spacing w:after="0" w:line="240" w:lineRule="auto"/>
              <w:jc w:val="both"/>
              <w:rPr>
                <w:rFonts w:ascii="Times New Roman" w:eastAsia="Calibri" w:hAnsi="Times New Roman" w:cs="Times New Roman"/>
                <w:sz w:val="24"/>
                <w:szCs w:val="24"/>
                <w:lang w:val="kk-KZ"/>
              </w:rPr>
            </w:pPr>
            <w:r w:rsidRPr="00FC5FA5">
              <w:rPr>
                <w:rFonts w:ascii="Times New Roman" w:eastAsia="Calibri" w:hAnsi="Times New Roman" w:cs="Times New Roman"/>
                <w:sz w:val="24"/>
                <w:szCs w:val="24"/>
                <w:lang w:val="kk-KZ"/>
              </w:rPr>
              <w:lastRenderedPageBreak/>
              <w:t>4.2</w:t>
            </w:r>
            <w:r w:rsidR="00FC5FA5">
              <w:rPr>
                <w:rFonts w:ascii="Times New Roman" w:eastAsia="Calibri" w:hAnsi="Times New Roman" w:cs="Times New Roman"/>
                <w:sz w:val="24"/>
                <w:szCs w:val="24"/>
                <w:lang w:val="kk-KZ"/>
              </w:rPr>
              <w:t>. Конечный результат:</w:t>
            </w:r>
          </w:p>
          <w:p w:rsidR="00CD28B1" w:rsidRPr="00CD28B1" w:rsidRDefault="00CD28B1" w:rsidP="00653F31">
            <w:pPr>
              <w:spacing w:after="0" w:line="240" w:lineRule="auto"/>
              <w:ind w:firstLine="360"/>
              <w:jc w:val="both"/>
              <w:rPr>
                <w:rFonts w:ascii="Times New Roman" w:eastAsia="Calibri" w:hAnsi="Times New Roman" w:cs="Times New Roman"/>
                <w:i/>
                <w:sz w:val="24"/>
                <w:szCs w:val="24"/>
                <w:lang w:val="kk-KZ"/>
              </w:rPr>
            </w:pPr>
            <w:r w:rsidRPr="00CD28B1">
              <w:rPr>
                <w:rFonts w:ascii="Times New Roman" w:eastAsia="Calibri" w:hAnsi="Times New Roman" w:cs="Times New Roman"/>
                <w:i/>
                <w:sz w:val="24"/>
                <w:szCs w:val="24"/>
                <w:lang w:val="kk-KZ"/>
              </w:rPr>
              <w:t>Экономический  и социальный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bCs/>
                <w:i/>
                <w:sz w:val="24"/>
                <w:szCs w:val="24"/>
              </w:rPr>
            </w:pPr>
            <w:r w:rsidRPr="00CD28B1">
              <w:rPr>
                <w:rFonts w:ascii="Times New Roman" w:eastAsia="Calibri" w:hAnsi="Times New Roman" w:cs="Times New Roman"/>
                <w:sz w:val="24"/>
                <w:szCs w:val="24"/>
              </w:rPr>
              <w:t>Решение поставленных задач будет способствовать снижению рисков появления и распространения болезней на территории РК, сохранению эпизоотического и эпидемиологического благополучия, позволит снизить заболеваемость людей зооантропонозными болезнями. Как отмечено в «Государственной программе развития агропромышленного комплекса Республики Казахстан на 2017 – 2021 годы», в РК в 2017 году зарегистрировано 143 очага острых инфекционных болезней, в результате чего для ряда областей Казахстана был запрещен экспорт животноводческой продукции. В связи с этим, проведение постоянного мониторинга за эпи</w:t>
            </w:r>
            <w:r w:rsidRPr="00CD28B1">
              <w:rPr>
                <w:rFonts w:ascii="Times New Roman" w:eastAsia="Calibri" w:hAnsi="Times New Roman" w:cs="Times New Roman"/>
                <w:sz w:val="24"/>
                <w:szCs w:val="24"/>
              </w:rPr>
              <w:softHyphen/>
              <w:t>зоотической ситуацией, оценка рисков возможного появления заболевания животных и дальнейшего распространения инфекций, раз</w:t>
            </w:r>
            <w:r w:rsidRPr="00CD28B1">
              <w:rPr>
                <w:rFonts w:ascii="Times New Roman" w:eastAsia="Calibri" w:hAnsi="Times New Roman" w:cs="Times New Roman"/>
                <w:sz w:val="24"/>
                <w:szCs w:val="24"/>
              </w:rPr>
              <w:softHyphen/>
              <w:t>работка более эффективных средств и методов борь</w:t>
            </w:r>
            <w:r w:rsidRPr="00CD28B1">
              <w:rPr>
                <w:rFonts w:ascii="Times New Roman" w:eastAsia="Calibri" w:hAnsi="Times New Roman" w:cs="Times New Roman"/>
                <w:sz w:val="24"/>
                <w:szCs w:val="24"/>
              </w:rPr>
              <w:softHyphen/>
              <w:t xml:space="preserve">бы с ними позволит разработать и подать на рассмотрение научной комиссии МЭБ Досье для получения статуса благополучия страны по отдельным особо опасным инфекциям, что позволит повысить экспортный потенциал республики. Следует отметить, что </w:t>
            </w:r>
            <w:r w:rsidRPr="00CD28B1">
              <w:rPr>
                <w:rFonts w:ascii="Times New Roman" w:eastAsia="Calibri" w:hAnsi="Times New Roman" w:cs="Times New Roman"/>
                <w:iCs/>
                <w:sz w:val="24"/>
                <w:szCs w:val="24"/>
                <w:shd w:val="clear" w:color="auto" w:fill="FFFFFF"/>
                <w:lang w:eastAsia="ru-RU" w:bidi="ru-RU"/>
              </w:rPr>
              <w:t>при подаче досье и самодекларации обязательным требованием МЭБ (Глава 1.6, статья 1.6.1) является разработка научно-обоснованной национальной программы борьбы с использованием результатов мониторинга научной организации той страны,</w:t>
            </w:r>
            <w:r w:rsidRPr="00CD28B1">
              <w:rPr>
                <w:rFonts w:ascii="Times New Roman" w:eastAsia="Calibri" w:hAnsi="Times New Roman" w:cs="Times New Roman"/>
                <w:i/>
                <w:sz w:val="24"/>
                <w:szCs w:val="24"/>
              </w:rPr>
              <w:t xml:space="preserve"> </w:t>
            </w:r>
            <w:r w:rsidRPr="00CD28B1">
              <w:rPr>
                <w:rFonts w:ascii="Times New Roman" w:eastAsia="Calibri" w:hAnsi="Times New Roman" w:cs="Times New Roman"/>
                <w:iCs/>
                <w:sz w:val="24"/>
                <w:szCs w:val="24"/>
                <w:shd w:val="clear" w:color="auto" w:fill="FFFFFF"/>
                <w:lang w:eastAsia="ru-RU" w:bidi="ru-RU"/>
              </w:rPr>
              <w:t xml:space="preserve">которая подает Досье. Поэтому, результаты института, полученные при решении задач программы, будут использованы при составлении заявки/досье для получения статуса благополучия территории РК </w:t>
            </w:r>
            <w:r w:rsidRPr="00CD28B1">
              <w:rPr>
                <w:rFonts w:ascii="Times New Roman" w:eastAsia="Calibri" w:hAnsi="Times New Roman" w:cs="Times New Roman"/>
                <w:iCs/>
                <w:sz w:val="24"/>
                <w:szCs w:val="24"/>
                <w:shd w:val="clear" w:color="auto" w:fill="FFFFFF"/>
                <w:lang w:eastAsia="ru-RU" w:bidi="ru-RU"/>
              </w:rPr>
              <w:lastRenderedPageBreak/>
              <w:t>по отдельным инфекциям, определении эпизоотологической зональности территории и разработке противоэпизоотических мероприятий.</w:t>
            </w:r>
            <w:r w:rsidRPr="00CD28B1">
              <w:rPr>
                <w:rFonts w:ascii="Times New Roman" w:eastAsia="Calibri" w:hAnsi="Times New Roman" w:cs="Times New Roman"/>
                <w:bCs/>
                <w:i/>
                <w:sz w:val="24"/>
                <w:szCs w:val="24"/>
              </w:rPr>
              <w:t xml:space="preserve"> </w:t>
            </w:r>
          </w:p>
          <w:p w:rsidR="00CD28B1" w:rsidRPr="00CD28B1" w:rsidRDefault="00CD28B1" w:rsidP="00653F31">
            <w:pPr>
              <w:widowControl w:val="0"/>
              <w:spacing w:after="0" w:line="240" w:lineRule="auto"/>
              <w:ind w:firstLine="360"/>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Ожидаемый экологический эффект.</w:t>
            </w:r>
          </w:p>
          <w:p w:rsidR="00CD28B1" w:rsidRPr="00CD28B1" w:rsidRDefault="00CD28B1" w:rsidP="00653F31">
            <w:pPr>
              <w:widowControl w:val="0"/>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Важное экологическое значение имеет анализ рисков появления резистентности к ан</w:t>
            </w:r>
            <w:r w:rsidRPr="00CD28B1">
              <w:rPr>
                <w:rFonts w:ascii="Times New Roman" w:eastAsia="Calibri" w:hAnsi="Times New Roman" w:cs="Times New Roman"/>
                <w:sz w:val="24"/>
                <w:szCs w:val="24"/>
              </w:rPr>
              <w:softHyphen/>
              <w:t>тибиотикам патогенной микрофлоры,  выделяемой от объектов окружающей среды, жи</w:t>
            </w:r>
            <w:r w:rsidRPr="00CD28B1">
              <w:rPr>
                <w:rFonts w:ascii="Times New Roman" w:eastAsia="Calibri" w:hAnsi="Times New Roman" w:cs="Times New Roman"/>
                <w:sz w:val="24"/>
                <w:szCs w:val="24"/>
              </w:rPr>
              <w:softHyphen/>
              <w:t>вотных и продуктов животного и растительного происхождения, так как  по прогнозам  Всемирной продовольственной организации (ФАО), к 2050 году суммарные потери из-за проблемы антибиотикорезистентности составят до 8% мирового ВВП, Всемирная организация здравоохранения (ВОЗ) рассматривает проблему поступления в организм человека остаточных количеств антибактериальных препаратов как глобальную угрозу.</w:t>
            </w:r>
          </w:p>
        </w:tc>
      </w:tr>
    </w:tbl>
    <w:p w:rsidR="00495EF3" w:rsidRDefault="00495EF3"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CD28B1" w:rsidRPr="00495EF3"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495EF3">
        <w:rPr>
          <w:rFonts w:ascii="Times New Roman" w:eastAsia="Times New Roman" w:hAnsi="Times New Roman" w:cs="Times New Roman"/>
          <w:b/>
          <w:bCs/>
          <w:sz w:val="24"/>
          <w:szCs w:val="24"/>
        </w:rPr>
        <w:lastRenderedPageBreak/>
        <w:t>Техн</w:t>
      </w:r>
      <w:r w:rsidRPr="00495EF3">
        <w:rPr>
          <w:rFonts w:ascii="Times New Roman" w:eastAsia="Times New Roman" w:hAnsi="Times New Roman" w:cs="Times New Roman"/>
          <w:b/>
          <w:bCs/>
          <w:spacing w:val="1"/>
          <w:sz w:val="24"/>
          <w:szCs w:val="24"/>
        </w:rPr>
        <w:t>и</w:t>
      </w:r>
      <w:r w:rsidRPr="00495EF3">
        <w:rPr>
          <w:rFonts w:ascii="Times New Roman" w:eastAsia="Times New Roman" w:hAnsi="Times New Roman" w:cs="Times New Roman"/>
          <w:b/>
          <w:bCs/>
          <w:spacing w:val="-1"/>
          <w:sz w:val="24"/>
          <w:szCs w:val="24"/>
        </w:rPr>
        <w:t>ч</w:t>
      </w:r>
      <w:r w:rsidRPr="00495EF3">
        <w:rPr>
          <w:rFonts w:ascii="Times New Roman" w:eastAsia="Times New Roman" w:hAnsi="Times New Roman" w:cs="Times New Roman"/>
          <w:b/>
          <w:bCs/>
          <w:sz w:val="24"/>
          <w:szCs w:val="24"/>
        </w:rPr>
        <w:t>е</w:t>
      </w:r>
      <w:r w:rsidRPr="00495EF3">
        <w:rPr>
          <w:rFonts w:ascii="Times New Roman" w:eastAsia="Times New Roman" w:hAnsi="Times New Roman" w:cs="Times New Roman"/>
          <w:b/>
          <w:bCs/>
          <w:spacing w:val="-2"/>
          <w:sz w:val="24"/>
          <w:szCs w:val="24"/>
        </w:rPr>
        <w:t>с</w:t>
      </w:r>
      <w:r w:rsidRPr="00495EF3">
        <w:rPr>
          <w:rFonts w:ascii="Times New Roman" w:eastAsia="Times New Roman" w:hAnsi="Times New Roman" w:cs="Times New Roman"/>
          <w:b/>
          <w:bCs/>
          <w:sz w:val="24"/>
          <w:szCs w:val="24"/>
        </w:rPr>
        <w:t>кое</w:t>
      </w:r>
      <w:r w:rsidRPr="00495EF3">
        <w:rPr>
          <w:rFonts w:ascii="Times New Roman" w:eastAsia="Times New Roman" w:hAnsi="Times New Roman" w:cs="Times New Roman"/>
          <w:b/>
          <w:bCs/>
          <w:spacing w:val="59"/>
          <w:sz w:val="24"/>
          <w:szCs w:val="24"/>
        </w:rPr>
        <w:t xml:space="preserve"> </w:t>
      </w:r>
      <w:r w:rsidRPr="00495EF3">
        <w:rPr>
          <w:rFonts w:ascii="Times New Roman" w:eastAsia="Times New Roman" w:hAnsi="Times New Roman" w:cs="Times New Roman"/>
          <w:b/>
          <w:bCs/>
          <w:sz w:val="24"/>
          <w:szCs w:val="24"/>
        </w:rPr>
        <w:t>зада</w:t>
      </w:r>
      <w:r w:rsidRPr="00495EF3">
        <w:rPr>
          <w:rFonts w:ascii="Times New Roman" w:eastAsia="Times New Roman" w:hAnsi="Times New Roman" w:cs="Times New Roman"/>
          <w:b/>
          <w:bCs/>
          <w:spacing w:val="1"/>
          <w:sz w:val="24"/>
          <w:szCs w:val="24"/>
        </w:rPr>
        <w:t>н</w:t>
      </w:r>
      <w:r w:rsidRPr="00495EF3">
        <w:rPr>
          <w:rFonts w:ascii="Times New Roman" w:eastAsia="Times New Roman" w:hAnsi="Times New Roman" w:cs="Times New Roman"/>
          <w:b/>
          <w:bCs/>
          <w:sz w:val="24"/>
          <w:szCs w:val="24"/>
        </w:rPr>
        <w:t xml:space="preserve">ие № </w:t>
      </w:r>
      <w:r w:rsidR="00495EF3">
        <w:rPr>
          <w:rFonts w:ascii="Times New Roman" w:eastAsia="Times New Roman" w:hAnsi="Times New Roman" w:cs="Times New Roman"/>
          <w:b/>
          <w:bCs/>
          <w:sz w:val="24"/>
          <w:szCs w:val="24"/>
        </w:rPr>
        <w:t>1</w:t>
      </w:r>
    </w:p>
    <w:p w:rsidR="008D4C8F" w:rsidRPr="00495EF3" w:rsidRDefault="00CD28B1" w:rsidP="00653F31">
      <w:pPr>
        <w:widowControl w:val="0"/>
        <w:spacing w:after="0" w:line="240" w:lineRule="auto"/>
        <w:ind w:right="-2"/>
        <w:jc w:val="center"/>
        <w:outlineLvl w:val="0"/>
        <w:rPr>
          <w:rFonts w:ascii="Times New Roman" w:eastAsia="Times New Roman" w:hAnsi="Times New Roman" w:cs="Times New Roman"/>
          <w:sz w:val="24"/>
          <w:szCs w:val="24"/>
        </w:rPr>
      </w:pPr>
      <w:r w:rsidRPr="00495EF3">
        <w:rPr>
          <w:rFonts w:ascii="Times New Roman" w:eastAsia="Times New Roman" w:hAnsi="Times New Roman" w:cs="Times New Roman"/>
          <w:b/>
          <w:bCs/>
          <w:sz w:val="24"/>
          <w:szCs w:val="24"/>
        </w:rPr>
        <w:t xml:space="preserve"> </w:t>
      </w:r>
      <w:proofErr w:type="gramStart"/>
      <w:r w:rsidRPr="00495EF3">
        <w:rPr>
          <w:rFonts w:ascii="Times New Roman" w:eastAsia="Times New Roman" w:hAnsi="Times New Roman" w:cs="Times New Roman"/>
          <w:b/>
          <w:bCs/>
          <w:sz w:val="24"/>
          <w:szCs w:val="24"/>
        </w:rPr>
        <w:t>на</w:t>
      </w:r>
      <w:proofErr w:type="gramEnd"/>
      <w:r w:rsidRPr="00495EF3">
        <w:rPr>
          <w:rFonts w:ascii="Times New Roman" w:eastAsia="Times New Roman" w:hAnsi="Times New Roman" w:cs="Times New Roman"/>
          <w:b/>
          <w:bCs/>
          <w:sz w:val="24"/>
          <w:szCs w:val="24"/>
        </w:rPr>
        <w:t xml:space="preserve"> научн</w:t>
      </w:r>
      <w:r w:rsidRPr="00495EF3">
        <w:rPr>
          <w:rFonts w:ascii="Times New Roman" w:eastAsia="Times New Roman" w:hAnsi="Times New Roman" w:cs="Times New Roman"/>
          <w:b/>
          <w:bCs/>
          <w:spacing w:val="1"/>
          <w:sz w:val="24"/>
          <w:szCs w:val="24"/>
        </w:rPr>
        <w:t>о</w:t>
      </w:r>
      <w:r w:rsidRPr="00495EF3">
        <w:rPr>
          <w:rFonts w:ascii="Times New Roman" w:eastAsia="Times New Roman" w:hAnsi="Times New Roman" w:cs="Times New Roman"/>
          <w:b/>
          <w:bCs/>
          <w:spacing w:val="-1"/>
          <w:sz w:val="24"/>
          <w:szCs w:val="24"/>
        </w:rPr>
        <w:t>-</w:t>
      </w:r>
      <w:r w:rsidRPr="00495EF3">
        <w:rPr>
          <w:rFonts w:ascii="Times New Roman" w:eastAsia="Times New Roman" w:hAnsi="Times New Roman" w:cs="Times New Roman"/>
          <w:b/>
          <w:bCs/>
          <w:sz w:val="24"/>
          <w:szCs w:val="24"/>
        </w:rPr>
        <w:t>иссл</w:t>
      </w:r>
      <w:r w:rsidRPr="00495EF3">
        <w:rPr>
          <w:rFonts w:ascii="Times New Roman" w:eastAsia="Times New Roman" w:hAnsi="Times New Roman" w:cs="Times New Roman"/>
          <w:b/>
          <w:bCs/>
          <w:spacing w:val="-3"/>
          <w:sz w:val="24"/>
          <w:szCs w:val="24"/>
        </w:rPr>
        <w:t>е</w:t>
      </w:r>
      <w:r w:rsidRPr="00495EF3">
        <w:rPr>
          <w:rFonts w:ascii="Times New Roman" w:eastAsia="Times New Roman" w:hAnsi="Times New Roman" w:cs="Times New Roman"/>
          <w:b/>
          <w:bCs/>
          <w:sz w:val="24"/>
          <w:szCs w:val="24"/>
        </w:rPr>
        <w:t>довательскую рабо</w:t>
      </w:r>
      <w:r w:rsidRPr="00495EF3">
        <w:rPr>
          <w:rFonts w:ascii="Times New Roman" w:eastAsia="Times New Roman" w:hAnsi="Times New Roman" w:cs="Times New Roman"/>
          <w:b/>
          <w:bCs/>
          <w:spacing w:val="1"/>
          <w:sz w:val="24"/>
          <w:szCs w:val="24"/>
        </w:rPr>
        <w:t>т</w:t>
      </w:r>
      <w:r w:rsidRPr="00495EF3">
        <w:rPr>
          <w:rFonts w:ascii="Times New Roman" w:eastAsia="Times New Roman" w:hAnsi="Times New Roman" w:cs="Times New Roman"/>
          <w:b/>
          <w:bCs/>
          <w:sz w:val="24"/>
          <w:szCs w:val="24"/>
        </w:rPr>
        <w:t xml:space="preserve">у </w:t>
      </w:r>
      <w:r w:rsidR="008D4C8F" w:rsidRPr="00495EF3">
        <w:rPr>
          <w:rFonts w:ascii="Times New Roman" w:eastAsia="Times New Roman" w:hAnsi="Times New Roman" w:cs="Times New Roman"/>
          <w:b/>
          <w:bCs/>
          <w:sz w:val="24"/>
          <w:szCs w:val="24"/>
        </w:rPr>
        <w:t>«Изучение и обеспечение хранения, пополнения, воспроизводства и эффективного использования генетических ресурсов сельскохозяйственных растений для обеспечения селекционного процесса»</w:t>
      </w:r>
    </w:p>
    <w:p w:rsidR="008D4C8F" w:rsidRPr="008D4C8F" w:rsidRDefault="008D4C8F" w:rsidP="00653F31">
      <w:pPr>
        <w:widowControl w:val="0"/>
        <w:spacing w:before="21" w:after="0" w:line="240" w:lineRule="auto"/>
        <w:ind w:right="-2"/>
        <w:jc w:val="center"/>
        <w:rPr>
          <w:rFonts w:ascii="Times New Roman" w:eastAsia="Times New Roman" w:hAnsi="Times New Roman" w:cs="Times New Roman"/>
          <w:sz w:val="24"/>
          <w:szCs w:val="24"/>
        </w:rPr>
      </w:pPr>
      <w:proofErr w:type="gramStart"/>
      <w:r w:rsidRPr="00495EF3">
        <w:rPr>
          <w:rFonts w:ascii="Times New Roman" w:eastAsia="Times New Roman" w:hAnsi="Times New Roman" w:cs="Times New Roman"/>
          <w:b/>
          <w:bCs/>
          <w:sz w:val="24"/>
          <w:szCs w:val="24"/>
        </w:rPr>
        <w:t>в</w:t>
      </w:r>
      <w:proofErr w:type="gramEnd"/>
      <w:r w:rsidRPr="00495EF3">
        <w:rPr>
          <w:rFonts w:ascii="Times New Roman" w:eastAsia="Times New Roman" w:hAnsi="Times New Roman" w:cs="Times New Roman"/>
          <w:b/>
          <w:bCs/>
          <w:sz w:val="24"/>
          <w:szCs w:val="24"/>
        </w:rPr>
        <w:t xml:space="preserve"> рам</w:t>
      </w:r>
      <w:r w:rsidRPr="00495EF3">
        <w:rPr>
          <w:rFonts w:ascii="Times New Roman" w:eastAsia="Times New Roman" w:hAnsi="Times New Roman" w:cs="Times New Roman"/>
          <w:b/>
          <w:bCs/>
          <w:spacing w:val="1"/>
          <w:sz w:val="24"/>
          <w:szCs w:val="24"/>
        </w:rPr>
        <w:t>к</w:t>
      </w:r>
      <w:r w:rsidRPr="00495EF3">
        <w:rPr>
          <w:rFonts w:ascii="Times New Roman" w:eastAsia="Times New Roman" w:hAnsi="Times New Roman" w:cs="Times New Roman"/>
          <w:b/>
          <w:bCs/>
          <w:sz w:val="24"/>
          <w:szCs w:val="24"/>
        </w:rPr>
        <w:t>ах п</w:t>
      </w:r>
      <w:r w:rsidRPr="00495EF3">
        <w:rPr>
          <w:rFonts w:ascii="Times New Roman" w:eastAsia="Times New Roman" w:hAnsi="Times New Roman" w:cs="Times New Roman"/>
          <w:b/>
          <w:bCs/>
          <w:spacing w:val="1"/>
          <w:sz w:val="24"/>
          <w:szCs w:val="24"/>
        </w:rPr>
        <w:t>р</w:t>
      </w:r>
      <w:r w:rsidRPr="00495EF3">
        <w:rPr>
          <w:rFonts w:ascii="Times New Roman" w:eastAsia="Times New Roman" w:hAnsi="Times New Roman" w:cs="Times New Roman"/>
          <w:b/>
          <w:bCs/>
          <w:sz w:val="24"/>
          <w:szCs w:val="24"/>
        </w:rPr>
        <w:t>ограммн</w:t>
      </w:r>
      <w:r w:rsidRPr="00495EF3">
        <w:rPr>
          <w:rFonts w:ascii="Times New Roman" w:eastAsia="Times New Roman" w:hAnsi="Times New Roman" w:cs="Times New Roman"/>
          <w:b/>
          <w:bCs/>
          <w:spacing w:val="-2"/>
          <w:sz w:val="24"/>
          <w:szCs w:val="24"/>
        </w:rPr>
        <w:t>о</w:t>
      </w:r>
      <w:r w:rsidRPr="00495EF3">
        <w:rPr>
          <w:rFonts w:ascii="Times New Roman" w:eastAsia="Times New Roman" w:hAnsi="Times New Roman" w:cs="Times New Roman"/>
          <w:b/>
          <w:bCs/>
          <w:spacing w:val="-1"/>
          <w:sz w:val="24"/>
          <w:szCs w:val="24"/>
        </w:rPr>
        <w:t>-</w:t>
      </w:r>
      <w:r w:rsidRPr="00495EF3">
        <w:rPr>
          <w:rFonts w:ascii="Times New Roman" w:eastAsia="Times New Roman" w:hAnsi="Times New Roman" w:cs="Times New Roman"/>
          <w:b/>
          <w:bCs/>
          <w:sz w:val="24"/>
          <w:szCs w:val="24"/>
        </w:rPr>
        <w:t>целево</w:t>
      </w:r>
      <w:r w:rsidRPr="00495EF3">
        <w:rPr>
          <w:rFonts w:ascii="Times New Roman" w:eastAsia="Times New Roman" w:hAnsi="Times New Roman" w:cs="Times New Roman"/>
          <w:b/>
          <w:bCs/>
          <w:spacing w:val="-3"/>
          <w:sz w:val="24"/>
          <w:szCs w:val="24"/>
        </w:rPr>
        <w:t>г</w:t>
      </w:r>
      <w:r w:rsidRPr="00495EF3">
        <w:rPr>
          <w:rFonts w:ascii="Times New Roman" w:eastAsia="Times New Roman" w:hAnsi="Times New Roman" w:cs="Times New Roman"/>
          <w:b/>
          <w:bCs/>
          <w:sz w:val="24"/>
          <w:szCs w:val="24"/>
        </w:rPr>
        <w:t>о</w:t>
      </w:r>
      <w:r w:rsidRPr="00495EF3">
        <w:rPr>
          <w:rFonts w:ascii="Times New Roman" w:eastAsia="Times New Roman" w:hAnsi="Times New Roman" w:cs="Times New Roman"/>
          <w:b/>
          <w:bCs/>
          <w:spacing w:val="2"/>
          <w:sz w:val="24"/>
          <w:szCs w:val="24"/>
        </w:rPr>
        <w:t xml:space="preserve"> </w:t>
      </w:r>
      <w:r w:rsidRPr="00495EF3">
        <w:rPr>
          <w:rFonts w:ascii="Times New Roman" w:eastAsia="Times New Roman" w:hAnsi="Times New Roman" w:cs="Times New Roman"/>
          <w:b/>
          <w:bCs/>
          <w:spacing w:val="-3"/>
          <w:sz w:val="24"/>
          <w:szCs w:val="24"/>
        </w:rPr>
        <w:t>ф</w:t>
      </w:r>
      <w:r w:rsidRPr="00495EF3">
        <w:rPr>
          <w:rFonts w:ascii="Times New Roman" w:eastAsia="Times New Roman" w:hAnsi="Times New Roman" w:cs="Times New Roman"/>
          <w:b/>
          <w:bCs/>
          <w:sz w:val="24"/>
          <w:szCs w:val="24"/>
        </w:rPr>
        <w:t>и</w:t>
      </w:r>
      <w:r w:rsidRPr="00495EF3">
        <w:rPr>
          <w:rFonts w:ascii="Times New Roman" w:eastAsia="Times New Roman" w:hAnsi="Times New Roman" w:cs="Times New Roman"/>
          <w:b/>
          <w:bCs/>
          <w:spacing w:val="1"/>
          <w:sz w:val="24"/>
          <w:szCs w:val="24"/>
        </w:rPr>
        <w:t>н</w:t>
      </w:r>
      <w:r w:rsidRPr="00495EF3">
        <w:rPr>
          <w:rFonts w:ascii="Times New Roman" w:eastAsia="Times New Roman" w:hAnsi="Times New Roman" w:cs="Times New Roman"/>
          <w:b/>
          <w:bCs/>
          <w:sz w:val="24"/>
          <w:szCs w:val="24"/>
        </w:rPr>
        <w:t>анси</w:t>
      </w:r>
      <w:r w:rsidRPr="00495EF3">
        <w:rPr>
          <w:rFonts w:ascii="Times New Roman" w:eastAsia="Times New Roman" w:hAnsi="Times New Roman" w:cs="Times New Roman"/>
          <w:b/>
          <w:bCs/>
          <w:spacing w:val="1"/>
          <w:sz w:val="24"/>
          <w:szCs w:val="24"/>
        </w:rPr>
        <w:t>р</w:t>
      </w:r>
      <w:r w:rsidRPr="00495EF3">
        <w:rPr>
          <w:rFonts w:ascii="Times New Roman" w:eastAsia="Times New Roman" w:hAnsi="Times New Roman" w:cs="Times New Roman"/>
          <w:b/>
          <w:bCs/>
          <w:sz w:val="24"/>
          <w:szCs w:val="24"/>
        </w:rPr>
        <w:t>ован</w:t>
      </w:r>
      <w:r w:rsidRPr="00495EF3">
        <w:rPr>
          <w:rFonts w:ascii="Times New Roman" w:eastAsia="Times New Roman" w:hAnsi="Times New Roman" w:cs="Times New Roman"/>
          <w:b/>
          <w:bCs/>
          <w:spacing w:val="1"/>
          <w:sz w:val="24"/>
          <w:szCs w:val="24"/>
        </w:rPr>
        <w:t>и</w:t>
      </w:r>
      <w:r w:rsidRPr="00495EF3">
        <w:rPr>
          <w:rFonts w:ascii="Times New Roman" w:eastAsia="Times New Roman" w:hAnsi="Times New Roman" w:cs="Times New Roman"/>
          <w:b/>
          <w:bCs/>
          <w:sz w:val="24"/>
          <w:szCs w:val="24"/>
        </w:rPr>
        <w:t>я</w:t>
      </w:r>
      <w:r w:rsidRPr="00495EF3">
        <w:rPr>
          <w:rFonts w:ascii="Times New Roman" w:eastAsia="Times New Roman" w:hAnsi="Times New Roman" w:cs="Times New Roman"/>
          <w:b/>
          <w:bCs/>
          <w:spacing w:val="-1"/>
          <w:sz w:val="24"/>
          <w:szCs w:val="24"/>
        </w:rPr>
        <w:t xml:space="preserve"> </w:t>
      </w:r>
      <w:r w:rsidRPr="00495EF3">
        <w:rPr>
          <w:rFonts w:ascii="Times New Roman" w:eastAsia="Times New Roman" w:hAnsi="Times New Roman" w:cs="Times New Roman"/>
          <w:b/>
          <w:bCs/>
          <w:sz w:val="24"/>
          <w:szCs w:val="24"/>
        </w:rPr>
        <w:t>на 2021</w:t>
      </w:r>
      <w:r w:rsidRPr="00495EF3">
        <w:rPr>
          <w:rFonts w:ascii="Times New Roman" w:eastAsia="Times New Roman" w:hAnsi="Times New Roman" w:cs="Times New Roman"/>
          <w:b/>
          <w:bCs/>
          <w:spacing w:val="-1"/>
          <w:sz w:val="24"/>
          <w:szCs w:val="24"/>
        </w:rPr>
        <w:t>-</w:t>
      </w:r>
      <w:r w:rsidRPr="00495EF3">
        <w:rPr>
          <w:rFonts w:ascii="Times New Roman" w:eastAsia="Times New Roman" w:hAnsi="Times New Roman" w:cs="Times New Roman"/>
          <w:b/>
          <w:bCs/>
          <w:sz w:val="24"/>
          <w:szCs w:val="24"/>
        </w:rPr>
        <w:t>2023 го</w:t>
      </w:r>
      <w:r w:rsidRPr="00495EF3">
        <w:rPr>
          <w:rFonts w:ascii="Times New Roman" w:eastAsia="Times New Roman" w:hAnsi="Times New Roman" w:cs="Times New Roman"/>
          <w:b/>
          <w:bCs/>
          <w:spacing w:val="-3"/>
          <w:sz w:val="24"/>
          <w:szCs w:val="24"/>
        </w:rPr>
        <w:t>д</w:t>
      </w:r>
      <w:r w:rsidRPr="00495EF3">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5EF3" w:rsidRPr="00FC5FA5" w:rsidRDefault="00FC5FA5" w:rsidP="00FC5FA5">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008D4C8F" w:rsidRPr="00FC5FA5">
              <w:rPr>
                <w:rFonts w:ascii="Times New Roman" w:hAnsi="Times New Roman" w:cs="Times New Roman"/>
                <w:sz w:val="24"/>
                <w:szCs w:val="24"/>
              </w:rPr>
              <w:t>Общие сведения:</w:t>
            </w:r>
          </w:p>
          <w:p w:rsidR="008D4C8F" w:rsidRPr="00FC5FA5" w:rsidRDefault="008D4C8F" w:rsidP="00FC5FA5">
            <w:pPr>
              <w:pStyle w:val="a7"/>
              <w:jc w:val="both"/>
              <w:rPr>
                <w:rFonts w:ascii="Times New Roman" w:hAnsi="Times New Roman" w:cs="Times New Roman"/>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r w:rsidR="00495EF3" w:rsidRPr="00EE5A6A">
              <w:rPr>
                <w:rFonts w:ascii="Times New Roman" w:hAnsi="Times New Roman" w:cs="Times New Roman"/>
                <w:b/>
                <w:iCs/>
                <w:sz w:val="24"/>
                <w:szCs w:val="24"/>
              </w:rPr>
              <w:t>.</w:t>
            </w:r>
          </w:p>
        </w:tc>
      </w:tr>
      <w:tr w:rsidR="008D4C8F" w:rsidRPr="008D4C8F" w:rsidTr="00FC5FA5">
        <w:trPr>
          <w:trHeight w:val="761"/>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5EF3" w:rsidRPr="00FC5FA5" w:rsidRDefault="00FC5FA5" w:rsidP="00FC5FA5">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008D4C8F" w:rsidRPr="00FC5FA5">
              <w:rPr>
                <w:rFonts w:ascii="Times New Roman" w:hAnsi="Times New Roman" w:cs="Times New Roman"/>
                <w:sz w:val="24"/>
                <w:szCs w:val="24"/>
              </w:rPr>
              <w:t>Цели и задачи программы</w:t>
            </w:r>
          </w:p>
          <w:p w:rsidR="008D4C8F" w:rsidRPr="00FC5FA5" w:rsidRDefault="008D4C8F" w:rsidP="00FC5FA5">
            <w:pPr>
              <w:pStyle w:val="a7"/>
              <w:jc w:val="both"/>
              <w:rPr>
                <w:rFonts w:ascii="Times New Roman" w:hAnsi="Times New Roman" w:cs="Times New Roman"/>
                <w:sz w:val="24"/>
                <w:szCs w:val="24"/>
              </w:rPr>
            </w:pPr>
            <w:r w:rsidRPr="00FC5FA5">
              <w:rPr>
                <w:rFonts w:ascii="Times New Roman" w:hAnsi="Times New Roman" w:cs="Times New Roman"/>
                <w:sz w:val="24"/>
                <w:szCs w:val="24"/>
              </w:rPr>
              <w:t>2.1. Цель программы: Создание эффективной системы хранения, воспроизводства и расширения ценного генофонда растений для использования в селекции.</w:t>
            </w:r>
          </w:p>
        </w:tc>
      </w:tr>
      <w:tr w:rsidR="008D4C8F" w:rsidRPr="008D4C8F" w:rsidTr="00BF5B5C">
        <w:trPr>
          <w:trHeight w:val="1107"/>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FC5FA5">
            <w:pPr>
              <w:spacing w:after="0" w:line="240" w:lineRule="auto"/>
              <w:jc w:val="both"/>
              <w:rPr>
                <w:rFonts w:ascii="Times New Roman" w:eastAsia="Calibri" w:hAnsi="Times New Roman" w:cs="Times New Roman"/>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FC5FA5">
              <w:rPr>
                <w:rFonts w:ascii="Times New Roman" w:eastAsia="Calibri" w:hAnsi="Times New Roman" w:cs="Times New Roman"/>
                <w:sz w:val="24"/>
                <w:szCs w:val="24"/>
                <w:lang w:val="kk-KZ" w:eastAsia="ar-SA"/>
              </w:rPr>
              <w:t xml:space="preserve">   </w:t>
            </w:r>
            <w:proofErr w:type="gramEnd"/>
            <w:r w:rsidR="00FC5FA5">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i/>
                <w:sz w:val="24"/>
                <w:szCs w:val="24"/>
                <w:lang w:eastAsia="ru-RU"/>
              </w:rPr>
              <w:t>Изучение и обеспечение хранения, пополнения, воспроизводства и эффективного использования генетических ресурсов сельскохозяйственных растений для обеспечения селекционного процесса: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 устойчивое развитие коллекций сельскохозяйственных культур путем целенаправленного сбора и пополнения: зерновые; зернобобовые; масличные; кормовые; технические культуры;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 xml:space="preserve">- мониторинг генетического разнообразия сельскохозяйственных культур на уровне вида, сорта, гена (пред селекционные исследования);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w:t>
            </w:r>
            <w:r w:rsidRPr="008D4C8F">
              <w:rPr>
                <w:rFonts w:ascii="Times New Roman" w:eastAsia="Calibri" w:hAnsi="Times New Roman" w:cs="Times New Roman"/>
                <w:sz w:val="24"/>
                <w:szCs w:val="24"/>
                <w:lang w:val="en-US" w:eastAsia="ru-RU"/>
              </w:rPr>
              <w:t> </w:t>
            </w:r>
            <w:r w:rsidRPr="008D4C8F">
              <w:rPr>
                <w:rFonts w:ascii="Times New Roman" w:eastAsia="Calibri" w:hAnsi="Times New Roman" w:cs="Times New Roman"/>
                <w:sz w:val="24"/>
                <w:szCs w:val="24"/>
                <w:lang w:eastAsia="ru-RU"/>
              </w:rPr>
              <w:t xml:space="preserve">организация среднесрочного и долгосрочного хранения генофонда сельскохозяйственных культур - инвентаризация и восстановление образцов с критическим уровнем жизнеспособности (≥50%);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 xml:space="preserve">- цифровизация – стандартизация управления информацией по генетическим ресурсам сельскохозяйственных культур РК;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 рациональное (эффективное) использование генофонда сельскохозяйственных культур - создание систем доступности и устойчивого использования агробиоразнообразия сельскохозяйственных культур для диверсификации, рационального использования природных ресурсов и повышения продуктивности растениеводства.</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16441"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8D4C8F" w:rsidRPr="008D4C8F">
              <w:rPr>
                <w:rFonts w:ascii="Times New Roman" w:eastAsia="Times New Roman" w:hAnsi="Times New Roman" w:cs="Times New Roman"/>
                <w:sz w:val="24"/>
                <w:szCs w:val="24"/>
              </w:rPr>
              <w:t>Го</w:t>
            </w:r>
            <w:r w:rsidR="008D4C8F" w:rsidRPr="008D4C8F">
              <w:rPr>
                <w:rFonts w:ascii="Times New Roman" w:eastAsia="Times New Roman" w:hAnsi="Times New Roman" w:cs="Times New Roman"/>
                <w:spacing w:val="1"/>
                <w:sz w:val="24"/>
                <w:szCs w:val="24"/>
              </w:rPr>
              <w:t>с</w:t>
            </w:r>
            <w:r w:rsidR="008D4C8F" w:rsidRPr="008D4C8F">
              <w:rPr>
                <w:rFonts w:ascii="Times New Roman" w:eastAsia="Times New Roman" w:hAnsi="Times New Roman" w:cs="Times New Roman"/>
                <w:spacing w:val="-5"/>
                <w:sz w:val="24"/>
                <w:szCs w:val="24"/>
              </w:rPr>
              <w:t>у</w:t>
            </w:r>
            <w:r w:rsidR="008D4C8F" w:rsidRPr="008D4C8F">
              <w:rPr>
                <w:rFonts w:ascii="Times New Roman" w:eastAsia="Times New Roman" w:hAnsi="Times New Roman" w:cs="Times New Roman"/>
                <w:sz w:val="24"/>
                <w:szCs w:val="24"/>
              </w:rPr>
              <w:t>да</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ств</w:t>
            </w:r>
            <w:r w:rsidR="008D4C8F" w:rsidRPr="008D4C8F">
              <w:rPr>
                <w:rFonts w:ascii="Times New Roman" w:eastAsia="Times New Roman" w:hAnsi="Times New Roman" w:cs="Times New Roman"/>
                <w:spacing w:val="-2"/>
                <w:sz w:val="24"/>
                <w:szCs w:val="24"/>
              </w:rPr>
              <w:t>е</w:t>
            </w:r>
            <w:r w:rsidR="008D4C8F" w:rsidRPr="008D4C8F">
              <w:rPr>
                <w:rFonts w:ascii="Times New Roman" w:eastAsia="Times New Roman" w:hAnsi="Times New Roman" w:cs="Times New Roman"/>
                <w:spacing w:val="1"/>
                <w:sz w:val="24"/>
                <w:szCs w:val="24"/>
              </w:rPr>
              <w:t>нн</w:t>
            </w:r>
            <w:r w:rsidR="008D4C8F" w:rsidRPr="008D4C8F">
              <w:rPr>
                <w:rFonts w:ascii="Times New Roman" w:eastAsia="Times New Roman" w:hAnsi="Times New Roman" w:cs="Times New Roman"/>
                <w:sz w:val="24"/>
                <w:szCs w:val="24"/>
              </w:rPr>
              <w:t>ой</w:t>
            </w:r>
            <w:r w:rsidR="008D4C8F" w:rsidRPr="008D4C8F">
              <w:rPr>
                <w:rFonts w:ascii="Times New Roman" w:eastAsia="Times New Roman" w:hAnsi="Times New Roman" w:cs="Times New Roman"/>
                <w:spacing w:val="1"/>
                <w:sz w:val="24"/>
                <w:szCs w:val="24"/>
              </w:rPr>
              <w:t xml:space="preserve"> п</w:t>
            </w:r>
            <w:r w:rsidR="008D4C8F" w:rsidRPr="008D4C8F">
              <w:rPr>
                <w:rFonts w:ascii="Times New Roman" w:eastAsia="Times New Roman" w:hAnsi="Times New Roman" w:cs="Times New Roman"/>
                <w:sz w:val="24"/>
                <w:szCs w:val="24"/>
              </w:rPr>
              <w:t>рог</w:t>
            </w:r>
            <w:r w:rsidR="008D4C8F" w:rsidRPr="008D4C8F">
              <w:rPr>
                <w:rFonts w:ascii="Times New Roman" w:eastAsia="Times New Roman" w:hAnsi="Times New Roman" w:cs="Times New Roman"/>
                <w:spacing w:val="-3"/>
                <w:sz w:val="24"/>
                <w:szCs w:val="24"/>
              </w:rPr>
              <w:t>р</w:t>
            </w:r>
            <w:r w:rsidR="008D4C8F" w:rsidRPr="008D4C8F">
              <w:rPr>
                <w:rFonts w:ascii="Times New Roman" w:eastAsia="Times New Roman" w:hAnsi="Times New Roman" w:cs="Times New Roman"/>
                <w:sz w:val="24"/>
                <w:szCs w:val="24"/>
              </w:rPr>
              <w:t>а</w:t>
            </w:r>
            <w:r w:rsidR="008D4C8F" w:rsidRPr="008D4C8F">
              <w:rPr>
                <w:rFonts w:ascii="Times New Roman" w:eastAsia="Times New Roman" w:hAnsi="Times New Roman" w:cs="Times New Roman"/>
                <w:spacing w:val="-2"/>
                <w:sz w:val="24"/>
                <w:szCs w:val="24"/>
              </w:rPr>
              <w:t>м</w:t>
            </w:r>
            <w:r w:rsidR="008D4C8F" w:rsidRPr="008D4C8F">
              <w:rPr>
                <w:rFonts w:ascii="Times New Roman" w:eastAsia="Times New Roman" w:hAnsi="Times New Roman" w:cs="Times New Roman"/>
                <w:sz w:val="24"/>
                <w:szCs w:val="24"/>
              </w:rPr>
              <w:t xml:space="preserve">мы </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азви</w:t>
            </w:r>
            <w:r w:rsidR="008D4C8F" w:rsidRPr="008D4C8F">
              <w:rPr>
                <w:rFonts w:ascii="Times New Roman" w:eastAsia="Times New Roman" w:hAnsi="Times New Roman" w:cs="Times New Roman"/>
                <w:spacing w:val="1"/>
                <w:sz w:val="24"/>
                <w:szCs w:val="24"/>
              </w:rPr>
              <w:t>ти</w:t>
            </w:r>
            <w:r w:rsidR="008D4C8F" w:rsidRPr="008D4C8F">
              <w:rPr>
                <w:rFonts w:ascii="Times New Roman" w:eastAsia="Times New Roman" w:hAnsi="Times New Roman" w:cs="Times New Roman"/>
                <w:sz w:val="24"/>
                <w:szCs w:val="24"/>
              </w:rPr>
              <w:t>я АПК на</w:t>
            </w:r>
            <w:r w:rsidR="008D4C8F" w:rsidRPr="008D4C8F">
              <w:rPr>
                <w:rFonts w:ascii="Times New Roman" w:eastAsia="Times New Roman" w:hAnsi="Times New Roman" w:cs="Times New Roman"/>
                <w:spacing w:val="-3"/>
                <w:sz w:val="24"/>
                <w:szCs w:val="24"/>
              </w:rPr>
              <w:t xml:space="preserve"> </w:t>
            </w:r>
            <w:r w:rsidR="008D4C8F" w:rsidRPr="008D4C8F">
              <w:rPr>
                <w:rFonts w:ascii="Times New Roman" w:eastAsia="Times New Roman" w:hAnsi="Times New Roman" w:cs="Times New Roman"/>
                <w:sz w:val="24"/>
                <w:szCs w:val="24"/>
              </w:rPr>
              <w:t>2017</w:t>
            </w:r>
            <w:r w:rsidR="008D4C8F" w:rsidRPr="008D4C8F">
              <w:rPr>
                <w:rFonts w:ascii="Times New Roman" w:eastAsia="Times New Roman" w:hAnsi="Times New Roman" w:cs="Times New Roman"/>
                <w:spacing w:val="-1"/>
                <w:sz w:val="24"/>
                <w:szCs w:val="24"/>
              </w:rPr>
              <w:t>-</w:t>
            </w:r>
            <w:r w:rsidR="008D4C8F"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5EF3" w:rsidRPr="00FC5FA5"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FC5FA5">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FC5FA5" w:rsidP="00FC5FA5">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 xml:space="preserve">     </w:t>
            </w:r>
            <w:r w:rsidR="008D4C8F" w:rsidRPr="008D4C8F">
              <w:rPr>
                <w:rFonts w:ascii="Times New Roman" w:eastAsia="Calibri" w:hAnsi="Times New Roman" w:cs="Times New Roman"/>
                <w:color w:val="000000"/>
                <w:sz w:val="24"/>
                <w:szCs w:val="24"/>
              </w:rPr>
              <w:t>4.1.1.1.</w:t>
            </w:r>
            <w:r w:rsidR="008D4C8F" w:rsidRPr="008D4C8F">
              <w:rPr>
                <w:rFonts w:ascii="Times New Roman" w:eastAsia="Calibri" w:hAnsi="Times New Roman" w:cs="Times New Roman"/>
                <w:sz w:val="24"/>
                <w:szCs w:val="24"/>
                <w:lang w:eastAsia="ru-RU"/>
              </w:rPr>
              <w:t xml:space="preserve"> Изучение и обеспечение хранения, пополнения, воспроизводства и эффективного использования генетических ресурсов сельскохозяйственных растений для обеспечения селекционного процесса.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eastAsia="ru-RU"/>
              </w:rPr>
              <w:t>Должна быть создана система устойчивого использования агробиоразнообразия сельскохозяйственных культур для адаптации к новым требованиям агрономии, питания и климата в решении Республикой Казахстан проблем продуктовой безопасности; п</w:t>
            </w:r>
            <w:r w:rsidRPr="008D4C8F">
              <w:rPr>
                <w:rFonts w:ascii="Times New Roman" w:eastAsia="Calibri" w:hAnsi="Times New Roman" w:cs="Times New Roman"/>
                <w:sz w:val="24"/>
                <w:szCs w:val="24"/>
              </w:rPr>
              <w:t xml:space="preserve">роведен целенаправленный сбор и пополнение местных и мировых генетических ресурсов </w:t>
            </w:r>
            <w:r w:rsidRPr="008D4C8F">
              <w:rPr>
                <w:rFonts w:ascii="Times New Roman" w:eastAsia="Calibri" w:hAnsi="Times New Roman" w:cs="Times New Roman"/>
                <w:sz w:val="24"/>
                <w:szCs w:val="24"/>
              </w:rPr>
              <w:lastRenderedPageBreak/>
              <w:t xml:space="preserve">сельскохозяйственных культур (зерновые, зернобобовые, масличные, кормовые, технические, крупяные,) ≈ 700 образцов (дикая и культурная флора).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начато создание национального механизма информационного обмена, создание электронной Базы данных мобилизации, мониторинга и консервации (зерновые, зернобобовые, масличные, кормовые, крупяные, технические культуры).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осуществлена мобилизация видового и генетического разнообразия традиционных и нетрадиционных местных и мировых генетических ресурсов сельскохозяйственных культур с целью изменения структуры посевных площадей (диверсификация растениеводства).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проведена стандартизация управления информацией по генетическим ресурсам сельскохозяйственных культур на основе международных дескрипторов - развитие информационных систем (базы данных) сбора, изучения, документирования и хранения.</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безопасное (среднесрочного и долгосрочного) сохранение </w:t>
            </w:r>
            <w:r w:rsidRPr="008D4C8F">
              <w:rPr>
                <w:rFonts w:ascii="Times New Roman" w:eastAsia="Calibri" w:hAnsi="Times New Roman" w:cs="Times New Roman"/>
                <w:sz w:val="24"/>
                <w:szCs w:val="24"/>
                <w:lang w:val="en-US"/>
              </w:rPr>
              <w:t>ex</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situ</w:t>
            </w:r>
            <w:r w:rsidRPr="008D4C8F">
              <w:rPr>
                <w:rFonts w:ascii="Times New Roman" w:eastAsia="Calibri" w:hAnsi="Times New Roman" w:cs="Times New Roman"/>
                <w:sz w:val="24"/>
                <w:szCs w:val="24"/>
              </w:rPr>
              <w:t xml:space="preserve"> генофонда сельскохозяйственных культур - создание систем поддержания, восстановления и хранения   семенных, полевых и ДНК коллекций, как для диверсификации, так и адаптации к новым требованиям агрономии, питания и климата.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проведены мониторинговые исследования генетического разнообразия - сформирован генофонд коммерческих сельскохозяйственных культур (зерновые, зернобобовые, масличные, кормовые, крупяные, технические культуры) ≈ 5000 образцов, выявлены источники и доноры на уровне сорта, признака, гена – 10%.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осуществлена мобилизация: зерновые - 200; масличные - 100; зернобобовые -50; кормовые - 100; технические - 50, </w:t>
            </w:r>
            <w:bookmarkStart w:id="120" w:name="_Hlk58863852"/>
            <w:r w:rsidRPr="008D4C8F">
              <w:rPr>
                <w:rFonts w:ascii="Times New Roman" w:eastAsia="Calibri" w:hAnsi="Times New Roman" w:cs="Times New Roman"/>
                <w:sz w:val="24"/>
                <w:szCs w:val="24"/>
              </w:rPr>
              <w:t>крупяные - 15образцов.</w:t>
            </w:r>
          </w:p>
          <w:bookmarkEnd w:id="120"/>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Должен быть осуществлен мониторинг: зерновые - 1500; масличные - 200; зернобобовые -1000; кормовые - 100; технические – 100, крупяные – 25 образцов.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сданы на хранение: зерновые - 1500; масличные - 200; зернобобовые - 1000; кормовые - 100; технические – 100, крупяные – 20 образцов.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проведено документирование /цифровизация: зерновые - 1500; масличные - 200; зернобобовые - 100;</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кормовые - 100;</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технические – 100, крупяные – 15 образцов.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внедрено/использовано: зерновые - 100; масличные - 50; зернобобовые - 50; кормовые - 50; технические – 50, крупяные – 10 образцов.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Должны быть выделены по комплексу хозяйственно-ценных признаков 256 сортообразцов.</w:t>
            </w:r>
            <w:r w:rsidRPr="008D4C8F">
              <w:rPr>
                <w:rFonts w:ascii="Times New Roman" w:eastAsia="Calibri" w:hAnsi="Times New Roman" w:cs="Times New Roman"/>
                <w:sz w:val="24"/>
                <w:szCs w:val="24"/>
                <w:lang w:val="kk-KZ"/>
              </w:rPr>
              <w:t>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val="kk-KZ"/>
              </w:rPr>
              <w:t>Должны быть о</w:t>
            </w:r>
            <w:r w:rsidRPr="008D4C8F">
              <w:rPr>
                <w:rFonts w:ascii="Times New Roman" w:eastAsia="Calibri" w:hAnsi="Times New Roman" w:cs="Times New Roman"/>
                <w:sz w:val="24"/>
                <w:szCs w:val="24"/>
              </w:rPr>
              <w:t>тобраны сорта-доноры основных хозяйственно-биологических признаков - 78 образцов.</w:t>
            </w:r>
            <w:r w:rsidRPr="008D4C8F">
              <w:rPr>
                <w:rFonts w:ascii="Times New Roman" w:eastAsia="Calibri" w:hAnsi="Times New Roman" w:cs="Times New Roman"/>
                <w:sz w:val="24"/>
                <w:szCs w:val="24"/>
                <w:lang w:eastAsia="ru-RU"/>
              </w:rPr>
              <w:t xml:space="preserve"> </w:t>
            </w:r>
          </w:p>
          <w:p w:rsidR="008D4C8F" w:rsidRPr="00495EF3" w:rsidRDefault="008D4C8F" w:rsidP="00653F31">
            <w:pPr>
              <w:widowControl w:val="0"/>
              <w:spacing w:after="0" w:line="240" w:lineRule="auto"/>
              <w:ind w:firstLine="284"/>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Должно быть опубликовано 47 научных статей в изданиях, рекомендованных КОКСОН</w:t>
            </w:r>
            <w:r w:rsidRPr="008D4C8F">
              <w:rPr>
                <w:rFonts w:ascii="Times New Roman" w:eastAsia="Calibri" w:hAnsi="Times New Roman" w:cs="Times New Roman"/>
                <w:sz w:val="24"/>
                <w:szCs w:val="24"/>
                <w:lang w:val="kk-KZ"/>
              </w:rPr>
              <w:t xml:space="preserve">, </w:t>
            </w:r>
            <w:r w:rsidRPr="008D4C8F">
              <w:rPr>
                <w:rFonts w:ascii="Times New Roman" w:eastAsia="Calibri" w:hAnsi="Times New Roman" w:cs="Times New Roman"/>
                <w:sz w:val="24"/>
                <w:szCs w:val="24"/>
              </w:rPr>
              <w:t>в т.ч. 2 - с импакт фактором, и разработаны 2 рекомендации</w:t>
            </w:r>
            <w:r w:rsidRPr="008D4C8F">
              <w:rPr>
                <w:rFonts w:ascii="Times New Roman" w:eastAsia="Calibri" w:hAnsi="Times New Roman" w:cs="Times New Roman"/>
                <w:sz w:val="24"/>
                <w:szCs w:val="24"/>
                <w:lang w:val="kk-KZ"/>
              </w:rPr>
              <w:t>.</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lastRenderedPageBreak/>
              <w:t>4.2</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Конечный результат:</w:t>
            </w:r>
          </w:p>
          <w:p w:rsidR="008D4C8F" w:rsidRPr="008D4C8F" w:rsidRDefault="00FC5FA5" w:rsidP="00653F31">
            <w:pPr>
              <w:widowControl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i/>
                <w:sz w:val="24"/>
                <w:szCs w:val="24"/>
                <w:lang w:val="kk-KZ"/>
              </w:rPr>
              <w:t xml:space="preserve">       Э</w:t>
            </w:r>
            <w:r w:rsidR="008D4C8F" w:rsidRPr="008D4C8F">
              <w:rPr>
                <w:rFonts w:ascii="Times New Roman" w:eastAsia="Calibri" w:hAnsi="Times New Roman" w:cs="Times New Roman"/>
                <w:i/>
                <w:sz w:val="24"/>
                <w:szCs w:val="24"/>
              </w:rPr>
              <w:t>кономический эффект</w:t>
            </w:r>
            <w:r w:rsidR="008D4C8F" w:rsidRPr="008D4C8F">
              <w:rPr>
                <w:rFonts w:ascii="Times New Roman" w:eastAsia="Calibri" w:hAnsi="Times New Roman" w:cs="Times New Roman"/>
                <w:bCs/>
                <w:iCs/>
                <w:sz w:val="24"/>
                <w:szCs w:val="24"/>
              </w:rPr>
              <w:t>.</w:t>
            </w:r>
            <w:r w:rsidR="008D4C8F" w:rsidRPr="008D4C8F">
              <w:rPr>
                <w:rFonts w:ascii="Times New Roman" w:eastAsia="Times New Roman" w:hAnsi="Times New Roman" w:cs="Times New Roman"/>
                <w:sz w:val="28"/>
                <w:szCs w:val="28"/>
              </w:rPr>
              <w:t xml:space="preserve"> </w:t>
            </w:r>
            <w:r w:rsidR="008D4C8F" w:rsidRPr="008D4C8F">
              <w:rPr>
                <w:rFonts w:ascii="Times New Roman" w:eastAsia="Calibri" w:hAnsi="Times New Roman" w:cs="Times New Roman"/>
                <w:bCs/>
                <w:iCs/>
                <w:sz w:val="24"/>
                <w:szCs w:val="24"/>
              </w:rPr>
              <w:t xml:space="preserve">Экономическая ценность генетических ресурсов огромна. По подсчетам экспертов, в денежном исчислении глобальная ценность от использования генетических ресурсов растений только в производстве сельскохозяйственной продукции ежегодно достигает десятков миллиардов долларов. Национальная система по ГРР США является наиболее ярким примером эффективного использования гермоплазмы растений в сельскохозяйственном производстве страны. В мире хорошо понимают стратегическую значимость сбора, сохранения и изучения компонентов агробиоразнообразия, так как общий ежегодный ущерб от болезней и насекомых, наносимый сельскому хозяйству США, равен 20-33 млрд. долларов в год, и именно наличие в стране богатых коллекций растительных ресурсов позволяет решать возникающие проблемы. Обладание </w:t>
            </w:r>
            <w:r w:rsidR="008D4C8F" w:rsidRPr="008D4C8F">
              <w:rPr>
                <w:rFonts w:ascii="Times New Roman" w:eastAsia="Calibri" w:hAnsi="Times New Roman" w:cs="Times New Roman"/>
                <w:bCs/>
                <w:i/>
                <w:iCs/>
                <w:sz w:val="24"/>
                <w:szCs w:val="24"/>
                <w:lang w:val="en-US"/>
              </w:rPr>
              <w:t>ex</w:t>
            </w:r>
            <w:r w:rsidR="008D4C8F" w:rsidRPr="008D4C8F">
              <w:rPr>
                <w:rFonts w:ascii="Times New Roman" w:eastAsia="Calibri" w:hAnsi="Times New Roman" w:cs="Times New Roman"/>
                <w:bCs/>
                <w:i/>
                <w:iCs/>
                <w:sz w:val="24"/>
                <w:szCs w:val="24"/>
              </w:rPr>
              <w:t xml:space="preserve"> </w:t>
            </w:r>
            <w:r w:rsidR="008D4C8F" w:rsidRPr="008D4C8F">
              <w:rPr>
                <w:rFonts w:ascii="Times New Roman" w:eastAsia="Calibri" w:hAnsi="Times New Roman" w:cs="Times New Roman"/>
                <w:bCs/>
                <w:i/>
                <w:iCs/>
                <w:sz w:val="24"/>
                <w:szCs w:val="24"/>
                <w:lang w:val="en-US"/>
              </w:rPr>
              <w:t>situ</w:t>
            </w:r>
            <w:r w:rsidR="008D4C8F" w:rsidRPr="008D4C8F">
              <w:rPr>
                <w:rFonts w:ascii="Times New Roman" w:eastAsia="Calibri" w:hAnsi="Times New Roman" w:cs="Times New Roman"/>
                <w:bCs/>
                <w:i/>
                <w:iCs/>
                <w:sz w:val="24"/>
                <w:szCs w:val="24"/>
              </w:rPr>
              <w:t xml:space="preserve"> </w:t>
            </w:r>
            <w:r w:rsidR="008D4C8F" w:rsidRPr="008D4C8F">
              <w:rPr>
                <w:rFonts w:ascii="Times New Roman" w:eastAsia="Calibri" w:hAnsi="Times New Roman" w:cs="Times New Roman"/>
                <w:bCs/>
                <w:iCs/>
                <w:sz w:val="24"/>
                <w:szCs w:val="24"/>
              </w:rPr>
              <w:t>коллекциями агробиоразнообразия является необходимым гарантом и страховкой сельскохозяйственного производства Генетические ресурсы - это основа национальной безопасности страны”.</w:t>
            </w:r>
          </w:p>
          <w:p w:rsidR="008D4C8F" w:rsidRPr="008D4C8F" w:rsidRDefault="00FC5FA5" w:rsidP="00FC5FA5">
            <w:pPr>
              <w:widowControl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Cs/>
                <w:iCs/>
                <w:sz w:val="24"/>
                <w:szCs w:val="24"/>
                <w:lang w:val="kk-KZ"/>
              </w:rPr>
              <w:t xml:space="preserve">      </w:t>
            </w:r>
            <w:r w:rsidR="008D4C8F" w:rsidRPr="008D4C8F">
              <w:rPr>
                <w:rFonts w:ascii="Times New Roman" w:eastAsia="Calibri" w:hAnsi="Times New Roman" w:cs="Times New Roman"/>
                <w:bCs/>
                <w:iCs/>
                <w:sz w:val="24"/>
                <w:szCs w:val="24"/>
              </w:rPr>
              <w:t xml:space="preserve">Ряд стран при непосредственной поддержке своих правительств наращивают свое лидерство в проблеме, ведут активные дискуссии на всех международных форумах и значительно увеличивают бюджетное финансирование на Национальные программы по агробиоразнообразию. </w:t>
            </w:r>
          </w:p>
          <w:p w:rsidR="008D4C8F" w:rsidRPr="00FC5FA5" w:rsidRDefault="00FC5FA5" w:rsidP="00FC5FA5">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 xml:space="preserve">     Э</w:t>
            </w:r>
            <w:r w:rsidR="008D4C8F" w:rsidRPr="008D4C8F">
              <w:rPr>
                <w:rFonts w:ascii="Times New Roman" w:eastAsia="Calibri" w:hAnsi="Times New Roman" w:cs="Times New Roman"/>
                <w:i/>
                <w:sz w:val="24"/>
                <w:szCs w:val="24"/>
              </w:rPr>
              <w:t>кологический эффект</w:t>
            </w:r>
            <w:r>
              <w:rPr>
                <w:rFonts w:ascii="Times New Roman" w:eastAsia="Calibri" w:hAnsi="Times New Roman" w:cs="Times New Roman"/>
                <w:i/>
                <w:sz w:val="24"/>
                <w:szCs w:val="24"/>
                <w:lang w:val="kk-KZ"/>
              </w:rPr>
              <w:t xml:space="preserve">. </w:t>
            </w:r>
            <w:r w:rsidR="008D4C8F" w:rsidRPr="008D4C8F">
              <w:rPr>
                <w:rFonts w:ascii="Times New Roman" w:eastAsia="Calibri" w:hAnsi="Times New Roman" w:cs="Times New Roman"/>
                <w:sz w:val="24"/>
                <w:szCs w:val="24"/>
              </w:rPr>
              <w:t xml:space="preserve">Современные способы ведения сельского хозяйства в значительной </w:t>
            </w:r>
            <w:r w:rsidR="008D4C8F" w:rsidRPr="008D4C8F">
              <w:rPr>
                <w:rFonts w:ascii="Times New Roman" w:eastAsia="Calibri" w:hAnsi="Times New Roman" w:cs="Times New Roman"/>
                <w:sz w:val="24"/>
                <w:szCs w:val="24"/>
              </w:rPr>
              <w:lastRenderedPageBreak/>
              <w:t xml:space="preserve">степени негативно влияют на окружающую среду и наносят невосполнимый вред экологии. </w:t>
            </w:r>
            <w:r w:rsidR="008D4C8F" w:rsidRPr="008D4C8F">
              <w:rPr>
                <w:rFonts w:ascii="Times New Roman" w:eastAsia="Calibri" w:hAnsi="Times New Roman" w:cs="Times New Roman"/>
                <w:bCs/>
                <w:iCs/>
                <w:sz w:val="24"/>
                <w:szCs w:val="24"/>
              </w:rPr>
              <w:t xml:space="preserve">Во многих частях мира, в результате деградации окружающей среды, роста дефицита воды и энергии и отсутствия целевых инвестиций в исследования и инфраструктуру, урожайность начала падать. </w:t>
            </w:r>
            <w:r w:rsidR="008D4C8F" w:rsidRPr="008D4C8F">
              <w:rPr>
                <w:rFonts w:ascii="Times New Roman" w:eastAsia="Calibri" w:hAnsi="Times New Roman" w:cs="Times New Roman"/>
                <w:sz w:val="24"/>
                <w:szCs w:val="24"/>
              </w:rPr>
              <w:t>Генетическая эрозия местами достигает 20-35% известного растительного разнообразия. По данным экспертов ФАО, около 75% мирового генетического разнообразия сельскохозяйственных культур утрачено в течение ХХ столетия. Так, в США 97% сортов, зарегистрированных в старых Государственных реестрах ДСХ США, уже утеряны, в Германии - утрачено 90% исторического разнообразия культурных растений, в Италии - 70% староместных сортов исчезло навсегда. За последние 50 лет генетически унифицированные современные сорта заменили тысячи староместных, адаптированных к условиям среды своего возделывания.</w:t>
            </w:r>
            <w:r w:rsidR="008D4C8F" w:rsidRPr="008D4C8F">
              <w:rPr>
                <w:rFonts w:ascii="Times New Roman" w:eastAsia="Calibri" w:hAnsi="Times New Roman" w:cs="Times New Roman"/>
                <w:bCs/>
                <w:iCs/>
                <w:sz w:val="24"/>
                <w:szCs w:val="24"/>
              </w:rPr>
              <w:t xml:space="preserve"> Решение этих проблем требует расширения использования генетического разнообразия, что приведет к увеличению спроса на новейшие материалы из глобальных генобанков. На региональном и глобальном уровнях основным следствием взаимозависимости между странами является необходимость международного обмена зародышевой плазмой. Исследования показывают, что в последние годы во многих случаях такой обмен становится более сложным. Существует опасность того, что сокращение международных потоков ГРРПСХ грозит не только их использованию, но и их сохранению. С изменением климата, несомненно, будет возрастать спрос на виды, адаптированные к новым условиям окружающей среды и широкому спектру вредителей и болезней. Для удовлетворения этого требования чрезвычайно важно иметь доступ к мировому генетическому разнообразию, исходя из предположения, что в будущем уровень взаимозависимости между странами и </w:t>
            </w:r>
            <w:r w:rsidR="00BF5B5C" w:rsidRPr="008D4C8F">
              <w:rPr>
                <w:rFonts w:ascii="Times New Roman" w:eastAsia="Calibri" w:hAnsi="Times New Roman" w:cs="Times New Roman"/>
                <w:bCs/>
                <w:iCs/>
                <w:sz w:val="24"/>
                <w:szCs w:val="24"/>
              </w:rPr>
              <w:t>регионами будет</w:t>
            </w:r>
            <w:r w:rsidR="008D4C8F" w:rsidRPr="008D4C8F">
              <w:rPr>
                <w:rFonts w:ascii="Times New Roman" w:eastAsia="Calibri" w:hAnsi="Times New Roman" w:cs="Times New Roman"/>
                <w:bCs/>
                <w:iCs/>
                <w:sz w:val="24"/>
                <w:szCs w:val="24"/>
              </w:rPr>
              <w:t xml:space="preserve"> возрастать. Процесс международного использования находиться только в начальной стадии, но через 100 – 200 лет настоящий состав культурной флоры изменится не только в плане смены одних сортов другими, но в смысле коренного видоизменения родового состава. Эти тенденции – задачи современного растениеводства. Среди них планомерное и рациональное использование растительных ресурсов земного шара</w:t>
            </w:r>
            <w:r>
              <w:rPr>
                <w:rFonts w:ascii="Times New Roman" w:eastAsia="Calibri" w:hAnsi="Times New Roman" w:cs="Times New Roman"/>
                <w:bCs/>
                <w:iCs/>
                <w:sz w:val="24"/>
                <w:szCs w:val="24"/>
                <w:lang w:val="kk-KZ"/>
              </w:rPr>
              <w:t>.</w:t>
            </w:r>
          </w:p>
          <w:p w:rsidR="008D4C8F" w:rsidRPr="00495EF3" w:rsidRDefault="00FC5FA5" w:rsidP="00653F31">
            <w:pPr>
              <w:widowControl w:val="0"/>
              <w:tabs>
                <w:tab w:val="left" w:pos="567"/>
              </w:tabs>
              <w:spacing w:after="0" w:line="240" w:lineRule="auto"/>
              <w:ind w:firstLine="118"/>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lang w:val="kk-KZ"/>
              </w:rPr>
              <w:t xml:space="preserve">  </w:t>
            </w:r>
            <w:r w:rsidR="008D4C8F" w:rsidRPr="008D4C8F">
              <w:rPr>
                <w:rFonts w:ascii="Times New Roman" w:eastAsia="Calibri" w:hAnsi="Times New Roman" w:cs="Times New Roman"/>
                <w:bCs/>
                <w:i/>
                <w:iCs/>
                <w:sz w:val="24"/>
                <w:szCs w:val="24"/>
              </w:rPr>
              <w:t>Социальный эффект</w:t>
            </w:r>
            <w:r>
              <w:rPr>
                <w:rFonts w:ascii="Times New Roman" w:eastAsia="Calibri" w:hAnsi="Times New Roman" w:cs="Times New Roman"/>
                <w:bCs/>
                <w:i/>
                <w:iCs/>
                <w:sz w:val="24"/>
                <w:szCs w:val="24"/>
                <w:lang w:val="kk-KZ"/>
              </w:rPr>
              <w:t>.</w:t>
            </w:r>
            <w:r w:rsidR="008D4C8F" w:rsidRPr="008D4C8F">
              <w:rPr>
                <w:rFonts w:ascii="Times New Roman" w:eastAsia="Calibri" w:hAnsi="Times New Roman" w:cs="Times New Roman"/>
                <w:bCs/>
                <w:i/>
                <w:iCs/>
                <w:sz w:val="24"/>
                <w:szCs w:val="24"/>
              </w:rPr>
              <w:t xml:space="preserve"> </w:t>
            </w:r>
            <w:r w:rsidR="008D4C8F" w:rsidRPr="008D4C8F">
              <w:rPr>
                <w:rFonts w:ascii="Times New Roman" w:eastAsia="Calibri" w:hAnsi="Times New Roman" w:cs="Times New Roman"/>
                <w:bCs/>
                <w:iCs/>
                <w:sz w:val="24"/>
                <w:szCs w:val="24"/>
              </w:rPr>
              <w:t xml:space="preserve">Мобилизация мировых растительных ресурсов не самоцель, а наиважнейшая задача создания устойчивого земледелия, которое как можно меньше бы зависело бы от господствующих стихий и случайностей погоды. До середины 80-х годов решение многих международных проблем в области генетических ресурсов находилось в руках ученых, но к началу 1990-х годов постоянно нарастающие политические и экономические разногласия стали мешать как мобилизации агробиоразнообразия, так и свободному обмену зародышевой плазмой. Проблема сохранения агробиоразнообразия и обеспечения свободного доступа приобрела глобальный геополитический характер. Эксперты приходят к выводу, что генетические ресурсы растений более важны для национальной безопасности, чем оружие, конфликты по этому вопросу будут возникать чаще, особенно в развивающихся странах. Потеря этих ресурсов ставится на первое место в списке глобальных взрывов опасных проблем. Ни одна страна в мире не может поддерживать развитое и конкурентоспособное сельское хозяйство, основанное только на местных ресурсах, не может полностью обеспечить себя генетическим разнообразием, и, следовательно, страны мира в этом вопросе взаимозависимы. </w:t>
            </w:r>
          </w:p>
        </w:tc>
      </w:tr>
    </w:tbl>
    <w:p w:rsidR="008D4C8F" w:rsidRPr="008D4C8F" w:rsidRDefault="008D4C8F" w:rsidP="00653F31">
      <w:pPr>
        <w:widowControl w:val="0"/>
        <w:spacing w:after="0" w:line="240" w:lineRule="auto"/>
        <w:rPr>
          <w:rFonts w:ascii="Calibri" w:eastAsia="Calibri" w:hAnsi="Calibri" w:cs="Times New Roman"/>
          <w:sz w:val="20"/>
          <w:szCs w:val="20"/>
        </w:rPr>
      </w:pPr>
    </w:p>
    <w:p w:rsidR="008D4C8F" w:rsidRPr="00495EF3"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495EF3">
        <w:rPr>
          <w:rFonts w:ascii="Times New Roman" w:eastAsia="Times New Roman" w:hAnsi="Times New Roman" w:cs="Times New Roman"/>
          <w:b/>
          <w:bCs/>
          <w:sz w:val="24"/>
          <w:szCs w:val="24"/>
        </w:rPr>
        <w:t>Техн</w:t>
      </w:r>
      <w:r w:rsidRPr="00495EF3">
        <w:rPr>
          <w:rFonts w:ascii="Times New Roman" w:eastAsia="Times New Roman" w:hAnsi="Times New Roman" w:cs="Times New Roman"/>
          <w:b/>
          <w:bCs/>
          <w:spacing w:val="1"/>
          <w:sz w:val="24"/>
          <w:szCs w:val="24"/>
        </w:rPr>
        <w:t>и</w:t>
      </w:r>
      <w:r w:rsidRPr="00495EF3">
        <w:rPr>
          <w:rFonts w:ascii="Times New Roman" w:eastAsia="Times New Roman" w:hAnsi="Times New Roman" w:cs="Times New Roman"/>
          <w:b/>
          <w:bCs/>
          <w:spacing w:val="-1"/>
          <w:sz w:val="24"/>
          <w:szCs w:val="24"/>
        </w:rPr>
        <w:t>ч</w:t>
      </w:r>
      <w:r w:rsidRPr="00495EF3">
        <w:rPr>
          <w:rFonts w:ascii="Times New Roman" w:eastAsia="Times New Roman" w:hAnsi="Times New Roman" w:cs="Times New Roman"/>
          <w:b/>
          <w:bCs/>
          <w:sz w:val="24"/>
          <w:szCs w:val="24"/>
        </w:rPr>
        <w:t>е</w:t>
      </w:r>
      <w:r w:rsidRPr="00495EF3">
        <w:rPr>
          <w:rFonts w:ascii="Times New Roman" w:eastAsia="Times New Roman" w:hAnsi="Times New Roman" w:cs="Times New Roman"/>
          <w:b/>
          <w:bCs/>
          <w:spacing w:val="-2"/>
          <w:sz w:val="24"/>
          <w:szCs w:val="24"/>
        </w:rPr>
        <w:t>с</w:t>
      </w:r>
      <w:r w:rsidRPr="00495EF3">
        <w:rPr>
          <w:rFonts w:ascii="Times New Roman" w:eastAsia="Times New Roman" w:hAnsi="Times New Roman" w:cs="Times New Roman"/>
          <w:b/>
          <w:bCs/>
          <w:sz w:val="24"/>
          <w:szCs w:val="24"/>
        </w:rPr>
        <w:t>кое</w:t>
      </w:r>
      <w:r w:rsidRPr="00495EF3">
        <w:rPr>
          <w:rFonts w:ascii="Times New Roman" w:eastAsia="Times New Roman" w:hAnsi="Times New Roman" w:cs="Times New Roman"/>
          <w:b/>
          <w:bCs/>
          <w:spacing w:val="59"/>
          <w:sz w:val="24"/>
          <w:szCs w:val="24"/>
        </w:rPr>
        <w:t xml:space="preserve"> </w:t>
      </w:r>
      <w:r w:rsidRPr="00495EF3">
        <w:rPr>
          <w:rFonts w:ascii="Times New Roman" w:eastAsia="Times New Roman" w:hAnsi="Times New Roman" w:cs="Times New Roman"/>
          <w:b/>
          <w:bCs/>
          <w:sz w:val="24"/>
          <w:szCs w:val="24"/>
        </w:rPr>
        <w:t>зада</w:t>
      </w:r>
      <w:r w:rsidRPr="00495EF3">
        <w:rPr>
          <w:rFonts w:ascii="Times New Roman" w:eastAsia="Times New Roman" w:hAnsi="Times New Roman" w:cs="Times New Roman"/>
          <w:b/>
          <w:bCs/>
          <w:spacing w:val="1"/>
          <w:sz w:val="24"/>
          <w:szCs w:val="24"/>
        </w:rPr>
        <w:t>н</w:t>
      </w:r>
      <w:r w:rsidRPr="00495EF3">
        <w:rPr>
          <w:rFonts w:ascii="Times New Roman" w:eastAsia="Times New Roman" w:hAnsi="Times New Roman" w:cs="Times New Roman"/>
          <w:b/>
          <w:bCs/>
          <w:sz w:val="24"/>
          <w:szCs w:val="24"/>
        </w:rPr>
        <w:t>ие № 2</w:t>
      </w:r>
    </w:p>
    <w:p w:rsidR="008D4C8F" w:rsidRPr="008D4C8F" w:rsidRDefault="008D4C8F" w:rsidP="00FC5FA5">
      <w:pPr>
        <w:widowControl w:val="0"/>
        <w:spacing w:after="0" w:line="240" w:lineRule="auto"/>
        <w:ind w:right="-2"/>
        <w:jc w:val="center"/>
        <w:outlineLvl w:val="0"/>
        <w:rPr>
          <w:rFonts w:ascii="Times New Roman" w:eastAsia="Times New Roman" w:hAnsi="Times New Roman" w:cs="Times New Roman"/>
          <w:sz w:val="24"/>
          <w:szCs w:val="24"/>
        </w:rPr>
      </w:pPr>
      <w:r w:rsidRPr="00495EF3">
        <w:rPr>
          <w:rFonts w:ascii="Times New Roman" w:eastAsia="Times New Roman" w:hAnsi="Times New Roman" w:cs="Times New Roman"/>
          <w:b/>
          <w:bCs/>
          <w:sz w:val="24"/>
          <w:szCs w:val="24"/>
        </w:rPr>
        <w:t xml:space="preserve"> </w:t>
      </w:r>
      <w:proofErr w:type="gramStart"/>
      <w:r w:rsidRPr="00495EF3">
        <w:rPr>
          <w:rFonts w:ascii="Times New Roman" w:eastAsia="Times New Roman" w:hAnsi="Times New Roman" w:cs="Times New Roman"/>
          <w:b/>
          <w:bCs/>
          <w:sz w:val="24"/>
          <w:szCs w:val="24"/>
        </w:rPr>
        <w:t>на</w:t>
      </w:r>
      <w:proofErr w:type="gramEnd"/>
      <w:r w:rsidRPr="00495EF3">
        <w:rPr>
          <w:rFonts w:ascii="Times New Roman" w:eastAsia="Times New Roman" w:hAnsi="Times New Roman" w:cs="Times New Roman"/>
          <w:b/>
          <w:bCs/>
          <w:sz w:val="24"/>
          <w:szCs w:val="24"/>
        </w:rPr>
        <w:t xml:space="preserve"> научн</w:t>
      </w:r>
      <w:r w:rsidRPr="00495EF3">
        <w:rPr>
          <w:rFonts w:ascii="Times New Roman" w:eastAsia="Times New Roman" w:hAnsi="Times New Roman" w:cs="Times New Roman"/>
          <w:b/>
          <w:bCs/>
          <w:spacing w:val="1"/>
          <w:sz w:val="24"/>
          <w:szCs w:val="24"/>
        </w:rPr>
        <w:t>о</w:t>
      </w:r>
      <w:r w:rsidRPr="00495EF3">
        <w:rPr>
          <w:rFonts w:ascii="Times New Roman" w:eastAsia="Times New Roman" w:hAnsi="Times New Roman" w:cs="Times New Roman"/>
          <w:b/>
          <w:bCs/>
          <w:spacing w:val="-1"/>
          <w:sz w:val="24"/>
          <w:szCs w:val="24"/>
        </w:rPr>
        <w:t>-</w:t>
      </w:r>
      <w:r w:rsidRPr="00495EF3">
        <w:rPr>
          <w:rFonts w:ascii="Times New Roman" w:eastAsia="Times New Roman" w:hAnsi="Times New Roman" w:cs="Times New Roman"/>
          <w:b/>
          <w:bCs/>
          <w:sz w:val="24"/>
          <w:szCs w:val="24"/>
        </w:rPr>
        <w:t>иссл</w:t>
      </w:r>
      <w:r w:rsidRPr="00495EF3">
        <w:rPr>
          <w:rFonts w:ascii="Times New Roman" w:eastAsia="Times New Roman" w:hAnsi="Times New Roman" w:cs="Times New Roman"/>
          <w:b/>
          <w:bCs/>
          <w:spacing w:val="-3"/>
          <w:sz w:val="24"/>
          <w:szCs w:val="24"/>
        </w:rPr>
        <w:t>е</w:t>
      </w:r>
      <w:r w:rsidRPr="00495EF3">
        <w:rPr>
          <w:rFonts w:ascii="Times New Roman" w:eastAsia="Times New Roman" w:hAnsi="Times New Roman" w:cs="Times New Roman"/>
          <w:b/>
          <w:bCs/>
          <w:sz w:val="24"/>
          <w:szCs w:val="24"/>
        </w:rPr>
        <w:t>довательскую рабо</w:t>
      </w:r>
      <w:r w:rsidRPr="00495EF3">
        <w:rPr>
          <w:rFonts w:ascii="Times New Roman" w:eastAsia="Times New Roman" w:hAnsi="Times New Roman" w:cs="Times New Roman"/>
          <w:b/>
          <w:bCs/>
          <w:spacing w:val="1"/>
          <w:sz w:val="24"/>
          <w:szCs w:val="24"/>
        </w:rPr>
        <w:t>т</w:t>
      </w:r>
      <w:r w:rsidRPr="00495EF3">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«Создание высокопродуктивных сортов и гибридов зерновых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00FC5FA5">
        <w:rPr>
          <w:rFonts w:ascii="Times New Roman" w:eastAsia="Times New Roman" w:hAnsi="Times New Roman" w:cs="Times New Roman"/>
          <w:b/>
          <w:bCs/>
          <w:sz w:val="24"/>
          <w:szCs w:val="24"/>
          <w:lang w:val="kk-KZ"/>
        </w:rPr>
        <w:t xml:space="preserve"> </w:t>
      </w:r>
      <w:r w:rsidRPr="008D4C8F">
        <w:rPr>
          <w:rFonts w:ascii="Times New Roman" w:eastAsia="Times New Roman" w:hAnsi="Times New Roman" w:cs="Times New Roman"/>
          <w:b/>
          <w:bCs/>
          <w:sz w:val="24"/>
          <w:szCs w:val="24"/>
        </w:rPr>
        <w:t>в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FC5FA5">
        <w:trPr>
          <w:trHeight w:val="100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Pr="00FC5FA5" w:rsidRDefault="00FC5FA5" w:rsidP="00FC5FA5">
            <w:pPr>
              <w:pStyle w:val="a7"/>
              <w:jc w:val="both"/>
              <w:rPr>
                <w:rFonts w:ascii="Times New Roman" w:hAnsi="Times New Roman" w:cs="Times New Roman"/>
                <w:sz w:val="24"/>
                <w:szCs w:val="24"/>
              </w:rPr>
            </w:pPr>
            <w:r w:rsidRPr="00FC5FA5">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FC5FA5" w:rsidRDefault="00FC5FA5" w:rsidP="00FC5FA5">
            <w:pPr>
              <w:pStyle w:val="a7"/>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F4D" w:rsidRPr="00FC5FA5" w:rsidRDefault="00FC5FA5" w:rsidP="00FC5FA5">
            <w:pPr>
              <w:pStyle w:val="a7"/>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2. </w:t>
            </w:r>
            <w:r w:rsidR="008D4C8F" w:rsidRPr="00FC5FA5">
              <w:rPr>
                <w:rFonts w:ascii="Times New Roman" w:eastAsia="Calibri" w:hAnsi="Times New Roman" w:cs="Times New Roman"/>
                <w:color w:val="000000"/>
                <w:sz w:val="24"/>
                <w:szCs w:val="24"/>
              </w:rPr>
              <w:t>Цели и задачи программы</w:t>
            </w:r>
            <w:r>
              <w:rPr>
                <w:rFonts w:ascii="Times New Roman" w:eastAsia="Calibri" w:hAnsi="Times New Roman" w:cs="Times New Roman"/>
                <w:color w:val="000000"/>
                <w:sz w:val="24"/>
                <w:szCs w:val="24"/>
                <w:lang w:val="kk-KZ"/>
              </w:rPr>
              <w:t>:</w:t>
            </w:r>
          </w:p>
          <w:p w:rsidR="008D4C8F" w:rsidRPr="00FC5FA5" w:rsidRDefault="008D4C8F" w:rsidP="00FC5FA5">
            <w:pPr>
              <w:pStyle w:val="a7"/>
              <w:jc w:val="both"/>
              <w:rPr>
                <w:rFonts w:ascii="Times New Roman" w:eastAsia="Calibri" w:hAnsi="Times New Roman" w:cs="Times New Roman"/>
                <w:sz w:val="24"/>
                <w:szCs w:val="24"/>
              </w:rPr>
            </w:pPr>
            <w:r w:rsidRPr="00FC5FA5">
              <w:rPr>
                <w:rFonts w:ascii="Times New Roman" w:eastAsia="Calibri" w:hAnsi="Times New Roman" w:cs="Times New Roman"/>
                <w:color w:val="000000"/>
                <w:sz w:val="24"/>
                <w:szCs w:val="24"/>
              </w:rPr>
              <w:t xml:space="preserve">2.1. Цель программы: </w:t>
            </w:r>
            <w:r w:rsidRPr="00FC5FA5">
              <w:rPr>
                <w:rFonts w:ascii="Times New Roman" w:eastAsia="Calibri" w:hAnsi="Times New Roman" w:cs="Times New Roman"/>
                <w:sz w:val="24"/>
                <w:szCs w:val="24"/>
              </w:rPr>
              <w:t>Повышение</w:t>
            </w:r>
            <w:r w:rsidRPr="00FC5FA5">
              <w:rPr>
                <w:rFonts w:ascii="Times New Roman" w:eastAsia="Calibri" w:hAnsi="Times New Roman" w:cs="Times New Roman"/>
                <w:bCs/>
                <w:iCs/>
                <w:sz w:val="24"/>
                <w:szCs w:val="24"/>
              </w:rPr>
              <w:t xml:space="preserve"> производительности АПК РК</w:t>
            </w:r>
            <w:r w:rsidRPr="00FC5FA5">
              <w:rPr>
                <w:rFonts w:ascii="Times New Roman" w:eastAsia="Calibri" w:hAnsi="Times New Roman" w:cs="Times New Roman"/>
                <w:sz w:val="24"/>
                <w:szCs w:val="24"/>
              </w:rPr>
              <w:t xml:space="preserve"> за счет создания и ускоренного внедрения высокопродуктивных и устойчивых к стрессовым факторам среды сортов и гибридов зерновых культур нового поколения с использованием мирового растительного разнообразия, методов классической селекции, молекулярной биологии и биоинженерии.</w:t>
            </w:r>
          </w:p>
        </w:tc>
      </w:tr>
      <w:tr w:rsidR="008D4C8F" w:rsidRPr="008D4C8F" w:rsidTr="007170E1">
        <w:trPr>
          <w:trHeight w:val="257"/>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spacing w:after="0" w:line="240" w:lineRule="auto"/>
              <w:jc w:val="both"/>
              <w:rPr>
                <w:rFonts w:ascii="Times New Roman" w:eastAsia="Calibri" w:hAnsi="Times New Roman" w:cs="Times New Roman"/>
                <w:bCs/>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FC5FA5">
              <w:rPr>
                <w:rFonts w:ascii="Times New Roman" w:eastAsia="Calibri" w:hAnsi="Times New Roman" w:cs="Times New Roman"/>
                <w:sz w:val="24"/>
                <w:szCs w:val="24"/>
                <w:lang w:val="kk-KZ" w:eastAsia="ar-SA"/>
              </w:rPr>
              <w:t xml:space="preserve">   </w:t>
            </w:r>
            <w:proofErr w:type="gramEnd"/>
            <w:r w:rsidR="00FC5FA5">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sz w:val="24"/>
                <w:szCs w:val="24"/>
                <w:lang w:eastAsia="ru-RU"/>
              </w:rPr>
              <w:t>Создание высокопродуктивных сортов и гибридов зерновых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создание с привлечением нового исходного материала высокопродуктивных </w:t>
            </w:r>
            <w:r w:rsidRPr="008D4C8F">
              <w:rPr>
                <w:rFonts w:ascii="Times New Roman" w:eastAsia="Calibri" w:hAnsi="Times New Roman" w:cs="Times New Roman"/>
                <w:sz w:val="24"/>
                <w:szCs w:val="24"/>
                <w:lang w:eastAsia="ru-RU"/>
              </w:rPr>
              <w:t xml:space="preserve">сортов и гибридов на основе достижений биотехнологии, генетики, физиологии растений, биохимии качества зерна, с привлечением доноров устойчивости к стрессовым факторам среды </w:t>
            </w:r>
            <w:r w:rsidRPr="008D4C8F">
              <w:rPr>
                <w:rFonts w:ascii="Times New Roman" w:eastAsia="Calibri" w:hAnsi="Times New Roman" w:cs="Times New Roman"/>
                <w:bCs/>
                <w:sz w:val="24"/>
                <w:szCs w:val="24"/>
                <w:lang w:eastAsia="ru-RU"/>
              </w:rPr>
              <w:t>для устойчивого производства в различных почвенно-климатических зонах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w:t>
            </w:r>
            <w:r w:rsidRPr="008D4C8F">
              <w:rPr>
                <w:rFonts w:ascii="Times New Roman" w:eastAsia="Calibri" w:hAnsi="Times New Roman" w:cs="Times New Roman"/>
                <w:b/>
                <w:bCs/>
                <w:sz w:val="24"/>
                <w:szCs w:val="24"/>
                <w:lang w:eastAsia="ru-RU"/>
              </w:rPr>
              <w:t xml:space="preserve">  </w:t>
            </w:r>
            <w:r w:rsidRPr="008D4C8F">
              <w:rPr>
                <w:rFonts w:ascii="Times New Roman" w:eastAsia="Calibri" w:hAnsi="Times New Roman" w:cs="Times New Roman"/>
                <w:bCs/>
                <w:sz w:val="24"/>
                <w:szCs w:val="24"/>
                <w:lang w:eastAsia="ru-RU"/>
              </w:rPr>
              <w:t xml:space="preserve">осуществление комплексной (технологическая, иммунологическая, биохимическая, молекулярно-генетическая, биотехнологическая) оценки устойчивых к биотическим и абиотическим факторам среды линий в селекционных питомниках;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разработка сортовой технологии возделывания новых сортов и гибридов для различных почвенно-климатических зон Казахстана; </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w:t>
            </w:r>
            <w:r w:rsidR="002A0F4D">
              <w:rPr>
                <w:rFonts w:ascii="Times New Roman" w:eastAsia="Calibri" w:hAnsi="Times New Roman" w:cs="Times New Roman"/>
                <w:bCs/>
                <w:sz w:val="24"/>
                <w:szCs w:val="24"/>
                <w:lang w:eastAsia="ru-RU"/>
              </w:rPr>
              <w:t>а-семхозы-сельхозформирования).</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F4D" w:rsidRPr="00FC5FA5"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FC5FA5">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FC5FA5" w:rsidP="00FC5FA5">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 xml:space="preserve">     </w:t>
            </w:r>
            <w:r w:rsidR="008D4C8F" w:rsidRPr="008D4C8F">
              <w:rPr>
                <w:rFonts w:ascii="Times New Roman" w:eastAsia="Calibri" w:hAnsi="Times New Roman" w:cs="Times New Roman"/>
                <w:color w:val="000000"/>
                <w:sz w:val="24"/>
                <w:szCs w:val="24"/>
              </w:rPr>
              <w:t>4.1.1.1.</w:t>
            </w:r>
            <w:r w:rsidR="008D4C8F" w:rsidRPr="008D4C8F">
              <w:rPr>
                <w:rFonts w:ascii="Times New Roman" w:eastAsia="Calibri" w:hAnsi="Times New Roman" w:cs="Times New Roman"/>
                <w:sz w:val="24"/>
                <w:szCs w:val="24"/>
                <w:lang w:eastAsia="ru-RU"/>
              </w:rPr>
              <w:t xml:space="preserve"> </w:t>
            </w:r>
            <w:r w:rsidR="008D4C8F" w:rsidRPr="008D4C8F">
              <w:rPr>
                <w:rFonts w:ascii="Times New Roman" w:eastAsia="Calibri" w:hAnsi="Times New Roman" w:cs="Times New Roman"/>
                <w:bCs/>
                <w:sz w:val="24"/>
                <w:szCs w:val="24"/>
                <w:lang w:eastAsia="ru-RU"/>
              </w:rPr>
              <w:t>Создание высокопродуктивных сортов и гибридов зерновых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008D4C8F" w:rsidRPr="008D4C8F">
              <w:rPr>
                <w:rFonts w:ascii="Times New Roman" w:eastAsia="Calibri" w:hAnsi="Times New Roman" w:cs="Times New Roman"/>
                <w:sz w:val="24"/>
                <w:szCs w:val="24"/>
                <w:lang w:eastAsia="ru-RU"/>
              </w:rPr>
              <w:t>:</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по</w:t>
            </w:r>
            <w:r w:rsidRPr="008D4C8F">
              <w:rPr>
                <w:rFonts w:ascii="Times New Roman" w:eastAsia="Calibri" w:hAnsi="Times New Roman" w:cs="Times New Roman"/>
                <w:bCs/>
                <w:sz w:val="24"/>
                <w:szCs w:val="24"/>
              </w:rPr>
              <w:t>вышена эффективность селекции с использованием биотехнологических и биохимических методов и внедрение в производство новых высокопродуктивных сортов зерновых культур: п</w:t>
            </w:r>
            <w:r w:rsidRPr="008D4C8F">
              <w:rPr>
                <w:rFonts w:ascii="Times New Roman" w:eastAsia="Calibri" w:hAnsi="Times New Roman" w:cs="Times New Roman"/>
                <w:sz w:val="24"/>
                <w:szCs w:val="24"/>
              </w:rPr>
              <w:t>о полной схеме селекционного процесса изучены ежегодно 30150 селекционных номеров пшеницы, в т.ч. озимой мягкой пшеницы-12250, озимой и яровой твердой пшеницы -  5500, яровой мягкой пшеницы 12000, тритикале 400 (озимое и яровое).</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проведены внутривидовая</w:t>
            </w:r>
            <w:r w:rsidRPr="008D4C8F">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xml:space="preserve"> межвидовая</w:t>
            </w:r>
            <w:r w:rsidRPr="008D4C8F">
              <w:rPr>
                <w:rFonts w:ascii="Times New Roman" w:eastAsia="Calibri" w:hAnsi="Times New Roman" w:cs="Times New Roman"/>
                <w:sz w:val="24"/>
                <w:szCs w:val="24"/>
                <w:lang w:val="kk-KZ"/>
              </w:rPr>
              <w:t xml:space="preserve"> и межродовая</w:t>
            </w:r>
            <w:r w:rsidRPr="008D4C8F">
              <w:rPr>
                <w:rFonts w:ascii="Times New Roman" w:eastAsia="Calibri" w:hAnsi="Times New Roman" w:cs="Times New Roman"/>
                <w:sz w:val="24"/>
                <w:szCs w:val="24"/>
              </w:rPr>
              <w:t xml:space="preserve"> гибридизация (топкросс, беккроссы, насыщающие скрещивания) в количестве 510 комбинаций скрещиваний</w:t>
            </w:r>
            <w:r w:rsidRPr="008D4C8F">
              <w:rPr>
                <w:rFonts w:ascii="Times New Roman" w:eastAsia="Calibri" w:hAnsi="Times New Roman" w:cs="Times New Roman"/>
                <w:bCs/>
                <w:sz w:val="24"/>
                <w:szCs w:val="24"/>
              </w:rPr>
              <w:t xml:space="preserve"> (ежегодно</w:t>
            </w:r>
            <w:r w:rsidRPr="008D4C8F">
              <w:rPr>
                <w:rFonts w:ascii="Times New Roman" w:eastAsia="Calibri" w:hAnsi="Times New Roman" w:cs="Times New Roman"/>
                <w:sz w:val="24"/>
                <w:szCs w:val="24"/>
              </w:rPr>
              <w:t xml:space="preserve">170 комбинаций скрещиваний) </w:t>
            </w:r>
            <w:r w:rsidRPr="008D4C8F">
              <w:rPr>
                <w:rFonts w:ascii="Times New Roman" w:eastAsia="Calibri" w:hAnsi="Times New Roman" w:cs="Times New Roman"/>
                <w:bCs/>
                <w:sz w:val="24"/>
                <w:szCs w:val="24"/>
              </w:rPr>
              <w:t xml:space="preserve">и получены </w:t>
            </w:r>
            <w:r w:rsidRPr="008D4C8F">
              <w:rPr>
                <w:rFonts w:ascii="Times New Roman" w:eastAsia="Calibri" w:hAnsi="Times New Roman" w:cs="Times New Roman"/>
                <w:sz w:val="24"/>
                <w:szCs w:val="24"/>
              </w:rPr>
              <w:t>целенаправленные гибридные популяции пшеницы; биохимический контроль сортовой однородности и типичности в питомниках ПВ1 (4500 колосьев 3-х сортов) и ПВ2 (900 семей 3-х сортов) озимой мягкой пшеницы.</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проведена быстрая гомозиготизация отобранных перспективных линий пшеницы и тритикале с использованием методов андрогенеза: культура пыльников и изолированных микроспор </w:t>
            </w:r>
            <w:r w:rsidRPr="008D4C8F">
              <w:rPr>
                <w:rFonts w:ascii="Times New Roman" w:eastAsia="Calibri" w:hAnsi="Times New Roman" w:cs="Times New Roman"/>
                <w:i/>
                <w:sz w:val="24"/>
                <w:szCs w:val="24"/>
                <w:lang w:val="en-US"/>
              </w:rPr>
              <w:t>in</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vitro</w:t>
            </w:r>
            <w:r w:rsidRPr="008D4C8F">
              <w:rPr>
                <w:rFonts w:ascii="Times New Roman" w:eastAsia="Calibri" w:hAnsi="Times New Roman" w:cs="Times New Roman"/>
                <w:sz w:val="24"/>
                <w:szCs w:val="24"/>
              </w:rPr>
              <w:t xml:space="preserve">.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lastRenderedPageBreak/>
              <w:t xml:space="preserve">Полученные дигаплоидные линии должны быть испытаны по продуктивности, устойчивости к ржавчине и оценены по показателям качества зерна.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Полученные дигаплоидные линии должны быть идентифицированы с использованием ДНК-маркеров по хозяйственно-ценным признакам.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Должен быть исследован минеральный и биохимический состав зерна синтетических форм пшеницы, дигаплоидных линий пшеницы и ячменя, овса, в связи с уровнем продуктивности и выделить источники стабильного качества.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определена роль </w:t>
            </w:r>
            <w:r w:rsidRPr="008D4C8F">
              <w:rPr>
                <w:rFonts w:ascii="Times New Roman" w:eastAsia="Calibri" w:hAnsi="Times New Roman" w:cs="Times New Roman"/>
                <w:sz w:val="24"/>
                <w:szCs w:val="24"/>
                <w:lang w:val="en-US"/>
              </w:rPr>
              <w:t>Zn</w:t>
            </w:r>
            <w:r w:rsidRPr="008D4C8F">
              <w:rPr>
                <w:rFonts w:ascii="Times New Roman" w:eastAsia="Calibri" w:hAnsi="Times New Roman" w:cs="Times New Roman"/>
                <w:sz w:val="24"/>
                <w:szCs w:val="24"/>
              </w:rPr>
              <w:t xml:space="preserve"> в засухоустойчивости растений яровой пшеницы.</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переданы в РГУ «Государственная комиссия по сортоиспытанию сельскохозяйственных культур» Министерства сельского хозяйства Республики Казахстан (далее - ГКСИСК): 3 сорта яровой мягкой пшеницы (в том числе 2 сорта интенсивного и полуинтенсивного типа); 1 сорт озимой мягкой пшеницы; 1 сорт твёрдой пшеницы и 1 сорт тритикале.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Новый инновационный сорт яровой пшеницы для северных регионов Казахстана должен соответствовать следующим минимальным качественным и количественным характеристикам:</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урожайность в производственных условиях не ниже 35 ц/га для Северных регионов Казахстана;</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качество зерна: белок - 15 %, клейковина – 27-30 %;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устойчивость к полеганию – хорошая не ниже 4 балла;</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устойчивость к основным болезням и вредителям – хорошая не ниже 4;</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засухоустойчивость – хорошая не ниже 4.</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опубликованы 22 научные статьи в изданиях, рекомендованных КОКСОН, и тезисы в журналах, на международных конференциях, в т.ч. 2 - с ненулевым импакт-фактором, разработана 1 рекомендация, поданы 2 заявки на патент Республики Казахстан.</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произведено 1500-1800 тонн (ежегодно 500-600 т) высококачественных оригинальных и элитных семян пшеницы.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Новые сорта пшеницы должны быть внедрены на площади 800-900 га.</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вовлечены молодые специалисты, в т.ч. 2 магистранта и 1 докторант.</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проведена селекция и семеноводство инновационных сортов озимого, ярового ячменя и ярового овса по продуктивности и качеству зерна превосходящие отечественные и зарубежные аналоги для различных почвенно-климатических регионов Казахстана: по полной схеме селекционного процесса изучены селекционные номера ячменя 9000 линии и номеров озимого, 18000 линии и номеров ярового ячменя и 9000 линии и номеров ярового овса.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проведена гибридизация ячменя и овса.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получены целенаправленные новые гибридные популяции в количестве - 210 ярового, 150 озимого ячменя и 90 овса.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проведена оценка</w:t>
            </w:r>
            <w:r w:rsidRPr="008D4C8F">
              <w:rPr>
                <w:rFonts w:ascii="Times New Roman" w:eastAsia="Calibri" w:hAnsi="Times New Roman" w:cs="Times New Roman"/>
                <w:bCs/>
                <w:sz w:val="24"/>
                <w:szCs w:val="24"/>
              </w:rPr>
              <w:t xml:space="preserve"> биохимического состава озимого ячменя - 90, ярового ячменя -  210 </w:t>
            </w:r>
            <w:r w:rsidRPr="008D4C8F">
              <w:rPr>
                <w:rFonts w:ascii="Times New Roman" w:eastAsia="Calibri" w:hAnsi="Times New Roman" w:cs="Times New Roman"/>
                <w:bCs/>
                <w:sz w:val="24"/>
                <w:szCs w:val="24"/>
                <w:lang w:val="kk-KZ"/>
              </w:rPr>
              <w:t>и ярового овса - 90 номеров</w:t>
            </w:r>
            <w:r w:rsidRPr="008D4C8F">
              <w:rPr>
                <w:rFonts w:ascii="Times New Roman" w:eastAsia="Calibri" w:hAnsi="Times New Roman" w:cs="Times New Roman"/>
                <w:sz w:val="24"/>
                <w:szCs w:val="24"/>
              </w:rPr>
              <w:t xml:space="preserve">.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проведена оценка на устойчивость к болезням на естественном фоне 3000 номеров озимого, 6000 номеров ярового ячменя и 3000 ярового овса, на искусственном фоне 20 номеров озимого, 25 номеров ярового ячменя и 15 номеров овса.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идентифицировано аллельное разнообразие генов</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Vrn </w:t>
            </w:r>
            <w:r w:rsidRPr="008D4C8F">
              <w:rPr>
                <w:rFonts w:ascii="Times New Roman" w:eastAsia="Calibri" w:hAnsi="Times New Roman" w:cs="Times New Roman"/>
                <w:sz w:val="24"/>
                <w:szCs w:val="24"/>
              </w:rPr>
              <w:t>(</w:t>
            </w:r>
            <w:r w:rsidRPr="008D4C8F">
              <w:rPr>
                <w:rFonts w:ascii="Times New Roman" w:eastAsia="Calibri" w:hAnsi="Times New Roman" w:cs="Times New Roman"/>
                <w:i/>
                <w:iCs/>
                <w:sz w:val="24"/>
                <w:szCs w:val="24"/>
                <w:lang w:val="en-US"/>
              </w:rPr>
              <w:t>Vrn</w:t>
            </w:r>
            <w:r w:rsidRPr="008D4C8F">
              <w:rPr>
                <w:rFonts w:ascii="Times New Roman" w:eastAsia="Calibri" w:hAnsi="Times New Roman" w:cs="Times New Roman"/>
                <w:i/>
                <w:iCs/>
                <w:sz w:val="24"/>
                <w:szCs w:val="24"/>
              </w:rPr>
              <w:t>-</w:t>
            </w:r>
            <w:r w:rsidRPr="008D4C8F">
              <w:rPr>
                <w:rFonts w:ascii="Times New Roman" w:eastAsia="Calibri" w:hAnsi="Times New Roman" w:cs="Times New Roman"/>
                <w:i/>
                <w:iCs/>
                <w:sz w:val="24"/>
                <w:szCs w:val="24"/>
                <w:lang w:val="en-US"/>
              </w:rPr>
              <w:t>H</w:t>
            </w:r>
            <w:r w:rsidRPr="008D4C8F">
              <w:rPr>
                <w:rFonts w:ascii="Times New Roman" w:eastAsia="Calibri" w:hAnsi="Times New Roman" w:cs="Times New Roman"/>
                <w:i/>
                <w:iCs/>
                <w:sz w:val="24"/>
                <w:szCs w:val="24"/>
              </w:rPr>
              <w:t>1</w:t>
            </w:r>
            <w:r w:rsidRPr="008D4C8F">
              <w:rPr>
                <w:rFonts w:ascii="Times New Roman" w:eastAsia="Calibri" w:hAnsi="Times New Roman" w:cs="Times New Roman"/>
                <w:sz w:val="24"/>
                <w:szCs w:val="24"/>
              </w:rPr>
              <w:t>,</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Vrn</w:t>
            </w:r>
            <w:r w:rsidRPr="008D4C8F">
              <w:rPr>
                <w:rFonts w:ascii="Times New Roman" w:eastAsia="Calibri" w:hAnsi="Times New Roman" w:cs="Times New Roman"/>
                <w:i/>
                <w:iCs/>
                <w:sz w:val="24"/>
                <w:szCs w:val="24"/>
              </w:rPr>
              <w:t>-</w:t>
            </w:r>
            <w:r w:rsidRPr="008D4C8F">
              <w:rPr>
                <w:rFonts w:ascii="Times New Roman" w:eastAsia="Calibri" w:hAnsi="Times New Roman" w:cs="Times New Roman"/>
                <w:i/>
                <w:iCs/>
                <w:sz w:val="24"/>
                <w:szCs w:val="24"/>
                <w:lang w:val="en-US"/>
              </w:rPr>
              <w:t>H</w:t>
            </w:r>
            <w:r w:rsidRPr="008D4C8F">
              <w:rPr>
                <w:rFonts w:ascii="Times New Roman" w:eastAsia="Calibri" w:hAnsi="Times New Roman" w:cs="Times New Roman"/>
                <w:i/>
                <w:iCs/>
                <w:sz w:val="24"/>
                <w:szCs w:val="24"/>
              </w:rPr>
              <w:t>2</w:t>
            </w:r>
            <w:r w:rsidRPr="008D4C8F">
              <w:rPr>
                <w:rFonts w:ascii="Times New Roman" w:eastAsia="Calibri" w:hAnsi="Times New Roman" w:cs="Times New Roman"/>
                <w:sz w:val="24"/>
                <w:szCs w:val="24"/>
              </w:rPr>
              <w:t>,</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Vrn</w:t>
            </w:r>
            <w:r w:rsidRPr="008D4C8F">
              <w:rPr>
                <w:rFonts w:ascii="Times New Roman" w:eastAsia="Calibri" w:hAnsi="Times New Roman" w:cs="Times New Roman"/>
                <w:i/>
                <w:iCs/>
                <w:sz w:val="24"/>
                <w:szCs w:val="24"/>
              </w:rPr>
              <w:t>-</w:t>
            </w:r>
            <w:r w:rsidRPr="008D4C8F">
              <w:rPr>
                <w:rFonts w:ascii="Times New Roman" w:eastAsia="Calibri" w:hAnsi="Times New Roman" w:cs="Times New Roman"/>
                <w:i/>
                <w:iCs/>
                <w:sz w:val="24"/>
                <w:szCs w:val="24"/>
                <w:lang w:val="en-US"/>
              </w:rPr>
              <w:t>H</w:t>
            </w:r>
            <w:r w:rsidRPr="008D4C8F">
              <w:rPr>
                <w:rFonts w:ascii="Times New Roman" w:eastAsia="Calibri" w:hAnsi="Times New Roman" w:cs="Times New Roman"/>
                <w:i/>
                <w:iCs/>
                <w:sz w:val="24"/>
                <w:szCs w:val="24"/>
              </w:rPr>
              <w:t>3</w:t>
            </w:r>
            <w:r w:rsidRPr="008D4C8F">
              <w:rPr>
                <w:rFonts w:ascii="Times New Roman" w:eastAsia="Calibri" w:hAnsi="Times New Roman" w:cs="Times New Roman"/>
                <w:sz w:val="24"/>
                <w:szCs w:val="24"/>
              </w:rPr>
              <w:t>) и</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Ppd </w:t>
            </w:r>
            <w:r w:rsidRPr="008D4C8F">
              <w:rPr>
                <w:rFonts w:ascii="Times New Roman" w:eastAsia="Calibri" w:hAnsi="Times New Roman" w:cs="Times New Roman"/>
                <w:sz w:val="24"/>
                <w:szCs w:val="24"/>
              </w:rPr>
              <w:t>(</w:t>
            </w:r>
            <w:r w:rsidRPr="008D4C8F">
              <w:rPr>
                <w:rFonts w:ascii="Times New Roman" w:eastAsia="Calibri" w:hAnsi="Times New Roman" w:cs="Times New Roman"/>
                <w:i/>
                <w:iCs/>
                <w:sz w:val="24"/>
                <w:szCs w:val="24"/>
                <w:lang w:val="en-US"/>
              </w:rPr>
              <w:t>Ppd</w:t>
            </w:r>
            <w:r w:rsidRPr="008D4C8F">
              <w:rPr>
                <w:rFonts w:ascii="Times New Roman" w:eastAsia="Calibri" w:hAnsi="Times New Roman" w:cs="Times New Roman"/>
                <w:i/>
                <w:iCs/>
                <w:sz w:val="24"/>
                <w:szCs w:val="24"/>
              </w:rPr>
              <w:t>-</w:t>
            </w:r>
            <w:r w:rsidRPr="008D4C8F">
              <w:rPr>
                <w:rFonts w:ascii="Times New Roman" w:eastAsia="Calibri" w:hAnsi="Times New Roman" w:cs="Times New Roman"/>
                <w:i/>
                <w:iCs/>
                <w:sz w:val="24"/>
                <w:szCs w:val="24"/>
                <w:lang w:val="en-US"/>
              </w:rPr>
              <w:t>H</w:t>
            </w:r>
            <w:r w:rsidRPr="008D4C8F">
              <w:rPr>
                <w:rFonts w:ascii="Times New Roman" w:eastAsia="Calibri" w:hAnsi="Times New Roman" w:cs="Times New Roman"/>
                <w:i/>
                <w:iCs/>
                <w:sz w:val="24"/>
                <w:szCs w:val="24"/>
              </w:rPr>
              <w:t>1</w:t>
            </w:r>
            <w:r w:rsidRPr="008D4C8F">
              <w:rPr>
                <w:rFonts w:ascii="Times New Roman" w:eastAsia="Calibri" w:hAnsi="Times New Roman" w:cs="Times New Roman"/>
                <w:sz w:val="24"/>
                <w:szCs w:val="24"/>
              </w:rPr>
              <w:t>,</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Ppd</w:t>
            </w:r>
            <w:r w:rsidRPr="008D4C8F">
              <w:rPr>
                <w:rFonts w:ascii="Times New Roman" w:eastAsia="Calibri" w:hAnsi="Times New Roman" w:cs="Times New Roman"/>
                <w:i/>
                <w:iCs/>
                <w:sz w:val="24"/>
                <w:szCs w:val="24"/>
              </w:rPr>
              <w:t>-</w:t>
            </w:r>
            <w:r w:rsidRPr="008D4C8F">
              <w:rPr>
                <w:rFonts w:ascii="Times New Roman" w:eastAsia="Calibri" w:hAnsi="Times New Roman" w:cs="Times New Roman"/>
                <w:i/>
                <w:iCs/>
                <w:sz w:val="24"/>
                <w:szCs w:val="24"/>
                <w:lang w:val="en-US"/>
              </w:rPr>
              <w:t>H</w:t>
            </w:r>
            <w:r w:rsidRPr="008D4C8F">
              <w:rPr>
                <w:rFonts w:ascii="Times New Roman" w:eastAsia="Calibri" w:hAnsi="Times New Roman" w:cs="Times New Roman"/>
                <w:i/>
                <w:iCs/>
                <w:sz w:val="24"/>
                <w:szCs w:val="24"/>
              </w:rPr>
              <w:t>2</w:t>
            </w:r>
            <w:r w:rsidRPr="008D4C8F">
              <w:rPr>
                <w:rFonts w:ascii="Times New Roman" w:eastAsia="Calibri" w:hAnsi="Times New Roman" w:cs="Times New Roman"/>
                <w:sz w:val="24"/>
                <w:szCs w:val="24"/>
              </w:rPr>
              <w:t xml:space="preserve">) у 40-50 коллекционных сортов ячменя, используемых в качестве исходного материала.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проведена идентификация аллельного разнообразия генов</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Vrn </w:t>
            </w:r>
            <w:r w:rsidRPr="008D4C8F">
              <w:rPr>
                <w:rFonts w:ascii="Times New Roman" w:eastAsia="Calibri" w:hAnsi="Times New Roman" w:cs="Times New Roman"/>
                <w:sz w:val="24"/>
                <w:szCs w:val="24"/>
              </w:rPr>
              <w:t>и</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Ppd</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у линий ячменя старших селекционных питомников (40-50 образцов), с тем чтобы установить, сочетания аллелей</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lang w:val="en-US"/>
              </w:rPr>
              <w:t>Vrn</w:t>
            </w:r>
            <w:r w:rsidRPr="008D4C8F">
              <w:rPr>
                <w:rFonts w:ascii="Times New Roman" w:eastAsia="Calibri" w:hAnsi="Times New Roman" w:cs="Times New Roman"/>
                <w:i/>
                <w:iCs/>
                <w:sz w:val="24"/>
                <w:szCs w:val="24"/>
              </w:rPr>
              <w:t xml:space="preserve">, </w:t>
            </w:r>
            <w:r w:rsidRPr="008D4C8F">
              <w:rPr>
                <w:rFonts w:ascii="Times New Roman" w:eastAsia="Calibri" w:hAnsi="Times New Roman" w:cs="Times New Roman"/>
                <w:i/>
                <w:iCs/>
                <w:sz w:val="24"/>
                <w:szCs w:val="24"/>
                <w:lang w:val="en-US"/>
              </w:rPr>
              <w:t>Ppd</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и</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направленности для</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 xml:space="preserve">конкретных условий возделывания.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проведена иммунологическая оценка селекционного материала ярового ячменя 300 образцов.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w:t>
            </w:r>
            <w:r w:rsidRPr="008D4C8F">
              <w:rPr>
                <w:rFonts w:ascii="Times New Roman" w:eastAsia="Calibri" w:hAnsi="Times New Roman" w:cs="Times New Roman"/>
                <w:sz w:val="24"/>
                <w:szCs w:val="24"/>
                <w:lang w:val="kk-KZ"/>
              </w:rPr>
              <w:t xml:space="preserve">озданы и пераданы в ГКСИСК </w:t>
            </w:r>
            <w:r w:rsidRPr="008D4C8F">
              <w:rPr>
                <w:rFonts w:ascii="Times New Roman" w:eastAsia="Calibri" w:hAnsi="Times New Roman" w:cs="Times New Roman"/>
                <w:sz w:val="24"/>
                <w:szCs w:val="24"/>
              </w:rPr>
              <w:t xml:space="preserve">1 сорт озимого ячменя, 1 сорта ярового ячменя и 1 сорт ярового овса по направлениям исследовании, поданы 3 заявки на патент. Должно быть </w:t>
            </w:r>
            <w:r w:rsidRPr="008D4C8F">
              <w:rPr>
                <w:rFonts w:ascii="Times New Roman" w:eastAsia="Calibri" w:hAnsi="Times New Roman" w:cs="Times New Roman"/>
                <w:sz w:val="24"/>
                <w:szCs w:val="24"/>
              </w:rPr>
              <w:lastRenderedPageBreak/>
              <w:t>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опубликовано 6 научных статей в изданиях, рекомендованных КОКСОН, и тезисов в международных конференциях, в том числе 1 с ненулевым импакт фактором.</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val="kk-KZ"/>
              </w:rPr>
              <w:t xml:space="preserve">Должны быть произведены семена высших репродукции озимого, ярового ячменя и ярового овса в объеме 90 </w:t>
            </w:r>
            <w:r w:rsidRPr="008D4C8F">
              <w:rPr>
                <w:rFonts w:ascii="Times New Roman" w:eastAsia="Calibri" w:hAnsi="Times New Roman" w:cs="Times New Roman"/>
                <w:sz w:val="24"/>
                <w:szCs w:val="24"/>
              </w:rPr>
              <w:t>тонн</w:t>
            </w:r>
            <w:r w:rsidRPr="008D4C8F">
              <w:rPr>
                <w:rFonts w:ascii="Times New Roman" w:eastAsia="Calibri" w:hAnsi="Times New Roman" w:cs="Times New Roman"/>
                <w:sz w:val="24"/>
                <w:szCs w:val="24"/>
                <w:lang w:val="kk-KZ"/>
              </w:rPr>
              <w:t xml:space="preserve">. </w:t>
            </w:r>
            <w:r w:rsidRPr="008D4C8F">
              <w:rPr>
                <w:rFonts w:ascii="Times New Roman" w:eastAsia="Calibri" w:hAnsi="Times New Roman" w:cs="Times New Roman"/>
                <w:sz w:val="24"/>
                <w:szCs w:val="24"/>
              </w:rPr>
              <w:t>Новые сорта ячменя и овса должны быть внедрены на площади 600 га.</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Селекция риса: должно быть проведено 90 комбинаций сложно-ступенчатых отдаленных скрещиваний, получено 350-360 тысяч гибридных семян, репродуцировано 200-210 гибридных популяций, отобрано 2900-3000 родоначальных элит; проанализировано в селекционном питомнике 3000-3400 номеров; контрольных – 225; конкурсных – 34-36; оценено 700-750 линий по крупяным свойствам зерна, абиотической устойчивости.</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созданы 2 сорта риса, превосходящие лучшие отечественные и зарубежные аналоги, получены 2 патента; заключены лицензионные соглашения с субъектами семеноводческого и товарного производства риса по объектам интеллектуальной собственности (сортам).</w:t>
            </w:r>
          </w:p>
          <w:p w:rsidR="008D4C8F" w:rsidRPr="008D4C8F" w:rsidRDefault="008D4C8F" w:rsidP="00653F31">
            <w:pPr>
              <w:widowControl w:val="0"/>
              <w:spacing w:after="0" w:line="240" w:lineRule="auto"/>
              <w:ind w:firstLine="567"/>
              <w:jc w:val="both"/>
              <w:rPr>
                <w:rFonts w:ascii="Times New Roman" w:eastAsia="Calibri" w:hAnsi="Times New Roman" w:cs="Times New Roman"/>
                <w:iCs/>
                <w:sz w:val="24"/>
                <w:szCs w:val="24"/>
              </w:rPr>
            </w:pPr>
            <w:r w:rsidRPr="008D4C8F">
              <w:rPr>
                <w:rFonts w:ascii="Times New Roman" w:eastAsia="Calibri" w:hAnsi="Times New Roman" w:cs="Times New Roman"/>
                <w:sz w:val="24"/>
                <w:szCs w:val="24"/>
              </w:rPr>
              <w:t xml:space="preserve">Должны быть разработаны рекомендации </w:t>
            </w:r>
            <w:r w:rsidRPr="008D4C8F">
              <w:rPr>
                <w:rFonts w:ascii="Times New Roman" w:eastAsia="Calibri" w:hAnsi="Times New Roman" w:cs="Times New Roman"/>
                <w:iCs/>
                <w:sz w:val="24"/>
                <w:szCs w:val="24"/>
              </w:rPr>
              <w:t>по созданию и внедрению новых конкурентоспособных сортов и разработка ресурсосберегающих, инновационных технологий возделывания риса и диверсификационных культур рисового севооборота.</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iCs/>
                <w:sz w:val="24"/>
                <w:szCs w:val="24"/>
              </w:rPr>
              <w:t xml:space="preserve">Должны быть опубликовано </w:t>
            </w:r>
            <w:r w:rsidRPr="008D4C8F">
              <w:rPr>
                <w:rFonts w:ascii="Times New Roman" w:eastAsia="Calibri" w:hAnsi="Times New Roman" w:cs="Times New Roman"/>
                <w:sz w:val="24"/>
                <w:szCs w:val="24"/>
              </w:rPr>
              <w:t xml:space="preserve">по результатам проведенных исследований 1 статья в изданиях </w:t>
            </w:r>
            <w:r w:rsidRPr="008D4C8F">
              <w:rPr>
                <w:rFonts w:ascii="Times New Roman" w:eastAsia="Calibri" w:hAnsi="Times New Roman" w:cs="Times New Roman"/>
                <w:sz w:val="24"/>
                <w:szCs w:val="24"/>
                <w:lang w:val="en-US"/>
              </w:rPr>
              <w:t>Web</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of</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Science</w:t>
            </w:r>
            <w:r w:rsidRPr="008D4C8F">
              <w:rPr>
                <w:rFonts w:ascii="Times New Roman" w:eastAsia="Calibri" w:hAnsi="Times New Roman" w:cs="Times New Roman"/>
                <w:sz w:val="24"/>
                <w:szCs w:val="24"/>
              </w:rPr>
              <w:t xml:space="preserve"> (не менее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3) или </w:t>
            </w:r>
            <w:r w:rsidRPr="008D4C8F">
              <w:rPr>
                <w:rFonts w:ascii="Times New Roman" w:eastAsia="Calibri" w:hAnsi="Times New Roman" w:cs="Times New Roman"/>
                <w:sz w:val="24"/>
                <w:szCs w:val="24"/>
                <w:lang w:val="en-US"/>
              </w:rPr>
              <w:t>Scopus</w:t>
            </w:r>
            <w:r w:rsidRPr="008D4C8F">
              <w:rPr>
                <w:rFonts w:ascii="Times New Roman" w:eastAsia="Calibri" w:hAnsi="Times New Roman" w:cs="Times New Roman"/>
                <w:sz w:val="24"/>
                <w:szCs w:val="24"/>
              </w:rPr>
              <w:t xml:space="preserve"> процентиль не менее 30 (тридцати), не менее 3 статьи в изданиях, рекомендованных КОКСОН.</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val="kk-KZ"/>
              </w:rPr>
              <w:t xml:space="preserve">Селекция  </w:t>
            </w:r>
            <w:r w:rsidRPr="008D4C8F">
              <w:rPr>
                <w:rFonts w:ascii="Times New Roman" w:eastAsia="Calibri" w:hAnsi="Times New Roman" w:cs="Times New Roman"/>
                <w:sz w:val="24"/>
                <w:szCs w:val="24"/>
              </w:rPr>
              <w:t xml:space="preserve">гибридов и сортов  кукурузы и сорговых культур, отличающихся высоким качеством зерна и зеленой массы, засухоустойчивых и холодостойких, разработка  технологии  возделывания на семена, внедрение в селекционный и семеноводческий процес: должно быть изучено в селекционном процессе 1500 сортообразцов кукурузы и сорго;  проведена оценка линий кукурузы и сорго на холодостойкость и скороспелость (2-3 показателя 10 обр.); </w:t>
            </w:r>
            <w:proofErr w:type="gramStart"/>
            <w:r w:rsidRPr="008D4C8F">
              <w:rPr>
                <w:rFonts w:ascii="Times New Roman" w:eastAsia="Calibri" w:hAnsi="Times New Roman" w:cs="Times New Roman"/>
                <w:sz w:val="24"/>
                <w:szCs w:val="24"/>
              </w:rPr>
              <w:t>проведено</w:t>
            </w:r>
            <w:proofErr w:type="gramEnd"/>
            <w:r w:rsidRPr="008D4C8F">
              <w:rPr>
                <w:rFonts w:ascii="Times New Roman" w:eastAsia="Calibri" w:hAnsi="Times New Roman" w:cs="Times New Roman"/>
                <w:sz w:val="24"/>
                <w:szCs w:val="24"/>
              </w:rPr>
              <w:t xml:space="preserve"> анализирующих скрещиваний самоопыленных линий (30), простых гибридов (15), тест-скрещиваний (500).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созданы и переданы в ГКСИСК новые высокопродуктивные гибриды и сорта кукурузы и сорговых культур: 2 новых гибрида кукурузы - один с высоким содержанием крахмала в зерне; один скороспелый, засухоустойчивый; 1 сорт сорго кормового направления с урожайностью зеленой массы не ниже 900-1000 ц/га за 3 укоса, с содержанием сахара в соке стеблей более 20%, 1 сорт суданской травы, отличающийся засухоустойчивостью.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разработана рекомендация </w:t>
            </w:r>
            <w:r w:rsidRPr="008D4C8F">
              <w:rPr>
                <w:rFonts w:ascii="Times New Roman" w:eastAsia="Calibri" w:hAnsi="Times New Roman" w:cs="Times New Roman"/>
                <w:bCs/>
                <w:sz w:val="24"/>
                <w:szCs w:val="24"/>
              </w:rPr>
              <w:t xml:space="preserve">по </w:t>
            </w:r>
            <w:r w:rsidRPr="008D4C8F">
              <w:rPr>
                <w:rFonts w:ascii="Times New Roman" w:eastAsia="Calibri" w:hAnsi="Times New Roman" w:cs="Times New Roman"/>
                <w:sz w:val="24"/>
                <w:szCs w:val="24"/>
              </w:rPr>
              <w:t>сортовой технологии возделывания кукурузы и сорговых культур.</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произведено в первичном семеноводстве суперэлиты самоопыленных линий кукурузы, закрепителей стерильности, восстановителей фертильности в объеме 800 кг и родительских форм - 2 тонны, суперэлита семян сорговых культур- 2 тонны. </w:t>
            </w:r>
          </w:p>
          <w:p w:rsidR="008D4C8F" w:rsidRPr="008D4C8F" w:rsidRDefault="008D4C8F" w:rsidP="00653F31">
            <w:pPr>
              <w:widowControl w:val="0"/>
              <w:spacing w:after="0" w:line="240" w:lineRule="auto"/>
              <w:ind w:firstLine="567"/>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Должно быть опубликовано </w:t>
            </w:r>
            <w:r w:rsidRPr="008D4C8F">
              <w:rPr>
                <w:rFonts w:ascii="Times New Roman" w:eastAsia="Calibri" w:hAnsi="Times New Roman" w:cs="Times New Roman"/>
                <w:sz w:val="24"/>
                <w:szCs w:val="24"/>
                <w:lang w:val="kk-KZ"/>
              </w:rPr>
              <w:t>5</w:t>
            </w:r>
            <w:r w:rsidRPr="008D4C8F">
              <w:rPr>
                <w:rFonts w:ascii="Times New Roman" w:eastAsia="Calibri" w:hAnsi="Times New Roman" w:cs="Times New Roman"/>
                <w:bCs/>
                <w:sz w:val="24"/>
                <w:szCs w:val="24"/>
              </w:rPr>
              <w:t xml:space="preserve"> научных статей и тезисов</w:t>
            </w:r>
            <w:r w:rsidRPr="008D4C8F">
              <w:rPr>
                <w:rFonts w:ascii="Times New Roman" w:eastAsia="Calibri" w:hAnsi="Times New Roman" w:cs="Times New Roman"/>
                <w:sz w:val="24"/>
                <w:szCs w:val="24"/>
              </w:rPr>
              <w:t xml:space="preserve">, в т. ч. 1 с ненулевым импакт-фактором в зарубежных научных журналах; </w:t>
            </w:r>
            <w:r w:rsidRPr="008D4C8F">
              <w:rPr>
                <w:rFonts w:ascii="Times New Roman" w:eastAsia="Calibri" w:hAnsi="Times New Roman" w:cs="Times New Roman"/>
                <w:bCs/>
                <w:sz w:val="24"/>
                <w:szCs w:val="24"/>
              </w:rPr>
              <w:t xml:space="preserve">поданы 4 заявки на патенты на селекционные достижения. </w:t>
            </w:r>
          </w:p>
          <w:p w:rsidR="008D4C8F" w:rsidRPr="008D4C8F" w:rsidRDefault="008D4C8F" w:rsidP="00653F31">
            <w:pPr>
              <w:widowControl w:val="0"/>
              <w:spacing w:after="0" w:line="240" w:lineRule="auto"/>
              <w:ind w:firstLine="567"/>
              <w:jc w:val="both"/>
              <w:rPr>
                <w:rFonts w:ascii="Times New Roman" w:eastAsia="Calibri" w:hAnsi="Times New Roman" w:cs="Times New Roman"/>
                <w:sz w:val="24"/>
                <w:szCs w:val="24"/>
              </w:rPr>
            </w:pPr>
            <w:r w:rsidRPr="008D4C8F">
              <w:rPr>
                <w:rFonts w:ascii="Times New Roman" w:eastAsia="Calibri" w:hAnsi="Times New Roman" w:cs="Times New Roman"/>
                <w:bCs/>
                <w:sz w:val="24"/>
                <w:szCs w:val="24"/>
              </w:rPr>
              <w:t xml:space="preserve">Должны быть </w:t>
            </w:r>
            <w:r w:rsidRPr="008D4C8F">
              <w:rPr>
                <w:rFonts w:ascii="Times New Roman" w:eastAsia="Calibri" w:hAnsi="Times New Roman" w:cs="Times New Roman"/>
                <w:sz w:val="24"/>
                <w:szCs w:val="24"/>
              </w:rPr>
              <w:t>вовлечены молодые специалисты</w:t>
            </w:r>
            <w:r w:rsidR="002A0F4D">
              <w:rPr>
                <w:rFonts w:ascii="Times New Roman" w:eastAsia="Calibri" w:hAnsi="Times New Roman" w:cs="Times New Roman"/>
                <w:sz w:val="24"/>
                <w:szCs w:val="24"/>
              </w:rPr>
              <w:t>, в т.ч. не менее 1 магистрант.</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lastRenderedPageBreak/>
              <w:t>4.2</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w:t>
            </w:r>
            <w:r w:rsidRPr="008D4C8F">
              <w:rPr>
                <w:rFonts w:ascii="Times New Roman" w:eastAsia="Calibri" w:hAnsi="Times New Roman" w:cs="Times New Roman"/>
                <w:sz w:val="24"/>
                <w:szCs w:val="24"/>
              </w:rPr>
              <w:lastRenderedPageBreak/>
              <w:t xml:space="preserve">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зонам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высококачественного зерна,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 xml:space="preserve">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 СИММИТ (пшеница, кукуруза), ИКАРДА (ячмень, просо, сорго, зернобобовые культуры - соя, нут, чечевица и др.), </w:t>
            </w:r>
            <w:r w:rsidRPr="008D4C8F">
              <w:rPr>
                <w:rFonts w:ascii="Times New Roman" w:eastAsia="Times New Roman" w:hAnsi="Times New Roman" w:cs="Times New Roman"/>
                <w:sz w:val="24"/>
                <w:szCs w:val="24"/>
                <w:lang w:val="en-US" w:eastAsia="ru-RU"/>
              </w:rPr>
              <w:t>IRRI</w:t>
            </w:r>
            <w:r w:rsidRPr="008D4C8F">
              <w:rPr>
                <w:rFonts w:ascii="Times New Roman" w:eastAsia="Times New Roman" w:hAnsi="Times New Roman" w:cs="Times New Roman"/>
                <w:sz w:val="24"/>
                <w:szCs w:val="24"/>
                <w:lang w:eastAsia="ru-RU"/>
              </w:rPr>
              <w:t xml:space="preserve"> (рис) и др.</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w:t>
            </w:r>
          </w:p>
        </w:tc>
      </w:tr>
    </w:tbl>
    <w:p w:rsidR="008D4C8F"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3</w:t>
      </w:r>
    </w:p>
    <w:p w:rsidR="008D4C8F" w:rsidRPr="008D4C8F" w:rsidRDefault="008D4C8F" w:rsidP="00002937">
      <w:pPr>
        <w:widowControl w:val="0"/>
        <w:spacing w:after="0" w:line="240" w:lineRule="auto"/>
        <w:ind w:right="-2"/>
        <w:jc w:val="center"/>
        <w:outlineLvl w:val="0"/>
        <w:rPr>
          <w:rFonts w:ascii="Times New Roman" w:eastAsia="Times New Roman" w:hAnsi="Times New Roman" w:cs="Times New Roman"/>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«Создание высокопродуктивных сортов и гибридов зернобобовых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00002937">
        <w:rPr>
          <w:rFonts w:ascii="Times New Roman" w:eastAsia="Times New Roman" w:hAnsi="Times New Roman" w:cs="Times New Roman"/>
          <w:b/>
          <w:bCs/>
          <w:sz w:val="24"/>
          <w:szCs w:val="24"/>
          <w:lang w:val="kk-KZ"/>
        </w:rPr>
        <w:t xml:space="preserve"> </w:t>
      </w:r>
      <w:r w:rsidRPr="008D4C8F">
        <w:rPr>
          <w:rFonts w:ascii="Times New Roman" w:eastAsia="Times New Roman" w:hAnsi="Times New Roman" w:cs="Times New Roman"/>
          <w:b/>
          <w:bCs/>
          <w:sz w:val="24"/>
          <w:szCs w:val="24"/>
        </w:rPr>
        <w:t>в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Pr="00FC5FA5" w:rsidRDefault="00FC5FA5" w:rsidP="00FC5FA5">
            <w:pPr>
              <w:pStyle w:val="a7"/>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1. </w:t>
            </w:r>
            <w:r w:rsidRPr="00FC5FA5">
              <w:rPr>
                <w:rFonts w:ascii="Times New Roman" w:hAnsi="Times New Roman" w:cs="Times New Roman"/>
                <w:sz w:val="24"/>
                <w:szCs w:val="24"/>
              </w:rPr>
              <w:t>Общие сведения:</w:t>
            </w:r>
          </w:p>
          <w:p w:rsidR="008D4C8F" w:rsidRPr="008D4C8F" w:rsidRDefault="00FC5FA5" w:rsidP="00FC5FA5">
            <w:pPr>
              <w:spacing w:after="0" w:line="240" w:lineRule="auto"/>
              <w:jc w:val="both"/>
              <w:rPr>
                <w:rFonts w:ascii="Times New Roman" w:eastAsia="Calibri" w:hAnsi="Times New Roman" w:cs="Times New Roman"/>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Default="008D4C8F" w:rsidP="00FC5FA5">
            <w:pPr>
              <w:spacing w:after="0" w:line="240" w:lineRule="auto"/>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2. Цели и задачи программы</w:t>
            </w:r>
            <w:r w:rsidR="00FC5FA5">
              <w:rPr>
                <w:rFonts w:ascii="Times New Roman" w:eastAsia="Calibri" w:hAnsi="Times New Roman" w:cs="Times New Roman"/>
                <w:color w:val="000000"/>
                <w:sz w:val="24"/>
                <w:szCs w:val="24"/>
                <w:lang w:val="kk-KZ"/>
              </w:rPr>
              <w:t>:</w:t>
            </w:r>
          </w:p>
          <w:p w:rsidR="008D4C8F" w:rsidRPr="008D4C8F" w:rsidRDefault="008D4C8F" w:rsidP="00FC5FA5">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 xml:space="preserve">2.1. Цель программы: </w:t>
            </w:r>
            <w:r w:rsidRPr="008D4C8F">
              <w:rPr>
                <w:rFonts w:ascii="Times New Roman" w:eastAsia="Calibri" w:hAnsi="Times New Roman" w:cs="Times New Roman"/>
                <w:sz w:val="24"/>
                <w:szCs w:val="24"/>
              </w:rPr>
              <w:t>Повышение</w:t>
            </w:r>
            <w:r w:rsidRPr="008D4C8F">
              <w:rPr>
                <w:rFonts w:ascii="Times New Roman" w:eastAsia="Calibri" w:hAnsi="Times New Roman" w:cs="Times New Roman"/>
                <w:bCs/>
                <w:iCs/>
                <w:sz w:val="24"/>
                <w:szCs w:val="24"/>
              </w:rPr>
              <w:t xml:space="preserve"> производительности АПК РК</w:t>
            </w:r>
            <w:r w:rsidRPr="008D4C8F">
              <w:rPr>
                <w:rFonts w:ascii="Times New Roman" w:eastAsia="Calibri" w:hAnsi="Times New Roman" w:cs="Times New Roman"/>
                <w:sz w:val="24"/>
                <w:szCs w:val="24"/>
              </w:rPr>
              <w:t xml:space="preserve"> за счет создания и ускоренного внедрения высокопродуктивных и устойчивых к стрессовым факторам среды сортов и гибридов зернобобовых культур нового поколения с использованием мирового растительного разнообразия, методов классической селекции, молекулярной биологии и биоинженерии.</w:t>
            </w:r>
          </w:p>
        </w:tc>
      </w:tr>
      <w:tr w:rsidR="008D4C8F" w:rsidRPr="008D4C8F" w:rsidTr="008D4C8F">
        <w:trPr>
          <w:trHeight w:val="124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FC5FA5">
            <w:pPr>
              <w:spacing w:after="0" w:line="240" w:lineRule="auto"/>
              <w:jc w:val="both"/>
              <w:rPr>
                <w:rFonts w:ascii="Times New Roman" w:eastAsia="Calibri" w:hAnsi="Times New Roman" w:cs="Times New Roman"/>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FC5FA5">
              <w:rPr>
                <w:rFonts w:ascii="Times New Roman" w:eastAsia="Calibri" w:hAnsi="Times New Roman" w:cs="Times New Roman"/>
                <w:sz w:val="24"/>
                <w:szCs w:val="24"/>
                <w:lang w:val="kk-KZ" w:eastAsia="ar-SA"/>
              </w:rPr>
              <w:t xml:space="preserve">   </w:t>
            </w:r>
            <w:proofErr w:type="gramEnd"/>
            <w:r w:rsidR="00FC5FA5">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sz w:val="24"/>
                <w:szCs w:val="24"/>
                <w:lang w:eastAsia="ru-RU"/>
              </w:rPr>
              <w:t>Создание высокопродуктивных сортов и гибридов зернобобовых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создание с привлечением нового исходного материала высокопродуктивных </w:t>
            </w:r>
            <w:r w:rsidRPr="008D4C8F">
              <w:rPr>
                <w:rFonts w:ascii="Times New Roman" w:eastAsia="Calibri" w:hAnsi="Times New Roman" w:cs="Times New Roman"/>
                <w:sz w:val="24"/>
                <w:szCs w:val="24"/>
                <w:lang w:eastAsia="ru-RU"/>
              </w:rPr>
              <w:t xml:space="preserve">сортов и гибридов на основе достижений биотехнологии, генетики, физиологии растений, биохимии качества зерна, с привлечением доноров устойчивости к стрессовым факторам среды </w:t>
            </w:r>
            <w:r w:rsidRPr="008D4C8F">
              <w:rPr>
                <w:rFonts w:ascii="Times New Roman" w:eastAsia="Calibri" w:hAnsi="Times New Roman" w:cs="Times New Roman"/>
                <w:bCs/>
                <w:sz w:val="24"/>
                <w:szCs w:val="24"/>
                <w:lang w:eastAsia="ru-RU"/>
              </w:rPr>
              <w:t>для устойчивого производства в различных почвенно-климатических зонах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w:t>
            </w:r>
            <w:r w:rsidRPr="008D4C8F">
              <w:rPr>
                <w:rFonts w:ascii="Times New Roman" w:eastAsia="Calibri" w:hAnsi="Times New Roman" w:cs="Times New Roman"/>
                <w:b/>
                <w:bCs/>
                <w:sz w:val="24"/>
                <w:szCs w:val="24"/>
                <w:lang w:eastAsia="ru-RU"/>
              </w:rPr>
              <w:t xml:space="preserve">  </w:t>
            </w:r>
            <w:r w:rsidRPr="008D4C8F">
              <w:rPr>
                <w:rFonts w:ascii="Times New Roman" w:eastAsia="Calibri" w:hAnsi="Times New Roman" w:cs="Times New Roman"/>
                <w:bCs/>
                <w:sz w:val="24"/>
                <w:szCs w:val="24"/>
                <w:lang w:eastAsia="ru-RU"/>
              </w:rPr>
              <w:t xml:space="preserve">осуществление комплексной (технологическая, иммунологическая, биохимическая, молекулярно-генетическая, биотехнологическая) оценки устойчивых к биотическим и абиотическим факторам среды линий в селекционных питомниках;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разработка сортовой технологии возделывания новых сортов и гибридов для различных почвенно-климатических зон Казахстана; </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w:t>
            </w:r>
            <w:r w:rsidR="002A0F4D">
              <w:rPr>
                <w:rFonts w:ascii="Times New Roman" w:eastAsia="Calibri" w:hAnsi="Times New Roman" w:cs="Times New Roman"/>
                <w:bCs/>
                <w:sz w:val="24"/>
                <w:szCs w:val="24"/>
                <w:lang w:eastAsia="ru-RU"/>
              </w:rPr>
              <w:t>а-семхозы-сельхозформирования).</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FC5FA5">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4.1.1.1.</w:t>
            </w:r>
            <w:r w:rsidRPr="008D4C8F">
              <w:rPr>
                <w:rFonts w:ascii="Times New Roman" w:eastAsia="Calibri" w:hAnsi="Times New Roman" w:cs="Times New Roman"/>
                <w:sz w:val="24"/>
                <w:szCs w:val="24"/>
                <w:lang w:eastAsia="ru-RU"/>
              </w:rPr>
              <w:t xml:space="preserve"> Должны быть с</w:t>
            </w:r>
            <w:r w:rsidRPr="008D4C8F">
              <w:rPr>
                <w:rFonts w:ascii="Times New Roman" w:eastAsia="Calibri" w:hAnsi="Times New Roman" w:cs="Times New Roman"/>
                <w:sz w:val="24"/>
                <w:szCs w:val="24"/>
              </w:rPr>
              <w:t>озданы и внедрены в сельскохозяйственное производство новые высокопродуктивные, устойчивые к стрессовым факторам среды, с хорошим качеством зерна сорта зернобобовых культур (горох, фасоль, нут, чечевица): на всех этапах селекционного процесса должно быть изучено 900 номеров нута, 150 номеров гороха, 100 номеров фасоли, 7 номеров чечевицы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w:t>
            </w:r>
            <w:r w:rsidRPr="008D4C8F">
              <w:rPr>
                <w:rFonts w:ascii="Times New Roman" w:eastAsia="Calibri" w:hAnsi="Times New Roman" w:cs="Times New Roman"/>
                <w:sz w:val="24"/>
                <w:szCs w:val="24"/>
                <w:lang w:val="kk-KZ"/>
              </w:rPr>
              <w:t xml:space="preserve">озданы и пераданы в ГКСИСК </w:t>
            </w:r>
            <w:r w:rsidRPr="008D4C8F">
              <w:rPr>
                <w:rFonts w:ascii="Times New Roman" w:eastAsia="Calibri" w:hAnsi="Times New Roman" w:cs="Times New Roman"/>
                <w:sz w:val="24"/>
                <w:szCs w:val="24"/>
              </w:rPr>
              <w:t>1 сорт нута, 1 сорт гороха,1 сорт чечевицы, 1 сорт фасоли.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val="kk-KZ" w:eastAsia="ru-RU"/>
              </w:rPr>
            </w:pPr>
            <w:r w:rsidRPr="008D4C8F">
              <w:rPr>
                <w:rFonts w:ascii="Times New Roman" w:eastAsia="Calibri" w:hAnsi="Times New Roman" w:cs="Times New Roman"/>
                <w:sz w:val="24"/>
                <w:szCs w:val="24"/>
              </w:rPr>
              <w:t xml:space="preserve">Должны быть </w:t>
            </w:r>
            <w:r w:rsidRPr="008D4C8F">
              <w:rPr>
                <w:rFonts w:ascii="Times New Roman" w:eastAsia="Calibri" w:hAnsi="Times New Roman" w:cs="Times New Roman"/>
                <w:sz w:val="24"/>
                <w:szCs w:val="24"/>
                <w:lang w:val="kk-KZ" w:eastAsia="ru-RU"/>
              </w:rPr>
              <w:t xml:space="preserve">произведены семена высших репродукции 5 тонн гороха, 1 тонна нута, 0,5 тонны фасоли, 0,3 тонны чечевицы.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разработаны </w:t>
            </w:r>
            <w:r w:rsidRPr="008D4C8F">
              <w:rPr>
                <w:rFonts w:ascii="Times New Roman" w:eastAsia="Calibri" w:hAnsi="Times New Roman" w:cs="Times New Roman"/>
                <w:sz w:val="24"/>
                <w:szCs w:val="24"/>
                <w:lang w:eastAsia="ru-RU"/>
              </w:rPr>
              <w:t xml:space="preserve">3 сортовые технологии возделывания новых сортов зернобобовых </w:t>
            </w:r>
            <w:r w:rsidRPr="008D4C8F">
              <w:rPr>
                <w:rFonts w:ascii="Times New Roman" w:eastAsia="Calibri" w:hAnsi="Times New Roman" w:cs="Times New Roman"/>
                <w:sz w:val="24"/>
                <w:szCs w:val="24"/>
                <w:lang w:eastAsia="ru-RU"/>
              </w:rPr>
              <w:lastRenderedPageBreak/>
              <w:t>и крупяных культур</w:t>
            </w:r>
            <w:r w:rsidRPr="008D4C8F">
              <w:rPr>
                <w:rFonts w:ascii="Times New Roman" w:eastAsia="Calibri" w:hAnsi="Times New Roman" w:cs="Times New Roman"/>
                <w:sz w:val="24"/>
                <w:szCs w:val="24"/>
              </w:rPr>
              <w:t xml:space="preserve">.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опубликовано 3 научные статьи, в том числе 1 с ненулевым</w:t>
            </w:r>
            <w:r w:rsidR="002A0F4D">
              <w:rPr>
                <w:rFonts w:ascii="Times New Roman" w:eastAsia="Calibri" w:hAnsi="Times New Roman" w:cs="Times New Roman"/>
                <w:sz w:val="24"/>
                <w:szCs w:val="24"/>
              </w:rPr>
              <w:t xml:space="preserve"> импакт фактором.</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lastRenderedPageBreak/>
              <w:t>4.2</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зонам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высококачественного зерна,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w:t>
            </w:r>
          </w:p>
        </w:tc>
      </w:tr>
    </w:tbl>
    <w:p w:rsidR="008D4C8F" w:rsidRPr="008D4C8F" w:rsidRDefault="008D4C8F" w:rsidP="00653F31">
      <w:pPr>
        <w:widowControl w:val="0"/>
        <w:spacing w:after="0" w:line="240" w:lineRule="auto"/>
        <w:rPr>
          <w:rFonts w:ascii="Calibri" w:eastAsia="Calibri" w:hAnsi="Calibri" w:cs="Times New Roman"/>
          <w:sz w:val="20"/>
          <w:szCs w:val="20"/>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002A0F4D">
        <w:rPr>
          <w:rFonts w:ascii="Times New Roman" w:eastAsia="Times New Roman" w:hAnsi="Times New Roman" w:cs="Times New Roman"/>
          <w:b/>
          <w:bCs/>
          <w:sz w:val="24"/>
          <w:szCs w:val="24"/>
        </w:rPr>
        <w:t>ие № 4</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у «</w:t>
      </w:r>
      <w:r w:rsidRPr="008D4C8F">
        <w:rPr>
          <w:rFonts w:ascii="Times New Roman" w:eastAsia="Times New Roman" w:hAnsi="Times New Roman" w:cs="Times New Roman"/>
          <w:b/>
          <w:bCs/>
          <w:sz w:val="24"/>
          <w:szCs w:val="24"/>
        </w:rPr>
        <w:t>Создание высокопродуктивных сортов и гибридов масличных и крупяных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p>
    <w:p w:rsidR="008D4C8F" w:rsidRPr="008D4C8F" w:rsidRDefault="008D4C8F" w:rsidP="00653F31">
      <w:pPr>
        <w:widowControl w:val="0"/>
        <w:spacing w:before="21" w:after="0" w:line="240" w:lineRule="auto"/>
        <w:ind w:right="-2"/>
        <w:jc w:val="center"/>
        <w:rPr>
          <w:rFonts w:ascii="Times New Roman" w:eastAsia="Times New Roman" w:hAnsi="Times New Roman" w:cs="Times New Roman"/>
          <w:sz w:val="24"/>
          <w:szCs w:val="24"/>
        </w:rPr>
      </w:pPr>
      <w:proofErr w:type="gramStart"/>
      <w:r w:rsidRPr="008D4C8F">
        <w:rPr>
          <w:rFonts w:ascii="Times New Roman" w:eastAsia="Times New Roman" w:hAnsi="Times New Roman" w:cs="Times New Roman"/>
          <w:b/>
          <w:bCs/>
          <w:sz w:val="24"/>
          <w:szCs w:val="24"/>
        </w:rPr>
        <w:t>в</w:t>
      </w:r>
      <w:proofErr w:type="gramEnd"/>
      <w:r w:rsidRPr="008D4C8F">
        <w:rPr>
          <w:rFonts w:ascii="Times New Roman" w:eastAsia="Times New Roman" w:hAnsi="Times New Roman" w:cs="Times New Roman"/>
          <w:b/>
          <w:bCs/>
          <w:sz w:val="24"/>
          <w:szCs w:val="24"/>
        </w:rPr>
        <w:t xml:space="preserve">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after="0" w:line="240" w:lineRule="auto"/>
        <w:rPr>
          <w:rFonts w:ascii="Calibri" w:eastAsia="Calibri" w:hAnsi="Calibri" w:cs="Times New Roman"/>
          <w:sz w:val="20"/>
          <w:szCs w:val="20"/>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Pr="00FC5FA5" w:rsidRDefault="00FC5FA5" w:rsidP="00FC5FA5">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FC5FA5" w:rsidP="00FC5FA5">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Default="008D4C8F" w:rsidP="00FC5FA5">
            <w:pPr>
              <w:spacing w:after="0" w:line="240" w:lineRule="auto"/>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2. Цели и задачи программы</w:t>
            </w:r>
            <w:r w:rsidR="00FC5FA5">
              <w:rPr>
                <w:rFonts w:ascii="Times New Roman" w:eastAsia="Calibri" w:hAnsi="Times New Roman" w:cs="Times New Roman"/>
                <w:color w:val="000000"/>
                <w:sz w:val="24"/>
                <w:szCs w:val="24"/>
                <w:lang w:val="kk-KZ"/>
              </w:rPr>
              <w:t>:</w:t>
            </w:r>
          </w:p>
          <w:p w:rsidR="008D4C8F" w:rsidRPr="008D4C8F" w:rsidRDefault="008D4C8F" w:rsidP="00FC5FA5">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2.1. Цель программы: Повышение</w:t>
            </w:r>
            <w:r w:rsidRPr="008D4C8F">
              <w:rPr>
                <w:rFonts w:ascii="Times New Roman" w:eastAsia="Calibri" w:hAnsi="Times New Roman" w:cs="Times New Roman"/>
                <w:bCs/>
                <w:iCs/>
                <w:color w:val="000000"/>
                <w:sz w:val="24"/>
                <w:szCs w:val="24"/>
              </w:rPr>
              <w:t xml:space="preserve"> производительности АПК РК</w:t>
            </w:r>
            <w:r w:rsidRPr="008D4C8F">
              <w:rPr>
                <w:rFonts w:ascii="Times New Roman" w:eastAsia="Calibri" w:hAnsi="Times New Roman" w:cs="Times New Roman"/>
                <w:color w:val="000000"/>
                <w:sz w:val="24"/>
                <w:szCs w:val="24"/>
              </w:rPr>
              <w:t xml:space="preserve"> за счет создания и ускоренного внедрения высокопродуктивных и устойчивых к стрессовым факторам среды сортов и гибридов масличных и крупянных культур нового поколения с использованием мирового растительного разнообразия, методов классической селекции, молекулярной биологии и биоинженерии.</w:t>
            </w:r>
          </w:p>
        </w:tc>
      </w:tr>
      <w:tr w:rsidR="008D4C8F" w:rsidRPr="008D4C8F" w:rsidTr="008D4C8F">
        <w:trPr>
          <w:trHeight w:val="124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FC5FA5">
            <w:pPr>
              <w:spacing w:after="0" w:line="240" w:lineRule="auto"/>
              <w:jc w:val="both"/>
              <w:rPr>
                <w:rFonts w:ascii="Times New Roman" w:eastAsia="Calibri" w:hAnsi="Times New Roman" w:cs="Times New Roman"/>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FC5FA5">
              <w:rPr>
                <w:rFonts w:ascii="Times New Roman" w:eastAsia="Calibri" w:hAnsi="Times New Roman" w:cs="Times New Roman"/>
                <w:sz w:val="24"/>
                <w:szCs w:val="24"/>
                <w:lang w:val="kk-KZ" w:eastAsia="ar-SA"/>
              </w:rPr>
              <w:t xml:space="preserve">   </w:t>
            </w:r>
            <w:proofErr w:type="gramEnd"/>
            <w:r w:rsidR="00FC5FA5">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sz w:val="24"/>
                <w:szCs w:val="24"/>
                <w:lang w:eastAsia="ru-RU"/>
              </w:rPr>
              <w:t>Создание высокопродуктивных сортов и гибридов масличных и крупяных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создание с привлечением нового исходного материала высокопродуктивных </w:t>
            </w:r>
            <w:r w:rsidRPr="008D4C8F">
              <w:rPr>
                <w:rFonts w:ascii="Times New Roman" w:eastAsia="Calibri" w:hAnsi="Times New Roman" w:cs="Times New Roman"/>
                <w:sz w:val="24"/>
                <w:szCs w:val="24"/>
                <w:lang w:eastAsia="ru-RU"/>
              </w:rPr>
              <w:t xml:space="preserve">сортов и гибридов на основе достижений биотехнологии, генетики, физиологии растений, биохимии качества зерна, с привлечением доноров устойчивости к стрессовым факторам среды </w:t>
            </w:r>
            <w:r w:rsidRPr="008D4C8F">
              <w:rPr>
                <w:rFonts w:ascii="Times New Roman" w:eastAsia="Calibri" w:hAnsi="Times New Roman" w:cs="Times New Roman"/>
                <w:bCs/>
                <w:sz w:val="24"/>
                <w:szCs w:val="24"/>
                <w:lang w:eastAsia="ru-RU"/>
              </w:rPr>
              <w:t>для устойчивого производства в различных почвенно-климатических зонах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w:t>
            </w:r>
            <w:r w:rsidRPr="008D4C8F">
              <w:rPr>
                <w:rFonts w:ascii="Times New Roman" w:eastAsia="Calibri" w:hAnsi="Times New Roman" w:cs="Times New Roman"/>
                <w:b/>
                <w:bCs/>
                <w:sz w:val="24"/>
                <w:szCs w:val="24"/>
                <w:lang w:eastAsia="ru-RU"/>
              </w:rPr>
              <w:t xml:space="preserve">  </w:t>
            </w:r>
            <w:r w:rsidRPr="008D4C8F">
              <w:rPr>
                <w:rFonts w:ascii="Times New Roman" w:eastAsia="Calibri" w:hAnsi="Times New Roman" w:cs="Times New Roman"/>
                <w:bCs/>
                <w:sz w:val="24"/>
                <w:szCs w:val="24"/>
                <w:lang w:eastAsia="ru-RU"/>
              </w:rPr>
              <w:t xml:space="preserve">осуществление комплексной (технологическая, иммунологическая, биохимическая, молекулярно-генетическая, биотехнологическая) оценки устойчивых к биотическим и абиотическим факторам среды линий в селекционных питомниках;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разработка сортовой технологии возделывания новых сортов и гибридов для различных почвенно-климатических зон Казахстана; </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w:t>
            </w:r>
            <w:r w:rsidR="002A0F4D">
              <w:rPr>
                <w:rFonts w:ascii="Times New Roman" w:eastAsia="Calibri" w:hAnsi="Times New Roman" w:cs="Times New Roman"/>
                <w:bCs/>
                <w:sz w:val="24"/>
                <w:szCs w:val="24"/>
                <w:lang w:eastAsia="ru-RU"/>
              </w:rPr>
              <w:t>а-семхозы-сельхозформирования).</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FC5FA5">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4.1.1.1.</w:t>
            </w: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sz w:val="24"/>
                <w:szCs w:val="24"/>
              </w:rPr>
              <w:t>Должна быть п</w:t>
            </w:r>
            <w:r w:rsidRPr="008D4C8F">
              <w:rPr>
                <w:rFonts w:ascii="Times New Roman" w:eastAsia="Calibri" w:hAnsi="Times New Roman" w:cs="Times New Roman"/>
                <w:sz w:val="24"/>
                <w:szCs w:val="24"/>
                <w:lang w:eastAsia="ru-RU"/>
              </w:rPr>
              <w:t>овышена продуктивность масличных (соя, подсолнечник, рапс, лен, сафлор)</w:t>
            </w:r>
            <w:r w:rsidRPr="008D4C8F">
              <w:rPr>
                <w:rFonts w:ascii="Times New Roman" w:eastAsia="Calibri" w:hAnsi="Times New Roman" w:cs="Times New Roman"/>
                <w:sz w:val="24"/>
                <w:szCs w:val="24"/>
                <w:lang w:val="kk-KZ" w:eastAsia="ru-RU"/>
              </w:rPr>
              <w:t xml:space="preserve"> </w:t>
            </w:r>
            <w:r w:rsidRPr="008D4C8F">
              <w:rPr>
                <w:rFonts w:ascii="Times New Roman" w:eastAsia="Calibri" w:hAnsi="Times New Roman" w:cs="Times New Roman"/>
                <w:sz w:val="24"/>
                <w:szCs w:val="24"/>
                <w:lang w:eastAsia="ru-RU"/>
              </w:rPr>
              <w:t xml:space="preserve">культур путем создания сортов и гибридов с заданными параметрами методами традиционной и маркерной селекции, организация первичного семеноводства и сортовой технологии их возделывания: </w:t>
            </w:r>
            <w:r w:rsidRPr="008D4C8F">
              <w:rPr>
                <w:rFonts w:ascii="Times New Roman" w:eastAsia="Calibri" w:hAnsi="Times New Roman" w:cs="Times New Roman"/>
                <w:sz w:val="24"/>
                <w:szCs w:val="24"/>
              </w:rPr>
              <w:t xml:space="preserve">должны быть изучены по полной схеме селекционного процесса </w:t>
            </w:r>
            <w:r w:rsidRPr="008D4C8F">
              <w:rPr>
                <w:rFonts w:ascii="Times New Roman" w:eastAsia="Calibri" w:hAnsi="Times New Roman" w:cs="Times New Roman"/>
                <w:sz w:val="24"/>
                <w:szCs w:val="24"/>
              </w:rPr>
              <w:lastRenderedPageBreak/>
              <w:t>селекционные номера сои 15000, льна 100, сафлора 1500, подсолнечник 1500, рапс 150.</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проведена гибридизация сои в объёме 120 комбинаций (10 для севера, 10 для востока, 10 для юга, 10 для юго-востока), по сафлору 50 комбинаций, по льну 10 комбинаций; оценка</w:t>
            </w:r>
            <w:r w:rsidRPr="008D4C8F">
              <w:rPr>
                <w:rFonts w:ascii="Times New Roman" w:eastAsia="Calibri" w:hAnsi="Times New Roman" w:cs="Times New Roman"/>
                <w:bCs/>
                <w:sz w:val="24"/>
                <w:szCs w:val="24"/>
              </w:rPr>
              <w:t xml:space="preserve"> биохимического состава сои 600 образцов, льна 100 образцов, сафлора 500 образцов;</w:t>
            </w:r>
            <w:r w:rsidRPr="008D4C8F">
              <w:rPr>
                <w:rFonts w:ascii="Times New Roman" w:eastAsia="Calibri" w:hAnsi="Times New Roman" w:cs="Times New Roman"/>
                <w:sz w:val="24"/>
                <w:szCs w:val="24"/>
              </w:rPr>
              <w:t xml:space="preserve"> маркерная селекция (</w:t>
            </w:r>
            <w:r w:rsidRPr="008D4C8F">
              <w:rPr>
                <w:rFonts w:ascii="Times New Roman" w:eastAsia="Calibri" w:hAnsi="Times New Roman" w:cs="Times New Roman"/>
                <w:sz w:val="24"/>
                <w:szCs w:val="24"/>
                <w:lang w:val="en-US"/>
              </w:rPr>
              <w:t>MAS</w:t>
            </w:r>
            <w:r w:rsidRPr="008D4C8F">
              <w:rPr>
                <w:rFonts w:ascii="Times New Roman" w:eastAsia="Calibri" w:hAnsi="Times New Roman" w:cs="Times New Roman"/>
                <w:sz w:val="24"/>
                <w:szCs w:val="24"/>
              </w:rPr>
              <w:t>) по генам нечувствительности к фотопериоду; идентифицировано аллельное разнообразие генов</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i/>
                <w:iCs/>
                <w:sz w:val="24"/>
                <w:szCs w:val="24"/>
              </w:rPr>
              <w:t>Е1, Е3, Е7</w:t>
            </w:r>
            <w:r w:rsidRPr="008D4C8F">
              <w:rPr>
                <w:rFonts w:ascii="Times New Roman" w:eastAsia="Calibri" w:hAnsi="Times New Roman" w:cs="Times New Roman"/>
                <w:sz w:val="24"/>
                <w:szCs w:val="24"/>
              </w:rPr>
              <w:t xml:space="preserve"> у 40-50 гибридных популяций сои.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На основе ДНК-отбора должны быть выделены генотипы, несущие рецессивные аллели генов фотопериодической нейтральности. С помощью молекулярных маркеров должно быть выделено 10-15 скороспелых перспективных линий сои селекционного с низким содержанием антипитательных веществ семян (ингибиторов трипсина, танина и др.). В каждой линии по 30-50 растений; выявлены биохимические маркеры устойчивости сортов озимого рапса к перезимовке по изменениям растениях в период осенней акклиматизации.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разработана система защиты озимого рапса и внедрена   в производство на юге и юго-востоке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Должен быть создан новый генетически разный по хозяйственно-ценным признакам исходный материал подсолнечника</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sz w:val="24"/>
                <w:szCs w:val="24"/>
              </w:rPr>
              <w:t xml:space="preserve">методами гибридизации и отбора; селекционная оценка и отбор перспективных линий и сортов на устойчивость к засухе, полеганию, качеству масло семян, болезням и вредителям; устойчивых к гербицидам классов сульфонилмочевин и имидазолинонов; создание скороспелых урожайных сортов подсолнечника и рапса с высокими хозяйственно-ценными и биохимическими показателями, устойчивых к стрессовым факторам; с улучшенным жирно-кислотным составом масла для возделывания в основных зонах Республики Казахстан.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Должен быть усовершенствован метод селекции сои путем использования доноров-образцов с повышенной продуктивностью, скороспелостью, засухоустойчивостью и создан сорт сои с повышенным содержанием белка в семенах, потенциальной урожайностью 1,8-2,5 т/га, продолжительностью вегетационного периода 90-100 суток, которые соответствуют требованиям интенсивных экологически чистых технологий выращивания.</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Селекция сафлора должна быть основой создания новых конкурентоспособных сортов, адаптированных к засушливым условиям Казахстана, в результате селекционной работы должен быть создан адаптивный высокопродуктивный сорт сафлора с урожайностью 10-12 ц/га, превышающей районированные сорта на 30-50%, по содержанию масла (35-38%) - на 14-16%, числу цветковых корзинок – на 40-50%.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w:t>
            </w:r>
            <w:r w:rsidRPr="008D4C8F">
              <w:rPr>
                <w:rFonts w:ascii="Times New Roman" w:eastAsia="Calibri" w:hAnsi="Times New Roman" w:cs="Times New Roman"/>
                <w:sz w:val="24"/>
                <w:szCs w:val="24"/>
                <w:lang w:val="kk-KZ"/>
              </w:rPr>
              <w:t xml:space="preserve"> созданы и переданы в ГКСИСК </w:t>
            </w:r>
            <w:r w:rsidRPr="008D4C8F">
              <w:rPr>
                <w:rFonts w:ascii="Times New Roman" w:eastAsia="Calibri" w:hAnsi="Times New Roman" w:cs="Times New Roman"/>
                <w:sz w:val="24"/>
                <w:szCs w:val="24"/>
              </w:rPr>
              <w:t>5 сортов сои (ультраскороспелый, фотопериодически нейтральный; скороспелый, высокобелковый и неосыпающийся), 1 сорт льна, 2 сорта сафлора, 1 сорт рапса с высокой урожайностью, масличностью 45-46%, вегетационным периодом не более 105 дней, 2 классических гибрида подсолнечника с высокой продуктивностью и устойчивостью к основным болезням и вредителям, 1 гибрид подсолнечника, устойчивый к гербицидам группы сульфанилмочевины и 1 гибрид, устойчивый к гербицидам группы имидазолинонов; 1 высокоолеиновый гибрид подсолнечника классического направления с содержанием олеиновой кислоты в масле 90%.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 xml:space="preserve">Должны быть разработаны </w:t>
            </w:r>
            <w:r w:rsidRPr="008D4C8F">
              <w:rPr>
                <w:rFonts w:ascii="Times New Roman" w:eastAsia="Calibri" w:hAnsi="Times New Roman" w:cs="Times New Roman"/>
                <w:sz w:val="24"/>
                <w:szCs w:val="24"/>
                <w:lang w:eastAsia="ru-RU"/>
              </w:rPr>
              <w:t>3 сортовые технологии возделывания новых сортов и гибридов масличных культур; п</w:t>
            </w:r>
            <w:r w:rsidRPr="008D4C8F">
              <w:rPr>
                <w:rFonts w:ascii="Times New Roman" w:eastAsia="Calibri" w:hAnsi="Times New Roman" w:cs="Times New Roman"/>
                <w:sz w:val="24"/>
                <w:szCs w:val="24"/>
              </w:rPr>
              <w:t>р</w:t>
            </w:r>
            <w:r w:rsidRPr="008D4C8F">
              <w:rPr>
                <w:rFonts w:ascii="Times New Roman" w:eastAsia="Calibri" w:hAnsi="Times New Roman" w:cs="Times New Roman"/>
                <w:sz w:val="24"/>
                <w:szCs w:val="24"/>
                <w:lang w:val="kk-KZ"/>
              </w:rPr>
              <w:t xml:space="preserve">оизведены оригинальные и семена высших репродукции сои 300 тонн, сафлора 1 тонна.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val="kk-KZ"/>
              </w:rPr>
              <w:t xml:space="preserve">Должно быть </w:t>
            </w:r>
            <w:r w:rsidRPr="008D4C8F">
              <w:rPr>
                <w:rFonts w:ascii="Times New Roman" w:eastAsia="Calibri" w:hAnsi="Times New Roman" w:cs="Times New Roman"/>
                <w:sz w:val="24"/>
                <w:szCs w:val="24"/>
              </w:rPr>
              <w:t xml:space="preserve">опубликовано 10 научных статей в изданиях, рекомендованных КОКСОН, и тезисов в международных конференциях, в том числе 1 с ненулевым импакт фактором.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Новые сорта масличных культур должны быть внедрены на площади 1500 га.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Должен быть создан новый сорт гречихи с улучшенными морфологическими и хозяйственно-ценными признаками; созданы и</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sz w:val="24"/>
                <w:szCs w:val="24"/>
              </w:rPr>
              <w:t>переданы в ГКСИСК 2 сортов проса</w:t>
            </w:r>
            <w:r w:rsidRPr="008D4C8F">
              <w:rPr>
                <w:rFonts w:ascii="Times New Roman" w:eastAsia="Calibri" w:hAnsi="Times New Roman" w:cs="Times New Roman"/>
                <w:b/>
                <w:sz w:val="24"/>
                <w:szCs w:val="24"/>
              </w:rPr>
              <w:t xml:space="preserve"> </w:t>
            </w:r>
            <w:r w:rsidRPr="008D4C8F">
              <w:rPr>
                <w:rFonts w:ascii="Times New Roman" w:eastAsia="Calibri" w:hAnsi="Times New Roman" w:cs="Times New Roman"/>
                <w:sz w:val="24"/>
                <w:szCs w:val="24"/>
              </w:rPr>
              <w:t>с улучшенными морфологическими и хозяйственно- ценными признаками.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lastRenderedPageBreak/>
              <w:t>4.2</w:t>
            </w:r>
            <w:r w:rsidR="00FC5FA5">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зонам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w:t>
            </w:r>
          </w:p>
        </w:tc>
      </w:tr>
    </w:tbl>
    <w:p w:rsidR="008D4C8F" w:rsidRPr="008D4C8F" w:rsidRDefault="008D4C8F" w:rsidP="00653F31">
      <w:pPr>
        <w:widowControl w:val="0"/>
        <w:spacing w:after="0" w:line="240" w:lineRule="auto"/>
        <w:rPr>
          <w:rFonts w:ascii="Calibri" w:eastAsia="Calibri" w:hAnsi="Calibri" w:cs="Times New Roman"/>
          <w:sz w:val="20"/>
          <w:szCs w:val="20"/>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sz w:val="24"/>
          <w:szCs w:val="24"/>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lastRenderedPageBreak/>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sidRPr="002A0F4D">
        <w:rPr>
          <w:rFonts w:ascii="Times New Roman" w:eastAsia="Times New Roman" w:hAnsi="Times New Roman" w:cs="Times New Roman"/>
          <w:b/>
          <w:bCs/>
          <w:sz w:val="24"/>
          <w:szCs w:val="24"/>
        </w:rPr>
        <w:t>5</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«Создание высокопродуктивных сортов и гибридов кормовых и технических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p>
    <w:p w:rsidR="008D4C8F" w:rsidRPr="008D4C8F" w:rsidRDefault="008D4C8F" w:rsidP="00653F31">
      <w:pPr>
        <w:widowControl w:val="0"/>
        <w:spacing w:before="21" w:after="0" w:line="240" w:lineRule="auto"/>
        <w:ind w:right="-2"/>
        <w:jc w:val="center"/>
        <w:rPr>
          <w:rFonts w:ascii="Times New Roman" w:eastAsia="Times New Roman" w:hAnsi="Times New Roman" w:cs="Times New Roman"/>
          <w:sz w:val="24"/>
          <w:szCs w:val="24"/>
        </w:rPr>
      </w:pPr>
      <w:proofErr w:type="gramStart"/>
      <w:r w:rsidRPr="008D4C8F">
        <w:rPr>
          <w:rFonts w:ascii="Times New Roman" w:eastAsia="Times New Roman" w:hAnsi="Times New Roman" w:cs="Times New Roman"/>
          <w:b/>
          <w:bCs/>
          <w:sz w:val="24"/>
          <w:szCs w:val="24"/>
        </w:rPr>
        <w:t>в</w:t>
      </w:r>
      <w:proofErr w:type="gramEnd"/>
      <w:r w:rsidRPr="008D4C8F">
        <w:rPr>
          <w:rFonts w:ascii="Times New Roman" w:eastAsia="Times New Roman" w:hAnsi="Times New Roman" w:cs="Times New Roman"/>
          <w:b/>
          <w:bCs/>
          <w:sz w:val="24"/>
          <w:szCs w:val="24"/>
        </w:rPr>
        <w:t xml:space="preserve">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Pr="00FC5FA5" w:rsidRDefault="00FC5FA5" w:rsidP="00FC5FA5">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FC5FA5" w:rsidP="00FC5FA5">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FA5" w:rsidRDefault="008D4C8F" w:rsidP="00FC5FA5">
            <w:pPr>
              <w:spacing w:after="0" w:line="240" w:lineRule="auto"/>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2. Цели и задачи программы</w:t>
            </w:r>
            <w:r w:rsidR="00FC5FA5">
              <w:rPr>
                <w:rFonts w:ascii="Times New Roman" w:eastAsia="Calibri" w:hAnsi="Times New Roman" w:cs="Times New Roman"/>
                <w:color w:val="000000"/>
                <w:sz w:val="24"/>
                <w:szCs w:val="24"/>
                <w:lang w:val="kk-KZ"/>
              </w:rPr>
              <w:t>:</w:t>
            </w:r>
          </w:p>
          <w:p w:rsidR="008D4C8F" w:rsidRPr="008D4C8F" w:rsidRDefault="008D4C8F" w:rsidP="00FC5FA5">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2.1. Цель программы: Повышение</w:t>
            </w:r>
            <w:r w:rsidRPr="008D4C8F">
              <w:rPr>
                <w:rFonts w:ascii="Times New Roman" w:eastAsia="Calibri" w:hAnsi="Times New Roman" w:cs="Times New Roman"/>
                <w:bCs/>
                <w:iCs/>
                <w:color w:val="000000"/>
                <w:sz w:val="24"/>
                <w:szCs w:val="24"/>
              </w:rPr>
              <w:t xml:space="preserve"> производительности АПК РК</w:t>
            </w:r>
            <w:r w:rsidRPr="008D4C8F">
              <w:rPr>
                <w:rFonts w:ascii="Times New Roman" w:eastAsia="Calibri" w:hAnsi="Times New Roman" w:cs="Times New Roman"/>
                <w:color w:val="000000"/>
                <w:sz w:val="24"/>
                <w:szCs w:val="24"/>
              </w:rPr>
              <w:t xml:space="preserve"> за счет создания и ускоренного внедрения высокопродуктивных и устойчивых к стрессовым факторам среды сортов и гибридов кормовых и технических культур нового поколения с использованием мирового растительного разнообразия, методов классической селекции, молекулярной биологии и биоинженерии.</w:t>
            </w:r>
          </w:p>
        </w:tc>
      </w:tr>
      <w:tr w:rsidR="008D4C8F" w:rsidRPr="008D4C8F" w:rsidTr="008D4C8F">
        <w:trPr>
          <w:trHeight w:val="124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FC5FA5">
            <w:pPr>
              <w:spacing w:after="0" w:line="240" w:lineRule="auto"/>
              <w:jc w:val="both"/>
              <w:rPr>
                <w:rFonts w:ascii="Times New Roman" w:eastAsia="Calibri" w:hAnsi="Times New Roman" w:cs="Times New Roman"/>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FC5FA5">
              <w:rPr>
                <w:rFonts w:ascii="Times New Roman" w:eastAsia="Calibri" w:hAnsi="Times New Roman" w:cs="Times New Roman"/>
                <w:sz w:val="24"/>
                <w:szCs w:val="24"/>
                <w:lang w:val="kk-KZ" w:eastAsia="ar-SA"/>
              </w:rPr>
              <w:t xml:space="preserve">   </w:t>
            </w:r>
            <w:proofErr w:type="gramEnd"/>
            <w:r w:rsidR="00FC5FA5">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sz w:val="24"/>
                <w:szCs w:val="24"/>
                <w:lang w:eastAsia="ru-RU"/>
              </w:rPr>
              <w:t>Создание высокопродуктивных сортов и гибридов кормовых и технических культур на основе достижений биотехнологии, генетики, физиологии, биохимии растений для устойчивого их производства в различных почвенно-климатических зонах Казахстана)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создание с привлечением нового исходного материала высокопродуктивных </w:t>
            </w:r>
            <w:r w:rsidRPr="008D4C8F">
              <w:rPr>
                <w:rFonts w:ascii="Times New Roman" w:eastAsia="Calibri" w:hAnsi="Times New Roman" w:cs="Times New Roman"/>
                <w:sz w:val="24"/>
                <w:szCs w:val="24"/>
                <w:lang w:eastAsia="ru-RU"/>
              </w:rPr>
              <w:t xml:space="preserve">сортов и гибридов на основе достижений биотехнологии, генетики, физиологии растений, биохимии качества зерна, с привлечением доноров устойчивости к стрессовым факторам среды </w:t>
            </w:r>
            <w:r w:rsidRPr="008D4C8F">
              <w:rPr>
                <w:rFonts w:ascii="Times New Roman" w:eastAsia="Calibri" w:hAnsi="Times New Roman" w:cs="Times New Roman"/>
                <w:bCs/>
                <w:sz w:val="24"/>
                <w:szCs w:val="24"/>
                <w:lang w:eastAsia="ru-RU"/>
              </w:rPr>
              <w:t>для устойчивого производства в различных почвенно-климатических зонах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w:t>
            </w:r>
            <w:r w:rsidRPr="008D4C8F">
              <w:rPr>
                <w:rFonts w:ascii="Times New Roman" w:eastAsia="Calibri" w:hAnsi="Times New Roman" w:cs="Times New Roman"/>
                <w:b/>
                <w:bCs/>
                <w:sz w:val="24"/>
                <w:szCs w:val="24"/>
                <w:lang w:eastAsia="ru-RU"/>
              </w:rPr>
              <w:t xml:space="preserve">  </w:t>
            </w:r>
            <w:r w:rsidRPr="008D4C8F">
              <w:rPr>
                <w:rFonts w:ascii="Times New Roman" w:eastAsia="Calibri" w:hAnsi="Times New Roman" w:cs="Times New Roman"/>
                <w:bCs/>
                <w:sz w:val="24"/>
                <w:szCs w:val="24"/>
                <w:lang w:eastAsia="ru-RU"/>
              </w:rPr>
              <w:t xml:space="preserve">осуществление комплексной (технологическая, иммунологическая, биохимическая, молекулярно-генетическая, биотехнологическая) оценки устойчивых к биотическим и абиотическим факторам среды линий в селекционных питомниках;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xml:space="preserve">- разработка сортовой технологии возделывания новых сортов и гибридов для различных почвенно-климатических зон Казахстана; </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lang w:eastAsia="ru-RU"/>
              </w:rPr>
            </w:pPr>
            <w:r w:rsidRPr="008D4C8F">
              <w:rPr>
                <w:rFonts w:ascii="Times New Roman" w:eastAsia="Calibri" w:hAnsi="Times New Roman" w:cs="Times New Roman"/>
                <w:bCs/>
                <w:sz w:val="24"/>
                <w:szCs w:val="24"/>
                <w:lang w:eastAsia="ru-RU"/>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w:t>
            </w:r>
            <w:r w:rsidR="002A0F4D">
              <w:rPr>
                <w:rFonts w:ascii="Times New Roman" w:eastAsia="Calibri" w:hAnsi="Times New Roman" w:cs="Times New Roman"/>
                <w:bCs/>
                <w:sz w:val="24"/>
                <w:szCs w:val="24"/>
                <w:lang w:eastAsia="ru-RU"/>
              </w:rPr>
              <w:t>а-семхозы-сельхозформирования).</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F97"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761F97">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761F97">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4.1.1.1.</w:t>
            </w: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sz w:val="24"/>
                <w:szCs w:val="24"/>
              </w:rPr>
              <w:t>Должен быть проведен п</w:t>
            </w:r>
            <w:r w:rsidRPr="008D4C8F">
              <w:rPr>
                <w:rFonts w:ascii="Times New Roman" w:eastAsia="Calibri" w:hAnsi="Times New Roman" w:cs="Times New Roman"/>
                <w:sz w:val="24"/>
                <w:szCs w:val="24"/>
                <w:lang w:val="kk-KZ"/>
              </w:rPr>
              <w:t>о полной схеме селекционного процесса</w:t>
            </w:r>
            <w:r w:rsidRPr="008D4C8F">
              <w:rPr>
                <w:rFonts w:ascii="Times New Roman" w:eastAsia="Calibri" w:hAnsi="Times New Roman" w:cs="Times New Roman"/>
                <w:sz w:val="24"/>
                <w:szCs w:val="24"/>
              </w:rPr>
              <w:t xml:space="preserve">: отбор, гибридизация (поликросс), в селекционных, контрольных, конкурсных питомниках </w:t>
            </w:r>
            <w:r w:rsidRPr="008D4C8F">
              <w:rPr>
                <w:rFonts w:ascii="Times New Roman" w:eastAsia="Calibri" w:hAnsi="Times New Roman" w:cs="Times New Roman"/>
                <w:sz w:val="24"/>
                <w:szCs w:val="24"/>
                <w:lang w:val="kk-KZ"/>
              </w:rPr>
              <w:t>изучены 2100 номеров и сортов прошлых лет посева, в том числе по люцерне 1500, эспарцету 600. Должны быть выделены наболее ценные генотипы для использования в селекции. Должен быть п</w:t>
            </w:r>
            <w:r w:rsidRPr="008D4C8F">
              <w:rPr>
                <w:rFonts w:ascii="Times New Roman" w:eastAsia="Calibri" w:hAnsi="Times New Roman" w:cs="Times New Roman"/>
                <w:sz w:val="24"/>
                <w:szCs w:val="24"/>
              </w:rPr>
              <w:t>роведен скрининг диких и сортовых популяций люцерны (</w:t>
            </w:r>
            <w:r w:rsidRPr="008D4C8F">
              <w:rPr>
                <w:rFonts w:ascii="Times New Roman" w:eastAsia="Calibri" w:hAnsi="Times New Roman" w:cs="Times New Roman"/>
                <w:i/>
                <w:sz w:val="24"/>
                <w:szCs w:val="24"/>
                <w:lang w:val="en-US"/>
              </w:rPr>
              <w:t>Medicago</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sativa</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subsps</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falcata</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sativa</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varia</w:t>
            </w:r>
            <w:r w:rsidRPr="008D4C8F">
              <w:rPr>
                <w:rFonts w:ascii="Times New Roman" w:eastAsia="Calibri" w:hAnsi="Times New Roman" w:cs="Times New Roman"/>
                <w:sz w:val="24"/>
                <w:szCs w:val="24"/>
              </w:rPr>
              <w:t xml:space="preserve">), 20-25 популяций по </w:t>
            </w:r>
            <w:r w:rsidRPr="008D4C8F">
              <w:rPr>
                <w:rFonts w:ascii="Times New Roman" w:eastAsia="Calibri" w:hAnsi="Times New Roman" w:cs="Times New Roman"/>
                <w:sz w:val="24"/>
                <w:szCs w:val="24"/>
              </w:rPr>
              <w:lastRenderedPageBreak/>
              <w:t xml:space="preserve">белковым и ДНК маркерам, выявлены маркерные признаки популяций, оценена их устойчивость к перезимовке в лабораторных условиях.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w:t>
            </w:r>
            <w:r w:rsidRPr="008D4C8F">
              <w:rPr>
                <w:rFonts w:ascii="Times New Roman" w:eastAsia="Calibri" w:hAnsi="Times New Roman" w:cs="Times New Roman"/>
                <w:sz w:val="24"/>
                <w:szCs w:val="24"/>
                <w:lang w:val="kk-KZ"/>
              </w:rPr>
              <w:t xml:space="preserve"> созданы и переданы на ГКСИСК 1 новый сорт люцерны и 1 сорт эспарцета, поданы 2 заявки на патент. </w:t>
            </w:r>
            <w:r w:rsidRPr="008D4C8F">
              <w:rPr>
                <w:rFonts w:ascii="Times New Roman" w:eastAsia="Calibri" w:hAnsi="Times New Roman" w:cs="Times New Roman"/>
                <w:sz w:val="24"/>
                <w:szCs w:val="24"/>
              </w:rPr>
              <w:t>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FC0F6F" w:rsidRDefault="008D4C8F" w:rsidP="00653F31">
            <w:pPr>
              <w:widowControl w:val="0"/>
              <w:spacing w:after="0" w:line="240" w:lineRule="auto"/>
              <w:ind w:firstLine="284"/>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lang w:val="kk-KZ"/>
              </w:rPr>
              <w:t xml:space="preserve">Должны быть </w:t>
            </w:r>
            <w:r w:rsidRPr="008D4C8F">
              <w:rPr>
                <w:rFonts w:ascii="Times New Roman" w:eastAsia="Calibri" w:hAnsi="Times New Roman" w:cs="Times New Roman"/>
                <w:sz w:val="24"/>
                <w:szCs w:val="24"/>
              </w:rPr>
              <w:t>произведены элитные семена новых сортов люцерны и эспарцета в объеме более 30 тонн и внедрены на площади свыше 500 га</w:t>
            </w:r>
            <w:r w:rsidRPr="008D4C8F">
              <w:rPr>
                <w:rFonts w:ascii="Times New Roman" w:eastAsia="Calibri" w:hAnsi="Times New Roman" w:cs="Times New Roman"/>
                <w:sz w:val="24"/>
                <w:szCs w:val="24"/>
                <w:lang w:val="kk-KZ"/>
              </w:rPr>
              <w:t xml:space="preserve">.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val="kk-KZ"/>
              </w:rPr>
              <w:t xml:space="preserve">Должно быть </w:t>
            </w:r>
            <w:r w:rsidRPr="008D4C8F">
              <w:rPr>
                <w:rFonts w:ascii="Times New Roman" w:eastAsia="Calibri" w:hAnsi="Times New Roman" w:cs="Times New Roman"/>
                <w:sz w:val="24"/>
                <w:szCs w:val="24"/>
              </w:rPr>
              <w:t>опубликовано 2 статьи в рейтинговых журналах и 4 в журналах, рекомендованных КОКСОН.</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по</w:t>
            </w:r>
            <w:r w:rsidRPr="008D4C8F">
              <w:rPr>
                <w:rFonts w:ascii="Times New Roman" w:eastAsia="Calibri" w:hAnsi="Times New Roman" w:cs="Times New Roman"/>
                <w:bCs/>
                <w:sz w:val="24"/>
                <w:szCs w:val="24"/>
              </w:rPr>
              <w:t xml:space="preserve">вышение </w:t>
            </w:r>
            <w:r w:rsidRPr="008D4C8F">
              <w:rPr>
                <w:rFonts w:ascii="Times New Roman" w:eastAsia="Calibri" w:hAnsi="Times New Roman" w:cs="Times New Roman"/>
                <w:sz w:val="24"/>
                <w:szCs w:val="24"/>
              </w:rPr>
              <w:t xml:space="preserve">потенциала продуктивности сахарной свеклы на основе использования современных методов селекции, биотехнологии и семеноводства с широким внедрением новых отечественных гибридов в свеклосеющих регионах Казахстана: созданы и предложены в производство 2 гетерозисных диплоидных гибрида, устойчивые к неблагоприятным условиям среды и болезням, </w:t>
            </w:r>
            <w:r w:rsidRPr="008D4C8F">
              <w:rPr>
                <w:rFonts w:ascii="Times New Roman" w:eastAsia="Calibri" w:hAnsi="Times New Roman" w:cs="Times New Roman"/>
                <w:sz w:val="24"/>
                <w:szCs w:val="24"/>
                <w:lang w:val="kk-KZ"/>
              </w:rPr>
              <w:t>с урожайностью 60-80 т, сахаристостью не ниже 17 - 18</w:t>
            </w:r>
            <w:r w:rsidRPr="008D4C8F">
              <w:rPr>
                <w:rFonts w:ascii="Times New Roman" w:eastAsia="Calibri" w:hAnsi="Times New Roman" w:cs="Times New Roman"/>
                <w:sz w:val="24"/>
                <w:szCs w:val="24"/>
              </w:rPr>
              <w:t>%,</w:t>
            </w:r>
            <w:r w:rsidRPr="008D4C8F">
              <w:rPr>
                <w:rFonts w:ascii="Times New Roman" w:eastAsia="Calibri" w:hAnsi="Times New Roman" w:cs="Times New Roman"/>
                <w:sz w:val="24"/>
                <w:szCs w:val="24"/>
                <w:lang w:val="kk-KZ"/>
              </w:rPr>
              <w:t xml:space="preserve"> со всхожестью не ниже 92%</w:t>
            </w:r>
            <w:r w:rsidRPr="008D4C8F">
              <w:rPr>
                <w:rFonts w:ascii="Times New Roman" w:eastAsia="Calibri" w:hAnsi="Times New Roman" w:cs="Times New Roman"/>
                <w:sz w:val="24"/>
                <w:szCs w:val="24"/>
              </w:rPr>
              <w:t xml:space="preserve">, которые по уровню продуктивности не будут уступать иностранным МС-гибридам (закрепление эффекта гетерозиса).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организация непрерывного цикла </w:t>
            </w:r>
            <w:r w:rsidRPr="008D4C8F">
              <w:rPr>
                <w:rFonts w:ascii="Times New Roman" w:eastAsia="Calibri" w:hAnsi="Times New Roman" w:cs="Times New Roman"/>
                <w:sz w:val="24"/>
                <w:szCs w:val="24"/>
                <w:lang w:val="kk-KZ"/>
              </w:rPr>
              <w:t xml:space="preserve">производства оригинальных семян </w:t>
            </w:r>
            <w:r w:rsidRPr="008D4C8F">
              <w:rPr>
                <w:rFonts w:ascii="Times New Roman" w:eastAsia="Calibri" w:hAnsi="Times New Roman" w:cs="Times New Roman"/>
                <w:sz w:val="24"/>
                <w:szCs w:val="24"/>
              </w:rPr>
              <w:t xml:space="preserve">районированных гибридов сахарной свеклы на МС-основе, а также 100% покрытия потребности элитсемхозов в семенной элите.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проведено экологическое испытание 20 гибридов сахарной свеклы для своевременной и достоверной оценки адаптивности, т.е. экологическую устойчивость</w:t>
            </w:r>
            <w:r w:rsidRPr="008D4C8F">
              <w:rPr>
                <w:rFonts w:ascii="Times New Roman" w:eastAsia="Calibri" w:hAnsi="Times New Roman" w:cs="Times New Roman"/>
                <w:sz w:val="24"/>
                <w:szCs w:val="24"/>
                <w:lang w:val="kk-KZ"/>
              </w:rPr>
              <w:t xml:space="preserve"> в северных областях Казахстана</w:t>
            </w:r>
            <w:r w:rsidRPr="008D4C8F">
              <w:rPr>
                <w:rFonts w:ascii="Times New Roman" w:eastAsia="Calibri" w:hAnsi="Times New Roman" w:cs="Times New Roman"/>
                <w:sz w:val="24"/>
                <w:szCs w:val="24"/>
              </w:rPr>
              <w:t xml:space="preserve">.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дана оценка гибридов сахарной свеклы по хозяйственно-ценным признакам: урожайности, содержанию сахара, устойчивости к поражению болезнями и сельскохозяйственным вредителям</w:t>
            </w:r>
            <w:r w:rsidRPr="008D4C8F">
              <w:rPr>
                <w:rFonts w:ascii="Times New Roman" w:eastAsia="Calibri" w:hAnsi="Times New Roman" w:cs="Times New Roman"/>
                <w:sz w:val="24"/>
                <w:szCs w:val="24"/>
                <w:lang w:val="kk-KZ"/>
              </w:rPr>
              <w:t>-20 гибридов</w:t>
            </w:r>
            <w:r w:rsidRPr="008D4C8F">
              <w:rPr>
                <w:rFonts w:ascii="Times New Roman" w:eastAsia="Calibri" w:hAnsi="Times New Roman" w:cs="Times New Roman"/>
                <w:sz w:val="24"/>
                <w:szCs w:val="24"/>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проведено массовое размножения и депонирование </w:t>
            </w:r>
            <w:r w:rsidRPr="008D4C8F">
              <w:rPr>
                <w:rFonts w:ascii="Times New Roman" w:eastAsia="Calibri" w:hAnsi="Times New Roman" w:cs="Times New Roman"/>
                <w:i/>
                <w:sz w:val="24"/>
                <w:szCs w:val="24"/>
                <w:lang w:val="en-US"/>
              </w:rPr>
              <w:t>in</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i/>
                <w:sz w:val="24"/>
                <w:szCs w:val="24"/>
                <w:lang w:val="en-US"/>
              </w:rPr>
              <w:t>vitro</w:t>
            </w:r>
            <w:r w:rsidRPr="008D4C8F">
              <w:rPr>
                <w:rFonts w:ascii="Times New Roman" w:eastAsia="Calibri" w:hAnsi="Times New Roman" w:cs="Times New Roman"/>
                <w:sz w:val="24"/>
                <w:szCs w:val="24"/>
              </w:rPr>
              <w:t xml:space="preserve"> компонентов высокопродуктивных гибридов (7-8), позволяющих сохранять их в чистом виде и обеспечить получение качественных семян улучшенной элиты простого гибрида и гетерозисного опылителя.</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разработана 1 </w:t>
            </w:r>
            <w:r w:rsidRPr="008D4C8F">
              <w:rPr>
                <w:rFonts w:ascii="Times New Roman" w:eastAsia="Calibri" w:hAnsi="Times New Roman" w:cs="Times New Roman"/>
                <w:sz w:val="24"/>
                <w:szCs w:val="24"/>
                <w:lang w:val="kk-KZ"/>
              </w:rPr>
              <w:t xml:space="preserve">технология </w:t>
            </w:r>
            <w:r w:rsidRPr="008D4C8F">
              <w:rPr>
                <w:rFonts w:ascii="Times New Roman" w:eastAsia="Calibri" w:hAnsi="Times New Roman" w:cs="Times New Roman"/>
                <w:sz w:val="24"/>
                <w:szCs w:val="24"/>
              </w:rPr>
              <w:t>дражирования и инкрустации семян сахарной свеклы с использованием водорастворимого пленкообразователя, защитных и стимулирующих веществ.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созданы и переданы в ГКСИСК новые высокопродуктивные 1 сорт сорго кормового направления с урожайностью зеленой массы не ниже 900-1000 ц/га за 3 укоса, с содержанием сахара в соке стеблей более 20%, 1 сорт суданской травы, отличающийся засухоустойчивостью.</w:t>
            </w:r>
          </w:p>
          <w:p w:rsidR="008D4C8F" w:rsidRPr="008D4C8F" w:rsidRDefault="008D4C8F" w:rsidP="00653F31">
            <w:pPr>
              <w:widowControl w:val="0"/>
              <w:spacing w:after="0" w:line="240" w:lineRule="auto"/>
              <w:ind w:firstLine="284"/>
              <w:jc w:val="both"/>
              <w:rPr>
                <w:rFonts w:ascii="Times New Roman" w:eastAsia="Calibri" w:hAnsi="Times New Roman" w:cs="Times New Roman"/>
                <w:iCs/>
                <w:sz w:val="24"/>
                <w:szCs w:val="24"/>
              </w:rPr>
            </w:pPr>
            <w:r w:rsidRPr="008D4C8F">
              <w:rPr>
                <w:rFonts w:ascii="Times New Roman" w:eastAsia="Calibri" w:hAnsi="Times New Roman" w:cs="Times New Roman"/>
                <w:sz w:val="24"/>
                <w:szCs w:val="24"/>
              </w:rPr>
              <w:t>С</w:t>
            </w:r>
            <w:r w:rsidRPr="008D4C8F">
              <w:rPr>
                <w:rFonts w:ascii="Times New Roman" w:eastAsia="Calibri" w:hAnsi="Times New Roman" w:cs="Times New Roman"/>
                <w:iCs/>
                <w:sz w:val="24"/>
                <w:szCs w:val="24"/>
              </w:rPr>
              <w:t xml:space="preserve"> </w:t>
            </w:r>
            <w:r w:rsidRPr="008D4C8F">
              <w:rPr>
                <w:rFonts w:ascii="Times New Roman" w:eastAsia="Calibri" w:hAnsi="Times New Roman" w:cs="Times New Roman"/>
                <w:sz w:val="24"/>
                <w:szCs w:val="24"/>
              </w:rPr>
              <w:t xml:space="preserve">использованием современных методов фитопатологии, молекулярной генетики и традиционной селекции должен быть создан и предложен </w:t>
            </w:r>
            <w:r w:rsidRPr="008D4C8F">
              <w:rPr>
                <w:rFonts w:ascii="Times New Roman" w:eastAsia="Calibri" w:hAnsi="Times New Roman" w:cs="Times New Roman"/>
                <w:iCs/>
                <w:sz w:val="24"/>
                <w:szCs w:val="24"/>
              </w:rPr>
              <w:t xml:space="preserve">на государственные и производственные испытания новый сорт хлопчатника со скороспелостью 110-115 дней, обладающий качеством </w:t>
            </w:r>
            <w:r w:rsidRPr="008D4C8F">
              <w:rPr>
                <w:rFonts w:ascii="Times New Roman" w:eastAsia="Calibri" w:hAnsi="Times New Roman" w:cs="Times New Roman"/>
                <w:sz w:val="24"/>
                <w:szCs w:val="24"/>
                <w:lang w:val="en-US"/>
              </w:rPr>
              <w:t>IV</w:t>
            </w:r>
            <w:r w:rsidRPr="008D4C8F">
              <w:rPr>
                <w:rFonts w:ascii="Times New Roman" w:eastAsia="Calibri" w:hAnsi="Times New Roman" w:cs="Times New Roman"/>
                <w:sz w:val="24"/>
                <w:szCs w:val="24"/>
              </w:rPr>
              <w:t xml:space="preserve"> типа</w:t>
            </w:r>
            <w:r w:rsidRPr="008D4C8F">
              <w:rPr>
                <w:rFonts w:ascii="Times New Roman" w:eastAsia="Calibri" w:hAnsi="Times New Roman" w:cs="Times New Roman"/>
                <w:iCs/>
                <w:sz w:val="24"/>
                <w:szCs w:val="24"/>
              </w:rPr>
              <w:t>, выходом волокна 36-38% сочетающего устойчивость к среднему засолению почвы, вертицеллиозному и фузариозному вилту и близкому залегание уровня грунтовых вод.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Cs/>
                <w:sz w:val="24"/>
                <w:szCs w:val="24"/>
              </w:rPr>
              <w:t>Должно быть обеспечено р</w:t>
            </w:r>
            <w:r w:rsidRPr="008D4C8F">
              <w:rPr>
                <w:rFonts w:ascii="Times New Roman" w:eastAsia="Calibri" w:hAnsi="Times New Roman" w:cs="Times New Roman"/>
                <w:sz w:val="24"/>
                <w:szCs w:val="24"/>
              </w:rPr>
              <w:t xml:space="preserve">азмножение высших репродукций семян новых отечественных районированных сортов хлопчатника Мактаарал-4011, Мактаарал-4017, Мактарарал – 5027 с сохранением их сортовых и урожайных качеств; обеспечение всех элитсемхозов высококачественными семенами. </w:t>
            </w:r>
          </w:p>
          <w:p w:rsid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Должен быть передан на </w:t>
            </w:r>
            <w:r w:rsidRPr="008D4C8F">
              <w:rPr>
                <w:rFonts w:ascii="Times New Roman" w:eastAsia="Calibri" w:hAnsi="Times New Roman" w:cs="Times New Roman"/>
                <w:sz w:val="24"/>
                <w:szCs w:val="24"/>
                <w:lang w:val="kk-KZ"/>
              </w:rPr>
              <w:t>ГКСИСК</w:t>
            </w:r>
            <w:r w:rsidRPr="008D4C8F">
              <w:rPr>
                <w:rFonts w:ascii="Times New Roman" w:eastAsia="Calibri" w:hAnsi="Times New Roman" w:cs="Times New Roman"/>
                <w:sz w:val="24"/>
                <w:szCs w:val="24"/>
              </w:rPr>
              <w:t xml:space="preserve"> 1 сорт хлопчатника. 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27743B" w:rsidRPr="00D033DE" w:rsidRDefault="00D033DE" w:rsidP="00D033DE">
            <w:pPr>
              <w:widowControl w:val="0"/>
              <w:spacing w:after="0" w:line="240" w:lineRule="auto"/>
              <w:ind w:firstLine="284"/>
              <w:jc w:val="both"/>
              <w:rPr>
                <w:rFonts w:ascii="Times New Roman" w:eastAsia="Calibri" w:hAnsi="Times New Roman" w:cs="Times New Roman"/>
                <w:sz w:val="24"/>
                <w:szCs w:val="24"/>
              </w:rPr>
            </w:pPr>
            <w:r w:rsidRPr="007F16AD">
              <w:rPr>
                <w:rFonts w:ascii="Times New Roman" w:eastAsia="Calibri" w:hAnsi="Times New Roman" w:cs="Times New Roman"/>
                <w:sz w:val="24"/>
                <w:szCs w:val="24"/>
                <w:lang w:val="kk-KZ"/>
              </w:rPr>
              <w:t xml:space="preserve">Должно быть </w:t>
            </w:r>
            <w:r w:rsidRPr="007F16AD">
              <w:rPr>
                <w:rFonts w:ascii="Times New Roman" w:eastAsia="Calibri" w:hAnsi="Times New Roman" w:cs="Times New Roman"/>
                <w:sz w:val="24"/>
                <w:szCs w:val="24"/>
              </w:rPr>
              <w:t>опубликовано 2 статьи в рейтинговых журналах и 2 в журналах, рекомендованных КОКСОН.</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D033DE"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D033DE">
              <w:rPr>
                <w:rFonts w:ascii="Times New Roman" w:eastAsia="Calibri" w:hAnsi="Times New Roman" w:cs="Times New Roman"/>
                <w:color w:val="000000"/>
                <w:sz w:val="24"/>
                <w:szCs w:val="24"/>
              </w:rPr>
              <w:lastRenderedPageBreak/>
              <w:t>4.2</w:t>
            </w:r>
            <w:r w:rsidR="00761F97" w:rsidRPr="00D033DE">
              <w:rPr>
                <w:rFonts w:ascii="Times New Roman" w:eastAsia="Calibri" w:hAnsi="Times New Roman" w:cs="Times New Roman"/>
                <w:color w:val="000000"/>
                <w:sz w:val="24"/>
                <w:szCs w:val="24"/>
                <w:lang w:val="kk-KZ"/>
              </w:rPr>
              <w:t>.</w:t>
            </w:r>
            <w:r w:rsidRPr="00D033DE">
              <w:rPr>
                <w:rFonts w:ascii="Times New Roman" w:eastAsia="Calibri" w:hAnsi="Times New Roman" w:cs="Times New Roman"/>
                <w:color w:val="000000"/>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D033DE">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w:t>
            </w:r>
            <w:r w:rsidRPr="00D033DE">
              <w:rPr>
                <w:rFonts w:ascii="Times New Roman" w:eastAsia="Calibri" w:hAnsi="Times New Roman" w:cs="Times New Roman"/>
                <w:sz w:val="24"/>
                <w:szCs w:val="24"/>
              </w:rPr>
              <w:lastRenderedPageBreak/>
              <w:t>линий, обладающих комплексом хозяйственно-</w:t>
            </w:r>
            <w:r w:rsidRPr="008D4C8F">
              <w:rPr>
                <w:rFonts w:ascii="Times New Roman" w:eastAsia="Calibri" w:hAnsi="Times New Roman" w:cs="Times New Roman"/>
                <w:sz w:val="24"/>
                <w:szCs w:val="24"/>
              </w:rPr>
              <w:t xml:space="preserve">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зонам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2A0F4D"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w:t>
            </w:r>
            <w:r w:rsidR="002A0F4D">
              <w:rPr>
                <w:rFonts w:ascii="Times New Roman" w:eastAsia="Times New Roman" w:hAnsi="Times New Roman" w:cs="Times New Roman"/>
                <w:sz w:val="24"/>
                <w:szCs w:val="24"/>
              </w:rPr>
              <w:t>ребностей в семенном материале.</w:t>
            </w:r>
          </w:p>
        </w:tc>
      </w:tr>
    </w:tbl>
    <w:p w:rsidR="008D4C8F" w:rsidRPr="008D4C8F" w:rsidRDefault="008D4C8F" w:rsidP="00653F31">
      <w:pPr>
        <w:widowControl w:val="0"/>
        <w:spacing w:after="0" w:line="240" w:lineRule="auto"/>
        <w:rPr>
          <w:rFonts w:ascii="Calibri" w:eastAsia="Calibri" w:hAnsi="Calibri" w:cs="Times New Roman"/>
          <w:sz w:val="20"/>
          <w:szCs w:val="20"/>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sidRPr="002A0F4D">
        <w:rPr>
          <w:rFonts w:ascii="Times New Roman" w:eastAsia="Times New Roman" w:hAnsi="Times New Roman" w:cs="Times New Roman"/>
          <w:b/>
          <w:bCs/>
          <w:sz w:val="24"/>
          <w:szCs w:val="24"/>
        </w:rPr>
        <w:t>6</w:t>
      </w:r>
    </w:p>
    <w:p w:rsidR="002A0F4D" w:rsidRDefault="008D4C8F" w:rsidP="00653F31">
      <w:pPr>
        <w:widowControl w:val="0"/>
        <w:spacing w:after="0" w:line="240" w:lineRule="auto"/>
        <w:ind w:right="-2"/>
        <w:jc w:val="center"/>
        <w:outlineLvl w:val="0"/>
        <w:rPr>
          <w:rFonts w:ascii="Times New Roman" w:eastAsia="Times New Roman" w:hAnsi="Times New Roman" w:cs="Times New Roman"/>
          <w:b/>
          <w:bCs/>
          <w:spacing w:val="-1"/>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w:t>
      </w:r>
      <w:r w:rsidRPr="008D4C8F">
        <w:rPr>
          <w:rFonts w:ascii="Times New Roman" w:eastAsia="Times New Roman" w:hAnsi="Times New Roman" w:cs="Times New Roman"/>
          <w:b/>
          <w:bCs/>
          <w:iCs/>
          <w:sz w:val="24"/>
          <w:szCs w:val="24"/>
        </w:rPr>
        <w:t>Разработать систему земледелия возделывания сельскохозяйственных культур (</w:t>
      </w:r>
      <w:r w:rsidRPr="008D4C8F">
        <w:rPr>
          <w:rFonts w:ascii="Times New Roman" w:eastAsia="Times New Roman" w:hAnsi="Times New Roman" w:cs="Times New Roman"/>
          <w:b/>
          <w:bCs/>
          <w:sz w:val="24"/>
          <w:szCs w:val="24"/>
        </w:rPr>
        <w:t xml:space="preserve">зерновых, зернобобовых, масличных и технических </w:t>
      </w:r>
      <w:r w:rsidRPr="008D4C8F">
        <w:rPr>
          <w:rFonts w:ascii="Times New Roman" w:eastAsia="Times New Roman" w:hAnsi="Times New Roman" w:cs="Times New Roman"/>
          <w:b/>
          <w:bCs/>
          <w:sz w:val="24"/>
          <w:szCs w:val="24"/>
        </w:rPr>
        <w:lastRenderedPageBreak/>
        <w:t>культур</w:t>
      </w:r>
      <w:r w:rsidRPr="008D4C8F">
        <w:rPr>
          <w:rFonts w:ascii="Times New Roman" w:eastAsia="Times New Roman" w:hAnsi="Times New Roman" w:cs="Times New Roman"/>
          <w:b/>
          <w:bCs/>
          <w:iCs/>
          <w:sz w:val="24"/>
          <w:szCs w:val="24"/>
        </w:rPr>
        <w:t>) с применением элементов технологии возделывания, дифференцированного питания, средств защиты растений и техники для рентабельного производства на основе сравнительного исследования различных технологий возделывания для регионов Казахстана</w:t>
      </w:r>
      <w:r w:rsidRPr="008D4C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8D4C8F">
        <w:rPr>
          <w:rFonts w:ascii="Times New Roman" w:eastAsia="Times New Roman" w:hAnsi="Times New Roman" w:cs="Times New Roman"/>
          <w:b/>
          <w:bCs/>
          <w:sz w:val="24"/>
          <w:szCs w:val="24"/>
        </w:rPr>
        <w:t>в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sz w:val="24"/>
          <w:szCs w:val="24"/>
        </w:rPr>
      </w:pPr>
      <w:proofErr w:type="gramStart"/>
      <w:r w:rsidRPr="008D4C8F">
        <w:rPr>
          <w:rFonts w:ascii="Times New Roman" w:eastAsia="Times New Roman" w:hAnsi="Times New Roman" w:cs="Times New Roman"/>
          <w:b/>
          <w:bCs/>
          <w:sz w:val="24"/>
          <w:szCs w:val="24"/>
        </w:rPr>
        <w:t>на</w:t>
      </w:r>
      <w:proofErr w:type="gramEnd"/>
      <w:r w:rsidRPr="008D4C8F">
        <w:rPr>
          <w:rFonts w:ascii="Times New Roman" w:eastAsia="Times New Roman" w:hAnsi="Times New Roman" w:cs="Times New Roman"/>
          <w:b/>
          <w:bCs/>
          <w:sz w:val="24"/>
          <w:szCs w:val="24"/>
        </w:rPr>
        <w:t xml:space="preserve">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Pr="00FC5FA5" w:rsidRDefault="00816441" w:rsidP="00816441">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816441" w:rsidP="00816441">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Default="008D4C8F" w:rsidP="00816441">
            <w:pPr>
              <w:widowControl w:val="0"/>
              <w:spacing w:after="0" w:line="240" w:lineRule="auto"/>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2. Цели и задачи программы</w:t>
            </w:r>
            <w:r w:rsidR="00816441">
              <w:rPr>
                <w:rFonts w:ascii="Times New Roman" w:eastAsia="Calibri" w:hAnsi="Times New Roman" w:cs="Times New Roman"/>
                <w:color w:val="000000"/>
                <w:sz w:val="24"/>
                <w:szCs w:val="24"/>
                <w:lang w:val="kk-KZ"/>
              </w:rPr>
              <w:t>:</w:t>
            </w:r>
          </w:p>
          <w:p w:rsidR="008D4C8F" w:rsidRPr="002A0F4D" w:rsidRDefault="008D4C8F" w:rsidP="00816441">
            <w:pPr>
              <w:widowControl w:val="0"/>
              <w:spacing w:after="0" w:line="240" w:lineRule="auto"/>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2.1. Цель программы: Повышение</w:t>
            </w:r>
            <w:r w:rsidRPr="008D4C8F">
              <w:rPr>
                <w:rFonts w:ascii="Times New Roman" w:eastAsia="Calibri" w:hAnsi="Times New Roman" w:cs="Times New Roman"/>
                <w:bCs/>
                <w:iCs/>
                <w:color w:val="000000"/>
                <w:sz w:val="24"/>
                <w:szCs w:val="24"/>
              </w:rPr>
              <w:t xml:space="preserve"> производительности АПК РК</w:t>
            </w:r>
            <w:r w:rsidRPr="008D4C8F">
              <w:rPr>
                <w:rFonts w:ascii="Times New Roman" w:eastAsia="Calibri" w:hAnsi="Times New Roman" w:cs="Times New Roman"/>
                <w:color w:val="000000"/>
                <w:sz w:val="24"/>
                <w:szCs w:val="24"/>
              </w:rPr>
              <w:t xml:space="preserve"> за счет создания и совершенствования технологий способствующих повышению рентабельности производства</w:t>
            </w:r>
            <w:r w:rsidRPr="008D4C8F">
              <w:rPr>
                <w:rFonts w:ascii="Calibri" w:eastAsia="Calibri" w:hAnsi="Calibri" w:cs="Times New Roman"/>
              </w:rPr>
              <w:t xml:space="preserve"> </w:t>
            </w:r>
            <w:r w:rsidRPr="008D4C8F">
              <w:rPr>
                <w:rFonts w:ascii="Times New Roman" w:eastAsia="Calibri" w:hAnsi="Times New Roman" w:cs="Times New Roman"/>
                <w:color w:val="000000"/>
                <w:sz w:val="24"/>
                <w:szCs w:val="24"/>
              </w:rPr>
              <w:t>зерновых, зернобобовых, м</w:t>
            </w:r>
            <w:r w:rsidR="002A0F4D">
              <w:rPr>
                <w:rFonts w:ascii="Times New Roman" w:eastAsia="Calibri" w:hAnsi="Times New Roman" w:cs="Times New Roman"/>
                <w:color w:val="000000"/>
                <w:sz w:val="24"/>
                <w:szCs w:val="24"/>
              </w:rPr>
              <w:t>асличных и технических культур.</w:t>
            </w:r>
          </w:p>
        </w:tc>
      </w:tr>
      <w:tr w:rsidR="008D4C8F" w:rsidRPr="008D4C8F" w:rsidTr="008D4C8F">
        <w:trPr>
          <w:trHeight w:val="124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816441">
            <w:pPr>
              <w:spacing w:after="0" w:line="240" w:lineRule="auto"/>
              <w:jc w:val="both"/>
              <w:rPr>
                <w:rFonts w:ascii="Times New Roman" w:eastAsia="Calibri" w:hAnsi="Times New Roman" w:cs="Times New Roman"/>
                <w:bCs/>
                <w:i/>
                <w:sz w:val="24"/>
                <w:szCs w:val="24"/>
                <w:lang w:eastAsia="ru-RU"/>
              </w:rPr>
            </w:pPr>
            <w:r w:rsidRPr="008D4C8F">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color w:val="000000"/>
                <w:sz w:val="24"/>
                <w:szCs w:val="24"/>
              </w:rPr>
              <w:t>задачи:</w:t>
            </w:r>
            <w:r w:rsidRPr="008D4C8F">
              <w:rPr>
                <w:rFonts w:ascii="Times New Roman" w:eastAsia="Calibri" w:hAnsi="Times New Roman" w:cs="Times New Roman"/>
                <w:sz w:val="24"/>
                <w:szCs w:val="24"/>
              </w:rPr>
              <w:br/>
            </w:r>
            <w:r w:rsidR="00816441">
              <w:rPr>
                <w:rFonts w:ascii="Times New Roman" w:eastAsia="Calibri" w:hAnsi="Times New Roman" w:cs="Times New Roman"/>
                <w:sz w:val="24"/>
                <w:szCs w:val="24"/>
                <w:lang w:val="kk-KZ" w:eastAsia="ar-SA"/>
              </w:rPr>
              <w:t xml:space="preserve">   </w:t>
            </w:r>
            <w:proofErr w:type="gramEnd"/>
            <w:r w:rsidR="00816441">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iCs/>
                <w:sz w:val="24"/>
                <w:szCs w:val="24"/>
                <w:lang w:eastAsia="ru-RU"/>
              </w:rPr>
              <w:t xml:space="preserve">Разработать систему земледелия возделывания сельскохозяйственных культур </w:t>
            </w:r>
            <w:r w:rsidRPr="002A0F4D">
              <w:rPr>
                <w:rFonts w:ascii="Times New Roman" w:eastAsia="Calibri" w:hAnsi="Times New Roman" w:cs="Times New Roman"/>
                <w:bCs/>
                <w:i/>
                <w:iCs/>
                <w:sz w:val="24"/>
                <w:szCs w:val="24"/>
                <w:lang w:eastAsia="ru-RU"/>
              </w:rPr>
              <w:t>(</w:t>
            </w:r>
            <w:r w:rsidRPr="002A0F4D">
              <w:rPr>
                <w:rFonts w:ascii="Times New Roman" w:eastAsia="Calibri" w:hAnsi="Times New Roman" w:cs="Times New Roman"/>
                <w:bCs/>
                <w:i/>
                <w:sz w:val="24"/>
                <w:szCs w:val="24"/>
                <w:lang w:eastAsia="ru-RU"/>
              </w:rPr>
              <w:t>зерновых, зернобобовых, масличных и технических культур</w:t>
            </w:r>
            <w:r w:rsidRPr="002A0F4D">
              <w:rPr>
                <w:rFonts w:ascii="Times New Roman" w:eastAsia="Calibri" w:hAnsi="Times New Roman" w:cs="Times New Roman"/>
                <w:bCs/>
                <w:i/>
                <w:iCs/>
                <w:sz w:val="24"/>
                <w:szCs w:val="24"/>
                <w:lang w:eastAsia="ru-RU"/>
              </w:rPr>
              <w:t>)</w:t>
            </w:r>
            <w:r w:rsidRPr="008D4C8F">
              <w:rPr>
                <w:rFonts w:ascii="Times New Roman" w:eastAsia="Calibri" w:hAnsi="Times New Roman" w:cs="Times New Roman"/>
                <w:b/>
                <w:bCs/>
                <w:i/>
                <w:iCs/>
                <w:sz w:val="24"/>
                <w:szCs w:val="24"/>
                <w:lang w:eastAsia="ru-RU"/>
              </w:rPr>
              <w:t xml:space="preserve"> </w:t>
            </w:r>
            <w:r w:rsidRPr="008D4C8F">
              <w:rPr>
                <w:rFonts w:ascii="Times New Roman" w:eastAsia="Calibri" w:hAnsi="Times New Roman" w:cs="Times New Roman"/>
                <w:bCs/>
                <w:i/>
                <w:iCs/>
                <w:sz w:val="24"/>
                <w:szCs w:val="24"/>
                <w:lang w:eastAsia="ru-RU"/>
              </w:rPr>
              <w:t>с применением элементов технологии возделывания, дифференцированного питания, средств защиты растений и техники для рентабельного производства на основе сравнительного исследования различных технологий возделывания на для регионов Казахстана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ru-RU"/>
              </w:rPr>
              <w:t xml:space="preserve">- разработка, трансферт эффективных технологических схем возделывания сельскохозяйственных культур;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sz w:val="24"/>
                <w:szCs w:val="24"/>
              </w:rPr>
              <w:t>развитие систем почво,-ресурсосберегающего земледелия на основе</w:t>
            </w:r>
            <w:r w:rsidRPr="008D4C8F">
              <w:rPr>
                <w:rFonts w:ascii="Times New Roman" w:eastAsia="Calibri" w:hAnsi="Times New Roman" w:cs="Times New Roman"/>
                <w:sz w:val="24"/>
                <w:szCs w:val="24"/>
                <w:lang w:val="en-US"/>
              </w:rPr>
              <w:t> </w:t>
            </w:r>
            <w:r w:rsidRPr="008D4C8F">
              <w:rPr>
                <w:rFonts w:ascii="Times New Roman" w:eastAsia="Calibri" w:hAnsi="Times New Roman" w:cs="Times New Roman"/>
                <w:sz w:val="24"/>
                <w:szCs w:val="24"/>
              </w:rPr>
              <w:t>диверсификации растениеводства, совершенствования систем обработки почвы и посева традиционных и новых сельскохозяйственных культур, и средств механизации для повышения продуктивности и качества растениеводческой продукции, сохранения и повышения плодородия почв в условиях рыночной экономики и изменяющегося климата;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sz w:val="24"/>
                <w:szCs w:val="24"/>
              </w:rPr>
              <w:t>разработка систем применения удобрений и средств защиты растений от сорняков, вредителей и болезней в современных системах земледелия плодосменных севооборотах в системе почво,-ресурсосберегающего земледелия;</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Calibri" w:eastAsia="Calibri" w:hAnsi="Calibri" w:cs="Times New Roman"/>
              </w:rPr>
              <w:t>-</w:t>
            </w:r>
            <w:r w:rsidRPr="008D4C8F">
              <w:rPr>
                <w:rFonts w:ascii="Calibri" w:eastAsia="Calibri" w:hAnsi="Calibri" w:cs="Times New Roman"/>
                <w:lang w:val="en-US"/>
              </w:rPr>
              <w:t> </w:t>
            </w:r>
            <w:r w:rsidRPr="008D4C8F">
              <w:rPr>
                <w:rFonts w:ascii="Times New Roman" w:eastAsia="Calibri" w:hAnsi="Times New Roman" w:cs="Times New Roman"/>
                <w:sz w:val="24"/>
                <w:szCs w:val="24"/>
              </w:rPr>
              <w:t>научно-методическое обоснование и рекомендации по выращиванию сельскохозяйственных культур на орошаемых землях с учетом увеличения их площадей до 3,0 млн. га;</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гидромодульное районирование существующих и вновь вводимых орошаемых площадей по способам и технике полива в разрезе административных областей Республики Казахстан.</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Default="008D4C8F"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8D4C8F">
              <w:rPr>
                <w:rFonts w:ascii="Times New Roman" w:eastAsia="Calibri" w:hAnsi="Times New Roman" w:cs="Times New Roman"/>
                <w:color w:val="000000"/>
                <w:sz w:val="24"/>
                <w:szCs w:val="24"/>
              </w:rPr>
              <w:t>4. Ожидаемые результаты</w:t>
            </w:r>
            <w:r w:rsidR="00816441">
              <w:rPr>
                <w:rFonts w:ascii="Times New Roman" w:eastAsia="Calibri" w:hAnsi="Times New Roman" w:cs="Times New Roman"/>
                <w:color w:val="000000"/>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t>4.1</w:t>
            </w:r>
            <w:r w:rsidR="00816441">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color w:val="000000"/>
                <w:sz w:val="24"/>
                <w:szCs w:val="24"/>
              </w:rPr>
              <w:t>4.1.1.1.</w:t>
            </w:r>
            <w:r w:rsidRPr="008D4C8F">
              <w:rPr>
                <w:rFonts w:ascii="Times New Roman" w:eastAsia="Calibri" w:hAnsi="Times New Roman" w:cs="Times New Roman"/>
                <w:sz w:val="24"/>
                <w:szCs w:val="24"/>
                <w:lang w:eastAsia="ru-RU"/>
              </w:rPr>
              <w:t xml:space="preserve"> Должны быть </w:t>
            </w:r>
            <w:r w:rsidRPr="008D4C8F">
              <w:rPr>
                <w:rFonts w:ascii="Times New Roman" w:eastAsia="Calibri" w:hAnsi="Times New Roman" w:cs="Times New Roman"/>
                <w:sz w:val="24"/>
                <w:szCs w:val="24"/>
              </w:rPr>
              <w:t xml:space="preserve">разработаны и внедрены технологические системы возделывания традиционных и новых сортов сельскохозяйственных культур и средств механизации на основе управления продуционным процессом и новых технологий возделывания.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lastRenderedPageBreak/>
              <w:t xml:space="preserve">Должен быть трансфер и адаптация в базовых и опытных хозяйствах эффективных систем возделывания сельскохозяйственных культур с использованием средств информационных технологий, новых сельскохозяйственных культур и сортов.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разработана сортовая агротехнология новых и перспективных сортов масличных, зернобобовых и зерновых, кормовых, технических культур.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получены 2 патента на изобретение, разработаны 2 практические рекомендации по интенсификации земледелия в засушливых условиях и опубликованы 2 научные статьи в рецензируемых научных изданиях.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разработаны и обоснованы технологические, агрономические и экономические параметры систем обработки почвы и посева в системе почво,-ресурсосберегающего земледелия.</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 Должны быть разработана научная основа восстанавливающего земледелия на основе использования покровных/сидеральных культур.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разработана и внедрена система управления продуктивностью и качеством растениеводческой продукции на основе новых стимуляторов роста и развития растений.</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разработаны и обоснованы оптимальные параметры содержания углерода почвы, макро- и микроэлементов для обоснования дифференцированного применения минеральных удобрений в системе почво,-ресурсосберегающего земледелия.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усовершенствованы методы и способы охраны почв от ветровой и водной эрозии при различных системах обработок почвы и посева с использованием современного оборудования в различных агроэкосистемах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разработаны 5 методических рекомендаций по рациональному использованию природных ресурсов, получены 3 патента на изобретение и опубликованы 5 научных статей в рецензируемых научных изданиях.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Будет разработана система дифференцированного применения различных видов и доз минеральных удобрений (твердых, жидких), стимуляторов роста и развития растений в системе почво,-ресурсосберегающего земледелия.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разработаны и внедрены агротехнические и химические методы контроля и дифференцированного применения средств защиты сельскохозяйственных культур от вредителей, болезней и сорных растений на основе применения новых сельскохозяйственных машин, химических и биологических препаратов, стимуляторов роста и развития растений.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разработаны 2 методические рекомендации по рациональному использованию природных ресурсов, получены 2 патента на изобретение и опубликованы 3 научные статьи в рецензируемых научных изданиях.</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дано научно-методическое обоснование и рекомендации по выращиванию сельскохозяйственных культур на орошаемых землях с учетом увеличения их площадей до 3,0 млн. га. Должен быть проведен анализ существующей ситуации в сельскохозяйственном производстве на орошаемых землях. Должны быть разработаны рекомендации по корректировке структуры посевов сельскохозяйственных культур на орошаемых землях в разрезе районов областей, в зависимости от обеспеченности регионов водой. Должна быть создана База данных орошаемых территорий и земель, перспективных для орошаемого земледелия, интерактивная карта орошаемых территорий и площадей, перспективных для орошения.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Должны быть разработаны рекомендации по увеличению продуктивности, конкурентоспособности и устойчивости орошаемого земледелия в разрезе районов областей и по рациональному использованию площадей орошаемых территорий в разрезе районов областей и площадей, перспективных для орошения с учетом увеличения их площади до 3,0 млн. га.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Должны быть разработаны методические положения гидромодульного районирования орошаемых площадей и выбор рациональных способов и техники полива в разрезе районов областей.</w:t>
            </w:r>
          </w:p>
          <w:p w:rsidR="008D4C8F" w:rsidRPr="002A0F4D"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разработана методика расчета режимов орошения сельскохозяйственных культур в разрезе районов областей. Должны быть разработаны рекомендации по составлению режимов орошения сельскохозяйственных культур по гидромодульным районам с учетом способов и техники полива в разрезе районов областей и по гидромодульному районированию орошаемых </w:t>
            </w:r>
            <w:r w:rsidRPr="008D4C8F">
              <w:rPr>
                <w:rFonts w:ascii="Times New Roman" w:eastAsia="Calibri" w:hAnsi="Times New Roman" w:cs="Times New Roman"/>
                <w:sz w:val="24"/>
                <w:szCs w:val="24"/>
              </w:rPr>
              <w:lastRenderedPageBreak/>
              <w:t>площадей с учетом способов и техники полива в разрезе районов областей.  Должно быть проведено гидромодульное районирование существующих и вновь вводимых орошаемых площадей по способам и технике полива в разрезе административных</w:t>
            </w:r>
            <w:r w:rsidR="002A0F4D">
              <w:rPr>
                <w:rFonts w:ascii="Times New Roman" w:eastAsia="Calibri" w:hAnsi="Times New Roman" w:cs="Times New Roman"/>
                <w:sz w:val="24"/>
                <w:szCs w:val="24"/>
              </w:rPr>
              <w:t xml:space="preserve"> областей Республики Казахстан.</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color w:val="000000"/>
                <w:sz w:val="24"/>
                <w:szCs w:val="24"/>
              </w:rPr>
            </w:pPr>
            <w:r w:rsidRPr="008D4C8F">
              <w:rPr>
                <w:rFonts w:ascii="Times New Roman" w:eastAsia="Calibri" w:hAnsi="Times New Roman" w:cs="Times New Roman"/>
                <w:color w:val="000000"/>
                <w:sz w:val="24"/>
                <w:szCs w:val="24"/>
              </w:rPr>
              <w:lastRenderedPageBreak/>
              <w:t>4.2</w:t>
            </w:r>
            <w:r w:rsidR="00816441">
              <w:rPr>
                <w:rFonts w:ascii="Times New Roman" w:eastAsia="Calibri" w:hAnsi="Times New Roman" w:cs="Times New Roman"/>
                <w:color w:val="000000"/>
                <w:sz w:val="24"/>
                <w:szCs w:val="24"/>
                <w:lang w:val="kk-KZ"/>
              </w:rPr>
              <w:t>.</w:t>
            </w:r>
            <w:r w:rsidRPr="008D4C8F">
              <w:rPr>
                <w:rFonts w:ascii="Times New Roman" w:eastAsia="Calibri" w:hAnsi="Times New Roman" w:cs="Times New Roman"/>
                <w:color w:val="000000"/>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зонам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2A0F4D"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w:t>
            </w:r>
            <w:r w:rsidRPr="008D4C8F">
              <w:rPr>
                <w:rFonts w:ascii="Times New Roman" w:eastAsia="Times New Roman" w:hAnsi="Times New Roman" w:cs="Times New Roman"/>
                <w:sz w:val="24"/>
                <w:szCs w:val="24"/>
              </w:rPr>
              <w:lastRenderedPageBreak/>
              <w:t>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w:t>
            </w:r>
            <w:r w:rsidR="002A0F4D">
              <w:rPr>
                <w:rFonts w:ascii="Times New Roman" w:eastAsia="Times New Roman" w:hAnsi="Times New Roman" w:cs="Times New Roman"/>
                <w:sz w:val="24"/>
                <w:szCs w:val="24"/>
              </w:rPr>
              <w:t>але.</w:t>
            </w:r>
          </w:p>
        </w:tc>
      </w:tr>
    </w:tbl>
    <w:p w:rsidR="008D4C8F" w:rsidRDefault="008D4C8F" w:rsidP="00653F31">
      <w:pPr>
        <w:widowControl w:val="0"/>
        <w:spacing w:after="0" w:line="240" w:lineRule="auto"/>
        <w:rPr>
          <w:rFonts w:ascii="Calibri" w:eastAsia="Calibri" w:hAnsi="Calibri" w:cs="Times New Roman"/>
          <w:sz w:val="20"/>
          <w:szCs w:val="20"/>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7</w:t>
      </w:r>
    </w:p>
    <w:p w:rsidR="002A0F4D" w:rsidRDefault="008D4C8F" w:rsidP="00653F31">
      <w:pPr>
        <w:widowControl w:val="0"/>
        <w:spacing w:after="0" w:line="240" w:lineRule="auto"/>
        <w:ind w:right="-2"/>
        <w:jc w:val="center"/>
        <w:outlineLvl w:val="0"/>
        <w:rPr>
          <w:rFonts w:ascii="Times New Roman" w:eastAsia="Times New Roman" w:hAnsi="Times New Roman" w:cs="Times New Roman"/>
          <w:b/>
          <w:bCs/>
          <w:spacing w:val="-1"/>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«Изучение эффективного использования генофонда плодово-ягодных, овощебахчевых, орехоплодных культур, картофеля и винограда, обеспечение хранения, пополнения и воспроизводства для селекционного процесса» в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sz w:val="24"/>
          <w:szCs w:val="24"/>
        </w:rPr>
      </w:pPr>
      <w:proofErr w:type="gramStart"/>
      <w:r w:rsidRPr="008D4C8F">
        <w:rPr>
          <w:rFonts w:ascii="Times New Roman" w:eastAsia="Times New Roman" w:hAnsi="Times New Roman" w:cs="Times New Roman"/>
          <w:b/>
          <w:bCs/>
          <w:sz w:val="24"/>
          <w:szCs w:val="24"/>
        </w:rPr>
        <w:t>на</w:t>
      </w:r>
      <w:proofErr w:type="gramEnd"/>
      <w:r w:rsidR="002A0F4D">
        <w:rPr>
          <w:rFonts w:ascii="Times New Roman" w:eastAsia="Times New Roman" w:hAnsi="Times New Roman" w:cs="Times New Roman"/>
          <w:b/>
          <w:bCs/>
          <w:sz w:val="24"/>
          <w:szCs w:val="24"/>
        </w:rPr>
        <w:t xml:space="preserve"> </w:t>
      </w:r>
      <w:r w:rsidRPr="008D4C8F">
        <w:rPr>
          <w:rFonts w:ascii="Times New Roman" w:eastAsia="Times New Roman" w:hAnsi="Times New Roman" w:cs="Times New Roman"/>
          <w:b/>
          <w:bCs/>
          <w:sz w:val="24"/>
          <w:szCs w:val="24"/>
        </w:rPr>
        <w:t>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after="0" w:line="240" w:lineRule="auto"/>
        <w:rPr>
          <w:rFonts w:ascii="Calibri" w:eastAsia="Calibri" w:hAnsi="Calibri" w:cs="Times New Roman"/>
          <w:sz w:val="20"/>
          <w:szCs w:val="20"/>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Pr="00FC5FA5" w:rsidRDefault="00816441" w:rsidP="00816441">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816441" w:rsidP="00816441">
            <w:pPr>
              <w:spacing w:after="0" w:line="240" w:lineRule="auto"/>
              <w:jc w:val="both"/>
              <w:rPr>
                <w:rFonts w:ascii="Times New Roman" w:eastAsia="Calibri" w:hAnsi="Times New Roman" w:cs="Times New Roman"/>
                <w:iCs/>
                <w:sz w:val="24"/>
                <w:szCs w:val="24"/>
              </w:rPr>
            </w:pPr>
            <w:r>
              <w:rPr>
                <w:rFonts w:ascii="Times New Roman" w:hAnsi="Times New Roman" w:cs="Times New Roman"/>
                <w:sz w:val="24"/>
                <w:szCs w:val="24"/>
                <w:lang w:val="kk-KZ"/>
              </w:rPr>
              <w:t>1</w:t>
            </w:r>
            <w:r w:rsidRPr="00FC5FA5">
              <w:rPr>
                <w:rFonts w:ascii="Times New Roman" w:hAnsi="Times New Roman" w:cs="Times New Roman"/>
                <w:sz w:val="24"/>
                <w:szCs w:val="24"/>
              </w:rPr>
              <w:t xml:space="preserve">.1.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Default="008D4C8F" w:rsidP="00816441">
            <w:pPr>
              <w:spacing w:after="0" w:line="240" w:lineRule="auto"/>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2. Цели и задачи программы</w:t>
            </w:r>
            <w:r w:rsidR="00816441">
              <w:rPr>
                <w:rFonts w:ascii="Times New Roman" w:eastAsia="Calibri" w:hAnsi="Times New Roman" w:cs="Times New Roman"/>
                <w:sz w:val="24"/>
                <w:szCs w:val="24"/>
                <w:lang w:val="kk-KZ"/>
              </w:rPr>
              <w:t>:</w:t>
            </w:r>
          </w:p>
          <w:p w:rsidR="008D4C8F" w:rsidRPr="00816441" w:rsidRDefault="008D4C8F" w:rsidP="00816441">
            <w:pPr>
              <w:spacing w:after="0" w:line="240" w:lineRule="auto"/>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2.1. Цель программы: Сохранение, изучение и развитие генофонда плодовых, ягодных, орехоплодных, овощных, бахчевых культур, картофеля и винограда для формирования коллекции доноров продуктивности, устойчивости к абиотическим и биотическим стрессам среды, высоких товарных и технологических свойств</w:t>
            </w:r>
            <w:r w:rsidR="00816441">
              <w:rPr>
                <w:rFonts w:ascii="Times New Roman" w:eastAsia="Calibri" w:hAnsi="Times New Roman" w:cs="Times New Roman"/>
                <w:sz w:val="24"/>
                <w:szCs w:val="24"/>
                <w:lang w:val="kk-KZ"/>
              </w:rPr>
              <w:t>.</w:t>
            </w:r>
          </w:p>
        </w:tc>
      </w:tr>
      <w:tr w:rsidR="008D4C8F" w:rsidRPr="008D4C8F" w:rsidTr="00816441">
        <w:trPr>
          <w:trHeight w:val="1108"/>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816441">
            <w:pPr>
              <w:spacing w:after="0" w:line="240" w:lineRule="auto"/>
              <w:jc w:val="both"/>
              <w:rPr>
                <w:rFonts w:ascii="Times New Roman" w:eastAsia="Calibri" w:hAnsi="Times New Roman" w:cs="Times New Roman"/>
                <w:b/>
                <w:bCs/>
                <w:i/>
                <w:sz w:val="24"/>
                <w:szCs w:val="24"/>
                <w:lang w:eastAsia="ru-RU"/>
              </w:rPr>
            </w:pPr>
            <w:r w:rsidRPr="008D4C8F">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sz w:val="24"/>
                <w:szCs w:val="24"/>
              </w:rPr>
              <w:t>задачи:</w:t>
            </w:r>
            <w:r w:rsidRPr="008D4C8F">
              <w:rPr>
                <w:rFonts w:ascii="Times New Roman" w:eastAsia="Calibri" w:hAnsi="Times New Roman" w:cs="Times New Roman"/>
                <w:sz w:val="24"/>
                <w:szCs w:val="24"/>
              </w:rPr>
              <w:br/>
            </w:r>
            <w:r w:rsidR="00816441">
              <w:rPr>
                <w:rFonts w:ascii="Times New Roman" w:eastAsia="Calibri" w:hAnsi="Times New Roman" w:cs="Times New Roman"/>
                <w:sz w:val="24"/>
                <w:szCs w:val="24"/>
                <w:lang w:val="kk-KZ" w:eastAsia="ar-SA"/>
              </w:rPr>
              <w:t xml:space="preserve">   </w:t>
            </w:r>
            <w:proofErr w:type="gramEnd"/>
            <w:r w:rsidR="00816441">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2.1.1.1</w:t>
            </w:r>
            <w:r w:rsidR="00816441">
              <w:rPr>
                <w:rFonts w:ascii="Times New Roman" w:eastAsia="Calibri" w:hAnsi="Times New Roman" w:cs="Times New Roman"/>
                <w:sz w:val="24"/>
                <w:szCs w:val="24"/>
                <w:lang w:val="kk-KZ" w:eastAsia="ar-SA"/>
              </w:rPr>
              <w:t>.</w:t>
            </w:r>
            <w:r w:rsidRPr="008D4C8F">
              <w:rPr>
                <w:rFonts w:ascii="Calibri" w:eastAsia="Calibri" w:hAnsi="Calibri" w:cs="Times New Roman"/>
              </w:rPr>
              <w:t xml:space="preserve"> </w:t>
            </w:r>
            <w:r w:rsidRPr="008D4C8F">
              <w:rPr>
                <w:rFonts w:ascii="Times New Roman" w:eastAsia="Calibri" w:hAnsi="Times New Roman" w:cs="Times New Roman"/>
                <w:sz w:val="24"/>
                <w:szCs w:val="24"/>
                <w:lang w:eastAsia="ar-SA"/>
              </w:rPr>
              <w:t>Изучение эффективного использования генофонда плодово-ягодных, овощебахчевых, орехоплодных культур, картофеля и винограда, обеспечение хранения, пополнения и воспроизводства и для селекционного процесса</w:t>
            </w:r>
            <w:r w:rsidRPr="008D4C8F">
              <w:rPr>
                <w:rFonts w:ascii="Times New Roman" w:eastAsia="Calibri" w:hAnsi="Times New Roman" w:cs="Times New Roman"/>
                <w:i/>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устойчивое развитие коллекций картофеля и овощебахчевых растений путем целенаправленного сбора и пополнения ресурсов для селекции;</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сохранение, совершенствование и изучение генофонда плодовых, ягодных культур и винограда различного эколого-географического происхождения, выделение перспективных сортов в различных климатических зонах Казахстана;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устойчивое развитие коллекций, отбор перспективных местных форм и интродукция лучших сортов орехоплодных культур из мировой коллекции для создания генофонда, передача их в производство и для дальнейшего использования в селекции.</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организация среднесрочного и долгосрочного хранения генофонда плодовых, орехоплодовых, ягодных культур винограда в у</w:t>
            </w:r>
            <w:r w:rsidRPr="008D4C8F">
              <w:rPr>
                <w:rFonts w:ascii="Times New Roman" w:eastAsia="Calibri" w:hAnsi="Times New Roman" w:cs="Times New Roman"/>
                <w:bCs/>
                <w:sz w:val="24"/>
                <w:szCs w:val="24"/>
                <w:lang w:val="kk-KZ"/>
              </w:rPr>
              <w:t xml:space="preserve">словиях </w:t>
            </w:r>
            <w:r w:rsidRPr="008D4C8F">
              <w:rPr>
                <w:rFonts w:ascii="Times New Roman" w:eastAsia="Calibri" w:hAnsi="Times New Roman" w:cs="Times New Roman"/>
                <w:bCs/>
                <w:i/>
                <w:sz w:val="24"/>
                <w:szCs w:val="24"/>
              </w:rPr>
              <w:t>in vitro</w:t>
            </w:r>
            <w:r w:rsidR="002A0F4D">
              <w:rPr>
                <w:rFonts w:ascii="Times New Roman" w:eastAsia="Calibri" w:hAnsi="Times New Roman" w:cs="Times New Roman"/>
                <w:bCs/>
                <w:sz w:val="24"/>
                <w:szCs w:val="24"/>
              </w:rPr>
              <w:t>.</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3. Какие пункты стратегических и программных документов решает:</w:t>
            </w:r>
          </w:p>
          <w:p w:rsidR="008D4C8F" w:rsidRPr="008D4C8F" w:rsidRDefault="00772350"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8D4C8F" w:rsidRPr="008D4C8F">
              <w:rPr>
                <w:rFonts w:ascii="Times New Roman" w:eastAsia="Times New Roman" w:hAnsi="Times New Roman" w:cs="Times New Roman"/>
                <w:sz w:val="24"/>
                <w:szCs w:val="24"/>
              </w:rPr>
              <w:t>Го</w:t>
            </w:r>
            <w:r w:rsidR="008D4C8F" w:rsidRPr="008D4C8F">
              <w:rPr>
                <w:rFonts w:ascii="Times New Roman" w:eastAsia="Times New Roman" w:hAnsi="Times New Roman" w:cs="Times New Roman"/>
                <w:spacing w:val="1"/>
                <w:sz w:val="24"/>
                <w:szCs w:val="24"/>
              </w:rPr>
              <w:t>с</w:t>
            </w:r>
            <w:r w:rsidR="008D4C8F" w:rsidRPr="008D4C8F">
              <w:rPr>
                <w:rFonts w:ascii="Times New Roman" w:eastAsia="Times New Roman" w:hAnsi="Times New Roman" w:cs="Times New Roman"/>
                <w:spacing w:val="-5"/>
                <w:sz w:val="24"/>
                <w:szCs w:val="24"/>
              </w:rPr>
              <w:t>у</w:t>
            </w:r>
            <w:r w:rsidR="008D4C8F" w:rsidRPr="008D4C8F">
              <w:rPr>
                <w:rFonts w:ascii="Times New Roman" w:eastAsia="Times New Roman" w:hAnsi="Times New Roman" w:cs="Times New Roman"/>
                <w:sz w:val="24"/>
                <w:szCs w:val="24"/>
              </w:rPr>
              <w:t>да</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ств</w:t>
            </w:r>
            <w:r w:rsidR="008D4C8F" w:rsidRPr="008D4C8F">
              <w:rPr>
                <w:rFonts w:ascii="Times New Roman" w:eastAsia="Times New Roman" w:hAnsi="Times New Roman" w:cs="Times New Roman"/>
                <w:spacing w:val="-2"/>
                <w:sz w:val="24"/>
                <w:szCs w:val="24"/>
              </w:rPr>
              <w:t>е</w:t>
            </w:r>
            <w:r w:rsidR="008D4C8F" w:rsidRPr="008D4C8F">
              <w:rPr>
                <w:rFonts w:ascii="Times New Roman" w:eastAsia="Times New Roman" w:hAnsi="Times New Roman" w:cs="Times New Roman"/>
                <w:spacing w:val="1"/>
                <w:sz w:val="24"/>
                <w:szCs w:val="24"/>
              </w:rPr>
              <w:t>нн</w:t>
            </w:r>
            <w:r w:rsidR="008D4C8F" w:rsidRPr="008D4C8F">
              <w:rPr>
                <w:rFonts w:ascii="Times New Roman" w:eastAsia="Times New Roman" w:hAnsi="Times New Roman" w:cs="Times New Roman"/>
                <w:sz w:val="24"/>
                <w:szCs w:val="24"/>
              </w:rPr>
              <w:t>ой</w:t>
            </w:r>
            <w:r w:rsidR="008D4C8F" w:rsidRPr="008D4C8F">
              <w:rPr>
                <w:rFonts w:ascii="Times New Roman" w:eastAsia="Times New Roman" w:hAnsi="Times New Roman" w:cs="Times New Roman"/>
                <w:spacing w:val="1"/>
                <w:sz w:val="24"/>
                <w:szCs w:val="24"/>
              </w:rPr>
              <w:t xml:space="preserve"> п</w:t>
            </w:r>
            <w:r w:rsidR="008D4C8F" w:rsidRPr="008D4C8F">
              <w:rPr>
                <w:rFonts w:ascii="Times New Roman" w:eastAsia="Times New Roman" w:hAnsi="Times New Roman" w:cs="Times New Roman"/>
                <w:sz w:val="24"/>
                <w:szCs w:val="24"/>
              </w:rPr>
              <w:t>рог</w:t>
            </w:r>
            <w:r w:rsidR="008D4C8F" w:rsidRPr="008D4C8F">
              <w:rPr>
                <w:rFonts w:ascii="Times New Roman" w:eastAsia="Times New Roman" w:hAnsi="Times New Roman" w:cs="Times New Roman"/>
                <w:spacing w:val="-3"/>
                <w:sz w:val="24"/>
                <w:szCs w:val="24"/>
              </w:rPr>
              <w:t>р</w:t>
            </w:r>
            <w:r w:rsidR="008D4C8F" w:rsidRPr="008D4C8F">
              <w:rPr>
                <w:rFonts w:ascii="Times New Roman" w:eastAsia="Times New Roman" w:hAnsi="Times New Roman" w:cs="Times New Roman"/>
                <w:sz w:val="24"/>
                <w:szCs w:val="24"/>
              </w:rPr>
              <w:t>а</w:t>
            </w:r>
            <w:r w:rsidR="008D4C8F" w:rsidRPr="008D4C8F">
              <w:rPr>
                <w:rFonts w:ascii="Times New Roman" w:eastAsia="Times New Roman" w:hAnsi="Times New Roman" w:cs="Times New Roman"/>
                <w:spacing w:val="-2"/>
                <w:sz w:val="24"/>
                <w:szCs w:val="24"/>
              </w:rPr>
              <w:t>м</w:t>
            </w:r>
            <w:r w:rsidR="008D4C8F" w:rsidRPr="008D4C8F">
              <w:rPr>
                <w:rFonts w:ascii="Times New Roman" w:eastAsia="Times New Roman" w:hAnsi="Times New Roman" w:cs="Times New Roman"/>
                <w:sz w:val="24"/>
                <w:szCs w:val="24"/>
              </w:rPr>
              <w:t xml:space="preserve">мы </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азви</w:t>
            </w:r>
            <w:r w:rsidR="008D4C8F" w:rsidRPr="008D4C8F">
              <w:rPr>
                <w:rFonts w:ascii="Times New Roman" w:eastAsia="Times New Roman" w:hAnsi="Times New Roman" w:cs="Times New Roman"/>
                <w:spacing w:val="1"/>
                <w:sz w:val="24"/>
                <w:szCs w:val="24"/>
              </w:rPr>
              <w:t>ти</w:t>
            </w:r>
            <w:r w:rsidR="008D4C8F" w:rsidRPr="008D4C8F">
              <w:rPr>
                <w:rFonts w:ascii="Times New Roman" w:eastAsia="Times New Roman" w:hAnsi="Times New Roman" w:cs="Times New Roman"/>
                <w:sz w:val="24"/>
                <w:szCs w:val="24"/>
              </w:rPr>
              <w:t>я АПК на</w:t>
            </w:r>
            <w:r w:rsidR="008D4C8F" w:rsidRPr="008D4C8F">
              <w:rPr>
                <w:rFonts w:ascii="Times New Roman" w:eastAsia="Times New Roman" w:hAnsi="Times New Roman" w:cs="Times New Roman"/>
                <w:spacing w:val="-3"/>
                <w:sz w:val="24"/>
                <w:szCs w:val="24"/>
              </w:rPr>
              <w:t xml:space="preserve"> </w:t>
            </w:r>
            <w:r w:rsidR="008D4C8F" w:rsidRPr="008D4C8F">
              <w:rPr>
                <w:rFonts w:ascii="Times New Roman" w:eastAsia="Times New Roman" w:hAnsi="Times New Roman" w:cs="Times New Roman"/>
                <w:sz w:val="24"/>
                <w:szCs w:val="24"/>
              </w:rPr>
              <w:t>2017</w:t>
            </w:r>
            <w:r w:rsidR="008D4C8F" w:rsidRPr="008D4C8F">
              <w:rPr>
                <w:rFonts w:ascii="Times New Roman" w:eastAsia="Times New Roman" w:hAnsi="Times New Roman" w:cs="Times New Roman"/>
                <w:spacing w:val="-1"/>
                <w:sz w:val="24"/>
                <w:szCs w:val="24"/>
              </w:rPr>
              <w:t>-</w:t>
            </w:r>
            <w:r w:rsidR="008D4C8F"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Default="008D4C8F" w:rsidP="00653F31">
            <w:pPr>
              <w:widowControl w:val="0"/>
              <w:spacing w:after="20" w:line="240" w:lineRule="auto"/>
              <w:ind w:left="20"/>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4. Ожидаемые результаты</w:t>
            </w:r>
            <w:r w:rsidR="00816441">
              <w:rPr>
                <w:rFonts w:ascii="Times New Roman" w:eastAsia="Calibri" w:hAnsi="Times New Roman" w:cs="Times New Roman"/>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4.1</w:t>
            </w:r>
            <w:r w:rsidR="00816441">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4.1.1.1.</w:t>
            </w:r>
            <w:r w:rsidRPr="008D4C8F">
              <w:rPr>
                <w:rFonts w:ascii="Times New Roman" w:eastAsia="Calibri" w:hAnsi="Times New Roman" w:cs="Times New Roman"/>
                <w:sz w:val="24"/>
                <w:szCs w:val="24"/>
                <w:lang w:eastAsia="ru-RU"/>
              </w:rPr>
              <w:t xml:space="preserve"> Должно быть изучено сохранение и развитие генофонда плодовых, в т.ч. орехоплодных, ягодных культур и винограда, выделение перспективных сортов для передачи в производство и использования в селекции. </w:t>
            </w:r>
            <w:r w:rsidRPr="008D4C8F">
              <w:rPr>
                <w:rFonts w:ascii="Times New Roman" w:eastAsia="Calibri" w:hAnsi="Times New Roman" w:cs="Times New Roman"/>
                <w:sz w:val="24"/>
                <w:szCs w:val="24"/>
              </w:rPr>
              <w:t xml:space="preserve">Должен быть пополнен генофонд 90 образцами плодовых, </w:t>
            </w:r>
            <w:r w:rsidRPr="008D4C8F">
              <w:rPr>
                <w:rFonts w:ascii="Times New Roman" w:eastAsia="Calibri" w:hAnsi="Times New Roman" w:cs="Times New Roman"/>
                <w:sz w:val="24"/>
                <w:szCs w:val="24"/>
              </w:rPr>
              <w:lastRenderedPageBreak/>
              <w:t>орехоплодных, ягодных культур и винограда.</w:t>
            </w:r>
            <w:r w:rsidRPr="008D4C8F">
              <w:rPr>
                <w:rFonts w:ascii="Times New Roman" w:eastAsia="Calibri" w:hAnsi="Times New Roman" w:cs="Times New Roman"/>
                <w:sz w:val="24"/>
                <w:szCs w:val="24"/>
                <w:lang w:val="kk-KZ"/>
              </w:rPr>
              <w:t xml:space="preserve"> </w:t>
            </w:r>
            <w:r w:rsidRPr="008D4C8F">
              <w:rPr>
                <w:rFonts w:ascii="Times New Roman" w:eastAsia="Calibri" w:hAnsi="Times New Roman" w:cs="Times New Roman"/>
                <w:sz w:val="24"/>
                <w:szCs w:val="24"/>
              </w:rPr>
              <w:t xml:space="preserve">Изучен генофонд </w:t>
            </w:r>
            <w:r w:rsidRPr="008D4C8F">
              <w:rPr>
                <w:rFonts w:ascii="Times New Roman" w:eastAsia="Calibri" w:hAnsi="Times New Roman" w:cs="Times New Roman"/>
                <w:bCs/>
                <w:sz w:val="24"/>
                <w:szCs w:val="24"/>
              </w:rPr>
              <w:t>120</w:t>
            </w:r>
            <w:r w:rsidRPr="008D4C8F">
              <w:rPr>
                <w:rFonts w:ascii="Times New Roman" w:eastAsia="Calibri" w:hAnsi="Times New Roman" w:cs="Times New Roman"/>
                <w:sz w:val="24"/>
                <w:szCs w:val="24"/>
              </w:rPr>
              <w:t xml:space="preserve"> образцами.  Должны быть выделены по комплексу хозяйственно-ценных признаков 75 сортообразцов.</w:t>
            </w:r>
            <w:r w:rsidRPr="008D4C8F">
              <w:rPr>
                <w:rFonts w:ascii="Times New Roman" w:eastAsia="Calibri" w:hAnsi="Times New Roman" w:cs="Times New Roman"/>
                <w:sz w:val="24"/>
                <w:szCs w:val="24"/>
                <w:lang w:val="kk-KZ"/>
              </w:rPr>
              <w:t> Должен быть с</w:t>
            </w:r>
            <w:r w:rsidRPr="008D4C8F">
              <w:rPr>
                <w:rFonts w:ascii="Times New Roman" w:eastAsia="Calibri" w:hAnsi="Times New Roman" w:cs="Times New Roman"/>
                <w:sz w:val="24"/>
                <w:szCs w:val="24"/>
              </w:rPr>
              <w:t>охранен генофонд  1600 сортообразцов.</w:t>
            </w:r>
            <w:r w:rsidRPr="008D4C8F">
              <w:rPr>
                <w:rFonts w:ascii="Times New Roman" w:eastAsia="Calibri" w:hAnsi="Times New Roman" w:cs="Times New Roman"/>
                <w:sz w:val="24"/>
                <w:szCs w:val="24"/>
                <w:lang w:val="kk-KZ"/>
              </w:rPr>
              <w:t>Должны быть о</w:t>
            </w:r>
            <w:r w:rsidRPr="008D4C8F">
              <w:rPr>
                <w:rFonts w:ascii="Times New Roman" w:eastAsia="Calibri" w:hAnsi="Times New Roman" w:cs="Times New Roman"/>
                <w:sz w:val="24"/>
                <w:szCs w:val="24"/>
              </w:rPr>
              <w:t>тобраны сорта-доноры основных хозяйственно-биологических признаков - 90 образцов.</w:t>
            </w:r>
            <w:r w:rsidRPr="008D4C8F">
              <w:rPr>
                <w:rFonts w:ascii="Times New Roman" w:eastAsia="Calibri" w:hAnsi="Times New Roman" w:cs="Times New Roman"/>
                <w:sz w:val="24"/>
                <w:szCs w:val="24"/>
                <w:lang w:eastAsia="ru-RU"/>
              </w:rPr>
              <w:t xml:space="preserve"> Должны быть з</w:t>
            </w:r>
            <w:r w:rsidRPr="008D4C8F">
              <w:rPr>
                <w:rFonts w:ascii="Times New Roman" w:eastAsia="Calibri" w:hAnsi="Times New Roman" w:cs="Times New Roman"/>
                <w:sz w:val="24"/>
                <w:szCs w:val="24"/>
                <w:lang w:val="kk-KZ" w:eastAsia="ru-RU"/>
              </w:rPr>
              <w:t>аложены коллекционные насаждения плодово-ягодных, орехоплодных культур и винограда на площади 4,5 га. Должны быть и</w:t>
            </w:r>
            <w:r w:rsidRPr="008D4C8F">
              <w:rPr>
                <w:rFonts w:ascii="Times New Roman" w:eastAsia="Calibri" w:hAnsi="Times New Roman" w:cs="Times New Roman"/>
                <w:sz w:val="24"/>
                <w:szCs w:val="24"/>
              </w:rPr>
              <w:t>нтродуцированы и изучены новые сорта земляники, орехоплодных пород и малины с длительным периодом плодоношения. Должны быть выделены 3 интродуцированных сорта плодовых культур. Должны быть в</w:t>
            </w:r>
            <w:r w:rsidRPr="008D4C8F">
              <w:rPr>
                <w:rFonts w:ascii="Times New Roman" w:eastAsia="Calibri" w:hAnsi="Times New Roman" w:cs="Times New Roman"/>
                <w:sz w:val="24"/>
                <w:szCs w:val="24"/>
                <w:lang w:val="kk-KZ"/>
              </w:rPr>
              <w:t xml:space="preserve">ыращены 25 тыс. саженцев перспективных сортов.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lang w:val="kk-KZ"/>
              </w:rPr>
              <w:t>Должен быть п</w:t>
            </w:r>
            <w:r w:rsidRPr="008D4C8F">
              <w:rPr>
                <w:rFonts w:ascii="Times New Roman" w:eastAsia="Calibri" w:hAnsi="Times New Roman" w:cs="Times New Roman"/>
                <w:sz w:val="24"/>
                <w:szCs w:val="24"/>
              </w:rPr>
              <w:t xml:space="preserve">ополнен крио и хладобанк гермоплазмы 90 сортами, гибридами и дикорастущими формами плодовых, ягодных, орехоплодных культур. Должна проведена инвентаризация образцов хладабанка; рекультивация 60 сортообразцов. Должен быть сохранен генофонд 300 сортообразцов плодовых, ягодных, орехоплодных культур в условиях </w:t>
            </w:r>
            <w:r w:rsidRPr="008D4C8F">
              <w:rPr>
                <w:rFonts w:ascii="Times New Roman" w:eastAsia="Calibri" w:hAnsi="Times New Roman" w:cs="Times New Roman"/>
                <w:sz w:val="24"/>
                <w:szCs w:val="24"/>
                <w:lang w:val="en-US"/>
              </w:rPr>
              <w:t>in</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vitro</w:t>
            </w:r>
            <w:r w:rsidRPr="008D4C8F">
              <w:rPr>
                <w:rFonts w:ascii="Times New Roman" w:eastAsia="Calibri" w:hAnsi="Times New Roman" w:cs="Times New Roman"/>
                <w:sz w:val="24"/>
                <w:szCs w:val="24"/>
              </w:rPr>
              <w:t xml:space="preserve">.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Должна быть проведена инвентаризация мировой коллекции генофонда овощебахчевых культур 2100 образцов и картофеля в количестве 800 образцов. Должен быть пополнен генофонд новыми образцами ежегодно по 100 образцов овощные и 10-15 образцов картофеля. Должны будут изучены биологические особенности 300 образцов овощебахчевых культур и 35 образцов базовых коллекции картофеля в условиях предгорной зоны юго-востока Казахстана. Должны быть проведены биохимические анализы 10-15 образцов по определению в клубнях содержания сухих веществ, крахмала и витамина С, а также их пригодность к переработке. Должен быть проведен мониторинг на жизнеспособность 2000 образцов овощебахчевых культур и мониторинг болезней 35 образцов картофеля в полевых условиях. Должны быть задокументированы 35 образцов картофеля и 250 образцов овощебахчевых культур. Должны проведены работы по воспроизводству и сохранению образцов базовых коллекций генофонда овощебахчевых культур (9000 образцов) и картофеля (1700 образцов). </w:t>
            </w:r>
          </w:p>
          <w:p w:rsidR="008D4C8F" w:rsidRPr="008D4C8F" w:rsidRDefault="008D4C8F" w:rsidP="0027743B">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опубликовано 8 научных статей, в том числе, не менее 2 статьей в рецензируемых научных изданиях, входящих </w:t>
            </w:r>
            <w:r w:rsidR="0027743B">
              <w:rPr>
                <w:rFonts w:ascii="Times New Roman" w:eastAsia="Calibri" w:hAnsi="Times New Roman" w:cs="Times New Roman"/>
                <w:sz w:val="24"/>
                <w:szCs w:val="24"/>
                <w:lang w:val="kk-KZ"/>
              </w:rPr>
              <w:t xml:space="preserve">в </w:t>
            </w:r>
            <w:r w:rsidRPr="008D4C8F">
              <w:rPr>
                <w:rFonts w:ascii="Times New Roman" w:eastAsia="Calibri" w:hAnsi="Times New Roman" w:cs="Times New Roman"/>
                <w:sz w:val="24"/>
                <w:szCs w:val="24"/>
              </w:rPr>
              <w:t>квартиля (Q1, Q2, Q3, Q4) базы данных Web of Science или имеющих процентиль по Cite Score в базе Scopus не менее 30, 6 статьей в изданиях, рекомендуемых КОКСОН и разработан</w:t>
            </w:r>
            <w:r w:rsidR="002A0F4D">
              <w:rPr>
                <w:rFonts w:ascii="Times New Roman" w:eastAsia="Calibri" w:hAnsi="Times New Roman" w:cs="Times New Roman"/>
                <w:sz w:val="24"/>
                <w:szCs w:val="24"/>
              </w:rPr>
              <w:t xml:space="preserve">ы 2 рекомендации, 4 каталогов. </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lastRenderedPageBreak/>
              <w:t>4.2</w:t>
            </w:r>
            <w:r w:rsidR="00816441">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В результате будет сохранен и пополнен генофонд плодовых, ягодных и овощных культур. Сформирован совершенствованный сортимент</w:t>
            </w:r>
            <w:r w:rsidRPr="008D4C8F">
              <w:rPr>
                <w:rFonts w:ascii="Times New Roman" w:eastAsia="Calibri" w:hAnsi="Times New Roman" w:cs="Times New Roman"/>
                <w:bCs/>
                <w:sz w:val="24"/>
                <w:szCs w:val="24"/>
              </w:rPr>
              <w:t xml:space="preserve"> коллекций </w:t>
            </w:r>
            <w:r w:rsidRPr="008D4C8F">
              <w:rPr>
                <w:rFonts w:ascii="Times New Roman" w:eastAsia="Calibri" w:hAnsi="Times New Roman" w:cs="Times New Roman"/>
                <w:bCs/>
                <w:sz w:val="24"/>
                <w:szCs w:val="24"/>
                <w:lang w:val="en-US"/>
              </w:rPr>
              <w:t>ex</w:t>
            </w:r>
            <w:r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lang w:val="en-US"/>
              </w:rPr>
              <w:t>situ</w:t>
            </w:r>
            <w:r w:rsidRPr="008D4C8F">
              <w:rPr>
                <w:rFonts w:ascii="Times New Roman" w:eastAsia="Calibri" w:hAnsi="Times New Roman" w:cs="Times New Roman"/>
                <w:bCs/>
                <w:sz w:val="24"/>
                <w:szCs w:val="24"/>
              </w:rPr>
              <w:t xml:space="preserve"> и </w:t>
            </w:r>
            <w:r w:rsidRPr="008D4C8F">
              <w:rPr>
                <w:rFonts w:ascii="Times New Roman" w:eastAsia="Calibri" w:hAnsi="Times New Roman" w:cs="Times New Roman"/>
                <w:bCs/>
                <w:sz w:val="24"/>
                <w:szCs w:val="24"/>
                <w:lang w:val="en-US"/>
              </w:rPr>
              <w:t>in</w:t>
            </w:r>
            <w:r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lang w:val="en-US"/>
              </w:rPr>
              <w:t>situ</w:t>
            </w:r>
            <w:r w:rsidRPr="008D4C8F">
              <w:rPr>
                <w:rFonts w:ascii="Times New Roman" w:eastAsia="Calibri" w:hAnsi="Times New Roman" w:cs="Times New Roman"/>
                <w:bCs/>
                <w:sz w:val="24"/>
                <w:szCs w:val="24"/>
              </w:rPr>
              <w:t xml:space="preserve"> генофонда овощебахчевых, плодово-ягодных культур, винограда, картофеля; проведена оценка коллекции  по комплексу признаков, выявлены доноры селекционно-генетических признаков, проведено документирование генетических  ресурсов Казахстана согласно международным дескрипторам для создания информационного банка данных; технологии и методы размножения и сохранения генетических ресурсов растений,  в т.ч. система  сохранения генетического материала </w:t>
            </w:r>
            <w:r w:rsidRPr="008D4C8F">
              <w:rPr>
                <w:rFonts w:ascii="Times New Roman" w:eastAsia="Calibri" w:hAnsi="Times New Roman" w:cs="Times New Roman"/>
                <w:bCs/>
                <w:sz w:val="24"/>
                <w:szCs w:val="24"/>
                <w:lang w:val="en-US"/>
              </w:rPr>
              <w:t>in</w:t>
            </w:r>
            <w:r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lang w:val="en-US"/>
              </w:rPr>
              <w:t>vitro</w:t>
            </w:r>
            <w:r w:rsidRPr="008D4C8F">
              <w:rPr>
                <w:rFonts w:ascii="Times New Roman" w:eastAsia="Calibri" w:hAnsi="Times New Roman" w:cs="Times New Roman"/>
                <w:bCs/>
                <w:sz w:val="24"/>
                <w:szCs w:val="24"/>
              </w:rPr>
              <w:t xml:space="preserve">, с оптимизацией методов успешного сохранения материала в условиях криоконсервации и  вынужденного меристематического покоя с постоянным генетическим контролем и выводом растений из условий длительного охлаждения; создан банк гермоплазмы </w:t>
            </w:r>
            <w:r w:rsidRPr="008D4C8F">
              <w:rPr>
                <w:rFonts w:ascii="Times New Roman" w:eastAsia="Calibri" w:hAnsi="Times New Roman" w:cs="Times New Roman"/>
                <w:bCs/>
                <w:sz w:val="24"/>
                <w:szCs w:val="24"/>
                <w:lang w:val="en-US"/>
              </w:rPr>
              <w:t>in</w:t>
            </w:r>
            <w:r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lang w:val="en-US"/>
              </w:rPr>
              <w:t>vitro</w:t>
            </w:r>
            <w:r w:rsidRPr="008D4C8F">
              <w:rPr>
                <w:rFonts w:ascii="Times New Roman" w:eastAsia="Calibri" w:hAnsi="Times New Roman" w:cs="Times New Roman"/>
                <w:bCs/>
                <w:sz w:val="24"/>
                <w:szCs w:val="24"/>
              </w:rPr>
              <w:t xml:space="preserve"> наиболее ценных форм, сортов и гибридов. </w:t>
            </w:r>
            <w:r w:rsidRPr="008D4C8F">
              <w:rPr>
                <w:rFonts w:ascii="Times New Roman" w:eastAsia="Calibri" w:hAnsi="Times New Roman" w:cs="Times New Roman"/>
                <w:sz w:val="24"/>
                <w:szCs w:val="24"/>
              </w:rPr>
              <w:t>На основе имеющегося генофонда предполагается создание новых отечественных сортов с комплексом хозяйственно-ценных признаков.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Крио- и хладобанк банк гермоплазмы, позволит надёжно сохранять и оперативно пополнять генофонд плодоовощных культур, рационально его использовать для повышения эффективности селекции по созданию перспективных сортов, а также в питомниководстве, садоводстве, семеноводстве, биобизнесе, международном обмене.</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
                <w:sz w:val="24"/>
                <w:szCs w:val="24"/>
              </w:rPr>
              <w:t>Ожидаемый экономический эффект</w:t>
            </w:r>
            <w:r w:rsidRPr="008D4C8F">
              <w:rPr>
                <w:rFonts w:ascii="Times New Roman" w:eastAsia="Calibri" w:hAnsi="Times New Roman" w:cs="Times New Roman"/>
                <w:sz w:val="24"/>
                <w:szCs w:val="24"/>
              </w:rPr>
              <w:t xml:space="preserve"> результатов данной программы выражается в дополнительной прибыли за счет высокой продуктивности интродуцированных или вновь созданных сортов и гибридов, на основе изучения сформированного генофонда против предшествующих аналогов не менее чем на 10%, при одинаковых затратах на единицу площади.</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Экономическая эффективность выращивания садов определяется их сортовым составом. Совершенствование сортимента культур на основе изучения созданного генофонда позволит увеличить площади закладки садов современными интенсивными сортами с регулярным </w:t>
            </w:r>
            <w:r w:rsidRPr="008D4C8F">
              <w:rPr>
                <w:rFonts w:ascii="Times New Roman" w:eastAsia="Calibri" w:hAnsi="Times New Roman" w:cs="Times New Roman"/>
                <w:sz w:val="24"/>
                <w:szCs w:val="24"/>
              </w:rPr>
              <w:lastRenderedPageBreak/>
              <w:t>обильным плодоношением садов (до 50-60 т/га), овощей и картофеля с высокой устойчивостью и иммунностью к заболеваниям, что снизит себестоимость продукции, повысят рентабельность хозяйственной деятельности крестьянских и фермерских хозяйств. Выявление перспективных сортов различного срока созревания с последующим внедрением в производство позволит употреблять овощи, плоды и ягоды практически в течение всего года, равномерно загрузить сырьем перерабатывающие предприятия, что также приведет к повышению эффективности выращивания плодоовощной продукции. Выделение целевых финансовых средств будет содействовать импортозамещению за счет насыщения внутреннего рынка Казахстана саженцами и семенами сортов и гибридов, полученных на основе имеющегося генофонда.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Кроме того доказано, что сохранение гермоплазмы в криобанке – экономически более эффективно по сравнению с традиционной технологией содержания полевых коллекций растений.</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Разработанная система внедрения в производство новых сортов сельскохозяйственных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 </w:t>
            </w:r>
          </w:p>
          <w:p w:rsidR="008D4C8F" w:rsidRPr="008D4C8F" w:rsidRDefault="008D4C8F" w:rsidP="00653F31">
            <w:pPr>
              <w:widowControl w:val="0"/>
              <w:spacing w:after="0" w:line="240" w:lineRule="auto"/>
              <w:ind w:firstLine="284"/>
              <w:jc w:val="both"/>
              <w:rPr>
                <w:rFonts w:ascii="Times New Roman" w:eastAsia="Calibri" w:hAnsi="Times New Roman" w:cs="Times New Roman"/>
                <w:i/>
                <w:sz w:val="24"/>
                <w:szCs w:val="24"/>
              </w:rPr>
            </w:pPr>
            <w:r w:rsidRPr="008D4C8F">
              <w:rPr>
                <w:rFonts w:ascii="Times New Roman" w:eastAsia="Calibri" w:hAnsi="Times New Roman" w:cs="Times New Roman"/>
                <w:i/>
                <w:sz w:val="24"/>
                <w:szCs w:val="24"/>
              </w:rPr>
              <w:t>Социальный эффект</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i/>
                <w:sz w:val="24"/>
                <w:szCs w:val="24"/>
              </w:rPr>
              <w:t xml:space="preserve">от внедрения новых сортов, созданных на основе изучения генофонда. </w:t>
            </w:r>
            <w:r w:rsidRPr="008D4C8F">
              <w:rPr>
                <w:rFonts w:ascii="Times New Roman" w:eastAsia="Calibri" w:hAnsi="Times New Roman" w:cs="Times New Roman"/>
                <w:sz w:val="24"/>
                <w:szCs w:val="24"/>
              </w:rPr>
              <w:t>По данным экспертов, доля импорта плодово-ягодной продукции составляет около 30%, то есть находится у «красной черты», превышение которой может привести к зависимости страны от импортных поставок. Для недопущения такой ситуации принимаются меры по наращиванию собственного производства плодовоовощной продукции. Социальные последствия расширения площадей садов и за счет внедрения новых перспективных сортов, интродуцированных и созданных на основе сохраненного генофонда, заключаются в создании новых рабочих мест как в плодоовощеводстве, так и в перерабатывающей промышленности, повышении уровня занятости в сельской местности, укреплении крестьянских и фермерских хозяйств и в конечном результате – продовольственной безопасности РК. Как следствие, экспорт высококачественной продукции приведет к увеличению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Продукты переработки сельскохозяйственных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Calibri" w:hAnsi="Times New Roman" w:cs="Times New Roman"/>
                <w:sz w:val="24"/>
                <w:szCs w:val="24"/>
                <w:lang w:val="en-US"/>
              </w:rPr>
              <w:t>PhD</w:t>
            </w:r>
            <w:r w:rsidRPr="008D4C8F">
              <w:rPr>
                <w:rFonts w:ascii="Times New Roman" w:eastAsia="Calibri"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
                <w:sz w:val="24"/>
                <w:szCs w:val="24"/>
              </w:rPr>
              <w:t>Экологический эффект.</w:t>
            </w:r>
            <w:r w:rsidRPr="008D4C8F">
              <w:rPr>
                <w:rFonts w:ascii="Times New Roman" w:eastAsia="Calibri" w:hAnsi="Times New Roman" w:cs="Times New Roman"/>
                <w:sz w:val="24"/>
                <w:szCs w:val="24"/>
              </w:rPr>
              <w:t xml:space="preserve"> Изучение и пополнение генофонда приведет к выявлению слабовосприимчивых к биотическим факторам сортов и гибридов, что может обеспечить снижение пестицидной нагрузки на агроценоз до 30-50%, способствовать ресурсосбережению и экологизации защиты растений. Экологические последствия использования результатов НИОКР по изучению генофонда при выращивании перспективных сортов, за счет снижения уровня использования пестицидов, повысит экологичность продукции, которая часто используется в детском, диетическом и лечебном питании. Выращивание садов на значительных площадях положительно влияет на окружающую среду в регионах развитого садоводства.  Сохранение гермоплазмы в криобанке позволит полностью исключить загрязнение окружающей среды пестицидами и минеральными удобрениями, что приведёт к значительному улучшению экологической обстановки. </w:t>
            </w:r>
          </w:p>
        </w:tc>
      </w:tr>
    </w:tbl>
    <w:p w:rsidR="008D4C8F"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highlight w:val="yellow"/>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lastRenderedPageBreak/>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8</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«Создание сортов и гибридов картофеля, овощных и бахчевых культур на основе достижений биотехнологии растений для устойчивого их производства в различных зонах Казахстана»</w:t>
      </w:r>
    </w:p>
    <w:p w:rsidR="008D4C8F" w:rsidRPr="008D4C8F" w:rsidRDefault="008D4C8F" w:rsidP="00653F31">
      <w:pPr>
        <w:widowControl w:val="0"/>
        <w:spacing w:before="21" w:after="0" w:line="240" w:lineRule="auto"/>
        <w:ind w:right="-2"/>
        <w:jc w:val="center"/>
        <w:rPr>
          <w:rFonts w:ascii="Times New Roman" w:eastAsia="Times New Roman" w:hAnsi="Times New Roman" w:cs="Times New Roman"/>
          <w:sz w:val="24"/>
          <w:szCs w:val="24"/>
        </w:rPr>
      </w:pPr>
      <w:proofErr w:type="gramStart"/>
      <w:r w:rsidRPr="008D4C8F">
        <w:rPr>
          <w:rFonts w:ascii="Times New Roman" w:eastAsia="Times New Roman" w:hAnsi="Times New Roman" w:cs="Times New Roman"/>
          <w:b/>
          <w:bCs/>
          <w:sz w:val="24"/>
          <w:szCs w:val="24"/>
        </w:rPr>
        <w:t>в</w:t>
      </w:r>
      <w:proofErr w:type="gramEnd"/>
      <w:r w:rsidRPr="008D4C8F">
        <w:rPr>
          <w:rFonts w:ascii="Times New Roman" w:eastAsia="Times New Roman" w:hAnsi="Times New Roman" w:cs="Times New Roman"/>
          <w:b/>
          <w:bCs/>
          <w:sz w:val="24"/>
          <w:szCs w:val="24"/>
        </w:rPr>
        <w:t xml:space="preserve">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Pr="00FC5FA5" w:rsidRDefault="00816441" w:rsidP="00816441">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16441" w:rsidRPr="002A0F4D" w:rsidRDefault="00816441" w:rsidP="00816441">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6441" w:rsidRDefault="008D4C8F" w:rsidP="00816441">
            <w:pPr>
              <w:spacing w:after="0" w:line="240" w:lineRule="auto"/>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2. Цели и задачи программы</w:t>
            </w:r>
            <w:r w:rsidR="00816441">
              <w:rPr>
                <w:rFonts w:ascii="Times New Roman" w:eastAsia="Calibri" w:hAnsi="Times New Roman" w:cs="Times New Roman"/>
                <w:sz w:val="24"/>
                <w:szCs w:val="24"/>
                <w:lang w:val="kk-KZ"/>
              </w:rPr>
              <w:t>:</w:t>
            </w:r>
          </w:p>
          <w:p w:rsidR="008D4C8F" w:rsidRPr="008D4C8F" w:rsidRDefault="008D4C8F" w:rsidP="00816441">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2.1. Цель программы: Повышение</w:t>
            </w:r>
            <w:r w:rsidRPr="008D4C8F">
              <w:rPr>
                <w:rFonts w:ascii="Times New Roman" w:eastAsia="Calibri" w:hAnsi="Times New Roman" w:cs="Times New Roman"/>
                <w:bCs/>
                <w:iCs/>
                <w:sz w:val="24"/>
                <w:szCs w:val="24"/>
              </w:rPr>
              <w:t xml:space="preserve"> производительности АПК РК</w:t>
            </w:r>
            <w:r w:rsidRPr="008D4C8F">
              <w:rPr>
                <w:rFonts w:ascii="Times New Roman" w:eastAsia="Calibri" w:hAnsi="Times New Roman" w:cs="Times New Roman"/>
                <w:sz w:val="24"/>
                <w:szCs w:val="24"/>
              </w:rPr>
              <w:t xml:space="preserve"> за счет создания и ускоренного внедрения высокопродуктивных и устойчивых к стрессовым факторам среды сортов и гибридов картофеля и овощных (открытого и закрытого грунта) и бахчевых культур нового поколения с использованием мирового растительного разнообразия, методов классической селекции и биотехнологии.</w:t>
            </w:r>
          </w:p>
        </w:tc>
      </w:tr>
      <w:tr w:rsidR="008D4C8F" w:rsidRPr="008D4C8F" w:rsidTr="008D4C8F">
        <w:trPr>
          <w:trHeight w:val="265"/>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816441">
            <w:pPr>
              <w:spacing w:after="0" w:line="240" w:lineRule="auto"/>
              <w:jc w:val="both"/>
              <w:rPr>
                <w:rFonts w:ascii="Times New Roman" w:eastAsia="Calibri" w:hAnsi="Times New Roman" w:cs="Times New Roman"/>
                <w:i/>
                <w:sz w:val="24"/>
                <w:szCs w:val="24"/>
                <w:lang w:eastAsia="ru-RU"/>
              </w:rPr>
            </w:pPr>
            <w:r w:rsidRPr="008D4C8F">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sz w:val="24"/>
                <w:szCs w:val="24"/>
              </w:rPr>
              <w:t>задачи:</w:t>
            </w:r>
            <w:r w:rsidRPr="008D4C8F">
              <w:rPr>
                <w:rFonts w:ascii="Times New Roman" w:eastAsia="Calibri" w:hAnsi="Times New Roman" w:cs="Times New Roman"/>
                <w:sz w:val="24"/>
                <w:szCs w:val="24"/>
              </w:rPr>
              <w:br/>
            </w:r>
            <w:r w:rsidR="00816441">
              <w:rPr>
                <w:rFonts w:ascii="Times New Roman" w:eastAsia="Calibri" w:hAnsi="Times New Roman" w:cs="Times New Roman"/>
                <w:sz w:val="24"/>
                <w:szCs w:val="24"/>
                <w:lang w:val="kk-KZ" w:eastAsia="ar-SA"/>
              </w:rPr>
              <w:t xml:space="preserve">   </w:t>
            </w:r>
            <w:proofErr w:type="gramEnd"/>
            <w:r w:rsidR="00816441">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i/>
                <w:sz w:val="24"/>
                <w:szCs w:val="24"/>
                <w:lang w:eastAsia="ru-RU"/>
              </w:rPr>
              <w:t>Создание сортов и гибридов картофеля, овощных и бахчевых культур на основе достижений биотехнологии растений для устойчивого их производства в различных зонах Казахстана</w:t>
            </w:r>
            <w:r w:rsidRPr="008D4C8F">
              <w:rPr>
                <w:rFonts w:ascii="Times New Roman" w:eastAsia="Calibri" w:hAnsi="Times New Roman" w:cs="Times New Roman"/>
                <w:i/>
                <w:sz w:val="24"/>
                <w:szCs w:val="24"/>
                <w:lang w:eastAsia="ru-RU"/>
              </w:rPr>
              <w:t>:</w:t>
            </w:r>
          </w:p>
          <w:p w:rsidR="008D4C8F" w:rsidRPr="008D4C8F" w:rsidRDefault="00816441" w:rsidP="00653F3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8D4C8F" w:rsidRPr="008D4C8F">
              <w:rPr>
                <w:rFonts w:ascii="Times New Roman" w:eastAsia="Calibri" w:hAnsi="Times New Roman" w:cs="Times New Roman"/>
                <w:sz w:val="24"/>
                <w:szCs w:val="24"/>
                <w:lang w:val="kk-KZ"/>
              </w:rPr>
              <w:t>- с</w:t>
            </w:r>
            <w:r w:rsidR="008D4C8F" w:rsidRPr="008D4C8F">
              <w:rPr>
                <w:rFonts w:ascii="Times New Roman" w:eastAsia="Calibri" w:hAnsi="Times New Roman" w:cs="Times New Roman"/>
                <w:sz w:val="24"/>
                <w:szCs w:val="24"/>
              </w:rPr>
              <w:t>оздание высокопродуктивных сортов картофеля столового и диетического назначения, устойчивых к стрессовым факторам внешней среды;</w:t>
            </w:r>
          </w:p>
          <w:p w:rsidR="008D4C8F" w:rsidRPr="008D4C8F" w:rsidRDefault="00816441" w:rsidP="00653F31">
            <w:pPr>
              <w:widowControl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lang w:val="kk-KZ"/>
              </w:rPr>
              <w:t xml:space="preserve">      </w:t>
            </w:r>
            <w:r w:rsidR="008D4C8F" w:rsidRPr="008D4C8F">
              <w:rPr>
                <w:rFonts w:ascii="Times New Roman" w:eastAsia="Calibri" w:hAnsi="Times New Roman" w:cs="Times New Roman"/>
                <w:sz w:val="24"/>
                <w:szCs w:val="24"/>
              </w:rPr>
              <w:t>- р</w:t>
            </w:r>
            <w:r w:rsidR="008D4C8F" w:rsidRPr="008D4C8F">
              <w:rPr>
                <w:rFonts w:ascii="Times New Roman" w:eastAsia="Calibri" w:hAnsi="Times New Roman" w:cs="Times New Roman"/>
                <w:bCs/>
                <w:sz w:val="24"/>
                <w:szCs w:val="24"/>
              </w:rPr>
              <w:t xml:space="preserve">азработка системы оригинального семеноводства для </w:t>
            </w:r>
            <w:r w:rsidRPr="008D4C8F">
              <w:rPr>
                <w:rFonts w:ascii="Times New Roman" w:eastAsia="Calibri" w:hAnsi="Times New Roman" w:cs="Times New Roman"/>
                <w:bCs/>
                <w:sz w:val="24"/>
                <w:szCs w:val="24"/>
              </w:rPr>
              <w:t>обеспечения оздоровленным исходным</w:t>
            </w:r>
            <w:r w:rsidR="008D4C8F"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rPr>
              <w:t>материалом картофеля юго</w:t>
            </w:r>
            <w:r w:rsidR="008D4C8F" w:rsidRPr="008D4C8F">
              <w:rPr>
                <w:rFonts w:ascii="Times New Roman" w:eastAsia="Calibri" w:hAnsi="Times New Roman" w:cs="Times New Roman"/>
                <w:bCs/>
                <w:sz w:val="24"/>
                <w:szCs w:val="24"/>
              </w:rPr>
              <w:t xml:space="preserve">-восточного, восточного </w:t>
            </w:r>
            <w:r w:rsidRPr="008D4C8F">
              <w:rPr>
                <w:rFonts w:ascii="Times New Roman" w:eastAsia="Calibri" w:hAnsi="Times New Roman" w:cs="Times New Roman"/>
                <w:bCs/>
                <w:sz w:val="24"/>
                <w:szCs w:val="24"/>
              </w:rPr>
              <w:t>и северного</w:t>
            </w:r>
            <w:r w:rsidR="008D4C8F" w:rsidRPr="008D4C8F">
              <w:rPr>
                <w:rFonts w:ascii="Times New Roman" w:eastAsia="Calibri" w:hAnsi="Times New Roman" w:cs="Times New Roman"/>
                <w:bCs/>
                <w:sz w:val="24"/>
                <w:szCs w:val="24"/>
              </w:rPr>
              <w:t xml:space="preserve"> регионов Казахстана;</w:t>
            </w:r>
            <w:r w:rsidR="008D4C8F" w:rsidRPr="008D4C8F">
              <w:rPr>
                <w:rFonts w:ascii="Times New Roman" w:eastAsia="Calibri" w:hAnsi="Times New Roman" w:cs="Times New Roman"/>
                <w:b/>
                <w:i/>
                <w:sz w:val="24"/>
                <w:szCs w:val="24"/>
              </w:rPr>
              <w:t xml:space="preserve"> </w:t>
            </w:r>
          </w:p>
          <w:p w:rsidR="008D4C8F" w:rsidRPr="008D4C8F" w:rsidRDefault="00816441" w:rsidP="00653F3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8D4C8F" w:rsidRPr="008D4C8F">
              <w:rPr>
                <w:rFonts w:ascii="Times New Roman" w:eastAsia="Calibri" w:hAnsi="Times New Roman" w:cs="Times New Roman"/>
                <w:sz w:val="24"/>
                <w:szCs w:val="24"/>
                <w:lang w:val="kk-KZ"/>
              </w:rPr>
              <w:t xml:space="preserve">- создание новых конкурентоспособных, высокопродуктивных сортов и гибридов овощных культур разного срока созревания, устойчивых к биотическим и абиотическим факторам среды открытого и  защищенного грунта для различных зон Республики;   </w:t>
            </w:r>
          </w:p>
          <w:p w:rsidR="008D4C8F" w:rsidRPr="008D4C8F" w:rsidRDefault="00816441" w:rsidP="00653F3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8D4C8F" w:rsidRPr="008D4C8F">
              <w:rPr>
                <w:rFonts w:ascii="Times New Roman" w:eastAsia="Calibri" w:hAnsi="Times New Roman" w:cs="Times New Roman"/>
                <w:sz w:val="24"/>
                <w:szCs w:val="24"/>
              </w:rPr>
              <w:t>- создание высокопродуктивных, стрессоустойчивых сортов арбуза для богарного и дыни для орошаемого бахчеводства в различных регионах Казахстана и организация их первичного семеноводства;</w:t>
            </w:r>
          </w:p>
          <w:p w:rsidR="008D4C8F" w:rsidRPr="008D4C8F" w:rsidRDefault="00816441" w:rsidP="00653F3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8D4C8F" w:rsidRPr="008D4C8F">
              <w:rPr>
                <w:rFonts w:ascii="Times New Roman" w:eastAsia="Calibri" w:hAnsi="Times New Roman" w:cs="Times New Roman"/>
                <w:sz w:val="24"/>
                <w:szCs w:val="24"/>
              </w:rPr>
              <w:t xml:space="preserve">- </w:t>
            </w:r>
            <w:r w:rsidR="002A0F4D" w:rsidRPr="008D4C8F">
              <w:rPr>
                <w:rFonts w:ascii="Times New Roman" w:eastAsia="Calibri" w:hAnsi="Times New Roman" w:cs="Times New Roman"/>
                <w:sz w:val="24"/>
                <w:szCs w:val="24"/>
              </w:rPr>
              <w:t>усовершенствовать агротехнологии</w:t>
            </w:r>
            <w:r w:rsidR="008D4C8F" w:rsidRPr="008D4C8F">
              <w:rPr>
                <w:rFonts w:ascii="Times New Roman" w:eastAsia="Calibri" w:hAnsi="Times New Roman" w:cs="Times New Roman"/>
                <w:sz w:val="24"/>
                <w:szCs w:val="24"/>
              </w:rPr>
              <w:t xml:space="preserve"> и разработать сортовые технологии картофеля и овощебахчевых культур на юго-востоке Казахстана. </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3. Какие пункты стратегических и программных документов решает:</w:t>
            </w:r>
          </w:p>
          <w:p w:rsidR="008D4C8F" w:rsidRPr="008D4C8F" w:rsidRDefault="00772350"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 xml:space="preserve">чи </w:t>
            </w:r>
            <w:r w:rsidR="008D4C8F" w:rsidRPr="008D4C8F">
              <w:rPr>
                <w:rFonts w:ascii="Times New Roman" w:eastAsia="Times New Roman" w:hAnsi="Times New Roman" w:cs="Times New Roman"/>
                <w:sz w:val="24"/>
                <w:szCs w:val="24"/>
              </w:rPr>
              <w:t>Го</w:t>
            </w:r>
            <w:r w:rsidR="008D4C8F" w:rsidRPr="008D4C8F">
              <w:rPr>
                <w:rFonts w:ascii="Times New Roman" w:eastAsia="Times New Roman" w:hAnsi="Times New Roman" w:cs="Times New Roman"/>
                <w:spacing w:val="1"/>
                <w:sz w:val="24"/>
                <w:szCs w:val="24"/>
              </w:rPr>
              <w:t>с</w:t>
            </w:r>
            <w:r w:rsidR="008D4C8F" w:rsidRPr="008D4C8F">
              <w:rPr>
                <w:rFonts w:ascii="Times New Roman" w:eastAsia="Times New Roman" w:hAnsi="Times New Roman" w:cs="Times New Roman"/>
                <w:spacing w:val="-5"/>
                <w:sz w:val="24"/>
                <w:szCs w:val="24"/>
              </w:rPr>
              <w:t>у</w:t>
            </w:r>
            <w:r w:rsidR="008D4C8F" w:rsidRPr="008D4C8F">
              <w:rPr>
                <w:rFonts w:ascii="Times New Roman" w:eastAsia="Times New Roman" w:hAnsi="Times New Roman" w:cs="Times New Roman"/>
                <w:sz w:val="24"/>
                <w:szCs w:val="24"/>
              </w:rPr>
              <w:t>да</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ств</w:t>
            </w:r>
            <w:r w:rsidR="008D4C8F" w:rsidRPr="008D4C8F">
              <w:rPr>
                <w:rFonts w:ascii="Times New Roman" w:eastAsia="Times New Roman" w:hAnsi="Times New Roman" w:cs="Times New Roman"/>
                <w:spacing w:val="-2"/>
                <w:sz w:val="24"/>
                <w:szCs w:val="24"/>
              </w:rPr>
              <w:t>е</w:t>
            </w:r>
            <w:r w:rsidR="008D4C8F" w:rsidRPr="008D4C8F">
              <w:rPr>
                <w:rFonts w:ascii="Times New Roman" w:eastAsia="Times New Roman" w:hAnsi="Times New Roman" w:cs="Times New Roman"/>
                <w:spacing w:val="1"/>
                <w:sz w:val="24"/>
                <w:szCs w:val="24"/>
              </w:rPr>
              <w:t>нн</w:t>
            </w:r>
            <w:r w:rsidR="008D4C8F" w:rsidRPr="008D4C8F">
              <w:rPr>
                <w:rFonts w:ascii="Times New Roman" w:eastAsia="Times New Roman" w:hAnsi="Times New Roman" w:cs="Times New Roman"/>
                <w:sz w:val="24"/>
                <w:szCs w:val="24"/>
              </w:rPr>
              <w:t>ой</w:t>
            </w:r>
            <w:r w:rsidR="008D4C8F" w:rsidRPr="008D4C8F">
              <w:rPr>
                <w:rFonts w:ascii="Times New Roman" w:eastAsia="Times New Roman" w:hAnsi="Times New Roman" w:cs="Times New Roman"/>
                <w:spacing w:val="1"/>
                <w:sz w:val="24"/>
                <w:szCs w:val="24"/>
              </w:rPr>
              <w:t xml:space="preserve"> п</w:t>
            </w:r>
            <w:r w:rsidR="008D4C8F" w:rsidRPr="008D4C8F">
              <w:rPr>
                <w:rFonts w:ascii="Times New Roman" w:eastAsia="Times New Roman" w:hAnsi="Times New Roman" w:cs="Times New Roman"/>
                <w:sz w:val="24"/>
                <w:szCs w:val="24"/>
              </w:rPr>
              <w:t>рог</w:t>
            </w:r>
            <w:r w:rsidR="008D4C8F" w:rsidRPr="008D4C8F">
              <w:rPr>
                <w:rFonts w:ascii="Times New Roman" w:eastAsia="Times New Roman" w:hAnsi="Times New Roman" w:cs="Times New Roman"/>
                <w:spacing w:val="-3"/>
                <w:sz w:val="24"/>
                <w:szCs w:val="24"/>
              </w:rPr>
              <w:t>р</w:t>
            </w:r>
            <w:r w:rsidR="008D4C8F" w:rsidRPr="008D4C8F">
              <w:rPr>
                <w:rFonts w:ascii="Times New Roman" w:eastAsia="Times New Roman" w:hAnsi="Times New Roman" w:cs="Times New Roman"/>
                <w:sz w:val="24"/>
                <w:szCs w:val="24"/>
              </w:rPr>
              <w:t>а</w:t>
            </w:r>
            <w:r w:rsidR="008D4C8F" w:rsidRPr="008D4C8F">
              <w:rPr>
                <w:rFonts w:ascii="Times New Roman" w:eastAsia="Times New Roman" w:hAnsi="Times New Roman" w:cs="Times New Roman"/>
                <w:spacing w:val="-2"/>
                <w:sz w:val="24"/>
                <w:szCs w:val="24"/>
              </w:rPr>
              <w:t>м</w:t>
            </w:r>
            <w:r w:rsidR="008D4C8F" w:rsidRPr="008D4C8F">
              <w:rPr>
                <w:rFonts w:ascii="Times New Roman" w:eastAsia="Times New Roman" w:hAnsi="Times New Roman" w:cs="Times New Roman"/>
                <w:sz w:val="24"/>
                <w:szCs w:val="24"/>
              </w:rPr>
              <w:t xml:space="preserve">мы </w:t>
            </w:r>
            <w:r w:rsidR="008D4C8F" w:rsidRPr="008D4C8F">
              <w:rPr>
                <w:rFonts w:ascii="Times New Roman" w:eastAsia="Times New Roman" w:hAnsi="Times New Roman" w:cs="Times New Roman"/>
                <w:spacing w:val="1"/>
                <w:sz w:val="24"/>
                <w:szCs w:val="24"/>
              </w:rPr>
              <w:t>р</w:t>
            </w:r>
            <w:r w:rsidR="008D4C8F" w:rsidRPr="008D4C8F">
              <w:rPr>
                <w:rFonts w:ascii="Times New Roman" w:eastAsia="Times New Roman" w:hAnsi="Times New Roman" w:cs="Times New Roman"/>
                <w:sz w:val="24"/>
                <w:szCs w:val="24"/>
              </w:rPr>
              <w:t>азви</w:t>
            </w:r>
            <w:r w:rsidR="008D4C8F" w:rsidRPr="008D4C8F">
              <w:rPr>
                <w:rFonts w:ascii="Times New Roman" w:eastAsia="Times New Roman" w:hAnsi="Times New Roman" w:cs="Times New Roman"/>
                <w:spacing w:val="1"/>
                <w:sz w:val="24"/>
                <w:szCs w:val="24"/>
              </w:rPr>
              <w:t>ти</w:t>
            </w:r>
            <w:r w:rsidR="008D4C8F" w:rsidRPr="008D4C8F">
              <w:rPr>
                <w:rFonts w:ascii="Times New Roman" w:eastAsia="Times New Roman" w:hAnsi="Times New Roman" w:cs="Times New Roman"/>
                <w:sz w:val="24"/>
                <w:szCs w:val="24"/>
              </w:rPr>
              <w:t>я АПК на</w:t>
            </w:r>
            <w:r w:rsidR="008D4C8F" w:rsidRPr="008D4C8F">
              <w:rPr>
                <w:rFonts w:ascii="Times New Roman" w:eastAsia="Times New Roman" w:hAnsi="Times New Roman" w:cs="Times New Roman"/>
                <w:spacing w:val="-3"/>
                <w:sz w:val="24"/>
                <w:szCs w:val="24"/>
              </w:rPr>
              <w:t xml:space="preserve"> </w:t>
            </w:r>
            <w:r w:rsidR="008D4C8F" w:rsidRPr="008D4C8F">
              <w:rPr>
                <w:rFonts w:ascii="Times New Roman" w:eastAsia="Times New Roman" w:hAnsi="Times New Roman" w:cs="Times New Roman"/>
                <w:sz w:val="24"/>
                <w:szCs w:val="24"/>
              </w:rPr>
              <w:t>2017</w:t>
            </w:r>
            <w:r w:rsidR="008D4C8F" w:rsidRPr="008D4C8F">
              <w:rPr>
                <w:rFonts w:ascii="Times New Roman" w:eastAsia="Times New Roman" w:hAnsi="Times New Roman" w:cs="Times New Roman"/>
                <w:spacing w:val="-1"/>
                <w:sz w:val="24"/>
                <w:szCs w:val="24"/>
              </w:rPr>
              <w:t>-</w:t>
            </w:r>
            <w:r w:rsidR="008D4C8F"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16441" w:rsidRDefault="008D4C8F" w:rsidP="00653F31">
            <w:pPr>
              <w:widowControl w:val="0"/>
              <w:spacing w:after="20" w:line="240" w:lineRule="auto"/>
              <w:ind w:left="20"/>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4. Ожидаемые результаты</w:t>
            </w:r>
            <w:r w:rsidR="00816441">
              <w:rPr>
                <w:rFonts w:ascii="Times New Roman" w:eastAsia="Calibri" w:hAnsi="Times New Roman" w:cs="Times New Roman"/>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4.1</w:t>
            </w:r>
            <w:r w:rsidR="00816441">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4.1.1.1.</w:t>
            </w: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bCs/>
                <w:sz w:val="24"/>
                <w:szCs w:val="24"/>
              </w:rPr>
              <w:t xml:space="preserve">Должны быть созданы высокопродуктивные сорта картофеля столового и диетического назначения, устойчивых к стрессовым факторам внешней среды в юго-восточных и северных регионах Казахстана, дана их оценка по комплексу хозяйственно-ценных признаков и первичное семеноводство.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Должна быть проведена внутривидовая гибридизация родительских форм картофеля и дана </w:t>
            </w:r>
            <w:r w:rsidRPr="008D4C8F">
              <w:rPr>
                <w:rFonts w:ascii="Times New Roman" w:eastAsia="Calibri" w:hAnsi="Times New Roman" w:cs="Times New Roman"/>
                <w:bCs/>
                <w:sz w:val="24"/>
                <w:szCs w:val="24"/>
              </w:rPr>
              <w:lastRenderedPageBreak/>
              <w:t>оценка гибридному потомству (рамши), отобраны гибриды и выделены перспективные комбинации скрещивания. Должны быть созданы 7 новых высокоурожайных сортов картофеля, различных сроков созревания и хозяйственного назначения, приспособленных к экстремальным стрессовым факторам внешней среды, поданы 7 заявок на патенты; подготовлен 1 каталог сортов картофеля казахстанской селекции.</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Должно быть быть внедрено новые сорта картофеля в производство - до 750 га. Термотерапия клубней картофеля по 22 перспективным и районированным сортам картофеля казахстанской  селекции 1,5-1,8 тыс.шт.</w:t>
            </w:r>
            <w:r w:rsidRPr="008D4C8F">
              <w:rPr>
                <w:rFonts w:ascii="Times New Roman" w:eastAsia="Calibri" w:hAnsi="Times New Roman" w:cs="Times New Roman"/>
                <w:bCs/>
                <w:sz w:val="24"/>
                <w:szCs w:val="24"/>
                <w:lang w:val="en-US"/>
              </w:rPr>
              <w:t> </w:t>
            </w:r>
            <w:r w:rsidRPr="008D4C8F">
              <w:rPr>
                <w:rFonts w:ascii="Times New Roman" w:eastAsia="Calibri" w:hAnsi="Times New Roman" w:cs="Times New Roman"/>
                <w:bCs/>
                <w:sz w:val="24"/>
                <w:szCs w:val="24"/>
              </w:rPr>
              <w:t xml:space="preserve">Размножение методом микрочеренкования  растений-регенерантов  в культуре </w:t>
            </w:r>
            <w:r w:rsidRPr="008D4C8F">
              <w:rPr>
                <w:rFonts w:ascii="Times New Roman" w:eastAsia="Calibri" w:hAnsi="Times New Roman" w:cs="Times New Roman"/>
                <w:bCs/>
                <w:sz w:val="24"/>
                <w:szCs w:val="24"/>
                <w:lang w:val="en-US"/>
              </w:rPr>
              <w:t>invitro</w:t>
            </w:r>
            <w:r w:rsidRPr="008D4C8F">
              <w:rPr>
                <w:rFonts w:ascii="Times New Roman" w:eastAsia="Calibri" w:hAnsi="Times New Roman" w:cs="Times New Roman"/>
                <w:bCs/>
                <w:sz w:val="24"/>
                <w:szCs w:val="24"/>
              </w:rPr>
              <w:t xml:space="preserve"> - 540-600 тыс. шт.; совершенствование технологии выращивания культуральных растений в условиях </w:t>
            </w:r>
            <w:r w:rsidRPr="008D4C8F">
              <w:rPr>
                <w:rFonts w:ascii="Times New Roman" w:eastAsia="Calibri" w:hAnsi="Times New Roman" w:cs="Times New Roman"/>
                <w:bCs/>
                <w:sz w:val="24"/>
                <w:szCs w:val="24"/>
                <w:lang w:val="en-US"/>
              </w:rPr>
              <w:t>in</w:t>
            </w:r>
            <w:r w:rsidRPr="008D4C8F">
              <w:rPr>
                <w:rFonts w:ascii="Times New Roman" w:eastAsia="Calibri" w:hAnsi="Times New Roman" w:cs="Times New Roman"/>
                <w:bCs/>
                <w:sz w:val="24"/>
                <w:szCs w:val="24"/>
              </w:rPr>
              <w:t>-</w:t>
            </w:r>
            <w:r w:rsidRPr="008D4C8F">
              <w:rPr>
                <w:rFonts w:ascii="Times New Roman" w:eastAsia="Calibri" w:hAnsi="Times New Roman" w:cs="Times New Roman"/>
                <w:bCs/>
                <w:sz w:val="24"/>
                <w:szCs w:val="24"/>
                <w:lang w:val="en-US"/>
              </w:rPr>
              <w:t>vivo</w:t>
            </w:r>
            <w:r w:rsidRPr="008D4C8F">
              <w:rPr>
                <w:rFonts w:ascii="Times New Roman" w:eastAsia="Calibri" w:hAnsi="Times New Roman" w:cs="Times New Roman"/>
                <w:bCs/>
                <w:sz w:val="24"/>
                <w:szCs w:val="24"/>
              </w:rPr>
              <w:t xml:space="preserve">; массовое получение микроклубней картофеля </w:t>
            </w:r>
            <w:r w:rsidRPr="008D4C8F">
              <w:rPr>
                <w:rFonts w:ascii="Times New Roman" w:eastAsia="Calibri" w:hAnsi="Times New Roman" w:cs="Times New Roman"/>
                <w:bCs/>
                <w:sz w:val="24"/>
                <w:szCs w:val="24"/>
                <w:lang w:val="en-US"/>
              </w:rPr>
              <w:t>in</w:t>
            </w:r>
            <w:r w:rsidRPr="008D4C8F">
              <w:rPr>
                <w:rFonts w:ascii="Times New Roman" w:eastAsia="Calibri" w:hAnsi="Times New Roman" w:cs="Times New Roman"/>
                <w:bCs/>
                <w:sz w:val="24"/>
                <w:szCs w:val="24"/>
              </w:rPr>
              <w:t>-</w:t>
            </w:r>
            <w:r w:rsidRPr="008D4C8F">
              <w:rPr>
                <w:rFonts w:ascii="Times New Roman" w:eastAsia="Calibri" w:hAnsi="Times New Roman" w:cs="Times New Roman"/>
                <w:bCs/>
                <w:sz w:val="24"/>
                <w:szCs w:val="24"/>
                <w:lang w:val="en-US"/>
              </w:rPr>
              <w:t>vitro</w:t>
            </w:r>
            <w:r w:rsidRPr="008D4C8F">
              <w:rPr>
                <w:rFonts w:ascii="Times New Roman" w:eastAsia="Calibri" w:hAnsi="Times New Roman" w:cs="Times New Roman"/>
                <w:bCs/>
                <w:sz w:val="24"/>
                <w:szCs w:val="24"/>
              </w:rPr>
              <w:t>; массовое производство  миниклубней  в  условиях теплицы и открытого грунта - 2,0-2,5 млн. шт.; проведено тестирование растений-регенерантов, микро-  и  миниклубней на наличие вирусных и др. болезней методом ИФА - 3,0-4,5 тыс.шт. Должны быть обеспечены семеноводческие хозяйства Республики Казахстан исходным оздоровленным семенным материалом  районированных сортов картофеля, полученных на основе инновационных методов - 3200-3500 тонн оригинальных и элитных семян.</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Селекция, первичное семеноводство и агроэкологическая оценка новых сортов и гибридов овощных культур для открытого грунта, обладающих высокими продуктивными и технологическими качествами, лежкоспособностью и пригодностью к промышленной переработке.</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Должны быть созданы новые отечественных сорта и гибриды томата, огурца и перца сладкого для защищенного грунта, разработана альтернативная биологическая система удобрений в условиях современных теплиц и отечественной технологии ярусного выращивания овощных культур в условиях защищенного грунта. Должны быть изучены и оценены сортообразцы овощных культур по продуктивности, биохимическим параметрам, вкусовым качествам, устойчивости к основным болезням (лук репчатый, чеснок, лук шалот, капуста, томат, огурец, морковь, свекла и др.) -750-800 образцов.  Должны быть созданы 9 новых конкурентоспособных сортов овощных культур, пластичных к различным агроэкологическим условиям, поданы 6 заявок на патенты на селекционные достижения (лук, чеснок, омат, огурец, капуста).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Должны быть созданы 2 гибрида томата, 1 гибрид огурца и 1 сорт перца сладкого для защищенного грунта, ранне- и среднеспелые, устойчивые к основным видам болезней. Должны быть п</w:t>
            </w:r>
            <w:r w:rsidRPr="008D4C8F">
              <w:rPr>
                <w:rFonts w:ascii="Times New Roman" w:eastAsia="Calibri" w:hAnsi="Times New Roman" w:cs="Times New Roman"/>
                <w:bCs/>
                <w:iCs/>
                <w:sz w:val="24"/>
                <w:szCs w:val="24"/>
              </w:rPr>
              <w:t>олучена семена материнских линий для производства сортолинейных гетерозисных гибридов репчатого лука на основе ЦМС (2-3 линии), превышающие по урожайности сорта стандарты (50-60 кг);</w:t>
            </w:r>
            <w:r w:rsidRPr="008D4C8F">
              <w:rPr>
                <w:rFonts w:ascii="Times New Roman" w:eastAsia="Calibri" w:hAnsi="Times New Roman" w:cs="Times New Roman"/>
                <w:bCs/>
                <w:sz w:val="24"/>
                <w:szCs w:val="24"/>
              </w:rPr>
              <w:t xml:space="preserve"> первичное семеноводство по овощным культурам - 7500-8000 кг семян высших репродукций (лук, чеснок, лук шалот, томат, огурец, капуста, морковь, свекла, бакажан, тыква, патиссон).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Должны быть разработаны 4 рекомендации по технологиям возделывания овощных культур на юго-востоке Казахстана (пасленовые (томат, перец, баклажан), тыквенные (огурец, тыква, кабачок), столовые корнеплоды, овощные бобовые (соя, маш, фасоль, горох).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Должны быть изучены и оценены сортообразцы бахчевых культур по продуктивности, биохимическим параметрам, вкусовым качествам, устойчивости к основным болезням (арбуз, дыня), гибридизация - 200-250 образцов. Должны быть созданы 5 конкурентоспособных сортов бахчевых культур, поданы 4 заявки на патенты на селекционные достижения.</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Ведение первичного семеноводства по бахчевым культурам -1000-1100 кг семян высших репродукций. Должны быть разработаны рекомендации по технологии возделывания бахчевых культур (арбуз, дыня). </w:t>
            </w:r>
          </w:p>
          <w:p w:rsidR="008D4C8F" w:rsidRPr="008D4C8F" w:rsidRDefault="008D4C8F" w:rsidP="000E2732">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опубликовано 30 научных статей, в том числе, не менее 3 статьей в рецензируемых научных изданиях, входящих в квартиля (Q1, Q2, Q3, Q4) базы данных Web of Science или имеющих процентиль по Cite Score в базе Scopus не менее 30, 10 статьей в изданиях, рекомендуемых КОКСОН и разработаны 4 рекомендации по технологиям возделывания овощных кул</w:t>
            </w:r>
            <w:r w:rsidR="00772350">
              <w:rPr>
                <w:rFonts w:ascii="Times New Roman" w:eastAsia="Calibri" w:hAnsi="Times New Roman" w:cs="Times New Roman"/>
                <w:sz w:val="24"/>
                <w:szCs w:val="24"/>
              </w:rPr>
              <w:t>ьтур на юго-востоке Казахстана.</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lastRenderedPageBreak/>
              <w:t>4.2</w:t>
            </w:r>
            <w:r w:rsidR="00772350">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w:t>
            </w:r>
            <w:r w:rsidRPr="008D4C8F">
              <w:rPr>
                <w:rFonts w:ascii="Times New Roman" w:eastAsia="Calibri" w:hAnsi="Times New Roman" w:cs="Times New Roman"/>
                <w:sz w:val="24"/>
                <w:szCs w:val="24"/>
              </w:rPr>
              <w:lastRenderedPageBreak/>
              <w:t xml:space="preserve">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технология возделывания картофеля и овощебахчевых культур на основе разработки, трансферта и адаптации технологий возделывания сельскохозяйственных культур для 5-ти агроклиматических зон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современных 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w:t>
            </w:r>
          </w:p>
        </w:tc>
      </w:tr>
    </w:tbl>
    <w:p w:rsidR="008D4C8F" w:rsidRDefault="008D4C8F" w:rsidP="00653F31">
      <w:pPr>
        <w:widowControl w:val="0"/>
        <w:spacing w:after="0" w:line="240" w:lineRule="auto"/>
        <w:rPr>
          <w:rFonts w:ascii="Calibri" w:eastAsia="Calibri" w:hAnsi="Calibri" w:cs="Times New Roman"/>
          <w:sz w:val="20"/>
          <w:szCs w:val="20"/>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9</w:t>
      </w:r>
    </w:p>
    <w:p w:rsidR="008D4C8F" w:rsidRPr="008D4C8F"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8D4C8F">
        <w:rPr>
          <w:rFonts w:ascii="Times New Roman" w:eastAsia="Times New Roman" w:hAnsi="Times New Roman" w:cs="Times New Roman"/>
          <w:b/>
          <w:bCs/>
          <w:sz w:val="24"/>
          <w:szCs w:val="24"/>
        </w:rPr>
        <w:t xml:space="preserve">«Создание сортов и гибридов плодо-ягодных, орехоплодных культур и винограда на основе достижений био и </w:t>
      </w:r>
      <w:r w:rsidRPr="008D4C8F">
        <w:rPr>
          <w:rFonts w:ascii="Times New Roman" w:eastAsia="Times New Roman" w:hAnsi="Times New Roman" w:cs="Times New Roman"/>
          <w:b/>
          <w:bCs/>
          <w:sz w:val="24"/>
          <w:szCs w:val="24"/>
          <w:lang w:val="en-US"/>
        </w:rPr>
        <w:t>IT</w:t>
      </w:r>
      <w:r w:rsidRPr="008D4C8F">
        <w:rPr>
          <w:rFonts w:ascii="Times New Roman" w:eastAsia="Times New Roman" w:hAnsi="Times New Roman" w:cs="Times New Roman"/>
          <w:b/>
          <w:bCs/>
          <w:sz w:val="24"/>
          <w:szCs w:val="24"/>
        </w:rPr>
        <w:t>-технологий, с разработкой  технологий их возделывания для различных зон Казахстана»</w:t>
      </w:r>
    </w:p>
    <w:p w:rsidR="008D4C8F" w:rsidRPr="008D4C8F" w:rsidRDefault="008D4C8F" w:rsidP="00653F31">
      <w:pPr>
        <w:widowControl w:val="0"/>
        <w:spacing w:before="21" w:after="0" w:line="240" w:lineRule="auto"/>
        <w:ind w:right="-2"/>
        <w:jc w:val="center"/>
        <w:rPr>
          <w:rFonts w:ascii="Times New Roman" w:eastAsia="Times New Roman" w:hAnsi="Times New Roman" w:cs="Times New Roman"/>
          <w:b/>
          <w:sz w:val="24"/>
          <w:szCs w:val="24"/>
        </w:rPr>
      </w:pPr>
      <w:proofErr w:type="gramStart"/>
      <w:r w:rsidRPr="008D4C8F">
        <w:rPr>
          <w:rFonts w:ascii="Times New Roman" w:eastAsia="Times New Roman" w:hAnsi="Times New Roman" w:cs="Times New Roman"/>
          <w:b/>
          <w:bCs/>
          <w:sz w:val="24"/>
          <w:szCs w:val="24"/>
        </w:rPr>
        <w:t>в</w:t>
      </w:r>
      <w:proofErr w:type="gramEnd"/>
      <w:r w:rsidRPr="008D4C8F">
        <w:rPr>
          <w:rFonts w:ascii="Times New Roman" w:eastAsia="Times New Roman" w:hAnsi="Times New Roman" w:cs="Times New Roman"/>
          <w:b/>
          <w:bCs/>
          <w:sz w:val="24"/>
          <w:szCs w:val="24"/>
        </w:rPr>
        <w:t xml:space="preserve"> рам</w:t>
      </w:r>
      <w:r w:rsidRPr="008D4C8F">
        <w:rPr>
          <w:rFonts w:ascii="Times New Roman" w:eastAsia="Times New Roman" w:hAnsi="Times New Roman" w:cs="Times New Roman"/>
          <w:b/>
          <w:bCs/>
          <w:spacing w:val="1"/>
          <w:sz w:val="24"/>
          <w:szCs w:val="24"/>
        </w:rPr>
        <w:t>к</w:t>
      </w:r>
      <w:r w:rsidRPr="008D4C8F">
        <w:rPr>
          <w:rFonts w:ascii="Times New Roman" w:eastAsia="Times New Roman" w:hAnsi="Times New Roman" w:cs="Times New Roman"/>
          <w:b/>
          <w:bCs/>
          <w:sz w:val="24"/>
          <w:szCs w:val="24"/>
        </w:rPr>
        <w:t>ах п</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ограммн</w:t>
      </w:r>
      <w:r w:rsidRPr="008D4C8F">
        <w:rPr>
          <w:rFonts w:ascii="Times New Roman" w:eastAsia="Times New Roman" w:hAnsi="Times New Roman" w:cs="Times New Roman"/>
          <w:b/>
          <w:bCs/>
          <w:spacing w:val="-2"/>
          <w:sz w:val="24"/>
          <w:szCs w:val="24"/>
        </w:rPr>
        <w:t>о</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целево</w:t>
      </w:r>
      <w:r w:rsidRPr="008D4C8F">
        <w:rPr>
          <w:rFonts w:ascii="Times New Roman" w:eastAsia="Times New Roman" w:hAnsi="Times New Roman" w:cs="Times New Roman"/>
          <w:b/>
          <w:bCs/>
          <w:spacing w:val="-3"/>
          <w:sz w:val="24"/>
          <w:szCs w:val="24"/>
        </w:rPr>
        <w:t>г</w:t>
      </w:r>
      <w:r w:rsidRPr="008D4C8F">
        <w:rPr>
          <w:rFonts w:ascii="Times New Roman" w:eastAsia="Times New Roman" w:hAnsi="Times New Roman" w:cs="Times New Roman"/>
          <w:b/>
          <w:bCs/>
          <w:sz w:val="24"/>
          <w:szCs w:val="24"/>
        </w:rPr>
        <w:t>о</w:t>
      </w:r>
      <w:r w:rsidRPr="008D4C8F">
        <w:rPr>
          <w:rFonts w:ascii="Times New Roman" w:eastAsia="Times New Roman" w:hAnsi="Times New Roman" w:cs="Times New Roman"/>
          <w:b/>
          <w:bCs/>
          <w:spacing w:val="2"/>
          <w:sz w:val="24"/>
          <w:szCs w:val="24"/>
        </w:rPr>
        <w:t xml:space="preserve"> </w:t>
      </w:r>
      <w:r w:rsidRPr="008D4C8F">
        <w:rPr>
          <w:rFonts w:ascii="Times New Roman" w:eastAsia="Times New Roman" w:hAnsi="Times New Roman" w:cs="Times New Roman"/>
          <w:b/>
          <w:bCs/>
          <w:spacing w:val="-3"/>
          <w:sz w:val="24"/>
          <w:szCs w:val="24"/>
        </w:rPr>
        <w:t>ф</w:t>
      </w:r>
      <w:r w:rsidRPr="008D4C8F">
        <w:rPr>
          <w:rFonts w:ascii="Times New Roman" w:eastAsia="Times New Roman" w:hAnsi="Times New Roman" w:cs="Times New Roman"/>
          <w:b/>
          <w:bCs/>
          <w:sz w:val="24"/>
          <w:szCs w:val="24"/>
        </w:rPr>
        <w:t>и</w:t>
      </w:r>
      <w:r w:rsidRPr="008D4C8F">
        <w:rPr>
          <w:rFonts w:ascii="Times New Roman" w:eastAsia="Times New Roman" w:hAnsi="Times New Roman" w:cs="Times New Roman"/>
          <w:b/>
          <w:bCs/>
          <w:spacing w:val="1"/>
          <w:sz w:val="24"/>
          <w:szCs w:val="24"/>
        </w:rPr>
        <w:t>н</w:t>
      </w:r>
      <w:r w:rsidRPr="008D4C8F">
        <w:rPr>
          <w:rFonts w:ascii="Times New Roman" w:eastAsia="Times New Roman" w:hAnsi="Times New Roman" w:cs="Times New Roman"/>
          <w:b/>
          <w:bCs/>
          <w:sz w:val="24"/>
          <w:szCs w:val="24"/>
        </w:rPr>
        <w:t>анси</w:t>
      </w:r>
      <w:r w:rsidRPr="008D4C8F">
        <w:rPr>
          <w:rFonts w:ascii="Times New Roman" w:eastAsia="Times New Roman" w:hAnsi="Times New Roman" w:cs="Times New Roman"/>
          <w:b/>
          <w:bCs/>
          <w:spacing w:val="1"/>
          <w:sz w:val="24"/>
          <w:szCs w:val="24"/>
        </w:rPr>
        <w:t>р</w:t>
      </w:r>
      <w:r w:rsidRPr="008D4C8F">
        <w:rPr>
          <w:rFonts w:ascii="Times New Roman" w:eastAsia="Times New Roman" w:hAnsi="Times New Roman" w:cs="Times New Roman"/>
          <w:b/>
          <w:bCs/>
          <w:sz w:val="24"/>
          <w:szCs w:val="24"/>
        </w:rPr>
        <w:t>ован</w:t>
      </w:r>
      <w:r w:rsidRPr="008D4C8F">
        <w:rPr>
          <w:rFonts w:ascii="Times New Roman" w:eastAsia="Times New Roman" w:hAnsi="Times New Roman" w:cs="Times New Roman"/>
          <w:b/>
          <w:bCs/>
          <w:spacing w:val="1"/>
          <w:sz w:val="24"/>
          <w:szCs w:val="24"/>
        </w:rPr>
        <w:t>и</w:t>
      </w:r>
      <w:r w:rsidRPr="008D4C8F">
        <w:rPr>
          <w:rFonts w:ascii="Times New Roman" w:eastAsia="Times New Roman" w:hAnsi="Times New Roman" w:cs="Times New Roman"/>
          <w:b/>
          <w:bCs/>
          <w:sz w:val="24"/>
          <w:szCs w:val="24"/>
        </w:rPr>
        <w:t>я</w:t>
      </w:r>
      <w:r w:rsidRPr="008D4C8F">
        <w:rPr>
          <w:rFonts w:ascii="Times New Roman" w:eastAsia="Times New Roman" w:hAnsi="Times New Roman" w:cs="Times New Roman"/>
          <w:b/>
          <w:bCs/>
          <w:spacing w:val="-1"/>
          <w:sz w:val="24"/>
          <w:szCs w:val="24"/>
        </w:rPr>
        <w:t xml:space="preserve"> </w:t>
      </w:r>
      <w:r w:rsidRPr="008D4C8F">
        <w:rPr>
          <w:rFonts w:ascii="Times New Roman" w:eastAsia="Times New Roman" w:hAnsi="Times New Roman" w:cs="Times New Roman"/>
          <w:b/>
          <w:bCs/>
          <w:sz w:val="24"/>
          <w:szCs w:val="24"/>
        </w:rPr>
        <w:t>на 2021</w:t>
      </w:r>
      <w:r w:rsidRPr="008D4C8F">
        <w:rPr>
          <w:rFonts w:ascii="Times New Roman" w:eastAsia="Times New Roman" w:hAnsi="Times New Roman" w:cs="Times New Roman"/>
          <w:b/>
          <w:bCs/>
          <w:spacing w:val="-1"/>
          <w:sz w:val="24"/>
          <w:szCs w:val="24"/>
        </w:rPr>
        <w:t>-</w:t>
      </w:r>
      <w:r w:rsidRPr="008D4C8F">
        <w:rPr>
          <w:rFonts w:ascii="Times New Roman" w:eastAsia="Times New Roman" w:hAnsi="Times New Roman" w:cs="Times New Roman"/>
          <w:b/>
          <w:bCs/>
          <w:sz w:val="24"/>
          <w:szCs w:val="24"/>
        </w:rPr>
        <w:t>2023 го</w:t>
      </w:r>
      <w:r w:rsidRPr="008D4C8F">
        <w:rPr>
          <w:rFonts w:ascii="Times New Roman" w:eastAsia="Times New Roman" w:hAnsi="Times New Roman" w:cs="Times New Roman"/>
          <w:b/>
          <w:bCs/>
          <w:spacing w:val="-3"/>
          <w:sz w:val="24"/>
          <w:szCs w:val="24"/>
        </w:rPr>
        <w:t>д</w:t>
      </w:r>
      <w:r w:rsidRPr="008D4C8F">
        <w:rPr>
          <w:rFonts w:ascii="Times New Roman" w:eastAsia="Times New Roman" w:hAnsi="Times New Roman" w:cs="Times New Roman"/>
          <w:b/>
          <w:bCs/>
          <w:sz w:val="24"/>
          <w:szCs w:val="24"/>
        </w:rPr>
        <w:t>ы</w:t>
      </w:r>
    </w:p>
    <w:p w:rsidR="008D4C8F" w:rsidRPr="008D4C8F" w:rsidRDefault="008D4C8F"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Pr="00FC5FA5" w:rsidRDefault="00772350" w:rsidP="00772350">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772350" w:rsidP="00772350">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Default="008D4C8F" w:rsidP="00772350">
            <w:pPr>
              <w:spacing w:after="0" w:line="240" w:lineRule="auto"/>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lastRenderedPageBreak/>
              <w:t>2. Цели и задачи программы</w:t>
            </w:r>
            <w:r w:rsidR="00772350">
              <w:rPr>
                <w:rFonts w:ascii="Times New Roman" w:eastAsia="Calibri" w:hAnsi="Times New Roman" w:cs="Times New Roman"/>
                <w:sz w:val="24"/>
                <w:szCs w:val="24"/>
                <w:lang w:val="kk-KZ"/>
              </w:rPr>
              <w:t>:</w:t>
            </w:r>
          </w:p>
          <w:p w:rsidR="008D4C8F" w:rsidRPr="008D4C8F" w:rsidRDefault="008D4C8F" w:rsidP="00772350">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2.1. Цель программы Повышение</w:t>
            </w:r>
            <w:r w:rsidRPr="008D4C8F">
              <w:rPr>
                <w:rFonts w:ascii="Times New Roman" w:eastAsia="Calibri" w:hAnsi="Times New Roman" w:cs="Times New Roman"/>
                <w:bCs/>
                <w:iCs/>
                <w:sz w:val="24"/>
                <w:szCs w:val="24"/>
              </w:rPr>
              <w:t xml:space="preserve"> производительности АПК РК</w:t>
            </w:r>
            <w:r w:rsidRPr="008D4C8F">
              <w:rPr>
                <w:rFonts w:ascii="Times New Roman" w:eastAsia="Calibri" w:hAnsi="Times New Roman" w:cs="Times New Roman"/>
                <w:sz w:val="24"/>
                <w:szCs w:val="24"/>
              </w:rPr>
              <w:t xml:space="preserve"> за счет создания и ускоренного внедрения высокопродуктивных и устойчивых к стрессовым факторам среды сортов и гибридов плодовых, ягодных, орехоплодных культур и винограда нового поколения с использованием мирового растительного разнообразия, методов классической селекции, молекулярной </w:t>
            </w:r>
            <w:r w:rsidR="00772350" w:rsidRPr="008D4C8F">
              <w:rPr>
                <w:rFonts w:ascii="Times New Roman" w:eastAsia="Calibri" w:hAnsi="Times New Roman" w:cs="Times New Roman"/>
                <w:sz w:val="24"/>
                <w:szCs w:val="24"/>
              </w:rPr>
              <w:t>биологии.</w:t>
            </w:r>
          </w:p>
        </w:tc>
      </w:tr>
      <w:tr w:rsidR="008D4C8F" w:rsidRPr="008D4C8F" w:rsidTr="008D4C8F">
        <w:trPr>
          <w:trHeight w:val="1242"/>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772350">
            <w:pPr>
              <w:spacing w:after="0" w:line="240" w:lineRule="auto"/>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sz w:val="24"/>
                <w:szCs w:val="24"/>
              </w:rPr>
              <w:t>задачи:</w:t>
            </w:r>
            <w:r w:rsidRPr="008D4C8F">
              <w:rPr>
                <w:rFonts w:ascii="Times New Roman" w:eastAsia="Calibri" w:hAnsi="Times New Roman" w:cs="Times New Roman"/>
                <w:sz w:val="24"/>
                <w:szCs w:val="24"/>
              </w:rPr>
              <w:br/>
            </w:r>
            <w:r w:rsidR="00772350">
              <w:rPr>
                <w:rFonts w:ascii="Times New Roman" w:eastAsia="Calibri" w:hAnsi="Times New Roman" w:cs="Times New Roman"/>
                <w:sz w:val="24"/>
                <w:szCs w:val="24"/>
                <w:lang w:val="kk-KZ" w:eastAsia="ar-SA"/>
              </w:rPr>
              <w:t xml:space="preserve">   </w:t>
            </w:r>
            <w:proofErr w:type="gramEnd"/>
            <w:r w:rsidR="00772350">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 xml:space="preserve">2.1.1.1. </w:t>
            </w:r>
            <w:r w:rsidRPr="008D4C8F">
              <w:rPr>
                <w:rFonts w:ascii="Times New Roman" w:eastAsia="Calibri" w:hAnsi="Times New Roman" w:cs="Times New Roman"/>
                <w:bCs/>
                <w:sz w:val="24"/>
                <w:szCs w:val="24"/>
                <w:lang w:eastAsia="ru-RU"/>
              </w:rPr>
              <w:t xml:space="preserve">Создание сортов и гибридов плодо-ягодных, орехоплодных культур и винограда на основе достижений био и </w:t>
            </w:r>
            <w:r w:rsidRPr="008D4C8F">
              <w:rPr>
                <w:rFonts w:ascii="Times New Roman" w:eastAsia="Calibri" w:hAnsi="Times New Roman" w:cs="Times New Roman"/>
                <w:bCs/>
                <w:sz w:val="24"/>
                <w:szCs w:val="24"/>
                <w:lang w:val="en-US" w:eastAsia="ru-RU"/>
              </w:rPr>
              <w:t>IT</w:t>
            </w:r>
            <w:r w:rsidRPr="008D4C8F">
              <w:rPr>
                <w:rFonts w:ascii="Times New Roman" w:eastAsia="Calibri" w:hAnsi="Times New Roman" w:cs="Times New Roman"/>
                <w:bCs/>
                <w:sz w:val="24"/>
                <w:szCs w:val="24"/>
                <w:lang w:eastAsia="ru-RU"/>
              </w:rPr>
              <w:t>-технологий, с разработкой  технологий их возделывания для различных зон Казахстана</w:t>
            </w:r>
            <w:r w:rsidRPr="008D4C8F">
              <w:rPr>
                <w:rFonts w:ascii="Times New Roman" w:eastAsia="Calibri" w:hAnsi="Times New Roman" w:cs="Times New Roman"/>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создание конкурентоспособных сортов плодовых, ягодных культур и винограда с комплексом ценных качеств на основе достижений биотехнологии, генетики, биохимии, физиологии растений для высокопродуктивных насаждений интенсивного типа;</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i/>
                <w:sz w:val="24"/>
                <w:szCs w:val="24"/>
              </w:rPr>
              <w:t xml:space="preserve">- </w:t>
            </w:r>
            <w:r w:rsidRPr="008D4C8F">
              <w:rPr>
                <w:rFonts w:ascii="Times New Roman" w:eastAsia="Calibri" w:hAnsi="Times New Roman" w:cs="Times New Roman"/>
                <w:bCs/>
                <w:sz w:val="24"/>
                <w:szCs w:val="24"/>
              </w:rPr>
              <w:t>разработка биотехнологического регламента клонального микроразмножения сортов яблони отечественной селекции с применением IT-технологий;</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изучение биологизированной системы защиты семечковых садов и толерантности сортов к бактериальному ожогу на основе молекулярных маркеров;</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изучение совместимости подвойно-привойных комбинаций ценных сортов плодовых культур местной селекции с использованием молекулярно-биологических методов;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val="kk-KZ"/>
              </w:rPr>
            </w:pPr>
            <w:r w:rsidRPr="008D4C8F">
              <w:rPr>
                <w:rFonts w:ascii="Times New Roman" w:eastAsia="Calibri" w:hAnsi="Times New Roman" w:cs="Times New Roman"/>
                <w:bCs/>
                <w:sz w:val="24"/>
                <w:szCs w:val="24"/>
              </w:rPr>
              <w:t xml:space="preserve">- </w:t>
            </w:r>
            <w:r w:rsidRPr="008D4C8F">
              <w:rPr>
                <w:rFonts w:ascii="Times New Roman" w:eastAsia="Calibri" w:hAnsi="Times New Roman" w:cs="Times New Roman"/>
                <w:bCs/>
                <w:sz w:val="24"/>
                <w:szCs w:val="24"/>
                <w:lang w:val="kk-KZ"/>
              </w:rPr>
              <w:t>разработка технологии выращивания и подбор подвойно-сортовых комбинаций косточковых культур для интенсивных садов;</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lang w:val="kk-KZ"/>
              </w:rPr>
            </w:pPr>
            <w:r w:rsidRPr="008D4C8F">
              <w:rPr>
                <w:rFonts w:ascii="Times New Roman" w:eastAsia="Calibri" w:hAnsi="Times New Roman" w:cs="Times New Roman"/>
                <w:bCs/>
                <w:sz w:val="24"/>
                <w:szCs w:val="24"/>
                <w:lang w:val="kk-KZ"/>
              </w:rPr>
              <w:t>- оценка агроклиматических ресурсов Казахстана для развития отрасли садоводства</w:t>
            </w:r>
            <w:r w:rsidRPr="008D4C8F">
              <w:rPr>
                <w:rFonts w:ascii="Times New Roman" w:eastAsia="Calibri" w:hAnsi="Times New Roman" w:cs="Times New Roman"/>
                <w:bCs/>
                <w:sz w:val="24"/>
                <w:szCs w:val="24"/>
              </w:rPr>
              <w:t xml:space="preserve">;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lang w:val="kk-KZ"/>
              </w:rPr>
              <w:t xml:space="preserve">- </w:t>
            </w:r>
            <w:r w:rsidRPr="008D4C8F">
              <w:rPr>
                <w:rFonts w:ascii="Times New Roman" w:eastAsia="Calibri" w:hAnsi="Times New Roman" w:cs="Times New Roman"/>
                <w:bCs/>
                <w:sz w:val="24"/>
                <w:szCs w:val="24"/>
              </w:rPr>
              <w:t xml:space="preserve">организация производства лучших клонов Апорта на отобранных формах </w:t>
            </w:r>
            <w:r w:rsidRPr="008D4C8F">
              <w:rPr>
                <w:rFonts w:ascii="Times New Roman" w:eastAsia="Calibri" w:hAnsi="Times New Roman" w:cs="Times New Roman"/>
                <w:bCs/>
                <w:i/>
                <w:sz w:val="24"/>
                <w:szCs w:val="24"/>
              </w:rPr>
              <w:t xml:space="preserve">M. </w:t>
            </w:r>
            <w:r w:rsidR="002A0F4D" w:rsidRPr="008D4C8F">
              <w:rPr>
                <w:rFonts w:ascii="Times New Roman" w:eastAsia="Calibri" w:hAnsi="Times New Roman" w:cs="Times New Roman"/>
                <w:bCs/>
                <w:i/>
                <w:sz w:val="24"/>
                <w:szCs w:val="24"/>
              </w:rPr>
              <w:t>Sieversii</w:t>
            </w:r>
            <w:r w:rsidR="002A0F4D" w:rsidRPr="008D4C8F">
              <w:rPr>
                <w:rFonts w:ascii="Times New Roman" w:eastAsia="Calibri" w:hAnsi="Times New Roman" w:cs="Times New Roman"/>
                <w:bCs/>
                <w:sz w:val="24"/>
                <w:szCs w:val="24"/>
              </w:rPr>
              <w:t xml:space="preserve"> и</w:t>
            </w:r>
            <w:r w:rsidRPr="008D4C8F">
              <w:rPr>
                <w:rFonts w:ascii="Times New Roman" w:eastAsia="Calibri" w:hAnsi="Times New Roman" w:cs="Times New Roman"/>
                <w:bCs/>
                <w:sz w:val="24"/>
                <w:szCs w:val="24"/>
              </w:rPr>
              <w:t xml:space="preserve"> клоновых подвоях яблони;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изучение биотических факторов, препятствующих естественному возобновлению дикой яблони Сиверса (</w:t>
            </w:r>
            <w:r w:rsidRPr="008D4C8F">
              <w:rPr>
                <w:rFonts w:ascii="Times New Roman" w:eastAsia="Calibri" w:hAnsi="Times New Roman" w:cs="Times New Roman"/>
                <w:bCs/>
                <w:i/>
                <w:sz w:val="24"/>
                <w:szCs w:val="24"/>
              </w:rPr>
              <w:t>M. Sieversii</w:t>
            </w:r>
            <w:r w:rsidRPr="008D4C8F">
              <w:rPr>
                <w:rFonts w:ascii="Times New Roman" w:eastAsia="Calibri" w:hAnsi="Times New Roman" w:cs="Times New Roman"/>
                <w:bCs/>
                <w:sz w:val="24"/>
                <w:szCs w:val="24"/>
              </w:rPr>
              <w:t>) в местах обитания (</w:t>
            </w:r>
            <w:r w:rsidRPr="008D4C8F">
              <w:rPr>
                <w:rFonts w:ascii="Times New Roman" w:eastAsia="Calibri" w:hAnsi="Times New Roman" w:cs="Times New Roman"/>
                <w:bCs/>
                <w:i/>
                <w:sz w:val="24"/>
                <w:szCs w:val="24"/>
              </w:rPr>
              <w:t>in situ</w:t>
            </w:r>
            <w:r w:rsidRPr="008D4C8F">
              <w:rPr>
                <w:rFonts w:ascii="Times New Roman" w:eastAsia="Calibri" w:hAnsi="Times New Roman" w:cs="Times New Roman"/>
                <w:bCs/>
                <w:sz w:val="24"/>
                <w:szCs w:val="24"/>
              </w:rPr>
              <w:t>), и разработка превентивных мер по предотвращению их отрицательного воздействия в условиях Джунгарского и Заилийского Алатау.</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оценка способов формирования кроны саженцев яблони в питомнике и молодом безопорном саду;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разработка защитных </w:t>
            </w:r>
            <w:r w:rsidR="002A0F4D" w:rsidRPr="008D4C8F">
              <w:rPr>
                <w:rFonts w:ascii="Times New Roman" w:eastAsia="Calibri" w:hAnsi="Times New Roman" w:cs="Times New Roman"/>
                <w:bCs/>
                <w:sz w:val="24"/>
                <w:szCs w:val="24"/>
              </w:rPr>
              <w:t>мероприятий для</w:t>
            </w:r>
            <w:r w:rsidRPr="008D4C8F">
              <w:rPr>
                <w:rFonts w:ascii="Times New Roman" w:eastAsia="Calibri" w:hAnsi="Times New Roman" w:cs="Times New Roman"/>
                <w:bCs/>
                <w:sz w:val="24"/>
                <w:szCs w:val="24"/>
              </w:rPr>
              <w:t xml:space="preserve"> снижения потерь от болезней плодов яблон</w:t>
            </w:r>
            <w:r w:rsidR="002A0F4D">
              <w:rPr>
                <w:rFonts w:ascii="Times New Roman" w:eastAsia="Calibri" w:hAnsi="Times New Roman" w:cs="Times New Roman"/>
                <w:bCs/>
                <w:sz w:val="24"/>
                <w:szCs w:val="24"/>
              </w:rPr>
              <w:t>и местных сортов при хранении.</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653F31">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ратегия</w:t>
            </w:r>
          </w:p>
          <w:p w:rsidR="008D4C8F" w:rsidRPr="008D4C8F" w:rsidRDefault="008D4C8F" w:rsidP="00653F31">
            <w:pPr>
              <w:widowControl w:val="0"/>
              <w:spacing w:after="0" w:line="240" w:lineRule="auto"/>
              <w:ind w:left="101"/>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 xml:space="preserve">декабря </w:t>
            </w:r>
          </w:p>
          <w:p w:rsidR="008D4C8F" w:rsidRPr="008D4C8F" w:rsidRDefault="008D4C8F" w:rsidP="00653F31">
            <w:pPr>
              <w:widowControl w:val="0"/>
              <w:spacing w:after="0" w:line="240" w:lineRule="auto"/>
              <w:ind w:left="101" w:right="107" w:firstLine="566"/>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Default="008D4C8F" w:rsidP="00653F31">
            <w:pPr>
              <w:widowControl w:val="0"/>
              <w:spacing w:after="20" w:line="240" w:lineRule="auto"/>
              <w:ind w:left="20"/>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4. Ожидаемые результаты</w:t>
            </w:r>
            <w:r w:rsidR="00772350">
              <w:rPr>
                <w:rFonts w:ascii="Times New Roman" w:eastAsia="Calibri" w:hAnsi="Times New Roman" w:cs="Times New Roman"/>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4.1</w:t>
            </w:r>
            <w:r w:rsidR="00772350">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Прямые результаты:</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4.1.1.1.</w:t>
            </w:r>
            <w:r w:rsidRPr="008D4C8F">
              <w:rPr>
                <w:rFonts w:ascii="Times New Roman" w:eastAsia="Calibri" w:hAnsi="Times New Roman" w:cs="Times New Roman"/>
                <w:sz w:val="24"/>
                <w:szCs w:val="24"/>
                <w:lang w:eastAsia="ru-RU"/>
              </w:rPr>
              <w:t xml:space="preserve"> </w:t>
            </w:r>
            <w:r w:rsidRPr="008D4C8F">
              <w:rPr>
                <w:rFonts w:ascii="Times New Roman" w:eastAsia="Calibri" w:hAnsi="Times New Roman" w:cs="Times New Roman"/>
                <w:sz w:val="24"/>
                <w:szCs w:val="24"/>
              </w:rPr>
              <w:t xml:space="preserve">Должны быть созданы конкурентоспособные сорта плодовых, ягодных культур и винограда с комплексом ценных качеств для высокопродуктивных насаждений интенсивного типа с совершенствованием биотехнологического регламента клонального микроразмножения на основе программного обеспечения.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Должно быть, повышение эффективности производства плодов яблони в интенсивных скороплодных и безопорных садах с оптимизацией водно-питательного режима и системы защиты от вредных организмов. Должны быть изучены биологические особенности реализации </w:t>
            </w:r>
            <w:r w:rsidRPr="008D4C8F">
              <w:rPr>
                <w:rFonts w:ascii="Times New Roman" w:eastAsia="Calibri" w:hAnsi="Times New Roman" w:cs="Times New Roman"/>
                <w:sz w:val="24"/>
                <w:szCs w:val="24"/>
              </w:rPr>
              <w:lastRenderedPageBreak/>
              <w:t xml:space="preserve">потенциала продуктивности сорто-подвойных комбинаций Апорта на отобранных формах яблони Сиверса в период начала вступления сада в плодоношение. Должно быть проведено 116 комбинаций скрещивания, первичное сортоизучение 60 элитных гибридов. Должны быть испытаны методы ускорения селекционного процесса. Должно быть введение в культуру тканей 5 ценных сортов яблони - Айнур, Восход, Максат, Апорт и Голден Делишес, выделены ядерная ДНК 5 сортов яблони, поиск </w:t>
            </w:r>
            <w:r w:rsidRPr="008D4C8F">
              <w:rPr>
                <w:rFonts w:ascii="Times New Roman" w:eastAsia="Calibri" w:hAnsi="Times New Roman" w:cs="Times New Roman"/>
                <w:sz w:val="24"/>
                <w:szCs w:val="24"/>
                <w:lang w:val="en-US"/>
              </w:rPr>
              <w:t>SSR</w:t>
            </w:r>
            <w:r w:rsidRPr="008D4C8F">
              <w:rPr>
                <w:rFonts w:ascii="Times New Roman" w:eastAsia="Calibri" w:hAnsi="Times New Roman" w:cs="Times New Roman"/>
                <w:sz w:val="24"/>
                <w:szCs w:val="24"/>
              </w:rPr>
              <w:t xml:space="preserve"> маркеров для их генотипирования.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посажено первое поле питомника новыми для Казахстана вегетативно размножаемыми подвоями сливы, вишни, черешни и оценить их приживаемость.  Должны быть оценены отводки с помощью экспресс методов на низкорослость, потенциальную продуктивность, зимостойкость, засухоустойчивость. Должен быть заложен маточник клоновых подвоев косточковых культур из одревесневших, полуодревесневших и зелёных черенков, оценена их приживаемость.</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Должна быть дана оценка сортоподвойных комбинаций яблони в садах. Должны быть созданы 15 сортов плодовых, ягодных культур и 3 - винограда. Должны быть поданы 16 заявок на получение патента и получены 9 патентов на селекционные достижения. Должен быть заложен демонстрационный сад на площади 6 га и винограда - 1,5 га. Должны быть выращены 40 тыс. саженцев перспективных сортов плодовых, ягодных культур и винограда.</w:t>
            </w:r>
            <w:r w:rsidRPr="008D4C8F">
              <w:rPr>
                <w:rFonts w:ascii="Times New Roman" w:eastAsia="Calibri" w:hAnsi="Times New Roman" w:cs="Times New Roman"/>
                <w:spacing w:val="-4"/>
                <w:sz w:val="24"/>
                <w:szCs w:val="24"/>
              </w:rPr>
              <w:t xml:space="preserve"> Должне быть проведен отбор и изоляция </w:t>
            </w:r>
            <w:r w:rsidRPr="008D4C8F">
              <w:rPr>
                <w:rFonts w:ascii="Times New Roman" w:eastAsia="Calibri" w:hAnsi="Times New Roman" w:cs="Times New Roman"/>
                <w:sz w:val="24"/>
                <w:szCs w:val="24"/>
                <w:lang w:val="en-US"/>
              </w:rPr>
              <w:t>in</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vitro</w:t>
            </w:r>
            <w:r w:rsidRPr="008D4C8F">
              <w:rPr>
                <w:rFonts w:ascii="Times New Roman" w:eastAsia="Calibri" w:hAnsi="Times New Roman" w:cs="Times New Roman"/>
                <w:spacing w:val="-4"/>
                <w:sz w:val="24"/>
                <w:szCs w:val="24"/>
              </w:rPr>
              <w:t xml:space="preserve"> ценных сортов и подвоев яблони местной селекции, подлежащих быстрому внедрению в производство и закладке маточных насаждений. Должны быть разработаны модели экспериментов для определения оптимального состава сред при клональном микроразмножении яблони с использованием прикладного программного обеспечения </w:t>
            </w:r>
            <w:r w:rsidRPr="008D4C8F">
              <w:rPr>
                <w:rFonts w:ascii="Times New Roman" w:eastAsia="Calibri" w:hAnsi="Times New Roman" w:cs="Times New Roman"/>
                <w:spacing w:val="-4"/>
                <w:sz w:val="24"/>
                <w:szCs w:val="24"/>
                <w:lang w:val="en-US"/>
              </w:rPr>
              <w:t>Design</w:t>
            </w:r>
            <w:r w:rsidRPr="008D4C8F">
              <w:rPr>
                <w:rFonts w:ascii="Times New Roman" w:eastAsia="Calibri" w:hAnsi="Times New Roman" w:cs="Times New Roman"/>
                <w:spacing w:val="-4"/>
                <w:sz w:val="24"/>
                <w:szCs w:val="24"/>
              </w:rPr>
              <w:t>–</w:t>
            </w:r>
            <w:r w:rsidRPr="008D4C8F">
              <w:rPr>
                <w:rFonts w:ascii="Times New Roman" w:eastAsia="Calibri" w:hAnsi="Times New Roman" w:cs="Times New Roman"/>
                <w:spacing w:val="-4"/>
                <w:sz w:val="24"/>
                <w:szCs w:val="24"/>
                <w:lang w:val="en-US"/>
              </w:rPr>
              <w:t>Expert</w:t>
            </w:r>
            <w:r w:rsidRPr="008D4C8F">
              <w:rPr>
                <w:rFonts w:ascii="Times New Roman" w:eastAsia="Calibri" w:hAnsi="Times New Roman" w:cs="Times New Roman"/>
                <w:spacing w:val="-4"/>
                <w:sz w:val="24"/>
                <w:szCs w:val="24"/>
              </w:rPr>
              <w:t>®. Должны быть р</w:t>
            </w:r>
            <w:r w:rsidRPr="008D4C8F">
              <w:rPr>
                <w:rFonts w:ascii="Times New Roman" w:eastAsia="Calibri" w:hAnsi="Times New Roman" w:cs="Times New Roman"/>
                <w:sz w:val="24"/>
                <w:szCs w:val="24"/>
              </w:rPr>
              <w:t xml:space="preserve">азмножены </w:t>
            </w:r>
            <w:r w:rsidRPr="008D4C8F">
              <w:rPr>
                <w:rFonts w:ascii="Times New Roman" w:eastAsia="Calibri" w:hAnsi="Times New Roman" w:cs="Times New Roman"/>
                <w:sz w:val="24"/>
                <w:szCs w:val="24"/>
                <w:lang w:val="en-US"/>
              </w:rPr>
              <w:t>in</w:t>
            </w:r>
            <w:r w:rsidRPr="008D4C8F">
              <w:rPr>
                <w:rFonts w:ascii="Times New Roman" w:eastAsia="Calibri" w:hAnsi="Times New Roman" w:cs="Times New Roman"/>
                <w:sz w:val="24"/>
                <w:szCs w:val="24"/>
              </w:rPr>
              <w:t>-</w:t>
            </w:r>
            <w:r w:rsidRPr="008D4C8F">
              <w:rPr>
                <w:rFonts w:ascii="Times New Roman" w:eastAsia="Calibri" w:hAnsi="Times New Roman" w:cs="Times New Roman"/>
                <w:sz w:val="24"/>
                <w:szCs w:val="24"/>
                <w:lang w:val="en-US"/>
              </w:rPr>
              <w:t>vitro</w:t>
            </w:r>
            <w:r w:rsidRPr="008D4C8F">
              <w:rPr>
                <w:rFonts w:ascii="Times New Roman" w:eastAsia="Calibri" w:hAnsi="Times New Roman" w:cs="Times New Roman"/>
                <w:sz w:val="24"/>
                <w:szCs w:val="24"/>
              </w:rPr>
              <w:t xml:space="preserve"> на универсальной питательной среде 5 новых сортов яблони местной селекции и 20 интродуцированных. </w:t>
            </w:r>
          </w:p>
          <w:p w:rsidR="008D4C8F" w:rsidRPr="008D4C8F" w:rsidRDefault="008D4C8F" w:rsidP="000E2732">
            <w:pPr>
              <w:widowControl w:val="0"/>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опубликовано 12 научных статей, в том числе, не менее 3 статьей в рецензируемых научных изданиях, входящих в квартиля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1,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2,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3,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4) базы данных </w:t>
            </w:r>
            <w:r w:rsidRPr="008D4C8F">
              <w:rPr>
                <w:rFonts w:ascii="Times New Roman" w:eastAsia="Calibri" w:hAnsi="Times New Roman" w:cs="Times New Roman"/>
                <w:sz w:val="24"/>
                <w:szCs w:val="24"/>
                <w:lang w:val="en-US"/>
              </w:rPr>
              <w:t>Web</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of</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Science</w:t>
            </w:r>
            <w:r w:rsidRPr="008D4C8F">
              <w:rPr>
                <w:rFonts w:ascii="Times New Roman" w:eastAsia="Calibri" w:hAnsi="Times New Roman" w:cs="Times New Roman"/>
                <w:sz w:val="24"/>
                <w:szCs w:val="24"/>
              </w:rPr>
              <w:t xml:space="preserve"> или имеющих процентиль по </w:t>
            </w:r>
            <w:r w:rsidRPr="008D4C8F">
              <w:rPr>
                <w:rFonts w:ascii="Times New Roman" w:eastAsia="Calibri" w:hAnsi="Times New Roman" w:cs="Times New Roman"/>
                <w:sz w:val="24"/>
                <w:szCs w:val="24"/>
                <w:lang w:val="en-US"/>
              </w:rPr>
              <w:t>Cite</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Score</w:t>
            </w:r>
            <w:r w:rsidRPr="008D4C8F">
              <w:rPr>
                <w:rFonts w:ascii="Times New Roman" w:eastAsia="Calibri" w:hAnsi="Times New Roman" w:cs="Times New Roman"/>
                <w:sz w:val="24"/>
                <w:szCs w:val="24"/>
              </w:rPr>
              <w:t xml:space="preserve"> в базе </w:t>
            </w:r>
            <w:r w:rsidRPr="008D4C8F">
              <w:rPr>
                <w:rFonts w:ascii="Times New Roman" w:eastAsia="Calibri" w:hAnsi="Times New Roman" w:cs="Times New Roman"/>
                <w:sz w:val="24"/>
                <w:szCs w:val="24"/>
                <w:lang w:val="en-US"/>
              </w:rPr>
              <w:t>Scopus</w:t>
            </w:r>
            <w:r w:rsidRPr="008D4C8F">
              <w:rPr>
                <w:rFonts w:ascii="Times New Roman" w:eastAsia="Calibri" w:hAnsi="Times New Roman" w:cs="Times New Roman"/>
                <w:sz w:val="24"/>
                <w:szCs w:val="24"/>
              </w:rPr>
              <w:t xml:space="preserve"> не менее 30, 9 статьей в изданиях, рекомендуемых КОКСОН </w:t>
            </w:r>
            <w:r w:rsidR="002A0F4D">
              <w:rPr>
                <w:rFonts w:ascii="Times New Roman" w:eastAsia="Calibri" w:hAnsi="Times New Roman" w:cs="Times New Roman"/>
                <w:sz w:val="24"/>
                <w:szCs w:val="24"/>
              </w:rPr>
              <w:t xml:space="preserve">и разработаны 2 рекомендации. </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lastRenderedPageBreak/>
              <w:t>4.2</w:t>
            </w:r>
            <w:r w:rsidR="00772350">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Конечный результат:</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sz w:val="24"/>
                <w:szCs w:val="24"/>
              </w:rPr>
              <w:t xml:space="preserve">Должна быть </w:t>
            </w:r>
            <w:r w:rsidRPr="008D4C8F">
              <w:rPr>
                <w:rFonts w:ascii="Times New Roman" w:eastAsia="Calibri" w:hAnsi="Times New Roman" w:cs="Times New Roman"/>
                <w:bCs/>
                <w:sz w:val="24"/>
                <w:szCs w:val="24"/>
              </w:rPr>
              <w:t xml:space="preserve">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агроклиматических зон Казахстана.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w:t>
            </w:r>
            <w:r w:rsidRPr="008D4C8F">
              <w:rPr>
                <w:rFonts w:ascii="Times New Roman" w:eastAsia="Calibri" w:hAnsi="Times New Roman" w:cs="Times New Roman"/>
                <w:sz w:val="24"/>
                <w:szCs w:val="24"/>
                <w:lang w:val="en-US"/>
              </w:rPr>
              <w:t>IT</w:t>
            </w:r>
            <w:r w:rsidRPr="008D4C8F">
              <w:rPr>
                <w:rFonts w:ascii="Times New Roman" w:eastAsia="Calibri" w:hAnsi="Times New Roman" w:cs="Times New Roman"/>
                <w:sz w:val="24"/>
                <w:szCs w:val="24"/>
              </w:rPr>
              <w:t>-технологий в технологических процессах и повышению эффективности сельскохозяйственного производства.</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Ожидаемый экономический эффект</w:t>
            </w:r>
            <w:r w:rsidRPr="008D4C8F">
              <w:rPr>
                <w:rFonts w:ascii="Times New Roman" w:eastAsia="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позволит более полно </w:t>
            </w:r>
            <w:r w:rsidRPr="008D4C8F">
              <w:rPr>
                <w:rFonts w:ascii="Times New Roman" w:eastAsia="Times New Roman" w:hAnsi="Times New Roman" w:cs="Times New Roman"/>
                <w:sz w:val="24"/>
                <w:szCs w:val="24"/>
              </w:rPr>
              <w:lastRenderedPageBreak/>
              <w:t xml:space="preserve">обеспечить сырьем, перерабатывающую промышленность, создать новые рабочие места.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i/>
                <w:sz w:val="24"/>
                <w:szCs w:val="24"/>
              </w:rPr>
              <w:t>Социальный эффект</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i/>
                <w:sz w:val="24"/>
                <w:szCs w:val="24"/>
              </w:rPr>
              <w:t>от внедрения новых сортов –</w:t>
            </w:r>
            <w:r w:rsidRPr="008D4C8F">
              <w:rPr>
                <w:rFonts w:ascii="Times New Roman" w:eastAsia="Times New Roman" w:hAnsi="Times New Roman" w:cs="Times New Roman"/>
                <w:sz w:val="24"/>
                <w:szCs w:val="24"/>
              </w:rPr>
              <w:t xml:space="preserve">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Продукты переработки </w:t>
            </w:r>
            <w:r w:rsidRPr="008D4C8F">
              <w:rPr>
                <w:rFonts w:ascii="Times New Roman" w:eastAsia="Times New Roman" w:hAnsi="Times New Roman" w:cs="Times New Roman"/>
                <w:noProof/>
                <w:sz w:val="24"/>
                <w:szCs w:val="24"/>
              </w:rPr>
              <w:t>сельскохозяйственных</w:t>
            </w:r>
            <w:r w:rsidRPr="008D4C8F">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lang w:eastAsia="ru-RU"/>
              </w:rPr>
            </w:pPr>
            <w:r w:rsidRPr="008D4C8F">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8D4C8F" w:rsidRPr="008D4C8F" w:rsidRDefault="008D4C8F" w:rsidP="00653F31">
            <w:pPr>
              <w:widowControl w:val="0"/>
              <w:spacing w:after="0" w:line="240" w:lineRule="auto"/>
              <w:ind w:firstLine="284"/>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w:t>
            </w:r>
            <w:r w:rsidRPr="008D4C8F">
              <w:rPr>
                <w:rFonts w:ascii="Times New Roman" w:eastAsia="Times New Roman" w:hAnsi="Times New Roman" w:cs="Times New Roman"/>
                <w:sz w:val="24"/>
                <w:szCs w:val="24"/>
                <w:lang w:val="en-US"/>
              </w:rPr>
              <w:t>PhD</w:t>
            </w:r>
            <w:r w:rsidRPr="008D4C8F">
              <w:rPr>
                <w:rFonts w:ascii="Times New Roman" w:eastAsia="Times New Roman" w:hAnsi="Times New Roman" w:cs="Times New Roman"/>
                <w:sz w:val="24"/>
                <w:szCs w:val="24"/>
              </w:rPr>
              <w:t>,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Times New Roman" w:hAnsi="Times New Roman" w:cs="Times New Roman"/>
                <w:i/>
                <w:sz w:val="24"/>
                <w:szCs w:val="24"/>
              </w:rPr>
              <w:t>Экологический эффект.</w:t>
            </w:r>
            <w:r w:rsidRPr="008D4C8F">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адаптации технологий новых сортов </w:t>
            </w:r>
            <w:r w:rsidRPr="008D4C8F">
              <w:rPr>
                <w:rFonts w:ascii="Times New Roman" w:eastAsia="Times New Roman" w:hAnsi="Times New Roman" w:cs="Times New Roman"/>
                <w:noProof/>
                <w:sz w:val="24"/>
                <w:szCs w:val="24"/>
              </w:rPr>
              <w:t>плодово-ягодных культур</w:t>
            </w:r>
            <w:r w:rsidRPr="008D4C8F">
              <w:rPr>
                <w:rFonts w:ascii="Times New Roman" w:eastAsia="Times New Roman" w:hAnsi="Times New Roman" w:cs="Times New Roman"/>
                <w:sz w:val="24"/>
                <w:szCs w:val="24"/>
              </w:rPr>
              <w:t xml:space="preserve"> и винограда позволит увеличить урожайность в производственных условиях на 10-15%. </w:t>
            </w:r>
          </w:p>
        </w:tc>
      </w:tr>
    </w:tbl>
    <w:p w:rsidR="000B3F8D" w:rsidRPr="008D4C8F" w:rsidRDefault="000B3F8D" w:rsidP="00653F31">
      <w:pPr>
        <w:widowControl w:val="0"/>
        <w:spacing w:after="0" w:line="240" w:lineRule="auto"/>
        <w:rPr>
          <w:rFonts w:ascii="Calibri" w:eastAsia="Calibri" w:hAnsi="Calibri" w:cs="Times New Roman"/>
          <w:sz w:val="20"/>
          <w:szCs w:val="20"/>
        </w:rPr>
      </w:pPr>
    </w:p>
    <w:p w:rsidR="007F16AD" w:rsidRDefault="007F16AD" w:rsidP="00653F31">
      <w:pPr>
        <w:widowControl w:val="0"/>
        <w:spacing w:after="0" w:line="240" w:lineRule="auto"/>
        <w:ind w:right="-2"/>
        <w:jc w:val="center"/>
        <w:outlineLvl w:val="0"/>
        <w:rPr>
          <w:rFonts w:ascii="Times New Roman" w:eastAsia="Times New Roman" w:hAnsi="Times New Roman" w:cs="Times New Roman"/>
          <w:b/>
          <w:bCs/>
          <w:sz w:val="24"/>
          <w:szCs w:val="24"/>
        </w:rPr>
      </w:pPr>
    </w:p>
    <w:p w:rsidR="008D4C8F" w:rsidRPr="002A0F4D" w:rsidRDefault="008D4C8F"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2A0F4D">
        <w:rPr>
          <w:rFonts w:ascii="Times New Roman" w:eastAsia="Times New Roman" w:hAnsi="Times New Roman" w:cs="Times New Roman"/>
          <w:b/>
          <w:bCs/>
          <w:sz w:val="24"/>
          <w:szCs w:val="24"/>
        </w:rPr>
        <w:t>Техн</w:t>
      </w:r>
      <w:r w:rsidRPr="002A0F4D">
        <w:rPr>
          <w:rFonts w:ascii="Times New Roman" w:eastAsia="Times New Roman" w:hAnsi="Times New Roman" w:cs="Times New Roman"/>
          <w:b/>
          <w:bCs/>
          <w:spacing w:val="1"/>
          <w:sz w:val="24"/>
          <w:szCs w:val="24"/>
        </w:rPr>
        <w:t>и</w:t>
      </w:r>
      <w:r w:rsidRPr="002A0F4D">
        <w:rPr>
          <w:rFonts w:ascii="Times New Roman" w:eastAsia="Times New Roman" w:hAnsi="Times New Roman" w:cs="Times New Roman"/>
          <w:b/>
          <w:bCs/>
          <w:spacing w:val="-1"/>
          <w:sz w:val="24"/>
          <w:szCs w:val="24"/>
        </w:rPr>
        <w:t>ч</w:t>
      </w:r>
      <w:r w:rsidRPr="002A0F4D">
        <w:rPr>
          <w:rFonts w:ascii="Times New Roman" w:eastAsia="Times New Roman" w:hAnsi="Times New Roman" w:cs="Times New Roman"/>
          <w:b/>
          <w:bCs/>
          <w:sz w:val="24"/>
          <w:szCs w:val="24"/>
        </w:rPr>
        <w:t>е</w:t>
      </w:r>
      <w:r w:rsidRPr="002A0F4D">
        <w:rPr>
          <w:rFonts w:ascii="Times New Roman" w:eastAsia="Times New Roman" w:hAnsi="Times New Roman" w:cs="Times New Roman"/>
          <w:b/>
          <w:bCs/>
          <w:spacing w:val="-2"/>
          <w:sz w:val="24"/>
          <w:szCs w:val="24"/>
        </w:rPr>
        <w:t>с</w:t>
      </w:r>
      <w:r w:rsidRPr="002A0F4D">
        <w:rPr>
          <w:rFonts w:ascii="Times New Roman" w:eastAsia="Times New Roman" w:hAnsi="Times New Roman" w:cs="Times New Roman"/>
          <w:b/>
          <w:bCs/>
          <w:sz w:val="24"/>
          <w:szCs w:val="24"/>
        </w:rPr>
        <w:t>кое</w:t>
      </w:r>
      <w:r w:rsidRPr="002A0F4D">
        <w:rPr>
          <w:rFonts w:ascii="Times New Roman" w:eastAsia="Times New Roman" w:hAnsi="Times New Roman" w:cs="Times New Roman"/>
          <w:b/>
          <w:bCs/>
          <w:spacing w:val="59"/>
          <w:sz w:val="24"/>
          <w:szCs w:val="24"/>
        </w:rPr>
        <w:t xml:space="preserve"> </w:t>
      </w:r>
      <w:r w:rsidRPr="002A0F4D">
        <w:rPr>
          <w:rFonts w:ascii="Times New Roman" w:eastAsia="Times New Roman" w:hAnsi="Times New Roman" w:cs="Times New Roman"/>
          <w:b/>
          <w:bCs/>
          <w:sz w:val="24"/>
          <w:szCs w:val="24"/>
        </w:rPr>
        <w:t>зада</w:t>
      </w:r>
      <w:r w:rsidRPr="002A0F4D">
        <w:rPr>
          <w:rFonts w:ascii="Times New Roman" w:eastAsia="Times New Roman" w:hAnsi="Times New Roman" w:cs="Times New Roman"/>
          <w:b/>
          <w:bCs/>
          <w:spacing w:val="1"/>
          <w:sz w:val="24"/>
          <w:szCs w:val="24"/>
        </w:rPr>
        <w:t>н</w:t>
      </w:r>
      <w:r w:rsidRPr="002A0F4D">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10</w:t>
      </w:r>
    </w:p>
    <w:p w:rsidR="008D4C8F" w:rsidRPr="00E217DE" w:rsidRDefault="008D4C8F" w:rsidP="00653F31">
      <w:pPr>
        <w:widowControl w:val="0"/>
        <w:spacing w:after="0" w:line="240" w:lineRule="auto"/>
        <w:ind w:right="-2"/>
        <w:jc w:val="center"/>
        <w:outlineLvl w:val="0"/>
        <w:rPr>
          <w:rFonts w:ascii="Times New Roman" w:eastAsia="Times New Roman" w:hAnsi="Times New Roman" w:cs="Times New Roman"/>
          <w:b/>
          <w:sz w:val="24"/>
          <w:szCs w:val="24"/>
        </w:rPr>
      </w:pPr>
      <w:r w:rsidRPr="002A0F4D">
        <w:rPr>
          <w:rFonts w:ascii="Times New Roman" w:eastAsia="Times New Roman" w:hAnsi="Times New Roman" w:cs="Times New Roman"/>
          <w:b/>
          <w:bCs/>
          <w:sz w:val="24"/>
          <w:szCs w:val="24"/>
        </w:rPr>
        <w:t xml:space="preserve"> </w:t>
      </w:r>
      <w:proofErr w:type="gramStart"/>
      <w:r w:rsidRPr="002A0F4D">
        <w:rPr>
          <w:rFonts w:ascii="Times New Roman" w:eastAsia="Times New Roman" w:hAnsi="Times New Roman" w:cs="Times New Roman"/>
          <w:b/>
          <w:bCs/>
          <w:sz w:val="24"/>
          <w:szCs w:val="24"/>
        </w:rPr>
        <w:t>на</w:t>
      </w:r>
      <w:proofErr w:type="gramEnd"/>
      <w:r w:rsidRPr="002A0F4D">
        <w:rPr>
          <w:rFonts w:ascii="Times New Roman" w:eastAsia="Times New Roman" w:hAnsi="Times New Roman" w:cs="Times New Roman"/>
          <w:b/>
          <w:bCs/>
          <w:sz w:val="24"/>
          <w:szCs w:val="24"/>
        </w:rPr>
        <w:t xml:space="preserve"> научн</w:t>
      </w:r>
      <w:r w:rsidRPr="002A0F4D">
        <w:rPr>
          <w:rFonts w:ascii="Times New Roman" w:eastAsia="Times New Roman" w:hAnsi="Times New Roman" w:cs="Times New Roman"/>
          <w:b/>
          <w:bCs/>
          <w:spacing w:val="1"/>
          <w:sz w:val="24"/>
          <w:szCs w:val="24"/>
        </w:rPr>
        <w:t>о</w:t>
      </w:r>
      <w:r w:rsidRPr="002A0F4D">
        <w:rPr>
          <w:rFonts w:ascii="Times New Roman" w:eastAsia="Times New Roman" w:hAnsi="Times New Roman" w:cs="Times New Roman"/>
          <w:b/>
          <w:bCs/>
          <w:spacing w:val="-1"/>
          <w:sz w:val="24"/>
          <w:szCs w:val="24"/>
        </w:rPr>
        <w:t>-</w:t>
      </w:r>
      <w:r w:rsidRPr="002A0F4D">
        <w:rPr>
          <w:rFonts w:ascii="Times New Roman" w:eastAsia="Times New Roman" w:hAnsi="Times New Roman" w:cs="Times New Roman"/>
          <w:b/>
          <w:bCs/>
          <w:sz w:val="24"/>
          <w:szCs w:val="24"/>
        </w:rPr>
        <w:t>иссл</w:t>
      </w:r>
      <w:r w:rsidRPr="002A0F4D">
        <w:rPr>
          <w:rFonts w:ascii="Times New Roman" w:eastAsia="Times New Roman" w:hAnsi="Times New Roman" w:cs="Times New Roman"/>
          <w:b/>
          <w:bCs/>
          <w:spacing w:val="-3"/>
          <w:sz w:val="24"/>
          <w:szCs w:val="24"/>
        </w:rPr>
        <w:t>е</w:t>
      </w:r>
      <w:r w:rsidRPr="002A0F4D">
        <w:rPr>
          <w:rFonts w:ascii="Times New Roman" w:eastAsia="Times New Roman" w:hAnsi="Times New Roman" w:cs="Times New Roman"/>
          <w:b/>
          <w:bCs/>
          <w:sz w:val="24"/>
          <w:szCs w:val="24"/>
        </w:rPr>
        <w:t>довательскую рабо</w:t>
      </w:r>
      <w:r w:rsidRPr="002A0F4D">
        <w:rPr>
          <w:rFonts w:ascii="Times New Roman" w:eastAsia="Times New Roman" w:hAnsi="Times New Roman" w:cs="Times New Roman"/>
          <w:b/>
          <w:bCs/>
          <w:spacing w:val="1"/>
          <w:sz w:val="24"/>
          <w:szCs w:val="24"/>
        </w:rPr>
        <w:t>т</w:t>
      </w:r>
      <w:r w:rsidRPr="002A0F4D">
        <w:rPr>
          <w:rFonts w:ascii="Times New Roman" w:eastAsia="Times New Roman" w:hAnsi="Times New Roman" w:cs="Times New Roman"/>
          <w:b/>
          <w:bCs/>
          <w:sz w:val="24"/>
          <w:szCs w:val="24"/>
        </w:rPr>
        <w:t xml:space="preserve">у </w:t>
      </w:r>
      <w:r w:rsidRPr="00E217DE">
        <w:rPr>
          <w:rFonts w:ascii="Times New Roman" w:eastAsia="Times New Roman" w:hAnsi="Times New Roman" w:cs="Times New Roman"/>
          <w:b/>
          <w:bCs/>
          <w:sz w:val="24"/>
          <w:szCs w:val="24"/>
        </w:rPr>
        <w:t>«Разработка методологии и внедрение научно-обоснованной системы сертификации и инспекции семенного картофеля и посадочного материала плодовых культур в Республике Казахстан»</w:t>
      </w:r>
    </w:p>
    <w:p w:rsidR="008D4C8F" w:rsidRPr="00E217DE" w:rsidRDefault="008D4C8F" w:rsidP="00653F31">
      <w:pPr>
        <w:widowControl w:val="0"/>
        <w:spacing w:before="21" w:after="0" w:line="240" w:lineRule="auto"/>
        <w:ind w:right="-2"/>
        <w:jc w:val="center"/>
        <w:rPr>
          <w:rFonts w:ascii="Times New Roman" w:eastAsia="Times New Roman" w:hAnsi="Times New Roman" w:cs="Times New Roman"/>
          <w:b/>
          <w:sz w:val="24"/>
          <w:szCs w:val="24"/>
        </w:rPr>
      </w:pPr>
      <w:proofErr w:type="gramStart"/>
      <w:r w:rsidRPr="00E217DE">
        <w:rPr>
          <w:rFonts w:ascii="Times New Roman" w:eastAsia="Times New Roman" w:hAnsi="Times New Roman" w:cs="Times New Roman"/>
          <w:b/>
          <w:bCs/>
          <w:sz w:val="24"/>
          <w:szCs w:val="24"/>
        </w:rPr>
        <w:t>в</w:t>
      </w:r>
      <w:proofErr w:type="gramEnd"/>
      <w:r w:rsidRPr="00E217DE">
        <w:rPr>
          <w:rFonts w:ascii="Times New Roman" w:eastAsia="Times New Roman" w:hAnsi="Times New Roman" w:cs="Times New Roman"/>
          <w:b/>
          <w:bCs/>
          <w:sz w:val="24"/>
          <w:szCs w:val="24"/>
        </w:rPr>
        <w:t xml:space="preserve"> рам</w:t>
      </w:r>
      <w:r w:rsidRPr="00E217DE">
        <w:rPr>
          <w:rFonts w:ascii="Times New Roman" w:eastAsia="Times New Roman" w:hAnsi="Times New Roman" w:cs="Times New Roman"/>
          <w:b/>
          <w:bCs/>
          <w:spacing w:val="1"/>
          <w:sz w:val="24"/>
          <w:szCs w:val="24"/>
        </w:rPr>
        <w:t>к</w:t>
      </w:r>
      <w:r w:rsidRPr="00E217DE">
        <w:rPr>
          <w:rFonts w:ascii="Times New Roman" w:eastAsia="Times New Roman" w:hAnsi="Times New Roman" w:cs="Times New Roman"/>
          <w:b/>
          <w:bCs/>
          <w:sz w:val="24"/>
          <w:szCs w:val="24"/>
        </w:rPr>
        <w:t>ах п</w:t>
      </w:r>
      <w:r w:rsidRPr="00E217DE">
        <w:rPr>
          <w:rFonts w:ascii="Times New Roman" w:eastAsia="Times New Roman" w:hAnsi="Times New Roman" w:cs="Times New Roman"/>
          <w:b/>
          <w:bCs/>
          <w:spacing w:val="1"/>
          <w:sz w:val="24"/>
          <w:szCs w:val="24"/>
        </w:rPr>
        <w:t>р</w:t>
      </w:r>
      <w:r w:rsidRPr="00E217DE">
        <w:rPr>
          <w:rFonts w:ascii="Times New Roman" w:eastAsia="Times New Roman" w:hAnsi="Times New Roman" w:cs="Times New Roman"/>
          <w:b/>
          <w:bCs/>
          <w:sz w:val="24"/>
          <w:szCs w:val="24"/>
        </w:rPr>
        <w:t>ограммн</w:t>
      </w:r>
      <w:r w:rsidRPr="00E217DE">
        <w:rPr>
          <w:rFonts w:ascii="Times New Roman" w:eastAsia="Times New Roman" w:hAnsi="Times New Roman" w:cs="Times New Roman"/>
          <w:b/>
          <w:bCs/>
          <w:spacing w:val="-2"/>
          <w:sz w:val="24"/>
          <w:szCs w:val="24"/>
        </w:rPr>
        <w:t>о</w:t>
      </w:r>
      <w:r w:rsidRPr="00E217DE">
        <w:rPr>
          <w:rFonts w:ascii="Times New Roman" w:eastAsia="Times New Roman" w:hAnsi="Times New Roman" w:cs="Times New Roman"/>
          <w:b/>
          <w:bCs/>
          <w:spacing w:val="-1"/>
          <w:sz w:val="24"/>
          <w:szCs w:val="24"/>
        </w:rPr>
        <w:t>-</w:t>
      </w:r>
      <w:r w:rsidRPr="00E217DE">
        <w:rPr>
          <w:rFonts w:ascii="Times New Roman" w:eastAsia="Times New Roman" w:hAnsi="Times New Roman" w:cs="Times New Roman"/>
          <w:b/>
          <w:bCs/>
          <w:sz w:val="24"/>
          <w:szCs w:val="24"/>
        </w:rPr>
        <w:t>целево</w:t>
      </w:r>
      <w:r w:rsidRPr="00E217DE">
        <w:rPr>
          <w:rFonts w:ascii="Times New Roman" w:eastAsia="Times New Roman" w:hAnsi="Times New Roman" w:cs="Times New Roman"/>
          <w:b/>
          <w:bCs/>
          <w:spacing w:val="-3"/>
          <w:sz w:val="24"/>
          <w:szCs w:val="24"/>
        </w:rPr>
        <w:t>г</w:t>
      </w:r>
      <w:r w:rsidRPr="00E217DE">
        <w:rPr>
          <w:rFonts w:ascii="Times New Roman" w:eastAsia="Times New Roman" w:hAnsi="Times New Roman" w:cs="Times New Roman"/>
          <w:b/>
          <w:bCs/>
          <w:sz w:val="24"/>
          <w:szCs w:val="24"/>
        </w:rPr>
        <w:t>о</w:t>
      </w:r>
      <w:r w:rsidRPr="00E217DE">
        <w:rPr>
          <w:rFonts w:ascii="Times New Roman" w:eastAsia="Times New Roman" w:hAnsi="Times New Roman" w:cs="Times New Roman"/>
          <w:b/>
          <w:bCs/>
          <w:spacing w:val="2"/>
          <w:sz w:val="24"/>
          <w:szCs w:val="24"/>
        </w:rPr>
        <w:t xml:space="preserve"> </w:t>
      </w:r>
      <w:r w:rsidRPr="00E217DE">
        <w:rPr>
          <w:rFonts w:ascii="Times New Roman" w:eastAsia="Times New Roman" w:hAnsi="Times New Roman" w:cs="Times New Roman"/>
          <w:b/>
          <w:bCs/>
          <w:spacing w:val="-3"/>
          <w:sz w:val="24"/>
          <w:szCs w:val="24"/>
        </w:rPr>
        <w:t>ф</w:t>
      </w:r>
      <w:r w:rsidRPr="00E217DE">
        <w:rPr>
          <w:rFonts w:ascii="Times New Roman" w:eastAsia="Times New Roman" w:hAnsi="Times New Roman" w:cs="Times New Roman"/>
          <w:b/>
          <w:bCs/>
          <w:sz w:val="24"/>
          <w:szCs w:val="24"/>
        </w:rPr>
        <w:t>и</w:t>
      </w:r>
      <w:r w:rsidRPr="00E217DE">
        <w:rPr>
          <w:rFonts w:ascii="Times New Roman" w:eastAsia="Times New Roman" w:hAnsi="Times New Roman" w:cs="Times New Roman"/>
          <w:b/>
          <w:bCs/>
          <w:spacing w:val="1"/>
          <w:sz w:val="24"/>
          <w:szCs w:val="24"/>
        </w:rPr>
        <w:t>н</w:t>
      </w:r>
      <w:r w:rsidRPr="00E217DE">
        <w:rPr>
          <w:rFonts w:ascii="Times New Roman" w:eastAsia="Times New Roman" w:hAnsi="Times New Roman" w:cs="Times New Roman"/>
          <w:b/>
          <w:bCs/>
          <w:sz w:val="24"/>
          <w:szCs w:val="24"/>
        </w:rPr>
        <w:t>анси</w:t>
      </w:r>
      <w:r w:rsidRPr="00E217DE">
        <w:rPr>
          <w:rFonts w:ascii="Times New Roman" w:eastAsia="Times New Roman" w:hAnsi="Times New Roman" w:cs="Times New Roman"/>
          <w:b/>
          <w:bCs/>
          <w:spacing w:val="1"/>
          <w:sz w:val="24"/>
          <w:szCs w:val="24"/>
        </w:rPr>
        <w:t>р</w:t>
      </w:r>
      <w:r w:rsidRPr="00E217DE">
        <w:rPr>
          <w:rFonts w:ascii="Times New Roman" w:eastAsia="Times New Roman" w:hAnsi="Times New Roman" w:cs="Times New Roman"/>
          <w:b/>
          <w:bCs/>
          <w:sz w:val="24"/>
          <w:szCs w:val="24"/>
        </w:rPr>
        <w:t>ован</w:t>
      </w:r>
      <w:r w:rsidRPr="00E217DE">
        <w:rPr>
          <w:rFonts w:ascii="Times New Roman" w:eastAsia="Times New Roman" w:hAnsi="Times New Roman" w:cs="Times New Roman"/>
          <w:b/>
          <w:bCs/>
          <w:spacing w:val="1"/>
          <w:sz w:val="24"/>
          <w:szCs w:val="24"/>
        </w:rPr>
        <w:t>и</w:t>
      </w:r>
      <w:r w:rsidRPr="00E217DE">
        <w:rPr>
          <w:rFonts w:ascii="Times New Roman" w:eastAsia="Times New Roman" w:hAnsi="Times New Roman" w:cs="Times New Roman"/>
          <w:b/>
          <w:bCs/>
          <w:sz w:val="24"/>
          <w:szCs w:val="24"/>
        </w:rPr>
        <w:t>я</w:t>
      </w:r>
      <w:r w:rsidRPr="00E217DE">
        <w:rPr>
          <w:rFonts w:ascii="Times New Roman" w:eastAsia="Times New Roman" w:hAnsi="Times New Roman" w:cs="Times New Roman"/>
          <w:b/>
          <w:bCs/>
          <w:spacing w:val="-1"/>
          <w:sz w:val="24"/>
          <w:szCs w:val="24"/>
        </w:rPr>
        <w:t xml:space="preserve"> </w:t>
      </w:r>
      <w:r w:rsidRPr="00E217DE">
        <w:rPr>
          <w:rFonts w:ascii="Times New Roman" w:eastAsia="Times New Roman" w:hAnsi="Times New Roman" w:cs="Times New Roman"/>
          <w:b/>
          <w:bCs/>
          <w:sz w:val="24"/>
          <w:szCs w:val="24"/>
        </w:rPr>
        <w:t>на 2021</w:t>
      </w:r>
      <w:r w:rsidRPr="00E217DE">
        <w:rPr>
          <w:rFonts w:ascii="Times New Roman" w:eastAsia="Times New Roman" w:hAnsi="Times New Roman" w:cs="Times New Roman"/>
          <w:b/>
          <w:bCs/>
          <w:spacing w:val="-1"/>
          <w:sz w:val="24"/>
          <w:szCs w:val="24"/>
        </w:rPr>
        <w:t>-</w:t>
      </w:r>
      <w:r w:rsidRPr="00E217DE">
        <w:rPr>
          <w:rFonts w:ascii="Times New Roman" w:eastAsia="Times New Roman" w:hAnsi="Times New Roman" w:cs="Times New Roman"/>
          <w:b/>
          <w:bCs/>
          <w:sz w:val="24"/>
          <w:szCs w:val="24"/>
        </w:rPr>
        <w:t>2023 го</w:t>
      </w:r>
      <w:r w:rsidRPr="00E217DE">
        <w:rPr>
          <w:rFonts w:ascii="Times New Roman" w:eastAsia="Times New Roman" w:hAnsi="Times New Roman" w:cs="Times New Roman"/>
          <w:b/>
          <w:bCs/>
          <w:spacing w:val="-3"/>
          <w:sz w:val="24"/>
          <w:szCs w:val="24"/>
        </w:rPr>
        <w:t>д</w:t>
      </w:r>
      <w:r w:rsidRPr="00E217DE">
        <w:rPr>
          <w:rFonts w:ascii="Times New Roman" w:eastAsia="Times New Roman" w:hAnsi="Times New Roman" w:cs="Times New Roman"/>
          <w:b/>
          <w:bCs/>
          <w:sz w:val="24"/>
          <w:szCs w:val="24"/>
        </w:rPr>
        <w:t>ы</w:t>
      </w:r>
    </w:p>
    <w:p w:rsidR="008D4C8F" w:rsidRPr="008D4C8F" w:rsidRDefault="008D4C8F" w:rsidP="00653F31">
      <w:pPr>
        <w:widowControl w:val="0"/>
        <w:spacing w:after="0" w:line="240" w:lineRule="auto"/>
        <w:rPr>
          <w:rFonts w:ascii="Calibri" w:eastAsia="Calibri" w:hAnsi="Calibri" w:cs="Times New Roman"/>
          <w:sz w:val="20"/>
          <w:szCs w:val="20"/>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Pr="00FC5FA5" w:rsidRDefault="00772350" w:rsidP="00772350">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FC5FA5">
              <w:rPr>
                <w:rFonts w:ascii="Times New Roman" w:hAnsi="Times New Roman" w:cs="Times New Roman"/>
                <w:sz w:val="24"/>
                <w:szCs w:val="24"/>
              </w:rPr>
              <w:t>Общие сведения:</w:t>
            </w:r>
          </w:p>
          <w:p w:rsidR="008D4C8F" w:rsidRPr="002A0F4D" w:rsidRDefault="00772350" w:rsidP="00772350">
            <w:pPr>
              <w:spacing w:after="0" w:line="240" w:lineRule="auto"/>
              <w:jc w:val="both"/>
              <w:rPr>
                <w:rFonts w:ascii="Times New Roman" w:eastAsia="Calibri" w:hAnsi="Times New Roman" w:cs="Times New Roman"/>
                <w:iCs/>
                <w:sz w:val="24"/>
                <w:szCs w:val="24"/>
              </w:rPr>
            </w:pPr>
            <w:r w:rsidRPr="00FC5FA5">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hAnsi="Times New Roman" w:cs="Times New Roman"/>
                <w:b/>
                <w:iCs/>
                <w:sz w:val="24"/>
                <w:szCs w:val="24"/>
              </w:rPr>
              <w:t>Интенсивное земледелие и растениеводство (зерновые, масличные, зернобобовые, кормовые, плодовоовощные культуры).</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Default="008D4C8F" w:rsidP="00772350">
            <w:pPr>
              <w:spacing w:after="0" w:line="240" w:lineRule="auto"/>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t>2. Цели и задачи программы</w:t>
            </w:r>
            <w:r w:rsidR="00772350">
              <w:rPr>
                <w:rFonts w:ascii="Times New Roman" w:eastAsia="Calibri" w:hAnsi="Times New Roman" w:cs="Times New Roman"/>
                <w:sz w:val="24"/>
                <w:szCs w:val="24"/>
                <w:lang w:val="kk-KZ"/>
              </w:rPr>
              <w:t>:</w:t>
            </w:r>
          </w:p>
          <w:p w:rsidR="008D4C8F" w:rsidRPr="008D4C8F" w:rsidRDefault="008D4C8F" w:rsidP="00772350">
            <w:pPr>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2.1. Цель программы: Разработать методологию и внедрить научно-обоснованную систему сертификации и инспекции семенного картофеля и посадочного материала плодовых культур в Республике Казахстан.</w:t>
            </w:r>
          </w:p>
        </w:tc>
      </w:tr>
      <w:tr w:rsidR="008D4C8F" w:rsidRPr="008D4C8F" w:rsidTr="002A0F4D">
        <w:trPr>
          <w:trHeight w:val="54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772350">
            <w:pPr>
              <w:spacing w:after="0" w:line="240" w:lineRule="auto"/>
              <w:jc w:val="both"/>
              <w:rPr>
                <w:rFonts w:ascii="Times New Roman" w:eastAsia="Calibri" w:hAnsi="Times New Roman" w:cs="Times New Roman"/>
                <w:b/>
                <w:bCs/>
                <w:i/>
                <w:sz w:val="24"/>
                <w:szCs w:val="24"/>
                <w:lang w:eastAsia="ru-RU"/>
              </w:rPr>
            </w:pPr>
            <w:r w:rsidRPr="008D4C8F">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8D4C8F">
              <w:rPr>
                <w:rFonts w:ascii="Times New Roman" w:eastAsia="Calibri" w:hAnsi="Times New Roman" w:cs="Times New Roman"/>
                <w:sz w:val="24"/>
                <w:szCs w:val="24"/>
              </w:rPr>
              <w:t>задачи:</w:t>
            </w:r>
            <w:r w:rsidRPr="008D4C8F">
              <w:rPr>
                <w:rFonts w:ascii="Times New Roman" w:eastAsia="Calibri" w:hAnsi="Times New Roman" w:cs="Times New Roman"/>
                <w:sz w:val="24"/>
                <w:szCs w:val="24"/>
              </w:rPr>
              <w:br/>
            </w:r>
            <w:r w:rsidR="00772350">
              <w:rPr>
                <w:rFonts w:ascii="Times New Roman" w:eastAsia="Calibri" w:hAnsi="Times New Roman" w:cs="Times New Roman"/>
                <w:sz w:val="24"/>
                <w:szCs w:val="24"/>
                <w:lang w:val="kk-KZ" w:eastAsia="ar-SA"/>
              </w:rPr>
              <w:t xml:space="preserve">   </w:t>
            </w:r>
            <w:proofErr w:type="gramEnd"/>
            <w:r w:rsidR="00772350">
              <w:rPr>
                <w:rFonts w:ascii="Times New Roman" w:eastAsia="Calibri" w:hAnsi="Times New Roman" w:cs="Times New Roman"/>
                <w:sz w:val="24"/>
                <w:szCs w:val="24"/>
                <w:lang w:val="kk-KZ" w:eastAsia="ar-SA"/>
              </w:rPr>
              <w:t xml:space="preserve">  </w:t>
            </w:r>
            <w:r w:rsidRPr="008D4C8F">
              <w:rPr>
                <w:rFonts w:ascii="Times New Roman" w:eastAsia="Calibri" w:hAnsi="Times New Roman" w:cs="Times New Roman"/>
                <w:sz w:val="24"/>
                <w:szCs w:val="24"/>
                <w:lang w:eastAsia="ar-SA"/>
              </w:rPr>
              <w:t>2.1.1.1</w:t>
            </w:r>
            <w:r w:rsidRPr="008D4C8F">
              <w:rPr>
                <w:rFonts w:ascii="Calibri" w:eastAsia="Calibri" w:hAnsi="Calibri" w:cs="Times New Roman"/>
              </w:rPr>
              <w:t xml:space="preserve"> </w:t>
            </w:r>
            <w:r w:rsidRPr="008D4C8F">
              <w:rPr>
                <w:rFonts w:ascii="Times New Roman" w:eastAsia="Calibri" w:hAnsi="Times New Roman" w:cs="Times New Roman"/>
                <w:sz w:val="24"/>
                <w:szCs w:val="24"/>
                <w:lang w:eastAsia="ar-SA"/>
              </w:rPr>
              <w:t>Разработка методологии и внедрение научно-обоснованной системы сертификации и инспекции семенного картофеля и посадочного материала плодовых культур в Республике Казахстан</w:t>
            </w:r>
            <w:r w:rsidRPr="008D4C8F">
              <w:rPr>
                <w:rFonts w:ascii="Times New Roman" w:eastAsia="Calibri" w:hAnsi="Times New Roman" w:cs="Times New Roman"/>
                <w:sz w:val="24"/>
                <w:szCs w:val="24"/>
                <w:lang w:eastAsia="ru-RU"/>
              </w:rPr>
              <w:t>:</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разработать и внедрить систему сертификации и инспекции семенного картофеля;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разработать и внедрить систему сертификации и инспекции посадочного материала, следующих плодовых культур: грецкий орех, яблоня, малина, слива;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обучить инспекторов для инспекции семенного картофеля и посадочного материала плодовых культур (грецкий орех, яблоня, малина, слива); </w:t>
            </w:r>
          </w:p>
          <w:p w:rsidR="008D4C8F" w:rsidRPr="008D4C8F"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xml:space="preserve">- разработать и внедрить системы обнаружения наиболее опасных патогенов картофеля и плодовых культур (грецкий орех, яблоня, малина, слива) – 5 систем; </w:t>
            </w:r>
          </w:p>
          <w:p w:rsidR="008D4C8F" w:rsidRPr="002A0F4D" w:rsidRDefault="008D4C8F" w:rsidP="00653F31">
            <w:pPr>
              <w:widowControl w:val="0"/>
              <w:spacing w:after="0" w:line="240" w:lineRule="auto"/>
              <w:ind w:firstLine="284"/>
              <w:jc w:val="both"/>
              <w:rPr>
                <w:rFonts w:ascii="Times New Roman" w:eastAsia="Calibri" w:hAnsi="Times New Roman" w:cs="Times New Roman"/>
                <w:bCs/>
                <w:sz w:val="24"/>
                <w:szCs w:val="24"/>
              </w:rPr>
            </w:pPr>
            <w:r w:rsidRPr="008D4C8F">
              <w:rPr>
                <w:rFonts w:ascii="Times New Roman" w:eastAsia="Calibri" w:hAnsi="Times New Roman" w:cs="Times New Roman"/>
                <w:bCs/>
                <w:sz w:val="24"/>
                <w:szCs w:val="24"/>
              </w:rPr>
              <w:t>- создать базу данных (систему) учета семенного картофеля РК и посадочного материала плодовых культу</w:t>
            </w:r>
            <w:r w:rsidR="002A0F4D">
              <w:rPr>
                <w:rFonts w:ascii="Times New Roman" w:eastAsia="Calibri" w:hAnsi="Times New Roman" w:cs="Times New Roman"/>
                <w:bCs/>
                <w:sz w:val="24"/>
                <w:szCs w:val="24"/>
              </w:rPr>
              <w:t>р для мониторинга и управления.</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3. Какие пункты стратегических и программных документов решает:</w:t>
            </w:r>
          </w:p>
          <w:p w:rsidR="008D4C8F" w:rsidRPr="008D4C8F" w:rsidRDefault="008D4C8F" w:rsidP="00653F31">
            <w:pPr>
              <w:widowControl w:val="0"/>
              <w:spacing w:after="0" w:line="240" w:lineRule="auto"/>
              <w:ind w:left="101" w:right="106"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lastRenderedPageBreak/>
              <w:t>Пров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НИ</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КР</w:t>
            </w:r>
            <w:r w:rsidRPr="008D4C8F">
              <w:rPr>
                <w:rFonts w:ascii="Times New Roman" w:eastAsia="Times New Roman" w:hAnsi="Times New Roman" w:cs="Times New Roman"/>
                <w:spacing w:val="40"/>
                <w:sz w:val="24"/>
                <w:szCs w:val="24"/>
              </w:rPr>
              <w:t xml:space="preserve"> </w:t>
            </w:r>
            <w:r w:rsidRPr="008D4C8F">
              <w:rPr>
                <w:rFonts w:ascii="Times New Roman" w:eastAsia="Times New Roman" w:hAnsi="Times New Roman" w:cs="Times New Roman"/>
                <w:sz w:val="24"/>
                <w:szCs w:val="24"/>
              </w:rPr>
              <w:t>долж</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быть</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ор</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тиров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z w:val="24"/>
                <w:szCs w:val="24"/>
              </w:rPr>
              <w:t>основные</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ц</w:t>
            </w:r>
            <w:r w:rsidRPr="008D4C8F">
              <w:rPr>
                <w:rFonts w:ascii="Times New Roman" w:eastAsia="Times New Roman" w:hAnsi="Times New Roman" w:cs="Times New Roman"/>
                <w:sz w:val="24"/>
                <w:szCs w:val="24"/>
              </w:rPr>
              <w:t>ели</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37"/>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ад</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чи 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3"/>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 xml:space="preserve">мы </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азви</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я АПК на</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2017</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2021 годы.</w:t>
            </w:r>
          </w:p>
          <w:p w:rsidR="008D4C8F" w:rsidRPr="008D4C8F" w:rsidRDefault="008D4C8F" w:rsidP="00653F31">
            <w:pPr>
              <w:widowControl w:val="0"/>
              <w:spacing w:after="0" w:line="240" w:lineRule="auto"/>
              <w:ind w:left="668"/>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54"/>
                <w:sz w:val="24"/>
                <w:szCs w:val="24"/>
              </w:rPr>
              <w:t xml:space="preserve"> </w:t>
            </w:r>
            <w:r w:rsidRPr="008D4C8F">
              <w:rPr>
                <w:rFonts w:ascii="Times New Roman" w:eastAsia="Times New Roman" w:hAnsi="Times New Roman" w:cs="Times New Roman"/>
                <w:sz w:val="24"/>
                <w:szCs w:val="24"/>
              </w:rPr>
              <w:t>Пр</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зи</w:t>
            </w:r>
            <w:r w:rsidRPr="008D4C8F">
              <w:rPr>
                <w:rFonts w:ascii="Times New Roman" w:eastAsia="Times New Roman" w:hAnsi="Times New Roman" w:cs="Times New Roman"/>
                <w:sz w:val="24"/>
                <w:szCs w:val="24"/>
              </w:rPr>
              <w:t>ден</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51"/>
                <w:sz w:val="24"/>
                <w:szCs w:val="24"/>
              </w:rPr>
              <w:t xml:space="preserve"> </w:t>
            </w:r>
            <w:r w:rsidRPr="008D4C8F">
              <w:rPr>
                <w:rFonts w:ascii="Times New Roman" w:eastAsia="Times New Roman" w:hAnsi="Times New Roman" w:cs="Times New Roman"/>
                <w:sz w:val="24"/>
                <w:szCs w:val="24"/>
              </w:rPr>
              <w:t>Рес</w:t>
            </w:r>
            <w:r w:rsidRPr="008D4C8F">
              <w:rPr>
                <w:rFonts w:ascii="Times New Roman" w:eastAsia="Times New Roman" w:hAnsi="Times New Roman" w:cs="Times New Roman"/>
                <w:spacing w:val="2"/>
                <w:sz w:val="24"/>
                <w:szCs w:val="24"/>
              </w:rPr>
              <w:t>п</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бл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ки</w:t>
            </w:r>
            <w:r w:rsidRPr="008D4C8F">
              <w:rPr>
                <w:rFonts w:ascii="Times New Roman" w:eastAsia="Times New Roman" w:hAnsi="Times New Roman" w:cs="Times New Roman"/>
                <w:spacing w:val="57"/>
                <w:sz w:val="24"/>
                <w:szCs w:val="24"/>
              </w:rPr>
              <w:t xml:space="preserve"> </w:t>
            </w:r>
            <w:r w:rsidRPr="008D4C8F">
              <w:rPr>
                <w:rFonts w:ascii="Times New Roman" w:eastAsia="Times New Roman" w:hAnsi="Times New Roman" w:cs="Times New Roman"/>
                <w:sz w:val="24"/>
                <w:szCs w:val="24"/>
              </w:rPr>
              <w:t>Каз</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Тока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53"/>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т</w:t>
            </w:r>
            <w:r w:rsidRPr="008D4C8F">
              <w:rPr>
                <w:rFonts w:ascii="Times New Roman" w:eastAsia="Times New Roman" w:hAnsi="Times New Roman" w:cs="Times New Roman"/>
                <w:sz w:val="24"/>
                <w:szCs w:val="24"/>
              </w:rPr>
              <w:t>ября</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2019</w:t>
            </w:r>
            <w:r w:rsidRPr="008D4C8F">
              <w:rPr>
                <w:rFonts w:ascii="Times New Roman" w:eastAsia="Times New Roman" w:hAnsi="Times New Roman" w:cs="Times New Roman"/>
                <w:spacing w:val="55"/>
                <w:sz w:val="24"/>
                <w:szCs w:val="24"/>
              </w:rPr>
              <w:t xml:space="preserve"> </w:t>
            </w:r>
            <w:r w:rsidRPr="008D4C8F">
              <w:rPr>
                <w:rFonts w:ascii="Times New Roman" w:eastAsia="Times New Roman" w:hAnsi="Times New Roman" w:cs="Times New Roman"/>
                <w:sz w:val="24"/>
                <w:szCs w:val="24"/>
              </w:rPr>
              <w:t>года</w:t>
            </w:r>
          </w:p>
          <w:p w:rsidR="008D4C8F" w:rsidRPr="008D4C8F" w:rsidRDefault="008D4C8F" w:rsidP="00653F31">
            <w:pPr>
              <w:widowControl w:val="0"/>
              <w:spacing w:before="1" w:after="0" w:line="240" w:lineRule="auto"/>
              <w:ind w:left="101" w:right="103"/>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ст</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1"/>
                <w:sz w:val="24"/>
                <w:szCs w:val="24"/>
              </w:rPr>
              <w:t>ти</w:t>
            </w:r>
            <w:r w:rsidRPr="008D4C8F">
              <w:rPr>
                <w:rFonts w:ascii="Times New Roman" w:eastAsia="Times New Roman" w:hAnsi="Times New Roman" w:cs="Times New Roman"/>
                <w:sz w:val="24"/>
                <w:szCs w:val="24"/>
              </w:rPr>
              <w:t>вный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обще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ый</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д</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алог</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осн</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ва</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стабил</w:t>
            </w:r>
            <w:r w:rsidRPr="008D4C8F">
              <w:rPr>
                <w:rFonts w:ascii="Times New Roman" w:eastAsia="Times New Roman" w:hAnsi="Times New Roman" w:cs="Times New Roman"/>
                <w:spacing w:val="1"/>
                <w:sz w:val="24"/>
                <w:szCs w:val="24"/>
              </w:rPr>
              <w:t>ьн</w:t>
            </w:r>
            <w:r w:rsidRPr="008D4C8F">
              <w:rPr>
                <w:rFonts w:ascii="Times New Roman" w:eastAsia="Times New Roman" w:hAnsi="Times New Roman" w:cs="Times New Roman"/>
                <w:sz w:val="24"/>
                <w:szCs w:val="24"/>
              </w:rPr>
              <w:t>ости</w:t>
            </w:r>
            <w:r w:rsidRPr="008D4C8F">
              <w:rPr>
                <w:rFonts w:ascii="Times New Roman" w:eastAsia="Times New Roman" w:hAnsi="Times New Roman" w:cs="Times New Roman"/>
                <w:spacing w:val="-9"/>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р</w:t>
            </w:r>
            <w:r w:rsidRPr="008D4C8F">
              <w:rPr>
                <w:rFonts w:ascii="Times New Roman" w:eastAsia="Times New Roman" w:hAnsi="Times New Roman" w:cs="Times New Roman"/>
                <w:spacing w:val="-3"/>
                <w:sz w:val="24"/>
                <w:szCs w:val="24"/>
              </w:rPr>
              <w:t>о</w:t>
            </w:r>
            <w:r w:rsidRPr="008D4C8F">
              <w:rPr>
                <w:rFonts w:ascii="Times New Roman" w:eastAsia="Times New Roman" w:hAnsi="Times New Roman" w:cs="Times New Roman"/>
                <w:sz w:val="24"/>
                <w:szCs w:val="24"/>
              </w:rPr>
              <w:t>ц</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етан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 к</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2030</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чи</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лощадь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ороша</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мых</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ель</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до</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3</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млн.</w:t>
            </w:r>
            <w:r w:rsidRPr="008D4C8F">
              <w:rPr>
                <w:rFonts w:ascii="Times New Roman" w:eastAsia="Times New Roman" w:hAnsi="Times New Roman" w:cs="Times New Roman"/>
                <w:spacing w:val="24"/>
                <w:sz w:val="24"/>
                <w:szCs w:val="24"/>
              </w:rPr>
              <w:t xml:space="preserve"> </w:t>
            </w:r>
            <w:r w:rsidRPr="008D4C8F">
              <w:rPr>
                <w:rFonts w:ascii="Times New Roman" w:eastAsia="Times New Roman" w:hAnsi="Times New Roman" w:cs="Times New Roman"/>
                <w:sz w:val="24"/>
                <w:szCs w:val="24"/>
              </w:rPr>
              <w:t>гектаров</w:t>
            </w:r>
            <w:r w:rsidRPr="008D4C8F">
              <w:rPr>
                <w:rFonts w:ascii="Times New Roman" w:eastAsia="Times New Roman" w:hAnsi="Times New Roman" w:cs="Times New Roman"/>
                <w:spacing w:val="23"/>
                <w:sz w:val="24"/>
                <w:szCs w:val="24"/>
              </w:rPr>
              <w:t xml:space="preserve"> </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обе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2"/>
                <w:sz w:val="24"/>
                <w:szCs w:val="24"/>
              </w:rPr>
              <w:t>ч</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ть</w:t>
            </w:r>
            <w:r w:rsidRPr="008D4C8F">
              <w:rPr>
                <w:rFonts w:ascii="Times New Roman" w:eastAsia="Times New Roman" w:hAnsi="Times New Roman" w:cs="Times New Roman"/>
                <w:spacing w:val="25"/>
                <w:sz w:val="24"/>
                <w:szCs w:val="24"/>
              </w:rPr>
              <w:t xml:space="preserve"> </w:t>
            </w:r>
            <w:r w:rsidRPr="008D4C8F">
              <w:rPr>
                <w:rFonts w:ascii="Times New Roman" w:eastAsia="Times New Roman" w:hAnsi="Times New Roman" w:cs="Times New Roman"/>
                <w:sz w:val="24"/>
                <w:szCs w:val="24"/>
              </w:rPr>
              <w:t>рост объема</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л</w:t>
            </w:r>
            <w:r w:rsidRPr="008D4C8F">
              <w:rPr>
                <w:rFonts w:ascii="Times New Roman" w:eastAsia="Times New Roman" w:hAnsi="Times New Roman" w:cs="Times New Roman"/>
                <w:spacing w:val="1"/>
                <w:sz w:val="24"/>
                <w:szCs w:val="24"/>
              </w:rPr>
              <w:t>ь</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зп</w:t>
            </w:r>
            <w:r w:rsidRPr="008D4C8F">
              <w:rPr>
                <w:rFonts w:ascii="Times New Roman" w:eastAsia="Times New Roman" w:hAnsi="Times New Roman" w:cs="Times New Roman"/>
                <w:sz w:val="24"/>
                <w:szCs w:val="24"/>
              </w:rPr>
              <w:t>ро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ц</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в 4,5 р</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pacing w:val="1"/>
                <w:sz w:val="24"/>
                <w:szCs w:val="24"/>
              </w:rPr>
              <w:t>з</w:t>
            </w:r>
            <w:r w:rsidRPr="008D4C8F">
              <w:rPr>
                <w:rFonts w:ascii="Times New Roman" w:eastAsia="Times New Roman" w:hAnsi="Times New Roman" w:cs="Times New Roman"/>
                <w:sz w:val="24"/>
                <w:szCs w:val="24"/>
              </w:rPr>
              <w:t>а.</w:t>
            </w:r>
          </w:p>
          <w:p w:rsidR="008D4C8F" w:rsidRPr="008D4C8F" w:rsidRDefault="008D4C8F" w:rsidP="007F16AD">
            <w:pPr>
              <w:widowControl w:val="0"/>
              <w:spacing w:after="0" w:line="240" w:lineRule="auto"/>
              <w:ind w:left="101" w:right="108"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ар</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тва</w:t>
            </w:r>
            <w:r w:rsidRPr="008D4C8F">
              <w:rPr>
                <w:rFonts w:ascii="Times New Roman" w:eastAsia="Times New Roman" w:hAnsi="Times New Roman" w:cs="Times New Roman"/>
                <w:spacing w:val="49"/>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45"/>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стана</w:t>
            </w:r>
            <w:r w:rsidRPr="008D4C8F">
              <w:rPr>
                <w:rFonts w:ascii="Times New Roman" w:eastAsia="Times New Roman" w:hAnsi="Times New Roman" w:cs="Times New Roman"/>
                <w:spacing w:val="47"/>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10</w:t>
            </w:r>
            <w:r w:rsidRPr="008D4C8F">
              <w:rPr>
                <w:rFonts w:ascii="Times New Roman" w:eastAsia="Times New Roman" w:hAnsi="Times New Roman" w:cs="Times New Roman"/>
                <w:spacing w:val="38"/>
                <w:sz w:val="24"/>
                <w:szCs w:val="24"/>
              </w:rPr>
              <w:t xml:space="preserve"> </w:t>
            </w:r>
            <w:r w:rsidRPr="008D4C8F">
              <w:rPr>
                <w:rFonts w:ascii="Times New Roman" w:eastAsia="Times New Roman" w:hAnsi="Times New Roman" w:cs="Times New Roman"/>
                <w:sz w:val="24"/>
                <w:szCs w:val="24"/>
              </w:rPr>
              <w:t>я</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2"/>
                <w:sz w:val="24"/>
                <w:szCs w:val="24"/>
              </w:rPr>
              <w:t>а</w:t>
            </w:r>
            <w:r w:rsidRPr="008D4C8F">
              <w:rPr>
                <w:rFonts w:ascii="Times New Roman" w:eastAsia="Times New Roman" w:hAnsi="Times New Roman" w:cs="Times New Roman"/>
                <w:sz w:val="24"/>
                <w:szCs w:val="24"/>
              </w:rPr>
              <w:t>ря</w:t>
            </w:r>
            <w:r w:rsidRPr="008D4C8F">
              <w:rPr>
                <w:rFonts w:ascii="Times New Roman" w:eastAsia="Times New Roman" w:hAnsi="Times New Roman" w:cs="Times New Roman"/>
                <w:spacing w:val="50"/>
                <w:sz w:val="24"/>
                <w:szCs w:val="24"/>
              </w:rPr>
              <w:t xml:space="preserve"> </w:t>
            </w:r>
            <w:r w:rsidRPr="008D4C8F">
              <w:rPr>
                <w:rFonts w:ascii="Times New Roman" w:eastAsia="Times New Roman" w:hAnsi="Times New Roman" w:cs="Times New Roman"/>
                <w:sz w:val="24"/>
                <w:szCs w:val="24"/>
              </w:rPr>
              <w:t>20</w:t>
            </w:r>
            <w:r w:rsidRPr="008D4C8F">
              <w:rPr>
                <w:rFonts w:ascii="Times New Roman" w:eastAsia="Times New Roman" w:hAnsi="Times New Roman" w:cs="Times New Roman"/>
                <w:spacing w:val="2"/>
                <w:sz w:val="24"/>
                <w:szCs w:val="24"/>
              </w:rPr>
              <w:t>1</w:t>
            </w:r>
            <w:r w:rsidRPr="008D4C8F">
              <w:rPr>
                <w:rFonts w:ascii="Times New Roman" w:eastAsia="Times New Roman" w:hAnsi="Times New Roman" w:cs="Times New Roman"/>
                <w:sz w:val="24"/>
                <w:szCs w:val="24"/>
              </w:rPr>
              <w:t>8</w:t>
            </w:r>
            <w:r w:rsidRPr="008D4C8F">
              <w:rPr>
                <w:rFonts w:ascii="Times New Roman" w:eastAsia="Times New Roman" w:hAnsi="Times New Roman" w:cs="Times New Roman"/>
                <w:spacing w:val="48"/>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52"/>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pacing w:val="2"/>
                <w:sz w:val="24"/>
                <w:szCs w:val="24"/>
              </w:rPr>
              <w:t>о</w:t>
            </w:r>
            <w:r w:rsidRPr="008D4C8F">
              <w:rPr>
                <w:rFonts w:ascii="Times New Roman" w:eastAsia="Times New Roman" w:hAnsi="Times New Roman" w:cs="Times New Roman"/>
                <w:sz w:val="24"/>
                <w:szCs w:val="24"/>
              </w:rPr>
              <w:t>вые возможности</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развития</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в</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z w:val="24"/>
                <w:szCs w:val="24"/>
              </w:rPr>
              <w:t>ловиях</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ч</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z w:val="24"/>
                <w:szCs w:val="24"/>
              </w:rPr>
              <w:t>твертой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про</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ышлен</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ой</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ре</w:t>
            </w:r>
            <w:r w:rsidRPr="008D4C8F">
              <w:rPr>
                <w:rFonts w:ascii="Times New Roman" w:eastAsia="Times New Roman" w:hAnsi="Times New Roman" w:cs="Times New Roman"/>
                <w:spacing w:val="-2"/>
                <w:sz w:val="24"/>
                <w:szCs w:val="24"/>
              </w:rPr>
              <w:t>в</w:t>
            </w:r>
            <w:r w:rsidRPr="008D4C8F">
              <w:rPr>
                <w:rFonts w:ascii="Times New Roman" w:eastAsia="Times New Roman" w:hAnsi="Times New Roman" w:cs="Times New Roman"/>
                <w:sz w:val="24"/>
                <w:szCs w:val="24"/>
              </w:rPr>
              <w:t>олюци</w:t>
            </w:r>
            <w:r w:rsidRPr="008D4C8F">
              <w:rPr>
                <w:rFonts w:ascii="Times New Roman" w:eastAsia="Times New Roman" w:hAnsi="Times New Roman" w:cs="Times New Roman"/>
                <w:spacing w:val="4"/>
                <w:sz w:val="24"/>
                <w:szCs w:val="24"/>
              </w:rPr>
              <w:t>и</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7F16AD">
            <w:pPr>
              <w:widowControl w:val="0"/>
              <w:spacing w:after="0" w:line="240" w:lineRule="auto"/>
              <w:ind w:left="668"/>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По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лан</w:t>
            </w:r>
            <w:r w:rsidRPr="008D4C8F">
              <w:rPr>
                <w:rFonts w:ascii="Times New Roman" w:eastAsia="Times New Roman" w:hAnsi="Times New Roman" w:cs="Times New Roman"/>
                <w:spacing w:val="1"/>
                <w:sz w:val="24"/>
                <w:szCs w:val="24"/>
              </w:rPr>
              <w:t>и</w:t>
            </w:r>
            <w:r w:rsidRPr="008D4C8F">
              <w:rPr>
                <w:rFonts w:ascii="Times New Roman" w:eastAsia="Times New Roman" w:hAnsi="Times New Roman" w:cs="Times New Roman"/>
                <w:sz w:val="24"/>
                <w:szCs w:val="24"/>
              </w:rPr>
              <w:t>е</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Главы</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pacing w:val="1"/>
                <w:sz w:val="24"/>
                <w:szCs w:val="24"/>
              </w:rPr>
              <w:t>а</w:t>
            </w:r>
            <w:r w:rsidRPr="008D4C8F">
              <w:rPr>
                <w:rFonts w:ascii="Times New Roman" w:eastAsia="Times New Roman" w:hAnsi="Times New Roman" w:cs="Times New Roman"/>
                <w:sz w:val="24"/>
                <w:szCs w:val="24"/>
              </w:rPr>
              <w:t>рства</w:t>
            </w:r>
            <w:r w:rsidRPr="008D4C8F">
              <w:rPr>
                <w:rFonts w:ascii="Times New Roman" w:eastAsia="Times New Roman" w:hAnsi="Times New Roman" w:cs="Times New Roman"/>
                <w:spacing w:val="10"/>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аро</w:t>
            </w:r>
            <w:r w:rsidRPr="008D4C8F">
              <w:rPr>
                <w:rFonts w:ascii="Times New Roman" w:eastAsia="Times New Roman" w:hAnsi="Times New Roman" w:cs="Times New Roman"/>
                <w:spacing w:val="1"/>
                <w:sz w:val="24"/>
                <w:szCs w:val="24"/>
              </w:rPr>
              <w:t>д</w:t>
            </w:r>
            <w:r w:rsidRPr="008D4C8F">
              <w:rPr>
                <w:rFonts w:ascii="Times New Roman" w:eastAsia="Times New Roman" w:hAnsi="Times New Roman" w:cs="Times New Roman"/>
                <w:sz w:val="24"/>
                <w:szCs w:val="24"/>
              </w:rPr>
              <w:t>у</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3"/>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14</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декабря</w:t>
            </w:r>
            <w:r w:rsidRPr="008D4C8F">
              <w:rPr>
                <w:rFonts w:ascii="Times New Roman" w:eastAsia="Times New Roman" w:hAnsi="Times New Roman" w:cs="Times New Roman"/>
                <w:spacing w:val="11"/>
                <w:sz w:val="24"/>
                <w:szCs w:val="24"/>
              </w:rPr>
              <w:t xml:space="preserve"> </w:t>
            </w:r>
            <w:r w:rsidRPr="008D4C8F">
              <w:rPr>
                <w:rFonts w:ascii="Times New Roman" w:eastAsia="Times New Roman" w:hAnsi="Times New Roman" w:cs="Times New Roman"/>
                <w:sz w:val="24"/>
                <w:szCs w:val="24"/>
              </w:rPr>
              <w:t>2012</w:t>
            </w:r>
            <w:r w:rsidRPr="008D4C8F">
              <w:rPr>
                <w:rFonts w:ascii="Times New Roman" w:eastAsia="Times New Roman" w:hAnsi="Times New Roman" w:cs="Times New Roman"/>
                <w:spacing w:val="12"/>
                <w:sz w:val="24"/>
                <w:szCs w:val="24"/>
              </w:rPr>
              <w:t xml:space="preserve"> </w:t>
            </w:r>
            <w:r w:rsidRPr="008D4C8F">
              <w:rPr>
                <w:rFonts w:ascii="Times New Roman" w:eastAsia="Times New Roman" w:hAnsi="Times New Roman" w:cs="Times New Roman"/>
                <w:sz w:val="24"/>
                <w:szCs w:val="24"/>
              </w:rPr>
              <w:t>года</w:t>
            </w:r>
            <w:r w:rsidRPr="008D4C8F">
              <w:rPr>
                <w:rFonts w:ascii="Times New Roman" w:eastAsia="Times New Roman" w:hAnsi="Times New Roman" w:cs="Times New Roman"/>
                <w:spacing w:val="16"/>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т</w:t>
            </w:r>
            <w:r w:rsidRPr="008D4C8F">
              <w:rPr>
                <w:rFonts w:ascii="Times New Roman" w:eastAsia="Times New Roman" w:hAnsi="Times New Roman" w:cs="Times New Roman"/>
                <w:sz w:val="24"/>
                <w:szCs w:val="24"/>
              </w:rPr>
              <w:t xml:space="preserve">ратегия </w:t>
            </w:r>
          </w:p>
          <w:p w:rsidR="008D4C8F" w:rsidRPr="008D4C8F" w:rsidRDefault="008D4C8F" w:rsidP="007F16AD">
            <w:pPr>
              <w:widowControl w:val="0"/>
              <w:spacing w:after="0" w:line="240" w:lineRule="auto"/>
              <w:ind w:left="101"/>
              <w:jc w:val="both"/>
              <w:rPr>
                <w:rFonts w:ascii="Times New Roman" w:eastAsia="Times New Roman" w:hAnsi="Times New Roman" w:cs="Times New Roman"/>
                <w:sz w:val="24"/>
                <w:szCs w:val="24"/>
              </w:rPr>
            </w:pPr>
            <w:r w:rsidRPr="008D4C8F">
              <w:rPr>
                <w:rFonts w:ascii="Times New Roman" w:eastAsia="Times New Roman" w:hAnsi="Times New Roman" w:cs="Times New Roman"/>
                <w:spacing w:val="-5"/>
                <w:sz w:val="24"/>
                <w:szCs w:val="24"/>
              </w:rPr>
              <w:t>«</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z w:val="24"/>
                <w:szCs w:val="24"/>
              </w:rPr>
              <w:t>аза</w:t>
            </w:r>
            <w:r w:rsidRPr="008D4C8F">
              <w:rPr>
                <w:rFonts w:ascii="Times New Roman" w:eastAsia="Times New Roman" w:hAnsi="Times New Roman" w:cs="Times New Roman"/>
                <w:spacing w:val="1"/>
                <w:sz w:val="24"/>
                <w:szCs w:val="24"/>
              </w:rPr>
              <w:t>х</w:t>
            </w:r>
            <w:r w:rsidRPr="008D4C8F">
              <w:rPr>
                <w:rFonts w:ascii="Times New Roman" w:eastAsia="Times New Roman" w:hAnsi="Times New Roman" w:cs="Times New Roman"/>
                <w:sz w:val="24"/>
                <w:szCs w:val="24"/>
              </w:rPr>
              <w:t>стан</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205</w:t>
            </w:r>
            <w:r w:rsidRPr="008D4C8F">
              <w:rPr>
                <w:rFonts w:ascii="Times New Roman" w:eastAsia="Times New Roman" w:hAnsi="Times New Roman" w:cs="Times New Roman"/>
                <w:spacing w:val="4"/>
                <w:sz w:val="24"/>
                <w:szCs w:val="24"/>
              </w:rPr>
              <w:t>0</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о</w:t>
            </w:r>
            <w:r w:rsidRPr="008D4C8F">
              <w:rPr>
                <w:rFonts w:ascii="Times New Roman" w:eastAsia="Times New Roman" w:hAnsi="Times New Roman" w:cs="Times New Roman"/>
                <w:spacing w:val="1"/>
                <w:sz w:val="24"/>
                <w:szCs w:val="24"/>
              </w:rPr>
              <w:t>в</w:t>
            </w:r>
            <w:r w:rsidRPr="008D4C8F">
              <w:rPr>
                <w:rFonts w:ascii="Times New Roman" w:eastAsia="Times New Roman" w:hAnsi="Times New Roman" w:cs="Times New Roman"/>
                <w:sz w:val="24"/>
                <w:szCs w:val="24"/>
              </w:rPr>
              <w:t xml:space="preserve">ый </w:t>
            </w:r>
            <w:r w:rsidRPr="008D4C8F">
              <w:rPr>
                <w:rFonts w:ascii="Times New Roman" w:eastAsia="Times New Roman" w:hAnsi="Times New Roman" w:cs="Times New Roman"/>
                <w:spacing w:val="1"/>
                <w:sz w:val="24"/>
                <w:szCs w:val="24"/>
              </w:rPr>
              <w:t>п</w:t>
            </w:r>
            <w:r w:rsidRPr="008D4C8F">
              <w:rPr>
                <w:rFonts w:ascii="Times New Roman" w:eastAsia="Times New Roman" w:hAnsi="Times New Roman" w:cs="Times New Roman"/>
                <w:sz w:val="24"/>
                <w:szCs w:val="24"/>
              </w:rPr>
              <w:t>олитиче</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к</w:t>
            </w:r>
            <w:r w:rsidRPr="008D4C8F">
              <w:rPr>
                <w:rFonts w:ascii="Times New Roman" w:eastAsia="Times New Roman" w:hAnsi="Times New Roman" w:cs="Times New Roman"/>
                <w:spacing w:val="2"/>
                <w:sz w:val="24"/>
                <w:szCs w:val="24"/>
              </w:rPr>
              <w:t>и</w:t>
            </w:r>
            <w:r w:rsidRPr="008D4C8F">
              <w:rPr>
                <w:rFonts w:ascii="Times New Roman" w:eastAsia="Times New Roman" w:hAnsi="Times New Roman" w:cs="Times New Roman"/>
                <w:sz w:val="24"/>
                <w:szCs w:val="24"/>
              </w:rPr>
              <w:t>й</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pacing w:val="3"/>
                <w:sz w:val="24"/>
                <w:szCs w:val="24"/>
              </w:rPr>
              <w:t>к</w:t>
            </w:r>
            <w:r w:rsidRPr="008D4C8F">
              <w:rPr>
                <w:rFonts w:ascii="Times New Roman" w:eastAsia="Times New Roman" w:hAnsi="Times New Roman" w:cs="Times New Roman"/>
                <w:spacing w:val="-8"/>
                <w:sz w:val="24"/>
                <w:szCs w:val="24"/>
              </w:rPr>
              <w:t>у</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с</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со</w:t>
            </w:r>
            <w:r w:rsidRPr="008D4C8F">
              <w:rPr>
                <w:rFonts w:ascii="Times New Roman" w:eastAsia="Times New Roman" w:hAnsi="Times New Roman" w:cs="Times New Roman"/>
                <w:spacing w:val="-2"/>
                <w:sz w:val="24"/>
                <w:szCs w:val="24"/>
              </w:rPr>
              <w:t>с</w:t>
            </w:r>
            <w:r w:rsidRPr="008D4C8F">
              <w:rPr>
                <w:rFonts w:ascii="Times New Roman" w:eastAsia="Times New Roman" w:hAnsi="Times New Roman" w:cs="Times New Roman"/>
                <w:sz w:val="24"/>
                <w:szCs w:val="24"/>
              </w:rPr>
              <w:t>тоявшег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z w:val="24"/>
                <w:szCs w:val="24"/>
              </w:rPr>
              <w:t>ся г</w:t>
            </w:r>
            <w:r w:rsidRPr="008D4C8F">
              <w:rPr>
                <w:rFonts w:ascii="Times New Roman" w:eastAsia="Times New Roman" w:hAnsi="Times New Roman" w:cs="Times New Roman"/>
                <w:spacing w:val="-1"/>
                <w:sz w:val="24"/>
                <w:szCs w:val="24"/>
              </w:rPr>
              <w:t>о</w:t>
            </w:r>
            <w:r w:rsidRPr="008D4C8F">
              <w:rPr>
                <w:rFonts w:ascii="Times New Roman" w:eastAsia="Times New Roman" w:hAnsi="Times New Roman" w:cs="Times New Roman"/>
                <w:spacing w:val="3"/>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3"/>
                <w:sz w:val="24"/>
                <w:szCs w:val="24"/>
              </w:rPr>
              <w:t>а</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w:t>
            </w:r>
          </w:p>
          <w:p w:rsidR="008D4C8F" w:rsidRPr="008D4C8F" w:rsidRDefault="008D4C8F" w:rsidP="007F16AD">
            <w:pPr>
              <w:widowControl w:val="0"/>
              <w:spacing w:after="0" w:line="240" w:lineRule="auto"/>
              <w:ind w:left="101" w:right="107" w:firstLine="566"/>
              <w:jc w:val="both"/>
              <w:rPr>
                <w:rFonts w:ascii="Times New Roman" w:eastAsia="Times New Roman" w:hAnsi="Times New Roman" w:cs="Times New Roman"/>
                <w:sz w:val="24"/>
                <w:szCs w:val="24"/>
              </w:rPr>
            </w:pP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1"/>
                <w:sz w:val="24"/>
                <w:szCs w:val="24"/>
              </w:rPr>
              <w:t>с</w:t>
            </w:r>
            <w:r w:rsidRPr="008D4C8F">
              <w:rPr>
                <w:rFonts w:ascii="Times New Roman" w:eastAsia="Times New Roman" w:hAnsi="Times New Roman" w:cs="Times New Roman"/>
                <w:spacing w:val="-5"/>
                <w:sz w:val="24"/>
                <w:szCs w:val="24"/>
              </w:rPr>
              <w:t>у</w:t>
            </w:r>
            <w:r w:rsidRPr="008D4C8F">
              <w:rPr>
                <w:rFonts w:ascii="Times New Roman" w:eastAsia="Times New Roman" w:hAnsi="Times New Roman" w:cs="Times New Roman"/>
                <w:sz w:val="24"/>
                <w:szCs w:val="24"/>
              </w:rPr>
              <w:t>да</w:t>
            </w:r>
            <w:r w:rsidRPr="008D4C8F">
              <w:rPr>
                <w:rFonts w:ascii="Times New Roman" w:eastAsia="Times New Roman" w:hAnsi="Times New Roman" w:cs="Times New Roman"/>
                <w:spacing w:val="1"/>
                <w:sz w:val="24"/>
                <w:szCs w:val="24"/>
              </w:rPr>
              <w:t>р</w:t>
            </w:r>
            <w:r w:rsidRPr="008D4C8F">
              <w:rPr>
                <w:rFonts w:ascii="Times New Roman" w:eastAsia="Times New Roman" w:hAnsi="Times New Roman" w:cs="Times New Roman"/>
                <w:sz w:val="24"/>
                <w:szCs w:val="24"/>
              </w:rPr>
              <w:t>ств</w:t>
            </w:r>
            <w:r w:rsidRPr="008D4C8F">
              <w:rPr>
                <w:rFonts w:ascii="Times New Roman" w:eastAsia="Times New Roman" w:hAnsi="Times New Roman" w:cs="Times New Roman"/>
                <w:spacing w:val="-2"/>
                <w:sz w:val="24"/>
                <w:szCs w:val="24"/>
              </w:rPr>
              <w:t>е</w:t>
            </w:r>
            <w:r w:rsidRPr="008D4C8F">
              <w:rPr>
                <w:rFonts w:ascii="Times New Roman" w:eastAsia="Times New Roman" w:hAnsi="Times New Roman" w:cs="Times New Roman"/>
                <w:spacing w:val="1"/>
                <w:sz w:val="24"/>
                <w:szCs w:val="24"/>
              </w:rPr>
              <w:t>нн</w:t>
            </w:r>
            <w:r w:rsidRPr="008D4C8F">
              <w:rPr>
                <w:rFonts w:ascii="Times New Roman" w:eastAsia="Times New Roman" w:hAnsi="Times New Roman" w:cs="Times New Roman"/>
                <w:sz w:val="24"/>
                <w:szCs w:val="24"/>
              </w:rPr>
              <w:t>ая</w:t>
            </w:r>
            <w:r w:rsidRPr="008D4C8F">
              <w:rPr>
                <w:rFonts w:ascii="Times New Roman" w:eastAsia="Times New Roman" w:hAnsi="Times New Roman" w:cs="Times New Roman"/>
                <w:spacing w:val="1"/>
                <w:sz w:val="24"/>
                <w:szCs w:val="24"/>
              </w:rPr>
              <w:t xml:space="preserve"> п</w:t>
            </w:r>
            <w:r w:rsidRPr="008D4C8F">
              <w:rPr>
                <w:rFonts w:ascii="Times New Roman" w:eastAsia="Times New Roman" w:hAnsi="Times New Roman" w:cs="Times New Roman"/>
                <w:sz w:val="24"/>
                <w:szCs w:val="24"/>
              </w:rPr>
              <w:t>рог</w:t>
            </w:r>
            <w:r w:rsidRPr="008D4C8F">
              <w:rPr>
                <w:rFonts w:ascii="Times New Roman" w:eastAsia="Times New Roman" w:hAnsi="Times New Roman" w:cs="Times New Roman"/>
                <w:spacing w:val="2"/>
                <w:sz w:val="24"/>
                <w:szCs w:val="24"/>
              </w:rPr>
              <w:t>р</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2"/>
                <w:sz w:val="24"/>
                <w:szCs w:val="24"/>
              </w:rPr>
              <w:t>м</w:t>
            </w:r>
            <w:r w:rsidRPr="008D4C8F">
              <w:rPr>
                <w:rFonts w:ascii="Times New Roman" w:eastAsia="Times New Roman" w:hAnsi="Times New Roman" w:cs="Times New Roman"/>
                <w:sz w:val="24"/>
                <w:szCs w:val="24"/>
              </w:rPr>
              <w:t>ма</w:t>
            </w:r>
            <w:r w:rsidRPr="008D4C8F">
              <w:rPr>
                <w:rFonts w:ascii="Times New Roman" w:eastAsia="Times New Roman" w:hAnsi="Times New Roman" w:cs="Times New Roman"/>
                <w:spacing w:val="7"/>
                <w:sz w:val="24"/>
                <w:szCs w:val="24"/>
              </w:rPr>
              <w:t xml:space="preserve"> </w:t>
            </w:r>
            <w:r w:rsidRPr="008D4C8F">
              <w:rPr>
                <w:rFonts w:ascii="Times New Roman" w:eastAsia="Times New Roman" w:hAnsi="Times New Roman" w:cs="Times New Roman"/>
                <w:spacing w:val="-8"/>
                <w:sz w:val="24"/>
                <w:szCs w:val="24"/>
              </w:rPr>
              <w:t>«</w:t>
            </w:r>
            <w:r w:rsidRPr="008D4C8F">
              <w:rPr>
                <w:rFonts w:ascii="Times New Roman" w:eastAsia="Times New Roman" w:hAnsi="Times New Roman" w:cs="Times New Roman"/>
                <w:sz w:val="24"/>
                <w:szCs w:val="24"/>
              </w:rPr>
              <w:t>Ци</w:t>
            </w:r>
            <w:r w:rsidRPr="008D4C8F">
              <w:rPr>
                <w:rFonts w:ascii="Times New Roman" w:eastAsia="Times New Roman" w:hAnsi="Times New Roman" w:cs="Times New Roman"/>
                <w:spacing w:val="1"/>
                <w:sz w:val="24"/>
                <w:szCs w:val="24"/>
              </w:rPr>
              <w:t>ф</w:t>
            </w:r>
            <w:r w:rsidRPr="008D4C8F">
              <w:rPr>
                <w:rFonts w:ascii="Times New Roman" w:eastAsia="Times New Roman" w:hAnsi="Times New Roman" w:cs="Times New Roman"/>
                <w:sz w:val="24"/>
                <w:szCs w:val="24"/>
              </w:rPr>
              <w:t>ровой</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Каза</w:t>
            </w:r>
            <w:r w:rsidRPr="008D4C8F">
              <w:rPr>
                <w:rFonts w:ascii="Times New Roman" w:eastAsia="Times New Roman" w:hAnsi="Times New Roman" w:cs="Times New Roman"/>
                <w:spacing w:val="2"/>
                <w:sz w:val="24"/>
                <w:szCs w:val="24"/>
              </w:rPr>
              <w:t>х</w:t>
            </w:r>
            <w:r w:rsidRPr="008D4C8F">
              <w:rPr>
                <w:rFonts w:ascii="Times New Roman" w:eastAsia="Times New Roman" w:hAnsi="Times New Roman" w:cs="Times New Roman"/>
                <w:sz w:val="24"/>
                <w:szCs w:val="24"/>
              </w:rPr>
              <w:t>ста</w:t>
            </w:r>
            <w:r w:rsidRPr="008D4C8F">
              <w:rPr>
                <w:rFonts w:ascii="Times New Roman" w:eastAsia="Times New Roman" w:hAnsi="Times New Roman" w:cs="Times New Roman"/>
                <w:spacing w:val="4"/>
                <w:sz w:val="24"/>
                <w:szCs w:val="24"/>
              </w:rPr>
              <w:t>н</w:t>
            </w:r>
            <w:r w:rsidRPr="008D4C8F">
              <w:rPr>
                <w:rFonts w:ascii="Times New Roman" w:eastAsia="Times New Roman" w:hAnsi="Times New Roman" w:cs="Times New Roman"/>
                <w:sz w:val="24"/>
                <w:szCs w:val="24"/>
              </w:rPr>
              <w:t>»</w:t>
            </w:r>
            <w:r w:rsidRPr="008D4C8F">
              <w:rPr>
                <w:rFonts w:ascii="Times New Roman" w:eastAsia="Times New Roman" w:hAnsi="Times New Roman" w:cs="Times New Roman"/>
                <w:spacing w:val="-8"/>
                <w:sz w:val="24"/>
                <w:szCs w:val="24"/>
              </w:rPr>
              <w:t xml:space="preserve"> </w:t>
            </w:r>
            <w:r w:rsidRPr="008D4C8F">
              <w:rPr>
                <w:rFonts w:ascii="Times New Roman" w:eastAsia="Times New Roman" w:hAnsi="Times New Roman" w:cs="Times New Roman"/>
                <w:spacing w:val="1"/>
                <w:sz w:val="24"/>
                <w:szCs w:val="24"/>
              </w:rPr>
              <w:t>н</w:t>
            </w:r>
            <w:r w:rsidRPr="008D4C8F">
              <w:rPr>
                <w:rFonts w:ascii="Times New Roman" w:eastAsia="Times New Roman" w:hAnsi="Times New Roman" w:cs="Times New Roman"/>
                <w:sz w:val="24"/>
                <w:szCs w:val="24"/>
              </w:rPr>
              <w:t>а</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201</w:t>
            </w:r>
            <w:r w:rsidRPr="008D4C8F">
              <w:rPr>
                <w:rFonts w:ascii="Times New Roman" w:eastAsia="Times New Roman" w:hAnsi="Times New Roman" w:cs="Times New Roman"/>
                <w:spacing w:val="2"/>
                <w:sz w:val="24"/>
                <w:szCs w:val="24"/>
              </w:rPr>
              <w:t>9</w:t>
            </w:r>
            <w:r w:rsidRPr="008D4C8F">
              <w:rPr>
                <w:rFonts w:ascii="Times New Roman" w:eastAsia="Times New Roman" w:hAnsi="Times New Roman" w:cs="Times New Roman"/>
                <w:spacing w:val="-1"/>
                <w:sz w:val="24"/>
                <w:szCs w:val="24"/>
              </w:rPr>
              <w:t>-</w:t>
            </w:r>
            <w:r w:rsidRPr="008D4C8F">
              <w:rPr>
                <w:rFonts w:ascii="Times New Roman" w:eastAsia="Times New Roman" w:hAnsi="Times New Roman" w:cs="Times New Roman"/>
                <w:sz w:val="24"/>
                <w:szCs w:val="24"/>
              </w:rPr>
              <w:t>2023</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го</w:t>
            </w:r>
            <w:r w:rsidRPr="008D4C8F">
              <w:rPr>
                <w:rFonts w:ascii="Times New Roman" w:eastAsia="Times New Roman" w:hAnsi="Times New Roman" w:cs="Times New Roman"/>
                <w:spacing w:val="2"/>
                <w:sz w:val="24"/>
                <w:szCs w:val="24"/>
              </w:rPr>
              <w:t>д</w:t>
            </w:r>
            <w:r w:rsidRPr="008D4C8F">
              <w:rPr>
                <w:rFonts w:ascii="Times New Roman" w:eastAsia="Times New Roman" w:hAnsi="Times New Roman" w:cs="Times New Roman"/>
                <w:sz w:val="24"/>
                <w:szCs w:val="24"/>
              </w:rPr>
              <w:t>ы</w:t>
            </w:r>
            <w:r w:rsidRPr="008D4C8F">
              <w:rPr>
                <w:rFonts w:ascii="Times New Roman" w:eastAsia="Times New Roman" w:hAnsi="Times New Roman" w:cs="Times New Roman"/>
                <w:spacing w:val="1"/>
                <w:sz w:val="24"/>
                <w:szCs w:val="24"/>
              </w:rPr>
              <w:t xml:space="preserve"> </w:t>
            </w:r>
            <w:r w:rsidRPr="008D4C8F">
              <w:rPr>
                <w:rFonts w:ascii="Times New Roman" w:eastAsia="Times New Roman" w:hAnsi="Times New Roman" w:cs="Times New Roman"/>
                <w:sz w:val="24"/>
                <w:szCs w:val="24"/>
              </w:rPr>
              <w:t>от</w:t>
            </w:r>
            <w:r w:rsidRPr="008D4C8F">
              <w:rPr>
                <w:rFonts w:ascii="Times New Roman" w:eastAsia="Times New Roman" w:hAnsi="Times New Roman" w:cs="Times New Roman"/>
                <w:spacing w:val="3"/>
                <w:sz w:val="24"/>
                <w:szCs w:val="24"/>
              </w:rPr>
              <w:t xml:space="preserve"> </w:t>
            </w:r>
            <w:r w:rsidRPr="008D4C8F">
              <w:rPr>
                <w:rFonts w:ascii="Times New Roman" w:eastAsia="Times New Roman" w:hAnsi="Times New Roman" w:cs="Times New Roman"/>
                <w:sz w:val="24"/>
                <w:szCs w:val="24"/>
              </w:rPr>
              <w:t>12</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декабря 2017 года №</w:t>
            </w:r>
            <w:r w:rsidRPr="008D4C8F">
              <w:rPr>
                <w:rFonts w:ascii="Times New Roman" w:eastAsia="Times New Roman" w:hAnsi="Times New Roman" w:cs="Times New Roman"/>
                <w:spacing w:val="-2"/>
                <w:sz w:val="24"/>
                <w:szCs w:val="24"/>
              </w:rPr>
              <w:t xml:space="preserve"> </w:t>
            </w:r>
            <w:r w:rsidRPr="008D4C8F">
              <w:rPr>
                <w:rFonts w:ascii="Times New Roman" w:eastAsia="Times New Roman" w:hAnsi="Times New Roman" w:cs="Times New Roman"/>
                <w:sz w:val="24"/>
                <w:szCs w:val="24"/>
              </w:rPr>
              <w:t>827.</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350" w:rsidRDefault="008D4C8F" w:rsidP="00653F31">
            <w:pPr>
              <w:widowControl w:val="0"/>
              <w:spacing w:after="20" w:line="240" w:lineRule="auto"/>
              <w:ind w:left="20"/>
              <w:jc w:val="both"/>
              <w:rPr>
                <w:rFonts w:ascii="Times New Roman" w:eastAsia="Calibri" w:hAnsi="Times New Roman" w:cs="Times New Roman"/>
                <w:sz w:val="24"/>
                <w:szCs w:val="24"/>
                <w:lang w:val="kk-KZ"/>
              </w:rPr>
            </w:pPr>
            <w:r w:rsidRPr="008D4C8F">
              <w:rPr>
                <w:rFonts w:ascii="Times New Roman" w:eastAsia="Calibri" w:hAnsi="Times New Roman" w:cs="Times New Roman"/>
                <w:sz w:val="24"/>
                <w:szCs w:val="24"/>
              </w:rPr>
              <w:lastRenderedPageBreak/>
              <w:t>4. Ожидаемые результаты</w:t>
            </w:r>
            <w:r w:rsidR="00772350">
              <w:rPr>
                <w:rFonts w:ascii="Times New Roman" w:eastAsia="Calibri" w:hAnsi="Times New Roman" w:cs="Times New Roman"/>
                <w:sz w:val="24"/>
                <w:szCs w:val="24"/>
                <w:lang w:val="kk-KZ"/>
              </w:rPr>
              <w:t>:</w:t>
            </w:r>
          </w:p>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4.1</w:t>
            </w:r>
            <w:r w:rsidR="00772350">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Прямые результаты:</w:t>
            </w:r>
          </w:p>
          <w:p w:rsidR="008D4C8F" w:rsidRPr="008D4C8F" w:rsidRDefault="008D4C8F" w:rsidP="00653F31">
            <w:pPr>
              <w:suppressAutoHyphens/>
              <w:spacing w:after="0" w:line="240" w:lineRule="auto"/>
              <w:jc w:val="both"/>
              <w:rPr>
                <w:rFonts w:ascii="Times New Roman" w:eastAsia="Calibri" w:hAnsi="Times New Roman" w:cs="Times New Roman"/>
                <w:sz w:val="24"/>
                <w:szCs w:val="24"/>
                <w:lang w:eastAsia="ru-RU"/>
              </w:rPr>
            </w:pPr>
            <w:r w:rsidRPr="008D4C8F">
              <w:rPr>
                <w:rFonts w:ascii="Times New Roman" w:eastAsia="Calibri" w:hAnsi="Times New Roman" w:cs="Times New Roman"/>
                <w:sz w:val="24"/>
                <w:szCs w:val="24"/>
                <w:lang w:eastAsia="ar-SA"/>
              </w:rPr>
              <w:t>4.1.1.1.</w:t>
            </w:r>
            <w:r w:rsidRPr="008D4C8F">
              <w:rPr>
                <w:rFonts w:ascii="Times New Roman" w:eastAsia="Calibri" w:hAnsi="Times New Roman" w:cs="Times New Roman"/>
                <w:sz w:val="24"/>
                <w:szCs w:val="24"/>
                <w:lang w:eastAsia="ru-RU"/>
              </w:rPr>
              <w:t xml:space="preserve"> Должна быть р</w:t>
            </w:r>
            <w:r w:rsidRPr="008D4C8F">
              <w:rPr>
                <w:rFonts w:ascii="Times New Roman" w:eastAsia="Calibri" w:hAnsi="Times New Roman" w:cs="Times New Roman"/>
                <w:sz w:val="24"/>
                <w:szCs w:val="24"/>
                <w:lang w:eastAsia="ar-SA"/>
              </w:rPr>
              <w:t>азработана и внедрена научно-обоснованная система сертификации и инспекции семенного картофеля и посадочного материала плодовых культур в Республике Казахстан.</w:t>
            </w:r>
          </w:p>
          <w:p w:rsidR="008D4C8F" w:rsidRPr="008D4C8F" w:rsidRDefault="008D4C8F" w:rsidP="00653F31">
            <w:pPr>
              <w:suppressAutoHyphens/>
              <w:spacing w:after="0" w:line="240" w:lineRule="auto"/>
              <w:jc w:val="both"/>
              <w:rPr>
                <w:rFonts w:ascii="Times New Roman" w:eastAsia="Times New Roman" w:hAnsi="Times New Roman" w:cs="Times New Roman"/>
                <w:sz w:val="24"/>
                <w:szCs w:val="24"/>
                <w:lang w:eastAsia="ar-SA"/>
              </w:rPr>
            </w:pPr>
            <w:r w:rsidRPr="008D4C8F">
              <w:rPr>
                <w:rFonts w:ascii="Times New Roman" w:eastAsia="Times New Roman" w:hAnsi="Times New Roman" w:cs="Times New Roman"/>
                <w:sz w:val="24"/>
                <w:szCs w:val="24"/>
                <w:lang w:eastAsia="ar-SA"/>
              </w:rPr>
              <w:t xml:space="preserve">Должна быть разработана и внедрена система сертификации и инспекции семенного картофеля. Должны быть разработаны и внедрены системы сертификации и инспекции посадочного материала, следующих плодовых культур: грецкий орех, яблоня, малина, слива. </w:t>
            </w:r>
          </w:p>
          <w:p w:rsidR="008D4C8F" w:rsidRPr="008D4C8F" w:rsidRDefault="008D4C8F" w:rsidP="00653F31">
            <w:pPr>
              <w:suppressAutoHyphens/>
              <w:spacing w:after="0" w:line="240" w:lineRule="auto"/>
              <w:jc w:val="both"/>
              <w:rPr>
                <w:rFonts w:ascii="Times New Roman" w:eastAsia="Times New Roman" w:hAnsi="Times New Roman" w:cs="Times New Roman"/>
                <w:sz w:val="24"/>
                <w:szCs w:val="24"/>
                <w:lang w:eastAsia="ar-SA"/>
              </w:rPr>
            </w:pPr>
            <w:r w:rsidRPr="008D4C8F">
              <w:rPr>
                <w:rFonts w:ascii="Times New Roman" w:eastAsia="Times New Roman" w:hAnsi="Times New Roman" w:cs="Times New Roman"/>
                <w:sz w:val="24"/>
                <w:szCs w:val="24"/>
                <w:lang w:eastAsia="ar-SA"/>
              </w:rPr>
              <w:t xml:space="preserve">Должны быть обучены и готовы к работе в назначенном органе инспекторы для инспекции семенного картофеля и посадочного материала плодовых культур (грецкий орех, яблоня, малина, слива). </w:t>
            </w:r>
          </w:p>
          <w:p w:rsidR="008D4C8F" w:rsidRPr="008D4C8F" w:rsidRDefault="008D4C8F" w:rsidP="00653F31">
            <w:pPr>
              <w:suppressAutoHyphens/>
              <w:spacing w:after="0" w:line="240" w:lineRule="auto"/>
              <w:jc w:val="both"/>
              <w:rPr>
                <w:rFonts w:ascii="Times New Roman" w:eastAsia="Times New Roman" w:hAnsi="Times New Roman" w:cs="Times New Roman"/>
                <w:sz w:val="24"/>
                <w:szCs w:val="24"/>
                <w:lang w:eastAsia="ar-SA"/>
              </w:rPr>
            </w:pPr>
            <w:r w:rsidRPr="008D4C8F">
              <w:rPr>
                <w:rFonts w:ascii="Times New Roman" w:eastAsia="Times New Roman" w:hAnsi="Times New Roman" w:cs="Times New Roman"/>
                <w:sz w:val="24"/>
                <w:szCs w:val="24"/>
                <w:lang w:eastAsia="ar-SA"/>
              </w:rPr>
              <w:t xml:space="preserve">Должны быть разработаны и внедрены 5 отечественных систем обнаружения наиболее опасных патогенов картофеля и плодовых культур (грецкий орех, яблоня, малина, слива). </w:t>
            </w:r>
          </w:p>
          <w:p w:rsidR="008D4C8F" w:rsidRPr="008D4C8F" w:rsidRDefault="008D4C8F" w:rsidP="00653F31">
            <w:pPr>
              <w:suppressAutoHyphens/>
              <w:spacing w:after="0" w:line="240" w:lineRule="auto"/>
              <w:jc w:val="both"/>
              <w:rPr>
                <w:rFonts w:ascii="Times New Roman" w:eastAsia="Times New Roman" w:hAnsi="Times New Roman" w:cs="Times New Roman"/>
                <w:sz w:val="24"/>
                <w:szCs w:val="24"/>
                <w:lang w:eastAsia="ar-SA"/>
              </w:rPr>
            </w:pPr>
            <w:r w:rsidRPr="008D4C8F">
              <w:rPr>
                <w:rFonts w:ascii="Times New Roman" w:eastAsia="Times New Roman" w:hAnsi="Times New Roman" w:cs="Times New Roman"/>
                <w:sz w:val="24"/>
                <w:szCs w:val="24"/>
                <w:lang w:eastAsia="ar-SA"/>
              </w:rPr>
              <w:t xml:space="preserve">Должна быть создана база данных (система) учета семенного картофеля РК и посадочного материала плодовых культур для мониторинга и управления. </w:t>
            </w:r>
          </w:p>
          <w:p w:rsidR="008D4C8F" w:rsidRPr="008D4C8F" w:rsidRDefault="008D4C8F" w:rsidP="00653F31">
            <w:pPr>
              <w:suppressAutoHyphens/>
              <w:spacing w:after="0" w:line="240" w:lineRule="auto"/>
              <w:jc w:val="both"/>
              <w:rPr>
                <w:rFonts w:ascii="Times New Roman" w:eastAsia="Times New Roman" w:hAnsi="Times New Roman" w:cs="Times New Roman"/>
                <w:sz w:val="24"/>
                <w:szCs w:val="24"/>
                <w:lang w:eastAsia="ar-SA"/>
              </w:rPr>
            </w:pPr>
            <w:r w:rsidRPr="008D4C8F">
              <w:rPr>
                <w:rFonts w:ascii="Times New Roman" w:eastAsia="Times New Roman" w:hAnsi="Times New Roman" w:cs="Times New Roman"/>
                <w:sz w:val="24"/>
                <w:szCs w:val="24"/>
                <w:lang w:eastAsia="ar-SA"/>
              </w:rPr>
              <w:t>Должно быть опубликовано 3 статьи в 1, 2, 3 квартилях W</w:t>
            </w:r>
            <w:r w:rsidRPr="008D4C8F">
              <w:rPr>
                <w:rFonts w:ascii="Times New Roman" w:eastAsia="Times New Roman" w:hAnsi="Times New Roman" w:cs="Times New Roman"/>
                <w:sz w:val="24"/>
                <w:szCs w:val="24"/>
                <w:lang w:val="en-US" w:eastAsia="ar-SA"/>
              </w:rPr>
              <w:t>eb</w:t>
            </w:r>
            <w:r w:rsidRPr="008D4C8F">
              <w:rPr>
                <w:rFonts w:ascii="Times New Roman" w:eastAsia="Times New Roman" w:hAnsi="Times New Roman" w:cs="Times New Roman"/>
                <w:sz w:val="24"/>
                <w:szCs w:val="24"/>
                <w:lang w:eastAsia="ar-SA"/>
              </w:rPr>
              <w:t xml:space="preserve"> o</w:t>
            </w:r>
            <w:r w:rsidRPr="008D4C8F">
              <w:rPr>
                <w:rFonts w:ascii="Times New Roman" w:eastAsia="Times New Roman" w:hAnsi="Times New Roman" w:cs="Times New Roman"/>
                <w:sz w:val="24"/>
                <w:szCs w:val="24"/>
                <w:lang w:val="en-US" w:eastAsia="ar-SA"/>
              </w:rPr>
              <w:t>f</w:t>
            </w:r>
            <w:r w:rsidRPr="008D4C8F">
              <w:rPr>
                <w:rFonts w:ascii="Times New Roman" w:eastAsia="Times New Roman" w:hAnsi="Times New Roman" w:cs="Times New Roman"/>
                <w:sz w:val="24"/>
                <w:szCs w:val="24"/>
                <w:lang w:eastAsia="ar-SA"/>
              </w:rPr>
              <w:t xml:space="preserve"> S</w:t>
            </w:r>
            <w:r w:rsidRPr="008D4C8F">
              <w:rPr>
                <w:rFonts w:ascii="Times New Roman" w:eastAsia="Times New Roman" w:hAnsi="Times New Roman" w:cs="Times New Roman"/>
                <w:sz w:val="24"/>
                <w:szCs w:val="24"/>
                <w:lang w:val="en-US" w:eastAsia="ar-SA"/>
              </w:rPr>
              <w:t>cience</w:t>
            </w:r>
            <w:r w:rsidRPr="008D4C8F">
              <w:rPr>
                <w:rFonts w:ascii="Times New Roman" w:eastAsia="Times New Roman" w:hAnsi="Times New Roman" w:cs="Times New Roman"/>
                <w:sz w:val="24"/>
                <w:szCs w:val="24"/>
                <w:lang w:eastAsia="ar-SA"/>
              </w:rPr>
              <w:t xml:space="preserve"> и не менее 50 процентилей в Scopus, 1 патент РК. </w:t>
            </w:r>
          </w:p>
          <w:p w:rsidR="008D4C8F" w:rsidRPr="008D4C8F" w:rsidRDefault="008D4C8F" w:rsidP="00083BF5">
            <w:pPr>
              <w:widowControl w:val="0"/>
              <w:spacing w:after="0" w:line="240" w:lineRule="auto"/>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Должно быть опубликовано 10 научных статей, в том числе, не менее 2 статьей в рецензируемых научных изданиях, входящих в квартиля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1,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2,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3, </w:t>
            </w:r>
            <w:r w:rsidRPr="008D4C8F">
              <w:rPr>
                <w:rFonts w:ascii="Times New Roman" w:eastAsia="Calibri" w:hAnsi="Times New Roman" w:cs="Times New Roman"/>
                <w:sz w:val="24"/>
                <w:szCs w:val="24"/>
                <w:lang w:val="en-US"/>
              </w:rPr>
              <w:t>Q</w:t>
            </w:r>
            <w:r w:rsidRPr="008D4C8F">
              <w:rPr>
                <w:rFonts w:ascii="Times New Roman" w:eastAsia="Calibri" w:hAnsi="Times New Roman" w:cs="Times New Roman"/>
                <w:sz w:val="24"/>
                <w:szCs w:val="24"/>
              </w:rPr>
              <w:t xml:space="preserve">4) базы данных </w:t>
            </w:r>
            <w:r w:rsidRPr="008D4C8F">
              <w:rPr>
                <w:rFonts w:ascii="Times New Roman" w:eastAsia="Calibri" w:hAnsi="Times New Roman" w:cs="Times New Roman"/>
                <w:sz w:val="24"/>
                <w:szCs w:val="24"/>
                <w:lang w:val="en-US"/>
              </w:rPr>
              <w:t>Web</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of</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Science</w:t>
            </w:r>
            <w:r w:rsidRPr="008D4C8F">
              <w:rPr>
                <w:rFonts w:ascii="Times New Roman" w:eastAsia="Calibri" w:hAnsi="Times New Roman" w:cs="Times New Roman"/>
                <w:sz w:val="24"/>
                <w:szCs w:val="24"/>
              </w:rPr>
              <w:t xml:space="preserve"> или имеющих процентиль по </w:t>
            </w:r>
            <w:r w:rsidRPr="008D4C8F">
              <w:rPr>
                <w:rFonts w:ascii="Times New Roman" w:eastAsia="Calibri" w:hAnsi="Times New Roman" w:cs="Times New Roman"/>
                <w:sz w:val="24"/>
                <w:szCs w:val="24"/>
                <w:lang w:val="en-US"/>
              </w:rPr>
              <w:t>Cite</w:t>
            </w:r>
            <w:r w:rsidRPr="008D4C8F">
              <w:rPr>
                <w:rFonts w:ascii="Times New Roman" w:eastAsia="Calibri" w:hAnsi="Times New Roman" w:cs="Times New Roman"/>
                <w:sz w:val="24"/>
                <w:szCs w:val="24"/>
              </w:rPr>
              <w:t xml:space="preserve"> </w:t>
            </w:r>
            <w:r w:rsidRPr="008D4C8F">
              <w:rPr>
                <w:rFonts w:ascii="Times New Roman" w:eastAsia="Calibri" w:hAnsi="Times New Roman" w:cs="Times New Roman"/>
                <w:sz w:val="24"/>
                <w:szCs w:val="24"/>
                <w:lang w:val="en-US"/>
              </w:rPr>
              <w:t>Score</w:t>
            </w:r>
            <w:r w:rsidRPr="008D4C8F">
              <w:rPr>
                <w:rFonts w:ascii="Times New Roman" w:eastAsia="Calibri" w:hAnsi="Times New Roman" w:cs="Times New Roman"/>
                <w:sz w:val="24"/>
                <w:szCs w:val="24"/>
              </w:rPr>
              <w:t xml:space="preserve"> в базе </w:t>
            </w:r>
            <w:r w:rsidRPr="008D4C8F">
              <w:rPr>
                <w:rFonts w:ascii="Times New Roman" w:eastAsia="Calibri" w:hAnsi="Times New Roman" w:cs="Times New Roman"/>
                <w:sz w:val="24"/>
                <w:szCs w:val="24"/>
                <w:lang w:val="en-US"/>
              </w:rPr>
              <w:t>Scopus</w:t>
            </w:r>
            <w:r w:rsidRPr="008D4C8F">
              <w:rPr>
                <w:rFonts w:ascii="Times New Roman" w:eastAsia="Calibri" w:hAnsi="Times New Roman" w:cs="Times New Roman"/>
                <w:sz w:val="24"/>
                <w:szCs w:val="24"/>
              </w:rPr>
              <w:t xml:space="preserve"> не менее 50, 8 статьей в изданиях, рекомендуемых КОКСОН. </w:t>
            </w:r>
          </w:p>
        </w:tc>
      </w:tr>
      <w:tr w:rsidR="008D4C8F" w:rsidRPr="008D4C8F" w:rsidTr="008D4C8F">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4.2</w:t>
            </w:r>
            <w:r w:rsidR="00772350">
              <w:rPr>
                <w:rFonts w:ascii="Times New Roman" w:eastAsia="Calibri" w:hAnsi="Times New Roman" w:cs="Times New Roman"/>
                <w:sz w:val="24"/>
                <w:szCs w:val="24"/>
                <w:lang w:val="kk-KZ"/>
              </w:rPr>
              <w:t>.</w:t>
            </w:r>
            <w:r w:rsidRPr="008D4C8F">
              <w:rPr>
                <w:rFonts w:ascii="Times New Roman" w:eastAsia="Calibri" w:hAnsi="Times New Roman" w:cs="Times New Roman"/>
                <w:sz w:val="24"/>
                <w:szCs w:val="24"/>
              </w:rPr>
              <w:t xml:space="preserve"> Конечный результат: </w:t>
            </w:r>
          </w:p>
          <w:p w:rsidR="008D4C8F" w:rsidRPr="008D4C8F" w:rsidRDefault="008D4C8F" w:rsidP="00653F31">
            <w:pPr>
              <w:widowControl w:val="0"/>
              <w:spacing w:after="20" w:line="240" w:lineRule="auto"/>
              <w:ind w:left="20"/>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В результате реализации программы будет внедрена научно-обоснованная система сертификации и инспекция семенного картофеля и посадочных культур в Республике Казахстан.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
                <w:sz w:val="24"/>
                <w:szCs w:val="24"/>
              </w:rPr>
              <w:t>Ожидаемый экономический эффект</w:t>
            </w:r>
            <w:r w:rsidRPr="008D4C8F">
              <w:rPr>
                <w:rFonts w:ascii="Times New Roman" w:eastAsia="Calibri" w:hAnsi="Times New Roman" w:cs="Times New Roman"/>
                <w:sz w:val="24"/>
                <w:szCs w:val="24"/>
              </w:rPr>
              <w:t xml:space="preserve"> заключается: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 в снижении зависимости от импорта посадчного </w:t>
            </w:r>
            <w:r w:rsidR="00BF5B5C" w:rsidRPr="008D4C8F">
              <w:rPr>
                <w:rFonts w:ascii="Times New Roman" w:eastAsia="Calibri" w:hAnsi="Times New Roman" w:cs="Times New Roman"/>
                <w:sz w:val="24"/>
                <w:szCs w:val="24"/>
              </w:rPr>
              <w:t>материала плодово</w:t>
            </w:r>
            <w:r w:rsidRPr="008D4C8F">
              <w:rPr>
                <w:rFonts w:ascii="Times New Roman" w:eastAsia="Calibri" w:hAnsi="Times New Roman" w:cs="Times New Roman"/>
                <w:sz w:val="24"/>
                <w:szCs w:val="24"/>
              </w:rPr>
              <w:t xml:space="preserve">-ягодных культур и семенного картофеля на 30%;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 в снижении риска ввоза карантинных вредителей и болезней сельскохозяйственных культур;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 внедрение системы сертификации даст импульс в развитие питомниководства и семеноводства картофеля и позволит вывести на мировой уровень;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sz w:val="24"/>
                <w:szCs w:val="24"/>
              </w:rPr>
              <w:t xml:space="preserve">- повышение качества посадочного материала плодово-ягодных культур и семян картофеля до мирового уровня.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
                <w:sz w:val="24"/>
                <w:szCs w:val="24"/>
              </w:rPr>
              <w:t>Социальный эффект</w:t>
            </w:r>
            <w:r w:rsidRPr="008D4C8F">
              <w:rPr>
                <w:rFonts w:ascii="Times New Roman" w:eastAsia="Calibri" w:hAnsi="Times New Roman" w:cs="Times New Roman"/>
                <w:sz w:val="24"/>
                <w:szCs w:val="24"/>
              </w:rPr>
              <w:t xml:space="preserve"> от внедрения сертификации семенного картофеля и посадочного материала плодовых культур заключается в созданий новых рабочих мест в отрасли питомниководство и производстве семенного картофеля, как следствие увеличение заработной платы занятых в отрасли, также, в созданий ядра молодых ученых, которые обладают навыками использования передовых технологий.</w:t>
            </w:r>
            <w:r w:rsidRPr="008D4C8F">
              <w:rPr>
                <w:rFonts w:ascii="Times New Roman" w:eastAsia="Calibri" w:hAnsi="Times New Roman" w:cs="Times New Roman"/>
                <w:i/>
                <w:sz w:val="24"/>
                <w:szCs w:val="24"/>
              </w:rPr>
              <w:t xml:space="preserve"> </w:t>
            </w:r>
            <w:r w:rsidRPr="008D4C8F">
              <w:rPr>
                <w:rFonts w:ascii="Times New Roman" w:eastAsia="Calibri" w:hAnsi="Times New Roman" w:cs="Times New Roman"/>
                <w:sz w:val="24"/>
                <w:szCs w:val="24"/>
              </w:rPr>
              <w:t xml:space="preserve">За счет популиризации отечественных сортов картофеля и плодовых культур снизится зависимость страны от импорта саженцев и семенного картофеля и будет способствовать удовлетворению нужд населения в высококачественном материале. </w:t>
            </w:r>
          </w:p>
          <w:p w:rsidR="008D4C8F" w:rsidRPr="008D4C8F" w:rsidRDefault="008D4C8F" w:rsidP="00653F31">
            <w:pPr>
              <w:widowControl w:val="0"/>
              <w:spacing w:after="0" w:line="240" w:lineRule="auto"/>
              <w:ind w:firstLine="284"/>
              <w:jc w:val="both"/>
              <w:rPr>
                <w:rFonts w:ascii="Times New Roman" w:eastAsia="Calibri" w:hAnsi="Times New Roman" w:cs="Times New Roman"/>
                <w:sz w:val="24"/>
                <w:szCs w:val="24"/>
              </w:rPr>
            </w:pPr>
            <w:r w:rsidRPr="008D4C8F">
              <w:rPr>
                <w:rFonts w:ascii="Times New Roman" w:eastAsia="Calibri" w:hAnsi="Times New Roman" w:cs="Times New Roman"/>
                <w:i/>
                <w:sz w:val="24"/>
                <w:szCs w:val="24"/>
              </w:rPr>
              <w:t xml:space="preserve"> Экологический эффект.</w:t>
            </w:r>
            <w:r w:rsidRPr="008D4C8F">
              <w:rPr>
                <w:rFonts w:ascii="Times New Roman" w:eastAsia="Calibri" w:hAnsi="Times New Roman" w:cs="Times New Roman"/>
                <w:sz w:val="24"/>
                <w:szCs w:val="24"/>
              </w:rPr>
              <w:t xml:space="preserve"> Выращивание высокачественного сертифицированного посадочного </w:t>
            </w:r>
            <w:r w:rsidRPr="008D4C8F">
              <w:rPr>
                <w:rFonts w:ascii="Times New Roman" w:eastAsia="Calibri" w:hAnsi="Times New Roman" w:cs="Times New Roman"/>
                <w:sz w:val="24"/>
                <w:szCs w:val="24"/>
              </w:rPr>
              <w:lastRenderedPageBreak/>
              <w:t xml:space="preserve">материала плодовых культур и семенного картофеля позволит провести мониторинг аккредитованных питомниководческих хозяйств и элитно-семеноводческих хозяйств, будет способстовать ресурсосбережению и экологизации системы защиты растений. </w:t>
            </w:r>
          </w:p>
        </w:tc>
      </w:tr>
    </w:tbl>
    <w:p w:rsidR="00FA1CE1" w:rsidRPr="00DB7736" w:rsidRDefault="00FA1CE1" w:rsidP="00653F31">
      <w:pPr>
        <w:widowControl w:val="0"/>
        <w:spacing w:after="0" w:line="240" w:lineRule="auto"/>
        <w:contextualSpacing/>
        <w:jc w:val="center"/>
        <w:rPr>
          <w:rFonts w:ascii="Calibri" w:eastAsia="Calibri" w:hAnsi="Calibri" w:cs="Times New Roman"/>
          <w:sz w:val="24"/>
          <w:szCs w:val="24"/>
        </w:rPr>
      </w:pPr>
    </w:p>
    <w:p w:rsidR="00DB7736" w:rsidRDefault="00DB7736" w:rsidP="00DB7736">
      <w:pPr>
        <w:ind w:firstLine="284"/>
        <w:jc w:val="both"/>
        <w:rPr>
          <w:rFonts w:ascii="Times New Roman" w:hAnsi="Times New Roman" w:cs="Times New Roman"/>
          <w:sz w:val="24"/>
          <w:szCs w:val="24"/>
        </w:rPr>
      </w:pPr>
    </w:p>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Default="00DB7736" w:rsidP="00DB7736"/>
    <w:p w:rsidR="00DB7736" w:rsidRPr="004B5B2B" w:rsidRDefault="00DB7736" w:rsidP="00DB7736"/>
    <w:p w:rsidR="00DB7736" w:rsidRPr="004B5B2B" w:rsidRDefault="00DB7736" w:rsidP="00DB7736"/>
    <w:p w:rsidR="00DB7736" w:rsidRPr="004B5B2B" w:rsidRDefault="00DB7736" w:rsidP="00DB7736"/>
    <w:p w:rsidR="00DB7736" w:rsidRPr="004B5B2B" w:rsidRDefault="00DB7736" w:rsidP="00DB7736">
      <w:pPr>
        <w:jc w:val="center"/>
        <w:rPr>
          <w:rFonts w:ascii="Times New Roman" w:hAnsi="Times New Roman" w:cs="Times New Roman"/>
          <w:b/>
          <w:sz w:val="24"/>
          <w:szCs w:val="24"/>
          <w:u w:val="single"/>
        </w:rPr>
      </w:pPr>
    </w:p>
    <w:p w:rsidR="00DB7736" w:rsidRPr="004B5B2B" w:rsidRDefault="00DB7736" w:rsidP="00DB7736"/>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7F16AD" w:rsidRDefault="007F16AD" w:rsidP="00653F31">
      <w:pPr>
        <w:widowControl w:val="0"/>
        <w:spacing w:after="0" w:line="240" w:lineRule="auto"/>
        <w:contextualSpacing/>
        <w:jc w:val="center"/>
        <w:rPr>
          <w:rFonts w:ascii="Calibri" w:eastAsia="Calibri" w:hAnsi="Calibri" w:cs="Times New Roman"/>
          <w:sz w:val="24"/>
          <w:szCs w:val="24"/>
        </w:rPr>
      </w:pPr>
    </w:p>
    <w:p w:rsidR="00744372" w:rsidRDefault="00744372" w:rsidP="00653F31">
      <w:pPr>
        <w:widowControl w:val="0"/>
        <w:spacing w:after="0" w:line="240" w:lineRule="auto"/>
        <w:contextualSpacing/>
        <w:jc w:val="center"/>
        <w:rPr>
          <w:rFonts w:ascii="Calibri" w:eastAsia="Calibri" w:hAnsi="Calibri" w:cs="Times New Roman"/>
          <w:sz w:val="24"/>
          <w:szCs w:val="24"/>
        </w:rPr>
      </w:pPr>
    </w:p>
    <w:p w:rsidR="00002937" w:rsidRDefault="00002937" w:rsidP="00653F31">
      <w:pPr>
        <w:widowControl w:val="0"/>
        <w:spacing w:after="0" w:line="240" w:lineRule="auto"/>
        <w:contextualSpacing/>
        <w:jc w:val="center"/>
        <w:rPr>
          <w:rFonts w:ascii="Calibri" w:eastAsia="Calibri" w:hAnsi="Calibri" w:cs="Times New Roman"/>
          <w:sz w:val="24"/>
          <w:szCs w:val="24"/>
        </w:rPr>
      </w:pPr>
    </w:p>
    <w:p w:rsidR="00CD28B1" w:rsidRPr="00CD28B1" w:rsidRDefault="00CD28B1" w:rsidP="00653F31">
      <w:pPr>
        <w:widowControl w:val="0"/>
        <w:spacing w:after="0" w:line="240" w:lineRule="auto"/>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lastRenderedPageBreak/>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1</w:t>
      </w:r>
    </w:p>
    <w:p w:rsidR="002A0F4D" w:rsidRDefault="00CD28B1" w:rsidP="00653F31">
      <w:pPr>
        <w:widowControl w:val="0"/>
        <w:spacing w:after="0" w:line="240" w:lineRule="auto"/>
        <w:jc w:val="center"/>
        <w:outlineLvl w:val="0"/>
        <w:rPr>
          <w:rFonts w:ascii="Times New Roman" w:eastAsia="Times New Roman" w:hAnsi="Times New Roman" w:cs="Times New Roman"/>
          <w:b/>
          <w:bCs/>
          <w:spacing w:val="-1"/>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w:t>
      </w:r>
      <w:r w:rsidRPr="00CD28B1">
        <w:rPr>
          <w:rFonts w:ascii="Times New Roman" w:eastAsia="Times New Roman" w:hAnsi="Times New Roman" w:cs="Times New Roman"/>
          <w:b/>
          <w:sz w:val="24"/>
          <w:szCs w:val="24"/>
          <w:lang w:eastAsia="ar-SA"/>
        </w:rPr>
        <w:t>Разработка и совершенствование интегрированных систем защиты плодовых, овощных, зерновых, кормовых, бобовых и карантина растений</w:t>
      </w:r>
      <w:r w:rsidRPr="00CD28B1">
        <w:rPr>
          <w:rFonts w:ascii="Times New Roman" w:eastAsia="Times New Roman" w:hAnsi="Times New Roman" w:cs="Times New Roman"/>
          <w:b/>
          <w:bCs/>
          <w:sz w:val="24"/>
          <w:szCs w:val="24"/>
        </w:rPr>
        <w:t>» 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p>
    <w:p w:rsidR="00CD28B1" w:rsidRPr="00CD28B1" w:rsidRDefault="00CD28B1" w:rsidP="00653F31">
      <w:pPr>
        <w:widowControl w:val="0"/>
        <w:spacing w:after="0" w:line="240" w:lineRule="auto"/>
        <w:jc w:val="center"/>
        <w:outlineLvl w:val="0"/>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after="0" w:line="240" w:lineRule="auto"/>
        <w:jc w:val="center"/>
        <w:outlineLvl w:val="0"/>
        <w:rPr>
          <w:rFonts w:ascii="Times New Roman" w:eastAsia="Times New Roman" w:hAnsi="Times New Roman" w:cs="Times New Roman"/>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CD28B1" w:rsidRPr="00CD28B1" w:rsidTr="00772350">
        <w:trPr>
          <w:trHeight w:val="30"/>
        </w:trPr>
        <w:tc>
          <w:tcPr>
            <w:tcW w:w="10060" w:type="dxa"/>
            <w:tcBorders>
              <w:top w:val="nil"/>
              <w:left w:val="nil"/>
              <w:bottom w:val="nil"/>
              <w:right w:val="nil"/>
            </w:tcBorders>
            <w:tcMar>
              <w:top w:w="15" w:type="dxa"/>
              <w:left w:w="15" w:type="dxa"/>
              <w:bottom w:w="15" w:type="dxa"/>
              <w:right w:w="15" w:type="dxa"/>
            </w:tcMar>
            <w:vAlign w:val="center"/>
          </w:tcPr>
          <w:p w:rsidR="00772350"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772350" w:rsidRDefault="00CD28B1" w:rsidP="00653F31">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eastAsia="Calibri" w:hAnsi="Times New Roman" w:cs="Times New Roman"/>
                <w:b/>
                <w:iCs/>
                <w:sz w:val="24"/>
                <w:szCs w:val="24"/>
              </w:rPr>
              <w:t>Обеспечение фитосанитарной безопасности</w:t>
            </w:r>
            <w:r w:rsidR="00772350" w:rsidRPr="00EE5A6A">
              <w:rPr>
                <w:rFonts w:ascii="Times New Roman" w:eastAsia="Calibri" w:hAnsi="Times New Roman" w:cs="Times New Roman"/>
                <w:b/>
                <w:iCs/>
                <w:sz w:val="24"/>
                <w:szCs w:val="24"/>
                <w:lang w:val="kk-KZ"/>
              </w:rPr>
              <w:t>.</w:t>
            </w:r>
          </w:p>
        </w:tc>
      </w:tr>
      <w:tr w:rsidR="00CD28B1" w:rsidRPr="00CD28B1" w:rsidTr="00772350">
        <w:trPr>
          <w:trHeight w:val="826"/>
        </w:trPr>
        <w:tc>
          <w:tcPr>
            <w:tcW w:w="10060" w:type="dxa"/>
            <w:tcBorders>
              <w:top w:val="nil"/>
              <w:left w:val="nil"/>
              <w:bottom w:val="nil"/>
              <w:right w:val="nil"/>
            </w:tcBorders>
            <w:tcMar>
              <w:top w:w="15" w:type="dxa"/>
              <w:left w:w="15" w:type="dxa"/>
              <w:bottom w:w="15" w:type="dxa"/>
              <w:right w:w="15" w:type="dxa"/>
            </w:tcMar>
            <w:vAlign w:val="center"/>
          </w:tcPr>
          <w:p w:rsidR="00772350" w:rsidRDefault="00CD28B1" w:rsidP="00772350">
            <w:pPr>
              <w:widowControl w:val="0"/>
              <w:spacing w:after="0" w:line="240" w:lineRule="auto"/>
              <w:jc w:val="both"/>
              <w:rPr>
                <w:rFonts w:ascii="Times New Roman" w:eastAsia="Calibri" w:hAnsi="Times New Roman" w:cs="Times New Roman"/>
                <w:sz w:val="24"/>
                <w:szCs w:val="24"/>
                <w:lang w:val="kk-KZ"/>
              </w:rPr>
            </w:pPr>
            <w:bookmarkStart w:id="121" w:name="_Hlk55549769"/>
            <w:r w:rsidRPr="00CD28B1">
              <w:rPr>
                <w:rFonts w:ascii="Times New Roman" w:eastAsia="Calibri" w:hAnsi="Times New Roman" w:cs="Times New Roman"/>
                <w:sz w:val="24"/>
                <w:szCs w:val="24"/>
              </w:rPr>
              <w:t>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r w:rsidR="00772350">
              <w:rPr>
                <w:rFonts w:ascii="Times New Roman" w:eastAsia="Calibri" w:hAnsi="Times New Roman" w:cs="Times New Roman"/>
                <w:sz w:val="24"/>
                <w:szCs w:val="24"/>
                <w:lang w:val="kk-KZ"/>
              </w:rPr>
              <w:t>:</w:t>
            </w:r>
          </w:p>
          <w:p w:rsidR="00CD28B1" w:rsidRPr="00CD28B1" w:rsidRDefault="00CD28B1" w:rsidP="00772350">
            <w:pPr>
              <w:widowControl w:val="0"/>
              <w:spacing w:after="0" w:line="240" w:lineRule="auto"/>
              <w:jc w:val="both"/>
              <w:rPr>
                <w:rFonts w:ascii="Times New Roman" w:eastAsia="Calibri" w:hAnsi="Times New Roman" w:cs="Times New Roman"/>
                <w:b/>
                <w:sz w:val="24"/>
                <w:szCs w:val="24"/>
                <w:lang w:val="kk-KZ"/>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программы: </w:t>
            </w:r>
            <w:r w:rsidRPr="002A0F4D">
              <w:rPr>
                <w:rFonts w:ascii="Times New Roman" w:eastAsia="Calibri" w:hAnsi="Times New Roman" w:cs="Times New Roman"/>
                <w:sz w:val="24"/>
                <w:szCs w:val="24"/>
                <w:lang w:val="kk-KZ"/>
              </w:rPr>
              <w:t>Адаптация прогр</w:t>
            </w:r>
            <w:r w:rsidRPr="002A0F4D">
              <w:rPr>
                <w:rFonts w:ascii="Times New Roman" w:eastAsia="Calibri" w:hAnsi="Times New Roman" w:cs="Times New Roman"/>
                <w:sz w:val="24"/>
                <w:szCs w:val="24"/>
              </w:rPr>
              <w:t>ессивных агротехнологий в борьбе с карантинным</w:t>
            </w:r>
            <w:r w:rsidRPr="002A0F4D">
              <w:rPr>
                <w:rFonts w:ascii="Times New Roman" w:eastAsia="Calibri" w:hAnsi="Times New Roman" w:cs="Times New Roman"/>
                <w:sz w:val="24"/>
                <w:szCs w:val="24"/>
                <w:lang w:val="kk-KZ"/>
              </w:rPr>
              <w:t>и</w:t>
            </w:r>
            <w:r w:rsidRPr="002A0F4D">
              <w:rPr>
                <w:rFonts w:ascii="Times New Roman" w:eastAsia="Calibri" w:hAnsi="Times New Roman" w:cs="Times New Roman"/>
                <w:sz w:val="24"/>
                <w:szCs w:val="24"/>
              </w:rPr>
              <w:t xml:space="preserve"> и особо опасными вредными организмами в целях о</w:t>
            </w:r>
            <w:r w:rsidRPr="002A0F4D">
              <w:rPr>
                <w:rFonts w:ascii="Times New Roman" w:eastAsia="Calibri" w:hAnsi="Times New Roman" w:cs="Times New Roman"/>
                <w:sz w:val="24"/>
                <w:szCs w:val="24"/>
                <w:lang w:val="kk-KZ"/>
              </w:rPr>
              <w:t xml:space="preserve">беспечения фитосанитарной безопасности </w:t>
            </w:r>
            <w:r w:rsidRPr="002A0F4D">
              <w:rPr>
                <w:rFonts w:ascii="Times New Roman" w:eastAsia="Calibri" w:hAnsi="Times New Roman" w:cs="Times New Roman"/>
                <w:sz w:val="24"/>
                <w:szCs w:val="24"/>
              </w:rPr>
              <w:t>в АПК Республики Казахстан</w:t>
            </w:r>
            <w:r w:rsidR="00772350">
              <w:rPr>
                <w:rFonts w:ascii="Times New Roman" w:eastAsia="Calibri" w:hAnsi="Times New Roman" w:cs="Times New Roman"/>
                <w:sz w:val="24"/>
                <w:szCs w:val="24"/>
                <w:lang w:val="kk-KZ"/>
              </w:rPr>
              <w:t>.</w:t>
            </w:r>
            <w:r w:rsidRPr="00CD28B1">
              <w:rPr>
                <w:rFonts w:ascii="Times New Roman" w:eastAsia="Calibri" w:hAnsi="Times New Roman" w:cs="Times New Roman"/>
                <w:b/>
                <w:sz w:val="24"/>
                <w:szCs w:val="24"/>
                <w:lang w:val="kk-KZ"/>
              </w:rPr>
              <w:t xml:space="preserve"> </w:t>
            </w:r>
          </w:p>
          <w:p w:rsidR="00CD28B1" w:rsidRPr="00CD28B1" w:rsidRDefault="00CD28B1" w:rsidP="00653F31">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Times New Roman" w:hAnsi="Times New Roman" w:cs="Times New Roman"/>
                <w:sz w:val="24"/>
                <w:szCs w:val="24"/>
                <w:lang w:eastAsia="ru-RU"/>
              </w:rPr>
              <w:t>2.1.1. Для достижения поставленной цели должны быть решены следующие</w:t>
            </w:r>
            <w:r w:rsidRPr="00CD28B1">
              <w:rPr>
                <w:rFonts w:ascii="Times New Roman" w:eastAsia="Times New Roman" w:hAnsi="Times New Roman" w:cs="Times New Roman"/>
                <w:sz w:val="24"/>
                <w:szCs w:val="24"/>
                <w:lang w:val="kk-KZ" w:eastAsia="ru-RU"/>
              </w:rPr>
              <w:t xml:space="preserve"> задачи:</w:t>
            </w:r>
          </w:p>
          <w:p w:rsidR="00CD28B1" w:rsidRPr="00772350" w:rsidRDefault="00772350" w:rsidP="00653F31">
            <w:pPr>
              <w:widowControl w:val="0"/>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eastAsia="ar-SA"/>
              </w:rPr>
              <w:t>2.1.1.1. Разработка методики прогнозирования распространения опасных, особо опасных карантинных вредных организмов на территории Республики Казахстан</w:t>
            </w:r>
            <w:r>
              <w:rPr>
                <w:rFonts w:ascii="Times New Roman" w:eastAsia="Times New Roman" w:hAnsi="Times New Roman" w:cs="Times New Roman"/>
                <w:sz w:val="24"/>
                <w:szCs w:val="24"/>
                <w:lang w:val="kk-KZ" w:eastAsia="ar-SA"/>
              </w:rPr>
              <w:t>.</w:t>
            </w:r>
          </w:p>
          <w:p w:rsidR="00CD28B1" w:rsidRPr="00CD28B1" w:rsidRDefault="00772350" w:rsidP="00653F31">
            <w:pPr>
              <w:widowControl w:val="0"/>
              <w:spacing w:after="0" w:line="240" w:lineRule="auto"/>
              <w:ind w:right="11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eastAsia="ar-SA"/>
              </w:rPr>
              <w:t>2.1.1.2.</w:t>
            </w:r>
            <w:r w:rsidR="00CD28B1" w:rsidRPr="00CD28B1">
              <w:rPr>
                <w:rFonts w:ascii="Times New Roman" w:eastAsia="Times New Roman" w:hAnsi="Times New Roman" w:cs="Times New Roman"/>
                <w:sz w:val="24"/>
                <w:szCs w:val="24"/>
                <w:lang w:val="kk-KZ" w:eastAsia="ar-SA"/>
              </w:rPr>
              <w:t xml:space="preserve"> Проведение фитосанитарного мониторинга посевов диверсифицированных и плодоовощных культур</w:t>
            </w:r>
            <w:r>
              <w:rPr>
                <w:rFonts w:ascii="Times New Roman" w:eastAsia="Times New Roman" w:hAnsi="Times New Roman" w:cs="Times New Roman"/>
                <w:sz w:val="24"/>
                <w:szCs w:val="24"/>
                <w:lang w:val="kk-KZ" w:eastAsia="ar-SA"/>
              </w:rPr>
              <w:t>.</w:t>
            </w:r>
          </w:p>
          <w:p w:rsidR="00CD28B1" w:rsidRPr="00CD28B1" w:rsidRDefault="00772350" w:rsidP="00653F31">
            <w:pPr>
              <w:widowControl w:val="0"/>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val="kk-KZ" w:eastAsia="ar-SA"/>
              </w:rPr>
              <w:t>2.1.1.3. Совершенствование методов программирования сельскохозяйственных культур в различных системах мер защиты от повреждений вредными организмами</w:t>
            </w:r>
            <w:r>
              <w:rPr>
                <w:rFonts w:ascii="Times New Roman" w:eastAsia="Times New Roman" w:hAnsi="Times New Roman" w:cs="Times New Roman"/>
                <w:sz w:val="24"/>
                <w:szCs w:val="24"/>
                <w:lang w:val="kk-KZ" w:eastAsia="ar-SA"/>
              </w:rPr>
              <w:t>.</w:t>
            </w:r>
          </w:p>
          <w:p w:rsidR="00CD28B1" w:rsidRPr="00CD28B1" w:rsidRDefault="00772350" w:rsidP="00653F31">
            <w:pPr>
              <w:widowControl w:val="0"/>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val="kk-KZ" w:eastAsia="ar-SA"/>
              </w:rPr>
              <w:t>2.1.1.4. Разработка диверсифицированных и экологизированных систем защиты плодоовощных культур от вредных организмов в зависимости от зоны выращивания.</w:t>
            </w:r>
          </w:p>
        </w:tc>
      </w:tr>
      <w:bookmarkEnd w:id="121"/>
      <w:tr w:rsidR="00CD28B1" w:rsidRPr="00CD28B1" w:rsidTr="00772350">
        <w:trPr>
          <w:trHeight w:val="30"/>
        </w:trPr>
        <w:tc>
          <w:tcPr>
            <w:tcW w:w="10060" w:type="dxa"/>
            <w:tcBorders>
              <w:top w:val="nil"/>
              <w:left w:val="nil"/>
              <w:bottom w:val="nil"/>
              <w:right w:val="nil"/>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right="10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Пров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НИ</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КР</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долж</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быть</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тиров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основные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ели</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чи 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xml:space="preserve">мы </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азви</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я АПК на</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2017</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2021 годы.</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54"/>
                <w:sz w:val="24"/>
                <w:szCs w:val="24"/>
              </w:rPr>
              <w:t xml:space="preserve"> </w:t>
            </w:r>
            <w:r w:rsidRPr="00CD28B1">
              <w:rPr>
                <w:rFonts w:ascii="Times New Roman" w:eastAsia="Times New Roman" w:hAnsi="Times New Roman" w:cs="Times New Roman"/>
                <w:sz w:val="24"/>
                <w:szCs w:val="24"/>
              </w:rPr>
              <w:t>Пр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зи</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1"/>
                <w:sz w:val="24"/>
                <w:szCs w:val="24"/>
              </w:rPr>
              <w:t xml:space="preserve"> </w:t>
            </w:r>
            <w:r w:rsidRPr="00CD28B1">
              <w:rPr>
                <w:rFonts w:ascii="Times New Roman" w:eastAsia="Times New Roman" w:hAnsi="Times New Roman" w:cs="Times New Roman"/>
                <w:sz w:val="24"/>
                <w:szCs w:val="24"/>
              </w:rPr>
              <w:t>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Каз</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Тока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53"/>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ября</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2019</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года.</w:t>
            </w:r>
          </w:p>
          <w:p w:rsidR="00CD28B1" w:rsidRPr="00CD28B1" w:rsidRDefault="00CD28B1" w:rsidP="00653F31">
            <w:pPr>
              <w:widowControl w:val="0"/>
              <w:spacing w:before="1" w:after="0" w:line="240" w:lineRule="auto"/>
              <w:ind w:right="103"/>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ст</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вный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обще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д</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алог</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осн</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стабил</w:t>
            </w:r>
            <w:r w:rsidRPr="00CD28B1">
              <w:rPr>
                <w:rFonts w:ascii="Times New Roman" w:eastAsia="Times New Roman" w:hAnsi="Times New Roman" w:cs="Times New Roman"/>
                <w:spacing w:val="1"/>
                <w:sz w:val="24"/>
                <w:szCs w:val="24"/>
              </w:rPr>
              <w:t>ьн</w:t>
            </w:r>
            <w:r w:rsidRPr="00CD28B1">
              <w:rPr>
                <w:rFonts w:ascii="Times New Roman" w:eastAsia="Times New Roman" w:hAnsi="Times New Roman" w:cs="Times New Roman"/>
                <w:sz w:val="24"/>
                <w:szCs w:val="24"/>
              </w:rPr>
              <w:t>ости</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ц</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етан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 к</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2030</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чи</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лощадь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ороша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мых</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ель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до</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3</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млн.</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гектаров</w:t>
            </w:r>
            <w:r w:rsidRPr="00CD28B1">
              <w:rPr>
                <w:rFonts w:ascii="Times New Roman" w:eastAsia="Times New Roman" w:hAnsi="Times New Roman" w:cs="Times New Roman"/>
                <w:spacing w:val="23"/>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обе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ч</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рост объема</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зп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4,5 р</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p>
          <w:p w:rsidR="00CD28B1" w:rsidRPr="00CD28B1" w:rsidRDefault="00CD28B1" w:rsidP="00653F31">
            <w:pPr>
              <w:widowControl w:val="0"/>
              <w:spacing w:after="0" w:line="240" w:lineRule="auto"/>
              <w:ind w:right="10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ар</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тва</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45"/>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стана</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10</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ря</w:t>
            </w:r>
            <w:r w:rsidRPr="00CD28B1">
              <w:rPr>
                <w:rFonts w:ascii="Times New Roman" w:eastAsia="Times New Roman" w:hAnsi="Times New Roman" w:cs="Times New Roman"/>
                <w:spacing w:val="50"/>
                <w:sz w:val="24"/>
                <w:szCs w:val="24"/>
              </w:rPr>
              <w:t xml:space="preserve"> </w:t>
            </w:r>
            <w:r w:rsidRPr="00CD28B1">
              <w:rPr>
                <w:rFonts w:ascii="Times New Roman" w:eastAsia="Times New Roman" w:hAnsi="Times New Roman" w:cs="Times New Roman"/>
                <w:sz w:val="24"/>
                <w:szCs w:val="24"/>
              </w:rPr>
              <w:t>20</w:t>
            </w:r>
            <w:r w:rsidRPr="00CD28B1">
              <w:rPr>
                <w:rFonts w:ascii="Times New Roman" w:eastAsia="Times New Roman" w:hAnsi="Times New Roman" w:cs="Times New Roman"/>
                <w:spacing w:val="2"/>
                <w:sz w:val="24"/>
                <w:szCs w:val="24"/>
              </w:rPr>
              <w:t>1</w:t>
            </w:r>
            <w:r w:rsidRPr="00CD28B1">
              <w:rPr>
                <w:rFonts w:ascii="Times New Roman" w:eastAsia="Times New Roman" w:hAnsi="Times New Roman" w:cs="Times New Roman"/>
                <w:sz w:val="24"/>
                <w:szCs w:val="24"/>
              </w:rPr>
              <w:t>8</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вые возможности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развития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ловиях</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твертой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ышлен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олюци</w:t>
            </w:r>
            <w:r w:rsidRPr="00CD28B1">
              <w:rPr>
                <w:rFonts w:ascii="Times New Roman" w:eastAsia="Times New Roman" w:hAnsi="Times New Roman" w:cs="Times New Roman"/>
                <w:spacing w:val="4"/>
                <w:sz w:val="24"/>
                <w:szCs w:val="24"/>
              </w:rPr>
              <w:t>и</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рства</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14</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декабря</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2012</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16"/>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ратегия</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205</w:t>
            </w:r>
            <w:r w:rsidRPr="00CD28B1">
              <w:rPr>
                <w:rFonts w:ascii="Times New Roman" w:eastAsia="Times New Roman" w:hAnsi="Times New Roman" w:cs="Times New Roman"/>
                <w:spacing w:val="4"/>
                <w:sz w:val="24"/>
                <w:szCs w:val="24"/>
              </w:rPr>
              <w:t>0</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в</w:t>
            </w:r>
            <w:r w:rsidRPr="00CD28B1">
              <w:rPr>
                <w:rFonts w:ascii="Times New Roman" w:eastAsia="Times New Roman" w:hAnsi="Times New Roman" w:cs="Times New Roman"/>
                <w:sz w:val="24"/>
                <w:szCs w:val="24"/>
              </w:rPr>
              <w:t xml:space="preserve">ый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олитиче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со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тоявшег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ся 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right="107"/>
              <w:rPr>
                <w:rFonts w:ascii="Times New Roman" w:eastAsia="Times New Roman" w:hAnsi="Times New Roman" w:cs="Times New Roman"/>
                <w:sz w:val="24"/>
                <w:szCs w:val="24"/>
                <w:lang w:val="en-US"/>
              </w:rPr>
            </w:pP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ма</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Ци</w:t>
            </w:r>
            <w:r w:rsidRPr="00CD28B1">
              <w:rPr>
                <w:rFonts w:ascii="Times New Roman" w:eastAsia="Times New Roman" w:hAnsi="Times New Roman" w:cs="Times New Roman"/>
                <w:spacing w:val="1"/>
                <w:sz w:val="24"/>
                <w:szCs w:val="24"/>
              </w:rPr>
              <w:t>ф</w:t>
            </w:r>
            <w:r w:rsidRPr="00CD28B1">
              <w:rPr>
                <w:rFonts w:ascii="Times New Roman" w:eastAsia="Times New Roman" w:hAnsi="Times New Roman" w:cs="Times New Roman"/>
                <w:sz w:val="24"/>
                <w:szCs w:val="24"/>
              </w:rPr>
              <w:t>ровой</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4"/>
                <w:sz w:val="24"/>
                <w:szCs w:val="24"/>
              </w:rPr>
              <w:t>н</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201</w:t>
            </w:r>
            <w:r w:rsidRPr="00CD28B1">
              <w:rPr>
                <w:rFonts w:ascii="Times New Roman" w:eastAsia="Times New Roman" w:hAnsi="Times New Roman" w:cs="Times New Roman"/>
                <w:spacing w:val="2"/>
                <w:sz w:val="24"/>
                <w:szCs w:val="24"/>
              </w:rPr>
              <w:t>8</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2022</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 xml:space="preserve">ы. </w:t>
            </w:r>
            <w:r w:rsidRPr="00CD28B1">
              <w:rPr>
                <w:rFonts w:ascii="Times New Roman" w:eastAsia="Times New Roman" w:hAnsi="Times New Roman" w:cs="Times New Roman"/>
                <w:sz w:val="24"/>
                <w:szCs w:val="24"/>
                <w:lang w:val="en-US"/>
              </w:rPr>
              <w:t>Постановление Правительства Республики Казахстан от 12 декабря 2017 года № 827.</w:t>
            </w:r>
          </w:p>
        </w:tc>
      </w:tr>
      <w:tr w:rsidR="00CD28B1" w:rsidRPr="00CD28B1" w:rsidTr="00772350">
        <w:trPr>
          <w:trHeight w:val="30"/>
        </w:trPr>
        <w:tc>
          <w:tcPr>
            <w:tcW w:w="10060" w:type="dxa"/>
            <w:tcBorders>
              <w:top w:val="nil"/>
              <w:left w:val="nil"/>
              <w:bottom w:val="nil"/>
              <w:right w:val="nil"/>
            </w:tcBorders>
            <w:tcMar>
              <w:top w:w="15" w:type="dxa"/>
              <w:left w:w="15" w:type="dxa"/>
              <w:bottom w:w="15" w:type="dxa"/>
              <w:right w:w="15" w:type="dxa"/>
            </w:tcMar>
            <w:vAlign w:val="center"/>
          </w:tcPr>
          <w:p w:rsidR="00772350" w:rsidRDefault="00CD28B1" w:rsidP="00653F31">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r w:rsidR="00772350">
              <w:rPr>
                <w:rFonts w:ascii="Times New Roman" w:eastAsia="Calibri" w:hAnsi="Times New Roman" w:cs="Times New Roman"/>
                <w:sz w:val="24"/>
                <w:szCs w:val="24"/>
                <w:lang w:val="kk-KZ"/>
              </w:rPr>
              <w:t>:</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772350">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772350" w:rsidRPr="001F5933" w:rsidRDefault="00772350" w:rsidP="00772350">
            <w:pPr>
              <w:widowControl w:val="0"/>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ru-RU"/>
              </w:rPr>
              <w:t xml:space="preserve">       </w:t>
            </w:r>
            <w:r w:rsidR="00CD28B1" w:rsidRPr="001F5933">
              <w:rPr>
                <w:rFonts w:ascii="Times New Roman" w:eastAsia="Times New Roman" w:hAnsi="Times New Roman" w:cs="Times New Roman"/>
                <w:sz w:val="24"/>
                <w:szCs w:val="24"/>
                <w:lang w:eastAsia="ru-RU"/>
              </w:rPr>
              <w:t>4.1.1.</w:t>
            </w:r>
            <w:r w:rsidRPr="001F5933">
              <w:rPr>
                <w:rFonts w:ascii="Times New Roman" w:eastAsia="Times New Roman" w:hAnsi="Times New Roman" w:cs="Times New Roman"/>
                <w:sz w:val="24"/>
                <w:szCs w:val="24"/>
                <w:lang w:val="kk-KZ" w:eastAsia="ru-RU"/>
              </w:rPr>
              <w:t>1.</w:t>
            </w:r>
            <w:r w:rsidR="00CD28B1" w:rsidRPr="001F5933">
              <w:rPr>
                <w:rFonts w:ascii="Times New Roman" w:eastAsia="Times New Roman" w:hAnsi="Times New Roman" w:cs="Times New Roman"/>
                <w:b/>
                <w:bCs/>
                <w:i/>
                <w:sz w:val="24"/>
                <w:szCs w:val="24"/>
                <w:lang w:val="kk-KZ" w:eastAsia="ru-RU"/>
              </w:rPr>
              <w:t xml:space="preserve"> </w:t>
            </w:r>
            <w:r w:rsidRPr="001F5933">
              <w:rPr>
                <w:rFonts w:ascii="Times New Roman" w:eastAsia="Times New Roman" w:hAnsi="Times New Roman" w:cs="Times New Roman"/>
                <w:sz w:val="24"/>
                <w:szCs w:val="24"/>
                <w:lang w:eastAsia="ar-SA"/>
              </w:rPr>
              <w:t>Разработка методики прогнозирования распространения опасных, особо опасных карантинных вредных организмов на территории Республики Казахстан</w:t>
            </w:r>
            <w:r w:rsidR="00396EDC" w:rsidRPr="001F5933">
              <w:rPr>
                <w:rFonts w:ascii="Times New Roman" w:eastAsia="Times New Roman" w:hAnsi="Times New Roman" w:cs="Times New Roman"/>
                <w:sz w:val="24"/>
                <w:szCs w:val="24"/>
                <w:lang w:val="kk-KZ" w:eastAsia="ar-SA"/>
              </w:rPr>
              <w:t>.</w:t>
            </w:r>
          </w:p>
          <w:p w:rsidR="00772350" w:rsidRPr="001F5933" w:rsidRDefault="00772350" w:rsidP="00772350">
            <w:pPr>
              <w:widowControl w:val="0"/>
              <w:tabs>
                <w:tab w:val="left" w:pos="211"/>
              </w:tabs>
              <w:spacing w:after="0" w:line="240" w:lineRule="auto"/>
              <w:jc w:val="both"/>
              <w:rPr>
                <w:rFonts w:ascii="Times New Roman" w:eastAsia="Calibri" w:hAnsi="Times New Roman" w:cs="Times New Roman"/>
                <w:sz w:val="24"/>
                <w:szCs w:val="24"/>
              </w:rPr>
            </w:pPr>
            <w:r w:rsidRPr="001F5933">
              <w:rPr>
                <w:rFonts w:ascii="Times New Roman" w:eastAsia="Calibri" w:hAnsi="Times New Roman" w:cs="Times New Roman"/>
                <w:sz w:val="24"/>
                <w:szCs w:val="24"/>
                <w:lang w:val="kk-KZ" w:eastAsia="ru-RU"/>
              </w:rPr>
              <w:t xml:space="preserve">       Должны быть</w:t>
            </w:r>
            <w:r w:rsidR="00CD28B1" w:rsidRPr="001F5933">
              <w:rPr>
                <w:rFonts w:ascii="Times New Roman" w:eastAsia="Calibri" w:hAnsi="Times New Roman" w:cs="Times New Roman"/>
                <w:sz w:val="24"/>
                <w:szCs w:val="24"/>
                <w:lang w:eastAsia="ru-RU"/>
              </w:rPr>
              <w:t xml:space="preserve"> разработаны методики прогноза распространения (краткосрочный, среднесрочный и долгосрочный) и эффективных методов контроля 4 ограниченно распространенных карантинных вредных организмов на территории Республики Казахстан (бактериального ожога плодовых культур, южноамериканской томатной моли (открытого и закрытого грунта), золотистой картофельной нематоды, горчака ползучего), 7 особо опасных (гессенской мухи, паутинного клеща, вредной черепашки, хлебных жуков, колорадского жука, хлопковой совки, септориоза) и 5 вредных организмов (щелкунов, чернотелок, капустной моли, кукурузного мотылька</w:t>
            </w:r>
            <w:r w:rsidR="00CD28B1" w:rsidRPr="001F5933">
              <w:rPr>
                <w:rFonts w:ascii="Times New Roman" w:eastAsia="Times New Roman" w:hAnsi="Times New Roman" w:cs="Times New Roman"/>
                <w:b/>
                <w:sz w:val="24"/>
                <w:szCs w:val="24"/>
                <w:lang w:eastAsia="ar-SA"/>
              </w:rPr>
              <w:t xml:space="preserve"> </w:t>
            </w:r>
            <w:r w:rsidR="00CD28B1" w:rsidRPr="001F5933">
              <w:rPr>
                <w:rFonts w:ascii="Times New Roman" w:eastAsia="Times New Roman" w:hAnsi="Times New Roman" w:cs="Times New Roman"/>
                <w:sz w:val="24"/>
                <w:szCs w:val="24"/>
                <w:lang w:eastAsia="ar-SA"/>
              </w:rPr>
              <w:t>и дубового минирующего пилильщика</w:t>
            </w:r>
            <w:r w:rsidR="00CD28B1" w:rsidRPr="001F5933">
              <w:rPr>
                <w:rFonts w:ascii="Times New Roman" w:eastAsia="Calibri" w:hAnsi="Times New Roman" w:cs="Times New Roman"/>
                <w:sz w:val="24"/>
                <w:szCs w:val="24"/>
                <w:lang w:eastAsia="ru-RU"/>
              </w:rPr>
              <w:t xml:space="preserve">) </w:t>
            </w:r>
            <w:r w:rsidR="00CD28B1" w:rsidRPr="001F5933">
              <w:rPr>
                <w:rFonts w:ascii="Times New Roman" w:eastAsia="Calibri" w:hAnsi="Times New Roman" w:cs="Times New Roman"/>
                <w:sz w:val="24"/>
                <w:szCs w:val="24"/>
              </w:rPr>
              <w:t>сельскохозяйственных культур.</w:t>
            </w:r>
          </w:p>
          <w:p w:rsidR="00772350" w:rsidRPr="001F5933" w:rsidRDefault="00772350" w:rsidP="00772350">
            <w:pPr>
              <w:widowControl w:val="0"/>
              <w:spacing w:after="0" w:line="240" w:lineRule="auto"/>
              <w:ind w:right="117"/>
              <w:jc w:val="both"/>
              <w:rPr>
                <w:rFonts w:ascii="Times New Roman" w:eastAsia="Times New Roman" w:hAnsi="Times New Roman" w:cs="Times New Roman"/>
                <w:sz w:val="24"/>
                <w:szCs w:val="24"/>
                <w:lang w:val="kk-KZ" w:eastAsia="ar-SA"/>
              </w:rPr>
            </w:pPr>
            <w:r w:rsidRPr="001F5933">
              <w:rPr>
                <w:rFonts w:ascii="Times New Roman" w:eastAsia="Times New Roman" w:hAnsi="Times New Roman" w:cs="Times New Roman"/>
                <w:sz w:val="24"/>
                <w:szCs w:val="24"/>
                <w:lang w:val="kk-KZ" w:eastAsia="ar-SA"/>
              </w:rPr>
              <w:t xml:space="preserve">     4</w:t>
            </w:r>
            <w:r w:rsidRPr="001F5933">
              <w:rPr>
                <w:rFonts w:ascii="Times New Roman" w:eastAsia="Times New Roman" w:hAnsi="Times New Roman" w:cs="Times New Roman"/>
                <w:sz w:val="24"/>
                <w:szCs w:val="24"/>
                <w:lang w:eastAsia="ar-SA"/>
              </w:rPr>
              <w:t>.1.1.2.</w:t>
            </w:r>
            <w:r w:rsidRPr="001F5933">
              <w:rPr>
                <w:rFonts w:ascii="Times New Roman" w:eastAsia="Times New Roman" w:hAnsi="Times New Roman" w:cs="Times New Roman"/>
                <w:sz w:val="24"/>
                <w:szCs w:val="24"/>
                <w:lang w:val="kk-KZ" w:eastAsia="ar-SA"/>
              </w:rPr>
              <w:t xml:space="preserve"> Должен быть проведен фитосанитарный мониторинг посевов диверсифицированных и плодоовощных культур.</w:t>
            </w:r>
          </w:p>
          <w:p w:rsidR="00772350" w:rsidRPr="001F5933" w:rsidRDefault="00772350" w:rsidP="00772350">
            <w:pPr>
              <w:widowControl w:val="0"/>
              <w:spacing w:after="0" w:line="240" w:lineRule="auto"/>
              <w:ind w:right="117"/>
              <w:jc w:val="both"/>
              <w:rPr>
                <w:rFonts w:ascii="Times New Roman" w:eastAsia="Calibri" w:hAnsi="Times New Roman" w:cs="Times New Roman"/>
                <w:i/>
                <w:sz w:val="24"/>
                <w:szCs w:val="24"/>
              </w:rPr>
            </w:pPr>
            <w:r w:rsidRPr="001F5933">
              <w:rPr>
                <w:rFonts w:ascii="Times New Roman" w:eastAsia="Times New Roman" w:hAnsi="Times New Roman" w:cs="Times New Roman"/>
                <w:sz w:val="24"/>
                <w:szCs w:val="24"/>
                <w:lang w:val="kk-KZ" w:eastAsia="ar-SA"/>
              </w:rPr>
              <w:t xml:space="preserve">     4.1.1.3. </w:t>
            </w:r>
            <w:r w:rsidRPr="001F5933">
              <w:rPr>
                <w:rFonts w:ascii="Times New Roman" w:eastAsia="Calibri" w:hAnsi="Times New Roman" w:cs="Times New Roman"/>
                <w:sz w:val="24"/>
                <w:szCs w:val="24"/>
                <w:lang w:val="kk-KZ"/>
              </w:rPr>
              <w:t xml:space="preserve">Должны быть </w:t>
            </w:r>
            <w:r w:rsidRPr="001F5933">
              <w:rPr>
                <w:rFonts w:ascii="Times New Roman" w:eastAsia="Calibri" w:hAnsi="Times New Roman" w:cs="Times New Roman"/>
                <w:sz w:val="24"/>
                <w:szCs w:val="24"/>
              </w:rPr>
              <w:t>усовершенствованы методы программирования урожаев сельскохозяйственных культур (пшеница и ячмень) в зависимости от применения различных систем защитных мероприятий от повреждения вредными организмами</w:t>
            </w:r>
            <w:r w:rsidRPr="001F5933">
              <w:rPr>
                <w:rFonts w:ascii="Times New Roman" w:eastAsia="Calibri" w:hAnsi="Times New Roman" w:cs="Times New Roman"/>
                <w:i/>
                <w:sz w:val="24"/>
                <w:szCs w:val="24"/>
              </w:rPr>
              <w:t>.</w:t>
            </w:r>
          </w:p>
          <w:p w:rsidR="00CD28B1" w:rsidRPr="000B3F8D" w:rsidRDefault="00772350" w:rsidP="00772350">
            <w:pPr>
              <w:widowControl w:val="0"/>
              <w:spacing w:after="0" w:line="240" w:lineRule="auto"/>
              <w:ind w:right="117"/>
              <w:jc w:val="both"/>
              <w:rPr>
                <w:rFonts w:ascii="Times New Roman" w:eastAsia="Calibri" w:hAnsi="Times New Roman" w:cs="Times New Roman"/>
                <w:sz w:val="24"/>
                <w:szCs w:val="24"/>
              </w:rPr>
            </w:pPr>
            <w:r w:rsidRPr="001F5933">
              <w:rPr>
                <w:rFonts w:ascii="Times New Roman" w:eastAsia="Times New Roman" w:hAnsi="Times New Roman" w:cs="Times New Roman"/>
                <w:sz w:val="24"/>
                <w:szCs w:val="24"/>
                <w:lang w:val="kk-KZ" w:eastAsia="ar-SA"/>
              </w:rPr>
              <w:lastRenderedPageBreak/>
              <w:t xml:space="preserve">     4.1.1.4. Должны быть</w:t>
            </w:r>
            <w:r w:rsidR="00CD28B1" w:rsidRPr="001F5933">
              <w:rPr>
                <w:rFonts w:ascii="Times New Roman" w:eastAsia="Calibri" w:hAnsi="Times New Roman" w:cs="Times New Roman"/>
                <w:sz w:val="24"/>
                <w:szCs w:val="24"/>
                <w:lang w:val="kk-KZ"/>
              </w:rPr>
              <w:t xml:space="preserve"> р</w:t>
            </w:r>
            <w:r w:rsidR="00CD28B1" w:rsidRPr="001F5933">
              <w:rPr>
                <w:rFonts w:ascii="Times New Roman" w:eastAsia="Calibri" w:hAnsi="Times New Roman" w:cs="Times New Roman"/>
                <w:sz w:val="24"/>
                <w:szCs w:val="24"/>
              </w:rPr>
              <w:t>азработа</w:t>
            </w:r>
            <w:r w:rsidR="00CD28B1" w:rsidRPr="001F5933">
              <w:rPr>
                <w:rFonts w:ascii="Times New Roman" w:eastAsia="Calibri" w:hAnsi="Times New Roman" w:cs="Times New Roman"/>
                <w:sz w:val="24"/>
                <w:szCs w:val="24"/>
                <w:lang w:val="kk-KZ"/>
              </w:rPr>
              <w:t>ны</w:t>
            </w:r>
            <w:r w:rsidR="00CD28B1" w:rsidRPr="001F5933">
              <w:rPr>
                <w:rFonts w:ascii="Times New Roman" w:eastAsia="Calibri" w:hAnsi="Times New Roman" w:cs="Times New Roman"/>
                <w:sz w:val="24"/>
                <w:szCs w:val="24"/>
              </w:rPr>
              <w:t xml:space="preserve"> экологизированные системы защиты диверсификационных и плодоовощных культур от вредных организмов в зависимости от зоны возделывания.</w:t>
            </w:r>
          </w:p>
          <w:p w:rsidR="00CD28B1" w:rsidRPr="00396EDC" w:rsidRDefault="00CD28B1" w:rsidP="00396EDC">
            <w:pPr>
              <w:widowControl w:val="0"/>
              <w:spacing w:after="0" w:line="240" w:lineRule="auto"/>
              <w:jc w:val="both"/>
              <w:rPr>
                <w:rFonts w:ascii="Times New Roman" w:eastAsia="Times New Roman" w:hAnsi="Times New Roman" w:cs="Times New Roman"/>
                <w:sz w:val="24"/>
                <w:szCs w:val="24"/>
                <w:lang w:eastAsia="ar-SA"/>
              </w:rPr>
            </w:pPr>
            <w:r w:rsidRPr="000B3F8D">
              <w:rPr>
                <w:rFonts w:ascii="Times New Roman" w:eastAsia="Calibri" w:hAnsi="Times New Roman" w:cs="Times New Roman"/>
                <w:sz w:val="24"/>
                <w:szCs w:val="24"/>
                <w:lang w:val="kk-KZ"/>
              </w:rPr>
              <w:t xml:space="preserve">         </w:t>
            </w:r>
            <w:r w:rsidRPr="000B3F8D">
              <w:rPr>
                <w:rFonts w:ascii="Times New Roman" w:eastAsia="Calibri" w:hAnsi="Times New Roman" w:cs="Times New Roman"/>
                <w:sz w:val="24"/>
                <w:szCs w:val="24"/>
                <w:lang w:eastAsia="ru-RU"/>
              </w:rPr>
              <w:t xml:space="preserve">По результатам проведенных исследований будут опубликованы </w:t>
            </w:r>
            <w:r w:rsidRPr="000B3F8D">
              <w:rPr>
                <w:rFonts w:ascii="Times New Roman" w:eastAsia="Calibri" w:hAnsi="Times New Roman" w:cs="Times New Roman"/>
                <w:sz w:val="24"/>
                <w:szCs w:val="24"/>
                <w:lang w:val="kk-KZ" w:eastAsia="ru-RU"/>
              </w:rPr>
              <w:t>2</w:t>
            </w:r>
            <w:r w:rsidRPr="000B3F8D">
              <w:rPr>
                <w:rFonts w:ascii="Times New Roman" w:eastAsia="Calibri" w:hAnsi="Times New Roman" w:cs="Times New Roman"/>
                <w:sz w:val="24"/>
                <w:szCs w:val="24"/>
                <w:lang w:eastAsia="ru-RU"/>
              </w:rPr>
              <w:t xml:space="preserve"> статьи в изданиях, индексируемых в </w:t>
            </w:r>
            <w:r w:rsidRPr="000B3F8D">
              <w:rPr>
                <w:rFonts w:ascii="Times New Roman" w:eastAsia="Calibri" w:hAnsi="Times New Roman" w:cs="Times New Roman"/>
                <w:sz w:val="24"/>
                <w:szCs w:val="24"/>
                <w:lang w:val="en-US" w:eastAsia="ru-RU"/>
              </w:rPr>
              <w:t>Web</w:t>
            </w:r>
            <w:r w:rsidRPr="000B3F8D">
              <w:rPr>
                <w:rFonts w:ascii="Times New Roman" w:eastAsia="Calibri" w:hAnsi="Times New Roman" w:cs="Times New Roman"/>
                <w:sz w:val="24"/>
                <w:szCs w:val="24"/>
                <w:lang w:eastAsia="ru-RU"/>
              </w:rPr>
              <w:t xml:space="preserve"> </w:t>
            </w:r>
            <w:r w:rsidRPr="000B3F8D">
              <w:rPr>
                <w:rFonts w:ascii="Times New Roman" w:eastAsia="Calibri" w:hAnsi="Times New Roman" w:cs="Times New Roman"/>
                <w:sz w:val="24"/>
                <w:szCs w:val="24"/>
                <w:lang w:val="en-US" w:eastAsia="ru-RU"/>
              </w:rPr>
              <w:t>of</w:t>
            </w:r>
            <w:r w:rsidRPr="000B3F8D">
              <w:rPr>
                <w:rFonts w:ascii="Times New Roman" w:eastAsia="Calibri" w:hAnsi="Times New Roman" w:cs="Times New Roman"/>
                <w:sz w:val="24"/>
                <w:szCs w:val="24"/>
                <w:lang w:eastAsia="ru-RU"/>
              </w:rPr>
              <w:t xml:space="preserve"> </w:t>
            </w:r>
            <w:r w:rsidRPr="000B3F8D">
              <w:rPr>
                <w:rFonts w:ascii="Times New Roman" w:eastAsia="Calibri" w:hAnsi="Times New Roman" w:cs="Times New Roman"/>
                <w:sz w:val="24"/>
                <w:szCs w:val="24"/>
                <w:lang w:val="en-US" w:eastAsia="ru-RU"/>
              </w:rPr>
              <w:t>Science</w:t>
            </w:r>
            <w:r w:rsidRPr="000B3F8D">
              <w:rPr>
                <w:rFonts w:ascii="Times New Roman" w:eastAsia="Calibri" w:hAnsi="Times New Roman" w:cs="Times New Roman"/>
                <w:sz w:val="24"/>
                <w:szCs w:val="24"/>
                <w:lang w:eastAsia="ru-RU"/>
              </w:rPr>
              <w:t xml:space="preserve"> </w:t>
            </w:r>
            <w:r w:rsidRPr="000B3F8D">
              <w:rPr>
                <w:rFonts w:ascii="Times New Roman" w:eastAsia="Calibri" w:hAnsi="Times New Roman" w:cs="Times New Roman"/>
                <w:sz w:val="24"/>
                <w:szCs w:val="24"/>
                <w:lang w:val="kk-KZ" w:eastAsia="ru-RU"/>
              </w:rPr>
              <w:t xml:space="preserve">и </w:t>
            </w:r>
            <w:r w:rsidRPr="000B3F8D">
              <w:rPr>
                <w:rFonts w:ascii="Times New Roman" w:eastAsia="Calibri" w:hAnsi="Times New Roman" w:cs="Times New Roman"/>
                <w:sz w:val="24"/>
                <w:szCs w:val="24"/>
                <w:lang w:val="en-US" w:eastAsia="ru-RU"/>
              </w:rPr>
              <w:t>Scopus</w:t>
            </w:r>
            <w:r w:rsidRPr="000B3F8D">
              <w:rPr>
                <w:rFonts w:ascii="Times New Roman" w:eastAsia="Calibri" w:hAnsi="Times New Roman" w:cs="Times New Roman"/>
                <w:sz w:val="24"/>
                <w:szCs w:val="24"/>
                <w:lang w:eastAsia="ru-RU"/>
              </w:rPr>
              <w:t xml:space="preserve">, 2 статьи в изданиях, рекомендованных </w:t>
            </w:r>
            <w:r w:rsidR="00396EDC">
              <w:rPr>
                <w:rFonts w:ascii="Times New Roman" w:eastAsia="Calibri" w:hAnsi="Times New Roman" w:cs="Times New Roman"/>
                <w:sz w:val="24"/>
                <w:szCs w:val="24"/>
                <w:lang w:val="kk-KZ" w:eastAsia="ru-RU"/>
              </w:rPr>
              <w:t>КОКСОН</w:t>
            </w:r>
            <w:r w:rsidRPr="000B3F8D">
              <w:rPr>
                <w:rFonts w:ascii="Times New Roman" w:eastAsia="Calibri" w:hAnsi="Times New Roman" w:cs="Times New Roman"/>
                <w:sz w:val="24"/>
                <w:szCs w:val="24"/>
                <w:lang w:eastAsia="ru-RU"/>
              </w:rPr>
              <w:t>.</w:t>
            </w:r>
            <w:r w:rsidRPr="000B3F8D">
              <w:rPr>
                <w:rFonts w:ascii="Times New Roman" w:eastAsia="Calibri" w:hAnsi="Times New Roman" w:cs="Times New Roman"/>
                <w:sz w:val="24"/>
                <w:szCs w:val="24"/>
                <w:lang w:val="kk-KZ" w:eastAsia="ru-RU"/>
              </w:rPr>
              <w:t xml:space="preserve"> </w:t>
            </w:r>
            <w:r w:rsidRPr="00396EDC">
              <w:rPr>
                <w:rFonts w:ascii="Times New Roman" w:eastAsia="Calibri" w:hAnsi="Times New Roman" w:cs="Times New Roman"/>
                <w:sz w:val="24"/>
                <w:szCs w:val="24"/>
                <w:lang w:eastAsia="ru-RU"/>
              </w:rPr>
              <w:t xml:space="preserve">Будут вовлечены в НИОКР </w:t>
            </w:r>
            <w:r w:rsidR="00286311" w:rsidRPr="000B3F8D">
              <w:rPr>
                <w:rFonts w:ascii="Times New Roman" w:eastAsia="Calibri" w:hAnsi="Times New Roman" w:cs="Times New Roman"/>
                <w:sz w:val="24"/>
                <w:szCs w:val="24"/>
                <w:lang w:val="kk-KZ" w:eastAsia="ru-RU"/>
              </w:rPr>
              <w:t>2-докторанта</w:t>
            </w:r>
            <w:r w:rsidR="00286311" w:rsidRPr="00396EDC">
              <w:rPr>
                <w:rFonts w:ascii="Times New Roman" w:eastAsia="Calibri" w:hAnsi="Times New Roman" w:cs="Times New Roman"/>
                <w:sz w:val="24"/>
                <w:szCs w:val="24"/>
                <w:lang w:eastAsia="ru-RU"/>
              </w:rPr>
              <w:t xml:space="preserve"> </w:t>
            </w:r>
            <w:r w:rsidR="00286311" w:rsidRPr="000B3F8D">
              <w:rPr>
                <w:rFonts w:ascii="Times New Roman" w:eastAsia="Calibri" w:hAnsi="Times New Roman" w:cs="Times New Roman"/>
                <w:sz w:val="24"/>
                <w:szCs w:val="24"/>
                <w:lang w:val="en-US" w:eastAsia="ru-RU"/>
              </w:rPr>
              <w:t>PhD</w:t>
            </w:r>
            <w:r w:rsidRPr="00396EDC">
              <w:rPr>
                <w:rFonts w:ascii="Times New Roman" w:eastAsia="Calibri" w:hAnsi="Times New Roman" w:cs="Times New Roman"/>
                <w:sz w:val="24"/>
                <w:szCs w:val="24"/>
                <w:lang w:eastAsia="ru-RU"/>
              </w:rPr>
              <w:t xml:space="preserve"> и </w:t>
            </w:r>
            <w:r w:rsidRPr="000B3F8D">
              <w:rPr>
                <w:rFonts w:ascii="Times New Roman" w:eastAsia="Calibri" w:hAnsi="Times New Roman" w:cs="Times New Roman"/>
                <w:sz w:val="24"/>
                <w:szCs w:val="24"/>
                <w:lang w:val="kk-KZ" w:eastAsia="ru-RU"/>
              </w:rPr>
              <w:t xml:space="preserve">3 </w:t>
            </w:r>
            <w:r w:rsidRPr="00396EDC">
              <w:rPr>
                <w:rFonts w:ascii="Times New Roman" w:eastAsia="Calibri" w:hAnsi="Times New Roman" w:cs="Times New Roman"/>
                <w:sz w:val="24"/>
                <w:szCs w:val="24"/>
                <w:lang w:eastAsia="ru-RU"/>
              </w:rPr>
              <w:t>магистранта.</w:t>
            </w:r>
          </w:p>
        </w:tc>
      </w:tr>
      <w:tr w:rsidR="00CD28B1" w:rsidRPr="00CD28B1" w:rsidTr="00772350">
        <w:trPr>
          <w:trHeight w:val="30"/>
        </w:trPr>
        <w:tc>
          <w:tcPr>
            <w:tcW w:w="10060" w:type="dxa"/>
            <w:tcBorders>
              <w:top w:val="nil"/>
              <w:left w:val="nil"/>
              <w:bottom w:val="nil"/>
              <w:right w:val="nil"/>
            </w:tcBorders>
            <w:tcMar>
              <w:top w:w="15" w:type="dxa"/>
              <w:left w:w="15" w:type="dxa"/>
              <w:bottom w:w="15" w:type="dxa"/>
              <w:right w:w="15" w:type="dxa"/>
            </w:tcMar>
            <w:vAlign w:val="center"/>
          </w:tcPr>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CD28B1" w:rsidP="00653F31">
            <w:pPr>
              <w:widowControl w:val="0"/>
              <w:tabs>
                <w:tab w:val="left" w:pos="709"/>
              </w:tabs>
              <w:spacing w:after="0" w:line="240" w:lineRule="auto"/>
              <w:ind w:firstLine="567"/>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 xml:space="preserve">Ожидаемый социальный и экономический эффект </w:t>
            </w:r>
          </w:p>
          <w:p w:rsidR="00CD28B1" w:rsidRPr="00CD28B1" w:rsidRDefault="00CD28B1" w:rsidP="00653F31">
            <w:pPr>
              <w:widowControl w:val="0"/>
              <w:tabs>
                <w:tab w:val="left" w:pos="709"/>
              </w:tabs>
              <w:spacing w:after="0" w:line="240" w:lineRule="auto"/>
              <w:ind w:firstLine="567"/>
              <w:jc w:val="both"/>
              <w:rPr>
                <w:rFonts w:ascii="Times New Roman" w:eastAsia="Calibri" w:hAnsi="Times New Roman" w:cs="Times New Roman"/>
                <w:i/>
                <w:sz w:val="24"/>
                <w:szCs w:val="24"/>
              </w:rPr>
            </w:pPr>
            <w:r w:rsidRPr="00CD28B1">
              <w:rPr>
                <w:rFonts w:ascii="Times New Roman" w:eastAsia="Times New Roman" w:hAnsi="Times New Roman" w:cs="Times New Roman"/>
                <w:sz w:val="24"/>
                <w:szCs w:val="24"/>
                <w:lang w:eastAsia="ru-RU"/>
              </w:rPr>
              <w:t xml:space="preserve">Социальный эффект заключается в улучшении качества конечной продукции и повышение экологической безопасности окружающей среды, употребления в пищу экологически чистой продукции, без содержания токсичных веществ, содержащихся в химических средствах защиты растений, </w:t>
            </w:r>
            <w:r w:rsidRPr="00CD28B1">
              <w:rPr>
                <w:rFonts w:ascii="Times New Roman" w:eastAsia="Calibri" w:hAnsi="Times New Roman" w:cs="Times New Roman"/>
                <w:sz w:val="24"/>
                <w:szCs w:val="24"/>
                <w:lang w:eastAsia="ru-RU"/>
              </w:rPr>
              <w:t>в повышении уровня защищенности населения Республики Казахстан за счет обеспечения биологической безопасности.</w:t>
            </w:r>
          </w:p>
          <w:p w:rsidR="00CD28B1" w:rsidRPr="00CD28B1" w:rsidRDefault="00CD28B1" w:rsidP="00653F31">
            <w:pPr>
              <w:widowControl w:val="0"/>
              <w:tabs>
                <w:tab w:val="left" w:pos="142"/>
                <w:tab w:val="left" w:pos="1134"/>
              </w:tabs>
              <w:spacing w:after="0" w:line="240" w:lineRule="auto"/>
              <w:ind w:firstLine="567"/>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Экологизированная система защиты сельскохозяйственных культур от </w:t>
            </w:r>
            <w:r w:rsidRPr="00CD28B1">
              <w:rPr>
                <w:rFonts w:ascii="Times New Roman" w:eastAsia="Calibri" w:hAnsi="Times New Roman" w:cs="Times New Roman"/>
                <w:bCs/>
                <w:sz w:val="24"/>
                <w:szCs w:val="24"/>
              </w:rPr>
              <w:t>комплекса вредных организмов</w:t>
            </w:r>
            <w:r w:rsidRPr="00CD28B1">
              <w:rPr>
                <w:rFonts w:ascii="Times New Roman" w:eastAsia="Calibri" w:hAnsi="Times New Roman" w:cs="Times New Roman"/>
                <w:sz w:val="24"/>
                <w:szCs w:val="24"/>
              </w:rPr>
              <w:t xml:space="preserve"> позволит сократить применение высокотоксичных пестицидов, способствовать повышению урожая плодов и овощей на 25% и получить экологически чистую продукцию. Увеличит доходность с единицы площади земель.</w:t>
            </w:r>
          </w:p>
          <w:p w:rsidR="00CD28B1" w:rsidRPr="00CD28B1" w:rsidRDefault="00CD28B1" w:rsidP="00653F31">
            <w:pPr>
              <w:widowControl w:val="0"/>
              <w:spacing w:after="0" w:line="240" w:lineRule="auto"/>
              <w:ind w:firstLine="567"/>
              <w:jc w:val="both"/>
              <w:rPr>
                <w:rFonts w:ascii="Times New Roman" w:eastAsia="Calibri" w:hAnsi="Times New Roman" w:cs="Times New Roman"/>
                <w:bCs/>
                <w:sz w:val="24"/>
                <w:szCs w:val="24"/>
              </w:rPr>
            </w:pPr>
            <w:r w:rsidRPr="00CD28B1">
              <w:rPr>
                <w:rFonts w:ascii="Times New Roman" w:eastAsia="Calibri" w:hAnsi="Times New Roman" w:cs="Times New Roman"/>
                <w:sz w:val="24"/>
                <w:szCs w:val="24"/>
              </w:rPr>
              <w:t>Экологический эффект заключается в решении проблем, вызванных загрязнением окружающей среды ядохимикатами, что будет иметь существенное значение для экологизации защитных мероприятий и улучшения здоровья населения Республики Казахстан. Также ожидается предотвращение возникновения устойчивых к пестицидам популяций вредителей.</w:t>
            </w:r>
            <w:r w:rsidRPr="00CD28B1">
              <w:rPr>
                <w:rFonts w:ascii="Times New Roman" w:eastAsia="Calibri" w:hAnsi="Times New Roman" w:cs="Times New Roman"/>
                <w:bCs/>
                <w:sz w:val="24"/>
                <w:szCs w:val="24"/>
              </w:rPr>
              <w:t xml:space="preserve"> </w:t>
            </w:r>
          </w:p>
          <w:p w:rsidR="00CD28B1" w:rsidRPr="00CD28B1" w:rsidRDefault="00CD28B1" w:rsidP="00653F31">
            <w:pPr>
              <w:widowControl w:val="0"/>
              <w:spacing w:after="0" w:line="240" w:lineRule="auto"/>
              <w:ind w:firstLine="567"/>
              <w:jc w:val="both"/>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Установление оптимальных сроков проведения обработок против наиболее уязвимых стадий развития вредных организмов обеспечит значительное снижение применения пестицидов, повысится эффективность проводимых защитных мероприятий.</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 xml:space="preserve">         В результате реализации настоящей Программы будут разработаны и внедрены прогрессивные агротехнологии защиты сельскохозяйственных культур от вредных организмов и повышения урожайности сельскохозяйственных культур, что повысит конкурентоспособность агропромышленного комплекса, обеспечит Республике Казахстан равноправное партнерство в разработке и реализации крупных международных программ в области повышения продуктивности сельскохозяйственного производства и охраны окружающей среды.</w:t>
            </w:r>
          </w:p>
        </w:tc>
      </w:tr>
      <w:tr w:rsidR="00CD28B1" w:rsidRPr="00CD28B1" w:rsidTr="00772350">
        <w:trPr>
          <w:trHeight w:val="30"/>
        </w:trPr>
        <w:tc>
          <w:tcPr>
            <w:tcW w:w="10060" w:type="dxa"/>
            <w:tcBorders>
              <w:top w:val="nil"/>
              <w:left w:val="nil"/>
              <w:bottom w:val="nil"/>
              <w:right w:val="nil"/>
            </w:tcBorders>
            <w:tcMar>
              <w:top w:w="15" w:type="dxa"/>
              <w:left w:w="15" w:type="dxa"/>
              <w:bottom w:w="15" w:type="dxa"/>
              <w:right w:w="15" w:type="dxa"/>
            </w:tcMar>
            <w:vAlign w:val="center"/>
          </w:tcPr>
          <w:p w:rsidR="00CD28B1" w:rsidRDefault="00CD28B1" w:rsidP="00653F31">
            <w:pPr>
              <w:widowControl w:val="0"/>
              <w:spacing w:after="0" w:line="240" w:lineRule="auto"/>
              <w:contextualSpacing/>
              <w:jc w:val="right"/>
              <w:rPr>
                <w:rFonts w:ascii="Calibri" w:eastAsia="Calibri" w:hAnsi="Calibri" w:cs="Times New Roman"/>
                <w:sz w:val="24"/>
                <w:szCs w:val="24"/>
              </w:rPr>
            </w:pPr>
          </w:p>
          <w:p w:rsidR="00CD28B1" w:rsidRPr="00CD28B1" w:rsidRDefault="00CD28B1" w:rsidP="00653F31">
            <w:pPr>
              <w:widowControl w:val="0"/>
              <w:spacing w:after="0" w:line="240" w:lineRule="auto"/>
              <w:ind w:firstLine="6"/>
              <w:contextualSpacing/>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sidR="002A0F4D">
              <w:rPr>
                <w:rFonts w:ascii="Times New Roman" w:eastAsia="Times New Roman" w:hAnsi="Times New Roman" w:cs="Times New Roman"/>
                <w:b/>
                <w:bCs/>
                <w:sz w:val="24"/>
                <w:szCs w:val="24"/>
              </w:rPr>
              <w:t>2</w:t>
            </w:r>
          </w:p>
          <w:p w:rsidR="00CD28B1" w:rsidRPr="00CD28B1" w:rsidRDefault="00CD28B1" w:rsidP="00653F31">
            <w:pPr>
              <w:widowControl w:val="0"/>
              <w:spacing w:after="0" w:line="240" w:lineRule="auto"/>
              <w:ind w:firstLine="6"/>
              <w:contextualSpacing/>
              <w:jc w:val="center"/>
              <w:outlineLvl w:val="0"/>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w:t>
            </w:r>
            <w:r w:rsidRPr="00CD28B1">
              <w:rPr>
                <w:rFonts w:ascii="Times New Roman" w:eastAsia="Times New Roman" w:hAnsi="Times New Roman" w:cs="Times New Roman"/>
                <w:b/>
                <w:sz w:val="24"/>
                <w:szCs w:val="24"/>
                <w:lang w:eastAsia="ar-SA"/>
              </w:rPr>
              <w:t>Разработка высокоэффективных биологических методов борьбы с болезнями и вредителями растений</w:t>
            </w:r>
            <w:r w:rsidRPr="00CD28B1">
              <w:rPr>
                <w:rFonts w:ascii="Times New Roman" w:eastAsia="Times New Roman" w:hAnsi="Times New Roman" w:cs="Times New Roman"/>
                <w:b/>
                <w:bCs/>
                <w:sz w:val="24"/>
                <w:szCs w:val="24"/>
              </w:rPr>
              <w:t>»</w:t>
            </w:r>
          </w:p>
          <w:p w:rsidR="00CD28B1" w:rsidRPr="00CD28B1" w:rsidRDefault="00CD28B1" w:rsidP="00653F31">
            <w:pPr>
              <w:widowControl w:val="0"/>
              <w:spacing w:after="0" w:line="240" w:lineRule="auto"/>
              <w:ind w:firstLine="6"/>
              <w:contextualSpacing/>
              <w:jc w:val="center"/>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в</w:t>
            </w:r>
            <w:proofErr w:type="gramEnd"/>
            <w:r w:rsidRPr="00CD28B1">
              <w:rPr>
                <w:rFonts w:ascii="Times New Roman" w:eastAsia="Times New Roman" w:hAnsi="Times New Roman" w:cs="Times New Roman"/>
                <w:b/>
                <w:bCs/>
                <w:sz w:val="24"/>
                <w:szCs w:val="24"/>
              </w:rPr>
              <w:t xml:space="preserve">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after="0" w:line="240" w:lineRule="auto"/>
              <w:contextualSpacing/>
              <w:jc w:val="center"/>
              <w:rPr>
                <w:rFonts w:ascii="Times New Roman" w:eastAsia="Calibri" w:hAnsi="Times New Roman" w:cs="Times New Roman"/>
                <w:b/>
                <w:iCs/>
                <w:sz w:val="24"/>
                <w:szCs w:val="24"/>
              </w:rPr>
            </w:pPr>
          </w:p>
          <w:tbl>
            <w:tblPr>
              <w:tblW w:w="10050" w:type="dxa"/>
              <w:tblLayout w:type="fixed"/>
              <w:tblLook w:val="04A0" w:firstRow="1" w:lastRow="0" w:firstColumn="1" w:lastColumn="0" w:noHBand="0" w:noVBand="1"/>
            </w:tblPr>
            <w:tblGrid>
              <w:gridCol w:w="10050"/>
            </w:tblGrid>
            <w:tr w:rsidR="00CD28B1" w:rsidRPr="00CD28B1" w:rsidTr="002A0F4D">
              <w:trPr>
                <w:trHeight w:val="30"/>
              </w:trPr>
              <w:tc>
                <w:tcPr>
                  <w:tcW w:w="10050" w:type="dxa"/>
                  <w:tcMar>
                    <w:top w:w="15" w:type="dxa"/>
                    <w:left w:w="15" w:type="dxa"/>
                    <w:bottom w:w="15" w:type="dxa"/>
                    <w:right w:w="15" w:type="dxa"/>
                  </w:tcMar>
                  <w:vAlign w:val="center"/>
                </w:tcPr>
                <w:p w:rsidR="009753F0"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9753F0"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eastAsia="Calibri" w:hAnsi="Times New Roman" w:cs="Times New Roman"/>
                      <w:b/>
                      <w:iCs/>
                      <w:sz w:val="24"/>
                      <w:szCs w:val="24"/>
                    </w:rPr>
                    <w:t>Обеспечение фитосанитарной безопасности</w:t>
                  </w:r>
                  <w:r w:rsidR="009753F0" w:rsidRPr="00EE5A6A">
                    <w:rPr>
                      <w:rFonts w:ascii="Times New Roman" w:eastAsia="Calibri" w:hAnsi="Times New Roman" w:cs="Times New Roman"/>
                      <w:b/>
                      <w:iCs/>
                      <w:sz w:val="24"/>
                      <w:szCs w:val="24"/>
                      <w:lang w:val="kk-KZ"/>
                    </w:rPr>
                    <w:t>.</w:t>
                  </w:r>
                </w:p>
              </w:tc>
            </w:tr>
            <w:tr w:rsidR="00CD28B1" w:rsidRPr="00CD28B1" w:rsidTr="002A0F4D">
              <w:trPr>
                <w:trHeight w:val="1242"/>
              </w:trPr>
              <w:tc>
                <w:tcPr>
                  <w:tcW w:w="10050" w:type="dxa"/>
                  <w:tcMar>
                    <w:top w:w="15" w:type="dxa"/>
                    <w:left w:w="15" w:type="dxa"/>
                    <w:bottom w:w="15" w:type="dxa"/>
                    <w:right w:w="15" w:type="dxa"/>
                  </w:tcMar>
                  <w:vAlign w:val="center"/>
                </w:tcPr>
                <w:p w:rsidR="009753F0"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r w:rsidR="009753F0">
                    <w:rPr>
                      <w:rFonts w:ascii="Times New Roman" w:eastAsia="Calibri" w:hAnsi="Times New Roman" w:cs="Times New Roman"/>
                      <w:sz w:val="24"/>
                      <w:szCs w:val="24"/>
                      <w:lang w:val="kk-KZ"/>
                    </w:rPr>
                    <w:t>:</w:t>
                  </w:r>
                </w:p>
                <w:p w:rsidR="00CD28B1" w:rsidRPr="002A0F4D"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программы: </w:t>
                  </w:r>
                  <w:r w:rsidRPr="002A0F4D">
                    <w:rPr>
                      <w:rFonts w:ascii="Times New Roman" w:eastAsia="Calibri" w:hAnsi="Times New Roman" w:cs="Times New Roman"/>
                      <w:sz w:val="24"/>
                      <w:szCs w:val="24"/>
                      <w:lang w:val="kk-KZ"/>
                    </w:rPr>
                    <w:t>Адаптация прогр</w:t>
                  </w:r>
                  <w:r w:rsidRPr="002A0F4D">
                    <w:rPr>
                      <w:rFonts w:ascii="Times New Roman" w:eastAsia="Calibri" w:hAnsi="Times New Roman" w:cs="Times New Roman"/>
                      <w:sz w:val="24"/>
                      <w:szCs w:val="24"/>
                    </w:rPr>
                    <w:t>ессивных агротехнологий в борьбе с карантинным</w:t>
                  </w:r>
                  <w:r w:rsidRPr="002A0F4D">
                    <w:rPr>
                      <w:rFonts w:ascii="Times New Roman" w:eastAsia="Calibri" w:hAnsi="Times New Roman" w:cs="Times New Roman"/>
                      <w:sz w:val="24"/>
                      <w:szCs w:val="24"/>
                      <w:lang w:val="kk-KZ"/>
                    </w:rPr>
                    <w:t>и</w:t>
                  </w:r>
                  <w:r w:rsidRPr="002A0F4D">
                    <w:rPr>
                      <w:rFonts w:ascii="Times New Roman" w:eastAsia="Calibri" w:hAnsi="Times New Roman" w:cs="Times New Roman"/>
                      <w:sz w:val="24"/>
                      <w:szCs w:val="24"/>
                    </w:rPr>
                    <w:t xml:space="preserve"> и особо опасными вредными организмами в целях о</w:t>
                  </w:r>
                  <w:r w:rsidRPr="002A0F4D">
                    <w:rPr>
                      <w:rFonts w:ascii="Times New Roman" w:eastAsia="Calibri" w:hAnsi="Times New Roman" w:cs="Times New Roman"/>
                      <w:sz w:val="24"/>
                      <w:szCs w:val="24"/>
                      <w:lang w:val="kk-KZ"/>
                    </w:rPr>
                    <w:t xml:space="preserve">беспечения фитосанитарной безопасности </w:t>
                  </w:r>
                  <w:r w:rsidRPr="002A0F4D">
                    <w:rPr>
                      <w:rFonts w:ascii="Times New Roman" w:eastAsia="Calibri" w:hAnsi="Times New Roman" w:cs="Times New Roman"/>
                      <w:sz w:val="24"/>
                      <w:szCs w:val="24"/>
                    </w:rPr>
                    <w:t>в АПК Республики Казахстан</w:t>
                  </w:r>
                  <w:r w:rsidR="009753F0">
                    <w:rPr>
                      <w:rFonts w:ascii="Times New Roman" w:eastAsia="Calibri" w:hAnsi="Times New Roman" w:cs="Times New Roman"/>
                      <w:sz w:val="24"/>
                      <w:szCs w:val="24"/>
                      <w:lang w:val="kk-KZ"/>
                    </w:rPr>
                    <w:t>.</w:t>
                  </w:r>
                  <w:r w:rsidRPr="002A0F4D">
                    <w:rPr>
                      <w:rFonts w:ascii="Times New Roman" w:eastAsia="Calibri" w:hAnsi="Times New Roman" w:cs="Times New Roman"/>
                      <w:sz w:val="24"/>
                      <w:szCs w:val="24"/>
                      <w:lang w:val="kk-KZ"/>
                    </w:rPr>
                    <w:t xml:space="preserve"> </w:t>
                  </w:r>
                </w:p>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Times New Roman" w:hAnsi="Times New Roman" w:cs="Times New Roman"/>
                      <w:sz w:val="24"/>
                      <w:szCs w:val="24"/>
                      <w:lang w:eastAsia="ru-RU"/>
                    </w:rPr>
                    <w:t>2.1.1. Для достижения поставленной цели должны быть решены следующие</w:t>
                  </w:r>
                  <w:r w:rsidRPr="00CD28B1">
                    <w:rPr>
                      <w:rFonts w:ascii="Times New Roman" w:eastAsia="Times New Roman" w:hAnsi="Times New Roman" w:cs="Times New Roman"/>
                      <w:sz w:val="24"/>
                      <w:szCs w:val="24"/>
                      <w:lang w:val="kk-KZ" w:eastAsia="ru-RU"/>
                    </w:rPr>
                    <w:t xml:space="preserve"> задачи:</w:t>
                  </w:r>
                </w:p>
                <w:p w:rsidR="00CD28B1" w:rsidRPr="009753F0" w:rsidRDefault="009753F0" w:rsidP="00653F31">
                  <w:pPr>
                    <w:widowControl w:val="0"/>
                    <w:spacing w:after="0" w:line="240" w:lineRule="auto"/>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eastAsia="ar-SA"/>
                    </w:rPr>
                    <w:t>2.1.1.</w:t>
                  </w:r>
                  <w:r w:rsidR="00CD28B1" w:rsidRPr="00CD28B1">
                    <w:rPr>
                      <w:rFonts w:ascii="Times New Roman" w:eastAsia="Times New Roman" w:hAnsi="Times New Roman" w:cs="Times New Roman"/>
                      <w:sz w:val="24"/>
                      <w:szCs w:val="24"/>
                      <w:lang w:val="kk-KZ" w:eastAsia="ar-SA"/>
                    </w:rPr>
                    <w:t>1.</w:t>
                  </w:r>
                  <w:r w:rsidR="00CD28B1" w:rsidRPr="00CD28B1">
                    <w:rPr>
                      <w:rFonts w:ascii="Calibri" w:eastAsia="Calibri" w:hAnsi="Calibri" w:cs="Times New Roman"/>
                    </w:rPr>
                    <w:t xml:space="preserve"> </w:t>
                  </w:r>
                  <w:r w:rsidR="00CD28B1" w:rsidRPr="00CD28B1">
                    <w:rPr>
                      <w:rFonts w:ascii="Times New Roman" w:eastAsia="Times New Roman" w:hAnsi="Times New Roman" w:cs="Times New Roman"/>
                      <w:sz w:val="24"/>
                      <w:szCs w:val="24"/>
                      <w:lang w:eastAsia="ar-SA"/>
                    </w:rPr>
                    <w:t>Испытание опытных образцов биопестицида, проведение лабораторных, полевых опытов по применению опытных образцов биопестицида и энтомофагов против вредителей закрытого грунта</w:t>
                  </w:r>
                  <w:r>
                    <w:rPr>
                      <w:rFonts w:ascii="Times New Roman" w:eastAsia="Times New Roman" w:hAnsi="Times New Roman" w:cs="Times New Roman"/>
                      <w:sz w:val="24"/>
                      <w:szCs w:val="24"/>
                      <w:lang w:val="kk-KZ" w:eastAsia="ar-SA"/>
                    </w:rPr>
                    <w:t>.</w:t>
                  </w:r>
                </w:p>
                <w:p w:rsidR="00CD28B1" w:rsidRPr="00CD28B1" w:rsidRDefault="009753F0" w:rsidP="00653F31">
                  <w:pPr>
                    <w:widowControl w:val="0"/>
                    <w:spacing w:after="0" w:line="240" w:lineRule="auto"/>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val="kk-KZ" w:eastAsia="ar-SA"/>
                    </w:rPr>
                    <w:t>2.1.1.2. Разработка проведения массового культивирования биоагентов (не менее 2 видов) против вредителей открытого и закрытого грунта</w:t>
                  </w:r>
                  <w:r>
                    <w:rPr>
                      <w:rFonts w:ascii="Times New Roman" w:eastAsia="Times New Roman" w:hAnsi="Times New Roman" w:cs="Times New Roman"/>
                      <w:sz w:val="24"/>
                      <w:szCs w:val="24"/>
                      <w:lang w:val="kk-KZ" w:eastAsia="ar-SA"/>
                    </w:rPr>
                    <w:t>.</w:t>
                  </w:r>
                </w:p>
              </w:tc>
            </w:tr>
            <w:tr w:rsidR="00CD28B1" w:rsidRPr="00CD28B1" w:rsidTr="002A0F4D">
              <w:trPr>
                <w:trHeight w:val="30"/>
              </w:trPr>
              <w:tc>
                <w:tcPr>
                  <w:tcW w:w="10050" w:type="dxa"/>
                  <w:tcMar>
                    <w:top w:w="15" w:type="dxa"/>
                    <w:left w:w="15" w:type="dxa"/>
                    <w:bottom w:w="15" w:type="dxa"/>
                    <w:right w:w="15" w:type="dxa"/>
                  </w:tcMar>
                  <w:vAlign w:val="center"/>
                </w:tcPr>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right="106"/>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Пров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НИ</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КР</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долж</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быть</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тиров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основные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ели</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чи 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xml:space="preserve">мы </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азви</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я АПК на</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2017</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2021 годы.</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54"/>
                      <w:sz w:val="24"/>
                      <w:szCs w:val="24"/>
                    </w:rPr>
                    <w:t xml:space="preserve"> </w:t>
                  </w:r>
                  <w:r w:rsidRPr="00CD28B1">
                    <w:rPr>
                      <w:rFonts w:ascii="Times New Roman" w:eastAsia="Times New Roman" w:hAnsi="Times New Roman" w:cs="Times New Roman"/>
                      <w:sz w:val="24"/>
                      <w:szCs w:val="24"/>
                    </w:rPr>
                    <w:t>Пр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зи</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1"/>
                      <w:sz w:val="24"/>
                      <w:szCs w:val="24"/>
                    </w:rPr>
                    <w:t xml:space="preserve"> </w:t>
                  </w:r>
                  <w:r w:rsidRPr="00CD28B1">
                    <w:rPr>
                      <w:rFonts w:ascii="Times New Roman" w:eastAsia="Times New Roman" w:hAnsi="Times New Roman" w:cs="Times New Roman"/>
                      <w:sz w:val="24"/>
                      <w:szCs w:val="24"/>
                    </w:rPr>
                    <w:t>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Каз</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Тока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53"/>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ября</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2019</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года.</w:t>
                  </w:r>
                </w:p>
                <w:p w:rsidR="00CD28B1" w:rsidRPr="00CD28B1" w:rsidRDefault="00CD28B1" w:rsidP="00653F31">
                  <w:pPr>
                    <w:widowControl w:val="0"/>
                    <w:spacing w:before="1" w:after="0" w:line="240" w:lineRule="auto"/>
                    <w:ind w:right="103"/>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lastRenderedPageBreak/>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ст</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вный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обще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д</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алог</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осн</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стабил</w:t>
                  </w:r>
                  <w:r w:rsidRPr="00CD28B1">
                    <w:rPr>
                      <w:rFonts w:ascii="Times New Roman" w:eastAsia="Times New Roman" w:hAnsi="Times New Roman" w:cs="Times New Roman"/>
                      <w:spacing w:val="1"/>
                      <w:sz w:val="24"/>
                      <w:szCs w:val="24"/>
                    </w:rPr>
                    <w:t>ьн</w:t>
                  </w:r>
                  <w:r w:rsidRPr="00CD28B1">
                    <w:rPr>
                      <w:rFonts w:ascii="Times New Roman" w:eastAsia="Times New Roman" w:hAnsi="Times New Roman" w:cs="Times New Roman"/>
                      <w:sz w:val="24"/>
                      <w:szCs w:val="24"/>
                    </w:rPr>
                    <w:t>ости</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ц</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етан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 к</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2030</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чи</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лощадь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ороша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мых</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ель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до</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3</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млн.</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гектаров</w:t>
                  </w:r>
                  <w:r w:rsidRPr="00CD28B1">
                    <w:rPr>
                      <w:rFonts w:ascii="Times New Roman" w:eastAsia="Times New Roman" w:hAnsi="Times New Roman" w:cs="Times New Roman"/>
                      <w:spacing w:val="23"/>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обе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ч</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рост объема</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зп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4,5 р</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p>
                <w:p w:rsidR="00CD28B1" w:rsidRPr="00CD28B1" w:rsidRDefault="00CD28B1" w:rsidP="00653F31">
                  <w:pPr>
                    <w:widowControl w:val="0"/>
                    <w:spacing w:after="0" w:line="240" w:lineRule="auto"/>
                    <w:ind w:right="108"/>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ар</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тва</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45"/>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стана</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10</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ря</w:t>
                  </w:r>
                  <w:r w:rsidRPr="00CD28B1">
                    <w:rPr>
                      <w:rFonts w:ascii="Times New Roman" w:eastAsia="Times New Roman" w:hAnsi="Times New Roman" w:cs="Times New Roman"/>
                      <w:spacing w:val="50"/>
                      <w:sz w:val="24"/>
                      <w:szCs w:val="24"/>
                    </w:rPr>
                    <w:t xml:space="preserve"> </w:t>
                  </w:r>
                  <w:r w:rsidRPr="00CD28B1">
                    <w:rPr>
                      <w:rFonts w:ascii="Times New Roman" w:eastAsia="Times New Roman" w:hAnsi="Times New Roman" w:cs="Times New Roman"/>
                      <w:sz w:val="24"/>
                      <w:szCs w:val="24"/>
                    </w:rPr>
                    <w:t>20</w:t>
                  </w:r>
                  <w:r w:rsidRPr="00CD28B1">
                    <w:rPr>
                      <w:rFonts w:ascii="Times New Roman" w:eastAsia="Times New Roman" w:hAnsi="Times New Roman" w:cs="Times New Roman"/>
                      <w:spacing w:val="2"/>
                      <w:sz w:val="24"/>
                      <w:szCs w:val="24"/>
                    </w:rPr>
                    <w:t>1</w:t>
                  </w:r>
                  <w:r w:rsidRPr="00CD28B1">
                    <w:rPr>
                      <w:rFonts w:ascii="Times New Roman" w:eastAsia="Times New Roman" w:hAnsi="Times New Roman" w:cs="Times New Roman"/>
                      <w:sz w:val="24"/>
                      <w:szCs w:val="24"/>
                    </w:rPr>
                    <w:t>8</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вые возможности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развития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ловиях</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твертой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ышлен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олюци</w:t>
                  </w:r>
                  <w:r w:rsidRPr="00CD28B1">
                    <w:rPr>
                      <w:rFonts w:ascii="Times New Roman" w:eastAsia="Times New Roman" w:hAnsi="Times New Roman" w:cs="Times New Roman"/>
                      <w:spacing w:val="4"/>
                      <w:sz w:val="24"/>
                      <w:szCs w:val="24"/>
                    </w:rPr>
                    <w:t>и</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рства</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14</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декабря</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2012</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16"/>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ратегия</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205</w:t>
                  </w:r>
                  <w:r w:rsidRPr="00CD28B1">
                    <w:rPr>
                      <w:rFonts w:ascii="Times New Roman" w:eastAsia="Times New Roman" w:hAnsi="Times New Roman" w:cs="Times New Roman"/>
                      <w:spacing w:val="4"/>
                      <w:sz w:val="24"/>
                      <w:szCs w:val="24"/>
                    </w:rPr>
                    <w:t>0</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в</w:t>
                  </w:r>
                  <w:r w:rsidRPr="00CD28B1">
                    <w:rPr>
                      <w:rFonts w:ascii="Times New Roman" w:eastAsia="Times New Roman" w:hAnsi="Times New Roman" w:cs="Times New Roman"/>
                      <w:sz w:val="24"/>
                      <w:szCs w:val="24"/>
                    </w:rPr>
                    <w:t xml:space="preserve">ый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олитиче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со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тоявшег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ся 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right="107"/>
                    <w:contextualSpacing/>
                    <w:rPr>
                      <w:rFonts w:ascii="Times New Roman" w:eastAsia="Times New Roman" w:hAnsi="Times New Roman" w:cs="Times New Roman"/>
                      <w:sz w:val="24"/>
                      <w:szCs w:val="24"/>
                      <w:lang w:val="en-US"/>
                    </w:rPr>
                  </w:pP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ма</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Ци</w:t>
                  </w:r>
                  <w:r w:rsidRPr="00CD28B1">
                    <w:rPr>
                      <w:rFonts w:ascii="Times New Roman" w:eastAsia="Times New Roman" w:hAnsi="Times New Roman" w:cs="Times New Roman"/>
                      <w:spacing w:val="1"/>
                      <w:sz w:val="24"/>
                      <w:szCs w:val="24"/>
                    </w:rPr>
                    <w:t>ф</w:t>
                  </w:r>
                  <w:r w:rsidRPr="00CD28B1">
                    <w:rPr>
                      <w:rFonts w:ascii="Times New Roman" w:eastAsia="Times New Roman" w:hAnsi="Times New Roman" w:cs="Times New Roman"/>
                      <w:sz w:val="24"/>
                      <w:szCs w:val="24"/>
                    </w:rPr>
                    <w:t>ровой</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4"/>
                      <w:sz w:val="24"/>
                      <w:szCs w:val="24"/>
                    </w:rPr>
                    <w:t>н</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201</w:t>
                  </w:r>
                  <w:r w:rsidRPr="00CD28B1">
                    <w:rPr>
                      <w:rFonts w:ascii="Times New Roman" w:eastAsia="Times New Roman" w:hAnsi="Times New Roman" w:cs="Times New Roman"/>
                      <w:spacing w:val="2"/>
                      <w:sz w:val="24"/>
                      <w:szCs w:val="24"/>
                    </w:rPr>
                    <w:t>8</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2022</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 xml:space="preserve">ы. </w:t>
                  </w:r>
                  <w:r w:rsidRPr="00CD28B1">
                    <w:rPr>
                      <w:rFonts w:ascii="Times New Roman" w:eastAsia="Times New Roman" w:hAnsi="Times New Roman" w:cs="Times New Roman"/>
                      <w:sz w:val="24"/>
                      <w:szCs w:val="24"/>
                      <w:lang w:val="en-US"/>
                    </w:rPr>
                    <w:t>Постановление Правительства Республики Казахстан от 12 декабря 2017 года № 827.</w:t>
                  </w:r>
                </w:p>
              </w:tc>
            </w:tr>
            <w:tr w:rsidR="00CD28B1" w:rsidRPr="00CD28B1" w:rsidTr="002A0F4D">
              <w:trPr>
                <w:trHeight w:val="30"/>
              </w:trPr>
              <w:tc>
                <w:tcPr>
                  <w:tcW w:w="10050" w:type="dxa"/>
                  <w:tcMar>
                    <w:top w:w="15" w:type="dxa"/>
                    <w:left w:w="15" w:type="dxa"/>
                    <w:bottom w:w="15" w:type="dxa"/>
                    <w:right w:w="15" w:type="dxa"/>
                  </w:tcMar>
                  <w:vAlign w:val="center"/>
                </w:tcPr>
                <w:p w:rsidR="009753F0"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lastRenderedPageBreak/>
                    <w:t>4.</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r w:rsidR="009753F0">
                    <w:rPr>
                      <w:rFonts w:ascii="Times New Roman" w:eastAsia="Calibri" w:hAnsi="Times New Roman" w:cs="Times New Roman"/>
                      <w:sz w:val="24"/>
                      <w:szCs w:val="24"/>
                      <w:lang w:val="kk-KZ"/>
                    </w:rPr>
                    <w:t>:</w:t>
                  </w:r>
                </w:p>
                <w:p w:rsidR="00CD28B1"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4.1</w:t>
                  </w:r>
                  <w:r w:rsidR="009753F0">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r w:rsidRPr="00CD28B1">
                    <w:rPr>
                      <w:rFonts w:ascii="Times New Roman" w:eastAsia="Calibri" w:hAnsi="Times New Roman" w:cs="Times New Roman"/>
                      <w:sz w:val="24"/>
                      <w:szCs w:val="24"/>
                      <w:lang w:val="kk-KZ"/>
                    </w:rPr>
                    <w:t xml:space="preserve"> </w:t>
                  </w:r>
                </w:p>
                <w:p w:rsidR="002B1079" w:rsidRPr="000B3F8D" w:rsidRDefault="002B1079" w:rsidP="002B1079">
                  <w:pPr>
                    <w:widowControl w:val="0"/>
                    <w:tabs>
                      <w:tab w:val="left" w:pos="211"/>
                    </w:tabs>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val="kk-KZ" w:eastAsia="ar-SA"/>
                    </w:rPr>
                    <w:t xml:space="preserve">     </w:t>
                  </w:r>
                  <w:r w:rsidRPr="000B3F8D">
                    <w:rPr>
                      <w:rFonts w:ascii="Times New Roman" w:eastAsia="Times New Roman" w:hAnsi="Times New Roman" w:cs="Times New Roman"/>
                      <w:sz w:val="24"/>
                      <w:szCs w:val="24"/>
                      <w:lang w:val="kk-KZ" w:eastAsia="ar-SA"/>
                    </w:rPr>
                    <w:t>4</w:t>
                  </w:r>
                  <w:r w:rsidRPr="000B3F8D">
                    <w:rPr>
                      <w:rFonts w:ascii="Times New Roman" w:eastAsia="Times New Roman" w:hAnsi="Times New Roman" w:cs="Times New Roman"/>
                      <w:sz w:val="24"/>
                      <w:szCs w:val="24"/>
                      <w:lang w:eastAsia="ar-SA"/>
                    </w:rPr>
                    <w:t>.1.1.</w:t>
                  </w:r>
                  <w:r w:rsidRPr="000B3F8D">
                    <w:rPr>
                      <w:rFonts w:ascii="Times New Roman" w:eastAsia="Times New Roman" w:hAnsi="Times New Roman" w:cs="Times New Roman"/>
                      <w:sz w:val="24"/>
                      <w:szCs w:val="24"/>
                      <w:lang w:val="kk-KZ" w:eastAsia="ar-SA"/>
                    </w:rPr>
                    <w:t>1.</w:t>
                  </w:r>
                  <w:r w:rsidRPr="000B3F8D">
                    <w:rPr>
                      <w:rFonts w:ascii="Calibri" w:eastAsia="Calibri" w:hAnsi="Calibri" w:cs="Times New Roman"/>
                    </w:rPr>
                    <w:t xml:space="preserve"> </w:t>
                  </w:r>
                  <w:r w:rsidRPr="000B3F8D">
                    <w:rPr>
                      <w:rFonts w:ascii="Times New Roman" w:eastAsia="Calibri" w:hAnsi="Times New Roman" w:cs="Times New Roman"/>
                      <w:sz w:val="24"/>
                      <w:szCs w:val="24"/>
                      <w:lang w:val="kk-KZ"/>
                    </w:rPr>
                    <w:t>Должен быть</w:t>
                  </w:r>
                  <w:r w:rsidRPr="000B3F8D">
                    <w:rPr>
                      <w:rFonts w:ascii="Times New Roman" w:eastAsia="Calibri" w:hAnsi="Times New Roman" w:cs="Times New Roman"/>
                      <w:sz w:val="24"/>
                      <w:szCs w:val="24"/>
                    </w:rPr>
                    <w:t xml:space="preserve"> испытан опытный образец биопестицида. Проведены лабораторные, полевые опыты по применению опытного образца биопестицида и энтомофагов против вредителей закрытого грунта.</w:t>
                  </w:r>
                </w:p>
                <w:p w:rsidR="002B1079" w:rsidRPr="00CD28B1" w:rsidRDefault="002B1079" w:rsidP="002B1079">
                  <w:pPr>
                    <w:widowControl w:val="0"/>
                    <w:tabs>
                      <w:tab w:val="left" w:pos="211"/>
                    </w:tabs>
                    <w:spacing w:after="0" w:line="240" w:lineRule="auto"/>
                    <w:contextualSpacing/>
                    <w:jc w:val="both"/>
                    <w:rPr>
                      <w:rFonts w:ascii="Times New Roman" w:eastAsia="Calibri" w:hAnsi="Times New Roman" w:cs="Times New Roman"/>
                      <w:sz w:val="24"/>
                      <w:szCs w:val="24"/>
                    </w:rPr>
                  </w:pPr>
                  <w:r w:rsidRPr="000B3F8D">
                    <w:rPr>
                      <w:rFonts w:ascii="Times New Roman" w:eastAsia="Calibri" w:hAnsi="Times New Roman" w:cs="Times New Roman"/>
                      <w:sz w:val="24"/>
                      <w:szCs w:val="24"/>
                      <w:lang w:val="kk-KZ"/>
                    </w:rPr>
                    <w:t xml:space="preserve">     </w:t>
                  </w:r>
                  <w:r w:rsidRPr="000B3F8D">
                    <w:rPr>
                      <w:rFonts w:ascii="Times New Roman" w:eastAsia="Times New Roman" w:hAnsi="Times New Roman" w:cs="Times New Roman"/>
                      <w:sz w:val="24"/>
                      <w:szCs w:val="24"/>
                      <w:lang w:val="kk-KZ" w:eastAsia="ar-SA"/>
                    </w:rPr>
                    <w:t xml:space="preserve">4.1.1.2. </w:t>
                  </w:r>
                  <w:r w:rsidRPr="000B3F8D">
                    <w:rPr>
                      <w:rFonts w:ascii="Times New Roman" w:eastAsia="Calibri" w:hAnsi="Times New Roman" w:cs="Times New Roman"/>
                      <w:sz w:val="24"/>
                      <w:szCs w:val="24"/>
                    </w:rPr>
                    <w:t>Будет проведено массовое разведение биоагентов (не менее 2 видов) против вредителей открытого и закрытого грунта.</w:t>
                  </w:r>
                </w:p>
                <w:p w:rsidR="00CD28B1" w:rsidRPr="00CD28B1" w:rsidRDefault="002B1079" w:rsidP="00396EDC">
                  <w:pPr>
                    <w:widowControl w:val="0"/>
                    <w:tabs>
                      <w:tab w:val="left" w:pos="211"/>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CD28B1" w:rsidRPr="00CD28B1">
                    <w:rPr>
                      <w:rFonts w:ascii="Times New Roman" w:eastAsia="Calibri" w:hAnsi="Times New Roman" w:cs="Times New Roman"/>
                      <w:sz w:val="24"/>
                      <w:szCs w:val="24"/>
                    </w:rPr>
                    <w:t xml:space="preserve">По результатам проведенных исследований будут опубликованы 1 статья в изданиях, индексируемых в </w:t>
                  </w:r>
                  <w:r w:rsidR="00CD28B1" w:rsidRPr="00CD28B1">
                    <w:rPr>
                      <w:rFonts w:ascii="Times New Roman" w:eastAsia="Calibri" w:hAnsi="Times New Roman" w:cs="Times New Roman"/>
                      <w:sz w:val="24"/>
                      <w:szCs w:val="24"/>
                      <w:lang w:val="en-US"/>
                    </w:rPr>
                    <w:t>Web</w:t>
                  </w:r>
                  <w:r w:rsidR="00CD28B1" w:rsidRPr="00CD28B1">
                    <w:rPr>
                      <w:rFonts w:ascii="Times New Roman" w:eastAsia="Calibri" w:hAnsi="Times New Roman" w:cs="Times New Roman"/>
                      <w:sz w:val="24"/>
                      <w:szCs w:val="24"/>
                    </w:rPr>
                    <w:t xml:space="preserve"> </w:t>
                  </w:r>
                  <w:r w:rsidR="00CD28B1" w:rsidRPr="00CD28B1">
                    <w:rPr>
                      <w:rFonts w:ascii="Times New Roman" w:eastAsia="Calibri" w:hAnsi="Times New Roman" w:cs="Times New Roman"/>
                      <w:sz w:val="24"/>
                      <w:szCs w:val="24"/>
                      <w:lang w:val="en-US"/>
                    </w:rPr>
                    <w:t>of</w:t>
                  </w:r>
                  <w:r w:rsidR="00CD28B1" w:rsidRPr="00CD28B1">
                    <w:rPr>
                      <w:rFonts w:ascii="Times New Roman" w:eastAsia="Calibri" w:hAnsi="Times New Roman" w:cs="Times New Roman"/>
                      <w:sz w:val="24"/>
                      <w:szCs w:val="24"/>
                    </w:rPr>
                    <w:t xml:space="preserve"> </w:t>
                  </w:r>
                  <w:r w:rsidR="00CD28B1" w:rsidRPr="00CD28B1">
                    <w:rPr>
                      <w:rFonts w:ascii="Times New Roman" w:eastAsia="Calibri" w:hAnsi="Times New Roman" w:cs="Times New Roman"/>
                      <w:sz w:val="24"/>
                      <w:szCs w:val="24"/>
                      <w:lang w:val="en-US"/>
                    </w:rPr>
                    <w:t>Science</w:t>
                  </w:r>
                  <w:r w:rsidR="00CD28B1" w:rsidRPr="00CD28B1">
                    <w:rPr>
                      <w:rFonts w:ascii="Times New Roman" w:eastAsia="Calibri" w:hAnsi="Times New Roman" w:cs="Times New Roman"/>
                      <w:sz w:val="24"/>
                      <w:szCs w:val="24"/>
                    </w:rPr>
                    <w:t xml:space="preserve"> и </w:t>
                  </w:r>
                  <w:r w:rsidR="00CD28B1" w:rsidRPr="00CD28B1">
                    <w:rPr>
                      <w:rFonts w:ascii="Times New Roman" w:eastAsia="Calibri" w:hAnsi="Times New Roman" w:cs="Times New Roman"/>
                      <w:sz w:val="24"/>
                      <w:szCs w:val="24"/>
                      <w:lang w:val="en-US"/>
                    </w:rPr>
                    <w:t>Scopus</w:t>
                  </w:r>
                  <w:r w:rsidR="00CD28B1" w:rsidRPr="00CD28B1">
                    <w:rPr>
                      <w:rFonts w:ascii="Times New Roman" w:eastAsia="Calibri" w:hAnsi="Times New Roman" w:cs="Times New Roman"/>
                      <w:sz w:val="24"/>
                      <w:szCs w:val="24"/>
                    </w:rPr>
                    <w:t xml:space="preserve">, 1 статья в изданиях, рекомендованных </w:t>
                  </w:r>
                  <w:r w:rsidR="00396EDC">
                    <w:rPr>
                      <w:rFonts w:ascii="Times New Roman" w:eastAsia="Calibri" w:hAnsi="Times New Roman" w:cs="Times New Roman"/>
                      <w:sz w:val="24"/>
                      <w:szCs w:val="24"/>
                      <w:lang w:val="kk-KZ"/>
                    </w:rPr>
                    <w:t>КОКСОН</w:t>
                  </w:r>
                  <w:r w:rsidR="00CD28B1" w:rsidRPr="00CD28B1">
                    <w:rPr>
                      <w:rFonts w:ascii="Times New Roman" w:eastAsia="Calibri" w:hAnsi="Times New Roman" w:cs="Times New Roman"/>
                      <w:sz w:val="24"/>
                      <w:szCs w:val="24"/>
                    </w:rPr>
                    <w:t>. Будут получен 1 патент на полезную модель РК.</w:t>
                  </w:r>
                  <w:r w:rsidR="00CD28B1" w:rsidRPr="00CD28B1">
                    <w:rPr>
                      <w:rFonts w:ascii="Times New Roman" w:eastAsia="Calibri" w:hAnsi="Times New Roman" w:cs="Times New Roman"/>
                      <w:sz w:val="24"/>
                      <w:szCs w:val="24"/>
                      <w:lang w:val="kk-KZ"/>
                    </w:rPr>
                    <w:t xml:space="preserve"> </w:t>
                  </w:r>
                  <w:r w:rsidR="00CD28B1" w:rsidRPr="00CD28B1">
                    <w:rPr>
                      <w:rFonts w:ascii="Times New Roman" w:eastAsia="Calibri" w:hAnsi="Times New Roman" w:cs="Times New Roman"/>
                      <w:sz w:val="24"/>
                      <w:szCs w:val="24"/>
                    </w:rPr>
                    <w:t>Будет вовлечен в НИОКР 1 магистрант.</w:t>
                  </w:r>
                </w:p>
              </w:tc>
            </w:tr>
            <w:tr w:rsidR="00CD28B1" w:rsidRPr="00CD28B1" w:rsidTr="002A0F4D">
              <w:trPr>
                <w:trHeight w:val="30"/>
              </w:trPr>
              <w:tc>
                <w:tcPr>
                  <w:tcW w:w="10050" w:type="dxa"/>
                  <w:tcMar>
                    <w:top w:w="15" w:type="dxa"/>
                    <w:left w:w="15" w:type="dxa"/>
                    <w:bottom w:w="15" w:type="dxa"/>
                    <w:right w:w="15" w:type="dxa"/>
                  </w:tcMar>
                  <w:vAlign w:val="center"/>
                </w:tcPr>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4.2</w:t>
                  </w:r>
                  <w:r w:rsidR="00396EDC">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CD28B1" w:rsidP="00653F31">
                  <w:pPr>
                    <w:widowControl w:val="0"/>
                    <w:tabs>
                      <w:tab w:val="left" w:pos="709"/>
                    </w:tabs>
                    <w:spacing w:after="0" w:line="240" w:lineRule="auto"/>
                    <w:ind w:firstLine="567"/>
                    <w:contextualSpacing/>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 xml:space="preserve">Ожидаемый социальный и экономический эффект </w:t>
                  </w:r>
                </w:p>
                <w:p w:rsidR="00CD28B1" w:rsidRPr="00CD28B1" w:rsidRDefault="00CD28B1" w:rsidP="00653F31">
                  <w:pPr>
                    <w:widowControl w:val="0"/>
                    <w:tabs>
                      <w:tab w:val="left" w:pos="709"/>
                    </w:tabs>
                    <w:spacing w:after="0" w:line="240" w:lineRule="auto"/>
                    <w:ind w:firstLine="567"/>
                    <w:contextualSpacing/>
                    <w:jc w:val="both"/>
                    <w:rPr>
                      <w:rFonts w:ascii="Times New Roman" w:eastAsia="Calibri" w:hAnsi="Times New Roman" w:cs="Times New Roman"/>
                      <w:i/>
                      <w:sz w:val="24"/>
                      <w:szCs w:val="24"/>
                    </w:rPr>
                  </w:pPr>
                  <w:r w:rsidRPr="00CD28B1">
                    <w:rPr>
                      <w:rFonts w:ascii="Times New Roman" w:eastAsia="Times New Roman" w:hAnsi="Times New Roman" w:cs="Times New Roman"/>
                      <w:sz w:val="24"/>
                      <w:szCs w:val="24"/>
                      <w:lang w:eastAsia="ru-RU"/>
                    </w:rPr>
                    <w:t xml:space="preserve">Социальный эффект заключается в улучшении качества конечной продукции и повышение экологической безопасности окружающей среды, употребления в пищу экологически чистой продукции, без содержания токсичных веществ, содержащихся в химических средствах защиты растений, </w:t>
                  </w:r>
                  <w:r w:rsidRPr="00CD28B1">
                    <w:rPr>
                      <w:rFonts w:ascii="Times New Roman" w:eastAsia="Calibri" w:hAnsi="Times New Roman" w:cs="Times New Roman"/>
                      <w:sz w:val="24"/>
                      <w:szCs w:val="24"/>
                      <w:lang w:eastAsia="ru-RU"/>
                    </w:rPr>
                    <w:t>в повышении уровня защищенности населения Республики Казахстан за счет обеспечения биологической безопасности.</w:t>
                  </w:r>
                </w:p>
                <w:p w:rsidR="00CD28B1" w:rsidRPr="00CD28B1" w:rsidRDefault="00CD28B1" w:rsidP="00653F31">
                  <w:pPr>
                    <w:widowControl w:val="0"/>
                    <w:tabs>
                      <w:tab w:val="left" w:pos="142"/>
                      <w:tab w:val="left" w:pos="1134"/>
                    </w:tabs>
                    <w:spacing w:after="0" w:line="240" w:lineRule="auto"/>
                    <w:ind w:firstLine="567"/>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Экологизированная система защиты сельскохозяйственных культур от </w:t>
                  </w:r>
                  <w:r w:rsidRPr="00CD28B1">
                    <w:rPr>
                      <w:rFonts w:ascii="Times New Roman" w:eastAsia="Calibri" w:hAnsi="Times New Roman" w:cs="Times New Roman"/>
                      <w:bCs/>
                      <w:sz w:val="24"/>
                      <w:szCs w:val="24"/>
                    </w:rPr>
                    <w:t>комплекса вредных организмов</w:t>
                  </w:r>
                  <w:r w:rsidRPr="00CD28B1">
                    <w:rPr>
                      <w:rFonts w:ascii="Times New Roman" w:eastAsia="Calibri" w:hAnsi="Times New Roman" w:cs="Times New Roman"/>
                      <w:sz w:val="24"/>
                      <w:szCs w:val="24"/>
                    </w:rPr>
                    <w:t xml:space="preserve"> позволит сократить применение высокотоксичных пестицидов, способствовать повышению урожая плодов и овощей на 25% и получить экологически чистую продукцию. Увеличит доходность с единицы площади земель.</w:t>
                  </w:r>
                </w:p>
                <w:p w:rsidR="00CD28B1" w:rsidRPr="00CD28B1" w:rsidRDefault="00CD28B1" w:rsidP="00653F31">
                  <w:pPr>
                    <w:widowControl w:val="0"/>
                    <w:spacing w:after="0" w:line="240" w:lineRule="auto"/>
                    <w:ind w:firstLine="567"/>
                    <w:contextualSpacing/>
                    <w:jc w:val="both"/>
                    <w:rPr>
                      <w:rFonts w:ascii="Times New Roman" w:eastAsia="Calibri" w:hAnsi="Times New Roman" w:cs="Times New Roman"/>
                      <w:bCs/>
                      <w:sz w:val="24"/>
                      <w:szCs w:val="24"/>
                    </w:rPr>
                  </w:pPr>
                  <w:r w:rsidRPr="00CD28B1">
                    <w:rPr>
                      <w:rFonts w:ascii="Times New Roman" w:eastAsia="Calibri" w:hAnsi="Times New Roman" w:cs="Times New Roman"/>
                      <w:sz w:val="24"/>
                      <w:szCs w:val="24"/>
                    </w:rPr>
                    <w:t>Экологический эффект заключается в решении проблем, вызванных загрязнением окружающей среды ядохимикатами, что будет иметь существенное значение для экологизации защитных мероприятий и улучшения здоровья населения Республики Казахстан. Также ожидается предотвращение возникновения устойчивых к пестицидам популяций вредителей.</w:t>
                  </w:r>
                  <w:r w:rsidRPr="00CD28B1">
                    <w:rPr>
                      <w:rFonts w:ascii="Times New Roman" w:eastAsia="Calibri" w:hAnsi="Times New Roman" w:cs="Times New Roman"/>
                      <w:bCs/>
                      <w:sz w:val="24"/>
                      <w:szCs w:val="24"/>
                    </w:rPr>
                    <w:t xml:space="preserve"> </w:t>
                  </w:r>
                </w:p>
                <w:p w:rsidR="00CD28B1" w:rsidRPr="00CD28B1" w:rsidRDefault="00CD28B1" w:rsidP="00653F31">
                  <w:pPr>
                    <w:widowControl w:val="0"/>
                    <w:spacing w:after="0" w:line="240" w:lineRule="auto"/>
                    <w:ind w:firstLine="567"/>
                    <w:contextualSpacing/>
                    <w:jc w:val="both"/>
                    <w:rPr>
                      <w:rFonts w:ascii="Times New Roman" w:eastAsia="Calibri" w:hAnsi="Times New Roman" w:cs="Times New Roman"/>
                      <w:bCs/>
                      <w:sz w:val="24"/>
                      <w:szCs w:val="24"/>
                    </w:rPr>
                  </w:pPr>
                  <w:r w:rsidRPr="00CD28B1">
                    <w:rPr>
                      <w:rFonts w:ascii="Times New Roman" w:eastAsia="Calibri" w:hAnsi="Times New Roman" w:cs="Times New Roman"/>
                      <w:bCs/>
                      <w:sz w:val="24"/>
                      <w:szCs w:val="24"/>
                    </w:rPr>
                    <w:t>Установление оптимальных сроков проведения обработок против наиболее уязвимых стадий развития вредных организмов обеспечит значительное снижение применения пестицидов, повысится эффективность проводимых защитных мероприятий.</w:t>
                  </w:r>
                </w:p>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eastAsia="ru-RU"/>
                    </w:rPr>
                    <w:t xml:space="preserve">         В результате реализации настоящей Программы будут разработаны и внедрены прогрессивные агротехнологии защиты сельскохозяйственных культур от вредных организмов и повышения урожайности сельскохозяйственных культур, что повысит конкурентоспособность агропромышленного комплекса, обеспечит Республике Казахстан равноправное партнерство в разработке и реализации крупных международных программ в области повышения продуктивности сельскохозяйственного производства и охраны окружающей среды.</w:t>
                  </w:r>
                </w:p>
              </w:tc>
            </w:tr>
          </w:tbl>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p>
        </w:tc>
      </w:tr>
    </w:tbl>
    <w:p w:rsidR="00FA1CE1" w:rsidRDefault="00FA1CE1" w:rsidP="00653F31">
      <w:pPr>
        <w:widowControl w:val="0"/>
        <w:spacing w:after="0" w:line="240" w:lineRule="auto"/>
        <w:rPr>
          <w:rFonts w:ascii="Calibri" w:eastAsia="Calibri" w:hAnsi="Calibri" w:cs="Times New Roman"/>
          <w:sz w:val="24"/>
          <w:szCs w:val="24"/>
        </w:rPr>
      </w:pPr>
    </w:p>
    <w:p w:rsidR="00CD28B1" w:rsidRPr="00CD28B1" w:rsidRDefault="00CD28B1" w:rsidP="00653F31">
      <w:pPr>
        <w:widowControl w:val="0"/>
        <w:spacing w:after="0" w:line="240" w:lineRule="auto"/>
        <w:ind w:firstLine="567"/>
        <w:contextualSpacing/>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3</w:t>
      </w:r>
    </w:p>
    <w:p w:rsidR="00396EDC" w:rsidRDefault="00CD28B1" w:rsidP="00653F31">
      <w:pPr>
        <w:widowControl w:val="0"/>
        <w:spacing w:after="0" w:line="240" w:lineRule="auto"/>
        <w:ind w:firstLine="567"/>
        <w:contextualSpacing/>
        <w:jc w:val="center"/>
        <w:outlineLvl w:val="0"/>
        <w:rPr>
          <w:rFonts w:ascii="Times New Roman" w:eastAsia="Times New Roman" w:hAnsi="Times New Roman" w:cs="Times New Roman"/>
          <w:b/>
          <w:bCs/>
          <w:spacing w:val="-1"/>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w:t>
      </w:r>
      <w:r w:rsidRPr="00CD28B1">
        <w:rPr>
          <w:rFonts w:ascii="Times New Roman" w:eastAsia="Times New Roman" w:hAnsi="Times New Roman" w:cs="Times New Roman"/>
          <w:b/>
          <w:sz w:val="24"/>
          <w:szCs w:val="24"/>
          <w:lang w:eastAsia="ar-SA"/>
        </w:rPr>
        <w:t>Разработка системных интегрированных мер фитосанитарной безопасности</w:t>
      </w:r>
      <w:r w:rsidRPr="00CD28B1">
        <w:rPr>
          <w:rFonts w:ascii="Times New Roman" w:eastAsia="Times New Roman" w:hAnsi="Times New Roman" w:cs="Times New Roman"/>
          <w:b/>
          <w:bCs/>
          <w:sz w:val="24"/>
          <w:szCs w:val="24"/>
        </w:rPr>
        <w:t>» 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p>
    <w:p w:rsidR="00CD28B1" w:rsidRPr="00CD28B1" w:rsidRDefault="00CD28B1" w:rsidP="00653F31">
      <w:pPr>
        <w:widowControl w:val="0"/>
        <w:spacing w:after="0" w:line="240" w:lineRule="auto"/>
        <w:ind w:firstLine="567"/>
        <w:contextualSpacing/>
        <w:jc w:val="center"/>
        <w:outlineLvl w:val="0"/>
        <w:rPr>
          <w:rFonts w:ascii="Times New Roman" w:eastAsia="Calibri" w:hAnsi="Times New Roman" w:cs="Times New Roman"/>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tbl>
      <w:tblPr>
        <w:tblW w:w="10086" w:type="dxa"/>
        <w:tblLook w:val="04A0" w:firstRow="1" w:lastRow="0" w:firstColumn="1" w:lastColumn="0" w:noHBand="0" w:noVBand="1"/>
      </w:tblPr>
      <w:tblGrid>
        <w:gridCol w:w="10086"/>
      </w:tblGrid>
      <w:tr w:rsidR="00CD28B1" w:rsidRPr="00CD28B1" w:rsidTr="00396EDC">
        <w:trPr>
          <w:trHeight w:val="968"/>
        </w:trPr>
        <w:tc>
          <w:tcPr>
            <w:tcW w:w="10086" w:type="dxa"/>
            <w:tcMar>
              <w:top w:w="15" w:type="dxa"/>
              <w:left w:w="15" w:type="dxa"/>
              <w:bottom w:w="15" w:type="dxa"/>
              <w:right w:w="15" w:type="dxa"/>
            </w:tcMar>
            <w:vAlign w:val="center"/>
          </w:tcPr>
          <w:p w:rsidR="004E139F"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4E139F" w:rsidRDefault="00CD28B1" w:rsidP="00653F31">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EE5A6A">
              <w:rPr>
                <w:rFonts w:ascii="Times New Roman" w:eastAsia="Calibri" w:hAnsi="Times New Roman" w:cs="Times New Roman"/>
                <w:b/>
                <w:iCs/>
                <w:sz w:val="24"/>
                <w:szCs w:val="24"/>
              </w:rPr>
              <w:t>Обеспечение фитосанитарной безопасности</w:t>
            </w:r>
            <w:r w:rsidR="004E139F" w:rsidRPr="00EE5A6A">
              <w:rPr>
                <w:rFonts w:ascii="Times New Roman" w:eastAsia="Calibri" w:hAnsi="Times New Roman" w:cs="Times New Roman"/>
                <w:b/>
                <w:iCs/>
                <w:sz w:val="24"/>
                <w:szCs w:val="24"/>
                <w:lang w:val="kk-KZ"/>
              </w:rPr>
              <w:t>.</w:t>
            </w:r>
          </w:p>
        </w:tc>
      </w:tr>
      <w:tr w:rsidR="00CD28B1" w:rsidRPr="00CD28B1" w:rsidTr="00396EDC">
        <w:trPr>
          <w:trHeight w:val="30"/>
        </w:trPr>
        <w:tc>
          <w:tcPr>
            <w:tcW w:w="10086" w:type="dxa"/>
            <w:tcMar>
              <w:top w:w="15" w:type="dxa"/>
              <w:left w:w="15" w:type="dxa"/>
              <w:bottom w:w="15" w:type="dxa"/>
              <w:right w:w="15" w:type="dxa"/>
            </w:tcMar>
            <w:vAlign w:val="center"/>
          </w:tcPr>
          <w:tbl>
            <w:tblPr>
              <w:tblW w:w="10044"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4"/>
            </w:tblGrid>
            <w:tr w:rsidR="00CD28B1" w:rsidRPr="00CD28B1" w:rsidTr="002A0F4D">
              <w:trPr>
                <w:trHeight w:val="528"/>
                <w:tblCellSpacing w:w="0" w:type="auto"/>
              </w:trPr>
              <w:tc>
                <w:tcPr>
                  <w:tcW w:w="10044"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4E139F"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lastRenderedPageBreak/>
                    <w:t>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r w:rsidR="004E139F">
                    <w:rPr>
                      <w:rFonts w:ascii="Times New Roman" w:eastAsia="Calibri" w:hAnsi="Times New Roman" w:cs="Times New Roman"/>
                      <w:sz w:val="24"/>
                      <w:szCs w:val="24"/>
                      <w:lang w:val="kk-KZ"/>
                    </w:rPr>
                    <w:t>:</w:t>
                  </w:r>
                </w:p>
                <w:p w:rsidR="00CD28B1" w:rsidRPr="002A0F4D"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программы: </w:t>
                  </w:r>
                  <w:r w:rsidRPr="002A0F4D">
                    <w:rPr>
                      <w:rFonts w:ascii="Times New Roman" w:eastAsia="Calibri" w:hAnsi="Times New Roman" w:cs="Times New Roman"/>
                      <w:sz w:val="24"/>
                      <w:szCs w:val="24"/>
                      <w:lang w:val="kk-KZ"/>
                    </w:rPr>
                    <w:t>Адаптация прогр</w:t>
                  </w:r>
                  <w:r w:rsidRPr="002A0F4D">
                    <w:rPr>
                      <w:rFonts w:ascii="Times New Roman" w:eastAsia="Calibri" w:hAnsi="Times New Roman" w:cs="Times New Roman"/>
                      <w:sz w:val="24"/>
                      <w:szCs w:val="24"/>
                    </w:rPr>
                    <w:t>ессивных агротехнологий в борьбе с карантинным</w:t>
                  </w:r>
                  <w:r w:rsidRPr="002A0F4D">
                    <w:rPr>
                      <w:rFonts w:ascii="Times New Roman" w:eastAsia="Calibri" w:hAnsi="Times New Roman" w:cs="Times New Roman"/>
                      <w:sz w:val="24"/>
                      <w:szCs w:val="24"/>
                      <w:lang w:val="kk-KZ"/>
                    </w:rPr>
                    <w:t>и</w:t>
                  </w:r>
                  <w:r w:rsidRPr="002A0F4D">
                    <w:rPr>
                      <w:rFonts w:ascii="Times New Roman" w:eastAsia="Calibri" w:hAnsi="Times New Roman" w:cs="Times New Roman"/>
                      <w:sz w:val="24"/>
                      <w:szCs w:val="24"/>
                    </w:rPr>
                    <w:t xml:space="preserve"> и особо опасными вредными организмами в целях о</w:t>
                  </w:r>
                  <w:r w:rsidRPr="002A0F4D">
                    <w:rPr>
                      <w:rFonts w:ascii="Times New Roman" w:eastAsia="Calibri" w:hAnsi="Times New Roman" w:cs="Times New Roman"/>
                      <w:sz w:val="24"/>
                      <w:szCs w:val="24"/>
                      <w:lang w:val="kk-KZ"/>
                    </w:rPr>
                    <w:t xml:space="preserve">беспечения фитосанитарной безопасности </w:t>
                  </w:r>
                  <w:r w:rsidRPr="002A0F4D">
                    <w:rPr>
                      <w:rFonts w:ascii="Times New Roman" w:eastAsia="Calibri" w:hAnsi="Times New Roman" w:cs="Times New Roman"/>
                      <w:sz w:val="24"/>
                      <w:szCs w:val="24"/>
                    </w:rPr>
                    <w:t>в АПК Республики Казахстан</w:t>
                  </w:r>
                  <w:r w:rsidR="004E139F">
                    <w:rPr>
                      <w:rFonts w:ascii="Times New Roman" w:eastAsia="Calibri" w:hAnsi="Times New Roman" w:cs="Times New Roman"/>
                      <w:sz w:val="24"/>
                      <w:szCs w:val="24"/>
                      <w:lang w:val="kk-KZ"/>
                    </w:rPr>
                    <w:t>.</w:t>
                  </w:r>
                  <w:r w:rsidRPr="002A0F4D">
                    <w:rPr>
                      <w:rFonts w:ascii="Times New Roman" w:eastAsia="Calibri" w:hAnsi="Times New Roman" w:cs="Times New Roman"/>
                      <w:sz w:val="24"/>
                      <w:szCs w:val="24"/>
                      <w:lang w:val="kk-KZ"/>
                    </w:rPr>
                    <w:t xml:space="preserve"> </w:t>
                  </w:r>
                </w:p>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Times New Roman" w:hAnsi="Times New Roman" w:cs="Times New Roman"/>
                      <w:sz w:val="24"/>
                      <w:szCs w:val="24"/>
                      <w:lang w:eastAsia="ru-RU"/>
                    </w:rPr>
                    <w:t>2.1.1. Для достижения поставленной цели должны быть решены следующие</w:t>
                  </w:r>
                  <w:r w:rsidRPr="00CD28B1">
                    <w:rPr>
                      <w:rFonts w:ascii="Times New Roman" w:eastAsia="Times New Roman" w:hAnsi="Times New Roman" w:cs="Times New Roman"/>
                      <w:sz w:val="24"/>
                      <w:szCs w:val="24"/>
                      <w:lang w:val="kk-KZ" w:eastAsia="ru-RU"/>
                    </w:rPr>
                    <w:t xml:space="preserve"> задачи:</w:t>
                  </w:r>
                </w:p>
                <w:p w:rsidR="00CD28B1" w:rsidRPr="00CD28B1" w:rsidRDefault="004E139F" w:rsidP="00653F31">
                  <w:pPr>
                    <w:widowControl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eastAsia="ar-SA"/>
                    </w:rPr>
                    <w:t>2.1.1.</w:t>
                  </w:r>
                  <w:r w:rsidR="00CD28B1" w:rsidRPr="00CD28B1">
                    <w:rPr>
                      <w:rFonts w:ascii="Times New Roman" w:eastAsia="Times New Roman" w:hAnsi="Times New Roman" w:cs="Times New Roman"/>
                      <w:sz w:val="24"/>
                      <w:szCs w:val="24"/>
                      <w:lang w:val="kk-KZ" w:eastAsia="ar-SA"/>
                    </w:rPr>
                    <w:t>1</w:t>
                  </w:r>
                  <w:r w:rsidR="00CD28B1" w:rsidRPr="00CD28B1">
                    <w:rPr>
                      <w:rFonts w:ascii="Times New Roman" w:eastAsia="Times New Roman" w:hAnsi="Times New Roman" w:cs="Times New Roman"/>
                      <w:sz w:val="24"/>
                      <w:szCs w:val="24"/>
                      <w:lang w:eastAsia="ar-SA"/>
                    </w:rPr>
                    <w:t xml:space="preserve">. Разработка методов определения </w:t>
                  </w:r>
                  <w:r w:rsidR="00CD28B1" w:rsidRPr="00CD28B1">
                    <w:rPr>
                      <w:rFonts w:ascii="Times New Roman" w:eastAsia="Times New Roman" w:hAnsi="Times New Roman" w:cs="Times New Roman"/>
                      <w:sz w:val="24"/>
                      <w:szCs w:val="24"/>
                      <w:lang w:val="kk-KZ" w:eastAsia="ar-SA"/>
                    </w:rPr>
                    <w:t>ЭПВ</w:t>
                  </w:r>
                  <w:r w:rsidR="00CD28B1" w:rsidRPr="00CD28B1">
                    <w:rPr>
                      <w:rFonts w:ascii="Times New Roman" w:eastAsia="Times New Roman" w:hAnsi="Times New Roman" w:cs="Times New Roman"/>
                      <w:sz w:val="24"/>
                      <w:szCs w:val="24"/>
                      <w:lang w:eastAsia="ar-SA"/>
                    </w:rPr>
                    <w:t xml:space="preserve"> вредителей на основе конкретных видов сельскохозяйственных культур в зависимости от региона выращивания, климатических условий, используемых сортов, уровня агротехники, урожайности и других факторов.</w:t>
                  </w:r>
                </w:p>
                <w:p w:rsidR="00CD28B1" w:rsidRPr="00CD28B1" w:rsidRDefault="004E139F" w:rsidP="00653F31">
                  <w:pPr>
                    <w:widowControl w:val="0"/>
                    <w:spacing w:after="0" w:line="240" w:lineRule="auto"/>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val="kk-KZ" w:eastAsia="ar-SA"/>
                    </w:rPr>
                    <w:t>2.1.1.2. Разработка методических указаний по проведению и регистрации производственных испытаний в растениеводстве</w:t>
                  </w:r>
                  <w:r>
                    <w:rPr>
                      <w:rFonts w:ascii="Times New Roman" w:eastAsia="Times New Roman" w:hAnsi="Times New Roman" w:cs="Times New Roman"/>
                      <w:sz w:val="24"/>
                      <w:szCs w:val="24"/>
                      <w:lang w:val="kk-KZ" w:eastAsia="ar-SA"/>
                    </w:rPr>
                    <w:t>.</w:t>
                  </w:r>
                </w:p>
                <w:p w:rsidR="00CD28B1" w:rsidRPr="00CD28B1" w:rsidRDefault="004E139F" w:rsidP="00653F31">
                  <w:pPr>
                    <w:widowControl w:val="0"/>
                    <w:spacing w:after="0" w:line="240" w:lineRule="auto"/>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CD28B1" w:rsidRPr="00CD28B1">
                    <w:rPr>
                      <w:rFonts w:ascii="Times New Roman" w:eastAsia="Times New Roman" w:hAnsi="Times New Roman" w:cs="Times New Roman"/>
                      <w:sz w:val="24"/>
                      <w:szCs w:val="24"/>
                      <w:lang w:val="kk-KZ" w:eastAsia="ar-SA"/>
                    </w:rPr>
                    <w:t>2.1.1.3. Разработка методических указаний по отбору проб сельскохозяйственной продукции и почвы на биохимические показатели урожая при проведении испытаний на определение микроколицетов пестицидов и регистрации препаратов</w:t>
                  </w:r>
                  <w:r>
                    <w:rPr>
                      <w:rFonts w:ascii="Times New Roman" w:eastAsia="Times New Roman" w:hAnsi="Times New Roman" w:cs="Times New Roman"/>
                      <w:sz w:val="24"/>
                      <w:szCs w:val="24"/>
                      <w:lang w:val="kk-KZ" w:eastAsia="ar-SA"/>
                    </w:rPr>
                    <w:t>.</w:t>
                  </w:r>
                </w:p>
              </w:tc>
            </w:tr>
            <w:tr w:rsidR="00CD28B1" w:rsidRPr="00CD28B1" w:rsidTr="002A0F4D">
              <w:trPr>
                <w:trHeight w:val="30"/>
                <w:tblCellSpacing w:w="0" w:type="auto"/>
              </w:trPr>
              <w:tc>
                <w:tcPr>
                  <w:tcW w:w="10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right="106"/>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Пров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НИ</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КР</w:t>
                  </w:r>
                  <w:r w:rsidRPr="00CD28B1">
                    <w:rPr>
                      <w:rFonts w:ascii="Times New Roman" w:eastAsia="Times New Roman" w:hAnsi="Times New Roman" w:cs="Times New Roman"/>
                      <w:spacing w:val="40"/>
                      <w:sz w:val="24"/>
                      <w:szCs w:val="24"/>
                    </w:rPr>
                    <w:t xml:space="preserve"> </w:t>
                  </w:r>
                  <w:r w:rsidRPr="00CD28B1">
                    <w:rPr>
                      <w:rFonts w:ascii="Times New Roman" w:eastAsia="Times New Roman" w:hAnsi="Times New Roman" w:cs="Times New Roman"/>
                      <w:sz w:val="24"/>
                      <w:szCs w:val="24"/>
                    </w:rPr>
                    <w:t>долж</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быть</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ор</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тиров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z w:val="24"/>
                      <w:szCs w:val="24"/>
                    </w:rPr>
                    <w:t>основные</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ели</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ад</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чи 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3"/>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 xml:space="preserve">мы </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азви</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я АПК на</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2017</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2021 годы.</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54"/>
                      <w:sz w:val="24"/>
                      <w:szCs w:val="24"/>
                    </w:rPr>
                    <w:t xml:space="preserve"> </w:t>
                  </w:r>
                  <w:r w:rsidRPr="00CD28B1">
                    <w:rPr>
                      <w:rFonts w:ascii="Times New Roman" w:eastAsia="Times New Roman" w:hAnsi="Times New Roman" w:cs="Times New Roman"/>
                      <w:sz w:val="24"/>
                      <w:szCs w:val="24"/>
                    </w:rPr>
                    <w:t>Пр</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зи</w:t>
                  </w:r>
                  <w:r w:rsidRPr="00CD28B1">
                    <w:rPr>
                      <w:rFonts w:ascii="Times New Roman" w:eastAsia="Times New Roman" w:hAnsi="Times New Roman" w:cs="Times New Roman"/>
                      <w:sz w:val="24"/>
                      <w:szCs w:val="24"/>
                    </w:rPr>
                    <w:t>ден</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51"/>
                      <w:sz w:val="24"/>
                      <w:szCs w:val="24"/>
                    </w:rPr>
                    <w:t xml:space="preserve"> </w:t>
                  </w:r>
                  <w:r w:rsidRPr="00CD28B1">
                    <w:rPr>
                      <w:rFonts w:ascii="Times New Roman" w:eastAsia="Times New Roman" w:hAnsi="Times New Roman" w:cs="Times New Roman"/>
                      <w:sz w:val="24"/>
                      <w:szCs w:val="24"/>
                    </w:rPr>
                    <w:t>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57"/>
                      <w:sz w:val="24"/>
                      <w:szCs w:val="24"/>
                    </w:rPr>
                    <w:t xml:space="preserve"> </w:t>
                  </w:r>
                  <w:r w:rsidRPr="00CD28B1">
                    <w:rPr>
                      <w:rFonts w:ascii="Times New Roman" w:eastAsia="Times New Roman" w:hAnsi="Times New Roman" w:cs="Times New Roman"/>
                      <w:sz w:val="24"/>
                      <w:szCs w:val="24"/>
                    </w:rPr>
                    <w:t>Каз</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Тока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53"/>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ября</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2019</w:t>
                  </w:r>
                  <w:r w:rsidRPr="00CD28B1">
                    <w:rPr>
                      <w:rFonts w:ascii="Times New Roman" w:eastAsia="Times New Roman" w:hAnsi="Times New Roman" w:cs="Times New Roman"/>
                      <w:spacing w:val="55"/>
                      <w:sz w:val="24"/>
                      <w:szCs w:val="24"/>
                    </w:rPr>
                    <w:t xml:space="preserve"> </w:t>
                  </w:r>
                  <w:r w:rsidRPr="00CD28B1">
                    <w:rPr>
                      <w:rFonts w:ascii="Times New Roman" w:eastAsia="Times New Roman" w:hAnsi="Times New Roman" w:cs="Times New Roman"/>
                      <w:sz w:val="24"/>
                      <w:szCs w:val="24"/>
                    </w:rPr>
                    <w:t>года.</w:t>
                  </w:r>
                </w:p>
                <w:p w:rsidR="00CD28B1" w:rsidRPr="00CD28B1" w:rsidRDefault="00CD28B1" w:rsidP="00653F31">
                  <w:pPr>
                    <w:widowControl w:val="0"/>
                    <w:spacing w:before="1" w:after="0" w:line="240" w:lineRule="auto"/>
                    <w:ind w:right="103"/>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ст</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1"/>
                      <w:sz w:val="24"/>
                      <w:szCs w:val="24"/>
                    </w:rPr>
                    <w:t>ти</w:t>
                  </w:r>
                  <w:r w:rsidRPr="00CD28B1">
                    <w:rPr>
                      <w:rFonts w:ascii="Times New Roman" w:eastAsia="Times New Roman" w:hAnsi="Times New Roman" w:cs="Times New Roman"/>
                      <w:sz w:val="24"/>
                      <w:szCs w:val="24"/>
                    </w:rPr>
                    <w:t>вный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обще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ый</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д</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алог</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осн</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стабил</w:t>
                  </w:r>
                  <w:r w:rsidRPr="00CD28B1">
                    <w:rPr>
                      <w:rFonts w:ascii="Times New Roman" w:eastAsia="Times New Roman" w:hAnsi="Times New Roman" w:cs="Times New Roman"/>
                      <w:spacing w:val="1"/>
                      <w:sz w:val="24"/>
                      <w:szCs w:val="24"/>
                    </w:rPr>
                    <w:t>ьн</w:t>
                  </w:r>
                  <w:r w:rsidRPr="00CD28B1">
                    <w:rPr>
                      <w:rFonts w:ascii="Times New Roman" w:eastAsia="Times New Roman" w:hAnsi="Times New Roman" w:cs="Times New Roman"/>
                      <w:sz w:val="24"/>
                      <w:szCs w:val="24"/>
                    </w:rPr>
                    <w:t>ости</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ц</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етан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 к</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2030</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чи</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лощадь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ороша</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мых</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ель</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до</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3</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млн.</w:t>
                  </w:r>
                  <w:r w:rsidRPr="00CD28B1">
                    <w:rPr>
                      <w:rFonts w:ascii="Times New Roman" w:eastAsia="Times New Roman" w:hAnsi="Times New Roman" w:cs="Times New Roman"/>
                      <w:spacing w:val="24"/>
                      <w:sz w:val="24"/>
                      <w:szCs w:val="24"/>
                    </w:rPr>
                    <w:t xml:space="preserve"> </w:t>
                  </w:r>
                  <w:r w:rsidRPr="00CD28B1">
                    <w:rPr>
                      <w:rFonts w:ascii="Times New Roman" w:eastAsia="Times New Roman" w:hAnsi="Times New Roman" w:cs="Times New Roman"/>
                      <w:sz w:val="24"/>
                      <w:szCs w:val="24"/>
                    </w:rPr>
                    <w:t>гектаров</w:t>
                  </w:r>
                  <w:r w:rsidRPr="00CD28B1">
                    <w:rPr>
                      <w:rFonts w:ascii="Times New Roman" w:eastAsia="Times New Roman" w:hAnsi="Times New Roman" w:cs="Times New Roman"/>
                      <w:spacing w:val="23"/>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обе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ч</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ть</w:t>
                  </w:r>
                  <w:r w:rsidRPr="00CD28B1">
                    <w:rPr>
                      <w:rFonts w:ascii="Times New Roman" w:eastAsia="Times New Roman" w:hAnsi="Times New Roman" w:cs="Times New Roman"/>
                      <w:spacing w:val="25"/>
                      <w:sz w:val="24"/>
                      <w:szCs w:val="24"/>
                    </w:rPr>
                    <w:t xml:space="preserve"> </w:t>
                  </w:r>
                  <w:r w:rsidRPr="00CD28B1">
                    <w:rPr>
                      <w:rFonts w:ascii="Times New Roman" w:eastAsia="Times New Roman" w:hAnsi="Times New Roman" w:cs="Times New Roman"/>
                      <w:sz w:val="24"/>
                      <w:szCs w:val="24"/>
                    </w:rPr>
                    <w:t>рост объема</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ь</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зп</w:t>
                  </w:r>
                  <w:r w:rsidRPr="00CD28B1">
                    <w:rPr>
                      <w:rFonts w:ascii="Times New Roman" w:eastAsia="Times New Roman" w:hAnsi="Times New Roman" w:cs="Times New Roman"/>
                      <w:sz w:val="24"/>
                      <w:szCs w:val="24"/>
                    </w:rPr>
                    <w:t>ро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4,5 р</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w:t>
                  </w:r>
                </w:p>
                <w:p w:rsidR="00CD28B1" w:rsidRPr="00CD28B1" w:rsidRDefault="00CD28B1" w:rsidP="00653F31">
                  <w:pPr>
                    <w:widowControl w:val="0"/>
                    <w:spacing w:after="0" w:line="240" w:lineRule="auto"/>
                    <w:ind w:right="108"/>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ар</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тва</w:t>
                  </w:r>
                  <w:r w:rsidRPr="00CD28B1">
                    <w:rPr>
                      <w:rFonts w:ascii="Times New Roman" w:eastAsia="Times New Roman" w:hAnsi="Times New Roman" w:cs="Times New Roman"/>
                      <w:spacing w:val="49"/>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45"/>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стана</w:t>
                  </w:r>
                  <w:r w:rsidRPr="00CD28B1">
                    <w:rPr>
                      <w:rFonts w:ascii="Times New Roman" w:eastAsia="Times New Roman" w:hAnsi="Times New Roman" w:cs="Times New Roman"/>
                      <w:spacing w:val="47"/>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10</w:t>
                  </w:r>
                  <w:r w:rsidRPr="00CD28B1">
                    <w:rPr>
                      <w:rFonts w:ascii="Times New Roman" w:eastAsia="Times New Roman" w:hAnsi="Times New Roman" w:cs="Times New Roman"/>
                      <w:spacing w:val="38"/>
                      <w:sz w:val="24"/>
                      <w:szCs w:val="24"/>
                    </w:rPr>
                    <w:t xml:space="preserve"> </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ря</w:t>
                  </w:r>
                  <w:r w:rsidRPr="00CD28B1">
                    <w:rPr>
                      <w:rFonts w:ascii="Times New Roman" w:eastAsia="Times New Roman" w:hAnsi="Times New Roman" w:cs="Times New Roman"/>
                      <w:spacing w:val="50"/>
                      <w:sz w:val="24"/>
                      <w:szCs w:val="24"/>
                    </w:rPr>
                    <w:t xml:space="preserve"> </w:t>
                  </w:r>
                  <w:r w:rsidRPr="00CD28B1">
                    <w:rPr>
                      <w:rFonts w:ascii="Times New Roman" w:eastAsia="Times New Roman" w:hAnsi="Times New Roman" w:cs="Times New Roman"/>
                      <w:sz w:val="24"/>
                      <w:szCs w:val="24"/>
                    </w:rPr>
                    <w:t>20</w:t>
                  </w:r>
                  <w:r w:rsidRPr="00CD28B1">
                    <w:rPr>
                      <w:rFonts w:ascii="Times New Roman" w:eastAsia="Times New Roman" w:hAnsi="Times New Roman" w:cs="Times New Roman"/>
                      <w:spacing w:val="2"/>
                      <w:sz w:val="24"/>
                      <w:szCs w:val="24"/>
                    </w:rPr>
                    <w:t>1</w:t>
                  </w:r>
                  <w:r w:rsidRPr="00CD28B1">
                    <w:rPr>
                      <w:rFonts w:ascii="Times New Roman" w:eastAsia="Times New Roman" w:hAnsi="Times New Roman" w:cs="Times New Roman"/>
                      <w:sz w:val="24"/>
                      <w:szCs w:val="24"/>
                    </w:rPr>
                    <w:t>8</w:t>
                  </w:r>
                  <w:r w:rsidRPr="00CD28B1">
                    <w:rPr>
                      <w:rFonts w:ascii="Times New Roman" w:eastAsia="Times New Roman" w:hAnsi="Times New Roman" w:cs="Times New Roman"/>
                      <w:spacing w:val="48"/>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52"/>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z w:val="24"/>
                      <w:szCs w:val="24"/>
                    </w:rPr>
                    <w:t>вые возможности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развития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ловиях</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ч</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твертой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про</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ышлен</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ре</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z w:val="24"/>
                      <w:szCs w:val="24"/>
                    </w:rPr>
                    <w:t>олюци</w:t>
                  </w:r>
                  <w:r w:rsidRPr="00CD28B1">
                    <w:rPr>
                      <w:rFonts w:ascii="Times New Roman" w:eastAsia="Times New Roman" w:hAnsi="Times New Roman" w:cs="Times New Roman"/>
                      <w:spacing w:val="4"/>
                      <w:sz w:val="24"/>
                      <w:szCs w:val="24"/>
                    </w:rPr>
                    <w:t>и</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лан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Главы</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pacing w:val="1"/>
                      <w:sz w:val="24"/>
                      <w:szCs w:val="24"/>
                    </w:rPr>
                    <w:t>а</w:t>
                  </w:r>
                  <w:r w:rsidRPr="00CD28B1">
                    <w:rPr>
                      <w:rFonts w:ascii="Times New Roman" w:eastAsia="Times New Roman" w:hAnsi="Times New Roman" w:cs="Times New Roman"/>
                      <w:sz w:val="24"/>
                      <w:szCs w:val="24"/>
                    </w:rPr>
                    <w:t>рства</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аро</w:t>
                  </w:r>
                  <w:r w:rsidRPr="00CD28B1">
                    <w:rPr>
                      <w:rFonts w:ascii="Times New Roman" w:eastAsia="Times New Roman" w:hAnsi="Times New Roman" w:cs="Times New Roman"/>
                      <w:spacing w:val="1"/>
                      <w:sz w:val="24"/>
                      <w:szCs w:val="24"/>
                    </w:rPr>
                    <w:t>д</w:t>
                  </w:r>
                  <w:r w:rsidRPr="00CD28B1">
                    <w:rPr>
                      <w:rFonts w:ascii="Times New Roman" w:eastAsia="Times New Roman" w:hAnsi="Times New Roman" w:cs="Times New Roman"/>
                      <w:sz w:val="24"/>
                      <w:szCs w:val="24"/>
                    </w:rPr>
                    <w:t>у</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от</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14</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декабря</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2012</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года</w:t>
                  </w:r>
                  <w:r w:rsidRPr="00CD28B1">
                    <w:rPr>
                      <w:rFonts w:ascii="Times New Roman" w:eastAsia="Times New Roman" w:hAnsi="Times New Roman" w:cs="Times New Roman"/>
                      <w:spacing w:val="16"/>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ратегия</w:t>
                  </w:r>
                </w:p>
                <w:p w:rsidR="00CD28B1" w:rsidRPr="00CD28B1" w:rsidRDefault="00CD28B1" w:rsidP="00653F31">
                  <w:pPr>
                    <w:widowControl w:val="0"/>
                    <w:spacing w:after="0" w:line="240" w:lineRule="auto"/>
                    <w:contextualSpacing/>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z w:val="24"/>
                      <w:szCs w:val="24"/>
                    </w:rPr>
                    <w:t>аза</w:t>
                  </w:r>
                  <w:r w:rsidRPr="00CD28B1">
                    <w:rPr>
                      <w:rFonts w:ascii="Times New Roman" w:eastAsia="Times New Roman" w:hAnsi="Times New Roman" w:cs="Times New Roman"/>
                      <w:spacing w:val="1"/>
                      <w:sz w:val="24"/>
                      <w:szCs w:val="24"/>
                    </w:rPr>
                    <w:t>х</w:t>
                  </w:r>
                  <w:r w:rsidRPr="00CD28B1">
                    <w:rPr>
                      <w:rFonts w:ascii="Times New Roman" w:eastAsia="Times New Roman" w:hAnsi="Times New Roman" w:cs="Times New Roman"/>
                      <w:sz w:val="24"/>
                      <w:szCs w:val="24"/>
                    </w:rPr>
                    <w:t>стан</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205</w:t>
                  </w:r>
                  <w:r w:rsidRPr="00CD28B1">
                    <w:rPr>
                      <w:rFonts w:ascii="Times New Roman" w:eastAsia="Times New Roman" w:hAnsi="Times New Roman" w:cs="Times New Roman"/>
                      <w:spacing w:val="4"/>
                      <w:sz w:val="24"/>
                      <w:szCs w:val="24"/>
                    </w:rPr>
                    <w:t>0</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1"/>
                      <w:sz w:val="24"/>
                      <w:szCs w:val="24"/>
                    </w:rPr>
                    <w:t>в</w:t>
                  </w:r>
                  <w:r w:rsidRPr="00CD28B1">
                    <w:rPr>
                      <w:rFonts w:ascii="Times New Roman" w:eastAsia="Times New Roman" w:hAnsi="Times New Roman" w:cs="Times New Roman"/>
                      <w:sz w:val="24"/>
                      <w:szCs w:val="24"/>
                    </w:rPr>
                    <w:t xml:space="preserve">ый </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олитиче</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pacing w:val="3"/>
                      <w:sz w:val="24"/>
                      <w:szCs w:val="24"/>
                    </w:rPr>
                    <w:t>к</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со</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тоявшег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ся г</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ind w:right="107"/>
                    <w:contextualSpacing/>
                    <w:rPr>
                      <w:rFonts w:ascii="Times New Roman" w:eastAsia="Times New Roman" w:hAnsi="Times New Roman" w:cs="Times New Roman"/>
                      <w:sz w:val="24"/>
                      <w:szCs w:val="24"/>
                      <w:lang w:val="en-US"/>
                    </w:rPr>
                  </w:pP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да</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ств</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1"/>
                      <w:sz w:val="24"/>
                      <w:szCs w:val="24"/>
                    </w:rPr>
                    <w:t>нн</w:t>
                  </w:r>
                  <w:r w:rsidRPr="00CD28B1">
                    <w:rPr>
                      <w:rFonts w:ascii="Times New Roman" w:eastAsia="Times New Roman" w:hAnsi="Times New Roman" w:cs="Times New Roman"/>
                      <w:sz w:val="24"/>
                      <w:szCs w:val="24"/>
                    </w:rPr>
                    <w:t>ая</w:t>
                  </w:r>
                  <w:r w:rsidRPr="00CD28B1">
                    <w:rPr>
                      <w:rFonts w:ascii="Times New Roman" w:eastAsia="Times New Roman" w:hAnsi="Times New Roman" w:cs="Times New Roman"/>
                      <w:spacing w:val="1"/>
                      <w:sz w:val="24"/>
                      <w:szCs w:val="24"/>
                    </w:rPr>
                    <w:t xml:space="preserve"> п</w:t>
                  </w:r>
                  <w:r w:rsidRPr="00CD28B1">
                    <w:rPr>
                      <w:rFonts w:ascii="Times New Roman" w:eastAsia="Times New Roman" w:hAnsi="Times New Roman" w:cs="Times New Roman"/>
                      <w:sz w:val="24"/>
                      <w:szCs w:val="24"/>
                    </w:rPr>
                    <w:t>рог</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ма</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z w:val="24"/>
                      <w:szCs w:val="24"/>
                    </w:rPr>
                    <w:t>Ци</w:t>
                  </w:r>
                  <w:r w:rsidRPr="00CD28B1">
                    <w:rPr>
                      <w:rFonts w:ascii="Times New Roman" w:eastAsia="Times New Roman" w:hAnsi="Times New Roman" w:cs="Times New Roman"/>
                      <w:spacing w:val="1"/>
                      <w:sz w:val="24"/>
                      <w:szCs w:val="24"/>
                    </w:rPr>
                    <w:t>ф</w:t>
                  </w:r>
                  <w:r w:rsidRPr="00CD28B1">
                    <w:rPr>
                      <w:rFonts w:ascii="Times New Roman" w:eastAsia="Times New Roman" w:hAnsi="Times New Roman" w:cs="Times New Roman"/>
                      <w:sz w:val="24"/>
                      <w:szCs w:val="24"/>
                    </w:rPr>
                    <w:t>ровой</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Каза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4"/>
                      <w:sz w:val="24"/>
                      <w:szCs w:val="24"/>
                    </w:rPr>
                    <w:t>н</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201</w:t>
                  </w:r>
                  <w:r w:rsidRPr="00CD28B1">
                    <w:rPr>
                      <w:rFonts w:ascii="Times New Roman" w:eastAsia="Times New Roman" w:hAnsi="Times New Roman" w:cs="Times New Roman"/>
                      <w:spacing w:val="2"/>
                      <w:sz w:val="24"/>
                      <w:szCs w:val="24"/>
                    </w:rPr>
                    <w:t>8</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2022</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го</w:t>
                  </w:r>
                  <w:r w:rsidRPr="00CD28B1">
                    <w:rPr>
                      <w:rFonts w:ascii="Times New Roman" w:eastAsia="Times New Roman" w:hAnsi="Times New Roman" w:cs="Times New Roman"/>
                      <w:spacing w:val="2"/>
                      <w:sz w:val="24"/>
                      <w:szCs w:val="24"/>
                    </w:rPr>
                    <w:t>д</w:t>
                  </w:r>
                  <w:r w:rsidRPr="00CD28B1">
                    <w:rPr>
                      <w:rFonts w:ascii="Times New Roman" w:eastAsia="Times New Roman" w:hAnsi="Times New Roman" w:cs="Times New Roman"/>
                      <w:sz w:val="24"/>
                      <w:szCs w:val="24"/>
                    </w:rPr>
                    <w:t xml:space="preserve">ы. </w:t>
                  </w:r>
                  <w:r w:rsidRPr="00CD28B1">
                    <w:rPr>
                      <w:rFonts w:ascii="Times New Roman" w:eastAsia="Times New Roman" w:hAnsi="Times New Roman" w:cs="Times New Roman"/>
                      <w:sz w:val="24"/>
                      <w:szCs w:val="24"/>
                      <w:lang w:val="en-US"/>
                    </w:rPr>
                    <w:t>Постановление Правительства Республики Казахстан от 12 декабря 2017 года № 827.</w:t>
                  </w:r>
                </w:p>
              </w:tc>
            </w:tr>
          </w:tbl>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p>
        </w:tc>
      </w:tr>
      <w:tr w:rsidR="00CD28B1" w:rsidRPr="00CD28B1" w:rsidTr="00396EDC">
        <w:trPr>
          <w:trHeight w:val="30"/>
        </w:trPr>
        <w:tc>
          <w:tcPr>
            <w:tcW w:w="10086" w:type="dxa"/>
            <w:tcMar>
              <w:top w:w="15" w:type="dxa"/>
              <w:left w:w="15" w:type="dxa"/>
              <w:bottom w:w="15" w:type="dxa"/>
              <w:right w:w="15" w:type="dxa"/>
            </w:tcMar>
            <w:vAlign w:val="center"/>
          </w:tcPr>
          <w:p w:rsidR="004E139F" w:rsidRDefault="00CD28B1" w:rsidP="00653F31">
            <w:pPr>
              <w:widowControl w:val="0"/>
              <w:spacing w:after="0" w:line="240" w:lineRule="auto"/>
              <w:contextualSpacing/>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r w:rsidR="004E139F">
              <w:rPr>
                <w:rFonts w:ascii="Times New Roman" w:eastAsia="Calibri" w:hAnsi="Times New Roman" w:cs="Times New Roman"/>
                <w:sz w:val="24"/>
                <w:szCs w:val="24"/>
                <w:lang w:val="kk-KZ"/>
              </w:rPr>
              <w:t>:</w:t>
            </w:r>
          </w:p>
          <w:p w:rsidR="004E139F" w:rsidRDefault="00CD28B1" w:rsidP="004E139F">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4E139F">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004E139F">
              <w:rPr>
                <w:rFonts w:ascii="Times New Roman" w:eastAsia="Calibri" w:hAnsi="Times New Roman" w:cs="Times New Roman"/>
                <w:sz w:val="24"/>
                <w:szCs w:val="24"/>
              </w:rPr>
              <w:t>результаты:</w:t>
            </w:r>
          </w:p>
          <w:p w:rsidR="004E139F" w:rsidRPr="000B3F8D" w:rsidRDefault="004E139F" w:rsidP="004E139F">
            <w:pPr>
              <w:widowControl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val="kk-KZ"/>
              </w:rPr>
              <w:t xml:space="preserve">     </w:t>
            </w:r>
            <w:r w:rsidRPr="000B3F8D">
              <w:rPr>
                <w:rFonts w:ascii="Times New Roman" w:eastAsia="Times New Roman" w:hAnsi="Times New Roman" w:cs="Times New Roman"/>
                <w:sz w:val="24"/>
                <w:szCs w:val="24"/>
                <w:lang w:val="kk-KZ" w:eastAsia="ar-SA"/>
              </w:rPr>
              <w:t>4</w:t>
            </w:r>
            <w:r w:rsidRPr="000B3F8D">
              <w:rPr>
                <w:rFonts w:ascii="Times New Roman" w:eastAsia="Times New Roman" w:hAnsi="Times New Roman" w:cs="Times New Roman"/>
                <w:sz w:val="24"/>
                <w:szCs w:val="24"/>
                <w:lang w:eastAsia="ar-SA"/>
              </w:rPr>
              <w:t>.1.1.</w:t>
            </w:r>
            <w:r w:rsidRPr="000B3F8D">
              <w:rPr>
                <w:rFonts w:ascii="Times New Roman" w:eastAsia="Times New Roman" w:hAnsi="Times New Roman" w:cs="Times New Roman"/>
                <w:sz w:val="24"/>
                <w:szCs w:val="24"/>
                <w:lang w:val="kk-KZ" w:eastAsia="ar-SA"/>
              </w:rPr>
              <w:t>1</w:t>
            </w:r>
            <w:r w:rsidRPr="000B3F8D">
              <w:rPr>
                <w:rFonts w:ascii="Times New Roman" w:eastAsia="Times New Roman" w:hAnsi="Times New Roman" w:cs="Times New Roman"/>
                <w:sz w:val="24"/>
                <w:szCs w:val="24"/>
                <w:lang w:eastAsia="ar-SA"/>
              </w:rPr>
              <w:t xml:space="preserve">. </w:t>
            </w:r>
            <w:r w:rsidRPr="000B3F8D">
              <w:rPr>
                <w:rFonts w:ascii="Times New Roman" w:eastAsia="Calibri" w:hAnsi="Times New Roman" w:cs="Times New Roman"/>
                <w:sz w:val="24"/>
                <w:szCs w:val="24"/>
                <w:lang w:val="kk-KZ"/>
              </w:rPr>
              <w:t>Должны быть</w:t>
            </w:r>
            <w:r w:rsidRPr="000B3F8D">
              <w:rPr>
                <w:rFonts w:ascii="Times New Roman" w:eastAsia="Calibri" w:hAnsi="Times New Roman" w:cs="Times New Roman"/>
                <w:sz w:val="24"/>
                <w:szCs w:val="24"/>
              </w:rPr>
              <w:t xml:space="preserve"> усовершенствованы методы определения ЭПВ 6 вредителей (стадных саранчовых: азиатская, мароккская саранча, итальянский прус, хлопковой совки, фитономуса, амбарного долгоносика), 6 болезней (гомоза хлопчатника</w:t>
            </w:r>
            <w:r w:rsidRPr="000B3F8D">
              <w:rPr>
                <w:rFonts w:ascii="Times New Roman" w:eastAsia="Calibri" w:hAnsi="Times New Roman" w:cs="Times New Roman"/>
                <w:sz w:val="24"/>
                <w:szCs w:val="24"/>
                <w:lang w:val="kk-KZ"/>
              </w:rPr>
              <w:t xml:space="preserve">, </w:t>
            </w:r>
            <w:r w:rsidRPr="000B3F8D">
              <w:rPr>
                <w:rFonts w:ascii="Times New Roman" w:eastAsia="Calibri" w:hAnsi="Times New Roman" w:cs="Times New Roman"/>
                <w:sz w:val="24"/>
                <w:szCs w:val="24"/>
              </w:rPr>
              <w:t>бурой пятнистости томата, ложномучнистой росы огурца, парши плодовых культур</w:t>
            </w:r>
            <w:r w:rsidRPr="000B3F8D">
              <w:rPr>
                <w:rFonts w:ascii="Times New Roman" w:eastAsia="Calibri" w:hAnsi="Times New Roman" w:cs="Times New Roman"/>
                <w:sz w:val="24"/>
                <w:szCs w:val="24"/>
                <w:lang w:val="kk-KZ"/>
              </w:rPr>
              <w:t xml:space="preserve"> (яблока), мучнистой росы яблони, </w:t>
            </w:r>
            <w:r w:rsidRPr="000B3F8D">
              <w:rPr>
                <w:rFonts w:ascii="Times New Roman" w:eastAsia="Calibri" w:hAnsi="Times New Roman" w:cs="Times New Roman"/>
                <w:sz w:val="24"/>
                <w:szCs w:val="24"/>
              </w:rPr>
              <w:t xml:space="preserve">цитоспороза яблони и 2 сорных растений: обыкновенной полыни, дескурайнии Софии.  ЭПВ вредных организмов (5 объектов) </w:t>
            </w:r>
            <w:r w:rsidRPr="000B3F8D">
              <w:rPr>
                <w:rFonts w:ascii="Times New Roman" w:eastAsia="Calibri" w:hAnsi="Times New Roman" w:cs="Times New Roman"/>
                <w:sz w:val="24"/>
                <w:szCs w:val="24"/>
                <w:lang w:val="kk-KZ"/>
              </w:rPr>
              <w:t>должны быть</w:t>
            </w:r>
            <w:r w:rsidRPr="000B3F8D">
              <w:rPr>
                <w:rFonts w:ascii="Times New Roman" w:eastAsia="Calibri" w:hAnsi="Times New Roman" w:cs="Times New Roman"/>
                <w:sz w:val="24"/>
                <w:szCs w:val="24"/>
              </w:rPr>
              <w:t xml:space="preserve"> разработаны для конкретного вида в зависимости от зоны возделывания культуры, климатических условий, используемых сортов, уровня агротехники, урожайности и других факторов. </w:t>
            </w:r>
          </w:p>
          <w:p w:rsidR="004E139F" w:rsidRPr="000B3F8D" w:rsidRDefault="004E139F" w:rsidP="004E139F">
            <w:pPr>
              <w:widowControl w:val="0"/>
              <w:spacing w:after="0" w:line="240" w:lineRule="auto"/>
              <w:contextualSpacing/>
              <w:jc w:val="both"/>
              <w:rPr>
                <w:rFonts w:ascii="Times New Roman" w:eastAsia="Times New Roman" w:hAnsi="Times New Roman" w:cs="Times New Roman"/>
                <w:sz w:val="24"/>
                <w:szCs w:val="24"/>
                <w:lang w:val="kk-KZ" w:eastAsia="ar-SA"/>
              </w:rPr>
            </w:pPr>
            <w:r w:rsidRPr="000B3F8D">
              <w:rPr>
                <w:rFonts w:ascii="Times New Roman" w:eastAsia="Times New Roman" w:hAnsi="Times New Roman" w:cs="Times New Roman"/>
                <w:sz w:val="24"/>
                <w:szCs w:val="24"/>
                <w:lang w:val="kk-KZ" w:eastAsia="ar-SA"/>
              </w:rPr>
              <w:t xml:space="preserve">     4.1.1.2. </w:t>
            </w:r>
            <w:r w:rsidRPr="000B3F8D">
              <w:rPr>
                <w:rFonts w:ascii="Times New Roman" w:eastAsia="Calibri" w:hAnsi="Times New Roman" w:cs="Times New Roman"/>
                <w:sz w:val="24"/>
                <w:szCs w:val="24"/>
                <w:lang w:val="kk-KZ"/>
              </w:rPr>
              <w:t>Должны быть</w:t>
            </w:r>
            <w:r w:rsidRPr="000B3F8D">
              <w:rPr>
                <w:rFonts w:ascii="Times New Roman" w:eastAsia="Calibri" w:hAnsi="Times New Roman" w:cs="Times New Roman"/>
                <w:sz w:val="24"/>
                <w:szCs w:val="24"/>
              </w:rPr>
              <w:t xml:space="preserve"> разработаны и усовершенствованы 2 методических указания по проведению регистрационных и производственных испытаний (инсектицидов, акарицидов, фунгицидов, протравителей семян, биопрепаратов, гербицидов, дефолиантов, десикантов и регуляторов роста растений, нематицидов, родентицидов и фумигантов, биопрепаратов и биологически активных веществ в растениеводстве).</w:t>
            </w:r>
          </w:p>
          <w:p w:rsidR="00CD28B1" w:rsidRPr="00CD28B1" w:rsidRDefault="004E139F" w:rsidP="004E139F">
            <w:pPr>
              <w:widowControl w:val="0"/>
              <w:tabs>
                <w:tab w:val="left" w:pos="211"/>
              </w:tabs>
              <w:spacing w:after="0" w:line="240" w:lineRule="auto"/>
              <w:contextualSpacing/>
              <w:jc w:val="both"/>
              <w:rPr>
                <w:rFonts w:ascii="Times New Roman" w:eastAsia="Calibri" w:hAnsi="Times New Roman" w:cs="Times New Roman"/>
                <w:sz w:val="24"/>
                <w:szCs w:val="24"/>
              </w:rPr>
            </w:pPr>
            <w:r w:rsidRPr="000B3F8D">
              <w:rPr>
                <w:rFonts w:ascii="Times New Roman" w:eastAsia="Times New Roman" w:hAnsi="Times New Roman" w:cs="Times New Roman"/>
                <w:sz w:val="24"/>
                <w:szCs w:val="24"/>
                <w:lang w:val="kk-KZ" w:eastAsia="ar-SA"/>
              </w:rPr>
              <w:t xml:space="preserve">     4.1.1.3. </w:t>
            </w:r>
            <w:r w:rsidRPr="000B3F8D">
              <w:rPr>
                <w:rFonts w:ascii="Times New Roman" w:eastAsia="Calibri" w:hAnsi="Times New Roman" w:cs="Times New Roman"/>
                <w:sz w:val="24"/>
                <w:szCs w:val="24"/>
                <w:lang w:val="kk-KZ"/>
              </w:rPr>
              <w:t>Должны быть</w:t>
            </w:r>
            <w:r w:rsidR="00CD28B1" w:rsidRPr="000B3F8D">
              <w:rPr>
                <w:rFonts w:ascii="Times New Roman" w:eastAsia="Calibri" w:hAnsi="Times New Roman" w:cs="Times New Roman"/>
                <w:sz w:val="24"/>
                <w:szCs w:val="24"/>
              </w:rPr>
              <w:t xml:space="preserve"> разработаны методические указания по отбору проб сельскохозяйственной продукции и почвы для определения микроколичеств пестицидов и изучения их влияния на биохимические показатели урожая при проведении регистрационных испытаний препаратов.</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По результатам проведенных исследований будут опубликованы </w:t>
            </w:r>
            <w:r w:rsidRPr="00CD28B1">
              <w:rPr>
                <w:rFonts w:ascii="Times New Roman" w:eastAsia="Calibri" w:hAnsi="Times New Roman" w:cs="Times New Roman"/>
                <w:sz w:val="24"/>
                <w:szCs w:val="24"/>
                <w:lang w:val="kk-KZ"/>
              </w:rPr>
              <w:t>2</w:t>
            </w:r>
            <w:r w:rsidRPr="00CD28B1">
              <w:rPr>
                <w:rFonts w:ascii="Times New Roman" w:eastAsia="Calibri" w:hAnsi="Times New Roman" w:cs="Times New Roman"/>
                <w:sz w:val="24"/>
                <w:szCs w:val="24"/>
              </w:rPr>
              <w:t xml:space="preserve"> статьи в рецензируемых зарубежных научных изданиях с ненулевым импакт-фактором и </w:t>
            </w:r>
            <w:r w:rsidRPr="00CD28B1">
              <w:rPr>
                <w:rFonts w:ascii="Times New Roman" w:eastAsia="Calibri" w:hAnsi="Times New Roman" w:cs="Times New Roman"/>
                <w:sz w:val="24"/>
                <w:szCs w:val="24"/>
                <w:lang w:val="kk-KZ"/>
              </w:rPr>
              <w:t>2</w:t>
            </w:r>
            <w:r w:rsidRPr="00CD28B1">
              <w:rPr>
                <w:rFonts w:ascii="Times New Roman" w:eastAsia="Calibri" w:hAnsi="Times New Roman" w:cs="Times New Roman"/>
                <w:sz w:val="24"/>
                <w:szCs w:val="24"/>
              </w:rPr>
              <w:t xml:space="preserve"> публикации в зарубежных и 1 в отечественных изданиях. </w:t>
            </w:r>
            <w:r w:rsidRPr="00CD28B1">
              <w:rPr>
                <w:rFonts w:ascii="Times New Roman" w:eastAsia="Calibri" w:hAnsi="Times New Roman" w:cs="Times New Roman"/>
                <w:sz w:val="24"/>
                <w:szCs w:val="24"/>
                <w:lang w:val="en-US"/>
              </w:rPr>
              <w:t>Будут вовлечены</w:t>
            </w:r>
            <w:r w:rsidRPr="00CD28B1">
              <w:rPr>
                <w:rFonts w:ascii="Calibri" w:eastAsia="Calibri" w:hAnsi="Calibri" w:cs="Times New Roman"/>
                <w:sz w:val="24"/>
                <w:szCs w:val="24"/>
                <w:lang w:val="en-US"/>
              </w:rPr>
              <w:t xml:space="preserve"> в </w:t>
            </w:r>
            <w:r w:rsidRPr="00CD28B1">
              <w:rPr>
                <w:rFonts w:ascii="Times New Roman" w:eastAsia="Calibri" w:hAnsi="Times New Roman" w:cs="Times New Roman"/>
                <w:sz w:val="24"/>
                <w:szCs w:val="24"/>
                <w:lang w:val="en-US"/>
              </w:rPr>
              <w:t xml:space="preserve">НИОКР </w:t>
            </w:r>
            <w:r w:rsidRPr="00CD28B1">
              <w:rPr>
                <w:rFonts w:ascii="Times New Roman" w:eastAsia="Calibri" w:hAnsi="Times New Roman" w:cs="Times New Roman"/>
                <w:sz w:val="24"/>
                <w:szCs w:val="24"/>
                <w:lang w:val="kk-KZ"/>
              </w:rPr>
              <w:t>2</w:t>
            </w:r>
            <w:r w:rsidRPr="00CD28B1">
              <w:rPr>
                <w:rFonts w:ascii="Times New Roman" w:eastAsia="Calibri" w:hAnsi="Times New Roman" w:cs="Times New Roman"/>
                <w:sz w:val="24"/>
                <w:szCs w:val="24"/>
                <w:lang w:val="en-US"/>
              </w:rPr>
              <w:t xml:space="preserve"> </w:t>
            </w:r>
            <w:r w:rsidR="002A0F4D" w:rsidRPr="00CD28B1">
              <w:rPr>
                <w:rFonts w:ascii="Times New Roman" w:eastAsia="Calibri" w:hAnsi="Times New Roman" w:cs="Times New Roman"/>
                <w:sz w:val="24"/>
                <w:szCs w:val="24"/>
                <w:lang w:val="en-US"/>
              </w:rPr>
              <w:t>докторанта PhD</w:t>
            </w:r>
            <w:r w:rsidRPr="00CD28B1">
              <w:rPr>
                <w:rFonts w:ascii="Times New Roman" w:eastAsia="Calibri" w:hAnsi="Times New Roman" w:cs="Times New Roman"/>
                <w:sz w:val="24"/>
                <w:szCs w:val="24"/>
                <w:lang w:val="en-US"/>
              </w:rPr>
              <w:t xml:space="preserve">, </w:t>
            </w:r>
            <w:r w:rsidRPr="00CD28B1">
              <w:rPr>
                <w:rFonts w:ascii="Times New Roman" w:eastAsia="Calibri" w:hAnsi="Times New Roman" w:cs="Times New Roman"/>
                <w:sz w:val="24"/>
                <w:szCs w:val="24"/>
                <w:lang w:val="kk-KZ"/>
              </w:rPr>
              <w:t>3</w:t>
            </w:r>
            <w:r w:rsidRPr="00CD28B1">
              <w:rPr>
                <w:rFonts w:ascii="Times New Roman" w:eastAsia="Calibri" w:hAnsi="Times New Roman" w:cs="Times New Roman"/>
                <w:sz w:val="24"/>
                <w:szCs w:val="24"/>
                <w:lang w:val="en-US"/>
              </w:rPr>
              <w:t xml:space="preserve"> магистранта.</w:t>
            </w:r>
          </w:p>
        </w:tc>
      </w:tr>
      <w:tr w:rsidR="00CD28B1" w:rsidRPr="00CD28B1" w:rsidTr="00396EDC">
        <w:trPr>
          <w:trHeight w:val="30"/>
        </w:trPr>
        <w:tc>
          <w:tcPr>
            <w:tcW w:w="10086" w:type="dxa"/>
            <w:tcMar>
              <w:top w:w="15" w:type="dxa"/>
              <w:left w:w="15" w:type="dxa"/>
              <w:bottom w:w="15" w:type="dxa"/>
              <w:right w:w="15" w:type="dxa"/>
            </w:tcMar>
            <w:vAlign w:val="center"/>
          </w:tcPr>
          <w:p w:rsidR="00CD28B1" w:rsidRPr="00CD28B1" w:rsidRDefault="00CD28B1" w:rsidP="00653F31">
            <w:pPr>
              <w:widowControl w:val="0"/>
              <w:spacing w:after="0" w:line="240" w:lineRule="auto"/>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4.2</w:t>
            </w:r>
            <w:r w:rsidR="004E139F">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4E139F" w:rsidP="004E139F">
            <w:pPr>
              <w:widowControl w:val="0"/>
              <w:tabs>
                <w:tab w:val="left" w:pos="709"/>
              </w:tabs>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lang w:val="kk-KZ"/>
              </w:rPr>
              <w:t xml:space="preserve">       </w:t>
            </w:r>
            <w:r w:rsidR="00CD28B1" w:rsidRPr="00CD28B1">
              <w:rPr>
                <w:rFonts w:ascii="Times New Roman" w:eastAsia="Calibri" w:hAnsi="Times New Roman" w:cs="Times New Roman"/>
                <w:i/>
                <w:sz w:val="24"/>
                <w:szCs w:val="24"/>
              </w:rPr>
              <w:t xml:space="preserve">Ожидаемый социальный и экономический эффект </w:t>
            </w:r>
          </w:p>
          <w:p w:rsidR="004E139F" w:rsidRDefault="004E139F" w:rsidP="004E139F">
            <w:pPr>
              <w:widowControl w:val="0"/>
              <w:tabs>
                <w:tab w:val="left" w:pos="709"/>
              </w:tabs>
              <w:spacing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lang w:val="kk-KZ" w:eastAsia="ru-RU"/>
              </w:rPr>
              <w:t xml:space="preserve">       </w:t>
            </w:r>
            <w:r w:rsidR="00CD28B1" w:rsidRPr="00CD28B1">
              <w:rPr>
                <w:rFonts w:ascii="Times New Roman" w:eastAsia="Times New Roman" w:hAnsi="Times New Roman" w:cs="Times New Roman"/>
                <w:sz w:val="24"/>
                <w:szCs w:val="24"/>
                <w:lang w:eastAsia="ru-RU"/>
              </w:rPr>
              <w:t xml:space="preserve">Социальный эффект заключается в улучшении качества конечной продукции и повышение экологической безопасности окружающей среды, употребления в пищу экологически чистой </w:t>
            </w:r>
            <w:r w:rsidR="00CD28B1" w:rsidRPr="00CD28B1">
              <w:rPr>
                <w:rFonts w:ascii="Times New Roman" w:eastAsia="Times New Roman" w:hAnsi="Times New Roman" w:cs="Times New Roman"/>
                <w:sz w:val="24"/>
                <w:szCs w:val="24"/>
                <w:lang w:eastAsia="ru-RU"/>
              </w:rPr>
              <w:lastRenderedPageBreak/>
              <w:t xml:space="preserve">продукции, без содержания токсичных веществ, содержащихся в химических средствах защиты растений, </w:t>
            </w:r>
            <w:r w:rsidR="00CD28B1" w:rsidRPr="00CD28B1">
              <w:rPr>
                <w:rFonts w:ascii="Times New Roman" w:eastAsia="Calibri" w:hAnsi="Times New Roman" w:cs="Times New Roman"/>
                <w:sz w:val="24"/>
                <w:szCs w:val="24"/>
                <w:lang w:eastAsia="ru-RU"/>
              </w:rPr>
              <w:t>в повышении уровня защищенности населения Республики Казахстан за счет обеспечения биологической безопасности.</w:t>
            </w:r>
          </w:p>
          <w:p w:rsidR="004E139F" w:rsidRDefault="004E139F" w:rsidP="004E139F">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lang w:val="kk-KZ"/>
              </w:rPr>
              <w:t xml:space="preserve">       </w:t>
            </w:r>
            <w:r w:rsidR="00CD28B1" w:rsidRPr="00CD28B1">
              <w:rPr>
                <w:rFonts w:ascii="Times New Roman" w:eastAsia="Calibri" w:hAnsi="Times New Roman" w:cs="Times New Roman"/>
                <w:sz w:val="24"/>
                <w:szCs w:val="24"/>
              </w:rPr>
              <w:t xml:space="preserve">Экологизированная система защиты сельскохозяйственных культур от </w:t>
            </w:r>
            <w:r w:rsidR="00CD28B1" w:rsidRPr="00CD28B1">
              <w:rPr>
                <w:rFonts w:ascii="Times New Roman" w:eastAsia="Calibri" w:hAnsi="Times New Roman" w:cs="Times New Roman"/>
                <w:bCs/>
                <w:sz w:val="24"/>
                <w:szCs w:val="24"/>
              </w:rPr>
              <w:t>комплекса вредных организмов</w:t>
            </w:r>
            <w:r w:rsidR="00CD28B1" w:rsidRPr="00CD28B1">
              <w:rPr>
                <w:rFonts w:ascii="Times New Roman" w:eastAsia="Calibri" w:hAnsi="Times New Roman" w:cs="Times New Roman"/>
                <w:sz w:val="24"/>
                <w:szCs w:val="24"/>
              </w:rPr>
              <w:t xml:space="preserve"> позволит сократить применение высокотоксичных пестицидов, способствовать повышению урожая плодов и овощей на 25% и получить экологически чистую продукцию. Увеличит доходность с единицы площади земель.</w:t>
            </w:r>
          </w:p>
          <w:p w:rsidR="004E139F" w:rsidRDefault="004E139F" w:rsidP="004E139F">
            <w:pPr>
              <w:widowControl w:val="0"/>
              <w:tabs>
                <w:tab w:val="left" w:pos="709"/>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lang w:val="kk-KZ"/>
              </w:rPr>
              <w:t xml:space="preserve">       </w:t>
            </w:r>
            <w:r w:rsidR="00CD28B1" w:rsidRPr="00CD28B1">
              <w:rPr>
                <w:rFonts w:ascii="Times New Roman" w:eastAsia="Calibri" w:hAnsi="Times New Roman" w:cs="Times New Roman"/>
                <w:sz w:val="24"/>
                <w:szCs w:val="24"/>
              </w:rPr>
              <w:t>Экологический эффект заключается в решении проблем, вызванных загрязнением окружающей среды ядохимикатами, что будет иметь существенное значение для экологизации защитных мероприятий и улучшения здоровья населения Республики Казахстан. Также ожидается предотвращение возникновения устойчивых к пестицидам популяций вредителей.</w:t>
            </w:r>
            <w:r w:rsidR="00CD28B1" w:rsidRPr="00CD28B1">
              <w:rPr>
                <w:rFonts w:ascii="Times New Roman" w:eastAsia="Calibri" w:hAnsi="Times New Roman" w:cs="Times New Roman"/>
                <w:bCs/>
                <w:sz w:val="24"/>
                <w:szCs w:val="24"/>
              </w:rPr>
              <w:t xml:space="preserve"> </w:t>
            </w:r>
          </w:p>
          <w:p w:rsidR="00CD28B1" w:rsidRPr="00CD28B1" w:rsidRDefault="004E139F" w:rsidP="004E139F">
            <w:pPr>
              <w:widowControl w:val="0"/>
              <w:tabs>
                <w:tab w:val="left" w:pos="709"/>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00CD28B1" w:rsidRPr="00CD28B1">
              <w:rPr>
                <w:rFonts w:ascii="Times New Roman" w:eastAsia="Calibri" w:hAnsi="Times New Roman" w:cs="Times New Roman"/>
                <w:bCs/>
                <w:sz w:val="24"/>
                <w:szCs w:val="24"/>
              </w:rPr>
              <w:t>Установление оптимальных сроков проведения обработок против наиболее уязвимых стадий развития вредных организмов обеспечит значительное снижение применения пестицидов, повысится эффективность проводимых защитных мероприятий.</w:t>
            </w:r>
          </w:p>
          <w:p w:rsidR="00CD28B1" w:rsidRPr="00CD28B1" w:rsidRDefault="004E139F" w:rsidP="00653F31">
            <w:pPr>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CD28B1" w:rsidRPr="00CD28B1">
              <w:rPr>
                <w:rFonts w:ascii="Times New Roman" w:eastAsia="Times New Roman" w:hAnsi="Times New Roman" w:cs="Times New Roman"/>
                <w:sz w:val="24"/>
                <w:szCs w:val="24"/>
                <w:lang w:eastAsia="ru-RU"/>
              </w:rPr>
              <w:t>В результате реализации настоящей Программы будут разработаны и внедрены прогрессивные агротехнологии защиты сельскохозяйственных культур от вредных организмов и повышения урожайности сельскохозяйственных культур, что повысит конкурентоспособность агропромышленного комплекса, обеспечит Республике Казахстан равноправное партнерство в разработке и реализации крупных международных программ в области повышения продуктивности сельскохозяйственного производства и охраны окружающей среды.</w:t>
            </w:r>
          </w:p>
        </w:tc>
      </w:tr>
    </w:tbl>
    <w:p w:rsidR="00CD28B1" w:rsidRDefault="00CD28B1"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396EDC" w:rsidRDefault="00396EDC"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396EDC" w:rsidRDefault="00396EDC"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396EDC" w:rsidRDefault="00396EDC"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396EDC" w:rsidRDefault="00396EDC"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002937" w:rsidRPr="00CD28B1" w:rsidRDefault="00002937" w:rsidP="00653F31">
      <w:pPr>
        <w:widowControl w:val="0"/>
        <w:spacing w:after="0" w:line="240" w:lineRule="auto"/>
        <w:ind w:right="-2"/>
        <w:jc w:val="center"/>
        <w:outlineLvl w:val="0"/>
        <w:rPr>
          <w:rFonts w:ascii="Times New Roman" w:eastAsia="Times New Roman" w:hAnsi="Times New Roman" w:cs="Times New Roman"/>
          <w:b/>
          <w:bCs/>
          <w:i/>
          <w:sz w:val="24"/>
          <w:szCs w:val="24"/>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lastRenderedPageBreak/>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 xml:space="preserve">ие № </w:t>
      </w:r>
      <w:r w:rsidR="002A0F4D">
        <w:rPr>
          <w:rFonts w:ascii="Times New Roman" w:eastAsia="Times New Roman" w:hAnsi="Times New Roman" w:cs="Times New Roman"/>
          <w:b/>
          <w:sz w:val="24"/>
          <w:szCs w:val="24"/>
        </w:rPr>
        <w:t>1</w:t>
      </w:r>
    </w:p>
    <w:p w:rsidR="00CD28B1" w:rsidRPr="00CD28B1" w:rsidRDefault="00CD28B1" w:rsidP="00653F31">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научно-исследовательскую работу «</w:t>
      </w:r>
      <w:r w:rsidRPr="00CD28B1">
        <w:rPr>
          <w:rFonts w:ascii="Times New Roman" w:eastAsia="Calibri" w:hAnsi="Times New Roman" w:cs="Times New Roman"/>
          <w:b/>
          <w:iCs/>
          <w:sz w:val="24"/>
          <w:szCs w:val="24"/>
        </w:rPr>
        <w:t xml:space="preserve">Разработка технологий с использованием новых штаммов полезных микроорганизмов, ферментов, нутриентов и других комплектов при производстве специальных диетических продуктов питания»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w:t>
      </w:r>
      <w:r w:rsidRPr="00CD28B1">
        <w:rPr>
          <w:rFonts w:ascii="Times New Roman" w:eastAsia="Times New Roman" w:hAnsi="Times New Roman" w:cs="Times New Roman"/>
          <w:b/>
          <w:spacing w:val="-1"/>
          <w:sz w:val="24"/>
          <w:szCs w:val="24"/>
        </w:rPr>
        <w:t xml:space="preserve"> </w:t>
      </w:r>
      <w:r w:rsidRPr="00CD28B1">
        <w:rPr>
          <w:rFonts w:ascii="Times New Roman" w:eastAsia="Times New Roman" w:hAnsi="Times New Roman" w:cs="Times New Roman"/>
          <w:b/>
          <w:sz w:val="24"/>
          <w:szCs w:val="24"/>
        </w:rPr>
        <w:t>на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CD28B1" w:rsidRPr="00CD28B1" w:rsidRDefault="00CD28B1" w:rsidP="00653F31">
      <w:pPr>
        <w:widowControl w:val="0"/>
        <w:spacing w:before="7" w:after="0" w:line="240" w:lineRule="auto"/>
        <w:rPr>
          <w:rFonts w:ascii="Calibri" w:eastAsia="Calibri" w:hAnsi="Calibri" w:cs="Times New Roman"/>
          <w:b/>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139F" w:rsidRDefault="00CD28B1" w:rsidP="004E139F">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4E139F" w:rsidRDefault="00CD28B1" w:rsidP="004E139F">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1.1. Наименование специализированного направления для научной, научно-технической программы (далее – программа):</w:t>
            </w:r>
            <w:r w:rsidRPr="00CD28B1">
              <w:rPr>
                <w:rFonts w:ascii="Times New Roman" w:eastAsia="Calibri" w:hAnsi="Times New Roman" w:cs="Times New Roman"/>
                <w:b/>
                <w:i/>
                <w:color w:val="000000"/>
                <w:sz w:val="24"/>
                <w:szCs w:val="24"/>
              </w:rPr>
              <w:t xml:space="preserve"> </w:t>
            </w:r>
            <w:r w:rsidRPr="00EE5A6A">
              <w:rPr>
                <w:rFonts w:ascii="Times New Roman" w:eastAsia="Calibri" w:hAnsi="Times New Roman" w:cs="Times New Roman"/>
                <w:b/>
                <w:iCs/>
                <w:color w:val="000000"/>
                <w:sz w:val="24"/>
                <w:szCs w:val="24"/>
              </w:rPr>
              <w:t>Переработка и хранение сельскохозяйственной продукции и сырья</w:t>
            </w:r>
            <w:r w:rsidR="004E139F" w:rsidRPr="00EE5A6A">
              <w:rPr>
                <w:rFonts w:ascii="Times New Roman" w:eastAsia="Calibri" w:hAnsi="Times New Roman" w:cs="Times New Roman"/>
                <w:b/>
                <w:iCs/>
                <w:color w:val="000000"/>
                <w:sz w:val="24"/>
                <w:szCs w:val="24"/>
                <w:lang w:val="kk-KZ"/>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139F" w:rsidRDefault="00CD28B1" w:rsidP="004E139F">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4E139F">
              <w:rPr>
                <w:rFonts w:ascii="Times New Roman" w:eastAsia="Calibri" w:hAnsi="Times New Roman" w:cs="Times New Roman"/>
                <w:color w:val="000000"/>
                <w:sz w:val="24"/>
                <w:szCs w:val="24"/>
                <w:lang w:val="kk-KZ"/>
              </w:rPr>
              <w:t>:</w:t>
            </w:r>
          </w:p>
          <w:p w:rsidR="00CD28B1" w:rsidRPr="004E139F" w:rsidRDefault="00CD28B1" w:rsidP="004E139F">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r w:rsidR="004E139F">
              <w:rPr>
                <w:rFonts w:ascii="Times New Roman" w:eastAsia="Calibri" w:hAnsi="Times New Roman" w:cs="Times New Roman"/>
                <w:sz w:val="24"/>
                <w:szCs w:val="24"/>
                <w:lang w:val="kk-KZ" w:eastAsia="ru-RU"/>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4E139F">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CD28B1">
              <w:rPr>
                <w:rFonts w:ascii="Times New Roman" w:eastAsia="Calibri" w:hAnsi="Times New Roman" w:cs="Times New Roman"/>
                <w:color w:val="000000"/>
                <w:sz w:val="24"/>
                <w:szCs w:val="24"/>
              </w:rPr>
              <w:t>задачи:</w:t>
            </w:r>
            <w:r w:rsidRPr="00CD28B1">
              <w:rPr>
                <w:rFonts w:ascii="Times New Roman" w:eastAsia="Calibri" w:hAnsi="Times New Roman" w:cs="Times New Roman"/>
                <w:sz w:val="24"/>
                <w:szCs w:val="24"/>
              </w:rPr>
              <w:br/>
            </w:r>
            <w:r w:rsidR="004E139F">
              <w:rPr>
                <w:rFonts w:ascii="Times New Roman" w:eastAsia="Calibri" w:hAnsi="Times New Roman" w:cs="Times New Roman"/>
                <w:color w:val="000000"/>
                <w:sz w:val="24"/>
                <w:szCs w:val="24"/>
                <w:lang w:val="kk-KZ"/>
              </w:rPr>
              <w:t xml:space="preserve">   </w:t>
            </w:r>
            <w:proofErr w:type="gramEnd"/>
            <w:r w:rsidR="004E139F">
              <w:rPr>
                <w:rFonts w:ascii="Times New Roman" w:eastAsia="Calibri" w:hAnsi="Times New Roman" w:cs="Times New Roman"/>
                <w:color w:val="000000"/>
                <w:sz w:val="24"/>
                <w:szCs w:val="24"/>
                <w:lang w:val="kk-KZ"/>
              </w:rPr>
              <w:t xml:space="preserve">  </w:t>
            </w:r>
            <w:r w:rsidRPr="00CD28B1">
              <w:rPr>
                <w:rFonts w:ascii="Times New Roman" w:eastAsia="Calibri" w:hAnsi="Times New Roman" w:cs="Times New Roman"/>
                <w:color w:val="000000"/>
                <w:sz w:val="24"/>
                <w:szCs w:val="24"/>
              </w:rPr>
              <w:t>2.1.1.1.  Разработка технологии продуктов питания функционального назначения из овечьего и козьего молока.</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2</w:t>
            </w:r>
            <w:r w:rsidR="00CD28B1" w:rsidRPr="00CD28B1">
              <w:rPr>
                <w:rFonts w:ascii="Times New Roman" w:eastAsia="Calibri" w:hAnsi="Times New Roman" w:cs="Times New Roman"/>
                <w:color w:val="000000"/>
                <w:sz w:val="24"/>
                <w:szCs w:val="24"/>
              </w:rPr>
              <w:t>.1.1.2.  Разработка технологии продуктов быстрого приготовления функционального назначения.</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2</w:t>
            </w:r>
            <w:r w:rsidR="00CD28B1" w:rsidRPr="00CD28B1">
              <w:rPr>
                <w:rFonts w:ascii="Times New Roman" w:eastAsia="Calibri" w:hAnsi="Times New Roman" w:cs="Times New Roman"/>
                <w:color w:val="000000"/>
                <w:sz w:val="24"/>
                <w:szCs w:val="24"/>
              </w:rPr>
              <w:t>.1.1.3. Разработка технологии комбинированных кисломолочных белковых продуктов длительного хранения.</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w:t>
            </w:r>
            <w:r w:rsidR="00CD28B1" w:rsidRPr="00CD28B1">
              <w:rPr>
                <w:rFonts w:ascii="Times New Roman" w:eastAsia="Calibri" w:hAnsi="Times New Roman" w:cs="Times New Roman"/>
                <w:color w:val="000000"/>
                <w:sz w:val="24"/>
                <w:szCs w:val="24"/>
              </w:rPr>
              <w:t>2.1.1.4. Разработка технологии изготовления безлактозных творожного сырья и бифидойогурта.</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2</w:t>
            </w:r>
            <w:r w:rsidR="00CD28B1" w:rsidRPr="00CD28B1">
              <w:rPr>
                <w:rFonts w:ascii="Times New Roman" w:eastAsia="Calibri" w:hAnsi="Times New Roman" w:cs="Times New Roman"/>
                <w:color w:val="000000"/>
                <w:sz w:val="24"/>
                <w:szCs w:val="24"/>
              </w:rPr>
              <w:t>.1.1.5. Разработка технологии производства пищевых продуктов повышенной пищевой ценности и длительного срока хранения с использованием нутриентов и нанокарбоксилатов (микроэлементов).</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2</w:t>
            </w:r>
            <w:r w:rsidR="00CD28B1" w:rsidRPr="00CD28B1">
              <w:rPr>
                <w:rFonts w:ascii="Times New Roman" w:eastAsia="Calibri" w:hAnsi="Times New Roman" w:cs="Times New Roman"/>
                <w:color w:val="000000"/>
                <w:sz w:val="24"/>
                <w:szCs w:val="24"/>
              </w:rPr>
              <w:t>.1.1.6. Разработка технологии напитков профилактического назначения.</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w:t>
            </w:r>
            <w:r w:rsidR="00CD28B1" w:rsidRPr="00CD28B1">
              <w:rPr>
                <w:rFonts w:ascii="Times New Roman" w:eastAsia="Calibri" w:hAnsi="Times New Roman" w:cs="Times New Roman"/>
                <w:color w:val="000000"/>
                <w:sz w:val="24"/>
                <w:szCs w:val="24"/>
              </w:rPr>
              <w:t>2.1.1.7. Разработка ресурсосберегающей технологии молочных продуктов эконом-класса из сыворотки (сывороточный сыр, освежающие и тонизирующие напитки).</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w:t>
            </w:r>
            <w:r w:rsidR="00CD28B1" w:rsidRPr="00CD28B1">
              <w:rPr>
                <w:rFonts w:ascii="Times New Roman" w:eastAsia="Calibri" w:hAnsi="Times New Roman" w:cs="Times New Roman"/>
                <w:color w:val="000000"/>
                <w:sz w:val="24"/>
                <w:szCs w:val="24"/>
              </w:rPr>
              <w:t>2.1.1.8. Разработка новых пищевых продуктов со сниженным содержанием трансжиров на основе сырья животного и растительного характера.</w:t>
            </w:r>
          </w:p>
          <w:p w:rsidR="00CD28B1" w:rsidRPr="00CD28B1" w:rsidRDefault="004E139F" w:rsidP="00653F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     </w:t>
            </w:r>
            <w:r w:rsidR="00CD28B1" w:rsidRPr="00CD28B1">
              <w:rPr>
                <w:rFonts w:ascii="Times New Roman" w:eastAsia="Calibri" w:hAnsi="Times New Roman" w:cs="Times New Roman"/>
                <w:color w:val="000000"/>
                <w:sz w:val="24"/>
                <w:szCs w:val="24"/>
              </w:rPr>
              <w:t>2.1.1.9. Разработка технологии мясных геродиетических продуктов, обогащенных биологически активными ингредиентами из вторичного мясного сырья.</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139F" w:rsidRDefault="00CD28B1" w:rsidP="00653F31">
            <w:pPr>
              <w:widowControl w:val="0"/>
              <w:spacing w:after="20" w:line="240" w:lineRule="auto"/>
              <w:ind w:left="20"/>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4. Ожидаемые результаты</w:t>
            </w:r>
            <w:r w:rsidR="004E139F">
              <w:rPr>
                <w:rFonts w:ascii="Times New Roman" w:eastAsia="Calibri" w:hAnsi="Times New Roman" w:cs="Times New Roman"/>
                <w:color w:val="000000"/>
                <w:sz w:val="24"/>
                <w:szCs w:val="24"/>
                <w:lang w:val="kk-KZ"/>
              </w:rPr>
              <w:t>:</w:t>
            </w:r>
          </w:p>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4.1</w:t>
            </w:r>
            <w:r w:rsidR="004E139F">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Прямые результаты:</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 xml:space="preserve"> Разработка технологии продуктов питания функционального назначения из овечьего и козьего молока.</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lastRenderedPageBreak/>
              <w:t xml:space="preserve">Должна быть разработана технология получения пробиотического продукта с бифидобактериями из овечьего молока.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разработана технология получения пробиотического продукта с бифидобактериями из козьего молока.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разработана технология получения мягкого сыра из козьего молока.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разработана технология получения полутвердого сыра из молока казахстанских пород овец с разными сроками созревания.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создан модульный мини-завод по переработке и по производству натуральной и экологически чистой молочной, кисломолочной продукции и сыров из овечьего и козьего молока.</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1 докторант PhD и 2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3 статьи в рецензируемых зарубежных научных изданиях с ненулевым импакт-фактором, 3 статьи в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подана 1 заявка на получение патента Республики Казахстан. </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2. Разработка технологии продуктов быстрого приготовления функционального назначения.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разработаны технологии концентратов </w:t>
            </w:r>
            <w:r w:rsidRPr="002A0F4D">
              <w:rPr>
                <w:rFonts w:ascii="Times New Roman" w:eastAsia="Calibri" w:hAnsi="Times New Roman" w:cs="Times New Roman"/>
                <w:sz w:val="24"/>
                <w:szCs w:val="24"/>
                <w:lang w:eastAsia="ru-RU"/>
              </w:rPr>
              <w:t>каши на молочной основе быстрого</w:t>
            </w:r>
            <w:r w:rsidRPr="00CD28B1">
              <w:rPr>
                <w:rFonts w:ascii="Times New Roman" w:eastAsia="Calibri" w:hAnsi="Times New Roman" w:cs="Times New Roman"/>
                <w:sz w:val="24"/>
                <w:szCs w:val="24"/>
                <w:lang w:eastAsia="ru-RU"/>
              </w:rPr>
              <w:t xml:space="preserve"> приготовления функционального назначения.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разработан проект технической документации на производство продуктов быстрого приготовления.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выработаны опытные партии новых казахстанских продуктов быстрого приготовления.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1 докторант PhD и 1 магистрант.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1 статья в рецензируемых зарубежных научных изданиях с ненулевым импакт-фактором, 2 статьи в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поданы 2 заявки на получение патента Республики Казахстан.</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3. Разработка технологии комбинированных кисломолочных белковых продуктов длительного хранения.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рецептуры национальных кисломолочных белковых продуктов с добавками длительного хранения.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исследованы функционально-технологические свойства комбинированной кисломолочной смеси с добавками.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технологические режимы сушки комбинированных национальных кисломолочных белковых продуктов с добавками.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технологические режимы и рецептуры производства новых национальных кисломолочных белковых продуктов (ірімшік), обогащенных растительными добавками.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 PhD и 2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не менее 1 статей в рецензируемых зарубежных научных изданиях с ненулевым импакт-фактором и не менее 3 публикаций в зарубежных и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подана 1 заявка на получение патента ЕАЭС. </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4. Разработка технологии безлактозного творожного сырья и бифидойогурта.</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2 технологии изготовления безлактозной продукции.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2 рекомендации по производству безлактозной кисломолочной продукции.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 PhD и 2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не менее 4 статей в рецензируемых зарубежных научных изданиях с ненулевым импакт-фактором и не менее 15 публикаций в зарубежных и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lastRenderedPageBreak/>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5. Разработка технологии производства пищевых продуктов повышенной пищевой ценности и длительного срока хранения с использованием нутриентов и нанокарбоксилатов (микроэлементов).</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проведено математическое моделирование основных технологических процессов производства пищевых продуктов повышенной пищевой ценности длительного срока хранения и экспериментальные исследования по определению качественных показателей, пищевой ценности и оценки безопасности пищевых продуктов повышенной пищевой ценности длительного срока хранения.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разработана технология получения пищевых продуктов питания повышенной пищевой ценности, длительного срока хранения с использованием различных специальных добавок (нутриентов) и комплексных микроэлементов, полученных с помощью нанотехнологии из местного сырья.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 PhD и 2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не менее 2 статей в рецензируемых зарубежных научных изданиях с ненулевым импакт-фактором и не менее 3 публикаций в зарубежных и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6. Разработка технологии напитков профилактического назначения.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разработаны функциональные добавки с учетом местного сырья в производстве напитков профилактического назначения.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Должна быть разработана технология напитков профилактического назначения и нормативной документации.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 PhD и 1 магистрант.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не менее 1 статей в рецензируемых зарубежных научных изданиях с ненулевым импакт-фактором и не менее 2 публикаций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7. Разработка ресурсосберегающей технологии молочных продуктов эконом-класса из сыворотки (сывороточный сыр, освежающие и тонизирующие напитки).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Должен быть разработан рецепт сывороточного сыра, напитков из сыворотки.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изучены сырьевые компоненты для производства сыра и напитков из сыворотки.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разработана рекомендация по производству сыра и напитков из сыворотки.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подана 1 заявка на получение патента Республики Казахстан.</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докторанта PhD и 1 магистрант.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Должно быть опубликовано не менее 1 статей в рецензируемых зарубежных научных изданиях с ненулевым импакт-фактором и не менее 2 публикаций отечественных изданиях, рекомендованных КОКСОН.</w:t>
            </w:r>
          </w:p>
          <w:p w:rsidR="00CD28B1" w:rsidRPr="00CD28B1" w:rsidRDefault="00CD28B1" w:rsidP="00653F31">
            <w:pPr>
              <w:widowControl w:val="0"/>
              <w:spacing w:after="0" w:line="240" w:lineRule="auto"/>
              <w:ind w:firstLine="567"/>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8. Разработка новых пищевых продуктов со сниженным содержанием трансжиров на основе сырья животного и растительного характера.</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разработана 1 технология производства новых пищевых продуктов со сниженным содержанием трансжиров из сырья растительного и животного происхождения.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проведена 1 опытно-промышленная апробация производства пищевых продуктов со сниженным содержанием трансжиров.</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1 рекомендация и 1 технологический регламент по производству пищевых продуктов со сниженным содержанием трансжиров.</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подана 1 заявка на патент Республики Казахстан.</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 PhD и 2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опубликованы 2 статьи в рецензируемых зарубежных научных изданиях, индексируемых в Science Citation Index Expanded базы данных Web of Science и (или) имеющих </w:t>
            </w:r>
            <w:r w:rsidRPr="00CD28B1">
              <w:rPr>
                <w:rFonts w:ascii="Times New Roman" w:eastAsia="Calibri" w:hAnsi="Times New Roman" w:cs="Times New Roman"/>
                <w:sz w:val="24"/>
                <w:szCs w:val="24"/>
                <w:lang w:eastAsia="ru-RU"/>
              </w:rPr>
              <w:lastRenderedPageBreak/>
              <w:t>процентиль по CiteScore в базе Scopus не менее 30 (тридцати).</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i/>
                <w:iCs/>
                <w:sz w:val="24"/>
                <w:szCs w:val="24"/>
                <w:lang w:eastAsia="ru-RU"/>
              </w:rPr>
              <w:t>4.1.</w:t>
            </w:r>
            <w:r w:rsidR="0052442B">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9. Разработка технологии мясных геродиетических продуктов, обогащенных биологически активными ингредиентами из вторичного мясного сырья</w:t>
            </w:r>
            <w:r w:rsidRPr="00CD28B1">
              <w:rPr>
                <w:rFonts w:ascii="Times New Roman" w:eastAsia="Calibri" w:hAnsi="Times New Roman" w:cs="Times New Roman"/>
                <w:sz w:val="24"/>
                <w:szCs w:val="24"/>
                <w:lang w:eastAsia="ru-RU"/>
              </w:rPr>
              <w:t>.</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разработана технология получения мясных изделий для геродиетического питания.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разработан проект стандарта организации (ТУ и ТИ) по производству мясных изделий для геродиетического питания.</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подготовлен аналитический обзор и разработана рекомендация по применению геродиетических мясных изделий.</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подана заявка на патент Республики Казахстан на способ получения геродиетического продукта.</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вовлечены молодые специалисты, в т.ч. не менее 1 докторанта PhD и 1 магистранта. </w:t>
            </w:r>
          </w:p>
          <w:p w:rsidR="00CD28B1" w:rsidRPr="00CD28B1" w:rsidRDefault="00CD28B1" w:rsidP="00653F31">
            <w:pPr>
              <w:widowControl w:val="0"/>
              <w:spacing w:after="0" w:line="240" w:lineRule="auto"/>
              <w:ind w:firstLine="567"/>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eastAsia="ru-RU"/>
              </w:rPr>
              <w:t>Должно быть опубликовано не менее 1 статей в рецензируемых зарубежных научных изданиях с ненулевым импакт-фактором и не менее 2 публикаций в отечественных изданиях, рекомендованных КОКСОН.</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w:t>
            </w:r>
            <w:r w:rsidR="004E139F">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Конечный результат:</w:t>
            </w:r>
          </w:p>
          <w:p w:rsidR="00CD28B1" w:rsidRPr="00CD28B1" w:rsidRDefault="00CD28B1" w:rsidP="000B3F8D">
            <w:pPr>
              <w:widowControl w:val="0"/>
              <w:spacing w:after="0" w:line="240" w:lineRule="auto"/>
              <w:ind w:firstLine="118"/>
              <w:jc w:val="both"/>
              <w:rPr>
                <w:rFonts w:ascii="Times New Roman" w:eastAsia="Calibri" w:hAnsi="Times New Roman" w:cs="Times New Roman"/>
                <w:sz w:val="24"/>
                <w:szCs w:val="24"/>
                <w:lang w:eastAsia="ar-SA"/>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z w:val="24"/>
                <w:szCs w:val="24"/>
                <w:lang w:eastAsia="ar-SA"/>
              </w:rPr>
              <w:t>При 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Результаты исследований в виде новых технологий, рецептур, рекомендаций будут освещены в средствах массовой информации, а также путем проведения с представителями агробизнеса круглых столов, семинаров, конференций, лекций в центрах распространения знаний.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отечественных товаропроизводителей пищевой продукции; повышении уровня самообеспечения страны необходимыми функциональными продуктами питания.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 внедрении результатов позволит достичь следующих ключевых результатов и показателей экономической эффективности: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снижение себестоимости производства продукции до 10 % за счет внедрения ресурсо- и энергосберегающих технологий хранения и глубокой переработки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нормативно-техническое и методическое обеспечение отраслей переработки и хранения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увеличение рентабельности производства продукции растениеводства и животноводства до 25%;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эффективности, конкурентоспособности и рентабельности безотходного производства на 15%;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получение новых видов продукции, которые могут найти широкое применение на отечественном и зарубежном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lastRenderedPageBreak/>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перерабатывающей отрасли.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
                <w:sz w:val="24"/>
                <w:szCs w:val="24"/>
                <w:lang w:eastAsia="ru-RU"/>
              </w:rPr>
              <w:t>Ожидаемый экологический эффект.</w:t>
            </w:r>
            <w:r w:rsidR="000B3F8D">
              <w:rPr>
                <w:rFonts w:ascii="Times New Roman" w:eastAsia="Times New Roman" w:hAnsi="Times New Roman" w:cs="Times New Roman"/>
                <w:i/>
                <w:sz w:val="24"/>
                <w:szCs w:val="24"/>
                <w:lang w:val="kk-KZ" w:eastAsia="ru-RU"/>
              </w:rPr>
              <w:t xml:space="preserve"> </w:t>
            </w:r>
            <w:r w:rsidRPr="00CD28B1">
              <w:rPr>
                <w:rFonts w:ascii="Times New Roman" w:eastAsia="Times New Roman" w:hAnsi="Times New Roman" w:cs="Times New Roman"/>
                <w:sz w:val="24"/>
                <w:szCs w:val="24"/>
                <w:lang w:eastAsia="ru-RU"/>
              </w:rPr>
              <w:t>Экологический эффект заключается в глубокой</w:t>
            </w:r>
            <w:r w:rsidRPr="00CD28B1">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CD28B1">
              <w:rPr>
                <w:rFonts w:ascii="Times New Roman" w:eastAsia="Times New Roman" w:hAnsi="Times New Roman" w:cs="Times New Roman"/>
                <w:sz w:val="24"/>
                <w:szCs w:val="24"/>
                <w:lang w:eastAsia="ru-RU"/>
              </w:rPr>
              <w:t xml:space="preserve">, что снизит нагрузку на окружающую среду, </w:t>
            </w:r>
            <w:r w:rsidRPr="00CD28B1">
              <w:rPr>
                <w:rFonts w:ascii="Times New Roman" w:eastAsia="Calibri" w:hAnsi="Times New Roman" w:cs="Times New Roman"/>
                <w:sz w:val="24"/>
                <w:szCs w:val="24"/>
                <w:lang w:eastAsia="ar-SA"/>
              </w:rPr>
              <w:t>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bl>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sz w:val="24"/>
          <w:szCs w:val="24"/>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 xml:space="preserve">ие № </w:t>
      </w:r>
      <w:r w:rsidR="002A0F4D">
        <w:rPr>
          <w:rFonts w:ascii="Times New Roman" w:eastAsia="Times New Roman" w:hAnsi="Times New Roman" w:cs="Times New Roman"/>
          <w:b/>
          <w:sz w:val="24"/>
          <w:szCs w:val="24"/>
        </w:rPr>
        <w:t>2</w:t>
      </w:r>
    </w:p>
    <w:p w:rsidR="00CD28B1" w:rsidRPr="00CD28B1" w:rsidRDefault="00CD28B1" w:rsidP="00653F31">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научно-исследовательскую работу «</w:t>
      </w:r>
      <w:r w:rsidRPr="00CD28B1">
        <w:rPr>
          <w:rFonts w:ascii="Times New Roman" w:eastAsia="Calibri" w:hAnsi="Times New Roman" w:cs="Times New Roman"/>
          <w:b/>
          <w:iCs/>
          <w:sz w:val="24"/>
          <w:szCs w:val="24"/>
        </w:rPr>
        <w:t xml:space="preserve">Разработка наукоемких технологий глубокой переработки с/х сырья в целях расширения ассортимента и выхода готовой продукции с единицы сырья, а также снижения доли отходов в производстве продукции»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 на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CD28B1" w:rsidRPr="00CD28B1" w:rsidRDefault="00CD28B1"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139F" w:rsidRDefault="004E139F" w:rsidP="004E139F">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CD28B1" w:rsidRDefault="004E139F" w:rsidP="004E139F">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1.1. Наименование специализированного направления для научной, научно-технической программы (далее – программа):</w:t>
            </w:r>
            <w:r w:rsidRPr="00CD28B1">
              <w:rPr>
                <w:rFonts w:ascii="Times New Roman" w:eastAsia="Calibri" w:hAnsi="Times New Roman" w:cs="Times New Roman"/>
                <w:b/>
                <w:i/>
                <w:color w:val="000000"/>
                <w:sz w:val="24"/>
                <w:szCs w:val="24"/>
              </w:rPr>
              <w:t xml:space="preserve"> </w:t>
            </w:r>
            <w:r w:rsidRPr="00EE5A6A">
              <w:rPr>
                <w:rFonts w:ascii="Times New Roman" w:eastAsia="Calibri" w:hAnsi="Times New Roman" w:cs="Times New Roman"/>
                <w:b/>
                <w:iCs/>
                <w:color w:val="000000"/>
                <w:sz w:val="24"/>
                <w:szCs w:val="24"/>
              </w:rPr>
              <w:t>Переработка и хранение сельскохозяйственной продукции и сырья</w:t>
            </w:r>
            <w:r w:rsidRPr="00EE5A6A">
              <w:rPr>
                <w:rFonts w:ascii="Times New Roman" w:eastAsia="Calibri" w:hAnsi="Times New Roman" w:cs="Times New Roman"/>
                <w:b/>
                <w:iCs/>
                <w:color w:val="000000"/>
                <w:sz w:val="24"/>
                <w:szCs w:val="24"/>
                <w:lang w:val="kk-KZ"/>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442B" w:rsidRDefault="00CD28B1" w:rsidP="0052442B">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52442B">
              <w:rPr>
                <w:rFonts w:ascii="Times New Roman" w:eastAsia="Calibri" w:hAnsi="Times New Roman" w:cs="Times New Roman"/>
                <w:color w:val="000000"/>
                <w:sz w:val="24"/>
                <w:szCs w:val="24"/>
                <w:lang w:val="kk-KZ"/>
              </w:rPr>
              <w:t>:</w:t>
            </w:r>
          </w:p>
          <w:p w:rsidR="00CD28B1" w:rsidRPr="0052442B" w:rsidRDefault="00CD28B1" w:rsidP="0052442B">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r w:rsidR="0052442B">
              <w:rPr>
                <w:rFonts w:ascii="Times New Roman" w:eastAsia="Calibri" w:hAnsi="Times New Roman" w:cs="Times New Roman"/>
                <w:sz w:val="24"/>
                <w:szCs w:val="24"/>
                <w:lang w:val="kk-KZ" w:eastAsia="ru-RU"/>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52442B">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 xml:space="preserve">2.1.1. Для достижения поставленной цели должны быть решены следующие </w:t>
            </w:r>
            <w:proofErr w:type="gramStart"/>
            <w:r w:rsidRPr="00CD28B1">
              <w:rPr>
                <w:rFonts w:ascii="Times New Roman" w:eastAsia="Calibri" w:hAnsi="Times New Roman" w:cs="Times New Roman"/>
                <w:color w:val="000000"/>
                <w:sz w:val="24"/>
                <w:szCs w:val="24"/>
              </w:rPr>
              <w:t>задачи:</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   </w:t>
            </w:r>
            <w:proofErr w:type="gramEnd"/>
            <w:r w:rsidRPr="00CD28B1">
              <w:rPr>
                <w:rFonts w:ascii="Times New Roman" w:eastAsia="Calibri" w:hAnsi="Times New Roman" w:cs="Times New Roman"/>
                <w:color w:val="000000"/>
                <w:sz w:val="24"/>
                <w:szCs w:val="24"/>
              </w:rPr>
              <w:t xml:space="preserve">       2.1.1.1.  Разработка технологии экспортоориентированных новых видов мясных изделий и консервов </w:t>
            </w:r>
            <w:r w:rsidRPr="002A0F4D">
              <w:rPr>
                <w:rFonts w:ascii="Times New Roman" w:eastAsia="Times New Roman" w:hAnsi="Times New Roman" w:cs="Times New Roman"/>
                <w:sz w:val="24"/>
                <w:szCs w:val="24"/>
                <w:lang w:eastAsia="ru-RU"/>
              </w:rPr>
              <w:t>из мяса конины, говядины, баранины, козлятины и мяса птицы</w:t>
            </w:r>
            <w:r w:rsidRPr="00CD28B1">
              <w:rPr>
                <w:rFonts w:ascii="Times New Roman" w:eastAsia="Times New Roman" w:hAnsi="Times New Roman" w:cs="Times New Roman"/>
                <w:sz w:val="24"/>
                <w:szCs w:val="24"/>
                <w:lang w:eastAsia="ru-RU"/>
              </w:rPr>
              <w:t xml:space="preserve"> </w:t>
            </w:r>
            <w:r w:rsidRPr="00CD28B1">
              <w:rPr>
                <w:rFonts w:ascii="Times New Roman" w:eastAsia="Calibri" w:hAnsi="Times New Roman" w:cs="Times New Roman"/>
                <w:color w:val="000000"/>
                <w:sz w:val="24"/>
                <w:szCs w:val="24"/>
              </w:rPr>
              <w:t>с применением растительного сырья и новых пищевых ингредиентов.</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2.1.1.2. Разработка ресурсосберегающей технологии переработки вторичного сырья КРС и птицы в производстве мясных продуктов функциональной направленности.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2.1.1.3. Разработка технологии рациональной переработки вторичного сырья, выделяемого при убое птицы с целью получения мясосодержащих комбинированных консервов.</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2.1.1.4. Разработка технологии производства и переработки маточного пчелиного молочка для пищевой промышленности.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2.1.1.5. Разработка технологии и рецептов безалкогольных фитонапитков на основе меда и имбиря.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2.1.1.6. Разработка проекта стандарта продуктов убоя скота (желчь, внутренний жир, кишечное сырье и др.) в соответствии с международными стандартами с целью производства экспорт ориентированной продукции.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2.1.1.7. Разработка технологии получения плодоовощных джемов, пюре, соков из плодов и овощей (яблок, моркови, свеклы), обогащенных экстрактом пектина из вторичного сырья сахарной промышленности.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2.1.1.8. Разработка технологии производства фруктовых, ягодных и овощных снеков, чайных напитков из сырья местного произрастания для здорового питания.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2.1.1.9. Использование нетрадиционных видов отходов грецкого ореха с целью получения продукта профилактического назначения.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2.1.1.10. Разработка технологии зерновых «молочных» напитков, обогащенных Омега-3-полинасыщенными жирными кислотами.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2.1.1.11. Разработка технологии производства функциональных напитков на основе пророщенного зерна.</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2.1.1.12. Разработка отечественных технологий производства комбикормов для сельскохозяйственных и непродуктивных животных и птицы.</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2.1.1.13. Разработка ресурсосберегающей технологии переработки вторичного мясного сырья убойных животных для получения кормовой добавки животного происхождения.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2.1.1.14. Разработка новой технологии обработки овчин с применением молочной сыворотки с целью повышения их качества.</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2.1.1.15. Разработка техники и технологии хранения и комплексной и глубокой переработки бахчевых культур (арбуз, тыква и др.) для производства концентратов для соков и детского питания (пюре), кондитерских изделий.</w:t>
            </w:r>
          </w:p>
          <w:p w:rsidR="00CD28B1" w:rsidRPr="00CD28B1" w:rsidRDefault="00CD28B1" w:rsidP="00653F31">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 xml:space="preserve">         2.1.1.16. Разработка технологий переработки сельскохозяйственного сырья с использованием стандартов «Халал».</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442B" w:rsidRDefault="0052442B" w:rsidP="0052442B">
            <w:pPr>
              <w:widowControl w:val="0"/>
              <w:spacing w:after="20" w:line="240" w:lineRule="auto"/>
              <w:ind w:left="20"/>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4. Ожидаемые результаты</w:t>
            </w:r>
            <w:r>
              <w:rPr>
                <w:rFonts w:ascii="Times New Roman" w:eastAsia="Calibri" w:hAnsi="Times New Roman" w:cs="Times New Roman"/>
                <w:color w:val="000000"/>
                <w:sz w:val="24"/>
                <w:szCs w:val="24"/>
                <w:lang w:val="kk-KZ"/>
              </w:rPr>
              <w:t>:</w:t>
            </w:r>
          </w:p>
          <w:p w:rsidR="0052442B" w:rsidRPr="00CD28B1" w:rsidRDefault="0052442B" w:rsidP="0052442B">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4.1</w:t>
            </w:r>
            <w:r>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Прямые результаты:</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lang w:val="kk-KZ"/>
              </w:rPr>
            </w:pPr>
            <w:r w:rsidRPr="00CD28B1">
              <w:rPr>
                <w:rFonts w:ascii="Times New Roman" w:eastAsia="Calibri" w:hAnsi="Times New Roman" w:cs="Times New Roman"/>
                <w:i/>
                <w:sz w:val="24"/>
                <w:szCs w:val="24"/>
                <w:lang w:eastAsia="ar-SA"/>
              </w:rPr>
              <w:t>4.1.1.</w:t>
            </w:r>
            <w:r w:rsidR="0052442B">
              <w:rPr>
                <w:rFonts w:ascii="Times New Roman" w:eastAsia="Calibri" w:hAnsi="Times New Roman" w:cs="Times New Roman"/>
                <w:i/>
                <w:sz w:val="24"/>
                <w:szCs w:val="24"/>
                <w:lang w:val="kk-KZ" w:eastAsia="ar-SA"/>
              </w:rPr>
              <w:t>1.</w:t>
            </w:r>
            <w:r w:rsidRPr="00CD28B1">
              <w:rPr>
                <w:rFonts w:ascii="Times New Roman" w:eastAsia="Calibri" w:hAnsi="Times New Roman" w:cs="Times New Roman"/>
                <w:i/>
                <w:sz w:val="24"/>
                <w:szCs w:val="24"/>
                <w:lang w:eastAsia="ar-SA"/>
              </w:rPr>
              <w:t xml:space="preserve"> Разработка технологии экспортоориентированных новых видов мясных изделий и консервов </w:t>
            </w:r>
            <w:r w:rsidRPr="002A0F4D">
              <w:rPr>
                <w:rFonts w:ascii="Times New Roman" w:eastAsia="Times New Roman" w:hAnsi="Times New Roman" w:cs="Times New Roman"/>
                <w:sz w:val="24"/>
                <w:szCs w:val="24"/>
                <w:lang w:eastAsia="ru-RU"/>
              </w:rPr>
              <w:t>из мяса конины, говядины, баранины, козлятины и мяса птицы</w:t>
            </w:r>
            <w:r w:rsidRPr="00CD28B1">
              <w:rPr>
                <w:rFonts w:ascii="Times New Roman" w:eastAsia="Times New Roman" w:hAnsi="Times New Roman" w:cs="Times New Roman"/>
                <w:sz w:val="24"/>
                <w:szCs w:val="24"/>
                <w:lang w:eastAsia="ru-RU"/>
              </w:rPr>
              <w:t xml:space="preserve"> </w:t>
            </w:r>
            <w:r w:rsidRPr="00CD28B1">
              <w:rPr>
                <w:rFonts w:ascii="Times New Roman" w:eastAsia="Calibri" w:hAnsi="Times New Roman" w:cs="Times New Roman"/>
                <w:i/>
                <w:sz w:val="24"/>
                <w:szCs w:val="24"/>
                <w:lang w:eastAsia="ar-SA"/>
              </w:rPr>
              <w:t>с применением растительного сырья и новых пищевых ингредиентов.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 xml:space="preserve">ны </w:t>
            </w:r>
            <w:r w:rsidRPr="00CD28B1">
              <w:rPr>
                <w:rFonts w:ascii="Times New Roman" w:eastAsia="Times New Roman" w:hAnsi="Times New Roman" w:cs="Times New Roman"/>
                <w:sz w:val="24"/>
                <w:szCs w:val="24"/>
                <w:lang w:eastAsia="ru-RU"/>
              </w:rPr>
              <w:t>4 рецептуры экспортоориентированных новых видов мясных изделий и консервов из мяса конины, говядины, баранины, козлятины и мяса птицы с применением растительного сырья и новых пищевых ингредиентов.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ru-RU"/>
              </w:rPr>
              <w:t xml:space="preserve"> 4 технологии экспортоориентированных новых видов мясных изделий и консервов из мяса конины, говядины, баранины, козлятины и мяса птицы с применением растительного сырья и новых пищевых ингредиентов.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Должны быть и</w:t>
            </w:r>
            <w:r w:rsidRPr="00CD28B1">
              <w:rPr>
                <w:rFonts w:ascii="Times New Roman" w:eastAsia="Times New Roman" w:hAnsi="Times New Roman" w:cs="Times New Roman"/>
                <w:sz w:val="24"/>
                <w:szCs w:val="24"/>
                <w:lang w:eastAsia="ru-RU"/>
              </w:rPr>
              <w:t>сследова</w:t>
            </w:r>
            <w:r w:rsidRPr="00CD28B1">
              <w:rPr>
                <w:rFonts w:ascii="Times New Roman" w:eastAsia="Times New Roman" w:hAnsi="Times New Roman" w:cs="Times New Roman"/>
                <w:sz w:val="24"/>
                <w:szCs w:val="24"/>
                <w:lang w:val="kk-KZ" w:eastAsia="ru-RU"/>
              </w:rPr>
              <w:t>ны</w:t>
            </w:r>
            <w:r w:rsidRPr="00CD28B1">
              <w:rPr>
                <w:rFonts w:ascii="Times New Roman" w:eastAsia="Times New Roman" w:hAnsi="Times New Roman" w:cs="Times New Roman"/>
                <w:sz w:val="24"/>
                <w:szCs w:val="24"/>
                <w:lang w:eastAsia="ru-RU"/>
              </w:rPr>
              <w:t xml:space="preserve"> сенсорометрические, термодинамические, реологические, микробиологические показатели экспортоориентированных новых видов мясных изделий и </w:t>
            </w:r>
            <w:r w:rsidRPr="00CD28B1">
              <w:rPr>
                <w:rFonts w:ascii="Times New Roman" w:eastAsia="Times New Roman" w:hAnsi="Times New Roman" w:cs="Times New Roman"/>
                <w:sz w:val="24"/>
                <w:szCs w:val="24"/>
                <w:lang w:eastAsia="ru-RU"/>
              </w:rPr>
              <w:lastRenderedPageBreak/>
              <w:t xml:space="preserve">консервов из мяса конины, говядины, баранины, козлятины и мяса птицы с применением растительного сырья и новых пищевых ингредиентов.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ru-RU"/>
              </w:rPr>
              <w:t xml:space="preserve"> 4 проекта стандарта организации на новые виды мясных изделий из мяса конины, говядины, баранины, козлятины и мяса птицы с применением растительного сырья и новых пищевых ингредиентов.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ar-SA"/>
              </w:rPr>
              <w:t>Должны быть поданы</w:t>
            </w:r>
            <w:r w:rsidRPr="00CD28B1">
              <w:rPr>
                <w:rFonts w:ascii="Times New Roman" w:eastAsia="Times New Roman" w:hAnsi="Times New Roman" w:cs="Times New Roman"/>
                <w:sz w:val="24"/>
                <w:szCs w:val="24"/>
                <w:lang w:eastAsia="ru-RU"/>
              </w:rPr>
              <w:t xml:space="preserve"> 4 заявки на патент </w:t>
            </w:r>
            <w:r w:rsidRPr="00CD28B1">
              <w:rPr>
                <w:rFonts w:ascii="Times New Roman" w:eastAsia="Times New Roman" w:hAnsi="Times New Roman" w:cs="Times New Roman"/>
                <w:sz w:val="24"/>
                <w:szCs w:val="24"/>
                <w:lang w:val="kk-KZ" w:eastAsia="ru-RU"/>
              </w:rPr>
              <w:t xml:space="preserve">Республики Казахстан </w:t>
            </w:r>
            <w:r w:rsidRPr="00CD28B1">
              <w:rPr>
                <w:rFonts w:ascii="Times New Roman" w:eastAsia="Times New Roman" w:hAnsi="Times New Roman" w:cs="Times New Roman"/>
                <w:sz w:val="24"/>
                <w:szCs w:val="24"/>
                <w:lang w:eastAsia="ru-RU"/>
              </w:rPr>
              <w:t>на новые виды мясных изделий из мяса конины, говядины, баранины, козлятины и мяса птицы с применением растительного сырья и новых пищевых ингредиентов и одна заявка на патент</w:t>
            </w:r>
            <w:r w:rsidRPr="00CD28B1">
              <w:rPr>
                <w:rFonts w:ascii="Times New Roman" w:eastAsia="Times New Roman" w:hAnsi="Times New Roman" w:cs="Times New Roman"/>
                <w:sz w:val="24"/>
                <w:szCs w:val="24"/>
                <w:lang w:val="kk-KZ" w:eastAsia="ru-RU"/>
              </w:rPr>
              <w:t xml:space="preserve"> ЕАЭС</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sz w:val="24"/>
                <w:szCs w:val="24"/>
                <w:lang w:val="kk-KZ" w:eastAsia="ar-SA"/>
              </w:rPr>
              <w:t>Должны быть опубликованы</w:t>
            </w:r>
            <w:r w:rsidRPr="00CD28B1">
              <w:rPr>
                <w:rFonts w:ascii="Times New Roman" w:eastAsia="Times New Roman" w:hAnsi="Times New Roman" w:cs="Times New Roman"/>
                <w:bCs/>
                <w:sz w:val="24"/>
                <w:szCs w:val="24"/>
                <w:lang w:eastAsia="ru-RU"/>
              </w:rPr>
              <w:t xml:space="preserve"> 2 статьи в рецензируемы</w:t>
            </w:r>
            <w:r w:rsidRPr="00CD28B1">
              <w:rPr>
                <w:rFonts w:ascii="Times New Roman" w:eastAsia="Times New Roman" w:hAnsi="Times New Roman" w:cs="Times New Roman"/>
                <w:bCs/>
                <w:sz w:val="24"/>
                <w:szCs w:val="24"/>
                <w:lang w:val="kk-KZ" w:eastAsia="ru-RU"/>
              </w:rPr>
              <w:t>х зарубежных</w:t>
            </w:r>
            <w:r w:rsidRPr="00CD28B1">
              <w:rPr>
                <w:rFonts w:ascii="Times New Roman" w:eastAsia="Times New Roman" w:hAnsi="Times New Roman" w:cs="Times New Roman"/>
                <w:bCs/>
                <w:sz w:val="24"/>
                <w:szCs w:val="24"/>
                <w:lang w:eastAsia="ru-RU"/>
              </w:rPr>
              <w:t xml:space="preserve"> научны</w:t>
            </w:r>
            <w:r w:rsidRPr="00CD28B1">
              <w:rPr>
                <w:rFonts w:ascii="Times New Roman" w:eastAsia="Times New Roman" w:hAnsi="Times New Roman" w:cs="Times New Roman"/>
                <w:bCs/>
                <w:sz w:val="24"/>
                <w:szCs w:val="24"/>
                <w:lang w:val="kk-KZ" w:eastAsia="ru-RU"/>
              </w:rPr>
              <w:t>х</w:t>
            </w:r>
            <w:r w:rsidRPr="00CD28B1">
              <w:rPr>
                <w:rFonts w:ascii="Times New Roman" w:eastAsia="Times New Roman" w:hAnsi="Times New Roman" w:cs="Times New Roman"/>
                <w:bCs/>
                <w:sz w:val="24"/>
                <w:szCs w:val="24"/>
                <w:lang w:eastAsia="ru-RU"/>
              </w:rPr>
              <w:t xml:space="preserve"> издания</w:t>
            </w:r>
            <w:r w:rsidRPr="00CD28B1">
              <w:rPr>
                <w:rFonts w:ascii="Times New Roman" w:eastAsia="Times New Roman" w:hAnsi="Times New Roman" w:cs="Times New Roman"/>
                <w:bCs/>
                <w:sz w:val="24"/>
                <w:szCs w:val="24"/>
                <w:lang w:val="kk-KZ" w:eastAsia="ru-RU"/>
              </w:rPr>
              <w:t>х</w:t>
            </w:r>
            <w:r w:rsidRPr="00CD28B1">
              <w:rPr>
                <w:rFonts w:ascii="Times New Roman" w:eastAsia="Times New Roman" w:hAnsi="Times New Roman" w:cs="Times New Roman"/>
                <w:bCs/>
                <w:sz w:val="24"/>
                <w:szCs w:val="24"/>
                <w:lang w:eastAsia="ru-RU"/>
              </w:rPr>
              <w:t>, индексируемы</w:t>
            </w:r>
            <w:r w:rsidRPr="00CD28B1">
              <w:rPr>
                <w:rFonts w:ascii="Times New Roman" w:eastAsia="Times New Roman" w:hAnsi="Times New Roman" w:cs="Times New Roman"/>
                <w:bCs/>
                <w:sz w:val="24"/>
                <w:szCs w:val="24"/>
                <w:lang w:val="kk-KZ" w:eastAsia="ru-RU"/>
              </w:rPr>
              <w:t>х</w:t>
            </w:r>
            <w:r w:rsidRPr="00CD28B1">
              <w:rPr>
                <w:rFonts w:ascii="Times New Roman" w:eastAsia="Times New Roman" w:hAnsi="Times New Roman" w:cs="Times New Roman"/>
                <w:bCs/>
                <w:sz w:val="24"/>
                <w:szCs w:val="24"/>
                <w:lang w:eastAsia="ru-RU"/>
              </w:rPr>
              <w:t xml:space="preserve"> в Science</w:t>
            </w:r>
            <w:r w:rsidRPr="00CD28B1">
              <w:rPr>
                <w:rFonts w:ascii="Times New Roman" w:eastAsia="Times New Roman" w:hAnsi="Times New Roman" w:cs="Times New Roman"/>
                <w:bCs/>
                <w:sz w:val="24"/>
                <w:szCs w:val="24"/>
                <w:lang w:val="kk-KZ" w:eastAsia="ru-RU"/>
              </w:rPr>
              <w:t xml:space="preserve"> </w:t>
            </w:r>
            <w:r w:rsidRPr="00CD28B1">
              <w:rPr>
                <w:rFonts w:ascii="Times New Roman" w:eastAsia="Times New Roman" w:hAnsi="Times New Roman" w:cs="Times New Roman"/>
                <w:bCs/>
                <w:sz w:val="24"/>
                <w:szCs w:val="24"/>
                <w:lang w:eastAsia="ru-RU"/>
              </w:rPr>
              <w:t>Citation</w:t>
            </w:r>
            <w:r w:rsidRPr="00CD28B1">
              <w:rPr>
                <w:rFonts w:ascii="Times New Roman" w:eastAsia="Times New Roman" w:hAnsi="Times New Roman" w:cs="Times New Roman"/>
                <w:bCs/>
                <w:sz w:val="24"/>
                <w:szCs w:val="24"/>
                <w:lang w:val="kk-KZ" w:eastAsia="ru-RU"/>
              </w:rPr>
              <w:t xml:space="preserve"> </w:t>
            </w:r>
            <w:r w:rsidRPr="00CD28B1">
              <w:rPr>
                <w:rFonts w:ascii="Times New Roman" w:eastAsia="Times New Roman" w:hAnsi="Times New Roman" w:cs="Times New Roman"/>
                <w:bCs/>
                <w:sz w:val="24"/>
                <w:szCs w:val="24"/>
                <w:lang w:eastAsia="ru-RU"/>
              </w:rPr>
              <w:t>Index</w:t>
            </w:r>
            <w:r w:rsidRPr="00CD28B1">
              <w:rPr>
                <w:rFonts w:ascii="Times New Roman" w:eastAsia="Times New Roman" w:hAnsi="Times New Roman" w:cs="Times New Roman"/>
                <w:bCs/>
                <w:sz w:val="24"/>
                <w:szCs w:val="24"/>
                <w:lang w:val="kk-KZ" w:eastAsia="ru-RU"/>
              </w:rPr>
              <w:t xml:space="preserve"> </w:t>
            </w:r>
            <w:r w:rsidRPr="00CD28B1">
              <w:rPr>
                <w:rFonts w:ascii="Times New Roman" w:eastAsia="Times New Roman" w:hAnsi="Times New Roman" w:cs="Times New Roman"/>
                <w:bCs/>
                <w:sz w:val="24"/>
                <w:szCs w:val="24"/>
                <w:lang w:eastAsia="ru-RU"/>
              </w:rPr>
              <w:t>Expanded базы данных Web</w:t>
            </w:r>
            <w:r w:rsidRPr="00CD28B1">
              <w:rPr>
                <w:rFonts w:ascii="Times New Roman" w:eastAsia="Times New Roman" w:hAnsi="Times New Roman" w:cs="Times New Roman"/>
                <w:bCs/>
                <w:sz w:val="24"/>
                <w:szCs w:val="24"/>
                <w:lang w:val="kk-KZ" w:eastAsia="ru-RU"/>
              </w:rPr>
              <w:t xml:space="preserve"> </w:t>
            </w:r>
            <w:r w:rsidRPr="00CD28B1">
              <w:rPr>
                <w:rFonts w:ascii="Times New Roman" w:eastAsia="Times New Roman" w:hAnsi="Times New Roman" w:cs="Times New Roman"/>
                <w:bCs/>
                <w:sz w:val="24"/>
                <w:szCs w:val="24"/>
                <w:lang w:eastAsia="ru-RU"/>
              </w:rPr>
              <w:t>of</w:t>
            </w:r>
            <w:r w:rsidRPr="00CD28B1">
              <w:rPr>
                <w:rFonts w:ascii="Times New Roman" w:eastAsia="Times New Roman" w:hAnsi="Times New Roman" w:cs="Times New Roman"/>
                <w:bCs/>
                <w:sz w:val="24"/>
                <w:szCs w:val="24"/>
                <w:lang w:val="kk-KZ" w:eastAsia="ru-RU"/>
              </w:rPr>
              <w:t xml:space="preserve"> </w:t>
            </w:r>
            <w:r w:rsidRPr="00CD28B1">
              <w:rPr>
                <w:rFonts w:ascii="Times New Roman" w:eastAsia="Times New Roman" w:hAnsi="Times New Roman" w:cs="Times New Roman"/>
                <w:bCs/>
                <w:sz w:val="24"/>
                <w:szCs w:val="24"/>
                <w:lang w:eastAsia="ru-RU"/>
              </w:rPr>
              <w:t xml:space="preserve">Science и (или) имеющих процентиль по CiteScore в базе Scopus не менее </w:t>
            </w:r>
            <w:r w:rsidRPr="00CD28B1">
              <w:rPr>
                <w:rFonts w:ascii="Times New Roman" w:eastAsia="Times New Roman" w:hAnsi="Times New Roman" w:cs="Times New Roman"/>
                <w:bCs/>
                <w:sz w:val="24"/>
                <w:szCs w:val="24"/>
                <w:lang w:val="kk-KZ" w:eastAsia="ru-RU"/>
              </w:rPr>
              <w:t>3</w:t>
            </w:r>
            <w:r w:rsidRPr="00CD28B1">
              <w:rPr>
                <w:rFonts w:ascii="Times New Roman" w:eastAsia="Times New Roman" w:hAnsi="Times New Roman" w:cs="Times New Roman"/>
                <w:bCs/>
                <w:sz w:val="24"/>
                <w:szCs w:val="24"/>
                <w:lang w:eastAsia="ru-RU"/>
              </w:rPr>
              <w:t>0 (</w:t>
            </w:r>
            <w:r w:rsidRPr="00CD28B1">
              <w:rPr>
                <w:rFonts w:ascii="Times New Roman" w:eastAsia="Times New Roman" w:hAnsi="Times New Roman" w:cs="Times New Roman"/>
                <w:bCs/>
                <w:sz w:val="24"/>
                <w:szCs w:val="24"/>
                <w:lang w:val="kk-KZ" w:eastAsia="ru-RU"/>
              </w:rPr>
              <w:t>тридцати</w:t>
            </w:r>
            <w:r w:rsidRPr="00CD28B1">
              <w:rPr>
                <w:rFonts w:ascii="Times New Roman" w:eastAsia="Times New Roman" w:hAnsi="Times New Roman" w:cs="Times New Roman"/>
                <w:bCs/>
                <w:sz w:val="24"/>
                <w:szCs w:val="24"/>
                <w:lang w:eastAsia="ru-RU"/>
              </w:rPr>
              <w:t>)</w:t>
            </w:r>
            <w:r w:rsidRPr="00CD28B1">
              <w:rPr>
                <w:rFonts w:ascii="Times New Roman" w:eastAsia="Times New Roman" w:hAnsi="Times New Roman" w:cs="Times New Roman"/>
                <w:bCs/>
                <w:sz w:val="24"/>
                <w:szCs w:val="24"/>
                <w:lang w:val="kk-KZ" w:eastAsia="ru-RU"/>
              </w:rPr>
              <w:t xml:space="preserve"> и </w:t>
            </w:r>
            <w:r w:rsidRPr="00CD28B1">
              <w:rPr>
                <w:rFonts w:ascii="Times New Roman" w:eastAsia="Times New Roman" w:hAnsi="Times New Roman" w:cs="Times New Roman"/>
                <w:bCs/>
                <w:sz w:val="24"/>
                <w:szCs w:val="24"/>
                <w:lang w:eastAsia="ru-RU"/>
              </w:rPr>
              <w:t>4 статьи в рецензируемых зарубежных и (или) отечественных изданиях, рекомендованных КОКСОН.</w:t>
            </w:r>
            <w:r w:rsidRPr="00CD28B1">
              <w:rPr>
                <w:rFonts w:ascii="Times New Roman" w:eastAsia="Times New Roman" w:hAnsi="Times New Roman" w:cs="Times New Roman"/>
                <w:i/>
                <w:iCs/>
                <w:sz w:val="24"/>
                <w:szCs w:val="24"/>
                <w:lang w:eastAsia="ru-RU"/>
              </w:rPr>
              <w:t xml:space="preserve"> </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rPr>
            </w:pPr>
            <w:r w:rsidRPr="00CD28B1">
              <w:rPr>
                <w:rFonts w:ascii="Times New Roman" w:eastAsia="Times New Roman" w:hAnsi="Times New Roman" w:cs="Times New Roman"/>
                <w:i/>
                <w:sz w:val="24"/>
                <w:szCs w:val="24"/>
                <w:lang w:eastAsia="ar-SA"/>
              </w:rPr>
              <w:t>4.1.</w:t>
            </w:r>
            <w:r w:rsidR="0052442B">
              <w:rPr>
                <w:rFonts w:ascii="Times New Roman" w:eastAsia="Times New Roman" w:hAnsi="Times New Roman" w:cs="Times New Roman"/>
                <w:i/>
                <w:sz w:val="24"/>
                <w:szCs w:val="24"/>
                <w:lang w:val="kk-KZ" w:eastAsia="ar-SA"/>
              </w:rPr>
              <w:t>1.</w:t>
            </w:r>
            <w:r w:rsidRPr="00CD28B1">
              <w:rPr>
                <w:rFonts w:ascii="Times New Roman" w:eastAsia="Times New Roman" w:hAnsi="Times New Roman" w:cs="Times New Roman"/>
                <w:i/>
                <w:sz w:val="24"/>
                <w:szCs w:val="24"/>
                <w:lang w:eastAsia="ar-SA"/>
              </w:rPr>
              <w:t>2. Разработка ресурсосберегающей технологии переработки вторичного сырья КРС и птицы в производстве мясных продуктов функциональной направленности.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Должна быть разработана схема переработки мясокостного сырья в тонкодисперсную пасту, заключающуюся в многостадийном измельчении и заморозке.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Должен быть разработан способ полного разложения мелких костных частиц в мясокостной пасте.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Должны быть исследованы микроструктура и размеры костных частиц после тонкого измельчения.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Должно быть исследовано содержание минеральных веществ (кальция, магния, железа, фосфора и др.), белковых, жировых составляющих костного сырья КРС и птицы.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Должны быть разработаны рецептуры и технология производства функциональных мясных продуктов с повышенным содержанием минеральных веществ, сбалансированных по аминокислотному и жирнокислотному составам.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Должна быть проведена выработка опытной партии мясных продуктов в условиях мясоперерабатывающих предприятий по разработанной рецептурам и технологии.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Должно быть опубликовано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 импакт-фактором и не менее 2 публикаций в отечественных изданиях, рекомендованных КОКСОН.</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lang w:eastAsia="ar-SA"/>
              </w:rPr>
            </w:pPr>
            <w:r w:rsidRPr="00CD28B1">
              <w:rPr>
                <w:rFonts w:ascii="Times New Roman" w:eastAsia="Times New Roman" w:hAnsi="Times New Roman" w:cs="Times New Roman"/>
                <w:bCs/>
                <w:i/>
                <w:sz w:val="24"/>
                <w:szCs w:val="24"/>
                <w:lang w:eastAsia="ar-SA"/>
              </w:rPr>
              <w:t>4.1.</w:t>
            </w:r>
            <w:r w:rsidR="0052442B">
              <w:rPr>
                <w:rFonts w:ascii="Times New Roman" w:eastAsia="Times New Roman" w:hAnsi="Times New Roman" w:cs="Times New Roman"/>
                <w:bCs/>
                <w:i/>
                <w:sz w:val="24"/>
                <w:szCs w:val="24"/>
                <w:lang w:val="kk-KZ" w:eastAsia="ar-SA"/>
              </w:rPr>
              <w:t>1.</w:t>
            </w:r>
            <w:r w:rsidRPr="00CD28B1">
              <w:rPr>
                <w:rFonts w:ascii="Times New Roman" w:eastAsia="Times New Roman" w:hAnsi="Times New Roman" w:cs="Times New Roman"/>
                <w:bCs/>
                <w:i/>
                <w:sz w:val="24"/>
                <w:szCs w:val="24"/>
                <w:lang w:eastAsia="ar-SA"/>
              </w:rPr>
              <w:t>3. Разработка технологии рациональной</w:t>
            </w:r>
            <w:r w:rsidRPr="00CD28B1">
              <w:rPr>
                <w:rFonts w:ascii="Times New Roman" w:eastAsia="Times New Roman" w:hAnsi="Times New Roman" w:cs="Times New Roman"/>
                <w:i/>
                <w:sz w:val="24"/>
                <w:szCs w:val="24"/>
                <w:shd w:val="clear" w:color="auto" w:fill="FFFFFF"/>
                <w:lang w:eastAsia="ar-SA"/>
              </w:rPr>
              <w:t xml:space="preserve"> переработки вторичного сырья, выделяемого при убое птицы с целью получения </w:t>
            </w:r>
            <w:r w:rsidRPr="00CD28B1">
              <w:rPr>
                <w:rFonts w:ascii="Times New Roman" w:eastAsia="Times New Roman" w:hAnsi="Times New Roman" w:cs="Times New Roman"/>
                <w:i/>
                <w:sz w:val="24"/>
                <w:szCs w:val="24"/>
                <w:lang w:eastAsia="ar-SA"/>
              </w:rPr>
              <w:t>мясосодержащих комбинированных консервов.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Должна быть разработана технология мясорастительных консервов из вторичных продуктов переработки птицы и растительного сырья.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Должны быть разработаны 2 стандарта организации (ТУ и ТИ) по производству мясорастительных консервов из вторичных продуктов переработки птицы и растительного сырья.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shd w:val="clear" w:color="auto" w:fill="FFFFFF"/>
                <w:lang w:eastAsia="ar-SA"/>
              </w:rPr>
              <w:t xml:space="preserve">Должна быть подана заявка на патент Республики Казахстан </w:t>
            </w:r>
            <w:r w:rsidRPr="00CD28B1">
              <w:rPr>
                <w:rFonts w:ascii="Times New Roman" w:eastAsia="Times New Roman" w:hAnsi="Times New Roman" w:cs="Times New Roman"/>
                <w:sz w:val="24"/>
                <w:szCs w:val="24"/>
                <w:lang w:eastAsia="ar-SA"/>
              </w:rPr>
              <w:t>на способ производства мясорастительных консервов из мяса птицы и растительного сырья.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val="kk-KZ" w:eastAsia="ru-RU"/>
              </w:rPr>
            </w:pPr>
            <w:r w:rsidRPr="00CD28B1">
              <w:rPr>
                <w:rFonts w:ascii="Times New Roman" w:eastAsia="Times New Roman" w:hAnsi="Times New Roman" w:cs="Times New Roman"/>
                <w:sz w:val="24"/>
                <w:szCs w:val="24"/>
                <w:lang w:val="kk-KZ" w:eastAsia="ar-SA"/>
              </w:rPr>
              <w:t>Должно быть опубликовано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 импакт-фактором и не менее 2 публикаций в отечественных изданиях, рекомендованных КОКСОН.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
                <w:iCs/>
                <w:sz w:val="24"/>
                <w:szCs w:val="24"/>
                <w:lang w:eastAsia="ru-RU"/>
              </w:rPr>
              <w:t>4.1.</w:t>
            </w:r>
            <w:r w:rsidR="0052442B">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4. Разработка технологии производства и пераработки маточного пчелиного молочка для пищевой промышленности.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Должна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ru-RU"/>
              </w:rPr>
              <w:t xml:space="preserve"> 1 технологи</w:t>
            </w:r>
            <w:r w:rsidRPr="00CD28B1">
              <w:rPr>
                <w:rFonts w:ascii="Times New Roman" w:eastAsia="Times New Roman" w:hAnsi="Times New Roman" w:cs="Times New Roman"/>
                <w:sz w:val="24"/>
                <w:szCs w:val="24"/>
                <w:lang w:val="kk-KZ" w:eastAsia="ru-RU"/>
              </w:rPr>
              <w:t>я биологически активной добавки (</w:t>
            </w:r>
            <w:r w:rsidRPr="00CD28B1">
              <w:rPr>
                <w:rFonts w:ascii="Times New Roman" w:eastAsia="Times New Roman" w:hAnsi="Times New Roman" w:cs="Times New Roman"/>
                <w:sz w:val="24"/>
                <w:szCs w:val="24"/>
                <w:lang w:eastAsia="ru-RU"/>
              </w:rPr>
              <w:t>БАД</w:t>
            </w:r>
            <w:r w:rsidRPr="00CD28B1">
              <w:rPr>
                <w:rFonts w:ascii="Times New Roman" w:eastAsia="Times New Roman" w:hAnsi="Times New Roman" w:cs="Times New Roman"/>
                <w:sz w:val="24"/>
                <w:szCs w:val="24"/>
                <w:lang w:val="kk-KZ" w:eastAsia="ru-RU"/>
              </w:rPr>
              <w:t>)</w:t>
            </w:r>
            <w:r w:rsidRPr="00CD28B1">
              <w:rPr>
                <w:rFonts w:ascii="Times New Roman" w:eastAsia="Times New Roman" w:hAnsi="Times New Roman" w:cs="Times New Roman"/>
                <w:sz w:val="24"/>
                <w:szCs w:val="24"/>
                <w:lang w:eastAsia="ru-RU"/>
              </w:rPr>
              <w:t xml:space="preserve"> на основе маточного молочка</w:t>
            </w:r>
            <w:r w:rsidRPr="00CD28B1">
              <w:rPr>
                <w:rFonts w:ascii="Times New Roman" w:eastAsia="Times New Roman" w:hAnsi="Times New Roman" w:cs="Times New Roman"/>
                <w:sz w:val="24"/>
                <w:szCs w:val="24"/>
                <w:lang w:val="kk-KZ" w:eastAsia="ru-RU"/>
              </w:rPr>
              <w:t xml:space="preserve"> и</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ru-RU"/>
              </w:rPr>
              <w:t>1 рекомендация по производству БАД на основе маточного молочка.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в т.ч. </w:t>
            </w:r>
            <w:proofErr w:type="gramStart"/>
            <w:r w:rsidRPr="00CD28B1">
              <w:rPr>
                <w:rFonts w:ascii="Times New Roman" w:eastAsia="Times New Roman" w:hAnsi="Times New Roman" w:cs="Times New Roman"/>
                <w:sz w:val="24"/>
                <w:szCs w:val="24"/>
                <w:lang w:eastAsia="ru-RU"/>
              </w:rPr>
              <w:t>не</w:t>
            </w:r>
            <w:proofErr w:type="gramEnd"/>
            <w:r w:rsidRPr="00CD28B1">
              <w:rPr>
                <w:rFonts w:ascii="Times New Roman" w:eastAsia="Times New Roman" w:hAnsi="Times New Roman" w:cs="Times New Roman"/>
                <w:sz w:val="24"/>
                <w:szCs w:val="24"/>
                <w:lang w:eastAsia="ru-RU"/>
              </w:rPr>
              <w:t xml:space="preserve"> менее </w:t>
            </w:r>
            <w:r w:rsidRPr="00CD28B1">
              <w:rPr>
                <w:rFonts w:ascii="Times New Roman" w:eastAsia="Times New Roman" w:hAnsi="Times New Roman" w:cs="Times New Roman"/>
                <w:sz w:val="24"/>
                <w:szCs w:val="24"/>
                <w:lang w:val="kk-KZ" w:eastAsia="ru-RU"/>
              </w:rPr>
              <w:t>1</w:t>
            </w:r>
            <w:r w:rsidRPr="00CD28B1">
              <w:rPr>
                <w:rFonts w:ascii="Times New Roman" w:eastAsia="Times New Roman" w:hAnsi="Times New Roman" w:cs="Times New Roman"/>
                <w:sz w:val="24"/>
                <w:szCs w:val="24"/>
                <w:lang w:eastAsia="ru-RU"/>
              </w:rPr>
              <w:t xml:space="preserve"> докторант PhD</w:t>
            </w:r>
            <w:r w:rsidRPr="00CD28B1">
              <w:rPr>
                <w:rFonts w:ascii="Times New Roman" w:eastAsia="Times New Roman" w:hAnsi="Times New Roman" w:cs="Times New Roman"/>
                <w:sz w:val="24"/>
                <w:szCs w:val="24"/>
                <w:lang w:val="kk-KZ" w:eastAsia="ru-RU"/>
              </w:rPr>
              <w:t xml:space="preserve"> и 1</w:t>
            </w:r>
            <w:r w:rsidRPr="00CD28B1">
              <w:rPr>
                <w:rFonts w:ascii="Times New Roman" w:eastAsia="Times New Roman" w:hAnsi="Times New Roman" w:cs="Times New Roman"/>
                <w:sz w:val="24"/>
                <w:szCs w:val="24"/>
                <w:lang w:eastAsia="ru-RU"/>
              </w:rPr>
              <w:t xml:space="preserve"> магистрант.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ar-SA"/>
              </w:rPr>
              <w:t>Должно быть о</w:t>
            </w:r>
            <w:r w:rsidRPr="00CD28B1">
              <w:rPr>
                <w:rFonts w:ascii="Times New Roman" w:eastAsia="Times New Roman" w:hAnsi="Times New Roman" w:cs="Times New Roman"/>
                <w:sz w:val="24"/>
                <w:szCs w:val="24"/>
                <w:lang w:eastAsia="ru-RU"/>
              </w:rPr>
              <w:t>публикова</w:t>
            </w:r>
            <w:r w:rsidRPr="00CD28B1">
              <w:rPr>
                <w:rFonts w:ascii="Times New Roman" w:eastAsia="Times New Roman" w:hAnsi="Times New Roman" w:cs="Times New Roman"/>
                <w:sz w:val="24"/>
                <w:szCs w:val="24"/>
                <w:lang w:val="kk-KZ" w:eastAsia="ru-RU"/>
              </w:rPr>
              <w:t>но</w:t>
            </w:r>
            <w:r w:rsidRPr="00CD28B1">
              <w:rPr>
                <w:rFonts w:ascii="Times New Roman" w:eastAsia="Times New Roman" w:hAnsi="Times New Roman" w:cs="Times New Roman"/>
                <w:sz w:val="24"/>
                <w:szCs w:val="24"/>
                <w:lang w:eastAsia="ru-RU"/>
              </w:rPr>
              <w:t xml:space="preserve"> не менее </w:t>
            </w:r>
            <w:r w:rsidRPr="00CD28B1">
              <w:rPr>
                <w:rFonts w:ascii="Times New Roman" w:eastAsia="Times New Roman" w:hAnsi="Times New Roman" w:cs="Times New Roman"/>
                <w:sz w:val="24"/>
                <w:szCs w:val="24"/>
                <w:lang w:val="kk-KZ" w:eastAsia="ru-RU"/>
              </w:rPr>
              <w:t>2</w:t>
            </w:r>
            <w:r w:rsidRPr="00CD28B1">
              <w:rPr>
                <w:rFonts w:ascii="Times New Roman" w:eastAsia="Times New Roman" w:hAnsi="Times New Roman" w:cs="Times New Roman"/>
                <w:sz w:val="24"/>
                <w:szCs w:val="24"/>
                <w:lang w:eastAsia="ru-RU"/>
              </w:rPr>
              <w:t xml:space="preserve">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импакт-фактором и не менее 5 публикаций в зарубежных и отечественных изданиях</w:t>
            </w:r>
            <w:r w:rsidRPr="00CD28B1">
              <w:rPr>
                <w:rFonts w:ascii="Times New Roman" w:eastAsia="Times New Roman" w:hAnsi="Times New Roman" w:cs="Times New Roman"/>
                <w:bCs/>
                <w:sz w:val="24"/>
                <w:szCs w:val="24"/>
                <w:lang w:eastAsia="ru-RU"/>
              </w:rPr>
              <w:t>, рекомендованных КОКСОН</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
                <w:sz w:val="24"/>
                <w:szCs w:val="24"/>
                <w:lang w:val="kk-KZ" w:eastAsia="ru-RU"/>
              </w:rPr>
              <w:t>4.1.</w:t>
            </w:r>
            <w:r w:rsidR="0052442B">
              <w:rPr>
                <w:rFonts w:ascii="Times New Roman" w:eastAsia="Times New Roman" w:hAnsi="Times New Roman" w:cs="Times New Roman"/>
                <w:i/>
                <w:sz w:val="24"/>
                <w:szCs w:val="24"/>
                <w:lang w:val="kk-KZ" w:eastAsia="ru-RU"/>
              </w:rPr>
              <w:t>1.</w:t>
            </w:r>
            <w:r w:rsidRPr="00CD28B1">
              <w:rPr>
                <w:rFonts w:ascii="Times New Roman" w:eastAsia="Times New Roman" w:hAnsi="Times New Roman" w:cs="Times New Roman"/>
                <w:i/>
                <w:sz w:val="24"/>
                <w:szCs w:val="24"/>
                <w:lang w:val="kk-KZ" w:eastAsia="ru-RU"/>
              </w:rPr>
              <w:t xml:space="preserve">5. Разработка </w:t>
            </w:r>
            <w:r w:rsidRPr="00CD28B1">
              <w:rPr>
                <w:rFonts w:ascii="Times New Roman" w:eastAsia="Times New Roman" w:hAnsi="Times New Roman" w:cs="Times New Roman"/>
                <w:i/>
                <w:iCs/>
                <w:sz w:val="24"/>
                <w:szCs w:val="24"/>
                <w:lang w:eastAsia="ar-SA"/>
              </w:rPr>
              <w:t>технологии и рецептов безалкогольных фитонапитков на основе меда и имбиря.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lang w:val="kk-KZ" w:eastAsia="ar-SA"/>
              </w:rPr>
              <w:lastRenderedPageBreak/>
              <w:t>Должны быть о</w:t>
            </w:r>
            <w:r w:rsidRPr="00CD28B1">
              <w:rPr>
                <w:rFonts w:ascii="Times New Roman" w:eastAsia="Times New Roman" w:hAnsi="Times New Roman" w:cs="Times New Roman"/>
                <w:sz w:val="24"/>
                <w:szCs w:val="24"/>
                <w:lang w:eastAsia="ar-SA"/>
              </w:rPr>
              <w:t>тработа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xml:space="preserve"> технологические режимы производства алкогольных и безалкогольных фитонапитков на основе меда и имбиря.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xml:space="preserve"> методические рекомендации по производству алкогольных и безалкогольных фитонапитков на основе меда и имбиря</w:t>
            </w:r>
            <w:r w:rsidRPr="00CD28B1">
              <w:rPr>
                <w:rFonts w:ascii="Times New Roman" w:eastAsia="Times New Roman"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в т.ч.  1 магистрант.</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Должно быть о</w:t>
            </w:r>
            <w:r w:rsidRPr="00CD28B1">
              <w:rPr>
                <w:rFonts w:ascii="Times New Roman" w:eastAsia="Times New Roman" w:hAnsi="Times New Roman" w:cs="Times New Roman"/>
                <w:sz w:val="24"/>
                <w:szCs w:val="24"/>
                <w:lang w:eastAsia="ru-RU"/>
              </w:rPr>
              <w:t>публикова</w:t>
            </w:r>
            <w:r w:rsidRPr="00CD28B1">
              <w:rPr>
                <w:rFonts w:ascii="Times New Roman" w:eastAsia="Times New Roman" w:hAnsi="Times New Roman" w:cs="Times New Roman"/>
                <w:sz w:val="24"/>
                <w:szCs w:val="24"/>
                <w:lang w:val="kk-KZ" w:eastAsia="ru-RU"/>
              </w:rPr>
              <w:t>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импакт-фактором и не менее 1 публикаций в зарубежных и 2 отечественных издания</w:t>
            </w:r>
            <w:r w:rsidRPr="00CD28B1">
              <w:rPr>
                <w:rFonts w:ascii="Times New Roman" w:eastAsia="Times New Roman" w:hAnsi="Times New Roman" w:cs="Times New Roman"/>
                <w:sz w:val="24"/>
                <w:szCs w:val="24"/>
                <w:lang w:val="kk-KZ" w:eastAsia="ar-SA"/>
              </w:rPr>
              <w:t>х</w:t>
            </w:r>
            <w:r w:rsidRPr="00CD28B1">
              <w:rPr>
                <w:rFonts w:ascii="Times New Roman" w:eastAsia="Times New Roman" w:hAnsi="Times New Roman" w:cs="Times New Roman"/>
                <w:bCs/>
                <w:sz w:val="24"/>
                <w:szCs w:val="24"/>
                <w:lang w:eastAsia="ru-RU"/>
              </w:rPr>
              <w:t>, рекомендованных КОКСОН</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val="kk-KZ" w:eastAsia="ru-RU"/>
              </w:rPr>
            </w:pPr>
            <w:r w:rsidRPr="00CD28B1">
              <w:rPr>
                <w:rFonts w:ascii="Times New Roman" w:eastAsia="Times New Roman" w:hAnsi="Times New Roman" w:cs="Times New Roman"/>
                <w:i/>
                <w:iCs/>
                <w:sz w:val="24"/>
                <w:szCs w:val="24"/>
                <w:lang w:eastAsia="ru-RU"/>
              </w:rPr>
              <w:t>4.1.</w:t>
            </w:r>
            <w:r w:rsidR="0012764F">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6. Разработка проекта стандарта продуктов убоя скота (жельч, внутренный жир, кишечное сырье и др.) в соответствии с международными стандартами с целью производства экспорт</w:t>
            </w:r>
            <w:r w:rsidRPr="00CD28B1">
              <w:rPr>
                <w:rFonts w:ascii="Times New Roman" w:eastAsia="Times New Roman" w:hAnsi="Times New Roman" w:cs="Times New Roman"/>
                <w:i/>
                <w:iCs/>
                <w:sz w:val="24"/>
                <w:szCs w:val="24"/>
                <w:lang w:val="kk-KZ" w:eastAsia="ru-RU"/>
              </w:rPr>
              <w:t>о</w:t>
            </w:r>
            <w:r w:rsidRPr="00CD28B1">
              <w:rPr>
                <w:rFonts w:ascii="Times New Roman" w:eastAsia="Times New Roman" w:hAnsi="Times New Roman" w:cs="Times New Roman"/>
                <w:i/>
                <w:iCs/>
                <w:sz w:val="24"/>
                <w:szCs w:val="24"/>
                <w:lang w:eastAsia="ru-RU"/>
              </w:rPr>
              <w:t>ориентитрованной продукции</w:t>
            </w:r>
            <w:r w:rsidRPr="00CD28B1">
              <w:rPr>
                <w:rFonts w:ascii="Times New Roman" w:eastAsia="Times New Roman" w:hAnsi="Times New Roman" w:cs="Times New Roman"/>
                <w:i/>
                <w:iCs/>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Должен быть п</w:t>
            </w:r>
            <w:r w:rsidRPr="00CD28B1">
              <w:rPr>
                <w:rFonts w:ascii="Times New Roman" w:eastAsia="Times New Roman" w:hAnsi="Times New Roman" w:cs="Times New Roman"/>
                <w:sz w:val="24"/>
                <w:szCs w:val="24"/>
                <w:lang w:eastAsia="ru-RU"/>
              </w:rPr>
              <w:t>рове</w:t>
            </w:r>
            <w:r w:rsidRPr="00CD28B1">
              <w:rPr>
                <w:rFonts w:ascii="Times New Roman" w:eastAsia="Times New Roman" w:hAnsi="Times New Roman" w:cs="Times New Roman"/>
                <w:sz w:val="24"/>
                <w:szCs w:val="24"/>
                <w:lang w:val="kk-KZ" w:eastAsia="ru-RU"/>
              </w:rPr>
              <w:t xml:space="preserve">ден </w:t>
            </w:r>
            <w:r w:rsidRPr="00CD28B1">
              <w:rPr>
                <w:rFonts w:ascii="Times New Roman" w:eastAsia="Times New Roman" w:hAnsi="Times New Roman" w:cs="Times New Roman"/>
                <w:sz w:val="24"/>
                <w:szCs w:val="24"/>
                <w:lang w:eastAsia="ru-RU"/>
              </w:rPr>
              <w:t>подбор упаковочных материалов для выпуска готовой продукции.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и</w:t>
            </w:r>
            <w:r w:rsidRPr="00CD28B1">
              <w:rPr>
                <w:rFonts w:ascii="Times New Roman" w:eastAsia="Times New Roman" w:hAnsi="Times New Roman" w:cs="Times New Roman"/>
                <w:sz w:val="24"/>
                <w:szCs w:val="24"/>
                <w:lang w:eastAsia="ru-RU"/>
              </w:rPr>
              <w:t>сследова</w:t>
            </w:r>
            <w:r w:rsidRPr="00CD28B1">
              <w:rPr>
                <w:rFonts w:ascii="Times New Roman" w:eastAsia="Times New Roman" w:hAnsi="Times New Roman" w:cs="Times New Roman"/>
                <w:sz w:val="24"/>
                <w:szCs w:val="24"/>
                <w:lang w:val="kk-KZ" w:eastAsia="ru-RU"/>
              </w:rPr>
              <w:t>ны</w:t>
            </w:r>
            <w:r w:rsidRPr="00CD28B1">
              <w:rPr>
                <w:rFonts w:ascii="Times New Roman" w:eastAsia="Times New Roman" w:hAnsi="Times New Roman" w:cs="Times New Roman"/>
                <w:sz w:val="24"/>
                <w:szCs w:val="24"/>
                <w:lang w:eastAsia="ru-RU"/>
              </w:rPr>
              <w:t xml:space="preserve"> реологические и термодинамические характеристики вторичного сырья при убое скота.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производства вторичного сырья в соответствии с международными стандартами.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Должен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w:t>
            </w:r>
            <w:r w:rsidRPr="00CD28B1">
              <w:rPr>
                <w:rFonts w:ascii="Times New Roman" w:eastAsia="Times New Roman" w:hAnsi="Times New Roman" w:cs="Times New Roman"/>
                <w:sz w:val="24"/>
                <w:szCs w:val="24"/>
                <w:lang w:eastAsia="ru-RU"/>
              </w:rPr>
              <w:t xml:space="preserve"> проект стандарта по производству вторичного сырья в соответствии с требованиями международных стандартов с целью производства экспорториентированной продукции.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ar-SA"/>
              </w:rPr>
              <w:t xml:space="preserve">, в т.ч. </w:t>
            </w:r>
            <w:proofErr w:type="gramStart"/>
            <w:r w:rsidRPr="00CD28B1">
              <w:rPr>
                <w:rFonts w:ascii="Times New Roman" w:eastAsia="Calibri" w:hAnsi="Times New Roman" w:cs="Times New Roman"/>
                <w:sz w:val="24"/>
                <w:szCs w:val="24"/>
                <w:lang w:eastAsia="ar-SA"/>
              </w:rPr>
              <w:t>не</w:t>
            </w:r>
            <w:proofErr w:type="gramEnd"/>
            <w:r w:rsidRPr="00CD28B1">
              <w:rPr>
                <w:rFonts w:ascii="Times New Roman" w:eastAsia="Calibri" w:hAnsi="Times New Roman" w:cs="Times New Roman"/>
                <w:sz w:val="24"/>
                <w:szCs w:val="24"/>
                <w:lang w:eastAsia="ar-SA"/>
              </w:rPr>
              <w:t xml:space="preserve"> менее 1 докторант PhD</w:t>
            </w:r>
            <w:r w:rsidRPr="00CD28B1">
              <w:rPr>
                <w:rFonts w:ascii="Times New Roman" w:eastAsia="Calibri" w:hAnsi="Times New Roman" w:cs="Times New Roman"/>
                <w:sz w:val="24"/>
                <w:szCs w:val="24"/>
                <w:lang w:val="kk-KZ" w:eastAsia="ar-SA"/>
              </w:rPr>
              <w:t xml:space="preserve"> и</w:t>
            </w:r>
            <w:r w:rsidRPr="00CD28B1">
              <w:rPr>
                <w:rFonts w:ascii="Times New Roman" w:eastAsia="Calibri" w:hAnsi="Times New Roman" w:cs="Times New Roman"/>
                <w:sz w:val="24"/>
                <w:szCs w:val="24"/>
                <w:lang w:eastAsia="ar-SA"/>
              </w:rPr>
              <w:t xml:space="preserve"> 3 магистрант</w:t>
            </w:r>
            <w:r w:rsidRPr="00CD28B1">
              <w:rPr>
                <w:rFonts w:ascii="Times New Roman" w:eastAsia="Calibri" w:hAnsi="Times New Roman" w:cs="Times New Roman"/>
                <w:sz w:val="24"/>
                <w:szCs w:val="24"/>
                <w:lang w:val="kk-KZ" w:eastAsia="ar-SA"/>
              </w:rPr>
              <w:t>а</w:t>
            </w:r>
            <w:r w:rsidRPr="00CD28B1">
              <w:rPr>
                <w:rFonts w:ascii="Times New Roman" w:eastAsia="Calibri" w:hAnsi="Times New Roman" w:cs="Times New Roman"/>
                <w:sz w:val="24"/>
                <w:szCs w:val="24"/>
                <w:lang w:eastAsia="ar-SA"/>
              </w:rPr>
              <w:t xml:space="preserve">.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 не менее 2 статей в рецензируемых зарубежных научных изданиях с ненулевым</w:t>
            </w:r>
            <w:r w:rsidRPr="00CD28B1">
              <w:rPr>
                <w:rFonts w:ascii="Times New Roman" w:eastAsia="Calibri" w:hAnsi="Times New Roman" w:cs="Times New Roman"/>
                <w:sz w:val="24"/>
                <w:szCs w:val="24"/>
                <w:lang w:val="kk-KZ" w:eastAsia="ar-SA"/>
              </w:rPr>
              <w:t xml:space="preserve"> </w:t>
            </w:r>
            <w:r w:rsidRPr="00CD28B1">
              <w:rPr>
                <w:rFonts w:ascii="Times New Roman" w:eastAsia="Calibri" w:hAnsi="Times New Roman" w:cs="Times New Roman"/>
                <w:sz w:val="24"/>
                <w:szCs w:val="24"/>
                <w:lang w:eastAsia="ar-SA"/>
              </w:rPr>
              <w:t>импакт-фактором и не менее 5 публикаций в зарубежных и отечественных изданиях</w:t>
            </w:r>
            <w:r w:rsidRPr="00CD28B1">
              <w:rPr>
                <w:rFonts w:ascii="Times New Roman" w:eastAsia="Times New Roman" w:hAnsi="Times New Roman" w:cs="Times New Roman"/>
                <w:bCs/>
                <w:sz w:val="24"/>
                <w:szCs w:val="24"/>
                <w:lang w:eastAsia="ru-RU"/>
              </w:rPr>
              <w:t>, рекомендованных КОКСОН</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ar-SA"/>
              </w:rPr>
            </w:pPr>
            <w:r w:rsidRPr="00CD28B1">
              <w:rPr>
                <w:rFonts w:ascii="Times New Roman" w:eastAsia="Times New Roman" w:hAnsi="Times New Roman" w:cs="Times New Roman"/>
                <w:i/>
                <w:iCs/>
                <w:sz w:val="24"/>
                <w:szCs w:val="24"/>
                <w:lang w:eastAsia="ar-SA"/>
              </w:rPr>
              <w:t>4.1.</w:t>
            </w:r>
            <w:r w:rsidR="0052442B">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7. Разработка технологии получения плодоовощных джемов, пюре, соков из плодов и овощей (яблок, маркови, свеклы), обогащенных экстрактом пектина из вторичного сырья сахарной промышленности.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Должна быть р</w:t>
            </w:r>
            <w:r w:rsidRPr="00CD28B1">
              <w:rPr>
                <w:rFonts w:ascii="Times New Roman" w:eastAsia="Times New Roman" w:hAnsi="Times New Roman" w:cs="Times New Roman"/>
                <w:sz w:val="24"/>
                <w:szCs w:val="24"/>
                <w:lang w:eastAsia="ar-SA"/>
              </w:rPr>
              <w:t>азработана технологи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глубокой переработки выжимок сахарной свеклы для получения пектинсодержащих экстрактов, с целью обогащения пищевых продуктов.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Должно быть о</w:t>
            </w:r>
            <w:r w:rsidRPr="00CD28B1">
              <w:rPr>
                <w:rFonts w:ascii="Times New Roman" w:eastAsia="Times New Roman" w:hAnsi="Times New Roman" w:cs="Times New Roman"/>
                <w:sz w:val="24"/>
                <w:szCs w:val="24"/>
                <w:lang w:eastAsia="ar-SA"/>
              </w:rPr>
              <w:t>рганиз</w:t>
            </w:r>
            <w:r w:rsidRPr="00CD28B1">
              <w:rPr>
                <w:rFonts w:ascii="Times New Roman" w:eastAsia="Times New Roman" w:hAnsi="Times New Roman" w:cs="Times New Roman"/>
                <w:sz w:val="24"/>
                <w:szCs w:val="24"/>
                <w:lang w:val="kk-KZ" w:eastAsia="ar-SA"/>
              </w:rPr>
              <w:t>овано</w:t>
            </w:r>
            <w:r w:rsidRPr="00CD28B1">
              <w:rPr>
                <w:rFonts w:ascii="Times New Roman" w:eastAsia="Times New Roman" w:hAnsi="Times New Roman" w:cs="Times New Roman"/>
                <w:sz w:val="24"/>
                <w:szCs w:val="24"/>
                <w:lang w:eastAsia="ar-SA"/>
              </w:rPr>
              <w:t xml:space="preserve"> модульно-экспериментально</w:t>
            </w:r>
            <w:r w:rsidRPr="00CD28B1">
              <w:rPr>
                <w:rFonts w:ascii="Times New Roman" w:eastAsia="Times New Roman" w:hAnsi="Times New Roman" w:cs="Times New Roman"/>
                <w:sz w:val="24"/>
                <w:szCs w:val="24"/>
                <w:lang w:val="kk-KZ" w:eastAsia="ar-SA"/>
              </w:rPr>
              <w:t xml:space="preserve">е </w:t>
            </w:r>
            <w:r w:rsidRPr="00CD28B1">
              <w:rPr>
                <w:rFonts w:ascii="Times New Roman" w:eastAsia="Times New Roman" w:hAnsi="Times New Roman" w:cs="Times New Roman"/>
                <w:sz w:val="24"/>
                <w:szCs w:val="24"/>
                <w:lang w:eastAsia="ar-SA"/>
              </w:rPr>
              <w:t>производств</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 плодоовощных соков прямого отжима обогащенных экстрактом пектина.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2 проекта стандарта организации</w:t>
            </w:r>
            <w:r w:rsidRPr="00CD28B1">
              <w:rPr>
                <w:rFonts w:ascii="Times New Roman" w:eastAsia="Times New Roman"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Должны быть получены</w:t>
            </w:r>
            <w:r w:rsidRPr="00CD28B1">
              <w:rPr>
                <w:rFonts w:ascii="Times New Roman" w:eastAsia="Times New Roman" w:hAnsi="Times New Roman" w:cs="Times New Roman"/>
                <w:sz w:val="24"/>
                <w:szCs w:val="24"/>
                <w:lang w:eastAsia="ar-SA"/>
              </w:rPr>
              <w:t xml:space="preserve"> акты экспериментальных испытаний разработанной технологий.</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1 докторант PhD.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импакт-фактором и не менее 1 публикаций в зарубежных и 2 отечественных изданиях</w:t>
            </w:r>
            <w:r w:rsidRPr="00CD28B1">
              <w:rPr>
                <w:rFonts w:ascii="Times New Roman" w:eastAsia="Times New Roman" w:hAnsi="Times New Roman" w:cs="Times New Roman"/>
                <w:bCs/>
                <w:sz w:val="24"/>
                <w:szCs w:val="24"/>
                <w:lang w:eastAsia="ru-RU"/>
              </w:rPr>
              <w:t>, рекомендованных КОКСОН</w:t>
            </w:r>
            <w:r w:rsidRPr="00CD28B1">
              <w:rPr>
                <w:rFonts w:ascii="Times New Roman" w:eastAsia="Times New Roman"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ar-SA"/>
              </w:rPr>
            </w:pPr>
            <w:r w:rsidRPr="00CD28B1">
              <w:rPr>
                <w:rFonts w:ascii="Times New Roman" w:eastAsia="Times New Roman" w:hAnsi="Times New Roman" w:cs="Times New Roman"/>
                <w:i/>
                <w:iCs/>
                <w:sz w:val="24"/>
                <w:szCs w:val="24"/>
                <w:lang w:eastAsia="ar-SA"/>
              </w:rPr>
              <w:t>4.1.</w:t>
            </w:r>
            <w:r w:rsidR="0052442B">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8. Разработка технологии производства фруктовых, ягодных и овощных снеков, чайных напитков из сырья местного произрастания для здорового питания.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iCs/>
                <w:sz w:val="24"/>
                <w:szCs w:val="24"/>
                <w:lang w:val="kk-KZ" w:eastAsia="ar-SA"/>
              </w:rPr>
              <w:t>Должна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и утвер</w:t>
            </w:r>
            <w:r w:rsidRPr="00CD28B1">
              <w:rPr>
                <w:rFonts w:ascii="Times New Roman" w:eastAsia="Times New Roman" w:hAnsi="Times New Roman" w:cs="Times New Roman"/>
                <w:sz w:val="24"/>
                <w:szCs w:val="24"/>
                <w:lang w:val="kk-KZ" w:eastAsia="ar-SA"/>
              </w:rPr>
              <w:t>ж</w:t>
            </w:r>
            <w:r w:rsidRPr="00CD28B1">
              <w:rPr>
                <w:rFonts w:ascii="Times New Roman" w:eastAsia="Times New Roman" w:hAnsi="Times New Roman" w:cs="Times New Roman"/>
                <w:sz w:val="24"/>
                <w:szCs w:val="24"/>
                <w:lang w:eastAsia="ar-SA"/>
              </w:rPr>
              <w:t>д</w:t>
            </w:r>
            <w:r w:rsidRPr="00CD28B1">
              <w:rPr>
                <w:rFonts w:ascii="Times New Roman" w:eastAsia="Times New Roman" w:hAnsi="Times New Roman" w:cs="Times New Roman"/>
                <w:sz w:val="24"/>
                <w:szCs w:val="24"/>
                <w:lang w:val="kk-KZ" w:eastAsia="ar-SA"/>
              </w:rPr>
              <w:t>ена</w:t>
            </w:r>
            <w:r w:rsidRPr="00CD28B1">
              <w:rPr>
                <w:rFonts w:ascii="Times New Roman" w:eastAsia="Times New Roman" w:hAnsi="Times New Roman" w:cs="Times New Roman"/>
                <w:sz w:val="24"/>
                <w:szCs w:val="24"/>
                <w:lang w:eastAsia="ar-SA"/>
              </w:rPr>
              <w:t xml:space="preserve"> нормативно-техническ</w:t>
            </w:r>
            <w:r w:rsidRPr="00CD28B1">
              <w:rPr>
                <w:rFonts w:ascii="Times New Roman" w:eastAsia="Times New Roman" w:hAnsi="Times New Roman" w:cs="Times New Roman"/>
                <w:sz w:val="24"/>
                <w:szCs w:val="24"/>
                <w:lang w:val="kk-KZ" w:eastAsia="ar-SA"/>
              </w:rPr>
              <w:t>ая</w:t>
            </w:r>
            <w:r w:rsidRPr="00CD28B1">
              <w:rPr>
                <w:rFonts w:ascii="Times New Roman" w:eastAsia="Times New Roman" w:hAnsi="Times New Roman" w:cs="Times New Roman"/>
                <w:sz w:val="24"/>
                <w:szCs w:val="24"/>
                <w:lang w:eastAsia="ar-SA"/>
              </w:rPr>
              <w:t xml:space="preserve"> документаци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на новый ассортимент продуктов.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1 докторант PhD</w:t>
            </w:r>
            <w:r w:rsidRPr="00CD28B1">
              <w:rPr>
                <w:rFonts w:ascii="Times New Roman" w:eastAsia="Times New Roman" w:hAnsi="Times New Roman" w:cs="Times New Roman"/>
                <w:sz w:val="24"/>
                <w:szCs w:val="24"/>
                <w:lang w:val="kk-KZ" w:eastAsia="ar-SA"/>
              </w:rPr>
              <w:t xml:space="preserve"> и</w:t>
            </w:r>
            <w:r w:rsidRPr="00CD28B1">
              <w:rPr>
                <w:rFonts w:ascii="Times New Roman" w:eastAsia="Times New Roman" w:hAnsi="Times New Roman" w:cs="Times New Roman"/>
                <w:sz w:val="24"/>
                <w:szCs w:val="24"/>
                <w:lang w:eastAsia="ar-SA"/>
              </w:rPr>
              <w:t xml:space="preserve"> 1 магистрант.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импакт-фактором и не менее 2 публикаций в отечественных изданиях</w:t>
            </w:r>
            <w:r w:rsidRPr="00CD28B1">
              <w:rPr>
                <w:rFonts w:ascii="Times New Roman" w:eastAsia="Times New Roman" w:hAnsi="Times New Roman" w:cs="Times New Roman"/>
                <w:bCs/>
                <w:sz w:val="24"/>
                <w:szCs w:val="24"/>
                <w:lang w:eastAsia="ru-RU"/>
              </w:rPr>
              <w:t>, рекомендованных КОКСОН</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val="kk-KZ" w:eastAsia="ar-SA"/>
              </w:rPr>
            </w:pPr>
            <w:r w:rsidRPr="00CD28B1">
              <w:rPr>
                <w:rFonts w:ascii="Times New Roman" w:eastAsia="Times New Roman" w:hAnsi="Times New Roman" w:cs="Times New Roman"/>
                <w:i/>
                <w:iCs/>
                <w:sz w:val="24"/>
                <w:szCs w:val="24"/>
                <w:lang w:eastAsia="ar-SA"/>
              </w:rPr>
              <w:t>4.1.</w:t>
            </w:r>
            <w:r w:rsidR="0052442B">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9. Использование нетрадиционных видов отходов грецкого ореха с целью получения продукта профилактического назначения</w:t>
            </w:r>
            <w:r w:rsidRPr="00CD28B1">
              <w:rPr>
                <w:rFonts w:ascii="Times New Roman" w:eastAsia="Times New Roman" w:hAnsi="Times New Roman" w:cs="Times New Roman"/>
                <w:i/>
                <w:iCs/>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iCs/>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xml:space="preserve"> технологии и рецептуры продуктов профилактического назначения из отходов масличных растений (грецкий орех).</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xml:space="preserve">,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1 докторант PhD</w:t>
            </w:r>
            <w:r w:rsidRPr="00CD28B1">
              <w:rPr>
                <w:rFonts w:ascii="Times New Roman" w:eastAsia="Times New Roman" w:hAnsi="Times New Roman" w:cs="Times New Roman"/>
                <w:sz w:val="24"/>
                <w:szCs w:val="24"/>
                <w:lang w:val="kk-KZ" w:eastAsia="ar-SA"/>
              </w:rPr>
              <w:t xml:space="preserve"> и</w:t>
            </w:r>
            <w:r w:rsidRPr="00CD28B1">
              <w:rPr>
                <w:rFonts w:ascii="Times New Roman" w:eastAsia="Times New Roman" w:hAnsi="Times New Roman" w:cs="Times New Roman"/>
                <w:sz w:val="24"/>
                <w:szCs w:val="24"/>
                <w:lang w:eastAsia="ar-SA"/>
              </w:rPr>
              <w:t xml:space="preserve"> 2 магистрант</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val="kk-KZ" w:eastAsia="ar-SA"/>
              </w:rPr>
              <w:lastRenderedPageBreak/>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не менее </w:t>
            </w:r>
            <w:r w:rsidRPr="00CD28B1">
              <w:rPr>
                <w:rFonts w:ascii="Times New Roman" w:eastAsia="Calibri" w:hAnsi="Times New Roman" w:cs="Times New Roman"/>
                <w:sz w:val="24"/>
                <w:szCs w:val="24"/>
                <w:lang w:val="kk-KZ" w:eastAsia="ru-RU"/>
              </w:rPr>
              <w:t>4</w:t>
            </w:r>
            <w:r w:rsidRPr="00CD28B1">
              <w:rPr>
                <w:rFonts w:ascii="Times New Roman" w:eastAsia="Calibri" w:hAnsi="Times New Roman" w:cs="Times New Roman"/>
                <w:sz w:val="24"/>
                <w:szCs w:val="24"/>
                <w:lang w:eastAsia="ru-RU"/>
              </w:rPr>
              <w:t xml:space="preserve"> статей в рецензируемых зарубежных научных изданиях с ненулевым</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импакт-фактором и не менее 1</w:t>
            </w:r>
            <w:r w:rsidRPr="00CD28B1">
              <w:rPr>
                <w:rFonts w:ascii="Times New Roman" w:eastAsia="Calibri" w:hAnsi="Times New Roman" w:cs="Times New Roman"/>
                <w:sz w:val="24"/>
                <w:szCs w:val="24"/>
                <w:lang w:val="kk-KZ" w:eastAsia="ru-RU"/>
              </w:rPr>
              <w:t>5</w:t>
            </w:r>
            <w:r w:rsidRPr="00CD28B1">
              <w:rPr>
                <w:rFonts w:ascii="Times New Roman" w:eastAsia="Calibri" w:hAnsi="Times New Roman" w:cs="Times New Roman"/>
                <w:sz w:val="24"/>
                <w:szCs w:val="24"/>
                <w:lang w:eastAsia="ru-RU"/>
              </w:rPr>
              <w:t xml:space="preserve"> публикаций в зарубежных и отечественных изданиях, рекомендованных К</w:t>
            </w:r>
            <w:r w:rsidRPr="00CD28B1">
              <w:rPr>
                <w:rFonts w:ascii="Times New Roman" w:eastAsia="Calibri" w:hAnsi="Times New Roman" w:cs="Times New Roman"/>
                <w:sz w:val="24"/>
                <w:szCs w:val="24"/>
                <w:lang w:val="kk-KZ" w:eastAsia="ru-RU"/>
              </w:rPr>
              <w:t>О</w:t>
            </w:r>
            <w:r w:rsidRPr="00CD28B1">
              <w:rPr>
                <w:rFonts w:ascii="Times New Roman" w:eastAsia="Calibri" w:hAnsi="Times New Roman" w:cs="Times New Roman"/>
                <w:sz w:val="24"/>
                <w:szCs w:val="24"/>
                <w:lang w:eastAsia="ru-RU"/>
              </w:rPr>
              <w:t>КСОН.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val="kk-KZ"/>
              </w:rPr>
            </w:pPr>
            <w:r w:rsidRPr="00CD28B1">
              <w:rPr>
                <w:rFonts w:ascii="Times New Roman" w:eastAsia="Times New Roman" w:hAnsi="Times New Roman" w:cs="Times New Roman"/>
                <w:i/>
                <w:iCs/>
                <w:sz w:val="24"/>
                <w:szCs w:val="24"/>
                <w:lang w:val="kk-KZ" w:eastAsia="ar-SA"/>
              </w:rPr>
              <w:t>4.1.</w:t>
            </w:r>
            <w:r w:rsidR="0052442B">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val="kk-KZ" w:eastAsia="ar-SA"/>
              </w:rPr>
              <w:t>10. Разработка технологии зерновых «молочных» напитков, обогащенных Омега – 3 полиненасыщенными жирными кислотами.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iCs/>
                <w:sz w:val="24"/>
                <w:szCs w:val="24"/>
                <w:lang w:val="kk-KZ" w:eastAsia="ar-SA"/>
              </w:rPr>
              <w:t>Должна быть п</w:t>
            </w:r>
            <w:r w:rsidRPr="00CD28B1">
              <w:rPr>
                <w:rFonts w:ascii="Times New Roman" w:eastAsia="Times New Roman" w:hAnsi="Times New Roman" w:cs="Times New Roman"/>
                <w:sz w:val="24"/>
                <w:szCs w:val="24"/>
                <w:lang w:val="kk-KZ" w:eastAsia="ar-SA"/>
              </w:rPr>
              <w:t>роведена опытно-промышленная апробация разработанной технологии.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Должна быть разработана рекомендация по организации технологического процесса производства зерновых «молочных» напитков, обогащенных Омега-3-полиненасыщенными жирными кислотами.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Должны быть разработаны не менее 2 рецептур производства зерновых «молочных» напитков, обогащенных Омега-3-полиненасыщенными жирными кислотами.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Должен быть с</w:t>
            </w:r>
            <w:r w:rsidRPr="00CD28B1">
              <w:rPr>
                <w:rFonts w:ascii="Times New Roman" w:eastAsia="Times New Roman" w:hAnsi="Times New Roman" w:cs="Times New Roman"/>
                <w:sz w:val="24"/>
                <w:szCs w:val="24"/>
                <w:lang w:eastAsia="ar-SA"/>
              </w:rPr>
              <w:t>озда</w:t>
            </w:r>
            <w:r w:rsidRPr="00CD28B1">
              <w:rPr>
                <w:rFonts w:ascii="Times New Roman" w:eastAsia="Times New Roman" w:hAnsi="Times New Roman" w:cs="Times New Roman"/>
                <w:sz w:val="24"/>
                <w:szCs w:val="24"/>
                <w:lang w:val="kk-KZ" w:eastAsia="ar-SA"/>
              </w:rPr>
              <w:t>н</w:t>
            </w:r>
            <w:r w:rsidRPr="00CD28B1">
              <w:rPr>
                <w:rFonts w:ascii="Times New Roman" w:eastAsia="Times New Roman" w:hAnsi="Times New Roman" w:cs="Times New Roman"/>
                <w:sz w:val="24"/>
                <w:szCs w:val="24"/>
                <w:lang w:eastAsia="ar-SA"/>
              </w:rPr>
              <w:t xml:space="preserve"> производственно-экспериментальный цех по производству растительного молока.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val="kk-KZ" w:eastAsia="ar-SA"/>
              </w:rPr>
              <w:t xml:space="preserve"> 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 в т.ч.</w:t>
            </w:r>
            <w:r w:rsidRPr="00CD28B1">
              <w:rPr>
                <w:rFonts w:ascii="Times New Roman" w:eastAsia="Times New Roman" w:hAnsi="Times New Roman" w:cs="Times New Roman"/>
                <w:sz w:val="24"/>
                <w:szCs w:val="24"/>
                <w:lang w:val="kk-KZ" w:eastAsia="ar-SA"/>
              </w:rPr>
              <w:t xml:space="preserve"> не менее 2 магистранта.</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lang w:val="kk-KZ" w:eastAsia="ru-RU"/>
              </w:rPr>
            </w:pPr>
            <w:r w:rsidRPr="00CD28B1">
              <w:rPr>
                <w:rFonts w:ascii="Times New Roman" w:eastAsia="Calibri" w:hAnsi="Times New Roman" w:cs="Times New Roman"/>
                <w:i/>
                <w:sz w:val="24"/>
                <w:szCs w:val="24"/>
                <w:lang w:eastAsia="ru-RU"/>
              </w:rPr>
              <w:t>4.1.</w:t>
            </w:r>
            <w:r w:rsidR="0052442B">
              <w:rPr>
                <w:rFonts w:ascii="Times New Roman" w:eastAsia="Calibri" w:hAnsi="Times New Roman" w:cs="Times New Roman"/>
                <w:i/>
                <w:sz w:val="24"/>
                <w:szCs w:val="24"/>
                <w:lang w:val="kk-KZ" w:eastAsia="ru-RU"/>
              </w:rPr>
              <w:t>1.</w:t>
            </w:r>
            <w:r w:rsidRPr="00CD28B1">
              <w:rPr>
                <w:rFonts w:ascii="Times New Roman" w:eastAsia="Calibri" w:hAnsi="Times New Roman" w:cs="Times New Roman"/>
                <w:i/>
                <w:sz w:val="24"/>
                <w:szCs w:val="24"/>
                <w:lang w:eastAsia="ru-RU"/>
              </w:rPr>
              <w:t>11. Разработка технологии производства функциональных напитков на основе пророщенного зерна</w:t>
            </w:r>
            <w:r w:rsidRPr="00CD28B1">
              <w:rPr>
                <w:rFonts w:ascii="Times New Roman" w:eastAsia="Calibri" w:hAnsi="Times New Roman" w:cs="Times New Roman"/>
                <w:i/>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и</w:t>
            </w:r>
            <w:r w:rsidRPr="00CD28B1">
              <w:rPr>
                <w:rFonts w:ascii="Times New Roman" w:eastAsia="Times New Roman" w:hAnsi="Times New Roman" w:cs="Times New Roman"/>
                <w:sz w:val="24"/>
                <w:szCs w:val="24"/>
                <w:lang w:eastAsia="ru-RU"/>
              </w:rPr>
              <w:t>зуч</w:t>
            </w:r>
            <w:r w:rsidRPr="00CD28B1">
              <w:rPr>
                <w:rFonts w:ascii="Times New Roman" w:eastAsia="Times New Roman" w:hAnsi="Times New Roman" w:cs="Times New Roman"/>
                <w:sz w:val="24"/>
                <w:szCs w:val="24"/>
                <w:lang w:val="kk-KZ" w:eastAsia="ru-RU"/>
              </w:rPr>
              <w:t>ены</w:t>
            </w:r>
            <w:r w:rsidRPr="00CD28B1">
              <w:rPr>
                <w:rFonts w:ascii="Times New Roman" w:eastAsia="Times New Roman" w:hAnsi="Times New Roman" w:cs="Times New Roman"/>
                <w:sz w:val="24"/>
                <w:szCs w:val="24"/>
                <w:lang w:eastAsia="ru-RU"/>
              </w:rPr>
              <w:t xml:space="preserve"> сроки и методы хранения комбинированных функциональных напитков на основе полученных экстрактов и пророщенного зерна.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производства функциональных напитков на основе пророщенного зерна.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п</w:t>
            </w:r>
            <w:r w:rsidRPr="00CD28B1">
              <w:rPr>
                <w:rFonts w:ascii="Times New Roman" w:eastAsia="Times New Roman" w:hAnsi="Times New Roman" w:cs="Times New Roman"/>
                <w:sz w:val="24"/>
                <w:szCs w:val="24"/>
                <w:lang w:eastAsia="ru-RU"/>
              </w:rPr>
              <w:t>рове</w:t>
            </w:r>
            <w:r w:rsidRPr="00CD28B1">
              <w:rPr>
                <w:rFonts w:ascii="Times New Roman" w:eastAsia="Times New Roman" w:hAnsi="Times New Roman" w:cs="Times New Roman"/>
                <w:sz w:val="24"/>
                <w:szCs w:val="24"/>
                <w:lang w:val="kk-KZ" w:eastAsia="ru-RU"/>
              </w:rPr>
              <w:t>дена</w:t>
            </w:r>
            <w:r w:rsidRPr="00CD28B1">
              <w:rPr>
                <w:rFonts w:ascii="Times New Roman" w:eastAsia="Times New Roman" w:hAnsi="Times New Roman" w:cs="Times New Roman"/>
                <w:sz w:val="24"/>
                <w:szCs w:val="24"/>
                <w:lang w:eastAsia="ru-RU"/>
              </w:rPr>
              <w:t xml:space="preserve"> лабораторн</w:t>
            </w:r>
            <w:r w:rsidRPr="00CD28B1">
              <w:rPr>
                <w:rFonts w:ascii="Times New Roman" w:eastAsia="Times New Roman" w:hAnsi="Times New Roman" w:cs="Times New Roman"/>
                <w:sz w:val="24"/>
                <w:szCs w:val="24"/>
                <w:lang w:val="kk-KZ" w:eastAsia="ru-RU"/>
              </w:rPr>
              <w:t>ая</w:t>
            </w:r>
            <w:r w:rsidRPr="00CD28B1">
              <w:rPr>
                <w:rFonts w:ascii="Times New Roman" w:eastAsia="Times New Roman" w:hAnsi="Times New Roman" w:cs="Times New Roman"/>
                <w:sz w:val="24"/>
                <w:szCs w:val="24"/>
                <w:lang w:eastAsia="ru-RU"/>
              </w:rPr>
              <w:t xml:space="preserve"> апробаци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разработанной технологии.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shd w:val="clear" w:color="auto" w:fill="FFFFFF"/>
                <w:lang w:eastAsia="ru-RU"/>
              </w:rPr>
              <w:t xml:space="preserve">, в т.ч. </w:t>
            </w:r>
            <w:proofErr w:type="gramStart"/>
            <w:r w:rsidRPr="00CD28B1">
              <w:rPr>
                <w:rFonts w:ascii="Times New Roman" w:eastAsia="Times New Roman" w:hAnsi="Times New Roman" w:cs="Times New Roman"/>
                <w:sz w:val="24"/>
                <w:szCs w:val="24"/>
                <w:shd w:val="clear" w:color="auto" w:fill="FFFFFF"/>
                <w:lang w:eastAsia="ru-RU"/>
              </w:rPr>
              <w:t>не</w:t>
            </w:r>
            <w:proofErr w:type="gramEnd"/>
            <w:r w:rsidRPr="00CD28B1">
              <w:rPr>
                <w:rFonts w:ascii="Times New Roman" w:eastAsia="Times New Roman" w:hAnsi="Times New Roman" w:cs="Times New Roman"/>
                <w:sz w:val="24"/>
                <w:szCs w:val="24"/>
                <w:shd w:val="clear" w:color="auto" w:fill="FFFFFF"/>
                <w:lang w:eastAsia="ru-RU"/>
              </w:rPr>
              <w:t xml:space="preserve"> менее 1 докторант PhD и </w:t>
            </w:r>
            <w:r w:rsidRPr="00CD28B1">
              <w:rPr>
                <w:rFonts w:ascii="Times New Roman" w:eastAsia="Times New Roman" w:hAnsi="Times New Roman" w:cs="Times New Roman"/>
                <w:sz w:val="24"/>
                <w:szCs w:val="24"/>
                <w:shd w:val="clear" w:color="auto" w:fill="FFFFFF"/>
                <w:lang w:val="kk-KZ" w:eastAsia="ru-RU"/>
              </w:rPr>
              <w:t>2</w:t>
            </w:r>
            <w:r w:rsidRPr="00CD28B1">
              <w:rPr>
                <w:rFonts w:ascii="Times New Roman" w:eastAsia="Times New Roman" w:hAnsi="Times New Roman" w:cs="Times New Roman"/>
                <w:sz w:val="24"/>
                <w:szCs w:val="24"/>
                <w:shd w:val="clear" w:color="auto" w:fill="FFFFFF"/>
                <w:lang w:eastAsia="ru-RU"/>
              </w:rPr>
              <w:t xml:space="preserve"> магистрант</w:t>
            </w:r>
            <w:r w:rsidRPr="00CD28B1">
              <w:rPr>
                <w:rFonts w:ascii="Times New Roman" w:eastAsia="Times New Roman" w:hAnsi="Times New Roman" w:cs="Times New Roman"/>
                <w:sz w:val="24"/>
                <w:szCs w:val="24"/>
                <w:shd w:val="clear" w:color="auto" w:fill="FFFFFF"/>
                <w:lang w:val="kk-KZ" w:eastAsia="ru-RU"/>
              </w:rPr>
              <w:t>а</w:t>
            </w:r>
            <w:r w:rsidRPr="00CD28B1">
              <w:rPr>
                <w:rFonts w:ascii="Times New Roman" w:eastAsia="Times New Roman" w:hAnsi="Times New Roman" w:cs="Times New Roman"/>
                <w:sz w:val="24"/>
                <w:szCs w:val="24"/>
                <w:shd w:val="clear" w:color="auto" w:fill="FFFFFF"/>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shd w:val="clear" w:color="auto" w:fill="FFFFFF"/>
                <w:lang w:eastAsia="ru-RU"/>
              </w:rPr>
              <w:t xml:space="preserve"> не менее </w:t>
            </w:r>
            <w:r w:rsidRPr="00CD28B1">
              <w:rPr>
                <w:rFonts w:ascii="Times New Roman" w:eastAsia="Times New Roman" w:hAnsi="Times New Roman" w:cs="Times New Roman"/>
                <w:sz w:val="24"/>
                <w:szCs w:val="24"/>
                <w:shd w:val="clear" w:color="auto" w:fill="FFFFFF"/>
                <w:lang w:val="kk-KZ" w:eastAsia="ru-RU"/>
              </w:rPr>
              <w:t>4</w:t>
            </w:r>
            <w:r w:rsidRPr="00CD28B1">
              <w:rPr>
                <w:rFonts w:ascii="Times New Roman" w:eastAsia="Times New Roman" w:hAnsi="Times New Roman" w:cs="Times New Roman"/>
                <w:sz w:val="24"/>
                <w:szCs w:val="24"/>
                <w:shd w:val="clear" w:color="auto" w:fill="FFFFFF"/>
                <w:lang w:eastAsia="ru-RU"/>
              </w:rPr>
              <w:t xml:space="preserve"> статей в рецензируемых зарубежных научных изданиях с ненулевым</w:t>
            </w:r>
            <w:r w:rsidRPr="00CD28B1">
              <w:rPr>
                <w:rFonts w:ascii="Times New Roman" w:eastAsia="Times New Roman" w:hAnsi="Times New Roman" w:cs="Times New Roman"/>
                <w:sz w:val="24"/>
                <w:szCs w:val="24"/>
                <w:shd w:val="clear" w:color="auto" w:fill="FFFFFF"/>
                <w:lang w:val="kk-KZ" w:eastAsia="ru-RU"/>
              </w:rPr>
              <w:t xml:space="preserve"> </w:t>
            </w:r>
            <w:r w:rsidRPr="00CD28B1">
              <w:rPr>
                <w:rFonts w:ascii="Times New Roman" w:eastAsia="Times New Roman" w:hAnsi="Times New Roman" w:cs="Times New Roman"/>
                <w:sz w:val="24"/>
                <w:szCs w:val="24"/>
                <w:shd w:val="clear" w:color="auto" w:fill="FFFFFF"/>
                <w:lang w:eastAsia="ru-RU"/>
              </w:rPr>
              <w:t>импакт-фактором и не менее 1</w:t>
            </w:r>
            <w:r w:rsidRPr="00CD28B1">
              <w:rPr>
                <w:rFonts w:ascii="Times New Roman" w:eastAsia="Times New Roman" w:hAnsi="Times New Roman" w:cs="Times New Roman"/>
                <w:sz w:val="24"/>
                <w:szCs w:val="24"/>
                <w:shd w:val="clear" w:color="auto" w:fill="FFFFFF"/>
                <w:lang w:val="kk-KZ" w:eastAsia="ru-RU"/>
              </w:rPr>
              <w:t>5</w:t>
            </w:r>
            <w:r w:rsidRPr="00CD28B1">
              <w:rPr>
                <w:rFonts w:ascii="Times New Roman" w:eastAsia="Times New Roman" w:hAnsi="Times New Roman" w:cs="Times New Roman"/>
                <w:sz w:val="24"/>
                <w:szCs w:val="24"/>
                <w:shd w:val="clear" w:color="auto" w:fill="FFFFFF"/>
                <w:lang w:eastAsia="ru-RU"/>
              </w:rPr>
              <w:t xml:space="preserve"> публикаций в зарубежных и отечественных изданиях,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rPr>
            </w:pPr>
            <w:r w:rsidRPr="00CD28B1">
              <w:rPr>
                <w:rFonts w:ascii="Times New Roman" w:eastAsia="Times New Roman" w:hAnsi="Times New Roman" w:cs="Times New Roman"/>
                <w:i/>
                <w:iCs/>
                <w:sz w:val="24"/>
                <w:szCs w:val="24"/>
                <w:lang w:eastAsia="ar-SA"/>
              </w:rPr>
              <w:t>4.1.</w:t>
            </w:r>
            <w:r w:rsidR="0052442B">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12. Разработка отечественных технологии производства комбикормов для сельскохозяйственных и непродуктивных животных и птицы.</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CD28B1">
              <w:rPr>
                <w:rFonts w:ascii="Times New Roman" w:eastAsia="Times New Roman" w:hAnsi="Times New Roman" w:cs="Times New Roman"/>
                <w:iCs/>
                <w:sz w:val="24"/>
                <w:szCs w:val="24"/>
                <w:lang w:val="kk-KZ" w:eastAsia="ar-SA"/>
              </w:rPr>
              <w:t>Должны быть р</w:t>
            </w:r>
            <w:r w:rsidRPr="00CD28B1">
              <w:rPr>
                <w:rFonts w:ascii="Times New Roman" w:eastAsia="Times New Roman" w:hAnsi="Times New Roman" w:cs="Times New Roman"/>
                <w:iCs/>
                <w:sz w:val="24"/>
                <w:szCs w:val="24"/>
                <w:lang w:eastAsia="ar-SA"/>
              </w:rPr>
              <w:t>азработа</w:t>
            </w:r>
            <w:r w:rsidRPr="00CD28B1">
              <w:rPr>
                <w:rFonts w:ascii="Times New Roman" w:eastAsia="Times New Roman" w:hAnsi="Times New Roman" w:cs="Times New Roman"/>
                <w:iCs/>
                <w:sz w:val="24"/>
                <w:szCs w:val="24"/>
                <w:lang w:val="kk-KZ" w:eastAsia="ar-SA"/>
              </w:rPr>
              <w:t>ны</w:t>
            </w:r>
            <w:r w:rsidRPr="00CD28B1">
              <w:rPr>
                <w:rFonts w:ascii="Times New Roman" w:eastAsia="Times New Roman" w:hAnsi="Times New Roman" w:cs="Times New Roman"/>
                <w:iCs/>
                <w:sz w:val="24"/>
                <w:szCs w:val="24"/>
                <w:lang w:eastAsia="ar-SA"/>
              </w:rPr>
              <w:t xml:space="preserve"> 2 рецепта кормовой добавки</w:t>
            </w:r>
            <w:r w:rsidRPr="00CD28B1">
              <w:rPr>
                <w:rFonts w:ascii="Times New Roman" w:eastAsia="Times New Roman" w:hAnsi="Times New Roman" w:cs="Times New Roman"/>
                <w:iCs/>
                <w:sz w:val="24"/>
                <w:szCs w:val="24"/>
                <w:lang w:val="kk-KZ" w:eastAsia="ar-SA"/>
              </w:rPr>
              <w:t xml:space="preserve"> и</w:t>
            </w:r>
            <w:r w:rsidRPr="00CD28B1">
              <w:rPr>
                <w:rFonts w:ascii="Times New Roman" w:eastAsia="Times New Roman" w:hAnsi="Times New Roman" w:cs="Times New Roman"/>
                <w:iCs/>
                <w:sz w:val="24"/>
                <w:szCs w:val="24"/>
                <w:lang w:eastAsia="ar-SA"/>
              </w:rPr>
              <w:t xml:space="preserve"> 2 рецепта комбикормов на основе кормовых добавок из отходов сахарного производства для КРС молочного направления.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val="kk-KZ" w:eastAsia="ar-SA"/>
              </w:rPr>
            </w:pPr>
            <w:r w:rsidRPr="00CD28B1">
              <w:rPr>
                <w:rFonts w:ascii="Times New Roman" w:eastAsia="Times New Roman" w:hAnsi="Times New Roman" w:cs="Times New Roman"/>
                <w:iCs/>
                <w:sz w:val="24"/>
                <w:szCs w:val="24"/>
                <w:lang w:val="kk-KZ" w:eastAsia="ar-SA"/>
              </w:rPr>
              <w:t>Должен быть р</w:t>
            </w:r>
            <w:r w:rsidRPr="00CD28B1">
              <w:rPr>
                <w:rFonts w:ascii="Times New Roman" w:eastAsia="Times New Roman" w:hAnsi="Times New Roman" w:cs="Times New Roman"/>
                <w:iCs/>
                <w:sz w:val="24"/>
                <w:szCs w:val="24"/>
                <w:lang w:eastAsia="ar-SA"/>
              </w:rPr>
              <w:t>азработа</w:t>
            </w:r>
            <w:r w:rsidRPr="00CD28B1">
              <w:rPr>
                <w:rFonts w:ascii="Times New Roman" w:eastAsia="Times New Roman" w:hAnsi="Times New Roman" w:cs="Times New Roman"/>
                <w:iCs/>
                <w:sz w:val="24"/>
                <w:szCs w:val="24"/>
                <w:lang w:val="kk-KZ" w:eastAsia="ar-SA"/>
              </w:rPr>
              <w:t>н</w:t>
            </w:r>
            <w:r w:rsidRPr="00CD28B1">
              <w:rPr>
                <w:rFonts w:ascii="Times New Roman" w:eastAsia="Times New Roman" w:hAnsi="Times New Roman" w:cs="Times New Roman"/>
                <w:iCs/>
                <w:sz w:val="24"/>
                <w:szCs w:val="24"/>
                <w:lang w:eastAsia="ar-SA"/>
              </w:rPr>
              <w:t xml:space="preserve"> 1 рецепт витаминизированной кормовой добавки для птиц.</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Должна быть ор</w:t>
            </w:r>
            <w:r w:rsidRPr="00CD28B1">
              <w:rPr>
                <w:rFonts w:ascii="Times New Roman" w:eastAsia="Times New Roman" w:hAnsi="Times New Roman" w:cs="Times New Roman"/>
                <w:sz w:val="24"/>
                <w:szCs w:val="24"/>
                <w:lang w:eastAsia="ar-SA"/>
              </w:rPr>
              <w:t>ганизова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модульн</w:t>
            </w:r>
            <w:r w:rsidRPr="00CD28B1">
              <w:rPr>
                <w:rFonts w:ascii="Times New Roman" w:eastAsia="Times New Roman" w:hAnsi="Times New Roman" w:cs="Times New Roman"/>
                <w:sz w:val="24"/>
                <w:szCs w:val="24"/>
                <w:lang w:val="kk-KZ" w:eastAsia="ar-SA"/>
              </w:rPr>
              <w:t>ая</w:t>
            </w:r>
            <w:r w:rsidRPr="00CD28B1">
              <w:rPr>
                <w:rFonts w:ascii="Times New Roman" w:eastAsia="Times New Roman" w:hAnsi="Times New Roman" w:cs="Times New Roman"/>
                <w:sz w:val="24"/>
                <w:szCs w:val="24"/>
                <w:lang w:eastAsia="ar-SA"/>
              </w:rPr>
              <w:t xml:space="preserve"> мини-лини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по производству комбикормов для с/х животных.</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CD28B1">
              <w:rPr>
                <w:rFonts w:ascii="Times New Roman" w:eastAsia="Times New Roman" w:hAnsi="Times New Roman" w:cs="Times New Roman"/>
                <w:iCs/>
                <w:sz w:val="24"/>
                <w:szCs w:val="24"/>
                <w:lang w:val="kk-KZ" w:eastAsia="ar-SA"/>
              </w:rPr>
              <w:t>Должна быть дана о</w:t>
            </w:r>
            <w:r w:rsidRPr="00CD28B1">
              <w:rPr>
                <w:rFonts w:ascii="Times New Roman" w:eastAsia="Times New Roman" w:hAnsi="Times New Roman" w:cs="Times New Roman"/>
                <w:iCs/>
                <w:sz w:val="24"/>
                <w:szCs w:val="24"/>
                <w:lang w:eastAsia="ar-SA"/>
              </w:rPr>
              <w:t>ценка эффективности разработанных кормовых продуктов на с</w:t>
            </w:r>
            <w:r w:rsidRPr="00CD28B1">
              <w:rPr>
                <w:rFonts w:ascii="Times New Roman" w:eastAsia="Times New Roman" w:hAnsi="Times New Roman" w:cs="Times New Roman"/>
                <w:iCs/>
                <w:sz w:val="24"/>
                <w:szCs w:val="24"/>
                <w:lang w:val="kk-KZ" w:eastAsia="ar-SA"/>
              </w:rPr>
              <w:t xml:space="preserve">ельскохозяйственных </w:t>
            </w:r>
            <w:r w:rsidRPr="00CD28B1">
              <w:rPr>
                <w:rFonts w:ascii="Times New Roman" w:eastAsia="Times New Roman" w:hAnsi="Times New Roman" w:cs="Times New Roman"/>
                <w:iCs/>
                <w:sz w:val="24"/>
                <w:szCs w:val="24"/>
                <w:lang w:eastAsia="ar-SA"/>
              </w:rPr>
              <w:t>животных и птиц.</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eastAsia="ar-SA"/>
              </w:rPr>
              <w:t>Должны быть разработаны 5 рецептов полнорационных сухих кормов для непродуктивных животных (2 рецепта для щенков 2 и 4 месяцев, 2 рецепта для взрослых собак-эконом и премиум класса, 1 рецепт для кошки)</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eastAsia="ar-SA"/>
              </w:rPr>
              <w:t>Должны быть выработаны 5 опытных партий полнорационных сухих кормов для непродуктивных животных</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eastAsia="ar-SA"/>
              </w:rPr>
              <w:t>Должны быть внедрены 5 рецептов полнорационных сухих кормов для непродуктивных животных и технологии их производства</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val="kk-KZ" w:eastAsia="ar-SA"/>
              </w:rPr>
              <w:t xml:space="preserve">Должны быть </w:t>
            </w:r>
            <w:r w:rsidRPr="002A0F4D">
              <w:rPr>
                <w:rFonts w:ascii="Times New Roman" w:eastAsia="Times New Roman" w:hAnsi="Times New Roman" w:cs="Times New Roman"/>
                <w:iCs/>
                <w:sz w:val="24"/>
                <w:szCs w:val="24"/>
                <w:lang w:eastAsia="ar-SA"/>
              </w:rPr>
              <w:t>выработаны пять опытных партий полнорационных сухих кормов для непродуктивных животных».</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val="kk-KZ" w:eastAsia="ar-SA"/>
              </w:rPr>
              <w:t xml:space="preserve">Должны быть </w:t>
            </w:r>
            <w:r w:rsidRPr="002A0F4D">
              <w:rPr>
                <w:rFonts w:ascii="Times New Roman" w:eastAsia="Times New Roman" w:hAnsi="Times New Roman" w:cs="Times New Roman"/>
                <w:iCs/>
                <w:sz w:val="24"/>
                <w:szCs w:val="24"/>
                <w:lang w:eastAsia="ar-SA"/>
              </w:rPr>
              <w:t>внедрены 5 рецептов полнорационных сухих кормов для непродуктивных животных и технологии их производства».</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eastAsia="ar-SA"/>
              </w:rPr>
              <w:t xml:space="preserve">Должна быть разработана нормативно-техническая документация на промышленное производство полнорационных сухих кормов для непродуктивных животных в соответствии с нормативной базой РК и международными стандартами, </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val="kk-KZ" w:eastAsia="ar-SA"/>
              </w:rPr>
              <w:lastRenderedPageBreak/>
              <w:t xml:space="preserve">Должны быть разработаны </w:t>
            </w:r>
            <w:r w:rsidRPr="002A0F4D">
              <w:rPr>
                <w:rFonts w:ascii="Times New Roman" w:eastAsia="Times New Roman" w:hAnsi="Times New Roman" w:cs="Times New Roman"/>
                <w:iCs/>
                <w:sz w:val="24"/>
                <w:szCs w:val="24"/>
                <w:lang w:eastAsia="ar-SA"/>
              </w:rPr>
              <w:t>методические рекомендации по технологии производства сухих кормов для непродуктивных животных и нормам кормления.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2A0F4D">
              <w:rPr>
                <w:rFonts w:ascii="Times New Roman" w:eastAsia="Times New Roman" w:hAnsi="Times New Roman" w:cs="Times New Roman"/>
                <w:iCs/>
                <w:sz w:val="24"/>
                <w:szCs w:val="24"/>
                <w:lang w:eastAsia="ar-SA"/>
              </w:rPr>
              <w:t>Должны быть поданы 2 заявки на предполагаемое изобретение по производству полнорационных сухих кормов для непродуктивных животных.</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iCs/>
                <w:sz w:val="24"/>
                <w:szCs w:val="24"/>
                <w:lang w:eastAsia="ar-SA"/>
              </w:rPr>
              <w:t xml:space="preserve">, в т.ч. </w:t>
            </w:r>
            <w:proofErr w:type="gramStart"/>
            <w:r w:rsidRPr="00CD28B1">
              <w:rPr>
                <w:rFonts w:ascii="Times New Roman" w:eastAsia="Times New Roman" w:hAnsi="Times New Roman" w:cs="Times New Roman"/>
                <w:iCs/>
                <w:sz w:val="24"/>
                <w:szCs w:val="24"/>
                <w:lang w:eastAsia="ar-SA"/>
              </w:rPr>
              <w:t>не</w:t>
            </w:r>
            <w:proofErr w:type="gramEnd"/>
            <w:r w:rsidRPr="00CD28B1">
              <w:rPr>
                <w:rFonts w:ascii="Times New Roman" w:eastAsia="Times New Roman" w:hAnsi="Times New Roman" w:cs="Times New Roman"/>
                <w:iCs/>
                <w:sz w:val="24"/>
                <w:szCs w:val="24"/>
                <w:lang w:eastAsia="ar-SA"/>
              </w:rPr>
              <w:t xml:space="preserve"> менее 1 докторант PhD и 1 магистрант.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Cs/>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iCs/>
                <w:sz w:val="24"/>
                <w:szCs w:val="24"/>
                <w:lang w:eastAsia="ar-SA"/>
              </w:rPr>
              <w:t xml:space="preserve"> не менее </w:t>
            </w:r>
            <w:r w:rsidRPr="00CD28B1">
              <w:rPr>
                <w:rFonts w:ascii="Times New Roman" w:eastAsia="Times New Roman" w:hAnsi="Times New Roman" w:cs="Times New Roman"/>
                <w:iCs/>
                <w:sz w:val="24"/>
                <w:szCs w:val="24"/>
                <w:lang w:val="kk-KZ" w:eastAsia="ar-SA"/>
              </w:rPr>
              <w:t>2</w:t>
            </w:r>
            <w:r w:rsidRPr="00CD28B1">
              <w:rPr>
                <w:rFonts w:ascii="Times New Roman" w:eastAsia="Times New Roman" w:hAnsi="Times New Roman" w:cs="Times New Roman"/>
                <w:iCs/>
                <w:sz w:val="24"/>
                <w:szCs w:val="24"/>
                <w:lang w:eastAsia="ar-SA"/>
              </w:rPr>
              <w:t xml:space="preserve"> статей в рецензируемых зарубежных научных изданиях с ненулевым</w:t>
            </w:r>
            <w:r w:rsidRPr="00CD28B1">
              <w:rPr>
                <w:rFonts w:ascii="Times New Roman" w:eastAsia="Times New Roman" w:hAnsi="Times New Roman" w:cs="Times New Roman"/>
                <w:iCs/>
                <w:sz w:val="24"/>
                <w:szCs w:val="24"/>
                <w:lang w:val="kk-KZ" w:eastAsia="ar-SA"/>
              </w:rPr>
              <w:t xml:space="preserve"> </w:t>
            </w:r>
            <w:r w:rsidRPr="00CD28B1">
              <w:rPr>
                <w:rFonts w:ascii="Times New Roman" w:eastAsia="Times New Roman" w:hAnsi="Times New Roman" w:cs="Times New Roman"/>
                <w:iCs/>
                <w:sz w:val="24"/>
                <w:szCs w:val="24"/>
                <w:lang w:eastAsia="ar-SA"/>
              </w:rPr>
              <w:t xml:space="preserve">импакт-фактором и не менее </w:t>
            </w:r>
            <w:r w:rsidRPr="00CD28B1">
              <w:rPr>
                <w:rFonts w:ascii="Times New Roman" w:eastAsia="Times New Roman" w:hAnsi="Times New Roman" w:cs="Times New Roman"/>
                <w:iCs/>
                <w:sz w:val="24"/>
                <w:szCs w:val="24"/>
                <w:lang w:val="kk-KZ" w:eastAsia="ar-SA"/>
              </w:rPr>
              <w:t>2</w:t>
            </w:r>
            <w:r w:rsidRPr="00CD28B1">
              <w:rPr>
                <w:rFonts w:ascii="Times New Roman" w:eastAsia="Times New Roman" w:hAnsi="Times New Roman" w:cs="Times New Roman"/>
                <w:iCs/>
                <w:sz w:val="24"/>
                <w:szCs w:val="24"/>
                <w:lang w:eastAsia="ar-SA"/>
              </w:rPr>
              <w:t xml:space="preserve"> публикаций в зарубежных и отечественных изданиях</w:t>
            </w:r>
            <w:r w:rsidRPr="00CD28B1">
              <w:rPr>
                <w:rFonts w:ascii="Times New Roman" w:eastAsia="Times New Roman" w:hAnsi="Times New Roman" w:cs="Times New Roman"/>
                <w:sz w:val="24"/>
                <w:szCs w:val="24"/>
                <w:shd w:val="clear" w:color="auto" w:fill="FFFFFF"/>
                <w:lang w:eastAsia="ru-RU"/>
              </w:rPr>
              <w:t>,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r w:rsidRPr="00CD28B1">
              <w:rPr>
                <w:rFonts w:ascii="Times New Roman" w:eastAsia="Times New Roman" w:hAnsi="Times New Roman" w:cs="Times New Roman"/>
                <w:iCs/>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lang w:eastAsia="ar-SA"/>
              </w:rPr>
            </w:pPr>
            <w:r w:rsidRPr="00CD28B1">
              <w:rPr>
                <w:rFonts w:ascii="Times New Roman" w:eastAsia="Times New Roman" w:hAnsi="Times New Roman" w:cs="Times New Roman"/>
                <w:i/>
                <w:sz w:val="24"/>
                <w:szCs w:val="24"/>
                <w:lang w:eastAsia="ar-SA"/>
              </w:rPr>
              <w:t>4.1.</w:t>
            </w:r>
            <w:r w:rsidR="0052442B">
              <w:rPr>
                <w:rFonts w:ascii="Times New Roman" w:eastAsia="Times New Roman" w:hAnsi="Times New Roman" w:cs="Times New Roman"/>
                <w:i/>
                <w:sz w:val="24"/>
                <w:szCs w:val="24"/>
                <w:lang w:val="kk-KZ" w:eastAsia="ar-SA"/>
              </w:rPr>
              <w:t>1.</w:t>
            </w:r>
            <w:r w:rsidRPr="00CD28B1">
              <w:rPr>
                <w:rFonts w:ascii="Times New Roman" w:eastAsia="Times New Roman" w:hAnsi="Times New Roman" w:cs="Times New Roman"/>
                <w:i/>
                <w:sz w:val="24"/>
                <w:szCs w:val="24"/>
                <w:lang w:eastAsia="ar-SA"/>
              </w:rPr>
              <w:t>13. Разработка ресурсосберегающей технологии переработки вторичного мясного сырья убойных животных для получения кормовой добавки животного происхождения.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Должна быть разработана технология получения кормовой добавки из вторичного мясного сырья с добавлением растительных компонентов.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Должен быть разработан проект стандарта организации (ТУ и ТИ) по производству кормовой добавки из вторичного мясного сырья с добавлением растительных компонентов.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Должен быть подготовлен аналитический обзор и разработана рекомендация по применению кормовой добавки.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shd w:val="clear" w:color="auto" w:fill="FFFFFF"/>
                <w:lang w:eastAsia="ar-SA"/>
              </w:rPr>
              <w:t xml:space="preserve">Должна быть подана заявка на патент Республики Казахстан </w:t>
            </w:r>
            <w:r w:rsidRPr="00CD28B1">
              <w:rPr>
                <w:rFonts w:ascii="Times New Roman" w:eastAsia="Times New Roman" w:hAnsi="Times New Roman" w:cs="Times New Roman"/>
                <w:sz w:val="24"/>
                <w:szCs w:val="24"/>
                <w:lang w:eastAsia="ar-SA"/>
              </w:rPr>
              <w:t>на способ получения кормовой добавки для кормления животных.</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 xml:space="preserve">Должны быть вовлечены молодые специалисты, в т.ч. не менее 1 докторанта PhD и 1 магистранта.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ar-SA"/>
              </w:rPr>
              <w:t xml:space="preserve"> не менее 1 статей в рецензируемых зарубежных научных изданиях с ненулевым импакт-фактором и не менее 2 публикаций в отечественных изданиях, рекомендованных КОКСОН.</w:t>
            </w:r>
          </w:p>
          <w:p w:rsidR="00CD28B1" w:rsidRPr="00CD28B1" w:rsidRDefault="00CD28B1" w:rsidP="00653F31">
            <w:pPr>
              <w:suppressAutoHyphens/>
              <w:spacing w:after="0" w:line="240" w:lineRule="auto"/>
              <w:ind w:firstLine="284"/>
              <w:jc w:val="both"/>
              <w:rPr>
                <w:rFonts w:ascii="Times New Roman" w:eastAsia="Calibri" w:hAnsi="Times New Roman" w:cs="Times New Roman"/>
                <w:bCs/>
                <w:i/>
                <w:sz w:val="24"/>
                <w:szCs w:val="24"/>
                <w:lang w:eastAsia="ar-SA"/>
              </w:rPr>
            </w:pPr>
            <w:r w:rsidRPr="00CD28B1">
              <w:rPr>
                <w:rFonts w:ascii="Times New Roman" w:eastAsia="Times New Roman" w:hAnsi="Times New Roman" w:cs="Times New Roman"/>
                <w:bCs/>
                <w:i/>
                <w:sz w:val="24"/>
                <w:szCs w:val="24"/>
                <w:lang w:eastAsia="ar-SA"/>
              </w:rPr>
              <w:t>4.1.</w:t>
            </w:r>
            <w:r w:rsidR="0052442B">
              <w:rPr>
                <w:rFonts w:ascii="Times New Roman" w:eastAsia="Times New Roman" w:hAnsi="Times New Roman" w:cs="Times New Roman"/>
                <w:bCs/>
                <w:i/>
                <w:sz w:val="24"/>
                <w:szCs w:val="24"/>
                <w:lang w:val="kk-KZ" w:eastAsia="ar-SA"/>
              </w:rPr>
              <w:t>1.</w:t>
            </w:r>
            <w:r w:rsidRPr="00CD28B1">
              <w:rPr>
                <w:rFonts w:ascii="Times New Roman" w:eastAsia="Times New Roman" w:hAnsi="Times New Roman" w:cs="Times New Roman"/>
                <w:bCs/>
                <w:i/>
                <w:sz w:val="24"/>
                <w:szCs w:val="24"/>
                <w:lang w:eastAsia="ar-SA"/>
              </w:rPr>
              <w:t>14. Разработка новой технологии обработки овчин с применением молочной сыворотки с целью повышения их качества.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Должна быть разработана технология консервирования овчин новым посолочным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Должен быть разработан проект стандарта организации (ТУ и ТИ) по обработке овчин новым посолочным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Должна быть разработана рекомендация по технологии консервирования овчин новым посолочным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Должен быть п</w:t>
            </w:r>
            <w:r w:rsidRPr="00CD28B1">
              <w:rPr>
                <w:rFonts w:ascii="Times New Roman" w:eastAsia="Times New Roman" w:hAnsi="Times New Roman" w:cs="Times New Roman"/>
                <w:bCs/>
                <w:sz w:val="24"/>
                <w:szCs w:val="24"/>
                <w:lang w:eastAsia="ar-SA"/>
              </w:rPr>
              <w:t xml:space="preserve">роведен </w:t>
            </w:r>
            <w:r w:rsidRPr="00CD28B1">
              <w:rPr>
                <w:rFonts w:ascii="Times New Roman" w:eastAsia="Times New Roman" w:hAnsi="Times New Roman" w:cs="Times New Roman"/>
                <w:sz w:val="24"/>
                <w:szCs w:val="24"/>
                <w:lang w:eastAsia="ar-SA"/>
              </w:rPr>
              <w:t>расчет экономической эффективности новой технологии.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Calibri" w:hAnsi="Times New Roman" w:cs="Times New Roman"/>
                <w:sz w:val="24"/>
                <w:szCs w:val="24"/>
                <w:shd w:val="clear" w:color="auto" w:fill="FFFFFF"/>
                <w:lang w:eastAsia="ar-SA"/>
              </w:rPr>
              <w:t xml:space="preserve">Должна быть подана заявка на патент Республики Казахстан </w:t>
            </w:r>
            <w:r w:rsidRPr="00CD28B1">
              <w:rPr>
                <w:rFonts w:ascii="Times New Roman" w:eastAsia="Times New Roman" w:hAnsi="Times New Roman" w:cs="Times New Roman"/>
                <w:sz w:val="24"/>
                <w:szCs w:val="24"/>
                <w:lang w:eastAsia="ar-SA"/>
              </w:rPr>
              <w:t xml:space="preserve">на способ </w:t>
            </w:r>
            <w:r w:rsidRPr="00CD28B1">
              <w:rPr>
                <w:rFonts w:ascii="Times New Roman" w:eastAsia="Times New Roman" w:hAnsi="Times New Roman" w:cs="Times New Roman"/>
                <w:sz w:val="24"/>
                <w:szCs w:val="24"/>
                <w:lang w:val="kk-KZ" w:eastAsia="ar-SA"/>
              </w:rPr>
              <w:t>консервирования шкур убойного животного.</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ar-SA"/>
              </w:rPr>
              <w:t xml:space="preserve"> не менее 1 статьи </w:t>
            </w:r>
            <w:r w:rsidRPr="00CD28B1">
              <w:rPr>
                <w:rFonts w:ascii="Times New Roman" w:eastAsia="Times New Roman" w:hAnsi="Times New Roman" w:cs="Times New Roman"/>
                <w:bCs/>
                <w:sz w:val="24"/>
                <w:szCs w:val="24"/>
                <w:lang w:eastAsia="ar-SA"/>
              </w:rPr>
              <w:t>в рецензируемом научном издании, индексируемом в Science Citation Index Expanded базы данных Web of Science</w:t>
            </w:r>
            <w:r w:rsidRPr="00CD28B1">
              <w:rPr>
                <w:rFonts w:ascii="Times New Roman" w:eastAsia="Times New Roman" w:hAnsi="Times New Roman" w:cs="Times New Roman"/>
                <w:bCs/>
                <w:sz w:val="24"/>
                <w:szCs w:val="24"/>
                <w:lang w:val="kk-KZ" w:eastAsia="ar-SA"/>
              </w:rPr>
              <w:t>,</w:t>
            </w:r>
            <w:r w:rsidRPr="00CD28B1">
              <w:rPr>
                <w:rFonts w:ascii="Times New Roman" w:eastAsia="Times New Roman" w:hAnsi="Times New Roman" w:cs="Times New Roman"/>
                <w:bCs/>
                <w:sz w:val="24"/>
                <w:szCs w:val="24"/>
                <w:lang w:eastAsia="ar-SA"/>
              </w:rPr>
              <w:t xml:space="preserve"> не менее</w:t>
            </w:r>
            <w:r w:rsidRPr="00CD28B1">
              <w:rPr>
                <w:rFonts w:ascii="Times New Roman" w:eastAsia="Times New Roman" w:hAnsi="Times New Roman" w:cs="Times New Roman"/>
                <w:sz w:val="24"/>
                <w:szCs w:val="24"/>
                <w:lang w:eastAsia="ar-SA"/>
              </w:rPr>
              <w:t xml:space="preserve"> 3 научных статьи</w:t>
            </w:r>
            <w:r w:rsidRPr="00CD28B1">
              <w:rPr>
                <w:rFonts w:ascii="Times New Roman" w:eastAsia="Calibri" w:hAnsi="Times New Roman" w:cs="Times New Roman"/>
                <w:sz w:val="24"/>
                <w:szCs w:val="24"/>
                <w:lang w:eastAsia="ar-SA"/>
              </w:rPr>
              <w:t xml:space="preserve"> в </w:t>
            </w:r>
            <w:r w:rsidRPr="00CD28B1">
              <w:rPr>
                <w:rFonts w:ascii="Times New Roman" w:eastAsia="Times New Roman" w:hAnsi="Times New Roman" w:cs="Times New Roman"/>
                <w:sz w:val="24"/>
                <w:szCs w:val="24"/>
                <w:lang w:eastAsia="ar-SA"/>
              </w:rPr>
              <w:t xml:space="preserve">отечественных научных изданиях, рекомендованных КОКСОН, и </w:t>
            </w:r>
            <w:r w:rsidRPr="00CD28B1">
              <w:rPr>
                <w:rFonts w:ascii="Times New Roman" w:eastAsia="Calibri" w:hAnsi="Times New Roman" w:cs="Times New Roman"/>
                <w:sz w:val="24"/>
                <w:szCs w:val="24"/>
                <w:lang w:eastAsia="ar-SA"/>
              </w:rPr>
              <w:t>2 статьи в специализированных аграрных журналах</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sz w:val="24"/>
                <w:szCs w:val="24"/>
                <w:lang w:val="kk-KZ" w:eastAsia="ru-RU"/>
              </w:rPr>
            </w:pPr>
            <w:r w:rsidRPr="00CD28B1">
              <w:rPr>
                <w:rFonts w:ascii="Times New Roman" w:eastAsia="Times New Roman" w:hAnsi="Times New Roman" w:cs="Times New Roman"/>
                <w:i/>
                <w:sz w:val="24"/>
                <w:szCs w:val="24"/>
                <w:lang w:eastAsia="ru-RU"/>
              </w:rPr>
              <w:t>4.1.</w:t>
            </w:r>
            <w:r w:rsidR="0052442B">
              <w:rPr>
                <w:rFonts w:ascii="Times New Roman" w:eastAsia="Times New Roman" w:hAnsi="Times New Roman" w:cs="Times New Roman"/>
                <w:i/>
                <w:sz w:val="24"/>
                <w:szCs w:val="24"/>
                <w:lang w:val="kk-KZ" w:eastAsia="ru-RU"/>
              </w:rPr>
              <w:t>1.</w:t>
            </w:r>
            <w:r w:rsidRPr="00CD28B1">
              <w:rPr>
                <w:rFonts w:ascii="Times New Roman" w:eastAsia="Times New Roman" w:hAnsi="Times New Roman" w:cs="Times New Roman"/>
                <w:i/>
                <w:sz w:val="24"/>
                <w:szCs w:val="24"/>
                <w:lang w:eastAsia="ru-RU"/>
              </w:rPr>
              <w:t xml:space="preserve">15. Разработка техники и технологии хранения и комплексной и глубокой переработки бахчевых культур (арбуз, тыква и др.) для производства </w:t>
            </w:r>
            <w:r w:rsidRPr="00CD28B1">
              <w:rPr>
                <w:rFonts w:ascii="Times New Roman" w:eastAsia="Times New Roman" w:hAnsi="Times New Roman" w:cs="Times New Roman"/>
                <w:sz w:val="24"/>
                <w:szCs w:val="24"/>
                <w:lang w:eastAsia="ar-SA"/>
              </w:rPr>
              <w:t>концентратов для соков и детского питания (пюре), кондитерских изделий</w:t>
            </w:r>
            <w:r w:rsidRPr="00CD28B1">
              <w:rPr>
                <w:rFonts w:ascii="Times New Roman" w:eastAsia="Times New Roman" w:hAnsi="Times New Roman" w:cs="Times New Roman"/>
                <w:i/>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технологи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хранения и глубокой переработки бахчевых культур (</w:t>
            </w:r>
            <w:r w:rsidRPr="00CD28B1">
              <w:rPr>
                <w:rFonts w:ascii="Times New Roman" w:eastAsia="Times New Roman" w:hAnsi="Times New Roman" w:cs="Times New Roman"/>
                <w:sz w:val="24"/>
                <w:szCs w:val="24"/>
                <w:lang w:val="kk-KZ" w:eastAsia="ar-SA"/>
              </w:rPr>
              <w:t>арбуз, тыква и др.</w:t>
            </w:r>
            <w:r w:rsidRPr="00CD28B1">
              <w:rPr>
                <w:rFonts w:ascii="Times New Roman" w:eastAsia="Times New Roman" w:hAnsi="Times New Roman" w:cs="Times New Roman"/>
                <w:sz w:val="24"/>
                <w:szCs w:val="24"/>
                <w:lang w:eastAsia="ar-SA"/>
              </w:rPr>
              <w:t xml:space="preserve">) </w:t>
            </w:r>
            <w:proofErr w:type="gramStart"/>
            <w:r w:rsidRPr="00CD28B1">
              <w:rPr>
                <w:rFonts w:ascii="Times New Roman" w:eastAsia="Times New Roman" w:hAnsi="Times New Roman" w:cs="Times New Roman"/>
                <w:sz w:val="24"/>
                <w:szCs w:val="24"/>
                <w:lang w:eastAsia="ar-SA"/>
              </w:rPr>
              <w:t>для</w:t>
            </w:r>
            <w:proofErr w:type="gramEnd"/>
            <w:r w:rsidRPr="00CD28B1">
              <w:rPr>
                <w:rFonts w:ascii="Times New Roman" w:eastAsia="Times New Roman" w:hAnsi="Times New Roman" w:cs="Times New Roman"/>
                <w:sz w:val="24"/>
                <w:szCs w:val="24"/>
                <w:lang w:eastAsia="ar-SA"/>
              </w:rPr>
              <w:t xml:space="preserve"> получения концентратов - сырья для производства соков.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технологи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хранения и глубокой переработки бахчевых культур для производства концентратов для детского питания (пюре)</w:t>
            </w:r>
            <w:r w:rsidRPr="00CD28B1">
              <w:rPr>
                <w:rFonts w:ascii="Times New Roman" w:eastAsia="Times New Roman"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технологи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хранения и глубокой переработки бахчевых культур для производства кондитерских изделий.</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Должна быть проведена лабораторная апробация разработанных технологий.</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ru-RU"/>
              </w:rPr>
              <w:t>Должна быть с</w:t>
            </w:r>
            <w:r w:rsidRPr="00CD28B1">
              <w:rPr>
                <w:rFonts w:ascii="Times New Roman" w:eastAsia="Times New Roman" w:hAnsi="Times New Roman" w:cs="Times New Roman"/>
                <w:sz w:val="24"/>
                <w:szCs w:val="24"/>
                <w:lang w:eastAsia="ar-SA"/>
              </w:rPr>
              <w:t>озда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опытно-производственн</w:t>
            </w:r>
            <w:r w:rsidRPr="00CD28B1">
              <w:rPr>
                <w:rFonts w:ascii="Times New Roman" w:eastAsia="Times New Roman" w:hAnsi="Times New Roman" w:cs="Times New Roman"/>
                <w:sz w:val="24"/>
                <w:szCs w:val="24"/>
                <w:lang w:val="kk-KZ" w:eastAsia="ar-SA"/>
              </w:rPr>
              <w:t>ая</w:t>
            </w:r>
            <w:r w:rsidRPr="00CD28B1">
              <w:rPr>
                <w:rFonts w:ascii="Times New Roman" w:eastAsia="Times New Roman" w:hAnsi="Times New Roman" w:cs="Times New Roman"/>
                <w:sz w:val="24"/>
                <w:szCs w:val="24"/>
                <w:lang w:eastAsia="ar-SA"/>
              </w:rPr>
              <w:t xml:space="preserve"> лини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по переработке арбуза и тыквы.</w:t>
            </w:r>
          </w:p>
          <w:p w:rsidR="00CD28B1" w:rsidRPr="00CD28B1" w:rsidRDefault="00CD28B1" w:rsidP="00653F31">
            <w:pPr>
              <w:widowControl w:val="0"/>
              <w:tabs>
                <w:tab w:val="left" w:pos="2175"/>
              </w:tabs>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Должны быть разработаны рекомендация по технологии хранения, комплексной и глубокой переработке бахчевых культур (арбуз, тыква и др.).</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xml:space="preserve">,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1 докторант PhD и 3 магистрант</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 xml:space="preserve">.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lastRenderedPageBreak/>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iCs/>
                <w:sz w:val="24"/>
                <w:szCs w:val="24"/>
                <w:lang w:eastAsia="ar-SA"/>
              </w:rPr>
              <w:t xml:space="preserve"> </w:t>
            </w:r>
            <w:r w:rsidRPr="00CD28B1">
              <w:rPr>
                <w:rFonts w:ascii="Times New Roman" w:eastAsia="Times New Roman" w:hAnsi="Times New Roman" w:cs="Times New Roman"/>
                <w:sz w:val="24"/>
                <w:szCs w:val="24"/>
                <w:lang w:eastAsia="ar-SA"/>
              </w:rPr>
              <w:t>не менее 2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импакт-фактором и не менее 5 публикаций в зарубежных и отечественных изданиях</w:t>
            </w:r>
            <w:r w:rsidRPr="00CD28B1">
              <w:rPr>
                <w:rFonts w:ascii="Times New Roman" w:eastAsia="Times New Roman" w:hAnsi="Times New Roman" w:cs="Times New Roman"/>
                <w:sz w:val="24"/>
                <w:szCs w:val="24"/>
                <w:shd w:val="clear" w:color="auto" w:fill="FFFFFF"/>
                <w:lang w:eastAsia="ru-RU"/>
              </w:rPr>
              <w:t>,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r w:rsidRPr="00CD28B1">
              <w:rPr>
                <w:rFonts w:ascii="Times New Roman" w:eastAsia="Times New Roman" w:hAnsi="Times New Roman" w:cs="Times New Roman"/>
                <w:sz w:val="24"/>
                <w:szCs w:val="24"/>
                <w:lang w:eastAsia="ar-SA"/>
              </w:rPr>
              <w:t>.</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i/>
                <w:sz w:val="24"/>
                <w:szCs w:val="24"/>
                <w:lang w:eastAsia="ru-RU"/>
              </w:rPr>
            </w:pPr>
            <w:r w:rsidRPr="00CD28B1">
              <w:rPr>
                <w:rFonts w:ascii="Times New Roman" w:eastAsia="Times New Roman" w:hAnsi="Times New Roman" w:cs="Times New Roman"/>
                <w:i/>
                <w:sz w:val="24"/>
                <w:szCs w:val="24"/>
                <w:lang w:eastAsia="ru-RU"/>
              </w:rPr>
              <w:t>4.1.</w:t>
            </w:r>
            <w:r w:rsidR="0052442B">
              <w:rPr>
                <w:rFonts w:ascii="Times New Roman" w:eastAsia="Times New Roman" w:hAnsi="Times New Roman" w:cs="Times New Roman"/>
                <w:i/>
                <w:sz w:val="24"/>
                <w:szCs w:val="24"/>
                <w:lang w:val="kk-KZ" w:eastAsia="ru-RU"/>
              </w:rPr>
              <w:t>1.</w:t>
            </w:r>
            <w:r w:rsidRPr="00CD28B1">
              <w:rPr>
                <w:rFonts w:ascii="Times New Roman" w:eastAsia="Times New Roman" w:hAnsi="Times New Roman" w:cs="Times New Roman"/>
                <w:i/>
                <w:sz w:val="24"/>
                <w:szCs w:val="24"/>
                <w:lang w:eastAsia="ru-RU"/>
              </w:rPr>
              <w:t>16. Разработка технологий переработки сельскохозяйственного сырья с использованием стандартов «Халал».</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rPr>
            </w:pPr>
            <w:r w:rsidRPr="00CD28B1">
              <w:rPr>
                <w:rFonts w:ascii="Times New Roman" w:eastAsia="Times New Roman" w:hAnsi="Times New Roman" w:cs="Times New Roman"/>
                <w:sz w:val="24"/>
                <w:szCs w:val="24"/>
                <w:lang w:val="kk-KZ" w:eastAsia="ar-SA"/>
              </w:rPr>
              <w:t>Должны быть разработаны нормативно-технические документации по производству сельскохозяйственного сырья с использованием стандартов «Халал».</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Должны быть разработаны технологии переработки сырья животного и растительного происхождения с использованием стандартов «Халал».</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Должны быть получены патенты Республики Казахстан.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xml:space="preserve">,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w:t>
            </w:r>
            <w:r w:rsidRPr="00CD28B1">
              <w:rPr>
                <w:rFonts w:ascii="Times New Roman" w:eastAsia="Times New Roman" w:hAnsi="Times New Roman" w:cs="Times New Roman"/>
                <w:sz w:val="24"/>
                <w:szCs w:val="24"/>
                <w:lang w:val="kk-KZ" w:eastAsia="ar-SA"/>
              </w:rPr>
              <w:t>3</w:t>
            </w:r>
            <w:r w:rsidRPr="00CD28B1">
              <w:rPr>
                <w:rFonts w:ascii="Times New Roman" w:eastAsia="Times New Roman" w:hAnsi="Times New Roman" w:cs="Times New Roman"/>
                <w:sz w:val="24"/>
                <w:szCs w:val="24"/>
                <w:lang w:eastAsia="ar-SA"/>
              </w:rPr>
              <w:t xml:space="preserve"> докторант</w:t>
            </w:r>
            <w:r w:rsidRPr="00CD28B1">
              <w:rPr>
                <w:rFonts w:ascii="Times New Roman" w:eastAsia="Times New Roman" w:hAnsi="Times New Roman" w:cs="Times New Roman"/>
                <w:sz w:val="24"/>
                <w:szCs w:val="24"/>
                <w:lang w:val="kk-KZ" w:eastAsia="ar-SA"/>
              </w:rPr>
              <w:t>ов</w:t>
            </w:r>
            <w:r w:rsidRPr="00CD28B1">
              <w:rPr>
                <w:rFonts w:ascii="Times New Roman" w:eastAsia="Times New Roman" w:hAnsi="Times New Roman" w:cs="Times New Roman"/>
                <w:sz w:val="24"/>
                <w:szCs w:val="24"/>
                <w:lang w:eastAsia="ar-SA"/>
              </w:rPr>
              <w:t xml:space="preserve"> PhD и </w:t>
            </w:r>
            <w:r w:rsidRPr="00CD28B1">
              <w:rPr>
                <w:rFonts w:ascii="Times New Roman" w:eastAsia="Times New Roman" w:hAnsi="Times New Roman" w:cs="Times New Roman"/>
                <w:sz w:val="24"/>
                <w:szCs w:val="24"/>
                <w:lang w:val="kk-KZ" w:eastAsia="ar-SA"/>
              </w:rPr>
              <w:t>5</w:t>
            </w:r>
            <w:r w:rsidRPr="00CD28B1">
              <w:rPr>
                <w:rFonts w:ascii="Times New Roman" w:eastAsia="Times New Roman" w:hAnsi="Times New Roman" w:cs="Times New Roman"/>
                <w:sz w:val="24"/>
                <w:szCs w:val="24"/>
                <w:lang w:eastAsia="ar-SA"/>
              </w:rPr>
              <w:t xml:space="preserve"> магистрант</w:t>
            </w:r>
            <w:r w:rsidRPr="00CD28B1">
              <w:rPr>
                <w:rFonts w:ascii="Times New Roman" w:eastAsia="Times New Roman" w:hAnsi="Times New Roman" w:cs="Times New Roman"/>
                <w:sz w:val="24"/>
                <w:szCs w:val="24"/>
                <w:lang w:val="kk-KZ" w:eastAsia="ar-SA"/>
              </w:rPr>
              <w:t>ов</w:t>
            </w:r>
            <w:r w:rsidRPr="00CD28B1">
              <w:rPr>
                <w:rFonts w:ascii="Times New Roman" w:eastAsia="Times New Roman" w:hAnsi="Times New Roman" w:cs="Times New Roman"/>
                <w:sz w:val="24"/>
                <w:szCs w:val="24"/>
                <w:lang w:eastAsia="ar-SA"/>
              </w:rPr>
              <w:t xml:space="preserve">. </w:t>
            </w:r>
          </w:p>
          <w:p w:rsidR="00CD28B1" w:rsidRPr="002A0F4D"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iCs/>
                <w:sz w:val="24"/>
                <w:szCs w:val="24"/>
                <w:lang w:eastAsia="ar-SA"/>
              </w:rPr>
              <w:t xml:space="preserve"> </w:t>
            </w:r>
            <w:r w:rsidRPr="00CD28B1">
              <w:rPr>
                <w:rFonts w:ascii="Times New Roman" w:eastAsia="Times New Roman" w:hAnsi="Times New Roman" w:cs="Times New Roman"/>
                <w:sz w:val="24"/>
                <w:szCs w:val="24"/>
                <w:lang w:eastAsia="ar-SA"/>
              </w:rPr>
              <w:t>не менее 6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 xml:space="preserve">импакт-фактором и не менее </w:t>
            </w:r>
            <w:r w:rsidRPr="00CD28B1">
              <w:rPr>
                <w:rFonts w:ascii="Times New Roman" w:eastAsia="Times New Roman" w:hAnsi="Times New Roman" w:cs="Times New Roman"/>
                <w:sz w:val="24"/>
                <w:szCs w:val="24"/>
                <w:lang w:val="kk-KZ" w:eastAsia="ar-SA"/>
              </w:rPr>
              <w:t>10</w:t>
            </w:r>
            <w:r w:rsidRPr="00CD28B1">
              <w:rPr>
                <w:rFonts w:ascii="Times New Roman" w:eastAsia="Times New Roman" w:hAnsi="Times New Roman" w:cs="Times New Roman"/>
                <w:sz w:val="24"/>
                <w:szCs w:val="24"/>
                <w:lang w:eastAsia="ar-SA"/>
              </w:rPr>
              <w:t xml:space="preserve"> публикаций в зарубежных и отечественных изданиях</w:t>
            </w:r>
            <w:r w:rsidRPr="00CD28B1">
              <w:rPr>
                <w:rFonts w:ascii="Times New Roman" w:eastAsia="Times New Roman" w:hAnsi="Times New Roman" w:cs="Times New Roman"/>
                <w:sz w:val="24"/>
                <w:szCs w:val="24"/>
                <w:shd w:val="clear" w:color="auto" w:fill="FFFFFF"/>
                <w:lang w:eastAsia="ru-RU"/>
              </w:rPr>
              <w:t>,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r w:rsidR="002A0F4D">
              <w:rPr>
                <w:rFonts w:ascii="Times New Roman" w:eastAsia="Times New Roman" w:hAnsi="Times New Roman" w:cs="Times New Roman"/>
                <w:sz w:val="24"/>
                <w:szCs w:val="24"/>
                <w:lang w:eastAsia="ar-SA"/>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w:t>
            </w:r>
            <w:r w:rsidR="0052442B">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Конечный результат:</w:t>
            </w:r>
          </w:p>
          <w:p w:rsidR="00CD28B1" w:rsidRPr="00CD28B1" w:rsidRDefault="00CD28B1" w:rsidP="000B3F8D">
            <w:pPr>
              <w:widowControl w:val="0"/>
              <w:spacing w:after="0" w:line="240" w:lineRule="auto"/>
              <w:ind w:firstLine="118"/>
              <w:jc w:val="both"/>
              <w:rPr>
                <w:rFonts w:ascii="Times New Roman" w:eastAsia="Calibri" w:hAnsi="Times New Roman" w:cs="Times New Roman"/>
                <w:sz w:val="24"/>
                <w:szCs w:val="24"/>
                <w:lang w:eastAsia="ar-SA"/>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z w:val="24"/>
                <w:szCs w:val="24"/>
                <w:lang w:eastAsia="ar-SA"/>
              </w:rPr>
              <w:t>При 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Результаты исследований в виде новых технологий, рецептур, модульных линий по производству пищевых продуктов, рекомендаций будут освещены в средствах массовой информации, а также путем проведения с представителями агробизнеса круглых столов, семинаров, конференций, лекций в центрах распространения знаний.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отечественных товаропроизводителей пищевой продукции; повышении уровня самообеспечения страны необходимыми функциональными продуктами питания.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 внедрении результатов позволит достичь следующих ключевых результатов и показателей экономической эффективности: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снижение себестоимости производства продукции до 10 % за счет внедрения ресурсо- и энергосберегающих технологий хранения и глубокой переработки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нормативно-техническое и методическое обеспечение отраслей переработки и хранения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увеличение рентабельности производства продукции растениеводства и животноводства до 25%;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эффективности, конкурентоспособности и рентабельности безотходного производства на 15%;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получение новых видов продукции, которые могут найти широкое применение на отечественном и зарубежном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lastRenderedPageBreak/>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перерабатывающей отрасли.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
                <w:sz w:val="24"/>
                <w:szCs w:val="24"/>
                <w:lang w:eastAsia="ru-RU"/>
              </w:rPr>
              <w:t>Ожидаемый экологический эффект.</w:t>
            </w:r>
            <w:r w:rsidR="000B3F8D">
              <w:rPr>
                <w:rFonts w:ascii="Times New Roman" w:eastAsia="Times New Roman" w:hAnsi="Times New Roman" w:cs="Times New Roman"/>
                <w:i/>
                <w:sz w:val="24"/>
                <w:szCs w:val="24"/>
                <w:lang w:val="kk-KZ" w:eastAsia="ru-RU"/>
              </w:rPr>
              <w:t xml:space="preserve"> </w:t>
            </w:r>
            <w:r w:rsidRPr="00CD28B1">
              <w:rPr>
                <w:rFonts w:ascii="Times New Roman" w:eastAsia="Times New Roman" w:hAnsi="Times New Roman" w:cs="Times New Roman"/>
                <w:sz w:val="24"/>
                <w:szCs w:val="24"/>
                <w:lang w:eastAsia="ru-RU"/>
              </w:rPr>
              <w:t>Экологический эффект заключается в глубокой</w:t>
            </w:r>
            <w:r w:rsidRPr="00CD28B1">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CD28B1">
              <w:rPr>
                <w:rFonts w:ascii="Times New Roman" w:eastAsia="Times New Roman" w:hAnsi="Times New Roman" w:cs="Times New Roman"/>
                <w:sz w:val="24"/>
                <w:szCs w:val="24"/>
                <w:lang w:eastAsia="ru-RU"/>
              </w:rPr>
              <w:t xml:space="preserve">, что снизит нагрузку на окружающую среду, </w:t>
            </w:r>
            <w:r w:rsidRPr="00CD28B1">
              <w:rPr>
                <w:rFonts w:ascii="Times New Roman" w:eastAsia="Calibri" w:hAnsi="Times New Roman" w:cs="Times New Roman"/>
                <w:sz w:val="24"/>
                <w:szCs w:val="24"/>
                <w:lang w:eastAsia="ar-SA"/>
              </w:rPr>
              <w:t>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bl>
    <w:p w:rsidR="00CD28B1" w:rsidRDefault="00CD28B1" w:rsidP="00653F31">
      <w:pPr>
        <w:widowControl w:val="0"/>
        <w:spacing w:after="0" w:line="240" w:lineRule="auto"/>
        <w:rPr>
          <w:rFonts w:ascii="Calibri" w:eastAsia="Calibri" w:hAnsi="Calibri" w:cs="Times New Roman"/>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ие № 3</w:t>
      </w:r>
    </w:p>
    <w:p w:rsidR="00CD28B1" w:rsidRPr="00CD28B1" w:rsidRDefault="00CD28B1" w:rsidP="00653F31">
      <w:pPr>
        <w:widowControl w:val="0"/>
        <w:spacing w:after="0" w:line="240" w:lineRule="auto"/>
        <w:ind w:firstLine="284"/>
        <w:jc w:val="center"/>
        <w:rPr>
          <w:rFonts w:ascii="Times New Roman" w:eastAsia="Calibri" w:hAnsi="Times New Roman" w:cs="Times New Roman"/>
          <w:b/>
          <w:iCs/>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w:t>
      </w:r>
      <w:r w:rsidRPr="00CD28B1">
        <w:rPr>
          <w:rFonts w:ascii="Times New Roman" w:eastAsia="Times New Roman" w:hAnsi="Times New Roman" w:cs="Times New Roman"/>
          <w:b/>
          <w:spacing w:val="1"/>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исследовательскую работу «</w:t>
      </w:r>
      <w:r w:rsidRPr="00CD28B1">
        <w:rPr>
          <w:rFonts w:ascii="Times New Roman" w:eastAsia="Calibri" w:hAnsi="Times New Roman" w:cs="Times New Roman"/>
          <w:b/>
          <w:iCs/>
          <w:sz w:val="24"/>
          <w:szCs w:val="24"/>
        </w:rPr>
        <w:t xml:space="preserve">Разработка современных технологий производства БАДов, ферментов, заквасок, крахмала, масел и др. в целях обеспечения развития пищевой промышленности»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00BF5B5C">
        <w:rPr>
          <w:rFonts w:ascii="Times New Roman" w:eastAsia="Times New Roman" w:hAnsi="Times New Roman" w:cs="Times New Roman"/>
          <w:b/>
          <w:sz w:val="24"/>
          <w:szCs w:val="24"/>
          <w:lang w:val="kk-KZ"/>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 на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r w:rsidRPr="00CD28B1">
        <w:rPr>
          <w:rFonts w:ascii="Times New Roman" w:eastAsia="Calibri" w:hAnsi="Times New Roman" w:cs="Times New Roman"/>
          <w:b/>
          <w:iCs/>
          <w:sz w:val="24"/>
          <w:szCs w:val="24"/>
        </w:rPr>
        <w:t>»</w:t>
      </w:r>
    </w:p>
    <w:p w:rsidR="00CD28B1" w:rsidRPr="00CD28B1" w:rsidRDefault="00CD28B1"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BF03F6" w:rsidRDefault="00CD28B1" w:rsidP="00BF03F6">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1.1. Наименование специализированного направления для научной, научно-технической программы (далее – программа):</w:t>
            </w:r>
            <w:r w:rsidRPr="00CD28B1">
              <w:rPr>
                <w:rFonts w:ascii="Times New Roman" w:eastAsia="Calibri" w:hAnsi="Times New Roman" w:cs="Times New Roman"/>
                <w:b/>
                <w:i/>
                <w:color w:val="000000"/>
                <w:sz w:val="24"/>
                <w:szCs w:val="24"/>
              </w:rPr>
              <w:t xml:space="preserve"> </w:t>
            </w:r>
            <w:r w:rsidRPr="00EE5A6A">
              <w:rPr>
                <w:rFonts w:ascii="Times New Roman" w:eastAsia="Calibri" w:hAnsi="Times New Roman" w:cs="Times New Roman"/>
                <w:b/>
                <w:iCs/>
                <w:color w:val="000000"/>
                <w:sz w:val="24"/>
                <w:szCs w:val="24"/>
              </w:rPr>
              <w:t>Переработка и хранение сельскохозяйственной продукции и сырья</w:t>
            </w:r>
            <w:r w:rsidR="00BF03F6" w:rsidRPr="00EE5A6A">
              <w:rPr>
                <w:rFonts w:ascii="Times New Roman" w:eastAsia="Calibri" w:hAnsi="Times New Roman" w:cs="Times New Roman"/>
                <w:b/>
                <w:iCs/>
                <w:color w:val="000000"/>
                <w:sz w:val="24"/>
                <w:szCs w:val="24"/>
                <w:lang w:val="kk-KZ"/>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BF03F6">
              <w:rPr>
                <w:rFonts w:ascii="Times New Roman" w:eastAsia="Calibri" w:hAnsi="Times New Roman" w:cs="Times New Roman"/>
                <w:color w:val="000000"/>
                <w:sz w:val="24"/>
                <w:szCs w:val="24"/>
                <w:lang w:val="kk-KZ"/>
              </w:rPr>
              <w:t>:</w:t>
            </w:r>
          </w:p>
          <w:p w:rsidR="00CD28B1" w:rsidRPr="00CD28B1" w:rsidRDefault="00CD28B1" w:rsidP="00BF03F6">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 Для достижения поставленной цели должны быть решены следующие задачи:</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 Определение норм естественной убыли, усушки, утряски, порчи сырья сахарной промышленности, продуктов их переработки при хранении в природно-климатических условиях Казахстана.</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2.1.1.2. Разработка технологии снижени</w:t>
            </w:r>
            <w:r w:rsidR="00E17079">
              <w:rPr>
                <w:rFonts w:ascii="Times New Roman" w:eastAsia="Calibri" w:hAnsi="Times New Roman" w:cs="Times New Roman"/>
                <w:color w:val="000000"/>
                <w:sz w:val="24"/>
                <w:szCs w:val="24"/>
              </w:rPr>
              <w:t>я</w:t>
            </w:r>
            <w:r w:rsidRPr="00CD28B1">
              <w:rPr>
                <w:rFonts w:ascii="Times New Roman" w:eastAsia="Calibri" w:hAnsi="Times New Roman" w:cs="Times New Roman"/>
                <w:color w:val="000000"/>
                <w:sz w:val="24"/>
                <w:szCs w:val="24"/>
              </w:rPr>
              <w:t xml:space="preserve"> содержания глицидиловых эфиров в растительных маслах.</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2.1.1.3. Разработка технологии безглютеновых макаронных изделий на основе отечественного сырья.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2.1.1.4. Разработка технологии хлебобулочных, мучных кондитерских изделий и комбикормов на основе новых отечественных сортов тритикале.</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2.1.1.5. Разработка технологии глубокой переработки томата, для получения из выжимок - сухого порошка, содержащего биологически активные вещества, с целью обогащения пищевых продуктов.</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2.1.1.6. Разработка технологии производства оксистабильных композиций растительных масел для функционального питания.</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2.1.1.7. Разработка технологии спредов функционального назначения из сырья растительного характера.</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2.1.1.8. Разработка мучных изделий с ускоренным циклом производства на основе тонкодисперсной цельносмолотой муки, полученной путем глубокой переработки зерна.</w:t>
            </w:r>
          </w:p>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2.1.1.9. Разработка технологии получения водно-масляных пищевых эмульсий из семян сафлора для производства новых видов пищевых продуктов.</w:t>
            </w:r>
          </w:p>
          <w:p w:rsidR="00CD28B1" w:rsidRPr="00CD28B1" w:rsidRDefault="00CD28B1" w:rsidP="00653F31">
            <w:pPr>
              <w:spacing w:after="0" w:line="240" w:lineRule="auto"/>
              <w:ind w:firstLine="552"/>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2.1.1.10</w:t>
            </w:r>
            <w:r w:rsidR="00BF03F6">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xml:space="preserve"> Разработка технологии переработки перспективных сортов плодовых, ягодных культур и винограда отечественной селекции с целью получения биологически активных веществ и плодово-ягодных порошков для использования в пищевой промышленности.</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eastAsia="ar-SA"/>
              </w:rPr>
              <w:t>4. Ожидаемые результаты</w:t>
            </w:r>
            <w:r w:rsidR="00BF03F6">
              <w:rPr>
                <w:rFonts w:ascii="Times New Roman" w:eastAsia="Times New Roman" w:hAnsi="Times New Roman" w:cs="Times New Roman"/>
                <w:sz w:val="24"/>
                <w:szCs w:val="24"/>
                <w:lang w:val="kk-KZ" w:eastAsia="ar-SA"/>
              </w:rPr>
              <w:t>:</w:t>
            </w:r>
          </w:p>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4.1. Прямые результаты:</w:t>
            </w:r>
          </w:p>
          <w:p w:rsidR="00CD28B1" w:rsidRPr="00CD28B1" w:rsidRDefault="00CD28B1" w:rsidP="00653F31">
            <w:pPr>
              <w:suppressAutoHyphens/>
              <w:spacing w:after="0" w:line="240" w:lineRule="auto"/>
              <w:ind w:firstLine="284"/>
              <w:jc w:val="both"/>
              <w:rPr>
                <w:rFonts w:ascii="Times New Roman" w:eastAsia="Calibri" w:hAnsi="Times New Roman" w:cs="Times New Roman"/>
                <w:i/>
                <w:iCs/>
                <w:sz w:val="24"/>
                <w:szCs w:val="24"/>
                <w:lang w:val="kk-KZ"/>
              </w:rPr>
            </w:pPr>
            <w:r w:rsidRPr="00CD28B1">
              <w:rPr>
                <w:rFonts w:ascii="Times New Roman" w:eastAsia="Times New Roman" w:hAnsi="Times New Roman" w:cs="Times New Roman"/>
                <w:i/>
                <w:sz w:val="24"/>
                <w:szCs w:val="24"/>
                <w:lang w:eastAsia="ar-SA"/>
              </w:rPr>
              <w:t>4.1.1.</w:t>
            </w:r>
            <w:r w:rsidR="00BF03F6">
              <w:rPr>
                <w:rFonts w:ascii="Times New Roman" w:eastAsia="Times New Roman" w:hAnsi="Times New Roman" w:cs="Times New Roman"/>
                <w:i/>
                <w:sz w:val="24"/>
                <w:szCs w:val="24"/>
                <w:lang w:val="kk-KZ" w:eastAsia="ar-SA"/>
              </w:rPr>
              <w:t>1.</w:t>
            </w:r>
            <w:r w:rsidRPr="00CD28B1">
              <w:rPr>
                <w:rFonts w:ascii="Times New Roman" w:eastAsia="Calibri" w:hAnsi="Times New Roman" w:cs="Times New Roman"/>
                <w:bCs/>
                <w:i/>
                <w:iCs/>
                <w:sz w:val="24"/>
                <w:szCs w:val="24"/>
                <w:lang w:eastAsia="ru-RU"/>
              </w:rPr>
              <w:t xml:space="preserve"> Определение норм естественной убыли,</w:t>
            </w:r>
            <w:r w:rsidRPr="00CD28B1">
              <w:rPr>
                <w:rFonts w:ascii="Times New Roman" w:eastAsia="Times New Roman" w:hAnsi="Times New Roman" w:cs="Times New Roman"/>
                <w:b/>
                <w:sz w:val="24"/>
                <w:szCs w:val="24"/>
                <w:lang w:eastAsia="ar-SA"/>
              </w:rPr>
              <w:t xml:space="preserve"> </w:t>
            </w:r>
            <w:r w:rsidRPr="00CD28B1">
              <w:rPr>
                <w:rFonts w:ascii="Times New Roman" w:eastAsia="Times New Roman" w:hAnsi="Times New Roman" w:cs="Times New Roman"/>
                <w:sz w:val="24"/>
                <w:szCs w:val="24"/>
                <w:lang w:eastAsia="ar-SA"/>
              </w:rPr>
              <w:t>усушки, утряски, порчи</w:t>
            </w:r>
            <w:r w:rsidRPr="00CD28B1">
              <w:rPr>
                <w:rFonts w:ascii="Times New Roman" w:eastAsia="Calibri" w:hAnsi="Times New Roman" w:cs="Times New Roman"/>
                <w:bCs/>
                <w:i/>
                <w:iCs/>
                <w:sz w:val="24"/>
                <w:szCs w:val="24"/>
                <w:lang w:eastAsia="ru-RU"/>
              </w:rPr>
              <w:t xml:space="preserve"> сырья сахарной промышленности, продуктов их переработки при хранении в природно-климатических условиях Казахстана</w:t>
            </w:r>
            <w:r w:rsidRPr="00CD28B1">
              <w:rPr>
                <w:rFonts w:ascii="Times New Roman" w:eastAsia="Calibri" w:hAnsi="Times New Roman" w:cs="Times New Roman"/>
                <w:bCs/>
                <w:i/>
                <w:iCs/>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iCs/>
                <w:sz w:val="24"/>
                <w:szCs w:val="24"/>
                <w:lang w:eastAsia="ar-SA"/>
              </w:rPr>
            </w:pPr>
            <w:r w:rsidRPr="00CD28B1">
              <w:rPr>
                <w:rFonts w:ascii="Times New Roman" w:eastAsia="Calibri" w:hAnsi="Times New Roman" w:cs="Times New Roman"/>
                <w:iCs/>
                <w:sz w:val="24"/>
                <w:szCs w:val="24"/>
                <w:lang w:val="kk-KZ" w:eastAsia="ar-SA"/>
              </w:rPr>
              <w:t>Должны быть и</w:t>
            </w:r>
            <w:r w:rsidRPr="00CD28B1">
              <w:rPr>
                <w:rFonts w:ascii="Times New Roman" w:eastAsia="Calibri" w:hAnsi="Times New Roman" w:cs="Times New Roman"/>
                <w:iCs/>
                <w:sz w:val="24"/>
                <w:szCs w:val="24"/>
                <w:lang w:eastAsia="ar-SA"/>
              </w:rPr>
              <w:t>зуч</w:t>
            </w:r>
            <w:r w:rsidRPr="00CD28B1">
              <w:rPr>
                <w:rFonts w:ascii="Times New Roman" w:eastAsia="Calibri" w:hAnsi="Times New Roman" w:cs="Times New Roman"/>
                <w:iCs/>
                <w:sz w:val="24"/>
                <w:szCs w:val="24"/>
                <w:lang w:val="kk-KZ" w:eastAsia="ar-SA"/>
              </w:rPr>
              <w:t>ены</w:t>
            </w:r>
            <w:r w:rsidRPr="00CD28B1">
              <w:rPr>
                <w:rFonts w:ascii="Times New Roman" w:eastAsia="Calibri" w:hAnsi="Times New Roman" w:cs="Times New Roman"/>
                <w:iCs/>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eastAsia="ru-RU"/>
              </w:rPr>
              <w:t>- естественн</w:t>
            </w:r>
            <w:r w:rsidRPr="00CD28B1">
              <w:rPr>
                <w:rFonts w:ascii="Times New Roman" w:eastAsia="Times New Roman" w:hAnsi="Times New Roman" w:cs="Times New Roman"/>
                <w:sz w:val="24"/>
                <w:szCs w:val="24"/>
                <w:lang w:val="kk-KZ" w:eastAsia="ru-RU"/>
              </w:rPr>
              <w:t>ая</w:t>
            </w:r>
            <w:r w:rsidRPr="00CD28B1">
              <w:rPr>
                <w:rFonts w:ascii="Times New Roman" w:eastAsia="Times New Roman" w:hAnsi="Times New Roman" w:cs="Times New Roman"/>
                <w:sz w:val="24"/>
                <w:szCs w:val="24"/>
                <w:lang w:eastAsia="ru-RU"/>
              </w:rPr>
              <w:t xml:space="preserve"> убыль, </w:t>
            </w:r>
            <w:r w:rsidRPr="00CD28B1">
              <w:rPr>
                <w:rFonts w:ascii="Times New Roman" w:eastAsia="Times New Roman" w:hAnsi="Times New Roman" w:cs="Times New Roman"/>
                <w:sz w:val="24"/>
                <w:szCs w:val="24"/>
                <w:lang w:eastAsia="ar-SA"/>
              </w:rPr>
              <w:t>усушк</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 утряск</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 порч</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ru-RU"/>
              </w:rPr>
              <w:t xml:space="preserve"> сырья сахарной промышленности</w:t>
            </w:r>
            <w:r w:rsidRPr="00CD28B1">
              <w:rPr>
                <w:rFonts w:ascii="Times New Roman" w:eastAsia="Times New Roman" w:hAnsi="Times New Roman" w:cs="Times New Roman"/>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 xml:space="preserve">- снижение сахара в сахарной свекле при хранении в природно-климатических условиях Казахстана;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eastAsia="ru-RU"/>
              </w:rPr>
              <w:t>- потер</w:t>
            </w:r>
            <w:r w:rsidRPr="00CD28B1">
              <w:rPr>
                <w:rFonts w:ascii="Times New Roman" w:eastAsia="Times New Roman" w:hAnsi="Times New Roman" w:cs="Times New Roman"/>
                <w:sz w:val="24"/>
                <w:szCs w:val="24"/>
                <w:lang w:val="kk-KZ" w:eastAsia="ru-RU"/>
              </w:rPr>
              <w:t>и</w:t>
            </w:r>
            <w:r w:rsidRPr="00CD28B1">
              <w:rPr>
                <w:rFonts w:ascii="Times New Roman" w:eastAsia="Times New Roman" w:hAnsi="Times New Roman" w:cs="Times New Roman"/>
                <w:sz w:val="24"/>
                <w:szCs w:val="24"/>
                <w:lang w:eastAsia="ru-RU"/>
              </w:rPr>
              <w:t xml:space="preserve"> сахарозы при транспортировании и хранении</w:t>
            </w:r>
            <w:r w:rsidRPr="00CD28B1">
              <w:rPr>
                <w:rFonts w:ascii="Times New Roman" w:eastAsia="Times New Roman" w:hAnsi="Times New Roman" w:cs="Times New Roman"/>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Cs/>
                <w:sz w:val="24"/>
                <w:szCs w:val="24"/>
                <w:lang w:val="kk-KZ" w:eastAsia="ar-SA"/>
              </w:rPr>
              <w:t xml:space="preserve">Должны быть </w:t>
            </w:r>
            <w:r w:rsidRPr="00CD28B1">
              <w:rPr>
                <w:rFonts w:ascii="Times New Roman" w:eastAsia="Times New Roman" w:hAnsi="Times New Roman" w:cs="Times New Roman"/>
                <w:sz w:val="24"/>
                <w:szCs w:val="24"/>
                <w:lang w:eastAsia="ar-SA"/>
              </w:rPr>
              <w:t xml:space="preserve">проведены экспериментальные работы по определению </w:t>
            </w:r>
            <w:r w:rsidRPr="00CD28B1">
              <w:rPr>
                <w:rFonts w:ascii="Times New Roman" w:eastAsia="Times New Roman" w:hAnsi="Times New Roman" w:cs="Times New Roman"/>
                <w:sz w:val="24"/>
                <w:szCs w:val="24"/>
                <w:lang w:eastAsia="ru-RU"/>
              </w:rPr>
              <w:t xml:space="preserve">нормы естественной убыли, </w:t>
            </w:r>
            <w:r w:rsidRPr="00CD28B1">
              <w:rPr>
                <w:rFonts w:ascii="Times New Roman" w:eastAsia="Times New Roman" w:hAnsi="Times New Roman" w:cs="Times New Roman"/>
                <w:sz w:val="24"/>
                <w:szCs w:val="24"/>
                <w:lang w:eastAsia="ar-SA"/>
              </w:rPr>
              <w:t>усушки, утряски, порчи</w:t>
            </w:r>
            <w:r w:rsidRPr="00CD28B1">
              <w:rPr>
                <w:rFonts w:ascii="Times New Roman" w:eastAsia="Times New Roman" w:hAnsi="Times New Roman" w:cs="Times New Roman"/>
                <w:sz w:val="24"/>
                <w:szCs w:val="24"/>
                <w:lang w:eastAsia="ru-RU"/>
              </w:rPr>
              <w:t xml:space="preserve"> сырья сахарной промышленности, продуктов их переработки при хранении в природно-климатических условиях Казахстана.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ar-SA"/>
              </w:rPr>
              <w:t>Должна быть разработана нормативная документация.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xml:space="preserve">, в т.ч. </w:t>
            </w:r>
            <w:proofErr w:type="gramStart"/>
            <w:r w:rsidRPr="00CD28B1">
              <w:rPr>
                <w:rFonts w:ascii="Times New Roman" w:eastAsia="Times New Roman" w:hAnsi="Times New Roman" w:cs="Times New Roman"/>
                <w:sz w:val="24"/>
                <w:szCs w:val="24"/>
                <w:lang w:eastAsia="ru-RU"/>
              </w:rPr>
              <w:t>не</w:t>
            </w:r>
            <w:proofErr w:type="gramEnd"/>
            <w:r w:rsidRPr="00CD28B1">
              <w:rPr>
                <w:rFonts w:ascii="Times New Roman" w:eastAsia="Times New Roman" w:hAnsi="Times New Roman" w:cs="Times New Roman"/>
                <w:sz w:val="24"/>
                <w:szCs w:val="24"/>
                <w:lang w:eastAsia="ru-RU"/>
              </w:rPr>
              <w:t xml:space="preserve"> менее 1 докторант PhD</w:t>
            </w:r>
            <w:r w:rsidRPr="00CD28B1">
              <w:rPr>
                <w:rFonts w:ascii="Times New Roman" w:eastAsia="Times New Roman" w:hAnsi="Times New Roman" w:cs="Times New Roman"/>
                <w:sz w:val="24"/>
                <w:szCs w:val="24"/>
                <w:lang w:val="kk-KZ" w:eastAsia="ru-RU"/>
              </w:rPr>
              <w:t xml:space="preserve"> и</w:t>
            </w:r>
            <w:r w:rsidRPr="00CD28B1">
              <w:rPr>
                <w:rFonts w:ascii="Times New Roman" w:eastAsia="Times New Roman" w:hAnsi="Times New Roman" w:cs="Times New Roman"/>
                <w:sz w:val="24"/>
                <w:szCs w:val="24"/>
                <w:lang w:eastAsia="ru-RU"/>
              </w:rPr>
              <w:t xml:space="preserve"> 1 магистрант.</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trike/>
                <w:sz w:val="24"/>
                <w:szCs w:val="24"/>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не менее 1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импакт-фактором и не менее 2 публикаций отечественных изданиях, рекомендованных К</w:t>
            </w:r>
            <w:r w:rsidRPr="00CD28B1">
              <w:rPr>
                <w:rFonts w:ascii="Times New Roman" w:eastAsia="Times New Roman" w:hAnsi="Times New Roman" w:cs="Times New Roman"/>
                <w:sz w:val="24"/>
                <w:szCs w:val="24"/>
                <w:lang w:val="kk-KZ" w:eastAsia="ru-RU"/>
              </w:rPr>
              <w:t>О</w:t>
            </w:r>
            <w:r w:rsidRPr="00CD28B1">
              <w:rPr>
                <w:rFonts w:ascii="Times New Roman" w:eastAsia="Times New Roman" w:hAnsi="Times New Roman" w:cs="Times New Roman"/>
                <w:sz w:val="24"/>
                <w:szCs w:val="24"/>
                <w:lang w:eastAsia="ru-RU"/>
              </w:rPr>
              <w:t>КСОН.</w:t>
            </w:r>
          </w:p>
          <w:p w:rsidR="00CD28B1" w:rsidRPr="00CD28B1" w:rsidRDefault="00CD28B1" w:rsidP="00653F31">
            <w:pPr>
              <w:suppressAutoHyphens/>
              <w:spacing w:after="0" w:line="240" w:lineRule="auto"/>
              <w:ind w:firstLine="284"/>
              <w:jc w:val="both"/>
              <w:rPr>
                <w:rFonts w:ascii="Times New Roman" w:eastAsia="Calibri" w:hAnsi="Times New Roman" w:cs="Times New Roman"/>
                <w:i/>
                <w:sz w:val="24"/>
                <w:szCs w:val="24"/>
                <w:lang w:val="kk-KZ" w:eastAsia="ru-RU"/>
              </w:rPr>
            </w:pPr>
            <w:r w:rsidRPr="00CD28B1">
              <w:rPr>
                <w:rFonts w:ascii="Times New Roman" w:eastAsia="Calibri" w:hAnsi="Times New Roman" w:cs="Times New Roman"/>
                <w:i/>
                <w:sz w:val="24"/>
                <w:szCs w:val="24"/>
                <w:lang w:eastAsia="ru-RU"/>
              </w:rPr>
              <w:t>4.1.</w:t>
            </w:r>
            <w:r w:rsidR="00BF03F6">
              <w:rPr>
                <w:rFonts w:ascii="Times New Roman" w:eastAsia="Calibri" w:hAnsi="Times New Roman" w:cs="Times New Roman"/>
                <w:i/>
                <w:sz w:val="24"/>
                <w:szCs w:val="24"/>
                <w:lang w:val="kk-KZ" w:eastAsia="ru-RU"/>
              </w:rPr>
              <w:t>1.</w:t>
            </w:r>
            <w:r w:rsidRPr="00CD28B1">
              <w:rPr>
                <w:rFonts w:ascii="Times New Roman" w:eastAsia="Calibri" w:hAnsi="Times New Roman" w:cs="Times New Roman"/>
                <w:i/>
                <w:sz w:val="24"/>
                <w:szCs w:val="24"/>
                <w:lang w:eastAsia="ru-RU"/>
              </w:rPr>
              <w:t>2. Разработка технологии по снижению содержания глицидиловых эфиров в растительных маслах</w:t>
            </w:r>
            <w:r w:rsidRPr="00CD28B1">
              <w:rPr>
                <w:rFonts w:ascii="Times New Roman" w:eastAsia="Calibri" w:hAnsi="Times New Roman" w:cs="Times New Roman"/>
                <w:i/>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eastAsia="ar-SA"/>
              </w:rPr>
              <w:t>Должен быть проведен анализ содержания глицидиловых эфиров в растительных маслах</w:t>
            </w:r>
            <w:r w:rsidRPr="00CD28B1">
              <w:rPr>
                <w:rFonts w:ascii="Times New Roman" w:eastAsia="Times New Roman" w:hAnsi="Times New Roman" w:cs="Times New Roman"/>
                <w:sz w:val="24"/>
                <w:szCs w:val="24"/>
                <w:lang w:eastAsia="ru-RU"/>
              </w:rPr>
              <w:t xml:space="preserve">.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п</w:t>
            </w:r>
            <w:r w:rsidRPr="00CD28B1">
              <w:rPr>
                <w:rFonts w:ascii="Times New Roman" w:eastAsia="Times New Roman" w:hAnsi="Times New Roman" w:cs="Times New Roman"/>
                <w:sz w:val="24"/>
                <w:szCs w:val="24"/>
                <w:lang w:eastAsia="ru-RU"/>
              </w:rPr>
              <w:t>роведен</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xml:space="preserve"> медико-биологически</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исследовани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Cs/>
                <w:sz w:val="24"/>
                <w:szCs w:val="24"/>
                <w:lang w:val="kk-KZ" w:eastAsia="ar-SA"/>
              </w:rPr>
              <w:t>Должны быть разработаны</w:t>
            </w:r>
            <w:r w:rsidRPr="00CD28B1">
              <w:rPr>
                <w:rFonts w:ascii="Times New Roman" w:eastAsia="Times New Roman" w:hAnsi="Times New Roman" w:cs="Times New Roman"/>
                <w:sz w:val="24"/>
                <w:szCs w:val="24"/>
                <w:lang w:eastAsia="ru-RU"/>
              </w:rPr>
              <w:t xml:space="preserve"> технологическая документаци</w:t>
            </w:r>
            <w:r w:rsidRPr="00CD28B1">
              <w:rPr>
                <w:rFonts w:ascii="Times New Roman" w:eastAsia="Times New Roman" w:hAnsi="Times New Roman" w:cs="Times New Roman"/>
                <w:sz w:val="24"/>
                <w:szCs w:val="24"/>
                <w:lang w:val="kk-KZ" w:eastAsia="ru-RU"/>
              </w:rPr>
              <w:t>я и инструкция</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ru-RU"/>
              </w:rPr>
              <w:t>Должен быть о</w:t>
            </w:r>
            <w:r w:rsidRPr="00CD28B1">
              <w:rPr>
                <w:rFonts w:ascii="Times New Roman" w:eastAsia="Calibri" w:hAnsi="Times New Roman" w:cs="Times New Roman"/>
                <w:sz w:val="24"/>
                <w:szCs w:val="24"/>
                <w:lang w:eastAsia="ru-RU"/>
              </w:rPr>
              <w:t>рганизова</w:t>
            </w:r>
            <w:r w:rsidRPr="00CD28B1">
              <w:rPr>
                <w:rFonts w:ascii="Times New Roman" w:eastAsia="Calibri" w:hAnsi="Times New Roman" w:cs="Times New Roman"/>
                <w:sz w:val="24"/>
                <w:szCs w:val="24"/>
                <w:lang w:val="kk-KZ" w:eastAsia="ru-RU"/>
              </w:rPr>
              <w:t>н</w:t>
            </w:r>
            <w:r w:rsidRPr="00CD28B1">
              <w:rPr>
                <w:rFonts w:ascii="Times New Roman" w:eastAsia="Calibri" w:hAnsi="Times New Roman" w:cs="Times New Roman"/>
                <w:sz w:val="24"/>
                <w:szCs w:val="24"/>
                <w:lang w:eastAsia="ru-RU"/>
              </w:rPr>
              <w:t xml:space="preserve"> пилотный проект по снижению содержания глицидиловых эфиров в растительных маслах</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xml:space="preserve">, в т.ч. </w:t>
            </w:r>
            <w:proofErr w:type="gramStart"/>
            <w:r w:rsidRPr="00CD28B1">
              <w:rPr>
                <w:rFonts w:ascii="Times New Roman" w:eastAsia="Times New Roman" w:hAnsi="Times New Roman" w:cs="Times New Roman"/>
                <w:sz w:val="24"/>
                <w:szCs w:val="24"/>
                <w:lang w:eastAsia="ru-RU"/>
              </w:rPr>
              <w:t>не</w:t>
            </w:r>
            <w:proofErr w:type="gramEnd"/>
            <w:r w:rsidRPr="00CD28B1">
              <w:rPr>
                <w:rFonts w:ascii="Times New Roman" w:eastAsia="Times New Roman" w:hAnsi="Times New Roman" w:cs="Times New Roman"/>
                <w:sz w:val="24"/>
                <w:szCs w:val="24"/>
                <w:lang w:eastAsia="ru-RU"/>
              </w:rPr>
              <w:t xml:space="preserve"> менее 1 докторант PhD и 2 магистрант</w:t>
            </w:r>
            <w:r w:rsidRPr="00CD28B1">
              <w:rPr>
                <w:rFonts w:ascii="Times New Roman" w:eastAsia="Times New Roman" w:hAnsi="Times New Roman" w:cs="Times New Roman"/>
                <w:sz w:val="24"/>
                <w:szCs w:val="24"/>
                <w:lang w:val="kk-KZ" w:eastAsia="ru-RU"/>
              </w:rPr>
              <w:t>а</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lastRenderedPageBreak/>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не менее 4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импакт-фактором и не менее 1</w:t>
            </w:r>
            <w:r w:rsidRPr="00CD28B1">
              <w:rPr>
                <w:rFonts w:ascii="Times New Roman" w:eastAsia="Times New Roman" w:hAnsi="Times New Roman" w:cs="Times New Roman"/>
                <w:sz w:val="24"/>
                <w:szCs w:val="24"/>
                <w:lang w:val="kk-KZ" w:eastAsia="ru-RU"/>
              </w:rPr>
              <w:t>5</w:t>
            </w:r>
            <w:r w:rsidRPr="00CD28B1">
              <w:rPr>
                <w:rFonts w:ascii="Times New Roman" w:eastAsia="Times New Roman" w:hAnsi="Times New Roman" w:cs="Times New Roman"/>
                <w:sz w:val="24"/>
                <w:szCs w:val="24"/>
                <w:lang w:eastAsia="ru-RU"/>
              </w:rPr>
              <w:t xml:space="preserve"> публикаций в зарубежных и отечественных изданиях, рекомендованных К</w:t>
            </w:r>
            <w:r w:rsidRPr="00CD28B1">
              <w:rPr>
                <w:rFonts w:ascii="Times New Roman" w:eastAsia="Times New Roman" w:hAnsi="Times New Roman" w:cs="Times New Roman"/>
                <w:sz w:val="24"/>
                <w:szCs w:val="24"/>
                <w:lang w:val="kk-KZ" w:eastAsia="ru-RU"/>
              </w:rPr>
              <w:t>О</w:t>
            </w:r>
            <w:r w:rsidRPr="00CD28B1">
              <w:rPr>
                <w:rFonts w:ascii="Times New Roman" w:eastAsia="Times New Roman" w:hAnsi="Times New Roman" w:cs="Times New Roman"/>
                <w:sz w:val="24"/>
                <w:szCs w:val="24"/>
                <w:lang w:eastAsia="ru-RU"/>
              </w:rPr>
              <w:t>КСОН.</w:t>
            </w:r>
          </w:p>
          <w:p w:rsidR="00CD28B1" w:rsidRPr="00CD28B1" w:rsidRDefault="00CD28B1" w:rsidP="00653F31">
            <w:pPr>
              <w:widowControl w:val="0"/>
              <w:tabs>
                <w:tab w:val="left" w:pos="993"/>
              </w:tabs>
              <w:spacing w:after="0" w:line="240" w:lineRule="auto"/>
              <w:ind w:right="-2"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BF03F6">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3. Разработка технологии безглютеновых макаронных изделий на основе отечественного сырья.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Times New Roman" w:hAnsi="Times New Roman" w:cs="Times New Roman"/>
                <w:sz w:val="24"/>
                <w:szCs w:val="24"/>
                <w:lang w:eastAsia="ar-SA"/>
              </w:rPr>
              <w:t>Должно быть отобрано сырье для производства безглютеновой муки и проведены экспериментальные исследования по получению безглютеновых макаронных изделий и оценены их качества.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Cs/>
                <w:sz w:val="24"/>
                <w:szCs w:val="24"/>
                <w:lang w:val="kk-KZ" w:eastAsia="ar-SA"/>
              </w:rPr>
              <w:t>Должна быть разработана</w:t>
            </w:r>
            <w:r w:rsidRPr="00CD28B1">
              <w:rPr>
                <w:rFonts w:ascii="Times New Roman" w:eastAsia="Times New Roman" w:hAnsi="Times New Roman" w:cs="Times New Roman"/>
                <w:sz w:val="24"/>
                <w:szCs w:val="24"/>
                <w:lang w:eastAsia="ru-RU"/>
              </w:rPr>
              <w:t xml:space="preserve"> технология производства макаронных изделий из безглютеновой муки</w:t>
            </w:r>
            <w:r w:rsidRPr="00CD28B1">
              <w:rPr>
                <w:rFonts w:ascii="Times New Roman" w:eastAsia="Times New Roman" w:hAnsi="Times New Roman" w:cs="Times New Roman"/>
                <w:sz w:val="24"/>
                <w:szCs w:val="24"/>
                <w:lang w:val="kk-KZ" w:eastAsia="ru-RU"/>
              </w:rPr>
              <w:t xml:space="preserve"> и</w:t>
            </w:r>
            <w:r w:rsidRPr="00CD28B1">
              <w:rPr>
                <w:rFonts w:ascii="Times New Roman" w:eastAsia="Times New Roman" w:hAnsi="Times New Roman" w:cs="Times New Roman"/>
                <w:sz w:val="24"/>
                <w:szCs w:val="24"/>
                <w:lang w:eastAsia="ru-RU"/>
              </w:rPr>
              <w:t xml:space="preserve"> прове</w:t>
            </w:r>
            <w:r w:rsidRPr="00CD28B1">
              <w:rPr>
                <w:rFonts w:ascii="Times New Roman" w:eastAsia="Times New Roman" w:hAnsi="Times New Roman" w:cs="Times New Roman"/>
                <w:sz w:val="24"/>
                <w:szCs w:val="24"/>
                <w:lang w:val="kk-KZ" w:eastAsia="ru-RU"/>
              </w:rPr>
              <w:t>дена</w:t>
            </w:r>
            <w:r w:rsidRPr="00CD28B1">
              <w:rPr>
                <w:rFonts w:ascii="Times New Roman" w:eastAsia="Times New Roman" w:hAnsi="Times New Roman" w:cs="Times New Roman"/>
                <w:sz w:val="24"/>
                <w:szCs w:val="24"/>
                <w:lang w:eastAsia="ru-RU"/>
              </w:rPr>
              <w:t xml:space="preserve"> опытно-промышленн</w:t>
            </w:r>
            <w:r w:rsidRPr="00CD28B1">
              <w:rPr>
                <w:rFonts w:ascii="Times New Roman" w:eastAsia="Times New Roman" w:hAnsi="Times New Roman" w:cs="Times New Roman"/>
                <w:sz w:val="24"/>
                <w:szCs w:val="24"/>
                <w:lang w:val="kk-KZ" w:eastAsia="ru-RU"/>
              </w:rPr>
              <w:t>ая</w:t>
            </w:r>
            <w:r w:rsidRPr="00CD28B1">
              <w:rPr>
                <w:rFonts w:ascii="Times New Roman" w:eastAsia="Times New Roman" w:hAnsi="Times New Roman" w:cs="Times New Roman"/>
                <w:sz w:val="24"/>
                <w:szCs w:val="24"/>
                <w:lang w:eastAsia="ru-RU"/>
              </w:rPr>
              <w:t xml:space="preserve"> апробаци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Cs/>
                <w:sz w:val="24"/>
                <w:szCs w:val="24"/>
                <w:lang w:val="kk-KZ" w:eastAsia="ar-SA"/>
              </w:rPr>
              <w:t>Должны быть разработаны</w:t>
            </w:r>
            <w:r w:rsidRPr="00CD28B1">
              <w:rPr>
                <w:rFonts w:ascii="Times New Roman" w:eastAsia="Times New Roman" w:hAnsi="Times New Roman" w:cs="Times New Roman"/>
                <w:sz w:val="24"/>
                <w:szCs w:val="24"/>
                <w:lang w:eastAsia="ru-RU"/>
              </w:rPr>
              <w:t xml:space="preserve"> 2 рецептуры производства макаронных изделий на основе отечественного сырья.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iCs/>
                <w:sz w:val="24"/>
                <w:szCs w:val="24"/>
                <w:lang w:val="kk-KZ" w:eastAsia="ar-SA"/>
              </w:rPr>
              <w:t>Должна быть разработана</w:t>
            </w:r>
            <w:r w:rsidRPr="00CD28B1">
              <w:rPr>
                <w:rFonts w:ascii="Times New Roman" w:eastAsia="Times New Roman" w:hAnsi="Times New Roman" w:cs="Times New Roman"/>
                <w:sz w:val="24"/>
                <w:szCs w:val="24"/>
                <w:lang w:eastAsia="ru-RU"/>
              </w:rPr>
              <w:t xml:space="preserve"> рекомендация по применению технологии безглютеновых изделий.</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ar-SA"/>
              </w:rPr>
              <w:t>Должна быть подана 1 заявка на патент Республики Казахстан.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shd w:val="clear" w:color="auto" w:fill="FFFFFF"/>
                <w:lang w:eastAsia="ru-RU"/>
              </w:rPr>
              <w:t xml:space="preserve">, в т.ч. </w:t>
            </w:r>
            <w:proofErr w:type="gramStart"/>
            <w:r w:rsidRPr="00CD28B1">
              <w:rPr>
                <w:rFonts w:ascii="Times New Roman" w:eastAsia="Times New Roman" w:hAnsi="Times New Roman" w:cs="Times New Roman"/>
                <w:sz w:val="24"/>
                <w:szCs w:val="24"/>
                <w:shd w:val="clear" w:color="auto" w:fill="FFFFFF"/>
                <w:lang w:eastAsia="ru-RU"/>
              </w:rPr>
              <w:t>не</w:t>
            </w:r>
            <w:proofErr w:type="gramEnd"/>
            <w:r w:rsidRPr="00CD28B1">
              <w:rPr>
                <w:rFonts w:ascii="Times New Roman" w:eastAsia="Times New Roman" w:hAnsi="Times New Roman" w:cs="Times New Roman"/>
                <w:sz w:val="24"/>
                <w:szCs w:val="24"/>
                <w:shd w:val="clear" w:color="auto" w:fill="FFFFFF"/>
                <w:lang w:eastAsia="ru-RU"/>
              </w:rPr>
              <w:t xml:space="preserve"> менее 1 докторант PhD</w:t>
            </w:r>
            <w:r w:rsidRPr="00CD28B1">
              <w:rPr>
                <w:rFonts w:ascii="Times New Roman" w:eastAsia="Times New Roman" w:hAnsi="Times New Roman" w:cs="Times New Roman"/>
                <w:sz w:val="24"/>
                <w:szCs w:val="24"/>
                <w:shd w:val="clear" w:color="auto" w:fill="FFFFFF"/>
                <w:lang w:val="kk-KZ" w:eastAsia="ru-RU"/>
              </w:rPr>
              <w:t xml:space="preserve"> и</w:t>
            </w:r>
            <w:r w:rsidRPr="00CD28B1">
              <w:rPr>
                <w:rFonts w:ascii="Times New Roman" w:eastAsia="Times New Roman" w:hAnsi="Times New Roman" w:cs="Times New Roman"/>
                <w:sz w:val="24"/>
                <w:szCs w:val="24"/>
                <w:shd w:val="clear" w:color="auto" w:fill="FFFFFF"/>
                <w:lang w:eastAsia="ru-RU"/>
              </w:rPr>
              <w:t xml:space="preserve"> 2 магистрант</w:t>
            </w:r>
            <w:r w:rsidRPr="00CD28B1">
              <w:rPr>
                <w:rFonts w:ascii="Times New Roman" w:eastAsia="Times New Roman" w:hAnsi="Times New Roman" w:cs="Times New Roman"/>
                <w:sz w:val="24"/>
                <w:szCs w:val="24"/>
                <w:shd w:val="clear" w:color="auto" w:fill="FFFFFF"/>
                <w:lang w:val="kk-KZ" w:eastAsia="ru-RU"/>
              </w:rPr>
              <w:t>а</w:t>
            </w:r>
            <w:r w:rsidRPr="00CD28B1">
              <w:rPr>
                <w:rFonts w:ascii="Times New Roman" w:eastAsia="Times New Roman" w:hAnsi="Times New Roman" w:cs="Times New Roman"/>
                <w:sz w:val="24"/>
                <w:szCs w:val="24"/>
                <w:shd w:val="clear" w:color="auto" w:fill="FFFFFF"/>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w:t>
            </w:r>
            <w:r w:rsidRPr="00CD28B1">
              <w:rPr>
                <w:rFonts w:ascii="Times New Roman" w:eastAsia="Times New Roman" w:hAnsi="Times New Roman" w:cs="Times New Roman"/>
                <w:sz w:val="24"/>
                <w:szCs w:val="24"/>
                <w:shd w:val="clear" w:color="auto" w:fill="FFFFFF"/>
                <w:lang w:eastAsia="ru-RU"/>
              </w:rPr>
              <w:t xml:space="preserve">не менее </w:t>
            </w:r>
            <w:r w:rsidRPr="00CD28B1">
              <w:rPr>
                <w:rFonts w:ascii="Times New Roman" w:eastAsia="Times New Roman" w:hAnsi="Times New Roman" w:cs="Times New Roman"/>
                <w:sz w:val="24"/>
                <w:szCs w:val="24"/>
                <w:shd w:val="clear" w:color="auto" w:fill="FFFFFF"/>
                <w:lang w:val="kk-KZ" w:eastAsia="ru-RU"/>
              </w:rPr>
              <w:t>4</w:t>
            </w:r>
            <w:r w:rsidRPr="00CD28B1">
              <w:rPr>
                <w:rFonts w:ascii="Times New Roman" w:eastAsia="Times New Roman" w:hAnsi="Times New Roman" w:cs="Times New Roman"/>
                <w:sz w:val="24"/>
                <w:szCs w:val="24"/>
                <w:shd w:val="clear" w:color="auto" w:fill="FFFFFF"/>
                <w:lang w:eastAsia="ru-RU"/>
              </w:rPr>
              <w:t xml:space="preserve"> статей в рецензируемых зарубежных научных изданиях</w:t>
            </w:r>
            <w:r w:rsidRPr="00CD28B1">
              <w:rPr>
                <w:rFonts w:ascii="Times New Roman" w:eastAsia="Times New Roman" w:hAnsi="Times New Roman" w:cs="Times New Roman"/>
                <w:sz w:val="24"/>
                <w:szCs w:val="24"/>
                <w:shd w:val="clear" w:color="auto" w:fill="FFFFFF"/>
                <w:lang w:val="kk-KZ" w:eastAsia="ru-RU"/>
              </w:rPr>
              <w:t xml:space="preserve"> </w:t>
            </w:r>
            <w:r w:rsidRPr="00CD28B1">
              <w:rPr>
                <w:rFonts w:ascii="Times New Roman" w:eastAsia="Times New Roman" w:hAnsi="Times New Roman" w:cs="Times New Roman"/>
                <w:sz w:val="24"/>
                <w:szCs w:val="24"/>
                <w:shd w:val="clear" w:color="auto" w:fill="FFFFFF"/>
                <w:lang w:eastAsia="ru-RU"/>
              </w:rPr>
              <w:t>с ненулевым</w:t>
            </w:r>
            <w:r w:rsidRPr="00CD28B1">
              <w:rPr>
                <w:rFonts w:ascii="Times New Roman" w:eastAsia="Times New Roman" w:hAnsi="Times New Roman" w:cs="Times New Roman"/>
                <w:sz w:val="24"/>
                <w:szCs w:val="24"/>
                <w:shd w:val="clear" w:color="auto" w:fill="FFFFFF"/>
                <w:lang w:val="kk-KZ" w:eastAsia="ru-RU"/>
              </w:rPr>
              <w:t xml:space="preserve"> </w:t>
            </w:r>
            <w:r w:rsidRPr="00CD28B1">
              <w:rPr>
                <w:rFonts w:ascii="Times New Roman" w:eastAsia="Times New Roman" w:hAnsi="Times New Roman" w:cs="Times New Roman"/>
                <w:sz w:val="24"/>
                <w:szCs w:val="24"/>
                <w:shd w:val="clear" w:color="auto" w:fill="FFFFFF"/>
                <w:lang w:eastAsia="ru-RU"/>
              </w:rPr>
              <w:t>импакт-фактором и не менее 1</w:t>
            </w:r>
            <w:r w:rsidRPr="00CD28B1">
              <w:rPr>
                <w:rFonts w:ascii="Times New Roman" w:eastAsia="Times New Roman" w:hAnsi="Times New Roman" w:cs="Times New Roman"/>
                <w:sz w:val="24"/>
                <w:szCs w:val="24"/>
                <w:shd w:val="clear" w:color="auto" w:fill="FFFFFF"/>
                <w:lang w:val="kk-KZ" w:eastAsia="ru-RU"/>
              </w:rPr>
              <w:t>5</w:t>
            </w:r>
            <w:r w:rsidRPr="00CD28B1">
              <w:rPr>
                <w:rFonts w:ascii="Times New Roman" w:eastAsia="Times New Roman" w:hAnsi="Times New Roman" w:cs="Times New Roman"/>
                <w:sz w:val="24"/>
                <w:szCs w:val="24"/>
                <w:shd w:val="clear" w:color="auto" w:fill="FFFFFF"/>
                <w:lang w:eastAsia="ru-RU"/>
              </w:rPr>
              <w:t xml:space="preserve"> публикаций в зарубежных и отечественных изданиях,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4. Разработка технологии хлебобулочных, мучных кондитерских изделий и комбикормов на основе новых отечественных сортов тритикале.</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Должен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w:t>
            </w:r>
            <w:r w:rsidRPr="00CD28B1">
              <w:rPr>
                <w:rFonts w:ascii="Times New Roman" w:eastAsia="Times New Roman" w:hAnsi="Times New Roman" w:cs="Times New Roman"/>
                <w:sz w:val="24"/>
                <w:szCs w:val="24"/>
                <w:lang w:eastAsia="ru-RU"/>
              </w:rPr>
              <w:t xml:space="preserve"> 1 проект стандарта организации по производству хлебобулочных и мучных кондитерских изделий с использованием муки тритикале.</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технология комбикормов с применением зерна тритикале и с использованием экструзионной технологии.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Должны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ны</w:t>
            </w:r>
            <w:r w:rsidRPr="00CD28B1">
              <w:rPr>
                <w:rFonts w:ascii="Times New Roman" w:eastAsia="Times New Roman" w:hAnsi="Times New Roman" w:cs="Times New Roman"/>
                <w:sz w:val="24"/>
                <w:szCs w:val="24"/>
                <w:lang w:eastAsia="ru-RU"/>
              </w:rPr>
              <w:t xml:space="preserve"> рецепты комбикормов для крупного рогатого скота</w:t>
            </w:r>
            <w:r w:rsidRPr="00CD28B1">
              <w:rPr>
                <w:rFonts w:ascii="Times New Roman" w:eastAsia="Times New Roman" w:hAnsi="Times New Roman" w:cs="Times New Roman"/>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в т.ч. </w:t>
            </w:r>
            <w:proofErr w:type="gramStart"/>
            <w:r w:rsidRPr="00CD28B1">
              <w:rPr>
                <w:rFonts w:ascii="Times New Roman" w:eastAsia="Times New Roman" w:hAnsi="Times New Roman" w:cs="Times New Roman"/>
                <w:sz w:val="24"/>
                <w:szCs w:val="24"/>
                <w:lang w:eastAsia="ru-RU"/>
              </w:rPr>
              <w:t>не</w:t>
            </w:r>
            <w:proofErr w:type="gramEnd"/>
            <w:r w:rsidRPr="00CD28B1">
              <w:rPr>
                <w:rFonts w:ascii="Times New Roman" w:eastAsia="Times New Roman" w:hAnsi="Times New Roman" w:cs="Times New Roman"/>
                <w:sz w:val="24"/>
                <w:szCs w:val="24"/>
                <w:lang w:eastAsia="ru-RU"/>
              </w:rPr>
              <w:t xml:space="preserve"> менее </w:t>
            </w:r>
            <w:r w:rsidRPr="00CD28B1">
              <w:rPr>
                <w:rFonts w:ascii="Times New Roman" w:eastAsia="Times New Roman" w:hAnsi="Times New Roman" w:cs="Times New Roman"/>
                <w:sz w:val="24"/>
                <w:szCs w:val="24"/>
                <w:lang w:val="kk-KZ" w:eastAsia="ru-RU"/>
              </w:rPr>
              <w:t>1</w:t>
            </w:r>
            <w:r w:rsidRPr="00CD28B1">
              <w:rPr>
                <w:rFonts w:ascii="Times New Roman" w:eastAsia="Times New Roman" w:hAnsi="Times New Roman" w:cs="Times New Roman"/>
                <w:sz w:val="24"/>
                <w:szCs w:val="24"/>
                <w:lang w:eastAsia="ru-RU"/>
              </w:rPr>
              <w:t xml:space="preserve"> докторант PhD и </w:t>
            </w:r>
            <w:r w:rsidRPr="00CD28B1">
              <w:rPr>
                <w:rFonts w:ascii="Times New Roman" w:eastAsia="Times New Roman" w:hAnsi="Times New Roman" w:cs="Times New Roman"/>
                <w:sz w:val="24"/>
                <w:szCs w:val="24"/>
                <w:lang w:val="kk-KZ" w:eastAsia="ru-RU"/>
              </w:rPr>
              <w:t>1</w:t>
            </w:r>
            <w:r w:rsidRPr="00CD28B1">
              <w:rPr>
                <w:rFonts w:ascii="Times New Roman" w:eastAsia="Times New Roman" w:hAnsi="Times New Roman" w:cs="Times New Roman"/>
                <w:sz w:val="24"/>
                <w:szCs w:val="24"/>
                <w:lang w:eastAsia="ru-RU"/>
              </w:rPr>
              <w:t xml:space="preserve"> магистрант.</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не менее </w:t>
            </w:r>
            <w:r w:rsidRPr="00CD28B1">
              <w:rPr>
                <w:rFonts w:ascii="Times New Roman" w:eastAsia="Times New Roman" w:hAnsi="Times New Roman" w:cs="Times New Roman"/>
                <w:sz w:val="24"/>
                <w:szCs w:val="24"/>
                <w:lang w:val="kk-KZ" w:eastAsia="ru-RU"/>
              </w:rPr>
              <w:t>2</w:t>
            </w:r>
            <w:r w:rsidRPr="00CD28B1">
              <w:rPr>
                <w:rFonts w:ascii="Times New Roman" w:eastAsia="Times New Roman" w:hAnsi="Times New Roman" w:cs="Times New Roman"/>
                <w:sz w:val="24"/>
                <w:szCs w:val="24"/>
                <w:lang w:eastAsia="ru-RU"/>
              </w:rPr>
              <w:t xml:space="preserve">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импакт-фактором и не менее 6 публикаций в зарубежных и отечественных изданиях</w:t>
            </w:r>
            <w:r w:rsidRPr="00CD28B1">
              <w:rPr>
                <w:rFonts w:ascii="Times New Roman" w:eastAsia="Times New Roman" w:hAnsi="Times New Roman" w:cs="Times New Roman"/>
                <w:sz w:val="24"/>
                <w:szCs w:val="24"/>
                <w:shd w:val="clear" w:color="auto" w:fill="FFFFFF"/>
                <w:lang w:eastAsia="ru-RU"/>
              </w:rPr>
              <w:t>,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val="kk-KZ" w:eastAsia="ru-RU"/>
              </w:rPr>
            </w:pPr>
            <w:r w:rsidRPr="00CD28B1">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5. Разработка технологии глубокой переработки томата, для получения из выжимок - сухого порошка, содержащего биологически активные вещества, с целью обогащения пищевых продуктов</w:t>
            </w:r>
            <w:r w:rsidRPr="00CD28B1">
              <w:rPr>
                <w:rFonts w:ascii="Times New Roman" w:eastAsia="Times New Roman" w:hAnsi="Times New Roman" w:cs="Times New Roman"/>
                <w:i/>
                <w:iCs/>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Должен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w:t>
            </w:r>
            <w:r w:rsidRPr="00CD28B1">
              <w:rPr>
                <w:rFonts w:ascii="Times New Roman" w:eastAsia="Times New Roman" w:hAnsi="Times New Roman" w:cs="Times New Roman"/>
                <w:sz w:val="24"/>
                <w:szCs w:val="24"/>
                <w:lang w:eastAsia="ru-RU"/>
              </w:rPr>
              <w:t> проект стандарта организации</w:t>
            </w:r>
            <w:r w:rsidRPr="00CD28B1">
              <w:rPr>
                <w:rFonts w:ascii="Times New Roman" w:eastAsia="Times New Roman" w:hAnsi="Times New Roman" w:cs="Times New Roman"/>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Должен быть получен</w:t>
            </w:r>
            <w:r w:rsidRPr="00CD28B1">
              <w:rPr>
                <w:rFonts w:ascii="Times New Roman" w:eastAsia="Times New Roman" w:hAnsi="Times New Roman" w:cs="Times New Roman"/>
                <w:sz w:val="24"/>
                <w:szCs w:val="24"/>
                <w:lang w:eastAsia="ru-RU"/>
              </w:rPr>
              <w:t xml:space="preserve"> акт экспериментальных испытаний разработанной технологии.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ru-RU"/>
              </w:rPr>
              <w:t xml:space="preserve">, в т.ч.  1 магистрант.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не менее 1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импакт-фактором и не менее 1 публикаций в зарубежных и 2 отечественных изданиях</w:t>
            </w:r>
            <w:r w:rsidRPr="00CD28B1">
              <w:rPr>
                <w:rFonts w:ascii="Times New Roman" w:eastAsia="Times New Roman" w:hAnsi="Times New Roman" w:cs="Times New Roman"/>
                <w:sz w:val="24"/>
                <w:szCs w:val="24"/>
                <w:shd w:val="clear" w:color="auto" w:fill="FFFFFF"/>
                <w:lang w:eastAsia="ru-RU"/>
              </w:rPr>
              <w:t>,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i/>
                <w:iCs/>
                <w:sz w:val="24"/>
                <w:szCs w:val="24"/>
                <w:lang w:val="kk-KZ"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val="kk-KZ" w:eastAsia="ru-RU"/>
              </w:rPr>
              <w:t>6. Разработка технологии производства оксистабильных композиций растительных масел для функционального питания</w:t>
            </w:r>
            <w:r w:rsidRPr="00CD28B1">
              <w:rPr>
                <w:rFonts w:ascii="Times New Roman" w:eastAsia="Times New Roman" w:hAnsi="Times New Roman" w:cs="Times New Roman"/>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 xml:space="preserve">Должны быть разработаны 1 рекомендация </w:t>
            </w:r>
            <w:r w:rsidRPr="00CD28B1">
              <w:rPr>
                <w:rFonts w:ascii="Times New Roman" w:eastAsia="Times New Roman" w:hAnsi="Times New Roman" w:cs="Times New Roman"/>
                <w:sz w:val="24"/>
                <w:szCs w:val="24"/>
                <w:lang w:eastAsia="ru-RU"/>
              </w:rPr>
              <w:t xml:space="preserve">и 1 технологический регламент </w:t>
            </w:r>
            <w:r w:rsidRPr="00CD28B1">
              <w:rPr>
                <w:rFonts w:ascii="Times New Roman" w:eastAsia="Times New Roman" w:hAnsi="Times New Roman" w:cs="Times New Roman"/>
                <w:sz w:val="24"/>
                <w:szCs w:val="24"/>
                <w:lang w:val="kk-KZ" w:eastAsia="ru-RU"/>
              </w:rPr>
              <w:t>по получению купажированных масел.</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Должна быть подана 1 заявка на патент Республики Казахстан.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Должен быть с</w:t>
            </w:r>
            <w:r w:rsidRPr="00CD28B1">
              <w:rPr>
                <w:rFonts w:ascii="Times New Roman" w:eastAsia="Times New Roman" w:hAnsi="Times New Roman" w:cs="Times New Roman"/>
                <w:sz w:val="24"/>
                <w:szCs w:val="24"/>
                <w:lang w:eastAsia="ru-RU"/>
              </w:rPr>
              <w:t>озда</w:t>
            </w:r>
            <w:r w:rsidRPr="00CD28B1">
              <w:rPr>
                <w:rFonts w:ascii="Times New Roman" w:eastAsia="Times New Roman" w:hAnsi="Times New Roman" w:cs="Times New Roman"/>
                <w:sz w:val="24"/>
                <w:szCs w:val="24"/>
                <w:lang w:val="kk-KZ" w:eastAsia="ru-RU"/>
              </w:rPr>
              <w:t>н</w:t>
            </w:r>
            <w:r w:rsidRPr="00CD28B1">
              <w:rPr>
                <w:rFonts w:ascii="Times New Roman" w:eastAsia="Times New Roman" w:hAnsi="Times New Roman" w:cs="Times New Roman"/>
                <w:sz w:val="24"/>
                <w:szCs w:val="24"/>
                <w:lang w:eastAsia="ru-RU"/>
              </w:rPr>
              <w:t xml:space="preserve"> 1 производственно-экспериментальный цех по переработке масличных культур.</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 в т.ч. не менее 2 магистранта и 1 докторант.</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w:t>
            </w:r>
            <w:r w:rsidRPr="00CD28B1">
              <w:rPr>
                <w:rFonts w:ascii="Times New Roman" w:eastAsia="Times New Roman" w:hAnsi="Times New Roman" w:cs="Times New Roman"/>
                <w:sz w:val="24"/>
                <w:szCs w:val="24"/>
                <w:lang w:val="kk-KZ" w:eastAsia="ru-RU"/>
              </w:rPr>
              <w:t>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7. Разработка технологии спредов функционального назначения из сырья растительного характера.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lastRenderedPageBreak/>
              <w:t>Должна быть разработана рецептура спредов функционального назначения со сбалансированным жирнокислотным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Должна быть разработана технологическая схема производства спредов функционального назначения со сбалансированным жирнокислотным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Должна быть разработана технологическая инструкция на спреды со сбалансированным жирнокислотным составом.</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ru-RU"/>
              </w:rPr>
              <w:t>Должна быть разработана технология спредов функционального назначения.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 в т.ч. не менее 1 докторант PhD и 2 магистранта.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ru-RU"/>
              </w:rPr>
              <w:t xml:space="preserve"> </w:t>
            </w:r>
            <w:r w:rsidRPr="00CD28B1">
              <w:rPr>
                <w:rFonts w:ascii="Times New Roman" w:eastAsia="Times New Roman" w:hAnsi="Times New Roman" w:cs="Times New Roman"/>
                <w:sz w:val="24"/>
                <w:szCs w:val="24"/>
                <w:lang w:val="kk-KZ" w:eastAsia="ru-RU"/>
              </w:rPr>
              <w:t xml:space="preserve">не менее 4 статей в рецензируемых зарубежных научных изданиях с ненулевым импакт-фактором и не менее 15 публикаций в зарубежных и отечественных изданиях, рекомендованных КОКСОН. </w:t>
            </w:r>
          </w:p>
          <w:p w:rsidR="00CD28B1" w:rsidRPr="00CD28B1" w:rsidRDefault="00CD28B1" w:rsidP="00653F31">
            <w:pPr>
              <w:suppressAutoHyphens/>
              <w:spacing w:after="0" w:line="240" w:lineRule="auto"/>
              <w:ind w:firstLine="284"/>
              <w:jc w:val="both"/>
              <w:rPr>
                <w:rFonts w:ascii="Times New Roman" w:eastAsia="Calibri" w:hAnsi="Times New Roman" w:cs="Times New Roman"/>
                <w:i/>
                <w:iCs/>
                <w:sz w:val="24"/>
                <w:szCs w:val="24"/>
                <w:lang w:eastAsia="ru-RU"/>
              </w:rPr>
            </w:pPr>
            <w:r w:rsidRPr="00CD28B1">
              <w:rPr>
                <w:rFonts w:ascii="Times New Roman" w:eastAsia="Calibri" w:hAnsi="Times New Roman" w:cs="Times New Roman"/>
                <w:i/>
                <w:iCs/>
                <w:sz w:val="24"/>
                <w:szCs w:val="24"/>
                <w:lang w:eastAsia="ru-RU"/>
              </w:rPr>
              <w:t>4.1.</w:t>
            </w:r>
            <w:r w:rsidR="00BF03F6">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8. Разработка мучных изделий с ускоренным циклом производства на основе тонкодисперсной цельносмолотой муки, полученной путем глубокой переработки зерна.</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Должны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ны</w:t>
            </w:r>
            <w:r w:rsidRPr="00CD28B1">
              <w:rPr>
                <w:rFonts w:ascii="Times New Roman" w:eastAsia="Calibri" w:hAnsi="Times New Roman" w:cs="Times New Roman"/>
                <w:sz w:val="24"/>
                <w:szCs w:val="24"/>
                <w:lang w:eastAsia="ru-RU"/>
              </w:rPr>
              <w:t> технологии мучных изделий на основе цельносмолотой муки, активированной воды и кавитационной обработки теста.</w:t>
            </w:r>
            <w:r w:rsidRPr="00CD28B1">
              <w:rPr>
                <w:rFonts w:ascii="Times New Roman" w:eastAsia="Calibri" w:hAnsi="Times New Roman" w:cs="Times New Roman"/>
                <w:sz w:val="24"/>
                <w:szCs w:val="24"/>
                <w:lang w:val="kk-KZ" w:eastAsia="ru-RU"/>
              </w:rPr>
              <w:t xml:space="preserve">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м</w:t>
            </w:r>
            <w:r w:rsidRPr="00CD28B1">
              <w:rPr>
                <w:rFonts w:ascii="Times New Roman" w:eastAsia="Calibri" w:hAnsi="Times New Roman" w:cs="Times New Roman"/>
                <w:sz w:val="24"/>
                <w:szCs w:val="24"/>
                <w:lang w:eastAsia="ru-RU"/>
              </w:rPr>
              <w:t>одернизация кавитационного устройства для обработки теста и улучшения его реологических свойств с целью ускорения технологического процесса производства мучных изделий.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п</w:t>
            </w:r>
            <w:r w:rsidRPr="00CD28B1">
              <w:rPr>
                <w:rFonts w:ascii="Times New Roman" w:eastAsia="Calibri" w:hAnsi="Times New Roman" w:cs="Times New Roman"/>
                <w:sz w:val="24"/>
                <w:szCs w:val="24"/>
                <w:lang w:eastAsia="ru-RU"/>
              </w:rPr>
              <w:t>рове</w:t>
            </w:r>
            <w:r w:rsidRPr="00CD28B1">
              <w:rPr>
                <w:rFonts w:ascii="Times New Roman" w:eastAsia="Calibri" w:hAnsi="Times New Roman" w:cs="Times New Roman"/>
                <w:sz w:val="24"/>
                <w:szCs w:val="24"/>
                <w:lang w:val="kk-KZ" w:eastAsia="ru-RU"/>
              </w:rPr>
              <w:t>дена</w:t>
            </w:r>
            <w:r w:rsidRPr="00CD28B1">
              <w:rPr>
                <w:rFonts w:ascii="Times New Roman" w:eastAsia="Calibri" w:hAnsi="Times New Roman" w:cs="Times New Roman"/>
                <w:sz w:val="24"/>
                <w:szCs w:val="24"/>
                <w:lang w:eastAsia="ru-RU"/>
              </w:rPr>
              <w:t>  комплексн</w:t>
            </w:r>
            <w:r w:rsidRPr="00CD28B1">
              <w:rPr>
                <w:rFonts w:ascii="Times New Roman" w:eastAsia="Calibri" w:hAnsi="Times New Roman" w:cs="Times New Roman"/>
                <w:sz w:val="24"/>
                <w:szCs w:val="24"/>
                <w:lang w:val="kk-KZ" w:eastAsia="ru-RU"/>
              </w:rPr>
              <w:t>ая</w:t>
            </w:r>
            <w:r w:rsidRPr="00CD28B1">
              <w:rPr>
                <w:rFonts w:ascii="Times New Roman" w:eastAsia="Calibri" w:hAnsi="Times New Roman" w:cs="Times New Roman"/>
                <w:sz w:val="24"/>
                <w:szCs w:val="24"/>
                <w:lang w:eastAsia="ru-RU"/>
              </w:rPr>
              <w:t xml:space="preserve"> оценк</w:t>
            </w:r>
            <w:r w:rsidRPr="00CD28B1">
              <w:rPr>
                <w:rFonts w:ascii="Times New Roman" w:eastAsia="Calibri" w:hAnsi="Times New Roman" w:cs="Times New Roman"/>
                <w:sz w:val="24"/>
                <w:szCs w:val="24"/>
                <w:lang w:val="kk-KZ" w:eastAsia="ru-RU"/>
              </w:rPr>
              <w:t>а</w:t>
            </w:r>
            <w:r w:rsidRPr="00CD28B1">
              <w:rPr>
                <w:rFonts w:ascii="Times New Roman" w:eastAsia="Calibri" w:hAnsi="Times New Roman" w:cs="Times New Roman"/>
                <w:sz w:val="24"/>
                <w:szCs w:val="24"/>
                <w:lang w:eastAsia="ru-RU"/>
              </w:rPr>
              <w:t xml:space="preserve"> качества муки и разработанных мучных изделий в аккредитованной лаборатории.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Должны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на</w:t>
            </w:r>
            <w:r w:rsidRPr="00CD28B1">
              <w:rPr>
                <w:rFonts w:ascii="Times New Roman" w:eastAsia="Calibri" w:hAnsi="Times New Roman" w:cs="Times New Roman"/>
                <w:sz w:val="24"/>
                <w:szCs w:val="24"/>
                <w:lang w:eastAsia="ru-RU"/>
              </w:rPr>
              <w:t> и утвер</w:t>
            </w:r>
            <w:r w:rsidRPr="00CD28B1">
              <w:rPr>
                <w:rFonts w:ascii="Times New Roman" w:eastAsia="Calibri" w:hAnsi="Times New Roman" w:cs="Times New Roman"/>
                <w:sz w:val="24"/>
                <w:szCs w:val="24"/>
                <w:lang w:val="kk-KZ" w:eastAsia="ru-RU"/>
              </w:rPr>
              <w:t>ж</w:t>
            </w:r>
            <w:r w:rsidRPr="00CD28B1">
              <w:rPr>
                <w:rFonts w:ascii="Times New Roman" w:eastAsia="Calibri" w:hAnsi="Times New Roman" w:cs="Times New Roman"/>
                <w:sz w:val="24"/>
                <w:szCs w:val="24"/>
                <w:lang w:eastAsia="ru-RU"/>
              </w:rPr>
              <w:t>д</w:t>
            </w:r>
            <w:r w:rsidRPr="00CD28B1">
              <w:rPr>
                <w:rFonts w:ascii="Times New Roman" w:eastAsia="Calibri" w:hAnsi="Times New Roman" w:cs="Times New Roman"/>
                <w:sz w:val="24"/>
                <w:szCs w:val="24"/>
                <w:lang w:val="kk-KZ" w:eastAsia="ru-RU"/>
              </w:rPr>
              <w:t>ена</w:t>
            </w:r>
            <w:r w:rsidRPr="00CD28B1">
              <w:rPr>
                <w:rFonts w:ascii="Times New Roman" w:eastAsia="Calibri" w:hAnsi="Times New Roman" w:cs="Times New Roman"/>
                <w:sz w:val="24"/>
                <w:szCs w:val="24"/>
                <w:lang w:eastAsia="ru-RU"/>
              </w:rPr>
              <w:t xml:space="preserve"> нормативно-техническ</w:t>
            </w:r>
            <w:r w:rsidRPr="00CD28B1">
              <w:rPr>
                <w:rFonts w:ascii="Times New Roman" w:eastAsia="Calibri" w:hAnsi="Times New Roman" w:cs="Times New Roman"/>
                <w:sz w:val="24"/>
                <w:szCs w:val="24"/>
                <w:lang w:val="kk-KZ" w:eastAsia="ru-RU"/>
              </w:rPr>
              <w:t>ая</w:t>
            </w:r>
            <w:r w:rsidRPr="00CD28B1">
              <w:rPr>
                <w:rFonts w:ascii="Times New Roman" w:eastAsia="Calibri" w:hAnsi="Times New Roman" w:cs="Times New Roman"/>
                <w:sz w:val="24"/>
                <w:szCs w:val="24"/>
                <w:lang w:eastAsia="ru-RU"/>
              </w:rPr>
              <w:t xml:space="preserve"> документаци</w:t>
            </w:r>
            <w:r w:rsidRPr="00CD28B1">
              <w:rPr>
                <w:rFonts w:ascii="Times New Roman" w:eastAsia="Calibri" w:hAnsi="Times New Roman" w:cs="Times New Roman"/>
                <w:sz w:val="24"/>
                <w:szCs w:val="24"/>
                <w:lang w:val="kk-KZ" w:eastAsia="ru-RU"/>
              </w:rPr>
              <w:t>я</w:t>
            </w:r>
            <w:r w:rsidRPr="00CD28B1">
              <w:rPr>
                <w:rFonts w:ascii="Times New Roman" w:eastAsia="Calibri" w:hAnsi="Times New Roman" w:cs="Times New Roman"/>
                <w:sz w:val="24"/>
                <w:szCs w:val="24"/>
                <w:lang w:eastAsia="ru-RU"/>
              </w:rPr>
              <w:t xml:space="preserve"> на новый ассортимент мучных изделий.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п</w:t>
            </w:r>
            <w:r w:rsidRPr="00CD28B1">
              <w:rPr>
                <w:rFonts w:ascii="Times New Roman" w:eastAsia="Calibri" w:hAnsi="Times New Roman" w:cs="Times New Roman"/>
                <w:sz w:val="24"/>
                <w:szCs w:val="24"/>
                <w:lang w:eastAsia="ru-RU"/>
              </w:rPr>
              <w:t>рове</w:t>
            </w:r>
            <w:r w:rsidRPr="00CD28B1">
              <w:rPr>
                <w:rFonts w:ascii="Times New Roman" w:eastAsia="Calibri" w:hAnsi="Times New Roman" w:cs="Times New Roman"/>
                <w:sz w:val="24"/>
                <w:szCs w:val="24"/>
                <w:lang w:val="kk-KZ" w:eastAsia="ru-RU"/>
              </w:rPr>
              <w:t>дена</w:t>
            </w:r>
            <w:r w:rsidRPr="00CD28B1">
              <w:rPr>
                <w:rFonts w:ascii="Times New Roman" w:eastAsia="Calibri" w:hAnsi="Times New Roman" w:cs="Times New Roman"/>
                <w:sz w:val="24"/>
                <w:szCs w:val="24"/>
                <w:lang w:eastAsia="ru-RU"/>
              </w:rPr>
              <w:t> апробаци</w:t>
            </w:r>
            <w:r w:rsidRPr="00CD28B1">
              <w:rPr>
                <w:rFonts w:ascii="Times New Roman" w:eastAsia="Calibri" w:hAnsi="Times New Roman" w:cs="Times New Roman"/>
                <w:sz w:val="24"/>
                <w:szCs w:val="24"/>
                <w:lang w:val="kk-KZ" w:eastAsia="ru-RU"/>
              </w:rPr>
              <w:t>я</w:t>
            </w:r>
            <w:r w:rsidRPr="00CD28B1">
              <w:rPr>
                <w:rFonts w:ascii="Times New Roman" w:eastAsia="Calibri" w:hAnsi="Times New Roman" w:cs="Times New Roman"/>
                <w:sz w:val="24"/>
                <w:szCs w:val="24"/>
                <w:lang w:eastAsia="ru-RU"/>
              </w:rPr>
              <w:t xml:space="preserve"> разработанных мучных изделий в производственных условиях.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 в т.ч. не менее</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1 докторант PhD</w:t>
            </w:r>
            <w:r w:rsidRPr="00CD28B1">
              <w:rPr>
                <w:rFonts w:ascii="Times New Roman" w:eastAsia="Calibri" w:hAnsi="Times New Roman" w:cs="Times New Roman"/>
                <w:sz w:val="24"/>
                <w:szCs w:val="24"/>
                <w:lang w:val="kk-KZ" w:eastAsia="ru-RU"/>
              </w:rPr>
              <w:t xml:space="preserve"> и</w:t>
            </w:r>
            <w:r w:rsidRPr="00CD28B1">
              <w:rPr>
                <w:rFonts w:ascii="Times New Roman" w:eastAsia="Calibri" w:hAnsi="Times New Roman" w:cs="Times New Roman"/>
                <w:sz w:val="24"/>
                <w:szCs w:val="24"/>
                <w:lang w:eastAsia="ru-RU"/>
              </w:rPr>
              <w:t xml:space="preserve"> 2 магистрант</w:t>
            </w:r>
            <w:r w:rsidRPr="00CD28B1">
              <w:rPr>
                <w:rFonts w:ascii="Times New Roman" w:eastAsia="Calibri" w:hAnsi="Times New Roman" w:cs="Times New Roman"/>
                <w:sz w:val="24"/>
                <w:szCs w:val="24"/>
                <w:lang w:val="kk-KZ" w:eastAsia="ru-RU"/>
              </w:rPr>
              <w:t>а</w:t>
            </w:r>
            <w:r w:rsidRPr="00CD28B1">
              <w:rPr>
                <w:rFonts w:ascii="Times New Roman" w:eastAsia="Calibri"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не менее 2 статьи в рецензируемых зарубежных научных изданиях с высоким</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импакт-фактором, входящих в базу данных Scopus</w:t>
            </w:r>
            <w:r w:rsidRPr="00CD28B1">
              <w:rPr>
                <w:rFonts w:ascii="Times New Roman" w:eastAsia="Calibri" w:hAnsi="Times New Roman" w:cs="Times New Roman"/>
                <w:sz w:val="24"/>
                <w:szCs w:val="24"/>
                <w:lang w:val="kk-KZ" w:eastAsia="ru-RU"/>
              </w:rPr>
              <w:t xml:space="preserve"> и </w:t>
            </w:r>
            <w:r w:rsidRPr="00CD28B1">
              <w:rPr>
                <w:rFonts w:ascii="Times New Roman" w:eastAsia="Calibri" w:hAnsi="Times New Roman" w:cs="Times New Roman"/>
                <w:sz w:val="24"/>
                <w:szCs w:val="24"/>
                <w:lang w:eastAsia="ru-RU"/>
              </w:rPr>
              <w:t>(или) Web</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of</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Science</w:t>
            </w:r>
            <w:r w:rsidRPr="00CD28B1">
              <w:rPr>
                <w:rFonts w:ascii="Times New Roman" w:eastAsia="Calibri" w:hAnsi="Times New Roman" w:cs="Times New Roman"/>
                <w:sz w:val="24"/>
                <w:szCs w:val="24"/>
                <w:lang w:val="kk-KZ" w:eastAsia="ru-RU"/>
              </w:rPr>
              <w:t>,</w:t>
            </w:r>
            <w:r w:rsidRPr="00CD28B1">
              <w:rPr>
                <w:rFonts w:ascii="Times New Roman" w:eastAsia="Calibri" w:hAnsi="Times New Roman" w:cs="Times New Roman"/>
                <w:sz w:val="24"/>
                <w:szCs w:val="24"/>
                <w:lang w:eastAsia="ru-RU"/>
              </w:rPr>
              <w:t xml:space="preserve"> и не менее 3 публикаций в зарубежных и отечественных изданиях</w:t>
            </w:r>
            <w:r w:rsidRPr="00CD28B1">
              <w:rPr>
                <w:rFonts w:ascii="Times New Roman" w:eastAsia="Times New Roman" w:hAnsi="Times New Roman" w:cs="Times New Roman"/>
                <w:sz w:val="24"/>
                <w:szCs w:val="24"/>
                <w:lang w:val="kk-KZ" w:eastAsia="ru-RU"/>
              </w:rPr>
              <w:t>, рекомендованных КОКСОН</w:t>
            </w:r>
            <w:r w:rsidRPr="00CD28B1">
              <w:rPr>
                <w:rFonts w:ascii="Times New Roman" w:eastAsia="Calibri"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i/>
                <w:iCs/>
                <w:sz w:val="24"/>
                <w:szCs w:val="24"/>
                <w:lang w:val="kk-KZ" w:eastAsia="ru-RU"/>
              </w:rPr>
            </w:pPr>
            <w:r w:rsidRPr="00CD28B1">
              <w:rPr>
                <w:rFonts w:ascii="Times New Roman" w:eastAsia="Calibri" w:hAnsi="Times New Roman" w:cs="Times New Roman"/>
                <w:i/>
                <w:iCs/>
                <w:sz w:val="24"/>
                <w:szCs w:val="24"/>
                <w:lang w:eastAsia="ru-RU"/>
              </w:rPr>
              <w:t>4.1.</w:t>
            </w:r>
            <w:r w:rsidR="00BF03F6">
              <w:rPr>
                <w:rFonts w:ascii="Times New Roman" w:eastAsia="Calibri" w:hAnsi="Times New Roman" w:cs="Times New Roman"/>
                <w:i/>
                <w:iCs/>
                <w:sz w:val="24"/>
                <w:szCs w:val="24"/>
                <w:lang w:val="kk-KZ" w:eastAsia="ru-RU"/>
              </w:rPr>
              <w:t>1.</w:t>
            </w:r>
            <w:r w:rsidRPr="00CD28B1">
              <w:rPr>
                <w:rFonts w:ascii="Times New Roman" w:eastAsia="Calibri" w:hAnsi="Times New Roman" w:cs="Times New Roman"/>
                <w:i/>
                <w:iCs/>
                <w:sz w:val="24"/>
                <w:szCs w:val="24"/>
                <w:lang w:eastAsia="ru-RU"/>
              </w:rPr>
              <w:t>9. Разработка технологии получения водно-масляных пищевых эмульсий из семян сафлора для производства новых видов пищевых продуктов</w:t>
            </w:r>
            <w:r w:rsidRPr="00CD28B1">
              <w:rPr>
                <w:rFonts w:ascii="Times New Roman" w:eastAsia="Calibri" w:hAnsi="Times New Roman" w:cs="Times New Roman"/>
                <w:i/>
                <w:iCs/>
                <w:sz w:val="24"/>
                <w:szCs w:val="24"/>
                <w:lang w:val="kk-KZ"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Должны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ны</w:t>
            </w:r>
            <w:r w:rsidRPr="00CD28B1">
              <w:rPr>
                <w:rFonts w:ascii="Times New Roman" w:eastAsia="Calibri" w:hAnsi="Times New Roman" w:cs="Times New Roman"/>
                <w:sz w:val="24"/>
                <w:szCs w:val="24"/>
                <w:lang w:eastAsia="ru-RU"/>
              </w:rPr>
              <w:t> </w:t>
            </w:r>
            <w:r w:rsidRPr="00CD28B1">
              <w:rPr>
                <w:rFonts w:ascii="Times New Roman" w:eastAsia="Calibri" w:hAnsi="Times New Roman" w:cs="Times New Roman"/>
                <w:sz w:val="24"/>
                <w:szCs w:val="24"/>
                <w:lang w:val="kk-KZ" w:eastAsia="ru-RU"/>
              </w:rPr>
              <w:t xml:space="preserve"> технологические режимы хранения водно-масляных пищевых эмульсий с целью увеличения сроков хранения.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на 1 технологическая инструкция по обрушиванию, смешиванию, хранению.</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подана 1 заявка на патент.</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п</w:t>
            </w:r>
            <w:r w:rsidRPr="00CD28B1">
              <w:rPr>
                <w:rFonts w:ascii="Times New Roman" w:eastAsia="Calibri" w:hAnsi="Times New Roman" w:cs="Times New Roman"/>
                <w:sz w:val="24"/>
                <w:szCs w:val="24"/>
                <w:lang w:eastAsia="ru-RU"/>
              </w:rPr>
              <w:t>рове</w:t>
            </w:r>
            <w:r w:rsidRPr="00CD28B1">
              <w:rPr>
                <w:rFonts w:ascii="Times New Roman" w:eastAsia="Calibri" w:hAnsi="Times New Roman" w:cs="Times New Roman"/>
                <w:sz w:val="24"/>
                <w:szCs w:val="24"/>
                <w:lang w:val="kk-KZ" w:eastAsia="ru-RU"/>
              </w:rPr>
              <w:t>дена опытно-промышленная апробация разработанной технологии.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ru-RU"/>
              </w:rPr>
              <w:t>Должна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на 1 рекомендация по организации технологического процесса производства водно-масляных пищевых эмульсий.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ru-RU"/>
              </w:rPr>
              <w:t xml:space="preserve">, в т.ч. </w:t>
            </w:r>
            <w:proofErr w:type="gramStart"/>
            <w:r w:rsidRPr="00CD28B1">
              <w:rPr>
                <w:rFonts w:ascii="Times New Roman" w:eastAsia="Calibri" w:hAnsi="Times New Roman" w:cs="Times New Roman"/>
                <w:sz w:val="24"/>
                <w:szCs w:val="24"/>
                <w:lang w:eastAsia="ru-RU"/>
              </w:rPr>
              <w:t>не</w:t>
            </w:r>
            <w:proofErr w:type="gramEnd"/>
            <w:r w:rsidRPr="00CD28B1">
              <w:rPr>
                <w:rFonts w:ascii="Times New Roman" w:eastAsia="Calibri" w:hAnsi="Times New Roman" w:cs="Times New Roman"/>
                <w:sz w:val="24"/>
                <w:szCs w:val="24"/>
                <w:lang w:eastAsia="ru-RU"/>
              </w:rPr>
              <w:t xml:space="preserve"> менее 1 докторант PhD</w:t>
            </w:r>
            <w:r w:rsidRPr="00CD28B1">
              <w:rPr>
                <w:rFonts w:ascii="Times New Roman" w:eastAsia="Calibri" w:hAnsi="Times New Roman" w:cs="Times New Roman"/>
                <w:sz w:val="24"/>
                <w:szCs w:val="24"/>
                <w:lang w:val="kk-KZ" w:eastAsia="ru-RU"/>
              </w:rPr>
              <w:t xml:space="preserve"> и</w:t>
            </w:r>
            <w:r w:rsidRPr="00CD28B1">
              <w:rPr>
                <w:rFonts w:ascii="Times New Roman" w:eastAsia="Calibri" w:hAnsi="Times New Roman" w:cs="Times New Roman"/>
                <w:sz w:val="24"/>
                <w:szCs w:val="24"/>
                <w:lang w:eastAsia="ru-RU"/>
              </w:rPr>
              <w:t xml:space="preserve"> 2 магистрант</w:t>
            </w:r>
            <w:r w:rsidRPr="00CD28B1">
              <w:rPr>
                <w:rFonts w:ascii="Times New Roman" w:eastAsia="Calibri" w:hAnsi="Times New Roman" w:cs="Times New Roman"/>
                <w:sz w:val="24"/>
                <w:szCs w:val="24"/>
                <w:lang w:val="kk-KZ" w:eastAsia="ru-RU"/>
              </w:rPr>
              <w:t>а</w:t>
            </w:r>
            <w:r w:rsidRPr="00CD28B1">
              <w:rPr>
                <w:rFonts w:ascii="Times New Roman" w:eastAsia="Calibri"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w:t>
            </w:r>
            <w:r w:rsidRPr="00CD28B1">
              <w:rPr>
                <w:rFonts w:ascii="Times New Roman" w:eastAsia="Calibri" w:hAnsi="Times New Roman" w:cs="Times New Roman"/>
                <w:sz w:val="24"/>
                <w:szCs w:val="24"/>
                <w:lang w:val="kk-KZ" w:eastAsia="ru-RU"/>
              </w:rPr>
              <w:t>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CD28B1" w:rsidRPr="00CD28B1" w:rsidRDefault="00CD28B1" w:rsidP="00653F31">
            <w:pPr>
              <w:suppressAutoHyphens/>
              <w:spacing w:after="0" w:line="240" w:lineRule="auto"/>
              <w:ind w:firstLine="284"/>
              <w:jc w:val="both"/>
              <w:rPr>
                <w:rFonts w:ascii="Times New Roman" w:eastAsia="Calibri" w:hAnsi="Times New Roman" w:cs="Times New Roman"/>
                <w:i/>
                <w:iCs/>
                <w:sz w:val="24"/>
                <w:szCs w:val="24"/>
              </w:rPr>
            </w:pPr>
            <w:r w:rsidRPr="00CD28B1">
              <w:rPr>
                <w:rFonts w:ascii="Times New Roman" w:eastAsia="Times New Roman" w:hAnsi="Times New Roman" w:cs="Times New Roman"/>
                <w:i/>
                <w:iCs/>
                <w:sz w:val="24"/>
                <w:szCs w:val="24"/>
                <w:lang w:eastAsia="ar-SA"/>
              </w:rPr>
              <w:t>4.1.</w:t>
            </w:r>
            <w:r w:rsidR="00BF03F6">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10. Разработать технологию переработки перспективных сортов плодовых, ягодных культур и винограда отечественной селекции с целью получения биологически активных веществ и плодово-ягодных порошков для использования в пищевой промышленности.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t>Должны быть о</w:t>
            </w:r>
            <w:r w:rsidRPr="00CD28B1">
              <w:rPr>
                <w:rFonts w:ascii="Times New Roman" w:eastAsia="Times New Roman" w:hAnsi="Times New Roman" w:cs="Times New Roman"/>
                <w:sz w:val="24"/>
                <w:szCs w:val="24"/>
                <w:lang w:eastAsia="ar-SA"/>
              </w:rPr>
              <w:t>предел</w:t>
            </w:r>
            <w:r w:rsidRPr="00CD28B1">
              <w:rPr>
                <w:rFonts w:ascii="Times New Roman" w:eastAsia="Times New Roman" w:hAnsi="Times New Roman" w:cs="Times New Roman"/>
                <w:sz w:val="24"/>
                <w:szCs w:val="24"/>
                <w:lang w:val="kk-KZ" w:eastAsia="ar-SA"/>
              </w:rPr>
              <w:t>ены</w:t>
            </w:r>
            <w:r w:rsidRPr="00CD28B1">
              <w:rPr>
                <w:rFonts w:ascii="Times New Roman" w:eastAsia="Times New Roman" w:hAnsi="Times New Roman" w:cs="Times New Roman"/>
                <w:sz w:val="24"/>
                <w:szCs w:val="24"/>
                <w:lang w:eastAsia="ar-SA"/>
              </w:rPr>
              <w:t xml:space="preserve"> запасы производства винограда, косточковых и ягодных культур, содержащих максимальное количество полифенолов из сортов </w:t>
            </w:r>
            <w:r w:rsidRPr="00CD28B1">
              <w:rPr>
                <w:rFonts w:ascii="Times New Roman" w:eastAsia="Times New Roman" w:hAnsi="Times New Roman" w:cs="Times New Roman"/>
                <w:sz w:val="24"/>
                <w:szCs w:val="24"/>
                <w:lang w:val="kk-KZ" w:eastAsia="ar-SA"/>
              </w:rPr>
              <w:t>к</w:t>
            </w:r>
            <w:r w:rsidRPr="00CD28B1">
              <w:rPr>
                <w:rFonts w:ascii="Times New Roman" w:eastAsia="Times New Roman" w:hAnsi="Times New Roman" w:cs="Times New Roman"/>
                <w:sz w:val="24"/>
                <w:szCs w:val="24"/>
                <w:lang w:eastAsia="ar-SA"/>
              </w:rPr>
              <w:t xml:space="preserve">азахстанской селекции.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lastRenderedPageBreak/>
              <w:t>Должен быть проведен о</w:t>
            </w:r>
            <w:r w:rsidRPr="00CD28B1">
              <w:rPr>
                <w:rFonts w:ascii="Times New Roman" w:eastAsia="Times New Roman" w:hAnsi="Times New Roman" w:cs="Times New Roman"/>
                <w:sz w:val="24"/>
                <w:szCs w:val="24"/>
                <w:lang w:eastAsia="ar-SA"/>
              </w:rPr>
              <w:t xml:space="preserve">тбор сортов </w:t>
            </w:r>
            <w:r w:rsidRPr="00CD28B1">
              <w:rPr>
                <w:rFonts w:ascii="Times New Roman" w:eastAsia="Times New Roman" w:hAnsi="Times New Roman" w:cs="Times New Roman"/>
                <w:sz w:val="24"/>
                <w:szCs w:val="24"/>
                <w:lang w:val="kk-KZ" w:eastAsia="ar-SA"/>
              </w:rPr>
              <w:t>к</w:t>
            </w:r>
            <w:r w:rsidRPr="00CD28B1">
              <w:rPr>
                <w:rFonts w:ascii="Times New Roman" w:eastAsia="Times New Roman" w:hAnsi="Times New Roman" w:cs="Times New Roman"/>
                <w:sz w:val="24"/>
                <w:szCs w:val="24"/>
                <w:lang w:eastAsia="ar-SA"/>
              </w:rPr>
              <w:t xml:space="preserve">азахстанской селекции с учетом максимального содержания в них полифенолов и пригодных для разработки технологии глубокой переработки с целью получения концентратов полифенолов для обогащения пищевых продуктов.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t>Должны быть и</w:t>
            </w:r>
            <w:r w:rsidRPr="00CD28B1">
              <w:rPr>
                <w:rFonts w:ascii="Times New Roman" w:eastAsia="Times New Roman" w:hAnsi="Times New Roman" w:cs="Times New Roman"/>
                <w:sz w:val="24"/>
                <w:szCs w:val="24"/>
                <w:lang w:eastAsia="ar-SA"/>
              </w:rPr>
              <w:t>зуч</w:t>
            </w:r>
            <w:r w:rsidRPr="00CD28B1">
              <w:rPr>
                <w:rFonts w:ascii="Times New Roman" w:eastAsia="Times New Roman" w:hAnsi="Times New Roman" w:cs="Times New Roman"/>
                <w:sz w:val="24"/>
                <w:szCs w:val="24"/>
                <w:lang w:val="kk-KZ" w:eastAsia="ar-SA"/>
              </w:rPr>
              <w:t>ены</w:t>
            </w:r>
            <w:r w:rsidRPr="00CD28B1">
              <w:rPr>
                <w:rFonts w:ascii="Times New Roman" w:eastAsia="Times New Roman" w:hAnsi="Times New Roman" w:cs="Times New Roman"/>
                <w:sz w:val="24"/>
                <w:szCs w:val="24"/>
                <w:lang w:eastAsia="ar-SA"/>
              </w:rPr>
              <w:t xml:space="preserve"> физико-химические показатели отобранных образцов и полученных из них концентратов БАВ.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Должны быть п</w:t>
            </w:r>
            <w:r w:rsidRPr="00CD28B1">
              <w:rPr>
                <w:rFonts w:ascii="Times New Roman" w:eastAsia="Times New Roman" w:hAnsi="Times New Roman" w:cs="Times New Roman"/>
                <w:sz w:val="24"/>
                <w:szCs w:val="24"/>
                <w:lang w:eastAsia="ar-SA"/>
              </w:rPr>
              <w:t>ода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xml:space="preserve"> 2 заявк</w:t>
            </w:r>
            <w:r w:rsidRPr="00CD28B1">
              <w:rPr>
                <w:rFonts w:ascii="Times New Roman" w:eastAsia="Times New Roman" w:hAnsi="Times New Roman" w:cs="Times New Roman"/>
                <w:sz w:val="24"/>
                <w:szCs w:val="24"/>
                <w:lang w:val="kk-KZ" w:eastAsia="ar-SA"/>
              </w:rPr>
              <w:t>и</w:t>
            </w:r>
            <w:r w:rsidRPr="00CD28B1">
              <w:rPr>
                <w:rFonts w:ascii="Times New Roman" w:eastAsia="Times New Roman" w:hAnsi="Times New Roman" w:cs="Times New Roman"/>
                <w:sz w:val="24"/>
                <w:szCs w:val="24"/>
                <w:lang w:eastAsia="ar-SA"/>
              </w:rPr>
              <w:t xml:space="preserve"> на патент по технологии получения концентратов полифенолов из винограда, косточковых и ягодных культур </w:t>
            </w:r>
            <w:r w:rsidRPr="00CD28B1">
              <w:rPr>
                <w:rFonts w:ascii="Times New Roman" w:eastAsia="Times New Roman" w:hAnsi="Times New Roman" w:cs="Times New Roman"/>
                <w:sz w:val="24"/>
                <w:szCs w:val="24"/>
                <w:lang w:val="kk-KZ" w:eastAsia="ar-SA"/>
              </w:rPr>
              <w:t>к</w:t>
            </w:r>
            <w:r w:rsidRPr="00CD28B1">
              <w:rPr>
                <w:rFonts w:ascii="Times New Roman" w:eastAsia="Times New Roman" w:hAnsi="Times New Roman" w:cs="Times New Roman"/>
                <w:sz w:val="24"/>
                <w:szCs w:val="24"/>
                <w:lang w:eastAsia="ar-SA"/>
              </w:rPr>
              <w:t xml:space="preserve">азахстанской селекции.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t>Должны быть проведены м</w:t>
            </w:r>
            <w:r w:rsidRPr="00CD28B1">
              <w:rPr>
                <w:rFonts w:ascii="Times New Roman" w:eastAsia="Times New Roman" w:hAnsi="Times New Roman" w:cs="Times New Roman"/>
                <w:sz w:val="24"/>
                <w:szCs w:val="24"/>
                <w:lang w:eastAsia="ar-SA"/>
              </w:rPr>
              <w:t xml:space="preserve">аркетинговые исследования рынка фруктовых порошков в мире и РК.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Должен быть о</w:t>
            </w:r>
            <w:r w:rsidRPr="00CD28B1">
              <w:rPr>
                <w:rFonts w:ascii="Times New Roman" w:eastAsia="Times New Roman" w:hAnsi="Times New Roman" w:cs="Times New Roman"/>
                <w:sz w:val="24"/>
                <w:szCs w:val="24"/>
                <w:lang w:eastAsia="ar-SA"/>
              </w:rPr>
              <w:t>боснован</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 xml:space="preserve">и </w:t>
            </w:r>
            <w:r w:rsidRPr="00CD28B1">
              <w:rPr>
                <w:rFonts w:ascii="Times New Roman" w:eastAsia="Times New Roman" w:hAnsi="Times New Roman" w:cs="Times New Roman"/>
                <w:sz w:val="24"/>
                <w:szCs w:val="24"/>
                <w:lang w:val="kk-KZ" w:eastAsia="ar-SA"/>
              </w:rPr>
              <w:t xml:space="preserve">проведен </w:t>
            </w:r>
            <w:r w:rsidRPr="00CD28B1">
              <w:rPr>
                <w:rFonts w:ascii="Times New Roman" w:eastAsia="Times New Roman" w:hAnsi="Times New Roman" w:cs="Times New Roman"/>
                <w:sz w:val="24"/>
                <w:szCs w:val="24"/>
                <w:lang w:eastAsia="ar-SA"/>
              </w:rPr>
              <w:t>подбор сырья для производства высококачественных плодоягодных порошков.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t>Должны быть и</w:t>
            </w:r>
            <w:r w:rsidRPr="00CD28B1">
              <w:rPr>
                <w:rFonts w:ascii="Times New Roman" w:eastAsia="Times New Roman" w:hAnsi="Times New Roman" w:cs="Times New Roman"/>
                <w:sz w:val="24"/>
                <w:szCs w:val="24"/>
                <w:lang w:eastAsia="ar-SA"/>
              </w:rPr>
              <w:t>сследован</w:t>
            </w:r>
            <w:r w:rsidRPr="00CD28B1">
              <w:rPr>
                <w:rFonts w:ascii="Times New Roman" w:eastAsia="Times New Roman" w:hAnsi="Times New Roman" w:cs="Times New Roman"/>
                <w:sz w:val="24"/>
                <w:szCs w:val="24"/>
                <w:lang w:val="kk-KZ" w:eastAsia="ar-SA"/>
              </w:rPr>
              <w:t>ы</w:t>
            </w:r>
            <w:r w:rsidRPr="00CD28B1">
              <w:rPr>
                <w:rFonts w:ascii="Times New Roman" w:eastAsia="Times New Roman" w:hAnsi="Times New Roman" w:cs="Times New Roman"/>
                <w:sz w:val="24"/>
                <w:szCs w:val="24"/>
                <w:lang w:eastAsia="ar-SA"/>
              </w:rPr>
              <w:t xml:space="preserve"> химическ</w:t>
            </w:r>
            <w:r w:rsidRPr="00CD28B1">
              <w:rPr>
                <w:rFonts w:ascii="Times New Roman" w:eastAsia="Times New Roman" w:hAnsi="Times New Roman" w:cs="Times New Roman"/>
                <w:sz w:val="24"/>
                <w:szCs w:val="24"/>
                <w:lang w:val="kk-KZ" w:eastAsia="ar-SA"/>
              </w:rPr>
              <w:t>ий</w:t>
            </w:r>
            <w:r w:rsidRPr="00CD28B1">
              <w:rPr>
                <w:rFonts w:ascii="Times New Roman" w:eastAsia="Times New Roman" w:hAnsi="Times New Roman" w:cs="Times New Roman"/>
                <w:sz w:val="24"/>
                <w:szCs w:val="24"/>
                <w:lang w:eastAsia="ar-SA"/>
              </w:rPr>
              <w:t xml:space="preserve"> состав плодо</w:t>
            </w:r>
            <w:r w:rsidRPr="00CD28B1">
              <w:rPr>
                <w:rFonts w:ascii="Times New Roman" w:eastAsia="Times New Roman" w:hAnsi="Times New Roman" w:cs="Times New Roman"/>
                <w:sz w:val="24"/>
                <w:szCs w:val="24"/>
                <w:lang w:val="kk-KZ" w:eastAsia="ar-SA"/>
              </w:rPr>
              <w:t>во</w:t>
            </w:r>
            <w:r w:rsidRPr="00CD28B1">
              <w:rPr>
                <w:rFonts w:ascii="Times New Roman" w:eastAsia="Times New Roman" w:hAnsi="Times New Roman" w:cs="Times New Roman"/>
                <w:sz w:val="24"/>
                <w:szCs w:val="24"/>
                <w:lang w:eastAsia="ar-SA"/>
              </w:rPr>
              <w:t xml:space="preserve">ягодного сырья и </w:t>
            </w:r>
            <w:r w:rsidRPr="00CD28B1">
              <w:rPr>
                <w:rFonts w:ascii="Times New Roman" w:eastAsia="Times New Roman" w:hAnsi="Times New Roman" w:cs="Times New Roman"/>
                <w:sz w:val="24"/>
                <w:szCs w:val="24"/>
                <w:lang w:val="kk-KZ" w:eastAsia="ar-SA"/>
              </w:rPr>
              <w:t xml:space="preserve">проведен </w:t>
            </w:r>
            <w:r w:rsidRPr="00CD28B1">
              <w:rPr>
                <w:rFonts w:ascii="Times New Roman" w:eastAsia="Times New Roman" w:hAnsi="Times New Roman" w:cs="Times New Roman"/>
                <w:sz w:val="24"/>
                <w:szCs w:val="24"/>
                <w:lang w:eastAsia="ar-SA"/>
              </w:rPr>
              <w:t xml:space="preserve">отбор для производства порошков.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Должно быть и</w:t>
            </w:r>
            <w:r w:rsidRPr="00CD28B1">
              <w:rPr>
                <w:rFonts w:ascii="Times New Roman" w:eastAsia="Times New Roman" w:hAnsi="Times New Roman" w:cs="Times New Roman"/>
                <w:sz w:val="24"/>
                <w:szCs w:val="24"/>
                <w:lang w:eastAsia="ar-SA"/>
              </w:rPr>
              <w:t>сследован</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 xml:space="preserve"> влияние тепловой обработки плодо</w:t>
            </w:r>
            <w:r w:rsidRPr="00CD28B1">
              <w:rPr>
                <w:rFonts w:ascii="Times New Roman" w:eastAsia="Times New Roman" w:hAnsi="Times New Roman" w:cs="Times New Roman"/>
                <w:sz w:val="24"/>
                <w:szCs w:val="24"/>
                <w:lang w:val="kk-KZ" w:eastAsia="ar-SA"/>
              </w:rPr>
              <w:t>во</w:t>
            </w:r>
            <w:r w:rsidRPr="00CD28B1">
              <w:rPr>
                <w:rFonts w:ascii="Times New Roman" w:eastAsia="Times New Roman" w:hAnsi="Times New Roman" w:cs="Times New Roman"/>
                <w:sz w:val="24"/>
                <w:szCs w:val="24"/>
                <w:lang w:eastAsia="ar-SA"/>
              </w:rPr>
              <w:t xml:space="preserve">ягодного сырья (в период бланширования) на активность ферментов.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ru-RU"/>
              </w:rPr>
              <w:t>Должны быть р</w:t>
            </w:r>
            <w:r w:rsidRPr="00CD28B1">
              <w:rPr>
                <w:rFonts w:ascii="Times New Roman" w:eastAsia="Calibri" w:hAnsi="Times New Roman" w:cs="Times New Roman"/>
                <w:sz w:val="24"/>
                <w:szCs w:val="24"/>
                <w:lang w:eastAsia="ru-RU"/>
              </w:rPr>
              <w:t>азработа</w:t>
            </w:r>
            <w:r w:rsidRPr="00CD28B1">
              <w:rPr>
                <w:rFonts w:ascii="Times New Roman" w:eastAsia="Calibri" w:hAnsi="Times New Roman" w:cs="Times New Roman"/>
                <w:sz w:val="24"/>
                <w:szCs w:val="24"/>
                <w:lang w:val="kk-KZ" w:eastAsia="ru-RU"/>
              </w:rPr>
              <w:t>ны</w:t>
            </w:r>
            <w:r w:rsidRPr="00CD28B1">
              <w:rPr>
                <w:rFonts w:ascii="Times New Roman" w:eastAsia="Calibri" w:hAnsi="Times New Roman" w:cs="Times New Roman"/>
                <w:sz w:val="24"/>
                <w:szCs w:val="24"/>
                <w:lang w:eastAsia="ru-RU"/>
              </w:rPr>
              <w:t> </w:t>
            </w:r>
            <w:r w:rsidRPr="00CD28B1">
              <w:rPr>
                <w:rFonts w:ascii="Times New Roman" w:eastAsia="Times New Roman" w:hAnsi="Times New Roman" w:cs="Times New Roman"/>
                <w:sz w:val="24"/>
                <w:szCs w:val="24"/>
                <w:lang w:eastAsia="ar-SA"/>
              </w:rPr>
              <w:t>рекомендации по использованию порошков в пищевой промышленности, техническ</w:t>
            </w:r>
            <w:r w:rsidRPr="00CD28B1">
              <w:rPr>
                <w:rFonts w:ascii="Times New Roman" w:eastAsia="Times New Roman" w:hAnsi="Times New Roman" w:cs="Times New Roman"/>
                <w:sz w:val="24"/>
                <w:szCs w:val="24"/>
                <w:lang w:val="kk-KZ" w:eastAsia="ar-SA"/>
              </w:rPr>
              <w:t>ая</w:t>
            </w:r>
            <w:r w:rsidRPr="00CD28B1">
              <w:rPr>
                <w:rFonts w:ascii="Times New Roman" w:eastAsia="Times New Roman" w:hAnsi="Times New Roman" w:cs="Times New Roman"/>
                <w:sz w:val="24"/>
                <w:szCs w:val="24"/>
                <w:lang w:eastAsia="ar-SA"/>
              </w:rPr>
              <w:t xml:space="preserve"> документаци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на плодо</w:t>
            </w:r>
            <w:r w:rsidRPr="00CD28B1">
              <w:rPr>
                <w:rFonts w:ascii="Times New Roman" w:eastAsia="Times New Roman" w:hAnsi="Times New Roman" w:cs="Times New Roman"/>
                <w:sz w:val="24"/>
                <w:szCs w:val="24"/>
                <w:lang w:val="kk-KZ" w:eastAsia="ar-SA"/>
              </w:rPr>
              <w:t>во</w:t>
            </w:r>
            <w:r w:rsidRPr="00CD28B1">
              <w:rPr>
                <w:rFonts w:ascii="Times New Roman" w:eastAsia="Times New Roman" w:hAnsi="Times New Roman" w:cs="Times New Roman"/>
                <w:sz w:val="24"/>
                <w:szCs w:val="24"/>
                <w:lang w:eastAsia="ar-SA"/>
              </w:rPr>
              <w:t xml:space="preserve">ягодные порошки и </w:t>
            </w:r>
            <w:r w:rsidRPr="00CD28B1">
              <w:rPr>
                <w:rFonts w:ascii="Times New Roman" w:eastAsia="Times New Roman" w:hAnsi="Times New Roman" w:cs="Times New Roman"/>
                <w:sz w:val="24"/>
                <w:szCs w:val="24"/>
                <w:lang w:val="kk-KZ" w:eastAsia="ar-SA"/>
              </w:rPr>
              <w:t>проведен р</w:t>
            </w:r>
            <w:r w:rsidRPr="00CD28B1">
              <w:rPr>
                <w:rFonts w:ascii="Times New Roman" w:eastAsia="Times New Roman" w:hAnsi="Times New Roman" w:cs="Times New Roman"/>
                <w:sz w:val="24"/>
                <w:szCs w:val="24"/>
                <w:lang w:eastAsia="ar-SA"/>
              </w:rPr>
              <w:t>асчет экономическ</w:t>
            </w:r>
            <w:r w:rsidRPr="00CD28B1">
              <w:rPr>
                <w:rFonts w:ascii="Times New Roman" w:eastAsia="Times New Roman" w:hAnsi="Times New Roman" w:cs="Times New Roman"/>
                <w:sz w:val="24"/>
                <w:szCs w:val="24"/>
                <w:lang w:val="kk-KZ" w:eastAsia="ar-SA"/>
              </w:rPr>
              <w:t>ой</w:t>
            </w:r>
            <w:r w:rsidRPr="00CD28B1">
              <w:rPr>
                <w:rFonts w:ascii="Times New Roman" w:eastAsia="Times New Roman" w:hAnsi="Times New Roman" w:cs="Times New Roman"/>
                <w:sz w:val="24"/>
                <w:szCs w:val="24"/>
                <w:lang w:eastAsia="ar-SA"/>
              </w:rPr>
              <w:t xml:space="preserve"> эффективност</w:t>
            </w:r>
            <w:r w:rsidRPr="00CD28B1">
              <w:rPr>
                <w:rFonts w:ascii="Times New Roman" w:eastAsia="Times New Roman" w:hAnsi="Times New Roman" w:cs="Times New Roman"/>
                <w:sz w:val="24"/>
                <w:szCs w:val="24"/>
                <w:lang w:val="kk-KZ" w:eastAsia="ar-SA"/>
              </w:rPr>
              <w:t>и</w:t>
            </w:r>
            <w:r w:rsidRPr="00CD28B1">
              <w:rPr>
                <w:rFonts w:ascii="Times New Roman" w:eastAsia="Times New Roman" w:hAnsi="Times New Roman" w:cs="Times New Roman"/>
                <w:sz w:val="24"/>
                <w:szCs w:val="24"/>
                <w:lang w:eastAsia="ar-SA"/>
              </w:rPr>
              <w:t xml:space="preserve"> их производства и применения.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Должна быть п</w:t>
            </w:r>
            <w:r w:rsidRPr="00CD28B1">
              <w:rPr>
                <w:rFonts w:ascii="Times New Roman" w:eastAsia="Times New Roman" w:hAnsi="Times New Roman" w:cs="Times New Roman"/>
                <w:sz w:val="24"/>
                <w:szCs w:val="24"/>
                <w:lang w:eastAsia="ar-SA"/>
              </w:rPr>
              <w:t>ода</w:t>
            </w:r>
            <w:r w:rsidRPr="00CD28B1">
              <w:rPr>
                <w:rFonts w:ascii="Times New Roman" w:eastAsia="Times New Roman" w:hAnsi="Times New Roman" w:cs="Times New Roman"/>
                <w:sz w:val="24"/>
                <w:szCs w:val="24"/>
                <w:lang w:val="kk-KZ" w:eastAsia="ar-SA"/>
              </w:rPr>
              <w:t>на</w:t>
            </w:r>
            <w:r w:rsidRPr="00CD28B1">
              <w:rPr>
                <w:rFonts w:ascii="Times New Roman" w:eastAsia="Times New Roman" w:hAnsi="Times New Roman" w:cs="Times New Roman"/>
                <w:sz w:val="24"/>
                <w:szCs w:val="24"/>
                <w:lang w:eastAsia="ar-SA"/>
              </w:rPr>
              <w:t xml:space="preserve"> заявк</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 xml:space="preserve"> на патент Р</w:t>
            </w:r>
            <w:r w:rsidRPr="00CD28B1">
              <w:rPr>
                <w:rFonts w:ascii="Times New Roman" w:eastAsia="Times New Roman" w:hAnsi="Times New Roman" w:cs="Times New Roman"/>
                <w:sz w:val="24"/>
                <w:szCs w:val="24"/>
                <w:lang w:val="kk-KZ" w:eastAsia="ar-SA"/>
              </w:rPr>
              <w:t xml:space="preserve">еспублики </w:t>
            </w:r>
            <w:r w:rsidRPr="00CD28B1">
              <w:rPr>
                <w:rFonts w:ascii="Times New Roman" w:eastAsia="Times New Roman" w:hAnsi="Times New Roman" w:cs="Times New Roman"/>
                <w:sz w:val="24"/>
                <w:szCs w:val="24"/>
                <w:lang w:eastAsia="ar-SA"/>
              </w:rPr>
              <w:t>К</w:t>
            </w:r>
            <w:r w:rsidRPr="00CD28B1">
              <w:rPr>
                <w:rFonts w:ascii="Times New Roman" w:eastAsia="Times New Roman" w:hAnsi="Times New Roman" w:cs="Times New Roman"/>
                <w:sz w:val="24"/>
                <w:szCs w:val="24"/>
                <w:lang w:val="kk-KZ" w:eastAsia="ar-SA"/>
              </w:rPr>
              <w:t>азахстан</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w:t>
            </w:r>
            <w:r w:rsidRPr="00CD28B1">
              <w:rPr>
                <w:rFonts w:ascii="Times New Roman" w:eastAsia="Times New Roman" w:hAnsi="Times New Roman" w:cs="Times New Roman"/>
                <w:sz w:val="24"/>
                <w:szCs w:val="24"/>
                <w:lang w:eastAsia="ar-SA"/>
              </w:rPr>
              <w:t>25 научных статей</w:t>
            </w:r>
            <w:r w:rsidRPr="00CD28B1">
              <w:rPr>
                <w:rFonts w:ascii="Times New Roman" w:eastAsia="Calibri" w:hAnsi="Times New Roman" w:cs="Times New Roman"/>
                <w:sz w:val="24"/>
                <w:szCs w:val="24"/>
                <w:lang w:val="kk-KZ" w:eastAsia="ru-RU"/>
              </w:rPr>
              <w:t xml:space="preserve"> </w:t>
            </w:r>
            <w:r w:rsidRPr="00CD28B1">
              <w:rPr>
                <w:rFonts w:ascii="Times New Roman" w:eastAsia="Calibri" w:hAnsi="Times New Roman" w:cs="Times New Roman"/>
                <w:sz w:val="24"/>
                <w:szCs w:val="24"/>
                <w:lang w:eastAsia="ru-RU"/>
              </w:rPr>
              <w:t>в зарубежных и отечественных изданиях</w:t>
            </w:r>
            <w:r w:rsidRPr="00CD28B1">
              <w:rPr>
                <w:rFonts w:ascii="Times New Roman" w:eastAsia="Times New Roman" w:hAnsi="Times New Roman" w:cs="Times New Roman"/>
                <w:sz w:val="24"/>
                <w:szCs w:val="24"/>
                <w:lang w:val="kk-KZ" w:eastAsia="ru-RU"/>
              </w:rPr>
              <w:t>, рекомендованных КОКСОН.</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w:t>
            </w:r>
            <w:r w:rsidR="00BF03F6">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Конечный результат:</w:t>
            </w:r>
          </w:p>
          <w:p w:rsidR="00CD28B1" w:rsidRPr="00CD28B1" w:rsidRDefault="00CD28B1" w:rsidP="000B3F8D">
            <w:pPr>
              <w:widowControl w:val="0"/>
              <w:spacing w:after="0" w:line="240" w:lineRule="auto"/>
              <w:ind w:firstLine="118"/>
              <w:jc w:val="both"/>
              <w:rPr>
                <w:rFonts w:ascii="Times New Roman" w:eastAsia="Calibri" w:hAnsi="Times New Roman" w:cs="Times New Roman"/>
                <w:sz w:val="24"/>
                <w:szCs w:val="24"/>
                <w:lang w:eastAsia="ar-SA"/>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z w:val="24"/>
                <w:szCs w:val="24"/>
                <w:lang w:eastAsia="ar-SA"/>
              </w:rPr>
              <w:t>При 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Результаты исследований в виде новых технологий, рецептур, модульных линий по производству пищевых продуктов, рекомендаций будут освещены в средствах массовой информации, а также путем проведения с представителями агробизнеса круглых столов, семинаров, конференций, лекций в центрах распространения знаний.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отечественных товаропроизводителей пищевой продукции; повышении уровня самообеспечения страны необходимыми функциональными продуктами питания.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 внедрении результатов позволит достичь следующих ключевых результатов и показателей экономической эффективности: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снижение себестоимости производства продукции до 10 % за счет внедрения ресурсо</w:t>
            </w:r>
            <w:r w:rsidRPr="00CD28B1">
              <w:rPr>
                <w:rFonts w:ascii="Times New Roman" w:eastAsia="Calibri" w:hAnsi="Times New Roman" w:cs="Times New Roman"/>
                <w:sz w:val="24"/>
                <w:szCs w:val="24"/>
                <w:lang w:val="kk-KZ" w:eastAsia="ar-SA"/>
              </w:rPr>
              <w:t xml:space="preserve"> </w:t>
            </w:r>
            <w:r w:rsidRPr="00CD28B1">
              <w:rPr>
                <w:rFonts w:ascii="Times New Roman" w:eastAsia="Calibri" w:hAnsi="Times New Roman" w:cs="Times New Roman"/>
                <w:sz w:val="24"/>
                <w:szCs w:val="24"/>
                <w:lang w:eastAsia="ar-SA"/>
              </w:rPr>
              <w:t>и энергосберегающих технологий хранения и глубокой переработки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нормативно-техническое и методическое обеспечение отраслей переработки и хранения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увеличение рентабельности производства продукции растениеводства и животноводства до 25%;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lastRenderedPageBreak/>
              <w:t>- повышение эффективности, конкурентоспособности и рентабельности безотходного производства на 15%;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получение новых видов продукции, которые могут найти широкое применение на отечественном и зарубежном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перерабатывающей отрасли.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
                <w:sz w:val="24"/>
                <w:szCs w:val="24"/>
                <w:lang w:eastAsia="ru-RU"/>
              </w:rPr>
              <w:t>Ожидаемый экологический эффект.</w:t>
            </w:r>
            <w:r w:rsidR="000B3F8D">
              <w:rPr>
                <w:rFonts w:ascii="Times New Roman" w:eastAsia="Times New Roman" w:hAnsi="Times New Roman" w:cs="Times New Roman"/>
                <w:i/>
                <w:sz w:val="24"/>
                <w:szCs w:val="24"/>
                <w:lang w:val="kk-KZ" w:eastAsia="ru-RU"/>
              </w:rPr>
              <w:t xml:space="preserve"> </w:t>
            </w:r>
            <w:r w:rsidRPr="00CD28B1">
              <w:rPr>
                <w:rFonts w:ascii="Times New Roman" w:eastAsia="Times New Roman" w:hAnsi="Times New Roman" w:cs="Times New Roman"/>
                <w:sz w:val="24"/>
                <w:szCs w:val="24"/>
                <w:lang w:eastAsia="ru-RU"/>
              </w:rPr>
              <w:t>Экологический эффект заключается в глубокой</w:t>
            </w:r>
            <w:r w:rsidRPr="00CD28B1">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CD28B1">
              <w:rPr>
                <w:rFonts w:ascii="Times New Roman" w:eastAsia="Times New Roman" w:hAnsi="Times New Roman" w:cs="Times New Roman"/>
                <w:sz w:val="24"/>
                <w:szCs w:val="24"/>
                <w:lang w:eastAsia="ru-RU"/>
              </w:rPr>
              <w:t xml:space="preserve">, что снизит нагрузку на окружающую среду, </w:t>
            </w:r>
            <w:r w:rsidRPr="00CD28B1">
              <w:rPr>
                <w:rFonts w:ascii="Times New Roman" w:eastAsia="Calibri" w:hAnsi="Times New Roman" w:cs="Times New Roman"/>
                <w:sz w:val="24"/>
                <w:szCs w:val="24"/>
                <w:lang w:eastAsia="ar-SA"/>
              </w:rPr>
              <w:t>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bl>
    <w:p w:rsidR="000B3F8D" w:rsidRDefault="000B3F8D" w:rsidP="00653F31">
      <w:pPr>
        <w:widowControl w:val="0"/>
        <w:spacing w:after="0" w:line="240" w:lineRule="auto"/>
        <w:ind w:right="-2"/>
        <w:jc w:val="center"/>
        <w:outlineLvl w:val="0"/>
        <w:rPr>
          <w:rFonts w:ascii="Times New Roman" w:eastAsia="Times New Roman" w:hAnsi="Times New Roman" w:cs="Times New Roman"/>
          <w:b/>
          <w:sz w:val="24"/>
          <w:szCs w:val="24"/>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ие № 4</w:t>
      </w:r>
    </w:p>
    <w:p w:rsidR="00CD28B1" w:rsidRPr="00CD28B1" w:rsidRDefault="00CD28B1" w:rsidP="00653F31">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научно-исследовательскую и опытно-конструкторскую работу «</w:t>
      </w:r>
      <w:r w:rsidRPr="00CD28B1">
        <w:rPr>
          <w:rFonts w:ascii="Times New Roman" w:eastAsia="Calibri" w:hAnsi="Times New Roman" w:cs="Times New Roman"/>
          <w:b/>
          <w:iCs/>
          <w:sz w:val="24"/>
          <w:szCs w:val="24"/>
        </w:rPr>
        <w:t xml:space="preserve">Научно-техническое обеспечение механизации технологических процессов при переработке с/х сырья»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 на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CD28B1" w:rsidRPr="00CD28B1" w:rsidRDefault="00CD28B1"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BF03F6" w:rsidRDefault="00CD28B1" w:rsidP="00BF03F6">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1.1. Наименование специализированного направления для научной, научно-технической программы (далее – программа</w:t>
            </w:r>
            <w:r w:rsidRPr="008C081C">
              <w:rPr>
                <w:rFonts w:ascii="Times New Roman" w:eastAsia="Calibri" w:hAnsi="Times New Roman" w:cs="Times New Roman"/>
                <w:color w:val="000000"/>
                <w:sz w:val="24"/>
                <w:szCs w:val="24"/>
              </w:rPr>
              <w:t>):</w:t>
            </w:r>
            <w:r w:rsidRPr="008C081C">
              <w:rPr>
                <w:rFonts w:ascii="Times New Roman" w:eastAsia="Calibri" w:hAnsi="Times New Roman" w:cs="Times New Roman"/>
                <w:i/>
                <w:color w:val="000000"/>
                <w:sz w:val="24"/>
                <w:szCs w:val="24"/>
              </w:rPr>
              <w:t xml:space="preserve"> </w:t>
            </w:r>
            <w:r w:rsidRPr="00EE5A6A">
              <w:rPr>
                <w:rFonts w:ascii="Times New Roman" w:eastAsia="Calibri" w:hAnsi="Times New Roman" w:cs="Times New Roman"/>
                <w:b/>
                <w:iCs/>
                <w:color w:val="000000"/>
                <w:sz w:val="24"/>
                <w:szCs w:val="24"/>
              </w:rPr>
              <w:t>Переработка и хранение сельскохозяйственной продукции и сырья</w:t>
            </w:r>
            <w:r w:rsidR="00BF03F6" w:rsidRPr="00EE5A6A">
              <w:rPr>
                <w:rFonts w:ascii="Times New Roman" w:eastAsia="Calibri" w:hAnsi="Times New Roman" w:cs="Times New Roman"/>
                <w:b/>
                <w:iCs/>
                <w:color w:val="000000"/>
                <w:sz w:val="24"/>
                <w:szCs w:val="24"/>
                <w:lang w:val="kk-KZ"/>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BF03F6">
              <w:rPr>
                <w:rFonts w:ascii="Times New Roman" w:eastAsia="Calibri" w:hAnsi="Times New Roman" w:cs="Times New Roman"/>
                <w:color w:val="000000"/>
                <w:sz w:val="24"/>
                <w:szCs w:val="24"/>
                <w:lang w:val="kk-KZ"/>
              </w:rPr>
              <w:t>:</w:t>
            </w:r>
          </w:p>
          <w:p w:rsidR="00CD28B1" w:rsidRPr="00BF03F6" w:rsidRDefault="00CD28B1" w:rsidP="00BF03F6">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r w:rsidR="00BF03F6">
              <w:rPr>
                <w:rFonts w:ascii="Times New Roman" w:eastAsia="Calibri" w:hAnsi="Times New Roman" w:cs="Times New Roman"/>
                <w:sz w:val="24"/>
                <w:szCs w:val="24"/>
                <w:lang w:val="kk-KZ" w:eastAsia="ru-RU"/>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widowControl w:val="0"/>
              <w:tabs>
                <w:tab w:val="left" w:pos="993"/>
              </w:tabs>
              <w:spacing w:after="0" w:line="240" w:lineRule="auto"/>
              <w:ind w:right="-2"/>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2.1.1.1. Разработка технологии и оборудования для сокращенного способа получения чистошерстяного топса.</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2.1.1.2. Разработка технологии выпуска биоугля из шелухи и соломы для улучшения плодородия почв и водных ресурсов.</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2.1.1.3. Разработка оборудования, используемого при производстве гранулированного углеводно-белкового продукта в схеме глубокой переработки крахмалосодержащего сырья.</w:t>
            </w:r>
          </w:p>
          <w:p w:rsidR="00CD28B1" w:rsidRPr="00CD28B1" w:rsidRDefault="00CD28B1" w:rsidP="00653F31">
            <w:pPr>
              <w:widowControl w:val="0"/>
              <w:tabs>
                <w:tab w:val="left" w:pos="993"/>
              </w:tabs>
              <w:spacing w:after="0" w:line="240" w:lineRule="auto"/>
              <w:ind w:right="-2"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2.1.1.4. Разработка нормативно-технической документации для внедрения цифровизации агротехнологического потока зерновых культур и продуктов ее переработки.</w:t>
            </w:r>
          </w:p>
          <w:p w:rsidR="00CD28B1" w:rsidRPr="00CD28B1" w:rsidRDefault="00CD28B1" w:rsidP="00653F31">
            <w:pPr>
              <w:widowControl w:val="0"/>
              <w:tabs>
                <w:tab w:val="left" w:pos="993"/>
              </w:tabs>
              <w:spacing w:after="0" w:line="240" w:lineRule="auto"/>
              <w:ind w:right="-2" w:firstLine="284"/>
              <w:jc w:val="both"/>
              <w:rPr>
                <w:rFonts w:ascii="Times New Roman" w:eastAsia="Calibri" w:hAnsi="Times New Roman" w:cs="Times New Roman"/>
                <w:color w:val="000000"/>
                <w:sz w:val="24"/>
                <w:szCs w:val="24"/>
              </w:rPr>
            </w:pPr>
            <w:r w:rsidRPr="00CD28B1">
              <w:rPr>
                <w:rFonts w:ascii="Times New Roman" w:eastAsia="Times New Roman" w:hAnsi="Times New Roman" w:cs="Times New Roman"/>
                <w:sz w:val="24"/>
                <w:szCs w:val="24"/>
                <w:lang w:eastAsia="ru-RU"/>
              </w:rPr>
              <w:t xml:space="preserve">2.1.1.5. Разработка оптико-электронного устройства для автоматизированного контроля качества и сортирования плодов и овощей. </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Постановление Правительства Республики Казахстан «Об утверждении Государственной </w:t>
            </w:r>
            <w:r w:rsidRPr="00CD28B1">
              <w:rPr>
                <w:rFonts w:ascii="Times New Roman" w:eastAsia="Times New Roman" w:hAnsi="Times New Roman" w:cs="Times New Roman"/>
                <w:sz w:val="24"/>
                <w:szCs w:val="24"/>
              </w:rPr>
              <w:lastRenderedPageBreak/>
              <w:t>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eastAsia="ar-SA"/>
              </w:rPr>
              <w:lastRenderedPageBreak/>
              <w:t>4. Ожидаемые результаты</w:t>
            </w:r>
            <w:r w:rsidRPr="00CD28B1">
              <w:rPr>
                <w:rFonts w:ascii="Times New Roman" w:eastAsia="Times New Roman" w:hAnsi="Times New Roman" w:cs="Times New Roman"/>
                <w:sz w:val="24"/>
                <w:szCs w:val="24"/>
                <w:lang w:val="kk-KZ" w:eastAsia="ar-SA"/>
              </w:rPr>
              <w:t>.</w:t>
            </w:r>
          </w:p>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4.1. Прямые результаты:</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eastAsia="ru-RU"/>
              </w:rPr>
              <w:t>4.1.1.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 xml:space="preserve"> Разработка технологии и оборудования для сокращенного способа получения чистошерстяного топса.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машина для формирования ленты из немытой шерсти.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ны</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и малогабаритное оборудование для промывки шерсти в ленте.</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ru-RU"/>
              </w:rPr>
              <w:t xml:space="preserve">, в т.ч. </w:t>
            </w:r>
            <w:proofErr w:type="gramStart"/>
            <w:r w:rsidRPr="00CD28B1">
              <w:rPr>
                <w:rFonts w:ascii="Times New Roman" w:eastAsia="Calibri" w:hAnsi="Times New Roman" w:cs="Times New Roman"/>
                <w:sz w:val="24"/>
                <w:szCs w:val="24"/>
                <w:lang w:eastAsia="ru-RU"/>
              </w:rPr>
              <w:t>не</w:t>
            </w:r>
            <w:proofErr w:type="gramEnd"/>
            <w:r w:rsidRPr="00CD28B1">
              <w:rPr>
                <w:rFonts w:ascii="Times New Roman" w:eastAsia="Calibri" w:hAnsi="Times New Roman" w:cs="Times New Roman"/>
                <w:sz w:val="24"/>
                <w:szCs w:val="24"/>
                <w:lang w:eastAsia="ru-RU"/>
              </w:rPr>
              <w:t xml:space="preserve"> менее</w:t>
            </w:r>
            <w:r w:rsidRPr="00CD28B1">
              <w:rPr>
                <w:rFonts w:ascii="Times New Roman" w:eastAsia="Times New Roman" w:hAnsi="Times New Roman" w:cs="Times New Roman"/>
                <w:sz w:val="24"/>
                <w:szCs w:val="24"/>
                <w:lang w:eastAsia="ru-RU"/>
              </w:rPr>
              <w:t xml:space="preserve"> 1 магистрант.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w:t>
            </w:r>
            <w:r w:rsidRPr="00CD28B1">
              <w:rPr>
                <w:rFonts w:ascii="Times New Roman" w:eastAsia="Times New Roman" w:hAnsi="Times New Roman" w:cs="Times New Roman"/>
                <w:sz w:val="24"/>
                <w:szCs w:val="24"/>
                <w:lang w:eastAsia="ru-RU"/>
              </w:rPr>
              <w:t xml:space="preserve">не менее </w:t>
            </w:r>
            <w:r w:rsidRPr="00CD28B1">
              <w:rPr>
                <w:rFonts w:ascii="Times New Roman" w:eastAsia="Times New Roman" w:hAnsi="Times New Roman" w:cs="Times New Roman"/>
                <w:sz w:val="24"/>
                <w:szCs w:val="24"/>
                <w:lang w:val="kk-KZ" w:eastAsia="ru-RU"/>
              </w:rPr>
              <w:t xml:space="preserve">1 </w:t>
            </w:r>
            <w:r w:rsidRPr="00CD28B1">
              <w:rPr>
                <w:rFonts w:ascii="Times New Roman" w:eastAsia="Times New Roman" w:hAnsi="Times New Roman" w:cs="Times New Roman"/>
                <w:sz w:val="24"/>
                <w:szCs w:val="24"/>
                <w:lang w:eastAsia="ru-RU"/>
              </w:rPr>
              <w:t>стат</w:t>
            </w:r>
            <w:r w:rsidRPr="00CD28B1">
              <w:rPr>
                <w:rFonts w:ascii="Times New Roman" w:eastAsia="Times New Roman" w:hAnsi="Times New Roman" w:cs="Times New Roman"/>
                <w:sz w:val="24"/>
                <w:szCs w:val="24"/>
                <w:lang w:val="kk-KZ" w:eastAsia="ru-RU"/>
              </w:rPr>
              <w:t>ьи</w:t>
            </w:r>
            <w:r w:rsidRPr="00CD28B1">
              <w:rPr>
                <w:rFonts w:ascii="Times New Roman" w:eastAsia="Times New Roman" w:hAnsi="Times New Roman" w:cs="Times New Roman"/>
                <w:sz w:val="24"/>
                <w:szCs w:val="24"/>
                <w:lang w:eastAsia="ru-RU"/>
              </w:rPr>
              <w:t xml:space="preserve">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ru-RU"/>
              </w:rPr>
              <w:t xml:space="preserve"> </w:t>
            </w:r>
            <w:r w:rsidRPr="00CD28B1">
              <w:rPr>
                <w:rFonts w:ascii="Times New Roman" w:eastAsia="Times New Roman" w:hAnsi="Times New Roman" w:cs="Times New Roman"/>
                <w:sz w:val="24"/>
                <w:szCs w:val="24"/>
                <w:lang w:eastAsia="ru-RU"/>
              </w:rPr>
              <w:t xml:space="preserve">импакт-фактором и не менее 2 публикаций в зарубежных и 2 </w:t>
            </w:r>
            <w:r w:rsidRPr="00CD28B1">
              <w:rPr>
                <w:rFonts w:ascii="Times New Roman" w:eastAsia="Times New Roman" w:hAnsi="Times New Roman" w:cs="Times New Roman"/>
                <w:sz w:val="24"/>
                <w:szCs w:val="24"/>
                <w:lang w:val="kk-KZ" w:eastAsia="ru-RU"/>
              </w:rPr>
              <w:t xml:space="preserve">в </w:t>
            </w:r>
            <w:r w:rsidRPr="00CD28B1">
              <w:rPr>
                <w:rFonts w:ascii="Times New Roman" w:eastAsia="Times New Roman" w:hAnsi="Times New Roman" w:cs="Times New Roman"/>
                <w:sz w:val="24"/>
                <w:szCs w:val="24"/>
                <w:lang w:eastAsia="ru-RU"/>
              </w:rPr>
              <w:t>отечественных изданиях</w:t>
            </w:r>
            <w:r w:rsidRPr="00CD28B1">
              <w:rPr>
                <w:rFonts w:ascii="Times New Roman" w:eastAsia="Times New Roman" w:hAnsi="Times New Roman" w:cs="Times New Roman"/>
                <w:sz w:val="24"/>
                <w:szCs w:val="24"/>
                <w:lang w:val="kk-KZ" w:eastAsia="ru-RU"/>
              </w:rPr>
              <w:t>, рекомендованных КОКСОН</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2. Разработка технологии выпуска биоугля из шелухи и соломы для улучшения плодородия почв и водных ресурсов.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научно-техническ</w:t>
            </w:r>
            <w:r w:rsidRPr="00CD28B1">
              <w:rPr>
                <w:rFonts w:ascii="Times New Roman" w:eastAsia="Times New Roman" w:hAnsi="Times New Roman" w:cs="Times New Roman"/>
                <w:sz w:val="24"/>
                <w:szCs w:val="24"/>
                <w:lang w:val="kk-KZ" w:eastAsia="ru-RU"/>
              </w:rPr>
              <w:t>ая и</w:t>
            </w:r>
            <w:r w:rsidRPr="00CD28B1">
              <w:rPr>
                <w:rFonts w:ascii="Times New Roman" w:eastAsia="Times New Roman" w:hAnsi="Times New Roman" w:cs="Times New Roman"/>
                <w:sz w:val="24"/>
                <w:szCs w:val="24"/>
                <w:lang w:eastAsia="ru-RU"/>
              </w:rPr>
              <w:t xml:space="preserve"> конструкторск</w:t>
            </w:r>
            <w:r w:rsidRPr="00CD28B1">
              <w:rPr>
                <w:rFonts w:ascii="Times New Roman" w:eastAsia="Times New Roman" w:hAnsi="Times New Roman" w:cs="Times New Roman"/>
                <w:sz w:val="24"/>
                <w:szCs w:val="24"/>
                <w:lang w:val="kk-KZ" w:eastAsia="ru-RU"/>
              </w:rPr>
              <w:t>ая</w:t>
            </w:r>
            <w:r w:rsidRPr="00CD28B1">
              <w:rPr>
                <w:rFonts w:ascii="Times New Roman" w:eastAsia="Times New Roman" w:hAnsi="Times New Roman" w:cs="Times New Roman"/>
                <w:sz w:val="24"/>
                <w:szCs w:val="24"/>
                <w:lang w:eastAsia="ru-RU"/>
              </w:rPr>
              <w:t xml:space="preserve"> документация.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Должны быть п</w:t>
            </w:r>
            <w:r w:rsidRPr="00CD28B1">
              <w:rPr>
                <w:rFonts w:ascii="Times New Roman" w:eastAsia="Times New Roman" w:hAnsi="Times New Roman" w:cs="Times New Roman"/>
                <w:sz w:val="24"/>
                <w:szCs w:val="24"/>
                <w:lang w:eastAsia="ru-RU"/>
              </w:rPr>
              <w:t>рове</w:t>
            </w:r>
            <w:r w:rsidRPr="00CD28B1">
              <w:rPr>
                <w:rFonts w:ascii="Times New Roman" w:eastAsia="Times New Roman" w:hAnsi="Times New Roman" w:cs="Times New Roman"/>
                <w:sz w:val="24"/>
                <w:szCs w:val="24"/>
                <w:lang w:val="kk-KZ" w:eastAsia="ru-RU"/>
              </w:rPr>
              <w:t>дены</w:t>
            </w:r>
            <w:r w:rsidRPr="00CD28B1">
              <w:rPr>
                <w:rFonts w:ascii="Times New Roman" w:eastAsia="Times New Roman" w:hAnsi="Times New Roman" w:cs="Times New Roman"/>
                <w:sz w:val="24"/>
                <w:szCs w:val="24"/>
                <w:lang w:eastAsia="ru-RU"/>
              </w:rPr>
              <w:t xml:space="preserve"> лабораторные опыты по переработке рисовой шелухи и соломы в био</w:t>
            </w:r>
            <w:r w:rsidRPr="00CD28B1">
              <w:rPr>
                <w:rFonts w:ascii="Times New Roman" w:eastAsia="Times New Roman" w:hAnsi="Times New Roman" w:cs="Times New Roman"/>
                <w:sz w:val="24"/>
                <w:szCs w:val="24"/>
                <w:lang w:val="kk-KZ" w:eastAsia="ru-RU"/>
              </w:rPr>
              <w:t>уголь</w:t>
            </w:r>
            <w:r w:rsidRPr="00CD28B1">
              <w:rPr>
                <w:rFonts w:ascii="Times New Roman" w:eastAsia="Times New Roman" w:hAnsi="Times New Roman" w:cs="Times New Roman"/>
                <w:sz w:val="24"/>
                <w:szCs w:val="24"/>
                <w:lang w:eastAsia="ru-RU"/>
              </w:rPr>
              <w:t xml:space="preserve">, </w:t>
            </w:r>
            <w:r w:rsidRPr="00CD28B1">
              <w:rPr>
                <w:rFonts w:ascii="Times New Roman" w:eastAsia="Times New Roman" w:hAnsi="Times New Roman" w:cs="Times New Roman"/>
                <w:sz w:val="24"/>
                <w:szCs w:val="24"/>
                <w:lang w:val="kk-KZ" w:eastAsia="ru-RU"/>
              </w:rPr>
              <w:t>поиск</w:t>
            </w:r>
            <w:r w:rsidRPr="00CD28B1">
              <w:rPr>
                <w:rFonts w:ascii="Times New Roman" w:eastAsia="Times New Roman" w:hAnsi="Times New Roman" w:cs="Times New Roman"/>
                <w:sz w:val="24"/>
                <w:szCs w:val="24"/>
                <w:lang w:eastAsia="ru-RU"/>
              </w:rPr>
              <w:t xml:space="preserve"> оптимальных параметров пиролиза, установление состава и свойств полученного био</w:t>
            </w:r>
            <w:r w:rsidRPr="00CD28B1">
              <w:rPr>
                <w:rFonts w:ascii="Times New Roman" w:eastAsia="Times New Roman" w:hAnsi="Times New Roman" w:cs="Times New Roman"/>
                <w:sz w:val="24"/>
                <w:szCs w:val="24"/>
                <w:lang w:val="kk-KZ" w:eastAsia="ru-RU"/>
              </w:rPr>
              <w:t>угля</w:t>
            </w:r>
            <w:r w:rsidRPr="00CD28B1">
              <w:rPr>
                <w:rFonts w:ascii="Times New Roman" w:eastAsia="Times New Roman" w:hAnsi="Times New Roman" w:cs="Times New Roman"/>
                <w:sz w:val="24"/>
                <w:szCs w:val="24"/>
                <w:lang w:eastAsia="ru-RU"/>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и нала</w:t>
            </w:r>
            <w:r w:rsidRPr="00CD28B1">
              <w:rPr>
                <w:rFonts w:ascii="Times New Roman" w:eastAsia="Times New Roman" w:hAnsi="Times New Roman" w:cs="Times New Roman"/>
                <w:sz w:val="24"/>
                <w:szCs w:val="24"/>
                <w:lang w:val="kk-KZ" w:eastAsia="ru-RU"/>
              </w:rPr>
              <w:t>жена</w:t>
            </w:r>
            <w:r w:rsidRPr="00CD28B1">
              <w:rPr>
                <w:rFonts w:ascii="Times New Roman" w:eastAsia="Times New Roman" w:hAnsi="Times New Roman" w:cs="Times New Roman"/>
                <w:sz w:val="24"/>
                <w:szCs w:val="24"/>
                <w:lang w:eastAsia="ru-RU"/>
              </w:rPr>
              <w:t xml:space="preserve"> установк</w:t>
            </w:r>
            <w:r w:rsidRPr="00CD28B1">
              <w:rPr>
                <w:rFonts w:ascii="Times New Roman" w:eastAsia="Times New Roman" w:hAnsi="Times New Roman" w:cs="Times New Roman"/>
                <w:sz w:val="24"/>
                <w:szCs w:val="24"/>
                <w:lang w:val="kk-KZ" w:eastAsia="ru-RU"/>
              </w:rPr>
              <w:t>а</w:t>
            </w:r>
            <w:r w:rsidRPr="00CD28B1">
              <w:rPr>
                <w:rFonts w:ascii="Times New Roman" w:eastAsia="Times New Roman" w:hAnsi="Times New Roman" w:cs="Times New Roman"/>
                <w:sz w:val="24"/>
                <w:szCs w:val="24"/>
                <w:lang w:eastAsia="ru-RU"/>
              </w:rPr>
              <w:t xml:space="preserve"> для проведения пиролиза отходов риса и проведение переработки отходов в био</w:t>
            </w:r>
            <w:r w:rsidRPr="00CD28B1">
              <w:rPr>
                <w:rFonts w:ascii="Times New Roman" w:eastAsia="Times New Roman" w:hAnsi="Times New Roman" w:cs="Times New Roman"/>
                <w:sz w:val="24"/>
                <w:szCs w:val="24"/>
                <w:lang w:val="kk-KZ" w:eastAsia="ru-RU"/>
              </w:rPr>
              <w:t>уголь</w:t>
            </w:r>
            <w:r w:rsidRPr="00CD28B1">
              <w:rPr>
                <w:rFonts w:ascii="Times New Roman" w:eastAsia="Times New Roman" w:hAnsi="Times New Roman" w:cs="Times New Roman"/>
                <w:sz w:val="24"/>
                <w:szCs w:val="24"/>
                <w:lang w:eastAsia="ru-RU"/>
              </w:rPr>
              <w:t xml:space="preserve"> в опытно-промышленных условиях.</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shd w:val="clear" w:color="auto" w:fill="FFFFFF"/>
                <w:lang w:eastAsia="ru-RU"/>
              </w:rPr>
              <w:t xml:space="preserve">, в т.ч. </w:t>
            </w:r>
            <w:proofErr w:type="gramStart"/>
            <w:r w:rsidRPr="00CD28B1">
              <w:rPr>
                <w:rFonts w:ascii="Times New Roman" w:eastAsia="Times New Roman" w:hAnsi="Times New Roman" w:cs="Times New Roman"/>
                <w:sz w:val="24"/>
                <w:szCs w:val="24"/>
                <w:shd w:val="clear" w:color="auto" w:fill="FFFFFF"/>
                <w:lang w:eastAsia="ru-RU"/>
              </w:rPr>
              <w:t>не</w:t>
            </w:r>
            <w:proofErr w:type="gramEnd"/>
            <w:r w:rsidRPr="00CD28B1">
              <w:rPr>
                <w:rFonts w:ascii="Times New Roman" w:eastAsia="Times New Roman" w:hAnsi="Times New Roman" w:cs="Times New Roman"/>
                <w:sz w:val="24"/>
                <w:szCs w:val="24"/>
                <w:shd w:val="clear" w:color="auto" w:fill="FFFFFF"/>
                <w:lang w:eastAsia="ru-RU"/>
              </w:rPr>
              <w:t xml:space="preserve"> менее 1 докторант PhD и 2 магистрантов.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shd w:val="clear" w:color="auto" w:fill="FFFFFF"/>
                <w:lang w:eastAsia="ru-RU"/>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Calibri" w:hAnsi="Times New Roman" w:cs="Times New Roman"/>
                <w:sz w:val="24"/>
                <w:szCs w:val="24"/>
                <w:lang w:eastAsia="ru-RU"/>
              </w:rPr>
              <w:t xml:space="preserve"> </w:t>
            </w:r>
            <w:r w:rsidRPr="00CD28B1">
              <w:rPr>
                <w:rFonts w:ascii="Times New Roman" w:eastAsia="Times New Roman" w:hAnsi="Times New Roman" w:cs="Times New Roman"/>
                <w:sz w:val="24"/>
                <w:szCs w:val="24"/>
                <w:shd w:val="clear" w:color="auto" w:fill="FFFFFF"/>
                <w:lang w:eastAsia="ru-RU"/>
              </w:rPr>
              <w:t>не менее 1 стать</w:t>
            </w:r>
            <w:r w:rsidRPr="00CD28B1">
              <w:rPr>
                <w:rFonts w:ascii="Times New Roman" w:eastAsia="Times New Roman" w:hAnsi="Times New Roman" w:cs="Times New Roman"/>
                <w:sz w:val="24"/>
                <w:szCs w:val="24"/>
                <w:shd w:val="clear" w:color="auto" w:fill="FFFFFF"/>
                <w:lang w:val="kk-KZ" w:eastAsia="ru-RU"/>
              </w:rPr>
              <w:t>и</w:t>
            </w:r>
            <w:r w:rsidRPr="00CD28B1">
              <w:rPr>
                <w:rFonts w:ascii="Times New Roman" w:eastAsia="Times New Roman" w:hAnsi="Times New Roman" w:cs="Times New Roman"/>
                <w:sz w:val="24"/>
                <w:szCs w:val="24"/>
                <w:shd w:val="clear" w:color="auto" w:fill="FFFFFF"/>
                <w:lang w:eastAsia="ru-RU"/>
              </w:rPr>
              <w:t xml:space="preserve"> в изданиях </w:t>
            </w:r>
            <w:r w:rsidRPr="00CD28B1">
              <w:rPr>
                <w:rFonts w:ascii="Times New Roman" w:eastAsia="Calibri" w:hAnsi="Times New Roman" w:cs="Times New Roman"/>
                <w:sz w:val="24"/>
                <w:szCs w:val="24"/>
                <w:lang w:val="kk-KZ" w:eastAsia="ru-RU"/>
              </w:rPr>
              <w:t xml:space="preserve">Web of Science </w:t>
            </w:r>
            <w:r w:rsidRPr="00CD28B1">
              <w:rPr>
                <w:rFonts w:ascii="Times New Roman" w:eastAsia="Times New Roman" w:hAnsi="Times New Roman" w:cs="Times New Roman"/>
                <w:sz w:val="24"/>
                <w:szCs w:val="24"/>
                <w:shd w:val="clear" w:color="auto" w:fill="FFFFFF"/>
                <w:lang w:eastAsia="ru-RU"/>
              </w:rPr>
              <w:t>или Scopus</w:t>
            </w:r>
            <w:r w:rsidRPr="00CD28B1">
              <w:rPr>
                <w:rFonts w:ascii="Times New Roman" w:eastAsia="Times New Roman" w:hAnsi="Times New Roman" w:cs="Times New Roman"/>
                <w:sz w:val="24"/>
                <w:szCs w:val="24"/>
                <w:shd w:val="clear" w:color="auto" w:fill="FFFFFF"/>
                <w:lang w:val="kk-KZ" w:eastAsia="ru-RU"/>
              </w:rPr>
              <w:t xml:space="preserve"> и</w:t>
            </w:r>
            <w:r w:rsidRPr="00CD28B1">
              <w:rPr>
                <w:rFonts w:ascii="Times New Roman" w:eastAsia="Times New Roman" w:hAnsi="Times New Roman" w:cs="Times New Roman"/>
                <w:sz w:val="24"/>
                <w:szCs w:val="24"/>
                <w:shd w:val="clear" w:color="auto" w:fill="FFFFFF"/>
                <w:lang w:eastAsia="ru-RU"/>
              </w:rPr>
              <w:t xml:space="preserve"> не менее 3 статьи в изданиях</w:t>
            </w:r>
            <w:r w:rsidRPr="00CD28B1">
              <w:rPr>
                <w:rFonts w:ascii="Times New Roman" w:eastAsia="Times New Roman" w:hAnsi="Times New Roman" w:cs="Times New Roman"/>
                <w:sz w:val="24"/>
                <w:szCs w:val="24"/>
                <w:shd w:val="clear" w:color="auto" w:fill="FFFFFF"/>
                <w:lang w:val="kk-KZ" w:eastAsia="ru-RU"/>
              </w:rPr>
              <w:t>,</w:t>
            </w:r>
            <w:r w:rsidRPr="00CD28B1">
              <w:rPr>
                <w:rFonts w:ascii="Times New Roman" w:eastAsia="Times New Roman" w:hAnsi="Times New Roman" w:cs="Times New Roman"/>
                <w:sz w:val="24"/>
                <w:szCs w:val="24"/>
                <w:shd w:val="clear" w:color="auto" w:fill="FFFFFF"/>
                <w:lang w:eastAsia="ru-RU"/>
              </w:rPr>
              <w:t xml:space="preserve"> рекомендованных К</w:t>
            </w:r>
            <w:r w:rsidRPr="00CD28B1">
              <w:rPr>
                <w:rFonts w:ascii="Times New Roman" w:eastAsia="Times New Roman" w:hAnsi="Times New Roman" w:cs="Times New Roman"/>
                <w:sz w:val="24"/>
                <w:szCs w:val="24"/>
                <w:shd w:val="clear" w:color="auto" w:fill="FFFFFF"/>
                <w:lang w:val="kk-KZ" w:eastAsia="ru-RU"/>
              </w:rPr>
              <w:t>О</w:t>
            </w:r>
            <w:r w:rsidRPr="00CD28B1">
              <w:rPr>
                <w:rFonts w:ascii="Times New Roman" w:eastAsia="Times New Roman" w:hAnsi="Times New Roman" w:cs="Times New Roman"/>
                <w:sz w:val="24"/>
                <w:szCs w:val="24"/>
                <w:shd w:val="clear" w:color="auto" w:fill="FFFFFF"/>
                <w:lang w:eastAsia="ru-RU"/>
              </w:rPr>
              <w:t>КСОН.</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sz w:val="24"/>
                <w:szCs w:val="24"/>
                <w:lang w:val="kk-KZ"/>
              </w:rPr>
            </w:pPr>
            <w:r w:rsidRPr="00CD28B1">
              <w:rPr>
                <w:rFonts w:ascii="Times New Roman" w:eastAsia="Times New Roman" w:hAnsi="Times New Roman" w:cs="Times New Roman"/>
                <w:i/>
                <w:iCs/>
                <w:sz w:val="24"/>
                <w:szCs w:val="24"/>
                <w:lang w:eastAsia="ar-SA"/>
              </w:rPr>
              <w:t>4.1.</w:t>
            </w:r>
            <w:r w:rsidR="00BF03F6">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3. Разработка оборудования, используемого при производстве гранулированного углеводно-белкового продукта в схеме глубокой переработки крахмалосодержащего сырья</w:t>
            </w:r>
            <w:r w:rsidRPr="00CD28B1">
              <w:rPr>
                <w:rFonts w:ascii="Times New Roman" w:eastAsia="Times New Roman" w:hAnsi="Times New Roman" w:cs="Times New Roman"/>
                <w:i/>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val="kk-KZ" w:eastAsia="ar-SA"/>
              </w:rPr>
              <w:t>Должно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но</w:t>
            </w:r>
            <w:r w:rsidRPr="00CD28B1">
              <w:rPr>
                <w:rFonts w:ascii="Times New Roman" w:eastAsia="Times New Roman" w:hAnsi="Times New Roman" w:cs="Times New Roman"/>
                <w:sz w:val="24"/>
                <w:szCs w:val="24"/>
                <w:lang w:eastAsia="ar-SA"/>
              </w:rPr>
              <w:t> технологическое задание для конструирования оборудования на производство углеводно-белкового кормового продукта из кукурузной муки.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Должен быть осуществлен з</w:t>
            </w:r>
            <w:r w:rsidRPr="00CD28B1">
              <w:rPr>
                <w:rFonts w:ascii="Times New Roman" w:eastAsia="Times New Roman" w:hAnsi="Times New Roman" w:cs="Times New Roman"/>
                <w:sz w:val="24"/>
                <w:szCs w:val="24"/>
                <w:lang w:eastAsia="ar-SA"/>
              </w:rPr>
              <w:t>апуск пилотной установки по производству углеводно-белкового продукта в схеме глубокой переработки крахмалосодержащего сырья.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Times New Roman" w:hAnsi="Times New Roman" w:cs="Times New Roman"/>
                <w:sz w:val="24"/>
                <w:szCs w:val="24"/>
                <w:lang w:eastAsia="ar-SA"/>
              </w:rPr>
              <w:t xml:space="preserve">, в т.ч. </w:t>
            </w:r>
            <w:proofErr w:type="gramStart"/>
            <w:r w:rsidRPr="00CD28B1">
              <w:rPr>
                <w:rFonts w:ascii="Times New Roman" w:eastAsia="Times New Roman" w:hAnsi="Times New Roman" w:cs="Times New Roman"/>
                <w:sz w:val="24"/>
                <w:szCs w:val="24"/>
                <w:lang w:eastAsia="ar-SA"/>
              </w:rPr>
              <w:t>не</w:t>
            </w:r>
            <w:proofErr w:type="gramEnd"/>
            <w:r w:rsidRPr="00CD28B1">
              <w:rPr>
                <w:rFonts w:ascii="Times New Roman" w:eastAsia="Times New Roman" w:hAnsi="Times New Roman" w:cs="Times New Roman"/>
                <w:sz w:val="24"/>
                <w:szCs w:val="24"/>
                <w:lang w:eastAsia="ar-SA"/>
              </w:rPr>
              <w:t xml:space="preserve"> менее 1 докторант PhD</w:t>
            </w:r>
            <w:r w:rsidRPr="00CD28B1">
              <w:rPr>
                <w:rFonts w:ascii="Times New Roman" w:eastAsia="Times New Roman" w:hAnsi="Times New Roman" w:cs="Times New Roman"/>
                <w:sz w:val="24"/>
                <w:szCs w:val="24"/>
                <w:lang w:val="kk-KZ" w:eastAsia="ar-SA"/>
              </w:rPr>
              <w:t xml:space="preserve"> и</w:t>
            </w:r>
            <w:r w:rsidRPr="00CD28B1">
              <w:rPr>
                <w:rFonts w:ascii="Times New Roman" w:eastAsia="Times New Roman" w:hAnsi="Times New Roman" w:cs="Times New Roman"/>
                <w:sz w:val="24"/>
                <w:szCs w:val="24"/>
                <w:lang w:eastAsia="ar-SA"/>
              </w:rPr>
              <w:t xml:space="preserve"> 2 магистрант</w:t>
            </w:r>
            <w:r w:rsidRPr="00CD28B1">
              <w:rPr>
                <w:rFonts w:ascii="Times New Roman" w:eastAsia="Times New Roman" w:hAnsi="Times New Roman" w:cs="Times New Roman"/>
                <w:sz w:val="24"/>
                <w:szCs w:val="24"/>
                <w:lang w:val="kk-KZ" w:eastAsia="ar-SA"/>
              </w:rPr>
              <w:t>а</w:t>
            </w:r>
            <w:r w:rsidRPr="00CD28B1">
              <w:rPr>
                <w:rFonts w:ascii="Times New Roman" w:eastAsia="Times New Roman"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публиковано</w:t>
            </w:r>
            <w:r w:rsidRPr="00CD28B1">
              <w:rPr>
                <w:rFonts w:ascii="Times New Roman" w:eastAsia="Times New Roman" w:hAnsi="Times New Roman" w:cs="Times New Roman"/>
                <w:sz w:val="24"/>
                <w:szCs w:val="24"/>
                <w:lang w:eastAsia="ar-SA"/>
              </w:rPr>
              <w:t xml:space="preserve"> не менее </w:t>
            </w:r>
            <w:r w:rsidRPr="00CD28B1">
              <w:rPr>
                <w:rFonts w:ascii="Times New Roman" w:eastAsia="Times New Roman" w:hAnsi="Times New Roman" w:cs="Times New Roman"/>
                <w:sz w:val="24"/>
                <w:szCs w:val="24"/>
                <w:lang w:val="kk-KZ" w:eastAsia="ar-SA"/>
              </w:rPr>
              <w:t>4</w:t>
            </w:r>
            <w:r w:rsidRPr="00CD28B1">
              <w:rPr>
                <w:rFonts w:ascii="Times New Roman" w:eastAsia="Times New Roman" w:hAnsi="Times New Roman" w:cs="Times New Roman"/>
                <w:sz w:val="24"/>
                <w:szCs w:val="24"/>
                <w:lang w:eastAsia="ar-SA"/>
              </w:rPr>
              <w:t xml:space="preserve"> статей в рецензируемых зарубежных научных изданиях с ненулевым</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импакт-фактором и не менее 1</w:t>
            </w:r>
            <w:r w:rsidRPr="00CD28B1">
              <w:rPr>
                <w:rFonts w:ascii="Times New Roman" w:eastAsia="Times New Roman" w:hAnsi="Times New Roman" w:cs="Times New Roman"/>
                <w:sz w:val="24"/>
                <w:szCs w:val="24"/>
                <w:lang w:val="kk-KZ" w:eastAsia="ar-SA"/>
              </w:rPr>
              <w:t>5</w:t>
            </w:r>
            <w:r w:rsidRPr="00CD28B1">
              <w:rPr>
                <w:rFonts w:ascii="Times New Roman" w:eastAsia="Times New Roman" w:hAnsi="Times New Roman" w:cs="Times New Roman"/>
                <w:sz w:val="24"/>
                <w:szCs w:val="24"/>
                <w:lang w:eastAsia="ar-SA"/>
              </w:rPr>
              <w:t xml:space="preserve"> публикаций в зарубежных и отечественных изданиях, рекомендованных К</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КСОН.</w:t>
            </w:r>
          </w:p>
          <w:p w:rsidR="00F05049" w:rsidRDefault="00E17079" w:rsidP="00F05049">
            <w:pPr>
              <w:suppressAutoHyphens/>
              <w:spacing w:after="0" w:line="240" w:lineRule="auto"/>
              <w:ind w:firstLine="284"/>
              <w:jc w:val="both"/>
              <w:rPr>
                <w:rFonts w:ascii="Times New Roman" w:eastAsia="Times New Roman" w:hAnsi="Times New Roman" w:cs="Times New Roman"/>
                <w:i/>
                <w:iCs/>
                <w:sz w:val="24"/>
                <w:szCs w:val="24"/>
                <w:lang w:eastAsia="ru-RU"/>
              </w:rPr>
            </w:pPr>
            <w:r w:rsidRPr="00E17079">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E17079">
              <w:rPr>
                <w:rFonts w:ascii="Times New Roman" w:eastAsia="Times New Roman" w:hAnsi="Times New Roman" w:cs="Times New Roman"/>
                <w:i/>
                <w:iCs/>
                <w:sz w:val="24"/>
                <w:szCs w:val="24"/>
                <w:lang w:eastAsia="ru-RU"/>
              </w:rPr>
              <w:t>4. Разработка нормативно-технической документации для внедрения цифровизации агротехнологического потока зерновых культур и продуктов ее переработки.</w:t>
            </w:r>
          </w:p>
          <w:p w:rsidR="00E17079" w:rsidRPr="00F05049" w:rsidRDefault="00E17079" w:rsidP="00F05049">
            <w:pPr>
              <w:suppressAutoHyphens/>
              <w:spacing w:after="0" w:line="240" w:lineRule="auto"/>
              <w:ind w:firstLine="284"/>
              <w:jc w:val="both"/>
              <w:rPr>
                <w:rFonts w:ascii="Times New Roman" w:eastAsia="Times New Roman" w:hAnsi="Times New Roman" w:cs="Times New Roman"/>
                <w:i/>
                <w:iCs/>
                <w:sz w:val="24"/>
                <w:szCs w:val="24"/>
                <w:lang w:eastAsia="ru-RU"/>
              </w:rPr>
            </w:pPr>
            <w:r w:rsidRPr="00E17079">
              <w:rPr>
                <w:rFonts w:ascii="Times New Roman" w:eastAsia="Calibri" w:hAnsi="Times New Roman" w:cs="Times New Roman"/>
                <w:sz w:val="24"/>
                <w:szCs w:val="24"/>
              </w:rPr>
              <w:lastRenderedPageBreak/>
              <w:t>Должно быть разработано 1 научно-обоснованное предложение по совершенствованию различных аспектов производства и оборота (транспортировка, хранение, переработка, упаковка, маркировка, сертификация, экспорт) зерна и продуктов ее переработки.</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rPr>
            </w:pPr>
            <w:r w:rsidRPr="00E17079">
              <w:rPr>
                <w:rFonts w:ascii="Times New Roman" w:eastAsia="Times New Roman" w:hAnsi="Times New Roman" w:cs="Times New Roman"/>
                <w:sz w:val="24"/>
                <w:szCs w:val="24"/>
                <w:lang w:eastAsia="ar-SA"/>
              </w:rPr>
              <w:t>Должна быть разработана следующая нормативно-техническая документация:</w:t>
            </w:r>
          </w:p>
          <w:p w:rsidR="00E17079" w:rsidRPr="00E17079" w:rsidRDefault="00E17079"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E17079">
              <w:rPr>
                <w:rFonts w:ascii="Times New Roman" w:eastAsia="Times New Roman" w:hAnsi="Times New Roman" w:cs="Times New Roman"/>
                <w:sz w:val="24"/>
                <w:szCs w:val="24"/>
                <w:lang w:eastAsia="ar-SA"/>
              </w:rPr>
              <w:t>- Технологический регламент организации и ведения технологических процессов работы зерновых хозяйств, хлебоприемных предприятий и элеваторов;</w:t>
            </w:r>
          </w:p>
          <w:p w:rsidR="00E17079" w:rsidRPr="00E17079" w:rsidRDefault="00E17079"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E17079">
              <w:rPr>
                <w:rFonts w:ascii="Times New Roman" w:eastAsia="Times New Roman" w:hAnsi="Times New Roman" w:cs="Times New Roman"/>
                <w:sz w:val="24"/>
                <w:szCs w:val="24"/>
                <w:lang w:eastAsia="ar-SA"/>
              </w:rPr>
              <w:t>- Технологический регламент организации и ведения технологических процессов работы крупяных предприятий;</w:t>
            </w:r>
          </w:p>
          <w:p w:rsidR="00E17079" w:rsidRPr="00E17079" w:rsidRDefault="00E17079"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E17079">
              <w:rPr>
                <w:rFonts w:ascii="Times New Roman" w:eastAsia="Times New Roman" w:hAnsi="Times New Roman" w:cs="Times New Roman"/>
                <w:sz w:val="24"/>
                <w:szCs w:val="24"/>
                <w:lang w:eastAsia="ar-SA"/>
              </w:rPr>
              <w:t>- Технологический регламент организации и ведения технологических процессов работы мукомольных предприятий;</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eastAsia="ru-RU"/>
              </w:rPr>
            </w:pPr>
            <w:r w:rsidRPr="00E17079">
              <w:rPr>
                <w:rFonts w:ascii="Times New Roman" w:eastAsia="Times New Roman" w:hAnsi="Times New Roman" w:cs="Times New Roman"/>
                <w:sz w:val="24"/>
                <w:szCs w:val="24"/>
                <w:lang w:eastAsia="ar-SA"/>
              </w:rPr>
              <w:t>- Инструктивные документы по эксплуатации оборудования технологических линий зерноперерабатывающих предприятий.</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E17079">
              <w:rPr>
                <w:rFonts w:ascii="Times New Roman" w:eastAsia="Calibri" w:hAnsi="Times New Roman" w:cs="Times New Roman"/>
                <w:sz w:val="24"/>
                <w:szCs w:val="24"/>
                <w:lang w:val="kk-KZ" w:eastAsia="ru-RU"/>
              </w:rPr>
              <w:t>Должна быть п</w:t>
            </w:r>
            <w:r w:rsidRPr="00E17079">
              <w:rPr>
                <w:rFonts w:ascii="Times New Roman" w:eastAsia="Calibri" w:hAnsi="Times New Roman" w:cs="Times New Roman"/>
                <w:sz w:val="24"/>
                <w:szCs w:val="24"/>
                <w:lang w:eastAsia="ru-RU"/>
              </w:rPr>
              <w:t>ода</w:t>
            </w:r>
            <w:r w:rsidRPr="00E17079">
              <w:rPr>
                <w:rFonts w:ascii="Times New Roman" w:eastAsia="Calibri" w:hAnsi="Times New Roman" w:cs="Times New Roman"/>
                <w:sz w:val="24"/>
                <w:szCs w:val="24"/>
                <w:lang w:val="kk-KZ" w:eastAsia="ru-RU"/>
              </w:rPr>
              <w:t>на</w:t>
            </w:r>
            <w:r w:rsidRPr="00E17079">
              <w:rPr>
                <w:rFonts w:ascii="Times New Roman" w:eastAsia="Calibri" w:hAnsi="Times New Roman" w:cs="Times New Roman"/>
                <w:sz w:val="24"/>
                <w:szCs w:val="24"/>
                <w:lang w:eastAsia="ru-RU"/>
              </w:rPr>
              <w:t xml:space="preserve"> 1 заявк</w:t>
            </w:r>
            <w:r w:rsidRPr="00E17079">
              <w:rPr>
                <w:rFonts w:ascii="Times New Roman" w:eastAsia="Calibri" w:hAnsi="Times New Roman" w:cs="Times New Roman"/>
                <w:sz w:val="24"/>
                <w:szCs w:val="24"/>
                <w:lang w:val="kk-KZ" w:eastAsia="ru-RU"/>
              </w:rPr>
              <w:t>а</w:t>
            </w:r>
            <w:r w:rsidRPr="00E17079">
              <w:rPr>
                <w:rFonts w:ascii="Times New Roman" w:eastAsia="Calibri" w:hAnsi="Times New Roman" w:cs="Times New Roman"/>
                <w:sz w:val="24"/>
                <w:szCs w:val="24"/>
                <w:lang w:eastAsia="ru-RU"/>
              </w:rPr>
              <w:t xml:space="preserve"> на патент Р</w:t>
            </w:r>
            <w:r w:rsidRPr="00E17079">
              <w:rPr>
                <w:rFonts w:ascii="Times New Roman" w:eastAsia="Calibri" w:hAnsi="Times New Roman" w:cs="Times New Roman"/>
                <w:sz w:val="24"/>
                <w:szCs w:val="24"/>
                <w:lang w:val="kk-KZ" w:eastAsia="ru-RU"/>
              </w:rPr>
              <w:t xml:space="preserve">еспублики </w:t>
            </w:r>
            <w:r w:rsidRPr="00E17079">
              <w:rPr>
                <w:rFonts w:ascii="Times New Roman" w:eastAsia="Calibri" w:hAnsi="Times New Roman" w:cs="Times New Roman"/>
                <w:sz w:val="24"/>
                <w:szCs w:val="24"/>
                <w:lang w:eastAsia="ru-RU"/>
              </w:rPr>
              <w:t>К</w:t>
            </w:r>
            <w:r w:rsidRPr="00E17079">
              <w:rPr>
                <w:rFonts w:ascii="Times New Roman" w:eastAsia="Calibri" w:hAnsi="Times New Roman" w:cs="Times New Roman"/>
                <w:sz w:val="24"/>
                <w:szCs w:val="24"/>
                <w:lang w:val="kk-KZ" w:eastAsia="ru-RU"/>
              </w:rPr>
              <w:t>азахстан.</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E17079">
              <w:rPr>
                <w:rFonts w:ascii="Times New Roman" w:eastAsia="Times New Roman" w:hAnsi="Times New Roman" w:cs="Times New Roman"/>
                <w:sz w:val="24"/>
                <w:szCs w:val="24"/>
                <w:lang w:val="kk-KZ" w:eastAsia="ar-SA"/>
              </w:rPr>
              <w:t xml:space="preserve">Должны быть </w:t>
            </w:r>
            <w:r w:rsidRPr="00E17079">
              <w:rPr>
                <w:rFonts w:ascii="Times New Roman" w:eastAsia="Times New Roman" w:hAnsi="Times New Roman" w:cs="Times New Roman"/>
                <w:sz w:val="24"/>
                <w:szCs w:val="24"/>
                <w:lang w:eastAsia="ru-RU"/>
              </w:rPr>
              <w:t>вовлечены молоды</w:t>
            </w:r>
            <w:r w:rsidRPr="00E17079">
              <w:rPr>
                <w:rFonts w:ascii="Times New Roman" w:eastAsia="Times New Roman" w:hAnsi="Times New Roman" w:cs="Times New Roman"/>
                <w:sz w:val="24"/>
                <w:szCs w:val="24"/>
                <w:lang w:val="kk-KZ" w:eastAsia="ru-RU"/>
              </w:rPr>
              <w:t>е</w:t>
            </w:r>
            <w:r w:rsidRPr="00E17079">
              <w:rPr>
                <w:rFonts w:ascii="Times New Roman" w:eastAsia="Times New Roman" w:hAnsi="Times New Roman" w:cs="Times New Roman"/>
                <w:sz w:val="24"/>
                <w:szCs w:val="24"/>
                <w:lang w:eastAsia="ru-RU"/>
              </w:rPr>
              <w:t xml:space="preserve"> специалист</w:t>
            </w:r>
            <w:r w:rsidRPr="00E17079">
              <w:rPr>
                <w:rFonts w:ascii="Times New Roman" w:eastAsia="Times New Roman" w:hAnsi="Times New Roman" w:cs="Times New Roman"/>
                <w:sz w:val="24"/>
                <w:szCs w:val="24"/>
                <w:lang w:val="kk-KZ" w:eastAsia="ru-RU"/>
              </w:rPr>
              <w:t>ы</w:t>
            </w:r>
            <w:r w:rsidRPr="00E17079">
              <w:rPr>
                <w:rFonts w:ascii="Times New Roman" w:eastAsia="Calibri" w:hAnsi="Times New Roman" w:cs="Times New Roman"/>
                <w:sz w:val="24"/>
                <w:szCs w:val="24"/>
                <w:lang w:eastAsia="ru-RU"/>
              </w:rPr>
              <w:t xml:space="preserve">, в т.ч. </w:t>
            </w:r>
            <w:proofErr w:type="gramStart"/>
            <w:r w:rsidRPr="00E17079">
              <w:rPr>
                <w:rFonts w:ascii="Times New Roman" w:eastAsia="Calibri" w:hAnsi="Times New Roman" w:cs="Times New Roman"/>
                <w:sz w:val="24"/>
                <w:szCs w:val="24"/>
                <w:lang w:eastAsia="ru-RU"/>
              </w:rPr>
              <w:t>не</w:t>
            </w:r>
            <w:proofErr w:type="gramEnd"/>
            <w:r w:rsidRPr="00E17079">
              <w:rPr>
                <w:rFonts w:ascii="Times New Roman" w:eastAsia="Calibri" w:hAnsi="Times New Roman" w:cs="Times New Roman"/>
                <w:sz w:val="24"/>
                <w:szCs w:val="24"/>
                <w:lang w:eastAsia="ru-RU"/>
              </w:rPr>
              <w:t xml:space="preserve"> </w:t>
            </w:r>
            <w:r w:rsidRPr="008C081C">
              <w:rPr>
                <w:rFonts w:ascii="Times New Roman" w:eastAsia="Calibri" w:hAnsi="Times New Roman" w:cs="Times New Roman"/>
                <w:sz w:val="24"/>
                <w:szCs w:val="24"/>
                <w:lang w:eastAsia="ru-RU"/>
              </w:rPr>
              <w:t>менее 1</w:t>
            </w:r>
            <w:r w:rsidRPr="00E17079">
              <w:rPr>
                <w:rFonts w:ascii="Times New Roman" w:eastAsia="Calibri" w:hAnsi="Times New Roman" w:cs="Times New Roman"/>
                <w:sz w:val="24"/>
                <w:szCs w:val="24"/>
                <w:lang w:eastAsia="ru-RU"/>
              </w:rPr>
              <w:t xml:space="preserve"> магистрант</w:t>
            </w:r>
            <w:r w:rsidRPr="00E17079">
              <w:rPr>
                <w:rFonts w:ascii="Times New Roman" w:eastAsia="Calibri" w:hAnsi="Times New Roman" w:cs="Times New Roman"/>
                <w:sz w:val="24"/>
                <w:szCs w:val="24"/>
                <w:lang w:val="kk-KZ" w:eastAsia="ru-RU"/>
              </w:rPr>
              <w:t>а.</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eastAsia="ru-RU"/>
              </w:rPr>
            </w:pPr>
            <w:r w:rsidRPr="00E17079">
              <w:rPr>
                <w:rFonts w:ascii="Times New Roman" w:eastAsia="Calibri" w:hAnsi="Times New Roman" w:cs="Times New Roman"/>
                <w:sz w:val="24"/>
                <w:szCs w:val="24"/>
                <w:lang w:val="kk-KZ" w:eastAsia="ar-SA"/>
              </w:rPr>
              <w:t>Должно быть о</w:t>
            </w:r>
            <w:r w:rsidRPr="00E17079">
              <w:rPr>
                <w:rFonts w:ascii="Times New Roman" w:eastAsia="Calibri" w:hAnsi="Times New Roman" w:cs="Times New Roman"/>
                <w:sz w:val="24"/>
                <w:szCs w:val="24"/>
                <w:lang w:eastAsia="ar-SA"/>
              </w:rPr>
              <w:t>публиковано</w:t>
            </w:r>
            <w:r w:rsidRPr="00E17079">
              <w:rPr>
                <w:rFonts w:ascii="Times New Roman" w:eastAsia="Calibri" w:hAnsi="Times New Roman" w:cs="Times New Roman"/>
                <w:sz w:val="24"/>
                <w:szCs w:val="24"/>
                <w:lang w:eastAsia="ru-RU"/>
              </w:rPr>
              <w:t xml:space="preserve"> не менее 1 статьи в рецензируемое научное издание, входящее в Science</w:t>
            </w:r>
            <w:r w:rsidRPr="00E17079">
              <w:rPr>
                <w:rFonts w:ascii="Times New Roman" w:eastAsia="Calibri" w:hAnsi="Times New Roman" w:cs="Times New Roman"/>
                <w:sz w:val="24"/>
                <w:szCs w:val="24"/>
                <w:lang w:val="kk-KZ" w:eastAsia="ru-RU"/>
              </w:rPr>
              <w:t xml:space="preserve"> </w:t>
            </w:r>
            <w:r w:rsidRPr="00E17079">
              <w:rPr>
                <w:rFonts w:ascii="Times New Roman" w:eastAsia="Calibri" w:hAnsi="Times New Roman" w:cs="Times New Roman"/>
                <w:sz w:val="24"/>
                <w:szCs w:val="24"/>
                <w:lang w:eastAsia="ru-RU"/>
              </w:rPr>
              <w:t>Citation</w:t>
            </w:r>
            <w:r w:rsidRPr="00E17079">
              <w:rPr>
                <w:rFonts w:ascii="Times New Roman" w:eastAsia="Calibri" w:hAnsi="Times New Roman" w:cs="Times New Roman"/>
                <w:sz w:val="24"/>
                <w:szCs w:val="24"/>
                <w:lang w:val="kk-KZ" w:eastAsia="ru-RU"/>
              </w:rPr>
              <w:t xml:space="preserve"> </w:t>
            </w:r>
            <w:r w:rsidRPr="00E17079">
              <w:rPr>
                <w:rFonts w:ascii="Times New Roman" w:eastAsia="Calibri" w:hAnsi="Times New Roman" w:cs="Times New Roman"/>
                <w:sz w:val="24"/>
                <w:szCs w:val="24"/>
                <w:lang w:eastAsia="ru-RU"/>
              </w:rPr>
              <w:t>Index</w:t>
            </w:r>
            <w:r w:rsidRPr="00E17079">
              <w:rPr>
                <w:rFonts w:ascii="Times New Roman" w:eastAsia="Calibri" w:hAnsi="Times New Roman" w:cs="Times New Roman"/>
                <w:sz w:val="24"/>
                <w:szCs w:val="24"/>
                <w:lang w:val="kk-KZ" w:eastAsia="ru-RU"/>
              </w:rPr>
              <w:t xml:space="preserve"> </w:t>
            </w:r>
            <w:r w:rsidRPr="00E17079">
              <w:rPr>
                <w:rFonts w:ascii="Times New Roman" w:eastAsia="Calibri" w:hAnsi="Times New Roman" w:cs="Times New Roman"/>
                <w:sz w:val="24"/>
                <w:szCs w:val="24"/>
                <w:lang w:eastAsia="ru-RU"/>
              </w:rPr>
              <w:t>Expanded в базе Web</w:t>
            </w:r>
            <w:r w:rsidRPr="00E17079">
              <w:rPr>
                <w:rFonts w:ascii="Times New Roman" w:eastAsia="Calibri" w:hAnsi="Times New Roman" w:cs="Times New Roman"/>
                <w:sz w:val="24"/>
                <w:szCs w:val="24"/>
                <w:lang w:val="kk-KZ" w:eastAsia="ru-RU"/>
              </w:rPr>
              <w:t xml:space="preserve"> </w:t>
            </w:r>
            <w:r w:rsidRPr="00E17079">
              <w:rPr>
                <w:rFonts w:ascii="Times New Roman" w:eastAsia="Calibri" w:hAnsi="Times New Roman" w:cs="Times New Roman"/>
                <w:sz w:val="24"/>
                <w:szCs w:val="24"/>
                <w:lang w:eastAsia="ru-RU"/>
              </w:rPr>
              <w:t>of</w:t>
            </w:r>
            <w:r w:rsidRPr="00E17079">
              <w:rPr>
                <w:rFonts w:ascii="Times New Roman" w:eastAsia="Calibri" w:hAnsi="Times New Roman" w:cs="Times New Roman"/>
                <w:sz w:val="24"/>
                <w:szCs w:val="24"/>
                <w:lang w:val="kk-KZ" w:eastAsia="ru-RU"/>
              </w:rPr>
              <w:t xml:space="preserve"> </w:t>
            </w:r>
            <w:r w:rsidRPr="00E17079">
              <w:rPr>
                <w:rFonts w:ascii="Times New Roman" w:eastAsia="Calibri" w:hAnsi="Times New Roman" w:cs="Times New Roman"/>
                <w:sz w:val="24"/>
                <w:szCs w:val="24"/>
                <w:lang w:eastAsia="ru-RU"/>
              </w:rPr>
              <w:t>Science и (или) имеющее процентиль по CiteScore в базе Scopus не менее 3</w:t>
            </w:r>
            <w:r w:rsidRPr="00E17079">
              <w:rPr>
                <w:rFonts w:ascii="Times New Roman" w:eastAsia="Calibri" w:hAnsi="Times New Roman" w:cs="Times New Roman"/>
                <w:sz w:val="24"/>
                <w:szCs w:val="24"/>
                <w:lang w:val="kk-KZ" w:eastAsia="ru-RU"/>
              </w:rPr>
              <w:t>0</w:t>
            </w:r>
            <w:r w:rsidRPr="00E17079">
              <w:rPr>
                <w:rFonts w:ascii="Times New Roman" w:eastAsia="Calibri" w:hAnsi="Times New Roman" w:cs="Times New Roman"/>
                <w:sz w:val="24"/>
                <w:szCs w:val="24"/>
                <w:lang w:eastAsia="ru-RU"/>
              </w:rPr>
              <w:t xml:space="preserve"> (тридцати).</w:t>
            </w:r>
          </w:p>
          <w:p w:rsidR="00E17079" w:rsidRPr="00E17079" w:rsidRDefault="00E17079" w:rsidP="00653F31">
            <w:pPr>
              <w:suppressAutoHyphens/>
              <w:spacing w:after="0" w:line="240" w:lineRule="auto"/>
              <w:ind w:firstLine="284"/>
              <w:jc w:val="both"/>
              <w:rPr>
                <w:rFonts w:ascii="Times New Roman" w:eastAsia="Calibri" w:hAnsi="Times New Roman" w:cs="Times New Roman"/>
                <w:i/>
                <w:iCs/>
                <w:sz w:val="24"/>
                <w:szCs w:val="24"/>
                <w:lang w:eastAsia="ru-RU"/>
              </w:rPr>
            </w:pPr>
            <w:r w:rsidRPr="00E17079">
              <w:rPr>
                <w:rFonts w:ascii="Times New Roman" w:eastAsia="Calibri" w:hAnsi="Times New Roman" w:cs="Times New Roman"/>
                <w:i/>
                <w:iCs/>
                <w:sz w:val="24"/>
                <w:szCs w:val="24"/>
                <w:lang w:eastAsia="ru-RU"/>
              </w:rPr>
              <w:t>4.1.</w:t>
            </w:r>
            <w:r w:rsidR="00BF03F6">
              <w:rPr>
                <w:rFonts w:ascii="Times New Roman" w:eastAsia="Calibri" w:hAnsi="Times New Roman" w:cs="Times New Roman"/>
                <w:i/>
                <w:iCs/>
                <w:sz w:val="24"/>
                <w:szCs w:val="24"/>
                <w:lang w:val="kk-KZ" w:eastAsia="ru-RU"/>
              </w:rPr>
              <w:t>1.</w:t>
            </w:r>
            <w:r w:rsidRPr="00E17079">
              <w:rPr>
                <w:rFonts w:ascii="Times New Roman" w:eastAsia="Calibri" w:hAnsi="Times New Roman" w:cs="Times New Roman"/>
                <w:i/>
                <w:iCs/>
                <w:sz w:val="24"/>
                <w:szCs w:val="24"/>
                <w:lang w:eastAsia="ru-RU"/>
              </w:rPr>
              <w:t>5. Разработка оптико-электронного устройства для автоматизированного контроля качества и сортирования плодов и овощей.</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E17079">
              <w:rPr>
                <w:rFonts w:ascii="Times New Roman" w:eastAsia="Calibri" w:hAnsi="Times New Roman" w:cs="Times New Roman"/>
                <w:sz w:val="24"/>
                <w:szCs w:val="24"/>
                <w:lang w:val="kk-KZ" w:eastAsia="ru-RU"/>
              </w:rPr>
              <w:t>Должна быть р</w:t>
            </w:r>
            <w:r w:rsidRPr="00E17079">
              <w:rPr>
                <w:rFonts w:ascii="Times New Roman" w:eastAsia="Calibri" w:hAnsi="Times New Roman" w:cs="Times New Roman"/>
                <w:sz w:val="24"/>
                <w:szCs w:val="24"/>
                <w:lang w:eastAsia="ru-RU"/>
              </w:rPr>
              <w:t>азработа</w:t>
            </w:r>
            <w:r w:rsidRPr="00E17079">
              <w:rPr>
                <w:rFonts w:ascii="Times New Roman" w:eastAsia="Calibri" w:hAnsi="Times New Roman" w:cs="Times New Roman"/>
                <w:sz w:val="24"/>
                <w:szCs w:val="24"/>
                <w:lang w:val="kk-KZ" w:eastAsia="ru-RU"/>
              </w:rPr>
              <w:t>на</w:t>
            </w:r>
            <w:r w:rsidRPr="00E17079">
              <w:rPr>
                <w:rFonts w:ascii="Times New Roman" w:eastAsia="Calibri" w:hAnsi="Times New Roman" w:cs="Times New Roman"/>
                <w:sz w:val="24"/>
                <w:szCs w:val="24"/>
                <w:lang w:eastAsia="ru-RU"/>
              </w:rPr>
              <w:t xml:space="preserve"> конструкторско-техническ</w:t>
            </w:r>
            <w:r w:rsidRPr="00E17079">
              <w:rPr>
                <w:rFonts w:ascii="Times New Roman" w:eastAsia="Calibri" w:hAnsi="Times New Roman" w:cs="Times New Roman"/>
                <w:sz w:val="24"/>
                <w:szCs w:val="24"/>
                <w:lang w:val="kk-KZ" w:eastAsia="ru-RU"/>
              </w:rPr>
              <w:t>ая</w:t>
            </w:r>
            <w:r w:rsidRPr="00E17079">
              <w:rPr>
                <w:rFonts w:ascii="Times New Roman" w:eastAsia="Calibri" w:hAnsi="Times New Roman" w:cs="Times New Roman"/>
                <w:sz w:val="24"/>
                <w:szCs w:val="24"/>
                <w:lang w:eastAsia="ru-RU"/>
              </w:rPr>
              <w:t xml:space="preserve"> документаци</w:t>
            </w:r>
            <w:r w:rsidRPr="00E17079">
              <w:rPr>
                <w:rFonts w:ascii="Times New Roman" w:eastAsia="Calibri" w:hAnsi="Times New Roman" w:cs="Times New Roman"/>
                <w:sz w:val="24"/>
                <w:szCs w:val="24"/>
                <w:lang w:val="kk-KZ" w:eastAsia="ru-RU"/>
              </w:rPr>
              <w:t>я</w:t>
            </w:r>
            <w:r w:rsidRPr="00E17079">
              <w:rPr>
                <w:rFonts w:ascii="Times New Roman" w:eastAsia="Calibri" w:hAnsi="Times New Roman" w:cs="Times New Roman"/>
                <w:sz w:val="24"/>
                <w:szCs w:val="24"/>
                <w:lang w:eastAsia="ru-RU"/>
              </w:rPr>
              <w:t xml:space="preserve"> на создаваемое устройство</w:t>
            </w:r>
            <w:r w:rsidRPr="00E17079">
              <w:rPr>
                <w:rFonts w:ascii="Times New Roman" w:eastAsia="Calibri" w:hAnsi="Times New Roman" w:cs="Times New Roman"/>
                <w:sz w:val="24"/>
                <w:szCs w:val="24"/>
                <w:lang w:val="kk-KZ" w:eastAsia="ru-RU"/>
              </w:rPr>
              <w:t>.</w:t>
            </w:r>
          </w:p>
          <w:p w:rsidR="00E17079" w:rsidRPr="00E17079" w:rsidRDefault="00F05049" w:rsidP="00653F31">
            <w:pPr>
              <w:keepNext/>
              <w:keepLines/>
              <w:widowControl w:val="0"/>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    </w:t>
            </w:r>
            <w:r w:rsidR="00E17079" w:rsidRPr="00E17079">
              <w:rPr>
                <w:rFonts w:ascii="Times New Roman" w:eastAsia="Calibri" w:hAnsi="Times New Roman" w:cs="Times New Roman"/>
                <w:iCs/>
                <w:sz w:val="24"/>
                <w:szCs w:val="24"/>
                <w:lang w:val="kk-KZ"/>
              </w:rPr>
              <w:t>Должен быть разработан опытно-экспериментальный образец автоматизированной установки по контролю качества и сортирования плодов и овощей.</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830B7B">
              <w:rPr>
                <w:rFonts w:ascii="Times New Roman" w:eastAsia="Calibri" w:hAnsi="Times New Roman" w:cs="Times New Roman"/>
                <w:sz w:val="24"/>
                <w:szCs w:val="24"/>
                <w:lang w:val="kk-KZ" w:eastAsia="ru-RU"/>
              </w:rPr>
              <w:t>Должна быть про</w:t>
            </w:r>
            <w:r w:rsidRPr="00830B7B">
              <w:rPr>
                <w:rFonts w:ascii="Times New Roman" w:eastAsia="Calibri" w:hAnsi="Times New Roman" w:cs="Times New Roman"/>
                <w:sz w:val="24"/>
                <w:szCs w:val="24"/>
                <w:lang w:eastAsia="ru-RU"/>
              </w:rPr>
              <w:t>ве</w:t>
            </w:r>
            <w:r w:rsidRPr="00830B7B">
              <w:rPr>
                <w:rFonts w:ascii="Times New Roman" w:eastAsia="Calibri" w:hAnsi="Times New Roman" w:cs="Times New Roman"/>
                <w:sz w:val="24"/>
                <w:szCs w:val="24"/>
                <w:lang w:val="kk-KZ" w:eastAsia="ru-RU"/>
              </w:rPr>
              <w:t>дена</w:t>
            </w:r>
            <w:r w:rsidRPr="00830B7B">
              <w:rPr>
                <w:rFonts w:ascii="Times New Roman" w:eastAsia="Calibri" w:hAnsi="Times New Roman" w:cs="Times New Roman"/>
                <w:sz w:val="24"/>
                <w:szCs w:val="24"/>
                <w:lang w:eastAsia="ru-RU"/>
              </w:rPr>
              <w:t xml:space="preserve"> </w:t>
            </w:r>
            <w:r w:rsidR="00F05049" w:rsidRPr="00830B7B">
              <w:rPr>
                <w:rFonts w:ascii="Times New Roman" w:eastAsia="Calibri" w:hAnsi="Times New Roman" w:cs="Times New Roman"/>
                <w:sz w:val="24"/>
                <w:szCs w:val="24"/>
                <w:lang w:val="kk-KZ" w:eastAsia="ru-RU"/>
              </w:rPr>
              <w:t>производственная</w:t>
            </w:r>
            <w:r w:rsidRPr="00830B7B">
              <w:rPr>
                <w:rFonts w:ascii="Times New Roman" w:eastAsia="Calibri" w:hAnsi="Times New Roman" w:cs="Times New Roman"/>
                <w:sz w:val="24"/>
                <w:szCs w:val="24"/>
                <w:lang w:eastAsia="ru-RU"/>
              </w:rPr>
              <w:t xml:space="preserve"> апробаци</w:t>
            </w:r>
            <w:r w:rsidRPr="00830B7B">
              <w:rPr>
                <w:rFonts w:ascii="Times New Roman" w:eastAsia="Calibri" w:hAnsi="Times New Roman" w:cs="Times New Roman"/>
                <w:sz w:val="24"/>
                <w:szCs w:val="24"/>
                <w:lang w:val="kk-KZ" w:eastAsia="ru-RU"/>
              </w:rPr>
              <w:t>я</w:t>
            </w:r>
            <w:r w:rsidRPr="00830B7B">
              <w:rPr>
                <w:rFonts w:ascii="Times New Roman" w:eastAsia="Calibri" w:hAnsi="Times New Roman" w:cs="Times New Roman"/>
                <w:sz w:val="24"/>
                <w:szCs w:val="24"/>
                <w:lang w:eastAsia="ru-RU"/>
              </w:rPr>
              <w:t xml:space="preserve"> </w:t>
            </w:r>
            <w:r w:rsidR="00F05049" w:rsidRPr="00830B7B">
              <w:rPr>
                <w:rFonts w:ascii="Times New Roman" w:eastAsia="Calibri" w:hAnsi="Times New Roman" w:cs="Times New Roman"/>
                <w:iCs/>
                <w:sz w:val="24"/>
                <w:szCs w:val="24"/>
                <w:lang w:val="kk-KZ"/>
              </w:rPr>
              <w:t>опытно-экспериментального образца устройства на</w:t>
            </w:r>
            <w:r w:rsidRPr="00830B7B">
              <w:rPr>
                <w:rFonts w:ascii="Times New Roman" w:eastAsia="Calibri" w:hAnsi="Times New Roman" w:cs="Times New Roman"/>
                <w:sz w:val="24"/>
                <w:szCs w:val="24"/>
                <w:lang w:eastAsia="ru-RU"/>
              </w:rPr>
              <w:t xml:space="preserve"> предприятиях по сбору овощей и фруктов.</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val="kk-KZ" w:eastAsia="ru-RU"/>
              </w:rPr>
            </w:pPr>
            <w:r w:rsidRPr="00E17079">
              <w:rPr>
                <w:rFonts w:ascii="Times New Roman" w:eastAsia="Times New Roman" w:hAnsi="Times New Roman" w:cs="Times New Roman"/>
                <w:sz w:val="24"/>
                <w:szCs w:val="24"/>
                <w:lang w:val="kk-KZ" w:eastAsia="ru-RU"/>
              </w:rPr>
              <w:t>Должна быть подана 1 заявка на патент Республики Казахстан.</w:t>
            </w:r>
          </w:p>
          <w:p w:rsidR="00E17079" w:rsidRPr="00E17079" w:rsidRDefault="00E17079" w:rsidP="00653F31">
            <w:pPr>
              <w:suppressAutoHyphens/>
              <w:spacing w:after="0" w:line="240" w:lineRule="auto"/>
              <w:ind w:firstLine="284"/>
              <w:jc w:val="both"/>
              <w:rPr>
                <w:rFonts w:ascii="Times New Roman" w:eastAsia="Calibri" w:hAnsi="Times New Roman" w:cs="Times New Roman"/>
                <w:sz w:val="24"/>
                <w:szCs w:val="24"/>
                <w:lang w:eastAsia="ru-RU"/>
              </w:rPr>
            </w:pPr>
            <w:r w:rsidRPr="00E17079">
              <w:rPr>
                <w:rFonts w:ascii="Times New Roman" w:eastAsia="Times New Roman" w:hAnsi="Times New Roman" w:cs="Times New Roman"/>
                <w:sz w:val="24"/>
                <w:szCs w:val="24"/>
                <w:lang w:val="kk-KZ" w:eastAsia="ar-SA"/>
              </w:rPr>
              <w:t xml:space="preserve">Должны быть </w:t>
            </w:r>
            <w:r w:rsidRPr="00E17079">
              <w:rPr>
                <w:rFonts w:ascii="Times New Roman" w:eastAsia="Times New Roman" w:hAnsi="Times New Roman" w:cs="Times New Roman"/>
                <w:sz w:val="24"/>
                <w:szCs w:val="24"/>
                <w:lang w:eastAsia="ru-RU"/>
              </w:rPr>
              <w:t>вовлечены молоды</w:t>
            </w:r>
            <w:r w:rsidRPr="00E17079">
              <w:rPr>
                <w:rFonts w:ascii="Times New Roman" w:eastAsia="Times New Roman" w:hAnsi="Times New Roman" w:cs="Times New Roman"/>
                <w:sz w:val="24"/>
                <w:szCs w:val="24"/>
                <w:lang w:val="kk-KZ" w:eastAsia="ru-RU"/>
              </w:rPr>
              <w:t>е</w:t>
            </w:r>
            <w:r w:rsidRPr="00E17079">
              <w:rPr>
                <w:rFonts w:ascii="Times New Roman" w:eastAsia="Times New Roman" w:hAnsi="Times New Roman" w:cs="Times New Roman"/>
                <w:sz w:val="24"/>
                <w:szCs w:val="24"/>
                <w:lang w:eastAsia="ru-RU"/>
              </w:rPr>
              <w:t xml:space="preserve"> специалист</w:t>
            </w:r>
            <w:r w:rsidRPr="00E17079">
              <w:rPr>
                <w:rFonts w:ascii="Times New Roman" w:eastAsia="Times New Roman" w:hAnsi="Times New Roman" w:cs="Times New Roman"/>
                <w:sz w:val="24"/>
                <w:szCs w:val="24"/>
                <w:lang w:val="kk-KZ" w:eastAsia="ru-RU"/>
              </w:rPr>
              <w:t>ы</w:t>
            </w:r>
            <w:r w:rsidRPr="00E17079">
              <w:rPr>
                <w:rFonts w:ascii="Times New Roman" w:eastAsia="Calibri" w:hAnsi="Times New Roman" w:cs="Times New Roman"/>
                <w:sz w:val="24"/>
                <w:szCs w:val="24"/>
                <w:lang w:eastAsia="ru-RU"/>
              </w:rPr>
              <w:t xml:space="preserve">, в т.ч. </w:t>
            </w:r>
            <w:proofErr w:type="gramStart"/>
            <w:r w:rsidRPr="00E17079">
              <w:rPr>
                <w:rFonts w:ascii="Times New Roman" w:eastAsia="Calibri" w:hAnsi="Times New Roman" w:cs="Times New Roman"/>
                <w:sz w:val="24"/>
                <w:szCs w:val="24"/>
                <w:lang w:eastAsia="ru-RU"/>
              </w:rPr>
              <w:t>не</w:t>
            </w:r>
            <w:proofErr w:type="gramEnd"/>
            <w:r w:rsidRPr="00E17079">
              <w:rPr>
                <w:rFonts w:ascii="Times New Roman" w:eastAsia="Calibri" w:hAnsi="Times New Roman" w:cs="Times New Roman"/>
                <w:sz w:val="24"/>
                <w:szCs w:val="24"/>
                <w:lang w:eastAsia="ru-RU"/>
              </w:rPr>
              <w:t xml:space="preserve"> менее 1 докторант PhD и 2 магистрант</w:t>
            </w:r>
            <w:r w:rsidRPr="00E17079">
              <w:rPr>
                <w:rFonts w:ascii="Times New Roman" w:eastAsia="Calibri" w:hAnsi="Times New Roman" w:cs="Times New Roman"/>
                <w:sz w:val="24"/>
                <w:szCs w:val="24"/>
                <w:lang w:val="kk-KZ" w:eastAsia="ru-RU"/>
              </w:rPr>
              <w:t>а</w:t>
            </w:r>
            <w:r w:rsidRPr="00E17079">
              <w:rPr>
                <w:rFonts w:ascii="Times New Roman" w:eastAsia="Calibri" w:hAnsi="Times New Roman" w:cs="Times New Roman"/>
                <w:sz w:val="24"/>
                <w:szCs w:val="24"/>
                <w:lang w:eastAsia="ru-RU"/>
              </w:rPr>
              <w:t>.</w:t>
            </w:r>
          </w:p>
          <w:p w:rsidR="00CD28B1" w:rsidRPr="008C081C" w:rsidRDefault="00E17079" w:rsidP="00653F31">
            <w:pPr>
              <w:suppressAutoHyphens/>
              <w:spacing w:after="0" w:line="240" w:lineRule="auto"/>
              <w:ind w:firstLine="284"/>
              <w:jc w:val="both"/>
              <w:rPr>
                <w:rFonts w:ascii="Times New Roman" w:eastAsia="Times New Roman" w:hAnsi="Times New Roman" w:cs="Times New Roman"/>
                <w:sz w:val="24"/>
                <w:szCs w:val="24"/>
                <w:lang w:val="kk-KZ"/>
              </w:rPr>
            </w:pPr>
            <w:r w:rsidRPr="00E17079">
              <w:rPr>
                <w:rFonts w:ascii="Times New Roman" w:eastAsia="Calibri" w:hAnsi="Times New Roman" w:cs="Times New Roman"/>
                <w:sz w:val="24"/>
                <w:szCs w:val="24"/>
                <w:lang w:val="kk-KZ" w:eastAsia="ar-SA"/>
              </w:rPr>
              <w:t>Должно быть о</w:t>
            </w:r>
            <w:r w:rsidRPr="00E17079">
              <w:rPr>
                <w:rFonts w:ascii="Times New Roman" w:eastAsia="Calibri" w:hAnsi="Times New Roman" w:cs="Times New Roman"/>
                <w:sz w:val="24"/>
                <w:szCs w:val="24"/>
                <w:lang w:eastAsia="ar-SA"/>
              </w:rPr>
              <w:t>публиковано</w:t>
            </w:r>
            <w:r w:rsidRPr="00E17079">
              <w:rPr>
                <w:rFonts w:ascii="Times New Roman" w:eastAsia="Calibri" w:hAnsi="Times New Roman" w:cs="Times New Roman"/>
                <w:sz w:val="24"/>
                <w:szCs w:val="24"/>
                <w:lang w:eastAsia="ru-RU"/>
              </w:rPr>
              <w:t xml:space="preserve"> не менее </w:t>
            </w:r>
            <w:r w:rsidRPr="00E17079">
              <w:rPr>
                <w:rFonts w:ascii="Times New Roman" w:eastAsia="Calibri" w:hAnsi="Times New Roman" w:cs="Times New Roman"/>
                <w:sz w:val="24"/>
                <w:szCs w:val="24"/>
                <w:lang w:val="kk-KZ" w:eastAsia="ru-RU"/>
              </w:rPr>
              <w:t>1</w:t>
            </w:r>
            <w:r w:rsidRPr="00E17079">
              <w:rPr>
                <w:rFonts w:ascii="Times New Roman" w:eastAsia="Calibri" w:hAnsi="Times New Roman" w:cs="Times New Roman"/>
                <w:sz w:val="24"/>
                <w:szCs w:val="24"/>
                <w:lang w:eastAsia="ru-RU"/>
              </w:rPr>
              <w:t xml:space="preserve"> стат</w:t>
            </w:r>
            <w:r w:rsidRPr="00E17079">
              <w:rPr>
                <w:rFonts w:ascii="Times New Roman" w:eastAsia="Calibri" w:hAnsi="Times New Roman" w:cs="Times New Roman"/>
                <w:sz w:val="24"/>
                <w:szCs w:val="24"/>
                <w:lang w:val="kk-KZ" w:eastAsia="ru-RU"/>
              </w:rPr>
              <w:t xml:space="preserve">ьи </w:t>
            </w:r>
            <w:r w:rsidRPr="00E17079">
              <w:rPr>
                <w:rFonts w:ascii="Times New Roman" w:eastAsia="Calibri" w:hAnsi="Times New Roman" w:cs="Times New Roman"/>
                <w:sz w:val="24"/>
                <w:szCs w:val="24"/>
                <w:lang w:eastAsia="ru-RU"/>
              </w:rPr>
              <w:t xml:space="preserve">в рецензируемых зарубежных изданиях </w:t>
            </w:r>
            <w:r w:rsidRPr="00E17079">
              <w:rPr>
                <w:rFonts w:ascii="Times New Roman" w:eastAsia="Calibri" w:hAnsi="Times New Roman" w:cs="Times New Roman"/>
                <w:sz w:val="24"/>
                <w:szCs w:val="24"/>
                <w:lang w:val="kk-KZ" w:eastAsia="ru-RU"/>
              </w:rPr>
              <w:t xml:space="preserve">с ненулевым импакт-фактором и </w:t>
            </w:r>
            <w:r w:rsidRPr="00E17079">
              <w:rPr>
                <w:rFonts w:ascii="Times New Roman" w:eastAsia="Calibri" w:hAnsi="Times New Roman" w:cs="Times New Roman"/>
                <w:sz w:val="24"/>
                <w:szCs w:val="24"/>
                <w:lang w:eastAsia="ru-RU"/>
              </w:rPr>
              <w:t>не менее 5 публикаций в зарубежных и отечественных изданиях</w:t>
            </w:r>
            <w:r w:rsidRPr="00E17079">
              <w:rPr>
                <w:rFonts w:ascii="Times New Roman" w:eastAsia="Times New Roman" w:hAnsi="Times New Roman" w:cs="Times New Roman"/>
                <w:sz w:val="24"/>
                <w:szCs w:val="24"/>
                <w:lang w:eastAsia="ar-SA"/>
              </w:rPr>
              <w:t>, рекомендованных К</w:t>
            </w:r>
            <w:r w:rsidRPr="00E17079">
              <w:rPr>
                <w:rFonts w:ascii="Times New Roman" w:eastAsia="Times New Roman" w:hAnsi="Times New Roman" w:cs="Times New Roman"/>
                <w:sz w:val="24"/>
                <w:szCs w:val="24"/>
                <w:lang w:val="kk-KZ" w:eastAsia="ar-SA"/>
              </w:rPr>
              <w:t>О</w:t>
            </w:r>
            <w:r w:rsidRPr="00E17079">
              <w:rPr>
                <w:rFonts w:ascii="Times New Roman" w:eastAsia="Times New Roman" w:hAnsi="Times New Roman" w:cs="Times New Roman"/>
                <w:sz w:val="24"/>
                <w:szCs w:val="24"/>
                <w:lang w:eastAsia="ar-SA"/>
              </w:rPr>
              <w:t>КСОН</w:t>
            </w:r>
            <w:r w:rsidRPr="00E17079">
              <w:rPr>
                <w:rFonts w:ascii="Times New Roman" w:eastAsia="Times New Roman" w:hAnsi="Times New Roman" w:cs="Times New Roman"/>
                <w:sz w:val="24"/>
                <w:szCs w:val="24"/>
                <w:lang w:val="kk-KZ" w:eastAsia="ar-SA"/>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w:t>
            </w:r>
            <w:r w:rsidR="00BF03F6">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Конечный результат:</w:t>
            </w:r>
          </w:p>
          <w:p w:rsidR="00CD28B1" w:rsidRPr="00CD28B1" w:rsidRDefault="00CD28B1" w:rsidP="000B3F8D">
            <w:pPr>
              <w:widowControl w:val="0"/>
              <w:spacing w:after="0" w:line="240" w:lineRule="auto"/>
              <w:ind w:firstLine="118"/>
              <w:jc w:val="both"/>
              <w:rPr>
                <w:rFonts w:ascii="Times New Roman" w:eastAsia="Calibri" w:hAnsi="Times New Roman" w:cs="Times New Roman"/>
                <w:sz w:val="24"/>
                <w:szCs w:val="24"/>
                <w:lang w:eastAsia="ar-SA"/>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z w:val="24"/>
                <w:szCs w:val="24"/>
                <w:lang w:eastAsia="ar-SA"/>
              </w:rPr>
              <w:t>При 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Результаты исследований в виде новых технологий, оборудования, модульных линий по производству пищевых продуктов, конструкторской документации, рекомендаций будут освещены в средствах массовой информации, а также путем проведения с представителями агробизнеса круглых столов, семинаров, конференций, лекций в центрах распространения знаний.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w:t>
            </w:r>
            <w:r w:rsidRPr="00CD28B1">
              <w:rPr>
                <w:rFonts w:ascii="Times New Roman" w:eastAsia="Calibri" w:hAnsi="Times New Roman" w:cs="Times New Roman"/>
                <w:sz w:val="24"/>
                <w:szCs w:val="24"/>
                <w:lang w:eastAsia="ar-SA"/>
              </w:rPr>
              <w:lastRenderedPageBreak/>
              <w:t xml:space="preserve">отечественных товаропроизводителей пищевой продукции; повышении уровня самообеспечения страны необходимыми функциональными продуктами питания.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 внедрении результатов позволит достичь следующих ключевых результатов и показателей экономической эффективности: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снижение себестоимости производства продукции до 10 % за счет внедрения ресурсо- и энергосберегающих технологий хранения и глубокой переработки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нормативно-техническое и методическое обеспечение отраслей переработки и хранения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увеличение рентабельности производства продукции растениеводства и животноводства до 25%;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эффективности, конкурентоспособности и рентабельности безотходного производства на 15%;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получение новых видов продукции, которые могут найти широкое применение на отечественном и зарубежном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перерабатывающей отрасли.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
                <w:sz w:val="24"/>
                <w:szCs w:val="24"/>
                <w:lang w:eastAsia="ru-RU"/>
              </w:rPr>
              <w:t>Ожидаемый экологический эффект.</w:t>
            </w:r>
            <w:r w:rsidR="000B3F8D">
              <w:rPr>
                <w:rFonts w:ascii="Times New Roman" w:eastAsia="Times New Roman" w:hAnsi="Times New Roman" w:cs="Times New Roman"/>
                <w:i/>
                <w:sz w:val="24"/>
                <w:szCs w:val="24"/>
                <w:lang w:val="kk-KZ" w:eastAsia="ru-RU"/>
              </w:rPr>
              <w:t xml:space="preserve"> </w:t>
            </w:r>
            <w:r w:rsidRPr="00CD28B1">
              <w:rPr>
                <w:rFonts w:ascii="Times New Roman" w:eastAsia="Times New Roman" w:hAnsi="Times New Roman" w:cs="Times New Roman"/>
                <w:sz w:val="24"/>
                <w:szCs w:val="24"/>
                <w:lang w:eastAsia="ru-RU"/>
              </w:rPr>
              <w:t>Экологический эффект заключается в глубокой</w:t>
            </w:r>
            <w:r w:rsidRPr="00CD28B1">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CD28B1">
              <w:rPr>
                <w:rFonts w:ascii="Times New Roman" w:eastAsia="Times New Roman" w:hAnsi="Times New Roman" w:cs="Times New Roman"/>
                <w:sz w:val="24"/>
                <w:szCs w:val="24"/>
                <w:lang w:eastAsia="ru-RU"/>
              </w:rPr>
              <w:t xml:space="preserve">, что снизит нагрузку на окружающую среду, </w:t>
            </w:r>
            <w:r w:rsidRPr="00CD28B1">
              <w:rPr>
                <w:rFonts w:ascii="Times New Roman" w:eastAsia="Calibri" w:hAnsi="Times New Roman" w:cs="Times New Roman"/>
                <w:sz w:val="24"/>
                <w:szCs w:val="24"/>
                <w:lang w:eastAsia="ar-SA"/>
              </w:rPr>
              <w:t>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bl>
    <w:p w:rsidR="00CD28B1" w:rsidRDefault="00CD28B1" w:rsidP="00653F31">
      <w:pPr>
        <w:widowControl w:val="0"/>
        <w:spacing w:after="0" w:line="240" w:lineRule="auto"/>
        <w:rPr>
          <w:rFonts w:ascii="Calibri" w:eastAsia="Calibri" w:hAnsi="Calibri" w:cs="Times New Roman"/>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 xml:space="preserve">ие № </w:t>
      </w:r>
      <w:r w:rsidR="008C081C">
        <w:rPr>
          <w:rFonts w:ascii="Times New Roman" w:eastAsia="Times New Roman" w:hAnsi="Times New Roman" w:cs="Times New Roman"/>
          <w:b/>
          <w:sz w:val="24"/>
          <w:szCs w:val="24"/>
        </w:rPr>
        <w:t>5</w:t>
      </w:r>
    </w:p>
    <w:p w:rsidR="000B3F8D" w:rsidRDefault="00CD28B1" w:rsidP="00653F31">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w:t>
      </w:r>
      <w:r w:rsidRPr="00CD28B1">
        <w:rPr>
          <w:rFonts w:ascii="Times New Roman" w:eastAsia="Times New Roman" w:hAnsi="Times New Roman" w:cs="Times New Roman"/>
          <w:b/>
          <w:spacing w:val="1"/>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исследовательскую работу «</w:t>
      </w:r>
      <w:r w:rsidRPr="00CD28B1">
        <w:rPr>
          <w:rFonts w:ascii="Times New Roman" w:eastAsia="Calibri" w:hAnsi="Times New Roman" w:cs="Times New Roman"/>
          <w:b/>
          <w:iCs/>
          <w:sz w:val="24"/>
          <w:szCs w:val="24"/>
        </w:rPr>
        <w:t xml:space="preserve">Разработка технологии по обеспечению сохранности качества с/х сырья и продуктов переработки в целях снижения потерь при различных способах хранения»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 xml:space="preserve">я </w:t>
      </w:r>
    </w:p>
    <w:p w:rsidR="00CD28B1" w:rsidRPr="00CD28B1" w:rsidRDefault="00CD28B1" w:rsidP="00653F31">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CD28B1" w:rsidRPr="00CD28B1" w:rsidRDefault="00CD28B1" w:rsidP="00653F31">
      <w:pPr>
        <w:widowControl w:val="0"/>
        <w:spacing w:before="7" w:after="0" w:line="240" w:lineRule="auto"/>
        <w:rPr>
          <w:rFonts w:ascii="Calibri" w:eastAsia="Calibri" w:hAnsi="Calibri" w:cs="Times New Roman"/>
          <w:sz w:val="14"/>
          <w:szCs w:val="14"/>
        </w:rPr>
      </w:pPr>
    </w:p>
    <w:tbl>
      <w:tblPr>
        <w:tblW w:w="10059" w:type="dxa"/>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9"/>
      </w:tblGrid>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BF03F6" w:rsidRDefault="00CD28B1" w:rsidP="00BF03F6">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1.1. Наименование специализированного направления для научной, научно-технической программы (далее – программа</w:t>
            </w:r>
            <w:r w:rsidRPr="008C081C">
              <w:rPr>
                <w:rFonts w:ascii="Times New Roman" w:eastAsia="Calibri" w:hAnsi="Times New Roman" w:cs="Times New Roman"/>
                <w:color w:val="000000"/>
                <w:sz w:val="24"/>
                <w:szCs w:val="24"/>
              </w:rPr>
              <w:t>):</w:t>
            </w:r>
            <w:r w:rsidRPr="008C081C">
              <w:rPr>
                <w:rFonts w:ascii="Times New Roman" w:eastAsia="Calibri" w:hAnsi="Times New Roman" w:cs="Times New Roman"/>
                <w:i/>
                <w:color w:val="000000"/>
                <w:sz w:val="24"/>
                <w:szCs w:val="24"/>
              </w:rPr>
              <w:t xml:space="preserve"> </w:t>
            </w:r>
            <w:r w:rsidRPr="00425954">
              <w:rPr>
                <w:rFonts w:ascii="Times New Roman" w:eastAsia="Calibri" w:hAnsi="Times New Roman" w:cs="Times New Roman"/>
                <w:b/>
                <w:iCs/>
                <w:color w:val="000000"/>
                <w:sz w:val="24"/>
                <w:szCs w:val="24"/>
              </w:rPr>
              <w:t>Переработка и хранение сельскохозяйственной продукции и сырья</w:t>
            </w:r>
            <w:r w:rsidR="00BF03F6" w:rsidRPr="00425954">
              <w:rPr>
                <w:rFonts w:ascii="Times New Roman" w:eastAsia="Calibri" w:hAnsi="Times New Roman" w:cs="Times New Roman"/>
                <w:b/>
                <w:iCs/>
                <w:color w:val="000000"/>
                <w:sz w:val="24"/>
                <w:szCs w:val="24"/>
                <w:lang w:val="kk-KZ"/>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3F6" w:rsidRDefault="00CD28B1" w:rsidP="00BF03F6">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BF03F6">
              <w:rPr>
                <w:rFonts w:ascii="Times New Roman" w:eastAsia="Calibri" w:hAnsi="Times New Roman" w:cs="Times New Roman"/>
                <w:color w:val="000000"/>
                <w:sz w:val="24"/>
                <w:szCs w:val="24"/>
                <w:lang w:val="kk-KZ"/>
              </w:rPr>
              <w:t>:</w:t>
            </w:r>
          </w:p>
          <w:p w:rsidR="00CD28B1" w:rsidRPr="00BF03F6" w:rsidRDefault="00CD28B1" w:rsidP="00BF03F6">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r w:rsidR="00BF03F6">
              <w:rPr>
                <w:rFonts w:ascii="Times New Roman" w:eastAsia="Calibri" w:hAnsi="Times New Roman" w:cs="Times New Roman"/>
                <w:sz w:val="24"/>
                <w:szCs w:val="24"/>
                <w:lang w:val="kk-KZ" w:eastAsia="ru-RU"/>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widowControl w:val="0"/>
              <w:tabs>
                <w:tab w:val="left" w:pos="993"/>
              </w:tabs>
              <w:spacing w:after="0" w:line="240" w:lineRule="auto"/>
              <w:ind w:right="-2"/>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CD28B1" w:rsidRDefault="00CD28B1" w:rsidP="00653F31">
            <w:pPr>
              <w:widowControl w:val="0"/>
              <w:tabs>
                <w:tab w:val="left" w:pos="993"/>
              </w:tabs>
              <w:spacing w:after="0" w:line="240" w:lineRule="auto"/>
              <w:ind w:right="-2"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2.1.1.1. Разработка технологии сублимированного меда с длительным сроком хранения.</w:t>
            </w:r>
          </w:p>
          <w:p w:rsidR="00CD28B1" w:rsidRPr="00CD28B1" w:rsidRDefault="00CD28B1" w:rsidP="00653F31">
            <w:pPr>
              <w:widowControl w:val="0"/>
              <w:tabs>
                <w:tab w:val="left" w:pos="993"/>
              </w:tabs>
              <w:spacing w:after="0" w:line="240" w:lineRule="auto"/>
              <w:ind w:right="-2"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2.1.1.2. Разработка технологии сублимационной сушки ягоды (клубника, малина, смородина, облепиха, голубика) с длительным сроком хранения.</w:t>
            </w:r>
          </w:p>
          <w:p w:rsidR="00CD28B1" w:rsidRPr="008C081C" w:rsidRDefault="00CD28B1" w:rsidP="00653F31">
            <w:pPr>
              <w:widowControl w:val="0"/>
              <w:tabs>
                <w:tab w:val="left" w:pos="993"/>
              </w:tabs>
              <w:spacing w:after="0" w:line="240" w:lineRule="auto"/>
              <w:ind w:right="-2"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2.1.1.3. Разработка технологий хранения плодов и винограда сортов отечественной селекции с целью по</w:t>
            </w:r>
            <w:r w:rsidR="008C081C">
              <w:rPr>
                <w:rFonts w:ascii="Times New Roman" w:eastAsia="Calibri" w:hAnsi="Times New Roman" w:cs="Times New Roman"/>
                <w:sz w:val="24"/>
                <w:szCs w:val="24"/>
              </w:rPr>
              <w:t>лучения органической продукции.</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val="kk-KZ" w:eastAsia="ar-SA"/>
              </w:rPr>
            </w:pPr>
            <w:r w:rsidRPr="00CD28B1">
              <w:rPr>
                <w:rFonts w:ascii="Times New Roman" w:eastAsia="Times New Roman" w:hAnsi="Times New Roman" w:cs="Times New Roman"/>
                <w:sz w:val="24"/>
                <w:szCs w:val="24"/>
                <w:lang w:eastAsia="ar-SA"/>
              </w:rPr>
              <w:t>4. Ожидаемые результаты</w:t>
            </w:r>
            <w:r w:rsidRPr="00CD28B1">
              <w:rPr>
                <w:rFonts w:ascii="Times New Roman" w:eastAsia="Times New Roman" w:hAnsi="Times New Roman" w:cs="Times New Roman"/>
                <w:sz w:val="24"/>
                <w:szCs w:val="24"/>
                <w:lang w:val="kk-KZ" w:eastAsia="ar-SA"/>
              </w:rPr>
              <w:t>.</w:t>
            </w:r>
          </w:p>
          <w:p w:rsidR="00CD28B1" w:rsidRPr="00CD28B1" w:rsidRDefault="00CD28B1" w:rsidP="00BF03F6">
            <w:pPr>
              <w:suppressAutoHyphens/>
              <w:spacing w:after="0" w:line="240" w:lineRule="auto"/>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4.1. Прямые результаты:</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val="kk-KZ" w:eastAsia="ru-RU"/>
              </w:rPr>
              <w:t>4.1.1.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val="kk-KZ" w:eastAsia="ru-RU"/>
              </w:rPr>
              <w:t xml:space="preserve"> Разработать технологию сублимированного меда с длительным сроком хранения</w:t>
            </w:r>
            <w:r w:rsidRPr="00CD28B1">
              <w:rPr>
                <w:rFonts w:ascii="Times New Roman" w:eastAsia="Times New Roman" w:hAnsi="Times New Roman" w:cs="Times New Roman"/>
                <w:i/>
                <w:iCs/>
                <w:sz w:val="24"/>
                <w:szCs w:val="24"/>
                <w:lang w:eastAsia="ru-RU"/>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Cs/>
                <w:sz w:val="24"/>
                <w:szCs w:val="24"/>
                <w:lang w:val="kk-KZ" w:eastAsia="ru-RU"/>
              </w:rPr>
              <w:t>Должны быть о</w:t>
            </w:r>
            <w:r w:rsidRPr="00CD28B1">
              <w:rPr>
                <w:rFonts w:ascii="Times New Roman" w:eastAsia="Calibri" w:hAnsi="Times New Roman" w:cs="Times New Roman"/>
                <w:sz w:val="24"/>
                <w:szCs w:val="24"/>
                <w:lang w:eastAsia="ar-SA"/>
              </w:rPr>
              <w:t>предел</w:t>
            </w:r>
            <w:r w:rsidRPr="00CD28B1">
              <w:rPr>
                <w:rFonts w:ascii="Times New Roman" w:eastAsia="Calibri" w:hAnsi="Times New Roman" w:cs="Times New Roman"/>
                <w:sz w:val="24"/>
                <w:szCs w:val="24"/>
                <w:lang w:val="kk-KZ" w:eastAsia="ar-SA"/>
              </w:rPr>
              <w:t>ены</w:t>
            </w:r>
            <w:r w:rsidRPr="00CD28B1">
              <w:rPr>
                <w:rFonts w:ascii="Times New Roman" w:eastAsia="Calibri" w:hAnsi="Times New Roman" w:cs="Times New Roman"/>
                <w:sz w:val="24"/>
                <w:szCs w:val="24"/>
                <w:lang w:eastAsia="ar-SA"/>
              </w:rPr>
              <w:t xml:space="preserve"> термодинамические и реологические характеристики мёда.</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Times New Roman" w:hAnsi="Times New Roman" w:cs="Times New Roman"/>
                <w:iCs/>
                <w:sz w:val="24"/>
                <w:szCs w:val="24"/>
                <w:lang w:val="kk-KZ" w:eastAsia="ru-RU"/>
              </w:rPr>
              <w:t>Должны быть о</w:t>
            </w:r>
            <w:r w:rsidRPr="00CD28B1">
              <w:rPr>
                <w:rFonts w:ascii="Times New Roman" w:eastAsia="Calibri" w:hAnsi="Times New Roman" w:cs="Times New Roman"/>
                <w:sz w:val="24"/>
                <w:szCs w:val="24"/>
                <w:lang w:eastAsia="ar-SA"/>
              </w:rPr>
              <w:t>предел</w:t>
            </w:r>
            <w:r w:rsidRPr="00CD28B1">
              <w:rPr>
                <w:rFonts w:ascii="Times New Roman" w:eastAsia="Calibri" w:hAnsi="Times New Roman" w:cs="Times New Roman"/>
                <w:sz w:val="24"/>
                <w:szCs w:val="24"/>
                <w:lang w:val="kk-KZ" w:eastAsia="ar-SA"/>
              </w:rPr>
              <w:t>ены</w:t>
            </w:r>
            <w:r w:rsidRPr="00CD28B1">
              <w:rPr>
                <w:rFonts w:ascii="Times New Roman" w:eastAsia="Calibri" w:hAnsi="Times New Roman" w:cs="Times New Roman"/>
                <w:sz w:val="24"/>
                <w:szCs w:val="24"/>
                <w:lang w:eastAsia="ar-SA"/>
              </w:rPr>
              <w:t xml:space="preserve"> технологические параметры замораживания и сублимационной сушки меда в зависимости от вида и сорт</w:t>
            </w:r>
            <w:r w:rsidRPr="00CD28B1">
              <w:rPr>
                <w:rFonts w:ascii="Times New Roman" w:eastAsia="Calibri" w:hAnsi="Times New Roman" w:cs="Times New Roman"/>
                <w:sz w:val="24"/>
                <w:szCs w:val="24"/>
                <w:lang w:val="kk-KZ" w:eastAsia="ar-SA"/>
              </w:rPr>
              <w:t>а</w:t>
            </w:r>
            <w:r w:rsidRPr="00CD28B1">
              <w:rPr>
                <w:rFonts w:ascii="Times New Roman" w:eastAsia="Calibri" w:hAnsi="Times New Roman" w:cs="Times New Roman"/>
                <w:sz w:val="24"/>
                <w:szCs w:val="24"/>
                <w:lang w:eastAsia="ar-SA"/>
              </w:rPr>
              <w:t xml:space="preserve">.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ar-SA"/>
              </w:rPr>
            </w:pPr>
            <w:r w:rsidRPr="00CD28B1">
              <w:rPr>
                <w:rFonts w:ascii="Times New Roman" w:eastAsia="Times New Roman" w:hAnsi="Times New Roman" w:cs="Times New Roman"/>
                <w:iCs/>
                <w:sz w:val="24"/>
                <w:szCs w:val="24"/>
                <w:lang w:val="kk-KZ" w:eastAsia="ru-RU"/>
              </w:rPr>
              <w:t>Должны быть и</w:t>
            </w:r>
            <w:r w:rsidRPr="00CD28B1">
              <w:rPr>
                <w:rFonts w:ascii="Times New Roman" w:eastAsia="Calibri" w:hAnsi="Times New Roman" w:cs="Times New Roman"/>
                <w:sz w:val="24"/>
                <w:szCs w:val="24"/>
                <w:lang w:eastAsia="ar-SA"/>
              </w:rPr>
              <w:t>сследова</w:t>
            </w:r>
            <w:r w:rsidRPr="00CD28B1">
              <w:rPr>
                <w:rFonts w:ascii="Times New Roman" w:eastAsia="Calibri" w:hAnsi="Times New Roman" w:cs="Times New Roman"/>
                <w:sz w:val="24"/>
                <w:szCs w:val="24"/>
                <w:lang w:val="kk-KZ" w:eastAsia="ar-SA"/>
              </w:rPr>
              <w:t>ны</w:t>
            </w:r>
            <w:r w:rsidRPr="00CD28B1">
              <w:rPr>
                <w:rFonts w:ascii="Times New Roman" w:eastAsia="Calibri" w:hAnsi="Times New Roman" w:cs="Times New Roman"/>
                <w:sz w:val="24"/>
                <w:szCs w:val="24"/>
                <w:lang w:eastAsia="ar-SA"/>
              </w:rPr>
              <w:t xml:space="preserve"> и подобра</w:t>
            </w:r>
            <w:r w:rsidRPr="00CD28B1">
              <w:rPr>
                <w:rFonts w:ascii="Times New Roman" w:eastAsia="Calibri" w:hAnsi="Times New Roman" w:cs="Times New Roman"/>
                <w:sz w:val="24"/>
                <w:szCs w:val="24"/>
                <w:lang w:val="kk-KZ" w:eastAsia="ar-SA"/>
              </w:rPr>
              <w:t>ны</w:t>
            </w:r>
            <w:r w:rsidRPr="00CD28B1">
              <w:rPr>
                <w:rFonts w:ascii="Times New Roman" w:eastAsia="Calibri" w:hAnsi="Times New Roman" w:cs="Times New Roman"/>
                <w:sz w:val="24"/>
                <w:szCs w:val="24"/>
                <w:lang w:eastAsia="ar-SA"/>
              </w:rPr>
              <w:t xml:space="preserve"> упаковочные материалы для выпуска готовой продукции</w:t>
            </w:r>
            <w:r w:rsidRPr="00CD28B1">
              <w:rPr>
                <w:rFonts w:ascii="Times New Roman" w:eastAsia="Calibri"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val="kk-KZ" w:eastAsia="ar-SA"/>
              </w:rPr>
            </w:pPr>
            <w:r w:rsidRPr="00CD28B1">
              <w:rPr>
                <w:rFonts w:ascii="Times New Roman" w:eastAsia="Calibri" w:hAnsi="Times New Roman" w:cs="Times New Roman"/>
                <w:sz w:val="24"/>
                <w:szCs w:val="24"/>
                <w:lang w:val="kk-KZ" w:eastAsia="ar-SA"/>
              </w:rPr>
              <w:t>Должен быть у</w:t>
            </w:r>
            <w:r w:rsidRPr="00CD28B1">
              <w:rPr>
                <w:rFonts w:ascii="Times New Roman" w:eastAsia="Calibri" w:hAnsi="Times New Roman" w:cs="Times New Roman"/>
                <w:sz w:val="24"/>
                <w:szCs w:val="24"/>
                <w:lang w:eastAsia="ar-SA"/>
              </w:rPr>
              <w:t>станов</w:t>
            </w:r>
            <w:r w:rsidRPr="00CD28B1">
              <w:rPr>
                <w:rFonts w:ascii="Times New Roman" w:eastAsia="Calibri" w:hAnsi="Times New Roman" w:cs="Times New Roman"/>
                <w:sz w:val="24"/>
                <w:szCs w:val="24"/>
                <w:lang w:val="kk-KZ" w:eastAsia="ar-SA"/>
              </w:rPr>
              <w:t>лен</w:t>
            </w:r>
            <w:r w:rsidRPr="00CD28B1">
              <w:rPr>
                <w:rFonts w:ascii="Times New Roman" w:eastAsia="Calibri" w:hAnsi="Times New Roman" w:cs="Times New Roman"/>
                <w:sz w:val="24"/>
                <w:szCs w:val="24"/>
                <w:lang w:eastAsia="ar-SA"/>
              </w:rPr>
              <w:t xml:space="preserve"> срок хранения напитков из пчелиного меда и сушеного меда</w:t>
            </w:r>
            <w:r w:rsidRPr="00CD28B1">
              <w:rPr>
                <w:rFonts w:ascii="Times New Roman" w:eastAsia="Calibri" w:hAnsi="Times New Roman" w:cs="Times New Roman"/>
                <w:sz w:val="24"/>
                <w:szCs w:val="24"/>
                <w:lang w:val="kk-KZ"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напитков </w:t>
            </w:r>
            <w:r w:rsidRPr="00CD28B1">
              <w:rPr>
                <w:rFonts w:ascii="Times New Roman" w:eastAsia="Times New Roman" w:hAnsi="Times New Roman" w:cs="Times New Roman"/>
                <w:sz w:val="24"/>
                <w:szCs w:val="24"/>
                <w:lang w:val="kk-KZ" w:eastAsia="ru-RU"/>
              </w:rPr>
              <w:t>из</w:t>
            </w:r>
            <w:r w:rsidRPr="00CD28B1">
              <w:rPr>
                <w:rFonts w:ascii="Times New Roman" w:eastAsia="Times New Roman" w:hAnsi="Times New Roman" w:cs="Times New Roman"/>
                <w:sz w:val="24"/>
                <w:szCs w:val="24"/>
                <w:lang w:eastAsia="ru-RU"/>
              </w:rPr>
              <w:t xml:space="preserve"> пчелиного меда.</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eastAsia="ar-SA"/>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 xml:space="preserve">я </w:t>
            </w:r>
            <w:r w:rsidRPr="00CD28B1">
              <w:rPr>
                <w:rFonts w:ascii="Times New Roman" w:eastAsia="Calibri" w:hAnsi="Times New Roman" w:cs="Times New Roman"/>
                <w:sz w:val="24"/>
                <w:szCs w:val="24"/>
                <w:lang w:eastAsia="ar-SA"/>
              </w:rPr>
              <w:t>сушеного мёда с длительным сроком хранения.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ar-SA"/>
              </w:rPr>
              <w:t>, в т.ч. </w:t>
            </w:r>
            <w:proofErr w:type="gramStart"/>
            <w:r w:rsidRPr="00CD28B1">
              <w:rPr>
                <w:rFonts w:ascii="Times New Roman" w:eastAsia="Calibri" w:hAnsi="Times New Roman" w:cs="Times New Roman"/>
                <w:sz w:val="24"/>
                <w:szCs w:val="24"/>
                <w:lang w:eastAsia="ar-SA"/>
              </w:rPr>
              <w:t>не</w:t>
            </w:r>
            <w:proofErr w:type="gramEnd"/>
            <w:r w:rsidRPr="00CD28B1">
              <w:rPr>
                <w:rFonts w:ascii="Times New Roman" w:eastAsia="Calibri" w:hAnsi="Times New Roman" w:cs="Times New Roman"/>
                <w:sz w:val="24"/>
                <w:szCs w:val="24"/>
                <w:lang w:eastAsia="ar-SA"/>
              </w:rPr>
              <w:t xml:space="preserve"> менее </w:t>
            </w:r>
            <w:r w:rsidRPr="00CD28B1">
              <w:rPr>
                <w:rFonts w:ascii="Times New Roman" w:eastAsia="Calibri" w:hAnsi="Times New Roman" w:cs="Times New Roman"/>
                <w:sz w:val="24"/>
                <w:szCs w:val="24"/>
                <w:lang w:val="kk-KZ" w:eastAsia="ar-SA"/>
              </w:rPr>
              <w:t>1</w:t>
            </w:r>
            <w:r w:rsidRPr="00CD28B1">
              <w:rPr>
                <w:rFonts w:ascii="Times New Roman" w:eastAsia="Calibri" w:hAnsi="Times New Roman" w:cs="Times New Roman"/>
                <w:sz w:val="24"/>
                <w:szCs w:val="24"/>
                <w:lang w:eastAsia="ar-SA"/>
              </w:rPr>
              <w:t xml:space="preserve"> докторант PhD</w:t>
            </w:r>
            <w:r w:rsidRPr="00CD28B1">
              <w:rPr>
                <w:rFonts w:ascii="Times New Roman" w:eastAsia="Calibri" w:hAnsi="Times New Roman" w:cs="Times New Roman"/>
                <w:sz w:val="24"/>
                <w:szCs w:val="24"/>
                <w:lang w:val="kk-KZ" w:eastAsia="ar-SA"/>
              </w:rPr>
              <w:t xml:space="preserve"> и 3</w:t>
            </w:r>
            <w:r w:rsidRPr="00CD28B1">
              <w:rPr>
                <w:rFonts w:ascii="Times New Roman" w:eastAsia="Calibri" w:hAnsi="Times New Roman" w:cs="Times New Roman"/>
                <w:sz w:val="24"/>
                <w:szCs w:val="24"/>
                <w:lang w:eastAsia="ar-SA"/>
              </w:rPr>
              <w:t xml:space="preserve"> магистрант</w:t>
            </w:r>
            <w:r w:rsidRPr="00CD28B1">
              <w:rPr>
                <w:rFonts w:ascii="Times New Roman" w:eastAsia="Calibri" w:hAnsi="Times New Roman" w:cs="Times New Roman"/>
                <w:sz w:val="24"/>
                <w:szCs w:val="24"/>
                <w:lang w:val="kk-KZ" w:eastAsia="ar-SA"/>
              </w:rPr>
              <w:t>а</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 xml:space="preserve">публиковано не менее </w:t>
            </w:r>
            <w:r w:rsidRPr="00CD28B1">
              <w:rPr>
                <w:rFonts w:ascii="Times New Roman" w:eastAsia="Calibri" w:hAnsi="Times New Roman" w:cs="Times New Roman"/>
                <w:sz w:val="24"/>
                <w:szCs w:val="24"/>
                <w:lang w:val="kk-KZ" w:eastAsia="ar-SA"/>
              </w:rPr>
              <w:t>2</w:t>
            </w:r>
            <w:r w:rsidRPr="00CD28B1">
              <w:rPr>
                <w:rFonts w:ascii="Times New Roman" w:eastAsia="Calibri" w:hAnsi="Times New Roman" w:cs="Times New Roman"/>
                <w:sz w:val="24"/>
                <w:szCs w:val="24"/>
                <w:lang w:eastAsia="ar-SA"/>
              </w:rPr>
              <w:t xml:space="preserve"> статей в рецензируемых зарубежных научных изданиях с ненулевым</w:t>
            </w:r>
            <w:r w:rsidRPr="00CD28B1">
              <w:rPr>
                <w:rFonts w:ascii="Times New Roman" w:eastAsia="Calibri" w:hAnsi="Times New Roman" w:cs="Times New Roman"/>
                <w:sz w:val="24"/>
                <w:szCs w:val="24"/>
                <w:lang w:val="kk-KZ" w:eastAsia="ar-SA"/>
              </w:rPr>
              <w:t xml:space="preserve"> </w:t>
            </w:r>
            <w:r w:rsidRPr="00CD28B1">
              <w:rPr>
                <w:rFonts w:ascii="Times New Roman" w:eastAsia="Calibri" w:hAnsi="Times New Roman" w:cs="Times New Roman"/>
                <w:sz w:val="24"/>
                <w:szCs w:val="24"/>
                <w:lang w:eastAsia="ar-SA"/>
              </w:rPr>
              <w:t>импакт-фактором и не менее 5 публикаций в зарубежных и отечественных изданиях</w:t>
            </w:r>
            <w:r w:rsidRPr="00CD28B1">
              <w:rPr>
                <w:rFonts w:ascii="Times New Roman" w:eastAsia="Times New Roman" w:hAnsi="Times New Roman" w:cs="Times New Roman"/>
                <w:sz w:val="24"/>
                <w:szCs w:val="24"/>
                <w:lang w:eastAsia="ar-SA"/>
              </w:rPr>
              <w:t>, рекомендованных К</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КСОН</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i/>
                <w:iCs/>
                <w:sz w:val="24"/>
                <w:szCs w:val="24"/>
                <w:lang w:eastAsia="ru-RU"/>
              </w:rPr>
            </w:pPr>
            <w:r w:rsidRPr="00CD28B1">
              <w:rPr>
                <w:rFonts w:ascii="Times New Roman" w:eastAsia="Times New Roman" w:hAnsi="Times New Roman" w:cs="Times New Roman"/>
                <w:i/>
                <w:iCs/>
                <w:sz w:val="24"/>
                <w:szCs w:val="24"/>
                <w:lang w:eastAsia="ru-RU"/>
              </w:rPr>
              <w:t>4.1.</w:t>
            </w:r>
            <w:r w:rsidR="00BF03F6">
              <w:rPr>
                <w:rFonts w:ascii="Times New Roman" w:eastAsia="Times New Roman" w:hAnsi="Times New Roman" w:cs="Times New Roman"/>
                <w:i/>
                <w:iCs/>
                <w:sz w:val="24"/>
                <w:szCs w:val="24"/>
                <w:lang w:val="kk-KZ" w:eastAsia="ru-RU"/>
              </w:rPr>
              <w:t>1.</w:t>
            </w:r>
            <w:r w:rsidRPr="00CD28B1">
              <w:rPr>
                <w:rFonts w:ascii="Times New Roman" w:eastAsia="Times New Roman" w:hAnsi="Times New Roman" w:cs="Times New Roman"/>
                <w:i/>
                <w:iCs/>
                <w:sz w:val="24"/>
                <w:szCs w:val="24"/>
                <w:lang w:eastAsia="ru-RU"/>
              </w:rPr>
              <w:t>2. Разработка технологии сублимационной сушки ягоды (клубника, малина, смородина, облепиха, голубика) с длительным сроком хранения.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val="kk-KZ" w:eastAsia="ru-RU"/>
              </w:rPr>
              <w:t>Должна быть о</w:t>
            </w:r>
            <w:r w:rsidRPr="00CD28B1">
              <w:rPr>
                <w:rFonts w:ascii="Times New Roman" w:eastAsia="Times New Roman" w:hAnsi="Times New Roman" w:cs="Times New Roman"/>
                <w:sz w:val="24"/>
                <w:szCs w:val="24"/>
                <w:lang w:eastAsia="ru-RU"/>
              </w:rPr>
              <w:t>предел</w:t>
            </w:r>
            <w:r w:rsidRPr="00CD28B1">
              <w:rPr>
                <w:rFonts w:ascii="Times New Roman" w:eastAsia="Times New Roman" w:hAnsi="Times New Roman" w:cs="Times New Roman"/>
                <w:sz w:val="24"/>
                <w:szCs w:val="24"/>
                <w:lang w:val="kk-KZ" w:eastAsia="ru-RU"/>
              </w:rPr>
              <w:t>ена</w:t>
            </w:r>
            <w:r w:rsidRPr="00CD28B1">
              <w:rPr>
                <w:rFonts w:ascii="Times New Roman" w:eastAsia="Times New Roman" w:hAnsi="Times New Roman" w:cs="Times New Roman"/>
                <w:sz w:val="24"/>
                <w:szCs w:val="24"/>
                <w:lang w:eastAsia="ru-RU"/>
              </w:rPr>
              <w:t xml:space="preserve"> толщина слоя ягод вовремя замораживании в зависимости от вида и сорта, температур</w:t>
            </w:r>
            <w:r w:rsidRPr="00CD28B1">
              <w:rPr>
                <w:rFonts w:ascii="Times New Roman" w:eastAsia="Times New Roman" w:hAnsi="Times New Roman" w:cs="Times New Roman"/>
                <w:sz w:val="24"/>
                <w:szCs w:val="24"/>
                <w:lang w:val="kk-KZ" w:eastAsia="ru-RU"/>
              </w:rPr>
              <w:t>а</w:t>
            </w:r>
            <w:r w:rsidRPr="00CD28B1">
              <w:rPr>
                <w:rFonts w:ascii="Times New Roman" w:eastAsia="Times New Roman" w:hAnsi="Times New Roman" w:cs="Times New Roman"/>
                <w:sz w:val="24"/>
                <w:szCs w:val="24"/>
                <w:lang w:eastAsia="ru-RU"/>
              </w:rPr>
              <w:t xml:space="preserve"> вымораживания слабосвязывающей и свободной воды в ягоде, время вакуумирования ягод (температурный режим, время сушки).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val="kk-KZ" w:eastAsia="ar-SA"/>
              </w:rPr>
              <w:t>Должна быть р</w:t>
            </w:r>
            <w:r w:rsidRPr="00CD28B1">
              <w:rPr>
                <w:rFonts w:ascii="Times New Roman" w:eastAsia="Times New Roman" w:hAnsi="Times New Roman" w:cs="Times New Roman"/>
                <w:sz w:val="24"/>
                <w:szCs w:val="24"/>
                <w:lang w:eastAsia="ru-RU"/>
              </w:rPr>
              <w:t>азработа</w:t>
            </w:r>
            <w:r w:rsidRPr="00CD28B1">
              <w:rPr>
                <w:rFonts w:ascii="Times New Roman" w:eastAsia="Times New Roman" w:hAnsi="Times New Roman" w:cs="Times New Roman"/>
                <w:sz w:val="24"/>
                <w:szCs w:val="24"/>
                <w:lang w:val="kk-KZ" w:eastAsia="ru-RU"/>
              </w:rPr>
              <w:t>на</w:t>
            </w:r>
            <w:r w:rsidRPr="00CD28B1">
              <w:rPr>
                <w:rFonts w:ascii="Times New Roman" w:eastAsia="Times New Roman" w:hAnsi="Times New Roman" w:cs="Times New Roman"/>
                <w:sz w:val="24"/>
                <w:szCs w:val="24"/>
                <w:lang w:eastAsia="ru-RU"/>
              </w:rPr>
              <w:t xml:space="preserve"> технологи</w:t>
            </w:r>
            <w:r w:rsidRPr="00CD28B1">
              <w:rPr>
                <w:rFonts w:ascii="Times New Roman" w:eastAsia="Times New Roman" w:hAnsi="Times New Roman" w:cs="Times New Roman"/>
                <w:sz w:val="24"/>
                <w:szCs w:val="24"/>
                <w:lang w:val="kk-KZ" w:eastAsia="ru-RU"/>
              </w:rPr>
              <w:t>я</w:t>
            </w:r>
            <w:r w:rsidRPr="00CD28B1">
              <w:rPr>
                <w:rFonts w:ascii="Times New Roman" w:eastAsia="Times New Roman" w:hAnsi="Times New Roman" w:cs="Times New Roman"/>
                <w:sz w:val="24"/>
                <w:szCs w:val="24"/>
                <w:lang w:eastAsia="ru-RU"/>
              </w:rPr>
              <w:t xml:space="preserve"> сублимационной сушки и производства высококачественных ягод с длительным сроком хранения.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ar-SA"/>
              </w:rPr>
              <w:t>, в т.ч. </w:t>
            </w:r>
            <w:proofErr w:type="gramStart"/>
            <w:r w:rsidRPr="00CD28B1">
              <w:rPr>
                <w:rFonts w:ascii="Times New Roman" w:eastAsia="Calibri" w:hAnsi="Times New Roman" w:cs="Times New Roman"/>
                <w:sz w:val="24"/>
                <w:szCs w:val="24"/>
                <w:lang w:eastAsia="ar-SA"/>
              </w:rPr>
              <w:t>не</w:t>
            </w:r>
            <w:proofErr w:type="gramEnd"/>
            <w:r w:rsidRPr="00CD28B1">
              <w:rPr>
                <w:rFonts w:ascii="Times New Roman" w:eastAsia="Calibri" w:hAnsi="Times New Roman" w:cs="Times New Roman"/>
                <w:sz w:val="24"/>
                <w:szCs w:val="24"/>
                <w:lang w:eastAsia="ar-SA"/>
              </w:rPr>
              <w:t xml:space="preserve"> менее </w:t>
            </w:r>
            <w:r w:rsidRPr="00CD28B1">
              <w:rPr>
                <w:rFonts w:ascii="Times New Roman" w:eastAsia="Calibri" w:hAnsi="Times New Roman" w:cs="Times New Roman"/>
                <w:sz w:val="24"/>
                <w:szCs w:val="24"/>
                <w:lang w:val="kk-KZ" w:eastAsia="ar-SA"/>
              </w:rPr>
              <w:t>1</w:t>
            </w:r>
            <w:r w:rsidRPr="00CD28B1">
              <w:rPr>
                <w:rFonts w:ascii="Times New Roman" w:eastAsia="Calibri" w:hAnsi="Times New Roman" w:cs="Times New Roman"/>
                <w:sz w:val="24"/>
                <w:szCs w:val="24"/>
                <w:lang w:eastAsia="ar-SA"/>
              </w:rPr>
              <w:t xml:space="preserve"> докторант PhD</w:t>
            </w:r>
            <w:r w:rsidRPr="00CD28B1">
              <w:rPr>
                <w:rFonts w:ascii="Times New Roman" w:eastAsia="Calibri" w:hAnsi="Times New Roman" w:cs="Times New Roman"/>
                <w:sz w:val="24"/>
                <w:szCs w:val="24"/>
                <w:lang w:val="kk-KZ" w:eastAsia="ar-SA"/>
              </w:rPr>
              <w:t xml:space="preserve"> и 3</w:t>
            </w:r>
            <w:r w:rsidRPr="00CD28B1">
              <w:rPr>
                <w:rFonts w:ascii="Times New Roman" w:eastAsia="Calibri" w:hAnsi="Times New Roman" w:cs="Times New Roman"/>
                <w:sz w:val="24"/>
                <w:szCs w:val="24"/>
                <w:lang w:eastAsia="ar-SA"/>
              </w:rPr>
              <w:t xml:space="preserve"> магистрант</w:t>
            </w:r>
            <w:r w:rsidRPr="00CD28B1">
              <w:rPr>
                <w:rFonts w:ascii="Times New Roman" w:eastAsia="Calibri" w:hAnsi="Times New Roman" w:cs="Times New Roman"/>
                <w:sz w:val="24"/>
                <w:szCs w:val="24"/>
                <w:lang w:val="kk-KZ" w:eastAsia="ar-SA"/>
              </w:rPr>
              <w:t>а</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 xml:space="preserve">публиковано не менее </w:t>
            </w:r>
            <w:r w:rsidRPr="00CD28B1">
              <w:rPr>
                <w:rFonts w:ascii="Times New Roman" w:eastAsia="Calibri" w:hAnsi="Times New Roman" w:cs="Times New Roman"/>
                <w:sz w:val="24"/>
                <w:szCs w:val="24"/>
                <w:lang w:val="kk-KZ" w:eastAsia="ar-SA"/>
              </w:rPr>
              <w:t>2</w:t>
            </w:r>
            <w:r w:rsidRPr="00CD28B1">
              <w:rPr>
                <w:rFonts w:ascii="Times New Roman" w:eastAsia="Calibri" w:hAnsi="Times New Roman" w:cs="Times New Roman"/>
                <w:sz w:val="24"/>
                <w:szCs w:val="24"/>
                <w:lang w:eastAsia="ar-SA"/>
              </w:rPr>
              <w:t xml:space="preserve"> статей в рецензируемых зарубежных научных изданиях с ненулевым</w:t>
            </w:r>
            <w:r w:rsidRPr="00CD28B1">
              <w:rPr>
                <w:rFonts w:ascii="Times New Roman" w:eastAsia="Calibri" w:hAnsi="Times New Roman" w:cs="Times New Roman"/>
                <w:sz w:val="24"/>
                <w:szCs w:val="24"/>
                <w:lang w:val="kk-KZ" w:eastAsia="ar-SA"/>
              </w:rPr>
              <w:t xml:space="preserve"> </w:t>
            </w:r>
            <w:r w:rsidRPr="00CD28B1">
              <w:rPr>
                <w:rFonts w:ascii="Times New Roman" w:eastAsia="Calibri" w:hAnsi="Times New Roman" w:cs="Times New Roman"/>
                <w:sz w:val="24"/>
                <w:szCs w:val="24"/>
                <w:lang w:eastAsia="ar-SA"/>
              </w:rPr>
              <w:t>импакт-фактором и не менее 5 публикаций в зарубежных и отечественных изданиях</w:t>
            </w:r>
            <w:r w:rsidRPr="00CD28B1">
              <w:rPr>
                <w:rFonts w:ascii="Times New Roman" w:eastAsia="Times New Roman" w:hAnsi="Times New Roman" w:cs="Times New Roman"/>
                <w:sz w:val="24"/>
                <w:szCs w:val="24"/>
                <w:lang w:eastAsia="ar-SA"/>
              </w:rPr>
              <w:t>, рекомендованных К</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КСОН</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i/>
                <w:iCs/>
                <w:sz w:val="24"/>
                <w:szCs w:val="24"/>
                <w:lang w:eastAsia="ar-SA"/>
              </w:rPr>
            </w:pPr>
            <w:r w:rsidRPr="00CD28B1">
              <w:rPr>
                <w:rFonts w:ascii="Times New Roman" w:eastAsia="Times New Roman" w:hAnsi="Times New Roman" w:cs="Times New Roman"/>
                <w:i/>
                <w:iCs/>
                <w:sz w:val="24"/>
                <w:szCs w:val="24"/>
                <w:lang w:eastAsia="ar-SA"/>
              </w:rPr>
              <w:t>4.1.</w:t>
            </w:r>
            <w:r w:rsidR="00BF03F6">
              <w:rPr>
                <w:rFonts w:ascii="Times New Roman" w:eastAsia="Times New Roman" w:hAnsi="Times New Roman" w:cs="Times New Roman"/>
                <w:i/>
                <w:iCs/>
                <w:sz w:val="24"/>
                <w:szCs w:val="24"/>
                <w:lang w:val="kk-KZ" w:eastAsia="ar-SA"/>
              </w:rPr>
              <w:t>1.</w:t>
            </w:r>
            <w:r w:rsidRPr="00CD28B1">
              <w:rPr>
                <w:rFonts w:ascii="Times New Roman" w:eastAsia="Times New Roman" w:hAnsi="Times New Roman" w:cs="Times New Roman"/>
                <w:i/>
                <w:iCs/>
                <w:sz w:val="24"/>
                <w:szCs w:val="24"/>
                <w:lang w:eastAsia="ar-SA"/>
              </w:rPr>
              <w:t>3. Разработка технологий хранения плодов и винограда сортов отечественной селекции с целью получения органической продукции.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iCs/>
                <w:sz w:val="24"/>
                <w:szCs w:val="24"/>
                <w:lang w:val="kk-KZ" w:eastAsia="ar-SA"/>
              </w:rPr>
              <w:lastRenderedPageBreak/>
              <w:t>Должна быть проведена о</w:t>
            </w:r>
            <w:r w:rsidRPr="00CD28B1">
              <w:rPr>
                <w:rFonts w:ascii="Times New Roman" w:eastAsia="Times New Roman" w:hAnsi="Times New Roman" w:cs="Times New Roman"/>
                <w:sz w:val="24"/>
                <w:szCs w:val="24"/>
                <w:lang w:eastAsia="ar-SA"/>
              </w:rPr>
              <w:t xml:space="preserve">ценка пригодности плодов, ягод и сортов винограда при различных способах хранения. </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Должна быть дана би</w:t>
            </w:r>
            <w:r w:rsidRPr="00CD28B1">
              <w:rPr>
                <w:rFonts w:ascii="Times New Roman" w:eastAsia="Times New Roman" w:hAnsi="Times New Roman" w:cs="Times New Roman"/>
                <w:sz w:val="24"/>
                <w:szCs w:val="24"/>
                <w:lang w:eastAsia="ar-SA"/>
              </w:rPr>
              <w:t>охимическая, органолептическая, физико-химическая и микробиологическая характеристика свежих ягод, плодов и винограда при различных способах хранения.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Должно быть и</w:t>
            </w:r>
            <w:r w:rsidRPr="00CD28B1">
              <w:rPr>
                <w:rFonts w:ascii="Times New Roman" w:eastAsia="Times New Roman" w:hAnsi="Times New Roman" w:cs="Times New Roman"/>
                <w:sz w:val="24"/>
                <w:szCs w:val="24"/>
                <w:lang w:eastAsia="ar-SA"/>
              </w:rPr>
              <w:t>зуч</w:t>
            </w:r>
            <w:r w:rsidRPr="00CD28B1">
              <w:rPr>
                <w:rFonts w:ascii="Times New Roman" w:eastAsia="Times New Roman" w:hAnsi="Times New Roman" w:cs="Times New Roman"/>
                <w:sz w:val="24"/>
                <w:szCs w:val="24"/>
                <w:lang w:val="kk-KZ" w:eastAsia="ar-SA"/>
              </w:rPr>
              <w:t>ение</w:t>
            </w:r>
            <w:r w:rsidRPr="00CD28B1">
              <w:rPr>
                <w:rFonts w:ascii="Times New Roman" w:eastAsia="Times New Roman" w:hAnsi="Times New Roman" w:cs="Times New Roman"/>
                <w:sz w:val="24"/>
                <w:szCs w:val="24"/>
                <w:lang w:eastAsia="ar-SA"/>
              </w:rPr>
              <w:t xml:space="preserve"> действи</w:t>
            </w:r>
            <w:r w:rsidRPr="00CD28B1">
              <w:rPr>
                <w:rFonts w:ascii="Times New Roman" w:eastAsia="Times New Roman" w:hAnsi="Times New Roman" w:cs="Times New Roman"/>
                <w:sz w:val="24"/>
                <w:szCs w:val="24"/>
                <w:lang w:val="kk-KZ" w:eastAsia="ar-SA"/>
              </w:rPr>
              <w:t>я</w:t>
            </w:r>
            <w:r w:rsidRPr="00CD28B1">
              <w:rPr>
                <w:rFonts w:ascii="Times New Roman" w:eastAsia="Times New Roman" w:hAnsi="Times New Roman" w:cs="Times New Roman"/>
                <w:sz w:val="24"/>
                <w:szCs w:val="24"/>
                <w:lang w:eastAsia="ar-SA"/>
              </w:rPr>
              <w:t xml:space="preserve"> новых иммуностимуляторов на сохраняемость плодов.</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val="kk-KZ" w:eastAsia="ar-SA"/>
              </w:rPr>
              <w:t>Должны быть р</w:t>
            </w:r>
            <w:r w:rsidRPr="00CD28B1">
              <w:rPr>
                <w:rFonts w:ascii="Times New Roman" w:eastAsia="Times New Roman" w:hAnsi="Times New Roman" w:cs="Times New Roman"/>
                <w:sz w:val="24"/>
                <w:szCs w:val="24"/>
                <w:lang w:eastAsia="ar-SA"/>
              </w:rPr>
              <w:t>азработа</w:t>
            </w:r>
            <w:r w:rsidRPr="00CD28B1">
              <w:rPr>
                <w:rFonts w:ascii="Times New Roman" w:eastAsia="Times New Roman" w:hAnsi="Times New Roman" w:cs="Times New Roman"/>
                <w:sz w:val="24"/>
                <w:szCs w:val="24"/>
                <w:lang w:val="kk-KZ" w:eastAsia="ar-SA"/>
              </w:rPr>
              <w:t>ны</w:t>
            </w:r>
            <w:r w:rsidRPr="00CD28B1">
              <w:rPr>
                <w:rFonts w:ascii="Times New Roman" w:eastAsia="Times New Roman" w:hAnsi="Times New Roman" w:cs="Times New Roman"/>
                <w:sz w:val="24"/>
                <w:szCs w:val="24"/>
                <w:lang w:eastAsia="ar-SA"/>
              </w:rPr>
              <w:t xml:space="preserve"> рекомендации и </w:t>
            </w:r>
            <w:r w:rsidRPr="00CD28B1">
              <w:rPr>
                <w:rFonts w:ascii="Times New Roman" w:eastAsia="Times New Roman" w:hAnsi="Times New Roman" w:cs="Times New Roman"/>
                <w:sz w:val="24"/>
                <w:szCs w:val="24"/>
                <w:lang w:val="kk-KZ" w:eastAsia="ar-SA"/>
              </w:rPr>
              <w:t>научно-техническая документация</w:t>
            </w:r>
            <w:r w:rsidRPr="00CD28B1">
              <w:rPr>
                <w:rFonts w:ascii="Times New Roman" w:eastAsia="Times New Roman" w:hAnsi="Times New Roman" w:cs="Times New Roman"/>
                <w:sz w:val="24"/>
                <w:szCs w:val="24"/>
                <w:lang w:eastAsia="ar-SA"/>
              </w:rPr>
              <w:t xml:space="preserve"> по инновационной технологии хранения плодов, ягод и винограда.</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bCs/>
                <w:sz w:val="24"/>
                <w:szCs w:val="24"/>
                <w:lang w:eastAsia="ar-SA"/>
              </w:rPr>
            </w:pPr>
            <w:r w:rsidRPr="00CD28B1">
              <w:rPr>
                <w:rFonts w:ascii="Times New Roman" w:eastAsia="Times New Roman" w:hAnsi="Times New Roman" w:cs="Times New Roman"/>
                <w:sz w:val="24"/>
                <w:szCs w:val="24"/>
                <w:lang w:val="kk-KZ" w:eastAsia="ar-SA"/>
              </w:rPr>
              <w:t xml:space="preserve">Должна быть подана </w:t>
            </w:r>
            <w:r w:rsidRPr="00CD28B1">
              <w:rPr>
                <w:rFonts w:ascii="Times New Roman" w:eastAsia="Times New Roman" w:hAnsi="Times New Roman" w:cs="Times New Roman"/>
                <w:bCs/>
                <w:sz w:val="24"/>
                <w:szCs w:val="24"/>
                <w:lang w:eastAsia="ar-SA"/>
              </w:rPr>
              <w:t>заявк</w:t>
            </w:r>
            <w:r w:rsidRPr="00CD28B1">
              <w:rPr>
                <w:rFonts w:ascii="Times New Roman" w:eastAsia="Times New Roman" w:hAnsi="Times New Roman" w:cs="Times New Roman"/>
                <w:bCs/>
                <w:sz w:val="24"/>
                <w:szCs w:val="24"/>
                <w:lang w:val="kk-KZ" w:eastAsia="ar-SA"/>
              </w:rPr>
              <w:t>а</w:t>
            </w:r>
            <w:r w:rsidRPr="00CD28B1">
              <w:rPr>
                <w:rFonts w:ascii="Times New Roman" w:eastAsia="Times New Roman" w:hAnsi="Times New Roman" w:cs="Times New Roman"/>
                <w:bCs/>
                <w:sz w:val="24"/>
                <w:szCs w:val="24"/>
                <w:lang w:eastAsia="ar-SA"/>
              </w:rPr>
              <w:t xml:space="preserve"> на получение патента.</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Times New Roman" w:hAnsi="Times New Roman" w:cs="Times New Roman"/>
                <w:sz w:val="24"/>
                <w:szCs w:val="24"/>
                <w:lang w:val="kk-KZ" w:eastAsia="ar-SA"/>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lang w:eastAsia="ar-SA"/>
              </w:rPr>
              <w:t>, в т.ч. </w:t>
            </w:r>
            <w:r w:rsidRPr="00CD28B1">
              <w:rPr>
                <w:rFonts w:ascii="Times New Roman" w:eastAsia="Calibri" w:hAnsi="Times New Roman" w:cs="Times New Roman"/>
                <w:sz w:val="24"/>
                <w:szCs w:val="24"/>
                <w:lang w:val="kk-KZ" w:eastAsia="ar-SA"/>
              </w:rPr>
              <w:t>2</w:t>
            </w:r>
            <w:r w:rsidRPr="00CD28B1">
              <w:rPr>
                <w:rFonts w:ascii="Times New Roman" w:eastAsia="Calibri" w:hAnsi="Times New Roman" w:cs="Times New Roman"/>
                <w:sz w:val="24"/>
                <w:szCs w:val="24"/>
                <w:lang w:eastAsia="ar-SA"/>
              </w:rPr>
              <w:t xml:space="preserve"> магистрант</w:t>
            </w:r>
            <w:r w:rsidRPr="00CD28B1">
              <w:rPr>
                <w:rFonts w:ascii="Times New Roman" w:eastAsia="Calibri" w:hAnsi="Times New Roman" w:cs="Times New Roman"/>
                <w:sz w:val="24"/>
                <w:szCs w:val="24"/>
                <w:lang w:val="kk-KZ" w:eastAsia="ar-SA"/>
              </w:rPr>
              <w:t>а</w:t>
            </w:r>
            <w:r w:rsidRPr="00CD28B1">
              <w:rPr>
                <w:rFonts w:ascii="Times New Roman" w:eastAsia="Calibri" w:hAnsi="Times New Roman" w:cs="Times New Roman"/>
                <w:sz w:val="24"/>
                <w:szCs w:val="24"/>
                <w:lang w:eastAsia="ar-SA"/>
              </w:rPr>
              <w:t>.</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val="kk-KZ" w:eastAsia="ar-SA"/>
              </w:rPr>
              <w:t>Должно быть о</w:t>
            </w:r>
            <w:r w:rsidRPr="00CD28B1">
              <w:rPr>
                <w:rFonts w:ascii="Times New Roman" w:eastAsia="Calibri" w:hAnsi="Times New Roman" w:cs="Times New Roman"/>
                <w:sz w:val="24"/>
                <w:szCs w:val="24"/>
                <w:lang w:eastAsia="ar-SA"/>
              </w:rPr>
              <w:t xml:space="preserve">публиковано </w:t>
            </w:r>
            <w:r w:rsidRPr="00CD28B1">
              <w:rPr>
                <w:rFonts w:ascii="Times New Roman" w:eastAsia="Calibri" w:hAnsi="Times New Roman" w:cs="Times New Roman"/>
                <w:sz w:val="24"/>
                <w:szCs w:val="24"/>
                <w:lang w:val="kk-KZ" w:eastAsia="ar-SA"/>
              </w:rPr>
              <w:t>15</w:t>
            </w:r>
            <w:r w:rsidRPr="00CD28B1">
              <w:rPr>
                <w:rFonts w:ascii="Times New Roman" w:eastAsia="Calibri" w:hAnsi="Times New Roman" w:cs="Times New Roman"/>
                <w:sz w:val="24"/>
                <w:szCs w:val="24"/>
                <w:lang w:eastAsia="ar-SA"/>
              </w:rPr>
              <w:t xml:space="preserve"> статей в зарубежных и отечественных изданиях</w:t>
            </w:r>
            <w:r w:rsidRPr="00CD28B1">
              <w:rPr>
                <w:rFonts w:ascii="Times New Roman" w:eastAsia="Times New Roman" w:hAnsi="Times New Roman" w:cs="Times New Roman"/>
                <w:sz w:val="24"/>
                <w:szCs w:val="24"/>
                <w:lang w:eastAsia="ar-SA"/>
              </w:rPr>
              <w:t>, рекомендованных К</w:t>
            </w:r>
            <w:r w:rsidRPr="00CD28B1">
              <w:rPr>
                <w:rFonts w:ascii="Times New Roman" w:eastAsia="Times New Roman" w:hAnsi="Times New Roman" w:cs="Times New Roman"/>
                <w:sz w:val="24"/>
                <w:szCs w:val="24"/>
                <w:lang w:val="kk-KZ" w:eastAsia="ar-SA"/>
              </w:rPr>
              <w:t>О</w:t>
            </w:r>
            <w:r w:rsidRPr="00CD28B1">
              <w:rPr>
                <w:rFonts w:ascii="Times New Roman" w:eastAsia="Times New Roman" w:hAnsi="Times New Roman" w:cs="Times New Roman"/>
                <w:sz w:val="24"/>
                <w:szCs w:val="24"/>
                <w:lang w:eastAsia="ar-SA"/>
              </w:rPr>
              <w:t>КСОН</w:t>
            </w:r>
            <w:r w:rsidR="008C081C">
              <w:rPr>
                <w:rFonts w:ascii="Times New Roman" w:eastAsia="Calibri" w:hAnsi="Times New Roman" w:cs="Times New Roman"/>
                <w:sz w:val="24"/>
                <w:szCs w:val="24"/>
                <w:lang w:eastAsia="ar-SA"/>
              </w:rPr>
              <w:t>.</w:t>
            </w:r>
          </w:p>
        </w:tc>
      </w:tr>
      <w:tr w:rsidR="00CD28B1" w:rsidRPr="00CD28B1" w:rsidTr="005C7BA8">
        <w:trPr>
          <w:trHeight w:val="30"/>
          <w:tblCellSpacing w:w="0" w:type="auto"/>
        </w:trPr>
        <w:tc>
          <w:tcPr>
            <w:tcW w:w="10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8B1" w:rsidRPr="00CD28B1" w:rsidRDefault="00CD28B1" w:rsidP="00653F31">
            <w:pPr>
              <w:widowControl w:val="0"/>
              <w:spacing w:after="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w:t>
            </w:r>
            <w:r w:rsidR="00BF03F6">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Конечный результат:</w:t>
            </w:r>
          </w:p>
          <w:p w:rsidR="00CD28B1" w:rsidRPr="00CD28B1" w:rsidRDefault="00CD28B1" w:rsidP="000B3F8D">
            <w:pPr>
              <w:widowControl w:val="0"/>
              <w:spacing w:after="0" w:line="240" w:lineRule="auto"/>
              <w:ind w:firstLine="118"/>
              <w:jc w:val="both"/>
              <w:rPr>
                <w:rFonts w:ascii="Times New Roman" w:eastAsia="Calibri" w:hAnsi="Times New Roman" w:cs="Times New Roman"/>
                <w:sz w:val="24"/>
                <w:szCs w:val="24"/>
                <w:lang w:eastAsia="ar-SA"/>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z w:val="24"/>
                <w:szCs w:val="24"/>
                <w:lang w:eastAsia="ar-SA"/>
              </w:rPr>
              <w:t>При 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Результаты исследований в виде новых технологий, рецептур, рекомендаций будут освещены в средствах массовой информации, а также путем проведения с представителями агробизнеса круглых столов, семинаров, конференций, лекций в центрах распространения знаний.</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отечественных товаропроизводителей пищевой продукции; повышении уровня самообеспечения страны необходимыми функциональными продуктами питания. </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При внедрении результатов позволит достичь следующих ключевых результатов и показателей экономической эффективности: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снижение себестоимости производства продукции до 10 % за счет внедрения ресурсо- и энергосберегающих технологий хранения и глубокой переработки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нормативно-техническое и методическое обеспечение отраслей переработки и хранения продукции растительного и животного происхождения;</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увеличение рентабельности производства продукции растениеводства и животноводства до 25%;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эффективности, конкурентоспособности и рентабельности безотходного производства на 15%;</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получение новых видов продукции, которые могут найти широкое применение на отечественном и зарубежном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перерабатывающей отрасли.</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lang w:eastAsia="ar-SA"/>
              </w:rPr>
            </w:pPr>
            <w:r w:rsidRPr="00CD28B1">
              <w:rPr>
                <w:rFonts w:ascii="Times New Roman" w:eastAsia="Calibri" w:hAnsi="Times New Roman" w:cs="Times New Roman"/>
                <w:sz w:val="24"/>
                <w:szCs w:val="24"/>
                <w:lang w:eastAsia="ar-SA"/>
              </w:rPr>
              <w:t xml:space="preserve">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w:t>
            </w:r>
            <w:r w:rsidRPr="00CD28B1">
              <w:rPr>
                <w:rFonts w:ascii="Times New Roman" w:eastAsia="Calibri" w:hAnsi="Times New Roman" w:cs="Times New Roman"/>
                <w:sz w:val="24"/>
                <w:szCs w:val="24"/>
                <w:lang w:eastAsia="ar-SA"/>
              </w:rPr>
              <w:lastRenderedPageBreak/>
              <w:t>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
          <w:p w:rsidR="00CD28B1" w:rsidRPr="00CD28B1" w:rsidRDefault="00CD28B1" w:rsidP="00653F31">
            <w:pPr>
              <w:suppressAutoHyphens/>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i/>
                <w:sz w:val="24"/>
                <w:szCs w:val="24"/>
                <w:lang w:eastAsia="ru-RU"/>
              </w:rPr>
              <w:t>Ожидаемый экологический эффект.</w:t>
            </w:r>
            <w:r w:rsidR="000B3F8D">
              <w:rPr>
                <w:rFonts w:ascii="Times New Roman" w:eastAsia="Times New Roman" w:hAnsi="Times New Roman" w:cs="Times New Roman"/>
                <w:i/>
                <w:sz w:val="24"/>
                <w:szCs w:val="24"/>
                <w:lang w:val="kk-KZ" w:eastAsia="ru-RU"/>
              </w:rPr>
              <w:t xml:space="preserve"> </w:t>
            </w:r>
            <w:r w:rsidRPr="00CD28B1">
              <w:rPr>
                <w:rFonts w:ascii="Times New Roman" w:eastAsia="Times New Roman" w:hAnsi="Times New Roman" w:cs="Times New Roman"/>
                <w:sz w:val="24"/>
                <w:szCs w:val="24"/>
                <w:lang w:eastAsia="ru-RU"/>
              </w:rPr>
              <w:t>Экологический эффект заключается в глубокой</w:t>
            </w:r>
            <w:r w:rsidRPr="00CD28B1">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CD28B1">
              <w:rPr>
                <w:rFonts w:ascii="Times New Roman" w:eastAsia="Times New Roman" w:hAnsi="Times New Roman" w:cs="Times New Roman"/>
                <w:sz w:val="24"/>
                <w:szCs w:val="24"/>
                <w:lang w:eastAsia="ru-RU"/>
              </w:rPr>
              <w:t xml:space="preserve">, что снизит нагрузку на окружающую среду, </w:t>
            </w:r>
            <w:r w:rsidRPr="00CD28B1">
              <w:rPr>
                <w:rFonts w:ascii="Times New Roman" w:eastAsia="Calibri" w:hAnsi="Times New Roman" w:cs="Times New Roman"/>
                <w:sz w:val="24"/>
                <w:szCs w:val="24"/>
                <w:lang w:eastAsia="ar-SA"/>
              </w:rPr>
              <w:t>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CD28B1" w:rsidRPr="00CD28B1" w:rsidRDefault="00CD28B1" w:rsidP="00653F31">
            <w:pPr>
              <w:suppressAutoHyphens/>
              <w:spacing w:after="0" w:line="240" w:lineRule="auto"/>
              <w:ind w:firstLine="284"/>
              <w:jc w:val="both"/>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bl>
    <w:p w:rsidR="00CD28B1" w:rsidRDefault="00CD28B1"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Default="00002937" w:rsidP="00653F31">
      <w:pPr>
        <w:widowControl w:val="0"/>
        <w:spacing w:after="0" w:line="240" w:lineRule="auto"/>
        <w:rPr>
          <w:rFonts w:ascii="Calibri" w:eastAsia="Calibri" w:hAnsi="Calibri" w:cs="Times New Roman"/>
        </w:rPr>
      </w:pPr>
    </w:p>
    <w:p w:rsidR="00002937" w:rsidRPr="00CD28B1" w:rsidRDefault="00002937" w:rsidP="00653F31">
      <w:pPr>
        <w:widowControl w:val="0"/>
        <w:spacing w:after="0" w:line="240" w:lineRule="auto"/>
        <w:rPr>
          <w:rFonts w:ascii="Calibri" w:eastAsia="Calibri" w:hAnsi="Calibri" w:cs="Times New Roman"/>
        </w:rPr>
      </w:pPr>
    </w:p>
    <w:p w:rsidR="00CD28B1" w:rsidRPr="00CD28B1" w:rsidRDefault="00CD28B1" w:rsidP="00002937">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lastRenderedPageBreak/>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 xml:space="preserve">ие № </w:t>
      </w:r>
      <w:r w:rsidR="008C081C">
        <w:rPr>
          <w:rFonts w:ascii="Times New Roman" w:eastAsia="Times New Roman" w:hAnsi="Times New Roman" w:cs="Times New Roman"/>
          <w:b/>
          <w:sz w:val="24"/>
          <w:szCs w:val="24"/>
        </w:rPr>
        <w:t>1</w:t>
      </w:r>
    </w:p>
    <w:p w:rsidR="00CD28B1" w:rsidRDefault="00CD28B1" w:rsidP="00002937">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w:t>
      </w:r>
      <w:r w:rsidRPr="00CD28B1">
        <w:rPr>
          <w:rFonts w:ascii="Times New Roman" w:eastAsia="Times New Roman" w:hAnsi="Times New Roman" w:cs="Times New Roman"/>
          <w:b/>
          <w:spacing w:val="1"/>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исследовательскую работу «</w:t>
      </w:r>
      <w:r w:rsidRPr="00CD28B1">
        <w:rPr>
          <w:rFonts w:ascii="Times New Roman" w:eastAsia="Calibri" w:hAnsi="Times New Roman" w:cs="Times New Roman"/>
          <w:b/>
          <w:iCs/>
          <w:sz w:val="24"/>
          <w:szCs w:val="24"/>
        </w:rPr>
        <w:t xml:space="preserve">Исследование влияния государственной политики в отрасли сельского хозяйства на развитие кооперационных процессов в АПК, устойчивого развития сельских территорий и обеспечения продовольственной безопасности»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w:t>
      </w:r>
      <w:r w:rsidRPr="00CD28B1">
        <w:rPr>
          <w:rFonts w:ascii="Times New Roman" w:eastAsia="Times New Roman" w:hAnsi="Times New Roman" w:cs="Times New Roman"/>
          <w:b/>
          <w:spacing w:val="-1"/>
          <w:sz w:val="24"/>
          <w:szCs w:val="24"/>
        </w:rPr>
        <w:t xml:space="preserve"> </w:t>
      </w:r>
      <w:r w:rsidRPr="00CD28B1">
        <w:rPr>
          <w:rFonts w:ascii="Times New Roman" w:eastAsia="Times New Roman" w:hAnsi="Times New Roman" w:cs="Times New Roman"/>
          <w:b/>
          <w:sz w:val="24"/>
          <w:szCs w:val="24"/>
        </w:rPr>
        <w:t>на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CD28B1" w:rsidRDefault="00CD28B1" w:rsidP="00002937">
      <w:pPr>
        <w:widowControl w:val="0"/>
        <w:spacing w:before="7" w:after="0" w:line="240" w:lineRule="auto"/>
        <w:rPr>
          <w:rFonts w:ascii="Calibri" w:eastAsia="Calibri" w:hAnsi="Calibri" w:cs="Times New Roman"/>
          <w:sz w:val="14"/>
          <w:szCs w:val="14"/>
        </w:rPr>
      </w:pPr>
    </w:p>
    <w:p w:rsidR="005B2EBB" w:rsidRPr="00CD28B1" w:rsidRDefault="005B2EBB" w:rsidP="00002937">
      <w:pPr>
        <w:widowControl w:val="0"/>
        <w:spacing w:before="7" w:after="0" w:line="240" w:lineRule="auto"/>
        <w:rPr>
          <w:rFonts w:ascii="Calibri" w:eastAsia="Calibri" w:hAnsi="Calibri" w:cs="Times New Roman"/>
          <w:sz w:val="14"/>
          <w:szCs w:val="14"/>
        </w:rPr>
      </w:pPr>
    </w:p>
    <w:tbl>
      <w:tblPr>
        <w:tblW w:w="10060" w:type="dxa"/>
        <w:tblLook w:val="04A0" w:firstRow="1" w:lastRow="0" w:firstColumn="1" w:lastColumn="0" w:noHBand="0" w:noVBand="1"/>
      </w:tblPr>
      <w:tblGrid>
        <w:gridCol w:w="10060"/>
      </w:tblGrid>
      <w:tr w:rsidR="00CD28B1" w:rsidRPr="00CD28B1" w:rsidTr="008C081C">
        <w:trPr>
          <w:trHeight w:val="30"/>
        </w:trPr>
        <w:tc>
          <w:tcPr>
            <w:tcW w:w="10060" w:type="dxa"/>
            <w:tcMar>
              <w:top w:w="15" w:type="dxa"/>
              <w:left w:w="15" w:type="dxa"/>
              <w:bottom w:w="15" w:type="dxa"/>
              <w:right w:w="15" w:type="dxa"/>
            </w:tcMar>
            <w:vAlign w:val="center"/>
          </w:tcPr>
          <w:p w:rsidR="00CD28B1" w:rsidRPr="00CD28B1" w:rsidRDefault="00CD28B1" w:rsidP="00002937">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CD28B1" w:rsidRDefault="00CD28B1" w:rsidP="00002937">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1.1. Наименование специализированного направления для научной, научно-технической программы (далее – программа): </w:t>
            </w:r>
            <w:r w:rsidRPr="00425954">
              <w:rPr>
                <w:rFonts w:ascii="Times New Roman" w:eastAsia="Calibri" w:hAnsi="Times New Roman" w:cs="Times New Roman"/>
                <w:b/>
                <w:bCs/>
                <w:color w:val="000000"/>
                <w:sz w:val="24"/>
                <w:szCs w:val="24"/>
              </w:rPr>
              <w:t>Устойчивое развитие сельских территорий.</w:t>
            </w:r>
          </w:p>
        </w:tc>
      </w:tr>
      <w:tr w:rsidR="00CD28B1" w:rsidRPr="00CD28B1" w:rsidTr="008C081C">
        <w:trPr>
          <w:trHeight w:val="5836"/>
        </w:trPr>
        <w:tc>
          <w:tcPr>
            <w:tcW w:w="10060" w:type="dxa"/>
            <w:tcMar>
              <w:top w:w="15" w:type="dxa"/>
              <w:left w:w="15" w:type="dxa"/>
              <w:bottom w:w="15" w:type="dxa"/>
              <w:right w:w="15" w:type="dxa"/>
            </w:tcMar>
            <w:vAlign w:val="center"/>
          </w:tcPr>
          <w:p w:rsidR="00CD28B1" w:rsidRPr="00CD28B1" w:rsidRDefault="00CD28B1" w:rsidP="00002937">
            <w:pPr>
              <w:widowControl w:val="0"/>
              <w:spacing w:after="0" w:line="240" w:lineRule="auto"/>
              <w:jc w:val="both"/>
              <w:rPr>
                <w:rFonts w:ascii="Times New Roman" w:eastAsia="Calibri" w:hAnsi="Times New Roman" w:cs="Times New Roman"/>
                <w:iCs/>
                <w:sz w:val="24"/>
                <w:szCs w:val="24"/>
              </w:rPr>
            </w:pPr>
            <w:r w:rsidRPr="00CD28B1">
              <w:rPr>
                <w:rFonts w:ascii="Times New Roman" w:eastAsia="Calibri" w:hAnsi="Times New Roman" w:cs="Times New Roman"/>
                <w:sz w:val="24"/>
                <w:szCs w:val="24"/>
              </w:rPr>
              <w:t>2. Цели и задачи программы.</w:t>
            </w:r>
          </w:p>
          <w:p w:rsidR="00CD28B1" w:rsidRPr="00CD28B1" w:rsidRDefault="00CD28B1" w:rsidP="00002937">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 Цель программы: Разработка организационно-экономического   механизма обеспечения устойчивого развития АПК в рамках реализации Национального проекта по развитию АПК РК до 2026 г.</w:t>
            </w:r>
          </w:p>
          <w:p w:rsidR="00CD28B1" w:rsidRPr="00CD28B1" w:rsidRDefault="00CD28B1" w:rsidP="00002937">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 Разработка и обоснование мер по обеспечению национальной продовольственной безопасности, формированию и функционированию сбалансированных продуктовых рынков и прогнозированию их конъюнктуры по международным общепринятым показателям продовольственной безопасности.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2.1.1.2. Разработка мер по развитию социальной инфраструктуры и повышения качества жизни сельского населения.</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2.1.1.3. Разработка предложений по совершенствованию системы субсидирования субъектов АПК с учетом опыта развитых стран и его адаптации к экономическим условиям АПК Казахстана.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2.1.1.4. Изучение и научное обоснование эффективности объединения мелких товаропроизводителей (КФХ, ЛПХ) на примере пилотных проектов и устойчиво функционирующих кооперативов по приоритетным направлениям развития АПК и в разрезе регионов.</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2.1.1.5. Оценка влияния сельского хозяйства, в том числе сельскохозяйственного производства основных видов сельскохозяйственной продукции, на смежные отрасли экономики и социальное развитие сельских территорий в Республике Казахстан на основе динамич</w:t>
            </w:r>
            <w:r w:rsidR="00C6567F">
              <w:rPr>
                <w:rFonts w:ascii="Times New Roman" w:eastAsia="Calibri" w:hAnsi="Times New Roman" w:cs="Times New Roman"/>
                <w:sz w:val="24"/>
                <w:szCs w:val="24"/>
              </w:rPr>
              <w:t xml:space="preserve">еских </w:t>
            </w:r>
            <w:r w:rsidRPr="00CD28B1">
              <w:rPr>
                <w:rFonts w:ascii="Times New Roman" w:eastAsia="Calibri" w:hAnsi="Times New Roman" w:cs="Times New Roman"/>
                <w:sz w:val="24"/>
                <w:szCs w:val="24"/>
              </w:rPr>
              <w:t xml:space="preserve">моделей межотраслевого баланса, разработанных с применением метода экономической кибернетики. </w:t>
            </w:r>
          </w:p>
        </w:tc>
      </w:tr>
      <w:tr w:rsidR="00CD28B1" w:rsidRPr="00CD28B1" w:rsidTr="008C081C">
        <w:trPr>
          <w:trHeight w:val="30"/>
        </w:trPr>
        <w:tc>
          <w:tcPr>
            <w:tcW w:w="10060"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CD28B1" w:rsidRPr="00CD28B1" w:rsidRDefault="00CD28B1" w:rsidP="00653F31">
            <w:pPr>
              <w:widowControl w:val="0"/>
              <w:spacing w:after="0" w:line="240" w:lineRule="auto"/>
              <w:ind w:left="101" w:right="107" w:firstLine="566"/>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c>
      </w:tr>
      <w:tr w:rsidR="00CD28B1" w:rsidRPr="00CD28B1" w:rsidTr="00002937">
        <w:trPr>
          <w:trHeight w:val="30"/>
        </w:trPr>
        <w:tc>
          <w:tcPr>
            <w:tcW w:w="10060" w:type="dxa"/>
            <w:tcMar>
              <w:top w:w="15" w:type="dxa"/>
              <w:left w:w="15" w:type="dxa"/>
              <w:bottom w:w="15" w:type="dxa"/>
              <w:right w:w="15" w:type="dxa"/>
            </w:tcMar>
            <w:vAlign w:val="center"/>
          </w:tcPr>
          <w:p w:rsidR="00CD28B1" w:rsidRPr="00CD28B1" w:rsidRDefault="00CD28B1" w:rsidP="000C6D1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 Ожидаемые результаты.</w:t>
            </w:r>
          </w:p>
          <w:p w:rsidR="00CD28B1" w:rsidRPr="00CD28B1" w:rsidRDefault="00CD28B1" w:rsidP="000C6D1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CD28B1" w:rsidRPr="00CD28B1" w:rsidRDefault="00CD28B1" w:rsidP="00653F31">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 xml:space="preserve">1. Разработка и обоснование мер по обеспечению национальной продовольственной безопасности, формированию и функционированию сбалансированных продуктовых рынков и прогнозированию их конъюнктуры по международным общепринятым показателям </w:t>
            </w:r>
            <w:r w:rsidRPr="00CD28B1">
              <w:rPr>
                <w:rFonts w:ascii="Times New Roman" w:eastAsia="Calibri" w:hAnsi="Times New Roman" w:cs="Times New Roman"/>
                <w:i/>
                <w:sz w:val="24"/>
                <w:szCs w:val="24"/>
              </w:rPr>
              <w:lastRenderedPageBreak/>
              <w:t>продовольственной безопасности.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rPr>
              <w:t xml:space="preserve">Должна быть дана </w:t>
            </w:r>
            <w:r w:rsidRPr="00CD28B1">
              <w:rPr>
                <w:rFonts w:ascii="Times New Roman" w:eastAsia="Calibri" w:hAnsi="Times New Roman" w:cs="Times New Roman"/>
                <w:sz w:val="24"/>
                <w:szCs w:val="24"/>
                <w:lang w:eastAsia="ru-RU"/>
              </w:rPr>
              <w:t>оценка состояния продовольственной безопасности, выявлению проблем в системе ее сохранения, региональных диспропорций, уровня достижения критериев ее определяющих и разработаны системы индикаторов, характеризующие их устойчивость.</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стратегические направления и обоснованы меры по устойчивому обеспечению продовольственной безопасности республики, включая создание системы высокой устойчивости снабжения продовольствием населения республики, пространственное построение которой основывается на природно-экономических ресурсах отраслей АПК, численности и структуре потребителей, стоимости не только производства продовольствия, но и его доставки, складывающейся ценовой ситуации.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и обоснованы меры по формированию и функционированию сбалансированных продуктовых рынков, прогнозированию их конъюнктуры, включая возможные сценарии по равновесному развитию и перспективные параметры отдельных видов продовольственных рынков (объемы предложения и спроса,  приемлемый  уровень цен для удовлетворения  внутреннего спроса и устойчивого участия на внешнем рынке), меры по устранению барьеров (существенного снижения влияния) в системе межрегионального продвижения продукции и сохранения сбалансированности рынков.</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3 докторанта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5 магистранта.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подготовлены 2 рекомендации.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получены 2 свидетельства о регистрации прав интеллектуальной собственности.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публикации в зарубежных и отечественных изданиях, рекомендованных КОКСОН.</w:t>
            </w:r>
          </w:p>
          <w:p w:rsidR="00CD28B1" w:rsidRPr="00CD28B1" w:rsidRDefault="00CD28B1" w:rsidP="00653F31">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2. Разработка мер по развитию социальной инфраструктуры и повышению качества жизни сельского населения.</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исследована социальная инфраструктура села, экономические компоненты и индикаторы качества жизни сельского населения, занятости и доходов.</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модели комплексного развития социальной инфраструктуры сельских поселений и сельского самоуправления.</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организационно-экономические меры повышения доходности отечественных сельскохозяйственных товаропроизводителей и преодоления сельской бедности, обеспечивающие рост экономической активности трудовых ресурсов АПК.</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1 докторант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2 магистранта.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подготовлены 2 рекомендации.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получено одно свидетельство о регистрации прав интеллектуальной собственности.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изданиях, рекомендованных КОКСОН.</w:t>
            </w:r>
          </w:p>
          <w:p w:rsidR="00CD28B1" w:rsidRPr="00CD28B1" w:rsidRDefault="00CD28B1" w:rsidP="00653F31">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3. Разработка предложений по совершенствованию системы субсидирования субъектов АПК с учетом опыта развитых стран и его адаптации к экономическим условиям АПК Казахстана.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представлен обзор мирового опыта по развитию системы государственного регулирования и поддержки агробизнеса и разработаны предложения по адаптации положительного опыта к условиям РК.</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представлена экономическая оценка эффективности механизма субсидирования субъектов АПК в разрезе его отраслей.</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разработан механизм субсидирования сельскохозяйственных кооперативов с целью стимулирования объединения малых форм хозяйствования (ЛПХ, мелкие КФХ) и перевода ЛПХ в статус ИП.</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lastRenderedPageBreak/>
              <w:t>Должен быть разработан механизм стимулирования развития инфраструктуры продвижения продукции от производителя до потребителя путем предоставления инвестиционных субсидий на приобретение технологического оборудования (откорм площадки, МПП, убойные цеха и др.).</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разработан механизм субсидирования перерабатывающих предприятий с целью повышения загруженности производственных мощностей и использования отечественного сельскохозяйственного сырья.</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3 докторанта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5 магистранта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подготовлены 2 рекомендации.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получены 2 свидетельства о регистрации прав интеллектуальной собственности.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публикации в зарубежных и отечественных изданиях, рекомендованных КОКСОН.</w:t>
            </w:r>
          </w:p>
          <w:p w:rsidR="00CD28B1" w:rsidRPr="00CD28B1" w:rsidRDefault="00CD28B1" w:rsidP="00653F31">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4. Изучение и научное обоснование эффективности объединения мелких товаропроизводителей (КФХ, ЛПХ) на примере пилотных проектов и устойчиво функционирующих кооперативов по приоритетным направлениям развития АПК и в разрезе регионов.</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w:t>
            </w:r>
            <w:r w:rsidRPr="00CD28B1">
              <w:rPr>
                <w:rFonts w:ascii="Times New Roman" w:eastAsia="Calibri" w:hAnsi="Times New Roman" w:cs="Times New Roman"/>
                <w:i/>
                <w:sz w:val="24"/>
                <w:szCs w:val="24"/>
              </w:rPr>
              <w:t xml:space="preserve"> </w:t>
            </w:r>
            <w:r w:rsidRPr="00CD28B1">
              <w:rPr>
                <w:rFonts w:ascii="Times New Roman" w:eastAsia="Calibri" w:hAnsi="Times New Roman" w:cs="Times New Roman"/>
                <w:sz w:val="24"/>
                <w:szCs w:val="24"/>
              </w:rPr>
              <w:t>представлена экономическая оценка возможности использования потенциала ЛПХ для развития предпринимательства на селе и повышения доходов сельского населения на кооперативной основе.</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разработан механизм стимулирования перевода ЛПХ в статус ИП и объединения малых форм хозяйствования в сельскохозяйственные кооперативы вертикального типа.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разработан механизм объединения малых форм хозяйств (ЛПХ, КФХ) в сельскохозяйственные кооперативы горизонтального типа.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разработан механизм эффективного функционирования сельскохозяйственных кооперативов с оптово-распределительными центрами районного уровня и товарно-логистическими центрами регионального уровня с целью стабильного сбыта и эффективного продвижения продукции от производителя до потребителя.</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3 докторанта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5 магистранта.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подготовлены 2 рекомендации.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получены 2 свидетельства о регистрации прав интеллектуальной собственности.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изданиях, рекомендованных КОКСОН.</w:t>
            </w:r>
          </w:p>
          <w:p w:rsidR="00CD28B1" w:rsidRPr="00CD28B1" w:rsidRDefault="00CD28B1" w:rsidP="00653F31">
            <w:pPr>
              <w:widowControl w:val="0"/>
              <w:spacing w:after="0" w:line="240" w:lineRule="auto"/>
              <w:ind w:firstLine="284"/>
              <w:jc w:val="both"/>
              <w:rPr>
                <w:rFonts w:ascii="Times New Roman" w:eastAsia="Calibri" w:hAnsi="Times New Roman" w:cs="Times New Roman"/>
                <w:i/>
                <w:sz w:val="24"/>
                <w:szCs w:val="24"/>
                <w:lang w:val="kk-KZ"/>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5. Оценка влияния сельского хозяйства, в том числе сельскохозяйственного производства основных видов сельскохозяйственной продукции, на смежные отрасли экономики и социальное развитие сельских территорий в Республике Казахстан на основе динамич</w:t>
            </w:r>
            <w:r w:rsidR="00C6567F">
              <w:rPr>
                <w:rFonts w:ascii="Times New Roman" w:eastAsia="Calibri" w:hAnsi="Times New Roman" w:cs="Times New Roman"/>
                <w:i/>
                <w:sz w:val="24"/>
                <w:szCs w:val="24"/>
              </w:rPr>
              <w:t>еских</w:t>
            </w:r>
            <w:r w:rsidRPr="00CD28B1">
              <w:rPr>
                <w:rFonts w:ascii="Times New Roman" w:eastAsia="Calibri" w:hAnsi="Times New Roman" w:cs="Times New Roman"/>
                <w:i/>
                <w:sz w:val="24"/>
                <w:szCs w:val="24"/>
              </w:rPr>
              <w:t xml:space="preserve"> моделей межотраслевого баланса, разработанных с применением метода экономической кибернетики</w:t>
            </w:r>
            <w:r w:rsidRPr="00CD28B1">
              <w:rPr>
                <w:rFonts w:ascii="Times New Roman" w:eastAsia="Calibri" w:hAnsi="Times New Roman" w:cs="Times New Roman"/>
                <w:i/>
                <w:sz w:val="24"/>
                <w:szCs w:val="24"/>
                <w:lang w:val="kk-KZ"/>
              </w:rPr>
              <w:t>.</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разработана информационная система для составления динамических моделей межотраслевого баланса, разработанных с применением метода экономической кибернетики.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наполнение информационной системы, ее совершенствование для составления динамических моделей межотраслевого баланса.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дана оценка влияния сельского хозяйства, в том числе сельскохозяйственного производства основных видов сельскохозяйственной продукции, на смежные отрасли экономики и социальное развитие сельских территорий в Республике Казахстан.</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получено одно авторское свидетельство на информационную систему, сертификаты и справочные документы для ввода в промышленную эксплуатацию.</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1 докторант PhD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2 магистрант</w:t>
            </w:r>
            <w:r w:rsidRPr="00CD28B1">
              <w:rPr>
                <w:rFonts w:ascii="Times New Roman" w:eastAsia="Calibri" w:hAnsi="Times New Roman" w:cs="Times New Roman"/>
                <w:sz w:val="24"/>
                <w:szCs w:val="24"/>
                <w:lang w:val="kk-KZ"/>
              </w:rPr>
              <w:t>а</w:t>
            </w:r>
            <w:r w:rsidRPr="00CD28B1">
              <w:rPr>
                <w:rFonts w:ascii="Times New Roman" w:eastAsia="Calibri" w:hAnsi="Times New Roman" w:cs="Times New Roman"/>
                <w:sz w:val="24"/>
                <w:szCs w:val="24"/>
              </w:rPr>
              <w:t>.</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опубликовано не менее 2 статей в рецензируемых зарубежных научных изданиях с ненулевым импакт-фактором и не менее 3 публикаций в зарубежных и отечественных изданиях, </w:t>
            </w:r>
            <w:r w:rsidRPr="00CD28B1">
              <w:rPr>
                <w:rFonts w:ascii="Times New Roman" w:eastAsia="Calibri" w:hAnsi="Times New Roman" w:cs="Times New Roman"/>
                <w:sz w:val="24"/>
                <w:szCs w:val="24"/>
              </w:rPr>
              <w:lastRenderedPageBreak/>
              <w:t xml:space="preserve">рекомендованных КОКСОН. </w:t>
            </w:r>
          </w:p>
        </w:tc>
      </w:tr>
      <w:tr w:rsidR="00CD28B1" w:rsidRPr="00CD28B1" w:rsidTr="008C081C">
        <w:trPr>
          <w:trHeight w:val="30"/>
        </w:trPr>
        <w:tc>
          <w:tcPr>
            <w:tcW w:w="10060" w:type="dxa"/>
            <w:tcMar>
              <w:top w:w="15" w:type="dxa"/>
              <w:left w:w="15" w:type="dxa"/>
              <w:bottom w:w="15" w:type="dxa"/>
              <w:right w:w="15" w:type="dxa"/>
            </w:tcMar>
            <w:vAlign w:val="center"/>
          </w:tcPr>
          <w:p w:rsidR="00CD28B1" w:rsidRPr="00CD28B1" w:rsidRDefault="00CD28B1" w:rsidP="000C6D1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lastRenderedPageBreak/>
              <w:t>4</w:t>
            </w:r>
            <w:r w:rsidRPr="00CD28B1">
              <w:rPr>
                <w:rFonts w:ascii="Times New Roman" w:eastAsia="Calibri" w:hAnsi="Times New Roman" w:cs="Times New Roman"/>
                <w:sz w:val="24"/>
                <w:szCs w:val="24"/>
              </w:rPr>
              <w:t>.2. Конечный результат.</w:t>
            </w:r>
          </w:p>
          <w:p w:rsidR="00CD28B1" w:rsidRPr="00CD28B1" w:rsidRDefault="00CD28B1" w:rsidP="000B3F8D">
            <w:pPr>
              <w:widowControl w:val="0"/>
              <w:spacing w:after="0" w:line="240" w:lineRule="auto"/>
              <w:ind w:firstLine="284"/>
              <w:jc w:val="both"/>
              <w:rPr>
                <w:rFonts w:ascii="Times New Roman" w:eastAsia="Calibri" w:hAnsi="Times New Roman" w:cs="Times New Roman"/>
                <w:spacing w:val="2"/>
                <w:sz w:val="24"/>
                <w:szCs w:val="24"/>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pacing w:val="2"/>
                <w:sz w:val="24"/>
                <w:szCs w:val="24"/>
              </w:rPr>
              <w:t>Разработанные рекомендации и предложения:</w:t>
            </w:r>
          </w:p>
          <w:p w:rsidR="00CD28B1" w:rsidRPr="00CD28B1" w:rsidRDefault="00CD28B1" w:rsidP="00653F31">
            <w:pPr>
              <w:widowControl w:val="0"/>
              <w:spacing w:after="0" w:line="240" w:lineRule="auto"/>
              <w:ind w:firstLine="284"/>
              <w:jc w:val="both"/>
              <w:rPr>
                <w:rFonts w:ascii="Times New Roman" w:eastAsia="Calibri" w:hAnsi="Times New Roman" w:cs="Times New Roman"/>
                <w:spacing w:val="2"/>
                <w:sz w:val="24"/>
                <w:szCs w:val="24"/>
              </w:rPr>
            </w:pPr>
            <w:r w:rsidRPr="00CD28B1">
              <w:rPr>
                <w:rFonts w:ascii="Times New Roman" w:eastAsia="Calibri" w:hAnsi="Times New Roman" w:cs="Times New Roman"/>
                <w:spacing w:val="2"/>
                <w:sz w:val="24"/>
                <w:szCs w:val="24"/>
              </w:rPr>
              <w:t>- позволят комплексно решить задачи повышения конкурентоспособности отечественной продукции АПК, производительности труда предприятий АПК, рационального использования ресурсного потенциала (производственного, земельного, трудового и др.), формирования инфраструктуры; усиления стимулирующей роли денежно-кредитной политики государства по поддержке сельхозтоваропроизводителей и др;</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pacing w:val="2"/>
                <w:sz w:val="24"/>
                <w:szCs w:val="24"/>
              </w:rPr>
              <w:t>- способствуют не только экономическому развитию АПК РК, но и устойчивому развитию сельских территорий, что позволяет повысить занятость и доходы сельского населения, создать дополнительные рабочие места, развивать несельскохозяйственные сферы, п</w:t>
            </w:r>
            <w:r w:rsidRPr="00CD28B1">
              <w:rPr>
                <w:rFonts w:ascii="Times New Roman" w:eastAsia="Times New Roman" w:hAnsi="Times New Roman" w:cs="Times New Roman"/>
                <w:sz w:val="24"/>
                <w:szCs w:val="24"/>
                <w:lang w:eastAsia="ru-RU"/>
              </w:rPr>
              <w:t xml:space="preserve">овышать производительность труда. </w:t>
            </w:r>
            <w:r w:rsidRPr="00CD28B1">
              <w:rPr>
                <w:rFonts w:ascii="Times New Roman" w:eastAsia="Calibri" w:hAnsi="Times New Roman" w:cs="Times New Roman"/>
                <w:sz w:val="24"/>
                <w:szCs w:val="24"/>
              </w:rPr>
              <w:t>С внедрением новых технологий в традиционных отраслях будут высвобождаться трудовые ресурсы, создание и развитие новых индустрий должно стоять дополнительным источником занятости и роста реальных доходов граждан.</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Целевым аудиториям и пользователям полученных результатов могут быть работники государственных органов Республики Казахстан, в частности МСХ РК, департаменты, областные управления сельского хозяйства с целью корректировки направлений и объемов государственной поддержки регионов и отраслей, наращиванию объемов и конкурентоспособной продукции аграрного производства Казахстан, внесение изменений и дополнений в законодательную и нормативно-правовую базу, а также представители бизнеса страны, сообщества ученых (научно-исследовательские институты, вузы, республиканская палата предпринимателей).</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Местные органы управления могут использовать разработки научных исследований для разработки Программ развития сельских территорий и его инфраструктурных элементов.</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 xml:space="preserve">Результаты полученных НИР представляются в виде практических рекомендаций, представляемых в МСХ РК и МОН РК. Кроме того, будут опубликованы в СМИ и представлены на международных, республиканских научно-практических конференциях.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shd w:val="clear" w:color="auto" w:fill="FFFFFF"/>
              </w:rPr>
            </w:pPr>
            <w:r w:rsidRPr="00CD28B1">
              <w:rPr>
                <w:rFonts w:ascii="Times New Roman" w:eastAsia="Calibri" w:hAnsi="Times New Roman" w:cs="Times New Roman"/>
                <w:sz w:val="24"/>
                <w:szCs w:val="24"/>
                <w:shd w:val="clear" w:color="auto" w:fill="FFFFFF"/>
              </w:rPr>
              <w:t xml:space="preserve">По результатам научных исследований будут опубликованы научные статьи в международных, республиканских журналах, тезисах международных, республиканских научно-практических конференций, СМИ и др. </w:t>
            </w:r>
          </w:p>
          <w:p w:rsidR="00CD28B1" w:rsidRPr="00CD28B1" w:rsidRDefault="00CD28B1" w:rsidP="000B3F8D">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i/>
                <w:iCs/>
                <w:sz w:val="24"/>
                <w:szCs w:val="24"/>
                <w:shd w:val="clear" w:color="auto" w:fill="FFFFFF"/>
              </w:rPr>
              <w:t>Ожидаемый экологический эффект</w:t>
            </w:r>
            <w:r w:rsidR="000B3F8D">
              <w:rPr>
                <w:rFonts w:ascii="Times New Roman" w:eastAsia="Calibri" w:hAnsi="Times New Roman" w:cs="Times New Roman"/>
                <w:i/>
                <w:iCs/>
                <w:sz w:val="24"/>
                <w:szCs w:val="24"/>
                <w:shd w:val="clear" w:color="auto" w:fill="FFFFFF"/>
                <w:lang w:val="kk-KZ"/>
              </w:rPr>
              <w:t xml:space="preserve">. </w:t>
            </w:r>
            <w:r w:rsidRPr="00CD28B1">
              <w:rPr>
                <w:rFonts w:ascii="Times New Roman" w:eastAsia="Calibri" w:hAnsi="Times New Roman" w:cs="Times New Roman"/>
                <w:sz w:val="24"/>
                <w:szCs w:val="24"/>
              </w:rPr>
              <w:t>Отражение экологических воздействий в финансовых показателях путем их непосредственного учета при формировании общей оценки эффективности проектов способствует отбору проектов, ориентированных на сбалансированное, устойчивое развитие сельского хозяйства.</w:t>
            </w:r>
          </w:p>
        </w:tc>
      </w:tr>
    </w:tbl>
    <w:p w:rsidR="00CD28B1" w:rsidRPr="00CD28B1" w:rsidRDefault="00CD28B1" w:rsidP="00653F31">
      <w:pPr>
        <w:widowControl w:val="0"/>
        <w:spacing w:after="0" w:line="240" w:lineRule="auto"/>
        <w:rPr>
          <w:rFonts w:ascii="Calibri" w:eastAsia="Calibri" w:hAnsi="Calibri" w:cs="Times New Roman"/>
          <w:sz w:val="20"/>
          <w:szCs w:val="20"/>
        </w:rPr>
      </w:pPr>
    </w:p>
    <w:p w:rsidR="00CD28B1" w:rsidRPr="00CD28B1" w:rsidRDefault="00CD28B1" w:rsidP="00002937">
      <w:pPr>
        <w:widowControl w:val="0"/>
        <w:spacing w:after="0" w:line="240" w:lineRule="auto"/>
        <w:ind w:right="-2"/>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sz w:val="24"/>
          <w:szCs w:val="24"/>
        </w:rPr>
        <w:t>Техн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pacing w:val="-1"/>
          <w:sz w:val="24"/>
          <w:szCs w:val="24"/>
        </w:rPr>
        <w:t>ч</w:t>
      </w:r>
      <w:r w:rsidRPr="00CD28B1">
        <w:rPr>
          <w:rFonts w:ascii="Times New Roman" w:eastAsia="Times New Roman" w:hAnsi="Times New Roman" w:cs="Times New Roman"/>
          <w:b/>
          <w:sz w:val="24"/>
          <w:szCs w:val="24"/>
        </w:rPr>
        <w:t>е</w:t>
      </w:r>
      <w:r w:rsidRPr="00CD28B1">
        <w:rPr>
          <w:rFonts w:ascii="Times New Roman" w:eastAsia="Times New Roman" w:hAnsi="Times New Roman" w:cs="Times New Roman"/>
          <w:b/>
          <w:spacing w:val="-2"/>
          <w:sz w:val="24"/>
          <w:szCs w:val="24"/>
        </w:rPr>
        <w:t>с</w:t>
      </w:r>
      <w:r w:rsidRPr="00CD28B1">
        <w:rPr>
          <w:rFonts w:ascii="Times New Roman" w:eastAsia="Times New Roman" w:hAnsi="Times New Roman" w:cs="Times New Roman"/>
          <w:b/>
          <w:sz w:val="24"/>
          <w:szCs w:val="24"/>
        </w:rPr>
        <w:t>кое</w:t>
      </w:r>
      <w:r w:rsidRPr="00CD28B1">
        <w:rPr>
          <w:rFonts w:ascii="Times New Roman" w:eastAsia="Times New Roman" w:hAnsi="Times New Roman" w:cs="Times New Roman"/>
          <w:b/>
          <w:spacing w:val="59"/>
          <w:sz w:val="24"/>
          <w:szCs w:val="24"/>
        </w:rPr>
        <w:t xml:space="preserve"> </w:t>
      </w:r>
      <w:r w:rsidRPr="00CD28B1">
        <w:rPr>
          <w:rFonts w:ascii="Times New Roman" w:eastAsia="Times New Roman" w:hAnsi="Times New Roman" w:cs="Times New Roman"/>
          <w:b/>
          <w:sz w:val="24"/>
          <w:szCs w:val="24"/>
        </w:rPr>
        <w:t>зада</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 xml:space="preserve">ие № </w:t>
      </w:r>
      <w:r w:rsidR="008C081C">
        <w:rPr>
          <w:rFonts w:ascii="Times New Roman" w:eastAsia="Times New Roman" w:hAnsi="Times New Roman" w:cs="Times New Roman"/>
          <w:b/>
          <w:sz w:val="24"/>
          <w:szCs w:val="24"/>
        </w:rPr>
        <w:t>2</w:t>
      </w:r>
    </w:p>
    <w:p w:rsidR="008C081C" w:rsidRDefault="00CD28B1" w:rsidP="00002937">
      <w:pPr>
        <w:widowControl w:val="0"/>
        <w:spacing w:after="0" w:line="240" w:lineRule="auto"/>
        <w:ind w:firstLine="284"/>
        <w:jc w:val="center"/>
        <w:rPr>
          <w:rFonts w:ascii="Times New Roman" w:eastAsia="Times New Roman" w:hAnsi="Times New Roman" w:cs="Times New Roman"/>
          <w:b/>
          <w:spacing w:val="-1"/>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научн</w:t>
      </w:r>
      <w:r w:rsidRPr="00CD28B1">
        <w:rPr>
          <w:rFonts w:ascii="Times New Roman" w:eastAsia="Times New Roman" w:hAnsi="Times New Roman" w:cs="Times New Roman"/>
          <w:b/>
          <w:spacing w:val="1"/>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исследовательскую работу «</w:t>
      </w:r>
      <w:r w:rsidRPr="00CD28B1">
        <w:rPr>
          <w:rFonts w:ascii="Times New Roman" w:eastAsia="Calibri" w:hAnsi="Times New Roman" w:cs="Times New Roman"/>
          <w:b/>
          <w:iCs/>
          <w:sz w:val="24"/>
          <w:szCs w:val="24"/>
        </w:rPr>
        <w:t xml:space="preserve">Разработка эффективных экономических инструментов управления бизнес процессами при производстве сельскохозяйственной продукции и совершенствование нормативной базы при государственном регулировании АПК» </w:t>
      </w:r>
      <w:r w:rsidRPr="00CD28B1">
        <w:rPr>
          <w:rFonts w:ascii="Times New Roman" w:eastAsia="Times New Roman" w:hAnsi="Times New Roman" w:cs="Times New Roman"/>
          <w:b/>
          <w:sz w:val="24"/>
          <w:szCs w:val="24"/>
        </w:rPr>
        <w:t>в рам</w:t>
      </w:r>
      <w:r w:rsidRPr="00CD28B1">
        <w:rPr>
          <w:rFonts w:ascii="Times New Roman" w:eastAsia="Times New Roman" w:hAnsi="Times New Roman" w:cs="Times New Roman"/>
          <w:b/>
          <w:spacing w:val="1"/>
          <w:sz w:val="24"/>
          <w:szCs w:val="24"/>
        </w:rPr>
        <w:t>к</w:t>
      </w:r>
      <w:r w:rsidRPr="00CD28B1">
        <w:rPr>
          <w:rFonts w:ascii="Times New Roman" w:eastAsia="Times New Roman" w:hAnsi="Times New Roman" w:cs="Times New Roman"/>
          <w:b/>
          <w:sz w:val="24"/>
          <w:szCs w:val="24"/>
        </w:rPr>
        <w:t>ах п</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ограммн</w:t>
      </w:r>
      <w:r w:rsidRPr="00CD28B1">
        <w:rPr>
          <w:rFonts w:ascii="Times New Roman" w:eastAsia="Times New Roman" w:hAnsi="Times New Roman" w:cs="Times New Roman"/>
          <w:b/>
          <w:spacing w:val="-2"/>
          <w:sz w:val="24"/>
          <w:szCs w:val="24"/>
        </w:rPr>
        <w:t>о</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целево</w:t>
      </w:r>
      <w:r w:rsidRPr="00CD28B1">
        <w:rPr>
          <w:rFonts w:ascii="Times New Roman" w:eastAsia="Times New Roman" w:hAnsi="Times New Roman" w:cs="Times New Roman"/>
          <w:b/>
          <w:spacing w:val="-3"/>
          <w:sz w:val="24"/>
          <w:szCs w:val="24"/>
        </w:rPr>
        <w:t>г</w:t>
      </w:r>
      <w:r w:rsidRPr="00CD28B1">
        <w:rPr>
          <w:rFonts w:ascii="Times New Roman" w:eastAsia="Times New Roman" w:hAnsi="Times New Roman" w:cs="Times New Roman"/>
          <w:b/>
          <w:sz w:val="24"/>
          <w:szCs w:val="24"/>
        </w:rPr>
        <w:t>о</w:t>
      </w:r>
      <w:r w:rsidRPr="00CD28B1">
        <w:rPr>
          <w:rFonts w:ascii="Times New Roman" w:eastAsia="Times New Roman" w:hAnsi="Times New Roman" w:cs="Times New Roman"/>
          <w:b/>
          <w:spacing w:val="2"/>
          <w:sz w:val="24"/>
          <w:szCs w:val="24"/>
        </w:rPr>
        <w:t xml:space="preserve"> </w:t>
      </w:r>
      <w:r w:rsidRPr="00CD28B1">
        <w:rPr>
          <w:rFonts w:ascii="Times New Roman" w:eastAsia="Times New Roman" w:hAnsi="Times New Roman" w:cs="Times New Roman"/>
          <w:b/>
          <w:spacing w:val="-3"/>
          <w:sz w:val="24"/>
          <w:szCs w:val="24"/>
        </w:rPr>
        <w:t>ф</w:t>
      </w:r>
      <w:r w:rsidRPr="00CD28B1">
        <w:rPr>
          <w:rFonts w:ascii="Times New Roman" w:eastAsia="Times New Roman" w:hAnsi="Times New Roman" w:cs="Times New Roman"/>
          <w:b/>
          <w:sz w:val="24"/>
          <w:szCs w:val="24"/>
        </w:rPr>
        <w:t>и</w:t>
      </w:r>
      <w:r w:rsidRPr="00CD28B1">
        <w:rPr>
          <w:rFonts w:ascii="Times New Roman" w:eastAsia="Times New Roman" w:hAnsi="Times New Roman" w:cs="Times New Roman"/>
          <w:b/>
          <w:spacing w:val="1"/>
          <w:sz w:val="24"/>
          <w:szCs w:val="24"/>
        </w:rPr>
        <w:t>н</w:t>
      </w:r>
      <w:r w:rsidRPr="00CD28B1">
        <w:rPr>
          <w:rFonts w:ascii="Times New Roman" w:eastAsia="Times New Roman" w:hAnsi="Times New Roman" w:cs="Times New Roman"/>
          <w:b/>
          <w:sz w:val="24"/>
          <w:szCs w:val="24"/>
        </w:rPr>
        <w:t>анси</w:t>
      </w:r>
      <w:r w:rsidRPr="00CD28B1">
        <w:rPr>
          <w:rFonts w:ascii="Times New Roman" w:eastAsia="Times New Roman" w:hAnsi="Times New Roman" w:cs="Times New Roman"/>
          <w:b/>
          <w:spacing w:val="1"/>
          <w:sz w:val="24"/>
          <w:szCs w:val="24"/>
        </w:rPr>
        <w:t>р</w:t>
      </w:r>
      <w:r w:rsidRPr="00CD28B1">
        <w:rPr>
          <w:rFonts w:ascii="Times New Roman" w:eastAsia="Times New Roman" w:hAnsi="Times New Roman" w:cs="Times New Roman"/>
          <w:b/>
          <w:sz w:val="24"/>
          <w:szCs w:val="24"/>
        </w:rPr>
        <w:t>ован</w:t>
      </w:r>
      <w:r w:rsidRPr="00CD28B1">
        <w:rPr>
          <w:rFonts w:ascii="Times New Roman" w:eastAsia="Times New Roman" w:hAnsi="Times New Roman" w:cs="Times New Roman"/>
          <w:b/>
          <w:spacing w:val="1"/>
          <w:sz w:val="24"/>
          <w:szCs w:val="24"/>
        </w:rPr>
        <w:t>и</w:t>
      </w:r>
      <w:r w:rsidRPr="00CD28B1">
        <w:rPr>
          <w:rFonts w:ascii="Times New Roman" w:eastAsia="Times New Roman" w:hAnsi="Times New Roman" w:cs="Times New Roman"/>
          <w:b/>
          <w:sz w:val="24"/>
          <w:szCs w:val="24"/>
        </w:rPr>
        <w:t>я</w:t>
      </w:r>
      <w:r w:rsidRPr="00CD28B1">
        <w:rPr>
          <w:rFonts w:ascii="Times New Roman" w:eastAsia="Times New Roman" w:hAnsi="Times New Roman" w:cs="Times New Roman"/>
          <w:b/>
          <w:spacing w:val="-1"/>
          <w:sz w:val="24"/>
          <w:szCs w:val="24"/>
        </w:rPr>
        <w:t xml:space="preserve"> </w:t>
      </w:r>
    </w:p>
    <w:p w:rsidR="000C6D14" w:rsidRDefault="00CD28B1" w:rsidP="00002937">
      <w:pPr>
        <w:widowControl w:val="0"/>
        <w:spacing w:after="0" w:line="240" w:lineRule="auto"/>
        <w:ind w:firstLine="284"/>
        <w:jc w:val="center"/>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sz w:val="24"/>
          <w:szCs w:val="24"/>
        </w:rPr>
        <w:t>на</w:t>
      </w:r>
      <w:proofErr w:type="gramEnd"/>
      <w:r w:rsidRPr="00CD28B1">
        <w:rPr>
          <w:rFonts w:ascii="Times New Roman" w:eastAsia="Times New Roman" w:hAnsi="Times New Roman" w:cs="Times New Roman"/>
          <w:b/>
          <w:sz w:val="24"/>
          <w:szCs w:val="24"/>
        </w:rPr>
        <w:t xml:space="preserve"> 2021</w:t>
      </w:r>
      <w:r w:rsidRPr="00CD28B1">
        <w:rPr>
          <w:rFonts w:ascii="Times New Roman" w:eastAsia="Times New Roman" w:hAnsi="Times New Roman" w:cs="Times New Roman"/>
          <w:b/>
          <w:spacing w:val="-1"/>
          <w:sz w:val="24"/>
          <w:szCs w:val="24"/>
        </w:rPr>
        <w:t>-</w:t>
      </w:r>
      <w:r w:rsidRPr="00CD28B1">
        <w:rPr>
          <w:rFonts w:ascii="Times New Roman" w:eastAsia="Times New Roman" w:hAnsi="Times New Roman" w:cs="Times New Roman"/>
          <w:b/>
          <w:sz w:val="24"/>
          <w:szCs w:val="24"/>
        </w:rPr>
        <w:t>2023 го</w:t>
      </w:r>
      <w:r w:rsidRPr="00CD28B1">
        <w:rPr>
          <w:rFonts w:ascii="Times New Roman" w:eastAsia="Times New Roman" w:hAnsi="Times New Roman" w:cs="Times New Roman"/>
          <w:b/>
          <w:spacing w:val="-3"/>
          <w:sz w:val="24"/>
          <w:szCs w:val="24"/>
        </w:rPr>
        <w:t>д</w:t>
      </w:r>
      <w:r w:rsidRPr="00CD28B1">
        <w:rPr>
          <w:rFonts w:ascii="Times New Roman" w:eastAsia="Times New Roman" w:hAnsi="Times New Roman" w:cs="Times New Roman"/>
          <w:b/>
          <w:sz w:val="24"/>
          <w:szCs w:val="24"/>
        </w:rPr>
        <w:t>ы</w:t>
      </w:r>
    </w:p>
    <w:p w:rsidR="00002937" w:rsidRDefault="00002937" w:rsidP="00002937">
      <w:pPr>
        <w:widowControl w:val="0"/>
        <w:spacing w:after="0" w:line="240" w:lineRule="auto"/>
        <w:ind w:firstLine="284"/>
        <w:jc w:val="center"/>
        <w:rPr>
          <w:rFonts w:ascii="Times New Roman" w:eastAsia="Times New Roman" w:hAnsi="Times New Roman" w:cs="Times New Roman"/>
          <w:b/>
          <w:sz w:val="24"/>
          <w:szCs w:val="24"/>
        </w:rPr>
      </w:pPr>
    </w:p>
    <w:p w:rsidR="00002937" w:rsidRPr="00CD28B1" w:rsidRDefault="00002937" w:rsidP="00002937">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002937" w:rsidRPr="00425954" w:rsidRDefault="00002937" w:rsidP="00002937">
      <w:pPr>
        <w:spacing w:after="0" w:line="240" w:lineRule="auto"/>
        <w:jc w:val="both"/>
        <w:rPr>
          <w:rFonts w:ascii="Times New Roman" w:eastAsia="Calibri" w:hAnsi="Times New Roman" w:cs="Times New Roman"/>
          <w:b/>
          <w:bCs/>
          <w:color w:val="000000"/>
          <w:sz w:val="24"/>
          <w:szCs w:val="24"/>
        </w:rPr>
      </w:pPr>
      <w:r w:rsidRPr="00CD28B1">
        <w:rPr>
          <w:rFonts w:ascii="Times New Roman" w:eastAsia="Calibri" w:hAnsi="Times New Roman" w:cs="Times New Roman"/>
          <w:color w:val="000000"/>
          <w:sz w:val="24"/>
          <w:szCs w:val="24"/>
        </w:rPr>
        <w:t xml:space="preserve">1.1. Наименование специализированного направления для научной, научно-технической программы (далее – программа): </w:t>
      </w:r>
      <w:r w:rsidRPr="00425954">
        <w:rPr>
          <w:rFonts w:ascii="Times New Roman" w:eastAsia="Calibri" w:hAnsi="Times New Roman" w:cs="Times New Roman"/>
          <w:b/>
          <w:bCs/>
          <w:color w:val="000000"/>
          <w:sz w:val="24"/>
          <w:szCs w:val="24"/>
        </w:rPr>
        <w:t>Устойчивое развитие сельских территорий.</w:t>
      </w:r>
    </w:p>
    <w:p w:rsidR="00002937" w:rsidRPr="00CD28B1" w:rsidRDefault="00002937" w:rsidP="00002937">
      <w:pPr>
        <w:widowControl w:val="0"/>
        <w:spacing w:after="0" w:line="240" w:lineRule="auto"/>
        <w:jc w:val="both"/>
        <w:rPr>
          <w:rFonts w:ascii="Times New Roman" w:eastAsia="Calibri" w:hAnsi="Times New Roman" w:cs="Times New Roman"/>
          <w:iCs/>
          <w:sz w:val="24"/>
          <w:szCs w:val="24"/>
        </w:rPr>
      </w:pPr>
      <w:r w:rsidRPr="00CD28B1">
        <w:rPr>
          <w:rFonts w:ascii="Times New Roman" w:eastAsia="Calibri" w:hAnsi="Times New Roman" w:cs="Times New Roman"/>
          <w:sz w:val="24"/>
          <w:szCs w:val="24"/>
        </w:rPr>
        <w:t>2. Цели и задачи программы.</w:t>
      </w:r>
    </w:p>
    <w:p w:rsidR="00002937" w:rsidRDefault="00002937" w:rsidP="00002937">
      <w:pPr>
        <w:widowControl w:val="0"/>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sz w:val="24"/>
          <w:szCs w:val="24"/>
        </w:rPr>
        <w:t>2.1. Цель программы: Разработка организационно-экономического   механизма обеспечения устойчивого развития АПК в рамках реализации Национального проекта по развитию АПК РК до 2026 г.</w:t>
      </w:r>
    </w:p>
    <w:p w:rsidR="00583031" w:rsidRPr="00CD28B1" w:rsidRDefault="00583031" w:rsidP="005830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583031" w:rsidRPr="00CD28B1" w:rsidRDefault="00583031" w:rsidP="005830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2.1.1.1. Разработка предложений по совершенствованию методов государственного </w:t>
      </w:r>
      <w:r w:rsidRPr="00CD28B1">
        <w:rPr>
          <w:rFonts w:ascii="Times New Roman" w:eastAsia="Calibri" w:hAnsi="Times New Roman" w:cs="Times New Roman"/>
          <w:sz w:val="24"/>
          <w:szCs w:val="24"/>
        </w:rPr>
        <w:lastRenderedPageBreak/>
        <w:t>регулирования отношений собственности на земли сельскохозяйственного назначения и повышения эффективности их использования.</w:t>
      </w:r>
    </w:p>
    <w:p w:rsidR="00583031" w:rsidRPr="00CD28B1" w:rsidRDefault="00583031" w:rsidP="005830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2.1.1.2. Разработка предложений по совершенствованию системы налогообложения, кредитования и страхования в сельском хозяйстве с учетом опыта развитых стран и его адаптации к экономическим условиям АПК Казахстана.</w:t>
      </w:r>
    </w:p>
    <w:p w:rsidR="00583031" w:rsidRPr="00CD28B1" w:rsidRDefault="00583031" w:rsidP="005830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2.1.1.3. Разработка системы нормативов для производства продукции растениеводства и животноводства с учетом инновационных технологий.</w:t>
      </w:r>
    </w:p>
    <w:p w:rsidR="00583031" w:rsidRPr="00CD28B1" w:rsidRDefault="00583031" w:rsidP="005830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2.1.1.4. Разработка модели формирования крупных экосистем для производства и переработки основных видов сельскохозяйственной продукции с целью увеличения добавленной стоимости.</w:t>
      </w:r>
    </w:p>
    <w:p w:rsidR="00583031" w:rsidRPr="00583031" w:rsidRDefault="00583031" w:rsidP="00583031">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2.1.1.5. Экономическое обоснование эффективности современных систем земледелия и рационального использования земель сельскохозяйственного назначения в условиях реальной экономики</w:t>
      </w:r>
      <w:r>
        <w:rPr>
          <w:rFonts w:ascii="Times New Roman" w:eastAsia="Calibri" w:hAnsi="Times New Roman" w:cs="Times New Roman"/>
          <w:sz w:val="24"/>
          <w:szCs w:val="24"/>
          <w:lang w:val="kk-KZ"/>
        </w:rPr>
        <w:t>.</w:t>
      </w:r>
    </w:p>
    <w:p w:rsidR="00583031" w:rsidRPr="00CD28B1" w:rsidRDefault="00583031" w:rsidP="00583031">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3. Какие пункты стратегических и программных документов решает:</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31 января 2017 года «Третья модернизация Казахстана: глобальная конкурентоспособность».</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583031" w:rsidRPr="00CD28B1" w:rsidRDefault="00583031" w:rsidP="00583031">
      <w:pPr>
        <w:widowControl w:val="0"/>
        <w:spacing w:after="0" w:line="240" w:lineRule="auto"/>
        <w:ind w:left="101" w:right="107"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583031" w:rsidRDefault="00583031" w:rsidP="00583031">
      <w:pPr>
        <w:widowControl w:val="0"/>
        <w:spacing w:after="0" w:line="240" w:lineRule="auto"/>
        <w:ind w:firstLine="667"/>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rPr>
        <w:t>Постановление Правительства Республики Казахстан «Об утверждении Государственной программы «Цифровой Казахстан» от 12 декабря 2017 года № 827.</w:t>
      </w:r>
    </w:p>
    <w:tbl>
      <w:tblPr>
        <w:tblW w:w="9786" w:type="dxa"/>
        <w:tblInd w:w="-5" w:type="dxa"/>
        <w:tblLook w:val="04A0" w:firstRow="1" w:lastRow="0" w:firstColumn="1" w:lastColumn="0" w:noHBand="0" w:noVBand="1"/>
      </w:tblPr>
      <w:tblGrid>
        <w:gridCol w:w="9786"/>
      </w:tblGrid>
      <w:tr w:rsidR="00CD28B1" w:rsidRPr="00CD28B1" w:rsidTr="00583031">
        <w:trPr>
          <w:trHeight w:val="30"/>
        </w:trPr>
        <w:tc>
          <w:tcPr>
            <w:tcW w:w="9786" w:type="dxa"/>
            <w:tcMar>
              <w:top w:w="15" w:type="dxa"/>
              <w:left w:w="15" w:type="dxa"/>
              <w:bottom w:w="15" w:type="dxa"/>
              <w:right w:w="15" w:type="dxa"/>
            </w:tcMar>
            <w:vAlign w:val="center"/>
          </w:tcPr>
          <w:p w:rsidR="00CD28B1" w:rsidRPr="00CD28B1" w:rsidRDefault="00CD28B1" w:rsidP="00002937">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 Ожидаемые результаты.</w:t>
            </w:r>
          </w:p>
          <w:p w:rsidR="00CD28B1" w:rsidRPr="00CD28B1" w:rsidRDefault="00CD28B1" w:rsidP="00002937">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CD28B1" w:rsidRPr="00CD28B1" w:rsidRDefault="00CD28B1" w:rsidP="00002937">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 xml:space="preserve"> Разработка предложений по совершенствованию методов государственного регулирования отношений собственности на земли сельскохозяйственного назначения и повышения эффективности их использования.</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проведен мониторинг форм собственности на земли сельскохозяйственного назначения по регионам РК и изучены перспективы и риски формирования частной собственности на землю.</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предложения по формированию и эффективному функционированию рынка земли.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Должны быть разработаны методологические аспекты углубления земельной реформы</w:t>
            </w:r>
            <w:r w:rsidRPr="00CD28B1">
              <w:rPr>
                <w:rFonts w:ascii="Times New Roman" w:eastAsia="Calibri" w:hAnsi="Times New Roman" w:cs="Times New Roman"/>
                <w:sz w:val="24"/>
                <w:szCs w:val="24"/>
                <w:lang w:val="kk-KZ"/>
              </w:rPr>
              <w:t>.</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Должны быть </w:t>
            </w:r>
            <w:r w:rsidRPr="00CD28B1">
              <w:rPr>
                <w:rFonts w:ascii="Times New Roman" w:eastAsia="Calibri" w:hAnsi="Times New Roman" w:cs="Times New Roman"/>
                <w:sz w:val="24"/>
                <w:szCs w:val="24"/>
              </w:rPr>
              <w:t>представлены сравнительная эффективность использования земель сельскохозяйственного назначения по категориям землепользователей и формам земельной собственности.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Должна быть </w:t>
            </w:r>
            <w:r w:rsidRPr="00CD28B1">
              <w:rPr>
                <w:rFonts w:ascii="Times New Roman" w:eastAsia="Calibri" w:hAnsi="Times New Roman" w:cs="Times New Roman"/>
                <w:sz w:val="24"/>
                <w:szCs w:val="24"/>
              </w:rPr>
              <w:t xml:space="preserve">подготовлена одна рекомендация. </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получено одно свидетельство о регистрации прав интеллектуальной собственности.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2 докторанта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3 магистранта.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изданиях, рекомендованных КОКСОН.</w:t>
            </w:r>
          </w:p>
          <w:p w:rsidR="00CD28B1" w:rsidRPr="00CD28B1" w:rsidRDefault="00CD28B1" w:rsidP="00002937">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 xml:space="preserve">2. Разработка предложений по совершенствованию системы налогообложения, </w:t>
            </w:r>
            <w:r w:rsidRPr="00CD28B1">
              <w:rPr>
                <w:rFonts w:ascii="Times New Roman" w:eastAsia="Calibri" w:hAnsi="Times New Roman" w:cs="Times New Roman"/>
                <w:i/>
                <w:sz w:val="24"/>
                <w:szCs w:val="24"/>
              </w:rPr>
              <w:lastRenderedPageBreak/>
              <w:t>кредитования и страхования в сельском хозяйстве с учетом опыта развитых стран и его адаптации к экономическим условиям АПК Казахстана.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Должен быть представлен обзор мирового опыта по развитию системы кредитования, налогообложения и страхования в сельском хозяйстве и разработать предложения по адаптации положительного опыта к условиям РК.</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представлена экономическая оценка эффективности действующей системы кредитования, налогообложения и страхования в сельском хозяйстве и АПК.</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eastAsia="ru-RU"/>
              </w:rPr>
            </w:pPr>
            <w:r w:rsidRPr="00CD28B1">
              <w:rPr>
                <w:rFonts w:ascii="Times New Roman" w:eastAsia="Calibri" w:hAnsi="Times New Roman" w:cs="Times New Roman"/>
                <w:sz w:val="24"/>
                <w:szCs w:val="24"/>
                <w:lang w:eastAsia="ru-RU"/>
              </w:rPr>
              <w:t>Должны быть разработаны меры по совершенствованию системы налогообложения сельхозформирований и перерабатывающих предприятий с целью повышения конкурентоспособности отечественных предприятий АПК РК.</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Calibri" w:hAnsi="Times New Roman" w:cs="Times New Roman"/>
                <w:sz w:val="24"/>
                <w:szCs w:val="24"/>
                <w:lang w:val="kk-KZ" w:eastAsia="ru-RU"/>
              </w:rPr>
              <w:t>по предоставлению сельхозтоваропроизводителям льготного кредитования в отраслях растениеводства и животноводства, определить их влияние на доходность производства.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Calibri" w:hAnsi="Times New Roman" w:cs="Times New Roman"/>
                <w:sz w:val="24"/>
                <w:szCs w:val="24"/>
                <w:lang w:val="kk-KZ" w:eastAsia="ru-RU"/>
              </w:rPr>
              <w:t>научно-обоснованные тарифы по страхованию сельскохозяйственных культур.</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подготовлены 2 рекомендации. </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получены 2 свидетельства о регистрации прав интеллектуальной собственности.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1 докторант РhD</w:t>
            </w:r>
            <w:r w:rsidRPr="00CD28B1">
              <w:rPr>
                <w:rFonts w:ascii="Times New Roman" w:eastAsia="Calibri" w:hAnsi="Times New Roman" w:cs="Times New Roman"/>
                <w:sz w:val="24"/>
                <w:szCs w:val="24"/>
                <w:lang w:val="kk-KZ"/>
              </w:rPr>
              <w:t xml:space="preserve"> и</w:t>
            </w:r>
            <w:r w:rsidRPr="00CD28B1">
              <w:rPr>
                <w:rFonts w:ascii="Times New Roman" w:eastAsia="Calibri" w:hAnsi="Times New Roman" w:cs="Times New Roman"/>
                <w:sz w:val="24"/>
                <w:szCs w:val="24"/>
              </w:rPr>
              <w:t xml:space="preserve"> 3 магистранта. </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изданиях, рекомендованных КОКСОН. </w:t>
            </w:r>
          </w:p>
          <w:p w:rsidR="00CD28B1" w:rsidRPr="00CD28B1" w:rsidRDefault="00CD28B1" w:rsidP="00002937">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3. Разработка системы нормативов для производства продукции растениеводства и животноводства с учетом инновационных технологий.</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Calibri" w:hAnsi="Times New Roman" w:cs="Times New Roman"/>
                <w:sz w:val="24"/>
                <w:szCs w:val="24"/>
                <w:lang w:val="kk-KZ" w:eastAsia="ru-RU"/>
              </w:rPr>
              <w:t>нормативы затрат на 1 га возделывания сельскохозяйственных культур по областям Казахстана.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lang w:val="kk-KZ" w:eastAsia="ru-RU"/>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Calibri" w:hAnsi="Times New Roman" w:cs="Times New Roman"/>
                <w:sz w:val="24"/>
                <w:szCs w:val="24"/>
                <w:lang w:val="kk-KZ" w:eastAsia="ru-RU"/>
              </w:rPr>
              <w:t>нормативы затрат на 1 голову сельскохозяйственных животных и 1 центнер продукции.</w:t>
            </w:r>
          </w:p>
          <w:p w:rsidR="00CD28B1" w:rsidRPr="00CD28B1" w:rsidRDefault="00CD28B1" w:rsidP="00002937">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4. Разработка модели формирования крупных экосистем для производства и переработки основных видов сельскохозяйственной продукции с целью увеличения добавленной стоимости.</w:t>
            </w:r>
          </w:p>
          <w:p w:rsidR="00CD28B1" w:rsidRPr="00CD28B1" w:rsidRDefault="00CD28B1" w:rsidP="00002937">
            <w:pPr>
              <w:widowControl w:val="0"/>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eastAsia="ru-RU"/>
              </w:rPr>
              <w:t>Должна быть проведена</w:t>
            </w:r>
            <w:r w:rsidRPr="00CD28B1">
              <w:rPr>
                <w:rFonts w:ascii="Times New Roman" w:eastAsia="Times New Roman" w:hAnsi="Times New Roman" w:cs="Times New Roman"/>
                <w:sz w:val="24"/>
                <w:szCs w:val="24"/>
                <w:lang w:eastAsia="ru-RU"/>
              </w:rPr>
              <w:t xml:space="preserve"> экономическая оценка современного состояния основных отраслей АПК РК (мясной, молочной, плодоовощной, масложировой, зерновой, свеклосахарной, рыбной и др.).</w:t>
            </w:r>
          </w:p>
          <w:p w:rsidR="00CD28B1" w:rsidRPr="00CD28B1" w:rsidRDefault="00CD28B1" w:rsidP="00002937">
            <w:pPr>
              <w:widowControl w:val="0"/>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Должен быть </w:t>
            </w:r>
            <w:r w:rsidRPr="00CD28B1">
              <w:rPr>
                <w:rFonts w:ascii="Times New Roman" w:eastAsia="Times New Roman" w:hAnsi="Times New Roman" w:cs="Times New Roman"/>
                <w:sz w:val="24"/>
                <w:szCs w:val="24"/>
                <w:lang w:eastAsia="ru-RU"/>
              </w:rPr>
              <w:t>определен перечень наиболее рентабельных и конкурентоспособных видов переработанной сельскохозяйственной продукции с учетом регионализации сельскохозяйственного производства.</w:t>
            </w:r>
          </w:p>
          <w:p w:rsidR="00CD28B1" w:rsidRPr="00CD28B1" w:rsidRDefault="00CD28B1" w:rsidP="00002937">
            <w:pPr>
              <w:widowControl w:val="0"/>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Должны быть определены наиболее экономически эффективные формы и способы производства сельскохозяйственной продукции и промышленной ее переработки при переходе на 4 технологический уклад.</w:t>
            </w:r>
          </w:p>
          <w:p w:rsidR="00CD28B1" w:rsidRPr="00CD28B1" w:rsidRDefault="00CD28B1" w:rsidP="00002937">
            <w:pPr>
              <w:widowControl w:val="0"/>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Times New Roman" w:hAnsi="Times New Roman" w:cs="Times New Roman"/>
                <w:sz w:val="24"/>
                <w:szCs w:val="24"/>
                <w:lang w:eastAsia="ru-RU"/>
              </w:rPr>
              <w:t>предложения по оптимизации размещения производственных мощностей перерабатывающих предприятий АПК и соответствие их сырьевым ресурсам.</w:t>
            </w:r>
          </w:p>
          <w:p w:rsidR="00CD28B1" w:rsidRPr="00CD28B1" w:rsidRDefault="00CD28B1" w:rsidP="00002937">
            <w:pPr>
              <w:widowControl w:val="0"/>
              <w:spacing w:after="0" w:line="240" w:lineRule="auto"/>
              <w:ind w:firstLine="284"/>
              <w:jc w:val="both"/>
              <w:rPr>
                <w:rFonts w:ascii="Times New Roman" w:eastAsia="Times New Roman" w:hAnsi="Times New Roman" w:cs="Times New Roman"/>
                <w:sz w:val="24"/>
                <w:szCs w:val="24"/>
                <w:lang w:eastAsia="ru-RU"/>
              </w:rPr>
            </w:pPr>
            <w:r w:rsidRPr="00CD28B1">
              <w:rPr>
                <w:rFonts w:ascii="Times New Roman" w:eastAsia="Times New Roman" w:hAnsi="Times New Roman" w:cs="Times New Roman"/>
                <w:sz w:val="24"/>
                <w:szCs w:val="24"/>
                <w:lang w:eastAsia="ru-RU"/>
              </w:rPr>
              <w:t>Должно быть представлено экономическое обоснование и предложения по формированию крупных экосистем для производства и переработки основных видов продукции АПК (мяса, фруктов, овощей, сахара, пшеницы, масличных культур, молочной, рыбной продукции, являющиеся ядром формирования добавленной стоимости на кластерной основе.</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1 докторант PhD и 2 магистранта.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опубликовано не менее 1 статьи в рецензируемых зарубежных научных изданиях с ненулевым импакт-фактором и не менее 3 публикаций в зарубежных и отечественных изданиях, рекомендованных КОКСОН.</w:t>
            </w:r>
          </w:p>
          <w:p w:rsidR="00CD28B1" w:rsidRPr="00CD28B1" w:rsidRDefault="00CD28B1" w:rsidP="00002937">
            <w:pPr>
              <w:widowControl w:val="0"/>
              <w:spacing w:after="0" w:line="240" w:lineRule="auto"/>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lastRenderedPageBreak/>
              <w:t>4.1.</w:t>
            </w:r>
            <w:r w:rsidR="000C6D14">
              <w:rPr>
                <w:rFonts w:ascii="Times New Roman" w:eastAsia="Calibri" w:hAnsi="Times New Roman" w:cs="Times New Roman"/>
                <w:i/>
                <w:sz w:val="24"/>
                <w:szCs w:val="24"/>
                <w:lang w:val="kk-KZ"/>
              </w:rPr>
              <w:t>1.</w:t>
            </w:r>
            <w:r w:rsidRPr="00CD28B1">
              <w:rPr>
                <w:rFonts w:ascii="Times New Roman" w:eastAsia="Calibri" w:hAnsi="Times New Roman" w:cs="Times New Roman"/>
                <w:i/>
                <w:sz w:val="24"/>
                <w:szCs w:val="24"/>
              </w:rPr>
              <w:t>5. Экономическое обоснование эффективности современных систем земледелия и рационального использования земель сельскохозяйственного назначения в условиях реальной экономики.</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дана оценка современного состояния освоения систем земледелия по зонам страны.</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дана многофакторная оценка эффективности современных систем земледелия.</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дан анализ состояния и прогноз развития земледелия в связи с изменением климата по зонам страны.</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дана оценка рационального использования земель при диверсификации растениеводства.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Должен быть разработан комплексный подход к теоретическому обоснованию и практической оценке эффективности современных систем земледелия. </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eastAsia="ru-RU"/>
              </w:rPr>
              <w:t xml:space="preserve">Должны быть разработаны </w:t>
            </w:r>
            <w:r w:rsidRPr="00CD28B1">
              <w:rPr>
                <w:rFonts w:ascii="Times New Roman" w:eastAsia="Calibri" w:hAnsi="Times New Roman" w:cs="Times New Roman"/>
                <w:sz w:val="24"/>
                <w:szCs w:val="24"/>
              </w:rPr>
              <w:t xml:space="preserve">рекомендации «Система показателей и рациональные пределы их изменения при оценке эффективности применяемых в Казахстане современных систем земледелия». </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Times New Roman" w:hAnsi="Times New Roman" w:cs="Times New Roman"/>
                <w:sz w:val="24"/>
                <w:szCs w:val="24"/>
                <w:lang w:val="kk-KZ"/>
              </w:rPr>
              <w:t xml:space="preserve">Должны быть </w:t>
            </w:r>
            <w:r w:rsidRPr="00CD28B1">
              <w:rPr>
                <w:rFonts w:ascii="Times New Roman" w:eastAsia="Times New Roman" w:hAnsi="Times New Roman" w:cs="Times New Roman"/>
                <w:sz w:val="24"/>
                <w:szCs w:val="24"/>
                <w:lang w:eastAsia="ru-RU"/>
              </w:rPr>
              <w:t>вовлечены молоды</w:t>
            </w:r>
            <w:r w:rsidRPr="00CD28B1">
              <w:rPr>
                <w:rFonts w:ascii="Times New Roman" w:eastAsia="Times New Roman" w:hAnsi="Times New Roman" w:cs="Times New Roman"/>
                <w:sz w:val="24"/>
                <w:szCs w:val="24"/>
                <w:lang w:val="kk-KZ" w:eastAsia="ru-RU"/>
              </w:rPr>
              <w:t>е</w:t>
            </w:r>
            <w:r w:rsidRPr="00CD28B1">
              <w:rPr>
                <w:rFonts w:ascii="Times New Roman" w:eastAsia="Times New Roman" w:hAnsi="Times New Roman" w:cs="Times New Roman"/>
                <w:sz w:val="24"/>
                <w:szCs w:val="24"/>
                <w:lang w:eastAsia="ru-RU"/>
              </w:rPr>
              <w:t xml:space="preserve"> специалист</w:t>
            </w:r>
            <w:r w:rsidRPr="00CD28B1">
              <w:rPr>
                <w:rFonts w:ascii="Times New Roman" w:eastAsia="Times New Roman" w:hAnsi="Times New Roman" w:cs="Times New Roman"/>
                <w:sz w:val="24"/>
                <w:szCs w:val="24"/>
                <w:lang w:val="kk-KZ" w:eastAsia="ru-RU"/>
              </w:rPr>
              <w:t>ы</w:t>
            </w:r>
            <w:r w:rsidRPr="00CD28B1">
              <w:rPr>
                <w:rFonts w:ascii="Times New Roman" w:eastAsia="Calibri" w:hAnsi="Times New Roman" w:cs="Times New Roman"/>
                <w:sz w:val="24"/>
                <w:szCs w:val="24"/>
              </w:rPr>
              <w:t xml:space="preserve">, в т.ч. </w:t>
            </w:r>
            <w:proofErr w:type="gramStart"/>
            <w:r w:rsidRPr="00CD28B1">
              <w:rPr>
                <w:rFonts w:ascii="Times New Roman" w:eastAsia="Calibri" w:hAnsi="Times New Roman" w:cs="Times New Roman"/>
                <w:sz w:val="24"/>
                <w:szCs w:val="24"/>
              </w:rPr>
              <w:t>не</w:t>
            </w:r>
            <w:proofErr w:type="gramEnd"/>
            <w:r w:rsidRPr="00CD28B1">
              <w:rPr>
                <w:rFonts w:ascii="Times New Roman" w:eastAsia="Calibri" w:hAnsi="Times New Roman" w:cs="Times New Roman"/>
                <w:sz w:val="24"/>
                <w:szCs w:val="24"/>
              </w:rPr>
              <w:t xml:space="preserve"> менее 4 магистранта.</w:t>
            </w:r>
          </w:p>
          <w:p w:rsidR="00CD28B1" w:rsidRPr="00CD28B1" w:rsidRDefault="00CD28B1" w:rsidP="00002937">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опубликовано 8 научных статей в рецензируемых научных изданиях, в том числе 3 с ненулевым импакт фактором. </w:t>
            </w:r>
          </w:p>
        </w:tc>
      </w:tr>
      <w:tr w:rsidR="00CD28B1" w:rsidRPr="00CD28B1" w:rsidTr="00583031">
        <w:trPr>
          <w:trHeight w:val="30"/>
        </w:trPr>
        <w:tc>
          <w:tcPr>
            <w:tcW w:w="9786" w:type="dxa"/>
            <w:tcMar>
              <w:top w:w="15" w:type="dxa"/>
              <w:left w:w="15" w:type="dxa"/>
              <w:bottom w:w="15" w:type="dxa"/>
              <w:right w:w="15" w:type="dxa"/>
            </w:tcMar>
            <w:vAlign w:val="center"/>
          </w:tcPr>
          <w:p w:rsidR="00CD28B1" w:rsidRPr="00CD28B1" w:rsidRDefault="00CD28B1" w:rsidP="000C6D1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4.2. Конечный результат.</w:t>
            </w:r>
          </w:p>
          <w:p w:rsidR="00CD28B1" w:rsidRPr="00CD28B1" w:rsidRDefault="00CD28B1" w:rsidP="00653F31">
            <w:pPr>
              <w:widowControl w:val="0"/>
              <w:spacing w:after="0" w:line="240" w:lineRule="auto"/>
              <w:ind w:firstLine="284"/>
              <w:jc w:val="both"/>
              <w:rPr>
                <w:rFonts w:ascii="Times New Roman" w:eastAsia="Calibri" w:hAnsi="Times New Roman" w:cs="Times New Roman"/>
                <w:spacing w:val="2"/>
                <w:sz w:val="24"/>
                <w:szCs w:val="24"/>
              </w:rPr>
            </w:pPr>
            <w:r w:rsidRPr="00CD28B1">
              <w:rPr>
                <w:rFonts w:ascii="Times New Roman" w:eastAsia="Calibri" w:hAnsi="Times New Roman" w:cs="Times New Roman"/>
                <w:i/>
                <w:sz w:val="24"/>
                <w:szCs w:val="24"/>
              </w:rPr>
              <w:t>Ожидаемый социальный и экономический эффект.</w:t>
            </w:r>
            <w:r w:rsidR="000B3F8D">
              <w:rPr>
                <w:rFonts w:ascii="Times New Roman" w:eastAsia="Calibri" w:hAnsi="Times New Roman" w:cs="Times New Roman"/>
                <w:i/>
                <w:sz w:val="24"/>
                <w:szCs w:val="24"/>
                <w:lang w:val="kk-KZ"/>
              </w:rPr>
              <w:t xml:space="preserve"> </w:t>
            </w:r>
            <w:r w:rsidRPr="00CD28B1">
              <w:rPr>
                <w:rFonts w:ascii="Times New Roman" w:eastAsia="Calibri" w:hAnsi="Times New Roman" w:cs="Times New Roman"/>
                <w:spacing w:val="2"/>
                <w:sz w:val="24"/>
                <w:szCs w:val="24"/>
              </w:rPr>
              <w:t>Разработанные рекомендации и предложения:</w:t>
            </w:r>
          </w:p>
          <w:p w:rsidR="00CD28B1" w:rsidRPr="00CD28B1" w:rsidRDefault="00CD28B1" w:rsidP="00653F31">
            <w:pPr>
              <w:widowControl w:val="0"/>
              <w:spacing w:after="0" w:line="240" w:lineRule="auto"/>
              <w:ind w:firstLine="284"/>
              <w:jc w:val="both"/>
              <w:rPr>
                <w:rFonts w:ascii="Times New Roman" w:eastAsia="Calibri" w:hAnsi="Times New Roman" w:cs="Times New Roman"/>
                <w:spacing w:val="2"/>
                <w:sz w:val="24"/>
                <w:szCs w:val="24"/>
              </w:rPr>
            </w:pPr>
            <w:r w:rsidRPr="00CD28B1">
              <w:rPr>
                <w:rFonts w:ascii="Times New Roman" w:eastAsia="Calibri" w:hAnsi="Times New Roman" w:cs="Times New Roman"/>
                <w:spacing w:val="2"/>
                <w:sz w:val="24"/>
                <w:szCs w:val="24"/>
              </w:rPr>
              <w:t>- позволят комплексно решить задачи повышения конкурентоспособности отечественной продукции АПК, производительности труда предприятий АПК, рационального использования ресурсного потенциала (производственного, земельного, трудового и др.), формирования инфраструктуры; усиления стимулирующей роли денежно-кредитной политики государства по поддержке сельхозтоваропроизводителей и др.</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pacing w:val="2"/>
                <w:sz w:val="24"/>
                <w:szCs w:val="24"/>
              </w:rPr>
              <w:t>- способствуют устойчивому развитию сельских территорий, что позволяет повысить занятость и доходы сельского населения, создать дополнительные рабочие места, развивать несельскохозяйственные сферы, п</w:t>
            </w:r>
            <w:r w:rsidRPr="00CD28B1">
              <w:rPr>
                <w:rFonts w:ascii="Times New Roman" w:eastAsia="Times New Roman" w:hAnsi="Times New Roman" w:cs="Times New Roman"/>
                <w:sz w:val="24"/>
                <w:szCs w:val="24"/>
                <w:lang w:eastAsia="ru-RU"/>
              </w:rPr>
              <w:t xml:space="preserve">овышать производительность труда. </w:t>
            </w:r>
            <w:r w:rsidRPr="00CD28B1">
              <w:rPr>
                <w:rFonts w:ascii="Times New Roman" w:eastAsia="Calibri" w:hAnsi="Times New Roman" w:cs="Times New Roman"/>
                <w:sz w:val="24"/>
                <w:szCs w:val="24"/>
              </w:rPr>
              <w:t>С внедрением новых технологий в традиционных отраслях будут высвобождаться трудовые ресурсы, создание и развитие новых индустрий должно стоять дополнительным источником занятости и роста реальных доходов граждан.</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Целевыми потребителями полученных результатов могут быть работники государственных органов Республики Казахстан, в частности МСХ РК, департаменты, областные управления сельского хозяйства с целью корректировки направлений и объемов государственной поддержки регионов и отраслей, наращиванию объемов и конкурентоспособной продукции аграрного производства Казахстана, внесение изменений и дополнений в законодательную и нормативно-правовую базу, а также представители бизнеса страны, сообщества ученых (научно-исследовательские институты, вузы, республиканская палата предпринимателей).</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Местные органы управления могут использовать разработки научных исследований для разработки Программ развития сельских территорий и его инфраструктурных элементов.</w:t>
            </w:r>
          </w:p>
          <w:p w:rsidR="00CD28B1" w:rsidRPr="00CD28B1" w:rsidRDefault="00CD28B1" w:rsidP="00653F31">
            <w:pPr>
              <w:widowControl w:val="0"/>
              <w:spacing w:after="0" w:line="240" w:lineRule="auto"/>
              <w:ind w:firstLine="284"/>
              <w:jc w:val="both"/>
              <w:rPr>
                <w:rFonts w:ascii="Times New Roman" w:eastAsia="Times New Roman" w:hAnsi="Times New Roman" w:cs="Times New Roman"/>
                <w:spacing w:val="2"/>
                <w:sz w:val="24"/>
                <w:szCs w:val="24"/>
                <w:lang w:eastAsia="ar-SA"/>
              </w:rPr>
            </w:pPr>
            <w:r w:rsidRPr="00CD28B1">
              <w:rPr>
                <w:rFonts w:ascii="Times New Roman" w:eastAsia="Times New Roman" w:hAnsi="Times New Roman" w:cs="Times New Roman"/>
                <w:spacing w:val="2"/>
                <w:sz w:val="24"/>
                <w:szCs w:val="24"/>
                <w:lang w:eastAsia="ar-SA"/>
              </w:rPr>
              <w:t xml:space="preserve">Результаты полученных НИР представляются в виде практических рекомендаций, представляемых в МСХ РК и МОН РК. Кроме того, будут опубликованы в СМИ и представлены на международных, республиканских научно-практических конференциях.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shd w:val="clear" w:color="auto" w:fill="FFFFFF"/>
              </w:rPr>
            </w:pPr>
            <w:r w:rsidRPr="00CD28B1">
              <w:rPr>
                <w:rFonts w:ascii="Times New Roman" w:eastAsia="Calibri" w:hAnsi="Times New Roman" w:cs="Times New Roman"/>
                <w:sz w:val="24"/>
                <w:szCs w:val="24"/>
                <w:shd w:val="clear" w:color="auto" w:fill="FFFFFF"/>
              </w:rPr>
              <w:t xml:space="preserve">По результатам научных исследований будут опубликованы научные статьи в международных, республиканских журналах, тезисах международных, республиканских научно-практических конференций, СМИ и др. </w:t>
            </w:r>
          </w:p>
          <w:p w:rsidR="00CD28B1" w:rsidRPr="00CD28B1" w:rsidRDefault="00CD28B1" w:rsidP="000B3F8D">
            <w:pPr>
              <w:widowControl w:val="0"/>
              <w:spacing w:after="0" w:line="240" w:lineRule="auto"/>
              <w:ind w:firstLine="284"/>
              <w:jc w:val="both"/>
              <w:rPr>
                <w:rFonts w:ascii="Calibri" w:eastAsia="Calibri" w:hAnsi="Calibri" w:cs="Times New Roman"/>
              </w:rPr>
            </w:pPr>
            <w:r w:rsidRPr="00CD28B1">
              <w:rPr>
                <w:rFonts w:ascii="Times New Roman" w:eastAsia="Calibri" w:hAnsi="Times New Roman" w:cs="Times New Roman"/>
                <w:i/>
                <w:iCs/>
                <w:sz w:val="24"/>
                <w:szCs w:val="24"/>
                <w:shd w:val="clear" w:color="auto" w:fill="FFFFFF"/>
              </w:rPr>
              <w:t>Ожидаемый экологический эффект</w:t>
            </w:r>
            <w:r w:rsidR="000B3F8D">
              <w:rPr>
                <w:rFonts w:ascii="Times New Roman" w:eastAsia="Calibri" w:hAnsi="Times New Roman" w:cs="Times New Roman"/>
                <w:i/>
                <w:iCs/>
                <w:sz w:val="24"/>
                <w:szCs w:val="24"/>
                <w:shd w:val="clear" w:color="auto" w:fill="FFFFFF"/>
                <w:lang w:val="kk-KZ"/>
              </w:rPr>
              <w:t xml:space="preserve">. </w:t>
            </w:r>
            <w:r w:rsidRPr="00CD28B1">
              <w:rPr>
                <w:rFonts w:ascii="Times New Roman" w:eastAsia="Calibri" w:hAnsi="Times New Roman" w:cs="Times New Roman"/>
                <w:sz w:val="24"/>
                <w:szCs w:val="24"/>
              </w:rPr>
              <w:t>Отражение экологических воздействий в финансовых показателях путем их непосредственного учета при формировании общей оценки эффективности проектов способствует отбору проектов, ориентированных на сбалансированное, устойчивое развитие сельского хозяйства.</w:t>
            </w:r>
          </w:p>
        </w:tc>
      </w:tr>
    </w:tbl>
    <w:p w:rsidR="003320E7" w:rsidRPr="00425954" w:rsidRDefault="003320E7" w:rsidP="003320E7">
      <w:pPr>
        <w:pStyle w:val="a7"/>
        <w:jc w:val="center"/>
        <w:rPr>
          <w:rFonts w:ascii="Times New Roman" w:hAnsi="Times New Roman" w:cs="Times New Roman"/>
          <w:b/>
          <w:sz w:val="24"/>
          <w:szCs w:val="24"/>
          <w:lang w:val="kk-KZ"/>
        </w:rPr>
      </w:pPr>
      <w:r w:rsidRPr="00425954">
        <w:rPr>
          <w:rFonts w:ascii="Times New Roman" w:hAnsi="Times New Roman" w:cs="Times New Roman"/>
          <w:b/>
          <w:sz w:val="24"/>
          <w:szCs w:val="24"/>
        </w:rPr>
        <w:lastRenderedPageBreak/>
        <w:t>Техн</w:t>
      </w:r>
      <w:r w:rsidRPr="00425954">
        <w:rPr>
          <w:rFonts w:ascii="Times New Roman" w:hAnsi="Times New Roman" w:cs="Times New Roman"/>
          <w:b/>
          <w:spacing w:val="1"/>
          <w:sz w:val="24"/>
          <w:szCs w:val="24"/>
        </w:rPr>
        <w:t>и</w:t>
      </w:r>
      <w:r w:rsidRPr="00425954">
        <w:rPr>
          <w:rFonts w:ascii="Times New Roman" w:hAnsi="Times New Roman" w:cs="Times New Roman"/>
          <w:b/>
          <w:spacing w:val="-1"/>
          <w:sz w:val="24"/>
          <w:szCs w:val="24"/>
        </w:rPr>
        <w:t>ч</w:t>
      </w:r>
      <w:r w:rsidRPr="00425954">
        <w:rPr>
          <w:rFonts w:ascii="Times New Roman" w:hAnsi="Times New Roman" w:cs="Times New Roman"/>
          <w:b/>
          <w:sz w:val="24"/>
          <w:szCs w:val="24"/>
        </w:rPr>
        <w:t>е</w:t>
      </w:r>
      <w:r w:rsidRPr="00425954">
        <w:rPr>
          <w:rFonts w:ascii="Times New Roman" w:hAnsi="Times New Roman" w:cs="Times New Roman"/>
          <w:b/>
          <w:spacing w:val="-2"/>
          <w:sz w:val="24"/>
          <w:szCs w:val="24"/>
        </w:rPr>
        <w:t>с</w:t>
      </w:r>
      <w:r w:rsidRPr="00425954">
        <w:rPr>
          <w:rFonts w:ascii="Times New Roman" w:hAnsi="Times New Roman" w:cs="Times New Roman"/>
          <w:b/>
          <w:sz w:val="24"/>
          <w:szCs w:val="24"/>
        </w:rPr>
        <w:t>кое</w:t>
      </w:r>
      <w:r w:rsidRPr="00425954">
        <w:rPr>
          <w:rFonts w:ascii="Times New Roman" w:hAnsi="Times New Roman" w:cs="Times New Roman"/>
          <w:b/>
          <w:spacing w:val="59"/>
          <w:sz w:val="24"/>
          <w:szCs w:val="24"/>
        </w:rPr>
        <w:t xml:space="preserve"> </w:t>
      </w:r>
      <w:r w:rsidRPr="00425954">
        <w:rPr>
          <w:rFonts w:ascii="Times New Roman" w:hAnsi="Times New Roman" w:cs="Times New Roman"/>
          <w:b/>
          <w:sz w:val="24"/>
          <w:szCs w:val="24"/>
        </w:rPr>
        <w:t>зада</w:t>
      </w:r>
      <w:r w:rsidRPr="00425954">
        <w:rPr>
          <w:rFonts w:ascii="Times New Roman" w:hAnsi="Times New Roman" w:cs="Times New Roman"/>
          <w:b/>
          <w:spacing w:val="1"/>
          <w:sz w:val="24"/>
          <w:szCs w:val="24"/>
        </w:rPr>
        <w:t>н</w:t>
      </w:r>
      <w:r w:rsidRPr="00425954">
        <w:rPr>
          <w:rFonts w:ascii="Times New Roman" w:hAnsi="Times New Roman" w:cs="Times New Roman"/>
          <w:b/>
          <w:sz w:val="24"/>
          <w:szCs w:val="24"/>
        </w:rPr>
        <w:t xml:space="preserve">ие </w:t>
      </w:r>
      <w:r w:rsidRPr="00425954">
        <w:rPr>
          <w:rFonts w:ascii="Times New Roman" w:hAnsi="Times New Roman" w:cs="Times New Roman"/>
          <w:b/>
          <w:sz w:val="24"/>
          <w:szCs w:val="24"/>
          <w:lang w:val="kk-KZ"/>
        </w:rPr>
        <w:t>№ 1</w:t>
      </w:r>
    </w:p>
    <w:p w:rsidR="003320E7" w:rsidRPr="00425954" w:rsidRDefault="003320E7" w:rsidP="003320E7">
      <w:pPr>
        <w:pStyle w:val="a7"/>
        <w:jc w:val="center"/>
        <w:rPr>
          <w:rFonts w:ascii="Times New Roman" w:hAnsi="Times New Roman" w:cs="Times New Roman"/>
          <w:b/>
          <w:sz w:val="24"/>
          <w:szCs w:val="24"/>
        </w:rPr>
      </w:pPr>
      <w:proofErr w:type="gramStart"/>
      <w:r w:rsidRPr="00425954">
        <w:rPr>
          <w:rFonts w:ascii="Times New Roman" w:hAnsi="Times New Roman" w:cs="Times New Roman"/>
          <w:b/>
          <w:sz w:val="24"/>
          <w:szCs w:val="24"/>
        </w:rPr>
        <w:t>на</w:t>
      </w:r>
      <w:proofErr w:type="gramEnd"/>
      <w:r w:rsidRPr="00425954">
        <w:rPr>
          <w:rFonts w:ascii="Times New Roman" w:hAnsi="Times New Roman" w:cs="Times New Roman"/>
          <w:b/>
          <w:sz w:val="24"/>
          <w:szCs w:val="24"/>
        </w:rPr>
        <w:t xml:space="preserve"> научн</w:t>
      </w:r>
      <w:r w:rsidRPr="00425954">
        <w:rPr>
          <w:rFonts w:ascii="Times New Roman" w:hAnsi="Times New Roman" w:cs="Times New Roman"/>
          <w:b/>
          <w:spacing w:val="1"/>
          <w:sz w:val="24"/>
          <w:szCs w:val="24"/>
        </w:rPr>
        <w:t>о</w:t>
      </w:r>
      <w:r w:rsidRPr="00425954">
        <w:rPr>
          <w:rFonts w:ascii="Times New Roman" w:hAnsi="Times New Roman" w:cs="Times New Roman"/>
          <w:b/>
          <w:spacing w:val="-1"/>
          <w:sz w:val="24"/>
          <w:szCs w:val="24"/>
        </w:rPr>
        <w:t>-</w:t>
      </w:r>
      <w:r w:rsidRPr="00425954">
        <w:rPr>
          <w:rFonts w:ascii="Times New Roman" w:hAnsi="Times New Roman" w:cs="Times New Roman"/>
          <w:b/>
          <w:sz w:val="24"/>
          <w:szCs w:val="24"/>
        </w:rPr>
        <w:t>иссл</w:t>
      </w:r>
      <w:r w:rsidRPr="00425954">
        <w:rPr>
          <w:rFonts w:ascii="Times New Roman" w:hAnsi="Times New Roman" w:cs="Times New Roman"/>
          <w:b/>
          <w:spacing w:val="-3"/>
          <w:sz w:val="24"/>
          <w:szCs w:val="24"/>
        </w:rPr>
        <w:t>е</w:t>
      </w:r>
      <w:r w:rsidRPr="00425954">
        <w:rPr>
          <w:rFonts w:ascii="Times New Roman" w:hAnsi="Times New Roman" w:cs="Times New Roman"/>
          <w:b/>
          <w:sz w:val="24"/>
          <w:szCs w:val="24"/>
        </w:rPr>
        <w:t>довательскую рабо</w:t>
      </w:r>
      <w:r w:rsidRPr="00425954">
        <w:rPr>
          <w:rFonts w:ascii="Times New Roman" w:hAnsi="Times New Roman" w:cs="Times New Roman"/>
          <w:b/>
          <w:spacing w:val="1"/>
          <w:sz w:val="24"/>
          <w:szCs w:val="24"/>
        </w:rPr>
        <w:t>т</w:t>
      </w:r>
      <w:r w:rsidRPr="00425954">
        <w:rPr>
          <w:rFonts w:ascii="Times New Roman" w:hAnsi="Times New Roman" w:cs="Times New Roman"/>
          <w:b/>
          <w:sz w:val="24"/>
          <w:szCs w:val="24"/>
        </w:rPr>
        <w:t>у «</w:t>
      </w:r>
      <w:r w:rsidRPr="00425954">
        <w:rPr>
          <w:rStyle w:val="a8"/>
          <w:rFonts w:ascii="Times New Roman" w:hAnsi="Times New Roman" w:cs="Times New Roman"/>
          <w:b/>
          <w:sz w:val="24"/>
          <w:szCs w:val="24"/>
        </w:rPr>
        <w:t>Научно-технологическое обеспечение сохранения и воспроизводства плодородия земель сельскохозяйственного назначения</w:t>
      </w:r>
      <w:r w:rsidRPr="00425954">
        <w:rPr>
          <w:rFonts w:ascii="Times New Roman" w:hAnsi="Times New Roman" w:cs="Times New Roman"/>
          <w:b/>
          <w:sz w:val="24"/>
          <w:szCs w:val="24"/>
        </w:rPr>
        <w:t>» в рам</w:t>
      </w:r>
      <w:r w:rsidRPr="00425954">
        <w:rPr>
          <w:rFonts w:ascii="Times New Roman" w:hAnsi="Times New Roman" w:cs="Times New Roman"/>
          <w:b/>
          <w:spacing w:val="1"/>
          <w:sz w:val="24"/>
          <w:szCs w:val="24"/>
        </w:rPr>
        <w:t>к</w:t>
      </w:r>
      <w:r w:rsidRPr="00425954">
        <w:rPr>
          <w:rFonts w:ascii="Times New Roman" w:hAnsi="Times New Roman" w:cs="Times New Roman"/>
          <w:b/>
          <w:sz w:val="24"/>
          <w:szCs w:val="24"/>
        </w:rPr>
        <w:t>ах п</w:t>
      </w:r>
      <w:r w:rsidRPr="00425954">
        <w:rPr>
          <w:rFonts w:ascii="Times New Roman" w:hAnsi="Times New Roman" w:cs="Times New Roman"/>
          <w:b/>
          <w:spacing w:val="1"/>
          <w:sz w:val="24"/>
          <w:szCs w:val="24"/>
        </w:rPr>
        <w:t>р</w:t>
      </w:r>
      <w:r w:rsidRPr="00425954">
        <w:rPr>
          <w:rFonts w:ascii="Times New Roman" w:hAnsi="Times New Roman" w:cs="Times New Roman"/>
          <w:b/>
          <w:sz w:val="24"/>
          <w:szCs w:val="24"/>
        </w:rPr>
        <w:t>ограммн</w:t>
      </w:r>
      <w:r w:rsidRPr="00425954">
        <w:rPr>
          <w:rFonts w:ascii="Times New Roman" w:hAnsi="Times New Roman" w:cs="Times New Roman"/>
          <w:b/>
          <w:spacing w:val="-2"/>
          <w:sz w:val="24"/>
          <w:szCs w:val="24"/>
        </w:rPr>
        <w:t>о</w:t>
      </w:r>
      <w:r w:rsidRPr="00425954">
        <w:rPr>
          <w:rFonts w:ascii="Times New Roman" w:hAnsi="Times New Roman" w:cs="Times New Roman"/>
          <w:b/>
          <w:spacing w:val="-1"/>
          <w:sz w:val="24"/>
          <w:szCs w:val="24"/>
        </w:rPr>
        <w:t>-</w:t>
      </w:r>
      <w:r w:rsidRPr="00425954">
        <w:rPr>
          <w:rFonts w:ascii="Times New Roman" w:hAnsi="Times New Roman" w:cs="Times New Roman"/>
          <w:b/>
          <w:sz w:val="24"/>
          <w:szCs w:val="24"/>
        </w:rPr>
        <w:t>целево</w:t>
      </w:r>
      <w:r w:rsidRPr="00425954">
        <w:rPr>
          <w:rFonts w:ascii="Times New Roman" w:hAnsi="Times New Roman" w:cs="Times New Roman"/>
          <w:b/>
          <w:spacing w:val="-3"/>
          <w:sz w:val="24"/>
          <w:szCs w:val="24"/>
        </w:rPr>
        <w:t>г</w:t>
      </w:r>
      <w:r w:rsidRPr="00425954">
        <w:rPr>
          <w:rFonts w:ascii="Times New Roman" w:hAnsi="Times New Roman" w:cs="Times New Roman"/>
          <w:b/>
          <w:sz w:val="24"/>
          <w:szCs w:val="24"/>
        </w:rPr>
        <w:t>о</w:t>
      </w:r>
      <w:r w:rsidRPr="00425954">
        <w:rPr>
          <w:rFonts w:ascii="Times New Roman" w:hAnsi="Times New Roman" w:cs="Times New Roman"/>
          <w:b/>
          <w:spacing w:val="2"/>
          <w:sz w:val="24"/>
          <w:szCs w:val="24"/>
        </w:rPr>
        <w:t xml:space="preserve"> </w:t>
      </w:r>
      <w:r w:rsidRPr="00425954">
        <w:rPr>
          <w:rFonts w:ascii="Times New Roman" w:hAnsi="Times New Roman" w:cs="Times New Roman"/>
          <w:b/>
          <w:spacing w:val="-3"/>
          <w:sz w:val="24"/>
          <w:szCs w:val="24"/>
        </w:rPr>
        <w:t>ф</w:t>
      </w:r>
      <w:r w:rsidRPr="00425954">
        <w:rPr>
          <w:rFonts w:ascii="Times New Roman" w:hAnsi="Times New Roman" w:cs="Times New Roman"/>
          <w:b/>
          <w:sz w:val="24"/>
          <w:szCs w:val="24"/>
        </w:rPr>
        <w:t>и</w:t>
      </w:r>
      <w:r w:rsidRPr="00425954">
        <w:rPr>
          <w:rFonts w:ascii="Times New Roman" w:hAnsi="Times New Roman" w:cs="Times New Roman"/>
          <w:b/>
          <w:spacing w:val="1"/>
          <w:sz w:val="24"/>
          <w:szCs w:val="24"/>
        </w:rPr>
        <w:t>н</w:t>
      </w:r>
      <w:r w:rsidRPr="00425954">
        <w:rPr>
          <w:rFonts w:ascii="Times New Roman" w:hAnsi="Times New Roman" w:cs="Times New Roman"/>
          <w:b/>
          <w:sz w:val="24"/>
          <w:szCs w:val="24"/>
        </w:rPr>
        <w:t>анси</w:t>
      </w:r>
      <w:r w:rsidRPr="00425954">
        <w:rPr>
          <w:rFonts w:ascii="Times New Roman" w:hAnsi="Times New Roman" w:cs="Times New Roman"/>
          <w:b/>
          <w:spacing w:val="1"/>
          <w:sz w:val="24"/>
          <w:szCs w:val="24"/>
        </w:rPr>
        <w:t>р</w:t>
      </w:r>
      <w:r w:rsidRPr="00425954">
        <w:rPr>
          <w:rFonts w:ascii="Times New Roman" w:hAnsi="Times New Roman" w:cs="Times New Roman"/>
          <w:b/>
          <w:sz w:val="24"/>
          <w:szCs w:val="24"/>
        </w:rPr>
        <w:t>ован</w:t>
      </w:r>
      <w:r w:rsidRPr="00425954">
        <w:rPr>
          <w:rFonts w:ascii="Times New Roman" w:hAnsi="Times New Roman" w:cs="Times New Roman"/>
          <w:b/>
          <w:spacing w:val="1"/>
          <w:sz w:val="24"/>
          <w:szCs w:val="24"/>
        </w:rPr>
        <w:t>и</w:t>
      </w:r>
      <w:r w:rsidRPr="00425954">
        <w:rPr>
          <w:rFonts w:ascii="Times New Roman" w:hAnsi="Times New Roman" w:cs="Times New Roman"/>
          <w:b/>
          <w:sz w:val="24"/>
          <w:szCs w:val="24"/>
        </w:rPr>
        <w:t>я</w:t>
      </w:r>
      <w:r w:rsidRPr="00425954">
        <w:rPr>
          <w:rFonts w:ascii="Times New Roman" w:hAnsi="Times New Roman" w:cs="Times New Roman"/>
          <w:b/>
          <w:spacing w:val="-1"/>
          <w:sz w:val="24"/>
          <w:szCs w:val="24"/>
        </w:rPr>
        <w:t xml:space="preserve">  </w:t>
      </w:r>
      <w:r w:rsidRPr="00425954">
        <w:rPr>
          <w:rFonts w:ascii="Times New Roman" w:hAnsi="Times New Roman" w:cs="Times New Roman"/>
          <w:b/>
          <w:sz w:val="24"/>
          <w:szCs w:val="24"/>
        </w:rPr>
        <w:t>на 2021</w:t>
      </w:r>
      <w:r w:rsidRPr="00425954">
        <w:rPr>
          <w:rFonts w:ascii="Times New Roman" w:hAnsi="Times New Roman" w:cs="Times New Roman"/>
          <w:b/>
          <w:spacing w:val="-1"/>
          <w:sz w:val="24"/>
          <w:szCs w:val="24"/>
        </w:rPr>
        <w:t>-</w:t>
      </w:r>
      <w:r w:rsidRPr="00425954">
        <w:rPr>
          <w:rFonts w:ascii="Times New Roman" w:hAnsi="Times New Roman" w:cs="Times New Roman"/>
          <w:b/>
          <w:sz w:val="24"/>
          <w:szCs w:val="24"/>
        </w:rPr>
        <w:t>2023 го</w:t>
      </w:r>
      <w:r w:rsidRPr="00425954">
        <w:rPr>
          <w:rFonts w:ascii="Times New Roman" w:hAnsi="Times New Roman" w:cs="Times New Roman"/>
          <w:b/>
          <w:spacing w:val="-3"/>
          <w:sz w:val="24"/>
          <w:szCs w:val="24"/>
        </w:rPr>
        <w:t>д</w:t>
      </w:r>
      <w:r w:rsidRPr="00425954">
        <w:rPr>
          <w:rFonts w:ascii="Times New Roman" w:hAnsi="Times New Roman" w:cs="Times New Roman"/>
          <w:b/>
          <w:sz w:val="24"/>
          <w:szCs w:val="24"/>
        </w:rPr>
        <w:t>ы</w:t>
      </w:r>
    </w:p>
    <w:p w:rsidR="003320E7" w:rsidRDefault="003320E7" w:rsidP="003320E7">
      <w:pPr>
        <w:spacing w:line="200" w:lineRule="exact"/>
        <w:rPr>
          <w:rFonts w:ascii="Times New Roman" w:hAnsi="Times New Roman" w:cs="Times New Roman"/>
          <w:sz w:val="24"/>
          <w:szCs w:val="24"/>
          <w:highlight w:val="yellow"/>
        </w:rPr>
      </w:pP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lang w:val="kk-KZ"/>
        </w:rPr>
        <w:t xml:space="preserve">1. </w:t>
      </w:r>
      <w:r w:rsidRPr="007243F7">
        <w:rPr>
          <w:rFonts w:ascii="Times New Roman" w:hAnsi="Times New Roman" w:cs="Times New Roman"/>
          <w:sz w:val="24"/>
          <w:szCs w:val="24"/>
        </w:rPr>
        <w:t>Общие сведения:</w:t>
      </w:r>
    </w:p>
    <w:p w:rsidR="007243F7" w:rsidRPr="00425954" w:rsidRDefault="007243F7" w:rsidP="007243F7">
      <w:pPr>
        <w:pStyle w:val="a7"/>
        <w:jc w:val="both"/>
        <w:rPr>
          <w:rFonts w:ascii="Times New Roman" w:hAnsi="Times New Roman" w:cs="Times New Roman"/>
          <w:b/>
          <w:sz w:val="24"/>
          <w:szCs w:val="24"/>
        </w:rPr>
      </w:pPr>
      <w:r w:rsidRPr="007243F7">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425954">
        <w:rPr>
          <w:rFonts w:ascii="Times New Roman" w:hAnsi="Times New Roman" w:cs="Times New Roman"/>
          <w:b/>
          <w:sz w:val="24"/>
          <w:szCs w:val="24"/>
        </w:rPr>
        <w:t>Эффективное устойчивое управление природными ресурсами в сельском хозяйстве (земельными, пастбищными, водными).</w:t>
      </w: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rPr>
        <w:t>2. Цели и задачи программы.</w:t>
      </w:r>
    </w:p>
    <w:p w:rsidR="007243F7" w:rsidRDefault="007243F7" w:rsidP="007243F7">
      <w:pPr>
        <w:pStyle w:val="a7"/>
        <w:jc w:val="both"/>
        <w:rPr>
          <w:rFonts w:ascii="Times New Roman" w:eastAsia="Calibri" w:hAnsi="Times New Roman" w:cs="Times New Roman"/>
          <w:sz w:val="24"/>
          <w:szCs w:val="24"/>
        </w:rPr>
      </w:pPr>
      <w:r w:rsidRPr="007243F7">
        <w:rPr>
          <w:rFonts w:ascii="Times New Roman" w:hAnsi="Times New Roman" w:cs="Times New Roman"/>
          <w:sz w:val="24"/>
          <w:szCs w:val="24"/>
        </w:rPr>
        <w:t xml:space="preserve">2.1. Цель программы: </w:t>
      </w:r>
      <w:r w:rsidRPr="007243F7">
        <w:rPr>
          <w:rFonts w:ascii="Times New Roman" w:eastAsia="Calibri" w:hAnsi="Times New Roman" w:cs="Times New Roman"/>
          <w:sz w:val="24"/>
          <w:szCs w:val="24"/>
        </w:rPr>
        <w:t>Обеспечение сохранения и воспроизводства природных ресурсов в сельском хозяйстве.</w:t>
      </w: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rPr>
        <w:t>2.1.1. Для достижения поставленной цели должны быть решены следующие задачи:</w:t>
      </w:r>
    </w:p>
    <w:p w:rsidR="007243F7" w:rsidRPr="001348C6" w:rsidRDefault="007243F7" w:rsidP="00DB67F5">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2.1.1.1. Разработать мероприятия сохранения и повышения плодородия сельскохозяйственных земель, приемов мелиорации деградированных земель и рационального использования земель</w:t>
      </w:r>
      <w:r w:rsidRPr="001348C6">
        <w:rPr>
          <w:rFonts w:ascii="Times New Roman" w:hAnsi="Times New Roman" w:cs="Times New Roman"/>
          <w:sz w:val="24"/>
          <w:szCs w:val="24"/>
        </w:rPr>
        <w:t>.</w:t>
      </w:r>
    </w:p>
    <w:p w:rsidR="007243F7" w:rsidRPr="001348C6" w:rsidRDefault="007243F7" w:rsidP="00DB67F5">
      <w:pPr>
        <w:pStyle w:val="a7"/>
        <w:ind w:firstLine="708"/>
        <w:jc w:val="both"/>
        <w:rPr>
          <w:rFonts w:ascii="Times New Roman" w:hAnsi="Times New Roman" w:cs="Times New Roman"/>
          <w:sz w:val="24"/>
          <w:szCs w:val="24"/>
        </w:rPr>
      </w:pPr>
      <w:r w:rsidRPr="001348C6">
        <w:rPr>
          <w:rFonts w:ascii="Times New Roman" w:hAnsi="Times New Roman" w:cs="Times New Roman"/>
          <w:sz w:val="24"/>
          <w:szCs w:val="24"/>
        </w:rPr>
        <w:t>2.1.1.2. Разработать карту садопригодных земель плодовых зон Казахстана.</w:t>
      </w:r>
    </w:p>
    <w:p w:rsidR="007243F7" w:rsidRPr="001348C6" w:rsidRDefault="007243F7" w:rsidP="001348C6">
      <w:pPr>
        <w:pStyle w:val="a7"/>
        <w:ind w:firstLine="708"/>
        <w:jc w:val="both"/>
        <w:rPr>
          <w:rFonts w:ascii="Times New Roman" w:hAnsi="Times New Roman" w:cs="Times New Roman"/>
          <w:sz w:val="24"/>
          <w:szCs w:val="24"/>
        </w:rPr>
      </w:pPr>
      <w:r w:rsidRPr="001348C6">
        <w:rPr>
          <w:rFonts w:ascii="Times New Roman" w:hAnsi="Times New Roman" w:cs="Times New Roman"/>
          <w:sz w:val="24"/>
          <w:szCs w:val="24"/>
        </w:rPr>
        <w:t>2.1.1.3. Создать базу данных заболоченных и засоленных земель Казахстана.</w:t>
      </w:r>
    </w:p>
    <w:p w:rsidR="007243F7" w:rsidRPr="001348C6" w:rsidRDefault="001348C6" w:rsidP="001348C6">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7243F7" w:rsidRPr="001348C6">
        <w:rPr>
          <w:rFonts w:ascii="Times New Roman" w:hAnsi="Times New Roman" w:cs="Times New Roman"/>
          <w:sz w:val="24"/>
          <w:szCs w:val="24"/>
        </w:rPr>
        <w:t>2.1.1.4. Разработать научно-методическую рекомендация по решению проблемы заболачиваемости пахотных земель Казахстана.</w:t>
      </w:r>
    </w:p>
    <w:p w:rsidR="001348C6" w:rsidRPr="001348C6" w:rsidRDefault="001348C6" w:rsidP="001348C6">
      <w:pPr>
        <w:pStyle w:val="a7"/>
        <w:jc w:val="both"/>
        <w:rPr>
          <w:rFonts w:ascii="Times New Roman" w:hAnsi="Times New Roman" w:cs="Times New Roman"/>
          <w:sz w:val="24"/>
          <w:szCs w:val="24"/>
        </w:rPr>
      </w:pPr>
      <w:r w:rsidRPr="001348C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25954">
        <w:rPr>
          <w:rFonts w:ascii="Times New Roman" w:hAnsi="Times New Roman" w:cs="Times New Roman"/>
          <w:sz w:val="24"/>
          <w:szCs w:val="24"/>
          <w:lang w:val="kk-KZ"/>
        </w:rPr>
        <w:t xml:space="preserve">2.1.1.5. </w:t>
      </w:r>
      <w:r w:rsidRPr="00425954">
        <w:rPr>
          <w:rFonts w:ascii="Times New Roman" w:hAnsi="Times New Roman" w:cs="Times New Roman"/>
          <w:sz w:val="24"/>
          <w:szCs w:val="24"/>
        </w:rPr>
        <w:t>Оптимальное использование пастбищных угодий для обеспечения продовольственной безопасности Казахстана.</w:t>
      </w: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rPr>
        <w:t>3. Какие пункты стратегических и программных документов решает:</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7243F7" w:rsidRPr="007243F7" w:rsidRDefault="007243F7" w:rsidP="007243F7">
      <w:pPr>
        <w:pStyle w:val="a7"/>
        <w:ind w:firstLine="708"/>
        <w:jc w:val="both"/>
        <w:rPr>
          <w:rFonts w:ascii="Times New Roman" w:hAnsi="Times New Roman" w:cs="Times New Roman"/>
          <w:sz w:val="24"/>
          <w:szCs w:val="24"/>
          <w:lang w:val="kk-KZ"/>
        </w:rPr>
      </w:pPr>
      <w:r w:rsidRPr="007243F7">
        <w:rPr>
          <w:rFonts w:ascii="Times New Roman" w:hAnsi="Times New Roman" w:cs="Times New Roman"/>
          <w:sz w:val="24"/>
          <w:szCs w:val="24"/>
        </w:rPr>
        <w:t>По</w:t>
      </w:r>
      <w:r w:rsidRPr="007243F7">
        <w:rPr>
          <w:rFonts w:ascii="Times New Roman" w:hAnsi="Times New Roman" w:cs="Times New Roman"/>
          <w:spacing w:val="-2"/>
          <w:sz w:val="24"/>
          <w:szCs w:val="24"/>
        </w:rPr>
        <w:t>с</w:t>
      </w:r>
      <w:r w:rsidRPr="007243F7">
        <w:rPr>
          <w:rFonts w:ascii="Times New Roman" w:hAnsi="Times New Roman" w:cs="Times New Roman"/>
          <w:sz w:val="24"/>
          <w:szCs w:val="24"/>
        </w:rPr>
        <w:t>лан</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е</w:t>
      </w:r>
      <w:r w:rsidRPr="007243F7">
        <w:rPr>
          <w:rFonts w:ascii="Times New Roman" w:hAnsi="Times New Roman" w:cs="Times New Roman"/>
          <w:spacing w:val="47"/>
          <w:sz w:val="24"/>
          <w:szCs w:val="24"/>
        </w:rPr>
        <w:t xml:space="preserve"> </w:t>
      </w:r>
      <w:r w:rsidRPr="007243F7">
        <w:rPr>
          <w:rFonts w:ascii="Times New Roman" w:hAnsi="Times New Roman" w:cs="Times New Roman"/>
          <w:sz w:val="24"/>
          <w:szCs w:val="24"/>
        </w:rPr>
        <w:t>Пр</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зи</w:t>
      </w:r>
      <w:r w:rsidRPr="007243F7">
        <w:rPr>
          <w:rFonts w:ascii="Times New Roman" w:hAnsi="Times New Roman" w:cs="Times New Roman"/>
          <w:sz w:val="24"/>
          <w:szCs w:val="24"/>
        </w:rPr>
        <w:t>ден</w:t>
      </w:r>
      <w:r w:rsidRPr="007243F7">
        <w:rPr>
          <w:rFonts w:ascii="Times New Roman" w:hAnsi="Times New Roman" w:cs="Times New Roman"/>
          <w:spacing w:val="1"/>
          <w:sz w:val="24"/>
          <w:szCs w:val="24"/>
        </w:rPr>
        <w:t>т</w:t>
      </w:r>
      <w:r w:rsidRPr="007243F7">
        <w:rPr>
          <w:rFonts w:ascii="Times New Roman" w:hAnsi="Times New Roman" w:cs="Times New Roman"/>
          <w:sz w:val="24"/>
          <w:szCs w:val="24"/>
        </w:rPr>
        <w:t>а</w:t>
      </w:r>
      <w:r w:rsidRPr="007243F7">
        <w:rPr>
          <w:rFonts w:ascii="Times New Roman" w:hAnsi="Times New Roman" w:cs="Times New Roman"/>
          <w:spacing w:val="51"/>
          <w:sz w:val="24"/>
          <w:szCs w:val="24"/>
        </w:rPr>
        <w:t xml:space="preserve"> </w:t>
      </w:r>
      <w:r w:rsidRPr="007243F7">
        <w:rPr>
          <w:rFonts w:ascii="Times New Roman" w:hAnsi="Times New Roman" w:cs="Times New Roman"/>
          <w:sz w:val="24"/>
          <w:szCs w:val="24"/>
        </w:rPr>
        <w:t>Рес</w:t>
      </w:r>
      <w:r w:rsidRPr="007243F7">
        <w:rPr>
          <w:rFonts w:ascii="Times New Roman" w:hAnsi="Times New Roman" w:cs="Times New Roman"/>
          <w:spacing w:val="2"/>
          <w:sz w:val="24"/>
          <w:szCs w:val="24"/>
        </w:rPr>
        <w:t>п</w:t>
      </w:r>
      <w:r w:rsidRPr="007243F7">
        <w:rPr>
          <w:rFonts w:ascii="Times New Roman" w:hAnsi="Times New Roman" w:cs="Times New Roman"/>
          <w:spacing w:val="-5"/>
          <w:sz w:val="24"/>
          <w:szCs w:val="24"/>
        </w:rPr>
        <w:t>у</w:t>
      </w:r>
      <w:r w:rsidRPr="007243F7">
        <w:rPr>
          <w:rFonts w:ascii="Times New Roman" w:hAnsi="Times New Roman" w:cs="Times New Roman"/>
          <w:sz w:val="24"/>
          <w:szCs w:val="24"/>
        </w:rPr>
        <w:t>бл</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ки</w:t>
      </w:r>
      <w:r w:rsidRPr="007243F7">
        <w:rPr>
          <w:rFonts w:ascii="Times New Roman" w:hAnsi="Times New Roman" w:cs="Times New Roman"/>
          <w:spacing w:val="57"/>
          <w:sz w:val="24"/>
          <w:szCs w:val="24"/>
        </w:rPr>
        <w:t xml:space="preserve"> </w:t>
      </w:r>
      <w:r w:rsidRPr="007243F7">
        <w:rPr>
          <w:rStyle w:val="a8"/>
          <w:rFonts w:ascii="Times New Roman" w:hAnsi="Times New Roman" w:cs="Times New Roman"/>
          <w:sz w:val="24"/>
          <w:szCs w:val="24"/>
        </w:rPr>
        <w:t>Казахстан Н. Назарбаева</w:t>
      </w:r>
      <w:r w:rsidRPr="007243F7">
        <w:rPr>
          <w:rFonts w:ascii="Times New Roman" w:hAnsi="Times New Roman" w:cs="Times New Roman"/>
          <w:spacing w:val="57"/>
          <w:sz w:val="24"/>
          <w:szCs w:val="24"/>
        </w:rPr>
        <w:t xml:space="preserve"> </w:t>
      </w:r>
      <w:r w:rsidRPr="007243F7">
        <w:rPr>
          <w:rFonts w:ascii="Times New Roman" w:hAnsi="Times New Roman" w:cs="Times New Roman"/>
          <w:sz w:val="24"/>
          <w:szCs w:val="24"/>
        </w:rPr>
        <w:t>от</w:t>
      </w:r>
      <w:r w:rsidRPr="007243F7">
        <w:rPr>
          <w:rFonts w:ascii="Times New Roman" w:hAnsi="Times New Roman" w:cs="Times New Roman"/>
          <w:spacing w:val="48"/>
          <w:sz w:val="24"/>
          <w:szCs w:val="24"/>
        </w:rPr>
        <w:t xml:space="preserve"> </w:t>
      </w:r>
      <w:r w:rsidRPr="007243F7">
        <w:rPr>
          <w:rFonts w:ascii="Times New Roman" w:hAnsi="Times New Roman" w:cs="Times New Roman"/>
          <w:sz w:val="24"/>
          <w:szCs w:val="24"/>
          <w:lang w:val="kk-KZ"/>
        </w:rPr>
        <w:t xml:space="preserve">31 января 2017 года </w:t>
      </w:r>
      <w:r w:rsidRPr="007243F7">
        <w:rPr>
          <w:rFonts w:ascii="Times New Roman" w:hAnsi="Times New Roman" w:cs="Times New Roman"/>
          <w:spacing w:val="-8"/>
          <w:sz w:val="24"/>
          <w:szCs w:val="24"/>
        </w:rPr>
        <w:t>«</w:t>
      </w:r>
      <w:r w:rsidRPr="007243F7">
        <w:rPr>
          <w:rFonts w:ascii="Times New Roman" w:hAnsi="Times New Roman" w:cs="Times New Roman"/>
          <w:spacing w:val="2"/>
          <w:sz w:val="24"/>
          <w:szCs w:val="24"/>
        </w:rPr>
        <w:t>Т</w:t>
      </w:r>
      <w:r w:rsidRPr="007243F7">
        <w:rPr>
          <w:rFonts w:ascii="Times New Roman" w:hAnsi="Times New Roman" w:cs="Times New Roman"/>
          <w:sz w:val="24"/>
          <w:szCs w:val="24"/>
        </w:rPr>
        <w:t>ретья мод</w:t>
      </w:r>
      <w:r w:rsidRPr="007243F7">
        <w:rPr>
          <w:rFonts w:ascii="Times New Roman" w:hAnsi="Times New Roman" w:cs="Times New Roman"/>
          <w:spacing w:val="-2"/>
          <w:sz w:val="24"/>
          <w:szCs w:val="24"/>
        </w:rPr>
        <w:t>е</w:t>
      </w:r>
      <w:r w:rsidRPr="007243F7">
        <w:rPr>
          <w:rFonts w:ascii="Times New Roman" w:hAnsi="Times New Roman" w:cs="Times New Roman"/>
          <w:sz w:val="24"/>
          <w:szCs w:val="24"/>
        </w:rPr>
        <w:t>р</w:t>
      </w:r>
      <w:r w:rsidRPr="007243F7">
        <w:rPr>
          <w:rFonts w:ascii="Times New Roman" w:hAnsi="Times New Roman" w:cs="Times New Roman"/>
          <w:spacing w:val="1"/>
          <w:sz w:val="24"/>
          <w:szCs w:val="24"/>
        </w:rPr>
        <w:t>низ</w:t>
      </w:r>
      <w:r w:rsidRPr="007243F7">
        <w:rPr>
          <w:rFonts w:ascii="Times New Roman" w:hAnsi="Times New Roman" w:cs="Times New Roman"/>
          <w:spacing w:val="-1"/>
          <w:sz w:val="24"/>
          <w:szCs w:val="24"/>
        </w:rPr>
        <w:t>а</w:t>
      </w:r>
      <w:r w:rsidRPr="007243F7">
        <w:rPr>
          <w:rFonts w:ascii="Times New Roman" w:hAnsi="Times New Roman" w:cs="Times New Roman"/>
          <w:spacing w:val="1"/>
          <w:sz w:val="24"/>
          <w:szCs w:val="24"/>
        </w:rPr>
        <w:t>ци</w:t>
      </w:r>
      <w:r w:rsidRPr="007243F7">
        <w:rPr>
          <w:rFonts w:ascii="Times New Roman" w:hAnsi="Times New Roman" w:cs="Times New Roman"/>
          <w:sz w:val="24"/>
          <w:szCs w:val="24"/>
        </w:rPr>
        <w:t>я</w:t>
      </w:r>
      <w:r w:rsidRPr="007243F7">
        <w:rPr>
          <w:rFonts w:ascii="Times New Roman" w:hAnsi="Times New Roman" w:cs="Times New Roman"/>
          <w:spacing w:val="31"/>
          <w:sz w:val="24"/>
          <w:szCs w:val="24"/>
        </w:rPr>
        <w:t xml:space="preserve"> </w:t>
      </w:r>
      <w:r w:rsidRPr="007243F7">
        <w:rPr>
          <w:rFonts w:ascii="Times New Roman" w:hAnsi="Times New Roman" w:cs="Times New Roman"/>
          <w:sz w:val="24"/>
          <w:szCs w:val="24"/>
        </w:rPr>
        <w:t>Каза</w:t>
      </w:r>
      <w:r w:rsidRPr="007243F7">
        <w:rPr>
          <w:rFonts w:ascii="Times New Roman" w:hAnsi="Times New Roman" w:cs="Times New Roman"/>
          <w:spacing w:val="2"/>
          <w:sz w:val="24"/>
          <w:szCs w:val="24"/>
        </w:rPr>
        <w:t>х</w:t>
      </w:r>
      <w:r w:rsidRPr="007243F7">
        <w:rPr>
          <w:rFonts w:ascii="Times New Roman" w:hAnsi="Times New Roman" w:cs="Times New Roman"/>
          <w:sz w:val="24"/>
          <w:szCs w:val="24"/>
        </w:rPr>
        <w:t>ст</w:t>
      </w:r>
      <w:r w:rsidRPr="007243F7">
        <w:rPr>
          <w:rFonts w:ascii="Times New Roman" w:hAnsi="Times New Roman" w:cs="Times New Roman"/>
          <w:spacing w:val="-4"/>
          <w:sz w:val="24"/>
          <w:szCs w:val="24"/>
        </w:rPr>
        <w:t>а</w:t>
      </w:r>
      <w:r w:rsidRPr="007243F7">
        <w:rPr>
          <w:rFonts w:ascii="Times New Roman" w:hAnsi="Times New Roman" w:cs="Times New Roman"/>
          <w:spacing w:val="1"/>
          <w:sz w:val="24"/>
          <w:szCs w:val="24"/>
        </w:rPr>
        <w:t>н</w:t>
      </w:r>
      <w:r w:rsidRPr="007243F7">
        <w:rPr>
          <w:rFonts w:ascii="Times New Roman" w:hAnsi="Times New Roman" w:cs="Times New Roman"/>
          <w:sz w:val="24"/>
          <w:szCs w:val="24"/>
        </w:rPr>
        <w:t>а:</w:t>
      </w:r>
      <w:r w:rsidRPr="007243F7">
        <w:rPr>
          <w:rFonts w:ascii="Times New Roman" w:hAnsi="Times New Roman" w:cs="Times New Roman"/>
          <w:spacing w:val="33"/>
          <w:sz w:val="24"/>
          <w:szCs w:val="24"/>
        </w:rPr>
        <w:t xml:space="preserve"> </w:t>
      </w:r>
      <w:r w:rsidRPr="007243F7">
        <w:rPr>
          <w:rFonts w:ascii="Times New Roman" w:hAnsi="Times New Roman" w:cs="Times New Roman"/>
          <w:sz w:val="24"/>
          <w:szCs w:val="24"/>
        </w:rPr>
        <w:t>глобаль</w:t>
      </w:r>
      <w:r w:rsidRPr="007243F7">
        <w:rPr>
          <w:rFonts w:ascii="Times New Roman" w:hAnsi="Times New Roman" w:cs="Times New Roman"/>
          <w:spacing w:val="1"/>
          <w:sz w:val="24"/>
          <w:szCs w:val="24"/>
        </w:rPr>
        <w:t>н</w:t>
      </w:r>
      <w:r w:rsidRPr="007243F7">
        <w:rPr>
          <w:rFonts w:ascii="Times New Roman" w:hAnsi="Times New Roman" w:cs="Times New Roman"/>
          <w:sz w:val="24"/>
          <w:szCs w:val="24"/>
        </w:rPr>
        <w:t>ая</w:t>
      </w:r>
      <w:r w:rsidRPr="007243F7">
        <w:rPr>
          <w:rFonts w:ascii="Times New Roman" w:hAnsi="Times New Roman" w:cs="Times New Roman"/>
          <w:spacing w:val="32"/>
          <w:sz w:val="24"/>
          <w:szCs w:val="24"/>
        </w:rPr>
        <w:t xml:space="preserve"> </w:t>
      </w:r>
      <w:r w:rsidRPr="007243F7">
        <w:rPr>
          <w:rFonts w:ascii="Times New Roman" w:hAnsi="Times New Roman" w:cs="Times New Roman"/>
          <w:sz w:val="24"/>
          <w:szCs w:val="24"/>
        </w:rPr>
        <w:t>кон</w:t>
      </w:r>
      <w:r w:rsidRPr="007243F7">
        <w:rPr>
          <w:rFonts w:ascii="Times New Roman" w:hAnsi="Times New Roman" w:cs="Times New Roman"/>
          <w:spacing w:val="3"/>
          <w:sz w:val="24"/>
          <w:szCs w:val="24"/>
        </w:rPr>
        <w:t>к</w:t>
      </w:r>
      <w:r w:rsidRPr="007243F7">
        <w:rPr>
          <w:rFonts w:ascii="Times New Roman" w:hAnsi="Times New Roman" w:cs="Times New Roman"/>
          <w:spacing w:val="-8"/>
          <w:sz w:val="24"/>
          <w:szCs w:val="24"/>
        </w:rPr>
        <w:t>у</w:t>
      </w:r>
      <w:r w:rsidRPr="007243F7">
        <w:rPr>
          <w:rFonts w:ascii="Times New Roman" w:hAnsi="Times New Roman" w:cs="Times New Roman"/>
          <w:spacing w:val="2"/>
          <w:sz w:val="24"/>
          <w:szCs w:val="24"/>
        </w:rPr>
        <w:t>р</w:t>
      </w:r>
      <w:r w:rsidRPr="007243F7">
        <w:rPr>
          <w:rFonts w:ascii="Times New Roman" w:hAnsi="Times New Roman" w:cs="Times New Roman"/>
          <w:sz w:val="24"/>
          <w:szCs w:val="24"/>
        </w:rPr>
        <w:t>ентос</w:t>
      </w:r>
      <w:r w:rsidRPr="007243F7">
        <w:rPr>
          <w:rFonts w:ascii="Times New Roman" w:hAnsi="Times New Roman" w:cs="Times New Roman"/>
          <w:spacing w:val="1"/>
          <w:sz w:val="24"/>
          <w:szCs w:val="24"/>
        </w:rPr>
        <w:t>п</w:t>
      </w:r>
      <w:r w:rsidRPr="007243F7">
        <w:rPr>
          <w:rFonts w:ascii="Times New Roman" w:hAnsi="Times New Roman" w:cs="Times New Roman"/>
          <w:sz w:val="24"/>
          <w:szCs w:val="24"/>
        </w:rPr>
        <w:t>особност</w:t>
      </w:r>
      <w:r w:rsidRPr="007243F7">
        <w:rPr>
          <w:rFonts w:ascii="Times New Roman" w:hAnsi="Times New Roman" w:cs="Times New Roman"/>
          <w:spacing w:val="3"/>
          <w:sz w:val="24"/>
          <w:szCs w:val="24"/>
        </w:rPr>
        <w:t>ь</w:t>
      </w:r>
      <w:r w:rsidRPr="007243F7">
        <w:rPr>
          <w:rFonts w:ascii="Times New Roman" w:hAnsi="Times New Roman" w:cs="Times New Roman"/>
          <w:sz w:val="24"/>
          <w:szCs w:val="24"/>
        </w:rPr>
        <w:t>»</w:t>
      </w:r>
      <w:r w:rsidRPr="007243F7">
        <w:rPr>
          <w:rFonts w:ascii="Times New Roman" w:hAnsi="Times New Roman" w:cs="Times New Roman"/>
          <w:sz w:val="24"/>
          <w:szCs w:val="24"/>
          <w:lang w:val="kk-KZ"/>
        </w:rPr>
        <w:t>.</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По</w:t>
      </w:r>
      <w:r w:rsidRPr="007243F7">
        <w:rPr>
          <w:rFonts w:ascii="Times New Roman" w:hAnsi="Times New Roman" w:cs="Times New Roman"/>
          <w:spacing w:val="-2"/>
          <w:sz w:val="24"/>
          <w:szCs w:val="24"/>
        </w:rPr>
        <w:t>с</w:t>
      </w:r>
      <w:r w:rsidRPr="007243F7">
        <w:rPr>
          <w:rFonts w:ascii="Times New Roman" w:hAnsi="Times New Roman" w:cs="Times New Roman"/>
          <w:sz w:val="24"/>
          <w:szCs w:val="24"/>
        </w:rPr>
        <w:t>лан</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е</w:t>
      </w:r>
      <w:r w:rsidRPr="007243F7">
        <w:rPr>
          <w:rFonts w:ascii="Times New Roman" w:hAnsi="Times New Roman" w:cs="Times New Roman"/>
          <w:spacing w:val="47"/>
          <w:sz w:val="24"/>
          <w:szCs w:val="24"/>
        </w:rPr>
        <w:t xml:space="preserve"> </w:t>
      </w:r>
      <w:r w:rsidRPr="007243F7">
        <w:rPr>
          <w:rFonts w:ascii="Times New Roman" w:hAnsi="Times New Roman" w:cs="Times New Roman"/>
          <w:sz w:val="24"/>
          <w:szCs w:val="24"/>
        </w:rPr>
        <w:t>Пр</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зи</w:t>
      </w:r>
      <w:r w:rsidRPr="007243F7">
        <w:rPr>
          <w:rFonts w:ascii="Times New Roman" w:hAnsi="Times New Roman" w:cs="Times New Roman"/>
          <w:sz w:val="24"/>
          <w:szCs w:val="24"/>
        </w:rPr>
        <w:t>ден</w:t>
      </w:r>
      <w:r w:rsidRPr="007243F7">
        <w:rPr>
          <w:rFonts w:ascii="Times New Roman" w:hAnsi="Times New Roman" w:cs="Times New Roman"/>
          <w:spacing w:val="1"/>
          <w:sz w:val="24"/>
          <w:szCs w:val="24"/>
        </w:rPr>
        <w:t>т</w:t>
      </w:r>
      <w:r w:rsidRPr="007243F7">
        <w:rPr>
          <w:rFonts w:ascii="Times New Roman" w:hAnsi="Times New Roman" w:cs="Times New Roman"/>
          <w:sz w:val="24"/>
          <w:szCs w:val="24"/>
        </w:rPr>
        <w:t>а</w:t>
      </w:r>
      <w:r w:rsidRPr="007243F7">
        <w:rPr>
          <w:rFonts w:ascii="Times New Roman" w:hAnsi="Times New Roman" w:cs="Times New Roman"/>
          <w:spacing w:val="51"/>
          <w:sz w:val="24"/>
          <w:szCs w:val="24"/>
        </w:rPr>
        <w:t xml:space="preserve"> </w:t>
      </w:r>
      <w:r w:rsidRPr="007243F7">
        <w:rPr>
          <w:rFonts w:ascii="Times New Roman" w:hAnsi="Times New Roman" w:cs="Times New Roman"/>
          <w:sz w:val="24"/>
          <w:szCs w:val="24"/>
        </w:rPr>
        <w:t>Рес</w:t>
      </w:r>
      <w:r w:rsidRPr="007243F7">
        <w:rPr>
          <w:rFonts w:ascii="Times New Roman" w:hAnsi="Times New Roman" w:cs="Times New Roman"/>
          <w:spacing w:val="2"/>
          <w:sz w:val="24"/>
          <w:szCs w:val="24"/>
        </w:rPr>
        <w:t>п</w:t>
      </w:r>
      <w:r w:rsidRPr="007243F7">
        <w:rPr>
          <w:rFonts w:ascii="Times New Roman" w:hAnsi="Times New Roman" w:cs="Times New Roman"/>
          <w:spacing w:val="-5"/>
          <w:sz w:val="24"/>
          <w:szCs w:val="24"/>
        </w:rPr>
        <w:t>у</w:t>
      </w:r>
      <w:r w:rsidRPr="007243F7">
        <w:rPr>
          <w:rFonts w:ascii="Times New Roman" w:hAnsi="Times New Roman" w:cs="Times New Roman"/>
          <w:sz w:val="24"/>
          <w:szCs w:val="24"/>
        </w:rPr>
        <w:t>бл</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ки</w:t>
      </w:r>
      <w:r w:rsidRPr="007243F7">
        <w:rPr>
          <w:rFonts w:ascii="Times New Roman" w:hAnsi="Times New Roman" w:cs="Times New Roman"/>
          <w:spacing w:val="57"/>
          <w:sz w:val="24"/>
          <w:szCs w:val="24"/>
        </w:rPr>
        <w:t xml:space="preserve"> </w:t>
      </w:r>
      <w:r w:rsidRPr="007243F7">
        <w:rPr>
          <w:rStyle w:val="a8"/>
          <w:rFonts w:ascii="Times New Roman" w:hAnsi="Times New Roman" w:cs="Times New Roman"/>
          <w:sz w:val="24"/>
          <w:szCs w:val="24"/>
        </w:rPr>
        <w:t>Казахстан Н. Назарбаева</w:t>
      </w:r>
      <w:r w:rsidRPr="007243F7">
        <w:rPr>
          <w:rFonts w:ascii="Times New Roman" w:hAnsi="Times New Roman" w:cs="Times New Roman"/>
          <w:spacing w:val="57"/>
          <w:sz w:val="24"/>
          <w:szCs w:val="24"/>
        </w:rPr>
        <w:t xml:space="preserve"> </w:t>
      </w:r>
      <w:r w:rsidRPr="007243F7">
        <w:rPr>
          <w:rFonts w:ascii="Times New Roman" w:hAnsi="Times New Roman" w:cs="Times New Roman"/>
          <w:sz w:val="24"/>
          <w:szCs w:val="24"/>
        </w:rPr>
        <w:t>от</w:t>
      </w:r>
      <w:r w:rsidRPr="007243F7">
        <w:rPr>
          <w:rFonts w:ascii="Times New Roman" w:hAnsi="Times New Roman" w:cs="Times New Roman"/>
          <w:spacing w:val="48"/>
          <w:sz w:val="24"/>
          <w:szCs w:val="24"/>
        </w:rPr>
        <w:t xml:space="preserve"> </w:t>
      </w:r>
      <w:r w:rsidRPr="007243F7">
        <w:rPr>
          <w:rFonts w:ascii="Times New Roman" w:hAnsi="Times New Roman" w:cs="Times New Roman"/>
          <w:sz w:val="24"/>
          <w:szCs w:val="24"/>
        </w:rPr>
        <w:t>10</w:t>
      </w:r>
      <w:r w:rsidRPr="007243F7">
        <w:rPr>
          <w:rFonts w:ascii="Times New Roman" w:hAnsi="Times New Roman" w:cs="Times New Roman"/>
          <w:spacing w:val="38"/>
          <w:sz w:val="24"/>
          <w:szCs w:val="24"/>
        </w:rPr>
        <w:t xml:space="preserve"> </w:t>
      </w:r>
      <w:r w:rsidRPr="007243F7">
        <w:rPr>
          <w:rFonts w:ascii="Times New Roman" w:hAnsi="Times New Roman" w:cs="Times New Roman"/>
          <w:sz w:val="24"/>
          <w:szCs w:val="24"/>
        </w:rPr>
        <w:t>я</w:t>
      </w:r>
      <w:r w:rsidRPr="007243F7">
        <w:rPr>
          <w:rFonts w:ascii="Times New Roman" w:hAnsi="Times New Roman" w:cs="Times New Roman"/>
          <w:spacing w:val="1"/>
          <w:sz w:val="24"/>
          <w:szCs w:val="24"/>
        </w:rPr>
        <w:t>н</w:t>
      </w:r>
      <w:r w:rsidRPr="007243F7">
        <w:rPr>
          <w:rFonts w:ascii="Times New Roman" w:hAnsi="Times New Roman" w:cs="Times New Roman"/>
          <w:sz w:val="24"/>
          <w:szCs w:val="24"/>
        </w:rPr>
        <w:t>в</w:t>
      </w:r>
      <w:r w:rsidRPr="007243F7">
        <w:rPr>
          <w:rFonts w:ascii="Times New Roman" w:hAnsi="Times New Roman" w:cs="Times New Roman"/>
          <w:spacing w:val="-2"/>
          <w:sz w:val="24"/>
          <w:szCs w:val="24"/>
        </w:rPr>
        <w:t>а</w:t>
      </w:r>
      <w:r w:rsidRPr="007243F7">
        <w:rPr>
          <w:rFonts w:ascii="Times New Roman" w:hAnsi="Times New Roman" w:cs="Times New Roman"/>
          <w:sz w:val="24"/>
          <w:szCs w:val="24"/>
        </w:rPr>
        <w:t>ря</w:t>
      </w:r>
      <w:r w:rsidRPr="007243F7">
        <w:rPr>
          <w:rFonts w:ascii="Times New Roman" w:hAnsi="Times New Roman" w:cs="Times New Roman"/>
          <w:spacing w:val="50"/>
          <w:sz w:val="24"/>
          <w:szCs w:val="24"/>
        </w:rPr>
        <w:t xml:space="preserve"> </w:t>
      </w:r>
      <w:r w:rsidRPr="007243F7">
        <w:rPr>
          <w:rFonts w:ascii="Times New Roman" w:hAnsi="Times New Roman" w:cs="Times New Roman"/>
          <w:sz w:val="24"/>
          <w:szCs w:val="24"/>
        </w:rPr>
        <w:t>20</w:t>
      </w:r>
      <w:r w:rsidRPr="007243F7">
        <w:rPr>
          <w:rFonts w:ascii="Times New Roman" w:hAnsi="Times New Roman" w:cs="Times New Roman"/>
          <w:spacing w:val="2"/>
          <w:sz w:val="24"/>
          <w:szCs w:val="24"/>
        </w:rPr>
        <w:t>1</w:t>
      </w:r>
      <w:r w:rsidRPr="007243F7">
        <w:rPr>
          <w:rFonts w:ascii="Times New Roman" w:hAnsi="Times New Roman" w:cs="Times New Roman"/>
          <w:sz w:val="24"/>
          <w:szCs w:val="24"/>
        </w:rPr>
        <w:t>8</w:t>
      </w:r>
      <w:r w:rsidRPr="007243F7">
        <w:rPr>
          <w:rFonts w:ascii="Times New Roman" w:hAnsi="Times New Roman" w:cs="Times New Roman"/>
          <w:spacing w:val="48"/>
          <w:sz w:val="24"/>
          <w:szCs w:val="24"/>
        </w:rPr>
        <w:t xml:space="preserve"> </w:t>
      </w:r>
      <w:r w:rsidRPr="007243F7">
        <w:rPr>
          <w:rFonts w:ascii="Times New Roman" w:hAnsi="Times New Roman" w:cs="Times New Roman"/>
          <w:sz w:val="24"/>
          <w:szCs w:val="24"/>
        </w:rPr>
        <w:t>года</w:t>
      </w:r>
      <w:r w:rsidRPr="007243F7">
        <w:rPr>
          <w:rFonts w:ascii="Times New Roman" w:hAnsi="Times New Roman" w:cs="Times New Roman"/>
          <w:spacing w:val="52"/>
          <w:sz w:val="24"/>
          <w:szCs w:val="24"/>
        </w:rPr>
        <w:t xml:space="preserve"> </w:t>
      </w:r>
      <w:r w:rsidRPr="007243F7">
        <w:rPr>
          <w:rFonts w:ascii="Times New Roman" w:hAnsi="Times New Roman" w:cs="Times New Roman"/>
          <w:spacing w:val="-8"/>
          <w:sz w:val="24"/>
          <w:szCs w:val="24"/>
        </w:rPr>
        <w:t>«</w:t>
      </w:r>
      <w:r w:rsidRPr="007243F7">
        <w:rPr>
          <w:rFonts w:ascii="Times New Roman" w:hAnsi="Times New Roman" w:cs="Times New Roman"/>
          <w:spacing w:val="1"/>
          <w:sz w:val="24"/>
          <w:szCs w:val="24"/>
        </w:rPr>
        <w:t>Н</w:t>
      </w:r>
      <w:r w:rsidRPr="007243F7">
        <w:rPr>
          <w:rFonts w:ascii="Times New Roman" w:hAnsi="Times New Roman" w:cs="Times New Roman"/>
          <w:spacing w:val="2"/>
          <w:sz w:val="24"/>
          <w:szCs w:val="24"/>
        </w:rPr>
        <w:t>о</w:t>
      </w:r>
      <w:r w:rsidRPr="007243F7">
        <w:rPr>
          <w:rFonts w:ascii="Times New Roman" w:hAnsi="Times New Roman" w:cs="Times New Roman"/>
          <w:sz w:val="24"/>
          <w:szCs w:val="24"/>
        </w:rPr>
        <w:t>вые возможности</w:t>
      </w:r>
      <w:r w:rsidRPr="007243F7">
        <w:rPr>
          <w:rFonts w:ascii="Times New Roman" w:hAnsi="Times New Roman" w:cs="Times New Roman"/>
          <w:spacing w:val="1"/>
          <w:sz w:val="24"/>
          <w:szCs w:val="24"/>
        </w:rPr>
        <w:t xml:space="preserve"> </w:t>
      </w:r>
      <w:r w:rsidRPr="007243F7">
        <w:rPr>
          <w:rFonts w:ascii="Times New Roman" w:hAnsi="Times New Roman" w:cs="Times New Roman"/>
          <w:sz w:val="24"/>
          <w:szCs w:val="24"/>
        </w:rPr>
        <w:t>развития</w:t>
      </w:r>
      <w:r w:rsidRPr="007243F7">
        <w:rPr>
          <w:rFonts w:ascii="Times New Roman" w:hAnsi="Times New Roman" w:cs="Times New Roman"/>
          <w:spacing w:val="-2"/>
          <w:sz w:val="24"/>
          <w:szCs w:val="24"/>
        </w:rPr>
        <w:t xml:space="preserve"> </w:t>
      </w:r>
      <w:r w:rsidRPr="007243F7">
        <w:rPr>
          <w:rFonts w:ascii="Times New Roman" w:hAnsi="Times New Roman" w:cs="Times New Roman"/>
          <w:sz w:val="24"/>
          <w:szCs w:val="24"/>
        </w:rPr>
        <w:t>в</w:t>
      </w:r>
      <w:r w:rsidRPr="007243F7">
        <w:rPr>
          <w:rFonts w:ascii="Times New Roman" w:hAnsi="Times New Roman" w:cs="Times New Roman"/>
          <w:spacing w:val="1"/>
          <w:sz w:val="24"/>
          <w:szCs w:val="24"/>
        </w:rPr>
        <w:t xml:space="preserve"> </w:t>
      </w:r>
      <w:r w:rsidRPr="007243F7">
        <w:rPr>
          <w:rFonts w:ascii="Times New Roman" w:hAnsi="Times New Roman" w:cs="Times New Roman"/>
          <w:spacing w:val="-5"/>
          <w:sz w:val="24"/>
          <w:szCs w:val="24"/>
        </w:rPr>
        <w:t>у</w:t>
      </w:r>
      <w:r w:rsidRPr="007243F7">
        <w:rPr>
          <w:rFonts w:ascii="Times New Roman" w:hAnsi="Times New Roman" w:cs="Times New Roman"/>
          <w:spacing w:val="1"/>
          <w:sz w:val="24"/>
          <w:szCs w:val="24"/>
        </w:rPr>
        <w:t>с</w:t>
      </w:r>
      <w:r w:rsidRPr="007243F7">
        <w:rPr>
          <w:rFonts w:ascii="Times New Roman" w:hAnsi="Times New Roman" w:cs="Times New Roman"/>
          <w:sz w:val="24"/>
          <w:szCs w:val="24"/>
        </w:rPr>
        <w:t>ловиях</w:t>
      </w:r>
      <w:r w:rsidRPr="007243F7">
        <w:rPr>
          <w:rFonts w:ascii="Times New Roman" w:hAnsi="Times New Roman" w:cs="Times New Roman"/>
          <w:spacing w:val="3"/>
          <w:sz w:val="24"/>
          <w:szCs w:val="24"/>
        </w:rPr>
        <w:t xml:space="preserve"> </w:t>
      </w:r>
      <w:r w:rsidRPr="007243F7">
        <w:rPr>
          <w:rFonts w:ascii="Times New Roman" w:hAnsi="Times New Roman" w:cs="Times New Roman"/>
          <w:sz w:val="24"/>
          <w:szCs w:val="24"/>
        </w:rPr>
        <w:t>ч</w:t>
      </w:r>
      <w:r w:rsidRPr="007243F7">
        <w:rPr>
          <w:rFonts w:ascii="Times New Roman" w:hAnsi="Times New Roman" w:cs="Times New Roman"/>
          <w:spacing w:val="-2"/>
          <w:sz w:val="24"/>
          <w:szCs w:val="24"/>
        </w:rPr>
        <w:t>е</w:t>
      </w:r>
      <w:r w:rsidRPr="007243F7">
        <w:rPr>
          <w:rFonts w:ascii="Times New Roman" w:hAnsi="Times New Roman" w:cs="Times New Roman"/>
          <w:sz w:val="24"/>
          <w:szCs w:val="24"/>
        </w:rPr>
        <w:t>твертой</w:t>
      </w:r>
      <w:r w:rsidRPr="007243F7">
        <w:rPr>
          <w:rFonts w:ascii="Times New Roman" w:hAnsi="Times New Roman" w:cs="Times New Roman"/>
          <w:spacing w:val="1"/>
          <w:sz w:val="24"/>
          <w:szCs w:val="24"/>
        </w:rPr>
        <w:t xml:space="preserve"> </w:t>
      </w:r>
      <w:r w:rsidRPr="007243F7">
        <w:rPr>
          <w:rFonts w:ascii="Times New Roman" w:hAnsi="Times New Roman" w:cs="Times New Roman"/>
          <w:sz w:val="24"/>
          <w:szCs w:val="24"/>
        </w:rPr>
        <w:t>про</w:t>
      </w:r>
      <w:r w:rsidRPr="007243F7">
        <w:rPr>
          <w:rFonts w:ascii="Times New Roman" w:hAnsi="Times New Roman" w:cs="Times New Roman"/>
          <w:spacing w:val="-2"/>
          <w:sz w:val="24"/>
          <w:szCs w:val="24"/>
        </w:rPr>
        <w:t>м</w:t>
      </w:r>
      <w:r w:rsidRPr="007243F7">
        <w:rPr>
          <w:rFonts w:ascii="Times New Roman" w:hAnsi="Times New Roman" w:cs="Times New Roman"/>
          <w:sz w:val="24"/>
          <w:szCs w:val="24"/>
        </w:rPr>
        <w:t>ышлен</w:t>
      </w:r>
      <w:r w:rsidRPr="007243F7">
        <w:rPr>
          <w:rFonts w:ascii="Times New Roman" w:hAnsi="Times New Roman" w:cs="Times New Roman"/>
          <w:spacing w:val="1"/>
          <w:sz w:val="24"/>
          <w:szCs w:val="24"/>
        </w:rPr>
        <w:t>н</w:t>
      </w:r>
      <w:r w:rsidRPr="007243F7">
        <w:rPr>
          <w:rFonts w:ascii="Times New Roman" w:hAnsi="Times New Roman" w:cs="Times New Roman"/>
          <w:sz w:val="24"/>
          <w:szCs w:val="24"/>
        </w:rPr>
        <w:t>ой</w:t>
      </w:r>
      <w:r w:rsidRPr="007243F7">
        <w:rPr>
          <w:rFonts w:ascii="Times New Roman" w:hAnsi="Times New Roman" w:cs="Times New Roman"/>
          <w:spacing w:val="1"/>
          <w:sz w:val="24"/>
          <w:szCs w:val="24"/>
        </w:rPr>
        <w:t xml:space="preserve"> </w:t>
      </w:r>
      <w:r w:rsidRPr="007243F7">
        <w:rPr>
          <w:rFonts w:ascii="Times New Roman" w:hAnsi="Times New Roman" w:cs="Times New Roman"/>
          <w:sz w:val="24"/>
          <w:szCs w:val="24"/>
        </w:rPr>
        <w:t>ре</w:t>
      </w:r>
      <w:r w:rsidRPr="007243F7">
        <w:rPr>
          <w:rFonts w:ascii="Times New Roman" w:hAnsi="Times New Roman" w:cs="Times New Roman"/>
          <w:spacing w:val="-2"/>
          <w:sz w:val="24"/>
          <w:szCs w:val="24"/>
        </w:rPr>
        <w:t>в</w:t>
      </w:r>
      <w:r w:rsidRPr="007243F7">
        <w:rPr>
          <w:rFonts w:ascii="Times New Roman" w:hAnsi="Times New Roman" w:cs="Times New Roman"/>
          <w:sz w:val="24"/>
          <w:szCs w:val="24"/>
        </w:rPr>
        <w:t>олюци</w:t>
      </w:r>
      <w:r w:rsidRPr="007243F7">
        <w:rPr>
          <w:rFonts w:ascii="Times New Roman" w:hAnsi="Times New Roman" w:cs="Times New Roman"/>
          <w:spacing w:val="4"/>
          <w:sz w:val="24"/>
          <w:szCs w:val="24"/>
        </w:rPr>
        <w:t>и</w:t>
      </w:r>
      <w:r w:rsidRPr="007243F7">
        <w:rPr>
          <w:rFonts w:ascii="Times New Roman" w:hAnsi="Times New Roman" w:cs="Times New Roman"/>
          <w:spacing w:val="-8"/>
          <w:sz w:val="24"/>
          <w:szCs w:val="24"/>
        </w:rPr>
        <w:t>»</w:t>
      </w:r>
      <w:r w:rsidRPr="007243F7">
        <w:rPr>
          <w:rFonts w:ascii="Times New Roman" w:hAnsi="Times New Roman" w:cs="Times New Roman"/>
          <w:sz w:val="24"/>
          <w:szCs w:val="24"/>
        </w:rPr>
        <w:t>.</w:t>
      </w:r>
    </w:p>
    <w:p w:rsidR="007243F7" w:rsidRPr="007243F7" w:rsidRDefault="007243F7" w:rsidP="007243F7">
      <w:pPr>
        <w:pStyle w:val="a7"/>
        <w:ind w:firstLine="708"/>
        <w:jc w:val="both"/>
        <w:rPr>
          <w:rFonts w:ascii="Times New Roman" w:hAnsi="Times New Roman" w:cs="Times New Roman"/>
          <w:bCs/>
          <w:sz w:val="24"/>
          <w:szCs w:val="24"/>
          <w:shd w:val="clear" w:color="auto" w:fill="F9F9F9"/>
        </w:rPr>
      </w:pPr>
      <w:r w:rsidRPr="007243F7">
        <w:rPr>
          <w:rFonts w:ascii="Times New Roman" w:hAnsi="Times New Roman" w:cs="Times New Roman"/>
          <w:sz w:val="24"/>
          <w:szCs w:val="24"/>
        </w:rPr>
        <w:t>По</w:t>
      </w:r>
      <w:r w:rsidRPr="007243F7">
        <w:rPr>
          <w:rFonts w:ascii="Times New Roman" w:hAnsi="Times New Roman" w:cs="Times New Roman"/>
          <w:spacing w:val="-2"/>
          <w:sz w:val="24"/>
          <w:szCs w:val="24"/>
        </w:rPr>
        <w:t>с</w:t>
      </w:r>
      <w:r w:rsidRPr="007243F7">
        <w:rPr>
          <w:rFonts w:ascii="Times New Roman" w:hAnsi="Times New Roman" w:cs="Times New Roman"/>
          <w:sz w:val="24"/>
          <w:szCs w:val="24"/>
        </w:rPr>
        <w:t>лан</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е</w:t>
      </w:r>
      <w:r w:rsidRPr="007243F7">
        <w:rPr>
          <w:rFonts w:ascii="Times New Roman" w:hAnsi="Times New Roman" w:cs="Times New Roman"/>
          <w:spacing w:val="47"/>
          <w:sz w:val="24"/>
          <w:szCs w:val="24"/>
        </w:rPr>
        <w:t xml:space="preserve"> </w:t>
      </w:r>
      <w:r w:rsidRPr="007243F7">
        <w:rPr>
          <w:rFonts w:ascii="Times New Roman" w:hAnsi="Times New Roman" w:cs="Times New Roman"/>
          <w:sz w:val="24"/>
          <w:szCs w:val="24"/>
        </w:rPr>
        <w:t>Пр</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зи</w:t>
      </w:r>
      <w:r w:rsidRPr="007243F7">
        <w:rPr>
          <w:rFonts w:ascii="Times New Roman" w:hAnsi="Times New Roman" w:cs="Times New Roman"/>
          <w:sz w:val="24"/>
          <w:szCs w:val="24"/>
        </w:rPr>
        <w:t>ден</w:t>
      </w:r>
      <w:r w:rsidRPr="007243F7">
        <w:rPr>
          <w:rFonts w:ascii="Times New Roman" w:hAnsi="Times New Roman" w:cs="Times New Roman"/>
          <w:spacing w:val="1"/>
          <w:sz w:val="24"/>
          <w:szCs w:val="24"/>
        </w:rPr>
        <w:t>т</w:t>
      </w:r>
      <w:r w:rsidRPr="007243F7">
        <w:rPr>
          <w:rFonts w:ascii="Times New Roman" w:hAnsi="Times New Roman" w:cs="Times New Roman"/>
          <w:sz w:val="24"/>
          <w:szCs w:val="24"/>
        </w:rPr>
        <w:t>а</w:t>
      </w:r>
      <w:r w:rsidRPr="007243F7">
        <w:rPr>
          <w:rFonts w:ascii="Times New Roman" w:hAnsi="Times New Roman" w:cs="Times New Roman"/>
          <w:spacing w:val="51"/>
          <w:sz w:val="24"/>
          <w:szCs w:val="24"/>
        </w:rPr>
        <w:t xml:space="preserve"> </w:t>
      </w:r>
      <w:r w:rsidRPr="007243F7">
        <w:rPr>
          <w:rFonts w:ascii="Times New Roman" w:hAnsi="Times New Roman" w:cs="Times New Roman"/>
          <w:sz w:val="24"/>
          <w:szCs w:val="24"/>
        </w:rPr>
        <w:t>Рес</w:t>
      </w:r>
      <w:r w:rsidRPr="007243F7">
        <w:rPr>
          <w:rFonts w:ascii="Times New Roman" w:hAnsi="Times New Roman" w:cs="Times New Roman"/>
          <w:spacing w:val="2"/>
          <w:sz w:val="24"/>
          <w:szCs w:val="24"/>
        </w:rPr>
        <w:t>п</w:t>
      </w:r>
      <w:r w:rsidRPr="007243F7">
        <w:rPr>
          <w:rFonts w:ascii="Times New Roman" w:hAnsi="Times New Roman" w:cs="Times New Roman"/>
          <w:spacing w:val="-5"/>
          <w:sz w:val="24"/>
          <w:szCs w:val="24"/>
        </w:rPr>
        <w:t>у</w:t>
      </w:r>
      <w:r w:rsidRPr="007243F7">
        <w:rPr>
          <w:rFonts w:ascii="Times New Roman" w:hAnsi="Times New Roman" w:cs="Times New Roman"/>
          <w:sz w:val="24"/>
          <w:szCs w:val="24"/>
        </w:rPr>
        <w:t>бл</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ки</w:t>
      </w:r>
      <w:r w:rsidRPr="007243F7">
        <w:rPr>
          <w:rFonts w:ascii="Times New Roman" w:hAnsi="Times New Roman" w:cs="Times New Roman"/>
          <w:spacing w:val="57"/>
          <w:sz w:val="24"/>
          <w:szCs w:val="24"/>
        </w:rPr>
        <w:t xml:space="preserve"> </w:t>
      </w:r>
      <w:r w:rsidRPr="007243F7">
        <w:rPr>
          <w:rStyle w:val="a8"/>
          <w:rFonts w:ascii="Times New Roman" w:hAnsi="Times New Roman" w:cs="Times New Roman"/>
          <w:sz w:val="24"/>
          <w:szCs w:val="24"/>
        </w:rPr>
        <w:t>Казахстан Н. Назарбаева</w:t>
      </w:r>
      <w:r w:rsidRPr="007243F7">
        <w:rPr>
          <w:rFonts w:ascii="Times New Roman" w:hAnsi="Times New Roman" w:cs="Times New Roman"/>
          <w:spacing w:val="57"/>
          <w:sz w:val="24"/>
          <w:szCs w:val="24"/>
        </w:rPr>
        <w:t xml:space="preserve"> </w:t>
      </w:r>
      <w:r w:rsidRPr="007243F7">
        <w:rPr>
          <w:rFonts w:ascii="Times New Roman" w:hAnsi="Times New Roman" w:cs="Times New Roman"/>
          <w:sz w:val="24"/>
          <w:szCs w:val="24"/>
        </w:rPr>
        <w:t>от</w:t>
      </w:r>
      <w:r w:rsidRPr="007243F7">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По</w:t>
      </w:r>
      <w:r w:rsidRPr="007243F7">
        <w:rPr>
          <w:rFonts w:ascii="Times New Roman" w:hAnsi="Times New Roman" w:cs="Times New Roman"/>
          <w:spacing w:val="-2"/>
          <w:sz w:val="24"/>
          <w:szCs w:val="24"/>
        </w:rPr>
        <w:t>с</w:t>
      </w:r>
      <w:r w:rsidRPr="007243F7">
        <w:rPr>
          <w:rFonts w:ascii="Times New Roman" w:hAnsi="Times New Roman" w:cs="Times New Roman"/>
          <w:sz w:val="24"/>
          <w:szCs w:val="24"/>
        </w:rPr>
        <w:t>лан</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е</w:t>
      </w:r>
      <w:r w:rsidRPr="007243F7">
        <w:rPr>
          <w:rFonts w:ascii="Times New Roman" w:hAnsi="Times New Roman" w:cs="Times New Roman"/>
          <w:spacing w:val="54"/>
          <w:sz w:val="24"/>
          <w:szCs w:val="24"/>
        </w:rPr>
        <w:t xml:space="preserve"> </w:t>
      </w:r>
      <w:r w:rsidRPr="007243F7">
        <w:rPr>
          <w:rFonts w:ascii="Times New Roman" w:hAnsi="Times New Roman" w:cs="Times New Roman"/>
          <w:sz w:val="24"/>
          <w:szCs w:val="24"/>
        </w:rPr>
        <w:t>Пр</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зи</w:t>
      </w:r>
      <w:r w:rsidRPr="007243F7">
        <w:rPr>
          <w:rFonts w:ascii="Times New Roman" w:hAnsi="Times New Roman" w:cs="Times New Roman"/>
          <w:sz w:val="24"/>
          <w:szCs w:val="24"/>
        </w:rPr>
        <w:t>ден</w:t>
      </w:r>
      <w:r w:rsidRPr="007243F7">
        <w:rPr>
          <w:rFonts w:ascii="Times New Roman" w:hAnsi="Times New Roman" w:cs="Times New Roman"/>
          <w:spacing w:val="1"/>
          <w:sz w:val="24"/>
          <w:szCs w:val="24"/>
        </w:rPr>
        <w:t>т</w:t>
      </w:r>
      <w:r w:rsidRPr="007243F7">
        <w:rPr>
          <w:rFonts w:ascii="Times New Roman" w:hAnsi="Times New Roman" w:cs="Times New Roman"/>
          <w:sz w:val="24"/>
          <w:szCs w:val="24"/>
        </w:rPr>
        <w:t>а</w:t>
      </w:r>
      <w:r w:rsidRPr="007243F7">
        <w:rPr>
          <w:rFonts w:ascii="Times New Roman" w:hAnsi="Times New Roman" w:cs="Times New Roman"/>
          <w:spacing w:val="51"/>
          <w:sz w:val="24"/>
          <w:szCs w:val="24"/>
        </w:rPr>
        <w:t xml:space="preserve"> </w:t>
      </w:r>
      <w:r w:rsidRPr="007243F7">
        <w:rPr>
          <w:rFonts w:ascii="Times New Roman" w:hAnsi="Times New Roman" w:cs="Times New Roman"/>
          <w:sz w:val="24"/>
          <w:szCs w:val="24"/>
        </w:rPr>
        <w:t>Рес</w:t>
      </w:r>
      <w:r w:rsidRPr="007243F7">
        <w:rPr>
          <w:rFonts w:ascii="Times New Roman" w:hAnsi="Times New Roman" w:cs="Times New Roman"/>
          <w:spacing w:val="2"/>
          <w:sz w:val="24"/>
          <w:szCs w:val="24"/>
        </w:rPr>
        <w:t>п</w:t>
      </w:r>
      <w:r w:rsidRPr="007243F7">
        <w:rPr>
          <w:rFonts w:ascii="Times New Roman" w:hAnsi="Times New Roman" w:cs="Times New Roman"/>
          <w:spacing w:val="-5"/>
          <w:sz w:val="24"/>
          <w:szCs w:val="24"/>
        </w:rPr>
        <w:t>у</w:t>
      </w:r>
      <w:r w:rsidRPr="007243F7">
        <w:rPr>
          <w:rFonts w:ascii="Times New Roman" w:hAnsi="Times New Roman" w:cs="Times New Roman"/>
          <w:sz w:val="24"/>
          <w:szCs w:val="24"/>
        </w:rPr>
        <w:t>бл</w:t>
      </w:r>
      <w:r w:rsidRPr="007243F7">
        <w:rPr>
          <w:rFonts w:ascii="Times New Roman" w:hAnsi="Times New Roman" w:cs="Times New Roman"/>
          <w:spacing w:val="1"/>
          <w:sz w:val="24"/>
          <w:szCs w:val="24"/>
        </w:rPr>
        <w:t>и</w:t>
      </w:r>
      <w:r w:rsidRPr="007243F7">
        <w:rPr>
          <w:rFonts w:ascii="Times New Roman" w:hAnsi="Times New Roman" w:cs="Times New Roman"/>
          <w:sz w:val="24"/>
          <w:szCs w:val="24"/>
        </w:rPr>
        <w:t>ки</w:t>
      </w:r>
      <w:r w:rsidRPr="007243F7">
        <w:rPr>
          <w:rFonts w:ascii="Times New Roman" w:hAnsi="Times New Roman" w:cs="Times New Roman"/>
          <w:spacing w:val="57"/>
          <w:sz w:val="24"/>
          <w:szCs w:val="24"/>
        </w:rPr>
        <w:t xml:space="preserve"> </w:t>
      </w:r>
      <w:r w:rsidRPr="007243F7">
        <w:rPr>
          <w:rFonts w:ascii="Times New Roman" w:hAnsi="Times New Roman" w:cs="Times New Roman"/>
          <w:sz w:val="24"/>
          <w:szCs w:val="24"/>
        </w:rPr>
        <w:t>Каз</w:t>
      </w:r>
      <w:r w:rsidRPr="007243F7">
        <w:rPr>
          <w:rFonts w:ascii="Times New Roman" w:hAnsi="Times New Roman" w:cs="Times New Roman"/>
          <w:spacing w:val="-3"/>
          <w:sz w:val="24"/>
          <w:szCs w:val="24"/>
        </w:rPr>
        <w:t>а</w:t>
      </w:r>
      <w:r w:rsidRPr="007243F7">
        <w:rPr>
          <w:rFonts w:ascii="Times New Roman" w:hAnsi="Times New Roman" w:cs="Times New Roman"/>
          <w:spacing w:val="2"/>
          <w:sz w:val="24"/>
          <w:szCs w:val="24"/>
        </w:rPr>
        <w:t>х</w:t>
      </w:r>
      <w:r w:rsidRPr="007243F7">
        <w:rPr>
          <w:rFonts w:ascii="Times New Roman" w:hAnsi="Times New Roman" w:cs="Times New Roman"/>
          <w:sz w:val="24"/>
          <w:szCs w:val="24"/>
        </w:rPr>
        <w:t>стан</w:t>
      </w:r>
      <w:r w:rsidRPr="007243F7">
        <w:rPr>
          <w:rFonts w:ascii="Times New Roman" w:hAnsi="Times New Roman" w:cs="Times New Roman"/>
          <w:spacing w:val="52"/>
          <w:sz w:val="24"/>
          <w:szCs w:val="24"/>
        </w:rPr>
        <w:t xml:space="preserve"> </w:t>
      </w:r>
      <w:r w:rsidRPr="007243F7">
        <w:rPr>
          <w:rFonts w:ascii="Times New Roman" w:hAnsi="Times New Roman" w:cs="Times New Roman"/>
          <w:sz w:val="24"/>
          <w:szCs w:val="24"/>
        </w:rPr>
        <w:t>К.</w:t>
      </w:r>
      <w:r w:rsidRPr="007243F7">
        <w:rPr>
          <w:rFonts w:ascii="Times New Roman" w:hAnsi="Times New Roman" w:cs="Times New Roman"/>
          <w:spacing w:val="55"/>
          <w:sz w:val="24"/>
          <w:szCs w:val="24"/>
        </w:rPr>
        <w:t xml:space="preserve"> </w:t>
      </w:r>
      <w:r w:rsidRPr="007243F7">
        <w:rPr>
          <w:rFonts w:ascii="Times New Roman" w:hAnsi="Times New Roman" w:cs="Times New Roman"/>
          <w:sz w:val="24"/>
          <w:szCs w:val="24"/>
        </w:rPr>
        <w:t>Тока</w:t>
      </w:r>
      <w:r w:rsidRPr="007243F7">
        <w:rPr>
          <w:rFonts w:ascii="Times New Roman" w:hAnsi="Times New Roman" w:cs="Times New Roman"/>
          <w:spacing w:val="-2"/>
          <w:sz w:val="24"/>
          <w:szCs w:val="24"/>
        </w:rPr>
        <w:t>е</w:t>
      </w:r>
      <w:r w:rsidRPr="007243F7">
        <w:rPr>
          <w:rFonts w:ascii="Times New Roman" w:hAnsi="Times New Roman" w:cs="Times New Roman"/>
          <w:sz w:val="24"/>
          <w:szCs w:val="24"/>
        </w:rPr>
        <w:t>ва</w:t>
      </w:r>
      <w:r w:rsidRPr="007243F7">
        <w:rPr>
          <w:rFonts w:ascii="Times New Roman" w:hAnsi="Times New Roman" w:cs="Times New Roman"/>
          <w:spacing w:val="53"/>
          <w:sz w:val="24"/>
          <w:szCs w:val="24"/>
        </w:rPr>
        <w:t xml:space="preserve"> </w:t>
      </w:r>
      <w:r w:rsidRPr="007243F7">
        <w:rPr>
          <w:rFonts w:ascii="Times New Roman" w:hAnsi="Times New Roman" w:cs="Times New Roman"/>
          <w:sz w:val="24"/>
          <w:szCs w:val="24"/>
        </w:rPr>
        <w:t>от</w:t>
      </w:r>
      <w:r w:rsidRPr="007243F7">
        <w:rPr>
          <w:rFonts w:ascii="Times New Roman" w:hAnsi="Times New Roman" w:cs="Times New Roman"/>
          <w:spacing w:val="55"/>
          <w:sz w:val="24"/>
          <w:szCs w:val="24"/>
        </w:rPr>
        <w:t xml:space="preserve"> </w:t>
      </w:r>
      <w:r w:rsidRPr="007243F7">
        <w:rPr>
          <w:rFonts w:ascii="Times New Roman" w:hAnsi="Times New Roman" w:cs="Times New Roman"/>
          <w:sz w:val="24"/>
          <w:szCs w:val="24"/>
        </w:rPr>
        <w:t>2</w:t>
      </w:r>
      <w:r w:rsidRPr="007243F7">
        <w:rPr>
          <w:rFonts w:ascii="Times New Roman" w:hAnsi="Times New Roman" w:cs="Times New Roman"/>
          <w:spacing w:val="55"/>
          <w:sz w:val="24"/>
          <w:szCs w:val="24"/>
        </w:rPr>
        <w:t xml:space="preserve"> </w:t>
      </w:r>
      <w:r w:rsidRPr="007243F7">
        <w:rPr>
          <w:rFonts w:ascii="Times New Roman" w:hAnsi="Times New Roman" w:cs="Times New Roman"/>
          <w:sz w:val="24"/>
          <w:szCs w:val="24"/>
        </w:rPr>
        <w:t>с</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н</w:t>
      </w:r>
      <w:r w:rsidRPr="007243F7">
        <w:rPr>
          <w:rFonts w:ascii="Times New Roman" w:hAnsi="Times New Roman" w:cs="Times New Roman"/>
          <w:spacing w:val="-2"/>
          <w:sz w:val="24"/>
          <w:szCs w:val="24"/>
        </w:rPr>
        <w:t>т</w:t>
      </w:r>
      <w:r w:rsidRPr="007243F7">
        <w:rPr>
          <w:rFonts w:ascii="Times New Roman" w:hAnsi="Times New Roman" w:cs="Times New Roman"/>
          <w:sz w:val="24"/>
          <w:szCs w:val="24"/>
        </w:rPr>
        <w:t>ября</w:t>
      </w:r>
      <w:r w:rsidRPr="007243F7">
        <w:rPr>
          <w:rFonts w:ascii="Times New Roman" w:hAnsi="Times New Roman" w:cs="Times New Roman"/>
          <w:spacing w:val="55"/>
          <w:sz w:val="24"/>
          <w:szCs w:val="24"/>
        </w:rPr>
        <w:t xml:space="preserve"> </w:t>
      </w:r>
      <w:r w:rsidRPr="007243F7">
        <w:rPr>
          <w:rFonts w:ascii="Times New Roman" w:hAnsi="Times New Roman" w:cs="Times New Roman"/>
          <w:sz w:val="24"/>
          <w:szCs w:val="24"/>
        </w:rPr>
        <w:t>2019</w:t>
      </w:r>
      <w:r w:rsidRPr="007243F7">
        <w:rPr>
          <w:rFonts w:ascii="Times New Roman" w:hAnsi="Times New Roman" w:cs="Times New Roman"/>
          <w:spacing w:val="55"/>
          <w:sz w:val="24"/>
          <w:szCs w:val="24"/>
        </w:rPr>
        <w:t xml:space="preserve"> </w:t>
      </w:r>
      <w:r w:rsidRPr="007243F7">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Постановление Правительства Республики Казахстан «Об утверждении Го</w:t>
      </w:r>
      <w:r w:rsidRPr="007243F7">
        <w:rPr>
          <w:rFonts w:ascii="Times New Roman" w:hAnsi="Times New Roman" w:cs="Times New Roman"/>
          <w:spacing w:val="1"/>
          <w:sz w:val="24"/>
          <w:szCs w:val="24"/>
        </w:rPr>
        <w:t>с</w:t>
      </w:r>
      <w:r w:rsidRPr="007243F7">
        <w:rPr>
          <w:rFonts w:ascii="Times New Roman" w:hAnsi="Times New Roman" w:cs="Times New Roman"/>
          <w:spacing w:val="-5"/>
          <w:sz w:val="24"/>
          <w:szCs w:val="24"/>
        </w:rPr>
        <w:t>у</w:t>
      </w:r>
      <w:r w:rsidRPr="007243F7">
        <w:rPr>
          <w:rFonts w:ascii="Times New Roman" w:hAnsi="Times New Roman" w:cs="Times New Roman"/>
          <w:sz w:val="24"/>
          <w:szCs w:val="24"/>
        </w:rPr>
        <w:t>да</w:t>
      </w:r>
      <w:r w:rsidRPr="007243F7">
        <w:rPr>
          <w:rFonts w:ascii="Times New Roman" w:hAnsi="Times New Roman" w:cs="Times New Roman"/>
          <w:spacing w:val="1"/>
          <w:sz w:val="24"/>
          <w:szCs w:val="24"/>
        </w:rPr>
        <w:t>р</w:t>
      </w:r>
      <w:r w:rsidRPr="007243F7">
        <w:rPr>
          <w:rFonts w:ascii="Times New Roman" w:hAnsi="Times New Roman" w:cs="Times New Roman"/>
          <w:sz w:val="24"/>
          <w:szCs w:val="24"/>
        </w:rPr>
        <w:t>ств</w:t>
      </w:r>
      <w:r w:rsidRPr="007243F7">
        <w:rPr>
          <w:rFonts w:ascii="Times New Roman" w:hAnsi="Times New Roman" w:cs="Times New Roman"/>
          <w:spacing w:val="-2"/>
          <w:sz w:val="24"/>
          <w:szCs w:val="24"/>
        </w:rPr>
        <w:t>е</w:t>
      </w:r>
      <w:r w:rsidRPr="007243F7">
        <w:rPr>
          <w:rFonts w:ascii="Times New Roman" w:hAnsi="Times New Roman" w:cs="Times New Roman"/>
          <w:spacing w:val="1"/>
          <w:sz w:val="24"/>
          <w:szCs w:val="24"/>
        </w:rPr>
        <w:t>нной п</w:t>
      </w:r>
      <w:r w:rsidRPr="007243F7">
        <w:rPr>
          <w:rFonts w:ascii="Times New Roman" w:hAnsi="Times New Roman" w:cs="Times New Roman"/>
          <w:sz w:val="24"/>
          <w:szCs w:val="24"/>
        </w:rPr>
        <w:t>рог</w:t>
      </w:r>
      <w:r w:rsidRPr="007243F7">
        <w:rPr>
          <w:rFonts w:ascii="Times New Roman" w:hAnsi="Times New Roman" w:cs="Times New Roman"/>
          <w:spacing w:val="2"/>
          <w:sz w:val="24"/>
          <w:szCs w:val="24"/>
        </w:rPr>
        <w:t>р</w:t>
      </w:r>
      <w:r w:rsidRPr="007243F7">
        <w:rPr>
          <w:rFonts w:ascii="Times New Roman" w:hAnsi="Times New Roman" w:cs="Times New Roman"/>
          <w:sz w:val="24"/>
          <w:szCs w:val="24"/>
        </w:rPr>
        <w:t>а</w:t>
      </w:r>
      <w:r w:rsidRPr="007243F7">
        <w:rPr>
          <w:rFonts w:ascii="Times New Roman" w:hAnsi="Times New Roman" w:cs="Times New Roman"/>
          <w:spacing w:val="-2"/>
          <w:sz w:val="24"/>
          <w:szCs w:val="24"/>
        </w:rPr>
        <w:t>м</w:t>
      </w:r>
      <w:r w:rsidRPr="007243F7">
        <w:rPr>
          <w:rFonts w:ascii="Times New Roman" w:hAnsi="Times New Roman" w:cs="Times New Roman"/>
          <w:sz w:val="24"/>
          <w:szCs w:val="24"/>
        </w:rPr>
        <w:t>мы</w:t>
      </w:r>
      <w:r w:rsidRPr="007243F7">
        <w:rPr>
          <w:rFonts w:ascii="Times New Roman" w:hAnsi="Times New Roman" w:cs="Times New Roman"/>
          <w:spacing w:val="7"/>
          <w:sz w:val="24"/>
          <w:szCs w:val="24"/>
        </w:rPr>
        <w:t xml:space="preserve"> </w:t>
      </w:r>
      <w:r w:rsidRPr="007243F7">
        <w:rPr>
          <w:rFonts w:ascii="Times New Roman" w:hAnsi="Times New Roman" w:cs="Times New Roman"/>
          <w:spacing w:val="-8"/>
          <w:sz w:val="24"/>
          <w:szCs w:val="24"/>
        </w:rPr>
        <w:t>«</w:t>
      </w:r>
      <w:r w:rsidRPr="007243F7">
        <w:rPr>
          <w:rFonts w:ascii="Times New Roman" w:hAnsi="Times New Roman" w:cs="Times New Roman"/>
          <w:sz w:val="24"/>
          <w:szCs w:val="24"/>
        </w:rPr>
        <w:t>Ци</w:t>
      </w:r>
      <w:r w:rsidRPr="007243F7">
        <w:rPr>
          <w:rFonts w:ascii="Times New Roman" w:hAnsi="Times New Roman" w:cs="Times New Roman"/>
          <w:spacing w:val="1"/>
          <w:sz w:val="24"/>
          <w:szCs w:val="24"/>
        </w:rPr>
        <w:t>ф</w:t>
      </w:r>
      <w:r w:rsidRPr="007243F7">
        <w:rPr>
          <w:rFonts w:ascii="Times New Roman" w:hAnsi="Times New Roman" w:cs="Times New Roman"/>
          <w:sz w:val="24"/>
          <w:szCs w:val="24"/>
        </w:rPr>
        <w:t>ровой</w:t>
      </w:r>
      <w:r w:rsidRPr="007243F7">
        <w:rPr>
          <w:rFonts w:ascii="Times New Roman" w:hAnsi="Times New Roman" w:cs="Times New Roman"/>
          <w:spacing w:val="3"/>
          <w:sz w:val="24"/>
          <w:szCs w:val="24"/>
        </w:rPr>
        <w:t xml:space="preserve"> </w:t>
      </w:r>
      <w:r w:rsidRPr="007243F7">
        <w:rPr>
          <w:rFonts w:ascii="Times New Roman" w:hAnsi="Times New Roman" w:cs="Times New Roman"/>
          <w:sz w:val="24"/>
          <w:szCs w:val="24"/>
        </w:rPr>
        <w:t>Каза</w:t>
      </w:r>
      <w:r w:rsidRPr="007243F7">
        <w:rPr>
          <w:rFonts w:ascii="Times New Roman" w:hAnsi="Times New Roman" w:cs="Times New Roman"/>
          <w:spacing w:val="2"/>
          <w:sz w:val="24"/>
          <w:szCs w:val="24"/>
        </w:rPr>
        <w:t>х</w:t>
      </w:r>
      <w:r w:rsidRPr="007243F7">
        <w:rPr>
          <w:rFonts w:ascii="Times New Roman" w:hAnsi="Times New Roman" w:cs="Times New Roman"/>
          <w:sz w:val="24"/>
          <w:szCs w:val="24"/>
        </w:rPr>
        <w:t>ста</w:t>
      </w:r>
      <w:r w:rsidRPr="007243F7">
        <w:rPr>
          <w:rFonts w:ascii="Times New Roman" w:hAnsi="Times New Roman" w:cs="Times New Roman"/>
          <w:spacing w:val="4"/>
          <w:sz w:val="24"/>
          <w:szCs w:val="24"/>
        </w:rPr>
        <w:t>н</w:t>
      </w:r>
      <w:r w:rsidRPr="007243F7">
        <w:rPr>
          <w:rFonts w:ascii="Times New Roman" w:hAnsi="Times New Roman" w:cs="Times New Roman"/>
          <w:sz w:val="24"/>
          <w:szCs w:val="24"/>
        </w:rPr>
        <w:t>»</w:t>
      </w:r>
      <w:r w:rsidRPr="007243F7">
        <w:rPr>
          <w:rFonts w:ascii="Times New Roman" w:hAnsi="Times New Roman" w:cs="Times New Roman"/>
          <w:spacing w:val="-8"/>
          <w:sz w:val="24"/>
          <w:szCs w:val="24"/>
        </w:rPr>
        <w:t xml:space="preserve"> </w:t>
      </w:r>
      <w:r w:rsidRPr="007243F7">
        <w:rPr>
          <w:rFonts w:ascii="Times New Roman" w:hAnsi="Times New Roman" w:cs="Times New Roman"/>
          <w:sz w:val="24"/>
          <w:szCs w:val="24"/>
        </w:rPr>
        <w:t>от</w:t>
      </w:r>
      <w:r w:rsidRPr="007243F7">
        <w:rPr>
          <w:rFonts w:ascii="Times New Roman" w:hAnsi="Times New Roman" w:cs="Times New Roman"/>
          <w:spacing w:val="3"/>
          <w:sz w:val="24"/>
          <w:szCs w:val="24"/>
        </w:rPr>
        <w:t xml:space="preserve"> </w:t>
      </w:r>
      <w:r w:rsidRPr="007243F7">
        <w:rPr>
          <w:rFonts w:ascii="Times New Roman" w:hAnsi="Times New Roman" w:cs="Times New Roman"/>
          <w:sz w:val="24"/>
          <w:szCs w:val="24"/>
        </w:rPr>
        <w:t>12</w:t>
      </w:r>
      <w:r w:rsidRPr="007243F7">
        <w:rPr>
          <w:rFonts w:ascii="Times New Roman" w:hAnsi="Times New Roman" w:cs="Times New Roman"/>
          <w:spacing w:val="2"/>
          <w:sz w:val="24"/>
          <w:szCs w:val="24"/>
        </w:rPr>
        <w:t xml:space="preserve"> </w:t>
      </w:r>
      <w:r w:rsidRPr="007243F7">
        <w:rPr>
          <w:rFonts w:ascii="Times New Roman" w:hAnsi="Times New Roman" w:cs="Times New Roman"/>
          <w:sz w:val="24"/>
          <w:szCs w:val="24"/>
        </w:rPr>
        <w:t>декабря 2017 года №</w:t>
      </w:r>
      <w:r w:rsidRPr="007243F7">
        <w:rPr>
          <w:rFonts w:ascii="Times New Roman" w:hAnsi="Times New Roman" w:cs="Times New Roman"/>
          <w:spacing w:val="-2"/>
          <w:sz w:val="24"/>
          <w:szCs w:val="24"/>
        </w:rPr>
        <w:t xml:space="preserve"> </w:t>
      </w:r>
      <w:r w:rsidRPr="007243F7">
        <w:rPr>
          <w:rFonts w:ascii="Times New Roman" w:hAnsi="Times New Roman" w:cs="Times New Roman"/>
          <w:sz w:val="24"/>
          <w:szCs w:val="24"/>
        </w:rPr>
        <w:t>827.</w:t>
      </w:r>
    </w:p>
    <w:p w:rsidR="007243F7" w:rsidRPr="007243F7" w:rsidRDefault="007243F7" w:rsidP="007243F7">
      <w:pPr>
        <w:pStyle w:val="a7"/>
        <w:jc w:val="both"/>
        <w:rPr>
          <w:rFonts w:ascii="Times New Roman" w:hAnsi="Times New Roman" w:cs="Times New Roman"/>
          <w:sz w:val="24"/>
          <w:szCs w:val="24"/>
          <w:lang w:val="kk-KZ"/>
        </w:rPr>
      </w:pPr>
      <w:r w:rsidRPr="007243F7">
        <w:rPr>
          <w:rFonts w:ascii="Times New Roman" w:hAnsi="Times New Roman" w:cs="Times New Roman"/>
          <w:sz w:val="24"/>
          <w:szCs w:val="24"/>
        </w:rPr>
        <w:t>4. Ожидаемые результаты</w:t>
      </w:r>
      <w:r w:rsidRPr="007243F7">
        <w:rPr>
          <w:rFonts w:ascii="Times New Roman" w:hAnsi="Times New Roman" w:cs="Times New Roman"/>
          <w:sz w:val="24"/>
          <w:szCs w:val="24"/>
          <w:lang w:val="kk-KZ"/>
        </w:rPr>
        <w:t>.</w:t>
      </w: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rPr>
        <w:t>4.1</w:t>
      </w:r>
      <w:r w:rsidR="00DB67F5">
        <w:rPr>
          <w:rFonts w:ascii="Times New Roman" w:hAnsi="Times New Roman" w:cs="Times New Roman"/>
          <w:sz w:val="24"/>
          <w:szCs w:val="24"/>
          <w:lang w:val="kk-KZ"/>
        </w:rPr>
        <w:t>.</w:t>
      </w:r>
      <w:r w:rsidRPr="007243F7">
        <w:rPr>
          <w:rFonts w:ascii="Times New Roman" w:hAnsi="Times New Roman" w:cs="Times New Roman"/>
          <w:sz w:val="24"/>
          <w:szCs w:val="24"/>
        </w:rPr>
        <w:t> Прямые результаты:</w:t>
      </w:r>
    </w:p>
    <w:p w:rsidR="007243F7" w:rsidRPr="007243F7" w:rsidRDefault="001348C6" w:rsidP="007243F7">
      <w:pPr>
        <w:pStyle w:val="a7"/>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4.1.1.1. </w:t>
      </w:r>
      <w:r w:rsidR="007243F7" w:rsidRPr="007243F7">
        <w:rPr>
          <w:rFonts w:ascii="Times New Roman" w:hAnsi="Times New Roman" w:cs="Times New Roman"/>
          <w:sz w:val="24"/>
          <w:szCs w:val="24"/>
        </w:rPr>
        <w:t xml:space="preserve">Должны быть созданы модели формирования заданных урожаев основных сельскохозяйственных культур в системе точного агроландшафтного земледелия с учетом потенциала плодородия почв и биологических особенностей возделываемых культур в регионах. </w:t>
      </w:r>
    </w:p>
    <w:p w:rsidR="007243F7" w:rsidRPr="007243F7" w:rsidRDefault="001348C6" w:rsidP="007243F7">
      <w:pPr>
        <w:pStyle w:val="a7"/>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4.1.1.2. </w:t>
      </w:r>
      <w:r w:rsidR="007243F7" w:rsidRPr="007243F7">
        <w:rPr>
          <w:rFonts w:ascii="Times New Roman" w:hAnsi="Times New Roman" w:cs="Times New Roman"/>
          <w:sz w:val="24"/>
          <w:szCs w:val="24"/>
        </w:rPr>
        <w:t>Должна быть разработана карта садопригодных земель плодовых зон Казахстана.</w:t>
      </w:r>
    </w:p>
    <w:p w:rsidR="001348C6" w:rsidRDefault="001348C6" w:rsidP="007243F7">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4.1.1.3. </w:t>
      </w:r>
      <w:r w:rsidR="007243F7" w:rsidRPr="007243F7">
        <w:rPr>
          <w:rFonts w:ascii="Times New Roman" w:hAnsi="Times New Roman" w:cs="Times New Roman"/>
          <w:sz w:val="24"/>
          <w:szCs w:val="24"/>
        </w:rPr>
        <w:t>Должен быть проведен анализ существующей ситуации заболоченных и засоленных земель, составление базы данных заболоченных и засоленных земель. Должны быть разработаны рекомендации по проведению осушительной мелиорации заболоченных земель и по промывке засоленных земель для дальнейшего их использования.</w:t>
      </w:r>
      <w:r>
        <w:rPr>
          <w:rFonts w:ascii="Times New Roman" w:hAnsi="Times New Roman" w:cs="Times New Roman"/>
          <w:sz w:val="24"/>
          <w:szCs w:val="24"/>
          <w:lang w:val="kk-KZ"/>
        </w:rPr>
        <w:t xml:space="preserve"> </w:t>
      </w:r>
    </w:p>
    <w:p w:rsidR="001348C6" w:rsidRDefault="001348C6" w:rsidP="001348C6">
      <w:pPr>
        <w:pStyle w:val="a7"/>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4.1.1.4. </w:t>
      </w:r>
      <w:r w:rsidR="007243F7" w:rsidRPr="007243F7">
        <w:rPr>
          <w:rFonts w:ascii="Times New Roman" w:hAnsi="Times New Roman" w:cs="Times New Roman"/>
          <w:sz w:val="24"/>
          <w:szCs w:val="24"/>
        </w:rPr>
        <w:t>Должна быть разработана научно-методическая рекомендация по решению проблемы заболачиваемости пахотных земель в северных регионах Казахстана.</w:t>
      </w:r>
    </w:p>
    <w:p w:rsidR="001348C6" w:rsidRPr="001348C6" w:rsidRDefault="001348C6" w:rsidP="001348C6">
      <w:pPr>
        <w:pStyle w:val="a7"/>
        <w:ind w:firstLine="708"/>
        <w:jc w:val="both"/>
        <w:rPr>
          <w:rFonts w:ascii="Times New Roman" w:hAnsi="Times New Roman" w:cs="Times New Roman"/>
          <w:sz w:val="24"/>
          <w:szCs w:val="24"/>
        </w:rPr>
      </w:pPr>
      <w:r w:rsidRPr="00425954">
        <w:rPr>
          <w:rFonts w:ascii="Times New Roman" w:hAnsi="Times New Roman" w:cs="Times New Roman"/>
          <w:sz w:val="24"/>
          <w:szCs w:val="24"/>
          <w:lang w:val="kk-KZ"/>
        </w:rPr>
        <w:lastRenderedPageBreak/>
        <w:t xml:space="preserve">4.1.1.5. </w:t>
      </w:r>
      <w:r w:rsidRPr="00425954">
        <w:rPr>
          <w:rStyle w:val="a8"/>
          <w:rFonts w:ascii="Times New Roman" w:hAnsi="Times New Roman" w:cs="Times New Roman"/>
          <w:sz w:val="24"/>
          <w:szCs w:val="24"/>
        </w:rPr>
        <w:t>Должна быть с</w:t>
      </w:r>
      <w:r w:rsidRPr="00425954">
        <w:rPr>
          <w:rFonts w:ascii="Times New Roman" w:hAnsi="Times New Roman" w:cs="Times New Roman"/>
          <w:snapToGrid w:val="0"/>
          <w:sz w:val="24"/>
          <w:szCs w:val="24"/>
        </w:rPr>
        <w:t xml:space="preserve">оздана почвенно-информационная система </w:t>
      </w:r>
      <w:r w:rsidRPr="00425954">
        <w:rPr>
          <w:rFonts w:ascii="Times New Roman" w:eastAsia="Calibri" w:hAnsi="Times New Roman" w:cs="Times New Roman"/>
          <w:bCs/>
          <w:sz w:val="24"/>
          <w:szCs w:val="24"/>
        </w:rPr>
        <w:t>пастбищных угодий</w:t>
      </w:r>
      <w:r w:rsidRPr="00425954">
        <w:rPr>
          <w:rFonts w:ascii="Times New Roman" w:hAnsi="Times New Roman" w:cs="Times New Roman"/>
          <w:snapToGrid w:val="0"/>
          <w:sz w:val="24"/>
          <w:szCs w:val="24"/>
        </w:rPr>
        <w:t xml:space="preserve"> (продовольственный пояс городов Талды-Корган, Уральск, Кызылорда, Павлодар, Туркестан),</w:t>
      </w:r>
      <w:r w:rsidRPr="00425954">
        <w:rPr>
          <w:rFonts w:ascii="Times New Roman" w:hAnsi="Times New Roman" w:cs="Times New Roman"/>
          <w:sz w:val="24"/>
          <w:szCs w:val="24"/>
        </w:rPr>
        <w:t xml:space="preserve"> составлены</w:t>
      </w:r>
      <w:r w:rsidRPr="00425954">
        <w:rPr>
          <w:rFonts w:ascii="Times New Roman" w:hAnsi="Times New Roman" w:cs="Times New Roman"/>
          <w:snapToGrid w:val="0"/>
          <w:sz w:val="24"/>
          <w:szCs w:val="24"/>
        </w:rPr>
        <w:t xml:space="preserve"> </w:t>
      </w:r>
      <w:r w:rsidRPr="00425954">
        <w:rPr>
          <w:rFonts w:ascii="Times New Roman" w:hAnsi="Times New Roman" w:cs="Times New Roman"/>
          <w:snapToGrid w:val="0"/>
          <w:sz w:val="24"/>
          <w:szCs w:val="24"/>
          <w:lang w:val="kk-KZ"/>
        </w:rPr>
        <w:t xml:space="preserve">5 </w:t>
      </w:r>
      <w:r w:rsidRPr="00425954">
        <w:rPr>
          <w:rFonts w:ascii="Times New Roman" w:hAnsi="Times New Roman" w:cs="Times New Roman"/>
          <w:snapToGrid w:val="0"/>
          <w:sz w:val="24"/>
          <w:szCs w:val="24"/>
        </w:rPr>
        <w:t>почвенны</w:t>
      </w:r>
      <w:r w:rsidRPr="00425954">
        <w:rPr>
          <w:rFonts w:ascii="Times New Roman" w:hAnsi="Times New Roman" w:cs="Times New Roman"/>
          <w:snapToGrid w:val="0"/>
          <w:sz w:val="24"/>
          <w:szCs w:val="24"/>
          <w:lang w:val="kk-KZ"/>
        </w:rPr>
        <w:t>х</w:t>
      </w:r>
      <w:r w:rsidRPr="00425954">
        <w:rPr>
          <w:rFonts w:ascii="Times New Roman" w:hAnsi="Times New Roman" w:cs="Times New Roman"/>
          <w:snapToGrid w:val="0"/>
          <w:sz w:val="24"/>
          <w:szCs w:val="24"/>
        </w:rPr>
        <w:t xml:space="preserve"> карт </w:t>
      </w:r>
      <w:r w:rsidRPr="00425954">
        <w:rPr>
          <w:rFonts w:ascii="Times New Roman" w:hAnsi="Times New Roman" w:cs="Times New Roman"/>
          <w:sz w:val="24"/>
          <w:szCs w:val="24"/>
        </w:rPr>
        <w:t>масштаба 1:</w:t>
      </w:r>
      <w:r w:rsidRPr="00425954">
        <w:rPr>
          <w:rFonts w:ascii="Times New Roman" w:hAnsi="Times New Roman" w:cs="Times New Roman"/>
          <w:snapToGrid w:val="0"/>
          <w:sz w:val="24"/>
          <w:szCs w:val="24"/>
        </w:rPr>
        <w:t xml:space="preserve">200000, база почвенных данных </w:t>
      </w:r>
      <w:r w:rsidRPr="00425954">
        <w:rPr>
          <w:rFonts w:ascii="Times New Roman" w:eastAsia="Calibri" w:hAnsi="Times New Roman" w:cs="Times New Roman"/>
          <w:bCs/>
          <w:sz w:val="24"/>
          <w:szCs w:val="24"/>
        </w:rPr>
        <w:t xml:space="preserve">пастбищных угодий. </w:t>
      </w:r>
      <w:r w:rsidRPr="00425954">
        <w:rPr>
          <w:rFonts w:ascii="Times New Roman" w:hAnsi="Times New Roman" w:cs="Times New Roman"/>
          <w:snapToGrid w:val="0"/>
          <w:sz w:val="24"/>
          <w:szCs w:val="24"/>
        </w:rPr>
        <w:t xml:space="preserve">Должно быть </w:t>
      </w:r>
      <w:r w:rsidRPr="00425954">
        <w:rPr>
          <w:rFonts w:ascii="Times New Roman" w:hAnsi="Times New Roman" w:cs="Times New Roman"/>
          <w:sz w:val="24"/>
          <w:szCs w:val="24"/>
        </w:rPr>
        <w:t xml:space="preserve">проведено </w:t>
      </w:r>
      <w:r w:rsidRPr="00425954">
        <w:rPr>
          <w:rFonts w:ascii="Times New Roman" w:eastAsia="Calibri" w:hAnsi="Times New Roman" w:cs="Times New Roman"/>
          <w:sz w:val="24"/>
          <w:szCs w:val="24"/>
        </w:rPr>
        <w:t>комплексное обследование кормовых угодий, расчет кормоемкости пастбищ,</w:t>
      </w:r>
      <w:r w:rsidRPr="00425954">
        <w:rPr>
          <w:rFonts w:ascii="Times New Roman" w:hAnsi="Times New Roman" w:cs="Times New Roman"/>
          <w:sz w:val="24"/>
          <w:szCs w:val="24"/>
        </w:rPr>
        <w:t xml:space="preserve"> разработаны приемы восстановления</w:t>
      </w:r>
      <w:r w:rsidRPr="00425954">
        <w:rPr>
          <w:rFonts w:ascii="Times New Roman" w:eastAsia="Calibri" w:hAnsi="Times New Roman" w:cs="Times New Roman"/>
          <w:bCs/>
          <w:sz w:val="24"/>
          <w:szCs w:val="24"/>
        </w:rPr>
        <w:t xml:space="preserve"> пастбищных угодий исследуемых регионов и рекомендации</w:t>
      </w:r>
      <w:r w:rsidRPr="00425954">
        <w:rPr>
          <w:rFonts w:ascii="Times New Roman" w:hAnsi="Times New Roman" w:cs="Times New Roman"/>
          <w:sz w:val="24"/>
          <w:szCs w:val="24"/>
        </w:rPr>
        <w:t>.</w:t>
      </w:r>
      <w:r w:rsidRPr="001348C6">
        <w:rPr>
          <w:rFonts w:ascii="Times New Roman" w:eastAsia="Calibri" w:hAnsi="Times New Roman" w:cs="Times New Roman"/>
          <w:b/>
          <w:sz w:val="24"/>
          <w:szCs w:val="24"/>
        </w:rPr>
        <w:t xml:space="preserve"> </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 xml:space="preserve">Должны быть разработаны не менее </w:t>
      </w:r>
      <w:r w:rsidRPr="007243F7">
        <w:rPr>
          <w:rFonts w:ascii="Times New Roman" w:hAnsi="Times New Roman" w:cs="Times New Roman"/>
          <w:snapToGrid w:val="0"/>
          <w:sz w:val="24"/>
          <w:szCs w:val="24"/>
        </w:rPr>
        <w:t xml:space="preserve">3 рекомендаций, </w:t>
      </w:r>
      <w:r w:rsidRPr="007243F7">
        <w:rPr>
          <w:rFonts w:ascii="Times New Roman" w:hAnsi="Times New Roman" w:cs="Times New Roman"/>
          <w:sz w:val="24"/>
          <w:szCs w:val="24"/>
        </w:rPr>
        <w:t>получено 3 акта производственного испытания.</w:t>
      </w:r>
    </w:p>
    <w:p w:rsidR="001348C6" w:rsidRDefault="007243F7" w:rsidP="001348C6">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Должны быть вовлечены молодые специалисты, в т.ч. не менее 2 магистрант</w:t>
      </w:r>
      <w:r w:rsidRPr="007243F7">
        <w:rPr>
          <w:rFonts w:ascii="Times New Roman" w:hAnsi="Times New Roman" w:cs="Times New Roman"/>
          <w:sz w:val="24"/>
          <w:szCs w:val="24"/>
          <w:lang w:val="kk-KZ"/>
        </w:rPr>
        <w:t>а</w:t>
      </w:r>
      <w:r w:rsidRPr="007243F7">
        <w:rPr>
          <w:rFonts w:ascii="Times New Roman" w:hAnsi="Times New Roman" w:cs="Times New Roman"/>
          <w:sz w:val="24"/>
          <w:szCs w:val="24"/>
        </w:rPr>
        <w:t xml:space="preserve"> и 1 докторант</w:t>
      </w:r>
      <w:r w:rsidRPr="007243F7">
        <w:rPr>
          <w:rFonts w:ascii="Times New Roman" w:hAnsi="Times New Roman" w:cs="Times New Roman"/>
          <w:sz w:val="24"/>
          <w:szCs w:val="24"/>
          <w:lang w:val="kk-KZ"/>
        </w:rPr>
        <w:t>а</w:t>
      </w:r>
      <w:r w:rsidRPr="007243F7">
        <w:rPr>
          <w:rFonts w:ascii="Times New Roman" w:hAnsi="Times New Roman" w:cs="Times New Roman"/>
          <w:sz w:val="24"/>
          <w:szCs w:val="24"/>
        </w:rPr>
        <w:t>.</w:t>
      </w:r>
    </w:p>
    <w:p w:rsidR="007243F7" w:rsidRDefault="007243F7" w:rsidP="001348C6">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Должны быть опубликованы не менее 2 статей в рецензируемом научных изданиях, входящих в 1(первый), или 2 (второй), или 3 (третий) квартиль в Web of Science и (или) имеющем процентиль по Cite Score в базе Scopus не менее 30 (тридцати), и не менее 4 статей в отечественных изданиях, рекомендуемых КОКСОН.</w:t>
      </w:r>
    </w:p>
    <w:p w:rsidR="007243F7" w:rsidRPr="007243F7" w:rsidRDefault="007243F7" w:rsidP="007243F7">
      <w:pPr>
        <w:pStyle w:val="a7"/>
        <w:jc w:val="both"/>
        <w:rPr>
          <w:rFonts w:ascii="Times New Roman" w:hAnsi="Times New Roman" w:cs="Times New Roman"/>
          <w:sz w:val="24"/>
          <w:szCs w:val="24"/>
        </w:rPr>
      </w:pPr>
      <w:r w:rsidRPr="007243F7">
        <w:rPr>
          <w:rFonts w:ascii="Times New Roman" w:hAnsi="Times New Roman" w:cs="Times New Roman"/>
          <w:sz w:val="24"/>
          <w:szCs w:val="24"/>
        </w:rPr>
        <w:t>4.2</w:t>
      </w:r>
      <w:r w:rsidR="00F50B21">
        <w:rPr>
          <w:rFonts w:ascii="Times New Roman" w:hAnsi="Times New Roman" w:cs="Times New Roman"/>
          <w:sz w:val="24"/>
          <w:szCs w:val="24"/>
          <w:lang w:val="kk-KZ"/>
        </w:rPr>
        <w:t>.</w:t>
      </w:r>
      <w:r w:rsidRPr="007243F7">
        <w:rPr>
          <w:rFonts w:ascii="Times New Roman" w:hAnsi="Times New Roman" w:cs="Times New Roman"/>
          <w:sz w:val="24"/>
          <w:szCs w:val="24"/>
        </w:rPr>
        <w:t> Конечный результат.</w:t>
      </w:r>
    </w:p>
    <w:p w:rsidR="007243F7" w:rsidRPr="007243F7" w:rsidRDefault="007243F7" w:rsidP="007243F7">
      <w:pPr>
        <w:pStyle w:val="a7"/>
        <w:ind w:firstLine="708"/>
        <w:jc w:val="both"/>
        <w:rPr>
          <w:rFonts w:ascii="Times New Roman" w:hAnsi="Times New Roman" w:cs="Times New Roman"/>
          <w:iCs/>
          <w:sz w:val="24"/>
          <w:szCs w:val="24"/>
        </w:rPr>
      </w:pPr>
      <w:r w:rsidRPr="007243F7">
        <w:rPr>
          <w:rFonts w:ascii="Times New Roman" w:hAnsi="Times New Roman" w:cs="Times New Roman"/>
          <w:iCs/>
          <w:sz w:val="24"/>
          <w:szCs w:val="24"/>
        </w:rPr>
        <w:t>Социальный эффект программы заключается в обеспечении занятости сельского населения, облегчении условий труда, повышении их социально-экономического положения и снижении миграционного оттока сельчан в города, возможности создания дополнительных рабочих мест,</w:t>
      </w:r>
      <w:r w:rsidRPr="007243F7">
        <w:rPr>
          <w:rFonts w:ascii="Times New Roman" w:hAnsi="Times New Roman" w:cs="Times New Roman"/>
          <w:sz w:val="24"/>
          <w:szCs w:val="24"/>
        </w:rPr>
        <w:t> </w:t>
      </w:r>
      <w:r w:rsidRPr="007243F7">
        <w:rPr>
          <w:rFonts w:ascii="Times New Roman" w:hAnsi="Times New Roman" w:cs="Times New Roman"/>
          <w:iCs/>
          <w:sz w:val="24"/>
          <w:szCs w:val="24"/>
        </w:rPr>
        <w:t>снижение уровня заболеваемости среди местного населения.</w:t>
      </w:r>
    </w:p>
    <w:p w:rsidR="007243F7" w:rsidRPr="007243F7" w:rsidRDefault="007243F7" w:rsidP="007243F7">
      <w:pPr>
        <w:pStyle w:val="a7"/>
        <w:ind w:firstLine="708"/>
        <w:jc w:val="both"/>
        <w:rPr>
          <w:rFonts w:ascii="Times New Roman" w:hAnsi="Times New Roman" w:cs="Times New Roman"/>
          <w:iCs/>
          <w:sz w:val="24"/>
          <w:szCs w:val="24"/>
        </w:rPr>
      </w:pPr>
      <w:r w:rsidRPr="007243F7">
        <w:rPr>
          <w:rFonts w:ascii="Times New Roman" w:hAnsi="Times New Roman" w:cs="Times New Roman"/>
          <w:iCs/>
          <w:sz w:val="24"/>
          <w:szCs w:val="24"/>
        </w:rPr>
        <w:t>Экономический эффект программы заключается в том, что выполнение программы позволит повысить: производительность труда; рост объемов и качества растениеводческой продукции при применении современных технологий.</w:t>
      </w:r>
    </w:p>
    <w:p w:rsidR="007243F7" w:rsidRPr="007243F7" w:rsidRDefault="007243F7" w:rsidP="007243F7">
      <w:pPr>
        <w:pStyle w:val="a7"/>
        <w:ind w:firstLine="708"/>
        <w:jc w:val="both"/>
        <w:rPr>
          <w:rFonts w:ascii="Times New Roman" w:hAnsi="Times New Roman" w:cs="Times New Roman"/>
          <w:iCs/>
          <w:sz w:val="24"/>
          <w:szCs w:val="24"/>
        </w:rPr>
      </w:pPr>
      <w:r w:rsidRPr="007243F7">
        <w:rPr>
          <w:rFonts w:ascii="Times New Roman" w:hAnsi="Times New Roman" w:cs="Times New Roman"/>
          <w:iCs/>
          <w:sz w:val="24"/>
          <w:szCs w:val="24"/>
        </w:rPr>
        <w:t>Ожидаемый экологический эффект</w:t>
      </w:r>
      <w:r w:rsidRPr="007243F7">
        <w:rPr>
          <w:rFonts w:ascii="Times New Roman" w:hAnsi="Times New Roman" w:cs="Times New Roman"/>
          <w:sz w:val="24"/>
          <w:szCs w:val="24"/>
        </w:rPr>
        <w:t> </w:t>
      </w:r>
      <w:r w:rsidRPr="007243F7">
        <w:rPr>
          <w:rFonts w:ascii="Times New Roman" w:hAnsi="Times New Roman" w:cs="Times New Roman"/>
          <w:iCs/>
          <w:sz w:val="24"/>
          <w:szCs w:val="24"/>
        </w:rPr>
        <w:t>программы заключается в стабилизации и улучшении экологической ситуации за счет улучшения плодородия почв, путем снижения степени солонцеватости и щелочности почв; улучшения качества и повышения продуктивности растениеводческой продукции; снижении ущерба от нарушения естественного экологического равновесия агроландшафтов.</w:t>
      </w:r>
    </w:p>
    <w:p w:rsidR="007243F7" w:rsidRPr="007243F7" w:rsidRDefault="007243F7" w:rsidP="007243F7">
      <w:pPr>
        <w:pStyle w:val="a7"/>
        <w:ind w:firstLine="708"/>
        <w:jc w:val="both"/>
        <w:rPr>
          <w:rFonts w:ascii="Times New Roman" w:hAnsi="Times New Roman" w:cs="Times New Roman"/>
          <w:sz w:val="24"/>
          <w:szCs w:val="24"/>
        </w:rPr>
      </w:pPr>
      <w:r w:rsidRPr="007243F7">
        <w:rPr>
          <w:rFonts w:ascii="Times New Roman" w:hAnsi="Times New Roman" w:cs="Times New Roman"/>
          <w:sz w:val="24"/>
          <w:szCs w:val="24"/>
        </w:rPr>
        <w:t>Экологический эффект имеет санитарно-гигиеническую направленность для населения, проживающих в различных регионах Казахстана. Внедрение технологии применения удобрений на основе создаваемых моделей формирования заданных урожаев основных сельскохозяйственных культур в основных регионах позволит точно перераспределять нормы удобрений в пределах микроландшафтов полей, снизив тем самым экологический риск загрязнения окружающей среды остаточным накоплением удобрений.</w:t>
      </w:r>
    </w:p>
    <w:p w:rsidR="007243F7" w:rsidRPr="007243F7" w:rsidRDefault="007243F7" w:rsidP="007243F7">
      <w:pPr>
        <w:pStyle w:val="a7"/>
        <w:jc w:val="both"/>
        <w:rPr>
          <w:rFonts w:ascii="Times New Roman" w:hAnsi="Times New Roman" w:cs="Times New Roman"/>
          <w:sz w:val="24"/>
          <w:szCs w:val="24"/>
        </w:rPr>
      </w:pPr>
    </w:p>
    <w:p w:rsidR="00CD28B1" w:rsidRPr="003320E7" w:rsidRDefault="007062A2" w:rsidP="00653F31">
      <w:pPr>
        <w:widowControl w:val="0"/>
        <w:spacing w:after="0" w:line="240" w:lineRule="auto"/>
        <w:ind w:firstLine="284"/>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w:t>
      </w:r>
      <w:r w:rsidR="00CD28B1" w:rsidRPr="00CD28B1">
        <w:rPr>
          <w:rFonts w:ascii="Times New Roman" w:eastAsia="Calibri" w:hAnsi="Times New Roman" w:cs="Times New Roman"/>
          <w:b/>
          <w:sz w:val="24"/>
          <w:szCs w:val="24"/>
        </w:rPr>
        <w:t>ехн</w:t>
      </w:r>
      <w:r w:rsidR="00CD28B1" w:rsidRPr="00CD28B1">
        <w:rPr>
          <w:rFonts w:ascii="Times New Roman" w:eastAsia="Calibri" w:hAnsi="Times New Roman" w:cs="Times New Roman"/>
          <w:b/>
          <w:spacing w:val="1"/>
          <w:sz w:val="24"/>
          <w:szCs w:val="24"/>
        </w:rPr>
        <w:t>и</w:t>
      </w:r>
      <w:r w:rsidR="00CD28B1" w:rsidRPr="00CD28B1">
        <w:rPr>
          <w:rFonts w:ascii="Times New Roman" w:eastAsia="Calibri" w:hAnsi="Times New Roman" w:cs="Times New Roman"/>
          <w:b/>
          <w:spacing w:val="-1"/>
          <w:sz w:val="24"/>
          <w:szCs w:val="24"/>
        </w:rPr>
        <w:t>ч</w:t>
      </w:r>
      <w:r w:rsidR="00CD28B1" w:rsidRPr="00CD28B1">
        <w:rPr>
          <w:rFonts w:ascii="Times New Roman" w:eastAsia="Calibri" w:hAnsi="Times New Roman" w:cs="Times New Roman"/>
          <w:b/>
          <w:sz w:val="24"/>
          <w:szCs w:val="24"/>
        </w:rPr>
        <w:t>е</w:t>
      </w:r>
      <w:r w:rsidR="00CD28B1" w:rsidRPr="00CD28B1">
        <w:rPr>
          <w:rFonts w:ascii="Times New Roman" w:eastAsia="Calibri" w:hAnsi="Times New Roman" w:cs="Times New Roman"/>
          <w:b/>
          <w:spacing w:val="-2"/>
          <w:sz w:val="24"/>
          <w:szCs w:val="24"/>
        </w:rPr>
        <w:t>с</w:t>
      </w:r>
      <w:r w:rsidR="00CD28B1" w:rsidRPr="00CD28B1">
        <w:rPr>
          <w:rFonts w:ascii="Times New Roman" w:eastAsia="Calibri" w:hAnsi="Times New Roman" w:cs="Times New Roman"/>
          <w:b/>
          <w:sz w:val="24"/>
          <w:szCs w:val="24"/>
        </w:rPr>
        <w:t>кое</w:t>
      </w:r>
      <w:r w:rsidR="00CD28B1" w:rsidRPr="00CD28B1">
        <w:rPr>
          <w:rFonts w:ascii="Times New Roman" w:eastAsia="Calibri" w:hAnsi="Times New Roman" w:cs="Times New Roman"/>
          <w:b/>
          <w:spacing w:val="59"/>
          <w:sz w:val="24"/>
          <w:szCs w:val="24"/>
        </w:rPr>
        <w:t xml:space="preserve"> </w:t>
      </w:r>
      <w:r w:rsidR="00CD28B1" w:rsidRPr="00CD28B1">
        <w:rPr>
          <w:rFonts w:ascii="Times New Roman" w:eastAsia="Calibri" w:hAnsi="Times New Roman" w:cs="Times New Roman"/>
          <w:b/>
          <w:sz w:val="24"/>
          <w:szCs w:val="24"/>
        </w:rPr>
        <w:t>зада</w:t>
      </w:r>
      <w:r w:rsidR="00CD28B1" w:rsidRPr="00CD28B1">
        <w:rPr>
          <w:rFonts w:ascii="Times New Roman" w:eastAsia="Calibri" w:hAnsi="Times New Roman" w:cs="Times New Roman"/>
          <w:b/>
          <w:spacing w:val="1"/>
          <w:sz w:val="24"/>
          <w:szCs w:val="24"/>
        </w:rPr>
        <w:t>н</w:t>
      </w:r>
      <w:r w:rsidR="00CD28B1" w:rsidRPr="00CD28B1">
        <w:rPr>
          <w:rFonts w:ascii="Times New Roman" w:eastAsia="Calibri" w:hAnsi="Times New Roman" w:cs="Times New Roman"/>
          <w:b/>
          <w:sz w:val="24"/>
          <w:szCs w:val="24"/>
        </w:rPr>
        <w:t xml:space="preserve">ие № </w:t>
      </w:r>
      <w:r w:rsidR="003320E7">
        <w:rPr>
          <w:rFonts w:ascii="Times New Roman" w:eastAsia="Calibri" w:hAnsi="Times New Roman" w:cs="Times New Roman"/>
          <w:b/>
          <w:sz w:val="24"/>
          <w:szCs w:val="24"/>
          <w:lang w:val="kk-KZ"/>
        </w:rPr>
        <w:t>2</w:t>
      </w:r>
    </w:p>
    <w:p w:rsidR="00CD28B1" w:rsidRPr="00CD28B1" w:rsidRDefault="00CD28B1" w:rsidP="00653F31">
      <w:pPr>
        <w:widowControl w:val="0"/>
        <w:spacing w:after="0" w:line="240" w:lineRule="auto"/>
        <w:ind w:firstLine="284"/>
        <w:jc w:val="center"/>
        <w:rPr>
          <w:rFonts w:ascii="Times New Roman" w:eastAsia="Calibri" w:hAnsi="Times New Roman" w:cs="Times New Roman"/>
          <w:b/>
          <w:spacing w:val="-1"/>
          <w:sz w:val="24"/>
          <w:szCs w:val="24"/>
        </w:rPr>
      </w:pPr>
      <w:r w:rsidRPr="00CD28B1">
        <w:rPr>
          <w:rFonts w:ascii="Times New Roman" w:eastAsia="Calibri" w:hAnsi="Times New Roman" w:cs="Times New Roman"/>
          <w:b/>
          <w:sz w:val="24"/>
          <w:szCs w:val="24"/>
        </w:rPr>
        <w:t xml:space="preserve"> </w:t>
      </w:r>
      <w:proofErr w:type="gramStart"/>
      <w:r w:rsidRPr="00CD28B1">
        <w:rPr>
          <w:rFonts w:ascii="Times New Roman" w:eastAsia="Calibri" w:hAnsi="Times New Roman" w:cs="Times New Roman"/>
          <w:b/>
          <w:sz w:val="24"/>
          <w:szCs w:val="24"/>
        </w:rPr>
        <w:t>на</w:t>
      </w:r>
      <w:proofErr w:type="gramEnd"/>
      <w:r w:rsidRPr="00CD28B1">
        <w:rPr>
          <w:rFonts w:ascii="Times New Roman" w:eastAsia="Calibri" w:hAnsi="Times New Roman" w:cs="Times New Roman"/>
          <w:b/>
          <w:sz w:val="24"/>
          <w:szCs w:val="24"/>
        </w:rPr>
        <w:t xml:space="preserve"> научн</w:t>
      </w:r>
      <w:r w:rsidRPr="00CD28B1">
        <w:rPr>
          <w:rFonts w:ascii="Times New Roman" w:eastAsia="Calibri" w:hAnsi="Times New Roman" w:cs="Times New Roman"/>
          <w:b/>
          <w:spacing w:val="1"/>
          <w:sz w:val="24"/>
          <w:szCs w:val="24"/>
        </w:rPr>
        <w:t>о</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иссл</w:t>
      </w:r>
      <w:r w:rsidRPr="00CD28B1">
        <w:rPr>
          <w:rFonts w:ascii="Times New Roman" w:eastAsia="Calibri" w:hAnsi="Times New Roman" w:cs="Times New Roman"/>
          <w:b/>
          <w:spacing w:val="-3"/>
          <w:sz w:val="24"/>
          <w:szCs w:val="24"/>
        </w:rPr>
        <w:t>е</w:t>
      </w:r>
      <w:r w:rsidRPr="00CD28B1">
        <w:rPr>
          <w:rFonts w:ascii="Times New Roman" w:eastAsia="Calibri" w:hAnsi="Times New Roman" w:cs="Times New Roman"/>
          <w:b/>
          <w:sz w:val="24"/>
          <w:szCs w:val="24"/>
        </w:rPr>
        <w:t>довательскую рабо</w:t>
      </w:r>
      <w:r w:rsidRPr="00CD28B1">
        <w:rPr>
          <w:rFonts w:ascii="Times New Roman" w:eastAsia="Calibri" w:hAnsi="Times New Roman" w:cs="Times New Roman"/>
          <w:b/>
          <w:spacing w:val="1"/>
          <w:sz w:val="24"/>
          <w:szCs w:val="24"/>
        </w:rPr>
        <w:t>т</w:t>
      </w:r>
      <w:r w:rsidRPr="00CD28B1">
        <w:rPr>
          <w:rFonts w:ascii="Times New Roman" w:eastAsia="Calibri" w:hAnsi="Times New Roman" w:cs="Times New Roman"/>
          <w:b/>
          <w:sz w:val="24"/>
          <w:szCs w:val="24"/>
        </w:rPr>
        <w:t>у «Технологии и технические средства орошения при вводе новых земель орошения, реконструкции и модернизации существующих оросительных систем» в рам</w:t>
      </w:r>
      <w:r w:rsidRPr="00CD28B1">
        <w:rPr>
          <w:rFonts w:ascii="Times New Roman" w:eastAsia="Calibri" w:hAnsi="Times New Roman" w:cs="Times New Roman"/>
          <w:b/>
          <w:spacing w:val="1"/>
          <w:sz w:val="24"/>
          <w:szCs w:val="24"/>
        </w:rPr>
        <w:t>к</w:t>
      </w:r>
      <w:r w:rsidRPr="00CD28B1">
        <w:rPr>
          <w:rFonts w:ascii="Times New Roman" w:eastAsia="Calibri" w:hAnsi="Times New Roman" w:cs="Times New Roman"/>
          <w:b/>
          <w:sz w:val="24"/>
          <w:szCs w:val="24"/>
        </w:rPr>
        <w:t>ах п</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ограммн</w:t>
      </w:r>
      <w:r w:rsidRPr="00CD28B1">
        <w:rPr>
          <w:rFonts w:ascii="Times New Roman" w:eastAsia="Calibri" w:hAnsi="Times New Roman" w:cs="Times New Roman"/>
          <w:b/>
          <w:spacing w:val="-2"/>
          <w:sz w:val="24"/>
          <w:szCs w:val="24"/>
        </w:rPr>
        <w:t>о</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целево</w:t>
      </w:r>
      <w:r w:rsidRPr="00CD28B1">
        <w:rPr>
          <w:rFonts w:ascii="Times New Roman" w:eastAsia="Calibri" w:hAnsi="Times New Roman" w:cs="Times New Roman"/>
          <w:b/>
          <w:spacing w:val="-3"/>
          <w:sz w:val="24"/>
          <w:szCs w:val="24"/>
        </w:rPr>
        <w:t>г</w:t>
      </w:r>
      <w:r w:rsidRPr="00CD28B1">
        <w:rPr>
          <w:rFonts w:ascii="Times New Roman" w:eastAsia="Calibri" w:hAnsi="Times New Roman" w:cs="Times New Roman"/>
          <w:b/>
          <w:sz w:val="24"/>
          <w:szCs w:val="24"/>
        </w:rPr>
        <w:t>о</w:t>
      </w:r>
      <w:r w:rsidRPr="00CD28B1">
        <w:rPr>
          <w:rFonts w:ascii="Times New Roman" w:eastAsia="Calibri" w:hAnsi="Times New Roman" w:cs="Times New Roman"/>
          <w:b/>
          <w:spacing w:val="2"/>
          <w:sz w:val="24"/>
          <w:szCs w:val="24"/>
        </w:rPr>
        <w:t xml:space="preserve"> </w:t>
      </w:r>
      <w:r w:rsidRPr="00CD28B1">
        <w:rPr>
          <w:rFonts w:ascii="Times New Roman" w:eastAsia="Calibri" w:hAnsi="Times New Roman" w:cs="Times New Roman"/>
          <w:b/>
          <w:spacing w:val="-3"/>
          <w:sz w:val="24"/>
          <w:szCs w:val="24"/>
        </w:rPr>
        <w:t>ф</w:t>
      </w:r>
      <w:r w:rsidRPr="00CD28B1">
        <w:rPr>
          <w:rFonts w:ascii="Times New Roman" w:eastAsia="Calibri" w:hAnsi="Times New Roman" w:cs="Times New Roman"/>
          <w:b/>
          <w:sz w:val="24"/>
          <w:szCs w:val="24"/>
        </w:rPr>
        <w:t>и</w:t>
      </w:r>
      <w:r w:rsidRPr="00CD28B1">
        <w:rPr>
          <w:rFonts w:ascii="Times New Roman" w:eastAsia="Calibri" w:hAnsi="Times New Roman" w:cs="Times New Roman"/>
          <w:b/>
          <w:spacing w:val="1"/>
          <w:sz w:val="24"/>
          <w:szCs w:val="24"/>
        </w:rPr>
        <w:t>н</w:t>
      </w:r>
      <w:r w:rsidRPr="00CD28B1">
        <w:rPr>
          <w:rFonts w:ascii="Times New Roman" w:eastAsia="Calibri" w:hAnsi="Times New Roman" w:cs="Times New Roman"/>
          <w:b/>
          <w:sz w:val="24"/>
          <w:szCs w:val="24"/>
        </w:rPr>
        <w:t>анси</w:t>
      </w:r>
      <w:r w:rsidRPr="00CD28B1">
        <w:rPr>
          <w:rFonts w:ascii="Times New Roman" w:eastAsia="Calibri" w:hAnsi="Times New Roman" w:cs="Times New Roman"/>
          <w:b/>
          <w:spacing w:val="1"/>
          <w:sz w:val="24"/>
          <w:szCs w:val="24"/>
        </w:rPr>
        <w:t>р</w:t>
      </w:r>
      <w:r w:rsidRPr="00CD28B1">
        <w:rPr>
          <w:rFonts w:ascii="Times New Roman" w:eastAsia="Calibri" w:hAnsi="Times New Roman" w:cs="Times New Roman"/>
          <w:b/>
          <w:sz w:val="24"/>
          <w:szCs w:val="24"/>
        </w:rPr>
        <w:t>ован</w:t>
      </w:r>
      <w:r w:rsidRPr="00CD28B1">
        <w:rPr>
          <w:rFonts w:ascii="Times New Roman" w:eastAsia="Calibri" w:hAnsi="Times New Roman" w:cs="Times New Roman"/>
          <w:b/>
          <w:spacing w:val="1"/>
          <w:sz w:val="24"/>
          <w:szCs w:val="24"/>
        </w:rPr>
        <w:t>и</w:t>
      </w:r>
      <w:r w:rsidRPr="00CD28B1">
        <w:rPr>
          <w:rFonts w:ascii="Times New Roman" w:eastAsia="Calibri" w:hAnsi="Times New Roman" w:cs="Times New Roman"/>
          <w:b/>
          <w:sz w:val="24"/>
          <w:szCs w:val="24"/>
        </w:rPr>
        <w:t>я</w:t>
      </w:r>
      <w:r w:rsidRPr="00CD28B1">
        <w:rPr>
          <w:rFonts w:ascii="Times New Roman" w:eastAsia="Calibri" w:hAnsi="Times New Roman" w:cs="Times New Roman"/>
          <w:b/>
          <w:spacing w:val="-1"/>
          <w:sz w:val="24"/>
          <w:szCs w:val="24"/>
        </w:rPr>
        <w:t xml:space="preserve"> </w:t>
      </w:r>
    </w:p>
    <w:p w:rsidR="00CD28B1" w:rsidRPr="00CD28B1" w:rsidRDefault="00CD28B1" w:rsidP="00653F31">
      <w:pPr>
        <w:widowControl w:val="0"/>
        <w:spacing w:after="0" w:line="240" w:lineRule="auto"/>
        <w:ind w:firstLine="284"/>
        <w:jc w:val="center"/>
        <w:rPr>
          <w:rFonts w:ascii="Times New Roman" w:eastAsia="Calibri" w:hAnsi="Times New Roman" w:cs="Times New Roman"/>
          <w:b/>
          <w:sz w:val="24"/>
          <w:szCs w:val="24"/>
        </w:rPr>
      </w:pPr>
      <w:r w:rsidRPr="00CD28B1">
        <w:rPr>
          <w:rFonts w:ascii="Times New Roman" w:eastAsia="Calibri" w:hAnsi="Times New Roman" w:cs="Times New Roman"/>
          <w:b/>
          <w:spacing w:val="-1"/>
          <w:sz w:val="24"/>
          <w:szCs w:val="24"/>
        </w:rPr>
        <w:t xml:space="preserve"> </w:t>
      </w:r>
      <w:proofErr w:type="gramStart"/>
      <w:r w:rsidRPr="00CD28B1">
        <w:rPr>
          <w:rFonts w:ascii="Times New Roman" w:eastAsia="Calibri" w:hAnsi="Times New Roman" w:cs="Times New Roman"/>
          <w:b/>
          <w:sz w:val="24"/>
          <w:szCs w:val="24"/>
        </w:rPr>
        <w:t>на</w:t>
      </w:r>
      <w:proofErr w:type="gramEnd"/>
      <w:r w:rsidRPr="00CD28B1">
        <w:rPr>
          <w:rFonts w:ascii="Times New Roman" w:eastAsia="Calibri" w:hAnsi="Times New Roman" w:cs="Times New Roman"/>
          <w:b/>
          <w:sz w:val="24"/>
          <w:szCs w:val="24"/>
        </w:rPr>
        <w:t xml:space="preserve"> 2021</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2023 го</w:t>
      </w:r>
      <w:r w:rsidRPr="00CD28B1">
        <w:rPr>
          <w:rFonts w:ascii="Times New Roman" w:eastAsia="Calibri" w:hAnsi="Times New Roman" w:cs="Times New Roman"/>
          <w:b/>
          <w:spacing w:val="-3"/>
          <w:sz w:val="24"/>
          <w:szCs w:val="24"/>
        </w:rPr>
        <w:t>д</w:t>
      </w:r>
      <w:r w:rsidRPr="00CD28B1">
        <w:rPr>
          <w:rFonts w:ascii="Times New Roman" w:eastAsia="Calibri" w:hAnsi="Times New Roman" w:cs="Times New Roman"/>
          <w:b/>
          <w:sz w:val="24"/>
          <w:szCs w:val="24"/>
        </w:rPr>
        <w:t>ы</w:t>
      </w:r>
    </w:p>
    <w:p w:rsidR="00CD28B1" w:rsidRPr="00CD28B1" w:rsidRDefault="00CD28B1" w:rsidP="00653F31">
      <w:pPr>
        <w:widowControl w:val="0"/>
        <w:spacing w:before="7" w:after="0" w:line="240" w:lineRule="auto"/>
        <w:rPr>
          <w:rFonts w:ascii="Calibri" w:eastAsia="Calibri" w:hAnsi="Calibri" w:cs="Times New Roman"/>
          <w:sz w:val="14"/>
          <w:szCs w:val="14"/>
        </w:rPr>
      </w:pPr>
    </w:p>
    <w:p w:rsidR="00CD28B1" w:rsidRPr="00CD28B1" w:rsidRDefault="00CD28B1" w:rsidP="00653F31">
      <w:pPr>
        <w:widowControl w:val="0"/>
        <w:spacing w:after="0" w:line="240" w:lineRule="auto"/>
        <w:rPr>
          <w:rFonts w:ascii="Calibri" w:eastAsia="Calibri" w:hAnsi="Calibri" w:cs="Times New Roman"/>
          <w:sz w:val="20"/>
          <w:szCs w:val="20"/>
        </w:rPr>
      </w:pPr>
    </w:p>
    <w:tbl>
      <w:tblPr>
        <w:tblStyle w:val="1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1. </w:t>
            </w:r>
            <w:r w:rsidRPr="00CD28B1">
              <w:rPr>
                <w:rFonts w:ascii="Times New Roman" w:eastAsia="Calibri" w:hAnsi="Times New Roman" w:cs="Times New Roman"/>
                <w:sz w:val="24"/>
                <w:szCs w:val="24"/>
              </w:rPr>
              <w:t>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sz w:val="24"/>
                <w:szCs w:val="24"/>
              </w:rPr>
              <w:t>Эффективное устойчивое управление природными ресурсами в сельском хозяйстве (земельными, пастбищными, водными).</w:t>
            </w:r>
          </w:p>
        </w:tc>
      </w:tr>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 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p>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 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программы: </w:t>
            </w:r>
            <w:r w:rsidRPr="00CD28B1">
              <w:rPr>
                <w:rFonts w:ascii="Times New Roman" w:eastAsia="Calibri" w:hAnsi="Times New Roman" w:cs="Times New Roman"/>
                <w:color w:val="000000"/>
                <w:sz w:val="24"/>
                <w:szCs w:val="24"/>
              </w:rPr>
              <w:t>Эффективное использование и управление водными ресурсами на ирригационных системах при применении современных водосберегающих технологий орошения и мелиорации</w:t>
            </w:r>
            <w:r w:rsidRPr="00CD28B1">
              <w:rPr>
                <w:rFonts w:ascii="Times New Roman" w:eastAsia="Calibri" w:hAnsi="Times New Roman" w:cs="Times New Roman"/>
                <w:sz w:val="24"/>
                <w:szCs w:val="24"/>
              </w:rPr>
              <w:t>.</w:t>
            </w:r>
          </w:p>
        </w:tc>
      </w:tr>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н</w:t>
            </w:r>
            <w:r w:rsidR="00CD28B1" w:rsidRPr="00CD28B1">
              <w:rPr>
                <w:rFonts w:ascii="Times New Roman" w:eastAsia="Calibri" w:hAnsi="Times New Roman" w:cs="Times New Roman"/>
                <w:sz w:val="24"/>
                <w:szCs w:val="24"/>
              </w:rPr>
              <w:t>аучно-технологическое обоснование оптимизации использования водных ресурсов при внедрении водо</w:t>
            </w:r>
            <w:r>
              <w:rPr>
                <w:rFonts w:ascii="Times New Roman" w:eastAsia="Calibri" w:hAnsi="Times New Roman" w:cs="Times New Roman"/>
                <w:sz w:val="24"/>
                <w:szCs w:val="24"/>
              </w:rPr>
              <w:t>сберегающих технологий орошения</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со</w:t>
            </w:r>
            <w:r w:rsidR="00CD28B1" w:rsidRPr="00CD28B1">
              <w:rPr>
                <w:rFonts w:ascii="Times New Roman" w:eastAsia="Calibri" w:hAnsi="Times New Roman" w:cs="Times New Roman"/>
                <w:sz w:val="24"/>
                <w:szCs w:val="24"/>
              </w:rPr>
              <w:t xml:space="preserve">здание системы космического и наземного мониторинга водообеспеченных территорий, </w:t>
            </w:r>
            <w:r w:rsidR="00CD28B1" w:rsidRPr="00CD28B1">
              <w:rPr>
                <w:rFonts w:ascii="Times New Roman" w:eastAsia="Calibri" w:hAnsi="Times New Roman" w:cs="Times New Roman"/>
                <w:sz w:val="24"/>
                <w:szCs w:val="24"/>
              </w:rPr>
              <w:lastRenderedPageBreak/>
              <w:t>перспективных для развития орошаемог</w:t>
            </w:r>
            <w:r>
              <w:rPr>
                <w:rFonts w:ascii="Times New Roman" w:eastAsia="Calibri" w:hAnsi="Times New Roman" w:cs="Times New Roman"/>
                <w:sz w:val="24"/>
                <w:szCs w:val="24"/>
              </w:rPr>
              <w:t>о земледелия южного региона РК</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р</w:t>
            </w:r>
            <w:r w:rsidR="00CD28B1" w:rsidRPr="00CD28B1">
              <w:rPr>
                <w:rFonts w:ascii="Times New Roman" w:eastAsia="Calibri" w:hAnsi="Times New Roman" w:cs="Times New Roman"/>
                <w:sz w:val="24"/>
                <w:szCs w:val="24"/>
              </w:rPr>
              <w:t xml:space="preserve">азработка принципов и методов сбалансированного управления водораспределением на оросительных системах на основе гидрологической информации с учетом формирования </w:t>
            </w:r>
            <w:r>
              <w:rPr>
                <w:rFonts w:ascii="Times New Roman" w:eastAsia="Calibri" w:hAnsi="Times New Roman" w:cs="Times New Roman"/>
                <w:sz w:val="24"/>
                <w:szCs w:val="24"/>
              </w:rPr>
              <w:t>водных ресурсов в бассейнах рек</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р</w:t>
            </w:r>
            <w:r w:rsidR="00CD28B1" w:rsidRPr="00CD28B1">
              <w:rPr>
                <w:rFonts w:ascii="Times New Roman" w:eastAsia="Calibri" w:hAnsi="Times New Roman" w:cs="Times New Roman"/>
                <w:sz w:val="24"/>
                <w:szCs w:val="24"/>
              </w:rPr>
              <w:t>азработка и внедрение мобильной опреснительной установки для эффективного использования в</w:t>
            </w:r>
            <w:r>
              <w:rPr>
                <w:rFonts w:ascii="Times New Roman" w:eastAsia="Calibri" w:hAnsi="Times New Roman" w:cs="Times New Roman"/>
                <w:sz w:val="24"/>
                <w:szCs w:val="24"/>
              </w:rPr>
              <w:t>одных ресурсов отгонных пастбищ</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р</w:t>
            </w:r>
            <w:r w:rsidR="00CD28B1" w:rsidRPr="00CD28B1">
              <w:rPr>
                <w:rFonts w:ascii="Times New Roman" w:eastAsia="Calibri" w:hAnsi="Times New Roman" w:cs="Times New Roman"/>
                <w:sz w:val="24"/>
                <w:szCs w:val="24"/>
              </w:rPr>
              <w:t>азработка и оптимизация энергоэффективных мелиоративных технологий по управлению почвенным потенциалом орошаемых агро</w:t>
            </w:r>
            <w:r>
              <w:rPr>
                <w:rFonts w:ascii="Times New Roman" w:eastAsia="Calibri" w:hAnsi="Times New Roman" w:cs="Times New Roman"/>
                <w:sz w:val="24"/>
                <w:szCs w:val="24"/>
              </w:rPr>
              <w:t>ландшафтов Республики Казахстан</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о</w:t>
            </w:r>
            <w:r w:rsidR="00CD28B1" w:rsidRPr="00CD28B1">
              <w:rPr>
                <w:rFonts w:ascii="Times New Roman" w:eastAsia="Calibri" w:hAnsi="Times New Roman" w:cs="Times New Roman"/>
                <w:sz w:val="24"/>
                <w:szCs w:val="24"/>
              </w:rPr>
              <w:t>тработка технологического процесса резервирования и рационального испол</w:t>
            </w:r>
            <w:r>
              <w:rPr>
                <w:rFonts w:ascii="Times New Roman" w:eastAsia="Calibri" w:hAnsi="Times New Roman" w:cs="Times New Roman"/>
                <w:sz w:val="24"/>
                <w:szCs w:val="24"/>
              </w:rPr>
              <w:t>ьзования талых и паводковых вод</w:t>
            </w:r>
            <w:r>
              <w:rPr>
                <w:rFonts w:ascii="Times New Roman" w:eastAsia="Calibri" w:hAnsi="Times New Roman" w:cs="Times New Roman"/>
                <w:sz w:val="24"/>
                <w:szCs w:val="24"/>
                <w:lang w:val="kk-KZ"/>
              </w:rPr>
              <w:t>;</w:t>
            </w:r>
          </w:p>
          <w:p w:rsidR="00CD28B1" w:rsidRPr="00510B11" w:rsidRDefault="00510B11" w:rsidP="00653F31">
            <w:pPr>
              <w:widowControl w:val="0"/>
              <w:ind w:firstLine="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ф</w:t>
            </w:r>
            <w:r w:rsidR="00CD28B1" w:rsidRPr="00CD28B1">
              <w:rPr>
                <w:rFonts w:ascii="Times New Roman" w:eastAsia="Calibri" w:hAnsi="Times New Roman" w:cs="Times New Roman"/>
                <w:sz w:val="24"/>
                <w:szCs w:val="24"/>
              </w:rPr>
              <w:t>ормирование высокопродуктивных агрофитоценозов кормовых культур на орошае</w:t>
            </w:r>
            <w:r>
              <w:rPr>
                <w:rFonts w:ascii="Times New Roman" w:eastAsia="Calibri" w:hAnsi="Times New Roman" w:cs="Times New Roman"/>
                <w:sz w:val="24"/>
                <w:szCs w:val="24"/>
              </w:rPr>
              <w:t>мых землях северного Казахстана</w:t>
            </w:r>
            <w:r>
              <w:rPr>
                <w:rFonts w:ascii="Times New Roman" w:eastAsia="Calibri" w:hAnsi="Times New Roman" w:cs="Times New Roman"/>
                <w:sz w:val="24"/>
                <w:szCs w:val="24"/>
                <w:lang w:val="kk-KZ"/>
              </w:rPr>
              <w:t>;</w:t>
            </w:r>
          </w:p>
          <w:p w:rsidR="00CD28B1" w:rsidRPr="00CD28B1" w:rsidRDefault="00510B11" w:rsidP="00510B11">
            <w:pPr>
              <w:widowControl w:val="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о</w:t>
            </w:r>
            <w:r w:rsidR="00CD28B1" w:rsidRPr="00CD28B1">
              <w:rPr>
                <w:rFonts w:ascii="Times New Roman" w:eastAsia="Calibri" w:hAnsi="Times New Roman" w:cs="Times New Roman"/>
                <w:sz w:val="24"/>
                <w:szCs w:val="24"/>
              </w:rPr>
              <w:t>тработка технологии возделывания зерновых культур на орошаемых землях северного Казахстана.</w:t>
            </w:r>
          </w:p>
        </w:tc>
      </w:tr>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3. Какие пункты стратегических и программных документов решает:</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widowControl w:val="0"/>
              <w:ind w:firstLine="284"/>
              <w:jc w:val="both"/>
              <w:rPr>
                <w:rFonts w:ascii="Times New Roman" w:eastAsia="Calibri" w:hAnsi="Times New Roman" w:cs="Times New Roman"/>
                <w:bCs/>
                <w:sz w:val="24"/>
                <w:szCs w:val="24"/>
                <w:shd w:val="clear" w:color="auto" w:fill="F9F9F9"/>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 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r w:rsidRPr="00CD28B1">
              <w:rPr>
                <w:rFonts w:ascii="Times New Roman" w:eastAsia="Calibri" w:hAnsi="Times New Roman" w:cs="Times New Roman"/>
                <w:sz w:val="24"/>
                <w:szCs w:val="24"/>
                <w:lang w:val="kk-KZ"/>
              </w:rPr>
              <w:t>.</w:t>
            </w:r>
          </w:p>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017D4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Должен быть дан прогноз тенденции изменения объема доступных водных ресурсов на орошение.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Должен быть дан прогноз развития использования водосберегающих технологий орошения.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разработаны рекомендации по управлению и рациональному использованию водных ресурсов в условиях климатических изменения и усиления хозяйственной деятельности.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Должна быть создана база данных орошаемых территорий и земель, перспективных для орошаемого земледелия.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разработаны рекомендации по рациональному использованию площадей орошаемых территорий и площадей перспективных для орошения.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Должна быть создана интерактивную карту орошаемых территорий и площадей, перспективных для орошения.</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Должен быть р</w:t>
            </w:r>
            <w:r w:rsidRPr="00CD28B1">
              <w:rPr>
                <w:rFonts w:ascii="Times New Roman" w:eastAsia="Calibri" w:hAnsi="Times New Roman" w:cs="Times New Roman"/>
                <w:sz w:val="24"/>
                <w:szCs w:val="24"/>
              </w:rPr>
              <w:t>азработа</w:t>
            </w:r>
            <w:r w:rsidRPr="00CD28B1">
              <w:rPr>
                <w:rFonts w:ascii="Times New Roman" w:eastAsia="Calibri" w:hAnsi="Times New Roman" w:cs="Times New Roman"/>
                <w:sz w:val="24"/>
                <w:szCs w:val="24"/>
                <w:lang w:val="kk-KZ"/>
              </w:rPr>
              <w:t>н</w:t>
            </w:r>
            <w:r w:rsidRPr="00CD28B1">
              <w:rPr>
                <w:rFonts w:ascii="Times New Roman" w:eastAsia="Calibri" w:hAnsi="Times New Roman" w:cs="Times New Roman"/>
                <w:sz w:val="24"/>
                <w:szCs w:val="24"/>
              </w:rPr>
              <w:t xml:space="preserve"> программный продукт ИС по управлению водными ресурсами на основе гидрологической информации.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разработаны рекомендации по составлению водобалансовых расчетов с учетом установленных планов, правил, норм и режимов водопользования.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разработаны рекомендации по сокращению потерь на фильтрацию и испарение в каналах и оросительных системах, нерациональных сбросов воды из них.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азработана технология утилизации рассолов.</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 xml:space="preserve">азработана конструкторская документация разработанной мобильной </w:t>
            </w:r>
            <w:r w:rsidRPr="00CD28B1">
              <w:rPr>
                <w:rFonts w:ascii="Times New Roman" w:eastAsia="Calibri" w:hAnsi="Times New Roman" w:cs="Times New Roman"/>
                <w:sz w:val="24"/>
                <w:szCs w:val="24"/>
              </w:rPr>
              <w:lastRenderedPageBreak/>
              <w:t>опреснительной установки.</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Должен быть р</w:t>
            </w:r>
            <w:r w:rsidRPr="00CD28B1">
              <w:rPr>
                <w:rFonts w:ascii="Times New Roman" w:eastAsia="Calibri" w:hAnsi="Times New Roman" w:cs="Times New Roman"/>
                <w:sz w:val="24"/>
                <w:szCs w:val="24"/>
              </w:rPr>
              <w:t xml:space="preserve">азработан Технологический регламент эксплуатации мобильной опреснительной установки и опытный образец мобильной установки.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Должны быть р</w:t>
            </w:r>
            <w:r w:rsidRPr="00CD28B1">
              <w:rPr>
                <w:rFonts w:ascii="Times New Roman" w:eastAsia="Calibri" w:hAnsi="Times New Roman" w:cs="Times New Roman"/>
                <w:sz w:val="24"/>
                <w:szCs w:val="24"/>
              </w:rPr>
              <w:t xml:space="preserve">азработаны рекомендации по эксплуатации мобильной опреснительной установки и использованию утилизированных рассолов.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внедрение мобильной опреснительной установки на площади 50 тыс.</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га отгонных пастбищ.</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азработана методика энергетической оценки мелиоративных мероприятий по управлению почвенным потенциалом орошаемых агроландшафтов.</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азработана технология энергоэффективности проведения химической мелиорации орошаемых земель, технология энергоэфективности проведения водной мелиорации орошаемых земель, технология энергоэффективности проведения агротехнической мелиорации орошаемых земель.</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Должны быть р</w:t>
            </w:r>
            <w:r w:rsidRPr="00CD28B1">
              <w:rPr>
                <w:rFonts w:ascii="Times New Roman" w:eastAsia="Calibri" w:hAnsi="Times New Roman" w:cs="Times New Roman"/>
                <w:sz w:val="24"/>
                <w:szCs w:val="24"/>
              </w:rPr>
              <w:t>азработаны рекомендации по проведению химической мелиорации с применением энергоэффективных технологий на орошаемых землях, рекомендации по проведению водной мелиорации с применением энергоэффективных технологий на орошаемых землях, рекомендации по проведению агротехнической мелиорации с применением энергоэффективных технологий на орошаемых землях.</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 xml:space="preserve">Должна быть </w:t>
            </w:r>
            <w:r w:rsidRPr="00CD28B1">
              <w:rPr>
                <w:rFonts w:ascii="Times New Roman" w:eastAsia="Calibri" w:hAnsi="Times New Roman" w:cs="Times New Roman"/>
                <w:sz w:val="24"/>
                <w:szCs w:val="24"/>
              </w:rPr>
              <w:t xml:space="preserve">создана база данных для определения зон резервирования талых и паводковых вод.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о</w:t>
            </w:r>
            <w:r w:rsidRPr="00CD28B1">
              <w:rPr>
                <w:rFonts w:ascii="Times New Roman" w:eastAsia="Calibri" w:hAnsi="Times New Roman" w:cs="Times New Roman"/>
                <w:sz w:val="24"/>
                <w:szCs w:val="24"/>
              </w:rPr>
              <w:t xml:space="preserve">тработка месторасположения и конструктивных особенностей малых водохранилищ для резервирования талых и паводковых вод.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азработана интерактивная карта рационального размещения малых водоемов для резервирования талых и паводковых вод.</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 xml:space="preserve">азработана закономерность формирования продукционного процесса озимой ржи, озимой тритикале с озимой викой, яровым рапсом и овсом.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Долже быть подбор кормовых культур для поукосного посева и разработана агротехника их возделывания в условиях водосберегающего орошения.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Должны быть р</w:t>
            </w:r>
            <w:r w:rsidRPr="00CD28B1">
              <w:rPr>
                <w:rFonts w:ascii="Times New Roman" w:eastAsia="Calibri" w:hAnsi="Times New Roman" w:cs="Times New Roman"/>
                <w:sz w:val="24"/>
                <w:szCs w:val="24"/>
              </w:rPr>
              <w:t>азработаны рекомендации по внедрению технологии возделывания промежуточных культур на орошаемых землях в Северном Казахстан.</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Должна быть р</w:t>
            </w:r>
            <w:r w:rsidRPr="00CD28B1">
              <w:rPr>
                <w:rFonts w:ascii="Times New Roman" w:eastAsia="Calibri" w:hAnsi="Times New Roman" w:cs="Times New Roman"/>
                <w:sz w:val="24"/>
                <w:szCs w:val="24"/>
              </w:rPr>
              <w:t>азработана технология орошения зерновых культур на орошаемых землях Северного Казахстана.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подбор зерновых культур и разработана агротехника их возделывания в условиях водосберегающего орошения.</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napToGrid w:val="0"/>
                <w:sz w:val="24"/>
                <w:szCs w:val="24"/>
              </w:rPr>
              <w:t>Должны быть р</w:t>
            </w:r>
            <w:r w:rsidRPr="00CD28B1">
              <w:rPr>
                <w:rFonts w:ascii="Times New Roman" w:eastAsia="Calibri" w:hAnsi="Times New Roman" w:cs="Times New Roman"/>
                <w:sz w:val="24"/>
                <w:szCs w:val="24"/>
              </w:rPr>
              <w:t>азработаны рекомендации по технологии возделывания зерновых культур на орошаемых землях в Северном Казахстане.</w:t>
            </w:r>
            <w:r w:rsidRPr="00CD28B1">
              <w:rPr>
                <w:rFonts w:ascii="Times New Roman" w:eastAsia="Calibri" w:hAnsi="Times New Roman" w:cs="Times New Roman"/>
                <w:sz w:val="24"/>
                <w:szCs w:val="24"/>
                <w:lang w:val="en-US"/>
              </w:rPr>
              <w:t>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получены 13 патентов на полезную модель.</w:t>
            </w:r>
          </w:p>
          <w:p w:rsidR="00CD28B1" w:rsidRPr="00CD28B1" w:rsidRDefault="00CD28B1" w:rsidP="000E2732">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опубликованы 33 статьи, в том числе 20 статей в научных изданиях, входящих в квартиля (</w:t>
            </w:r>
            <w:r w:rsidRPr="00CD28B1">
              <w:rPr>
                <w:rFonts w:ascii="Times New Roman" w:eastAsia="Calibri" w:hAnsi="Times New Roman" w:cs="Times New Roman"/>
                <w:sz w:val="24"/>
                <w:szCs w:val="24"/>
                <w:lang w:val="en-US"/>
              </w:rPr>
              <w:t>Q</w:t>
            </w:r>
            <w:r w:rsidRPr="00CD28B1">
              <w:rPr>
                <w:rFonts w:ascii="Times New Roman" w:eastAsia="Calibri" w:hAnsi="Times New Roman" w:cs="Times New Roman"/>
                <w:sz w:val="24"/>
                <w:szCs w:val="24"/>
              </w:rPr>
              <w:t xml:space="preserve">1, </w:t>
            </w:r>
            <w:r w:rsidRPr="00CD28B1">
              <w:rPr>
                <w:rFonts w:ascii="Times New Roman" w:eastAsia="Calibri" w:hAnsi="Times New Roman" w:cs="Times New Roman"/>
                <w:sz w:val="24"/>
                <w:szCs w:val="24"/>
                <w:lang w:val="en-US"/>
              </w:rPr>
              <w:t>Q</w:t>
            </w:r>
            <w:r w:rsidRPr="00CD28B1">
              <w:rPr>
                <w:rFonts w:ascii="Times New Roman" w:eastAsia="Calibri" w:hAnsi="Times New Roman" w:cs="Times New Roman"/>
                <w:sz w:val="24"/>
                <w:szCs w:val="24"/>
              </w:rPr>
              <w:t xml:space="preserve">2, </w:t>
            </w:r>
            <w:r w:rsidRPr="00CD28B1">
              <w:rPr>
                <w:rFonts w:ascii="Times New Roman" w:eastAsia="Calibri" w:hAnsi="Times New Roman" w:cs="Times New Roman"/>
                <w:sz w:val="24"/>
                <w:szCs w:val="24"/>
                <w:lang w:val="en-US"/>
              </w:rPr>
              <w:t>Q</w:t>
            </w:r>
            <w:r w:rsidRPr="00CD28B1">
              <w:rPr>
                <w:rFonts w:ascii="Times New Roman" w:eastAsia="Calibri" w:hAnsi="Times New Roman" w:cs="Times New Roman"/>
                <w:sz w:val="24"/>
                <w:szCs w:val="24"/>
              </w:rPr>
              <w:t xml:space="preserve">3, </w:t>
            </w:r>
            <w:r w:rsidRPr="00CD28B1">
              <w:rPr>
                <w:rFonts w:ascii="Times New Roman" w:eastAsia="Calibri" w:hAnsi="Times New Roman" w:cs="Times New Roman"/>
                <w:sz w:val="24"/>
                <w:szCs w:val="24"/>
                <w:lang w:val="en-US"/>
              </w:rPr>
              <w:t>Q</w:t>
            </w:r>
            <w:r w:rsidRPr="00CD28B1">
              <w:rPr>
                <w:rFonts w:ascii="Times New Roman" w:eastAsia="Calibri" w:hAnsi="Times New Roman" w:cs="Times New Roman"/>
                <w:sz w:val="24"/>
                <w:szCs w:val="24"/>
              </w:rPr>
              <w:t>4) и/или имеющих процентиль не менее 30 (тридцати).</w:t>
            </w:r>
          </w:p>
        </w:tc>
      </w:tr>
      <w:tr w:rsidR="00CD28B1" w:rsidRPr="00CD28B1" w:rsidTr="008C081C">
        <w:tc>
          <w:tcPr>
            <w:tcW w:w="9918" w:type="dxa"/>
          </w:tcPr>
          <w:p w:rsidR="00CD28B1" w:rsidRPr="00CD28B1" w:rsidRDefault="00CD28B1" w:rsidP="00CD12F9">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4.2</w:t>
            </w:r>
            <w:r w:rsidR="00CD12F9">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CD28B1" w:rsidP="00653F31">
            <w:pPr>
              <w:widowControl w:val="0"/>
              <w:ind w:firstLine="284"/>
              <w:jc w:val="both"/>
              <w:rPr>
                <w:rFonts w:ascii="Times New Roman" w:eastAsia="Calibri" w:hAnsi="Times New Roman" w:cs="Times New Roman"/>
                <w:iCs/>
                <w:sz w:val="24"/>
                <w:szCs w:val="24"/>
              </w:rPr>
            </w:pPr>
            <w:r w:rsidRPr="00CD28B1">
              <w:rPr>
                <w:rFonts w:ascii="Times New Roman" w:eastAsia="Calibri" w:hAnsi="Times New Roman" w:cs="Times New Roman"/>
                <w:iCs/>
                <w:sz w:val="24"/>
                <w:szCs w:val="24"/>
              </w:rPr>
              <w:t>Социальный эффект программы заключается в обеспечении занятости сельского населения, облегчении условий труда, повышении их социально-экономического положения и снижении миграционного оттока сельчан в города, возможности создания дополнительных рабочих мест,</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iCs/>
                <w:sz w:val="24"/>
                <w:szCs w:val="24"/>
              </w:rPr>
              <w:t>снижение уровня заболеваемости среди местного населения.</w:t>
            </w:r>
          </w:p>
          <w:p w:rsidR="00CD28B1" w:rsidRPr="00CD28B1" w:rsidRDefault="00CD28B1" w:rsidP="00653F31">
            <w:pPr>
              <w:widowControl w:val="0"/>
              <w:ind w:firstLine="284"/>
              <w:jc w:val="both"/>
              <w:rPr>
                <w:rFonts w:ascii="Times New Roman" w:eastAsia="Calibri" w:hAnsi="Times New Roman" w:cs="Times New Roman"/>
                <w:iCs/>
                <w:sz w:val="24"/>
                <w:szCs w:val="24"/>
              </w:rPr>
            </w:pPr>
            <w:r w:rsidRPr="00CD28B1">
              <w:rPr>
                <w:rFonts w:ascii="Times New Roman" w:eastAsia="Calibri" w:hAnsi="Times New Roman" w:cs="Times New Roman"/>
                <w:iCs/>
                <w:sz w:val="24"/>
                <w:szCs w:val="24"/>
              </w:rPr>
              <w:t xml:space="preserve">Экономический эффект программы заключается в том, что выполнение программы позволит повысить: продуктивность оросительной воды; производительность труда; рост объемов и качества растениеводческой продукции при применении современных технологий; эффективность использования водных ресурсов; площади водообеспеченных земель регулярного орошения; ареал распространения зоны обводненных пастбищ на 36%; кормовую базу отгонного животноводства в 1,65 раз; потенциал орошаемых агроландшафтов и повышение плодородия орошаемых земель на 20-25%.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iCs/>
                <w:sz w:val="24"/>
                <w:szCs w:val="24"/>
              </w:rPr>
              <w:t>Ожидаемый экологический эффект</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iCs/>
                <w:sz w:val="24"/>
                <w:szCs w:val="24"/>
              </w:rPr>
              <w:t xml:space="preserve">программы заключается в стабилизации и улучшении </w:t>
            </w:r>
            <w:r w:rsidRPr="00CD28B1">
              <w:rPr>
                <w:rFonts w:ascii="Times New Roman" w:eastAsia="Calibri" w:hAnsi="Times New Roman" w:cs="Times New Roman"/>
                <w:iCs/>
                <w:sz w:val="24"/>
                <w:szCs w:val="24"/>
              </w:rPr>
              <w:lastRenderedPageBreak/>
              <w:t xml:space="preserve">экологической ситуации при внедрении водосберегающих технологий в зоне орошаемого земледелия, снижении размеров водоотведения и темпов загрязнения водных ресурсов; уменьшении интенсивности истощения водных ресурсов за счет сокращения забора воды, повышения водообеспеченности орошаемых земель. </w:t>
            </w:r>
          </w:p>
        </w:tc>
      </w:tr>
    </w:tbl>
    <w:p w:rsidR="00CD28B1" w:rsidRDefault="00CD28B1" w:rsidP="00653F31">
      <w:pPr>
        <w:widowControl w:val="0"/>
        <w:spacing w:after="0" w:line="240" w:lineRule="auto"/>
        <w:ind w:firstLine="284"/>
        <w:jc w:val="both"/>
        <w:rPr>
          <w:rFonts w:ascii="Times New Roman" w:eastAsia="Calibri" w:hAnsi="Times New Roman" w:cs="Times New Roman"/>
          <w:sz w:val="24"/>
          <w:szCs w:val="24"/>
        </w:rPr>
      </w:pPr>
    </w:p>
    <w:p w:rsidR="00002937" w:rsidRDefault="00002937" w:rsidP="00653F31">
      <w:pPr>
        <w:widowControl w:val="0"/>
        <w:spacing w:after="0" w:line="240" w:lineRule="auto"/>
        <w:ind w:firstLine="284"/>
        <w:jc w:val="both"/>
        <w:rPr>
          <w:rFonts w:ascii="Times New Roman" w:eastAsia="Calibri" w:hAnsi="Times New Roman" w:cs="Times New Roman"/>
          <w:sz w:val="24"/>
          <w:szCs w:val="24"/>
        </w:rPr>
      </w:pPr>
    </w:p>
    <w:p w:rsidR="00002937" w:rsidRDefault="00002937"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D033DE" w:rsidRDefault="00D033DE" w:rsidP="00653F31">
      <w:pPr>
        <w:widowControl w:val="0"/>
        <w:spacing w:after="0" w:line="240" w:lineRule="auto"/>
        <w:ind w:firstLine="284"/>
        <w:jc w:val="both"/>
        <w:rPr>
          <w:rFonts w:ascii="Times New Roman" w:eastAsia="Calibri" w:hAnsi="Times New Roman" w:cs="Times New Roman"/>
          <w:sz w:val="24"/>
          <w:szCs w:val="24"/>
        </w:rPr>
      </w:pPr>
    </w:p>
    <w:p w:rsidR="00002937" w:rsidRDefault="00002937" w:rsidP="00653F31">
      <w:pPr>
        <w:widowControl w:val="0"/>
        <w:spacing w:after="0" w:line="240" w:lineRule="auto"/>
        <w:ind w:firstLine="284"/>
        <w:jc w:val="both"/>
        <w:rPr>
          <w:rFonts w:ascii="Times New Roman" w:eastAsia="Calibri" w:hAnsi="Times New Roman" w:cs="Times New Roman"/>
          <w:sz w:val="24"/>
          <w:szCs w:val="24"/>
        </w:rPr>
      </w:pP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lastRenderedPageBreak/>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Pr>
          <w:rFonts w:ascii="Times New Roman" w:eastAsia="Times New Roman" w:hAnsi="Times New Roman" w:cs="Times New Roman"/>
          <w:b/>
          <w:bCs/>
          <w:sz w:val="24"/>
          <w:szCs w:val="24"/>
        </w:rPr>
        <w:t>1</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w:t>
      </w:r>
      <w:r w:rsidRPr="00CD28B1">
        <w:rPr>
          <w:rFonts w:ascii="Times New Roman" w:eastAsia="Times New Roman" w:hAnsi="Times New Roman" w:cs="Times New Roman"/>
          <w:b/>
          <w:bCs/>
          <w:sz w:val="24"/>
          <w:szCs w:val="24"/>
          <w:lang w:val="kk-KZ"/>
        </w:rPr>
        <w:t xml:space="preserve"> </w:t>
      </w:r>
      <w:r w:rsidRPr="00CD28B1">
        <w:rPr>
          <w:rFonts w:ascii="Times New Roman" w:eastAsia="Times New Roman" w:hAnsi="Times New Roman" w:cs="Times New Roman"/>
          <w:b/>
          <w:bCs/>
          <w:sz w:val="24"/>
          <w:szCs w:val="24"/>
        </w:rPr>
        <w:t>«Выработка технологий ведения органического сельского хозяйства по выращиванию сельскохозяйстенных культур с учетом специфики регионов, цифровизации и экспорта»</w:t>
      </w:r>
      <w:r w:rsidRPr="00CD28B1">
        <w:rPr>
          <w:rFonts w:ascii="Times New Roman" w:eastAsia="Times New Roman" w:hAnsi="Times New Roman" w:cs="Times New Roman"/>
          <w:b/>
          <w:sz w:val="24"/>
          <w:szCs w:val="24"/>
        </w:rPr>
        <w:t xml:space="preserve"> </w:t>
      </w:r>
      <w:r w:rsidRPr="00CD28B1">
        <w:rPr>
          <w:rFonts w:ascii="Times New Roman" w:eastAsia="Times New Roman" w:hAnsi="Times New Roman" w:cs="Times New Roman"/>
          <w:b/>
          <w:bCs/>
          <w:sz w:val="24"/>
          <w:szCs w:val="24"/>
        </w:rPr>
        <w:t>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 xml:space="preserve">ы </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p>
    <w:tbl>
      <w:tblPr>
        <w:tblW w:w="9782" w:type="dxa"/>
        <w:tblInd w:w="136" w:type="dxa"/>
        <w:tblLook w:val="04A0" w:firstRow="1" w:lastRow="0" w:firstColumn="1" w:lastColumn="0" w:noHBand="0" w:noVBand="1"/>
      </w:tblPr>
      <w:tblGrid>
        <w:gridCol w:w="9782"/>
      </w:tblGrid>
      <w:tr w:rsidR="00D033DE" w:rsidRPr="00CD28B1" w:rsidTr="00BA4D0A">
        <w:trPr>
          <w:trHeight w:val="30"/>
        </w:trPr>
        <w:tc>
          <w:tcPr>
            <w:tcW w:w="9782" w:type="dxa"/>
            <w:tcMar>
              <w:top w:w="15" w:type="dxa"/>
              <w:left w:w="15" w:type="dxa"/>
              <w:bottom w:w="15" w:type="dxa"/>
              <w:right w:w="15" w:type="dxa"/>
            </w:tcMar>
            <w:vAlign w:val="center"/>
          </w:tcPr>
          <w:p w:rsidR="00CD29BB" w:rsidRDefault="00CD29BB"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00D033DE" w:rsidRPr="00CD28B1">
              <w:rPr>
                <w:rFonts w:ascii="Times New Roman" w:eastAsia="Calibri" w:hAnsi="Times New Roman" w:cs="Times New Roman"/>
                <w:sz w:val="24"/>
                <w:szCs w:val="24"/>
              </w:rPr>
              <w:t>Общие</w:t>
            </w:r>
            <w:r w:rsidR="00D033DE" w:rsidRPr="00CD28B1">
              <w:rPr>
                <w:rFonts w:ascii="Times New Roman" w:eastAsia="Calibri" w:hAnsi="Times New Roman" w:cs="Times New Roman"/>
                <w:sz w:val="24"/>
                <w:szCs w:val="24"/>
                <w:lang w:val="en-US"/>
              </w:rPr>
              <w:t> </w:t>
            </w:r>
            <w:r w:rsidR="00D033DE" w:rsidRPr="00CD28B1">
              <w:rPr>
                <w:rFonts w:ascii="Times New Roman" w:eastAsia="Calibri" w:hAnsi="Times New Roman" w:cs="Times New Roman"/>
                <w:sz w:val="24"/>
                <w:szCs w:val="24"/>
              </w:rPr>
              <w:t>сведения:</w:t>
            </w:r>
          </w:p>
          <w:p w:rsidR="00CD29BB" w:rsidRPr="00CD29BB" w:rsidRDefault="00D033DE" w:rsidP="00CD29BB">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Органическое сельское хозяйство</w:t>
            </w:r>
            <w:r w:rsidR="00CD29BB" w:rsidRPr="00094E4A">
              <w:rPr>
                <w:rFonts w:ascii="Times New Roman" w:eastAsia="Calibri" w:hAnsi="Times New Roman" w:cs="Times New Roman"/>
                <w:b/>
                <w:iCs/>
                <w:sz w:val="24"/>
                <w:szCs w:val="24"/>
                <w:lang w:val="kk-KZ"/>
              </w:rPr>
              <w:t>.</w:t>
            </w:r>
          </w:p>
        </w:tc>
      </w:tr>
      <w:tr w:rsidR="00D033DE" w:rsidRPr="00CD28B1" w:rsidTr="00BA4D0A">
        <w:trPr>
          <w:trHeight w:val="1242"/>
        </w:trPr>
        <w:tc>
          <w:tcPr>
            <w:tcW w:w="9782" w:type="dxa"/>
            <w:tcMar>
              <w:top w:w="15" w:type="dxa"/>
              <w:left w:w="15" w:type="dxa"/>
              <w:bottom w:w="15" w:type="dxa"/>
              <w:right w:w="15" w:type="dxa"/>
            </w:tcMar>
            <w:vAlign w:val="center"/>
          </w:tcPr>
          <w:p w:rsidR="00CD29BB"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 Цели и задачи программы</w:t>
            </w:r>
            <w:r w:rsidR="00CD29BB">
              <w:rPr>
                <w:rFonts w:ascii="Times New Roman" w:eastAsia="Calibri" w:hAnsi="Times New Roman" w:cs="Times New Roman"/>
                <w:sz w:val="24"/>
                <w:szCs w:val="24"/>
                <w:lang w:val="kk-KZ"/>
              </w:rPr>
              <w:t>.</w:t>
            </w:r>
          </w:p>
          <w:p w:rsidR="00D033DE" w:rsidRPr="008C081C"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2.1. Цель программы: </w:t>
            </w:r>
            <w:r w:rsidRPr="008C081C">
              <w:rPr>
                <w:rFonts w:ascii="Times New Roman" w:eastAsia="Calibri" w:hAnsi="Times New Roman" w:cs="Times New Roman"/>
                <w:sz w:val="24"/>
                <w:szCs w:val="24"/>
              </w:rPr>
              <w:t>Научное обеспечение технологического развития органического производства сельскохозяйственной продукции.</w:t>
            </w:r>
          </w:p>
          <w:p w:rsidR="00D033DE" w:rsidRPr="00CD29BB" w:rsidRDefault="00D033DE" w:rsidP="00BA4D0A">
            <w:pPr>
              <w:widowControl w:val="0"/>
              <w:spacing w:after="0" w:line="240" w:lineRule="auto"/>
              <w:jc w:val="both"/>
              <w:rPr>
                <w:rFonts w:ascii="Times New Roman" w:eastAsia="Times New Roman" w:hAnsi="Times New Roman" w:cs="Times New Roman"/>
                <w:sz w:val="24"/>
                <w:szCs w:val="24"/>
                <w:highlight w:val="yellow"/>
                <w:lang w:eastAsia="ar-SA"/>
              </w:rPr>
            </w:pPr>
            <w:r w:rsidRPr="00CD29BB">
              <w:rPr>
                <w:rFonts w:ascii="Times New Roman" w:eastAsia="Calibri" w:hAnsi="Times New Roman" w:cs="Times New Roman"/>
                <w:sz w:val="24"/>
                <w:szCs w:val="24"/>
              </w:rPr>
              <w:t>2.1.1. Для достижения поставленной цели должны быть решены следующие задачи:</w:t>
            </w:r>
          </w:p>
          <w:p w:rsidR="00D033DE" w:rsidRPr="002E329D" w:rsidRDefault="00CD29BB" w:rsidP="00BA4D0A">
            <w:pPr>
              <w:widowControl w:val="0"/>
              <w:spacing w:after="0" w:line="240" w:lineRule="auto"/>
              <w:jc w:val="both"/>
              <w:rPr>
                <w:rFonts w:ascii="Times New Roman" w:eastAsia="Times New Roman" w:hAnsi="Times New Roman" w:cs="Times New Roman"/>
                <w:bCs/>
                <w:sz w:val="24"/>
                <w:szCs w:val="24"/>
                <w:lang w:val="kk-KZ" w:eastAsia="ru-RU" w:bidi="ru-RU"/>
              </w:rPr>
            </w:pPr>
            <w:r>
              <w:rPr>
                <w:rFonts w:ascii="Times New Roman" w:eastAsia="Times New Roman" w:hAnsi="Times New Roman" w:cs="Times New Roman"/>
                <w:bCs/>
                <w:sz w:val="24"/>
                <w:szCs w:val="24"/>
                <w:lang w:val="kk-KZ" w:eastAsia="ru-RU" w:bidi="ru-RU"/>
              </w:rPr>
              <w:t xml:space="preserve">        </w:t>
            </w:r>
            <w:r w:rsidR="00D033DE" w:rsidRPr="00CD28B1">
              <w:rPr>
                <w:rFonts w:ascii="Times New Roman" w:eastAsia="Times New Roman" w:hAnsi="Times New Roman" w:cs="Times New Roman"/>
                <w:bCs/>
                <w:sz w:val="24"/>
                <w:szCs w:val="24"/>
                <w:lang w:eastAsia="ru-RU" w:bidi="ru-RU"/>
              </w:rPr>
              <w:t>2.1.1.1. Анализ рынков сбыта с достоверной информацией по ценовой ситуации на рынках стран, где спрос на органическую продукцию</w:t>
            </w:r>
            <w:r w:rsidR="00D033DE">
              <w:rPr>
                <w:rFonts w:ascii="Times New Roman" w:eastAsia="Times New Roman" w:hAnsi="Times New Roman" w:cs="Times New Roman"/>
                <w:bCs/>
                <w:sz w:val="24"/>
                <w:szCs w:val="24"/>
                <w:lang w:eastAsia="ru-RU" w:bidi="ru-RU"/>
              </w:rPr>
              <w:t>.</w:t>
            </w:r>
          </w:p>
          <w:p w:rsidR="00D033DE" w:rsidRPr="00CD28B1" w:rsidRDefault="00CD29BB" w:rsidP="00BA4D0A">
            <w:pPr>
              <w:widowControl w:val="0"/>
              <w:spacing w:after="0" w:line="240" w:lineRule="auto"/>
              <w:jc w:val="both"/>
              <w:rPr>
                <w:rFonts w:ascii="Times New Roman" w:eastAsia="Times New Roman" w:hAnsi="Times New Roman" w:cs="Times New Roman"/>
                <w:bCs/>
                <w:sz w:val="24"/>
                <w:szCs w:val="24"/>
                <w:highlight w:val="yellow"/>
                <w:lang w:val="kk-KZ" w:eastAsia="ru-RU" w:bidi="ru-RU"/>
              </w:rPr>
            </w:pPr>
            <w:r>
              <w:rPr>
                <w:rFonts w:ascii="Times New Roman" w:eastAsia="Times New Roman" w:hAnsi="Times New Roman" w:cs="Times New Roman"/>
                <w:bCs/>
                <w:sz w:val="24"/>
                <w:szCs w:val="24"/>
                <w:lang w:val="kk-KZ" w:eastAsia="ru-RU" w:bidi="ru-RU"/>
              </w:rPr>
              <w:t xml:space="preserve">       </w:t>
            </w:r>
            <w:r w:rsidR="00D033DE" w:rsidRPr="00CD28B1">
              <w:rPr>
                <w:rFonts w:ascii="Times New Roman" w:eastAsia="Times New Roman" w:hAnsi="Times New Roman" w:cs="Times New Roman"/>
                <w:bCs/>
                <w:sz w:val="24"/>
                <w:szCs w:val="24"/>
                <w:lang w:eastAsia="ru-RU" w:bidi="ru-RU"/>
              </w:rPr>
              <w:t>2.1.1.2. Разработка технологий возделывания сельскохозяйственных культур в оборотах плодово-ягодного сменного биологического севооборота</w:t>
            </w:r>
            <w:r w:rsidR="00D033DE">
              <w:rPr>
                <w:rFonts w:ascii="Times New Roman" w:eastAsia="Times New Roman" w:hAnsi="Times New Roman" w:cs="Times New Roman"/>
                <w:bCs/>
                <w:sz w:val="24"/>
                <w:szCs w:val="24"/>
                <w:lang w:eastAsia="ru-RU" w:bidi="ru-RU"/>
              </w:rPr>
              <w:t>.</w:t>
            </w:r>
          </w:p>
        </w:tc>
      </w:tr>
      <w:tr w:rsidR="00D033DE" w:rsidRPr="00CD28B1" w:rsidTr="00BA4D0A">
        <w:trPr>
          <w:trHeight w:val="399"/>
        </w:trPr>
        <w:tc>
          <w:tcPr>
            <w:tcW w:w="9782"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sidR="00CD29BB">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w:t>
            </w:r>
            <w:r w:rsidR="00CD29BB">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к</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2030</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sidR="00143164">
              <w:rPr>
                <w:rFonts w:ascii="Times New Roman" w:eastAsia="Calibri" w:hAnsi="Times New Roman" w:cs="Times New Roman"/>
                <w:spacing w:val="24"/>
                <w:sz w:val="24"/>
                <w:szCs w:val="24"/>
                <w:lang w:val="kk-KZ"/>
              </w:rPr>
              <w:t>(</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лощадь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3</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млн.</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гектаров</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ть</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рост объема</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4,5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sidR="00143164">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w:t>
            </w:r>
          </w:p>
          <w:p w:rsidR="00D033DE" w:rsidRPr="00CD28B1" w:rsidRDefault="00CD29BB"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По</w:t>
            </w:r>
            <w:r w:rsidR="00D033DE" w:rsidRPr="00CD28B1">
              <w:rPr>
                <w:rFonts w:ascii="Times New Roman" w:eastAsia="Calibri" w:hAnsi="Times New Roman" w:cs="Times New Roman"/>
                <w:spacing w:val="-2"/>
                <w:sz w:val="24"/>
                <w:szCs w:val="24"/>
              </w:rPr>
              <w:t>с</w:t>
            </w:r>
            <w:r w:rsidR="00D033DE" w:rsidRPr="00CD28B1">
              <w:rPr>
                <w:rFonts w:ascii="Times New Roman" w:eastAsia="Calibri" w:hAnsi="Times New Roman" w:cs="Times New Roman"/>
                <w:sz w:val="24"/>
                <w:szCs w:val="24"/>
              </w:rPr>
              <w:t>лан</w:t>
            </w:r>
            <w:r w:rsidR="00D033DE" w:rsidRPr="00CD28B1">
              <w:rPr>
                <w:rFonts w:ascii="Times New Roman" w:eastAsia="Calibri" w:hAnsi="Times New Roman" w:cs="Times New Roman"/>
                <w:spacing w:val="1"/>
                <w:sz w:val="24"/>
                <w:szCs w:val="24"/>
              </w:rPr>
              <w:t>и</w:t>
            </w:r>
            <w:r w:rsidR="00D033DE" w:rsidRPr="00CD28B1">
              <w:rPr>
                <w:rFonts w:ascii="Times New Roman" w:eastAsia="Calibri" w:hAnsi="Times New Roman" w:cs="Times New Roman"/>
                <w:sz w:val="24"/>
                <w:szCs w:val="24"/>
              </w:rPr>
              <w:t>е</w:t>
            </w:r>
            <w:r w:rsidR="00D033DE" w:rsidRPr="00CD28B1">
              <w:rPr>
                <w:rFonts w:ascii="Times New Roman" w:eastAsia="Calibri" w:hAnsi="Times New Roman" w:cs="Times New Roman"/>
                <w:spacing w:val="54"/>
                <w:sz w:val="24"/>
                <w:szCs w:val="24"/>
              </w:rPr>
              <w:t xml:space="preserve"> </w:t>
            </w:r>
            <w:r w:rsidR="00D033DE" w:rsidRPr="00CD28B1">
              <w:rPr>
                <w:rFonts w:ascii="Times New Roman" w:eastAsia="Calibri" w:hAnsi="Times New Roman" w:cs="Times New Roman"/>
                <w:sz w:val="24"/>
                <w:szCs w:val="24"/>
              </w:rPr>
              <w:t>Пр</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pacing w:val="1"/>
                <w:sz w:val="24"/>
                <w:szCs w:val="24"/>
              </w:rPr>
              <w:t>зи</w:t>
            </w:r>
            <w:r w:rsidR="00D033DE" w:rsidRPr="00CD28B1">
              <w:rPr>
                <w:rFonts w:ascii="Times New Roman" w:eastAsia="Calibri" w:hAnsi="Times New Roman" w:cs="Times New Roman"/>
                <w:sz w:val="24"/>
                <w:szCs w:val="24"/>
              </w:rPr>
              <w:t>ден</w:t>
            </w:r>
            <w:r w:rsidR="00D033DE" w:rsidRPr="00CD28B1">
              <w:rPr>
                <w:rFonts w:ascii="Times New Roman" w:eastAsia="Calibri" w:hAnsi="Times New Roman" w:cs="Times New Roman"/>
                <w:spacing w:val="1"/>
                <w:sz w:val="24"/>
                <w:szCs w:val="24"/>
              </w:rPr>
              <w:t>т</w:t>
            </w:r>
            <w:r w:rsidR="00D033DE" w:rsidRPr="00CD28B1">
              <w:rPr>
                <w:rFonts w:ascii="Times New Roman" w:eastAsia="Calibri" w:hAnsi="Times New Roman" w:cs="Times New Roman"/>
                <w:sz w:val="24"/>
                <w:szCs w:val="24"/>
              </w:rPr>
              <w:t>а</w:t>
            </w:r>
            <w:r w:rsidR="00D033DE" w:rsidRPr="00CD28B1">
              <w:rPr>
                <w:rFonts w:ascii="Times New Roman" w:eastAsia="Calibri" w:hAnsi="Times New Roman" w:cs="Times New Roman"/>
                <w:spacing w:val="51"/>
                <w:sz w:val="24"/>
                <w:szCs w:val="24"/>
              </w:rPr>
              <w:t xml:space="preserve"> </w:t>
            </w:r>
            <w:r w:rsidR="00D033DE" w:rsidRPr="00CD28B1">
              <w:rPr>
                <w:rFonts w:ascii="Times New Roman" w:eastAsia="Calibri" w:hAnsi="Times New Roman" w:cs="Times New Roman"/>
                <w:sz w:val="24"/>
                <w:szCs w:val="24"/>
              </w:rPr>
              <w:t>Рес</w:t>
            </w:r>
            <w:r w:rsidR="00D033DE" w:rsidRPr="00CD28B1">
              <w:rPr>
                <w:rFonts w:ascii="Times New Roman" w:eastAsia="Calibri" w:hAnsi="Times New Roman" w:cs="Times New Roman"/>
                <w:spacing w:val="2"/>
                <w:sz w:val="24"/>
                <w:szCs w:val="24"/>
              </w:rPr>
              <w:t>п</w:t>
            </w:r>
            <w:r w:rsidR="00D033DE" w:rsidRPr="00CD28B1">
              <w:rPr>
                <w:rFonts w:ascii="Times New Roman" w:eastAsia="Calibri" w:hAnsi="Times New Roman" w:cs="Times New Roman"/>
                <w:spacing w:val="-5"/>
                <w:sz w:val="24"/>
                <w:szCs w:val="24"/>
              </w:rPr>
              <w:t>у</w:t>
            </w:r>
            <w:r w:rsidR="00D033DE" w:rsidRPr="00CD28B1">
              <w:rPr>
                <w:rFonts w:ascii="Times New Roman" w:eastAsia="Calibri" w:hAnsi="Times New Roman" w:cs="Times New Roman"/>
                <w:sz w:val="24"/>
                <w:szCs w:val="24"/>
              </w:rPr>
              <w:t>бл</w:t>
            </w:r>
            <w:r w:rsidR="00D033DE" w:rsidRPr="00CD28B1">
              <w:rPr>
                <w:rFonts w:ascii="Times New Roman" w:eastAsia="Calibri" w:hAnsi="Times New Roman" w:cs="Times New Roman"/>
                <w:spacing w:val="1"/>
                <w:sz w:val="24"/>
                <w:szCs w:val="24"/>
              </w:rPr>
              <w:t>и</w:t>
            </w:r>
            <w:r w:rsidR="00D033DE" w:rsidRPr="00CD28B1">
              <w:rPr>
                <w:rFonts w:ascii="Times New Roman" w:eastAsia="Calibri" w:hAnsi="Times New Roman" w:cs="Times New Roman"/>
                <w:sz w:val="24"/>
                <w:szCs w:val="24"/>
              </w:rPr>
              <w:t>ки</w:t>
            </w:r>
            <w:r w:rsidR="00D033DE" w:rsidRPr="00CD28B1">
              <w:rPr>
                <w:rFonts w:ascii="Times New Roman" w:eastAsia="Calibri" w:hAnsi="Times New Roman" w:cs="Times New Roman"/>
                <w:spacing w:val="57"/>
                <w:sz w:val="24"/>
                <w:szCs w:val="24"/>
              </w:rPr>
              <w:t xml:space="preserve"> </w:t>
            </w:r>
            <w:r w:rsidR="00D033DE" w:rsidRPr="00CD28B1">
              <w:rPr>
                <w:rFonts w:ascii="Times New Roman" w:eastAsia="Calibri" w:hAnsi="Times New Roman" w:cs="Times New Roman"/>
                <w:sz w:val="24"/>
                <w:szCs w:val="24"/>
              </w:rPr>
              <w:t>Каз</w:t>
            </w:r>
            <w:r w:rsidR="00D033DE" w:rsidRPr="00CD28B1">
              <w:rPr>
                <w:rFonts w:ascii="Times New Roman" w:eastAsia="Calibri" w:hAnsi="Times New Roman" w:cs="Times New Roman"/>
                <w:spacing w:val="-3"/>
                <w:sz w:val="24"/>
                <w:szCs w:val="24"/>
              </w:rPr>
              <w:t>а</w:t>
            </w:r>
            <w:r w:rsidR="00D033DE" w:rsidRPr="00CD28B1">
              <w:rPr>
                <w:rFonts w:ascii="Times New Roman" w:eastAsia="Calibri" w:hAnsi="Times New Roman" w:cs="Times New Roman"/>
                <w:spacing w:val="2"/>
                <w:sz w:val="24"/>
                <w:szCs w:val="24"/>
              </w:rPr>
              <w:t>х</w:t>
            </w:r>
            <w:r w:rsidR="00D033DE" w:rsidRPr="00CD28B1">
              <w:rPr>
                <w:rFonts w:ascii="Times New Roman" w:eastAsia="Calibri" w:hAnsi="Times New Roman" w:cs="Times New Roman"/>
                <w:sz w:val="24"/>
                <w:szCs w:val="24"/>
              </w:rPr>
              <w:t>стан</w:t>
            </w:r>
            <w:r w:rsidR="00D033DE" w:rsidRPr="00CD28B1">
              <w:rPr>
                <w:rFonts w:ascii="Times New Roman" w:eastAsia="Calibri" w:hAnsi="Times New Roman" w:cs="Times New Roman"/>
                <w:spacing w:val="52"/>
                <w:sz w:val="24"/>
                <w:szCs w:val="24"/>
              </w:rPr>
              <w:t xml:space="preserve"> </w:t>
            </w:r>
            <w:r w:rsidR="00D033DE" w:rsidRPr="00CD28B1">
              <w:rPr>
                <w:rFonts w:ascii="Times New Roman" w:eastAsia="Calibri" w:hAnsi="Times New Roman" w:cs="Times New Roman"/>
                <w:sz w:val="24"/>
                <w:szCs w:val="24"/>
              </w:rPr>
              <w:t>К.</w:t>
            </w:r>
            <w:r w:rsidR="00D033DE" w:rsidRPr="00CD28B1">
              <w:rPr>
                <w:rFonts w:ascii="Times New Roman" w:eastAsia="Calibri" w:hAnsi="Times New Roman" w:cs="Times New Roman"/>
                <w:spacing w:val="55"/>
                <w:sz w:val="24"/>
                <w:szCs w:val="24"/>
              </w:rPr>
              <w:t xml:space="preserve"> </w:t>
            </w:r>
            <w:r w:rsidR="00D033DE" w:rsidRPr="00CD28B1">
              <w:rPr>
                <w:rFonts w:ascii="Times New Roman" w:eastAsia="Calibri" w:hAnsi="Times New Roman" w:cs="Times New Roman"/>
                <w:sz w:val="24"/>
                <w:szCs w:val="24"/>
              </w:rPr>
              <w:t>Тока</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z w:val="24"/>
                <w:szCs w:val="24"/>
              </w:rPr>
              <w:t>ва</w:t>
            </w:r>
            <w:r w:rsidR="00D033DE" w:rsidRPr="00CD28B1">
              <w:rPr>
                <w:rFonts w:ascii="Times New Roman" w:eastAsia="Calibri" w:hAnsi="Times New Roman" w:cs="Times New Roman"/>
                <w:spacing w:val="53"/>
                <w:sz w:val="24"/>
                <w:szCs w:val="24"/>
              </w:rPr>
              <w:t xml:space="preserve"> </w:t>
            </w:r>
            <w:r w:rsidR="00D033DE" w:rsidRPr="00CD28B1">
              <w:rPr>
                <w:rFonts w:ascii="Times New Roman" w:eastAsia="Calibri" w:hAnsi="Times New Roman" w:cs="Times New Roman"/>
                <w:sz w:val="24"/>
                <w:szCs w:val="24"/>
              </w:rPr>
              <w:t>от</w:t>
            </w:r>
            <w:r w:rsidR="00D033DE" w:rsidRPr="00CD28B1">
              <w:rPr>
                <w:rFonts w:ascii="Times New Roman" w:eastAsia="Calibri" w:hAnsi="Times New Roman" w:cs="Times New Roman"/>
                <w:spacing w:val="55"/>
                <w:sz w:val="24"/>
                <w:szCs w:val="24"/>
              </w:rPr>
              <w:t xml:space="preserve"> </w:t>
            </w:r>
            <w:r w:rsidR="00D033DE" w:rsidRPr="00CD28B1">
              <w:rPr>
                <w:rFonts w:ascii="Times New Roman" w:eastAsia="Calibri" w:hAnsi="Times New Roman" w:cs="Times New Roman"/>
                <w:sz w:val="24"/>
                <w:szCs w:val="24"/>
              </w:rPr>
              <w:t>2</w:t>
            </w:r>
            <w:r w:rsidR="00D033DE" w:rsidRPr="00CD28B1">
              <w:rPr>
                <w:rFonts w:ascii="Times New Roman" w:eastAsia="Calibri" w:hAnsi="Times New Roman" w:cs="Times New Roman"/>
                <w:spacing w:val="55"/>
                <w:sz w:val="24"/>
                <w:szCs w:val="24"/>
              </w:rPr>
              <w:t xml:space="preserve"> </w:t>
            </w:r>
            <w:r w:rsidR="00D033DE" w:rsidRPr="00CD28B1">
              <w:rPr>
                <w:rFonts w:ascii="Times New Roman" w:eastAsia="Calibri" w:hAnsi="Times New Roman" w:cs="Times New Roman"/>
                <w:sz w:val="24"/>
                <w:szCs w:val="24"/>
              </w:rPr>
              <w:t>с</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pacing w:val="1"/>
                <w:sz w:val="24"/>
                <w:szCs w:val="24"/>
              </w:rPr>
              <w:t>н</w:t>
            </w:r>
            <w:r w:rsidR="00D033DE" w:rsidRPr="00CD28B1">
              <w:rPr>
                <w:rFonts w:ascii="Times New Roman" w:eastAsia="Calibri" w:hAnsi="Times New Roman" w:cs="Times New Roman"/>
                <w:spacing w:val="-2"/>
                <w:sz w:val="24"/>
                <w:szCs w:val="24"/>
              </w:rPr>
              <w:t>т</w:t>
            </w:r>
            <w:r w:rsidR="00D033DE" w:rsidRPr="00CD28B1">
              <w:rPr>
                <w:rFonts w:ascii="Times New Roman" w:eastAsia="Calibri" w:hAnsi="Times New Roman" w:cs="Times New Roman"/>
                <w:sz w:val="24"/>
                <w:szCs w:val="24"/>
              </w:rPr>
              <w:t>ября</w:t>
            </w:r>
            <w:r w:rsidR="00D033DE" w:rsidRPr="00CD28B1">
              <w:rPr>
                <w:rFonts w:ascii="Times New Roman" w:eastAsia="Calibri" w:hAnsi="Times New Roman" w:cs="Times New Roman"/>
                <w:spacing w:val="55"/>
                <w:sz w:val="24"/>
                <w:szCs w:val="24"/>
              </w:rPr>
              <w:t xml:space="preserve"> </w:t>
            </w:r>
            <w:r w:rsidR="00D033DE" w:rsidRPr="00CD28B1">
              <w:rPr>
                <w:rFonts w:ascii="Times New Roman" w:eastAsia="Calibri" w:hAnsi="Times New Roman" w:cs="Times New Roman"/>
                <w:sz w:val="24"/>
                <w:szCs w:val="24"/>
              </w:rPr>
              <w:t>2019</w:t>
            </w:r>
            <w:r w:rsidR="00D033DE" w:rsidRPr="00CD28B1">
              <w:rPr>
                <w:rFonts w:ascii="Times New Roman" w:eastAsia="Calibri" w:hAnsi="Times New Roman" w:cs="Times New Roman"/>
                <w:spacing w:val="55"/>
                <w:sz w:val="24"/>
                <w:szCs w:val="24"/>
              </w:rPr>
              <w:t xml:space="preserve"> </w:t>
            </w:r>
            <w:r w:rsidR="00D033DE" w:rsidRPr="00CD28B1">
              <w:rPr>
                <w:rFonts w:ascii="Times New Roman" w:eastAsia="Calibri" w:hAnsi="Times New Roman" w:cs="Times New Roman"/>
                <w:sz w:val="24"/>
                <w:szCs w:val="24"/>
              </w:rPr>
              <w:t xml:space="preserve">года </w:t>
            </w:r>
            <w:r w:rsidR="00D033DE" w:rsidRPr="00CD28B1">
              <w:rPr>
                <w:rFonts w:ascii="Times New Roman" w:eastAsia="Calibri" w:hAnsi="Times New Roman" w:cs="Times New Roman"/>
                <w:spacing w:val="-5"/>
                <w:sz w:val="24"/>
                <w:szCs w:val="24"/>
              </w:rPr>
              <w:t>«</w:t>
            </w:r>
            <w:r w:rsidR="00D033DE" w:rsidRPr="00CD28B1">
              <w:rPr>
                <w:rFonts w:ascii="Times New Roman" w:eastAsia="Calibri" w:hAnsi="Times New Roman" w:cs="Times New Roman"/>
                <w:spacing w:val="3"/>
                <w:sz w:val="24"/>
                <w:szCs w:val="24"/>
              </w:rPr>
              <w:t>К</w:t>
            </w:r>
            <w:r w:rsidR="00D033DE" w:rsidRPr="00CD28B1">
              <w:rPr>
                <w:rFonts w:ascii="Times New Roman" w:eastAsia="Calibri" w:hAnsi="Times New Roman" w:cs="Times New Roman"/>
                <w:sz w:val="24"/>
                <w:szCs w:val="24"/>
              </w:rPr>
              <w:t>о</w:t>
            </w:r>
            <w:r w:rsidR="00D033DE" w:rsidRPr="00CD28B1">
              <w:rPr>
                <w:rFonts w:ascii="Times New Roman" w:eastAsia="Calibri" w:hAnsi="Times New Roman" w:cs="Times New Roman"/>
                <w:spacing w:val="1"/>
                <w:sz w:val="24"/>
                <w:szCs w:val="24"/>
              </w:rPr>
              <w:t>н</w:t>
            </w:r>
            <w:r w:rsidR="00D033DE" w:rsidRPr="00CD28B1">
              <w:rPr>
                <w:rFonts w:ascii="Times New Roman" w:eastAsia="Calibri" w:hAnsi="Times New Roman" w:cs="Times New Roman"/>
                <w:sz w:val="24"/>
                <w:szCs w:val="24"/>
              </w:rPr>
              <w:t>ст</w:t>
            </w:r>
            <w:r w:rsidR="00D033DE" w:rsidRPr="00CD28B1">
              <w:rPr>
                <w:rFonts w:ascii="Times New Roman" w:eastAsia="Calibri" w:hAnsi="Times New Roman" w:cs="Times New Roman"/>
                <w:spacing w:val="2"/>
                <w:sz w:val="24"/>
                <w:szCs w:val="24"/>
              </w:rPr>
              <w:t>р</w:t>
            </w:r>
            <w:r w:rsidR="00D033DE" w:rsidRPr="00CD28B1">
              <w:rPr>
                <w:rFonts w:ascii="Times New Roman" w:eastAsia="Calibri" w:hAnsi="Times New Roman" w:cs="Times New Roman"/>
                <w:spacing w:val="-5"/>
                <w:sz w:val="24"/>
                <w:szCs w:val="24"/>
              </w:rPr>
              <w:t>у</w:t>
            </w:r>
            <w:r w:rsidR="00D033DE" w:rsidRPr="00CD28B1">
              <w:rPr>
                <w:rFonts w:ascii="Times New Roman" w:eastAsia="Calibri" w:hAnsi="Times New Roman" w:cs="Times New Roman"/>
                <w:sz w:val="24"/>
                <w:szCs w:val="24"/>
              </w:rPr>
              <w:t>к</w:t>
            </w:r>
            <w:r w:rsidR="00D033DE" w:rsidRPr="00CD28B1">
              <w:rPr>
                <w:rFonts w:ascii="Times New Roman" w:eastAsia="Calibri" w:hAnsi="Times New Roman" w:cs="Times New Roman"/>
                <w:spacing w:val="1"/>
                <w:sz w:val="24"/>
                <w:szCs w:val="24"/>
              </w:rPr>
              <w:t>ти</w:t>
            </w:r>
            <w:r w:rsidR="00D033DE" w:rsidRPr="00CD28B1">
              <w:rPr>
                <w:rFonts w:ascii="Times New Roman" w:eastAsia="Calibri" w:hAnsi="Times New Roman" w:cs="Times New Roman"/>
                <w:sz w:val="24"/>
                <w:szCs w:val="24"/>
              </w:rPr>
              <w:t>вный</w:t>
            </w:r>
            <w:r w:rsidR="00D033DE" w:rsidRPr="00CD28B1">
              <w:rPr>
                <w:rFonts w:ascii="Times New Roman" w:eastAsia="Calibri" w:hAnsi="Times New Roman" w:cs="Times New Roman"/>
                <w:spacing w:val="-9"/>
                <w:sz w:val="24"/>
                <w:szCs w:val="24"/>
              </w:rPr>
              <w:t xml:space="preserve"> </w:t>
            </w:r>
            <w:r w:rsidR="00D033DE" w:rsidRPr="00CD28B1">
              <w:rPr>
                <w:rFonts w:ascii="Times New Roman" w:eastAsia="Calibri" w:hAnsi="Times New Roman" w:cs="Times New Roman"/>
                <w:sz w:val="24"/>
                <w:szCs w:val="24"/>
              </w:rPr>
              <w:t>обще</w:t>
            </w:r>
            <w:r w:rsidR="00D033DE" w:rsidRPr="00CD28B1">
              <w:rPr>
                <w:rFonts w:ascii="Times New Roman" w:eastAsia="Calibri" w:hAnsi="Times New Roman" w:cs="Times New Roman"/>
                <w:spacing w:val="-2"/>
                <w:sz w:val="24"/>
                <w:szCs w:val="24"/>
              </w:rPr>
              <w:t>с</w:t>
            </w:r>
            <w:r w:rsidR="00D033DE" w:rsidRPr="00CD28B1">
              <w:rPr>
                <w:rFonts w:ascii="Times New Roman" w:eastAsia="Calibri" w:hAnsi="Times New Roman" w:cs="Times New Roman"/>
                <w:sz w:val="24"/>
                <w:szCs w:val="24"/>
              </w:rPr>
              <w:t>твен</w:t>
            </w:r>
            <w:r w:rsidR="00D033DE" w:rsidRPr="00CD28B1">
              <w:rPr>
                <w:rFonts w:ascii="Times New Roman" w:eastAsia="Calibri" w:hAnsi="Times New Roman" w:cs="Times New Roman"/>
                <w:spacing w:val="1"/>
                <w:sz w:val="24"/>
                <w:szCs w:val="24"/>
              </w:rPr>
              <w:t>н</w:t>
            </w:r>
            <w:r w:rsidR="00D033DE" w:rsidRPr="00CD28B1">
              <w:rPr>
                <w:rFonts w:ascii="Times New Roman" w:eastAsia="Calibri" w:hAnsi="Times New Roman" w:cs="Times New Roman"/>
                <w:sz w:val="24"/>
                <w:szCs w:val="24"/>
              </w:rPr>
              <w:t>ый</w:t>
            </w:r>
            <w:r w:rsidR="00D033DE" w:rsidRPr="00CD28B1">
              <w:rPr>
                <w:rFonts w:ascii="Times New Roman" w:eastAsia="Calibri" w:hAnsi="Times New Roman" w:cs="Times New Roman"/>
                <w:spacing w:val="-9"/>
                <w:sz w:val="24"/>
                <w:szCs w:val="24"/>
              </w:rPr>
              <w:t xml:space="preserve"> </w:t>
            </w:r>
            <w:r w:rsidR="00D033DE" w:rsidRPr="00CD28B1">
              <w:rPr>
                <w:rFonts w:ascii="Times New Roman" w:eastAsia="Calibri" w:hAnsi="Times New Roman" w:cs="Times New Roman"/>
                <w:sz w:val="24"/>
                <w:szCs w:val="24"/>
              </w:rPr>
              <w:t>д</w:t>
            </w:r>
            <w:r w:rsidR="00D033DE" w:rsidRPr="00CD28B1">
              <w:rPr>
                <w:rFonts w:ascii="Times New Roman" w:eastAsia="Calibri" w:hAnsi="Times New Roman" w:cs="Times New Roman"/>
                <w:spacing w:val="1"/>
                <w:sz w:val="24"/>
                <w:szCs w:val="24"/>
              </w:rPr>
              <w:t>и</w:t>
            </w:r>
            <w:r w:rsidR="00D033DE" w:rsidRPr="00CD28B1">
              <w:rPr>
                <w:rFonts w:ascii="Times New Roman" w:eastAsia="Calibri" w:hAnsi="Times New Roman" w:cs="Times New Roman"/>
                <w:sz w:val="24"/>
                <w:szCs w:val="24"/>
              </w:rPr>
              <w:t>алог</w:t>
            </w:r>
            <w:r w:rsidR="00D033DE" w:rsidRPr="00CD28B1">
              <w:rPr>
                <w:rFonts w:ascii="Times New Roman" w:eastAsia="Calibri" w:hAnsi="Times New Roman" w:cs="Times New Roman"/>
                <w:spacing w:val="-11"/>
                <w:sz w:val="24"/>
                <w:szCs w:val="24"/>
              </w:rPr>
              <w:t xml:space="preserve"> </w:t>
            </w:r>
            <w:r w:rsidR="00D033DE" w:rsidRPr="00CD28B1">
              <w:rPr>
                <w:rFonts w:ascii="Times New Roman" w:eastAsia="Calibri" w:hAnsi="Times New Roman" w:cs="Times New Roman"/>
                <w:sz w:val="24"/>
                <w:szCs w:val="24"/>
              </w:rPr>
              <w:t>–</w:t>
            </w:r>
            <w:r w:rsidR="00D033DE" w:rsidRPr="00CD28B1">
              <w:rPr>
                <w:rFonts w:ascii="Times New Roman" w:eastAsia="Calibri" w:hAnsi="Times New Roman" w:cs="Times New Roman"/>
                <w:spacing w:val="-10"/>
                <w:sz w:val="24"/>
                <w:szCs w:val="24"/>
              </w:rPr>
              <w:t xml:space="preserve"> </w:t>
            </w:r>
            <w:r w:rsidR="00D033DE" w:rsidRPr="00CD28B1">
              <w:rPr>
                <w:rFonts w:ascii="Times New Roman" w:eastAsia="Calibri" w:hAnsi="Times New Roman" w:cs="Times New Roman"/>
                <w:sz w:val="24"/>
                <w:szCs w:val="24"/>
              </w:rPr>
              <w:t>осн</w:t>
            </w:r>
            <w:r w:rsidR="00D033DE" w:rsidRPr="00CD28B1">
              <w:rPr>
                <w:rFonts w:ascii="Times New Roman" w:eastAsia="Calibri" w:hAnsi="Times New Roman" w:cs="Times New Roman"/>
                <w:spacing w:val="-3"/>
                <w:sz w:val="24"/>
                <w:szCs w:val="24"/>
              </w:rPr>
              <w:t>о</w:t>
            </w:r>
            <w:r w:rsidR="00D033DE" w:rsidRPr="00CD28B1">
              <w:rPr>
                <w:rFonts w:ascii="Times New Roman" w:eastAsia="Calibri" w:hAnsi="Times New Roman" w:cs="Times New Roman"/>
                <w:sz w:val="24"/>
                <w:szCs w:val="24"/>
              </w:rPr>
              <w:t>ва</w:t>
            </w:r>
            <w:r w:rsidR="00D033DE" w:rsidRPr="00CD28B1">
              <w:rPr>
                <w:rFonts w:ascii="Times New Roman" w:eastAsia="Calibri" w:hAnsi="Times New Roman" w:cs="Times New Roman"/>
                <w:spacing w:val="-12"/>
                <w:sz w:val="24"/>
                <w:szCs w:val="24"/>
              </w:rPr>
              <w:t xml:space="preserve"> </w:t>
            </w:r>
            <w:r w:rsidR="00D033DE" w:rsidRPr="00CD28B1">
              <w:rPr>
                <w:rFonts w:ascii="Times New Roman" w:eastAsia="Calibri" w:hAnsi="Times New Roman" w:cs="Times New Roman"/>
                <w:sz w:val="24"/>
                <w:szCs w:val="24"/>
              </w:rPr>
              <w:t>стабил</w:t>
            </w:r>
            <w:r w:rsidR="00D033DE" w:rsidRPr="00CD28B1">
              <w:rPr>
                <w:rFonts w:ascii="Times New Roman" w:eastAsia="Calibri" w:hAnsi="Times New Roman" w:cs="Times New Roman"/>
                <w:spacing w:val="1"/>
                <w:sz w:val="24"/>
                <w:szCs w:val="24"/>
              </w:rPr>
              <w:t>ьн</w:t>
            </w:r>
            <w:r w:rsidR="00D033DE" w:rsidRPr="00CD28B1">
              <w:rPr>
                <w:rFonts w:ascii="Times New Roman" w:eastAsia="Calibri" w:hAnsi="Times New Roman" w:cs="Times New Roman"/>
                <w:sz w:val="24"/>
                <w:szCs w:val="24"/>
              </w:rPr>
              <w:t>ости</w:t>
            </w:r>
            <w:r w:rsidR="00D033DE" w:rsidRPr="00CD28B1">
              <w:rPr>
                <w:rFonts w:ascii="Times New Roman" w:eastAsia="Calibri" w:hAnsi="Times New Roman" w:cs="Times New Roman"/>
                <w:spacing w:val="-9"/>
                <w:sz w:val="24"/>
                <w:szCs w:val="24"/>
              </w:rPr>
              <w:t xml:space="preserve"> </w:t>
            </w:r>
            <w:r w:rsidR="00D033DE" w:rsidRPr="00CD28B1">
              <w:rPr>
                <w:rFonts w:ascii="Times New Roman" w:eastAsia="Calibri" w:hAnsi="Times New Roman" w:cs="Times New Roman"/>
                <w:sz w:val="24"/>
                <w:szCs w:val="24"/>
              </w:rPr>
              <w:t>и</w:t>
            </w:r>
            <w:r w:rsidR="00D033DE" w:rsidRPr="00CD28B1">
              <w:rPr>
                <w:rFonts w:ascii="Times New Roman" w:eastAsia="Calibri" w:hAnsi="Times New Roman" w:cs="Times New Roman"/>
                <w:spacing w:val="-11"/>
                <w:sz w:val="24"/>
                <w:szCs w:val="24"/>
              </w:rPr>
              <w:t xml:space="preserve"> </w:t>
            </w:r>
            <w:r w:rsidR="00D033DE" w:rsidRPr="00CD28B1">
              <w:rPr>
                <w:rFonts w:ascii="Times New Roman" w:eastAsia="Calibri" w:hAnsi="Times New Roman" w:cs="Times New Roman"/>
                <w:spacing w:val="1"/>
                <w:sz w:val="24"/>
                <w:szCs w:val="24"/>
              </w:rPr>
              <w:t>п</w:t>
            </w:r>
            <w:r w:rsidR="00D033DE" w:rsidRPr="00CD28B1">
              <w:rPr>
                <w:rFonts w:ascii="Times New Roman" w:eastAsia="Calibri" w:hAnsi="Times New Roman" w:cs="Times New Roman"/>
                <w:sz w:val="24"/>
                <w:szCs w:val="24"/>
              </w:rPr>
              <w:t>р</w:t>
            </w:r>
            <w:r w:rsidR="00D033DE" w:rsidRPr="00CD28B1">
              <w:rPr>
                <w:rFonts w:ascii="Times New Roman" w:eastAsia="Calibri" w:hAnsi="Times New Roman" w:cs="Times New Roman"/>
                <w:spacing w:val="-3"/>
                <w:sz w:val="24"/>
                <w:szCs w:val="24"/>
              </w:rPr>
              <w:t>о</w:t>
            </w:r>
            <w:r w:rsidR="00D033DE" w:rsidRPr="00CD28B1">
              <w:rPr>
                <w:rFonts w:ascii="Times New Roman" w:eastAsia="Calibri" w:hAnsi="Times New Roman" w:cs="Times New Roman"/>
                <w:sz w:val="24"/>
                <w:szCs w:val="24"/>
              </w:rPr>
              <w:t>ц</w:t>
            </w:r>
            <w:r w:rsidR="00D033DE" w:rsidRPr="00CD28B1">
              <w:rPr>
                <w:rFonts w:ascii="Times New Roman" w:eastAsia="Calibri" w:hAnsi="Times New Roman" w:cs="Times New Roman"/>
                <w:spacing w:val="-2"/>
                <w:sz w:val="24"/>
                <w:szCs w:val="24"/>
              </w:rPr>
              <w:t>в</w:t>
            </w:r>
            <w:r w:rsidR="00D033DE" w:rsidRPr="00CD28B1">
              <w:rPr>
                <w:rFonts w:ascii="Times New Roman" w:eastAsia="Calibri" w:hAnsi="Times New Roman" w:cs="Times New Roman"/>
                <w:sz w:val="24"/>
                <w:szCs w:val="24"/>
              </w:rPr>
              <w:t>етан</w:t>
            </w:r>
            <w:r w:rsidR="00D033DE" w:rsidRPr="00CD28B1">
              <w:rPr>
                <w:rFonts w:ascii="Times New Roman" w:eastAsia="Calibri" w:hAnsi="Times New Roman" w:cs="Times New Roman"/>
                <w:spacing w:val="1"/>
                <w:sz w:val="24"/>
                <w:szCs w:val="24"/>
              </w:rPr>
              <w:t>и</w:t>
            </w:r>
            <w:r w:rsidR="00D033DE" w:rsidRPr="00CD28B1">
              <w:rPr>
                <w:rFonts w:ascii="Times New Roman" w:eastAsia="Calibri" w:hAnsi="Times New Roman" w:cs="Times New Roman"/>
                <w:sz w:val="24"/>
                <w:szCs w:val="24"/>
              </w:rPr>
              <w:t>я</w:t>
            </w:r>
            <w:r w:rsidR="00D033DE" w:rsidRPr="00CD28B1">
              <w:rPr>
                <w:rFonts w:ascii="Times New Roman" w:eastAsia="Calibri" w:hAnsi="Times New Roman" w:cs="Times New Roman"/>
                <w:spacing w:val="-10"/>
                <w:sz w:val="24"/>
                <w:szCs w:val="24"/>
              </w:rPr>
              <w:t xml:space="preserve"> </w:t>
            </w:r>
            <w:r w:rsidR="00D033DE" w:rsidRPr="00CD28B1">
              <w:rPr>
                <w:rFonts w:ascii="Times New Roman" w:eastAsia="Calibri" w:hAnsi="Times New Roman" w:cs="Times New Roman"/>
                <w:sz w:val="24"/>
                <w:szCs w:val="24"/>
              </w:rPr>
              <w:t>Каза</w:t>
            </w:r>
            <w:r w:rsidR="00D033DE" w:rsidRPr="00CD28B1">
              <w:rPr>
                <w:rFonts w:ascii="Times New Roman" w:eastAsia="Calibri" w:hAnsi="Times New Roman" w:cs="Times New Roman"/>
                <w:spacing w:val="2"/>
                <w:sz w:val="24"/>
                <w:szCs w:val="24"/>
              </w:rPr>
              <w:t>х</w:t>
            </w:r>
            <w:r w:rsidR="00D033DE" w:rsidRPr="00CD28B1">
              <w:rPr>
                <w:rFonts w:ascii="Times New Roman" w:eastAsia="Calibri" w:hAnsi="Times New Roman" w:cs="Times New Roman"/>
                <w:sz w:val="24"/>
                <w:szCs w:val="24"/>
              </w:rPr>
              <w:t>стан</w:t>
            </w:r>
            <w:r w:rsidR="00D033DE" w:rsidRPr="00CD28B1">
              <w:rPr>
                <w:rFonts w:ascii="Times New Roman" w:eastAsia="Calibri" w:hAnsi="Times New Roman" w:cs="Times New Roman"/>
                <w:spacing w:val="1"/>
                <w:sz w:val="24"/>
                <w:szCs w:val="24"/>
              </w:rPr>
              <w:t>а</w:t>
            </w:r>
            <w:r w:rsidR="00D033DE" w:rsidRPr="00CD28B1">
              <w:rPr>
                <w:rFonts w:ascii="Times New Roman" w:eastAsia="Calibri" w:hAnsi="Times New Roman" w:cs="Times New Roman"/>
                <w:sz w:val="24"/>
                <w:szCs w:val="24"/>
              </w:rPr>
              <w:t>» Мы имеем значительный потенциал для производства органической и экологически чистой продукции, востребованной не только в стране, но и за рубежом.</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sidR="00CD29BB">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sidR="00CD29BB">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декабря</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2012</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ратегия</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205</w:t>
            </w:r>
            <w:r w:rsidRPr="00CD28B1">
              <w:rPr>
                <w:rFonts w:ascii="Times New Roman" w:eastAsia="Calibri" w:hAnsi="Times New Roman" w:cs="Times New Roman"/>
                <w:spacing w:val="4"/>
                <w:sz w:val="24"/>
                <w:szCs w:val="24"/>
              </w:rPr>
              <w:t>0</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 xml:space="preserve">ый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олитиче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тоявшег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ся 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D033DE" w:rsidRPr="00CD29BB"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   </w:t>
            </w:r>
            <w:r w:rsidR="00CD29BB">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 («Озеленение» экономики, охрана окружающей среды)</w:t>
            </w:r>
            <w:r w:rsidR="00CD29BB">
              <w:rPr>
                <w:rFonts w:ascii="Times New Roman" w:eastAsia="Calibri" w:hAnsi="Times New Roman" w:cs="Times New Roman"/>
                <w:sz w:val="24"/>
                <w:szCs w:val="24"/>
                <w:lang w:val="kk-KZ"/>
              </w:rPr>
              <w:t>.</w:t>
            </w:r>
          </w:p>
          <w:p w:rsidR="00D033DE" w:rsidRPr="00CD29BB" w:rsidRDefault="00CD29BB"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w:t>
            </w:r>
            <w:r>
              <w:rPr>
                <w:rFonts w:ascii="Times New Roman" w:eastAsia="Calibri" w:hAnsi="Times New Roman" w:cs="Times New Roman"/>
                <w:sz w:val="24"/>
                <w:szCs w:val="24"/>
                <w:lang w:val="kk-KZ"/>
              </w:rPr>
              <w:t>.</w:t>
            </w:r>
          </w:p>
          <w:p w:rsidR="00D033DE" w:rsidRPr="00CD28B1" w:rsidRDefault="00CD29BB"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Государственная программа развития АПК РК на 2017– 2021 годы; </w:t>
            </w:r>
            <w:r w:rsidR="00D033DE" w:rsidRPr="00CD28B1">
              <w:rPr>
                <w:rFonts w:ascii="Times New Roman" w:eastAsia="Calibri" w:hAnsi="Times New Roman" w:cs="Times New Roman"/>
                <w:bCs/>
                <w:color w:val="000000"/>
                <w:spacing w:val="2"/>
                <w:sz w:val="24"/>
                <w:szCs w:val="24"/>
                <w:bdr w:val="none" w:sz="0" w:space="0" w:color="auto" w:frame="1"/>
                <w:shd w:val="clear" w:color="auto" w:fill="FFFFFF"/>
              </w:rPr>
              <w:t xml:space="preserve">Цели и принципы государственного регулирования развития агропромышленного комплекса и сельских территорий: </w:t>
            </w:r>
            <w:r w:rsidR="00D033DE" w:rsidRPr="00CD28B1">
              <w:rPr>
                <w:rFonts w:ascii="Times New Roman" w:eastAsia="Calibri" w:hAnsi="Times New Roman" w:cs="Times New Roman"/>
                <w:sz w:val="24"/>
                <w:szCs w:val="24"/>
              </w:rPr>
              <w:t>обеспечение развития произ</w:t>
            </w:r>
            <w:r>
              <w:rPr>
                <w:rFonts w:ascii="Times New Roman" w:eastAsia="Calibri" w:hAnsi="Times New Roman" w:cs="Times New Roman"/>
                <w:sz w:val="24"/>
                <w:szCs w:val="24"/>
              </w:rPr>
              <w:t>водства органической продукции.</w:t>
            </w:r>
          </w:p>
          <w:p w:rsidR="00D033DE" w:rsidRPr="00CD28B1" w:rsidRDefault="00CD29BB"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Го</w:t>
            </w:r>
            <w:r w:rsidR="00D033DE" w:rsidRPr="00CD28B1">
              <w:rPr>
                <w:rFonts w:ascii="Times New Roman" w:eastAsia="Calibri" w:hAnsi="Times New Roman" w:cs="Times New Roman"/>
                <w:spacing w:val="1"/>
                <w:sz w:val="24"/>
                <w:szCs w:val="24"/>
              </w:rPr>
              <w:t>с</w:t>
            </w:r>
            <w:r w:rsidR="00D033DE" w:rsidRPr="00CD28B1">
              <w:rPr>
                <w:rFonts w:ascii="Times New Roman" w:eastAsia="Calibri" w:hAnsi="Times New Roman" w:cs="Times New Roman"/>
                <w:spacing w:val="-5"/>
                <w:sz w:val="24"/>
                <w:szCs w:val="24"/>
              </w:rPr>
              <w:t>у</w:t>
            </w:r>
            <w:r w:rsidR="00D033DE" w:rsidRPr="00CD28B1">
              <w:rPr>
                <w:rFonts w:ascii="Times New Roman" w:eastAsia="Calibri" w:hAnsi="Times New Roman" w:cs="Times New Roman"/>
                <w:sz w:val="24"/>
                <w:szCs w:val="24"/>
              </w:rPr>
              <w:t>да</w:t>
            </w:r>
            <w:r w:rsidR="00D033DE" w:rsidRPr="00CD28B1">
              <w:rPr>
                <w:rFonts w:ascii="Times New Roman" w:eastAsia="Calibri" w:hAnsi="Times New Roman" w:cs="Times New Roman"/>
                <w:spacing w:val="1"/>
                <w:sz w:val="24"/>
                <w:szCs w:val="24"/>
              </w:rPr>
              <w:t>р</w:t>
            </w:r>
            <w:r w:rsidR="00D033DE" w:rsidRPr="00CD28B1">
              <w:rPr>
                <w:rFonts w:ascii="Times New Roman" w:eastAsia="Calibri" w:hAnsi="Times New Roman" w:cs="Times New Roman"/>
                <w:sz w:val="24"/>
                <w:szCs w:val="24"/>
              </w:rPr>
              <w:t>ств</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pacing w:val="1"/>
                <w:sz w:val="24"/>
                <w:szCs w:val="24"/>
              </w:rPr>
              <w:t>нн</w:t>
            </w:r>
            <w:r w:rsidR="00D033DE" w:rsidRPr="00CD28B1">
              <w:rPr>
                <w:rFonts w:ascii="Times New Roman" w:eastAsia="Calibri" w:hAnsi="Times New Roman" w:cs="Times New Roman"/>
                <w:sz w:val="24"/>
                <w:szCs w:val="24"/>
              </w:rPr>
              <w:t>ая</w:t>
            </w:r>
            <w:r w:rsidR="00D033DE" w:rsidRPr="00CD28B1">
              <w:rPr>
                <w:rFonts w:ascii="Times New Roman" w:eastAsia="Calibri" w:hAnsi="Times New Roman" w:cs="Times New Roman"/>
                <w:spacing w:val="1"/>
                <w:sz w:val="24"/>
                <w:szCs w:val="24"/>
              </w:rPr>
              <w:t xml:space="preserve"> п</w:t>
            </w:r>
            <w:r w:rsidR="00D033DE" w:rsidRPr="00CD28B1">
              <w:rPr>
                <w:rFonts w:ascii="Times New Roman" w:eastAsia="Calibri" w:hAnsi="Times New Roman" w:cs="Times New Roman"/>
                <w:sz w:val="24"/>
                <w:szCs w:val="24"/>
              </w:rPr>
              <w:t>рог</w:t>
            </w:r>
            <w:r w:rsidR="00D033DE" w:rsidRPr="00CD28B1">
              <w:rPr>
                <w:rFonts w:ascii="Times New Roman" w:eastAsia="Calibri" w:hAnsi="Times New Roman" w:cs="Times New Roman"/>
                <w:spacing w:val="2"/>
                <w:sz w:val="24"/>
                <w:szCs w:val="24"/>
              </w:rPr>
              <w:t>р</w:t>
            </w:r>
            <w:r w:rsidR="00D033DE" w:rsidRPr="00CD28B1">
              <w:rPr>
                <w:rFonts w:ascii="Times New Roman" w:eastAsia="Calibri" w:hAnsi="Times New Roman" w:cs="Times New Roman"/>
                <w:sz w:val="24"/>
                <w:szCs w:val="24"/>
              </w:rPr>
              <w:t>а</w:t>
            </w:r>
            <w:r w:rsidR="00D033DE" w:rsidRPr="00CD28B1">
              <w:rPr>
                <w:rFonts w:ascii="Times New Roman" w:eastAsia="Calibri" w:hAnsi="Times New Roman" w:cs="Times New Roman"/>
                <w:spacing w:val="-2"/>
                <w:sz w:val="24"/>
                <w:szCs w:val="24"/>
              </w:rPr>
              <w:t>м</w:t>
            </w:r>
            <w:r w:rsidR="00D033DE" w:rsidRPr="00CD28B1">
              <w:rPr>
                <w:rFonts w:ascii="Times New Roman" w:eastAsia="Calibri" w:hAnsi="Times New Roman" w:cs="Times New Roman"/>
                <w:sz w:val="24"/>
                <w:szCs w:val="24"/>
              </w:rPr>
              <w:t>ма</w:t>
            </w:r>
            <w:r w:rsidR="00D033DE" w:rsidRPr="00CD28B1">
              <w:rPr>
                <w:rFonts w:ascii="Times New Roman" w:eastAsia="Calibri" w:hAnsi="Times New Roman" w:cs="Times New Roman"/>
                <w:spacing w:val="7"/>
                <w:sz w:val="24"/>
                <w:szCs w:val="24"/>
              </w:rPr>
              <w:t xml:space="preserve"> </w:t>
            </w:r>
            <w:r w:rsidR="00D033DE" w:rsidRPr="00CD28B1">
              <w:rPr>
                <w:rFonts w:ascii="Times New Roman" w:eastAsia="Calibri" w:hAnsi="Times New Roman" w:cs="Times New Roman"/>
                <w:spacing w:val="-8"/>
                <w:sz w:val="24"/>
                <w:szCs w:val="24"/>
              </w:rPr>
              <w:t>«</w:t>
            </w:r>
            <w:r w:rsidR="00D033DE" w:rsidRPr="00CD28B1">
              <w:rPr>
                <w:rFonts w:ascii="Times New Roman" w:eastAsia="Calibri" w:hAnsi="Times New Roman" w:cs="Times New Roman"/>
                <w:sz w:val="24"/>
                <w:szCs w:val="24"/>
              </w:rPr>
              <w:t>Ци</w:t>
            </w:r>
            <w:r w:rsidR="00D033DE" w:rsidRPr="00CD28B1">
              <w:rPr>
                <w:rFonts w:ascii="Times New Roman" w:eastAsia="Calibri" w:hAnsi="Times New Roman" w:cs="Times New Roman"/>
                <w:spacing w:val="1"/>
                <w:sz w:val="24"/>
                <w:szCs w:val="24"/>
              </w:rPr>
              <w:t>ф</w:t>
            </w:r>
            <w:r w:rsidR="00D033DE" w:rsidRPr="00CD28B1">
              <w:rPr>
                <w:rFonts w:ascii="Times New Roman" w:eastAsia="Calibri" w:hAnsi="Times New Roman" w:cs="Times New Roman"/>
                <w:sz w:val="24"/>
                <w:szCs w:val="24"/>
              </w:rPr>
              <w:t>ровой</w:t>
            </w:r>
            <w:r w:rsidR="00D033DE" w:rsidRPr="00CD28B1">
              <w:rPr>
                <w:rFonts w:ascii="Times New Roman" w:eastAsia="Calibri" w:hAnsi="Times New Roman" w:cs="Times New Roman"/>
                <w:spacing w:val="3"/>
                <w:sz w:val="24"/>
                <w:szCs w:val="24"/>
              </w:rPr>
              <w:t xml:space="preserve"> </w:t>
            </w:r>
            <w:r w:rsidR="00D033DE" w:rsidRPr="00CD28B1">
              <w:rPr>
                <w:rFonts w:ascii="Times New Roman" w:eastAsia="Calibri" w:hAnsi="Times New Roman" w:cs="Times New Roman"/>
                <w:sz w:val="24"/>
                <w:szCs w:val="24"/>
              </w:rPr>
              <w:t>Каза</w:t>
            </w:r>
            <w:r w:rsidR="00D033DE" w:rsidRPr="00CD28B1">
              <w:rPr>
                <w:rFonts w:ascii="Times New Roman" w:eastAsia="Calibri" w:hAnsi="Times New Roman" w:cs="Times New Roman"/>
                <w:spacing w:val="2"/>
                <w:sz w:val="24"/>
                <w:szCs w:val="24"/>
              </w:rPr>
              <w:t>х</w:t>
            </w:r>
            <w:r w:rsidR="00D033DE" w:rsidRPr="00CD28B1">
              <w:rPr>
                <w:rFonts w:ascii="Times New Roman" w:eastAsia="Calibri" w:hAnsi="Times New Roman" w:cs="Times New Roman"/>
                <w:sz w:val="24"/>
                <w:szCs w:val="24"/>
              </w:rPr>
              <w:t>ста</w:t>
            </w:r>
            <w:r w:rsidR="00D033DE" w:rsidRPr="00CD28B1">
              <w:rPr>
                <w:rFonts w:ascii="Times New Roman" w:eastAsia="Calibri" w:hAnsi="Times New Roman" w:cs="Times New Roman"/>
                <w:spacing w:val="4"/>
                <w:sz w:val="24"/>
                <w:szCs w:val="24"/>
              </w:rPr>
              <w:t>н</w:t>
            </w:r>
            <w:r w:rsidR="00D033DE" w:rsidRPr="00CD28B1">
              <w:rPr>
                <w:rFonts w:ascii="Times New Roman" w:eastAsia="Calibri" w:hAnsi="Times New Roman" w:cs="Times New Roman"/>
                <w:sz w:val="24"/>
                <w:szCs w:val="24"/>
              </w:rPr>
              <w:t>»</w:t>
            </w:r>
            <w:r w:rsidR="00D033DE" w:rsidRPr="00CD28B1">
              <w:rPr>
                <w:rFonts w:ascii="Times New Roman" w:eastAsia="Calibri" w:hAnsi="Times New Roman" w:cs="Times New Roman"/>
                <w:spacing w:val="-8"/>
                <w:sz w:val="24"/>
                <w:szCs w:val="24"/>
              </w:rPr>
              <w:t xml:space="preserve"> </w:t>
            </w:r>
            <w:r w:rsidR="00D033DE" w:rsidRPr="00CD28B1">
              <w:rPr>
                <w:rFonts w:ascii="Times New Roman" w:eastAsia="Calibri" w:hAnsi="Times New Roman" w:cs="Times New Roman"/>
                <w:spacing w:val="1"/>
                <w:sz w:val="24"/>
                <w:szCs w:val="24"/>
              </w:rPr>
              <w:t>н</w:t>
            </w:r>
            <w:r w:rsidR="00D033DE" w:rsidRPr="00CD28B1">
              <w:rPr>
                <w:rFonts w:ascii="Times New Roman" w:eastAsia="Calibri" w:hAnsi="Times New Roman" w:cs="Times New Roman"/>
                <w:sz w:val="24"/>
                <w:szCs w:val="24"/>
              </w:rPr>
              <w:t>а</w:t>
            </w:r>
            <w:r w:rsidR="00D033DE" w:rsidRPr="00CD28B1">
              <w:rPr>
                <w:rFonts w:ascii="Times New Roman" w:eastAsia="Calibri" w:hAnsi="Times New Roman" w:cs="Times New Roman"/>
                <w:spacing w:val="1"/>
                <w:sz w:val="24"/>
                <w:szCs w:val="24"/>
              </w:rPr>
              <w:t xml:space="preserve"> </w:t>
            </w:r>
            <w:r w:rsidR="00D033DE" w:rsidRPr="00CD28B1">
              <w:rPr>
                <w:rFonts w:ascii="Times New Roman" w:eastAsia="Calibri" w:hAnsi="Times New Roman" w:cs="Times New Roman"/>
                <w:sz w:val="24"/>
                <w:szCs w:val="24"/>
              </w:rPr>
              <w:t>201</w:t>
            </w:r>
            <w:r w:rsidR="00D033DE" w:rsidRPr="00CD28B1">
              <w:rPr>
                <w:rFonts w:ascii="Times New Roman" w:eastAsia="Calibri" w:hAnsi="Times New Roman" w:cs="Times New Roman"/>
                <w:spacing w:val="2"/>
                <w:sz w:val="24"/>
                <w:szCs w:val="24"/>
              </w:rPr>
              <w:t>9</w:t>
            </w:r>
            <w:r w:rsidR="00D033DE" w:rsidRPr="00CD28B1">
              <w:rPr>
                <w:rFonts w:ascii="Times New Roman" w:eastAsia="Calibri" w:hAnsi="Times New Roman" w:cs="Times New Roman"/>
                <w:spacing w:val="-1"/>
                <w:sz w:val="24"/>
                <w:szCs w:val="24"/>
              </w:rPr>
              <w:t>-</w:t>
            </w:r>
            <w:r w:rsidR="00D033DE" w:rsidRPr="00CD28B1">
              <w:rPr>
                <w:rFonts w:ascii="Times New Roman" w:eastAsia="Calibri" w:hAnsi="Times New Roman" w:cs="Times New Roman"/>
                <w:sz w:val="24"/>
                <w:szCs w:val="24"/>
              </w:rPr>
              <w:t>2023</w:t>
            </w:r>
            <w:r w:rsidR="00D033DE" w:rsidRPr="00CD28B1">
              <w:rPr>
                <w:rFonts w:ascii="Times New Roman" w:eastAsia="Calibri" w:hAnsi="Times New Roman" w:cs="Times New Roman"/>
                <w:spacing w:val="2"/>
                <w:sz w:val="24"/>
                <w:szCs w:val="24"/>
              </w:rPr>
              <w:t xml:space="preserve"> </w:t>
            </w:r>
            <w:r w:rsidR="00D033DE" w:rsidRPr="00CD28B1">
              <w:rPr>
                <w:rFonts w:ascii="Times New Roman" w:eastAsia="Calibri" w:hAnsi="Times New Roman" w:cs="Times New Roman"/>
                <w:sz w:val="24"/>
                <w:szCs w:val="24"/>
              </w:rPr>
              <w:t>го</w:t>
            </w:r>
            <w:r w:rsidR="00D033DE" w:rsidRPr="00CD28B1">
              <w:rPr>
                <w:rFonts w:ascii="Times New Roman" w:eastAsia="Calibri" w:hAnsi="Times New Roman" w:cs="Times New Roman"/>
                <w:spacing w:val="2"/>
                <w:sz w:val="24"/>
                <w:szCs w:val="24"/>
              </w:rPr>
              <w:t>д</w:t>
            </w:r>
            <w:r w:rsidR="00D033DE" w:rsidRPr="00CD28B1">
              <w:rPr>
                <w:rFonts w:ascii="Times New Roman" w:eastAsia="Calibri" w:hAnsi="Times New Roman" w:cs="Times New Roman"/>
                <w:sz w:val="24"/>
                <w:szCs w:val="24"/>
              </w:rPr>
              <w:t>ы</w:t>
            </w:r>
            <w:r w:rsidR="00D033DE" w:rsidRPr="00CD28B1">
              <w:rPr>
                <w:rFonts w:ascii="Times New Roman" w:eastAsia="Calibri" w:hAnsi="Times New Roman" w:cs="Times New Roman"/>
                <w:spacing w:val="1"/>
                <w:sz w:val="24"/>
                <w:szCs w:val="24"/>
              </w:rPr>
              <w:t xml:space="preserve"> </w:t>
            </w:r>
            <w:r w:rsidR="00D033DE" w:rsidRPr="00CD28B1">
              <w:rPr>
                <w:rFonts w:ascii="Times New Roman" w:eastAsia="Calibri" w:hAnsi="Times New Roman" w:cs="Times New Roman"/>
                <w:sz w:val="24"/>
                <w:szCs w:val="24"/>
              </w:rPr>
              <w:t>от</w:t>
            </w:r>
            <w:r w:rsidR="00D033DE" w:rsidRPr="00CD28B1">
              <w:rPr>
                <w:rFonts w:ascii="Times New Roman" w:eastAsia="Calibri" w:hAnsi="Times New Roman" w:cs="Times New Roman"/>
                <w:spacing w:val="3"/>
                <w:sz w:val="24"/>
                <w:szCs w:val="24"/>
              </w:rPr>
              <w:t xml:space="preserve"> </w:t>
            </w:r>
            <w:r w:rsidR="00D033DE" w:rsidRPr="00CD28B1">
              <w:rPr>
                <w:rFonts w:ascii="Times New Roman" w:eastAsia="Calibri" w:hAnsi="Times New Roman" w:cs="Times New Roman"/>
                <w:sz w:val="24"/>
                <w:szCs w:val="24"/>
              </w:rPr>
              <w:t>12</w:t>
            </w:r>
            <w:r w:rsidR="00D033DE" w:rsidRPr="00CD28B1">
              <w:rPr>
                <w:rFonts w:ascii="Times New Roman" w:eastAsia="Calibri" w:hAnsi="Times New Roman" w:cs="Times New Roman"/>
                <w:spacing w:val="2"/>
                <w:sz w:val="24"/>
                <w:szCs w:val="24"/>
              </w:rPr>
              <w:t xml:space="preserve"> </w:t>
            </w:r>
            <w:r w:rsidR="00D033DE" w:rsidRPr="00CD28B1">
              <w:rPr>
                <w:rFonts w:ascii="Times New Roman" w:eastAsia="Calibri" w:hAnsi="Times New Roman" w:cs="Times New Roman"/>
                <w:sz w:val="24"/>
                <w:szCs w:val="24"/>
              </w:rPr>
              <w:t>декабря 2017 года №</w:t>
            </w:r>
            <w:r w:rsidR="00D033DE" w:rsidRPr="00CD28B1">
              <w:rPr>
                <w:rFonts w:ascii="Times New Roman" w:eastAsia="Calibri" w:hAnsi="Times New Roman" w:cs="Times New Roman"/>
                <w:spacing w:val="-2"/>
                <w:sz w:val="24"/>
                <w:szCs w:val="24"/>
              </w:rPr>
              <w:t xml:space="preserve"> </w:t>
            </w:r>
            <w:r w:rsidR="00D033DE" w:rsidRPr="00CD28B1">
              <w:rPr>
                <w:rFonts w:ascii="Times New Roman" w:eastAsia="Calibri" w:hAnsi="Times New Roman" w:cs="Times New Roman"/>
                <w:sz w:val="24"/>
                <w:szCs w:val="24"/>
              </w:rPr>
              <w:t>827. План разви</w:t>
            </w:r>
            <w:r w:rsidR="00D033DE" w:rsidRPr="00CD28B1">
              <w:rPr>
                <w:rFonts w:ascii="Times New Roman" w:eastAsia="Calibri" w:hAnsi="Times New Roman" w:cs="Times New Roman"/>
                <w:spacing w:val="1"/>
                <w:sz w:val="24"/>
                <w:szCs w:val="24"/>
              </w:rPr>
              <w:t>ти</w:t>
            </w:r>
            <w:r w:rsidR="00D033DE" w:rsidRPr="00CD28B1">
              <w:rPr>
                <w:rFonts w:ascii="Times New Roman" w:eastAsia="Calibri" w:hAnsi="Times New Roman" w:cs="Times New Roman"/>
                <w:sz w:val="24"/>
                <w:szCs w:val="24"/>
              </w:rPr>
              <w:t>я ороша</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z w:val="24"/>
                <w:szCs w:val="24"/>
              </w:rPr>
              <w:t>мого земл</w:t>
            </w:r>
            <w:r w:rsidR="00D033DE" w:rsidRPr="00CD28B1">
              <w:rPr>
                <w:rFonts w:ascii="Times New Roman" w:eastAsia="Calibri" w:hAnsi="Times New Roman" w:cs="Times New Roman"/>
                <w:spacing w:val="-2"/>
                <w:sz w:val="24"/>
                <w:szCs w:val="24"/>
              </w:rPr>
              <w:t>е</w:t>
            </w:r>
            <w:r w:rsidR="00D033DE" w:rsidRPr="00CD28B1">
              <w:rPr>
                <w:rFonts w:ascii="Times New Roman" w:eastAsia="Calibri" w:hAnsi="Times New Roman" w:cs="Times New Roman"/>
                <w:sz w:val="24"/>
                <w:szCs w:val="24"/>
              </w:rPr>
              <w:t>делия до 2028 го</w:t>
            </w:r>
            <w:r w:rsidR="00D033DE" w:rsidRPr="00CD28B1">
              <w:rPr>
                <w:rFonts w:ascii="Times New Roman" w:eastAsia="Calibri" w:hAnsi="Times New Roman" w:cs="Times New Roman"/>
                <w:spacing w:val="1"/>
                <w:sz w:val="24"/>
                <w:szCs w:val="24"/>
              </w:rPr>
              <w:t>д</w:t>
            </w:r>
            <w:r w:rsidR="00D033DE" w:rsidRPr="00CD28B1">
              <w:rPr>
                <w:rFonts w:ascii="Times New Roman" w:eastAsia="Calibri" w:hAnsi="Times New Roman" w:cs="Times New Roman"/>
                <w:sz w:val="24"/>
                <w:szCs w:val="24"/>
              </w:rPr>
              <w:t>а.</w:t>
            </w:r>
          </w:p>
          <w:p w:rsidR="00D033DE" w:rsidRPr="00143164" w:rsidRDefault="00CD29BB"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Закон РК «О </w:t>
            </w:r>
            <w:r w:rsidR="00D033DE" w:rsidRPr="008C081C">
              <w:rPr>
                <w:rFonts w:ascii="Times New Roman" w:eastAsia="Calibri" w:hAnsi="Times New Roman" w:cs="Times New Roman"/>
                <w:bCs/>
                <w:color w:val="000000"/>
                <w:sz w:val="24"/>
                <w:szCs w:val="24"/>
              </w:rPr>
              <w:t>производстве органической продукции</w:t>
            </w:r>
            <w:r w:rsidR="00D033DE" w:rsidRPr="00CD28B1">
              <w:rPr>
                <w:rFonts w:ascii="Times New Roman" w:eastAsia="Calibri" w:hAnsi="Times New Roman" w:cs="Times New Roman"/>
                <w:b/>
                <w:bCs/>
                <w:color w:val="000000"/>
                <w:sz w:val="24"/>
                <w:szCs w:val="24"/>
              </w:rPr>
              <w:t>»</w:t>
            </w:r>
            <w:r w:rsidR="00D033DE" w:rsidRPr="00CD28B1">
              <w:rPr>
                <w:rFonts w:ascii="Times New Roman" w:eastAsia="Calibri" w:hAnsi="Times New Roman" w:cs="Times New Roman"/>
                <w:bCs/>
                <w:sz w:val="24"/>
                <w:szCs w:val="24"/>
              </w:rPr>
              <w:t xml:space="preserve"> (от 27 ноября 2015 года №423-V ЗРК)</w:t>
            </w:r>
            <w:r w:rsidR="00143164">
              <w:rPr>
                <w:rFonts w:ascii="Times New Roman" w:eastAsia="Calibri" w:hAnsi="Times New Roman" w:cs="Times New Roman"/>
                <w:bCs/>
                <w:sz w:val="24"/>
                <w:szCs w:val="24"/>
                <w:lang w:val="kk-KZ"/>
              </w:rPr>
              <w:t>.</w:t>
            </w:r>
          </w:p>
        </w:tc>
      </w:tr>
      <w:tr w:rsidR="00D033DE" w:rsidRPr="00CD28B1" w:rsidTr="00BA4D0A">
        <w:trPr>
          <w:trHeight w:val="256"/>
        </w:trPr>
        <w:tc>
          <w:tcPr>
            <w:tcW w:w="9782" w:type="dxa"/>
            <w:tcMar>
              <w:top w:w="15" w:type="dxa"/>
              <w:left w:w="15" w:type="dxa"/>
              <w:bottom w:w="15" w:type="dxa"/>
              <w:right w:w="15" w:type="dxa"/>
            </w:tcMar>
            <w:vAlign w:val="center"/>
          </w:tcPr>
          <w:p w:rsidR="00CD29BB"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 Ожидаемые результаты</w:t>
            </w:r>
            <w:r w:rsidR="00CD29BB">
              <w:rPr>
                <w:rFonts w:ascii="Times New Roman" w:eastAsia="Calibri" w:hAnsi="Times New Roman" w:cs="Times New Roman"/>
                <w:sz w:val="24"/>
                <w:szCs w:val="24"/>
                <w:lang w:val="kk-KZ"/>
              </w:rPr>
              <w:t>.</w:t>
            </w:r>
          </w:p>
          <w:p w:rsidR="00D033DE"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D033DE" w:rsidRDefault="00CD29BB"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2E329D">
              <w:rPr>
                <w:rFonts w:ascii="Times New Roman" w:eastAsia="Calibri" w:hAnsi="Times New Roman" w:cs="Times New Roman"/>
                <w:sz w:val="24"/>
                <w:szCs w:val="24"/>
              </w:rPr>
              <w:t xml:space="preserve">4.1.1.1. </w:t>
            </w:r>
            <w:r w:rsidR="00D033DE" w:rsidRPr="00A717D8">
              <w:rPr>
                <w:rFonts w:ascii="Times New Roman" w:eastAsia="Calibri" w:hAnsi="Times New Roman" w:cs="Times New Roman"/>
                <w:sz w:val="24"/>
                <w:szCs w:val="24"/>
              </w:rPr>
              <w:t>Рынки сбыта должны быть проанализированы с достоверной информацией по спросу на органическую продукцию, по ценово</w:t>
            </w:r>
            <w:r w:rsidR="00D033DE">
              <w:rPr>
                <w:rFonts w:ascii="Times New Roman" w:eastAsia="Calibri" w:hAnsi="Times New Roman" w:cs="Times New Roman"/>
                <w:sz w:val="24"/>
                <w:szCs w:val="24"/>
              </w:rPr>
              <w:t>й ситуации на рынках этих стран.</w:t>
            </w:r>
          </w:p>
          <w:p w:rsidR="00D033DE" w:rsidRDefault="00CD29BB"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2E329D">
              <w:rPr>
                <w:rFonts w:ascii="Times New Roman" w:eastAsia="Calibri" w:hAnsi="Times New Roman" w:cs="Times New Roman"/>
                <w:sz w:val="24"/>
                <w:szCs w:val="24"/>
              </w:rPr>
              <w:t xml:space="preserve">4.1.1.2. </w:t>
            </w:r>
            <w:r w:rsidR="00D033DE" w:rsidRPr="00A717D8">
              <w:rPr>
                <w:rFonts w:ascii="Times New Roman" w:eastAsia="Calibri" w:hAnsi="Times New Roman" w:cs="Times New Roman"/>
                <w:sz w:val="24"/>
                <w:szCs w:val="24"/>
              </w:rPr>
              <w:t>Должны быть разработаны и внедрены технологии обработки сельскохозяйственных культур в оборотах плодово-ягодного биологического севооборота; разработаны различные средства биологизации (биоудобрения, биостимуляторы, органические удобрения, улучшители почвы, средства биологической защиты</w:t>
            </w:r>
            <w:r w:rsidR="00D033DE">
              <w:rPr>
                <w:rFonts w:ascii="Times New Roman" w:eastAsia="Calibri" w:hAnsi="Times New Roman" w:cs="Times New Roman"/>
                <w:sz w:val="24"/>
                <w:szCs w:val="24"/>
                <w:lang w:val="kk-KZ"/>
              </w:rPr>
              <w:t>.</w:t>
            </w:r>
          </w:p>
          <w:p w:rsidR="00D033DE" w:rsidRPr="00CD28B1" w:rsidRDefault="00CD29BB" w:rsidP="00BA4D0A">
            <w:pPr>
              <w:widowControl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Должна быть изучена адаптация рентабельных почво-, ресурсосберегающих технологий возделывания сельскохозяйственных культур в базовых (модельных) хозяйствах в различных агроэкологических зонах стран.</w:t>
            </w:r>
          </w:p>
          <w:p w:rsidR="00D033DE" w:rsidRPr="00CD28B1" w:rsidRDefault="00CD29BB" w:rsidP="00BA4D0A">
            <w:pPr>
              <w:widowControl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Должно быть создано   4 демонстрационных полигона (по зерновым, масличным, овощным </w:t>
            </w:r>
            <w:r w:rsidR="00D033DE" w:rsidRPr="00CD28B1">
              <w:rPr>
                <w:rFonts w:ascii="Times New Roman" w:eastAsia="Calibri" w:hAnsi="Times New Roman" w:cs="Times New Roman"/>
                <w:sz w:val="24"/>
                <w:szCs w:val="24"/>
              </w:rPr>
              <w:lastRenderedPageBreak/>
              <w:t xml:space="preserve">и плодовым и ягодным культурам). </w:t>
            </w:r>
          </w:p>
          <w:p w:rsidR="00D033DE" w:rsidRPr="00A717D8"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проведены 6 республиканских семинар-совещаний.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проанализирован и изучен опыт Российской Федерации, Швейцарского института органического земледелия (</w:t>
            </w:r>
            <w:r w:rsidRPr="00CD28B1">
              <w:rPr>
                <w:rFonts w:ascii="Times New Roman" w:eastAsia="Calibri" w:hAnsi="Times New Roman" w:cs="Times New Roman"/>
                <w:sz w:val="24"/>
                <w:szCs w:val="24"/>
                <w:lang w:val="en-US"/>
              </w:rPr>
              <w:t>FIBL</w:t>
            </w:r>
            <w:r w:rsidRPr="00CD28B1">
              <w:rPr>
                <w:rFonts w:ascii="Times New Roman" w:eastAsia="Calibri" w:hAnsi="Times New Roman" w:cs="Times New Roman"/>
                <w:sz w:val="24"/>
                <w:szCs w:val="24"/>
              </w:rPr>
              <w:t>), ЗАО «</w:t>
            </w:r>
            <w:r w:rsidRPr="00CD28B1">
              <w:rPr>
                <w:rFonts w:ascii="Times New Roman" w:eastAsia="Calibri" w:hAnsi="Times New Roman" w:cs="Times New Roman"/>
                <w:sz w:val="24"/>
                <w:szCs w:val="24"/>
                <w:lang w:val="en-US"/>
              </w:rPr>
              <w:t>Bioenergy</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LT</w:t>
            </w:r>
            <w:r w:rsidRPr="00CD28B1">
              <w:rPr>
                <w:rFonts w:ascii="Times New Roman" w:eastAsia="Calibri" w:hAnsi="Times New Roman" w:cs="Times New Roman"/>
                <w:sz w:val="24"/>
                <w:szCs w:val="24"/>
              </w:rPr>
              <w:t xml:space="preserve">» (Литва).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даны оценки агроэкологического состояния Алматинской, Джамбулской, Костанайской областях сельскохозяйственных угодий от воздействий антропогенного фактора и определена степень загрязнения почв и сельскохозяйственных систем по различным уровням.</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опубликованы </w:t>
            </w:r>
            <w:r w:rsidRPr="00164824">
              <w:rPr>
                <w:rFonts w:ascii="Times New Roman" w:eastAsia="Calibri" w:hAnsi="Times New Roman" w:cs="Times New Roman"/>
                <w:sz w:val="24"/>
                <w:szCs w:val="24"/>
              </w:rPr>
              <w:t>4 статьи в журналах, рекомендованных К</w:t>
            </w:r>
            <w:r>
              <w:rPr>
                <w:rFonts w:ascii="Times New Roman" w:eastAsia="Calibri" w:hAnsi="Times New Roman" w:cs="Times New Roman"/>
                <w:sz w:val="24"/>
                <w:szCs w:val="24"/>
                <w:lang w:val="kk-KZ"/>
              </w:rPr>
              <w:t>О</w:t>
            </w:r>
            <w:r w:rsidRPr="00164824">
              <w:rPr>
                <w:rFonts w:ascii="Times New Roman" w:eastAsia="Calibri" w:hAnsi="Times New Roman" w:cs="Times New Roman"/>
                <w:sz w:val="24"/>
                <w:szCs w:val="24"/>
              </w:rPr>
              <w:t>КСОН, и 2 в междисциплинарных журналах Scop</w:t>
            </w:r>
            <w:r>
              <w:rPr>
                <w:rFonts w:ascii="Times New Roman" w:eastAsia="Calibri" w:hAnsi="Times New Roman" w:cs="Times New Roman"/>
                <w:sz w:val="24"/>
                <w:szCs w:val="24"/>
              </w:rPr>
              <w:t>us (Q3</w:t>
            </w:r>
            <w:proofErr w:type="gramStart"/>
            <w:r>
              <w:rPr>
                <w:rFonts w:ascii="Times New Roman" w:eastAsia="Calibri" w:hAnsi="Times New Roman" w:cs="Times New Roman"/>
                <w:sz w:val="24"/>
                <w:szCs w:val="24"/>
              </w:rPr>
              <w:t xml:space="preserve">) </w:t>
            </w:r>
            <w:r w:rsidRPr="00164824">
              <w:rPr>
                <w:rFonts w:ascii="Times New Roman" w:eastAsia="Calibri" w:hAnsi="Times New Roman" w:cs="Times New Roman"/>
                <w:sz w:val="24"/>
                <w:szCs w:val="24"/>
              </w:rPr>
              <w:t xml:space="preserve"> с</w:t>
            </w:r>
            <w:proofErr w:type="gramEnd"/>
            <w:r w:rsidRPr="00164824">
              <w:rPr>
                <w:rFonts w:ascii="Times New Roman" w:eastAsia="Calibri" w:hAnsi="Times New Roman" w:cs="Times New Roman"/>
                <w:sz w:val="24"/>
                <w:szCs w:val="24"/>
              </w:rPr>
              <w:t xml:space="preserve"> ненулевым импакт-фактором</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вовлечены молодые специалисты, в т.ч. </w:t>
            </w:r>
            <w:r>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lang w:val="kk-KZ"/>
              </w:rPr>
              <w:t xml:space="preserve"> докторанта</w:t>
            </w: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магистранта и 3</w:t>
            </w:r>
            <w:r w:rsidRPr="00CD28B1">
              <w:rPr>
                <w:rFonts w:ascii="Times New Roman" w:eastAsia="Calibri" w:hAnsi="Times New Roman" w:cs="Times New Roman"/>
                <w:sz w:val="24"/>
                <w:szCs w:val="24"/>
              </w:rPr>
              <w:t xml:space="preserve"> бакалавра.</w:t>
            </w:r>
          </w:p>
        </w:tc>
      </w:tr>
      <w:tr w:rsidR="00D033DE" w:rsidRPr="00CD28B1" w:rsidTr="00BA4D0A">
        <w:trPr>
          <w:trHeight w:val="1242"/>
        </w:trPr>
        <w:tc>
          <w:tcPr>
            <w:tcW w:w="9782"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bookmarkStart w:id="122" w:name="_GoBack"/>
            <w:bookmarkEnd w:id="122"/>
            <w:r w:rsidRPr="00CD28B1">
              <w:rPr>
                <w:rFonts w:ascii="Times New Roman" w:eastAsia="Calibri" w:hAnsi="Times New Roman" w:cs="Times New Roman"/>
                <w:sz w:val="24"/>
                <w:szCs w:val="24"/>
              </w:rPr>
              <w:lastRenderedPageBreak/>
              <w:t>4.2 Конечный результат:</w:t>
            </w:r>
          </w:p>
          <w:p w:rsidR="00D033DE" w:rsidRPr="00AB1554" w:rsidRDefault="00D033DE" w:rsidP="00BA4D0A">
            <w:pPr>
              <w:widowControl w:val="0"/>
              <w:spacing w:after="0" w:line="240" w:lineRule="auto"/>
              <w:jc w:val="both"/>
              <w:rPr>
                <w:rFonts w:ascii="Times New Roman" w:eastAsia="Calibri" w:hAnsi="Times New Roman" w:cs="Times New Roman"/>
                <w:i/>
                <w:sz w:val="24"/>
                <w:szCs w:val="24"/>
                <w:lang w:val="kk-KZ"/>
              </w:rPr>
            </w:pPr>
            <w:r>
              <w:rPr>
                <w:rFonts w:ascii="Times New Roman" w:eastAsia="Calibri" w:hAnsi="Times New Roman" w:cs="Times New Roman"/>
                <w:sz w:val="24"/>
                <w:szCs w:val="24"/>
              </w:rPr>
              <w:t xml:space="preserve">    </w:t>
            </w:r>
            <w:r w:rsidRPr="00AB1554">
              <w:rPr>
                <w:rFonts w:ascii="Times New Roman" w:eastAsia="Calibri" w:hAnsi="Times New Roman" w:cs="Times New Roman"/>
                <w:i/>
                <w:sz w:val="24"/>
                <w:szCs w:val="24"/>
              </w:rPr>
              <w:t>Ожидаемый социальный и экономический эффект</w:t>
            </w:r>
            <w:r w:rsidR="00AB1554" w:rsidRPr="00AB1554">
              <w:rPr>
                <w:rFonts w:ascii="Times New Roman" w:eastAsia="Calibri" w:hAnsi="Times New Roman" w:cs="Times New Roman"/>
                <w:i/>
                <w:sz w:val="24"/>
                <w:szCs w:val="24"/>
                <w:lang w:val="kk-KZ"/>
              </w:rPr>
              <w:t>:</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В результате реализации целевой научно-технической программы решит вопросы качества сельскохозяйственной продукции, экспорт ориентированности органической продукции, что позволит улучшить показателей социально-экономической эффективности: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интенсификация сельскохозяйственного производства республики; повышение плодородия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воспроизводство природных ресурсов;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повышение конкурентоспособности сельскохозяйственной продукции на внешних рынках.</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Рациональное использование природных ресурсов обеспечивающие экономию производственных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Изучение вопросов производства органической продукции позволит повысить конкурентоспособность сельского хозяйства и решить вопросы экологически чистой продукции.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экологических продуктов питания</w:t>
            </w:r>
          </w:p>
        </w:tc>
      </w:tr>
    </w:tbl>
    <w:p w:rsidR="00D033DE" w:rsidRPr="00CD28B1" w:rsidRDefault="00D033DE" w:rsidP="00D033DE">
      <w:pPr>
        <w:widowControl w:val="0"/>
        <w:spacing w:after="0" w:line="240" w:lineRule="auto"/>
        <w:ind w:firstLine="567"/>
        <w:jc w:val="center"/>
        <w:outlineLvl w:val="0"/>
        <w:rPr>
          <w:rFonts w:ascii="Times New Roman" w:eastAsia="Calibri" w:hAnsi="Times New Roman" w:cs="Times New Roman"/>
          <w:b/>
          <w:sz w:val="24"/>
          <w:szCs w:val="24"/>
        </w:rPr>
      </w:pP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Pr>
          <w:rFonts w:ascii="Times New Roman" w:eastAsia="Times New Roman" w:hAnsi="Times New Roman" w:cs="Times New Roman"/>
          <w:b/>
          <w:bCs/>
          <w:sz w:val="24"/>
          <w:szCs w:val="24"/>
        </w:rPr>
        <w:t>2</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bCs/>
          <w:sz w:val="24"/>
          <w:szCs w:val="24"/>
        </w:rPr>
        <w:t xml:space="preserve"> </w:t>
      </w: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«Выработка технологий ведения органического сельского хозяйства по выращиванию сельскохозяйственных животных и пчел с учетом специфики регионов, цифровизации и экспорта»</w:t>
      </w:r>
    </w:p>
    <w:p w:rsidR="00D033DE" w:rsidRPr="00CD28B1" w:rsidRDefault="00D033DE" w:rsidP="00D033DE">
      <w:pPr>
        <w:widowControl w:val="0"/>
        <w:spacing w:after="0" w:line="240" w:lineRule="auto"/>
        <w:ind w:firstLine="567"/>
        <w:jc w:val="center"/>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в</w:t>
      </w:r>
      <w:proofErr w:type="gramEnd"/>
      <w:r w:rsidRPr="00CD28B1">
        <w:rPr>
          <w:rFonts w:ascii="Times New Roman" w:eastAsia="Times New Roman" w:hAnsi="Times New Roman" w:cs="Times New Roman"/>
          <w:b/>
          <w:bCs/>
          <w:sz w:val="24"/>
          <w:szCs w:val="24"/>
        </w:rPr>
        <w:t xml:space="preserve">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 xml:space="preserve">ы </w:t>
      </w:r>
    </w:p>
    <w:p w:rsidR="00D033DE" w:rsidRPr="00CD28B1" w:rsidRDefault="00D033DE" w:rsidP="00D033DE">
      <w:pPr>
        <w:widowControl w:val="0"/>
        <w:spacing w:after="0" w:line="240" w:lineRule="auto"/>
        <w:ind w:firstLine="567"/>
        <w:jc w:val="center"/>
        <w:rPr>
          <w:rFonts w:ascii="Times New Roman" w:eastAsia="Times New Roman" w:hAnsi="Times New Roman" w:cs="Times New Roman"/>
          <w:b/>
          <w:bCs/>
          <w:sz w:val="24"/>
          <w:szCs w:val="24"/>
        </w:rPr>
      </w:pPr>
    </w:p>
    <w:tbl>
      <w:tblPr>
        <w:tblW w:w="9924" w:type="dxa"/>
        <w:tblInd w:w="136" w:type="dxa"/>
        <w:tblLook w:val="04A0" w:firstRow="1" w:lastRow="0" w:firstColumn="1" w:lastColumn="0" w:noHBand="0" w:noVBand="1"/>
      </w:tblPr>
      <w:tblGrid>
        <w:gridCol w:w="9924"/>
      </w:tblGrid>
      <w:tr w:rsidR="00D033DE" w:rsidRPr="00CD28B1" w:rsidTr="00CE2795">
        <w:trPr>
          <w:trHeight w:val="30"/>
        </w:trPr>
        <w:tc>
          <w:tcPr>
            <w:tcW w:w="9924" w:type="dxa"/>
            <w:tcMar>
              <w:top w:w="15" w:type="dxa"/>
              <w:left w:w="15" w:type="dxa"/>
              <w:bottom w:w="15" w:type="dxa"/>
              <w:right w:w="15" w:type="dxa"/>
            </w:tcMar>
            <w:vAlign w:val="center"/>
          </w:tcPr>
          <w:p w:rsidR="00AB1554" w:rsidRDefault="00AB1554"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00D033DE" w:rsidRPr="00CD28B1">
              <w:rPr>
                <w:rFonts w:ascii="Times New Roman" w:eastAsia="Calibri" w:hAnsi="Times New Roman" w:cs="Times New Roman"/>
                <w:sz w:val="24"/>
                <w:szCs w:val="24"/>
              </w:rPr>
              <w:t>Общие</w:t>
            </w:r>
            <w:r w:rsidR="00D033DE" w:rsidRPr="00CD28B1">
              <w:rPr>
                <w:rFonts w:ascii="Times New Roman" w:eastAsia="Calibri" w:hAnsi="Times New Roman" w:cs="Times New Roman"/>
                <w:sz w:val="24"/>
                <w:szCs w:val="24"/>
                <w:lang w:val="en-US"/>
              </w:rPr>
              <w:t> </w:t>
            </w:r>
            <w:r w:rsidR="00D033DE" w:rsidRPr="00CD28B1">
              <w:rPr>
                <w:rFonts w:ascii="Times New Roman" w:eastAsia="Calibri" w:hAnsi="Times New Roman" w:cs="Times New Roman"/>
                <w:sz w:val="24"/>
                <w:szCs w:val="24"/>
              </w:rPr>
              <w:t>сведения:</w:t>
            </w:r>
          </w:p>
          <w:p w:rsidR="00D033DE" w:rsidRPr="00094E4A" w:rsidRDefault="00D033DE" w:rsidP="00BA4D0A">
            <w:pPr>
              <w:widowControl w:val="0"/>
              <w:spacing w:after="0" w:line="240" w:lineRule="auto"/>
              <w:jc w:val="both"/>
              <w:rPr>
                <w:rFonts w:ascii="Times New Roman" w:eastAsia="Calibri" w:hAnsi="Times New Roman" w:cs="Times New Roman"/>
                <w:b/>
                <w:iCs/>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Органическое сельское хозяйство</w:t>
            </w:r>
            <w:r w:rsidR="00AB1554" w:rsidRPr="00094E4A">
              <w:rPr>
                <w:rFonts w:ascii="Times New Roman" w:eastAsia="Calibri" w:hAnsi="Times New Roman" w:cs="Times New Roman"/>
                <w:b/>
                <w:iCs/>
                <w:sz w:val="24"/>
                <w:szCs w:val="24"/>
                <w:lang w:val="kk-KZ"/>
              </w:rPr>
              <w:t>.</w:t>
            </w:r>
          </w:p>
          <w:p w:rsidR="00CE2795" w:rsidRDefault="00CE2795"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 Цели и задачи программы</w:t>
            </w:r>
            <w:r>
              <w:rPr>
                <w:rFonts w:ascii="Times New Roman" w:eastAsia="Calibri" w:hAnsi="Times New Roman" w:cs="Times New Roman"/>
                <w:sz w:val="24"/>
                <w:szCs w:val="24"/>
                <w:lang w:val="kk-KZ"/>
              </w:rPr>
              <w:t>:</w:t>
            </w:r>
          </w:p>
          <w:p w:rsidR="00CE2795" w:rsidRPr="008C081C"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2.1. Цель программы: </w:t>
            </w:r>
            <w:r w:rsidRPr="008C081C">
              <w:rPr>
                <w:rFonts w:ascii="Times New Roman" w:eastAsia="Calibri" w:hAnsi="Times New Roman" w:cs="Times New Roman"/>
                <w:sz w:val="24"/>
                <w:szCs w:val="24"/>
              </w:rPr>
              <w:t>Научное обеспечение технологического развития органического производства сельскохозяйственной продукции.</w:t>
            </w:r>
          </w:p>
          <w:p w:rsidR="00CE2795" w:rsidRDefault="00CE2795" w:rsidP="00CE2795">
            <w:pPr>
              <w:widowControl w:val="0"/>
              <w:spacing w:after="0" w:line="240" w:lineRule="auto"/>
              <w:jc w:val="both"/>
              <w:rPr>
                <w:rFonts w:ascii="Times New Roman" w:eastAsia="Calibri" w:hAnsi="Times New Roman" w:cs="Times New Roman"/>
                <w:iCs/>
                <w:sz w:val="24"/>
                <w:szCs w:val="24"/>
                <w:lang w:val="kk-KZ"/>
              </w:rPr>
            </w:pPr>
            <w:r w:rsidRPr="00AB1554">
              <w:rPr>
                <w:rFonts w:ascii="Times New Roman" w:eastAsia="Calibri" w:hAnsi="Times New Roman" w:cs="Times New Roman"/>
                <w:sz w:val="24"/>
                <w:szCs w:val="24"/>
              </w:rPr>
              <w:t>2.1.1. Для достижения поставленной цели должны быть решены следующие задачи:</w:t>
            </w:r>
          </w:p>
          <w:p w:rsidR="00CE2795" w:rsidRPr="00CD28B1" w:rsidRDefault="00CE2795" w:rsidP="00CE2795">
            <w:pPr>
              <w:widowControl w:val="0"/>
              <w:spacing w:after="0" w:line="240" w:lineRule="auto"/>
              <w:jc w:val="both"/>
              <w:rPr>
                <w:rFonts w:ascii="Times New Roman" w:eastAsia="Calibri" w:hAnsi="Times New Roman" w:cs="Times New Roman"/>
                <w:color w:val="4BACC6"/>
                <w:sz w:val="24"/>
                <w:szCs w:val="24"/>
              </w:rPr>
            </w:pPr>
            <w:r>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2.1.1.1.</w:t>
            </w:r>
            <w:r w:rsidRPr="00CD28B1">
              <w:rPr>
                <w:rFonts w:ascii="Times New Roman" w:eastAsia="Times New Roman" w:hAnsi="Times New Roman" w:cs="Times New Roman"/>
                <w:b/>
                <w:sz w:val="24"/>
                <w:szCs w:val="24"/>
                <w:lang w:eastAsia="ru-RU" w:bidi="ru-RU"/>
              </w:rPr>
              <w:t xml:space="preserve"> </w:t>
            </w:r>
            <w:r w:rsidRPr="00CD28B1">
              <w:rPr>
                <w:rFonts w:ascii="Times New Roman" w:eastAsia="Calibri" w:hAnsi="Times New Roman" w:cs="Times New Roman"/>
                <w:sz w:val="24"/>
                <w:szCs w:val="24"/>
              </w:rPr>
              <w:t xml:space="preserve"> Разработка технологий ведения органического сельского хозяйства по разведению сельскохозяйственных животных и пчел с учетом цифровизации и экспорта</w:t>
            </w:r>
          </w:p>
          <w:p w:rsidR="00CE2795" w:rsidRPr="00AB1554"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eastAsia="ru-RU" w:bidi="ru-RU"/>
              </w:rPr>
              <w:t xml:space="preserve">         </w:t>
            </w:r>
            <w:r w:rsidRPr="00CD28B1">
              <w:rPr>
                <w:rFonts w:ascii="Times New Roman" w:eastAsia="Times New Roman" w:hAnsi="Times New Roman" w:cs="Times New Roman"/>
                <w:bCs/>
                <w:sz w:val="24"/>
                <w:szCs w:val="24"/>
                <w:lang w:eastAsia="ru-RU" w:bidi="ru-RU"/>
              </w:rPr>
              <w:t xml:space="preserve">2.1.1.2. Разработка различных средств биологизации (биоудобрения, биостимуляторы, </w:t>
            </w:r>
            <w:r w:rsidRPr="00CD28B1">
              <w:rPr>
                <w:rFonts w:ascii="Times New Roman" w:eastAsia="Times New Roman" w:hAnsi="Times New Roman" w:cs="Times New Roman"/>
                <w:bCs/>
                <w:sz w:val="24"/>
                <w:szCs w:val="24"/>
                <w:lang w:eastAsia="ru-RU" w:bidi="ru-RU"/>
              </w:rPr>
              <w:lastRenderedPageBreak/>
              <w:t>органические удобрения, улучшители почвы, средства биологической защиты)</w:t>
            </w:r>
            <w:r>
              <w:rPr>
                <w:rFonts w:ascii="Times New Roman" w:eastAsia="Times New Roman" w:hAnsi="Times New Roman" w:cs="Times New Roman"/>
                <w:bCs/>
                <w:sz w:val="24"/>
                <w:szCs w:val="24"/>
                <w:lang w:val="kk-KZ" w:eastAsia="ru-RU" w:bidi="ru-RU"/>
              </w:rPr>
              <w:t>.</w:t>
            </w:r>
          </w:p>
        </w:tc>
      </w:tr>
      <w:tr w:rsidR="00D033DE" w:rsidRPr="00CD28B1" w:rsidTr="00CE2795">
        <w:trPr>
          <w:trHeight w:val="6188"/>
        </w:trPr>
        <w:tc>
          <w:tcPr>
            <w:tcW w:w="9924" w:type="dxa"/>
            <w:tcMar>
              <w:top w:w="15" w:type="dxa"/>
              <w:left w:w="15" w:type="dxa"/>
              <w:bottom w:w="15" w:type="dxa"/>
              <w:right w:w="15" w:type="dxa"/>
            </w:tcMar>
            <w:vAlign w:val="center"/>
          </w:tcPr>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3. Какие пункты стратегических и программных документов решает:</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к</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2030</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Pr>
                <w:rFonts w:ascii="Times New Roman" w:eastAsia="Calibri" w:hAnsi="Times New Roman" w:cs="Times New Roman"/>
                <w:spacing w:val="24"/>
                <w:sz w:val="24"/>
                <w:szCs w:val="24"/>
                <w:lang w:val="kk-KZ"/>
              </w:rPr>
              <w:t>(</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лощадь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3</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млн.</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гектаров</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ть</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рост объема</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4,5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 xml:space="preserve">года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Мы имеем значительный потенциал для производства органической и экологически чистой продукции, востребованной не только в стране, но и за рубежом.</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декабря</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2012</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ратегия</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205</w:t>
            </w:r>
            <w:r w:rsidRPr="00CD28B1">
              <w:rPr>
                <w:rFonts w:ascii="Times New Roman" w:eastAsia="Calibri" w:hAnsi="Times New Roman" w:cs="Times New Roman"/>
                <w:spacing w:val="4"/>
                <w:sz w:val="24"/>
                <w:szCs w:val="24"/>
              </w:rPr>
              <w:t>0</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 xml:space="preserve">ый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олитиче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тоявшег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ся 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AB1554" w:rsidRPr="00CD29BB" w:rsidRDefault="00AB1554" w:rsidP="00AB1554">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 («Озеленение» экономики, охрана окружающей среды)</w:t>
            </w:r>
            <w:r>
              <w:rPr>
                <w:rFonts w:ascii="Times New Roman" w:eastAsia="Calibri" w:hAnsi="Times New Roman" w:cs="Times New Roman"/>
                <w:sz w:val="24"/>
                <w:szCs w:val="24"/>
                <w:lang w:val="kk-KZ"/>
              </w:rPr>
              <w:t>.</w:t>
            </w:r>
          </w:p>
          <w:p w:rsidR="00AB1554" w:rsidRPr="00CD29BB" w:rsidRDefault="00AB1554" w:rsidP="00AB1554">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w:t>
            </w:r>
            <w:r>
              <w:rPr>
                <w:rFonts w:ascii="Times New Roman" w:eastAsia="Calibri" w:hAnsi="Times New Roman" w:cs="Times New Roman"/>
                <w:sz w:val="24"/>
                <w:szCs w:val="24"/>
                <w:lang w:val="kk-KZ"/>
              </w:rPr>
              <w:t>.</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Государственная программа развития АПК РК на 2017– 2021 годы; </w:t>
            </w:r>
            <w:r w:rsidRPr="00CD28B1">
              <w:rPr>
                <w:rFonts w:ascii="Times New Roman" w:eastAsia="Calibri" w:hAnsi="Times New Roman" w:cs="Times New Roman"/>
                <w:bCs/>
                <w:color w:val="000000"/>
                <w:spacing w:val="2"/>
                <w:sz w:val="24"/>
                <w:szCs w:val="24"/>
                <w:bdr w:val="none" w:sz="0" w:space="0" w:color="auto" w:frame="1"/>
                <w:shd w:val="clear" w:color="auto" w:fill="FFFFFF"/>
              </w:rPr>
              <w:t xml:space="preserve">Цели и принципы государственного регулирования развития агропромышленного комплекса и сельских территорий: </w:t>
            </w:r>
            <w:r w:rsidRPr="00CD28B1">
              <w:rPr>
                <w:rFonts w:ascii="Times New Roman" w:eastAsia="Calibri" w:hAnsi="Times New Roman" w:cs="Times New Roman"/>
                <w:sz w:val="24"/>
                <w:szCs w:val="24"/>
              </w:rPr>
              <w:t>обеспечение развития произ</w:t>
            </w:r>
            <w:r>
              <w:rPr>
                <w:rFonts w:ascii="Times New Roman" w:eastAsia="Calibri" w:hAnsi="Times New Roman" w:cs="Times New Roman"/>
                <w:sz w:val="24"/>
                <w:szCs w:val="24"/>
              </w:rPr>
              <w:t>водства органической продукции.</w:t>
            </w:r>
          </w:p>
          <w:p w:rsidR="00AB1554" w:rsidRPr="00CD28B1" w:rsidRDefault="00AB1554" w:rsidP="00AB155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ма</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201</w:t>
            </w:r>
            <w:r w:rsidRPr="00CD28B1">
              <w:rPr>
                <w:rFonts w:ascii="Times New Roman" w:eastAsia="Calibri" w:hAnsi="Times New Roman" w:cs="Times New Roman"/>
                <w:spacing w:val="2"/>
                <w:sz w:val="24"/>
                <w:szCs w:val="24"/>
              </w:rPr>
              <w:t>9</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2023</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 План разви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я 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мого земл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делия до 2028 го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а.</w:t>
            </w:r>
          </w:p>
          <w:p w:rsidR="00D033DE" w:rsidRPr="00AB1554" w:rsidRDefault="00AB1554" w:rsidP="00CE2795">
            <w:pPr>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Закон РК «О </w:t>
            </w:r>
            <w:r w:rsidRPr="008C081C">
              <w:rPr>
                <w:rFonts w:ascii="Times New Roman" w:eastAsia="Calibri" w:hAnsi="Times New Roman" w:cs="Times New Roman"/>
                <w:bCs/>
                <w:color w:val="000000"/>
                <w:sz w:val="24"/>
                <w:szCs w:val="24"/>
              </w:rPr>
              <w:t>производстве органической продукции</w:t>
            </w:r>
            <w:r w:rsidRPr="00CD28B1">
              <w:rPr>
                <w:rFonts w:ascii="Times New Roman" w:eastAsia="Calibri" w:hAnsi="Times New Roman" w:cs="Times New Roman"/>
                <w:b/>
                <w:bCs/>
                <w:color w:val="000000"/>
                <w:sz w:val="24"/>
                <w:szCs w:val="24"/>
              </w:rPr>
              <w:t>»</w:t>
            </w:r>
            <w:r w:rsidRPr="00CD28B1">
              <w:rPr>
                <w:rFonts w:ascii="Times New Roman" w:eastAsia="Calibri" w:hAnsi="Times New Roman" w:cs="Times New Roman"/>
                <w:bCs/>
                <w:sz w:val="24"/>
                <w:szCs w:val="24"/>
              </w:rPr>
              <w:t xml:space="preserve"> (от 27 ноября 2015 года №423-V ЗРК)</w:t>
            </w:r>
            <w:r>
              <w:rPr>
                <w:rFonts w:ascii="Times New Roman" w:eastAsia="Calibri" w:hAnsi="Times New Roman" w:cs="Times New Roman"/>
                <w:bCs/>
                <w:sz w:val="24"/>
                <w:szCs w:val="24"/>
                <w:lang w:val="kk-KZ"/>
              </w:rPr>
              <w:t>.</w:t>
            </w:r>
          </w:p>
        </w:tc>
      </w:tr>
      <w:tr w:rsidR="00D033DE" w:rsidRPr="00CD28B1" w:rsidTr="00CE2795">
        <w:trPr>
          <w:trHeight w:val="256"/>
        </w:trPr>
        <w:tc>
          <w:tcPr>
            <w:tcW w:w="9924" w:type="dxa"/>
            <w:tcMar>
              <w:top w:w="15" w:type="dxa"/>
              <w:left w:w="15" w:type="dxa"/>
              <w:bottom w:w="15" w:type="dxa"/>
              <w:right w:w="15" w:type="dxa"/>
            </w:tcMar>
            <w:vAlign w:val="center"/>
          </w:tcPr>
          <w:p w:rsidR="00CE2795"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 Ожидаемые результаты</w:t>
            </w:r>
            <w:r w:rsidR="00CE2795">
              <w:rPr>
                <w:rFonts w:ascii="Times New Roman" w:eastAsia="Calibri" w:hAnsi="Times New Roman" w:cs="Times New Roman"/>
                <w:sz w:val="24"/>
                <w:szCs w:val="24"/>
                <w:lang w:val="kk-KZ"/>
              </w:rPr>
              <w:t>.</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D033DE" w:rsidRDefault="00D033DE" w:rsidP="00BA4D0A">
            <w:pPr>
              <w:widowControl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4.1.1.1. </w:t>
            </w:r>
            <w:r>
              <w:rPr>
                <w:rFonts w:ascii="Times New Roman" w:eastAsia="Calibri" w:hAnsi="Times New Roman" w:cs="Times New Roman"/>
                <w:sz w:val="24"/>
                <w:szCs w:val="24"/>
                <w:lang w:val="kk-KZ"/>
              </w:rPr>
              <w:t>Д</w:t>
            </w:r>
            <w:r w:rsidRPr="00EE1629">
              <w:rPr>
                <w:rFonts w:ascii="Times New Roman" w:eastAsia="Calibri" w:hAnsi="Times New Roman" w:cs="Times New Roman"/>
                <w:sz w:val="24"/>
                <w:szCs w:val="24"/>
              </w:rPr>
              <w:t>олжны разрабатываться с учетом цифровизации и экспорта технологий ведения органического земледелия для сельскохозяйственных животных и пчеловодства в соответствии с различными по</w:t>
            </w:r>
            <w:r>
              <w:rPr>
                <w:rFonts w:ascii="Times New Roman" w:eastAsia="Calibri" w:hAnsi="Times New Roman" w:cs="Times New Roman"/>
                <w:sz w:val="24"/>
                <w:szCs w:val="24"/>
              </w:rPr>
              <w:t>чвенно-климатическими условиями.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4.1.1.2.</w:t>
            </w:r>
            <w:r>
              <w:rPr>
                <w:rFonts w:ascii="Times New Roman" w:eastAsia="Calibri" w:hAnsi="Times New Roman" w:cs="Times New Roman"/>
                <w:sz w:val="24"/>
                <w:szCs w:val="24"/>
                <w:lang w:val="kk-KZ"/>
              </w:rPr>
              <w:t xml:space="preserve"> Д</w:t>
            </w:r>
            <w:r w:rsidRPr="00EE1629">
              <w:rPr>
                <w:rFonts w:ascii="Times New Roman" w:eastAsia="Calibri" w:hAnsi="Times New Roman" w:cs="Times New Roman"/>
                <w:sz w:val="24"/>
                <w:szCs w:val="24"/>
              </w:rPr>
              <w:t>олжны быть разработаны и внедрены отечественные биологические удобрения (твердые и жидкие) и продукты переработки отходов животноводческих комплексов (5 удобрений).</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внедрение технологий и приемов биологизации на площади не менее 300 га.</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Должен быть проанализирован и изучен опыт Российской Федерации, Швейцарского института органического земледелия (</w:t>
            </w:r>
            <w:r w:rsidRPr="00CD28B1">
              <w:rPr>
                <w:rFonts w:ascii="Times New Roman" w:eastAsia="Calibri" w:hAnsi="Times New Roman" w:cs="Times New Roman"/>
                <w:sz w:val="24"/>
                <w:szCs w:val="24"/>
                <w:lang w:val="en-US"/>
              </w:rPr>
              <w:t>FIBL</w:t>
            </w:r>
            <w:r w:rsidRPr="00CD28B1">
              <w:rPr>
                <w:rFonts w:ascii="Times New Roman" w:eastAsia="Calibri" w:hAnsi="Times New Roman" w:cs="Times New Roman"/>
                <w:sz w:val="24"/>
                <w:szCs w:val="24"/>
              </w:rPr>
              <w:t>), ЗАО «</w:t>
            </w:r>
            <w:r w:rsidRPr="00CD28B1">
              <w:rPr>
                <w:rFonts w:ascii="Times New Roman" w:eastAsia="Calibri" w:hAnsi="Times New Roman" w:cs="Times New Roman"/>
                <w:sz w:val="24"/>
                <w:szCs w:val="24"/>
                <w:lang w:val="en-US"/>
              </w:rPr>
              <w:t>Bioenergy</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LT</w:t>
            </w:r>
            <w:r w:rsidRPr="00CD28B1">
              <w:rPr>
                <w:rFonts w:ascii="Times New Roman" w:eastAsia="Calibri" w:hAnsi="Times New Roman" w:cs="Times New Roman"/>
                <w:sz w:val="24"/>
                <w:szCs w:val="24"/>
              </w:rPr>
              <w:t xml:space="preserve">» (Литва).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даны оценки агроэкологического состояния Алматинской, Джамбулской, Костанайской областях сельскохозяйственных угодий от воздействий антропогенного фактора и определена степень загрязнения почв и сельскохозяйственных систем по различным уровням.</w:t>
            </w:r>
          </w:p>
          <w:p w:rsidR="00D033DE" w:rsidRPr="00CE2795" w:rsidRDefault="00D033DE" w:rsidP="00BA4D0A">
            <w:pPr>
              <w:widowControl w:val="0"/>
              <w:spacing w:after="0" w:line="240" w:lineRule="auto"/>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Должны быть опубликованы </w:t>
            </w:r>
            <w:r w:rsidRPr="00164824">
              <w:rPr>
                <w:rFonts w:ascii="Times New Roman" w:eastAsia="Calibri" w:hAnsi="Times New Roman" w:cs="Times New Roman"/>
                <w:sz w:val="24"/>
                <w:szCs w:val="24"/>
              </w:rPr>
              <w:t>4 статьи в журналах, рекомендованных К</w:t>
            </w:r>
            <w:r>
              <w:rPr>
                <w:rFonts w:ascii="Times New Roman" w:eastAsia="Calibri" w:hAnsi="Times New Roman" w:cs="Times New Roman"/>
                <w:sz w:val="24"/>
                <w:szCs w:val="24"/>
                <w:lang w:val="kk-KZ"/>
              </w:rPr>
              <w:t>О</w:t>
            </w:r>
            <w:r w:rsidRPr="00164824">
              <w:rPr>
                <w:rFonts w:ascii="Times New Roman" w:eastAsia="Calibri" w:hAnsi="Times New Roman" w:cs="Times New Roman"/>
                <w:sz w:val="24"/>
                <w:szCs w:val="24"/>
              </w:rPr>
              <w:t>КСОН, и 2 в междисциплинарных журналах Scop</w:t>
            </w:r>
            <w:r>
              <w:rPr>
                <w:rFonts w:ascii="Times New Roman" w:eastAsia="Calibri" w:hAnsi="Times New Roman" w:cs="Times New Roman"/>
                <w:sz w:val="24"/>
                <w:szCs w:val="24"/>
              </w:rPr>
              <w:t>us (Q3</w:t>
            </w:r>
            <w:r w:rsidR="00CE2795">
              <w:rPr>
                <w:rFonts w:ascii="Times New Roman" w:eastAsia="Calibri" w:hAnsi="Times New Roman" w:cs="Times New Roman"/>
                <w:sz w:val="24"/>
                <w:szCs w:val="24"/>
              </w:rPr>
              <w:t xml:space="preserve">) </w:t>
            </w:r>
            <w:r w:rsidR="00CE2795" w:rsidRPr="00164824">
              <w:rPr>
                <w:rFonts w:ascii="Times New Roman" w:eastAsia="Calibri" w:hAnsi="Times New Roman" w:cs="Times New Roman"/>
                <w:sz w:val="24"/>
                <w:szCs w:val="24"/>
              </w:rPr>
              <w:t>с</w:t>
            </w:r>
            <w:r w:rsidRPr="00164824">
              <w:rPr>
                <w:rFonts w:ascii="Times New Roman" w:eastAsia="Calibri" w:hAnsi="Times New Roman" w:cs="Times New Roman"/>
                <w:sz w:val="24"/>
                <w:szCs w:val="24"/>
              </w:rPr>
              <w:t xml:space="preserve"> ненулевым импакт-фактором</w:t>
            </w:r>
            <w:r w:rsidR="00CE2795">
              <w:rPr>
                <w:rFonts w:ascii="Times New Roman" w:eastAsia="Calibri" w:hAnsi="Times New Roman" w:cs="Times New Roman"/>
                <w:sz w:val="24"/>
                <w:szCs w:val="24"/>
                <w:lang w:val="kk-KZ"/>
              </w:rPr>
              <w:t>.</w:t>
            </w:r>
          </w:p>
          <w:p w:rsidR="00D033DE" w:rsidRPr="00EE1629" w:rsidRDefault="00D033DE" w:rsidP="00BA4D0A">
            <w:pPr>
              <w:widowControl w:val="0"/>
              <w:spacing w:after="0" w:line="240" w:lineRule="auto"/>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Должны быть вовлечены молодые специалисты, в т.ч. </w:t>
            </w:r>
            <w:r>
              <w:rPr>
                <w:rFonts w:ascii="Times New Roman" w:eastAsia="Calibri" w:hAnsi="Times New Roman" w:cs="Times New Roman"/>
                <w:sz w:val="24"/>
                <w:szCs w:val="24"/>
                <w:lang w:val="kk-KZ"/>
              </w:rPr>
              <w:t>1</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lang w:val="kk-KZ"/>
              </w:rPr>
              <w:t xml:space="preserve"> докторанта</w:t>
            </w: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магистранта и 3</w:t>
            </w:r>
            <w:r w:rsidRPr="00CD28B1">
              <w:rPr>
                <w:rFonts w:ascii="Times New Roman" w:eastAsia="Calibri" w:hAnsi="Times New Roman" w:cs="Times New Roman"/>
                <w:sz w:val="24"/>
                <w:szCs w:val="24"/>
              </w:rPr>
              <w:t xml:space="preserve"> бакалавра</w:t>
            </w:r>
            <w:r>
              <w:rPr>
                <w:rFonts w:ascii="Times New Roman" w:eastAsia="Calibri" w:hAnsi="Times New Roman" w:cs="Times New Roman"/>
                <w:sz w:val="24"/>
                <w:szCs w:val="24"/>
                <w:lang w:val="kk-KZ"/>
              </w:rPr>
              <w:t>.</w:t>
            </w:r>
          </w:p>
        </w:tc>
      </w:tr>
      <w:tr w:rsidR="00D033DE" w:rsidRPr="00CD28B1" w:rsidTr="00CE2795">
        <w:trPr>
          <w:trHeight w:val="1242"/>
        </w:trPr>
        <w:tc>
          <w:tcPr>
            <w:tcW w:w="9924"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4.2 Конечный результат:</w:t>
            </w:r>
          </w:p>
          <w:p w:rsidR="00D033DE" w:rsidRPr="00CE2795" w:rsidRDefault="00D033DE" w:rsidP="00BA4D0A">
            <w:pPr>
              <w:widowControl w:val="0"/>
              <w:spacing w:after="0" w:line="240" w:lineRule="auto"/>
              <w:jc w:val="both"/>
              <w:rPr>
                <w:rFonts w:ascii="Times New Roman" w:eastAsia="Calibri" w:hAnsi="Times New Roman" w:cs="Times New Roman"/>
                <w:i/>
                <w:sz w:val="24"/>
                <w:szCs w:val="24"/>
                <w:lang w:val="kk-KZ"/>
              </w:rPr>
            </w:pPr>
            <w:r w:rsidRPr="00CE2795">
              <w:rPr>
                <w:rFonts w:ascii="Times New Roman" w:eastAsia="Calibri" w:hAnsi="Times New Roman" w:cs="Times New Roman"/>
                <w:i/>
                <w:sz w:val="24"/>
                <w:szCs w:val="24"/>
              </w:rPr>
              <w:t xml:space="preserve">     Ожидаемый социальный и экономический эффект</w:t>
            </w:r>
            <w:r w:rsidR="00CE2795">
              <w:rPr>
                <w:rFonts w:ascii="Times New Roman" w:eastAsia="Calibri" w:hAnsi="Times New Roman" w:cs="Times New Roman"/>
                <w:i/>
                <w:sz w:val="24"/>
                <w:szCs w:val="24"/>
                <w:lang w:val="kk-KZ"/>
              </w:rPr>
              <w:t>.</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В результате реализации целевой научно-технической программы решит вопросы качества сельскохозяйственной продукции, экспорт ориентированности органической продукции, что позволит улучшить показателей социально-экономической эффективности: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интенсификация сельскохозяйственного производства республики; повышение плодородия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воспроизводство природных ресурсов;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 повышение конкурентоспособности сельскохозяйственной продукции на внешних рынках.</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Рациональное использование природных ресурсов обеспечивающие экономию производственных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Изучение вопросов производства органической продукции позволит повысить конкурентоспособность сельского хозяйства и решить вопросы экологически чистой продукции.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экологических продуктов питания.</w:t>
            </w:r>
          </w:p>
        </w:tc>
      </w:tr>
    </w:tbl>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Cs/>
          <w:sz w:val="24"/>
          <w:szCs w:val="24"/>
        </w:rPr>
      </w:pP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Pr>
          <w:rFonts w:ascii="Times New Roman" w:eastAsia="Times New Roman" w:hAnsi="Times New Roman" w:cs="Times New Roman"/>
          <w:b/>
          <w:bCs/>
          <w:sz w:val="24"/>
          <w:szCs w:val="24"/>
        </w:rPr>
        <w:t>3</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sz w:val="24"/>
          <w:szCs w:val="24"/>
        </w:rPr>
      </w:pPr>
      <w:r w:rsidRPr="00CD28B1">
        <w:rPr>
          <w:rFonts w:ascii="Times New Roman" w:eastAsia="Times New Roman" w:hAnsi="Times New Roman" w:cs="Times New Roman"/>
          <w:b/>
          <w:bCs/>
          <w:sz w:val="24"/>
          <w:szCs w:val="24"/>
        </w:rPr>
        <w:t xml:space="preserve"> </w:t>
      </w: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«Выработка технологий сбора, первичной обработки, хранения, упаковки и транспортировки сельскохозяйственного сырья и продуктов пчеловодства с учетом специфики регионов, цифровизации и экспорта»</w:t>
      </w:r>
    </w:p>
    <w:p w:rsidR="00D033DE" w:rsidRPr="00CD28B1" w:rsidRDefault="00D033DE" w:rsidP="00D033DE">
      <w:pPr>
        <w:widowControl w:val="0"/>
        <w:spacing w:after="0" w:line="240" w:lineRule="auto"/>
        <w:ind w:firstLine="567"/>
        <w:jc w:val="center"/>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в</w:t>
      </w:r>
      <w:proofErr w:type="gramEnd"/>
      <w:r w:rsidRPr="00CD28B1">
        <w:rPr>
          <w:rFonts w:ascii="Times New Roman" w:eastAsia="Times New Roman" w:hAnsi="Times New Roman" w:cs="Times New Roman"/>
          <w:b/>
          <w:bCs/>
          <w:sz w:val="24"/>
          <w:szCs w:val="24"/>
        </w:rPr>
        <w:t xml:space="preserve">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 xml:space="preserve">ы </w:t>
      </w:r>
    </w:p>
    <w:p w:rsidR="00D033DE" w:rsidRPr="00CD28B1" w:rsidRDefault="00D033DE" w:rsidP="00D033DE">
      <w:pPr>
        <w:widowControl w:val="0"/>
        <w:spacing w:after="0" w:line="240" w:lineRule="auto"/>
        <w:ind w:firstLine="567"/>
        <w:jc w:val="center"/>
        <w:rPr>
          <w:rFonts w:ascii="Times New Roman" w:eastAsia="Times New Roman" w:hAnsi="Times New Roman" w:cs="Times New Roman"/>
          <w:b/>
          <w:bCs/>
          <w:sz w:val="24"/>
          <w:szCs w:val="24"/>
        </w:rPr>
      </w:pPr>
    </w:p>
    <w:tbl>
      <w:tblPr>
        <w:tblW w:w="9924" w:type="dxa"/>
        <w:tblInd w:w="136" w:type="dxa"/>
        <w:tblLook w:val="04A0" w:firstRow="1" w:lastRow="0" w:firstColumn="1" w:lastColumn="0" w:noHBand="0" w:noVBand="1"/>
      </w:tblPr>
      <w:tblGrid>
        <w:gridCol w:w="9924"/>
      </w:tblGrid>
      <w:tr w:rsidR="00D033DE" w:rsidRPr="00CD28B1" w:rsidTr="00CE2795">
        <w:trPr>
          <w:trHeight w:val="819"/>
        </w:trPr>
        <w:tc>
          <w:tcPr>
            <w:tcW w:w="9924" w:type="dxa"/>
            <w:tcMar>
              <w:top w:w="15" w:type="dxa"/>
              <w:left w:w="15" w:type="dxa"/>
              <w:bottom w:w="15" w:type="dxa"/>
              <w:right w:w="15" w:type="dxa"/>
            </w:tcMar>
            <w:vAlign w:val="center"/>
          </w:tcPr>
          <w:p w:rsidR="00CE2795"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Pr="00CD28B1">
              <w:rPr>
                <w:rFonts w:ascii="Times New Roman" w:eastAsia="Calibri" w:hAnsi="Times New Roman" w:cs="Times New Roman"/>
                <w:sz w:val="24"/>
                <w:szCs w:val="24"/>
              </w:rPr>
              <w:t>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D033DE" w:rsidRPr="00CE2795" w:rsidRDefault="00CE2795" w:rsidP="00BA4D0A">
            <w:pPr>
              <w:widowControl w:val="0"/>
              <w:spacing w:after="0" w:line="240" w:lineRule="auto"/>
              <w:jc w:val="both"/>
              <w:rPr>
                <w:rFonts w:ascii="Times New Roman" w:eastAsia="Calibri" w:hAnsi="Times New Roman" w:cs="Times New Roman"/>
                <w:iCs/>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Органическое сельское хозяйство</w:t>
            </w:r>
            <w:r w:rsidRPr="00094E4A">
              <w:rPr>
                <w:rFonts w:ascii="Times New Roman" w:eastAsia="Calibri" w:hAnsi="Times New Roman" w:cs="Times New Roman"/>
                <w:b/>
                <w:iCs/>
                <w:sz w:val="24"/>
                <w:szCs w:val="24"/>
                <w:lang w:val="kk-KZ"/>
              </w:rPr>
              <w:t>.</w:t>
            </w:r>
          </w:p>
        </w:tc>
      </w:tr>
      <w:tr w:rsidR="00D033DE" w:rsidRPr="00CD28B1" w:rsidTr="00BA4D0A">
        <w:trPr>
          <w:trHeight w:val="1242"/>
        </w:trPr>
        <w:tc>
          <w:tcPr>
            <w:tcW w:w="9924" w:type="dxa"/>
            <w:tcMar>
              <w:top w:w="15" w:type="dxa"/>
              <w:left w:w="15" w:type="dxa"/>
              <w:bottom w:w="15" w:type="dxa"/>
              <w:right w:w="15" w:type="dxa"/>
            </w:tcMar>
            <w:vAlign w:val="center"/>
          </w:tcPr>
          <w:p w:rsidR="00CE2795" w:rsidRDefault="00CE2795"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2. Цели и задачи программы</w:t>
            </w:r>
            <w:r>
              <w:rPr>
                <w:rFonts w:ascii="Times New Roman" w:eastAsia="Calibri" w:hAnsi="Times New Roman" w:cs="Times New Roman"/>
                <w:sz w:val="24"/>
                <w:szCs w:val="24"/>
                <w:lang w:val="kk-KZ"/>
              </w:rPr>
              <w:t>:</w:t>
            </w:r>
          </w:p>
          <w:p w:rsidR="00D033DE" w:rsidRPr="008C081C"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2.1. Цель программы: </w:t>
            </w:r>
            <w:r w:rsidR="00D033DE" w:rsidRPr="008C081C">
              <w:rPr>
                <w:rFonts w:ascii="Times New Roman" w:eastAsia="Calibri" w:hAnsi="Times New Roman" w:cs="Times New Roman"/>
                <w:sz w:val="24"/>
                <w:szCs w:val="24"/>
              </w:rPr>
              <w:t>Научное обеспечение технологического развития органического производства сельскохозяйственной продукции.</w:t>
            </w:r>
          </w:p>
          <w:p w:rsidR="00D033DE" w:rsidRPr="00CE2795" w:rsidRDefault="00D033DE" w:rsidP="00BA4D0A">
            <w:pPr>
              <w:widowControl w:val="0"/>
              <w:spacing w:after="0" w:line="240" w:lineRule="auto"/>
              <w:jc w:val="both"/>
              <w:rPr>
                <w:rFonts w:ascii="Times New Roman" w:eastAsia="Calibri" w:hAnsi="Times New Roman" w:cs="Times New Roman"/>
                <w:sz w:val="24"/>
                <w:szCs w:val="24"/>
                <w:lang w:val="kk-KZ"/>
              </w:rPr>
            </w:pPr>
            <w:r w:rsidRPr="00CE2795">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CE2795">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rPr>
              <w:br/>
            </w:r>
            <w:r w:rsidR="00CE2795">
              <w:rPr>
                <w:rFonts w:ascii="Times New Roman" w:eastAsia="Times New Roman" w:hAnsi="Times New Roman" w:cs="Times New Roman"/>
                <w:sz w:val="24"/>
                <w:szCs w:val="24"/>
                <w:lang w:val="kk-KZ" w:eastAsia="ar-SA"/>
              </w:rPr>
              <w:t xml:space="preserve">   </w:t>
            </w:r>
            <w:proofErr w:type="gramEnd"/>
            <w:r w:rsidR="00CE2795">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2.1.1.1.</w:t>
            </w:r>
            <w:r w:rsidRPr="00CD28B1">
              <w:rPr>
                <w:rFonts w:ascii="Times New Roman" w:eastAsia="Times New Roman" w:hAnsi="Times New Roman" w:cs="Times New Roman"/>
                <w:b/>
                <w:sz w:val="24"/>
                <w:szCs w:val="24"/>
                <w:lang w:eastAsia="ru-RU" w:bidi="ru-RU"/>
              </w:rPr>
              <w:t xml:space="preserve"> </w:t>
            </w:r>
            <w:r w:rsidRPr="00CD28B1">
              <w:rPr>
                <w:rFonts w:ascii="Times New Roman" w:eastAsia="Calibri" w:hAnsi="Times New Roman" w:cs="Times New Roman"/>
                <w:sz w:val="24"/>
                <w:szCs w:val="24"/>
              </w:rPr>
              <w:t xml:space="preserve"> Разработка технологий сбора, первичной обработки, хранения, упаковки и транспортировки сельскохозяйственного сырья и продуктов пчеловодства с учетом специфики регионов</w:t>
            </w:r>
            <w:r w:rsidR="00CE2795">
              <w:rPr>
                <w:rFonts w:ascii="Times New Roman" w:eastAsia="Calibri" w:hAnsi="Times New Roman" w:cs="Times New Roman"/>
                <w:sz w:val="24"/>
                <w:szCs w:val="24"/>
                <w:lang w:val="kk-KZ"/>
              </w:rPr>
              <w:t>.</w:t>
            </w:r>
          </w:p>
          <w:p w:rsidR="00D033DE" w:rsidRPr="00CD28B1"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lang w:val="kk-KZ"/>
              </w:rPr>
              <w:t>2.1.1.2. Дорожная карта развития органического сельского хозяйства Республики Казахстан и актуализации формата Зонтичного бренда QAZAQ ORGANIC FOOD.</w:t>
            </w:r>
          </w:p>
          <w:p w:rsidR="00D033DE" w:rsidRPr="00CE2795"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2.1.1.3. Разработка технологии учета и надзора в соответствии с требованиями международной и Национальной практики (сбор, первичная обработка, упаковка, транспортировка)</w:t>
            </w:r>
            <w:r>
              <w:rPr>
                <w:rFonts w:ascii="Times New Roman" w:eastAsia="Calibri" w:hAnsi="Times New Roman" w:cs="Times New Roman"/>
                <w:sz w:val="24"/>
                <w:szCs w:val="24"/>
                <w:lang w:val="kk-KZ"/>
              </w:rPr>
              <w:t>.</w:t>
            </w:r>
          </w:p>
        </w:tc>
      </w:tr>
      <w:tr w:rsidR="00D033DE" w:rsidRPr="00CD28B1" w:rsidTr="00CE2795">
        <w:trPr>
          <w:trHeight w:val="1970"/>
        </w:trPr>
        <w:tc>
          <w:tcPr>
            <w:tcW w:w="9924" w:type="dxa"/>
            <w:tcMar>
              <w:top w:w="15" w:type="dxa"/>
              <w:left w:w="15" w:type="dxa"/>
              <w:bottom w:w="15" w:type="dxa"/>
              <w:right w:w="15" w:type="dxa"/>
            </w:tcMar>
            <w:vAlign w:val="center"/>
          </w:tcPr>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к</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2030</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Pr>
                <w:rFonts w:ascii="Times New Roman" w:eastAsia="Calibri" w:hAnsi="Times New Roman" w:cs="Times New Roman"/>
                <w:spacing w:val="24"/>
                <w:sz w:val="24"/>
                <w:szCs w:val="24"/>
                <w:lang w:val="kk-KZ"/>
              </w:rPr>
              <w:t>(</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лощадь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3</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млн.</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гектаров</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ть</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рост объема</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4,5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 xml:space="preserve">года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Мы имеем значительный потенциал для производства органической и экологически чистой продукции, востребованной не только в стране, но и за рубежом.</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декабря</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2012</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ратегия</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205</w:t>
            </w:r>
            <w:r w:rsidRPr="00CD28B1">
              <w:rPr>
                <w:rFonts w:ascii="Times New Roman" w:eastAsia="Calibri" w:hAnsi="Times New Roman" w:cs="Times New Roman"/>
                <w:spacing w:val="4"/>
                <w:sz w:val="24"/>
                <w:szCs w:val="24"/>
              </w:rPr>
              <w:t>0</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 xml:space="preserve">ый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олитиче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тоявшег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ся 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E2795" w:rsidRPr="00CD29BB" w:rsidRDefault="00CE2795"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 («Озеленение» экономики, охрана окружающей среды)</w:t>
            </w:r>
            <w:r>
              <w:rPr>
                <w:rFonts w:ascii="Times New Roman" w:eastAsia="Calibri" w:hAnsi="Times New Roman" w:cs="Times New Roman"/>
                <w:sz w:val="24"/>
                <w:szCs w:val="24"/>
                <w:lang w:val="kk-KZ"/>
              </w:rPr>
              <w:t>.</w:t>
            </w:r>
          </w:p>
          <w:p w:rsidR="00CE2795" w:rsidRPr="00CD29BB" w:rsidRDefault="00CE2795" w:rsidP="00CE2795">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Закон Республики Казахстан «О государственном регулировании развития </w:t>
            </w:r>
            <w:r w:rsidRPr="00CD28B1">
              <w:rPr>
                <w:rFonts w:ascii="Times New Roman" w:eastAsia="Calibri" w:hAnsi="Times New Roman" w:cs="Times New Roman"/>
                <w:sz w:val="24"/>
                <w:szCs w:val="24"/>
              </w:rPr>
              <w:lastRenderedPageBreak/>
              <w:t>агропромышленного комплекса и сельских территорий»</w:t>
            </w:r>
            <w:r>
              <w:rPr>
                <w:rFonts w:ascii="Times New Roman" w:eastAsia="Calibri" w:hAnsi="Times New Roman" w:cs="Times New Roman"/>
                <w:sz w:val="24"/>
                <w:szCs w:val="24"/>
                <w:lang w:val="kk-KZ"/>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Государственная программа развития АПК РК на 2017– 2021 годы; </w:t>
            </w:r>
            <w:r w:rsidRPr="00CD28B1">
              <w:rPr>
                <w:rFonts w:ascii="Times New Roman" w:eastAsia="Calibri" w:hAnsi="Times New Roman" w:cs="Times New Roman"/>
                <w:bCs/>
                <w:color w:val="000000"/>
                <w:spacing w:val="2"/>
                <w:sz w:val="24"/>
                <w:szCs w:val="24"/>
                <w:bdr w:val="none" w:sz="0" w:space="0" w:color="auto" w:frame="1"/>
                <w:shd w:val="clear" w:color="auto" w:fill="FFFFFF"/>
              </w:rPr>
              <w:t xml:space="preserve">Цели и принципы государственного регулирования развития агропромышленного комплекса и сельских территорий: </w:t>
            </w:r>
            <w:r w:rsidRPr="00CD28B1">
              <w:rPr>
                <w:rFonts w:ascii="Times New Roman" w:eastAsia="Calibri" w:hAnsi="Times New Roman" w:cs="Times New Roman"/>
                <w:sz w:val="24"/>
                <w:szCs w:val="24"/>
              </w:rPr>
              <w:t>обеспечение развития произ</w:t>
            </w:r>
            <w:r>
              <w:rPr>
                <w:rFonts w:ascii="Times New Roman" w:eastAsia="Calibri" w:hAnsi="Times New Roman" w:cs="Times New Roman"/>
                <w:sz w:val="24"/>
                <w:szCs w:val="24"/>
              </w:rPr>
              <w:t>водства органической продукции.</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ма</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201</w:t>
            </w:r>
            <w:r w:rsidRPr="00CD28B1">
              <w:rPr>
                <w:rFonts w:ascii="Times New Roman" w:eastAsia="Calibri" w:hAnsi="Times New Roman" w:cs="Times New Roman"/>
                <w:spacing w:val="2"/>
                <w:sz w:val="24"/>
                <w:szCs w:val="24"/>
              </w:rPr>
              <w:t>9</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2023</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 План разви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я 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мого земл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делия до 2028 го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а.</w:t>
            </w:r>
          </w:p>
          <w:p w:rsidR="00CE2795" w:rsidRPr="00CE2795" w:rsidRDefault="00CE2795" w:rsidP="00CE2795">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Закон РК «О </w:t>
            </w:r>
            <w:r w:rsidRPr="008C081C">
              <w:rPr>
                <w:rFonts w:ascii="Times New Roman" w:eastAsia="Calibri" w:hAnsi="Times New Roman" w:cs="Times New Roman"/>
                <w:bCs/>
                <w:color w:val="000000"/>
                <w:sz w:val="24"/>
                <w:szCs w:val="24"/>
              </w:rPr>
              <w:t>производстве органической продукции</w:t>
            </w:r>
            <w:r w:rsidRPr="00CD28B1">
              <w:rPr>
                <w:rFonts w:ascii="Times New Roman" w:eastAsia="Calibri" w:hAnsi="Times New Roman" w:cs="Times New Roman"/>
                <w:b/>
                <w:bCs/>
                <w:color w:val="000000"/>
                <w:sz w:val="24"/>
                <w:szCs w:val="24"/>
              </w:rPr>
              <w:t>»</w:t>
            </w:r>
            <w:r w:rsidRPr="00CD28B1">
              <w:rPr>
                <w:rFonts w:ascii="Times New Roman" w:eastAsia="Calibri" w:hAnsi="Times New Roman" w:cs="Times New Roman"/>
                <w:bCs/>
                <w:sz w:val="24"/>
                <w:szCs w:val="24"/>
              </w:rPr>
              <w:t xml:space="preserve"> (от 27 ноября 2015 года №423-V ЗРК)</w:t>
            </w:r>
            <w:r>
              <w:rPr>
                <w:rFonts w:ascii="Times New Roman" w:eastAsia="Calibri" w:hAnsi="Times New Roman" w:cs="Times New Roman"/>
                <w:bCs/>
                <w:sz w:val="24"/>
                <w:szCs w:val="24"/>
                <w:lang w:val="kk-KZ"/>
              </w:rPr>
              <w:t>.</w:t>
            </w:r>
          </w:p>
        </w:tc>
      </w:tr>
      <w:tr w:rsidR="00D033DE" w:rsidRPr="00CD28B1" w:rsidTr="00BA4D0A">
        <w:trPr>
          <w:trHeight w:val="256"/>
        </w:trPr>
        <w:tc>
          <w:tcPr>
            <w:tcW w:w="9924" w:type="dxa"/>
            <w:tcMar>
              <w:top w:w="15" w:type="dxa"/>
              <w:left w:w="15" w:type="dxa"/>
              <w:bottom w:w="15" w:type="dxa"/>
              <w:right w:w="15" w:type="dxa"/>
            </w:tcMar>
            <w:vAlign w:val="center"/>
          </w:tcPr>
          <w:p w:rsidR="00CE2795" w:rsidRDefault="00CE2795"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lastRenderedPageBreak/>
              <w:t>4. Ожидаемые результаты</w:t>
            </w:r>
            <w:r>
              <w:rPr>
                <w:rFonts w:ascii="Times New Roman" w:eastAsia="Calibri" w:hAnsi="Times New Roman" w:cs="Times New Roman"/>
                <w:sz w:val="24"/>
                <w:szCs w:val="24"/>
                <w:lang w:val="kk-KZ"/>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D033DE"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lang w:val="kk-KZ"/>
              </w:rPr>
              <w:t>4.1.1.1</w:t>
            </w:r>
            <w:r w:rsidR="00D033DE">
              <w:rPr>
                <w:rFonts w:ascii="Times New Roman" w:eastAsia="Calibri" w:hAnsi="Times New Roman" w:cs="Times New Roman"/>
                <w:sz w:val="24"/>
                <w:szCs w:val="24"/>
              </w:rPr>
              <w:t xml:space="preserve"> </w:t>
            </w:r>
            <w:r w:rsidR="00D033DE">
              <w:rPr>
                <w:rFonts w:ascii="Times New Roman" w:eastAsia="Calibri" w:hAnsi="Times New Roman" w:cs="Times New Roman"/>
                <w:sz w:val="24"/>
                <w:szCs w:val="24"/>
                <w:lang w:val="kk-KZ"/>
              </w:rPr>
              <w:t>Д</w:t>
            </w:r>
            <w:r w:rsidR="00D033DE" w:rsidRPr="00EE1629">
              <w:rPr>
                <w:rFonts w:ascii="Times New Roman" w:eastAsia="Calibri" w:hAnsi="Times New Roman" w:cs="Times New Roman"/>
                <w:sz w:val="24"/>
                <w:szCs w:val="24"/>
              </w:rPr>
              <w:t>олжны быт</w:t>
            </w:r>
            <w:r w:rsidR="00D033DE">
              <w:rPr>
                <w:rFonts w:ascii="Times New Roman" w:eastAsia="Calibri" w:hAnsi="Times New Roman" w:cs="Times New Roman"/>
                <w:sz w:val="24"/>
                <w:szCs w:val="24"/>
              </w:rPr>
              <w:t>ь разработаны технологии сбора</w:t>
            </w:r>
            <w:r w:rsidR="00D033DE">
              <w:rPr>
                <w:rFonts w:ascii="Times New Roman" w:eastAsia="Calibri" w:hAnsi="Times New Roman" w:cs="Times New Roman"/>
                <w:sz w:val="24"/>
                <w:szCs w:val="24"/>
                <w:lang w:val="kk-KZ"/>
              </w:rPr>
              <w:t>,</w:t>
            </w:r>
            <w:r w:rsidR="00D033DE">
              <w:rPr>
                <w:rFonts w:ascii="Times New Roman" w:eastAsia="Calibri" w:hAnsi="Times New Roman" w:cs="Times New Roman"/>
                <w:sz w:val="24"/>
                <w:szCs w:val="24"/>
              </w:rPr>
              <w:t xml:space="preserve"> с</w:t>
            </w:r>
            <w:r w:rsidR="00D033DE" w:rsidRPr="00EE1629">
              <w:rPr>
                <w:rFonts w:ascii="Times New Roman" w:eastAsia="Calibri" w:hAnsi="Times New Roman" w:cs="Times New Roman"/>
                <w:sz w:val="24"/>
                <w:szCs w:val="24"/>
              </w:rPr>
              <w:t xml:space="preserve"> учетом специфики регионов первичной обработки, хранения, упаковки и транспортировки сельскохозяйственного сырья и продукции пчеловодства</w:t>
            </w:r>
            <w:r w:rsidR="00D033DE">
              <w:rPr>
                <w:rFonts w:ascii="Times New Roman" w:eastAsia="Calibri" w:hAnsi="Times New Roman" w:cs="Times New Roman"/>
                <w:sz w:val="24"/>
                <w:szCs w:val="24"/>
                <w:lang w:val="kk-KZ"/>
              </w:rPr>
              <w:t>.</w:t>
            </w:r>
          </w:p>
          <w:p w:rsidR="00D033DE" w:rsidRPr="00EE1629"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lang w:val="kk-KZ"/>
              </w:rPr>
              <w:t xml:space="preserve">4.1.1.2. </w:t>
            </w:r>
            <w:r w:rsidR="00D033DE" w:rsidRPr="00EE1629">
              <w:rPr>
                <w:rFonts w:ascii="Times New Roman" w:eastAsia="Calibri" w:hAnsi="Times New Roman" w:cs="Times New Roman"/>
                <w:sz w:val="24"/>
                <w:szCs w:val="24"/>
                <w:lang w:val="kk-KZ"/>
              </w:rPr>
              <w:t>Должна быть разработана технология учета и прослеживаемости (сбор, первичная обработка, упаковка,транспортировка) в соответствии с требованиями международного и национального опыта;</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проведены </w:t>
            </w:r>
            <w:r>
              <w:rPr>
                <w:rFonts w:ascii="Times New Roman" w:eastAsia="Calibri" w:hAnsi="Times New Roman" w:cs="Times New Roman"/>
                <w:sz w:val="24"/>
                <w:szCs w:val="24"/>
                <w:lang w:val="kk-KZ"/>
              </w:rPr>
              <w:t>2</w:t>
            </w:r>
            <w:r w:rsidRPr="00CD28B1">
              <w:rPr>
                <w:rFonts w:ascii="Times New Roman" w:eastAsia="Calibri" w:hAnsi="Times New Roman" w:cs="Times New Roman"/>
                <w:sz w:val="24"/>
                <w:szCs w:val="24"/>
              </w:rPr>
              <w:t xml:space="preserve"> республиканских семинар-совещаний. </w:t>
            </w:r>
          </w:p>
          <w:p w:rsidR="00D033DE" w:rsidRPr="00EE1629"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опубликованы </w:t>
            </w:r>
            <w:r w:rsidRPr="00EE1629">
              <w:rPr>
                <w:rFonts w:ascii="Times New Roman" w:eastAsia="Calibri" w:hAnsi="Times New Roman" w:cs="Times New Roman"/>
                <w:sz w:val="24"/>
                <w:szCs w:val="24"/>
              </w:rPr>
              <w:t>4 статьи в журналах, рекомендованных К</w:t>
            </w:r>
            <w:r>
              <w:rPr>
                <w:rFonts w:ascii="Times New Roman" w:eastAsia="Calibri" w:hAnsi="Times New Roman" w:cs="Times New Roman"/>
                <w:sz w:val="24"/>
                <w:szCs w:val="24"/>
                <w:lang w:val="kk-KZ"/>
              </w:rPr>
              <w:t>О</w:t>
            </w:r>
            <w:r w:rsidRPr="00EE1629">
              <w:rPr>
                <w:rFonts w:ascii="Times New Roman" w:eastAsia="Calibri" w:hAnsi="Times New Roman" w:cs="Times New Roman"/>
                <w:sz w:val="24"/>
                <w:szCs w:val="24"/>
              </w:rPr>
              <w:t>КСОН, и 2 в междисциплинарных журналах Scopus (Q3) с ненулевым импакт-фактором</w:t>
            </w:r>
          </w:p>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EE1629">
              <w:rPr>
                <w:rFonts w:ascii="Times New Roman" w:eastAsia="Calibri" w:hAnsi="Times New Roman" w:cs="Times New Roman"/>
                <w:sz w:val="24"/>
                <w:szCs w:val="24"/>
              </w:rPr>
              <w:t>Должны привлекаться молодые специалисты, в том числе 1 докторант PhD, 2 магистранта и 5 бакалавров.</w:t>
            </w:r>
          </w:p>
        </w:tc>
      </w:tr>
      <w:tr w:rsidR="00D033DE" w:rsidRPr="00CD28B1" w:rsidTr="00BA4D0A">
        <w:trPr>
          <w:trHeight w:val="1242"/>
        </w:trPr>
        <w:tc>
          <w:tcPr>
            <w:tcW w:w="9924"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4.2</w:t>
            </w:r>
            <w:r w:rsidR="00CE279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Конечный результат:</w:t>
            </w:r>
          </w:p>
          <w:p w:rsidR="00D033DE" w:rsidRPr="00CE2795" w:rsidRDefault="00D033DE" w:rsidP="00BA4D0A">
            <w:pPr>
              <w:widowControl w:val="0"/>
              <w:spacing w:after="0" w:line="240" w:lineRule="auto"/>
              <w:jc w:val="both"/>
              <w:rPr>
                <w:rFonts w:ascii="Times New Roman" w:eastAsia="Calibri" w:hAnsi="Times New Roman" w:cs="Times New Roman"/>
                <w:i/>
                <w:sz w:val="24"/>
                <w:szCs w:val="24"/>
                <w:lang w:val="kk-KZ"/>
              </w:rPr>
            </w:pPr>
            <w:r w:rsidRPr="00CE2795">
              <w:rPr>
                <w:rFonts w:ascii="Times New Roman" w:eastAsia="Calibri" w:hAnsi="Times New Roman" w:cs="Times New Roman"/>
                <w:i/>
                <w:sz w:val="24"/>
                <w:szCs w:val="24"/>
              </w:rPr>
              <w:t xml:space="preserve">    Ожидаемый социальный и экономический эффект</w:t>
            </w:r>
            <w:r w:rsidR="00CE2795">
              <w:rPr>
                <w:rFonts w:ascii="Times New Roman" w:eastAsia="Calibri" w:hAnsi="Times New Roman" w:cs="Times New Roman"/>
                <w:i/>
                <w:sz w:val="24"/>
                <w:szCs w:val="24"/>
                <w:lang w:val="kk-KZ"/>
              </w:rPr>
              <w:t>.</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В результате реализации целевой научно-технической программы решит вопросы качества сельскохозяйственной продукции, экспорт ориентированности органической продукции, что позволит улучшить показателей социально-экономической эффективности: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интенсификация сельскохозяйственного производства республики; повышение плодородия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воспроизводство природных ресурсов;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повышение конкурентоспособности сельскохозяйственной продукции на внешних рынках.</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Рациональное использование природных ресурсов обеспечивающие экономию производственных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Изучение вопросов производства органической продукции позволит повысить конкурентоспособность сельского хозяйства и решить вопросы экологически чистой продукции.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экологических продуктов питания.</w:t>
            </w:r>
          </w:p>
        </w:tc>
      </w:tr>
    </w:tbl>
    <w:p w:rsidR="00D033DE" w:rsidRDefault="00D033DE" w:rsidP="00D033DE">
      <w:pPr>
        <w:widowControl w:val="0"/>
        <w:spacing w:after="0" w:line="240" w:lineRule="auto"/>
        <w:ind w:firstLine="567"/>
        <w:jc w:val="center"/>
        <w:outlineLvl w:val="0"/>
        <w:rPr>
          <w:rFonts w:ascii="Times New Roman" w:eastAsia="Calibri" w:hAnsi="Times New Roman" w:cs="Times New Roman"/>
          <w:b/>
          <w:sz w:val="24"/>
          <w:szCs w:val="24"/>
        </w:rPr>
      </w:pP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4</w:t>
      </w:r>
    </w:p>
    <w:p w:rsidR="00D033DE" w:rsidRDefault="00D033DE" w:rsidP="00D033DE">
      <w:pPr>
        <w:widowControl w:val="0"/>
        <w:spacing w:after="0" w:line="240" w:lineRule="auto"/>
        <w:ind w:firstLine="567"/>
        <w:jc w:val="center"/>
        <w:outlineLvl w:val="0"/>
        <w:rPr>
          <w:rFonts w:ascii="Times New Roman" w:eastAsia="Times New Roman" w:hAnsi="Times New Roman" w:cs="Times New Roman"/>
          <w:b/>
          <w:bCs/>
          <w:spacing w:val="-1"/>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w:t>
      </w:r>
      <w:r w:rsidRPr="00CD28B1">
        <w:rPr>
          <w:rFonts w:ascii="Times New Roman" w:eastAsia="Calibri" w:hAnsi="Times New Roman" w:cs="Times New Roman"/>
          <w:b/>
          <w:sz w:val="24"/>
          <w:szCs w:val="24"/>
        </w:rPr>
        <w:t>О</w:t>
      </w:r>
      <w:r w:rsidRPr="00CD28B1">
        <w:rPr>
          <w:rFonts w:ascii="Times New Roman" w:eastAsia="Calibri" w:hAnsi="Times New Roman" w:cs="Times New Roman"/>
          <w:b/>
          <w:bCs/>
          <w:sz w:val="24"/>
          <w:szCs w:val="24"/>
        </w:rPr>
        <w:t xml:space="preserve">боснование организационно-экономических условий производства и формирования экспорт ориентированного рынка органической продукции» </w:t>
      </w:r>
      <w:r w:rsidRPr="00CD28B1">
        <w:rPr>
          <w:rFonts w:ascii="Times New Roman" w:eastAsia="Times New Roman" w:hAnsi="Times New Roman" w:cs="Times New Roman"/>
          <w:b/>
          <w:bCs/>
          <w:sz w:val="24"/>
          <w:szCs w:val="24"/>
        </w:rPr>
        <w:t>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 xml:space="preserve">ы </w:t>
      </w:r>
    </w:p>
    <w:p w:rsidR="00D033DE" w:rsidRPr="00CD28B1"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p>
    <w:tbl>
      <w:tblPr>
        <w:tblW w:w="9782" w:type="dxa"/>
        <w:tblInd w:w="136" w:type="dxa"/>
        <w:tblLook w:val="04A0" w:firstRow="1" w:lastRow="0" w:firstColumn="1" w:lastColumn="0" w:noHBand="0" w:noVBand="1"/>
      </w:tblPr>
      <w:tblGrid>
        <w:gridCol w:w="9782"/>
      </w:tblGrid>
      <w:tr w:rsidR="00D033DE" w:rsidRPr="00CD28B1" w:rsidTr="00BA4D0A">
        <w:trPr>
          <w:trHeight w:val="30"/>
        </w:trPr>
        <w:tc>
          <w:tcPr>
            <w:tcW w:w="9782" w:type="dxa"/>
            <w:tcMar>
              <w:top w:w="15" w:type="dxa"/>
              <w:left w:w="15" w:type="dxa"/>
              <w:bottom w:w="15" w:type="dxa"/>
              <w:right w:w="15" w:type="dxa"/>
            </w:tcMar>
            <w:vAlign w:val="center"/>
          </w:tcPr>
          <w:p w:rsidR="00CE2795" w:rsidRDefault="00CE2795"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00D033DE" w:rsidRPr="00CD28B1">
              <w:rPr>
                <w:rFonts w:ascii="Times New Roman" w:eastAsia="Calibri" w:hAnsi="Times New Roman" w:cs="Times New Roman"/>
                <w:sz w:val="24"/>
                <w:szCs w:val="24"/>
              </w:rPr>
              <w:t>Общие</w:t>
            </w:r>
            <w:r w:rsidR="00D033DE" w:rsidRPr="00CD28B1">
              <w:rPr>
                <w:rFonts w:ascii="Times New Roman" w:eastAsia="Calibri" w:hAnsi="Times New Roman" w:cs="Times New Roman"/>
                <w:sz w:val="24"/>
                <w:szCs w:val="24"/>
                <w:lang w:val="en-US"/>
              </w:rPr>
              <w:t> </w:t>
            </w:r>
            <w:r w:rsidR="00D033DE" w:rsidRPr="00CD28B1">
              <w:rPr>
                <w:rFonts w:ascii="Times New Roman" w:eastAsia="Calibri" w:hAnsi="Times New Roman" w:cs="Times New Roman"/>
                <w:sz w:val="24"/>
                <w:szCs w:val="24"/>
              </w:rPr>
              <w:t>сведения:</w:t>
            </w:r>
          </w:p>
          <w:p w:rsidR="00CE2795" w:rsidRPr="00CE2795" w:rsidRDefault="00D033DE"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w:t>
            </w:r>
            <w:r w:rsidRPr="00CD28B1">
              <w:rPr>
                <w:rFonts w:ascii="Times New Roman" w:eastAsia="Calibri" w:hAnsi="Times New Roman" w:cs="Times New Roman"/>
                <w:sz w:val="24"/>
                <w:szCs w:val="24"/>
              </w:rPr>
              <w:lastRenderedPageBreak/>
              <w:t xml:space="preserve">программы (далее – программа): </w:t>
            </w:r>
            <w:r w:rsidRPr="00094E4A">
              <w:rPr>
                <w:rFonts w:ascii="Times New Roman" w:eastAsia="Calibri" w:hAnsi="Times New Roman" w:cs="Times New Roman"/>
                <w:b/>
                <w:iCs/>
                <w:sz w:val="24"/>
                <w:szCs w:val="24"/>
              </w:rPr>
              <w:t>Органическое сельское хозяйство</w:t>
            </w:r>
            <w:r w:rsidR="00CE2795" w:rsidRPr="00094E4A">
              <w:rPr>
                <w:rFonts w:ascii="Times New Roman" w:eastAsia="Calibri" w:hAnsi="Times New Roman" w:cs="Times New Roman"/>
                <w:b/>
                <w:iCs/>
                <w:sz w:val="24"/>
                <w:szCs w:val="24"/>
                <w:lang w:val="kk-KZ"/>
              </w:rPr>
              <w:t>.</w:t>
            </w:r>
          </w:p>
        </w:tc>
      </w:tr>
      <w:tr w:rsidR="00D033DE" w:rsidRPr="00CD28B1" w:rsidTr="00BA4D0A">
        <w:trPr>
          <w:trHeight w:val="1242"/>
        </w:trPr>
        <w:tc>
          <w:tcPr>
            <w:tcW w:w="9782" w:type="dxa"/>
            <w:tcMar>
              <w:top w:w="15" w:type="dxa"/>
              <w:left w:w="15" w:type="dxa"/>
              <w:bottom w:w="15" w:type="dxa"/>
              <w:right w:w="15" w:type="dxa"/>
            </w:tcMar>
            <w:vAlign w:val="center"/>
          </w:tcPr>
          <w:p w:rsidR="00CE2795"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lastRenderedPageBreak/>
              <w:t>2. Цели и задачи программы</w:t>
            </w:r>
            <w:r w:rsidR="00CE2795">
              <w:rPr>
                <w:rFonts w:ascii="Times New Roman" w:eastAsia="Calibri" w:hAnsi="Times New Roman" w:cs="Times New Roman"/>
                <w:sz w:val="24"/>
                <w:szCs w:val="24"/>
                <w:lang w:val="kk-KZ"/>
              </w:rPr>
              <w:t>.</w:t>
            </w:r>
          </w:p>
          <w:p w:rsidR="00D033DE" w:rsidRPr="00CD28B1" w:rsidRDefault="00D033DE" w:rsidP="00BA4D0A">
            <w:pPr>
              <w:widowControl w:val="0"/>
              <w:spacing w:after="0" w:line="240" w:lineRule="auto"/>
              <w:jc w:val="both"/>
              <w:rPr>
                <w:rFonts w:ascii="Times New Roman" w:eastAsia="Calibri" w:hAnsi="Times New Roman" w:cs="Times New Roman"/>
                <w:b/>
                <w:sz w:val="24"/>
                <w:szCs w:val="24"/>
              </w:rPr>
            </w:pPr>
            <w:r w:rsidRPr="00CD28B1">
              <w:rPr>
                <w:rFonts w:ascii="Times New Roman" w:eastAsia="Calibri" w:hAnsi="Times New Roman" w:cs="Times New Roman"/>
                <w:sz w:val="24"/>
                <w:szCs w:val="24"/>
              </w:rPr>
              <w:t>2.1. Цель программы</w:t>
            </w:r>
            <w:r w:rsidRPr="008C081C">
              <w:rPr>
                <w:rFonts w:ascii="Times New Roman" w:eastAsia="Calibri" w:hAnsi="Times New Roman" w:cs="Times New Roman"/>
                <w:sz w:val="24"/>
                <w:szCs w:val="24"/>
              </w:rPr>
              <w:t>: Научное обеспечение технологического развития органического производства сельскохозяйственной продукции.</w:t>
            </w:r>
          </w:p>
          <w:p w:rsidR="00D033DE" w:rsidRPr="00EE1629" w:rsidRDefault="00D033DE" w:rsidP="00BA4D0A">
            <w:pPr>
              <w:widowControl w:val="0"/>
              <w:spacing w:after="0" w:line="240" w:lineRule="auto"/>
              <w:jc w:val="both"/>
              <w:rPr>
                <w:rFonts w:ascii="Times New Roman" w:eastAsia="Times New Roman" w:hAnsi="Times New Roman" w:cs="Times New Roman"/>
                <w:sz w:val="24"/>
                <w:szCs w:val="24"/>
                <w:lang w:val="kk-KZ" w:eastAsia="ru-RU" w:bidi="ru-RU"/>
              </w:rPr>
            </w:pPr>
            <w:r w:rsidRPr="00CE2795">
              <w:rPr>
                <w:rFonts w:ascii="Times New Roman" w:eastAsia="Calibri" w:hAnsi="Times New Roman" w:cs="Times New Roman"/>
                <w:sz w:val="24"/>
                <w:szCs w:val="24"/>
              </w:rPr>
              <w:t xml:space="preserve">2.1.1. Для достижения поставленной цели должны быть решены следующие </w:t>
            </w:r>
            <w:proofErr w:type="gramStart"/>
            <w:r w:rsidRPr="00CE2795">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rPr>
              <w:br/>
            </w:r>
            <w:r w:rsidR="00CE2795">
              <w:rPr>
                <w:rFonts w:ascii="Times New Roman" w:eastAsia="Times New Roman" w:hAnsi="Times New Roman" w:cs="Times New Roman"/>
                <w:sz w:val="24"/>
                <w:szCs w:val="24"/>
                <w:lang w:val="kk-KZ" w:eastAsia="ar-SA"/>
              </w:rPr>
              <w:t xml:space="preserve">   </w:t>
            </w:r>
            <w:proofErr w:type="gramEnd"/>
            <w:r w:rsidR="00CE2795">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2.1.1.1.</w:t>
            </w:r>
            <w:r w:rsidRPr="00CD28B1">
              <w:rPr>
                <w:rFonts w:ascii="Times New Roman" w:eastAsia="Times New Roman" w:hAnsi="Times New Roman" w:cs="Times New Roman"/>
                <w:sz w:val="24"/>
                <w:szCs w:val="24"/>
                <w:lang w:eastAsia="ru-RU" w:bidi="ru-RU"/>
              </w:rPr>
              <w:t xml:space="preserve"> Разработка обоснования организационно-экономических условий производства органической продукции и формирования экспортоориентированного рынка</w:t>
            </w:r>
            <w:r>
              <w:rPr>
                <w:rFonts w:ascii="Times New Roman" w:eastAsia="Times New Roman" w:hAnsi="Times New Roman" w:cs="Times New Roman"/>
                <w:sz w:val="24"/>
                <w:szCs w:val="24"/>
                <w:lang w:val="kk-KZ" w:eastAsia="ru-RU" w:bidi="ru-RU"/>
              </w:rPr>
              <w:t>.</w:t>
            </w:r>
          </w:p>
          <w:p w:rsidR="00D033DE" w:rsidRPr="00CD28B1" w:rsidRDefault="00CE2795"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2.1.1.2.  Разработка методики по формированию статистической отчетности о производстве, реализации, экспорте и импорте экологически чистой (органической) продукции в Казахстане.</w:t>
            </w:r>
          </w:p>
          <w:p w:rsidR="00D033DE" w:rsidRPr="00EE1629" w:rsidRDefault="00CE2795"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D033DE" w:rsidRPr="00CD28B1">
              <w:rPr>
                <w:rFonts w:ascii="Times New Roman" w:eastAsia="Calibri" w:hAnsi="Times New Roman" w:cs="Times New Roman"/>
                <w:bCs/>
                <w:sz w:val="24"/>
                <w:szCs w:val="24"/>
              </w:rPr>
              <w:t>2.1.1.3. Разработка вопросов гармонизации отечественных национальных стандартов по органической продукции с международными</w:t>
            </w:r>
            <w:r w:rsidR="00D033DE">
              <w:rPr>
                <w:rFonts w:ascii="Times New Roman" w:eastAsia="Calibri" w:hAnsi="Times New Roman" w:cs="Times New Roman"/>
                <w:bCs/>
                <w:sz w:val="24"/>
                <w:szCs w:val="24"/>
                <w:lang w:val="kk-KZ"/>
              </w:rPr>
              <w:t>.</w:t>
            </w:r>
          </w:p>
          <w:p w:rsidR="00D033DE" w:rsidRPr="00CD28B1" w:rsidRDefault="00CE2795"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D033DE" w:rsidRPr="00CD28B1">
              <w:rPr>
                <w:rFonts w:ascii="Times New Roman" w:eastAsia="Calibri" w:hAnsi="Times New Roman" w:cs="Times New Roman"/>
                <w:bCs/>
                <w:sz w:val="24"/>
                <w:szCs w:val="24"/>
                <w:lang w:val="kk-KZ"/>
              </w:rPr>
              <w:t>2.1.1.4. Выработка рекомендаций по совершенствованию институциональной среды для развития органического производства для реализации потенциала рыночных возможностей в Республике Казахстан</w:t>
            </w:r>
            <w:r w:rsidR="00D033DE">
              <w:rPr>
                <w:rFonts w:ascii="Times New Roman" w:eastAsia="Calibri" w:hAnsi="Times New Roman" w:cs="Times New Roman"/>
                <w:bCs/>
                <w:sz w:val="24"/>
                <w:szCs w:val="24"/>
                <w:lang w:val="kk-KZ"/>
              </w:rPr>
              <w:t>.</w:t>
            </w:r>
          </w:p>
          <w:p w:rsidR="00D033DE" w:rsidRDefault="00CE2795"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D033DE" w:rsidRPr="00CD28B1">
              <w:rPr>
                <w:rFonts w:ascii="Times New Roman" w:eastAsia="Calibri" w:hAnsi="Times New Roman" w:cs="Times New Roman"/>
                <w:bCs/>
                <w:sz w:val="24"/>
                <w:szCs w:val="24"/>
                <w:lang w:val="kk-KZ"/>
              </w:rPr>
              <w:t>2.1.1.5. Разработка экономического обоснования отраслевых моделей хозяйствующих субъектов органического производства</w:t>
            </w:r>
            <w:r w:rsidR="00D033DE">
              <w:rPr>
                <w:rFonts w:ascii="Times New Roman" w:eastAsia="Calibri" w:hAnsi="Times New Roman" w:cs="Times New Roman"/>
                <w:bCs/>
                <w:sz w:val="24"/>
                <w:szCs w:val="24"/>
                <w:lang w:val="kk-KZ"/>
              </w:rPr>
              <w:t>.</w:t>
            </w:r>
          </w:p>
          <w:p w:rsidR="00D033DE" w:rsidRPr="00CE2795" w:rsidRDefault="00CE2795"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D033DE">
              <w:rPr>
                <w:rFonts w:ascii="Times New Roman" w:eastAsia="Calibri" w:hAnsi="Times New Roman" w:cs="Times New Roman"/>
                <w:bCs/>
                <w:sz w:val="24"/>
                <w:szCs w:val="24"/>
                <w:lang w:val="kk-KZ"/>
              </w:rPr>
              <w:t>2.1.1.6. А</w:t>
            </w:r>
            <w:r w:rsidR="00D033DE" w:rsidRPr="00EE1629">
              <w:rPr>
                <w:rFonts w:ascii="Times New Roman" w:eastAsia="Calibri" w:hAnsi="Times New Roman" w:cs="Times New Roman"/>
                <w:bCs/>
                <w:sz w:val="24"/>
                <w:szCs w:val="24"/>
                <w:lang w:val="kk-KZ"/>
              </w:rPr>
              <w:t>ктуализация формата дорожной карты развития органического сельского хозяйства Республики Казахстан и зонтичного бренда Qazaq ORGANIC FOOD</w:t>
            </w:r>
            <w:r w:rsidR="00D033DE">
              <w:rPr>
                <w:rFonts w:ascii="Times New Roman" w:eastAsia="Calibri" w:hAnsi="Times New Roman" w:cs="Times New Roman"/>
                <w:bCs/>
                <w:sz w:val="24"/>
                <w:szCs w:val="24"/>
                <w:lang w:val="kk-KZ"/>
              </w:rPr>
              <w:t>.</w:t>
            </w:r>
          </w:p>
        </w:tc>
      </w:tr>
      <w:tr w:rsidR="00D033DE" w:rsidRPr="00CD28B1" w:rsidTr="00BA4D0A">
        <w:trPr>
          <w:trHeight w:val="399"/>
        </w:trPr>
        <w:tc>
          <w:tcPr>
            <w:tcW w:w="9782" w:type="dxa"/>
            <w:tcMar>
              <w:top w:w="15" w:type="dxa"/>
              <w:left w:w="15" w:type="dxa"/>
              <w:bottom w:w="15" w:type="dxa"/>
              <w:right w:w="15" w:type="dxa"/>
            </w:tcMar>
            <w:vAlign w:val="center"/>
          </w:tcPr>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к</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2030</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Pr>
                <w:rFonts w:ascii="Times New Roman" w:eastAsia="Calibri" w:hAnsi="Times New Roman" w:cs="Times New Roman"/>
                <w:spacing w:val="24"/>
                <w:sz w:val="24"/>
                <w:szCs w:val="24"/>
                <w:lang w:val="kk-KZ"/>
              </w:rPr>
              <w:t>(</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лощадь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3</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млн.</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гектаров</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ть</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рост объема</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4,5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 xml:space="preserve">года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Мы имеем значительный потенциал для производства органической и экологически чистой продукции, востребованной не только в стране, но и за рубежом.</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декабря</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2012</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ратегия</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205</w:t>
            </w:r>
            <w:r w:rsidRPr="00CD28B1">
              <w:rPr>
                <w:rFonts w:ascii="Times New Roman" w:eastAsia="Calibri" w:hAnsi="Times New Roman" w:cs="Times New Roman"/>
                <w:spacing w:val="4"/>
                <w:sz w:val="24"/>
                <w:szCs w:val="24"/>
              </w:rPr>
              <w:t>0</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 xml:space="preserve">ый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олитиче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тоявшег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ся 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E2795" w:rsidRPr="00CD29BB" w:rsidRDefault="00CE2795" w:rsidP="00CE2795">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 («Озеленение» экономики, охрана окружающей среды)</w:t>
            </w:r>
            <w:r>
              <w:rPr>
                <w:rFonts w:ascii="Times New Roman" w:eastAsia="Calibri" w:hAnsi="Times New Roman" w:cs="Times New Roman"/>
                <w:sz w:val="24"/>
                <w:szCs w:val="24"/>
                <w:lang w:val="kk-KZ"/>
              </w:rPr>
              <w:t>.</w:t>
            </w:r>
          </w:p>
          <w:p w:rsidR="00CE2795" w:rsidRPr="00CD29BB" w:rsidRDefault="00CE2795" w:rsidP="00CE2795">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w:t>
            </w:r>
            <w:r>
              <w:rPr>
                <w:rFonts w:ascii="Times New Roman" w:eastAsia="Calibri" w:hAnsi="Times New Roman" w:cs="Times New Roman"/>
                <w:sz w:val="24"/>
                <w:szCs w:val="24"/>
                <w:lang w:val="kk-KZ"/>
              </w:rPr>
              <w:t>.</w:t>
            </w:r>
          </w:p>
          <w:p w:rsidR="00CE2795"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Государственная программа развития АПК РК на 2017– 2021 годы; </w:t>
            </w:r>
            <w:r w:rsidRPr="00CD28B1">
              <w:rPr>
                <w:rFonts w:ascii="Times New Roman" w:eastAsia="Calibri" w:hAnsi="Times New Roman" w:cs="Times New Roman"/>
                <w:bCs/>
                <w:color w:val="000000"/>
                <w:spacing w:val="2"/>
                <w:sz w:val="24"/>
                <w:szCs w:val="24"/>
                <w:bdr w:val="none" w:sz="0" w:space="0" w:color="auto" w:frame="1"/>
                <w:shd w:val="clear" w:color="auto" w:fill="FFFFFF"/>
              </w:rPr>
              <w:t xml:space="preserve">Цели и принципы государственного регулирования развития агропромышленного комплекса и сельских территорий: </w:t>
            </w:r>
            <w:r w:rsidRPr="00CD28B1">
              <w:rPr>
                <w:rFonts w:ascii="Times New Roman" w:eastAsia="Calibri" w:hAnsi="Times New Roman" w:cs="Times New Roman"/>
                <w:sz w:val="24"/>
                <w:szCs w:val="24"/>
              </w:rPr>
              <w:t>обеспечение развития произ</w:t>
            </w:r>
            <w:r>
              <w:rPr>
                <w:rFonts w:ascii="Times New Roman" w:eastAsia="Calibri" w:hAnsi="Times New Roman" w:cs="Times New Roman"/>
                <w:sz w:val="24"/>
                <w:szCs w:val="24"/>
              </w:rPr>
              <w:t>водства органической продукции.</w:t>
            </w:r>
          </w:p>
          <w:p w:rsidR="00D033DE" w:rsidRPr="00CD28B1" w:rsidRDefault="00CE2795" w:rsidP="00CE279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ма</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201</w:t>
            </w:r>
            <w:r w:rsidRPr="00CD28B1">
              <w:rPr>
                <w:rFonts w:ascii="Times New Roman" w:eastAsia="Calibri" w:hAnsi="Times New Roman" w:cs="Times New Roman"/>
                <w:spacing w:val="2"/>
                <w:sz w:val="24"/>
                <w:szCs w:val="24"/>
              </w:rPr>
              <w:t>9</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2023</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 План разви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я 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мого земл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делия до 2028 го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а.</w:t>
            </w:r>
          </w:p>
          <w:p w:rsidR="00D033DE" w:rsidRPr="004F3FDE" w:rsidRDefault="004F3FDE" w:rsidP="00BA4D0A">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Закон РК «О </w:t>
            </w:r>
            <w:r w:rsidR="00D033DE" w:rsidRPr="008C081C">
              <w:rPr>
                <w:rFonts w:ascii="Times New Roman" w:eastAsia="Calibri" w:hAnsi="Times New Roman" w:cs="Times New Roman"/>
                <w:bCs/>
                <w:color w:val="000000"/>
                <w:sz w:val="24"/>
                <w:szCs w:val="24"/>
              </w:rPr>
              <w:t>производстве органической продукции</w:t>
            </w:r>
            <w:r w:rsidR="00D033DE" w:rsidRPr="00CD28B1">
              <w:rPr>
                <w:rFonts w:ascii="Times New Roman" w:eastAsia="Calibri" w:hAnsi="Times New Roman" w:cs="Times New Roman"/>
                <w:b/>
                <w:bCs/>
                <w:color w:val="000000"/>
                <w:sz w:val="24"/>
                <w:szCs w:val="24"/>
              </w:rPr>
              <w:t>»</w:t>
            </w:r>
            <w:r w:rsidR="00D033DE" w:rsidRPr="00CD28B1">
              <w:rPr>
                <w:rFonts w:ascii="Times New Roman" w:eastAsia="Calibri" w:hAnsi="Times New Roman" w:cs="Times New Roman"/>
                <w:bCs/>
                <w:sz w:val="24"/>
                <w:szCs w:val="24"/>
              </w:rPr>
              <w:t xml:space="preserve"> (от 27 ноября 2015 года №423-V ЗРК)</w:t>
            </w:r>
            <w:r>
              <w:rPr>
                <w:rFonts w:ascii="Times New Roman" w:eastAsia="Calibri" w:hAnsi="Times New Roman" w:cs="Times New Roman"/>
                <w:bCs/>
                <w:sz w:val="24"/>
                <w:szCs w:val="24"/>
                <w:lang w:val="kk-KZ"/>
              </w:rPr>
              <w:t>.</w:t>
            </w:r>
          </w:p>
        </w:tc>
      </w:tr>
      <w:tr w:rsidR="00D033DE" w:rsidRPr="00CD28B1" w:rsidTr="00BA4D0A">
        <w:trPr>
          <w:trHeight w:val="256"/>
        </w:trPr>
        <w:tc>
          <w:tcPr>
            <w:tcW w:w="9782" w:type="dxa"/>
            <w:tcMar>
              <w:top w:w="15" w:type="dxa"/>
              <w:left w:w="15" w:type="dxa"/>
              <w:bottom w:w="15" w:type="dxa"/>
              <w:right w:w="15" w:type="dxa"/>
            </w:tcMar>
            <w:vAlign w:val="center"/>
          </w:tcPr>
          <w:p w:rsidR="00CE2795"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 Ожидаемые результаты</w:t>
            </w:r>
            <w:r w:rsidR="00CE2795">
              <w:rPr>
                <w:rFonts w:ascii="Times New Roman" w:eastAsia="Calibri" w:hAnsi="Times New Roman" w:cs="Times New Roman"/>
                <w:sz w:val="24"/>
                <w:szCs w:val="24"/>
                <w:lang w:val="kk-KZ"/>
              </w:rPr>
              <w:t>.</w:t>
            </w:r>
          </w:p>
          <w:p w:rsidR="00D033DE"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 Прямые результаты:</w:t>
            </w:r>
          </w:p>
          <w:p w:rsidR="00D033DE" w:rsidRDefault="00CE2795"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rPr>
              <w:t xml:space="preserve">4.1.1.1. </w:t>
            </w:r>
            <w:r w:rsidR="00D033DE">
              <w:rPr>
                <w:rFonts w:ascii="Times New Roman" w:eastAsia="Calibri" w:hAnsi="Times New Roman" w:cs="Times New Roman"/>
                <w:sz w:val="24"/>
                <w:szCs w:val="24"/>
                <w:lang w:val="kk-KZ"/>
              </w:rPr>
              <w:t>Д</w:t>
            </w:r>
            <w:r w:rsidR="00D033DE" w:rsidRPr="00EE1629">
              <w:rPr>
                <w:rFonts w:ascii="Times New Roman" w:eastAsia="Calibri" w:hAnsi="Times New Roman" w:cs="Times New Roman"/>
                <w:sz w:val="24"/>
                <w:szCs w:val="24"/>
              </w:rPr>
              <w:t xml:space="preserve">олжны быть разработаны: государственная поддержка внедрения передовых видов технологий в стране, стандартов по "очистке" агропродукции от химии и рекомендации по экспорту </w:t>
            </w:r>
            <w:r w:rsidR="00D033DE">
              <w:rPr>
                <w:rFonts w:ascii="Times New Roman" w:eastAsia="Calibri" w:hAnsi="Times New Roman" w:cs="Times New Roman"/>
                <w:sz w:val="24"/>
                <w:szCs w:val="24"/>
              </w:rPr>
              <w:t>органической продукции по видам.</w:t>
            </w:r>
          </w:p>
          <w:p w:rsidR="00D033DE"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B424FF">
              <w:rPr>
                <w:rFonts w:ascii="Times New Roman" w:eastAsia="Calibri" w:hAnsi="Times New Roman" w:cs="Times New Roman"/>
                <w:sz w:val="24"/>
                <w:szCs w:val="24"/>
              </w:rPr>
              <w:t>4.1.1.2</w:t>
            </w:r>
            <w:proofErr w:type="gramStart"/>
            <w:r w:rsidR="00D033DE" w:rsidRPr="00B424FF">
              <w:rPr>
                <w:rFonts w:ascii="Times New Roman" w:eastAsia="Calibri" w:hAnsi="Times New Roman" w:cs="Times New Roman"/>
                <w:sz w:val="24"/>
                <w:szCs w:val="24"/>
              </w:rPr>
              <w:t>. должны</w:t>
            </w:r>
            <w:proofErr w:type="gramEnd"/>
            <w:r w:rsidR="00D033DE" w:rsidRPr="00B424FF">
              <w:rPr>
                <w:rFonts w:ascii="Times New Roman" w:eastAsia="Calibri" w:hAnsi="Times New Roman" w:cs="Times New Roman"/>
                <w:sz w:val="24"/>
                <w:szCs w:val="24"/>
              </w:rPr>
              <w:t xml:space="preserve"> быть разработаны рекомендации по внедрению методики по формированию статистической отчетности о производстве, реализации, экспорте и импорте экологически чистой (органической) продукции в Казахстане</w:t>
            </w:r>
            <w:r w:rsidR="00D033DE">
              <w:rPr>
                <w:rFonts w:ascii="Times New Roman" w:eastAsia="Calibri" w:hAnsi="Times New Roman" w:cs="Times New Roman"/>
                <w:sz w:val="24"/>
                <w:szCs w:val="24"/>
                <w:lang w:val="kk-KZ"/>
              </w:rPr>
              <w:t>.</w:t>
            </w:r>
          </w:p>
          <w:p w:rsidR="00D033DE"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lang w:val="kk-KZ"/>
              </w:rPr>
              <w:t>4.1.1.3. Д</w:t>
            </w:r>
            <w:r w:rsidR="00D033DE" w:rsidRPr="00B424FF">
              <w:rPr>
                <w:rFonts w:ascii="Times New Roman" w:eastAsia="Calibri" w:hAnsi="Times New Roman" w:cs="Times New Roman"/>
                <w:sz w:val="24"/>
                <w:szCs w:val="24"/>
                <w:lang w:val="kk-KZ"/>
              </w:rPr>
              <w:t>олжны быть изучены вопросы гармонизации отечественных национальных стандартов по органической продукции с международными</w:t>
            </w:r>
            <w:r w:rsidR="00D033DE">
              <w:rPr>
                <w:rFonts w:ascii="Times New Roman" w:eastAsia="Calibri" w:hAnsi="Times New Roman" w:cs="Times New Roman"/>
                <w:sz w:val="24"/>
                <w:szCs w:val="24"/>
                <w:lang w:val="kk-KZ"/>
              </w:rPr>
              <w:t>.</w:t>
            </w:r>
          </w:p>
          <w:p w:rsidR="00D033DE"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r w:rsidR="00D033DE">
              <w:rPr>
                <w:rFonts w:ascii="Times New Roman" w:eastAsia="Calibri" w:hAnsi="Times New Roman" w:cs="Times New Roman"/>
                <w:sz w:val="24"/>
                <w:szCs w:val="24"/>
                <w:lang w:val="kk-KZ"/>
              </w:rPr>
              <w:t>4.1.1.4. Д</w:t>
            </w:r>
            <w:r w:rsidR="00D033DE" w:rsidRPr="00B424FF">
              <w:rPr>
                <w:rFonts w:ascii="Times New Roman" w:eastAsia="Calibri" w:hAnsi="Times New Roman" w:cs="Times New Roman"/>
                <w:sz w:val="24"/>
                <w:szCs w:val="24"/>
                <w:lang w:val="kk-KZ"/>
              </w:rPr>
              <w:t>ля реализации потенциала рыночных возможностей должны быть выработаны рекомендации по совершенствованию институциональной среды для развития органического производства в Республике Казахстан</w:t>
            </w:r>
            <w:r w:rsidR="00D033DE">
              <w:rPr>
                <w:rFonts w:ascii="Times New Roman" w:eastAsia="Calibri" w:hAnsi="Times New Roman" w:cs="Times New Roman"/>
                <w:sz w:val="24"/>
                <w:szCs w:val="24"/>
                <w:lang w:val="kk-KZ"/>
              </w:rPr>
              <w:t>.</w:t>
            </w:r>
          </w:p>
          <w:p w:rsidR="00D033DE"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lang w:val="kk-KZ"/>
              </w:rPr>
              <w:t>4.1.1.5. О</w:t>
            </w:r>
            <w:r w:rsidR="00D033DE" w:rsidRPr="00B424FF">
              <w:rPr>
                <w:rFonts w:ascii="Times New Roman" w:eastAsia="Calibri" w:hAnsi="Times New Roman" w:cs="Times New Roman"/>
                <w:sz w:val="24"/>
                <w:szCs w:val="24"/>
                <w:lang w:val="kk-KZ"/>
              </w:rPr>
              <w:t>боснование организационно-экономических условий производства органической продукции и формирования экспортоориентированного рынка и экономическое обоснование отраслевых моделей хозяйствующих субъектов органического производства</w:t>
            </w:r>
            <w:r w:rsidR="00D033DE">
              <w:rPr>
                <w:rFonts w:ascii="Times New Roman" w:eastAsia="Calibri" w:hAnsi="Times New Roman" w:cs="Times New Roman"/>
                <w:sz w:val="24"/>
                <w:szCs w:val="24"/>
                <w:lang w:val="kk-KZ"/>
              </w:rPr>
              <w:t>.</w:t>
            </w:r>
          </w:p>
          <w:p w:rsidR="00D033DE" w:rsidRPr="009C67DC"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B424FF">
              <w:rPr>
                <w:rFonts w:ascii="Times New Roman" w:eastAsia="Calibri" w:hAnsi="Times New Roman" w:cs="Times New Roman"/>
                <w:sz w:val="24"/>
                <w:szCs w:val="24"/>
                <w:lang w:val="kk-KZ"/>
              </w:rPr>
              <w:t>Должен быть проведен анализ состояния производства и реализации органической продукции (тенденции, проблемы, перспективы) в Казахстане и мире</w:t>
            </w:r>
            <w:r>
              <w:rPr>
                <w:rFonts w:ascii="Times New Roman" w:eastAsia="Calibri" w:hAnsi="Times New Roman" w:cs="Times New Roman"/>
                <w:sz w:val="24"/>
                <w:szCs w:val="24"/>
                <w:lang w:val="kk-KZ"/>
              </w:rPr>
              <w:t>.</w:t>
            </w:r>
          </w:p>
          <w:p w:rsidR="00D033DE" w:rsidRPr="00CE2795" w:rsidRDefault="00CE2795" w:rsidP="00BA4D0A">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Должны быть опубликованы </w:t>
            </w:r>
            <w:r w:rsidR="00D033DE" w:rsidRPr="009C67DC">
              <w:rPr>
                <w:rFonts w:ascii="Times New Roman" w:eastAsia="Calibri" w:hAnsi="Times New Roman" w:cs="Times New Roman"/>
                <w:sz w:val="24"/>
                <w:szCs w:val="24"/>
              </w:rPr>
              <w:t>4 статьи в журналах, рекомендованных ККСОН, и 2 в междисциплинарных журналах Scopus (Q3) с ненулевым импакт-фактором</w:t>
            </w:r>
            <w:r>
              <w:rPr>
                <w:rFonts w:ascii="Times New Roman" w:eastAsia="Calibri" w:hAnsi="Times New Roman" w:cs="Times New Roman"/>
                <w:sz w:val="24"/>
                <w:szCs w:val="24"/>
                <w:lang w:val="kk-KZ"/>
              </w:rPr>
              <w:t>.</w:t>
            </w:r>
          </w:p>
          <w:p w:rsidR="00D033DE" w:rsidRPr="00CD28B1" w:rsidRDefault="00CE2795"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C67DC">
              <w:rPr>
                <w:rFonts w:ascii="Times New Roman" w:eastAsia="Calibri" w:hAnsi="Times New Roman" w:cs="Times New Roman"/>
                <w:sz w:val="24"/>
                <w:szCs w:val="24"/>
              </w:rPr>
              <w:t>Должны привлекаться молодые специалисты, в том числе 1 докторант PhD, 2 магистранта и 5 бакалавров.</w:t>
            </w:r>
          </w:p>
        </w:tc>
      </w:tr>
      <w:tr w:rsidR="00D033DE" w:rsidRPr="00CD28B1" w:rsidTr="00BA4D0A">
        <w:trPr>
          <w:trHeight w:val="1242"/>
        </w:trPr>
        <w:tc>
          <w:tcPr>
            <w:tcW w:w="9782"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4.2</w:t>
            </w:r>
            <w:r w:rsidR="00CE2795">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Конечный результат:</w:t>
            </w:r>
          </w:p>
          <w:p w:rsidR="00D033DE" w:rsidRPr="00CE2795" w:rsidRDefault="00D033DE" w:rsidP="00BA4D0A">
            <w:pPr>
              <w:widowControl w:val="0"/>
              <w:spacing w:after="0" w:line="240" w:lineRule="auto"/>
              <w:jc w:val="both"/>
              <w:rPr>
                <w:rFonts w:ascii="Times New Roman" w:eastAsia="Calibri" w:hAnsi="Times New Roman" w:cs="Times New Roman"/>
                <w:i/>
                <w:sz w:val="24"/>
                <w:szCs w:val="24"/>
                <w:lang w:val="kk-KZ"/>
              </w:rPr>
            </w:pPr>
            <w:r w:rsidRPr="00CE2795">
              <w:rPr>
                <w:rFonts w:ascii="Times New Roman" w:eastAsia="Calibri" w:hAnsi="Times New Roman" w:cs="Times New Roman"/>
                <w:i/>
                <w:sz w:val="24"/>
                <w:szCs w:val="24"/>
              </w:rPr>
              <w:t xml:space="preserve">    Ожидаемый социальный и экономический эффект</w:t>
            </w:r>
            <w:r w:rsidR="00CE2795">
              <w:rPr>
                <w:rFonts w:ascii="Times New Roman" w:eastAsia="Calibri" w:hAnsi="Times New Roman" w:cs="Times New Roman"/>
                <w:i/>
                <w:sz w:val="24"/>
                <w:szCs w:val="24"/>
                <w:lang w:val="kk-KZ"/>
              </w:rPr>
              <w:t>.</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В результате реализации целевой научно-технической программы решит вопросы качества сельскохозяйственной продукции, экспорт ориентированности органической продукции, что позволит улучшить показателей социально-экономической эффективности: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интенсификация сельскохозяйственного производства республики; повышение плодородия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воспроизводство природных ресурсов;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повышение конкурентоспособности сельскохозяйственной продукции на внешних рынках.</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Рациональное использование природных ресурсов обеспечивающие экономию производственных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Изучение вопросов производства органической продукции позволит повысить конкурентоспособность сельского хозяйства и решить вопросы экологически чистой продукции.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D033DE"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экологических продуктов питания.</w:t>
            </w:r>
          </w:p>
          <w:p w:rsidR="00CE2795" w:rsidRPr="008C081C" w:rsidRDefault="00CE2795" w:rsidP="00BA4D0A">
            <w:pPr>
              <w:widowControl w:val="0"/>
              <w:spacing w:after="0" w:line="240" w:lineRule="auto"/>
              <w:ind w:firstLine="284"/>
              <w:jc w:val="both"/>
              <w:rPr>
                <w:rFonts w:ascii="Times New Roman" w:eastAsia="Calibri" w:hAnsi="Times New Roman" w:cs="Times New Roman"/>
                <w:sz w:val="24"/>
                <w:szCs w:val="24"/>
              </w:rPr>
            </w:pPr>
          </w:p>
        </w:tc>
      </w:tr>
    </w:tbl>
    <w:p w:rsidR="00D033DE" w:rsidRPr="009375F0"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9375F0">
        <w:rPr>
          <w:rFonts w:ascii="Times New Roman" w:eastAsia="Times New Roman" w:hAnsi="Times New Roman" w:cs="Times New Roman"/>
          <w:b/>
          <w:bCs/>
          <w:sz w:val="24"/>
          <w:szCs w:val="24"/>
        </w:rPr>
        <w:t>Техн</w:t>
      </w:r>
      <w:r w:rsidRPr="009375F0">
        <w:rPr>
          <w:rFonts w:ascii="Times New Roman" w:eastAsia="Times New Roman" w:hAnsi="Times New Roman" w:cs="Times New Roman"/>
          <w:b/>
          <w:bCs/>
          <w:spacing w:val="1"/>
          <w:sz w:val="24"/>
          <w:szCs w:val="24"/>
        </w:rPr>
        <w:t>и</w:t>
      </w:r>
      <w:r w:rsidRPr="009375F0">
        <w:rPr>
          <w:rFonts w:ascii="Times New Roman" w:eastAsia="Times New Roman" w:hAnsi="Times New Roman" w:cs="Times New Roman"/>
          <w:b/>
          <w:bCs/>
          <w:spacing w:val="-1"/>
          <w:sz w:val="24"/>
          <w:szCs w:val="24"/>
        </w:rPr>
        <w:t>ч</w:t>
      </w:r>
      <w:r w:rsidRPr="009375F0">
        <w:rPr>
          <w:rFonts w:ascii="Times New Roman" w:eastAsia="Times New Roman" w:hAnsi="Times New Roman" w:cs="Times New Roman"/>
          <w:b/>
          <w:bCs/>
          <w:sz w:val="24"/>
          <w:szCs w:val="24"/>
        </w:rPr>
        <w:t>е</w:t>
      </w:r>
      <w:r w:rsidRPr="009375F0">
        <w:rPr>
          <w:rFonts w:ascii="Times New Roman" w:eastAsia="Times New Roman" w:hAnsi="Times New Roman" w:cs="Times New Roman"/>
          <w:b/>
          <w:bCs/>
          <w:spacing w:val="-2"/>
          <w:sz w:val="24"/>
          <w:szCs w:val="24"/>
        </w:rPr>
        <w:t>с</w:t>
      </w:r>
      <w:r w:rsidRPr="009375F0">
        <w:rPr>
          <w:rFonts w:ascii="Times New Roman" w:eastAsia="Times New Roman" w:hAnsi="Times New Roman" w:cs="Times New Roman"/>
          <w:b/>
          <w:bCs/>
          <w:sz w:val="24"/>
          <w:szCs w:val="24"/>
        </w:rPr>
        <w:t>кое</w:t>
      </w:r>
      <w:r w:rsidRPr="009375F0">
        <w:rPr>
          <w:rFonts w:ascii="Times New Roman" w:eastAsia="Times New Roman" w:hAnsi="Times New Roman" w:cs="Times New Roman"/>
          <w:b/>
          <w:bCs/>
          <w:spacing w:val="59"/>
          <w:sz w:val="24"/>
          <w:szCs w:val="24"/>
        </w:rPr>
        <w:t xml:space="preserve"> </w:t>
      </w:r>
      <w:r w:rsidRPr="009375F0">
        <w:rPr>
          <w:rFonts w:ascii="Times New Roman" w:eastAsia="Times New Roman" w:hAnsi="Times New Roman" w:cs="Times New Roman"/>
          <w:b/>
          <w:bCs/>
          <w:sz w:val="24"/>
          <w:szCs w:val="24"/>
        </w:rPr>
        <w:t>зада</w:t>
      </w:r>
      <w:r w:rsidRPr="009375F0">
        <w:rPr>
          <w:rFonts w:ascii="Times New Roman" w:eastAsia="Times New Roman" w:hAnsi="Times New Roman" w:cs="Times New Roman"/>
          <w:b/>
          <w:bCs/>
          <w:spacing w:val="1"/>
          <w:sz w:val="24"/>
          <w:szCs w:val="24"/>
        </w:rPr>
        <w:t>н</w:t>
      </w:r>
      <w:r w:rsidRPr="009375F0">
        <w:rPr>
          <w:rFonts w:ascii="Times New Roman" w:eastAsia="Times New Roman" w:hAnsi="Times New Roman" w:cs="Times New Roman"/>
          <w:b/>
          <w:bCs/>
          <w:sz w:val="24"/>
          <w:szCs w:val="24"/>
        </w:rPr>
        <w:t>ие № 5</w:t>
      </w:r>
    </w:p>
    <w:p w:rsidR="00D033DE" w:rsidRPr="009375F0"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r w:rsidRPr="009375F0">
        <w:rPr>
          <w:rFonts w:ascii="Times New Roman" w:eastAsia="Times New Roman" w:hAnsi="Times New Roman" w:cs="Times New Roman"/>
          <w:b/>
          <w:bCs/>
          <w:sz w:val="24"/>
          <w:szCs w:val="24"/>
        </w:rPr>
        <w:t xml:space="preserve"> </w:t>
      </w:r>
      <w:proofErr w:type="gramStart"/>
      <w:r w:rsidRPr="009375F0">
        <w:rPr>
          <w:rFonts w:ascii="Times New Roman" w:eastAsia="Times New Roman" w:hAnsi="Times New Roman" w:cs="Times New Roman"/>
          <w:b/>
          <w:bCs/>
          <w:sz w:val="24"/>
          <w:szCs w:val="24"/>
        </w:rPr>
        <w:t>на</w:t>
      </w:r>
      <w:proofErr w:type="gramEnd"/>
      <w:r w:rsidRPr="009375F0">
        <w:rPr>
          <w:rFonts w:ascii="Times New Roman" w:eastAsia="Times New Roman" w:hAnsi="Times New Roman" w:cs="Times New Roman"/>
          <w:b/>
          <w:bCs/>
          <w:sz w:val="24"/>
          <w:szCs w:val="24"/>
        </w:rPr>
        <w:t xml:space="preserve"> научн</w:t>
      </w:r>
      <w:r w:rsidRPr="009375F0">
        <w:rPr>
          <w:rFonts w:ascii="Times New Roman" w:eastAsia="Times New Roman" w:hAnsi="Times New Roman" w:cs="Times New Roman"/>
          <w:b/>
          <w:bCs/>
          <w:spacing w:val="1"/>
          <w:sz w:val="24"/>
          <w:szCs w:val="24"/>
        </w:rPr>
        <w:t>о</w:t>
      </w:r>
      <w:r w:rsidRPr="009375F0">
        <w:rPr>
          <w:rFonts w:ascii="Times New Roman" w:eastAsia="Times New Roman" w:hAnsi="Times New Roman" w:cs="Times New Roman"/>
          <w:b/>
          <w:bCs/>
          <w:spacing w:val="-1"/>
          <w:sz w:val="24"/>
          <w:szCs w:val="24"/>
        </w:rPr>
        <w:t>-</w:t>
      </w:r>
      <w:r w:rsidRPr="009375F0">
        <w:rPr>
          <w:rFonts w:ascii="Times New Roman" w:eastAsia="Times New Roman" w:hAnsi="Times New Roman" w:cs="Times New Roman"/>
          <w:b/>
          <w:bCs/>
          <w:sz w:val="24"/>
          <w:szCs w:val="24"/>
        </w:rPr>
        <w:t>иссл</w:t>
      </w:r>
      <w:r w:rsidRPr="009375F0">
        <w:rPr>
          <w:rFonts w:ascii="Times New Roman" w:eastAsia="Times New Roman" w:hAnsi="Times New Roman" w:cs="Times New Roman"/>
          <w:b/>
          <w:bCs/>
          <w:spacing w:val="-3"/>
          <w:sz w:val="24"/>
          <w:szCs w:val="24"/>
        </w:rPr>
        <w:t>е</w:t>
      </w:r>
      <w:r w:rsidRPr="009375F0">
        <w:rPr>
          <w:rFonts w:ascii="Times New Roman" w:eastAsia="Times New Roman" w:hAnsi="Times New Roman" w:cs="Times New Roman"/>
          <w:b/>
          <w:bCs/>
          <w:sz w:val="24"/>
          <w:szCs w:val="24"/>
        </w:rPr>
        <w:t>довательскую рабо</w:t>
      </w:r>
      <w:r w:rsidRPr="009375F0">
        <w:rPr>
          <w:rFonts w:ascii="Times New Roman" w:eastAsia="Times New Roman" w:hAnsi="Times New Roman" w:cs="Times New Roman"/>
          <w:b/>
          <w:bCs/>
          <w:spacing w:val="1"/>
          <w:sz w:val="24"/>
          <w:szCs w:val="24"/>
        </w:rPr>
        <w:t>т</w:t>
      </w:r>
      <w:r w:rsidRPr="009375F0">
        <w:rPr>
          <w:rFonts w:ascii="Times New Roman" w:eastAsia="Times New Roman" w:hAnsi="Times New Roman" w:cs="Times New Roman"/>
          <w:b/>
          <w:bCs/>
          <w:sz w:val="24"/>
          <w:szCs w:val="24"/>
        </w:rPr>
        <w:t>у «Нормативно-правовое и методическое обеспечение развития органического производства в Республике Казахстана в соответствии с международными и иностранными стандартами и требованиям и приоритетных рынков сбыта» в рам</w:t>
      </w:r>
      <w:r w:rsidRPr="009375F0">
        <w:rPr>
          <w:rFonts w:ascii="Times New Roman" w:eastAsia="Times New Roman" w:hAnsi="Times New Roman" w:cs="Times New Roman"/>
          <w:b/>
          <w:bCs/>
          <w:spacing w:val="1"/>
          <w:sz w:val="24"/>
          <w:szCs w:val="24"/>
        </w:rPr>
        <w:t>к</w:t>
      </w:r>
      <w:r w:rsidRPr="009375F0">
        <w:rPr>
          <w:rFonts w:ascii="Times New Roman" w:eastAsia="Times New Roman" w:hAnsi="Times New Roman" w:cs="Times New Roman"/>
          <w:b/>
          <w:bCs/>
          <w:sz w:val="24"/>
          <w:szCs w:val="24"/>
        </w:rPr>
        <w:t>ах п</w:t>
      </w:r>
      <w:r w:rsidRPr="009375F0">
        <w:rPr>
          <w:rFonts w:ascii="Times New Roman" w:eastAsia="Times New Roman" w:hAnsi="Times New Roman" w:cs="Times New Roman"/>
          <w:b/>
          <w:bCs/>
          <w:spacing w:val="1"/>
          <w:sz w:val="24"/>
          <w:szCs w:val="24"/>
        </w:rPr>
        <w:t>р</w:t>
      </w:r>
      <w:r w:rsidRPr="009375F0">
        <w:rPr>
          <w:rFonts w:ascii="Times New Roman" w:eastAsia="Times New Roman" w:hAnsi="Times New Roman" w:cs="Times New Roman"/>
          <w:b/>
          <w:bCs/>
          <w:sz w:val="24"/>
          <w:szCs w:val="24"/>
        </w:rPr>
        <w:t>ограммн</w:t>
      </w:r>
      <w:r w:rsidRPr="009375F0">
        <w:rPr>
          <w:rFonts w:ascii="Times New Roman" w:eastAsia="Times New Roman" w:hAnsi="Times New Roman" w:cs="Times New Roman"/>
          <w:b/>
          <w:bCs/>
          <w:spacing w:val="-2"/>
          <w:sz w:val="24"/>
          <w:szCs w:val="24"/>
        </w:rPr>
        <w:t>о</w:t>
      </w:r>
      <w:r w:rsidRPr="009375F0">
        <w:rPr>
          <w:rFonts w:ascii="Times New Roman" w:eastAsia="Times New Roman" w:hAnsi="Times New Roman" w:cs="Times New Roman"/>
          <w:b/>
          <w:bCs/>
          <w:spacing w:val="-1"/>
          <w:sz w:val="24"/>
          <w:szCs w:val="24"/>
        </w:rPr>
        <w:t>-</w:t>
      </w:r>
      <w:r w:rsidRPr="009375F0">
        <w:rPr>
          <w:rFonts w:ascii="Times New Roman" w:eastAsia="Times New Roman" w:hAnsi="Times New Roman" w:cs="Times New Roman"/>
          <w:b/>
          <w:bCs/>
          <w:sz w:val="24"/>
          <w:szCs w:val="24"/>
        </w:rPr>
        <w:t>целево</w:t>
      </w:r>
      <w:r w:rsidRPr="009375F0">
        <w:rPr>
          <w:rFonts w:ascii="Times New Roman" w:eastAsia="Times New Roman" w:hAnsi="Times New Roman" w:cs="Times New Roman"/>
          <w:b/>
          <w:bCs/>
          <w:spacing w:val="-3"/>
          <w:sz w:val="24"/>
          <w:szCs w:val="24"/>
        </w:rPr>
        <w:t>г</w:t>
      </w:r>
      <w:r w:rsidRPr="009375F0">
        <w:rPr>
          <w:rFonts w:ascii="Times New Roman" w:eastAsia="Times New Roman" w:hAnsi="Times New Roman" w:cs="Times New Roman"/>
          <w:b/>
          <w:bCs/>
          <w:sz w:val="24"/>
          <w:szCs w:val="24"/>
        </w:rPr>
        <w:t>о</w:t>
      </w:r>
      <w:r w:rsidRPr="009375F0">
        <w:rPr>
          <w:rFonts w:ascii="Times New Roman" w:eastAsia="Times New Roman" w:hAnsi="Times New Roman" w:cs="Times New Roman"/>
          <w:b/>
          <w:bCs/>
          <w:spacing w:val="2"/>
          <w:sz w:val="24"/>
          <w:szCs w:val="24"/>
        </w:rPr>
        <w:t xml:space="preserve"> </w:t>
      </w:r>
      <w:r w:rsidRPr="009375F0">
        <w:rPr>
          <w:rFonts w:ascii="Times New Roman" w:eastAsia="Times New Roman" w:hAnsi="Times New Roman" w:cs="Times New Roman"/>
          <w:b/>
          <w:bCs/>
          <w:spacing w:val="-3"/>
          <w:sz w:val="24"/>
          <w:szCs w:val="24"/>
        </w:rPr>
        <w:t>ф</w:t>
      </w:r>
      <w:r w:rsidRPr="009375F0">
        <w:rPr>
          <w:rFonts w:ascii="Times New Roman" w:eastAsia="Times New Roman" w:hAnsi="Times New Roman" w:cs="Times New Roman"/>
          <w:b/>
          <w:bCs/>
          <w:sz w:val="24"/>
          <w:szCs w:val="24"/>
        </w:rPr>
        <w:t>и</w:t>
      </w:r>
      <w:r w:rsidRPr="009375F0">
        <w:rPr>
          <w:rFonts w:ascii="Times New Roman" w:eastAsia="Times New Roman" w:hAnsi="Times New Roman" w:cs="Times New Roman"/>
          <w:b/>
          <w:bCs/>
          <w:spacing w:val="1"/>
          <w:sz w:val="24"/>
          <w:szCs w:val="24"/>
        </w:rPr>
        <w:t>н</w:t>
      </w:r>
      <w:r w:rsidRPr="009375F0">
        <w:rPr>
          <w:rFonts w:ascii="Times New Roman" w:eastAsia="Times New Roman" w:hAnsi="Times New Roman" w:cs="Times New Roman"/>
          <w:b/>
          <w:bCs/>
          <w:sz w:val="24"/>
          <w:szCs w:val="24"/>
        </w:rPr>
        <w:t>анси</w:t>
      </w:r>
      <w:r w:rsidRPr="009375F0">
        <w:rPr>
          <w:rFonts w:ascii="Times New Roman" w:eastAsia="Times New Roman" w:hAnsi="Times New Roman" w:cs="Times New Roman"/>
          <w:b/>
          <w:bCs/>
          <w:spacing w:val="1"/>
          <w:sz w:val="24"/>
          <w:szCs w:val="24"/>
        </w:rPr>
        <w:t>р</w:t>
      </w:r>
      <w:r w:rsidRPr="009375F0">
        <w:rPr>
          <w:rFonts w:ascii="Times New Roman" w:eastAsia="Times New Roman" w:hAnsi="Times New Roman" w:cs="Times New Roman"/>
          <w:b/>
          <w:bCs/>
          <w:sz w:val="24"/>
          <w:szCs w:val="24"/>
        </w:rPr>
        <w:t>ован</w:t>
      </w:r>
      <w:r w:rsidRPr="009375F0">
        <w:rPr>
          <w:rFonts w:ascii="Times New Roman" w:eastAsia="Times New Roman" w:hAnsi="Times New Roman" w:cs="Times New Roman"/>
          <w:b/>
          <w:bCs/>
          <w:spacing w:val="1"/>
          <w:sz w:val="24"/>
          <w:szCs w:val="24"/>
        </w:rPr>
        <w:t>и</w:t>
      </w:r>
      <w:r w:rsidRPr="009375F0">
        <w:rPr>
          <w:rFonts w:ascii="Times New Roman" w:eastAsia="Times New Roman" w:hAnsi="Times New Roman" w:cs="Times New Roman"/>
          <w:b/>
          <w:bCs/>
          <w:sz w:val="24"/>
          <w:szCs w:val="24"/>
        </w:rPr>
        <w:t>я</w:t>
      </w:r>
      <w:r w:rsidRPr="009375F0">
        <w:rPr>
          <w:rFonts w:ascii="Times New Roman" w:eastAsia="Times New Roman" w:hAnsi="Times New Roman" w:cs="Times New Roman"/>
          <w:b/>
          <w:bCs/>
          <w:spacing w:val="-1"/>
          <w:sz w:val="24"/>
          <w:szCs w:val="24"/>
        </w:rPr>
        <w:t xml:space="preserve"> </w:t>
      </w:r>
      <w:r w:rsidRPr="009375F0">
        <w:rPr>
          <w:rFonts w:ascii="Times New Roman" w:eastAsia="Times New Roman" w:hAnsi="Times New Roman" w:cs="Times New Roman"/>
          <w:b/>
          <w:bCs/>
          <w:sz w:val="24"/>
          <w:szCs w:val="24"/>
        </w:rPr>
        <w:t>на 2021</w:t>
      </w:r>
      <w:r w:rsidRPr="009375F0">
        <w:rPr>
          <w:rFonts w:ascii="Times New Roman" w:eastAsia="Times New Roman" w:hAnsi="Times New Roman" w:cs="Times New Roman"/>
          <w:b/>
          <w:bCs/>
          <w:spacing w:val="-1"/>
          <w:sz w:val="24"/>
          <w:szCs w:val="24"/>
        </w:rPr>
        <w:t>-</w:t>
      </w:r>
      <w:r w:rsidRPr="009375F0">
        <w:rPr>
          <w:rFonts w:ascii="Times New Roman" w:eastAsia="Times New Roman" w:hAnsi="Times New Roman" w:cs="Times New Roman"/>
          <w:b/>
          <w:bCs/>
          <w:sz w:val="24"/>
          <w:szCs w:val="24"/>
        </w:rPr>
        <w:t>2023 го</w:t>
      </w:r>
      <w:r w:rsidRPr="009375F0">
        <w:rPr>
          <w:rFonts w:ascii="Times New Roman" w:eastAsia="Times New Roman" w:hAnsi="Times New Roman" w:cs="Times New Roman"/>
          <w:b/>
          <w:bCs/>
          <w:spacing w:val="-3"/>
          <w:sz w:val="24"/>
          <w:szCs w:val="24"/>
        </w:rPr>
        <w:t>д</w:t>
      </w:r>
      <w:r w:rsidRPr="009375F0">
        <w:rPr>
          <w:rFonts w:ascii="Times New Roman" w:eastAsia="Times New Roman" w:hAnsi="Times New Roman" w:cs="Times New Roman"/>
          <w:b/>
          <w:bCs/>
          <w:sz w:val="24"/>
          <w:szCs w:val="24"/>
        </w:rPr>
        <w:t xml:space="preserve">ы </w:t>
      </w:r>
    </w:p>
    <w:p w:rsidR="00D033DE" w:rsidRPr="009375F0" w:rsidRDefault="00D033DE" w:rsidP="00D033DE">
      <w:pPr>
        <w:widowControl w:val="0"/>
        <w:spacing w:after="0" w:line="240" w:lineRule="auto"/>
        <w:ind w:firstLine="567"/>
        <w:jc w:val="center"/>
        <w:outlineLvl w:val="0"/>
        <w:rPr>
          <w:rFonts w:ascii="Times New Roman" w:eastAsia="Times New Roman" w:hAnsi="Times New Roman" w:cs="Times New Roman"/>
          <w:b/>
          <w:bCs/>
          <w:sz w:val="24"/>
          <w:szCs w:val="24"/>
        </w:rPr>
      </w:pPr>
    </w:p>
    <w:tbl>
      <w:tblPr>
        <w:tblW w:w="9924" w:type="dxa"/>
        <w:tblInd w:w="136" w:type="dxa"/>
        <w:tblLook w:val="04A0" w:firstRow="1" w:lastRow="0" w:firstColumn="1" w:lastColumn="0" w:noHBand="0" w:noVBand="1"/>
      </w:tblPr>
      <w:tblGrid>
        <w:gridCol w:w="9924"/>
      </w:tblGrid>
      <w:tr w:rsidR="00D033DE" w:rsidRPr="009375F0" w:rsidTr="00BA4D0A">
        <w:trPr>
          <w:trHeight w:val="30"/>
        </w:trPr>
        <w:tc>
          <w:tcPr>
            <w:tcW w:w="9924" w:type="dxa"/>
            <w:tcMar>
              <w:top w:w="15" w:type="dxa"/>
              <w:left w:w="15" w:type="dxa"/>
              <w:bottom w:w="15" w:type="dxa"/>
              <w:right w:w="15" w:type="dxa"/>
            </w:tcMar>
            <w:vAlign w:val="center"/>
          </w:tcPr>
          <w:p w:rsidR="004F3FDE"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 </w:t>
            </w:r>
            <w:r w:rsidR="00D033DE" w:rsidRPr="009375F0">
              <w:rPr>
                <w:rFonts w:ascii="Times New Roman" w:eastAsia="Calibri" w:hAnsi="Times New Roman" w:cs="Times New Roman"/>
                <w:sz w:val="24"/>
                <w:szCs w:val="24"/>
              </w:rPr>
              <w:t>Общие</w:t>
            </w:r>
            <w:r w:rsidR="00D033DE" w:rsidRPr="009375F0">
              <w:rPr>
                <w:rFonts w:ascii="Times New Roman" w:eastAsia="Calibri" w:hAnsi="Times New Roman" w:cs="Times New Roman"/>
                <w:sz w:val="24"/>
                <w:szCs w:val="24"/>
                <w:lang w:val="en-US"/>
              </w:rPr>
              <w:t> </w:t>
            </w:r>
            <w:r w:rsidR="00D033DE" w:rsidRPr="009375F0">
              <w:rPr>
                <w:rFonts w:ascii="Times New Roman" w:eastAsia="Calibri" w:hAnsi="Times New Roman" w:cs="Times New Roman"/>
                <w:sz w:val="24"/>
                <w:szCs w:val="24"/>
              </w:rPr>
              <w:t>сведения:</w:t>
            </w:r>
          </w:p>
          <w:p w:rsidR="00D033DE" w:rsidRPr="00094E4A" w:rsidRDefault="00D033DE" w:rsidP="00BA4D0A">
            <w:pPr>
              <w:widowControl w:val="0"/>
              <w:spacing w:after="0" w:line="240" w:lineRule="auto"/>
              <w:jc w:val="both"/>
              <w:rPr>
                <w:rFonts w:ascii="Times New Roman" w:eastAsia="Calibri" w:hAnsi="Times New Roman" w:cs="Times New Roman"/>
                <w:b/>
                <w:iCs/>
                <w:sz w:val="24"/>
                <w:szCs w:val="24"/>
                <w:lang w:val="kk-KZ"/>
              </w:rPr>
            </w:pPr>
            <w:r w:rsidRPr="009375F0">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Органическое сельское хозяйство</w:t>
            </w:r>
            <w:r w:rsidR="004F3FDE" w:rsidRPr="00094E4A">
              <w:rPr>
                <w:rFonts w:ascii="Times New Roman" w:eastAsia="Calibri" w:hAnsi="Times New Roman" w:cs="Times New Roman"/>
                <w:b/>
                <w:iCs/>
                <w:sz w:val="24"/>
                <w:szCs w:val="24"/>
                <w:lang w:val="kk-KZ"/>
              </w:rPr>
              <w:t>.</w:t>
            </w:r>
          </w:p>
          <w:p w:rsidR="00D033DE" w:rsidRPr="004F3FDE" w:rsidRDefault="00D033DE" w:rsidP="00BA4D0A">
            <w:pPr>
              <w:widowControl w:val="0"/>
              <w:spacing w:after="0" w:line="240" w:lineRule="auto"/>
              <w:jc w:val="both"/>
              <w:rPr>
                <w:rFonts w:ascii="Times New Roman" w:eastAsia="Calibri" w:hAnsi="Times New Roman" w:cs="Times New Roman"/>
                <w:sz w:val="24"/>
                <w:szCs w:val="24"/>
                <w:lang w:val="kk-KZ"/>
              </w:rPr>
            </w:pPr>
            <w:r w:rsidRPr="009375F0">
              <w:rPr>
                <w:rFonts w:ascii="Times New Roman" w:eastAsia="Calibri" w:hAnsi="Times New Roman" w:cs="Times New Roman"/>
                <w:sz w:val="24"/>
                <w:szCs w:val="24"/>
              </w:rPr>
              <w:t>2. Цели и задачи программы</w:t>
            </w:r>
            <w:r w:rsidR="004F3FDE">
              <w:rPr>
                <w:rFonts w:ascii="Times New Roman" w:eastAsia="Calibri" w:hAnsi="Times New Roman" w:cs="Times New Roman"/>
                <w:sz w:val="24"/>
                <w:szCs w:val="24"/>
                <w:lang w:val="kk-KZ"/>
              </w:rPr>
              <w:t>.</w:t>
            </w:r>
          </w:p>
          <w:p w:rsidR="00D033DE" w:rsidRPr="004F3FDE" w:rsidRDefault="00D033DE" w:rsidP="004F3FDE">
            <w:pPr>
              <w:widowControl w:val="0"/>
              <w:spacing w:after="0" w:line="240" w:lineRule="auto"/>
              <w:jc w:val="both"/>
              <w:rPr>
                <w:rFonts w:ascii="Times New Roman" w:eastAsia="Calibri" w:hAnsi="Times New Roman" w:cs="Times New Roman"/>
                <w:sz w:val="24"/>
                <w:szCs w:val="24"/>
                <w:lang w:val="kk-KZ"/>
              </w:rPr>
            </w:pPr>
            <w:r w:rsidRPr="009375F0">
              <w:rPr>
                <w:rFonts w:ascii="Times New Roman" w:eastAsia="Calibri" w:hAnsi="Times New Roman" w:cs="Times New Roman"/>
                <w:sz w:val="24"/>
                <w:szCs w:val="24"/>
              </w:rPr>
              <w:t>2.1. Цель программы: Научное обеспечение технологического развития органического</w:t>
            </w:r>
            <w:r w:rsidR="004F3FDE">
              <w:rPr>
                <w:rFonts w:ascii="Times New Roman" w:eastAsia="Calibri" w:hAnsi="Times New Roman" w:cs="Times New Roman"/>
                <w:sz w:val="24"/>
                <w:szCs w:val="24"/>
                <w:lang w:val="kk-KZ"/>
              </w:rPr>
              <w:t xml:space="preserve"> </w:t>
            </w:r>
            <w:r w:rsidRPr="009375F0">
              <w:rPr>
                <w:rFonts w:ascii="Times New Roman" w:eastAsia="Calibri" w:hAnsi="Times New Roman" w:cs="Times New Roman"/>
                <w:sz w:val="24"/>
                <w:szCs w:val="24"/>
              </w:rPr>
              <w:t>производства сельскохозяйственной продукции</w:t>
            </w:r>
            <w:r w:rsidR="004F3FDE">
              <w:rPr>
                <w:rFonts w:ascii="Times New Roman" w:eastAsia="Calibri" w:hAnsi="Times New Roman" w:cs="Times New Roman"/>
                <w:sz w:val="24"/>
                <w:szCs w:val="24"/>
                <w:lang w:val="kk-KZ"/>
              </w:rPr>
              <w:t>.</w:t>
            </w:r>
          </w:p>
          <w:p w:rsidR="00D033DE" w:rsidRPr="009375F0" w:rsidRDefault="00D033DE" w:rsidP="004F3FDE">
            <w:pPr>
              <w:widowControl w:val="0"/>
              <w:spacing w:after="0" w:line="240" w:lineRule="auto"/>
              <w:jc w:val="both"/>
              <w:rPr>
                <w:rFonts w:ascii="Times New Roman" w:eastAsia="Calibri" w:hAnsi="Times New Roman" w:cs="Times New Roman"/>
                <w:sz w:val="24"/>
                <w:szCs w:val="24"/>
              </w:rPr>
            </w:pPr>
            <w:r w:rsidRPr="009375F0">
              <w:rPr>
                <w:rFonts w:ascii="Times New Roman" w:eastAsia="Calibri" w:hAnsi="Times New Roman" w:cs="Times New Roman"/>
                <w:sz w:val="24"/>
                <w:szCs w:val="24"/>
              </w:rPr>
              <w:t>2.1.1. Для достижения поставленной цели должны быть решены следующие задачи:</w:t>
            </w:r>
          </w:p>
          <w:p w:rsidR="00D033DE" w:rsidRPr="009375F0"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375F0">
              <w:rPr>
                <w:rFonts w:ascii="Times New Roman" w:eastAsia="Calibri" w:hAnsi="Times New Roman" w:cs="Times New Roman"/>
                <w:sz w:val="24"/>
                <w:szCs w:val="24"/>
              </w:rPr>
              <w:t xml:space="preserve">2.1.1.1. Оценка агроэкологического состояния сельскохозяйственных угодий под влиянием </w:t>
            </w:r>
            <w:r w:rsidR="00D033DE" w:rsidRPr="009375F0">
              <w:rPr>
                <w:rFonts w:ascii="Times New Roman" w:eastAsia="Calibri" w:hAnsi="Times New Roman" w:cs="Times New Roman"/>
                <w:sz w:val="24"/>
                <w:szCs w:val="24"/>
              </w:rPr>
              <w:lastRenderedPageBreak/>
              <w:t>антропогенного фактора и изучение степени загрязнения по различным уровням;</w:t>
            </w:r>
          </w:p>
          <w:p w:rsidR="00D033DE" w:rsidRPr="009375F0"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375F0">
              <w:rPr>
                <w:rFonts w:ascii="Times New Roman" w:eastAsia="Calibri" w:hAnsi="Times New Roman" w:cs="Times New Roman"/>
                <w:sz w:val="24"/>
                <w:szCs w:val="24"/>
              </w:rPr>
              <w:t>2.1.1.2. Изучения экономических, экологических и социальных последствий перехода агроформирований РК к органическим методам хозяйствования;</w:t>
            </w:r>
          </w:p>
          <w:p w:rsidR="00D033DE" w:rsidRPr="009375F0"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375F0">
              <w:rPr>
                <w:rFonts w:ascii="Times New Roman" w:eastAsia="Calibri" w:hAnsi="Times New Roman" w:cs="Times New Roman"/>
                <w:sz w:val="24"/>
                <w:szCs w:val="24"/>
              </w:rPr>
              <w:t>2.1.1.3. Разроботка моделей взаймодействия участников рынка органической продукции на стадии добычи, переработка и представления аграрного сырья на международный рынок</w:t>
            </w:r>
          </w:p>
        </w:tc>
      </w:tr>
      <w:tr w:rsidR="00D033DE" w:rsidRPr="00CD28B1" w:rsidTr="00BA4D0A">
        <w:trPr>
          <w:trHeight w:val="399"/>
        </w:trPr>
        <w:tc>
          <w:tcPr>
            <w:tcW w:w="9924" w:type="dxa"/>
            <w:tcMar>
              <w:top w:w="15" w:type="dxa"/>
              <w:left w:w="15" w:type="dxa"/>
              <w:bottom w:w="15" w:type="dxa"/>
              <w:right w:w="15" w:type="dxa"/>
            </w:tcMar>
            <w:vAlign w:val="center"/>
          </w:tcPr>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 Какие пункты стратегических и программных документов решает:</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к</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2030</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24"/>
                <w:sz w:val="24"/>
                <w:szCs w:val="24"/>
              </w:rPr>
              <w:t xml:space="preserve"> </w:t>
            </w:r>
            <w:r>
              <w:rPr>
                <w:rFonts w:ascii="Times New Roman" w:eastAsia="Calibri" w:hAnsi="Times New Roman" w:cs="Times New Roman"/>
                <w:spacing w:val="24"/>
                <w:sz w:val="24"/>
                <w:szCs w:val="24"/>
                <w:lang w:val="kk-KZ"/>
              </w:rPr>
              <w:t>(</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чи</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лощадь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мых</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ель</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до</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3</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млн.</w:t>
            </w:r>
            <w:r w:rsidRPr="00CD28B1">
              <w:rPr>
                <w:rFonts w:ascii="Times New Roman" w:eastAsia="Calibri" w:hAnsi="Times New Roman" w:cs="Times New Roman"/>
                <w:spacing w:val="24"/>
                <w:sz w:val="24"/>
                <w:szCs w:val="24"/>
              </w:rPr>
              <w:t xml:space="preserve"> </w:t>
            </w:r>
            <w:r w:rsidRPr="00CD28B1">
              <w:rPr>
                <w:rFonts w:ascii="Times New Roman" w:eastAsia="Calibri" w:hAnsi="Times New Roman" w:cs="Times New Roman"/>
                <w:sz w:val="24"/>
                <w:szCs w:val="24"/>
              </w:rPr>
              <w:t>гектаров</w:t>
            </w:r>
            <w:r w:rsidRPr="00CD28B1">
              <w:rPr>
                <w:rFonts w:ascii="Times New Roman" w:eastAsia="Calibri" w:hAnsi="Times New Roman" w:cs="Times New Roman"/>
                <w:spacing w:val="23"/>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обе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
                <w:sz w:val="24"/>
                <w:szCs w:val="24"/>
              </w:rPr>
              <w:t>ч</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ть</w:t>
            </w:r>
            <w:r w:rsidRPr="00CD28B1">
              <w:rPr>
                <w:rFonts w:ascii="Times New Roman" w:eastAsia="Calibri" w:hAnsi="Times New Roman" w:cs="Times New Roman"/>
                <w:spacing w:val="25"/>
                <w:sz w:val="24"/>
                <w:szCs w:val="24"/>
              </w:rPr>
              <w:t xml:space="preserve"> </w:t>
            </w:r>
            <w:r w:rsidRPr="00CD28B1">
              <w:rPr>
                <w:rFonts w:ascii="Times New Roman" w:eastAsia="Calibri" w:hAnsi="Times New Roman" w:cs="Times New Roman"/>
                <w:sz w:val="24"/>
                <w:szCs w:val="24"/>
              </w:rPr>
              <w:t>рост объема</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зп</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ц</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в 4,5 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 xml:space="preserve">года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вный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обще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ый</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алог</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осн</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стабил</w:t>
            </w:r>
            <w:r w:rsidRPr="00CD28B1">
              <w:rPr>
                <w:rFonts w:ascii="Times New Roman" w:eastAsia="Calibri" w:hAnsi="Times New Roman" w:cs="Times New Roman"/>
                <w:spacing w:val="1"/>
                <w:sz w:val="24"/>
                <w:szCs w:val="24"/>
              </w:rPr>
              <w:t>ьн</w:t>
            </w:r>
            <w:r w:rsidRPr="00CD28B1">
              <w:rPr>
                <w:rFonts w:ascii="Times New Roman" w:eastAsia="Calibri" w:hAnsi="Times New Roman" w:cs="Times New Roman"/>
                <w:sz w:val="24"/>
                <w:szCs w:val="24"/>
              </w:rPr>
              <w:t>ости</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3"/>
                <w:sz w:val="24"/>
                <w:szCs w:val="24"/>
              </w:rPr>
              <w:t>о</w:t>
            </w:r>
            <w:r w:rsidRPr="00CD28B1">
              <w:rPr>
                <w:rFonts w:ascii="Times New Roman" w:eastAsia="Calibri" w:hAnsi="Times New Roman" w:cs="Times New Roman"/>
                <w:sz w:val="24"/>
                <w:szCs w:val="24"/>
              </w:rPr>
              <w:t>ц</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етан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 Мы имеем значительный потенциал для производства органической и экологически чистой продукции, востребованной не только в стране, но и за рубежом.</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4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стана</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Главы</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рства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аро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у</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декабря</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2012</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ратегия</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аза</w:t>
            </w:r>
            <w:r w:rsidRPr="00CD28B1">
              <w:rPr>
                <w:rFonts w:ascii="Times New Roman" w:eastAsia="Calibri" w:hAnsi="Times New Roman" w:cs="Times New Roman"/>
                <w:spacing w:val="1"/>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205</w:t>
            </w:r>
            <w:r w:rsidRPr="00CD28B1">
              <w:rPr>
                <w:rFonts w:ascii="Times New Roman" w:eastAsia="Calibri" w:hAnsi="Times New Roman" w:cs="Times New Roman"/>
                <w:spacing w:val="4"/>
                <w:sz w:val="24"/>
                <w:szCs w:val="24"/>
              </w:rPr>
              <w:t>0</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 xml:space="preserve">ый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олитиче</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2"/>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тоявшег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ся г</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4F3FDE" w:rsidRPr="00CD29BB" w:rsidRDefault="004F3FDE" w:rsidP="004F3FDE">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 («Озеленение» экономики, охрана окружающей среды)</w:t>
            </w:r>
            <w:r>
              <w:rPr>
                <w:rFonts w:ascii="Times New Roman" w:eastAsia="Calibri" w:hAnsi="Times New Roman" w:cs="Times New Roman"/>
                <w:sz w:val="24"/>
                <w:szCs w:val="24"/>
                <w:lang w:val="kk-KZ"/>
              </w:rPr>
              <w:t>.</w:t>
            </w:r>
          </w:p>
          <w:p w:rsidR="004F3FDE" w:rsidRPr="00CD29BB" w:rsidRDefault="004F3FDE" w:rsidP="004F3FDE">
            <w:pPr>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w:t>
            </w:r>
            <w:r>
              <w:rPr>
                <w:rFonts w:ascii="Times New Roman" w:eastAsia="Calibri" w:hAnsi="Times New Roman" w:cs="Times New Roman"/>
                <w:sz w:val="24"/>
                <w:szCs w:val="24"/>
                <w:lang w:val="kk-KZ"/>
              </w:rPr>
              <w:t>.</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Государственная программа развития АПК РК на 2017– 2021 годы; </w:t>
            </w:r>
            <w:r w:rsidRPr="00CD28B1">
              <w:rPr>
                <w:rFonts w:ascii="Times New Roman" w:eastAsia="Calibri" w:hAnsi="Times New Roman" w:cs="Times New Roman"/>
                <w:bCs/>
                <w:color w:val="000000"/>
                <w:spacing w:val="2"/>
                <w:sz w:val="24"/>
                <w:szCs w:val="24"/>
                <w:bdr w:val="none" w:sz="0" w:space="0" w:color="auto" w:frame="1"/>
                <w:shd w:val="clear" w:color="auto" w:fill="FFFFFF"/>
              </w:rPr>
              <w:t xml:space="preserve">Цели и принципы государственного регулирования развития агропромышленного комплекса и сельских территорий: </w:t>
            </w:r>
            <w:r w:rsidRPr="00CD28B1">
              <w:rPr>
                <w:rFonts w:ascii="Times New Roman" w:eastAsia="Calibri" w:hAnsi="Times New Roman" w:cs="Times New Roman"/>
                <w:sz w:val="24"/>
                <w:szCs w:val="24"/>
              </w:rPr>
              <w:t>обеспечение развития произ</w:t>
            </w:r>
            <w:r>
              <w:rPr>
                <w:rFonts w:ascii="Times New Roman" w:eastAsia="Calibri" w:hAnsi="Times New Roman" w:cs="Times New Roman"/>
                <w:sz w:val="24"/>
                <w:szCs w:val="24"/>
              </w:rPr>
              <w:t>водства органической продукции.</w:t>
            </w:r>
          </w:p>
          <w:p w:rsidR="004F3FDE" w:rsidRPr="00CD28B1" w:rsidRDefault="004F3FDE" w:rsidP="004F3FDE">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1"/>
                <w:sz w:val="24"/>
                <w:szCs w:val="24"/>
              </w:rPr>
              <w:t xml:space="preserve">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ма</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201</w:t>
            </w:r>
            <w:r w:rsidRPr="00CD28B1">
              <w:rPr>
                <w:rFonts w:ascii="Times New Roman" w:eastAsia="Calibri" w:hAnsi="Times New Roman" w:cs="Times New Roman"/>
                <w:spacing w:val="2"/>
                <w:sz w:val="24"/>
                <w:szCs w:val="24"/>
              </w:rPr>
              <w:t>9</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2023</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ы</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 План разви</w:t>
            </w:r>
            <w:r w:rsidRPr="00CD28B1">
              <w:rPr>
                <w:rFonts w:ascii="Times New Roman" w:eastAsia="Calibri" w:hAnsi="Times New Roman" w:cs="Times New Roman"/>
                <w:spacing w:val="1"/>
                <w:sz w:val="24"/>
                <w:szCs w:val="24"/>
              </w:rPr>
              <w:t>ти</w:t>
            </w:r>
            <w:r w:rsidRPr="00CD28B1">
              <w:rPr>
                <w:rFonts w:ascii="Times New Roman" w:eastAsia="Calibri" w:hAnsi="Times New Roman" w:cs="Times New Roman"/>
                <w:sz w:val="24"/>
                <w:szCs w:val="24"/>
              </w:rPr>
              <w:t>я ороша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мого земл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делия до 2028 го</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а.</w:t>
            </w:r>
          </w:p>
          <w:p w:rsidR="00D033DE" w:rsidRPr="004F3FDE" w:rsidRDefault="004F3FDE" w:rsidP="004F3FDE">
            <w:pPr>
              <w:widowControl w:val="0"/>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Закон РК «О </w:t>
            </w:r>
            <w:r w:rsidRPr="008C081C">
              <w:rPr>
                <w:rFonts w:ascii="Times New Roman" w:eastAsia="Calibri" w:hAnsi="Times New Roman" w:cs="Times New Roman"/>
                <w:bCs/>
                <w:color w:val="000000"/>
                <w:sz w:val="24"/>
                <w:szCs w:val="24"/>
              </w:rPr>
              <w:t>производстве органической продукции</w:t>
            </w:r>
            <w:r w:rsidRPr="00CD28B1">
              <w:rPr>
                <w:rFonts w:ascii="Times New Roman" w:eastAsia="Calibri" w:hAnsi="Times New Roman" w:cs="Times New Roman"/>
                <w:b/>
                <w:bCs/>
                <w:color w:val="000000"/>
                <w:sz w:val="24"/>
                <w:szCs w:val="24"/>
              </w:rPr>
              <w:t>»</w:t>
            </w:r>
            <w:r w:rsidRPr="00CD28B1">
              <w:rPr>
                <w:rFonts w:ascii="Times New Roman" w:eastAsia="Calibri" w:hAnsi="Times New Roman" w:cs="Times New Roman"/>
                <w:bCs/>
                <w:sz w:val="24"/>
                <w:szCs w:val="24"/>
              </w:rPr>
              <w:t xml:space="preserve"> (от 27 ноября 2015 года №423-V ЗРК)</w:t>
            </w:r>
            <w:r>
              <w:rPr>
                <w:rFonts w:ascii="Times New Roman" w:eastAsia="Calibri" w:hAnsi="Times New Roman" w:cs="Times New Roman"/>
                <w:bCs/>
                <w:sz w:val="24"/>
                <w:szCs w:val="24"/>
                <w:lang w:val="kk-KZ"/>
              </w:rPr>
              <w:t>.</w:t>
            </w:r>
          </w:p>
        </w:tc>
      </w:tr>
      <w:tr w:rsidR="00D033DE" w:rsidRPr="00CD28B1" w:rsidTr="00BA4D0A">
        <w:trPr>
          <w:trHeight w:val="256"/>
        </w:trPr>
        <w:tc>
          <w:tcPr>
            <w:tcW w:w="9924" w:type="dxa"/>
            <w:tcMar>
              <w:top w:w="15" w:type="dxa"/>
              <w:left w:w="15" w:type="dxa"/>
              <w:bottom w:w="15" w:type="dxa"/>
              <w:right w:w="15" w:type="dxa"/>
            </w:tcMar>
            <w:vAlign w:val="center"/>
          </w:tcPr>
          <w:p w:rsidR="004F3FDE" w:rsidRDefault="00D033DE" w:rsidP="00BA4D0A">
            <w:pPr>
              <w:widowControl w:val="0"/>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4. Ожидаемые результаты</w:t>
            </w:r>
            <w:r w:rsidR="004F3FDE">
              <w:rPr>
                <w:rFonts w:ascii="Times New Roman" w:eastAsia="Calibri" w:hAnsi="Times New Roman" w:cs="Times New Roman"/>
                <w:sz w:val="24"/>
                <w:szCs w:val="24"/>
                <w:lang w:val="kk-KZ"/>
              </w:rPr>
              <w:t>.</w:t>
            </w:r>
          </w:p>
          <w:p w:rsidR="00D033DE"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004F3FDE">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Прямые результаты:</w:t>
            </w:r>
          </w:p>
          <w:p w:rsidR="00D033DE"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Pr>
                <w:rFonts w:ascii="Times New Roman" w:eastAsia="Calibri" w:hAnsi="Times New Roman" w:cs="Times New Roman"/>
                <w:sz w:val="24"/>
                <w:szCs w:val="24"/>
                <w:lang w:val="kk-KZ"/>
              </w:rPr>
              <w:t xml:space="preserve">4.1.1.1. </w:t>
            </w:r>
            <w:r w:rsidR="00D033DE" w:rsidRPr="009C67DC">
              <w:rPr>
                <w:rFonts w:ascii="Times New Roman" w:eastAsia="Calibri" w:hAnsi="Times New Roman" w:cs="Times New Roman"/>
                <w:sz w:val="24"/>
                <w:szCs w:val="24"/>
              </w:rPr>
              <w:t>Должна быть дана оценка агроэкологического состояния сельскохозяйственных угодий под воздействием антропогенного фактора и определена степень загрязнения почв и сельскохозяйственных систем по различным уровням.</w:t>
            </w:r>
          </w:p>
          <w:p w:rsidR="00D033DE"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C67DC">
              <w:rPr>
                <w:rFonts w:ascii="Times New Roman" w:eastAsia="Calibri" w:hAnsi="Times New Roman" w:cs="Times New Roman"/>
                <w:sz w:val="24"/>
                <w:szCs w:val="24"/>
              </w:rPr>
              <w:t xml:space="preserve">4.1.1.2. </w:t>
            </w:r>
            <w:r w:rsidR="00D033DE">
              <w:rPr>
                <w:rFonts w:ascii="Times New Roman" w:eastAsia="Calibri" w:hAnsi="Times New Roman" w:cs="Times New Roman"/>
                <w:sz w:val="24"/>
                <w:szCs w:val="24"/>
                <w:lang w:val="kk-KZ"/>
              </w:rPr>
              <w:t>Д</w:t>
            </w:r>
            <w:r w:rsidR="00D033DE" w:rsidRPr="009C67DC">
              <w:rPr>
                <w:rFonts w:ascii="Times New Roman" w:eastAsia="Calibri" w:hAnsi="Times New Roman" w:cs="Times New Roman"/>
                <w:sz w:val="24"/>
                <w:szCs w:val="24"/>
              </w:rPr>
              <w:t>олжны быть обоснованы экономические, экологические и социальные последствия перехода агроформирований РК к органическим методам хозяйствования.</w:t>
            </w:r>
          </w:p>
          <w:p w:rsidR="00D033DE"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C67DC">
              <w:rPr>
                <w:rFonts w:ascii="Times New Roman" w:eastAsia="Calibri" w:hAnsi="Times New Roman" w:cs="Times New Roman"/>
                <w:sz w:val="24"/>
                <w:szCs w:val="24"/>
              </w:rPr>
              <w:t>4.1.1.3.</w:t>
            </w:r>
            <w:r w:rsidR="00D033DE">
              <w:rPr>
                <w:rFonts w:ascii="Times New Roman" w:eastAsia="Calibri" w:hAnsi="Times New Roman" w:cs="Times New Roman"/>
                <w:sz w:val="24"/>
                <w:szCs w:val="24"/>
                <w:lang w:val="kk-KZ"/>
              </w:rPr>
              <w:t xml:space="preserve"> Д</w:t>
            </w:r>
            <w:r w:rsidR="00D033DE" w:rsidRPr="009C67DC">
              <w:rPr>
                <w:rFonts w:ascii="Times New Roman" w:eastAsia="Calibri" w:hAnsi="Times New Roman" w:cs="Times New Roman"/>
                <w:sz w:val="24"/>
                <w:szCs w:val="24"/>
              </w:rPr>
              <w:t>олжны быть разработаны модели взаимодействия участников рынка органической продукции на стадии добычи, переработки и представления аграрного сырья на международный рынок.</w:t>
            </w:r>
          </w:p>
          <w:p w:rsidR="00D033DE" w:rsidRPr="009C67DC"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CD28B1">
              <w:rPr>
                <w:rFonts w:ascii="Times New Roman" w:eastAsia="Calibri" w:hAnsi="Times New Roman" w:cs="Times New Roman"/>
                <w:sz w:val="24"/>
                <w:szCs w:val="24"/>
              </w:rPr>
              <w:t xml:space="preserve">Должны быть опубликованы </w:t>
            </w:r>
            <w:r w:rsidR="00D033DE" w:rsidRPr="009C67DC">
              <w:rPr>
                <w:rFonts w:ascii="Times New Roman" w:eastAsia="Calibri" w:hAnsi="Times New Roman" w:cs="Times New Roman"/>
                <w:sz w:val="24"/>
                <w:szCs w:val="24"/>
              </w:rPr>
              <w:t>4 статьи в журналах, рекомендованных ККСОН, и 2 в междисциплинарных журналах Scopus (Q3) с ненулевым импакт-фактором</w:t>
            </w:r>
          </w:p>
          <w:p w:rsidR="00D033DE" w:rsidRPr="00CD28B1" w:rsidRDefault="004F3FDE" w:rsidP="00BA4D0A">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D033DE" w:rsidRPr="009C67DC">
              <w:rPr>
                <w:rFonts w:ascii="Times New Roman" w:eastAsia="Calibri" w:hAnsi="Times New Roman" w:cs="Times New Roman"/>
                <w:sz w:val="24"/>
                <w:szCs w:val="24"/>
              </w:rPr>
              <w:t>Должны привлекаться молодые специалисты, в том числе 1 докторант PhD, 2 магистранта и 5 бакалавров.</w:t>
            </w:r>
          </w:p>
        </w:tc>
      </w:tr>
      <w:tr w:rsidR="00D033DE" w:rsidRPr="00CD28B1" w:rsidTr="00BA4D0A">
        <w:trPr>
          <w:trHeight w:val="1242"/>
        </w:trPr>
        <w:tc>
          <w:tcPr>
            <w:tcW w:w="9924" w:type="dxa"/>
            <w:tcMar>
              <w:top w:w="15" w:type="dxa"/>
              <w:left w:w="15" w:type="dxa"/>
              <w:bottom w:w="15" w:type="dxa"/>
              <w:right w:w="15" w:type="dxa"/>
            </w:tcMar>
            <w:vAlign w:val="center"/>
          </w:tcPr>
          <w:p w:rsidR="00D033DE" w:rsidRPr="00CD28B1" w:rsidRDefault="00D033DE" w:rsidP="00BA4D0A">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4.2</w:t>
            </w:r>
            <w:r w:rsidR="004F3FDE">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Конечный результат:</w:t>
            </w:r>
          </w:p>
          <w:p w:rsidR="00D033DE" w:rsidRPr="004F3FDE" w:rsidRDefault="00D033DE" w:rsidP="00BA4D0A">
            <w:pPr>
              <w:widowControl w:val="0"/>
              <w:spacing w:after="0" w:line="240" w:lineRule="auto"/>
              <w:jc w:val="both"/>
              <w:rPr>
                <w:rFonts w:ascii="Times New Roman" w:eastAsia="Calibri" w:hAnsi="Times New Roman" w:cs="Times New Roman"/>
                <w:i/>
                <w:sz w:val="24"/>
                <w:szCs w:val="24"/>
                <w:lang w:val="kk-KZ"/>
              </w:rPr>
            </w:pPr>
            <w:r>
              <w:rPr>
                <w:rFonts w:ascii="Times New Roman" w:eastAsia="Calibri" w:hAnsi="Times New Roman" w:cs="Times New Roman"/>
                <w:sz w:val="24"/>
                <w:szCs w:val="24"/>
              </w:rPr>
              <w:t xml:space="preserve">    </w:t>
            </w:r>
            <w:r w:rsidRPr="004F3FDE">
              <w:rPr>
                <w:rFonts w:ascii="Times New Roman" w:eastAsia="Calibri" w:hAnsi="Times New Roman" w:cs="Times New Roman"/>
                <w:i/>
                <w:sz w:val="24"/>
                <w:szCs w:val="24"/>
              </w:rPr>
              <w:t>Ожидаемый социальный и экономический эффект</w:t>
            </w:r>
            <w:r w:rsidR="004F3FDE">
              <w:rPr>
                <w:rFonts w:ascii="Times New Roman" w:eastAsia="Calibri" w:hAnsi="Times New Roman" w:cs="Times New Roman"/>
                <w:i/>
                <w:sz w:val="24"/>
                <w:szCs w:val="24"/>
                <w:lang w:val="kk-KZ"/>
              </w:rPr>
              <w:t>.</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 результате реализации целевой научно-технической программы решит вопросы качества сельскохозяйственной продукции, экспорт ориентированности органической продукции, что позволит улучшить показателей социально-экономической эффективности: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интенсификация сельскохозяйственного производства республики; повышение плодородия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воспроизводство природных ресурсов;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повышение конкурентоспособности сельскохозяйственной продукции на внешних рынках.</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Рациональное использование природных ресурсов обеспечивающие экономию производственных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Изучение вопросов производства органической продукции позволит повысить конкурентоспособность сельского хозяйства и решить вопросы экологически чистой продукции.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D033DE" w:rsidRPr="00CD28B1" w:rsidRDefault="00D033DE" w:rsidP="00BA4D0A">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экологических продуктов питания.</w:t>
            </w:r>
          </w:p>
        </w:tc>
      </w:tr>
    </w:tbl>
    <w:p w:rsidR="00D033DE" w:rsidRPr="002E329D" w:rsidRDefault="00D033DE" w:rsidP="00D033DE"/>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4F3FDE" w:rsidRDefault="004F3FDE"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002937" w:rsidRDefault="00002937" w:rsidP="000B3F8D">
      <w:pPr>
        <w:widowControl w:val="0"/>
        <w:spacing w:after="0" w:line="240" w:lineRule="auto"/>
        <w:ind w:right="-2"/>
        <w:jc w:val="center"/>
        <w:outlineLvl w:val="0"/>
        <w:rPr>
          <w:rFonts w:ascii="Times New Roman" w:eastAsia="Times New Roman" w:hAnsi="Times New Roman" w:cs="Times New Roman"/>
          <w:b/>
          <w:bCs/>
          <w:sz w:val="24"/>
          <w:szCs w:val="24"/>
        </w:rPr>
      </w:pPr>
    </w:p>
    <w:p w:rsidR="00CD28B1" w:rsidRPr="00CD28B1" w:rsidRDefault="00CD28B1" w:rsidP="000B3F8D">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lastRenderedPageBreak/>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 № </w:t>
      </w:r>
      <w:r w:rsidR="008C081C">
        <w:rPr>
          <w:rFonts w:ascii="Times New Roman" w:eastAsia="Times New Roman" w:hAnsi="Times New Roman" w:cs="Times New Roman"/>
          <w:b/>
          <w:bCs/>
          <w:sz w:val="24"/>
          <w:szCs w:val="24"/>
        </w:rPr>
        <w:t>1</w:t>
      </w:r>
    </w:p>
    <w:p w:rsidR="008C081C" w:rsidRDefault="00CD28B1" w:rsidP="00653F31">
      <w:pPr>
        <w:widowControl w:val="0"/>
        <w:spacing w:after="0" w:line="240" w:lineRule="auto"/>
        <w:ind w:right="-2"/>
        <w:jc w:val="center"/>
        <w:outlineLvl w:val="0"/>
        <w:rPr>
          <w:rFonts w:ascii="Times New Roman" w:eastAsia="Times New Roman" w:hAnsi="Times New Roman" w:cs="Times New Roman"/>
          <w:b/>
          <w:bCs/>
          <w:spacing w:val="-1"/>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научн</w:t>
      </w:r>
      <w:r w:rsidRPr="00CD28B1">
        <w:rPr>
          <w:rFonts w:ascii="Times New Roman" w:eastAsia="Times New Roman" w:hAnsi="Times New Roman" w:cs="Times New Roman"/>
          <w:b/>
          <w:bCs/>
          <w:spacing w:val="1"/>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иссл</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довательскую и опытно-конструкторскую рабо</w:t>
      </w:r>
      <w:r w:rsidRPr="00CD28B1">
        <w:rPr>
          <w:rFonts w:ascii="Times New Roman" w:eastAsia="Times New Roman" w:hAnsi="Times New Roman" w:cs="Times New Roman"/>
          <w:b/>
          <w:bCs/>
          <w:spacing w:val="1"/>
          <w:sz w:val="24"/>
          <w:szCs w:val="24"/>
        </w:rPr>
        <w:t>т</w:t>
      </w:r>
      <w:r w:rsidRPr="00CD28B1">
        <w:rPr>
          <w:rFonts w:ascii="Times New Roman" w:eastAsia="Times New Roman" w:hAnsi="Times New Roman" w:cs="Times New Roman"/>
          <w:b/>
          <w:bCs/>
          <w:sz w:val="24"/>
          <w:szCs w:val="24"/>
        </w:rPr>
        <w:t>у «Разработка наукоемких машин и механизмов и оборудования с использованием нетрадиционных видов и возобновляемых источников энергии для эффективного энергетического обеспечения технологий производства сельскохозяйственной продукции и социально-бытовой сферы села» 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before="7" w:after="0" w:line="240" w:lineRule="auto"/>
        <w:rPr>
          <w:rFonts w:ascii="Calibri" w:eastAsia="Calibri" w:hAnsi="Calibri" w:cs="Times New Roman"/>
          <w:b/>
          <w:sz w:val="14"/>
          <w:szCs w:val="14"/>
        </w:rPr>
      </w:pPr>
    </w:p>
    <w:p w:rsidR="00CD28B1" w:rsidRPr="00CD28B1" w:rsidRDefault="00CD28B1" w:rsidP="00653F31">
      <w:pPr>
        <w:widowControl w:val="0"/>
        <w:spacing w:after="0" w:line="240" w:lineRule="auto"/>
        <w:rPr>
          <w:rFonts w:ascii="Calibri" w:eastAsia="Calibri" w:hAnsi="Calibri" w:cs="Times New Roman"/>
          <w:sz w:val="20"/>
          <w:szCs w:val="20"/>
        </w:rPr>
      </w:pPr>
    </w:p>
    <w:tbl>
      <w:tblPr>
        <w:tblW w:w="9924" w:type="dxa"/>
        <w:tblInd w:w="-11" w:type="dxa"/>
        <w:tblLook w:val="04A0" w:firstRow="1" w:lastRow="0" w:firstColumn="1" w:lastColumn="0" w:noHBand="0" w:noVBand="1"/>
      </w:tblPr>
      <w:tblGrid>
        <w:gridCol w:w="9924"/>
      </w:tblGrid>
      <w:tr w:rsidR="00CD28B1" w:rsidRPr="00CD28B1" w:rsidTr="000B3F8D">
        <w:trPr>
          <w:trHeight w:val="30"/>
        </w:trPr>
        <w:tc>
          <w:tcPr>
            <w:tcW w:w="9924" w:type="dxa"/>
            <w:tcMar>
              <w:top w:w="15" w:type="dxa"/>
              <w:left w:w="15" w:type="dxa"/>
              <w:bottom w:w="15" w:type="dxa"/>
              <w:right w:w="15" w:type="dxa"/>
            </w:tcMar>
            <w:vAlign w:val="center"/>
          </w:tcPr>
          <w:p w:rsidR="00472A57" w:rsidRDefault="00CD28B1" w:rsidP="00472A57">
            <w:pPr>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1. Общие сведения:</w:t>
            </w:r>
          </w:p>
          <w:p w:rsidR="00CD28B1" w:rsidRPr="00472A57" w:rsidRDefault="00CD28B1" w:rsidP="00472A57">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color w:val="000000"/>
                <w:sz w:val="24"/>
                <w:szCs w:val="24"/>
              </w:rPr>
              <w:t>Механизация сельскохозяйственных и технологических процессов</w:t>
            </w:r>
            <w:r w:rsidR="00472A57" w:rsidRPr="00094E4A">
              <w:rPr>
                <w:rFonts w:ascii="Times New Roman" w:eastAsia="Calibri" w:hAnsi="Times New Roman" w:cs="Times New Roman"/>
                <w:b/>
                <w:iCs/>
                <w:color w:val="000000"/>
                <w:sz w:val="24"/>
                <w:szCs w:val="24"/>
                <w:lang w:val="kk-KZ"/>
              </w:rPr>
              <w:t>.</w:t>
            </w:r>
          </w:p>
        </w:tc>
      </w:tr>
      <w:tr w:rsidR="00CD28B1" w:rsidRPr="00CD28B1" w:rsidTr="000B3F8D">
        <w:trPr>
          <w:trHeight w:val="30"/>
        </w:trPr>
        <w:tc>
          <w:tcPr>
            <w:tcW w:w="9924" w:type="dxa"/>
            <w:tcMar>
              <w:top w:w="15" w:type="dxa"/>
              <w:left w:w="15" w:type="dxa"/>
              <w:bottom w:w="15" w:type="dxa"/>
              <w:right w:w="15" w:type="dxa"/>
            </w:tcMar>
            <w:vAlign w:val="center"/>
          </w:tcPr>
          <w:p w:rsidR="00472A57" w:rsidRDefault="00CD28B1" w:rsidP="00472A57">
            <w:pPr>
              <w:spacing w:after="0" w:line="240" w:lineRule="auto"/>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2. Цели и задачи программы</w:t>
            </w:r>
            <w:r w:rsidR="00472A57">
              <w:rPr>
                <w:rFonts w:ascii="Times New Roman" w:eastAsia="Calibri" w:hAnsi="Times New Roman" w:cs="Times New Roman"/>
                <w:color w:val="000000"/>
                <w:sz w:val="24"/>
                <w:szCs w:val="24"/>
                <w:lang w:val="kk-KZ"/>
              </w:rPr>
              <w:t>:</w:t>
            </w:r>
          </w:p>
          <w:p w:rsidR="00CD28B1" w:rsidRDefault="00CD28B1" w:rsidP="00472A57">
            <w:pPr>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color w:val="000000"/>
                <w:sz w:val="24"/>
                <w:szCs w:val="24"/>
              </w:rPr>
              <w:t xml:space="preserve">2.1. Цель программы: </w:t>
            </w:r>
            <w:r w:rsidRPr="00CD28B1">
              <w:rPr>
                <w:rFonts w:ascii="Times New Roman" w:eastAsia="Calibri" w:hAnsi="Times New Roman" w:cs="Times New Roman"/>
                <w:sz w:val="24"/>
                <w:szCs w:val="24"/>
              </w:rPr>
              <w:t>Разработка и совершенствование технических средств и технологического оборудования для эффективного производства сельскохозяйственной продукции и социально-бытовой сферы села</w:t>
            </w:r>
            <w:r w:rsidR="00472A57">
              <w:rPr>
                <w:rFonts w:ascii="Times New Roman" w:eastAsia="Calibri" w:hAnsi="Times New Roman" w:cs="Times New Roman"/>
                <w:sz w:val="24"/>
                <w:szCs w:val="24"/>
                <w:lang w:val="kk-KZ"/>
              </w:rPr>
              <w:t>.</w:t>
            </w:r>
          </w:p>
          <w:p w:rsidR="00472A57" w:rsidRPr="00CD28B1" w:rsidRDefault="00472A57" w:rsidP="00472A57">
            <w:pPr>
              <w:widowControl w:val="0"/>
              <w:spacing w:after="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2.1.1. Для достижения поставленной цели должна быть решена следующая задача:</w:t>
            </w:r>
          </w:p>
          <w:p w:rsidR="00472A57" w:rsidRDefault="00472A57" w:rsidP="00472A5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2.1.1.1. Разработать опытные образцы и подготовить техническаую документацию </w:t>
            </w:r>
            <w:r w:rsidRPr="00CD28B1">
              <w:rPr>
                <w:rFonts w:ascii="Times New Roman" w:eastAsia="Calibri" w:hAnsi="Times New Roman" w:cs="Times New Roman"/>
                <w:sz w:val="24"/>
                <w:szCs w:val="24"/>
                <w:lang w:val="kk-KZ"/>
              </w:rPr>
              <w:t>э</w:t>
            </w:r>
            <w:r w:rsidRPr="00CD28B1">
              <w:rPr>
                <w:rFonts w:ascii="Times New Roman" w:eastAsia="Calibri" w:hAnsi="Times New Roman" w:cs="Times New Roman"/>
                <w:sz w:val="24"/>
                <w:szCs w:val="24"/>
              </w:rPr>
              <w:t xml:space="preserve">нергосберегающей технологии теплообеспечения и типоразмерного ряда комплекта оборудования для горячего паро- и водоснабжения и отопления малых хозяйств и животноводческих ферм на 100, 200 и 400 голов КРС и других производственных объектов АПК с использованием возобновляемых источников энергии и цифровых технологий контроля и управления технологическими процессами. </w:t>
            </w:r>
          </w:p>
          <w:p w:rsidR="00472A57" w:rsidRPr="00472A57" w:rsidRDefault="00472A57" w:rsidP="00472A5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2.1.1.2</w:t>
            </w:r>
            <w:r w:rsidR="00332E59">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Разработать опытные образцы системы, сборно-разборной кошары с системой и устройствами контроля микроклимата, мобильного жилища для чабанской семьи с автономной передвижной модульной электростанцией с интегрированным использованием возобновляемых источников энергии и подготовить их конструкторскую документацию.</w:t>
            </w:r>
          </w:p>
        </w:tc>
      </w:tr>
      <w:tr w:rsidR="00CD28B1" w:rsidRPr="00CD28B1" w:rsidTr="000B3F8D">
        <w:trPr>
          <w:trHeight w:val="30"/>
        </w:trPr>
        <w:tc>
          <w:tcPr>
            <w:tcW w:w="9924" w:type="dxa"/>
            <w:tcMar>
              <w:top w:w="15" w:type="dxa"/>
              <w:left w:w="15" w:type="dxa"/>
              <w:bottom w:w="15" w:type="dxa"/>
              <w:right w:w="15" w:type="dxa"/>
            </w:tcMar>
            <w:vAlign w:val="center"/>
          </w:tcPr>
          <w:p w:rsidR="00CD28B1" w:rsidRPr="00CD28B1" w:rsidRDefault="00CD28B1" w:rsidP="00472A57">
            <w:pPr>
              <w:widowControl w:val="0"/>
              <w:spacing w:after="2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3. Какие пункты стратегических и программных документов решает:</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widowControl w:val="0"/>
              <w:spacing w:after="0" w:line="240" w:lineRule="auto"/>
              <w:ind w:firstLine="284"/>
              <w:jc w:val="both"/>
              <w:rPr>
                <w:rFonts w:ascii="Times New Roman" w:eastAsia="Calibri" w:hAnsi="Times New Roman" w:cs="Times New Roman"/>
                <w:bCs/>
                <w:sz w:val="24"/>
                <w:szCs w:val="24"/>
                <w:shd w:val="clear" w:color="auto" w:fill="F9F9F9"/>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CD28B1" w:rsidRPr="00CD28B1" w:rsidRDefault="00CD28B1" w:rsidP="00653F31">
            <w:pPr>
              <w:widowControl w:val="0"/>
              <w:spacing w:after="0" w:line="240" w:lineRule="auto"/>
              <w:ind w:firstLine="284"/>
              <w:jc w:val="both"/>
              <w:rPr>
                <w:rFonts w:ascii="Calibri" w:eastAsia="Calibri" w:hAnsi="Calibri" w:cs="Times New Roman"/>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0B3F8D">
        <w:trPr>
          <w:trHeight w:val="30"/>
        </w:trPr>
        <w:tc>
          <w:tcPr>
            <w:tcW w:w="9924" w:type="dxa"/>
            <w:tcMar>
              <w:top w:w="15" w:type="dxa"/>
              <w:left w:w="15" w:type="dxa"/>
              <w:bottom w:w="15" w:type="dxa"/>
              <w:right w:w="15" w:type="dxa"/>
            </w:tcMar>
            <w:vAlign w:val="center"/>
          </w:tcPr>
          <w:p w:rsidR="00472A57" w:rsidRDefault="00CD28B1" w:rsidP="00472A57">
            <w:pPr>
              <w:widowControl w:val="0"/>
              <w:spacing w:after="20" w:line="240" w:lineRule="auto"/>
              <w:ind w:left="20"/>
              <w:jc w:val="both"/>
              <w:rPr>
                <w:rFonts w:ascii="Times New Roman" w:eastAsia="Calibri" w:hAnsi="Times New Roman" w:cs="Times New Roman"/>
                <w:color w:val="000000"/>
                <w:sz w:val="24"/>
                <w:szCs w:val="24"/>
                <w:lang w:val="kk-KZ"/>
              </w:rPr>
            </w:pPr>
            <w:r w:rsidRPr="00CD28B1">
              <w:rPr>
                <w:rFonts w:ascii="Times New Roman" w:eastAsia="Calibri" w:hAnsi="Times New Roman" w:cs="Times New Roman"/>
                <w:color w:val="000000"/>
                <w:sz w:val="24"/>
                <w:szCs w:val="24"/>
              </w:rPr>
              <w:t>4. Ожидаемые результаты</w:t>
            </w:r>
            <w:r w:rsidR="00472A57">
              <w:rPr>
                <w:rFonts w:ascii="Times New Roman" w:eastAsia="Calibri" w:hAnsi="Times New Roman" w:cs="Times New Roman"/>
                <w:color w:val="000000"/>
                <w:sz w:val="24"/>
                <w:szCs w:val="24"/>
                <w:lang w:val="kk-KZ"/>
              </w:rPr>
              <w:t>:</w:t>
            </w:r>
          </w:p>
          <w:p w:rsidR="00CD28B1" w:rsidRDefault="00CD28B1" w:rsidP="00472A57">
            <w:pPr>
              <w:widowControl w:val="0"/>
              <w:spacing w:after="20" w:line="240" w:lineRule="auto"/>
              <w:ind w:left="20"/>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t>4.1</w:t>
            </w:r>
            <w:r w:rsidR="00472A57">
              <w:rPr>
                <w:rFonts w:ascii="Times New Roman" w:eastAsia="Calibri" w:hAnsi="Times New Roman" w:cs="Times New Roman"/>
                <w:color w:val="000000"/>
                <w:sz w:val="24"/>
                <w:szCs w:val="24"/>
                <w:lang w:val="kk-KZ"/>
              </w:rPr>
              <w:t>.</w:t>
            </w:r>
            <w:r w:rsidRPr="00CD28B1">
              <w:rPr>
                <w:rFonts w:ascii="Times New Roman" w:eastAsia="Calibri" w:hAnsi="Times New Roman" w:cs="Times New Roman"/>
                <w:color w:val="000000"/>
                <w:sz w:val="24"/>
                <w:szCs w:val="24"/>
              </w:rPr>
              <w:t> Прямые результаты:</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Должна быть разработана техническая документация и изготовлены 6 комплектов опытных образцов оборудования и 6 опытных образца машин. </w:t>
            </w:r>
          </w:p>
          <w:p w:rsidR="00CD28B1" w:rsidRPr="00CD28B1" w:rsidRDefault="00CD28B1" w:rsidP="00653F31">
            <w:pPr>
              <w:widowControl w:val="0"/>
              <w:spacing w:after="0" w:line="240" w:lineRule="auto"/>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вовлечены молодые специалисты, в т.ч. не менее 4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докторанта и 8 магистранта.</w:t>
            </w:r>
          </w:p>
          <w:p w:rsidR="00CD28B1" w:rsidRPr="00CD28B1" w:rsidRDefault="00CD28B1" w:rsidP="00653F31">
            <w:pPr>
              <w:widowControl w:val="0"/>
              <w:spacing w:after="0" w:line="240" w:lineRule="auto"/>
              <w:ind w:firstLine="284"/>
              <w:jc w:val="both"/>
              <w:rPr>
                <w:rFonts w:ascii="Times New Roman" w:eastAsia="Calibri" w:hAnsi="Times New Roman" w:cs="Times New Roman"/>
                <w:color w:val="000000"/>
                <w:sz w:val="24"/>
                <w:szCs w:val="24"/>
              </w:rPr>
            </w:pPr>
            <w:r w:rsidRPr="00CD28B1">
              <w:rPr>
                <w:rFonts w:ascii="Times New Roman" w:eastAsia="Calibri" w:hAnsi="Times New Roman" w:cs="Times New Roman"/>
                <w:sz w:val="24"/>
                <w:szCs w:val="24"/>
              </w:rPr>
              <w:t xml:space="preserve">Должно быть опубликовано не менее 5 статей в рецензируемом научном издании, имеющем процентиль по </w:t>
            </w:r>
            <w:r w:rsidRPr="00CD28B1">
              <w:rPr>
                <w:rFonts w:ascii="Times New Roman" w:eastAsia="Calibri" w:hAnsi="Times New Roman" w:cs="Times New Roman"/>
                <w:sz w:val="24"/>
                <w:szCs w:val="24"/>
                <w:lang w:val="en-US"/>
              </w:rPr>
              <w:t>CiteScore</w:t>
            </w:r>
            <w:r w:rsidRPr="00CD28B1">
              <w:rPr>
                <w:rFonts w:ascii="Times New Roman" w:eastAsia="Calibri" w:hAnsi="Times New Roman" w:cs="Times New Roman"/>
                <w:sz w:val="24"/>
                <w:szCs w:val="24"/>
              </w:rPr>
              <w:t xml:space="preserve"> в базе </w:t>
            </w:r>
            <w:r w:rsidRPr="00CD28B1">
              <w:rPr>
                <w:rFonts w:ascii="Times New Roman" w:eastAsia="Calibri" w:hAnsi="Times New Roman" w:cs="Times New Roman"/>
                <w:sz w:val="24"/>
                <w:szCs w:val="24"/>
                <w:lang w:val="en-US"/>
              </w:rPr>
              <w:t>Scopus</w:t>
            </w:r>
            <w:r w:rsidRPr="00CD28B1">
              <w:rPr>
                <w:rFonts w:ascii="Times New Roman" w:eastAsia="Calibri" w:hAnsi="Times New Roman" w:cs="Times New Roman"/>
                <w:sz w:val="24"/>
                <w:szCs w:val="24"/>
              </w:rPr>
              <w:t xml:space="preserve"> не менее 30 (тридцати) и не менее 15 статей в </w:t>
            </w:r>
            <w:r w:rsidRPr="00CD28B1">
              <w:rPr>
                <w:rFonts w:ascii="Times New Roman" w:eastAsia="Calibri" w:hAnsi="Times New Roman" w:cs="Times New Roman"/>
                <w:sz w:val="24"/>
                <w:szCs w:val="24"/>
              </w:rPr>
              <w:lastRenderedPageBreak/>
              <w:t>рецензируемом зарубежном и (или) отечественном издании с ненулевым импакт-фактором, рекомендованном КОКСОН.</w:t>
            </w:r>
          </w:p>
        </w:tc>
      </w:tr>
      <w:tr w:rsidR="00CD28B1" w:rsidRPr="00CD28B1" w:rsidTr="00472A57">
        <w:trPr>
          <w:trHeight w:val="30"/>
        </w:trPr>
        <w:tc>
          <w:tcPr>
            <w:tcW w:w="9924" w:type="dxa"/>
            <w:tcMar>
              <w:top w:w="15" w:type="dxa"/>
              <w:left w:w="15" w:type="dxa"/>
              <w:bottom w:w="15" w:type="dxa"/>
              <w:right w:w="15" w:type="dxa"/>
            </w:tcMar>
            <w:vAlign w:val="center"/>
          </w:tcPr>
          <w:p w:rsidR="00CD28B1" w:rsidRPr="00CD28B1" w:rsidRDefault="00CD28B1" w:rsidP="00CD3857">
            <w:pPr>
              <w:widowControl w:val="0"/>
              <w:spacing w:after="20" w:line="240" w:lineRule="auto"/>
              <w:jc w:val="both"/>
              <w:rPr>
                <w:rFonts w:ascii="Times New Roman" w:eastAsia="Calibri" w:hAnsi="Times New Roman" w:cs="Times New Roman"/>
                <w:color w:val="000000"/>
                <w:sz w:val="24"/>
                <w:szCs w:val="24"/>
              </w:rPr>
            </w:pPr>
            <w:r w:rsidRPr="00CD28B1">
              <w:rPr>
                <w:rFonts w:ascii="Times New Roman" w:eastAsia="Calibri" w:hAnsi="Times New Roman" w:cs="Times New Roman"/>
                <w:color w:val="000000"/>
                <w:sz w:val="24"/>
                <w:szCs w:val="24"/>
              </w:rPr>
              <w:lastRenderedPageBreak/>
              <w:t>4.2. Конечный результат:</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w:t>
            </w:r>
            <w:r w:rsidR="00CD3857">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При внедрении </w:t>
            </w:r>
            <w:r w:rsidRPr="00CD28B1">
              <w:rPr>
                <w:rFonts w:ascii="Times New Roman" w:eastAsia="Calibri" w:hAnsi="Times New Roman" w:cs="Times New Roman"/>
                <w:sz w:val="24"/>
                <w:szCs w:val="24"/>
                <w:lang w:val="kk-KZ"/>
              </w:rPr>
              <w:t>э</w:t>
            </w:r>
            <w:r w:rsidRPr="00CD28B1">
              <w:rPr>
                <w:rFonts w:ascii="Times New Roman" w:eastAsia="Calibri" w:hAnsi="Times New Roman" w:cs="Times New Roman"/>
                <w:sz w:val="24"/>
                <w:szCs w:val="24"/>
              </w:rPr>
              <w:t xml:space="preserve">нергосберегающей технологии теплообеспечения и типоразмерного ряда комплекта оборудования для горячего паро- и водоснабжения и отопления малых хозяйств и животноводческих ферм комплекта, обеспечит повышение производительности труда до 25%, снижение капитальных затрат до 25% и расхода электроэнергии до 40%.  </w:t>
            </w:r>
          </w:p>
          <w:p w:rsidR="00CD28B1" w:rsidRPr="00CD28B1" w:rsidRDefault="00CD3857" w:rsidP="00653F31">
            <w:pPr>
              <w:widowControl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i/>
                <w:sz w:val="24"/>
                <w:szCs w:val="24"/>
                <w:lang w:val="kk-KZ"/>
              </w:rPr>
              <w:t xml:space="preserve"> </w:t>
            </w:r>
            <w:r w:rsidR="00CD28B1" w:rsidRPr="00CD28B1">
              <w:rPr>
                <w:rFonts w:ascii="Times New Roman" w:eastAsia="Calibri" w:hAnsi="Times New Roman" w:cs="Times New Roman"/>
                <w:i/>
                <w:sz w:val="24"/>
                <w:szCs w:val="24"/>
              </w:rPr>
              <w:t xml:space="preserve">Ожидаемый экологический эффект </w:t>
            </w:r>
            <w:r w:rsidR="00CD28B1" w:rsidRPr="00CD28B1">
              <w:rPr>
                <w:rFonts w:ascii="Times New Roman" w:eastAsia="Calibri" w:hAnsi="Times New Roman" w:cs="Times New Roman"/>
                <w:sz w:val="24"/>
                <w:szCs w:val="24"/>
              </w:rPr>
              <w:t>при реализации программы будет обеспечен разработкой комплектов оборудования с использованием возобновляемых источников энергии, машин для</w:t>
            </w:r>
            <w:r w:rsidR="00CD28B1" w:rsidRPr="00CD28B1">
              <w:rPr>
                <w:rFonts w:ascii="Calibri" w:eastAsia="Calibri" w:hAnsi="Calibri" w:cs="Times New Roman"/>
                <w:sz w:val="24"/>
                <w:szCs w:val="24"/>
              </w:rPr>
              <w:t xml:space="preserve"> </w:t>
            </w:r>
            <w:r w:rsidR="00CD28B1" w:rsidRPr="00CD28B1">
              <w:rPr>
                <w:rFonts w:ascii="Times New Roman" w:eastAsia="Calibri" w:hAnsi="Times New Roman" w:cs="Times New Roman"/>
                <w:sz w:val="24"/>
                <w:szCs w:val="24"/>
              </w:rPr>
              <w:t>почвозащитной технологии обработки почвы и органического земледелия.</w:t>
            </w:r>
          </w:p>
        </w:tc>
      </w:tr>
    </w:tbl>
    <w:p w:rsidR="00CD28B1" w:rsidRPr="00CD28B1" w:rsidRDefault="00CD28B1" w:rsidP="00653F31">
      <w:pPr>
        <w:widowControl w:val="0"/>
        <w:spacing w:after="0" w:line="240" w:lineRule="auto"/>
        <w:rPr>
          <w:rFonts w:ascii="Calibri" w:eastAsia="Calibri" w:hAnsi="Calibri" w:cs="Times New Roman"/>
          <w:sz w:val="20"/>
          <w:szCs w:val="20"/>
        </w:rPr>
      </w:pP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 xml:space="preserve">ие № </w:t>
      </w:r>
      <w:r w:rsidR="008C081C">
        <w:rPr>
          <w:rFonts w:ascii="Times New Roman" w:eastAsia="Times New Roman" w:hAnsi="Times New Roman" w:cs="Times New Roman"/>
          <w:b/>
          <w:bCs/>
          <w:sz w:val="24"/>
          <w:szCs w:val="24"/>
        </w:rPr>
        <w:t>2</w:t>
      </w:r>
      <w:r w:rsidRPr="00CD28B1">
        <w:rPr>
          <w:rFonts w:ascii="Times New Roman" w:eastAsia="Times New Roman" w:hAnsi="Times New Roman" w:cs="Times New Roman"/>
          <w:b/>
          <w:bCs/>
          <w:sz w:val="24"/>
          <w:szCs w:val="24"/>
        </w:rPr>
        <w:t xml:space="preserve"> </w:t>
      </w: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sz w:val="24"/>
          <w:szCs w:val="24"/>
        </w:rPr>
      </w:pP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w:t>
      </w:r>
      <w:r w:rsidRPr="00CD28B1">
        <w:rPr>
          <w:rFonts w:ascii="Times New Roman" w:eastAsia="Calibri" w:hAnsi="Times New Roman" w:cs="Times New Roman"/>
          <w:b/>
          <w:sz w:val="24"/>
          <w:szCs w:val="24"/>
        </w:rPr>
        <w:t>научн</w:t>
      </w:r>
      <w:r w:rsidRPr="00CD28B1">
        <w:rPr>
          <w:rFonts w:ascii="Times New Roman" w:eastAsia="Calibri" w:hAnsi="Times New Roman" w:cs="Times New Roman"/>
          <w:b/>
          <w:spacing w:val="1"/>
          <w:sz w:val="24"/>
          <w:szCs w:val="24"/>
        </w:rPr>
        <w:t>о</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иссл</w:t>
      </w:r>
      <w:r w:rsidRPr="00CD28B1">
        <w:rPr>
          <w:rFonts w:ascii="Times New Roman" w:eastAsia="Calibri" w:hAnsi="Times New Roman" w:cs="Times New Roman"/>
          <w:b/>
          <w:spacing w:val="-3"/>
          <w:sz w:val="24"/>
          <w:szCs w:val="24"/>
        </w:rPr>
        <w:t>е</w:t>
      </w:r>
      <w:r w:rsidRPr="00CD28B1">
        <w:rPr>
          <w:rFonts w:ascii="Times New Roman" w:eastAsia="Calibri" w:hAnsi="Times New Roman" w:cs="Times New Roman"/>
          <w:b/>
          <w:sz w:val="24"/>
          <w:szCs w:val="24"/>
        </w:rPr>
        <w:t>довательскую и опытно-конструкторскую рабо</w:t>
      </w:r>
      <w:r w:rsidRPr="00CD28B1">
        <w:rPr>
          <w:rFonts w:ascii="Times New Roman" w:eastAsia="Calibri" w:hAnsi="Times New Roman" w:cs="Times New Roman"/>
          <w:b/>
          <w:spacing w:val="1"/>
          <w:sz w:val="24"/>
          <w:szCs w:val="24"/>
        </w:rPr>
        <w:t>т</w:t>
      </w:r>
      <w:r w:rsidRPr="00CD28B1">
        <w:rPr>
          <w:rFonts w:ascii="Times New Roman" w:eastAsia="Calibri" w:hAnsi="Times New Roman" w:cs="Times New Roman"/>
          <w:b/>
          <w:sz w:val="24"/>
          <w:szCs w:val="24"/>
        </w:rPr>
        <w:t>у</w:t>
      </w:r>
      <w:r w:rsidRPr="00CD28B1">
        <w:rPr>
          <w:rFonts w:ascii="Calibri" w:eastAsia="Calibri" w:hAnsi="Calibri" w:cs="Times New Roman"/>
          <w:b/>
        </w:rPr>
        <w:t xml:space="preserve"> </w:t>
      </w:r>
      <w:r w:rsidRPr="00CD28B1">
        <w:rPr>
          <w:rFonts w:ascii="Times New Roman" w:eastAsia="Times New Roman" w:hAnsi="Times New Roman" w:cs="Times New Roman"/>
          <w:b/>
          <w:bCs/>
          <w:sz w:val="24"/>
          <w:szCs w:val="24"/>
        </w:rPr>
        <w:t>«</w:t>
      </w:r>
      <w:r w:rsidRPr="00CD28B1">
        <w:rPr>
          <w:rFonts w:ascii="Times New Roman" w:eastAsia="Calibri" w:hAnsi="Times New Roman" w:cs="Times New Roman"/>
          <w:b/>
          <w:sz w:val="24"/>
          <w:szCs w:val="24"/>
        </w:rPr>
        <w:t>Разработка и совершенствование технических средств и технологического оборудования, обеспечивающих высокое качество и безопасность пищевых продуктов</w:t>
      </w:r>
      <w:r w:rsidRPr="00CD28B1">
        <w:rPr>
          <w:rFonts w:ascii="Times New Roman" w:eastAsia="Times New Roman" w:hAnsi="Times New Roman" w:cs="Times New Roman"/>
          <w:b/>
          <w:bCs/>
          <w:sz w:val="24"/>
          <w:szCs w:val="24"/>
        </w:rPr>
        <w:t>» 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b/>
          <w:bCs/>
          <w:sz w:val="24"/>
          <w:szCs w:val="24"/>
        </w:rPr>
        <w:t>на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tabs>
          <w:tab w:val="left" w:pos="549"/>
        </w:tabs>
        <w:spacing w:after="0" w:line="240" w:lineRule="auto"/>
        <w:ind w:firstLine="284"/>
        <w:contextualSpacing/>
        <w:jc w:val="both"/>
        <w:rPr>
          <w:rFonts w:ascii="Times New Roman" w:eastAsia="Calibri" w:hAnsi="Times New Roman" w:cs="Times New Roman"/>
          <w:sz w:val="24"/>
          <w:szCs w:val="24"/>
        </w:rPr>
      </w:pPr>
    </w:p>
    <w:tbl>
      <w:tblPr>
        <w:tblStyle w:val="18"/>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 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Механизация сельскохозяйственных и технологических процессов.</w:t>
            </w:r>
          </w:p>
        </w:tc>
      </w:tr>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iCs/>
                <w:sz w:val="24"/>
                <w:szCs w:val="24"/>
              </w:rPr>
              <w:t xml:space="preserve">2. </w:t>
            </w:r>
            <w:r w:rsidRPr="00CD28B1">
              <w:rPr>
                <w:rFonts w:ascii="Times New Roman" w:eastAsia="Calibri" w:hAnsi="Times New Roman" w:cs="Times New Roman"/>
                <w:sz w:val="24"/>
                <w:szCs w:val="24"/>
              </w:rPr>
              <w:t>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p>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 Разработка и совершенствование технических средств и технологического оборудования обеспечивающих высокое качество и безопасность пищевых продуктов.</w:t>
            </w:r>
          </w:p>
        </w:tc>
      </w:tr>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 xml:space="preserve">Разработать опытные </w:t>
            </w:r>
            <w:r w:rsidR="00332E59" w:rsidRPr="00CD28B1">
              <w:rPr>
                <w:rFonts w:ascii="Times New Roman" w:eastAsia="Calibri" w:hAnsi="Times New Roman" w:cs="Times New Roman"/>
                <w:sz w:val="24"/>
                <w:szCs w:val="24"/>
              </w:rPr>
              <w:t>образцы комплекса</w:t>
            </w:r>
            <w:r w:rsidRPr="00CD28B1">
              <w:rPr>
                <w:rFonts w:ascii="Times New Roman" w:eastAsia="Calibri" w:hAnsi="Times New Roman" w:cs="Times New Roman"/>
                <w:sz w:val="24"/>
                <w:szCs w:val="24"/>
              </w:rPr>
              <w:t xml:space="preserve"> машин для внедрения технологий органического земледелия.</w:t>
            </w:r>
          </w:p>
          <w:p w:rsidR="00CD28B1" w:rsidRPr="00CD28B1" w:rsidRDefault="00CD28B1" w:rsidP="00653F31">
            <w:pPr>
              <w:widowControl w:val="0"/>
              <w:ind w:firstLine="284"/>
              <w:jc w:val="both"/>
              <w:rPr>
                <w:rFonts w:ascii="Times New Roman" w:eastAsia="Calibri" w:hAnsi="Times New Roman" w:cs="Times New Roman"/>
                <w:iCs/>
                <w:sz w:val="24"/>
                <w:szCs w:val="24"/>
              </w:rPr>
            </w:pPr>
            <w:r w:rsidRPr="00CD28B1">
              <w:rPr>
                <w:rFonts w:ascii="Times New Roman" w:eastAsia="Calibri" w:hAnsi="Times New Roman" w:cs="Times New Roman"/>
                <w:sz w:val="24"/>
                <w:szCs w:val="24"/>
              </w:rPr>
              <w:t>2.1.1.2. Разработать опытные образцы машин и оборудования для первичной обработки товарного зерна с электронной системой контроля качества ее выполнения.</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CD28B1" w:rsidRPr="00CD28B1" w:rsidRDefault="00CD28B1" w:rsidP="00653F31">
            <w:pPr>
              <w:widowControl w:val="0"/>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widowControl w:val="0"/>
              <w:ind w:firstLine="284"/>
              <w:jc w:val="both"/>
              <w:rPr>
                <w:rFonts w:ascii="Times New Roman" w:eastAsia="Calibri" w:hAnsi="Times New Roman" w:cs="Times New Roman"/>
                <w:bCs/>
                <w:sz w:val="24"/>
                <w:szCs w:val="24"/>
                <w:shd w:val="clear" w:color="auto" w:fill="F9F9F9"/>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 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опытные образцы и подготовлена техническая документация:</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комплекса машин для внедрения технологий органического земледелия, включающий орудия для поверхностной обработки почвы, мульчирования и заделки сидератов, ножевые катки для измельчения растительных остатков сидеральных и высокостебельных культур, сеялку для бинарных посевов;</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 машин и оборудования для первичной обработки товарного зерна с электронной системой контроля качества ее выполнения.</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разработаны техническая документация и изготовлены 7 машин опытных образцов; разработана 1 рекомендация.</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Должно быть получено не менее 3 патентов Республики Казахстан.</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вовлечены молодые специалисты, в т.ч. не менее 2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докторанта и 5 магистранта.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опубликовано не менее 4 статей в рецензируемом научном издании, имеющем процентиль по </w:t>
            </w:r>
            <w:r w:rsidRPr="00CD28B1">
              <w:rPr>
                <w:rFonts w:ascii="Times New Roman" w:eastAsia="Calibri" w:hAnsi="Times New Roman" w:cs="Times New Roman"/>
                <w:sz w:val="24"/>
                <w:szCs w:val="24"/>
                <w:lang w:val="en-US"/>
              </w:rPr>
              <w:t>CiteScore</w:t>
            </w:r>
            <w:r w:rsidRPr="00CD28B1">
              <w:rPr>
                <w:rFonts w:ascii="Times New Roman" w:eastAsia="Calibri" w:hAnsi="Times New Roman" w:cs="Times New Roman"/>
                <w:sz w:val="24"/>
                <w:szCs w:val="24"/>
              </w:rPr>
              <w:t xml:space="preserve"> в базе </w:t>
            </w:r>
            <w:r w:rsidRPr="00CD28B1">
              <w:rPr>
                <w:rFonts w:ascii="Times New Roman" w:eastAsia="Calibri" w:hAnsi="Times New Roman" w:cs="Times New Roman"/>
                <w:sz w:val="24"/>
                <w:szCs w:val="24"/>
                <w:lang w:val="en-US"/>
              </w:rPr>
              <w:t>Scopus</w:t>
            </w:r>
            <w:r w:rsidRPr="00CD28B1">
              <w:rPr>
                <w:rFonts w:ascii="Times New Roman" w:eastAsia="Calibri" w:hAnsi="Times New Roman" w:cs="Times New Roman"/>
                <w:sz w:val="24"/>
                <w:szCs w:val="24"/>
              </w:rPr>
              <w:t xml:space="preserve"> не менее 30 (тридцати) и не менее 10 статей в рецензируемом зарубежном и (или) отечественном издании с ненулевым импакт-фактором, рекомендованном КОКСОН.</w:t>
            </w:r>
            <w:r w:rsidRPr="00CD28B1">
              <w:rPr>
                <w:rFonts w:ascii="Times New Roman" w:eastAsia="Calibri" w:hAnsi="Times New Roman" w:cs="Times New Roman"/>
                <w:sz w:val="24"/>
                <w:szCs w:val="24"/>
                <w:lang w:val="en-US"/>
              </w:rPr>
              <w:t> </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CD28B1" w:rsidP="00653F31">
            <w:pPr>
              <w:widowControl w:val="0"/>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t>Ожидаемый социальный и экономический эффект.</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Реализация предлагаемой программы по разработке конкурентоспособных востребованных сельскохозяйственным производством технических средств и технологического оборудования, обеспечивающих высокое качество и безопасность пищевых продуктов обеспечит повышение производительности труда в АПК в 2 раза.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 счет внедрения комплекса машин будет обеспечено повышение плодородия почвы, улучшение структуры и снижение плотности почвы, сокращение засоренности и экологическую безопасность растениеводческой продукции.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i/>
                <w:sz w:val="24"/>
                <w:szCs w:val="24"/>
              </w:rPr>
              <w:t xml:space="preserve">Ожидаемый экологический эффект </w:t>
            </w:r>
            <w:r w:rsidRPr="00CD28B1">
              <w:rPr>
                <w:rFonts w:ascii="Times New Roman" w:eastAsia="Calibri" w:hAnsi="Times New Roman" w:cs="Times New Roman"/>
                <w:sz w:val="24"/>
                <w:szCs w:val="24"/>
              </w:rPr>
              <w:t>при реализации программы будет обеспечен разработкой комплектов оборудования с использованием возобновляемых источников энергии, машин для почвозащитной технологии обработки почвы и органического земледелия.</w:t>
            </w:r>
          </w:p>
        </w:tc>
      </w:tr>
    </w:tbl>
    <w:p w:rsidR="00CD28B1" w:rsidRDefault="00CD28B1" w:rsidP="00653F31">
      <w:pPr>
        <w:widowControl w:val="0"/>
        <w:spacing w:after="0" w:line="240" w:lineRule="auto"/>
        <w:rPr>
          <w:rFonts w:ascii="Calibri" w:eastAsia="Calibri" w:hAnsi="Calibri" w:cs="Times New Roman"/>
        </w:rPr>
      </w:pPr>
    </w:p>
    <w:p w:rsidR="00CD28B1" w:rsidRPr="00CD28B1" w:rsidRDefault="00CD28B1" w:rsidP="00653F31">
      <w:pPr>
        <w:widowControl w:val="0"/>
        <w:spacing w:after="0" w:line="240" w:lineRule="auto"/>
        <w:ind w:right="-2"/>
        <w:jc w:val="center"/>
        <w:outlineLvl w:val="0"/>
        <w:rPr>
          <w:rFonts w:ascii="Times New Roman" w:eastAsia="Calibri" w:hAnsi="Times New Roman" w:cs="Times New Roman"/>
          <w:b/>
          <w:sz w:val="24"/>
          <w:szCs w:val="24"/>
        </w:rPr>
      </w:pPr>
      <w:r w:rsidRPr="00CD28B1">
        <w:rPr>
          <w:rFonts w:ascii="Times New Roman" w:eastAsia="Times New Roman" w:hAnsi="Times New Roman" w:cs="Times New Roman"/>
          <w:b/>
          <w:bCs/>
          <w:sz w:val="24"/>
          <w:szCs w:val="24"/>
        </w:rPr>
        <w:t>Техн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pacing w:val="-1"/>
          <w:sz w:val="24"/>
          <w:szCs w:val="24"/>
        </w:rPr>
        <w:t>ч</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z w:val="24"/>
          <w:szCs w:val="24"/>
        </w:rPr>
        <w:t>кое</w:t>
      </w:r>
      <w:r w:rsidRPr="00CD28B1">
        <w:rPr>
          <w:rFonts w:ascii="Times New Roman" w:eastAsia="Times New Roman" w:hAnsi="Times New Roman" w:cs="Times New Roman"/>
          <w:b/>
          <w:bCs/>
          <w:spacing w:val="59"/>
          <w:sz w:val="24"/>
          <w:szCs w:val="24"/>
        </w:rPr>
        <w:t xml:space="preserve"> </w:t>
      </w:r>
      <w:r w:rsidRPr="00CD28B1">
        <w:rPr>
          <w:rFonts w:ascii="Times New Roman" w:eastAsia="Times New Roman" w:hAnsi="Times New Roman" w:cs="Times New Roman"/>
          <w:b/>
          <w:bCs/>
          <w:sz w:val="24"/>
          <w:szCs w:val="24"/>
        </w:rPr>
        <w:t>зада</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ие</w:t>
      </w:r>
      <w:r w:rsidRPr="00CD28B1">
        <w:rPr>
          <w:rFonts w:ascii="Times New Roman" w:eastAsia="Calibri" w:hAnsi="Times New Roman" w:cs="Times New Roman"/>
          <w:b/>
          <w:sz w:val="24"/>
          <w:szCs w:val="24"/>
        </w:rPr>
        <w:t xml:space="preserve"> № </w:t>
      </w:r>
      <w:r w:rsidR="008C081C">
        <w:rPr>
          <w:rFonts w:ascii="Times New Roman" w:eastAsia="Calibri" w:hAnsi="Times New Roman" w:cs="Times New Roman"/>
          <w:b/>
          <w:sz w:val="24"/>
          <w:szCs w:val="24"/>
        </w:rPr>
        <w:t>3</w:t>
      </w:r>
      <w:r w:rsidRPr="00CD28B1">
        <w:rPr>
          <w:rFonts w:ascii="Times New Roman" w:eastAsia="Calibri" w:hAnsi="Times New Roman" w:cs="Times New Roman"/>
          <w:b/>
          <w:sz w:val="24"/>
          <w:szCs w:val="24"/>
        </w:rPr>
        <w:t xml:space="preserve"> </w:t>
      </w: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proofErr w:type="gramStart"/>
      <w:r w:rsidRPr="00CD28B1">
        <w:rPr>
          <w:rFonts w:ascii="Times New Roman" w:eastAsia="Calibri" w:hAnsi="Times New Roman" w:cs="Times New Roman"/>
          <w:b/>
          <w:sz w:val="24"/>
          <w:szCs w:val="24"/>
        </w:rPr>
        <w:t>на</w:t>
      </w:r>
      <w:proofErr w:type="gramEnd"/>
      <w:r w:rsidRPr="00CD28B1">
        <w:rPr>
          <w:rFonts w:ascii="Times New Roman" w:eastAsia="Calibri" w:hAnsi="Times New Roman" w:cs="Times New Roman"/>
          <w:b/>
          <w:sz w:val="24"/>
          <w:szCs w:val="24"/>
        </w:rPr>
        <w:t xml:space="preserve"> научн</w:t>
      </w:r>
      <w:r w:rsidRPr="00CD28B1">
        <w:rPr>
          <w:rFonts w:ascii="Times New Roman" w:eastAsia="Calibri" w:hAnsi="Times New Roman" w:cs="Times New Roman"/>
          <w:b/>
          <w:spacing w:val="1"/>
          <w:sz w:val="24"/>
          <w:szCs w:val="24"/>
        </w:rPr>
        <w:t>о</w:t>
      </w:r>
      <w:r w:rsidRPr="00CD28B1">
        <w:rPr>
          <w:rFonts w:ascii="Times New Roman" w:eastAsia="Calibri" w:hAnsi="Times New Roman" w:cs="Times New Roman"/>
          <w:b/>
          <w:spacing w:val="-1"/>
          <w:sz w:val="24"/>
          <w:szCs w:val="24"/>
        </w:rPr>
        <w:t>-</w:t>
      </w:r>
      <w:r w:rsidRPr="00CD28B1">
        <w:rPr>
          <w:rFonts w:ascii="Times New Roman" w:eastAsia="Calibri" w:hAnsi="Times New Roman" w:cs="Times New Roman"/>
          <w:b/>
          <w:sz w:val="24"/>
          <w:szCs w:val="24"/>
        </w:rPr>
        <w:t>иссл</w:t>
      </w:r>
      <w:r w:rsidRPr="00CD28B1">
        <w:rPr>
          <w:rFonts w:ascii="Times New Roman" w:eastAsia="Calibri" w:hAnsi="Times New Roman" w:cs="Times New Roman"/>
          <w:b/>
          <w:spacing w:val="-3"/>
          <w:sz w:val="24"/>
          <w:szCs w:val="24"/>
        </w:rPr>
        <w:t>е</w:t>
      </w:r>
      <w:r w:rsidRPr="00CD28B1">
        <w:rPr>
          <w:rFonts w:ascii="Times New Roman" w:eastAsia="Calibri" w:hAnsi="Times New Roman" w:cs="Times New Roman"/>
          <w:b/>
          <w:sz w:val="24"/>
          <w:szCs w:val="24"/>
        </w:rPr>
        <w:t>довательскую и опытно-конструкторскую рабо</w:t>
      </w:r>
      <w:r w:rsidRPr="00CD28B1">
        <w:rPr>
          <w:rFonts w:ascii="Times New Roman" w:eastAsia="Calibri" w:hAnsi="Times New Roman" w:cs="Times New Roman"/>
          <w:b/>
          <w:spacing w:val="1"/>
          <w:sz w:val="24"/>
          <w:szCs w:val="24"/>
        </w:rPr>
        <w:t>т</w:t>
      </w:r>
      <w:r w:rsidRPr="00CD28B1">
        <w:rPr>
          <w:rFonts w:ascii="Times New Roman" w:eastAsia="Calibri" w:hAnsi="Times New Roman" w:cs="Times New Roman"/>
          <w:b/>
          <w:sz w:val="24"/>
          <w:szCs w:val="24"/>
        </w:rPr>
        <w:t>у</w:t>
      </w:r>
      <w:r w:rsidRPr="00CD28B1">
        <w:rPr>
          <w:rFonts w:ascii="Times New Roman" w:eastAsia="Times New Roman" w:hAnsi="Times New Roman" w:cs="Times New Roman"/>
          <w:b/>
          <w:bCs/>
          <w:sz w:val="24"/>
          <w:szCs w:val="24"/>
        </w:rPr>
        <w:t xml:space="preserve"> «</w:t>
      </w:r>
      <w:r w:rsidRPr="00CD28B1">
        <w:rPr>
          <w:rFonts w:ascii="Times New Roman" w:eastAsia="Calibri" w:hAnsi="Times New Roman" w:cs="Times New Roman"/>
          <w:b/>
          <w:sz w:val="24"/>
          <w:szCs w:val="24"/>
        </w:rPr>
        <w:t>Разработка и совершенствование машин для обеспечения технологических процессов в производстве растениеводческой и/или животноводческой продукции, в том числе для оросительных и мелиоративных систем</w:t>
      </w:r>
      <w:r w:rsidRPr="00CD28B1">
        <w:rPr>
          <w:rFonts w:ascii="Times New Roman" w:eastAsia="Times New Roman" w:hAnsi="Times New Roman" w:cs="Times New Roman"/>
          <w:b/>
          <w:bCs/>
          <w:sz w:val="24"/>
          <w:szCs w:val="24"/>
        </w:rPr>
        <w:t>» в рам</w:t>
      </w:r>
      <w:r w:rsidRPr="00CD28B1">
        <w:rPr>
          <w:rFonts w:ascii="Times New Roman" w:eastAsia="Times New Roman" w:hAnsi="Times New Roman" w:cs="Times New Roman"/>
          <w:b/>
          <w:bCs/>
          <w:spacing w:val="1"/>
          <w:sz w:val="24"/>
          <w:szCs w:val="24"/>
        </w:rPr>
        <w:t>к</w:t>
      </w:r>
      <w:r w:rsidRPr="00CD28B1">
        <w:rPr>
          <w:rFonts w:ascii="Times New Roman" w:eastAsia="Times New Roman" w:hAnsi="Times New Roman" w:cs="Times New Roman"/>
          <w:b/>
          <w:bCs/>
          <w:sz w:val="24"/>
          <w:szCs w:val="24"/>
        </w:rPr>
        <w:t>ах п</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ограммн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целево</w:t>
      </w:r>
      <w:r w:rsidRPr="00CD28B1">
        <w:rPr>
          <w:rFonts w:ascii="Times New Roman" w:eastAsia="Times New Roman" w:hAnsi="Times New Roman" w:cs="Times New Roman"/>
          <w:b/>
          <w:bCs/>
          <w:spacing w:val="-3"/>
          <w:sz w:val="24"/>
          <w:szCs w:val="24"/>
        </w:rPr>
        <w:t>г</w:t>
      </w:r>
      <w:r w:rsidRPr="00CD28B1">
        <w:rPr>
          <w:rFonts w:ascii="Times New Roman" w:eastAsia="Times New Roman" w:hAnsi="Times New Roman" w:cs="Times New Roman"/>
          <w:b/>
          <w:bCs/>
          <w:sz w:val="24"/>
          <w:szCs w:val="24"/>
        </w:rPr>
        <w:t>о</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pacing w:val="-3"/>
          <w:sz w:val="24"/>
          <w:szCs w:val="24"/>
        </w:rPr>
        <w:t>ф</w:t>
      </w: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анси</w:t>
      </w:r>
      <w:r w:rsidRPr="00CD28B1">
        <w:rPr>
          <w:rFonts w:ascii="Times New Roman" w:eastAsia="Times New Roman" w:hAnsi="Times New Roman" w:cs="Times New Roman"/>
          <w:b/>
          <w:bCs/>
          <w:spacing w:val="1"/>
          <w:sz w:val="24"/>
          <w:szCs w:val="24"/>
        </w:rPr>
        <w:t>р</w:t>
      </w:r>
      <w:r w:rsidRPr="00CD28B1">
        <w:rPr>
          <w:rFonts w:ascii="Times New Roman" w:eastAsia="Times New Roman" w:hAnsi="Times New Roman" w:cs="Times New Roman"/>
          <w:b/>
          <w:bCs/>
          <w:sz w:val="24"/>
          <w:szCs w:val="24"/>
        </w:rPr>
        <w:t>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я</w:t>
      </w: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
          <w:bCs/>
          <w:sz w:val="24"/>
          <w:szCs w:val="24"/>
        </w:rPr>
      </w:pPr>
      <w:r w:rsidRPr="00CD28B1">
        <w:rPr>
          <w:rFonts w:ascii="Times New Roman" w:eastAsia="Times New Roman" w:hAnsi="Times New Roman" w:cs="Times New Roman"/>
          <w:b/>
          <w:bCs/>
          <w:spacing w:val="-1"/>
          <w:sz w:val="24"/>
          <w:szCs w:val="24"/>
        </w:rPr>
        <w:t xml:space="preserve"> </w:t>
      </w:r>
      <w:proofErr w:type="gramStart"/>
      <w:r w:rsidRPr="00CD28B1">
        <w:rPr>
          <w:rFonts w:ascii="Times New Roman" w:eastAsia="Times New Roman" w:hAnsi="Times New Roman" w:cs="Times New Roman"/>
          <w:b/>
          <w:bCs/>
          <w:sz w:val="24"/>
          <w:szCs w:val="24"/>
        </w:rPr>
        <w:t>на</w:t>
      </w:r>
      <w:proofErr w:type="gramEnd"/>
      <w:r w:rsidRPr="00CD28B1">
        <w:rPr>
          <w:rFonts w:ascii="Times New Roman" w:eastAsia="Times New Roman" w:hAnsi="Times New Roman" w:cs="Times New Roman"/>
          <w:b/>
          <w:bCs/>
          <w:sz w:val="24"/>
          <w:szCs w:val="24"/>
        </w:rPr>
        <w:t xml:space="preserve"> 2021</w:t>
      </w:r>
      <w:r w:rsidRPr="00CD28B1">
        <w:rPr>
          <w:rFonts w:ascii="Times New Roman" w:eastAsia="Times New Roman" w:hAnsi="Times New Roman" w:cs="Times New Roman"/>
          <w:b/>
          <w:bCs/>
          <w:spacing w:val="-1"/>
          <w:sz w:val="24"/>
          <w:szCs w:val="24"/>
        </w:rPr>
        <w:t>-</w:t>
      </w:r>
      <w:r w:rsidRPr="00CD28B1">
        <w:rPr>
          <w:rFonts w:ascii="Times New Roman" w:eastAsia="Times New Roman" w:hAnsi="Times New Roman" w:cs="Times New Roman"/>
          <w:b/>
          <w:bCs/>
          <w:sz w:val="24"/>
          <w:szCs w:val="24"/>
        </w:rPr>
        <w:t>2023 го</w:t>
      </w:r>
      <w:r w:rsidRPr="00CD28B1">
        <w:rPr>
          <w:rFonts w:ascii="Times New Roman" w:eastAsia="Times New Roman" w:hAnsi="Times New Roman" w:cs="Times New Roman"/>
          <w:b/>
          <w:bCs/>
          <w:spacing w:val="-3"/>
          <w:sz w:val="24"/>
          <w:szCs w:val="24"/>
        </w:rPr>
        <w:t>д</w:t>
      </w:r>
      <w:r w:rsidRPr="00CD28B1">
        <w:rPr>
          <w:rFonts w:ascii="Times New Roman" w:eastAsia="Times New Roman" w:hAnsi="Times New Roman" w:cs="Times New Roman"/>
          <w:b/>
          <w:bCs/>
          <w:sz w:val="24"/>
          <w:szCs w:val="24"/>
        </w:rPr>
        <w:t>ы</w:t>
      </w:r>
    </w:p>
    <w:p w:rsidR="00CD28B1" w:rsidRPr="00CD28B1" w:rsidRDefault="00CD28B1" w:rsidP="00653F31">
      <w:pPr>
        <w:widowControl w:val="0"/>
        <w:spacing w:after="0" w:line="240" w:lineRule="auto"/>
        <w:ind w:right="-2"/>
        <w:jc w:val="center"/>
        <w:outlineLvl w:val="0"/>
        <w:rPr>
          <w:rFonts w:ascii="Times New Roman" w:eastAsia="Times New Roman" w:hAnsi="Times New Roman" w:cs="Times New Roman"/>
          <w:bCs/>
          <w:sz w:val="24"/>
          <w:szCs w:val="24"/>
        </w:rPr>
      </w:pPr>
    </w:p>
    <w:tbl>
      <w:tblPr>
        <w:tblStyle w:val="18"/>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 Общие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сведения:</w:t>
            </w:r>
          </w:p>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094E4A">
              <w:rPr>
                <w:rFonts w:ascii="Times New Roman" w:eastAsia="Calibri" w:hAnsi="Times New Roman" w:cs="Times New Roman"/>
                <w:b/>
                <w:iCs/>
                <w:sz w:val="24"/>
                <w:szCs w:val="24"/>
              </w:rPr>
              <w:t>Механизация сельскохозяйственных и технологических процессов.</w:t>
            </w:r>
          </w:p>
        </w:tc>
      </w:tr>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iCs/>
                <w:sz w:val="24"/>
                <w:szCs w:val="24"/>
              </w:rPr>
              <w:t xml:space="preserve">2. </w:t>
            </w:r>
            <w:r w:rsidRPr="00CD28B1">
              <w:rPr>
                <w:rFonts w:ascii="Times New Roman" w:eastAsia="Calibri" w:hAnsi="Times New Roman" w:cs="Times New Roman"/>
                <w:sz w:val="24"/>
                <w:szCs w:val="24"/>
              </w:rPr>
              <w:t>Цели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задачи</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w:t>
            </w:r>
          </w:p>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Цель</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программы: Разработка и совершенствование технических средств и технологического оборудования для производства растениеводческой и/или животноводческой продукции.</w:t>
            </w:r>
          </w:p>
        </w:tc>
      </w:tr>
      <w:tr w:rsidR="00CD28B1" w:rsidRPr="00CD28B1" w:rsidTr="008C081C">
        <w:tc>
          <w:tcPr>
            <w:tcW w:w="10060" w:type="dxa"/>
          </w:tcPr>
          <w:p w:rsidR="00CD28B1" w:rsidRPr="00CD28B1" w:rsidRDefault="00CD28B1" w:rsidP="008A2655">
            <w:pPr>
              <w:widowControl w:val="0"/>
              <w:tabs>
                <w:tab w:val="left" w:pos="549"/>
              </w:tabs>
              <w:contextualSpacing/>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 Для достижения поставленной цели должны быть решены следующие задачи:</w:t>
            </w:r>
          </w:p>
          <w:p w:rsidR="00CD28B1" w:rsidRPr="00CD28B1" w:rsidRDefault="00CD28B1" w:rsidP="00653F31">
            <w:pPr>
              <w:widowControl w:val="0"/>
              <w:ind w:firstLine="311"/>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2.1.1.1. Разработать опытные образцы машин для технологий вертикальной обработки почвы.</w:t>
            </w:r>
          </w:p>
          <w:p w:rsidR="00CD28B1" w:rsidRPr="00CD28B1" w:rsidRDefault="00CD28B1" w:rsidP="00653F31">
            <w:pPr>
              <w:widowControl w:val="0"/>
              <w:ind w:firstLine="311"/>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2.1.1.2. Разработать опытные образцы на комплекс малогабаритных машин для фермерских хозяйств растениеводческого и животноводческого направлений.</w:t>
            </w:r>
          </w:p>
          <w:p w:rsidR="00CD28B1" w:rsidRPr="00CD28B1" w:rsidRDefault="00CD28B1" w:rsidP="00653F31">
            <w:pPr>
              <w:widowControl w:val="0"/>
              <w:ind w:firstLine="311"/>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2.1.1.3. Разработать опытные образцы машин для поверхностного улучшения сенокосных угодий и пастбищ; машин и оборудования для заготовки и приготовления грубых кормов.</w:t>
            </w:r>
          </w:p>
          <w:p w:rsidR="00CD28B1" w:rsidRPr="00CD28B1" w:rsidRDefault="00CD28B1" w:rsidP="00653F31">
            <w:pPr>
              <w:widowControl w:val="0"/>
              <w:ind w:firstLine="311"/>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2.1.1.4. Разработать мобильное техническое устройство для стационарной фиксации лошадей.</w:t>
            </w:r>
          </w:p>
          <w:p w:rsidR="00CD28B1" w:rsidRPr="00CD28B1" w:rsidRDefault="00CD28B1" w:rsidP="00653F31">
            <w:pPr>
              <w:widowControl w:val="0"/>
              <w:ind w:firstLine="311"/>
              <w:jc w:val="both"/>
              <w:rPr>
                <w:rFonts w:ascii="Times New Roman" w:eastAsia="Calibri" w:hAnsi="Times New Roman" w:cs="Times New Roman"/>
                <w:iCs/>
                <w:sz w:val="24"/>
                <w:szCs w:val="24"/>
              </w:rPr>
            </w:pPr>
            <w:r w:rsidRPr="00CD28B1">
              <w:rPr>
                <w:rFonts w:ascii="Times New Roman" w:eastAsia="Calibri" w:hAnsi="Times New Roman" w:cs="Times New Roman"/>
                <w:sz w:val="24"/>
                <w:szCs w:val="24"/>
              </w:rPr>
              <w:t xml:space="preserve">2.1.1.5. Разработать опытные образцы машин для дифференцированного внесения удобрений, посева семян и дифференцированного опрыскивания сельскохозяйственных культур с электроприводом рабочих органов. </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Какие пункты стратегических и программных документов решает:</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w:t>
            </w:r>
            <w:r w:rsidRPr="00CD28B1">
              <w:rPr>
                <w:rFonts w:ascii="Times New Roman" w:eastAsia="Calibri" w:hAnsi="Times New Roman" w:cs="Times New Roman"/>
                <w:sz w:val="24"/>
                <w:szCs w:val="24"/>
              </w:rPr>
              <w:lastRenderedPageBreak/>
              <w:t>от 12 июля 2018 года № 423.</w:t>
            </w:r>
          </w:p>
          <w:p w:rsidR="00CD28B1" w:rsidRPr="00CD28B1" w:rsidRDefault="00CD28B1" w:rsidP="00653F31">
            <w:pPr>
              <w:widowControl w:val="0"/>
              <w:ind w:firstLine="284"/>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lang w:val="kk-KZ"/>
              </w:rPr>
              <w:t xml:space="preserve">31 января 2017 года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ретья мод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низ</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pacing w:val="1"/>
                <w:sz w:val="24"/>
                <w:szCs w:val="24"/>
              </w:rPr>
              <w:t>ци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31"/>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w:t>
            </w:r>
            <w:r w:rsidRPr="00CD28B1">
              <w:rPr>
                <w:rFonts w:ascii="Times New Roman" w:eastAsia="Calibri" w:hAnsi="Times New Roman" w:cs="Times New Roman"/>
                <w:spacing w:val="-4"/>
                <w:sz w:val="24"/>
                <w:szCs w:val="24"/>
              </w:rPr>
              <w:t>а</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глобаль</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ая</w:t>
            </w:r>
            <w:r w:rsidRPr="00CD28B1">
              <w:rPr>
                <w:rFonts w:ascii="Times New Roman" w:eastAsia="Calibri" w:hAnsi="Times New Roman" w:cs="Times New Roman"/>
                <w:spacing w:val="32"/>
                <w:sz w:val="24"/>
                <w:szCs w:val="24"/>
              </w:rPr>
              <w:t xml:space="preserve"> </w:t>
            </w:r>
            <w:r w:rsidRPr="00CD28B1">
              <w:rPr>
                <w:rFonts w:ascii="Times New Roman" w:eastAsia="Calibri" w:hAnsi="Times New Roman" w:cs="Times New Roman"/>
                <w:sz w:val="24"/>
                <w:szCs w:val="24"/>
              </w:rPr>
              <w:t>кон</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pacing w:val="-8"/>
                <w:sz w:val="24"/>
                <w:szCs w:val="24"/>
              </w:rPr>
              <w:t>у</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ентос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особност</w:t>
            </w:r>
            <w:r w:rsidRPr="00CD28B1">
              <w:rPr>
                <w:rFonts w:ascii="Times New Roman" w:eastAsia="Calibri" w:hAnsi="Times New Roman" w:cs="Times New Roman"/>
                <w:spacing w:val="3"/>
                <w:sz w:val="24"/>
                <w:szCs w:val="24"/>
              </w:rPr>
              <w:t>ь</w:t>
            </w:r>
            <w:r w:rsidRPr="00CD28B1">
              <w:rPr>
                <w:rFonts w:ascii="Times New Roman" w:eastAsia="Calibri" w:hAnsi="Times New Roman" w:cs="Times New Roman"/>
                <w:sz w:val="24"/>
                <w:szCs w:val="24"/>
              </w:rPr>
              <w:t>»</w:t>
            </w:r>
            <w:r w:rsidRPr="00CD28B1">
              <w:rPr>
                <w:rFonts w:ascii="Times New Roman" w:eastAsia="Calibri" w:hAnsi="Times New Roman" w:cs="Times New Roman"/>
                <w:sz w:val="24"/>
                <w:szCs w:val="24"/>
                <w:lang w:val="kk-KZ"/>
              </w:rPr>
              <w:t>.</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10</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ря</w:t>
            </w:r>
            <w:r w:rsidRPr="00CD28B1">
              <w:rPr>
                <w:rFonts w:ascii="Times New Roman" w:eastAsia="Calibri" w:hAnsi="Times New Roman" w:cs="Times New Roman"/>
                <w:spacing w:val="50"/>
                <w:sz w:val="24"/>
                <w:szCs w:val="24"/>
              </w:rPr>
              <w:t xml:space="preserve"> </w:t>
            </w:r>
            <w:r w:rsidRPr="00CD28B1">
              <w:rPr>
                <w:rFonts w:ascii="Times New Roman" w:eastAsia="Calibri" w:hAnsi="Times New Roman" w:cs="Times New Roman"/>
                <w:sz w:val="24"/>
                <w:szCs w:val="24"/>
              </w:rPr>
              <w:t>20</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z w:val="24"/>
                <w:szCs w:val="24"/>
              </w:rPr>
              <w:t>8</w:t>
            </w:r>
            <w:r w:rsidRPr="00CD28B1">
              <w:rPr>
                <w:rFonts w:ascii="Times New Roman" w:eastAsia="Calibri" w:hAnsi="Times New Roman" w:cs="Times New Roman"/>
                <w:spacing w:val="48"/>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z w:val="24"/>
                <w:szCs w:val="24"/>
              </w:rPr>
              <w:t>вые возможности</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развития</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z w:val="24"/>
                <w:szCs w:val="24"/>
              </w:rPr>
              <w:t>ловиях</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твертой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про</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ышлен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z w:val="24"/>
                <w:szCs w:val="24"/>
              </w:rPr>
              <w:t>олюци</w:t>
            </w:r>
            <w:r w:rsidRPr="00CD28B1">
              <w:rPr>
                <w:rFonts w:ascii="Times New Roman" w:eastAsia="Calibri" w:hAnsi="Times New Roman" w:cs="Times New Roman"/>
                <w:spacing w:val="4"/>
                <w:sz w:val="24"/>
                <w:szCs w:val="24"/>
              </w:rPr>
              <w:t>и</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w:t>
            </w:r>
          </w:p>
          <w:p w:rsidR="00CD28B1" w:rsidRPr="00CD28B1" w:rsidRDefault="00CD28B1" w:rsidP="00653F31">
            <w:pPr>
              <w:widowControl w:val="0"/>
              <w:ind w:firstLine="284"/>
              <w:jc w:val="both"/>
              <w:rPr>
                <w:rFonts w:ascii="Times New Roman" w:eastAsia="Calibri" w:hAnsi="Times New Roman" w:cs="Times New Roman"/>
                <w:bCs/>
                <w:sz w:val="24"/>
                <w:szCs w:val="24"/>
                <w:shd w:val="clear" w:color="auto" w:fill="F9F9F9"/>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47"/>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Казахстан Н. Назарбаева</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54"/>
                <w:sz w:val="24"/>
                <w:szCs w:val="24"/>
              </w:rPr>
              <w:t xml:space="preserve"> </w:t>
            </w:r>
            <w:r w:rsidRPr="00CD28B1">
              <w:rPr>
                <w:rFonts w:ascii="Times New Roman" w:eastAsia="Calibri" w:hAnsi="Times New Roman" w:cs="Times New Roman"/>
                <w:sz w:val="24"/>
                <w:szCs w:val="24"/>
              </w:rPr>
              <w:t>Пр</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зи</w:t>
            </w:r>
            <w:r w:rsidRPr="00CD28B1">
              <w:rPr>
                <w:rFonts w:ascii="Times New Roman" w:eastAsia="Calibri" w:hAnsi="Times New Roman" w:cs="Times New Roman"/>
                <w:sz w:val="24"/>
                <w:szCs w:val="24"/>
              </w:rPr>
              <w:t>ден</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51"/>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57"/>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52"/>
                <w:sz w:val="24"/>
                <w:szCs w:val="24"/>
              </w:rPr>
              <w:t xml:space="preserve"> </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Тока</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ва</w:t>
            </w:r>
            <w:r w:rsidRPr="00CD28B1">
              <w:rPr>
                <w:rFonts w:ascii="Times New Roman" w:eastAsia="Calibri" w:hAnsi="Times New Roman" w:cs="Times New Roman"/>
                <w:spacing w:val="53"/>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ября</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2019</w:t>
            </w:r>
            <w:r w:rsidRPr="00CD28B1">
              <w:rPr>
                <w:rFonts w:ascii="Times New Roman" w:eastAsia="Calibri" w:hAnsi="Times New Roman" w:cs="Times New Roman"/>
                <w:spacing w:val="55"/>
                <w:sz w:val="24"/>
                <w:szCs w:val="24"/>
              </w:rPr>
              <w:t xml:space="preserve"> </w:t>
            </w:r>
            <w:r w:rsidRPr="00CD28B1">
              <w:rPr>
                <w:rFonts w:ascii="Times New Roman" w:eastAsia="Calibri" w:hAnsi="Times New Roman" w:cs="Times New Roman"/>
                <w:sz w:val="24"/>
                <w:szCs w:val="24"/>
              </w:rPr>
              <w:t>года «Конструктивный общественный диалог – основа стабильности и процветания Казахстана».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Послание Президента Республики Казахстан К. Токаева от 1 сентября 2020 года «Казахстан в новой реальности. Время действий».</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Постановление Правительства Республики Казахстан «Об утверждении Го</w:t>
            </w:r>
            <w:r w:rsidRPr="00CD28B1">
              <w:rPr>
                <w:rFonts w:ascii="Times New Roman" w:eastAsia="Calibri" w:hAnsi="Times New Roman" w:cs="Times New Roman"/>
                <w:spacing w:val="1"/>
                <w:sz w:val="24"/>
                <w:szCs w:val="24"/>
              </w:rPr>
              <w:t>с</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да</w:t>
            </w:r>
            <w:r w:rsidRPr="00CD28B1">
              <w:rPr>
                <w:rFonts w:ascii="Times New Roman" w:eastAsia="Calibri" w:hAnsi="Times New Roman" w:cs="Times New Roman"/>
                <w:spacing w:val="1"/>
                <w:sz w:val="24"/>
                <w:szCs w:val="24"/>
              </w:rPr>
              <w:t>р</w:t>
            </w:r>
            <w:r w:rsidRPr="00CD28B1">
              <w:rPr>
                <w:rFonts w:ascii="Times New Roman" w:eastAsia="Calibri" w:hAnsi="Times New Roman" w:cs="Times New Roman"/>
                <w:sz w:val="24"/>
                <w:szCs w:val="24"/>
              </w:rPr>
              <w:t>ств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нной 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мы</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z w:val="24"/>
                <w:szCs w:val="24"/>
              </w:rPr>
              <w:t>Ци</w:t>
            </w:r>
            <w:r w:rsidRPr="00CD28B1">
              <w:rPr>
                <w:rFonts w:ascii="Times New Roman" w:eastAsia="Calibri" w:hAnsi="Times New Roman" w:cs="Times New Roman"/>
                <w:spacing w:val="1"/>
                <w:sz w:val="24"/>
                <w:szCs w:val="24"/>
              </w:rPr>
              <w:t>ф</w:t>
            </w:r>
            <w:r w:rsidRPr="00CD28B1">
              <w:rPr>
                <w:rFonts w:ascii="Times New Roman" w:eastAsia="Calibri" w:hAnsi="Times New Roman" w:cs="Times New Roman"/>
                <w:sz w:val="24"/>
                <w:szCs w:val="24"/>
              </w:rPr>
              <w:t>ровой</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w:t>
            </w:r>
            <w:r w:rsidRPr="00CD28B1">
              <w:rPr>
                <w:rFonts w:ascii="Times New Roman" w:eastAsia="Calibri" w:hAnsi="Times New Roman" w:cs="Times New Roman"/>
                <w:spacing w:val="4"/>
                <w:sz w:val="24"/>
                <w:szCs w:val="24"/>
              </w:rPr>
              <w:t>н</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12</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декабря 2017 года №</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827.</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4. Ожидаемые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4.1.</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Прямые</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результаты:</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разработаны опытные образцы и подготовлены техническая документация: </w:t>
            </w:r>
          </w:p>
          <w:p w:rsidR="00CD28B1" w:rsidRPr="00CD28B1" w:rsidRDefault="00CD28B1" w:rsidP="00653F31">
            <w:pPr>
              <w:widowControl w:val="0"/>
              <w:ind w:firstLine="284"/>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lang w:val="kk-KZ"/>
              </w:rPr>
              <w:t xml:space="preserve">- рекомендации по </w:t>
            </w:r>
            <w:r w:rsidRPr="00CD28B1">
              <w:rPr>
                <w:rFonts w:ascii="Times New Roman" w:eastAsia="Calibri" w:hAnsi="Times New Roman" w:cs="Times New Roman"/>
                <w:sz w:val="24"/>
                <w:szCs w:val="24"/>
              </w:rPr>
              <w:t xml:space="preserve">системе машин возделывания и хранения сахарной свеклы для </w:t>
            </w:r>
            <w:r w:rsidRPr="00CD28B1">
              <w:rPr>
                <w:rFonts w:ascii="Times New Roman" w:eastAsia="Calibri" w:hAnsi="Times New Roman" w:cs="Times New Roman"/>
                <w:sz w:val="24"/>
                <w:szCs w:val="24"/>
                <w:lang w:val="kk-KZ"/>
              </w:rPr>
              <w:t>С</w:t>
            </w:r>
            <w:r w:rsidRPr="00CD28B1">
              <w:rPr>
                <w:rFonts w:ascii="Times New Roman" w:eastAsia="Calibri" w:hAnsi="Times New Roman" w:cs="Times New Roman"/>
                <w:sz w:val="24"/>
                <w:szCs w:val="24"/>
              </w:rPr>
              <w:t xml:space="preserve">еверного и </w:t>
            </w:r>
            <w:r w:rsidRPr="00CD28B1">
              <w:rPr>
                <w:rFonts w:ascii="Times New Roman" w:eastAsia="Calibri" w:hAnsi="Times New Roman" w:cs="Times New Roman"/>
                <w:sz w:val="24"/>
                <w:szCs w:val="24"/>
                <w:lang w:val="kk-KZ"/>
              </w:rPr>
              <w:t>Ю</w:t>
            </w:r>
            <w:r w:rsidRPr="00CD28B1">
              <w:rPr>
                <w:rFonts w:ascii="Times New Roman" w:eastAsia="Calibri" w:hAnsi="Times New Roman" w:cs="Times New Roman"/>
                <w:sz w:val="24"/>
                <w:szCs w:val="24"/>
              </w:rPr>
              <w:t>жного Казахстана на богаре и при орошении</w:t>
            </w:r>
            <w:r w:rsidRPr="00CD28B1">
              <w:rPr>
                <w:rFonts w:ascii="Times New Roman" w:eastAsia="Calibri" w:hAnsi="Times New Roman" w:cs="Times New Roman"/>
                <w:sz w:val="24"/>
                <w:szCs w:val="24"/>
                <w:lang w:val="kk-KZ"/>
              </w:rPr>
              <w:t>;</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машин для технологий вертикальной обработки почвы, обеспечивающие снижение эксплуатационных затрат на подготовку почвы на 30%, увеличение урожайности возделываемых культур на 20-25%;</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комплексов малогабаритных машин для фермерских хозяйств растениеводческого и животноводческого направлений, внедрение которых должно увеличить производительность труда в 1,5-2 раза;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машин для поверхностного улучшения сенокосных угодий и пастбищ подсевом семян трав, обеспечивающих повышение урожайности травостоя в 1,5…2,0 раза;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машин и оборудования для заготовки и приготовления грубых кормов, внедрение которых должно обеспечить повышение производительности труда и снижение удельных эксплуатационных затрат в хозяйствах в 1,5…2,0 раза;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мобильное техническое устройство для стационарной фиксации лошадей;</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 машин для дифференцированного внесения удобрений, посева семян и дифференцированного опрыскивания сельскохозяйствнных культур с электроприводом рабочих органов.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Внедрение машин должно обеспечить повышение производительности труда до 25%:</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комплекса машин для выполнения механизированных работ в интенсивных садах предгорной зоны Юга Казахстана: рыхлителя</w:t>
            </w:r>
            <w:r w:rsidRPr="00CD28B1">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удобрителя для внесения минеральных удобрений в приствольную зону плодовых деревьев на глубину до 35см</w:t>
            </w:r>
            <w:r w:rsidRPr="00CD28B1">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комбинированного орудия для обработки почвы между стволами деревьев с нарезкой поливных борозд</w:t>
            </w:r>
            <w:r w:rsidRPr="00CD28B1">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мульчирователя для измельчения растительных остатков в междурядьях и равномерного их распределения по поверхности</w:t>
            </w:r>
            <w:r w:rsidRPr="00CD28B1">
              <w:rPr>
                <w:rFonts w:ascii="Times New Roman" w:eastAsia="Calibri" w:hAnsi="Times New Roman" w:cs="Times New Roman"/>
                <w:sz w:val="24"/>
                <w:szCs w:val="24"/>
                <w:lang w:val="kk-KZ"/>
              </w:rPr>
              <w:t>;</w:t>
            </w:r>
            <w:r w:rsidRPr="00CD28B1">
              <w:rPr>
                <w:rFonts w:ascii="Times New Roman" w:eastAsia="Calibri" w:hAnsi="Times New Roman" w:cs="Times New Roman"/>
                <w:sz w:val="24"/>
                <w:szCs w:val="24"/>
              </w:rPr>
              <w:t xml:space="preserve"> платформы с регулируемой высотой для уборки урожая.</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Должны быть: разработана техническая документация и изготовлены опытные образцы 18 машин; рекомендации по системе машин возделывания и хранения сахарной свеклы для Северного и Южного Казахстана на богаре и при орошении; конструкторская документация и опытный образец мобильного устройства для фиксации лошадей; разработаны 3 рекомендации.</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получено не менее 8 патентов Республики Казахстан. </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Должны быть вовлечены молодые специалисты, в т.ч. не менее 5 </w:t>
            </w:r>
            <w:r w:rsidRPr="00CD28B1">
              <w:rPr>
                <w:rFonts w:ascii="Times New Roman" w:eastAsia="Calibri" w:hAnsi="Times New Roman" w:cs="Times New Roman"/>
                <w:sz w:val="24"/>
                <w:szCs w:val="24"/>
                <w:lang w:val="en-US"/>
              </w:rPr>
              <w:t>PhD</w:t>
            </w:r>
            <w:r w:rsidRPr="00CD28B1">
              <w:rPr>
                <w:rFonts w:ascii="Times New Roman" w:eastAsia="Calibri" w:hAnsi="Times New Roman" w:cs="Times New Roman"/>
                <w:sz w:val="24"/>
                <w:szCs w:val="24"/>
              </w:rPr>
              <w:t xml:space="preserve"> докторанта и 10 магистранта.</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Должно быть опубликовано не менее 10 статей в рецензируемом научном издании, имеющем процентиль по </w:t>
            </w:r>
            <w:r w:rsidRPr="00CD28B1">
              <w:rPr>
                <w:rFonts w:ascii="Times New Roman" w:eastAsia="Calibri" w:hAnsi="Times New Roman" w:cs="Times New Roman"/>
                <w:sz w:val="24"/>
                <w:szCs w:val="24"/>
                <w:lang w:val="en-US"/>
              </w:rPr>
              <w:t>CiteScore</w:t>
            </w:r>
            <w:r w:rsidRPr="00CD28B1">
              <w:rPr>
                <w:rFonts w:ascii="Times New Roman" w:eastAsia="Calibri" w:hAnsi="Times New Roman" w:cs="Times New Roman"/>
                <w:sz w:val="24"/>
                <w:szCs w:val="24"/>
              </w:rPr>
              <w:t xml:space="preserve"> в базе </w:t>
            </w:r>
            <w:r w:rsidRPr="00CD28B1">
              <w:rPr>
                <w:rFonts w:ascii="Times New Roman" w:eastAsia="Calibri" w:hAnsi="Times New Roman" w:cs="Times New Roman"/>
                <w:sz w:val="24"/>
                <w:szCs w:val="24"/>
                <w:lang w:val="en-US"/>
              </w:rPr>
              <w:t>Scopus</w:t>
            </w:r>
            <w:r w:rsidRPr="00CD28B1">
              <w:rPr>
                <w:rFonts w:ascii="Times New Roman" w:eastAsia="Calibri" w:hAnsi="Times New Roman" w:cs="Times New Roman"/>
                <w:sz w:val="24"/>
                <w:szCs w:val="24"/>
              </w:rPr>
              <w:t xml:space="preserve"> не менее 30 (тридцати) и не менее 20 статей в рецензируемом зарубежном и (или) отечественном издании с ненулевым импакт-фактором, рекомендованном КОКСОН.</w:t>
            </w:r>
          </w:p>
        </w:tc>
      </w:tr>
      <w:tr w:rsidR="00CD28B1" w:rsidRPr="00CD28B1" w:rsidTr="008C081C">
        <w:tc>
          <w:tcPr>
            <w:tcW w:w="10060" w:type="dxa"/>
          </w:tcPr>
          <w:p w:rsidR="00CD28B1" w:rsidRPr="00CD28B1" w:rsidRDefault="00CD28B1" w:rsidP="008A2655">
            <w:pPr>
              <w:widowControl w:val="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4.2.</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Конечный</w:t>
            </w:r>
            <w:r w:rsidRPr="00CD28B1">
              <w:rPr>
                <w:rFonts w:ascii="Times New Roman" w:eastAsia="Calibri" w:hAnsi="Times New Roman" w:cs="Times New Roman"/>
                <w:sz w:val="24"/>
                <w:szCs w:val="24"/>
                <w:lang w:val="en-US"/>
              </w:rPr>
              <w:t> </w:t>
            </w:r>
            <w:r w:rsidRPr="00CD28B1">
              <w:rPr>
                <w:rFonts w:ascii="Times New Roman" w:eastAsia="Calibri" w:hAnsi="Times New Roman" w:cs="Times New Roman"/>
                <w:sz w:val="24"/>
                <w:szCs w:val="24"/>
              </w:rPr>
              <w:t>результат.</w:t>
            </w:r>
          </w:p>
          <w:p w:rsidR="00CD28B1" w:rsidRPr="00CD28B1" w:rsidRDefault="00CD28B1" w:rsidP="00653F31">
            <w:pPr>
              <w:widowControl w:val="0"/>
              <w:ind w:firstLine="284"/>
              <w:jc w:val="both"/>
              <w:rPr>
                <w:rFonts w:ascii="Times New Roman" w:eastAsia="Calibri" w:hAnsi="Times New Roman" w:cs="Times New Roman"/>
                <w:i/>
                <w:sz w:val="24"/>
                <w:szCs w:val="24"/>
              </w:rPr>
            </w:pPr>
            <w:r w:rsidRPr="00CD28B1">
              <w:rPr>
                <w:rFonts w:ascii="Times New Roman" w:eastAsia="Calibri" w:hAnsi="Times New Roman" w:cs="Times New Roman"/>
                <w:i/>
                <w:sz w:val="24"/>
                <w:szCs w:val="24"/>
              </w:rPr>
              <w:lastRenderedPageBreak/>
              <w:t>Ожидаемый социальный и экономический эффект.</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Реализация предлагаемой программы по разработке конкурентоспособных востребованных сельскохозяйственным производством машин и оборудований для растениеводства и животноводства обеспечит повышение производительности труда в АПК на 30-50% и увеличение доходов работников сельскохозяйственного производства на 30-40%. За счет внедрения разрабатываемых машин снизится зависимость агропромышленного комплекса Республики Казахстан от   импорта техники и будут созданы дополнительно на машиностроительных предприятиях рабочие места. Использование техники отечественного производства позволит снизить себестоимость выполнения работ при возделывании сельскохозяйственных культур на 25-30% и увеличенить их среднюю урожайность на 20-30% при уменьшении потерь продукции на 30%.</w:t>
            </w:r>
          </w:p>
          <w:p w:rsidR="00CD28B1" w:rsidRPr="00CD28B1" w:rsidRDefault="00CD28B1" w:rsidP="00653F31">
            <w:pPr>
              <w:widowControl w:val="0"/>
              <w:ind w:firstLine="284"/>
              <w:jc w:val="both"/>
              <w:rPr>
                <w:rFonts w:ascii="Times New Roman" w:eastAsia="Calibri" w:hAnsi="Times New Roman" w:cs="Times New Roman"/>
                <w:sz w:val="24"/>
                <w:szCs w:val="24"/>
              </w:rPr>
            </w:pPr>
            <w:r w:rsidRPr="00CD28B1">
              <w:rPr>
                <w:rFonts w:ascii="Times New Roman" w:eastAsia="Calibri" w:hAnsi="Times New Roman" w:cs="Times New Roman"/>
                <w:i/>
                <w:sz w:val="24"/>
                <w:szCs w:val="24"/>
              </w:rPr>
              <w:t xml:space="preserve">Ожидаемый экологический эффект </w:t>
            </w:r>
            <w:r w:rsidRPr="00CD28B1">
              <w:rPr>
                <w:rFonts w:ascii="Times New Roman" w:eastAsia="Calibri" w:hAnsi="Times New Roman" w:cs="Times New Roman"/>
                <w:sz w:val="24"/>
                <w:szCs w:val="24"/>
              </w:rPr>
              <w:t>при реализации программы будет обеспечен разработкой комплектов оборудования с использованием возобновляемых источников энергии, машин для почвозащитной технологии обработки почвы и органического земледелия.</w:t>
            </w:r>
          </w:p>
        </w:tc>
      </w:tr>
    </w:tbl>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CD28B1" w:rsidRPr="00CD28B1" w:rsidTr="005C7BA8">
        <w:tc>
          <w:tcPr>
            <w:tcW w:w="9776" w:type="dxa"/>
          </w:tcPr>
          <w:p w:rsidR="00CD28B1" w:rsidRDefault="00CD28B1" w:rsidP="00653F31">
            <w:pPr>
              <w:rPr>
                <w:rFonts w:ascii="Times New Roman" w:eastAsia="Calibri" w:hAnsi="Times New Roman" w:cs="Times New Roman"/>
                <w:sz w:val="24"/>
                <w:szCs w:val="24"/>
              </w:rPr>
            </w:pPr>
          </w:p>
          <w:p w:rsidR="008A2655" w:rsidRDefault="008A2655" w:rsidP="00653F31">
            <w:pPr>
              <w:rPr>
                <w:rFonts w:ascii="Times New Roman" w:eastAsia="Calibri" w:hAnsi="Times New Roman" w:cs="Times New Roman"/>
                <w:sz w:val="24"/>
                <w:szCs w:val="24"/>
              </w:rPr>
            </w:pPr>
          </w:p>
          <w:p w:rsidR="008A2655" w:rsidRDefault="008A2655" w:rsidP="00653F31">
            <w:pPr>
              <w:rPr>
                <w:rFonts w:ascii="Times New Roman" w:eastAsia="Calibri" w:hAnsi="Times New Roman" w:cs="Times New Roman"/>
                <w:sz w:val="24"/>
                <w:szCs w:val="24"/>
              </w:rPr>
            </w:pPr>
          </w:p>
          <w:p w:rsidR="008A2655" w:rsidRDefault="008A2655"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0B3F8D" w:rsidRDefault="000B3F8D" w:rsidP="00653F31">
            <w:pPr>
              <w:rPr>
                <w:rFonts w:ascii="Times New Roman" w:eastAsia="Calibri" w:hAnsi="Times New Roman" w:cs="Times New Roman"/>
                <w:sz w:val="24"/>
                <w:szCs w:val="24"/>
              </w:rPr>
            </w:pPr>
          </w:p>
          <w:p w:rsidR="008A2655" w:rsidRDefault="008A2655" w:rsidP="00653F31">
            <w:pPr>
              <w:rPr>
                <w:rFonts w:ascii="Times New Roman" w:eastAsia="Calibri" w:hAnsi="Times New Roman" w:cs="Times New Roman"/>
                <w:sz w:val="24"/>
                <w:szCs w:val="24"/>
              </w:rPr>
            </w:pPr>
          </w:p>
          <w:p w:rsidR="00002937" w:rsidRDefault="00002937" w:rsidP="00653F31">
            <w:pPr>
              <w:rPr>
                <w:rFonts w:ascii="Times New Roman" w:eastAsia="Calibri" w:hAnsi="Times New Roman" w:cs="Times New Roman"/>
                <w:sz w:val="24"/>
                <w:szCs w:val="24"/>
              </w:rPr>
            </w:pPr>
          </w:p>
          <w:p w:rsidR="00002937" w:rsidRDefault="00002937" w:rsidP="00653F31">
            <w:pPr>
              <w:rPr>
                <w:rFonts w:ascii="Times New Roman" w:eastAsia="Calibri" w:hAnsi="Times New Roman" w:cs="Times New Roman"/>
                <w:sz w:val="24"/>
                <w:szCs w:val="24"/>
              </w:rPr>
            </w:pPr>
          </w:p>
          <w:p w:rsidR="008A2655" w:rsidRPr="00CD28B1" w:rsidRDefault="008A2655" w:rsidP="00653F31">
            <w:pPr>
              <w:rPr>
                <w:rFonts w:ascii="Times New Roman" w:eastAsia="Calibri" w:hAnsi="Times New Roman" w:cs="Times New Roman"/>
                <w:sz w:val="24"/>
                <w:szCs w:val="24"/>
              </w:rPr>
            </w:pPr>
          </w:p>
        </w:tc>
      </w:tr>
    </w:tbl>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lastRenderedPageBreak/>
        <w:t>Приложение 6</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Конкурсной документации</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CD28B1">
        <w:rPr>
          <w:rFonts w:ascii="Times New Roman" w:eastAsia="Times New Roman" w:hAnsi="Times New Roman" w:cs="Times New Roman"/>
          <w:i/>
          <w:sz w:val="24"/>
          <w:szCs w:val="24"/>
          <w:lang w:val="kk-KZ" w:eastAsia="ar-SA"/>
        </w:rPr>
        <w:t xml:space="preserve">по научным, научно-техническим </w:t>
      </w:r>
    </w:p>
    <w:p w:rsidR="00CD28B1" w:rsidRPr="00CD28B1" w:rsidRDefault="00CD28B1" w:rsidP="00653F31">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CD28B1">
        <w:rPr>
          <w:rFonts w:ascii="Times New Roman" w:eastAsia="Times New Roman" w:hAnsi="Times New Roman" w:cs="Times New Roman"/>
          <w:i/>
          <w:sz w:val="24"/>
          <w:szCs w:val="24"/>
          <w:lang w:val="kk-KZ" w:eastAsia="ar-SA"/>
        </w:rPr>
        <w:t>программам на 2021-2023 годы</w:t>
      </w:r>
    </w:p>
    <w:p w:rsidR="00CD28B1" w:rsidRPr="00CD28B1" w:rsidRDefault="00CD28B1" w:rsidP="00653F31">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CD28B1" w:rsidRDefault="00CD28B1" w:rsidP="00653F31">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CD28B1" w:rsidRDefault="00CD28B1" w:rsidP="00653F31">
      <w:pPr>
        <w:spacing w:after="0" w:line="240" w:lineRule="auto"/>
        <w:jc w:val="center"/>
        <w:rPr>
          <w:rFonts w:ascii="Times New Roman" w:eastAsia="Calibri" w:hAnsi="Times New Roman" w:cs="Times New Roman"/>
          <w:b/>
          <w:sz w:val="24"/>
          <w:szCs w:val="24"/>
        </w:rPr>
      </w:pPr>
      <w:r w:rsidRPr="00CD28B1">
        <w:rPr>
          <w:rFonts w:ascii="Times New Roman" w:eastAsia="Calibri" w:hAnsi="Times New Roman" w:cs="Times New Roman"/>
          <w:b/>
          <w:sz w:val="24"/>
          <w:szCs w:val="24"/>
        </w:rPr>
        <w:t>Договор №__</w:t>
      </w:r>
    </w:p>
    <w:p w:rsidR="00CD28B1" w:rsidRPr="00CD28B1" w:rsidRDefault="00CD28B1" w:rsidP="00653F31">
      <w:pPr>
        <w:spacing w:after="0" w:line="240" w:lineRule="auto"/>
        <w:jc w:val="center"/>
        <w:rPr>
          <w:rFonts w:ascii="Times New Roman" w:eastAsia="Calibri" w:hAnsi="Times New Roman" w:cs="Times New Roman"/>
          <w:b/>
          <w:sz w:val="24"/>
          <w:szCs w:val="24"/>
        </w:rPr>
      </w:pPr>
      <w:proofErr w:type="gramStart"/>
      <w:r w:rsidRPr="00CD28B1">
        <w:rPr>
          <w:rFonts w:ascii="Times New Roman" w:eastAsia="Calibri" w:hAnsi="Times New Roman" w:cs="Times New Roman"/>
          <w:b/>
          <w:sz w:val="24"/>
          <w:szCs w:val="24"/>
        </w:rPr>
        <w:t>на</w:t>
      </w:r>
      <w:proofErr w:type="gramEnd"/>
      <w:r w:rsidRPr="00CD28B1">
        <w:rPr>
          <w:rFonts w:ascii="Times New Roman" w:eastAsia="Calibri" w:hAnsi="Times New Roman" w:cs="Times New Roman"/>
          <w:b/>
          <w:sz w:val="24"/>
          <w:szCs w:val="24"/>
        </w:rPr>
        <w:t xml:space="preserve"> выполнение прикладных научных исследований в области агропромышленного комплекса на 20</w:t>
      </w:r>
      <w:r w:rsidRPr="00CD28B1">
        <w:rPr>
          <w:rFonts w:ascii="Times New Roman" w:eastAsia="Calibri" w:hAnsi="Times New Roman" w:cs="Times New Roman"/>
          <w:b/>
          <w:sz w:val="24"/>
          <w:szCs w:val="24"/>
          <w:lang w:val="kk-KZ"/>
        </w:rPr>
        <w:t>21</w:t>
      </w:r>
      <w:r w:rsidRPr="00CD28B1">
        <w:rPr>
          <w:rFonts w:ascii="Times New Roman" w:eastAsia="Calibri" w:hAnsi="Times New Roman" w:cs="Times New Roman"/>
          <w:b/>
          <w:sz w:val="24"/>
          <w:szCs w:val="24"/>
        </w:rPr>
        <w:t>-202</w:t>
      </w:r>
      <w:r w:rsidRPr="00CD28B1">
        <w:rPr>
          <w:rFonts w:ascii="Times New Roman" w:eastAsia="Calibri" w:hAnsi="Times New Roman" w:cs="Times New Roman"/>
          <w:b/>
          <w:sz w:val="24"/>
          <w:szCs w:val="24"/>
          <w:lang w:val="kk-KZ"/>
        </w:rPr>
        <w:t>3</w:t>
      </w:r>
      <w:r w:rsidRPr="00CD28B1">
        <w:rPr>
          <w:rFonts w:ascii="Times New Roman" w:eastAsia="Calibri" w:hAnsi="Times New Roman" w:cs="Times New Roman"/>
          <w:b/>
          <w:sz w:val="24"/>
          <w:szCs w:val="24"/>
        </w:rPr>
        <w:t xml:space="preserve"> годы</w:t>
      </w:r>
      <w:r w:rsidRPr="00CD28B1">
        <w:rPr>
          <w:rFonts w:ascii="Times New Roman" w:eastAsia="Calibri" w:hAnsi="Times New Roman" w:cs="Times New Roman"/>
          <w:b/>
          <w:sz w:val="24"/>
          <w:szCs w:val="24"/>
          <w:lang w:val="kk-KZ"/>
        </w:rPr>
        <w:t xml:space="preserve"> </w:t>
      </w:r>
      <w:r w:rsidRPr="00CD28B1">
        <w:rPr>
          <w:rFonts w:ascii="Times New Roman" w:eastAsia="Calibri" w:hAnsi="Times New Roman" w:cs="Times New Roman"/>
          <w:b/>
          <w:sz w:val="24"/>
          <w:szCs w:val="24"/>
        </w:rPr>
        <w:t>по бюджетной программе   267 «Повышение доступности знаний и научных исследований» подпрограмма 101 «Программно-целевое финансирование научных исследований и мероприятий</w:t>
      </w:r>
      <w:r w:rsidRPr="00CD28B1">
        <w:rPr>
          <w:rFonts w:ascii="Times New Roman" w:eastAsia="Calibri" w:hAnsi="Times New Roman" w:cs="Times New Roman"/>
          <w:b/>
          <w:color w:val="000000"/>
          <w:sz w:val="24"/>
          <w:szCs w:val="24"/>
        </w:rPr>
        <w:t xml:space="preserve">» </w:t>
      </w:r>
      <w:r w:rsidRPr="00CD28B1">
        <w:rPr>
          <w:rFonts w:ascii="Times New Roman" w:eastAsia="Calibri" w:hAnsi="Times New Roman" w:cs="Times New Roman"/>
          <w:b/>
          <w:sz w:val="24"/>
          <w:szCs w:val="24"/>
        </w:rPr>
        <w:t xml:space="preserve">по специфике </w:t>
      </w:r>
      <w:r w:rsidR="0046219D" w:rsidRPr="0046219D">
        <w:rPr>
          <w:rFonts w:ascii="Times New Roman" w:eastAsia="Calibri" w:hAnsi="Times New Roman" w:cs="Times New Roman"/>
          <w:b/>
          <w:sz w:val="24"/>
          <w:szCs w:val="24"/>
        </w:rPr>
        <w:t xml:space="preserve">154 </w:t>
      </w:r>
      <w:r w:rsidR="0046219D">
        <w:rPr>
          <w:rFonts w:ascii="Times New Roman" w:eastAsia="Calibri" w:hAnsi="Times New Roman" w:cs="Times New Roman"/>
          <w:b/>
          <w:sz w:val="24"/>
          <w:szCs w:val="24"/>
        </w:rPr>
        <w:t>«</w:t>
      </w:r>
      <w:r w:rsidR="0046219D" w:rsidRPr="0046219D">
        <w:rPr>
          <w:rFonts w:ascii="Times New Roman" w:eastAsia="Calibri" w:hAnsi="Times New Roman" w:cs="Times New Roman"/>
          <w:b/>
          <w:sz w:val="24"/>
          <w:szCs w:val="24"/>
        </w:rPr>
        <w:t>Оплата услуг по исследованиям</w:t>
      </w:r>
      <w:r w:rsidR="0046219D">
        <w:rPr>
          <w:rFonts w:ascii="Times New Roman" w:eastAsia="Calibri" w:hAnsi="Times New Roman" w:cs="Times New Roman"/>
          <w:b/>
          <w:sz w:val="24"/>
          <w:szCs w:val="24"/>
        </w:rPr>
        <w:t>»</w:t>
      </w:r>
    </w:p>
    <w:p w:rsidR="00CD28B1" w:rsidRPr="00CD28B1" w:rsidRDefault="00CD28B1" w:rsidP="00653F31">
      <w:pPr>
        <w:suppressAutoHyphens/>
        <w:spacing w:after="0" w:line="240" w:lineRule="auto"/>
        <w:jc w:val="both"/>
        <w:rPr>
          <w:rFonts w:ascii="Times New Roman" w:eastAsia="Calibri" w:hAnsi="Times New Roman" w:cs="Times New Roman"/>
          <w:sz w:val="24"/>
          <w:szCs w:val="24"/>
          <w:lang w:val="kk-KZ"/>
        </w:rPr>
      </w:pPr>
    </w:p>
    <w:p w:rsidR="00CD28B1" w:rsidRPr="00CD28B1" w:rsidRDefault="00CD28B1" w:rsidP="00653F31">
      <w:pPr>
        <w:suppressAutoHyphens/>
        <w:spacing w:after="0" w:line="240" w:lineRule="auto"/>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 xml:space="preserve">г. </w:t>
      </w:r>
      <w:r w:rsidRPr="00CD28B1">
        <w:rPr>
          <w:rFonts w:ascii="Times New Roman" w:eastAsia="Calibri" w:hAnsi="Times New Roman" w:cs="Times New Roman"/>
          <w:sz w:val="24"/>
          <w:szCs w:val="24"/>
          <w:lang w:val="kk-KZ"/>
        </w:rPr>
        <w:t>Нур-Султан</w:t>
      </w:r>
      <w:r w:rsidRPr="00CD28B1">
        <w:rPr>
          <w:rFonts w:ascii="Times New Roman" w:eastAsia="Calibri" w:hAnsi="Times New Roman" w:cs="Times New Roman"/>
          <w:sz w:val="24"/>
          <w:szCs w:val="24"/>
        </w:rPr>
        <w:tab/>
      </w:r>
      <w:r w:rsidRPr="00CD28B1">
        <w:rPr>
          <w:rFonts w:ascii="Times New Roman" w:eastAsia="Calibri" w:hAnsi="Times New Roman" w:cs="Times New Roman"/>
          <w:sz w:val="24"/>
          <w:szCs w:val="24"/>
        </w:rPr>
        <w:tab/>
      </w:r>
      <w:r w:rsidRPr="00CD28B1">
        <w:rPr>
          <w:rFonts w:ascii="Times New Roman" w:eastAsia="Calibri" w:hAnsi="Times New Roman" w:cs="Times New Roman"/>
          <w:sz w:val="24"/>
          <w:szCs w:val="24"/>
        </w:rPr>
        <w:tab/>
      </w:r>
      <w:r w:rsidRPr="00CD28B1">
        <w:rPr>
          <w:rFonts w:ascii="Times New Roman" w:eastAsia="Calibri" w:hAnsi="Times New Roman" w:cs="Times New Roman"/>
          <w:sz w:val="24"/>
          <w:szCs w:val="24"/>
        </w:rPr>
        <w:tab/>
      </w:r>
      <w:r w:rsidRPr="00CD28B1">
        <w:rPr>
          <w:rFonts w:ascii="Times New Roman" w:eastAsia="Calibri" w:hAnsi="Times New Roman" w:cs="Times New Roman"/>
          <w:sz w:val="24"/>
          <w:szCs w:val="24"/>
        </w:rPr>
        <w:tab/>
        <w:t xml:space="preserve">     </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 xml:space="preserve">                              от «__</w:t>
      </w:r>
      <w:proofErr w:type="gramStart"/>
      <w:r w:rsidRPr="00CD28B1">
        <w:rPr>
          <w:rFonts w:ascii="Times New Roman" w:eastAsia="Calibri" w:hAnsi="Times New Roman" w:cs="Times New Roman"/>
          <w:sz w:val="24"/>
          <w:szCs w:val="24"/>
        </w:rPr>
        <w:t>_»_</w:t>
      </w:r>
      <w:proofErr w:type="gramEnd"/>
      <w:r w:rsidRPr="00CD28B1">
        <w:rPr>
          <w:rFonts w:ascii="Times New Roman" w:eastAsia="Calibri" w:hAnsi="Times New Roman" w:cs="Times New Roman"/>
          <w:sz w:val="24"/>
          <w:szCs w:val="24"/>
        </w:rPr>
        <w:t>__   20___г</w:t>
      </w:r>
      <w:r w:rsidRPr="00CD28B1">
        <w:rPr>
          <w:rFonts w:ascii="Times New Roman" w:eastAsia="Calibri" w:hAnsi="Times New Roman" w:cs="Times New Roman"/>
          <w:sz w:val="24"/>
          <w:szCs w:val="24"/>
          <w:lang w:val="kk-KZ"/>
        </w:rPr>
        <w:t>ода</w:t>
      </w:r>
    </w:p>
    <w:p w:rsidR="00CD28B1" w:rsidRPr="00CD28B1" w:rsidRDefault="00CD28B1" w:rsidP="00653F31">
      <w:pPr>
        <w:suppressAutoHyphens/>
        <w:spacing w:after="0" w:line="240" w:lineRule="auto"/>
        <w:jc w:val="both"/>
        <w:rPr>
          <w:rFonts w:ascii="Times New Roman" w:eastAsia="Calibri" w:hAnsi="Times New Roman" w:cs="Times New Roman"/>
          <w:sz w:val="24"/>
          <w:szCs w:val="24"/>
          <w:lang w:val="kk-KZ"/>
        </w:rPr>
      </w:pPr>
    </w:p>
    <w:p w:rsidR="00CD28B1" w:rsidRPr="00CD28B1" w:rsidRDefault="00CD28B1" w:rsidP="00653F31">
      <w:pPr>
        <w:suppressAutoHyphens/>
        <w:spacing w:after="0" w:line="240" w:lineRule="auto"/>
        <w:ind w:firstLine="567"/>
        <w:jc w:val="both"/>
        <w:rPr>
          <w:rFonts w:ascii="Times New Roman" w:eastAsia="Calibri" w:hAnsi="Times New Roman" w:cs="Times New Roman"/>
          <w:sz w:val="24"/>
          <w:szCs w:val="24"/>
          <w:lang w:val="kk-KZ"/>
        </w:rPr>
      </w:pPr>
    </w:p>
    <w:p w:rsidR="00CD28B1" w:rsidRPr="00CD28B1" w:rsidRDefault="00CD28B1" w:rsidP="00653F31">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r w:rsidRPr="00CD28B1">
        <w:rPr>
          <w:rFonts w:ascii="Times New Roman" w:eastAsia="Arial" w:hAnsi="Times New Roman" w:cs="Times New Roman"/>
          <w:kern w:val="2"/>
          <w:sz w:val="24"/>
          <w:szCs w:val="24"/>
          <w:lang w:eastAsia="ar-SA"/>
        </w:rPr>
        <w:t>ГУ «Министерство сельского хозяйства Республики Казахстан», именуемое в дальнейшем «Заказчик», в лице Директора Департамента стратегического планирования и анализа Министерства сельского хозяйства Республики Казахстан _____, действующего на основании приказа Министра сельского хозяйства Республики Казахстан от 11 августа 2014 года</w:t>
      </w:r>
      <w:r w:rsidRPr="00CD28B1">
        <w:rPr>
          <w:rFonts w:ascii="Times New Roman" w:eastAsia="Arial" w:hAnsi="Times New Roman" w:cs="Times New Roman"/>
          <w:kern w:val="2"/>
          <w:sz w:val="24"/>
          <w:szCs w:val="24"/>
          <w:lang w:val="kk-KZ" w:eastAsia="ar-SA"/>
        </w:rPr>
        <w:t xml:space="preserve">  </w:t>
      </w:r>
      <w:r w:rsidRPr="00CD28B1">
        <w:rPr>
          <w:rFonts w:ascii="Times New Roman" w:eastAsia="Arial" w:hAnsi="Times New Roman" w:cs="Times New Roman"/>
          <w:kern w:val="2"/>
          <w:sz w:val="24"/>
          <w:szCs w:val="24"/>
          <w:lang w:eastAsia="ar-SA"/>
        </w:rPr>
        <w:t>№ 11-5/415, с одной  стороны, и</w:t>
      </w:r>
      <w:r w:rsidRPr="00CD28B1">
        <w:rPr>
          <w:rFonts w:ascii="Times New Roman" w:eastAsia="Arial" w:hAnsi="Times New Roman" w:cs="Times New Roman"/>
          <w:kern w:val="2"/>
          <w:sz w:val="24"/>
          <w:szCs w:val="24"/>
          <w:lang w:val="kk-KZ" w:eastAsia="ar-SA"/>
        </w:rPr>
        <w:t xml:space="preserve"> </w:t>
      </w:r>
      <w:r w:rsidRPr="00CD28B1">
        <w:rPr>
          <w:rFonts w:ascii="Times New Roman" w:eastAsia="Arial" w:hAnsi="Times New Roman" w:cs="Times New Roman"/>
          <w:i/>
          <w:spacing w:val="2"/>
          <w:kern w:val="2"/>
          <w:sz w:val="24"/>
          <w:szCs w:val="24"/>
          <w:lang w:eastAsia="ar-SA"/>
        </w:rPr>
        <w:t>юридическое наименование организации</w:t>
      </w:r>
      <w:r w:rsidRPr="00CD28B1">
        <w:rPr>
          <w:rFonts w:ascii="Times New Roman" w:eastAsia="Arial" w:hAnsi="Times New Roman" w:cs="Times New Roman"/>
          <w:kern w:val="2"/>
          <w:sz w:val="24"/>
          <w:szCs w:val="24"/>
          <w:lang w:eastAsia="ar-SA"/>
        </w:rPr>
        <w:t xml:space="preserve">, именуемое в дальнейшем «Исполнитель», в лице </w:t>
      </w:r>
      <w:r w:rsidRPr="00CD28B1">
        <w:rPr>
          <w:rFonts w:ascii="Times New Roman" w:eastAsia="Arial" w:hAnsi="Times New Roman" w:cs="Times New Roman"/>
          <w:i/>
          <w:spacing w:val="2"/>
          <w:kern w:val="2"/>
          <w:sz w:val="24"/>
          <w:szCs w:val="24"/>
          <w:lang w:eastAsia="ar-SA"/>
        </w:rPr>
        <w:t>Должность руководителя Ф.И.О.</w:t>
      </w:r>
      <w:r w:rsidRPr="00CD28B1">
        <w:rPr>
          <w:rFonts w:ascii="Times New Roman" w:eastAsia="Arial" w:hAnsi="Times New Roman" w:cs="Times New Roman"/>
          <w:kern w:val="2"/>
          <w:sz w:val="24"/>
          <w:szCs w:val="24"/>
          <w:lang w:eastAsia="ar-SA"/>
        </w:rPr>
        <w:t xml:space="preserve">, действующего на основании Устава, </w:t>
      </w:r>
      <w:r w:rsidRPr="00CD28B1">
        <w:rPr>
          <w:rFonts w:ascii="Times New Roman" w:eastAsia="Arial" w:hAnsi="Times New Roman" w:cs="Times New Roman"/>
          <w:color w:val="000000"/>
          <w:kern w:val="2"/>
          <w:sz w:val="24"/>
          <w:szCs w:val="24"/>
          <w:lang w:eastAsia="ar-SA"/>
        </w:rPr>
        <w:t>с другой стороны,</w:t>
      </w:r>
      <w:r w:rsidRPr="00CD28B1">
        <w:rPr>
          <w:rFonts w:ascii="Times New Roman" w:eastAsia="Arial" w:hAnsi="Times New Roman" w:cs="Times New Roman"/>
          <w:kern w:val="2"/>
          <w:sz w:val="24"/>
          <w:szCs w:val="24"/>
          <w:lang w:eastAsia="ar-SA"/>
        </w:rPr>
        <w:t xml:space="preserve"> на основании </w:t>
      </w:r>
      <w:r w:rsidRPr="00CD28B1">
        <w:rPr>
          <w:rFonts w:ascii="Times New Roman" w:eastAsia="Arial" w:hAnsi="Times New Roman" w:cs="Times New Roman"/>
          <w:color w:val="000000"/>
          <w:kern w:val="2"/>
          <w:sz w:val="24"/>
          <w:szCs w:val="24"/>
          <w:lang w:eastAsia="ar-SA"/>
        </w:rPr>
        <w:t xml:space="preserve">Закона Республики Казахстан от </w:t>
      </w:r>
      <w:r w:rsidRPr="00CD28B1">
        <w:rPr>
          <w:rFonts w:ascii="Times New Roman" w:eastAsia="Consolas" w:hAnsi="Times New Roman" w:cs="Times New Roman"/>
          <w:color w:val="000000"/>
          <w:kern w:val="2"/>
          <w:sz w:val="24"/>
          <w:szCs w:val="24"/>
          <w:lang w:eastAsia="ar-SA"/>
        </w:rPr>
        <w:t>__ 2020</w:t>
      </w:r>
      <w:r w:rsidRPr="00CD28B1">
        <w:rPr>
          <w:rFonts w:ascii="Times New Roman" w:eastAsia="Arial" w:hAnsi="Times New Roman" w:cs="Times New Roman"/>
          <w:color w:val="000000"/>
          <w:kern w:val="2"/>
          <w:sz w:val="24"/>
          <w:szCs w:val="24"/>
          <w:lang w:eastAsia="ar-SA"/>
        </w:rPr>
        <w:t xml:space="preserve"> года «О республиканском бюджете на 20</w:t>
      </w:r>
      <w:r w:rsidRPr="00CD28B1">
        <w:rPr>
          <w:rFonts w:ascii="Times New Roman" w:eastAsia="Consolas" w:hAnsi="Times New Roman" w:cs="Times New Roman"/>
          <w:color w:val="000000"/>
          <w:kern w:val="2"/>
          <w:sz w:val="24"/>
          <w:szCs w:val="24"/>
          <w:lang w:eastAsia="ar-SA"/>
        </w:rPr>
        <w:t>21-2023</w:t>
      </w:r>
      <w:r w:rsidRPr="00CD28B1">
        <w:rPr>
          <w:rFonts w:ascii="Times New Roman" w:eastAsia="Arial" w:hAnsi="Times New Roman" w:cs="Times New Roman"/>
          <w:color w:val="000000"/>
          <w:kern w:val="2"/>
          <w:sz w:val="24"/>
          <w:szCs w:val="24"/>
          <w:lang w:eastAsia="ar-SA"/>
        </w:rPr>
        <w:t xml:space="preserve"> годы»,</w:t>
      </w:r>
      <w:r w:rsidRPr="00CD28B1">
        <w:rPr>
          <w:rFonts w:ascii="Times New Roman" w:eastAsia="Arial" w:hAnsi="Times New Roman" w:cs="Times New Roman"/>
          <w:color w:val="000000"/>
          <w:spacing w:val="2"/>
          <w:kern w:val="2"/>
          <w:sz w:val="24"/>
          <w:szCs w:val="24"/>
          <w:lang w:eastAsia="ar-SA"/>
        </w:rPr>
        <w:t xml:space="preserve"> </w:t>
      </w:r>
      <w:r w:rsidRPr="00CD28B1">
        <w:rPr>
          <w:rFonts w:ascii="Times New Roman" w:eastAsia="Arial" w:hAnsi="Times New Roman" w:cs="Times New Roman"/>
          <w:color w:val="000000"/>
          <w:kern w:val="2"/>
          <w:sz w:val="24"/>
          <w:szCs w:val="24"/>
          <w:lang w:eastAsia="ar-SA"/>
        </w:rPr>
        <w:t>пункта 6 статьи 19 Закона Республики Казахстан от 18 февраля 2011 года «О науке», постановления Правительства Республики Казахстан от 25 мая 2011 года № 575 «</w:t>
      </w:r>
      <w:r w:rsidRPr="00CD28B1">
        <w:rPr>
          <w:rFonts w:ascii="Times New Roman" w:eastAsia="Arial" w:hAnsi="Times New Roman" w:cs="Times New Roman"/>
          <w:kern w:val="2"/>
          <w:sz w:val="24"/>
          <w:szCs w:val="24"/>
          <w:lang w:eastAsia="ar-SA"/>
        </w:rPr>
        <w:t>Об утверждении Правил базового, грантового и программно-целевого финансирования научной и (или) научно-технической деятельности», решений Высшей научно-технической комиссии Республики Казахстан при Правительстве Республики Казахстан от ___20__ года, решения Национального научного совета Национального научного совета по приоритетному направлению «</w:t>
      </w:r>
      <w:r w:rsidRPr="00CD28B1">
        <w:rPr>
          <w:rFonts w:ascii="Times New Roman" w:eastAsia="Arial" w:hAnsi="Times New Roman" w:cs="Times New Roman"/>
          <w:kern w:val="2"/>
          <w:sz w:val="24"/>
          <w:szCs w:val="24"/>
          <w:lang w:eastAsia="ru-RU"/>
        </w:rPr>
        <w:t>Устойчивое развитие агропромышленного комплекса и безопасность сельскохозяйственной продукции</w:t>
      </w:r>
      <w:r w:rsidRPr="00CD28B1">
        <w:rPr>
          <w:rFonts w:ascii="Times New Roman" w:eastAsia="Arial" w:hAnsi="Times New Roman" w:cs="Times New Roman"/>
          <w:kern w:val="2"/>
          <w:sz w:val="24"/>
          <w:szCs w:val="24"/>
          <w:lang w:eastAsia="ar-SA"/>
        </w:rPr>
        <w:t xml:space="preserve">» от </w:t>
      </w:r>
      <w:r w:rsidRPr="00CD28B1">
        <w:rPr>
          <w:rFonts w:ascii="Times New Roman" w:eastAsia="Arial" w:hAnsi="Times New Roman" w:cs="Times New Roman"/>
          <w:kern w:val="2"/>
          <w:sz w:val="24"/>
          <w:szCs w:val="24"/>
          <w:lang w:val="kk-KZ" w:eastAsia="ar-SA"/>
        </w:rPr>
        <w:t>___20__</w:t>
      </w:r>
      <w:r w:rsidRPr="00CD28B1">
        <w:rPr>
          <w:rFonts w:ascii="Times New Roman" w:eastAsia="Arial" w:hAnsi="Times New Roman" w:cs="Times New Roman"/>
          <w:kern w:val="2"/>
          <w:sz w:val="24"/>
          <w:szCs w:val="24"/>
          <w:lang w:eastAsia="ar-SA"/>
        </w:rPr>
        <w:t xml:space="preserve"> №</w:t>
      </w:r>
      <w:r w:rsidRPr="00CD28B1">
        <w:rPr>
          <w:rFonts w:ascii="Times New Roman" w:eastAsia="Arial" w:hAnsi="Times New Roman" w:cs="Times New Roman"/>
          <w:kern w:val="2"/>
          <w:sz w:val="24"/>
          <w:szCs w:val="24"/>
          <w:lang w:val="kk-KZ" w:eastAsia="ar-SA"/>
        </w:rPr>
        <w:t> ___</w:t>
      </w:r>
      <w:r w:rsidRPr="00CD28B1">
        <w:rPr>
          <w:rFonts w:ascii="Times New Roman" w:eastAsia="Arial" w:hAnsi="Times New Roman" w:cs="Times New Roman"/>
          <w:kern w:val="2"/>
          <w:sz w:val="24"/>
          <w:szCs w:val="24"/>
          <w:lang w:eastAsia="ar-SA"/>
        </w:rPr>
        <w:t>заключили настоящий Договор.</w:t>
      </w:r>
    </w:p>
    <w:p w:rsidR="00CD28B1" w:rsidRPr="00CD28B1" w:rsidRDefault="00CD28B1" w:rsidP="00653F31">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p>
    <w:p w:rsidR="00CD28B1" w:rsidRPr="00CD28B1" w:rsidRDefault="00CD28B1" w:rsidP="00653F31">
      <w:pPr>
        <w:widowControl w:val="0"/>
        <w:numPr>
          <w:ilvl w:val="0"/>
          <w:numId w:val="2"/>
        </w:numPr>
        <w:suppressAutoHyphens/>
        <w:spacing w:after="160" w:line="240" w:lineRule="auto"/>
        <w:contextualSpacing/>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Предмет Договора</w:t>
      </w:r>
    </w:p>
    <w:p w:rsidR="00CD28B1" w:rsidRPr="00CD28B1" w:rsidRDefault="00CD28B1" w:rsidP="00653F31">
      <w:pPr>
        <w:suppressAutoHyphens/>
        <w:spacing w:after="0" w:line="240" w:lineRule="auto"/>
        <w:ind w:left="720"/>
        <w:contextualSpacing/>
        <w:jc w:val="both"/>
        <w:rPr>
          <w:rFonts w:ascii="Times New Roman" w:eastAsia="Calibri" w:hAnsi="Times New Roman" w:cs="Times New Roman"/>
          <w:b/>
          <w:bCs/>
          <w:sz w:val="24"/>
          <w:szCs w:val="24"/>
        </w:rPr>
      </w:pPr>
    </w:p>
    <w:p w:rsidR="00CD28B1" w:rsidRPr="00CD28B1" w:rsidRDefault="00CD28B1" w:rsidP="00653F31">
      <w:pPr>
        <w:spacing w:after="0" w:line="240" w:lineRule="auto"/>
        <w:ind w:firstLine="360"/>
        <w:jc w:val="both"/>
        <w:rPr>
          <w:rFonts w:ascii="Times New Roman" w:eastAsia="Calibri" w:hAnsi="Times New Roman" w:cs="Times New Roman"/>
          <w:color w:val="000000"/>
          <w:sz w:val="24"/>
          <w:szCs w:val="24"/>
        </w:rPr>
      </w:pPr>
      <w:r w:rsidRPr="00CD28B1">
        <w:rPr>
          <w:rFonts w:ascii="Times New Roman" w:eastAsia="Calibri" w:hAnsi="Times New Roman" w:cs="Times New Roman"/>
          <w:sz w:val="24"/>
          <w:szCs w:val="24"/>
        </w:rPr>
        <w:t>1. Заказчик поручает, а Исполнитель принимает на себя выполнение прикладных научных исследований в области агропромышленного комплекса</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 научно-технической программе/проекту ___________________________ на</w:t>
      </w:r>
      <w:r w:rsidRPr="00CD28B1">
        <w:rPr>
          <w:rFonts w:ascii="Times New Roman" w:eastAsia="Calibri" w:hAnsi="Times New Roman" w:cs="Times New Roman"/>
          <w:sz w:val="24"/>
          <w:szCs w:val="24"/>
          <w:lang w:val="kk-KZ"/>
        </w:rPr>
        <w:t xml:space="preserve"> 2021-2023 годы </w:t>
      </w:r>
      <w:r w:rsidRPr="00CD28B1">
        <w:rPr>
          <w:rFonts w:ascii="Times New Roman" w:eastAsia="Calibri" w:hAnsi="Times New Roman" w:cs="Times New Roman"/>
          <w:sz w:val="24"/>
          <w:szCs w:val="24"/>
        </w:rPr>
        <w:t>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исследований и мероприятий</w:t>
      </w:r>
      <w:r w:rsidRPr="00CD28B1">
        <w:rPr>
          <w:rFonts w:ascii="Times New Roman" w:eastAsia="Calibri" w:hAnsi="Times New Roman" w:cs="Times New Roman"/>
          <w:color w:val="000000"/>
          <w:sz w:val="24"/>
          <w:szCs w:val="24"/>
        </w:rPr>
        <w:t>».</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color w:val="000000"/>
          <w:sz w:val="24"/>
          <w:szCs w:val="24"/>
        </w:rPr>
        <w:t xml:space="preserve">2. </w:t>
      </w:r>
      <w:r w:rsidRPr="00CD28B1">
        <w:rPr>
          <w:rFonts w:ascii="Times New Roman" w:eastAsia="Calibri" w:hAnsi="Times New Roman" w:cs="Times New Roman"/>
          <w:sz w:val="24"/>
          <w:szCs w:val="24"/>
        </w:rPr>
        <w:t>Содержание и сроки выполнения основных этапов определяются календарным планом.</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t xml:space="preserve">3. </w:t>
      </w:r>
      <w:r w:rsidRPr="00CD28B1">
        <w:rPr>
          <w:rFonts w:ascii="Times New Roman" w:eastAsia="Calibri" w:hAnsi="Times New Roman" w:cs="Times New Roman"/>
          <w:sz w:val="24"/>
          <w:szCs w:val="24"/>
        </w:rPr>
        <w:t>Перечисленные ниже документы и условия, оговоренные в них, образуют, данный Договор и являются его неотъемлемой частью, а именно:</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 настоящий Договор;</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  календарный план работ (приложение №</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1);</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  смета расходов (приложение № 2);</w:t>
      </w:r>
    </w:p>
    <w:p w:rsidR="00CD28B1" w:rsidRPr="00CD28B1" w:rsidRDefault="00CD28B1" w:rsidP="00653F31">
      <w:pPr>
        <w:spacing w:after="0" w:line="240" w:lineRule="auto"/>
        <w:ind w:firstLine="360"/>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 акт выполненных работ (приложение № 3);</w:t>
      </w:r>
    </w:p>
    <w:p w:rsidR="00CD28B1" w:rsidRDefault="00CD28B1" w:rsidP="00653F31">
      <w:pPr>
        <w:spacing w:after="0" w:line="240" w:lineRule="auto"/>
        <w:ind w:firstLine="360"/>
        <w:jc w:val="both"/>
        <w:rPr>
          <w:rFonts w:ascii="Times New Roman" w:eastAsia="Calibri" w:hAnsi="Times New Roman" w:cs="Times New Roman"/>
          <w:bCs/>
          <w:sz w:val="24"/>
          <w:szCs w:val="24"/>
          <w:lang w:val="kk-KZ"/>
        </w:rPr>
      </w:pPr>
      <w:r w:rsidRPr="00CD28B1">
        <w:rPr>
          <w:rFonts w:ascii="Times New Roman" w:eastAsia="Calibri" w:hAnsi="Times New Roman" w:cs="Times New Roman"/>
          <w:bCs/>
          <w:sz w:val="24"/>
          <w:szCs w:val="24"/>
        </w:rPr>
        <w:t>5) отчет об использовании выделенных средств по программно-целевому финансированию (</w:t>
      </w:r>
      <w:r w:rsidRPr="00CD28B1">
        <w:rPr>
          <w:rFonts w:ascii="Times New Roman" w:eastAsia="Calibri" w:hAnsi="Times New Roman" w:cs="Times New Roman"/>
          <w:sz w:val="24"/>
          <w:szCs w:val="24"/>
        </w:rPr>
        <w:t>приложение № 4</w:t>
      </w:r>
      <w:r w:rsidRPr="00CD28B1">
        <w:rPr>
          <w:rFonts w:ascii="Times New Roman" w:eastAsia="Calibri" w:hAnsi="Times New Roman" w:cs="Times New Roman"/>
          <w:bCs/>
          <w:sz w:val="24"/>
          <w:szCs w:val="24"/>
        </w:rPr>
        <w:t>)</w:t>
      </w:r>
      <w:r w:rsidRPr="00CD28B1">
        <w:rPr>
          <w:rFonts w:ascii="Times New Roman" w:eastAsia="Calibri" w:hAnsi="Times New Roman" w:cs="Times New Roman"/>
          <w:bCs/>
          <w:sz w:val="24"/>
          <w:szCs w:val="24"/>
          <w:lang w:val="kk-KZ"/>
        </w:rPr>
        <w:t>.</w:t>
      </w:r>
    </w:p>
    <w:p w:rsidR="0046219D" w:rsidRPr="00CD28B1" w:rsidRDefault="0046219D" w:rsidP="00653F31">
      <w:pPr>
        <w:spacing w:after="0" w:line="240" w:lineRule="auto"/>
        <w:ind w:firstLine="360"/>
        <w:jc w:val="both"/>
        <w:rPr>
          <w:rFonts w:ascii="Times New Roman" w:eastAsia="Calibri" w:hAnsi="Times New Roman" w:cs="Times New Roman"/>
          <w:bCs/>
          <w:sz w:val="24"/>
          <w:szCs w:val="24"/>
          <w:lang w:val="kk-KZ"/>
        </w:rPr>
      </w:pPr>
    </w:p>
    <w:p w:rsidR="00CD28B1" w:rsidRPr="00CD28B1" w:rsidRDefault="00CD28B1" w:rsidP="00653F31">
      <w:pPr>
        <w:widowControl w:val="0"/>
        <w:numPr>
          <w:ilvl w:val="0"/>
          <w:numId w:val="3"/>
        </w:numPr>
        <w:suppressAutoHyphens/>
        <w:spacing w:after="160" w:line="240" w:lineRule="auto"/>
        <w:contextualSpacing/>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lastRenderedPageBreak/>
        <w:t>Общая сумма Договора и условия оплаты</w:t>
      </w:r>
    </w:p>
    <w:p w:rsidR="00CD28B1" w:rsidRPr="00CD28B1" w:rsidRDefault="00CD28B1" w:rsidP="00653F31">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p>
    <w:p w:rsidR="00CD28B1" w:rsidRPr="00CD28B1" w:rsidRDefault="00CD28B1" w:rsidP="00653F31">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r w:rsidRPr="00CD28B1">
        <w:rPr>
          <w:rFonts w:ascii="Times New Roman" w:eastAsia="Times New Roman" w:hAnsi="Times New Roman" w:cs="Times New Roman"/>
          <w:sz w:val="24"/>
          <w:szCs w:val="24"/>
          <w:lang w:eastAsia="ar-SA"/>
        </w:rPr>
        <w:t>4. Общая сумма Договора составляет _____</w:t>
      </w:r>
      <w:r w:rsidRPr="00CD28B1">
        <w:rPr>
          <w:rFonts w:ascii="Times New Roman" w:eastAsia="Times New Roman" w:hAnsi="Times New Roman" w:cs="Times New Roman"/>
          <w:bCs/>
          <w:sz w:val="24"/>
          <w:szCs w:val="24"/>
          <w:lang w:val="kk-KZ" w:eastAsia="ar-SA"/>
        </w:rPr>
        <w:t xml:space="preserve"> (</w:t>
      </w:r>
      <w:r w:rsidRPr="00CD28B1">
        <w:rPr>
          <w:rFonts w:ascii="Times New Roman" w:eastAsia="Times New Roman" w:hAnsi="Times New Roman" w:cs="Times New Roman"/>
          <w:bCs/>
          <w:i/>
          <w:sz w:val="24"/>
          <w:szCs w:val="24"/>
          <w:lang w:val="kk-KZ" w:eastAsia="ar-SA"/>
        </w:rPr>
        <w:t>сумма прописью</w:t>
      </w:r>
      <w:r w:rsidRPr="00CD28B1">
        <w:rPr>
          <w:rFonts w:ascii="Times New Roman" w:eastAsia="Times New Roman" w:hAnsi="Times New Roman" w:cs="Times New Roman"/>
          <w:bCs/>
          <w:sz w:val="24"/>
          <w:szCs w:val="24"/>
          <w:lang w:val="kk-KZ" w:eastAsia="ar-SA"/>
        </w:rPr>
        <w:t xml:space="preserve">) тенге, в том числе в текущем финансовом году предусмотрена сумма </w:t>
      </w:r>
      <w:r w:rsidRPr="00CD28B1">
        <w:rPr>
          <w:rFonts w:ascii="Times New Roman" w:eastAsia="Times New Roman" w:hAnsi="Times New Roman" w:cs="Times New Roman"/>
          <w:sz w:val="24"/>
          <w:szCs w:val="24"/>
          <w:lang w:eastAsia="ar-SA"/>
        </w:rPr>
        <w:t>____</w:t>
      </w:r>
      <w:r w:rsidRPr="00CD28B1">
        <w:rPr>
          <w:rFonts w:ascii="Times New Roman" w:eastAsia="Times New Roman" w:hAnsi="Times New Roman" w:cs="Times New Roman"/>
          <w:bCs/>
          <w:sz w:val="24"/>
          <w:szCs w:val="24"/>
          <w:lang w:val="kk-KZ" w:eastAsia="ar-SA"/>
        </w:rPr>
        <w:t xml:space="preserve"> (</w:t>
      </w:r>
      <w:r w:rsidRPr="00CD28B1">
        <w:rPr>
          <w:rFonts w:ascii="Times New Roman" w:eastAsia="Times New Roman" w:hAnsi="Times New Roman" w:cs="Times New Roman"/>
          <w:bCs/>
          <w:i/>
          <w:sz w:val="24"/>
          <w:szCs w:val="24"/>
          <w:lang w:val="kk-KZ" w:eastAsia="ar-SA"/>
        </w:rPr>
        <w:t>сумма прописью</w:t>
      </w:r>
      <w:r w:rsidRPr="00CD28B1">
        <w:rPr>
          <w:rFonts w:ascii="Times New Roman" w:eastAsia="Times New Roman" w:hAnsi="Times New Roman" w:cs="Times New Roman"/>
          <w:bCs/>
          <w:sz w:val="24"/>
          <w:szCs w:val="24"/>
          <w:lang w:val="kk-KZ" w:eastAsia="ar-SA"/>
        </w:rPr>
        <w:t xml:space="preserve">) тенге, на 2022 год </w:t>
      </w:r>
      <w:r w:rsidRPr="00CD28B1">
        <w:rPr>
          <w:rFonts w:ascii="Times New Roman" w:eastAsia="Times New Roman" w:hAnsi="Times New Roman" w:cs="Times New Roman"/>
          <w:sz w:val="24"/>
          <w:szCs w:val="24"/>
          <w:lang w:eastAsia="ar-SA"/>
        </w:rPr>
        <w:t>____</w:t>
      </w:r>
      <w:r w:rsidRPr="00CD28B1">
        <w:rPr>
          <w:rFonts w:ascii="Times New Roman" w:eastAsia="Times New Roman" w:hAnsi="Times New Roman" w:cs="Times New Roman"/>
          <w:bCs/>
          <w:sz w:val="24"/>
          <w:szCs w:val="24"/>
          <w:lang w:val="kk-KZ" w:eastAsia="ar-SA"/>
        </w:rPr>
        <w:t xml:space="preserve"> (</w:t>
      </w:r>
      <w:r w:rsidRPr="00CD28B1">
        <w:rPr>
          <w:rFonts w:ascii="Times New Roman" w:eastAsia="Times New Roman" w:hAnsi="Times New Roman" w:cs="Times New Roman"/>
          <w:bCs/>
          <w:i/>
          <w:sz w:val="24"/>
          <w:szCs w:val="24"/>
          <w:lang w:val="kk-KZ" w:eastAsia="ar-SA"/>
        </w:rPr>
        <w:t>сумма прописью</w:t>
      </w:r>
      <w:r w:rsidRPr="00CD28B1">
        <w:rPr>
          <w:rFonts w:ascii="Times New Roman" w:eastAsia="Times New Roman" w:hAnsi="Times New Roman" w:cs="Times New Roman"/>
          <w:bCs/>
          <w:sz w:val="24"/>
          <w:szCs w:val="24"/>
          <w:lang w:val="kk-KZ" w:eastAsia="ar-SA"/>
        </w:rPr>
        <w:t>) тенге, на 2023 год _</w:t>
      </w:r>
      <w:r w:rsidRPr="00CD28B1">
        <w:rPr>
          <w:rFonts w:ascii="Times New Roman" w:eastAsia="Times New Roman" w:hAnsi="Times New Roman" w:cs="Times New Roman"/>
          <w:sz w:val="24"/>
          <w:szCs w:val="24"/>
          <w:lang w:eastAsia="ar-SA"/>
        </w:rPr>
        <w:t>___</w:t>
      </w:r>
      <w:r w:rsidRPr="00CD28B1">
        <w:rPr>
          <w:rFonts w:ascii="Times New Roman" w:eastAsia="Times New Roman" w:hAnsi="Times New Roman" w:cs="Times New Roman"/>
          <w:bCs/>
          <w:sz w:val="24"/>
          <w:szCs w:val="24"/>
          <w:lang w:val="kk-KZ" w:eastAsia="ar-SA"/>
        </w:rPr>
        <w:t xml:space="preserve"> (</w:t>
      </w:r>
      <w:r w:rsidRPr="00CD28B1">
        <w:rPr>
          <w:rFonts w:ascii="Times New Roman" w:eastAsia="Times New Roman" w:hAnsi="Times New Roman" w:cs="Times New Roman"/>
          <w:bCs/>
          <w:i/>
          <w:sz w:val="24"/>
          <w:szCs w:val="24"/>
          <w:lang w:val="kk-KZ" w:eastAsia="ar-SA"/>
        </w:rPr>
        <w:t>сумма прописью</w:t>
      </w:r>
      <w:r w:rsidRPr="00CD28B1">
        <w:rPr>
          <w:rFonts w:ascii="Times New Roman" w:eastAsia="Times New Roman" w:hAnsi="Times New Roman" w:cs="Times New Roman"/>
          <w:bCs/>
          <w:sz w:val="24"/>
          <w:szCs w:val="24"/>
          <w:lang w:val="kk-KZ" w:eastAsia="ar-SA"/>
        </w:rPr>
        <w:t>) тенге</w:t>
      </w:r>
      <w:r w:rsidRPr="00CD28B1">
        <w:rPr>
          <w:rFonts w:ascii="Times New Roman" w:eastAsia="Times New Roman" w:hAnsi="Times New Roman" w:cs="Times New Roman"/>
          <w:sz w:val="24"/>
          <w:szCs w:val="24"/>
          <w:lang w:eastAsia="ar-SA"/>
        </w:rPr>
        <w:t>, включая начисление всех налогов и</w:t>
      </w:r>
      <w:r w:rsidRPr="00CD28B1">
        <w:rPr>
          <w:rFonts w:ascii="Times New Roman" w:eastAsia="Times New Roman" w:hAnsi="Times New Roman" w:cs="Times New Roman"/>
          <w:sz w:val="24"/>
          <w:szCs w:val="24"/>
          <w:lang w:val="kk-KZ" w:eastAsia="ar-SA"/>
        </w:rPr>
        <w:t xml:space="preserve"> </w:t>
      </w:r>
      <w:r w:rsidRPr="00CD28B1">
        <w:rPr>
          <w:rFonts w:ascii="Times New Roman" w:eastAsia="Times New Roman" w:hAnsi="Times New Roman" w:cs="Times New Roman"/>
          <w:sz w:val="24"/>
          <w:szCs w:val="24"/>
          <w:lang w:eastAsia="ar-SA"/>
        </w:rPr>
        <w:t xml:space="preserve">других обязательных платежей в бюджет, </w:t>
      </w:r>
      <w:r w:rsidRPr="00CD28B1">
        <w:rPr>
          <w:rFonts w:ascii="Times New Roman" w:eastAsia="Times New Roman" w:hAnsi="Times New Roman" w:cs="Times New Roman"/>
          <w:spacing w:val="2"/>
          <w:sz w:val="24"/>
          <w:szCs w:val="24"/>
          <w:lang w:eastAsia="ar-SA"/>
        </w:rPr>
        <w:t xml:space="preserve">в соответствии с законодательством Республики Казахстан. </w:t>
      </w:r>
      <w:r w:rsidRPr="00CD28B1">
        <w:rPr>
          <w:rFonts w:ascii="Times New Roman" w:eastAsia="Times New Roman" w:hAnsi="Times New Roman" w:cs="Times New Roman"/>
          <w:sz w:val="24"/>
          <w:szCs w:val="24"/>
          <w:lang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CD28B1" w:rsidRPr="00CD28B1" w:rsidRDefault="00CD28B1" w:rsidP="00653F31">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CD28B1">
        <w:rPr>
          <w:rFonts w:ascii="Times New Roman" w:eastAsia="Calibri" w:hAnsi="Times New Roman" w:cs="Times New Roman"/>
          <w:sz w:val="24"/>
          <w:szCs w:val="24"/>
        </w:rPr>
        <w:t>5. Работы Исполнителя оплачиваются Заказчиком в следующем порядке: Заказчик осуществляет предоплату 50%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CD28B1" w:rsidRPr="00CD28B1" w:rsidRDefault="00CD28B1" w:rsidP="00653F31">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CD28B1">
        <w:rPr>
          <w:rFonts w:ascii="Times New Roman" w:eastAsia="Calibri" w:hAnsi="Times New Roman" w:cs="Times New Roman"/>
          <w:color w:val="000000"/>
          <w:sz w:val="24"/>
          <w:szCs w:val="24"/>
        </w:rPr>
        <w:t xml:space="preserve">с учетом </w:t>
      </w:r>
      <w:r w:rsidRPr="00CD28B1">
        <w:rPr>
          <w:rFonts w:ascii="Times New Roman" w:eastAsia="Calibri" w:hAnsi="Times New Roman" w:cs="Times New Roman"/>
          <w:sz w:val="24"/>
          <w:szCs w:val="24"/>
        </w:rPr>
        <w:t>пропорционально удержанного Заказчиком аванса ранее выплаченного Исполнителю по настоящему Договору.</w:t>
      </w:r>
    </w:p>
    <w:p w:rsidR="00CD28B1" w:rsidRPr="00CD28B1" w:rsidRDefault="00CD28B1" w:rsidP="00653F31">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CD28B1">
        <w:rPr>
          <w:rFonts w:ascii="Times New Roman" w:eastAsia="Calibri" w:hAnsi="Times New Roman" w:cs="Times New Roman"/>
          <w:sz w:val="24"/>
          <w:szCs w:val="24"/>
        </w:rPr>
        <w:t>6. Источник финансирования: республиканский бюджет.</w:t>
      </w:r>
    </w:p>
    <w:p w:rsidR="00CD28B1" w:rsidRPr="00CD28B1" w:rsidRDefault="00CD28B1" w:rsidP="00653F31">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CD28B1">
        <w:rPr>
          <w:rFonts w:ascii="Times New Roman" w:eastAsia="Calibri" w:hAnsi="Times New Roman" w:cs="Times New Roman"/>
          <w:sz w:val="24"/>
          <w:szCs w:val="24"/>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CD28B1" w:rsidRPr="00CD28B1" w:rsidRDefault="00CD28B1" w:rsidP="00653F31">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CD28B1">
        <w:rPr>
          <w:rFonts w:ascii="Times New Roman" w:eastAsia="Calibri" w:hAnsi="Times New Roman" w:cs="Times New Roman"/>
          <w:sz w:val="24"/>
          <w:szCs w:val="24"/>
        </w:rPr>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CD28B1" w:rsidRPr="00CD28B1" w:rsidRDefault="00CD28B1" w:rsidP="00653F31">
      <w:pPr>
        <w:spacing w:after="0" w:line="240" w:lineRule="auto"/>
        <w:ind w:firstLine="567"/>
        <w:jc w:val="both"/>
        <w:rPr>
          <w:rFonts w:ascii="Times New Roman" w:eastAsia="Calibri" w:hAnsi="Times New Roman" w:cs="Times New Roman"/>
          <w:sz w:val="24"/>
          <w:szCs w:val="24"/>
        </w:rPr>
      </w:pPr>
    </w:p>
    <w:p w:rsidR="00CD28B1" w:rsidRPr="00CD28B1" w:rsidRDefault="00CD28B1" w:rsidP="00653F31">
      <w:pPr>
        <w:spacing w:after="0" w:line="240" w:lineRule="auto"/>
        <w:jc w:val="center"/>
        <w:rPr>
          <w:rFonts w:ascii="Times New Roman" w:eastAsia="Calibri" w:hAnsi="Times New Roman" w:cs="Times New Roman"/>
          <w:b/>
          <w:sz w:val="24"/>
          <w:szCs w:val="24"/>
        </w:rPr>
      </w:pPr>
      <w:r w:rsidRPr="00CD28B1">
        <w:rPr>
          <w:rFonts w:ascii="Times New Roman" w:eastAsia="Calibri" w:hAnsi="Times New Roman" w:cs="Times New Roman"/>
          <w:b/>
          <w:bCs/>
          <w:sz w:val="24"/>
          <w:szCs w:val="24"/>
          <w:lang w:val="kk-KZ"/>
        </w:rPr>
        <w:t>3</w:t>
      </w:r>
      <w:r w:rsidRPr="00CD28B1">
        <w:rPr>
          <w:rFonts w:ascii="Times New Roman" w:eastAsia="Calibri" w:hAnsi="Times New Roman" w:cs="Times New Roman"/>
          <w:b/>
          <w:bCs/>
          <w:sz w:val="24"/>
          <w:szCs w:val="24"/>
        </w:rPr>
        <w:t>. Порядок сдачи и приемки работ</w:t>
      </w:r>
    </w:p>
    <w:p w:rsidR="00CD28B1" w:rsidRPr="00CD28B1" w:rsidRDefault="00CD28B1" w:rsidP="00653F31">
      <w:pPr>
        <w:spacing w:after="0" w:line="240" w:lineRule="auto"/>
        <w:jc w:val="both"/>
        <w:rPr>
          <w:rFonts w:ascii="Times New Roman" w:eastAsia="Calibri" w:hAnsi="Times New Roman" w:cs="Times New Roman"/>
          <w:b/>
          <w:sz w:val="24"/>
          <w:szCs w:val="24"/>
        </w:rPr>
      </w:pP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9.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10. Передача оформленной в установленном порядке документации по отдельным этапам Договора осуществляется согласно актам выполненных работ и аннотационным отчетом Исполнителя.</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11. Заказчик вправе осуществить проверку исполнения обязательств</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по настоящему Договору с выездом на место выполнения работ.</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При этом Исполнитель обязан по требованию Заказчика представить все документы, подтверждающие исполнение настоящего Договора.</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ежегодно не позднее 1 ноября.</w:t>
      </w:r>
    </w:p>
    <w:p w:rsidR="00CD28B1" w:rsidRPr="00CD28B1" w:rsidRDefault="00CD28B1" w:rsidP="00653F31">
      <w:pPr>
        <w:spacing w:after="0" w:line="240" w:lineRule="auto"/>
        <w:ind w:firstLine="426"/>
        <w:jc w:val="both"/>
        <w:rPr>
          <w:rFonts w:ascii="Times New Roman" w:eastAsia="Calibri" w:hAnsi="Times New Roman" w:cs="Times New Roman"/>
          <w:color w:val="000000"/>
          <w:sz w:val="24"/>
          <w:szCs w:val="24"/>
        </w:rPr>
      </w:pPr>
      <w:r w:rsidRPr="00CD28B1">
        <w:rPr>
          <w:rFonts w:ascii="Times New Roman" w:eastAsia="Calibri" w:hAnsi="Times New Roman" w:cs="Times New Roman"/>
          <w:sz w:val="24"/>
          <w:szCs w:val="24"/>
        </w:rPr>
        <w:t xml:space="preserve">Заказчик направляет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на Государственную научно-техническую экспертизу </w:t>
      </w:r>
      <w:r w:rsidRPr="00CD28B1">
        <w:rPr>
          <w:rFonts w:ascii="Times New Roman" w:eastAsia="Calibri" w:hAnsi="Times New Roman" w:cs="Times New Roman"/>
          <w:color w:val="000000"/>
          <w:sz w:val="24"/>
          <w:szCs w:val="24"/>
        </w:rPr>
        <w:t>в течение трех рабочих дней после завершения приема отчетов согласно Правилам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и последующей передачи на рассмотрение в соответствующий ННС.</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lang w:val="kk-KZ"/>
        </w:rPr>
        <w:lastRenderedPageBreak/>
        <w:t xml:space="preserve">Исполнитель обязуется представить Заказчику ежегодный финансовый отчет использования программно-целевого финансирования до 25 декабря текущего </w:t>
      </w:r>
      <w:r w:rsidRPr="00CD28B1">
        <w:rPr>
          <w:rFonts w:ascii="Times New Roman" w:eastAsia="Calibri" w:hAnsi="Times New Roman" w:cs="Times New Roman"/>
          <w:color w:val="000000"/>
          <w:sz w:val="24"/>
          <w:szCs w:val="24"/>
        </w:rPr>
        <w:t>отчетного года и итоговый до 10 декабря текущего отчетного года</w:t>
      </w:r>
      <w:r w:rsidRPr="00CD28B1">
        <w:rPr>
          <w:rFonts w:ascii="Times New Roman" w:eastAsia="Calibri" w:hAnsi="Times New Roman" w:cs="Times New Roman"/>
          <w:sz w:val="24"/>
          <w:szCs w:val="24"/>
          <w:lang w:val="kk-KZ"/>
        </w:rPr>
        <w:t xml:space="preserve"> согласно приложения 4 </w:t>
      </w:r>
      <w:r w:rsidRPr="00CD28B1">
        <w:rPr>
          <w:rFonts w:ascii="Times New Roman" w:eastAsia="Calibri" w:hAnsi="Times New Roman" w:cs="Times New Roman"/>
          <w:color w:val="000000"/>
          <w:sz w:val="24"/>
          <w:szCs w:val="24"/>
        </w:rPr>
        <w:t xml:space="preserve">постановления </w:t>
      </w:r>
      <w:r w:rsidRPr="00CD28B1">
        <w:rPr>
          <w:rFonts w:ascii="Times New Roman" w:eastAsia="Calibri" w:hAnsi="Times New Roman" w:cs="Times New Roman"/>
          <w:sz w:val="24"/>
          <w:szCs w:val="24"/>
        </w:rPr>
        <w:t>Правительства Республики Казахстан от 25 мая 2011 года № 575 «Об утверждении Правил базового, грантового и программно-целевого финансирования научной и (или) научно-технической деятельности».</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13. Исполнитель представляет Заказчику заключение Государственной научно-технической экспертизы по представленным отчетам и акт выполненных работ ежегодно не позднее 20 декабря.</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14. В случае досрочного выполнения работ Заказчик вправе досрочно принять и оплатить работы.</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15. Если в процессе выполнения работ выясняется неизбежность получения отрицательного результата или нецелесообразность дальнейшего выполнения работ, Исполнитель обязан приостановить ее, поставив в известность Заказчика в течение 5 (пяти) рабочих дней с момента приостановления выполнения работ.</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В этом случае стороны обязаны рассмотреть вопрос о целесообразности и направлениях продолжения выполнения работ.</w:t>
      </w:r>
    </w:p>
    <w:p w:rsidR="00CD28B1" w:rsidRPr="00CD28B1" w:rsidRDefault="00CD28B1" w:rsidP="00653F31">
      <w:pPr>
        <w:spacing w:after="0" w:line="240" w:lineRule="auto"/>
        <w:jc w:val="both"/>
        <w:rPr>
          <w:rFonts w:ascii="Times New Roman" w:eastAsia="Calibri" w:hAnsi="Times New Roman" w:cs="Times New Roman"/>
          <w:b/>
          <w:bCs/>
          <w:sz w:val="24"/>
          <w:szCs w:val="24"/>
        </w:rPr>
      </w:pPr>
    </w:p>
    <w:p w:rsidR="00CD28B1" w:rsidRPr="00CD28B1" w:rsidRDefault="00CD28B1" w:rsidP="00653F31">
      <w:pPr>
        <w:spacing w:after="0" w:line="240" w:lineRule="auto"/>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4. Ответственность сторон</w:t>
      </w:r>
    </w:p>
    <w:p w:rsidR="00CD28B1" w:rsidRPr="00CD28B1" w:rsidRDefault="00CD28B1" w:rsidP="00653F31">
      <w:pPr>
        <w:spacing w:after="0" w:line="240" w:lineRule="auto"/>
        <w:jc w:val="both"/>
        <w:rPr>
          <w:rFonts w:ascii="Times New Roman" w:eastAsia="Calibri" w:hAnsi="Times New Roman" w:cs="Times New Roman"/>
          <w:b/>
          <w:sz w:val="24"/>
          <w:szCs w:val="24"/>
        </w:rPr>
      </w:pP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16.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17. В случае невыполнения работ в сроки, указанные в пунктах 12 и 13 Исполнитель выплачивает в доход бюджета неустойку в размере 0,03 % от общей суммы Договора за каждый просроченный рабочий день.</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18. В случае ненадлежащего выполнения Исполнителем работ Заказчик направляет сведения на рассмотрение Национального научного совета для принятия решения, на основании которого Заказчик прекращает их финансирование на любом этапе выполнения, </w:t>
      </w:r>
      <w:r w:rsidRPr="00CD28B1">
        <w:rPr>
          <w:rFonts w:ascii="Times New Roman" w:eastAsia="Calibri" w:hAnsi="Times New Roman" w:cs="Times New Roman"/>
          <w:sz w:val="24"/>
          <w:szCs w:val="24"/>
          <w:lang w:val="kk-KZ"/>
        </w:rPr>
        <w:t>при</w:t>
      </w:r>
      <w:r w:rsidRPr="00CD28B1">
        <w:rPr>
          <w:rFonts w:ascii="Times New Roman" w:eastAsia="Calibri" w:hAnsi="Times New Roman" w:cs="Times New Roman"/>
          <w:sz w:val="24"/>
          <w:szCs w:val="24"/>
        </w:rPr>
        <w:t xml:space="preserve"> этом Исполнитель обязан выплатить Заказчику штраф (неустойку) в размере 10% от общей суммы договора.</w:t>
      </w:r>
    </w:p>
    <w:p w:rsidR="00CD28B1" w:rsidRPr="00CD28B1" w:rsidRDefault="00CD28B1" w:rsidP="00653F31">
      <w:pPr>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Заказчик обязан обеспечить взыскание неустойки (штрафа), предусмотренными пунктами 17 и 18 Договора.</w:t>
      </w:r>
    </w:p>
    <w:p w:rsidR="00CD28B1" w:rsidRPr="00CD28B1" w:rsidRDefault="00CD28B1" w:rsidP="00653F31">
      <w:pPr>
        <w:spacing w:after="0" w:line="240" w:lineRule="auto"/>
        <w:ind w:firstLine="426"/>
        <w:jc w:val="both"/>
        <w:rPr>
          <w:rFonts w:ascii="Times New Roman" w:eastAsia="Calibri" w:hAnsi="Times New Roman" w:cs="Times New Roman"/>
          <w:sz w:val="24"/>
          <w:szCs w:val="24"/>
          <w:lang w:val="kk-KZ"/>
        </w:rPr>
      </w:pPr>
      <w:r w:rsidRPr="00CD28B1">
        <w:rPr>
          <w:rFonts w:ascii="Times New Roman" w:eastAsia="Calibri" w:hAnsi="Times New Roman" w:cs="Times New Roman"/>
          <w:sz w:val="24"/>
          <w:szCs w:val="24"/>
        </w:rPr>
        <w:t>19. Ответственность по всем претензиям третьих сторон несет Исполнитель</w:t>
      </w:r>
      <w:r w:rsidRPr="00CD28B1">
        <w:rPr>
          <w:rFonts w:ascii="Times New Roman" w:eastAsia="Calibri" w:hAnsi="Times New Roman" w:cs="Times New Roman"/>
          <w:sz w:val="24"/>
          <w:szCs w:val="24"/>
          <w:lang w:val="kk-KZ"/>
        </w:rPr>
        <w:t>.</w:t>
      </w:r>
    </w:p>
    <w:p w:rsidR="00CD28B1" w:rsidRPr="00CD28B1" w:rsidRDefault="00CD28B1" w:rsidP="00653F31">
      <w:pPr>
        <w:suppressAutoHyphens/>
        <w:spacing w:after="0" w:line="240" w:lineRule="auto"/>
        <w:ind w:firstLine="567"/>
        <w:jc w:val="both"/>
        <w:rPr>
          <w:rFonts w:ascii="Times New Roman" w:eastAsia="Calibri" w:hAnsi="Times New Roman" w:cs="Times New Roman"/>
          <w:sz w:val="24"/>
          <w:szCs w:val="24"/>
          <w:lang w:val="kk-KZ"/>
        </w:rPr>
      </w:pPr>
    </w:p>
    <w:p w:rsidR="00CD28B1" w:rsidRPr="00CD28B1" w:rsidRDefault="00CD28B1" w:rsidP="00653F31">
      <w:pPr>
        <w:suppressAutoHyphens/>
        <w:spacing w:after="0" w:line="240" w:lineRule="auto"/>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5. Прочие условия</w:t>
      </w:r>
    </w:p>
    <w:p w:rsidR="00CD28B1" w:rsidRPr="00CD28B1" w:rsidRDefault="00CD28B1" w:rsidP="00653F31">
      <w:pPr>
        <w:suppressAutoHyphens/>
        <w:spacing w:after="0" w:line="240" w:lineRule="auto"/>
        <w:jc w:val="both"/>
        <w:rPr>
          <w:rFonts w:ascii="Times New Roman" w:eastAsia="Calibri" w:hAnsi="Times New Roman" w:cs="Times New Roman"/>
          <w:b/>
          <w:bCs/>
          <w:sz w:val="24"/>
          <w:szCs w:val="24"/>
        </w:rPr>
      </w:pP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22. В случае внесения изменений в Закон Республики Казахстан «О республиканском бюджете» на текущий финансовый год в части уменьшения средств, выделяемых на выполнение научных исследований, Заказчик вносит соответствующие изменения в настоящий Договор на основании решений ННС.</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23. Любые изменения и дополнения к Договору совершаются в той же форме, что и заключение Договора.</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 xml:space="preserve">24. Договор составляется в 3-х (трех) экземплярах (2 - Заказчику, </w:t>
      </w:r>
      <w:r w:rsidRPr="00CD28B1">
        <w:rPr>
          <w:rFonts w:ascii="Times New Roman" w:eastAsia="Calibri" w:hAnsi="Times New Roman" w:cs="Times New Roman"/>
          <w:sz w:val="24"/>
          <w:szCs w:val="24"/>
        </w:rPr>
        <w:br/>
        <w:t>1 - Исполнителю) на государственном и русском языках, имеющий одинаковую юридическую силу.</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25.  В части, неурегулированной Договором, Стороны руководствуются законодательством Республики Казахстан.</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lastRenderedPageBreak/>
        <w:t>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Нур-Султан.</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28. Другие условия по усмотрению сторон:</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 научно-исследовательские работы должны выполняться в соответствии с календарным планом;</w:t>
      </w:r>
    </w:p>
    <w:p w:rsidR="00CD28B1" w:rsidRPr="00CD28B1" w:rsidRDefault="00CD28B1" w:rsidP="00653F31">
      <w:pPr>
        <w:suppressAutoHyphens/>
        <w:spacing w:after="0" w:line="240" w:lineRule="auto"/>
        <w:ind w:firstLine="426"/>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CD28B1" w:rsidRPr="00CD28B1" w:rsidRDefault="00CD28B1" w:rsidP="00653F31">
      <w:pPr>
        <w:suppressAutoHyphens/>
        <w:spacing w:after="0" w:line="240" w:lineRule="auto"/>
        <w:ind w:firstLine="426"/>
        <w:jc w:val="both"/>
        <w:rPr>
          <w:rFonts w:ascii="Times New Roman" w:eastAsia="Calibri" w:hAnsi="Times New Roman" w:cs="Times New Roman"/>
          <w:b/>
          <w:sz w:val="24"/>
          <w:szCs w:val="24"/>
        </w:rPr>
      </w:pPr>
      <w:r w:rsidRPr="00CD28B1">
        <w:rPr>
          <w:rFonts w:ascii="Times New Roman" w:eastAsia="Calibri" w:hAnsi="Times New Roman" w:cs="Times New Roman"/>
          <w:color w:val="000000"/>
          <w:sz w:val="24"/>
          <w:szCs w:val="24"/>
        </w:rPr>
        <w:t>29. Срок действия Договора по 31 декабря 2023 года.</w:t>
      </w:r>
      <w:r w:rsidRPr="00CD28B1">
        <w:rPr>
          <w:rFonts w:ascii="Times New Roman" w:eastAsia="Calibri" w:hAnsi="Times New Roman" w:cs="Times New Roman"/>
          <w:b/>
          <w:sz w:val="24"/>
          <w:szCs w:val="24"/>
        </w:rPr>
        <w:t xml:space="preserve"> </w:t>
      </w:r>
    </w:p>
    <w:p w:rsidR="00CD28B1" w:rsidRPr="00CD28B1" w:rsidRDefault="00CD28B1" w:rsidP="00653F31">
      <w:pPr>
        <w:suppressAutoHyphens/>
        <w:spacing w:after="0" w:line="240" w:lineRule="auto"/>
        <w:ind w:firstLine="567"/>
        <w:jc w:val="both"/>
        <w:rPr>
          <w:rFonts w:ascii="Times New Roman" w:eastAsia="Calibri" w:hAnsi="Times New Roman" w:cs="Times New Roman"/>
          <w:b/>
          <w:sz w:val="24"/>
          <w:szCs w:val="24"/>
        </w:rPr>
      </w:pPr>
    </w:p>
    <w:p w:rsidR="00CD28B1" w:rsidRPr="00CD28B1" w:rsidRDefault="00CD28B1" w:rsidP="00653F31">
      <w:pPr>
        <w:widowControl w:val="0"/>
        <w:numPr>
          <w:ilvl w:val="0"/>
          <w:numId w:val="10"/>
        </w:numPr>
        <w:suppressAutoHyphens/>
        <w:spacing w:after="0" w:line="240" w:lineRule="auto"/>
        <w:jc w:val="center"/>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Юридические адреса сторон</w:t>
      </w:r>
    </w:p>
    <w:p w:rsidR="00CD28B1" w:rsidRPr="00CD28B1" w:rsidRDefault="00CD28B1" w:rsidP="00653F31">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r w:rsidRPr="00CD28B1">
        <w:rPr>
          <w:rFonts w:ascii="Times New Roman" w:eastAsia="Times New Roman" w:hAnsi="Times New Roman" w:cs="Times New Roman"/>
          <w:bCs/>
          <w:i/>
          <w:color w:val="000000"/>
          <w:spacing w:val="2"/>
          <w:sz w:val="24"/>
          <w:szCs w:val="24"/>
          <w:lang w:eastAsia="ar-SA"/>
        </w:rPr>
        <w:t>(</w:t>
      </w:r>
      <w:proofErr w:type="gramStart"/>
      <w:r w:rsidRPr="00CD28B1">
        <w:rPr>
          <w:rFonts w:ascii="Times New Roman" w:eastAsia="Times New Roman" w:hAnsi="Times New Roman" w:cs="Times New Roman"/>
          <w:bCs/>
          <w:i/>
          <w:color w:val="000000"/>
          <w:spacing w:val="2"/>
          <w:sz w:val="24"/>
          <w:szCs w:val="24"/>
          <w:lang w:eastAsia="ar-SA"/>
        </w:rPr>
        <w:t>нельзя</w:t>
      </w:r>
      <w:proofErr w:type="gramEnd"/>
      <w:r w:rsidRPr="00CD28B1">
        <w:rPr>
          <w:rFonts w:ascii="Times New Roman" w:eastAsia="Times New Roman" w:hAnsi="Times New Roman" w:cs="Times New Roman"/>
          <w:bCs/>
          <w:i/>
          <w:color w:val="000000"/>
          <w:spacing w:val="2"/>
          <w:sz w:val="24"/>
          <w:szCs w:val="24"/>
          <w:lang w:eastAsia="ar-SA"/>
        </w:rPr>
        <w:t xml:space="preserve"> размещать на отдельной странице)</w:t>
      </w:r>
    </w:p>
    <w:p w:rsidR="00CD28B1" w:rsidRPr="00CD28B1" w:rsidRDefault="00CD28B1" w:rsidP="00653F31">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p>
    <w:p w:rsidR="00CD28B1" w:rsidRPr="00CD28B1" w:rsidRDefault="00CD28B1" w:rsidP="00653F31">
      <w:pPr>
        <w:suppressAutoHyphens/>
        <w:spacing w:after="0" w:line="240" w:lineRule="auto"/>
        <w:ind w:firstLine="709"/>
        <w:contextualSpacing/>
        <w:jc w:val="both"/>
        <w:textAlignment w:val="baseline"/>
        <w:rPr>
          <w:rFonts w:ascii="Times New Roman" w:eastAsia="Times New Roman" w:hAnsi="Times New Roman" w:cs="Times New Roman"/>
          <w:bCs/>
          <w:i/>
          <w:color w:val="000000"/>
          <w:spacing w:val="2"/>
          <w:sz w:val="24"/>
          <w:szCs w:val="24"/>
          <w:lang w:eastAsia="ar-SA"/>
        </w:rPr>
      </w:pPr>
    </w:p>
    <w:tbl>
      <w:tblPr>
        <w:tblW w:w="9855" w:type="dxa"/>
        <w:tblLayout w:type="fixed"/>
        <w:tblLook w:val="04A0" w:firstRow="1" w:lastRow="0" w:firstColumn="1" w:lastColumn="0" w:noHBand="0" w:noVBand="1"/>
      </w:tblPr>
      <w:tblGrid>
        <w:gridCol w:w="5071"/>
        <w:gridCol w:w="4784"/>
      </w:tblGrid>
      <w:tr w:rsidR="00CD28B1" w:rsidRPr="00CD28B1" w:rsidTr="005C7BA8">
        <w:tc>
          <w:tcPr>
            <w:tcW w:w="5071" w:type="dxa"/>
          </w:tcPr>
          <w:p w:rsidR="00CD28B1" w:rsidRPr="00CD28B1" w:rsidRDefault="00CD28B1" w:rsidP="00653F31">
            <w:pPr>
              <w:suppressAutoHyphens/>
              <w:spacing w:after="0" w:line="240" w:lineRule="auto"/>
              <w:jc w:val="both"/>
              <w:rPr>
                <w:rFonts w:ascii="Times New Roman" w:eastAsia="Calibri" w:hAnsi="Times New Roman" w:cs="Times New Roman"/>
                <w:b/>
                <w:bCs/>
                <w:sz w:val="24"/>
                <w:szCs w:val="24"/>
              </w:rPr>
            </w:pPr>
            <w:r w:rsidRPr="00CD28B1">
              <w:rPr>
                <w:rFonts w:ascii="Times New Roman" w:eastAsia="Calibri" w:hAnsi="Times New Roman" w:cs="Times New Roman"/>
                <w:b/>
                <w:bCs/>
                <w:sz w:val="24"/>
                <w:szCs w:val="24"/>
              </w:rPr>
              <w:t>«Заказчик»</w:t>
            </w:r>
          </w:p>
          <w:p w:rsidR="00CD28B1" w:rsidRPr="00CD28B1" w:rsidRDefault="00CD28B1" w:rsidP="00653F31">
            <w:pPr>
              <w:spacing w:after="0" w:line="240" w:lineRule="auto"/>
              <w:jc w:val="both"/>
              <w:rPr>
                <w:rFonts w:ascii="Times New Roman" w:eastAsia="Calibri" w:hAnsi="Times New Roman" w:cs="Times New Roman"/>
                <w:b/>
                <w:sz w:val="24"/>
                <w:szCs w:val="24"/>
              </w:rPr>
            </w:pPr>
            <w:r w:rsidRPr="00CD28B1">
              <w:rPr>
                <w:rFonts w:ascii="Times New Roman" w:eastAsia="Calibri" w:hAnsi="Times New Roman" w:cs="Times New Roman"/>
                <w:b/>
                <w:sz w:val="24"/>
                <w:szCs w:val="24"/>
              </w:rPr>
              <w:t xml:space="preserve">ГУ «Министерство сельского хозяйства </w:t>
            </w:r>
          </w:p>
          <w:p w:rsidR="00CD28B1" w:rsidRPr="00CD28B1" w:rsidRDefault="00CD28B1" w:rsidP="00653F31">
            <w:pPr>
              <w:spacing w:after="0" w:line="240" w:lineRule="auto"/>
              <w:jc w:val="both"/>
              <w:rPr>
                <w:rFonts w:ascii="Times New Roman" w:eastAsia="Calibri" w:hAnsi="Times New Roman" w:cs="Times New Roman"/>
                <w:b/>
                <w:sz w:val="24"/>
                <w:szCs w:val="24"/>
              </w:rPr>
            </w:pPr>
            <w:r w:rsidRPr="00CD28B1">
              <w:rPr>
                <w:rFonts w:ascii="Times New Roman" w:eastAsia="Calibri" w:hAnsi="Times New Roman" w:cs="Times New Roman"/>
                <w:b/>
                <w:sz w:val="24"/>
                <w:szCs w:val="24"/>
              </w:rPr>
              <w:t>Республики Казахстан»</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г. Нур-Султан, ул. Кенесары, 36</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БИН</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941040000235</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ИИК KZ92 0701 01KS N000 0000</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ГУ Комитет Казначейства</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Министерства финансов РК</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БИКKKMFKZ2A</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proofErr w:type="gramStart"/>
            <w:r w:rsidRPr="00CD28B1">
              <w:rPr>
                <w:rFonts w:ascii="Times New Roman" w:eastAsia="Calibri" w:hAnsi="Times New Roman" w:cs="Times New Roman"/>
                <w:sz w:val="24"/>
                <w:szCs w:val="24"/>
              </w:rPr>
              <w:t>тел</w:t>
            </w:r>
            <w:proofErr w:type="gramEnd"/>
            <w:r w:rsidRPr="00CD28B1">
              <w:rPr>
                <w:rFonts w:ascii="Times New Roman" w:eastAsia="Calibri" w:hAnsi="Times New Roman" w:cs="Times New Roman"/>
                <w:sz w:val="24"/>
                <w:szCs w:val="24"/>
              </w:rPr>
              <w:t>: 8(7172)</w:t>
            </w:r>
            <w:r w:rsidRPr="00CD28B1">
              <w:rPr>
                <w:rFonts w:ascii="Times New Roman" w:eastAsia="Calibri" w:hAnsi="Times New Roman" w:cs="Times New Roman"/>
                <w:sz w:val="24"/>
                <w:szCs w:val="24"/>
                <w:lang w:val="kk-KZ"/>
              </w:rPr>
              <w:t xml:space="preserve"> </w:t>
            </w:r>
            <w:r w:rsidRPr="00CD28B1">
              <w:rPr>
                <w:rFonts w:ascii="Times New Roman" w:eastAsia="Calibri" w:hAnsi="Times New Roman" w:cs="Times New Roman"/>
                <w:sz w:val="24"/>
                <w:szCs w:val="24"/>
              </w:rPr>
              <w:t>555862</w:t>
            </w:r>
          </w:p>
          <w:p w:rsidR="00CD28B1" w:rsidRPr="00CD28B1" w:rsidRDefault="00CD28B1" w:rsidP="00653F31">
            <w:pPr>
              <w:spacing w:after="0" w:line="240" w:lineRule="auto"/>
              <w:ind w:firstLine="139"/>
              <w:jc w:val="both"/>
              <w:rPr>
                <w:rFonts w:ascii="Times New Roman" w:eastAsia="Calibri" w:hAnsi="Times New Roman" w:cs="Times New Roman"/>
                <w:sz w:val="24"/>
                <w:szCs w:val="24"/>
              </w:rPr>
            </w:pPr>
          </w:p>
          <w:p w:rsidR="00CD28B1" w:rsidRPr="00CD28B1" w:rsidRDefault="00CD28B1" w:rsidP="00653F31">
            <w:pPr>
              <w:spacing w:after="0" w:line="240" w:lineRule="auto"/>
              <w:jc w:val="both"/>
              <w:rPr>
                <w:rFonts w:ascii="Times New Roman" w:eastAsia="Calibri" w:hAnsi="Times New Roman" w:cs="Times New Roman"/>
                <w:b/>
                <w:sz w:val="24"/>
                <w:szCs w:val="24"/>
              </w:rPr>
            </w:pPr>
            <w:r w:rsidRPr="00CD28B1">
              <w:rPr>
                <w:rFonts w:ascii="Times New Roman" w:eastAsia="Calibri" w:hAnsi="Times New Roman" w:cs="Times New Roman"/>
                <w:b/>
                <w:sz w:val="24"/>
                <w:szCs w:val="24"/>
                <w:shd w:val="clear" w:color="auto" w:fill="FFFFFF"/>
              </w:rPr>
              <w:t>Директор Департамента стратегического планирования и анализа</w:t>
            </w:r>
            <w:r w:rsidRPr="00CD28B1">
              <w:rPr>
                <w:rFonts w:ascii="Times New Roman" w:eastAsia="Calibri" w:hAnsi="Times New Roman" w:cs="Times New Roman"/>
                <w:sz w:val="24"/>
                <w:szCs w:val="24"/>
                <w:shd w:val="clear" w:color="auto" w:fill="FFFFFF"/>
              </w:rPr>
              <w:t xml:space="preserve"> </w:t>
            </w:r>
          </w:p>
          <w:p w:rsidR="00CD28B1" w:rsidRPr="00CD28B1" w:rsidRDefault="00CD28B1" w:rsidP="00653F31">
            <w:pPr>
              <w:spacing w:after="0" w:line="240" w:lineRule="auto"/>
              <w:jc w:val="both"/>
              <w:rPr>
                <w:rFonts w:ascii="Times New Roman" w:eastAsia="Calibri" w:hAnsi="Times New Roman" w:cs="Times New Roman"/>
                <w:b/>
                <w:color w:val="0C0000"/>
                <w:sz w:val="24"/>
                <w:szCs w:val="24"/>
              </w:rPr>
            </w:pPr>
            <w:r w:rsidRPr="00CD28B1">
              <w:rPr>
                <w:rFonts w:ascii="Times New Roman" w:eastAsia="Calibri" w:hAnsi="Times New Roman" w:cs="Times New Roman"/>
                <w:b/>
                <w:sz w:val="24"/>
                <w:szCs w:val="24"/>
              </w:rPr>
              <w:t xml:space="preserve">                                                                                                                                                                          </w:t>
            </w:r>
          </w:p>
          <w:p w:rsidR="00CD28B1" w:rsidRPr="00CD28B1" w:rsidRDefault="00CD28B1" w:rsidP="00653F31">
            <w:pPr>
              <w:spacing w:after="0" w:line="240" w:lineRule="auto"/>
              <w:jc w:val="both"/>
              <w:rPr>
                <w:rFonts w:ascii="Times New Roman" w:eastAsia="Calibri" w:hAnsi="Times New Roman" w:cs="Times New Roman"/>
                <w:b/>
                <w:color w:val="0C0000"/>
                <w:sz w:val="24"/>
                <w:szCs w:val="24"/>
              </w:rPr>
            </w:pPr>
            <w:r w:rsidRPr="00CD28B1">
              <w:rPr>
                <w:rFonts w:ascii="Times New Roman" w:eastAsia="Calibri" w:hAnsi="Times New Roman" w:cs="Times New Roman"/>
                <w:b/>
                <w:color w:val="0C0000"/>
                <w:sz w:val="24"/>
                <w:szCs w:val="24"/>
              </w:rPr>
              <w:t>________________Ф.И.О.</w:t>
            </w:r>
            <w:r w:rsidRPr="00CD28B1">
              <w:rPr>
                <w:rFonts w:ascii="Times New Roman" w:eastAsia="Calibri" w:hAnsi="Times New Roman" w:cs="Times New Roman"/>
                <w:b/>
                <w:sz w:val="24"/>
                <w:szCs w:val="24"/>
              </w:rPr>
              <w:t xml:space="preserve"> </w:t>
            </w:r>
          </w:p>
          <w:p w:rsidR="00CD28B1" w:rsidRPr="00CD28B1" w:rsidRDefault="00CD28B1" w:rsidP="00653F31">
            <w:pPr>
              <w:spacing w:after="0" w:line="240" w:lineRule="auto"/>
              <w:jc w:val="both"/>
              <w:rPr>
                <w:rFonts w:ascii="Times New Roman" w:eastAsia="Calibri" w:hAnsi="Times New Roman" w:cs="Times New Roman"/>
                <w:color w:val="0C0000"/>
                <w:sz w:val="24"/>
                <w:szCs w:val="24"/>
              </w:rPr>
            </w:pPr>
            <w:r w:rsidRPr="00CD28B1">
              <w:rPr>
                <w:rFonts w:ascii="Times New Roman" w:eastAsia="Calibri" w:hAnsi="Times New Roman" w:cs="Times New Roman"/>
                <w:color w:val="0C0000"/>
                <w:sz w:val="24"/>
                <w:szCs w:val="24"/>
              </w:rPr>
              <w:t xml:space="preserve">               (</w:t>
            </w:r>
            <w:proofErr w:type="gramStart"/>
            <w:r w:rsidRPr="00CD28B1">
              <w:rPr>
                <w:rFonts w:ascii="Times New Roman" w:eastAsia="Calibri" w:hAnsi="Times New Roman" w:cs="Times New Roman"/>
                <w:color w:val="0C0000"/>
                <w:sz w:val="24"/>
                <w:szCs w:val="24"/>
              </w:rPr>
              <w:t>подпись</w:t>
            </w:r>
            <w:proofErr w:type="gramEnd"/>
            <w:r w:rsidRPr="00CD28B1">
              <w:rPr>
                <w:rFonts w:ascii="Times New Roman" w:eastAsia="Calibri" w:hAnsi="Times New Roman" w:cs="Times New Roman"/>
                <w:color w:val="0C0000"/>
                <w:sz w:val="24"/>
                <w:szCs w:val="24"/>
              </w:rPr>
              <w:t>)</w:t>
            </w:r>
          </w:p>
          <w:p w:rsidR="00CD28B1" w:rsidRPr="00CD28B1" w:rsidRDefault="00CD28B1" w:rsidP="00653F31">
            <w:pPr>
              <w:spacing w:after="0" w:line="240" w:lineRule="auto"/>
              <w:jc w:val="both"/>
              <w:rPr>
                <w:rFonts w:ascii="Times New Roman" w:eastAsia="Calibri" w:hAnsi="Times New Roman" w:cs="Times New Roman"/>
                <w:b/>
                <w:color w:val="0C0000"/>
                <w:sz w:val="24"/>
                <w:szCs w:val="24"/>
              </w:rPr>
            </w:pPr>
          </w:p>
          <w:p w:rsidR="00CD28B1" w:rsidRPr="00CD28B1" w:rsidRDefault="00CD28B1" w:rsidP="00653F31">
            <w:pPr>
              <w:suppressAutoHyphens/>
              <w:spacing w:after="0" w:line="240" w:lineRule="auto"/>
              <w:jc w:val="both"/>
              <w:rPr>
                <w:rFonts w:ascii="Times New Roman" w:eastAsia="Calibri" w:hAnsi="Times New Roman" w:cs="Times New Roman"/>
                <w:bCs/>
                <w:sz w:val="24"/>
                <w:szCs w:val="24"/>
                <w:lang w:val="kk-KZ"/>
              </w:rPr>
            </w:pPr>
            <w:r w:rsidRPr="00CD28B1">
              <w:rPr>
                <w:rFonts w:ascii="Times New Roman" w:eastAsia="Calibri" w:hAnsi="Times New Roman" w:cs="Times New Roman"/>
                <w:color w:val="0C0000"/>
                <w:sz w:val="24"/>
                <w:szCs w:val="24"/>
              </w:rPr>
              <w:t xml:space="preserve">                  М.П.</w:t>
            </w:r>
          </w:p>
          <w:p w:rsidR="00CD28B1" w:rsidRPr="00CD28B1" w:rsidRDefault="00CD28B1" w:rsidP="00653F31">
            <w:pPr>
              <w:suppressAutoHyphens/>
              <w:spacing w:after="0" w:line="240" w:lineRule="auto"/>
              <w:jc w:val="both"/>
              <w:rPr>
                <w:rFonts w:ascii="Times New Roman" w:eastAsia="Calibri" w:hAnsi="Times New Roman" w:cs="Times New Roman"/>
                <w:bCs/>
                <w:sz w:val="24"/>
                <w:szCs w:val="24"/>
                <w:lang w:val="kk-KZ"/>
              </w:rPr>
            </w:pPr>
          </w:p>
          <w:p w:rsidR="00CD28B1" w:rsidRPr="00CD28B1" w:rsidRDefault="00CD28B1" w:rsidP="00653F31">
            <w:pPr>
              <w:suppressAutoHyphens/>
              <w:spacing w:after="0" w:line="240" w:lineRule="auto"/>
              <w:jc w:val="both"/>
              <w:rPr>
                <w:rFonts w:ascii="Times New Roman" w:eastAsia="Calibri" w:hAnsi="Times New Roman" w:cs="Times New Roman"/>
                <w:bCs/>
                <w:sz w:val="24"/>
                <w:szCs w:val="24"/>
                <w:lang w:val="kk-KZ"/>
              </w:rPr>
            </w:pPr>
          </w:p>
          <w:p w:rsidR="00CD28B1" w:rsidRPr="00CD28B1" w:rsidRDefault="00CD28B1" w:rsidP="00653F31">
            <w:pPr>
              <w:suppressAutoHyphens/>
              <w:spacing w:after="0" w:line="240" w:lineRule="auto"/>
              <w:jc w:val="both"/>
              <w:rPr>
                <w:rFonts w:ascii="Times New Roman" w:eastAsia="Calibri" w:hAnsi="Times New Roman" w:cs="Times New Roman"/>
                <w:bCs/>
                <w:sz w:val="24"/>
                <w:szCs w:val="24"/>
              </w:rPr>
            </w:pPr>
          </w:p>
        </w:tc>
        <w:tc>
          <w:tcPr>
            <w:tcW w:w="4784" w:type="dxa"/>
          </w:tcPr>
          <w:p w:rsidR="00CD28B1" w:rsidRPr="00CD28B1" w:rsidRDefault="00CD28B1" w:rsidP="00653F31">
            <w:pPr>
              <w:widowControl w:val="0"/>
              <w:suppressAutoHyphens/>
              <w:spacing w:after="0" w:line="240" w:lineRule="auto"/>
              <w:jc w:val="both"/>
              <w:rPr>
                <w:rFonts w:ascii="Times New Roman" w:eastAsia="Arial Unicode MS" w:hAnsi="Times New Roman" w:cs="Times New Roman"/>
                <w:b/>
                <w:color w:val="000000"/>
                <w:sz w:val="24"/>
                <w:szCs w:val="24"/>
                <w:lang w:bidi="en-US"/>
              </w:rPr>
            </w:pPr>
            <w:r w:rsidRPr="00CD28B1">
              <w:rPr>
                <w:rFonts w:ascii="Times New Roman" w:eastAsia="Arial Unicode MS" w:hAnsi="Times New Roman" w:cs="Times New Roman"/>
                <w:b/>
                <w:color w:val="000000"/>
                <w:sz w:val="24"/>
                <w:szCs w:val="24"/>
                <w:lang w:bidi="en-US"/>
              </w:rPr>
              <w:t xml:space="preserve">                       «Исполнитель»</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Юридическое наименование организации</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Юридический адрес</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Область, город, улица, дом</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БИН XXX XXX XXX …</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БИК XX XX XX</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ИИК XXXX XXXX XXXX …</w:t>
            </w:r>
          </w:p>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color w:val="000000"/>
                <w:spacing w:val="2"/>
                <w:sz w:val="24"/>
                <w:szCs w:val="24"/>
              </w:rPr>
              <w:t>Кбе ХХХ</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БАНК хххххххххх</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CD28B1">
              <w:rPr>
                <w:rFonts w:ascii="Times New Roman" w:eastAsia="Times New Roman" w:hAnsi="Times New Roman" w:cs="Times New Roman"/>
                <w:color w:val="000000"/>
                <w:spacing w:val="2"/>
                <w:sz w:val="24"/>
                <w:szCs w:val="24"/>
                <w:lang w:eastAsia="ar-SA"/>
              </w:rPr>
              <w:t>Тел. хххххххх</w:t>
            </w:r>
            <w:r w:rsidRPr="00CD28B1">
              <w:rPr>
                <w:rFonts w:ascii="Times New Roman" w:eastAsia="Times New Roman" w:hAnsi="Times New Roman" w:cs="Times New Roman"/>
                <w:b/>
                <w:color w:val="000000"/>
                <w:spacing w:val="2"/>
                <w:sz w:val="24"/>
                <w:szCs w:val="24"/>
                <w:lang w:eastAsia="ar-SA"/>
              </w:rPr>
              <w:t xml:space="preserve">  </w:t>
            </w:r>
          </w:p>
          <w:p w:rsidR="00CD28B1" w:rsidRPr="00CD28B1" w:rsidRDefault="00CD28B1" w:rsidP="00653F31">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CD28B1">
              <w:rPr>
                <w:rFonts w:ascii="Times New Roman" w:eastAsia="Times New Roman" w:hAnsi="Times New Roman" w:cs="Times New Roman"/>
                <w:b/>
                <w:color w:val="000000"/>
                <w:spacing w:val="2"/>
                <w:sz w:val="24"/>
                <w:szCs w:val="24"/>
                <w:lang w:eastAsia="ar-SA"/>
              </w:rPr>
              <w:t xml:space="preserve">Должность (без организации)  </w:t>
            </w:r>
          </w:p>
          <w:p w:rsidR="00CD28B1" w:rsidRPr="00CD28B1" w:rsidRDefault="00CD28B1" w:rsidP="00653F31">
            <w:pPr>
              <w:spacing w:after="0" w:line="240" w:lineRule="auto"/>
              <w:jc w:val="both"/>
              <w:rPr>
                <w:rFonts w:ascii="Times New Roman" w:eastAsia="Calibri" w:hAnsi="Times New Roman" w:cs="Times New Roman"/>
                <w:sz w:val="24"/>
                <w:szCs w:val="24"/>
              </w:rPr>
            </w:pPr>
          </w:p>
          <w:p w:rsidR="00CD28B1" w:rsidRPr="00CD28B1" w:rsidRDefault="00CD28B1" w:rsidP="00653F31">
            <w:pPr>
              <w:spacing w:after="0" w:line="240" w:lineRule="auto"/>
              <w:jc w:val="both"/>
              <w:rPr>
                <w:rFonts w:ascii="Times New Roman" w:eastAsia="Calibri" w:hAnsi="Times New Roman" w:cs="Times New Roman"/>
                <w:b/>
                <w:color w:val="0C0000"/>
                <w:sz w:val="24"/>
                <w:szCs w:val="24"/>
              </w:rPr>
            </w:pPr>
            <w:r w:rsidRPr="00CD28B1">
              <w:rPr>
                <w:rFonts w:ascii="Times New Roman" w:eastAsia="Calibri" w:hAnsi="Times New Roman" w:cs="Times New Roman"/>
                <w:b/>
                <w:color w:val="0C0000"/>
                <w:sz w:val="24"/>
                <w:szCs w:val="24"/>
              </w:rPr>
              <w:t>________________Ф.И.О.</w:t>
            </w:r>
          </w:p>
          <w:p w:rsidR="00CD28B1" w:rsidRPr="00CD28B1" w:rsidRDefault="00CD28B1" w:rsidP="00653F31">
            <w:pPr>
              <w:spacing w:after="0" w:line="240" w:lineRule="auto"/>
              <w:jc w:val="both"/>
              <w:rPr>
                <w:rFonts w:ascii="Times New Roman" w:eastAsia="Calibri" w:hAnsi="Times New Roman" w:cs="Times New Roman"/>
                <w:color w:val="0C0000"/>
                <w:sz w:val="24"/>
                <w:szCs w:val="24"/>
              </w:rPr>
            </w:pPr>
            <w:r w:rsidRPr="00CD28B1">
              <w:rPr>
                <w:rFonts w:ascii="Times New Roman" w:eastAsia="Calibri" w:hAnsi="Times New Roman" w:cs="Times New Roman"/>
                <w:color w:val="0C0000"/>
                <w:sz w:val="24"/>
                <w:szCs w:val="24"/>
              </w:rPr>
              <w:t xml:space="preserve">               (</w:t>
            </w:r>
            <w:proofErr w:type="gramStart"/>
            <w:r w:rsidRPr="00CD28B1">
              <w:rPr>
                <w:rFonts w:ascii="Times New Roman" w:eastAsia="Calibri" w:hAnsi="Times New Roman" w:cs="Times New Roman"/>
                <w:color w:val="0C0000"/>
                <w:sz w:val="24"/>
                <w:szCs w:val="24"/>
              </w:rPr>
              <w:t>подпись</w:t>
            </w:r>
            <w:proofErr w:type="gramEnd"/>
            <w:r w:rsidRPr="00CD28B1">
              <w:rPr>
                <w:rFonts w:ascii="Times New Roman" w:eastAsia="Calibri" w:hAnsi="Times New Roman" w:cs="Times New Roman"/>
                <w:color w:val="0C0000"/>
                <w:sz w:val="24"/>
                <w:szCs w:val="24"/>
              </w:rPr>
              <w:t>)</w:t>
            </w:r>
          </w:p>
          <w:p w:rsidR="00CD28B1" w:rsidRPr="00CD28B1" w:rsidRDefault="00CD28B1" w:rsidP="00653F31">
            <w:pPr>
              <w:suppressAutoHyphens/>
              <w:spacing w:after="0" w:line="240" w:lineRule="auto"/>
              <w:jc w:val="both"/>
              <w:rPr>
                <w:rFonts w:ascii="Times New Roman" w:eastAsia="Calibri" w:hAnsi="Times New Roman" w:cs="Times New Roman"/>
                <w:color w:val="0C0000"/>
                <w:sz w:val="24"/>
                <w:szCs w:val="24"/>
              </w:rPr>
            </w:pPr>
            <w:r w:rsidRPr="00CD28B1">
              <w:rPr>
                <w:rFonts w:ascii="Times New Roman" w:eastAsia="Calibri" w:hAnsi="Times New Roman" w:cs="Times New Roman"/>
                <w:color w:val="0C0000"/>
                <w:sz w:val="24"/>
                <w:szCs w:val="24"/>
              </w:rPr>
              <w:t xml:space="preserve">                  </w:t>
            </w:r>
          </w:p>
          <w:p w:rsidR="00CD28B1" w:rsidRPr="00CD28B1" w:rsidRDefault="00CD28B1" w:rsidP="00653F31">
            <w:pPr>
              <w:suppressAutoHyphens/>
              <w:spacing w:after="0" w:line="240" w:lineRule="auto"/>
              <w:jc w:val="both"/>
              <w:rPr>
                <w:rFonts w:ascii="Times New Roman" w:eastAsia="Calibri" w:hAnsi="Times New Roman" w:cs="Times New Roman"/>
                <w:color w:val="0C0000"/>
                <w:sz w:val="24"/>
                <w:szCs w:val="24"/>
              </w:rPr>
            </w:pPr>
          </w:p>
          <w:p w:rsidR="00CD28B1" w:rsidRPr="00CD28B1" w:rsidRDefault="00CD28B1" w:rsidP="00653F31">
            <w:pPr>
              <w:suppressAutoHyphens/>
              <w:spacing w:after="0" w:line="240" w:lineRule="auto"/>
              <w:jc w:val="both"/>
              <w:rPr>
                <w:rFonts w:ascii="Times New Roman" w:eastAsia="Calibri" w:hAnsi="Times New Roman" w:cs="Times New Roman"/>
                <w:color w:val="0C0000"/>
                <w:sz w:val="24"/>
                <w:szCs w:val="24"/>
              </w:rPr>
            </w:pPr>
            <w:r w:rsidRPr="00CD28B1">
              <w:rPr>
                <w:rFonts w:ascii="Times New Roman" w:eastAsia="Calibri" w:hAnsi="Times New Roman" w:cs="Times New Roman"/>
                <w:color w:val="0C0000"/>
                <w:sz w:val="24"/>
                <w:szCs w:val="24"/>
              </w:rPr>
              <w:t>М.П.</w:t>
            </w:r>
          </w:p>
          <w:p w:rsidR="00CD28B1" w:rsidRPr="00CD28B1" w:rsidRDefault="00CD28B1" w:rsidP="00653F31">
            <w:pPr>
              <w:suppressAutoHyphens/>
              <w:spacing w:after="0" w:line="240" w:lineRule="auto"/>
              <w:jc w:val="both"/>
              <w:rPr>
                <w:rFonts w:ascii="Times New Roman" w:eastAsia="Calibri" w:hAnsi="Times New Roman" w:cs="Times New Roman"/>
                <w:color w:val="0C0000"/>
                <w:sz w:val="24"/>
                <w:szCs w:val="24"/>
              </w:rPr>
            </w:pPr>
          </w:p>
          <w:p w:rsidR="00CD28B1" w:rsidRPr="00CD28B1" w:rsidRDefault="00CD28B1" w:rsidP="00653F31">
            <w:pPr>
              <w:suppressAutoHyphens/>
              <w:spacing w:after="0" w:line="240" w:lineRule="auto"/>
              <w:jc w:val="both"/>
              <w:rPr>
                <w:rFonts w:ascii="Times New Roman" w:eastAsia="Calibri" w:hAnsi="Times New Roman" w:cs="Times New Roman"/>
                <w:color w:val="0C0000"/>
                <w:sz w:val="24"/>
                <w:szCs w:val="24"/>
              </w:rPr>
            </w:pPr>
            <w:r w:rsidRPr="00CD28B1">
              <w:rPr>
                <w:rFonts w:ascii="Times New Roman" w:eastAsia="Calibri" w:hAnsi="Times New Roman" w:cs="Times New Roman"/>
                <w:i/>
                <w:sz w:val="24"/>
                <w:szCs w:val="24"/>
              </w:rPr>
              <w:t>(</w:t>
            </w:r>
            <w:proofErr w:type="gramStart"/>
            <w:r w:rsidRPr="00CD28B1">
              <w:rPr>
                <w:rFonts w:ascii="Times New Roman" w:eastAsia="Calibri" w:hAnsi="Times New Roman" w:cs="Times New Roman"/>
                <w:i/>
                <w:sz w:val="24"/>
                <w:szCs w:val="24"/>
              </w:rPr>
              <w:t>примечание</w:t>
            </w:r>
            <w:proofErr w:type="gramEnd"/>
            <w:r w:rsidRPr="00CD28B1">
              <w:rPr>
                <w:rFonts w:ascii="Times New Roman" w:eastAsia="Calibri" w:hAnsi="Times New Roman" w:cs="Times New Roman"/>
                <w:i/>
                <w:sz w:val="24"/>
                <w:szCs w:val="24"/>
              </w:rPr>
              <w:t xml:space="preserve"> - подписывать синей,  шариковой ручкой, печать четкая)</w:t>
            </w:r>
          </w:p>
          <w:p w:rsidR="00CD28B1" w:rsidRPr="00CD28B1" w:rsidRDefault="00CD28B1" w:rsidP="00653F31">
            <w:pPr>
              <w:spacing w:after="0" w:line="240" w:lineRule="auto"/>
              <w:jc w:val="both"/>
              <w:rPr>
                <w:rFonts w:ascii="Times New Roman" w:eastAsia="Calibri" w:hAnsi="Times New Roman" w:cs="Times New Roman"/>
                <w:sz w:val="24"/>
                <w:szCs w:val="24"/>
                <w:lang w:val="kk-KZ"/>
              </w:rPr>
            </w:pPr>
          </w:p>
          <w:p w:rsidR="00CD28B1" w:rsidRPr="00CD28B1" w:rsidRDefault="00CD28B1" w:rsidP="00653F31">
            <w:pPr>
              <w:spacing w:after="0" w:line="240" w:lineRule="auto"/>
              <w:jc w:val="both"/>
              <w:rPr>
                <w:rFonts w:ascii="Times New Roman" w:eastAsia="Calibri" w:hAnsi="Times New Roman" w:cs="Times New Roman"/>
                <w:sz w:val="24"/>
                <w:szCs w:val="24"/>
                <w:lang w:val="kk-KZ"/>
              </w:rPr>
            </w:pPr>
          </w:p>
          <w:p w:rsidR="00CD28B1" w:rsidRPr="00CD28B1" w:rsidRDefault="00CD28B1" w:rsidP="00653F31">
            <w:pPr>
              <w:spacing w:after="0" w:line="240" w:lineRule="auto"/>
              <w:jc w:val="both"/>
              <w:rPr>
                <w:rFonts w:ascii="Times New Roman" w:eastAsia="Calibri" w:hAnsi="Times New Roman" w:cs="Times New Roman"/>
                <w:sz w:val="24"/>
                <w:szCs w:val="24"/>
              </w:rPr>
            </w:pPr>
          </w:p>
        </w:tc>
      </w:tr>
    </w:tbl>
    <w:p w:rsidR="00CD28B1" w:rsidRPr="00CD28B1" w:rsidRDefault="00CD28B1" w:rsidP="00653F31">
      <w:pPr>
        <w:spacing w:after="0" w:line="240" w:lineRule="auto"/>
        <w:ind w:firstLine="567"/>
        <w:jc w:val="both"/>
        <w:rPr>
          <w:rFonts w:ascii="Times New Roman" w:eastAsia="Calibri" w:hAnsi="Times New Roman" w:cs="Times New Roman"/>
          <w:color w:val="000000"/>
          <w:sz w:val="24"/>
          <w:szCs w:val="24"/>
        </w:rPr>
      </w:pPr>
    </w:p>
    <w:p w:rsidR="00CD28B1" w:rsidRPr="00CD28B1" w:rsidRDefault="00CD28B1" w:rsidP="00653F31">
      <w:pPr>
        <w:suppressAutoHyphens/>
        <w:spacing w:after="0" w:line="240" w:lineRule="auto"/>
        <w:contextualSpacing/>
        <w:jc w:val="center"/>
        <w:textAlignment w:val="baseline"/>
        <w:rPr>
          <w:rFonts w:ascii="Times New Roman" w:eastAsia="Times New Roman" w:hAnsi="Times New Roman" w:cs="Times New Roman"/>
          <w:b/>
          <w:bCs/>
          <w:spacing w:val="2"/>
          <w:sz w:val="24"/>
          <w:szCs w:val="24"/>
          <w:lang w:eastAsia="ar-SA"/>
        </w:rPr>
      </w:pPr>
      <w:r w:rsidRPr="00CD28B1">
        <w:rPr>
          <w:rFonts w:ascii="Times New Roman" w:eastAsia="Times New Roman" w:hAnsi="Times New Roman" w:cs="Times New Roman"/>
          <w:b/>
          <w:bCs/>
          <w:spacing w:val="2"/>
          <w:sz w:val="24"/>
          <w:szCs w:val="24"/>
          <w:lang w:eastAsia="ar-SA"/>
        </w:rPr>
        <w:t>(РЕКВИЗИТЫ С ПОДПИСЯМИ НЕЛЬЗЯ РАЗМЕЩАТЬ НА ОТДЕЛЬНОЙ СТРАНИЦЕ)</w:t>
      </w:r>
    </w:p>
    <w:p w:rsidR="00CD28B1" w:rsidRPr="00CD28B1" w:rsidRDefault="00CD28B1" w:rsidP="00653F31">
      <w:pPr>
        <w:widowControl w:val="0"/>
        <w:spacing w:after="0" w:line="240" w:lineRule="auto"/>
        <w:ind w:right="1596"/>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br w:type="page"/>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sectPr w:rsidR="00CD28B1" w:rsidRPr="00CD28B1" w:rsidSect="005C7BA8">
          <w:headerReference w:type="default" r:id="rId14"/>
          <w:pgSz w:w="11906" w:h="16840" w:code="9"/>
          <w:pgMar w:top="1021" w:right="851" w:bottom="1021" w:left="1418" w:header="720" w:footer="720" w:gutter="0"/>
          <w:cols w:space="720"/>
        </w:sectPr>
      </w:pPr>
    </w:p>
    <w:p w:rsidR="00CD28B1" w:rsidRPr="00CD28B1" w:rsidRDefault="00CD28B1" w:rsidP="00653F31">
      <w:pPr>
        <w:spacing w:after="0" w:line="240" w:lineRule="auto"/>
        <w:jc w:val="right"/>
        <w:rPr>
          <w:rFonts w:ascii="Times New Roman" w:eastAsia="Calibri" w:hAnsi="Times New Roman" w:cs="Times New Roman"/>
          <w:i/>
          <w:sz w:val="24"/>
          <w:szCs w:val="24"/>
        </w:rPr>
      </w:pPr>
      <w:r w:rsidRPr="00CD28B1">
        <w:rPr>
          <w:rFonts w:ascii="Times New Roman" w:eastAsia="Calibri" w:hAnsi="Times New Roman" w:cs="Times New Roman"/>
          <w:i/>
          <w:sz w:val="24"/>
          <w:szCs w:val="24"/>
        </w:rPr>
        <w:lastRenderedPageBreak/>
        <w:t xml:space="preserve">Приложение 1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к</w:t>
      </w:r>
      <w:proofErr w:type="gramEnd"/>
      <w:r w:rsidRPr="00CD28B1">
        <w:rPr>
          <w:rFonts w:ascii="Times New Roman" w:eastAsia="Calibri" w:hAnsi="Times New Roman" w:cs="Times New Roman"/>
          <w:i/>
          <w:sz w:val="24"/>
          <w:szCs w:val="24"/>
        </w:rPr>
        <w:t xml:space="preserve"> Договору на выполнение прикладных научных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исследований</w:t>
      </w:r>
      <w:proofErr w:type="gramEnd"/>
      <w:r w:rsidRPr="00CD28B1">
        <w:rPr>
          <w:rFonts w:ascii="Times New Roman" w:eastAsia="Calibri" w:hAnsi="Times New Roman" w:cs="Times New Roman"/>
          <w:i/>
          <w:sz w:val="24"/>
          <w:szCs w:val="24"/>
        </w:rPr>
        <w:t xml:space="preserve"> в области АПК на 20</w:t>
      </w:r>
      <w:r w:rsidRPr="00CD28B1">
        <w:rPr>
          <w:rFonts w:ascii="Times New Roman" w:eastAsia="Calibri" w:hAnsi="Times New Roman" w:cs="Times New Roman"/>
          <w:i/>
          <w:sz w:val="24"/>
          <w:szCs w:val="24"/>
          <w:lang w:val="kk-KZ"/>
        </w:rPr>
        <w:t>21</w:t>
      </w:r>
      <w:r w:rsidRPr="00CD28B1">
        <w:rPr>
          <w:rFonts w:ascii="Times New Roman" w:eastAsia="Calibri" w:hAnsi="Times New Roman" w:cs="Times New Roman"/>
          <w:i/>
          <w:sz w:val="24"/>
          <w:szCs w:val="24"/>
        </w:rPr>
        <w:t>-202</w:t>
      </w:r>
      <w:r w:rsidRPr="00CD28B1">
        <w:rPr>
          <w:rFonts w:ascii="Times New Roman" w:eastAsia="Calibri" w:hAnsi="Times New Roman" w:cs="Times New Roman"/>
          <w:i/>
          <w:sz w:val="24"/>
          <w:szCs w:val="24"/>
          <w:lang w:val="kk-KZ"/>
        </w:rPr>
        <w:t>3</w:t>
      </w:r>
      <w:r w:rsidRPr="00CD28B1">
        <w:rPr>
          <w:rFonts w:ascii="Times New Roman" w:eastAsia="Calibri" w:hAnsi="Times New Roman" w:cs="Times New Roman"/>
          <w:i/>
          <w:sz w:val="24"/>
          <w:szCs w:val="24"/>
        </w:rPr>
        <w:t xml:space="preserve"> годы</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от</w:t>
      </w:r>
      <w:proofErr w:type="gramEnd"/>
      <w:r w:rsidRPr="00CD28B1">
        <w:rPr>
          <w:rFonts w:ascii="Times New Roman" w:eastAsia="Calibri" w:hAnsi="Times New Roman" w:cs="Times New Roman"/>
          <w:i/>
          <w:sz w:val="24"/>
          <w:szCs w:val="24"/>
        </w:rPr>
        <w:t xml:space="preserve"> ____   _________ 2020 года № ___________</w:t>
      </w:r>
    </w:p>
    <w:p w:rsidR="00CD28B1" w:rsidRPr="00CD28B1" w:rsidRDefault="00CD28B1" w:rsidP="00653F31">
      <w:pPr>
        <w:spacing w:after="0" w:line="240" w:lineRule="auto"/>
        <w:jc w:val="both"/>
        <w:rPr>
          <w:rFonts w:ascii="Times New Roman" w:eastAsia="Times New Roman" w:hAnsi="Times New Roman" w:cs="Times New Roman"/>
          <w:b/>
          <w:bCs/>
          <w:i/>
          <w:spacing w:val="1"/>
          <w:sz w:val="24"/>
          <w:szCs w:val="24"/>
        </w:rPr>
      </w:pPr>
    </w:p>
    <w:p w:rsidR="00CD28B1" w:rsidRPr="00CD28B1" w:rsidRDefault="00CD28B1" w:rsidP="00653F31">
      <w:pPr>
        <w:spacing w:after="0" w:line="240" w:lineRule="auto"/>
        <w:jc w:val="both"/>
        <w:rPr>
          <w:rFonts w:ascii="Times New Roman" w:eastAsia="Times New Roman" w:hAnsi="Times New Roman" w:cs="Times New Roman"/>
          <w:b/>
          <w:bCs/>
          <w:spacing w:val="1"/>
          <w:sz w:val="24"/>
          <w:szCs w:val="24"/>
        </w:rPr>
      </w:pPr>
    </w:p>
    <w:p w:rsidR="00CD28B1" w:rsidRPr="00CD28B1" w:rsidRDefault="00CD28B1" w:rsidP="00653F31">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CD28B1" w:rsidRDefault="00CD28B1" w:rsidP="00653F31">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CD28B1" w:rsidRDefault="00CD28B1" w:rsidP="00653F31">
      <w:pPr>
        <w:spacing w:after="0" w:line="240" w:lineRule="auto"/>
        <w:jc w:val="center"/>
        <w:rPr>
          <w:rFonts w:ascii="Times New Roman" w:eastAsia="Calibri" w:hAnsi="Times New Roman" w:cs="Times New Roman"/>
          <w:b/>
          <w:sz w:val="24"/>
          <w:szCs w:val="24"/>
        </w:rPr>
      </w:pPr>
      <w:r w:rsidRPr="00CD28B1">
        <w:rPr>
          <w:rFonts w:ascii="Times New Roman" w:eastAsia="Calibri" w:hAnsi="Times New Roman" w:cs="Times New Roman"/>
          <w:b/>
          <w:spacing w:val="1"/>
          <w:sz w:val="24"/>
          <w:szCs w:val="24"/>
        </w:rPr>
        <w:t>К</w:t>
      </w:r>
      <w:r w:rsidRPr="00CD28B1">
        <w:rPr>
          <w:rFonts w:ascii="Times New Roman" w:eastAsia="Calibri" w:hAnsi="Times New Roman" w:cs="Times New Roman"/>
          <w:b/>
          <w:sz w:val="24"/>
          <w:szCs w:val="24"/>
        </w:rPr>
        <w:t xml:space="preserve">алендарный </w:t>
      </w:r>
      <w:r w:rsidRPr="00CD28B1">
        <w:rPr>
          <w:rFonts w:ascii="Times New Roman" w:eastAsia="Calibri" w:hAnsi="Times New Roman" w:cs="Times New Roman"/>
          <w:b/>
          <w:spacing w:val="1"/>
          <w:sz w:val="24"/>
          <w:szCs w:val="24"/>
        </w:rPr>
        <w:t>п</w:t>
      </w:r>
      <w:r w:rsidRPr="00CD28B1">
        <w:rPr>
          <w:rFonts w:ascii="Times New Roman" w:eastAsia="Calibri" w:hAnsi="Times New Roman" w:cs="Times New Roman"/>
          <w:b/>
          <w:sz w:val="24"/>
          <w:szCs w:val="24"/>
        </w:rPr>
        <w:t>лан</w:t>
      </w:r>
      <w:r w:rsidRPr="00CD28B1">
        <w:rPr>
          <w:rFonts w:ascii="Times New Roman" w:eastAsia="Calibri" w:hAnsi="Times New Roman" w:cs="Times New Roman"/>
          <w:b/>
          <w:spacing w:val="-2"/>
          <w:sz w:val="24"/>
          <w:szCs w:val="24"/>
        </w:rPr>
        <w:t xml:space="preserve"> </w:t>
      </w:r>
      <w:r w:rsidRPr="00CD28B1">
        <w:rPr>
          <w:rFonts w:ascii="Times New Roman" w:eastAsia="Calibri" w:hAnsi="Times New Roman" w:cs="Times New Roman"/>
          <w:b/>
          <w:sz w:val="24"/>
          <w:szCs w:val="24"/>
        </w:rPr>
        <w:t>работ</w:t>
      </w:r>
    </w:p>
    <w:p w:rsidR="00CD28B1" w:rsidRPr="00CD28B1" w:rsidRDefault="00CD28B1" w:rsidP="00653F31">
      <w:pPr>
        <w:spacing w:after="0" w:line="240" w:lineRule="auto"/>
        <w:jc w:val="center"/>
        <w:rPr>
          <w:rFonts w:ascii="Times New Roman" w:eastAsia="Calibri" w:hAnsi="Times New Roman" w:cs="Times New Roman"/>
          <w:i/>
          <w:sz w:val="24"/>
          <w:szCs w:val="24"/>
        </w:rPr>
      </w:pPr>
      <w:r w:rsidRPr="00CD28B1">
        <w:rPr>
          <w:rFonts w:ascii="Times New Roman" w:eastAsia="Calibri" w:hAnsi="Times New Roman" w:cs="Times New Roman"/>
          <w:i/>
          <w:sz w:val="24"/>
          <w:szCs w:val="24"/>
        </w:rPr>
        <w:t>__________________________________________________</w:t>
      </w:r>
    </w:p>
    <w:p w:rsidR="00CD28B1" w:rsidRPr="00CD28B1" w:rsidRDefault="00CD28B1" w:rsidP="00653F31">
      <w:pPr>
        <w:spacing w:after="0" w:line="240" w:lineRule="auto"/>
        <w:jc w:val="center"/>
        <w:rPr>
          <w:rFonts w:ascii="Times New Roman" w:eastAsia="Calibri" w:hAnsi="Times New Roman" w:cs="Times New Roman"/>
          <w:sz w:val="24"/>
          <w:szCs w:val="24"/>
        </w:rPr>
      </w:pPr>
      <w:r w:rsidRPr="00CD28B1">
        <w:rPr>
          <w:rFonts w:ascii="Times New Roman" w:eastAsia="Calibri" w:hAnsi="Times New Roman" w:cs="Times New Roman"/>
          <w:i/>
          <w:sz w:val="24"/>
          <w:szCs w:val="24"/>
        </w:rPr>
        <w:t>(</w:t>
      </w:r>
      <w:proofErr w:type="gramStart"/>
      <w:r w:rsidRPr="00CD28B1">
        <w:rPr>
          <w:rFonts w:ascii="Times New Roman" w:eastAsia="Calibri" w:hAnsi="Times New Roman" w:cs="Times New Roman"/>
          <w:i/>
          <w:sz w:val="24"/>
          <w:szCs w:val="24"/>
        </w:rPr>
        <w:t>наи</w:t>
      </w:r>
      <w:r w:rsidRPr="00CD28B1">
        <w:rPr>
          <w:rFonts w:ascii="Times New Roman" w:eastAsia="Calibri" w:hAnsi="Times New Roman" w:cs="Times New Roman"/>
          <w:i/>
          <w:spacing w:val="1"/>
          <w:sz w:val="24"/>
          <w:szCs w:val="24"/>
        </w:rPr>
        <w:t>м</w:t>
      </w:r>
      <w:r w:rsidRPr="00CD28B1">
        <w:rPr>
          <w:rFonts w:ascii="Times New Roman" w:eastAsia="Calibri" w:hAnsi="Times New Roman" w:cs="Times New Roman"/>
          <w:i/>
          <w:sz w:val="24"/>
          <w:szCs w:val="24"/>
        </w:rPr>
        <w:t>енование</w:t>
      </w:r>
      <w:proofErr w:type="gramEnd"/>
      <w:r w:rsidRPr="00CD28B1">
        <w:rPr>
          <w:rFonts w:ascii="Times New Roman" w:eastAsia="Calibri" w:hAnsi="Times New Roman" w:cs="Times New Roman"/>
          <w:i/>
          <w:sz w:val="24"/>
          <w:szCs w:val="24"/>
        </w:rPr>
        <w:t xml:space="preserve"> организации)</w:t>
      </w:r>
    </w:p>
    <w:p w:rsidR="00CD28B1" w:rsidRPr="00CD28B1" w:rsidRDefault="00CD28B1" w:rsidP="00653F31">
      <w:pPr>
        <w:widowControl w:val="0"/>
        <w:spacing w:before="75" w:after="0" w:line="240" w:lineRule="auto"/>
        <w:ind w:left="2160" w:right="3918" w:firstLine="720"/>
        <w:jc w:val="center"/>
        <w:rPr>
          <w:rFonts w:ascii="Times New Roman" w:eastAsia="Times New Roman" w:hAnsi="Times New Roman" w:cs="Times New Roman"/>
          <w:b/>
          <w:bCs/>
          <w:sz w:val="24"/>
          <w:szCs w:val="24"/>
        </w:rPr>
      </w:pPr>
    </w:p>
    <w:p w:rsidR="00CD28B1" w:rsidRPr="00CD28B1" w:rsidRDefault="00CD28B1" w:rsidP="00653F31">
      <w:pPr>
        <w:widowControl w:val="0"/>
        <w:spacing w:before="18"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CD28B1" w:rsidRPr="00CD28B1" w:rsidTr="005C7BA8">
        <w:trPr>
          <w:trHeight w:hRule="exact" w:val="1557"/>
        </w:trPr>
        <w:tc>
          <w:tcPr>
            <w:tcW w:w="67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02"/>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11"/>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Наимен</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9"/>
                <w:sz w:val="24"/>
                <w:szCs w:val="24"/>
              </w:rPr>
              <w:t xml:space="preserve"> </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абот</w:t>
            </w:r>
          </w:p>
        </w:tc>
        <w:tc>
          <w:tcPr>
            <w:tcW w:w="1558"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right="2"/>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Ср</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ки</w:t>
            </w:r>
          </w:p>
          <w:p w:rsidR="00CD28B1" w:rsidRPr="00CD28B1" w:rsidRDefault="00CD28B1" w:rsidP="00653F31">
            <w:pPr>
              <w:ind w:left="243" w:right="249"/>
              <w:jc w:val="both"/>
              <w:rPr>
                <w:rFonts w:ascii="Times New Roman" w:eastAsia="Times New Roman" w:hAnsi="Times New Roman" w:cs="Times New Roman"/>
                <w:sz w:val="24"/>
                <w:szCs w:val="24"/>
              </w:rPr>
            </w:pPr>
            <w:r w:rsidRPr="00CD28B1">
              <w:rPr>
                <w:rFonts w:ascii="Times New Roman" w:eastAsia="Times New Roman" w:hAnsi="Times New Roman" w:cs="Times New Roman"/>
                <w:w w:val="95"/>
                <w:sz w:val="24"/>
                <w:szCs w:val="24"/>
              </w:rPr>
              <w:t>ис</w:t>
            </w:r>
            <w:r w:rsidRPr="00CD28B1">
              <w:rPr>
                <w:rFonts w:ascii="Times New Roman" w:eastAsia="Times New Roman" w:hAnsi="Times New Roman" w:cs="Times New Roman"/>
                <w:spacing w:val="-2"/>
                <w:w w:val="95"/>
                <w:sz w:val="24"/>
                <w:szCs w:val="24"/>
              </w:rPr>
              <w:t>п</w:t>
            </w:r>
            <w:r w:rsidRPr="00CD28B1">
              <w:rPr>
                <w:rFonts w:ascii="Times New Roman" w:eastAsia="Times New Roman" w:hAnsi="Times New Roman" w:cs="Times New Roman"/>
                <w:w w:val="95"/>
                <w:sz w:val="24"/>
                <w:szCs w:val="24"/>
              </w:rPr>
              <w:t>олнения,</w:t>
            </w:r>
            <w:r w:rsidRPr="00CD28B1">
              <w:rPr>
                <w:rFonts w:ascii="Times New Roman" w:eastAsia="Times New Roman" w:hAnsi="Times New Roman" w:cs="Times New Roman"/>
                <w:w w:val="99"/>
                <w:sz w:val="24"/>
                <w:szCs w:val="24"/>
              </w:rPr>
              <w:t xml:space="preserve"> </w:t>
            </w:r>
            <w:r w:rsidRPr="00CD28B1">
              <w:rPr>
                <w:rFonts w:ascii="Times New Roman" w:eastAsia="Times New Roman" w:hAnsi="Times New Roman" w:cs="Times New Roman"/>
                <w:sz w:val="24"/>
                <w:szCs w:val="24"/>
              </w:rPr>
              <w:t>год</w:t>
            </w:r>
          </w:p>
        </w:tc>
        <w:tc>
          <w:tcPr>
            <w:tcW w:w="2126"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54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Ожидае</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ые</w:t>
            </w:r>
          </w:p>
          <w:p w:rsidR="00CD28B1" w:rsidRPr="00CD28B1" w:rsidRDefault="00CD28B1" w:rsidP="00653F31">
            <w:pPr>
              <w:ind w:left="577"/>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езу</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z w:val="24"/>
                <w:szCs w:val="24"/>
              </w:rPr>
              <w:t>ьт</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ты</w:t>
            </w:r>
          </w:p>
        </w:tc>
        <w:tc>
          <w:tcPr>
            <w:tcW w:w="156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аз</w:t>
            </w:r>
            <w:r w:rsidRPr="00CD28B1">
              <w:rPr>
                <w:rFonts w:ascii="Times New Roman" w:eastAsia="Times New Roman" w:hAnsi="Times New Roman" w:cs="Times New Roman"/>
                <w:spacing w:val="1"/>
                <w:sz w:val="24"/>
                <w:szCs w:val="24"/>
              </w:rPr>
              <w:t>м</w:t>
            </w:r>
            <w:r w:rsidRPr="00CD28B1">
              <w:rPr>
                <w:rFonts w:ascii="Times New Roman" w:eastAsia="Times New Roman" w:hAnsi="Times New Roman" w:cs="Times New Roman"/>
                <w:sz w:val="24"/>
                <w:szCs w:val="24"/>
              </w:rPr>
              <w:t>ер</w:t>
            </w:r>
          </w:p>
          <w:p w:rsidR="00CD28B1" w:rsidRPr="00CD28B1" w:rsidRDefault="00CD28B1" w:rsidP="00653F31">
            <w:pPr>
              <w:ind w:left="291" w:right="294" w:hanging="2"/>
              <w:jc w:val="both"/>
              <w:rPr>
                <w:rFonts w:ascii="Times New Roman" w:eastAsia="Times New Roman" w:hAnsi="Times New Roman" w:cs="Times New Roman"/>
                <w:sz w:val="24"/>
                <w:szCs w:val="24"/>
              </w:rPr>
            </w:pPr>
            <w:r w:rsidRPr="00CD28B1">
              <w:rPr>
                <w:rFonts w:ascii="Times New Roman" w:eastAsia="Times New Roman" w:hAnsi="Times New Roman" w:cs="Times New Roman"/>
                <w:w w:val="95"/>
                <w:sz w:val="24"/>
                <w:szCs w:val="24"/>
              </w:rPr>
              <w:t>авансового</w:t>
            </w:r>
            <w:r w:rsidRPr="00CD28B1">
              <w:rPr>
                <w:rFonts w:ascii="Times New Roman" w:eastAsia="Times New Roman" w:hAnsi="Times New Roman" w:cs="Times New Roman"/>
                <w:w w:val="99"/>
                <w:sz w:val="24"/>
                <w:szCs w:val="24"/>
              </w:rPr>
              <w:t xml:space="preserve"> </w:t>
            </w:r>
            <w:r w:rsidRPr="00CD28B1">
              <w:rPr>
                <w:rFonts w:ascii="Times New Roman" w:eastAsia="Times New Roman" w:hAnsi="Times New Roman" w:cs="Times New Roman"/>
                <w:sz w:val="24"/>
                <w:szCs w:val="24"/>
              </w:rPr>
              <w:t>п</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тежа,</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w:t>
            </w:r>
          </w:p>
        </w:tc>
        <w:tc>
          <w:tcPr>
            <w:tcW w:w="1841"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347"/>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тенге</w:t>
            </w:r>
          </w:p>
        </w:tc>
      </w:tr>
      <w:tr w:rsidR="00CD28B1" w:rsidRPr="00CD28B1"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right="2"/>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1</w:t>
            </w:r>
            <w:r w:rsidRPr="00CD28B1">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center"/>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2021</w:t>
            </w:r>
            <w:r w:rsidRPr="00CD28B1">
              <w:rPr>
                <w:rFonts w:ascii="Times New Roman" w:eastAsia="Times New Roman" w:hAnsi="Times New Roman" w:cs="Times New Roman"/>
                <w:spacing w:val="-2"/>
                <w:sz w:val="24"/>
                <w:szCs w:val="24"/>
              </w:rPr>
              <w:t>-</w:t>
            </w:r>
            <w:r w:rsidRPr="00CD28B1">
              <w:rPr>
                <w:rFonts w:ascii="Times New Roman" w:eastAsia="Times New Roman" w:hAnsi="Times New Roman" w:cs="Times New Roman"/>
                <w:spacing w:val="1"/>
                <w:sz w:val="24"/>
                <w:szCs w:val="24"/>
              </w:rPr>
              <w:t>2</w:t>
            </w:r>
            <w:r w:rsidRPr="00CD28B1">
              <w:rPr>
                <w:rFonts w:ascii="Times New Roman" w:eastAsia="Times New Roman" w:hAnsi="Times New Roman" w:cs="Times New Roman"/>
                <w:sz w:val="24"/>
                <w:szCs w:val="24"/>
              </w:rPr>
              <w:t>023</w:t>
            </w:r>
          </w:p>
        </w:tc>
        <w:tc>
          <w:tcPr>
            <w:tcW w:w="2126"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r>
      <w:tr w:rsidR="00CD28B1" w:rsidRPr="00CD28B1"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207"/>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1</w:t>
            </w:r>
            <w:r w:rsidRPr="00CD28B1">
              <w:rPr>
                <w:rFonts w:ascii="Times New Roman" w:eastAsia="Times New Roman" w:hAnsi="Times New Roman" w:cs="Times New Roman"/>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center"/>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2021</w:t>
            </w:r>
          </w:p>
        </w:tc>
        <w:tc>
          <w:tcPr>
            <w:tcW w:w="2126"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r>
      <w:tr w:rsidR="00CD28B1" w:rsidRPr="00CD28B1"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81"/>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1</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2</w:t>
            </w:r>
            <w:r w:rsidRPr="00CD28B1">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center"/>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202</w:t>
            </w:r>
            <w:r w:rsidRPr="00CD28B1">
              <w:rPr>
                <w:rFonts w:ascii="Times New Roman" w:eastAsia="Times New Roman" w:hAnsi="Times New Roman" w:cs="Times New Roman"/>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r>
      <w:tr w:rsidR="00CD28B1" w:rsidRPr="00CD28B1"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81"/>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1</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
                <w:sz w:val="24"/>
                <w:szCs w:val="24"/>
              </w:rPr>
              <w:t>3</w:t>
            </w:r>
            <w:r w:rsidRPr="00CD28B1">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center"/>
              <w:rPr>
                <w:rFonts w:ascii="Times New Roman" w:eastAsia="Times New Roman" w:hAnsi="Times New Roman" w:cs="Times New Roman"/>
                <w:sz w:val="24"/>
                <w:szCs w:val="24"/>
              </w:rPr>
            </w:pPr>
            <w:r w:rsidRPr="00CD28B1">
              <w:rPr>
                <w:rFonts w:ascii="Times New Roman" w:eastAsia="Times New Roman" w:hAnsi="Times New Roman" w:cs="Times New Roman"/>
                <w:spacing w:val="1"/>
                <w:sz w:val="24"/>
                <w:szCs w:val="24"/>
              </w:rPr>
              <w:t>202</w:t>
            </w:r>
            <w:r w:rsidRPr="00CD28B1">
              <w:rPr>
                <w:rFonts w:ascii="Times New Roman" w:eastAsia="Times New Roman" w:hAnsi="Times New Roman" w:cs="Times New Roman"/>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r>
    </w:tbl>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p w:rsidR="00CD28B1" w:rsidRPr="00CD28B1" w:rsidRDefault="00CD28B1" w:rsidP="00653F31">
      <w:pPr>
        <w:widowControl w:val="0"/>
        <w:spacing w:before="76" w:after="0" w:line="240" w:lineRule="auto"/>
        <w:ind w:left="209" w:right="527"/>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Примеча</w:t>
      </w:r>
      <w:r w:rsidRPr="00CD28B1">
        <w:rPr>
          <w:rFonts w:ascii="Times New Roman" w:eastAsia="Times New Roman" w:hAnsi="Times New Roman" w:cs="Times New Roman"/>
          <w:b/>
          <w:bCs/>
          <w:spacing w:val="-3"/>
          <w:sz w:val="24"/>
          <w:szCs w:val="24"/>
        </w:rPr>
        <w:t>н</w:t>
      </w:r>
      <w:r w:rsidRPr="00CD28B1">
        <w:rPr>
          <w:rFonts w:ascii="Times New Roman" w:eastAsia="Times New Roman" w:hAnsi="Times New Roman" w:cs="Times New Roman"/>
          <w:b/>
          <w:bCs/>
          <w:sz w:val="24"/>
          <w:szCs w:val="24"/>
        </w:rPr>
        <w:t>ие:</w:t>
      </w:r>
      <w:r w:rsidRPr="00CD28B1">
        <w:rPr>
          <w:rFonts w:ascii="Times New Roman" w:eastAsia="Times New Roman" w:hAnsi="Times New Roman" w:cs="Times New Roman"/>
          <w:b/>
          <w:bCs/>
          <w:spacing w:val="-1"/>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color w:val="FF0000"/>
          <w:sz w:val="24"/>
          <w:szCs w:val="24"/>
        </w:rPr>
        <w:t xml:space="preserve"> </w:t>
      </w:r>
      <w:r w:rsidRPr="00CD28B1">
        <w:rPr>
          <w:rFonts w:ascii="Times New Roman" w:eastAsia="Times New Roman" w:hAnsi="Times New Roman" w:cs="Times New Roman"/>
          <w:color w:val="000000"/>
          <w:sz w:val="24"/>
          <w:szCs w:val="24"/>
        </w:rPr>
        <w:t>-</w:t>
      </w:r>
      <w:r w:rsidRPr="00CD28B1">
        <w:rPr>
          <w:rFonts w:ascii="Times New Roman" w:eastAsia="Times New Roman" w:hAnsi="Times New Roman" w:cs="Times New Roman"/>
          <w:color w:val="000000"/>
          <w:spacing w:val="-2"/>
          <w:sz w:val="24"/>
          <w:szCs w:val="24"/>
        </w:rPr>
        <w:t xml:space="preserve"> </w:t>
      </w:r>
      <w:r w:rsidRPr="00CD28B1">
        <w:rPr>
          <w:rFonts w:ascii="Times New Roman" w:eastAsia="Times New Roman" w:hAnsi="Times New Roman" w:cs="Times New Roman"/>
          <w:color w:val="000000"/>
          <w:spacing w:val="-3"/>
          <w:sz w:val="24"/>
          <w:szCs w:val="24"/>
        </w:rPr>
        <w:t>у</w:t>
      </w:r>
      <w:r w:rsidRPr="00CD28B1">
        <w:rPr>
          <w:rFonts w:ascii="Times New Roman" w:eastAsia="Times New Roman" w:hAnsi="Times New Roman" w:cs="Times New Roman"/>
          <w:color w:val="000000"/>
          <w:sz w:val="24"/>
          <w:szCs w:val="24"/>
        </w:rPr>
        <w:t>казываются р</w:t>
      </w:r>
      <w:r w:rsidRPr="00CD28B1">
        <w:rPr>
          <w:rFonts w:ascii="Times New Roman" w:eastAsia="Times New Roman" w:hAnsi="Times New Roman" w:cs="Times New Roman"/>
          <w:color w:val="000000"/>
          <w:spacing w:val="-3"/>
          <w:sz w:val="24"/>
          <w:szCs w:val="24"/>
        </w:rPr>
        <w:t>а</w:t>
      </w:r>
      <w:r w:rsidRPr="00CD28B1">
        <w:rPr>
          <w:rFonts w:ascii="Times New Roman" w:eastAsia="Times New Roman" w:hAnsi="Times New Roman" w:cs="Times New Roman"/>
          <w:color w:val="000000"/>
          <w:sz w:val="24"/>
          <w:szCs w:val="24"/>
        </w:rPr>
        <w:t xml:space="preserve">боты, </w:t>
      </w:r>
      <w:r w:rsidRPr="00CD28B1">
        <w:rPr>
          <w:rFonts w:ascii="Times New Roman" w:eastAsia="Times New Roman" w:hAnsi="Times New Roman" w:cs="Times New Roman"/>
          <w:color w:val="000000"/>
          <w:spacing w:val="-2"/>
          <w:sz w:val="24"/>
          <w:szCs w:val="24"/>
        </w:rPr>
        <w:t>с</w:t>
      </w:r>
      <w:r w:rsidRPr="00CD28B1">
        <w:rPr>
          <w:rFonts w:ascii="Times New Roman" w:eastAsia="Times New Roman" w:hAnsi="Times New Roman" w:cs="Times New Roman"/>
          <w:color w:val="000000"/>
          <w:sz w:val="24"/>
          <w:szCs w:val="24"/>
        </w:rPr>
        <w:t>роки и их</w:t>
      </w:r>
      <w:r w:rsidRPr="00CD28B1">
        <w:rPr>
          <w:rFonts w:ascii="Times New Roman" w:eastAsia="Times New Roman" w:hAnsi="Times New Roman" w:cs="Times New Roman"/>
          <w:color w:val="000000"/>
          <w:spacing w:val="-6"/>
          <w:sz w:val="24"/>
          <w:szCs w:val="24"/>
        </w:rPr>
        <w:t xml:space="preserve"> </w:t>
      </w:r>
      <w:r w:rsidRPr="00CD28B1">
        <w:rPr>
          <w:rFonts w:ascii="Times New Roman" w:eastAsia="Times New Roman" w:hAnsi="Times New Roman" w:cs="Times New Roman"/>
          <w:color w:val="000000"/>
          <w:sz w:val="24"/>
          <w:szCs w:val="24"/>
        </w:rPr>
        <w:t>рез</w:t>
      </w:r>
      <w:r w:rsidRPr="00CD28B1">
        <w:rPr>
          <w:rFonts w:ascii="Times New Roman" w:eastAsia="Times New Roman" w:hAnsi="Times New Roman" w:cs="Times New Roman"/>
          <w:color w:val="000000"/>
          <w:spacing w:val="-3"/>
          <w:sz w:val="24"/>
          <w:szCs w:val="24"/>
        </w:rPr>
        <w:t>у</w:t>
      </w:r>
      <w:r w:rsidRPr="00CD28B1">
        <w:rPr>
          <w:rFonts w:ascii="Times New Roman" w:eastAsia="Times New Roman" w:hAnsi="Times New Roman" w:cs="Times New Roman"/>
          <w:color w:val="000000"/>
          <w:sz w:val="24"/>
          <w:szCs w:val="24"/>
        </w:rPr>
        <w:t>льтаты за 2021,</w:t>
      </w:r>
      <w:r w:rsidRPr="00CD28B1">
        <w:rPr>
          <w:rFonts w:ascii="Times New Roman" w:eastAsia="Times New Roman" w:hAnsi="Times New Roman" w:cs="Times New Roman"/>
          <w:color w:val="000000"/>
          <w:spacing w:val="-3"/>
          <w:sz w:val="24"/>
          <w:szCs w:val="24"/>
        </w:rPr>
        <w:t xml:space="preserve"> </w:t>
      </w:r>
      <w:r w:rsidRPr="00CD28B1">
        <w:rPr>
          <w:rFonts w:ascii="Times New Roman" w:eastAsia="Times New Roman" w:hAnsi="Times New Roman" w:cs="Times New Roman"/>
          <w:color w:val="000000"/>
          <w:sz w:val="24"/>
          <w:szCs w:val="24"/>
        </w:rPr>
        <w:t>2022,</w:t>
      </w:r>
      <w:r w:rsidRPr="00CD28B1">
        <w:rPr>
          <w:rFonts w:ascii="Times New Roman" w:eastAsia="Times New Roman" w:hAnsi="Times New Roman" w:cs="Times New Roman"/>
          <w:color w:val="000000"/>
          <w:spacing w:val="-3"/>
          <w:sz w:val="24"/>
          <w:szCs w:val="24"/>
        </w:rPr>
        <w:t xml:space="preserve"> </w:t>
      </w:r>
      <w:r w:rsidRPr="00CD28B1">
        <w:rPr>
          <w:rFonts w:ascii="Times New Roman" w:eastAsia="Times New Roman" w:hAnsi="Times New Roman" w:cs="Times New Roman"/>
          <w:color w:val="000000"/>
          <w:sz w:val="24"/>
          <w:szCs w:val="24"/>
        </w:rPr>
        <w:t>2023 г</w:t>
      </w:r>
      <w:r w:rsidRPr="00CD28B1">
        <w:rPr>
          <w:rFonts w:ascii="Times New Roman" w:eastAsia="Times New Roman" w:hAnsi="Times New Roman" w:cs="Times New Roman"/>
          <w:color w:val="000000"/>
          <w:spacing w:val="-2"/>
          <w:sz w:val="24"/>
          <w:szCs w:val="24"/>
        </w:rPr>
        <w:t>о</w:t>
      </w:r>
      <w:r w:rsidRPr="00CD28B1">
        <w:rPr>
          <w:rFonts w:ascii="Times New Roman" w:eastAsia="Times New Roman" w:hAnsi="Times New Roman" w:cs="Times New Roman"/>
          <w:color w:val="000000"/>
          <w:sz w:val="24"/>
          <w:szCs w:val="24"/>
        </w:rPr>
        <w:t>ды по</w:t>
      </w:r>
      <w:r w:rsidRPr="00CD28B1">
        <w:rPr>
          <w:rFonts w:ascii="Times New Roman" w:eastAsia="Times New Roman" w:hAnsi="Times New Roman" w:cs="Times New Roman"/>
          <w:color w:val="000000"/>
          <w:spacing w:val="-2"/>
          <w:sz w:val="24"/>
          <w:szCs w:val="24"/>
        </w:rPr>
        <w:t xml:space="preserve"> </w:t>
      </w:r>
      <w:r w:rsidRPr="00CD28B1">
        <w:rPr>
          <w:rFonts w:ascii="Times New Roman" w:eastAsia="Times New Roman" w:hAnsi="Times New Roman" w:cs="Times New Roman"/>
          <w:color w:val="000000"/>
          <w:sz w:val="24"/>
          <w:szCs w:val="24"/>
        </w:rPr>
        <w:t>к</w:t>
      </w:r>
      <w:r w:rsidRPr="00CD28B1">
        <w:rPr>
          <w:rFonts w:ascii="Times New Roman" w:eastAsia="Times New Roman" w:hAnsi="Times New Roman" w:cs="Times New Roman"/>
          <w:color w:val="000000"/>
          <w:spacing w:val="-2"/>
          <w:sz w:val="24"/>
          <w:szCs w:val="24"/>
        </w:rPr>
        <w:t>а</w:t>
      </w:r>
      <w:r w:rsidRPr="00CD28B1">
        <w:rPr>
          <w:rFonts w:ascii="Times New Roman" w:eastAsia="Times New Roman" w:hAnsi="Times New Roman" w:cs="Times New Roman"/>
          <w:color w:val="000000"/>
          <w:sz w:val="24"/>
          <w:szCs w:val="24"/>
        </w:rPr>
        <w:t>ж</w:t>
      </w:r>
      <w:r w:rsidRPr="00CD28B1">
        <w:rPr>
          <w:rFonts w:ascii="Times New Roman" w:eastAsia="Times New Roman" w:hAnsi="Times New Roman" w:cs="Times New Roman"/>
          <w:color w:val="000000"/>
          <w:spacing w:val="1"/>
          <w:sz w:val="24"/>
          <w:szCs w:val="24"/>
        </w:rPr>
        <w:t>д</w:t>
      </w:r>
      <w:r w:rsidRPr="00CD28B1">
        <w:rPr>
          <w:rFonts w:ascii="Times New Roman" w:eastAsia="Times New Roman" w:hAnsi="Times New Roman" w:cs="Times New Roman"/>
          <w:color w:val="000000"/>
          <w:sz w:val="24"/>
          <w:szCs w:val="24"/>
        </w:rPr>
        <w:t>ому год</w:t>
      </w:r>
      <w:r w:rsidRPr="00CD28B1">
        <w:rPr>
          <w:rFonts w:ascii="Times New Roman" w:eastAsia="Times New Roman" w:hAnsi="Times New Roman" w:cs="Times New Roman"/>
          <w:color w:val="000000"/>
          <w:spacing w:val="-2"/>
          <w:sz w:val="24"/>
          <w:szCs w:val="24"/>
        </w:rPr>
        <w:t>у</w:t>
      </w:r>
      <w:r w:rsidRPr="00CD28B1">
        <w:rPr>
          <w:rFonts w:ascii="Times New Roman" w:eastAsia="Times New Roman" w:hAnsi="Times New Roman" w:cs="Times New Roman"/>
          <w:color w:val="000000"/>
          <w:sz w:val="24"/>
          <w:szCs w:val="24"/>
        </w:rPr>
        <w:t>, согласно</w:t>
      </w:r>
      <w:r w:rsidRPr="00CD28B1">
        <w:rPr>
          <w:rFonts w:ascii="Times New Roman" w:eastAsia="Times New Roman" w:hAnsi="Times New Roman" w:cs="Times New Roman"/>
          <w:color w:val="000000"/>
          <w:spacing w:val="-4"/>
          <w:sz w:val="24"/>
          <w:szCs w:val="24"/>
        </w:rPr>
        <w:t xml:space="preserve"> </w:t>
      </w:r>
      <w:r w:rsidRPr="00CD28B1">
        <w:rPr>
          <w:rFonts w:ascii="Times New Roman" w:eastAsia="Times New Roman" w:hAnsi="Times New Roman" w:cs="Times New Roman"/>
          <w:color w:val="000000"/>
          <w:sz w:val="24"/>
          <w:szCs w:val="24"/>
        </w:rPr>
        <w:t>кале</w:t>
      </w:r>
      <w:r w:rsidRPr="00CD28B1">
        <w:rPr>
          <w:rFonts w:ascii="Times New Roman" w:eastAsia="Times New Roman" w:hAnsi="Times New Roman" w:cs="Times New Roman"/>
          <w:color w:val="000000"/>
          <w:spacing w:val="-2"/>
          <w:sz w:val="24"/>
          <w:szCs w:val="24"/>
        </w:rPr>
        <w:t>н</w:t>
      </w:r>
      <w:r w:rsidRPr="00CD28B1">
        <w:rPr>
          <w:rFonts w:ascii="Times New Roman" w:eastAsia="Times New Roman" w:hAnsi="Times New Roman" w:cs="Times New Roman"/>
          <w:color w:val="000000"/>
          <w:sz w:val="24"/>
          <w:szCs w:val="24"/>
        </w:rPr>
        <w:t>дар</w:t>
      </w:r>
      <w:r w:rsidRPr="00CD28B1">
        <w:rPr>
          <w:rFonts w:ascii="Times New Roman" w:eastAsia="Times New Roman" w:hAnsi="Times New Roman" w:cs="Times New Roman"/>
          <w:color w:val="000000"/>
          <w:spacing w:val="-3"/>
          <w:sz w:val="24"/>
          <w:szCs w:val="24"/>
        </w:rPr>
        <w:t>н</w:t>
      </w:r>
      <w:r w:rsidRPr="00CD28B1">
        <w:rPr>
          <w:rFonts w:ascii="Times New Roman" w:eastAsia="Times New Roman" w:hAnsi="Times New Roman" w:cs="Times New Roman"/>
          <w:color w:val="000000"/>
          <w:sz w:val="24"/>
          <w:szCs w:val="24"/>
        </w:rPr>
        <w:t>ому</w:t>
      </w:r>
      <w:r w:rsidRPr="00CD28B1">
        <w:rPr>
          <w:rFonts w:ascii="Times New Roman" w:eastAsia="Times New Roman" w:hAnsi="Times New Roman" w:cs="Times New Roman"/>
          <w:color w:val="000000"/>
          <w:spacing w:val="-3"/>
          <w:sz w:val="24"/>
          <w:szCs w:val="24"/>
        </w:rPr>
        <w:t xml:space="preserve"> </w:t>
      </w:r>
      <w:r w:rsidRPr="00CD28B1">
        <w:rPr>
          <w:rFonts w:ascii="Times New Roman" w:eastAsia="Times New Roman" w:hAnsi="Times New Roman" w:cs="Times New Roman"/>
          <w:color w:val="000000"/>
          <w:sz w:val="24"/>
          <w:szCs w:val="24"/>
        </w:rPr>
        <w:t>плану</w:t>
      </w:r>
      <w:r w:rsidRPr="00CD28B1">
        <w:rPr>
          <w:rFonts w:ascii="Times New Roman" w:eastAsia="Times New Roman" w:hAnsi="Times New Roman" w:cs="Times New Roman"/>
          <w:color w:val="000000"/>
          <w:spacing w:val="-3"/>
          <w:sz w:val="24"/>
          <w:szCs w:val="24"/>
        </w:rPr>
        <w:t xml:space="preserve"> </w:t>
      </w:r>
      <w:r w:rsidRPr="00CD28B1">
        <w:rPr>
          <w:rFonts w:ascii="Times New Roman" w:eastAsia="Times New Roman" w:hAnsi="Times New Roman" w:cs="Times New Roman"/>
          <w:color w:val="000000"/>
          <w:sz w:val="24"/>
          <w:szCs w:val="24"/>
        </w:rPr>
        <w:t>конк</w:t>
      </w:r>
      <w:r w:rsidRPr="00CD28B1">
        <w:rPr>
          <w:rFonts w:ascii="Times New Roman" w:eastAsia="Times New Roman" w:hAnsi="Times New Roman" w:cs="Times New Roman"/>
          <w:color w:val="000000"/>
          <w:spacing w:val="-2"/>
          <w:sz w:val="24"/>
          <w:szCs w:val="24"/>
        </w:rPr>
        <w:t>у</w:t>
      </w:r>
      <w:r w:rsidRPr="00CD28B1">
        <w:rPr>
          <w:rFonts w:ascii="Times New Roman" w:eastAsia="Times New Roman" w:hAnsi="Times New Roman" w:cs="Times New Roman"/>
          <w:color w:val="000000"/>
          <w:sz w:val="24"/>
          <w:szCs w:val="24"/>
        </w:rPr>
        <w:t xml:space="preserve">рсной </w:t>
      </w:r>
      <w:r w:rsidRPr="00CD28B1">
        <w:rPr>
          <w:rFonts w:ascii="Times New Roman" w:eastAsia="Times New Roman" w:hAnsi="Times New Roman" w:cs="Times New Roman"/>
          <w:color w:val="000000"/>
          <w:spacing w:val="-2"/>
          <w:sz w:val="24"/>
          <w:szCs w:val="24"/>
        </w:rPr>
        <w:t>з</w:t>
      </w:r>
      <w:r w:rsidRPr="00CD28B1">
        <w:rPr>
          <w:rFonts w:ascii="Times New Roman" w:eastAsia="Times New Roman" w:hAnsi="Times New Roman" w:cs="Times New Roman"/>
          <w:color w:val="000000"/>
          <w:sz w:val="24"/>
          <w:szCs w:val="24"/>
        </w:rPr>
        <w:t>ая</w:t>
      </w:r>
      <w:r w:rsidRPr="00CD28B1">
        <w:rPr>
          <w:rFonts w:ascii="Times New Roman" w:eastAsia="Times New Roman" w:hAnsi="Times New Roman" w:cs="Times New Roman"/>
          <w:color w:val="000000"/>
          <w:spacing w:val="-2"/>
          <w:sz w:val="24"/>
          <w:szCs w:val="24"/>
        </w:rPr>
        <w:t>в</w:t>
      </w:r>
      <w:r w:rsidRPr="00CD28B1">
        <w:rPr>
          <w:rFonts w:ascii="Times New Roman" w:eastAsia="Times New Roman" w:hAnsi="Times New Roman" w:cs="Times New Roman"/>
          <w:color w:val="000000"/>
          <w:sz w:val="24"/>
          <w:szCs w:val="24"/>
        </w:rPr>
        <w:t>ки.</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before="4"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C20A58">
          <w:headerReference w:type="default" r:id="rId15"/>
          <w:footerReference w:type="default" r:id="rId16"/>
          <w:pgSz w:w="11906" w:h="16840" w:code="9"/>
          <w:pgMar w:top="1418" w:right="851" w:bottom="1134" w:left="1134" w:header="964" w:footer="964" w:gutter="0"/>
          <w:cols w:space="720"/>
          <w:titlePg/>
          <w:docGrid w:linePitch="299"/>
        </w:sectPr>
      </w:pPr>
    </w:p>
    <w:p w:rsidR="00CD28B1" w:rsidRPr="00CD28B1" w:rsidRDefault="00CD28B1" w:rsidP="00653F31">
      <w:pPr>
        <w:widowControl w:val="0"/>
        <w:spacing w:before="73"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lastRenderedPageBreak/>
        <w:t>От</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аказчик</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7"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ind w:left="209"/>
        <w:jc w:val="both"/>
        <w:rPr>
          <w:rFonts w:ascii="Times New Roman" w:eastAsia="Times New Roman" w:hAnsi="Times New Roman" w:cs="Times New Roman"/>
          <w:sz w:val="24"/>
          <w:szCs w:val="24"/>
        </w:rPr>
      </w:pPr>
      <w:r w:rsidRPr="00CD28B1">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6C628551" wp14:editId="1AA16293">
                <wp:simplePos x="0" y="0"/>
                <wp:positionH relativeFrom="page">
                  <wp:posOffset>1149350</wp:posOffset>
                </wp:positionH>
                <wp:positionV relativeFrom="paragraph">
                  <wp:posOffset>-15240</wp:posOffset>
                </wp:positionV>
                <wp:extent cx="2096135" cy="1270"/>
                <wp:effectExtent l="6350" t="13335" r="12065" b="444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1"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25222" id="Group 6" o:spid="_x0000_s1026" style="position:absolute;margin-left:90.5pt;margin-top:-1.2pt;width:165.05pt;height:.1pt;z-index:-251657216;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Xk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Jni5eR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vV8UA&#10;AADbAAAADwAAAGRycy9kb3ducmV2LnhtbESP3WrCQBSE7wu+w3IK3kiz0YqVNKtIQClUwb/eH7Kn&#10;STB7NmTXmPbpu4LQy2FmvmHSZW9q0VHrKssKxlEMgji3uuJCwfm0fpmDcB5ZY22ZFPyQg+Vi8JRi&#10;ou2ND9QdfSEChF2CCkrvm0RKl5dk0EW2IQ7et20N+iDbQuoWbwFuajmJ45k0WHFYKLGhrKT8crwa&#10;Ba/nQ9HxdLR5+9xtf/fdV3bpR5lSw+d+9Q7CU+//w4/2h1YwGcP9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69XxQAAANsAAAAPAAAAAAAAAAAAAAAAAJgCAABkcnMv&#10;ZG93bnJldi54bWxQSwUGAAAAAAQABAD1AAAAigMAAAAA&#10;" path="m,l3301,e" filled="f" strokeweight=".14056mm">
                  <v:path arrowok="t" o:connecttype="custom" o:connectlocs="0,0;3301,0" o:connectangles="0,0"/>
                </v:shape>
                <w10:wrap anchorx="page"/>
              </v:group>
            </w:pict>
          </mc:Fallback>
        </mc:AlternateContent>
      </w:r>
      <w:r w:rsidRPr="00CD28B1">
        <w:rPr>
          <w:rFonts w:ascii="Times New Roman" w:eastAsia="Times New Roman" w:hAnsi="Times New Roman" w:cs="Times New Roman"/>
          <w:sz w:val="24"/>
          <w:szCs w:val="24"/>
        </w:rPr>
        <w:t>ГУ</w:t>
      </w:r>
      <w:r w:rsidRPr="00CD28B1">
        <w:rPr>
          <w:rFonts w:ascii="Times New Roman" w:eastAsia="Times New Roman" w:hAnsi="Times New Roman" w:cs="Times New Roman"/>
          <w:spacing w:val="-6"/>
          <w:sz w:val="24"/>
          <w:szCs w:val="24"/>
        </w:rPr>
        <w:t xml:space="preserve"> </w:t>
      </w:r>
      <w:proofErr w:type="gramStart"/>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тер</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тво</w:t>
      </w:r>
      <w:proofErr w:type="gramEnd"/>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е</w:t>
      </w:r>
      <w:r w:rsidRPr="00CD28B1">
        <w:rPr>
          <w:rFonts w:ascii="Times New Roman" w:eastAsia="Times New Roman" w:hAnsi="Times New Roman" w:cs="Times New Roman"/>
          <w:sz w:val="24"/>
          <w:szCs w:val="24"/>
        </w:rPr>
        <w:t>ль</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кого</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z w:val="24"/>
          <w:szCs w:val="24"/>
        </w:rPr>
        <w:t>хозяйс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w w:val="99"/>
          <w:sz w:val="24"/>
          <w:szCs w:val="24"/>
        </w:rPr>
        <w:t xml:space="preserve"> </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б</w:t>
      </w:r>
      <w:r w:rsidRPr="00CD28B1">
        <w:rPr>
          <w:rFonts w:ascii="Times New Roman" w:eastAsia="Times New Roman" w:hAnsi="Times New Roman" w:cs="Times New Roman"/>
          <w:sz w:val="24"/>
          <w:szCs w:val="24"/>
        </w:rPr>
        <w:t>лики</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z w:val="24"/>
          <w:szCs w:val="24"/>
        </w:rPr>
        <w:t>Казах</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97" w:after="0" w:line="240" w:lineRule="auto"/>
        <w:ind w:left="209"/>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br w:type="column"/>
      </w:r>
      <w:r w:rsidRPr="00CD28B1">
        <w:rPr>
          <w:rFonts w:ascii="Times New Roman" w:eastAsia="Times New Roman" w:hAnsi="Times New Roman" w:cs="Times New Roman"/>
          <w:sz w:val="24"/>
          <w:szCs w:val="24"/>
        </w:rPr>
        <w:lastRenderedPageBreak/>
        <w:t>От</w:t>
      </w:r>
      <w:r w:rsidRPr="00CD28B1">
        <w:rPr>
          <w:rFonts w:ascii="Times New Roman" w:eastAsia="Times New Roman" w:hAnsi="Times New Roman" w:cs="Times New Roman"/>
          <w:spacing w:val="-16"/>
          <w:sz w:val="24"/>
          <w:szCs w:val="24"/>
        </w:rPr>
        <w:t xml:space="preserve"> </w:t>
      </w:r>
      <w:r w:rsidRPr="00CD28B1">
        <w:rPr>
          <w:rFonts w:ascii="Times New Roman" w:eastAsia="Times New Roman" w:hAnsi="Times New Roman" w:cs="Times New Roman"/>
          <w:sz w:val="24"/>
          <w:szCs w:val="24"/>
        </w:rPr>
        <w:t>Испо</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2"/>
          <w:sz w:val="24"/>
          <w:szCs w:val="24"/>
        </w:rPr>
        <w:t>я</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19" w:after="0" w:line="240" w:lineRule="auto"/>
        <w:ind w:left="209"/>
        <w:jc w:val="both"/>
        <w:rPr>
          <w:rFonts w:ascii="Times New Roman" w:eastAsia="Times New Roman" w:hAnsi="Times New Roman" w:cs="Times New Roman"/>
          <w:spacing w:val="-17"/>
          <w:sz w:val="24"/>
          <w:szCs w:val="24"/>
        </w:rPr>
      </w:pPr>
      <w:r w:rsidRPr="00CD28B1">
        <w:rPr>
          <w:rFonts w:ascii="Times New Roman" w:eastAsia="Times New Roman" w:hAnsi="Times New Roman" w:cs="Times New Roman"/>
          <w:sz w:val="24"/>
          <w:szCs w:val="24"/>
        </w:rPr>
        <w:t>ДОЛЖ</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z w:val="24"/>
          <w:szCs w:val="24"/>
        </w:rPr>
        <w:t>ОС</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17"/>
          <w:sz w:val="24"/>
          <w:szCs w:val="24"/>
        </w:rPr>
        <w:t xml:space="preserve"> </w:t>
      </w:r>
    </w:p>
    <w:p w:rsidR="00CD28B1" w:rsidRPr="00CD28B1" w:rsidRDefault="00CD28B1" w:rsidP="00653F31">
      <w:pPr>
        <w:widowControl w:val="0"/>
        <w:spacing w:before="1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z w:val="24"/>
          <w:szCs w:val="24"/>
        </w:rPr>
        <w:t>Наим</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нов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га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иза</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4140" w:space="1258"/>
            <w:col w:w="4523"/>
          </w:cols>
        </w:sectPr>
      </w:pPr>
    </w:p>
    <w:p w:rsidR="00CD28B1" w:rsidRPr="00CD28B1" w:rsidRDefault="00CD28B1" w:rsidP="00653F31">
      <w:pPr>
        <w:widowControl w:val="0"/>
        <w:spacing w:before="7"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space="720"/>
        </w:sectPr>
      </w:pPr>
    </w:p>
    <w:p w:rsidR="00CD28B1" w:rsidRPr="00CD28B1" w:rsidRDefault="00CD28B1" w:rsidP="00653F31">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w w:val="99"/>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pacing w:val="1"/>
          <w:sz w:val="24"/>
          <w:szCs w:val="24"/>
        </w:rPr>
        <w:t>Ф</w:t>
      </w:r>
      <w:r w:rsidRPr="00CD28B1">
        <w:rPr>
          <w:rFonts w:ascii="Times New Roman" w:eastAsia="Times New Roman" w:hAnsi="Times New Roman" w:cs="Times New Roman"/>
          <w:sz w:val="24"/>
          <w:szCs w:val="24"/>
        </w:rPr>
        <w:t>ИО</w:t>
      </w:r>
    </w:p>
    <w:p w:rsidR="00CD28B1" w:rsidRPr="00CD28B1" w:rsidRDefault="00CD28B1" w:rsidP="00653F31">
      <w:pPr>
        <w:widowControl w:val="0"/>
        <w:spacing w:before="17" w:after="0" w:line="240" w:lineRule="auto"/>
        <w:ind w:left="1270"/>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.п.</w:t>
      </w:r>
    </w:p>
    <w:p w:rsidR="00CD28B1" w:rsidRPr="00CD28B1" w:rsidRDefault="00CD28B1" w:rsidP="00653F31">
      <w:pPr>
        <w:widowControl w:val="0"/>
        <w:spacing w:after="0" w:line="240" w:lineRule="auto"/>
        <w:ind w:left="209"/>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type="column"/>
      </w:r>
      <w:r w:rsidRPr="00CD28B1">
        <w:rPr>
          <w:rFonts w:ascii="Times New Roman" w:eastAsia="Times New Roman" w:hAnsi="Times New Roman" w:cs="Times New Roman"/>
          <w:w w:val="99"/>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w w:val="99"/>
          <w:sz w:val="24"/>
          <w:szCs w:val="24"/>
        </w:rPr>
        <w:t>Ф</w:t>
      </w:r>
      <w:r w:rsidRPr="00CD28B1">
        <w:rPr>
          <w:rFonts w:ascii="Times New Roman" w:eastAsia="Times New Roman" w:hAnsi="Times New Roman" w:cs="Times New Roman"/>
          <w:spacing w:val="1"/>
          <w:w w:val="99"/>
          <w:sz w:val="24"/>
          <w:szCs w:val="24"/>
        </w:rPr>
        <w:t>И</w:t>
      </w:r>
      <w:r w:rsidRPr="00CD28B1">
        <w:rPr>
          <w:rFonts w:ascii="Times New Roman" w:eastAsia="Times New Roman" w:hAnsi="Times New Roman" w:cs="Times New Roman"/>
          <w:w w:val="99"/>
          <w:sz w:val="24"/>
          <w:szCs w:val="24"/>
        </w:rPr>
        <w:t>О</w:t>
      </w:r>
      <w:r w:rsidRPr="00CD28B1">
        <w:rPr>
          <w:rFonts w:ascii="Times New Roman" w:eastAsia="Times New Roman" w:hAnsi="Times New Roman" w:cs="Times New Roman"/>
          <w:spacing w:val="-1"/>
          <w:sz w:val="24"/>
          <w:szCs w:val="24"/>
        </w:rPr>
        <w:t xml:space="preserve"> </w:t>
      </w:r>
      <w:r w:rsidRPr="00CD28B1">
        <w:rPr>
          <w:rFonts w:ascii="Times New Roman" w:eastAsia="Calibri" w:hAnsi="Times New Roman" w:cs="Times New Roman"/>
          <w:sz w:val="24"/>
          <w:szCs w:val="24"/>
        </w:rPr>
        <w:t>первого руководителя организации</w:t>
      </w:r>
    </w:p>
    <w:p w:rsidR="00CD28B1" w:rsidRPr="00CD28B1" w:rsidRDefault="00CD28B1" w:rsidP="00653F31">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п.</w:t>
      </w:r>
    </w:p>
    <w:p w:rsidR="00CD28B1" w:rsidRPr="00CD28B1" w:rsidRDefault="00CD28B1" w:rsidP="00653F31">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p>
    <w:p w:rsidR="00CD28B1" w:rsidRPr="00CD28B1" w:rsidRDefault="00CD28B1" w:rsidP="00653F31">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2"/>
          <w:sz w:val="24"/>
          <w:szCs w:val="24"/>
        </w:rPr>
        <w:t>з</w:t>
      </w:r>
      <w:r w:rsidRPr="00CD28B1">
        <w:rPr>
          <w:rFonts w:ascii="Times New Roman" w:eastAsia="Times New Roman" w:hAnsi="Times New Roman" w:cs="Times New Roman"/>
          <w:sz w:val="24"/>
          <w:szCs w:val="24"/>
        </w:rPr>
        <w:t xml:space="preserve">накомлен: </w:t>
      </w:r>
    </w:p>
    <w:p w:rsidR="00CD28B1" w:rsidRPr="00CD28B1" w:rsidRDefault="00CD28B1" w:rsidP="00653F31">
      <w:pPr>
        <w:widowControl w:val="0"/>
        <w:spacing w:after="0" w:line="240" w:lineRule="auto"/>
        <w:ind w:right="118" w:firstLine="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На</w:t>
      </w:r>
      <w:r w:rsidRPr="00CD28B1">
        <w:rPr>
          <w:rFonts w:ascii="Times New Roman" w:eastAsia="Times New Roman" w:hAnsi="Times New Roman" w:cs="Times New Roman"/>
          <w:spacing w:val="-4"/>
          <w:sz w:val="24"/>
          <w:szCs w:val="24"/>
        </w:rPr>
        <w:t>у</w:t>
      </w:r>
      <w:r w:rsidRPr="00CD28B1">
        <w:rPr>
          <w:rFonts w:ascii="Times New Roman" w:eastAsia="Times New Roman" w:hAnsi="Times New Roman" w:cs="Times New Roman"/>
          <w:sz w:val="24"/>
          <w:szCs w:val="24"/>
        </w:rPr>
        <w:t>чный</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у</w:t>
      </w:r>
      <w:r w:rsidRPr="00CD28B1">
        <w:rPr>
          <w:rFonts w:ascii="Times New Roman" w:eastAsia="Times New Roman" w:hAnsi="Times New Roman" w:cs="Times New Roman"/>
          <w:sz w:val="24"/>
          <w:szCs w:val="24"/>
        </w:rPr>
        <w:t>ководитель</w:t>
      </w:r>
    </w:p>
    <w:p w:rsidR="00CD28B1" w:rsidRPr="00CD28B1" w:rsidRDefault="00CD28B1" w:rsidP="00653F31">
      <w:pPr>
        <w:widowControl w:val="0"/>
        <w:spacing w:after="0" w:line="240" w:lineRule="auto"/>
        <w:ind w:right="118" w:firstLine="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_______________ ФИО</w:t>
      </w:r>
    </w:p>
    <w:p w:rsidR="00CD28B1" w:rsidRPr="00CD28B1" w:rsidRDefault="00CD28B1" w:rsidP="00653F31">
      <w:pPr>
        <w:widowControl w:val="0"/>
        <w:spacing w:after="0" w:line="240" w:lineRule="auto"/>
        <w:ind w:left="2268"/>
        <w:jc w:val="both"/>
        <w:rPr>
          <w:rFonts w:ascii="Times New Roman" w:eastAsia="Times New Roman"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2574" w:space="2824"/>
            <w:col w:w="4523"/>
          </w:cols>
        </w:sectPr>
      </w:pPr>
    </w:p>
    <w:p w:rsidR="00CD28B1" w:rsidRPr="00CD28B1" w:rsidRDefault="00CD28B1" w:rsidP="00653F31">
      <w:pPr>
        <w:widowControl w:val="0"/>
        <w:spacing w:before="18" w:after="0" w:line="240" w:lineRule="auto"/>
        <w:ind w:left="665"/>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lastRenderedPageBreak/>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z w:val="24"/>
          <w:szCs w:val="24"/>
        </w:rPr>
        <w:tab/>
        <w:t xml:space="preserve">     (</w:t>
      </w:r>
      <w:proofErr w:type="gramStart"/>
      <w:r w:rsidRPr="00CD28B1">
        <w:rPr>
          <w:rFonts w:ascii="Times New Roman" w:eastAsia="Times New Roman" w:hAnsi="Times New Roman" w:cs="Times New Roman"/>
          <w:sz w:val="24"/>
          <w:szCs w:val="24"/>
        </w:rPr>
        <w:t>подпись</w:t>
      </w:r>
      <w:proofErr w:type="gramEnd"/>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z w:val="24"/>
          <w:szCs w:val="24"/>
        </w:rPr>
        <w:tab/>
      </w:r>
    </w:p>
    <w:p w:rsidR="00CD28B1" w:rsidRPr="00CD28B1" w:rsidRDefault="00CD28B1" w:rsidP="00653F31">
      <w:pPr>
        <w:widowControl w:val="0"/>
        <w:spacing w:before="18" w:after="0" w:line="240" w:lineRule="auto"/>
        <w:ind w:left="665"/>
        <w:jc w:val="both"/>
        <w:rPr>
          <w:rFonts w:ascii="Times New Roman" w:eastAsia="Times New Roman" w:hAnsi="Times New Roman" w:cs="Times New Roman"/>
          <w:sz w:val="24"/>
          <w:szCs w:val="24"/>
        </w:rPr>
      </w:pPr>
    </w:p>
    <w:p w:rsidR="00CD28B1" w:rsidRPr="00CD28B1" w:rsidRDefault="00CD28B1" w:rsidP="00653F31">
      <w:pPr>
        <w:widowControl w:val="0"/>
        <w:spacing w:before="18" w:after="0" w:line="240" w:lineRule="auto"/>
        <w:ind w:left="665"/>
        <w:jc w:val="both"/>
        <w:rPr>
          <w:rFonts w:ascii="Times New Roman" w:eastAsia="Times New Roman" w:hAnsi="Times New Roman" w:cs="Times New Roman"/>
          <w:sz w:val="24"/>
          <w:szCs w:val="24"/>
        </w:rPr>
      </w:pPr>
    </w:p>
    <w:p w:rsidR="00CD28B1" w:rsidRPr="00CD28B1" w:rsidRDefault="00CD28B1" w:rsidP="00653F31">
      <w:pPr>
        <w:widowControl w:val="0"/>
        <w:spacing w:after="0" w:line="240" w:lineRule="auto"/>
        <w:jc w:val="center"/>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1711" w:gutter="0"/>
          <w:cols w:space="720"/>
        </w:sectPr>
      </w:pPr>
      <w:r w:rsidRPr="00CD28B1">
        <w:rPr>
          <w:rFonts w:ascii="Times New Roman" w:eastAsia="Times New Roman" w:hAnsi="Times New Roman" w:cs="Times New Roman"/>
          <w:sz w:val="24"/>
          <w:szCs w:val="24"/>
        </w:rPr>
        <w:t xml:space="preserve">(Подписи </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льзя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разме</w:t>
      </w:r>
      <w:r w:rsidRPr="00CD28B1">
        <w:rPr>
          <w:rFonts w:ascii="Times New Roman" w:eastAsia="Times New Roman" w:hAnsi="Times New Roman" w:cs="Times New Roman"/>
          <w:spacing w:val="-3"/>
          <w:sz w:val="24"/>
          <w:szCs w:val="24"/>
        </w:rPr>
        <w:t>ща</w:t>
      </w:r>
      <w:r w:rsidRPr="00CD28B1">
        <w:rPr>
          <w:rFonts w:ascii="Times New Roman" w:eastAsia="Times New Roman" w:hAnsi="Times New Roman" w:cs="Times New Roman"/>
          <w:sz w:val="24"/>
          <w:szCs w:val="24"/>
        </w:rPr>
        <w:t>ть на отд</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льн</w:t>
      </w:r>
      <w:r w:rsidRPr="00CD28B1">
        <w:rPr>
          <w:rFonts w:ascii="Times New Roman" w:eastAsia="Times New Roman" w:hAnsi="Times New Roman" w:cs="Times New Roman"/>
          <w:spacing w:val="-1"/>
          <w:sz w:val="24"/>
          <w:szCs w:val="24"/>
        </w:rPr>
        <w:t>о</w:t>
      </w:r>
      <w:r w:rsidRPr="00CD28B1">
        <w:rPr>
          <w:rFonts w:ascii="Times New Roman" w:eastAsia="Times New Roman" w:hAnsi="Times New Roman" w:cs="Times New Roman"/>
          <w:sz w:val="24"/>
          <w:szCs w:val="24"/>
        </w:rPr>
        <w:t>й ст</w:t>
      </w:r>
      <w:r w:rsidRPr="00CD28B1">
        <w:rPr>
          <w:rFonts w:ascii="Times New Roman" w:eastAsia="Times New Roman" w:hAnsi="Times New Roman" w:cs="Times New Roman"/>
          <w:spacing w:val="-4"/>
          <w:sz w:val="24"/>
          <w:szCs w:val="24"/>
        </w:rPr>
        <w:t>р</w:t>
      </w:r>
      <w:r w:rsidRPr="00CD28B1">
        <w:rPr>
          <w:rFonts w:ascii="Times New Roman" w:eastAsia="Times New Roman" w:hAnsi="Times New Roman" w:cs="Times New Roman"/>
          <w:sz w:val="24"/>
          <w:szCs w:val="24"/>
        </w:rPr>
        <w:t>ани</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w:t>
      </w:r>
    </w:p>
    <w:p w:rsidR="00CD28B1" w:rsidRPr="00CD28B1" w:rsidRDefault="00CD28B1" w:rsidP="00653F31">
      <w:pPr>
        <w:spacing w:after="0" w:line="240" w:lineRule="auto"/>
        <w:jc w:val="right"/>
        <w:rPr>
          <w:rFonts w:ascii="Times New Roman" w:eastAsia="Calibri" w:hAnsi="Times New Roman" w:cs="Times New Roman"/>
          <w:i/>
          <w:sz w:val="24"/>
          <w:szCs w:val="24"/>
        </w:rPr>
      </w:pPr>
      <w:r w:rsidRPr="00CD28B1">
        <w:rPr>
          <w:rFonts w:ascii="Times New Roman" w:eastAsia="Calibri" w:hAnsi="Times New Roman" w:cs="Times New Roman"/>
          <w:sz w:val="24"/>
          <w:szCs w:val="24"/>
        </w:rPr>
        <w:lastRenderedPageBreak/>
        <w:tab/>
      </w:r>
      <w:r w:rsidRPr="00CD28B1">
        <w:rPr>
          <w:rFonts w:ascii="Times New Roman" w:eastAsia="Calibri" w:hAnsi="Times New Roman" w:cs="Times New Roman"/>
          <w:i/>
          <w:sz w:val="24"/>
          <w:szCs w:val="24"/>
        </w:rPr>
        <w:t xml:space="preserve">Приложение 2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к</w:t>
      </w:r>
      <w:proofErr w:type="gramEnd"/>
      <w:r w:rsidRPr="00CD28B1">
        <w:rPr>
          <w:rFonts w:ascii="Times New Roman" w:eastAsia="Calibri" w:hAnsi="Times New Roman" w:cs="Times New Roman"/>
          <w:i/>
          <w:sz w:val="24"/>
          <w:szCs w:val="24"/>
        </w:rPr>
        <w:t xml:space="preserve"> Договору на выполнение прикладных научных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исследований</w:t>
      </w:r>
      <w:proofErr w:type="gramEnd"/>
      <w:r w:rsidRPr="00CD28B1">
        <w:rPr>
          <w:rFonts w:ascii="Times New Roman" w:eastAsia="Calibri" w:hAnsi="Times New Roman" w:cs="Times New Roman"/>
          <w:i/>
          <w:sz w:val="24"/>
          <w:szCs w:val="24"/>
        </w:rPr>
        <w:t xml:space="preserve"> в области АПК на 20</w:t>
      </w:r>
      <w:r w:rsidRPr="00CD28B1">
        <w:rPr>
          <w:rFonts w:ascii="Times New Roman" w:eastAsia="Calibri" w:hAnsi="Times New Roman" w:cs="Times New Roman"/>
          <w:i/>
          <w:sz w:val="24"/>
          <w:szCs w:val="24"/>
          <w:lang w:val="kk-KZ"/>
        </w:rPr>
        <w:t>21</w:t>
      </w:r>
      <w:r w:rsidRPr="00CD28B1">
        <w:rPr>
          <w:rFonts w:ascii="Times New Roman" w:eastAsia="Calibri" w:hAnsi="Times New Roman" w:cs="Times New Roman"/>
          <w:i/>
          <w:sz w:val="24"/>
          <w:szCs w:val="24"/>
        </w:rPr>
        <w:t>-202</w:t>
      </w:r>
      <w:r w:rsidRPr="00CD28B1">
        <w:rPr>
          <w:rFonts w:ascii="Times New Roman" w:eastAsia="Calibri" w:hAnsi="Times New Roman" w:cs="Times New Roman"/>
          <w:i/>
          <w:sz w:val="24"/>
          <w:szCs w:val="24"/>
          <w:lang w:val="kk-KZ"/>
        </w:rPr>
        <w:t>3</w:t>
      </w:r>
      <w:r w:rsidRPr="00CD28B1">
        <w:rPr>
          <w:rFonts w:ascii="Times New Roman" w:eastAsia="Calibri" w:hAnsi="Times New Roman" w:cs="Times New Roman"/>
          <w:i/>
          <w:sz w:val="24"/>
          <w:szCs w:val="24"/>
        </w:rPr>
        <w:t xml:space="preserve"> годы</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от</w:t>
      </w:r>
      <w:proofErr w:type="gramEnd"/>
      <w:r w:rsidRPr="00CD28B1">
        <w:rPr>
          <w:rFonts w:ascii="Times New Roman" w:eastAsia="Calibri" w:hAnsi="Times New Roman" w:cs="Times New Roman"/>
          <w:i/>
          <w:sz w:val="24"/>
          <w:szCs w:val="24"/>
        </w:rPr>
        <w:t xml:space="preserve"> ____   _________ 2020 года № ___________</w:t>
      </w:r>
    </w:p>
    <w:p w:rsidR="00CD28B1" w:rsidRPr="00CD28B1" w:rsidRDefault="00CD28B1" w:rsidP="00653F31">
      <w:pPr>
        <w:spacing w:after="0" w:line="240" w:lineRule="auto"/>
        <w:jc w:val="both"/>
        <w:rPr>
          <w:rFonts w:ascii="Times New Roman" w:eastAsia="Times New Roman" w:hAnsi="Times New Roman" w:cs="Times New Roman"/>
          <w:b/>
          <w:bCs/>
          <w:i/>
          <w:spacing w:val="1"/>
          <w:sz w:val="24"/>
          <w:szCs w:val="24"/>
        </w:rPr>
      </w:pPr>
    </w:p>
    <w:p w:rsidR="00CD28B1" w:rsidRPr="00CD28B1" w:rsidRDefault="00CD28B1" w:rsidP="00653F31">
      <w:pPr>
        <w:spacing w:after="0" w:line="240" w:lineRule="auto"/>
        <w:jc w:val="both"/>
        <w:rPr>
          <w:rFonts w:ascii="Times New Roman" w:eastAsia="Times New Roman" w:hAnsi="Times New Roman" w:cs="Times New Roman"/>
          <w:b/>
          <w:bCs/>
          <w:spacing w:val="1"/>
          <w:sz w:val="24"/>
          <w:szCs w:val="24"/>
        </w:rPr>
      </w:pPr>
    </w:p>
    <w:p w:rsidR="00CD28B1" w:rsidRPr="00CD28B1" w:rsidRDefault="00CD28B1" w:rsidP="00653F31">
      <w:pPr>
        <w:widowControl w:val="0"/>
        <w:spacing w:before="69" w:after="0" w:line="240" w:lineRule="auto"/>
        <w:ind w:left="3401" w:right="3928" w:hanging="1"/>
        <w:jc w:val="center"/>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См</w:t>
      </w:r>
      <w:r w:rsidRPr="00CD28B1">
        <w:rPr>
          <w:rFonts w:ascii="Times New Roman" w:eastAsia="Times New Roman" w:hAnsi="Times New Roman" w:cs="Times New Roman"/>
          <w:b/>
          <w:bCs/>
          <w:spacing w:val="-2"/>
          <w:sz w:val="24"/>
          <w:szCs w:val="24"/>
        </w:rPr>
        <w:t>е</w:t>
      </w:r>
      <w:r w:rsidRPr="00CD28B1">
        <w:rPr>
          <w:rFonts w:ascii="Times New Roman" w:eastAsia="Times New Roman" w:hAnsi="Times New Roman" w:cs="Times New Roman"/>
          <w:b/>
          <w:bCs/>
          <w:spacing w:val="2"/>
          <w:sz w:val="24"/>
          <w:szCs w:val="24"/>
        </w:rPr>
        <w:t>т</w:t>
      </w:r>
      <w:r w:rsidRPr="00CD28B1">
        <w:rPr>
          <w:rFonts w:ascii="Times New Roman" w:eastAsia="Times New Roman" w:hAnsi="Times New Roman" w:cs="Times New Roman"/>
          <w:b/>
          <w:bCs/>
          <w:sz w:val="24"/>
          <w:szCs w:val="24"/>
        </w:rPr>
        <w:t>а расходов</w:t>
      </w:r>
    </w:p>
    <w:p w:rsidR="00CD28B1" w:rsidRPr="00CD28B1" w:rsidRDefault="00CD28B1" w:rsidP="00653F31">
      <w:pPr>
        <w:spacing w:after="0" w:line="240" w:lineRule="auto"/>
        <w:jc w:val="center"/>
        <w:rPr>
          <w:rFonts w:ascii="Times New Roman" w:eastAsia="Calibri" w:hAnsi="Times New Roman" w:cs="Times New Roman"/>
          <w:i/>
          <w:sz w:val="24"/>
          <w:szCs w:val="24"/>
        </w:rPr>
      </w:pPr>
      <w:r w:rsidRPr="00CD28B1">
        <w:rPr>
          <w:rFonts w:ascii="Times New Roman" w:eastAsia="Calibri" w:hAnsi="Times New Roman" w:cs="Times New Roman"/>
          <w:i/>
          <w:sz w:val="24"/>
          <w:szCs w:val="24"/>
        </w:rPr>
        <w:t>__________________________________________________</w:t>
      </w:r>
    </w:p>
    <w:p w:rsidR="00CD28B1" w:rsidRPr="00CD28B1" w:rsidRDefault="00CD28B1" w:rsidP="00653F31">
      <w:pPr>
        <w:spacing w:after="0" w:line="240" w:lineRule="auto"/>
        <w:jc w:val="center"/>
        <w:rPr>
          <w:rFonts w:ascii="Times New Roman" w:eastAsia="Calibri" w:hAnsi="Times New Roman" w:cs="Times New Roman"/>
          <w:sz w:val="24"/>
          <w:szCs w:val="24"/>
        </w:rPr>
      </w:pPr>
      <w:r w:rsidRPr="00CD28B1">
        <w:rPr>
          <w:rFonts w:ascii="Times New Roman" w:eastAsia="Calibri" w:hAnsi="Times New Roman" w:cs="Times New Roman"/>
          <w:i/>
          <w:sz w:val="24"/>
          <w:szCs w:val="24"/>
        </w:rPr>
        <w:t>(</w:t>
      </w:r>
      <w:proofErr w:type="gramStart"/>
      <w:r w:rsidRPr="00CD28B1">
        <w:rPr>
          <w:rFonts w:ascii="Times New Roman" w:eastAsia="Calibri" w:hAnsi="Times New Roman" w:cs="Times New Roman"/>
          <w:i/>
          <w:sz w:val="24"/>
          <w:szCs w:val="24"/>
        </w:rPr>
        <w:t>наи</w:t>
      </w:r>
      <w:r w:rsidRPr="00CD28B1">
        <w:rPr>
          <w:rFonts w:ascii="Times New Roman" w:eastAsia="Calibri" w:hAnsi="Times New Roman" w:cs="Times New Roman"/>
          <w:i/>
          <w:spacing w:val="1"/>
          <w:sz w:val="24"/>
          <w:szCs w:val="24"/>
        </w:rPr>
        <w:t>м</w:t>
      </w:r>
      <w:r w:rsidRPr="00CD28B1">
        <w:rPr>
          <w:rFonts w:ascii="Times New Roman" w:eastAsia="Calibri" w:hAnsi="Times New Roman" w:cs="Times New Roman"/>
          <w:i/>
          <w:sz w:val="24"/>
          <w:szCs w:val="24"/>
        </w:rPr>
        <w:t>енование</w:t>
      </w:r>
      <w:proofErr w:type="gramEnd"/>
      <w:r w:rsidRPr="00CD28B1">
        <w:rPr>
          <w:rFonts w:ascii="Times New Roman" w:eastAsia="Calibri" w:hAnsi="Times New Roman" w:cs="Times New Roman"/>
          <w:i/>
          <w:sz w:val="24"/>
          <w:szCs w:val="24"/>
        </w:rPr>
        <w:t xml:space="preserve"> организации)</w:t>
      </w:r>
    </w:p>
    <w:p w:rsidR="00CD28B1" w:rsidRPr="00CD28B1" w:rsidRDefault="00CD28B1" w:rsidP="00653F31">
      <w:pPr>
        <w:widowControl w:val="0"/>
        <w:spacing w:before="2"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487"/>
        <w:gridCol w:w="3120"/>
      </w:tblGrid>
      <w:tr w:rsidR="00CD28B1" w:rsidRPr="00CD28B1" w:rsidTr="005C7BA8">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ind w:left="1551"/>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На</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менован</w:t>
            </w:r>
            <w:r w:rsidRPr="00CD28B1">
              <w:rPr>
                <w:rFonts w:ascii="Times New Roman" w:eastAsia="Times New Roman" w:hAnsi="Times New Roman" w:cs="Times New Roman"/>
                <w:b/>
                <w:bCs/>
                <w:spacing w:val="1"/>
                <w:sz w:val="24"/>
                <w:szCs w:val="24"/>
              </w:rPr>
              <w:t>и</w:t>
            </w:r>
            <w:r w:rsidRPr="00CD28B1">
              <w:rPr>
                <w:rFonts w:ascii="Times New Roman" w:eastAsia="Times New Roman" w:hAnsi="Times New Roman" w:cs="Times New Roman"/>
                <w:b/>
                <w:bCs/>
                <w:sz w:val="24"/>
                <w:szCs w:val="24"/>
              </w:rPr>
              <w:t xml:space="preserve">е </w:t>
            </w:r>
            <w:r w:rsidRPr="00CD28B1">
              <w:rPr>
                <w:rFonts w:ascii="Times New Roman" w:eastAsia="Times New Roman" w:hAnsi="Times New Roman" w:cs="Times New Roman"/>
                <w:b/>
                <w:bCs/>
                <w:spacing w:val="-2"/>
                <w:sz w:val="24"/>
                <w:szCs w:val="24"/>
              </w:rPr>
              <w:t>с</w:t>
            </w:r>
            <w:r w:rsidRPr="00CD28B1">
              <w:rPr>
                <w:rFonts w:ascii="Times New Roman" w:eastAsia="Times New Roman" w:hAnsi="Times New Roman" w:cs="Times New Roman"/>
                <w:b/>
                <w:bCs/>
                <w:spacing w:val="2"/>
                <w:sz w:val="24"/>
                <w:szCs w:val="24"/>
              </w:rPr>
              <w:t>т</w:t>
            </w:r>
            <w:r w:rsidRPr="00CD28B1">
              <w:rPr>
                <w:rFonts w:ascii="Times New Roman" w:eastAsia="Times New Roman" w:hAnsi="Times New Roman" w:cs="Times New Roman"/>
                <w:b/>
                <w:bCs/>
                <w:spacing w:val="-3"/>
                <w:sz w:val="24"/>
                <w:szCs w:val="24"/>
              </w:rPr>
              <w:t>а</w:t>
            </w:r>
            <w:r w:rsidRPr="00CD28B1">
              <w:rPr>
                <w:rFonts w:ascii="Times New Roman" w:eastAsia="Times New Roman" w:hAnsi="Times New Roman" w:cs="Times New Roman"/>
                <w:b/>
                <w:bCs/>
                <w:spacing w:val="2"/>
                <w:sz w:val="24"/>
                <w:szCs w:val="24"/>
              </w:rPr>
              <w:t>т</w:t>
            </w:r>
            <w:r w:rsidRPr="00CD28B1">
              <w:rPr>
                <w:rFonts w:ascii="Times New Roman" w:eastAsia="Times New Roman" w:hAnsi="Times New Roman" w:cs="Times New Roman"/>
                <w:b/>
                <w:bCs/>
                <w:sz w:val="24"/>
                <w:szCs w:val="24"/>
              </w:rPr>
              <w:t>ей</w:t>
            </w:r>
            <w:r w:rsidRPr="00CD28B1">
              <w:rPr>
                <w:rFonts w:ascii="Times New Roman" w:eastAsia="Times New Roman" w:hAnsi="Times New Roman" w:cs="Times New Roman"/>
                <w:b/>
                <w:bCs/>
                <w:spacing w:val="-3"/>
                <w:sz w:val="24"/>
                <w:szCs w:val="24"/>
              </w:rPr>
              <w:t xml:space="preserve"> </w:t>
            </w:r>
            <w:r w:rsidRPr="00CD28B1">
              <w:rPr>
                <w:rFonts w:ascii="Times New Roman" w:eastAsia="Times New Roman" w:hAnsi="Times New Roman" w:cs="Times New Roman"/>
                <w:b/>
                <w:bCs/>
                <w:sz w:val="24"/>
                <w:szCs w:val="24"/>
              </w:rPr>
              <w:t>расходов</w:t>
            </w: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spacing w:before="1"/>
              <w:ind w:left="223" w:right="62"/>
              <w:jc w:val="both"/>
              <w:rPr>
                <w:rFonts w:ascii="Times New Roman" w:eastAsia="Times New Roman" w:hAnsi="Times New Roman" w:cs="Times New Roman"/>
                <w:sz w:val="24"/>
                <w:szCs w:val="24"/>
                <w:lang w:val="ru-RU"/>
              </w:rPr>
            </w:pPr>
            <w:r w:rsidRPr="00CD28B1">
              <w:rPr>
                <w:rFonts w:ascii="Times New Roman" w:eastAsia="Times New Roman" w:hAnsi="Times New Roman" w:cs="Times New Roman"/>
                <w:b/>
                <w:bCs/>
                <w:spacing w:val="-3"/>
                <w:sz w:val="24"/>
                <w:szCs w:val="24"/>
                <w:lang w:val="ru-RU"/>
              </w:rPr>
              <w:t>Р</w:t>
            </w:r>
            <w:r w:rsidRPr="00CD28B1">
              <w:rPr>
                <w:rFonts w:ascii="Times New Roman" w:eastAsia="Times New Roman" w:hAnsi="Times New Roman" w:cs="Times New Roman"/>
                <w:b/>
                <w:bCs/>
                <w:sz w:val="24"/>
                <w:szCs w:val="24"/>
                <w:lang w:val="ru-RU"/>
              </w:rPr>
              <w:t>асходы в 20</w:t>
            </w:r>
            <w:r w:rsidRPr="00CD28B1">
              <w:rPr>
                <w:rFonts w:ascii="Times New Roman" w:eastAsia="Times New Roman" w:hAnsi="Times New Roman" w:cs="Times New Roman"/>
                <w:b/>
                <w:bCs/>
                <w:spacing w:val="-1"/>
                <w:sz w:val="24"/>
                <w:szCs w:val="24"/>
                <w:lang w:val="ru-RU"/>
              </w:rPr>
              <w:t>2</w:t>
            </w:r>
            <w:r w:rsidRPr="00CD28B1">
              <w:rPr>
                <w:rFonts w:ascii="Times New Roman" w:eastAsia="Times New Roman" w:hAnsi="Times New Roman" w:cs="Times New Roman"/>
                <w:b/>
                <w:bCs/>
                <w:sz w:val="24"/>
                <w:szCs w:val="24"/>
                <w:lang w:val="ru-RU"/>
              </w:rPr>
              <w:t>1</w:t>
            </w:r>
            <w:r w:rsidRPr="00CD28B1">
              <w:rPr>
                <w:rFonts w:ascii="Times New Roman" w:eastAsia="Times New Roman" w:hAnsi="Times New Roman" w:cs="Times New Roman"/>
                <w:b/>
                <w:bCs/>
                <w:spacing w:val="2"/>
                <w:sz w:val="24"/>
                <w:szCs w:val="24"/>
                <w:lang w:val="ru-RU"/>
              </w:rPr>
              <w:t xml:space="preserve"> </w:t>
            </w:r>
            <w:r w:rsidRPr="00CD28B1">
              <w:rPr>
                <w:rFonts w:ascii="Times New Roman" w:eastAsia="Times New Roman" w:hAnsi="Times New Roman" w:cs="Times New Roman"/>
                <w:b/>
                <w:bCs/>
                <w:sz w:val="24"/>
                <w:szCs w:val="24"/>
                <w:lang w:val="ru-RU"/>
              </w:rPr>
              <w:t xml:space="preserve">году, </w:t>
            </w:r>
            <w:r w:rsidRPr="00CD28B1">
              <w:rPr>
                <w:rFonts w:ascii="Times New Roman" w:eastAsia="Times New Roman" w:hAnsi="Times New Roman" w:cs="Times New Roman"/>
                <w:b/>
                <w:bCs/>
                <w:spacing w:val="2"/>
                <w:sz w:val="24"/>
                <w:szCs w:val="24"/>
                <w:lang w:val="ru-RU"/>
              </w:rPr>
              <w:t>т</w:t>
            </w:r>
            <w:r w:rsidRPr="00CD28B1">
              <w:rPr>
                <w:rFonts w:ascii="Times New Roman" w:eastAsia="Times New Roman" w:hAnsi="Times New Roman" w:cs="Times New Roman"/>
                <w:b/>
                <w:bCs/>
                <w:sz w:val="24"/>
                <w:szCs w:val="24"/>
                <w:lang w:val="ru-RU"/>
              </w:rPr>
              <w:t>ыс. тенге</w:t>
            </w:r>
          </w:p>
        </w:tc>
      </w:tr>
      <w:tr w:rsidR="00CD28B1" w:rsidRPr="00CD28B1"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r>
      <w:tr w:rsidR="00CD28B1" w:rsidRPr="00CD28B1" w:rsidTr="005C7BA8">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r>
      <w:tr w:rsidR="00CD28B1" w:rsidRPr="00CD28B1"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tabs>
                <w:tab w:val="left" w:pos="5760"/>
              </w:tabs>
              <w:jc w:val="both"/>
              <w:rPr>
                <w:rFonts w:ascii="Times New Roman" w:eastAsia="Calibri" w:hAnsi="Times New Roman" w:cs="Times New Roman"/>
                <w:sz w:val="24"/>
                <w:szCs w:val="24"/>
                <w:lang w:val="ru-RU"/>
              </w:rPr>
            </w:pPr>
            <w:r w:rsidRPr="00CD28B1">
              <w:rPr>
                <w:rFonts w:ascii="Times New Roman" w:eastAsia="Calibri" w:hAnsi="Times New Roman" w:cs="Times New Roman"/>
                <w:sz w:val="24"/>
                <w:szCs w:val="24"/>
                <w:lang w:val="ru-RU"/>
              </w:rPr>
              <w:tab/>
            </w: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r>
      <w:tr w:rsidR="00CD28B1" w:rsidRPr="00CD28B1"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lang w:val="ru-RU"/>
              </w:rPr>
            </w:pPr>
          </w:p>
        </w:tc>
      </w:tr>
      <w:tr w:rsidR="00CD28B1" w:rsidRPr="00CD28B1" w:rsidTr="005C7BA8">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spacing w:before="5"/>
              <w:ind w:left="135"/>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И</w:t>
            </w:r>
            <w:r w:rsidRPr="00CD28B1">
              <w:rPr>
                <w:rFonts w:ascii="Times New Roman" w:eastAsia="Times New Roman" w:hAnsi="Times New Roman" w:cs="Times New Roman"/>
                <w:b/>
                <w:bCs/>
                <w:spacing w:val="2"/>
                <w:sz w:val="24"/>
                <w:szCs w:val="24"/>
              </w:rPr>
              <w:t>т</w:t>
            </w:r>
            <w:r w:rsidRPr="00CD28B1">
              <w:rPr>
                <w:rFonts w:ascii="Times New Roman" w:eastAsia="Times New Roman" w:hAnsi="Times New Roman" w:cs="Times New Roman"/>
                <w:b/>
                <w:bCs/>
                <w:sz w:val="24"/>
                <w:szCs w:val="24"/>
              </w:rPr>
              <w:t>ого</w:t>
            </w:r>
          </w:p>
        </w:tc>
        <w:tc>
          <w:tcPr>
            <w:tcW w:w="3120" w:type="dxa"/>
            <w:tcBorders>
              <w:top w:val="single" w:sz="5" w:space="0" w:color="000000"/>
              <w:left w:val="single" w:sz="5" w:space="0" w:color="000000"/>
              <w:bottom w:val="single" w:sz="5" w:space="0" w:color="000000"/>
              <w:right w:val="single" w:sz="5" w:space="0" w:color="000000"/>
            </w:tcBorders>
          </w:tcPr>
          <w:p w:rsidR="00CD28B1" w:rsidRPr="00CD28B1" w:rsidRDefault="00CD28B1" w:rsidP="00653F31">
            <w:pPr>
              <w:jc w:val="both"/>
              <w:rPr>
                <w:rFonts w:ascii="Times New Roman" w:eastAsia="Calibri" w:hAnsi="Times New Roman" w:cs="Times New Roman"/>
                <w:sz w:val="24"/>
                <w:szCs w:val="24"/>
              </w:rPr>
            </w:pPr>
          </w:p>
        </w:tc>
      </w:tr>
    </w:tbl>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pPr>
    </w:p>
    <w:p w:rsidR="00CD28B1" w:rsidRPr="00CD28B1" w:rsidRDefault="00CD28B1" w:rsidP="00653F31">
      <w:pPr>
        <w:widowControl w:val="0"/>
        <w:spacing w:before="13" w:after="0" w:line="240" w:lineRule="auto"/>
        <w:jc w:val="both"/>
        <w:rPr>
          <w:rFonts w:ascii="Times New Roman" w:eastAsia="Calibri" w:hAnsi="Times New Roman" w:cs="Times New Roman"/>
          <w:sz w:val="24"/>
          <w:szCs w:val="24"/>
          <w:lang w:val="en-US"/>
        </w:rPr>
      </w:pPr>
    </w:p>
    <w:p w:rsidR="00CD28B1" w:rsidRPr="00CD28B1" w:rsidRDefault="00CD28B1" w:rsidP="00653F31">
      <w:pPr>
        <w:widowControl w:val="0"/>
        <w:spacing w:before="62" w:after="0" w:line="240" w:lineRule="auto"/>
        <w:ind w:left="101" w:right="629" w:firstLine="566"/>
        <w:jc w:val="both"/>
        <w:rPr>
          <w:rFonts w:ascii="Times New Roman" w:eastAsia="Times New Roman" w:hAnsi="Times New Roman" w:cs="Times New Roman"/>
          <w:sz w:val="24"/>
          <w:szCs w:val="24"/>
        </w:rPr>
      </w:pPr>
      <w:r w:rsidRPr="00CD28B1">
        <w:rPr>
          <w:rFonts w:ascii="Times New Roman" w:eastAsia="Times New Roman" w:hAnsi="Times New Roman" w:cs="Times New Roman"/>
          <w:i/>
          <w:sz w:val="24"/>
          <w:szCs w:val="24"/>
        </w:rPr>
        <w:t>Р</w:t>
      </w:r>
      <w:r w:rsidRPr="00CD28B1">
        <w:rPr>
          <w:rFonts w:ascii="Times New Roman" w:eastAsia="Times New Roman" w:hAnsi="Times New Roman" w:cs="Times New Roman"/>
          <w:i/>
          <w:spacing w:val="1"/>
          <w:sz w:val="24"/>
          <w:szCs w:val="24"/>
        </w:rPr>
        <w:t>а</w:t>
      </w:r>
      <w:r w:rsidRPr="00CD28B1">
        <w:rPr>
          <w:rFonts w:ascii="Times New Roman" w:eastAsia="Times New Roman" w:hAnsi="Times New Roman" w:cs="Times New Roman"/>
          <w:i/>
          <w:sz w:val="24"/>
          <w:szCs w:val="24"/>
        </w:rPr>
        <w:t>сх</w:t>
      </w:r>
      <w:r w:rsidRPr="00CD28B1">
        <w:rPr>
          <w:rFonts w:ascii="Times New Roman" w:eastAsia="Times New Roman" w:hAnsi="Times New Roman" w:cs="Times New Roman"/>
          <w:i/>
          <w:spacing w:val="1"/>
          <w:sz w:val="24"/>
          <w:szCs w:val="24"/>
        </w:rPr>
        <w:t>о</w:t>
      </w:r>
      <w:r w:rsidRPr="00CD28B1">
        <w:rPr>
          <w:rFonts w:ascii="Times New Roman" w:eastAsia="Times New Roman" w:hAnsi="Times New Roman" w:cs="Times New Roman"/>
          <w:i/>
          <w:sz w:val="24"/>
          <w:szCs w:val="24"/>
        </w:rPr>
        <w:t>ды,</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z w:val="24"/>
          <w:szCs w:val="24"/>
        </w:rPr>
        <w:t>неп</w:t>
      </w:r>
      <w:r w:rsidRPr="00CD28B1">
        <w:rPr>
          <w:rFonts w:ascii="Times New Roman" w:eastAsia="Times New Roman" w:hAnsi="Times New Roman" w:cs="Times New Roman"/>
          <w:i/>
          <w:spacing w:val="2"/>
          <w:sz w:val="24"/>
          <w:szCs w:val="24"/>
        </w:rPr>
        <w:t>о</w:t>
      </w:r>
      <w:r w:rsidRPr="00CD28B1">
        <w:rPr>
          <w:rFonts w:ascii="Times New Roman" w:eastAsia="Times New Roman" w:hAnsi="Times New Roman" w:cs="Times New Roman"/>
          <w:i/>
          <w:sz w:val="24"/>
          <w:szCs w:val="24"/>
        </w:rPr>
        <w:t>с</w:t>
      </w:r>
      <w:r w:rsidRPr="00CD28B1">
        <w:rPr>
          <w:rFonts w:ascii="Times New Roman" w:eastAsia="Times New Roman" w:hAnsi="Times New Roman" w:cs="Times New Roman"/>
          <w:i/>
          <w:spacing w:val="1"/>
          <w:sz w:val="24"/>
          <w:szCs w:val="24"/>
        </w:rPr>
        <w:t>р</w:t>
      </w:r>
      <w:r w:rsidRPr="00CD28B1">
        <w:rPr>
          <w:rFonts w:ascii="Times New Roman" w:eastAsia="Times New Roman" w:hAnsi="Times New Roman" w:cs="Times New Roman"/>
          <w:i/>
          <w:sz w:val="24"/>
          <w:szCs w:val="24"/>
        </w:rPr>
        <w:t>едств</w:t>
      </w:r>
      <w:r w:rsidRPr="00CD28B1">
        <w:rPr>
          <w:rFonts w:ascii="Times New Roman" w:eastAsia="Times New Roman" w:hAnsi="Times New Roman" w:cs="Times New Roman"/>
          <w:i/>
          <w:spacing w:val="1"/>
          <w:sz w:val="24"/>
          <w:szCs w:val="24"/>
        </w:rPr>
        <w:t>е</w:t>
      </w:r>
      <w:r w:rsidRPr="00CD28B1">
        <w:rPr>
          <w:rFonts w:ascii="Times New Roman" w:eastAsia="Times New Roman" w:hAnsi="Times New Roman" w:cs="Times New Roman"/>
          <w:i/>
          <w:sz w:val="24"/>
          <w:szCs w:val="24"/>
        </w:rPr>
        <w:t>нно</w:t>
      </w:r>
      <w:r w:rsidRPr="00CD28B1">
        <w:rPr>
          <w:rFonts w:ascii="Times New Roman" w:eastAsia="Times New Roman" w:hAnsi="Times New Roman" w:cs="Times New Roman"/>
          <w:i/>
          <w:spacing w:val="-9"/>
          <w:sz w:val="24"/>
          <w:szCs w:val="24"/>
        </w:rPr>
        <w:t xml:space="preserve"> </w:t>
      </w:r>
      <w:r w:rsidRPr="00CD28B1">
        <w:rPr>
          <w:rFonts w:ascii="Times New Roman" w:eastAsia="Times New Roman" w:hAnsi="Times New Roman" w:cs="Times New Roman"/>
          <w:i/>
          <w:sz w:val="24"/>
          <w:szCs w:val="24"/>
        </w:rPr>
        <w:t>св</w:t>
      </w:r>
      <w:r w:rsidRPr="00CD28B1">
        <w:rPr>
          <w:rFonts w:ascii="Times New Roman" w:eastAsia="Times New Roman" w:hAnsi="Times New Roman" w:cs="Times New Roman"/>
          <w:i/>
          <w:spacing w:val="1"/>
          <w:sz w:val="24"/>
          <w:szCs w:val="24"/>
        </w:rPr>
        <w:t>я</w:t>
      </w:r>
      <w:r w:rsidRPr="00CD28B1">
        <w:rPr>
          <w:rFonts w:ascii="Times New Roman" w:eastAsia="Times New Roman" w:hAnsi="Times New Roman" w:cs="Times New Roman"/>
          <w:i/>
          <w:sz w:val="24"/>
          <w:szCs w:val="24"/>
        </w:rPr>
        <w:t>занные</w:t>
      </w:r>
      <w:r w:rsidRPr="00CD28B1">
        <w:rPr>
          <w:rFonts w:ascii="Times New Roman" w:eastAsia="Times New Roman" w:hAnsi="Times New Roman" w:cs="Times New Roman"/>
          <w:i/>
          <w:spacing w:val="-11"/>
          <w:sz w:val="24"/>
          <w:szCs w:val="24"/>
        </w:rPr>
        <w:t xml:space="preserve"> </w:t>
      </w:r>
      <w:r w:rsidRPr="00CD28B1">
        <w:rPr>
          <w:rFonts w:ascii="Times New Roman" w:eastAsia="Times New Roman" w:hAnsi="Times New Roman" w:cs="Times New Roman"/>
          <w:i/>
          <w:sz w:val="24"/>
          <w:szCs w:val="24"/>
        </w:rPr>
        <w:t>с</w:t>
      </w:r>
      <w:r w:rsidRPr="00CD28B1">
        <w:rPr>
          <w:rFonts w:ascii="Times New Roman" w:eastAsia="Times New Roman" w:hAnsi="Times New Roman" w:cs="Times New Roman"/>
          <w:i/>
          <w:spacing w:val="-9"/>
          <w:sz w:val="24"/>
          <w:szCs w:val="24"/>
        </w:rPr>
        <w:t xml:space="preserve"> </w:t>
      </w:r>
      <w:r w:rsidRPr="00CD28B1">
        <w:rPr>
          <w:rFonts w:ascii="Times New Roman" w:eastAsia="Times New Roman" w:hAnsi="Times New Roman" w:cs="Times New Roman"/>
          <w:i/>
          <w:spacing w:val="1"/>
          <w:sz w:val="24"/>
          <w:szCs w:val="24"/>
        </w:rPr>
        <w:t>про</w:t>
      </w:r>
      <w:r w:rsidRPr="00CD28B1">
        <w:rPr>
          <w:rFonts w:ascii="Times New Roman" w:eastAsia="Times New Roman" w:hAnsi="Times New Roman" w:cs="Times New Roman"/>
          <w:i/>
          <w:sz w:val="24"/>
          <w:szCs w:val="24"/>
        </w:rPr>
        <w:t>веден</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ем</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z w:val="24"/>
          <w:szCs w:val="24"/>
        </w:rPr>
        <w:t>нау</w:t>
      </w:r>
      <w:r w:rsidRPr="00CD28B1">
        <w:rPr>
          <w:rFonts w:ascii="Times New Roman" w:eastAsia="Times New Roman" w:hAnsi="Times New Roman" w:cs="Times New Roman"/>
          <w:i/>
          <w:spacing w:val="2"/>
          <w:sz w:val="24"/>
          <w:szCs w:val="24"/>
        </w:rPr>
        <w:t>ч</w:t>
      </w:r>
      <w:r w:rsidRPr="00CD28B1">
        <w:rPr>
          <w:rFonts w:ascii="Times New Roman" w:eastAsia="Times New Roman" w:hAnsi="Times New Roman" w:cs="Times New Roman"/>
          <w:i/>
          <w:sz w:val="24"/>
          <w:szCs w:val="24"/>
        </w:rPr>
        <w:t>ных</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сслед</w:t>
      </w:r>
      <w:r w:rsidRPr="00CD28B1">
        <w:rPr>
          <w:rFonts w:ascii="Times New Roman" w:eastAsia="Times New Roman" w:hAnsi="Times New Roman" w:cs="Times New Roman"/>
          <w:i/>
          <w:spacing w:val="1"/>
          <w:sz w:val="24"/>
          <w:szCs w:val="24"/>
        </w:rPr>
        <w:t>о</w:t>
      </w:r>
      <w:r w:rsidRPr="00CD28B1">
        <w:rPr>
          <w:rFonts w:ascii="Times New Roman" w:eastAsia="Times New Roman" w:hAnsi="Times New Roman" w:cs="Times New Roman"/>
          <w:i/>
          <w:sz w:val="24"/>
          <w:szCs w:val="24"/>
        </w:rPr>
        <w:t>ван</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й</w:t>
      </w:r>
      <w:r w:rsidRPr="00CD28B1">
        <w:rPr>
          <w:rFonts w:ascii="Times New Roman" w:eastAsia="Times New Roman" w:hAnsi="Times New Roman" w:cs="Times New Roman"/>
          <w:i/>
          <w:spacing w:val="-9"/>
          <w:sz w:val="24"/>
          <w:szCs w:val="24"/>
        </w:rPr>
        <w:t xml:space="preserve"> </w:t>
      </w:r>
      <w:r w:rsidRPr="00CD28B1">
        <w:rPr>
          <w:rFonts w:ascii="Times New Roman" w:eastAsia="Times New Roman" w:hAnsi="Times New Roman" w:cs="Times New Roman"/>
          <w:i/>
          <w:spacing w:val="1"/>
          <w:sz w:val="24"/>
          <w:szCs w:val="24"/>
        </w:rPr>
        <w:t>п</w:t>
      </w:r>
      <w:r w:rsidRPr="00CD28B1">
        <w:rPr>
          <w:rFonts w:ascii="Times New Roman" w:eastAsia="Times New Roman" w:hAnsi="Times New Roman" w:cs="Times New Roman"/>
          <w:i/>
          <w:sz w:val="24"/>
          <w:szCs w:val="24"/>
        </w:rPr>
        <w:t>о</w:t>
      </w:r>
      <w:r w:rsidRPr="00CD28B1">
        <w:rPr>
          <w:rFonts w:ascii="Times New Roman" w:eastAsia="Times New Roman" w:hAnsi="Times New Roman" w:cs="Times New Roman"/>
          <w:i/>
          <w:spacing w:val="-8"/>
          <w:sz w:val="24"/>
          <w:szCs w:val="24"/>
        </w:rPr>
        <w:t xml:space="preserve"> </w:t>
      </w:r>
      <w:r w:rsidRPr="00CD28B1">
        <w:rPr>
          <w:rFonts w:ascii="Times New Roman" w:eastAsia="Times New Roman" w:hAnsi="Times New Roman" w:cs="Times New Roman"/>
          <w:i/>
          <w:sz w:val="24"/>
          <w:szCs w:val="24"/>
        </w:rPr>
        <w:t>нау</w:t>
      </w:r>
      <w:r w:rsidRPr="00CD28B1">
        <w:rPr>
          <w:rFonts w:ascii="Times New Roman" w:eastAsia="Times New Roman" w:hAnsi="Times New Roman" w:cs="Times New Roman"/>
          <w:i/>
          <w:spacing w:val="2"/>
          <w:sz w:val="24"/>
          <w:szCs w:val="24"/>
        </w:rPr>
        <w:t>ч</w:t>
      </w:r>
      <w:r w:rsidRPr="00CD28B1">
        <w:rPr>
          <w:rFonts w:ascii="Times New Roman" w:eastAsia="Times New Roman" w:hAnsi="Times New Roman" w:cs="Times New Roman"/>
          <w:i/>
          <w:spacing w:val="-3"/>
          <w:sz w:val="24"/>
          <w:szCs w:val="24"/>
        </w:rPr>
        <w:t>н</w:t>
      </w:r>
      <w:r w:rsidRPr="00CD28B1">
        <w:rPr>
          <w:rFonts w:ascii="Times New Roman" w:eastAsia="Times New Roman" w:hAnsi="Times New Roman" w:cs="Times New Roman"/>
          <w:i/>
          <w:sz w:val="24"/>
          <w:szCs w:val="24"/>
        </w:rPr>
        <w:t>ым</w:t>
      </w:r>
      <w:r w:rsidRPr="00CD28B1">
        <w:rPr>
          <w:rFonts w:ascii="Times New Roman" w:eastAsia="Times New Roman" w:hAnsi="Times New Roman" w:cs="Times New Roman"/>
          <w:i/>
          <w:spacing w:val="-11"/>
          <w:sz w:val="24"/>
          <w:szCs w:val="24"/>
        </w:rPr>
        <w:t xml:space="preserve"> </w:t>
      </w:r>
      <w:r w:rsidRPr="00CD28B1">
        <w:rPr>
          <w:rFonts w:ascii="Times New Roman" w:eastAsia="Times New Roman" w:hAnsi="Times New Roman" w:cs="Times New Roman"/>
          <w:i/>
          <w:sz w:val="24"/>
          <w:szCs w:val="24"/>
        </w:rPr>
        <w:t>и</w:t>
      </w:r>
      <w:r w:rsidRPr="00CD28B1">
        <w:rPr>
          <w:rFonts w:ascii="Times New Roman" w:eastAsia="Times New Roman" w:hAnsi="Times New Roman" w:cs="Times New Roman"/>
          <w:i/>
          <w:spacing w:val="-8"/>
          <w:sz w:val="24"/>
          <w:szCs w:val="24"/>
        </w:rPr>
        <w:t xml:space="preserve"> </w:t>
      </w:r>
      <w:r w:rsidRPr="00CD28B1">
        <w:rPr>
          <w:rFonts w:ascii="Times New Roman" w:eastAsia="Times New Roman" w:hAnsi="Times New Roman" w:cs="Times New Roman"/>
          <w:i/>
          <w:spacing w:val="-2"/>
          <w:sz w:val="24"/>
          <w:szCs w:val="24"/>
        </w:rPr>
        <w:t>(</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ли)</w:t>
      </w:r>
      <w:r w:rsidRPr="00CD28B1">
        <w:rPr>
          <w:rFonts w:ascii="Times New Roman" w:eastAsia="Times New Roman" w:hAnsi="Times New Roman" w:cs="Times New Roman"/>
          <w:i/>
          <w:spacing w:val="-9"/>
          <w:sz w:val="24"/>
          <w:szCs w:val="24"/>
        </w:rPr>
        <w:t xml:space="preserve"> </w:t>
      </w:r>
      <w:r w:rsidRPr="00CD28B1">
        <w:rPr>
          <w:rFonts w:ascii="Times New Roman" w:eastAsia="Times New Roman" w:hAnsi="Times New Roman" w:cs="Times New Roman"/>
          <w:i/>
          <w:sz w:val="24"/>
          <w:szCs w:val="24"/>
        </w:rPr>
        <w:t>нау</w:t>
      </w:r>
      <w:r w:rsidRPr="00CD28B1">
        <w:rPr>
          <w:rFonts w:ascii="Times New Roman" w:eastAsia="Times New Roman" w:hAnsi="Times New Roman" w:cs="Times New Roman"/>
          <w:i/>
          <w:spacing w:val="2"/>
          <w:sz w:val="24"/>
          <w:szCs w:val="24"/>
        </w:rPr>
        <w:t>ч</w:t>
      </w:r>
      <w:r w:rsidRPr="00CD28B1">
        <w:rPr>
          <w:rFonts w:ascii="Times New Roman" w:eastAsia="Times New Roman" w:hAnsi="Times New Roman" w:cs="Times New Roman"/>
          <w:i/>
          <w:sz w:val="24"/>
          <w:szCs w:val="24"/>
        </w:rPr>
        <w:t>но-</w:t>
      </w:r>
      <w:r w:rsidRPr="00CD28B1">
        <w:rPr>
          <w:rFonts w:ascii="Times New Roman" w:eastAsia="Times New Roman" w:hAnsi="Times New Roman" w:cs="Times New Roman"/>
          <w:i/>
          <w:w w:val="99"/>
          <w:sz w:val="24"/>
          <w:szCs w:val="24"/>
        </w:rPr>
        <w:t xml:space="preserve"> </w:t>
      </w:r>
      <w:r w:rsidRPr="00CD28B1">
        <w:rPr>
          <w:rFonts w:ascii="Times New Roman" w:eastAsia="Times New Roman" w:hAnsi="Times New Roman" w:cs="Times New Roman"/>
          <w:i/>
          <w:sz w:val="24"/>
          <w:szCs w:val="24"/>
        </w:rPr>
        <w:t>техн</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ч</w:t>
      </w:r>
      <w:r w:rsidRPr="00CD28B1">
        <w:rPr>
          <w:rFonts w:ascii="Times New Roman" w:eastAsia="Times New Roman" w:hAnsi="Times New Roman" w:cs="Times New Roman"/>
          <w:i/>
          <w:spacing w:val="1"/>
          <w:sz w:val="24"/>
          <w:szCs w:val="24"/>
        </w:rPr>
        <w:t>е</w:t>
      </w:r>
      <w:r w:rsidRPr="00CD28B1">
        <w:rPr>
          <w:rFonts w:ascii="Times New Roman" w:eastAsia="Times New Roman" w:hAnsi="Times New Roman" w:cs="Times New Roman"/>
          <w:i/>
          <w:sz w:val="24"/>
          <w:szCs w:val="24"/>
        </w:rPr>
        <w:t>ск</w:t>
      </w:r>
      <w:r w:rsidRPr="00CD28B1">
        <w:rPr>
          <w:rFonts w:ascii="Times New Roman" w:eastAsia="Times New Roman" w:hAnsi="Times New Roman" w:cs="Times New Roman"/>
          <w:i/>
          <w:spacing w:val="1"/>
          <w:sz w:val="24"/>
          <w:szCs w:val="24"/>
        </w:rPr>
        <w:t>и</w:t>
      </w:r>
      <w:r w:rsidRPr="00CD28B1">
        <w:rPr>
          <w:rFonts w:ascii="Times New Roman" w:eastAsia="Times New Roman" w:hAnsi="Times New Roman" w:cs="Times New Roman"/>
          <w:i/>
          <w:sz w:val="24"/>
          <w:szCs w:val="24"/>
        </w:rPr>
        <w:t>м</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pacing w:val="1"/>
          <w:sz w:val="24"/>
          <w:szCs w:val="24"/>
        </w:rPr>
        <w:t>про</w:t>
      </w:r>
      <w:r w:rsidRPr="00CD28B1">
        <w:rPr>
          <w:rFonts w:ascii="Times New Roman" w:eastAsia="Times New Roman" w:hAnsi="Times New Roman" w:cs="Times New Roman"/>
          <w:i/>
          <w:sz w:val="24"/>
          <w:szCs w:val="24"/>
        </w:rPr>
        <w:t>г</w:t>
      </w:r>
      <w:r w:rsidRPr="00CD28B1">
        <w:rPr>
          <w:rFonts w:ascii="Times New Roman" w:eastAsia="Times New Roman" w:hAnsi="Times New Roman" w:cs="Times New Roman"/>
          <w:i/>
          <w:spacing w:val="-3"/>
          <w:sz w:val="24"/>
          <w:szCs w:val="24"/>
        </w:rPr>
        <w:t>р</w:t>
      </w:r>
      <w:r w:rsidRPr="00CD28B1">
        <w:rPr>
          <w:rFonts w:ascii="Times New Roman" w:eastAsia="Times New Roman" w:hAnsi="Times New Roman" w:cs="Times New Roman"/>
          <w:i/>
          <w:spacing w:val="1"/>
          <w:sz w:val="24"/>
          <w:szCs w:val="24"/>
        </w:rPr>
        <w:t>а</w:t>
      </w:r>
      <w:r w:rsidRPr="00CD28B1">
        <w:rPr>
          <w:rFonts w:ascii="Times New Roman" w:eastAsia="Times New Roman" w:hAnsi="Times New Roman" w:cs="Times New Roman"/>
          <w:i/>
          <w:sz w:val="24"/>
          <w:szCs w:val="24"/>
        </w:rPr>
        <w:t>мм</w:t>
      </w:r>
      <w:r w:rsidRPr="00CD28B1">
        <w:rPr>
          <w:rFonts w:ascii="Times New Roman" w:eastAsia="Times New Roman" w:hAnsi="Times New Roman" w:cs="Times New Roman"/>
          <w:i/>
          <w:spacing w:val="1"/>
          <w:sz w:val="24"/>
          <w:szCs w:val="24"/>
        </w:rPr>
        <w:t>а</w:t>
      </w:r>
      <w:r w:rsidRPr="00CD28B1">
        <w:rPr>
          <w:rFonts w:ascii="Times New Roman" w:eastAsia="Times New Roman" w:hAnsi="Times New Roman" w:cs="Times New Roman"/>
          <w:i/>
          <w:sz w:val="24"/>
          <w:szCs w:val="24"/>
        </w:rPr>
        <w:t>м</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z w:val="24"/>
          <w:szCs w:val="24"/>
        </w:rPr>
        <w:t>с</w:t>
      </w:r>
      <w:r w:rsidRPr="00CD28B1">
        <w:rPr>
          <w:rFonts w:ascii="Times New Roman" w:eastAsia="Times New Roman" w:hAnsi="Times New Roman" w:cs="Times New Roman"/>
          <w:i/>
          <w:spacing w:val="2"/>
          <w:sz w:val="24"/>
          <w:szCs w:val="24"/>
        </w:rPr>
        <w:t>о</w:t>
      </w:r>
      <w:r w:rsidRPr="00CD28B1">
        <w:rPr>
          <w:rFonts w:ascii="Times New Roman" w:eastAsia="Times New Roman" w:hAnsi="Times New Roman" w:cs="Times New Roman"/>
          <w:i/>
          <w:sz w:val="24"/>
          <w:szCs w:val="24"/>
        </w:rPr>
        <w:t>г</w:t>
      </w:r>
      <w:r w:rsidRPr="00CD28B1">
        <w:rPr>
          <w:rFonts w:ascii="Times New Roman" w:eastAsia="Times New Roman" w:hAnsi="Times New Roman" w:cs="Times New Roman"/>
          <w:i/>
          <w:spacing w:val="-2"/>
          <w:sz w:val="24"/>
          <w:szCs w:val="24"/>
        </w:rPr>
        <w:t>л</w:t>
      </w:r>
      <w:r w:rsidRPr="00CD28B1">
        <w:rPr>
          <w:rFonts w:ascii="Times New Roman" w:eastAsia="Times New Roman" w:hAnsi="Times New Roman" w:cs="Times New Roman"/>
          <w:i/>
          <w:spacing w:val="1"/>
          <w:sz w:val="24"/>
          <w:szCs w:val="24"/>
        </w:rPr>
        <w:t>а</w:t>
      </w:r>
      <w:r w:rsidRPr="00CD28B1">
        <w:rPr>
          <w:rFonts w:ascii="Times New Roman" w:eastAsia="Times New Roman" w:hAnsi="Times New Roman" w:cs="Times New Roman"/>
          <w:i/>
          <w:sz w:val="24"/>
          <w:szCs w:val="24"/>
        </w:rPr>
        <w:t>сно</w:t>
      </w:r>
      <w:r w:rsidRPr="00CD28B1">
        <w:rPr>
          <w:rFonts w:ascii="Times New Roman" w:eastAsia="Times New Roman" w:hAnsi="Times New Roman" w:cs="Times New Roman"/>
          <w:i/>
          <w:spacing w:val="-8"/>
          <w:sz w:val="24"/>
          <w:szCs w:val="24"/>
        </w:rPr>
        <w:t xml:space="preserve"> </w:t>
      </w:r>
      <w:r w:rsidRPr="00CD28B1">
        <w:rPr>
          <w:rFonts w:ascii="Times New Roman" w:eastAsia="Times New Roman" w:hAnsi="Times New Roman" w:cs="Times New Roman"/>
          <w:i/>
          <w:sz w:val="24"/>
          <w:szCs w:val="24"/>
        </w:rPr>
        <w:t>к</w:t>
      </w:r>
      <w:r w:rsidRPr="00CD28B1">
        <w:rPr>
          <w:rFonts w:ascii="Times New Roman" w:eastAsia="Times New Roman" w:hAnsi="Times New Roman" w:cs="Times New Roman"/>
          <w:i/>
          <w:spacing w:val="1"/>
          <w:sz w:val="24"/>
          <w:szCs w:val="24"/>
        </w:rPr>
        <w:t>о</w:t>
      </w:r>
      <w:r w:rsidRPr="00CD28B1">
        <w:rPr>
          <w:rFonts w:ascii="Times New Roman" w:eastAsia="Times New Roman" w:hAnsi="Times New Roman" w:cs="Times New Roman"/>
          <w:i/>
          <w:sz w:val="24"/>
          <w:szCs w:val="24"/>
        </w:rPr>
        <w:t>нку</w:t>
      </w:r>
      <w:r w:rsidRPr="00CD28B1">
        <w:rPr>
          <w:rFonts w:ascii="Times New Roman" w:eastAsia="Times New Roman" w:hAnsi="Times New Roman" w:cs="Times New Roman"/>
          <w:i/>
          <w:spacing w:val="1"/>
          <w:sz w:val="24"/>
          <w:szCs w:val="24"/>
        </w:rPr>
        <w:t>р</w:t>
      </w:r>
      <w:r w:rsidRPr="00CD28B1">
        <w:rPr>
          <w:rFonts w:ascii="Times New Roman" w:eastAsia="Times New Roman" w:hAnsi="Times New Roman" w:cs="Times New Roman"/>
          <w:i/>
          <w:sz w:val="24"/>
          <w:szCs w:val="24"/>
        </w:rPr>
        <w:t>сной</w:t>
      </w:r>
      <w:r w:rsidRPr="00CD28B1">
        <w:rPr>
          <w:rFonts w:ascii="Times New Roman" w:eastAsia="Times New Roman" w:hAnsi="Times New Roman" w:cs="Times New Roman"/>
          <w:i/>
          <w:spacing w:val="-7"/>
          <w:sz w:val="24"/>
          <w:szCs w:val="24"/>
        </w:rPr>
        <w:t xml:space="preserve"> </w:t>
      </w:r>
      <w:r w:rsidRPr="00CD28B1">
        <w:rPr>
          <w:rFonts w:ascii="Times New Roman" w:eastAsia="Times New Roman" w:hAnsi="Times New Roman" w:cs="Times New Roman"/>
          <w:i/>
          <w:sz w:val="24"/>
          <w:szCs w:val="24"/>
        </w:rPr>
        <w:t>за</w:t>
      </w:r>
      <w:r w:rsidRPr="00CD28B1">
        <w:rPr>
          <w:rFonts w:ascii="Times New Roman" w:eastAsia="Times New Roman" w:hAnsi="Times New Roman" w:cs="Times New Roman"/>
          <w:i/>
          <w:spacing w:val="1"/>
          <w:sz w:val="24"/>
          <w:szCs w:val="24"/>
        </w:rPr>
        <w:t>я</w:t>
      </w:r>
      <w:r w:rsidRPr="00CD28B1">
        <w:rPr>
          <w:rFonts w:ascii="Times New Roman" w:eastAsia="Times New Roman" w:hAnsi="Times New Roman" w:cs="Times New Roman"/>
          <w:i/>
          <w:sz w:val="24"/>
          <w:szCs w:val="24"/>
        </w:rPr>
        <w:t>вки.</w:t>
      </w:r>
    </w:p>
    <w:p w:rsidR="00CD28B1" w:rsidRPr="00CD28B1" w:rsidRDefault="00CD28B1" w:rsidP="00653F31">
      <w:pPr>
        <w:widowControl w:val="0"/>
        <w:spacing w:before="1"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C20A58">
          <w:headerReference w:type="default" r:id="rId17"/>
          <w:footerReference w:type="default" r:id="rId18"/>
          <w:pgSz w:w="11906" w:h="16840" w:code="9"/>
          <w:pgMar w:top="1418" w:right="851" w:bottom="1134" w:left="1134" w:header="733" w:footer="1077" w:gutter="0"/>
          <w:pgNumType w:start="44"/>
          <w:cols w:space="720"/>
          <w:docGrid w:linePitch="299"/>
        </w:sectPr>
      </w:pPr>
    </w:p>
    <w:p w:rsidR="00CD28B1" w:rsidRPr="00CD28B1" w:rsidRDefault="00CD28B1" w:rsidP="00653F31">
      <w:pPr>
        <w:widowControl w:val="0"/>
        <w:spacing w:before="73"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lastRenderedPageBreak/>
        <w:t>От</w:t>
      </w:r>
      <w:r w:rsidRPr="00CD28B1">
        <w:rPr>
          <w:rFonts w:ascii="Times New Roman" w:eastAsia="Times New Roman" w:hAnsi="Times New Roman" w:cs="Times New Roman"/>
          <w:spacing w:val="37"/>
          <w:sz w:val="24"/>
          <w:szCs w:val="24"/>
        </w:rPr>
        <w:t xml:space="preserve"> </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аказчик</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7"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ind w:left="209"/>
        <w:jc w:val="both"/>
        <w:rPr>
          <w:rFonts w:ascii="Times New Roman" w:eastAsia="Times New Roman" w:hAnsi="Times New Roman" w:cs="Times New Roman"/>
          <w:sz w:val="24"/>
          <w:szCs w:val="24"/>
        </w:rPr>
      </w:pPr>
      <w:r w:rsidRPr="00CD28B1">
        <w:rPr>
          <w:rFonts w:ascii="Times New Roman" w:eastAsia="Calibri" w:hAnsi="Times New Roman" w:cs="Times New Roman"/>
          <w:noProof/>
          <w:sz w:val="24"/>
          <w:szCs w:val="24"/>
          <w:lang w:eastAsia="ru-RU"/>
        </w:rPr>
        <mc:AlternateContent>
          <mc:Choice Requires="wpg">
            <w:drawing>
              <wp:anchor distT="0" distB="0" distL="114300" distR="114300" simplePos="0" relativeHeight="251660288" behindDoc="1" locked="0" layoutInCell="1" allowOverlap="1" wp14:anchorId="54A205DE" wp14:editId="66C80A3C">
                <wp:simplePos x="0" y="0"/>
                <wp:positionH relativeFrom="page">
                  <wp:posOffset>1149350</wp:posOffset>
                </wp:positionH>
                <wp:positionV relativeFrom="paragraph">
                  <wp:posOffset>-15240</wp:posOffset>
                </wp:positionV>
                <wp:extent cx="2096135" cy="1270"/>
                <wp:effectExtent l="6350" t="13335" r="12065" b="444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19" name="Freeform 5"/>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81A9F" id="Group 4" o:spid="_x0000_s1026" style="position:absolute;margin-left:90.5pt;margin-top:-1.2pt;width:165.05pt;height:.1pt;z-index:-251656192;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Bg1dlYWQMAAOIHAAAOAAAA&#10;AAAAAAAAAAAAAC4CAABkcnMvZTJvRG9jLnhtbFBLAQItABQABgAIAAAAIQCQqvJv3wAAAAkBAAAP&#10;AAAAAAAAAAAAAAAAALMFAABkcnMvZG93bnJldi54bWxQSwUGAAAAAAQABADzAAAAvwYAAAAA&#10;">
                <v:shape id="Freeform 5"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p7MMA&#10;AADbAAAADwAAAGRycy9kb3ducmV2LnhtbERPTWvCQBC9C/0PyxR6CXVjLbZGV5FApaCCWr0P2TEJ&#10;ZmdDdpuk/fVdoeBtHu9z5sveVKKlxpWWFYyGMQjizOqScwWnr4/ndxDOI2usLJOCH3KwXDwM5pho&#10;2/GB2qPPRQhhl6CCwvs6kdJlBRl0Q1sTB+5iG4M+wCaXusEuhJtKvsTxRBosOTQUWFNaUHY9fhsF&#10;49Mhb/k1Wr9tdtvffXtOr32UKvX02K9mIDz1/i7+d3/qMH8K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Fp7MMAAADbAAAADwAAAAAAAAAAAAAAAACYAgAAZHJzL2Rv&#10;d25yZXYueG1sUEsFBgAAAAAEAAQA9QAAAIgDAAAAAA==&#10;" path="m,l3301,e" filled="f" strokeweight=".14056mm">
                  <v:path arrowok="t" o:connecttype="custom" o:connectlocs="0,0;3301,0" o:connectangles="0,0"/>
                </v:shape>
                <w10:wrap anchorx="page"/>
              </v:group>
            </w:pict>
          </mc:Fallback>
        </mc:AlternateContent>
      </w:r>
      <w:r w:rsidRPr="00CD28B1">
        <w:rPr>
          <w:rFonts w:ascii="Times New Roman" w:eastAsia="Times New Roman" w:hAnsi="Times New Roman" w:cs="Times New Roman"/>
          <w:sz w:val="24"/>
          <w:szCs w:val="24"/>
        </w:rPr>
        <w:t>ГУ</w:t>
      </w:r>
      <w:r w:rsidRPr="00CD28B1">
        <w:rPr>
          <w:rFonts w:ascii="Times New Roman" w:eastAsia="Times New Roman" w:hAnsi="Times New Roman" w:cs="Times New Roman"/>
          <w:spacing w:val="-6"/>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2"/>
          <w:sz w:val="24"/>
          <w:szCs w:val="24"/>
        </w:rPr>
        <w:t>Министерство</w:t>
      </w:r>
      <w:r w:rsidRPr="00CD28B1">
        <w:rPr>
          <w:rFonts w:ascii="Times New Roman" w:eastAsia="Times New Roman" w:hAnsi="Times New Roman" w:cs="Times New Roman"/>
          <w:spacing w:val="-9"/>
          <w:sz w:val="24"/>
          <w:szCs w:val="24"/>
        </w:rPr>
        <w:t xml:space="preserve"> </w:t>
      </w:r>
      <w:r w:rsidRPr="00CD28B1">
        <w:rPr>
          <w:rFonts w:ascii="Times New Roman" w:eastAsia="Times New Roman" w:hAnsi="Times New Roman" w:cs="Times New Roman"/>
          <w:sz w:val="24"/>
          <w:szCs w:val="24"/>
        </w:rPr>
        <w:t>с</w:t>
      </w:r>
      <w:r w:rsidRPr="00CD28B1">
        <w:rPr>
          <w:rFonts w:ascii="Times New Roman" w:eastAsia="Times New Roman" w:hAnsi="Times New Roman" w:cs="Times New Roman"/>
          <w:spacing w:val="1"/>
          <w:sz w:val="24"/>
          <w:szCs w:val="24"/>
        </w:rPr>
        <w:t>е</w:t>
      </w:r>
      <w:r w:rsidRPr="00CD28B1">
        <w:rPr>
          <w:rFonts w:ascii="Times New Roman" w:eastAsia="Times New Roman" w:hAnsi="Times New Roman" w:cs="Times New Roman"/>
          <w:sz w:val="24"/>
          <w:szCs w:val="24"/>
        </w:rPr>
        <w:t>ль</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кого</w:t>
      </w:r>
      <w:r w:rsidRPr="00CD28B1">
        <w:rPr>
          <w:rFonts w:ascii="Times New Roman" w:eastAsia="Times New Roman" w:hAnsi="Times New Roman" w:cs="Times New Roman"/>
          <w:spacing w:val="-7"/>
          <w:sz w:val="24"/>
          <w:szCs w:val="24"/>
        </w:rPr>
        <w:t xml:space="preserve"> </w:t>
      </w:r>
      <w:r w:rsidRPr="00CD28B1">
        <w:rPr>
          <w:rFonts w:ascii="Times New Roman" w:eastAsia="Times New Roman" w:hAnsi="Times New Roman" w:cs="Times New Roman"/>
          <w:sz w:val="24"/>
          <w:szCs w:val="24"/>
        </w:rPr>
        <w:t>хозяйс</w:t>
      </w:r>
      <w:r w:rsidRPr="00CD28B1">
        <w:rPr>
          <w:rFonts w:ascii="Times New Roman" w:eastAsia="Times New Roman" w:hAnsi="Times New Roman" w:cs="Times New Roman"/>
          <w:spacing w:val="1"/>
          <w:sz w:val="24"/>
          <w:szCs w:val="24"/>
        </w:rPr>
        <w:t>т</w:t>
      </w:r>
      <w:r w:rsidRPr="00CD28B1">
        <w:rPr>
          <w:rFonts w:ascii="Times New Roman" w:eastAsia="Times New Roman" w:hAnsi="Times New Roman" w:cs="Times New Roman"/>
          <w:sz w:val="24"/>
          <w:szCs w:val="24"/>
        </w:rPr>
        <w:t>ва</w:t>
      </w:r>
      <w:r w:rsidRPr="00CD28B1">
        <w:rPr>
          <w:rFonts w:ascii="Times New Roman" w:eastAsia="Times New Roman" w:hAnsi="Times New Roman" w:cs="Times New Roman"/>
          <w:w w:val="99"/>
          <w:sz w:val="24"/>
          <w:szCs w:val="24"/>
        </w:rPr>
        <w:t xml:space="preserve"> </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z w:val="24"/>
          <w:szCs w:val="24"/>
        </w:rPr>
        <w:t>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1"/>
          <w:sz w:val="24"/>
          <w:szCs w:val="24"/>
        </w:rPr>
        <w:t>б</w:t>
      </w:r>
      <w:r w:rsidRPr="00CD28B1">
        <w:rPr>
          <w:rFonts w:ascii="Times New Roman" w:eastAsia="Times New Roman" w:hAnsi="Times New Roman" w:cs="Times New Roman"/>
          <w:sz w:val="24"/>
          <w:szCs w:val="24"/>
        </w:rPr>
        <w:t>лики</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z w:val="24"/>
          <w:szCs w:val="24"/>
        </w:rPr>
        <w:t>Казах</w:t>
      </w:r>
      <w:r w:rsidRPr="00CD28B1">
        <w:rPr>
          <w:rFonts w:ascii="Times New Roman" w:eastAsia="Times New Roman" w:hAnsi="Times New Roman" w:cs="Times New Roman"/>
          <w:spacing w:val="1"/>
          <w:sz w:val="24"/>
          <w:szCs w:val="24"/>
        </w:rPr>
        <w:t>с</w:t>
      </w:r>
      <w:r w:rsidRPr="00CD28B1">
        <w:rPr>
          <w:rFonts w:ascii="Times New Roman" w:eastAsia="Times New Roman" w:hAnsi="Times New Roman" w:cs="Times New Roman"/>
          <w:sz w:val="24"/>
          <w:szCs w:val="24"/>
        </w:rPr>
        <w:t>та</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97" w:after="0" w:line="240" w:lineRule="auto"/>
        <w:ind w:left="209"/>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br w:type="column"/>
      </w:r>
      <w:r w:rsidRPr="00CD28B1">
        <w:rPr>
          <w:rFonts w:ascii="Times New Roman" w:eastAsia="Times New Roman" w:hAnsi="Times New Roman" w:cs="Times New Roman"/>
          <w:sz w:val="24"/>
          <w:szCs w:val="24"/>
        </w:rPr>
        <w:lastRenderedPageBreak/>
        <w:t>От</w:t>
      </w:r>
      <w:r w:rsidRPr="00CD28B1">
        <w:rPr>
          <w:rFonts w:ascii="Times New Roman" w:eastAsia="Times New Roman" w:hAnsi="Times New Roman" w:cs="Times New Roman"/>
          <w:spacing w:val="-16"/>
          <w:sz w:val="24"/>
          <w:szCs w:val="24"/>
        </w:rPr>
        <w:t xml:space="preserve"> </w:t>
      </w:r>
      <w:r w:rsidRPr="00CD28B1">
        <w:rPr>
          <w:rFonts w:ascii="Times New Roman" w:eastAsia="Times New Roman" w:hAnsi="Times New Roman" w:cs="Times New Roman"/>
          <w:sz w:val="24"/>
          <w:szCs w:val="24"/>
        </w:rPr>
        <w:t>Испо</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2"/>
          <w:sz w:val="24"/>
          <w:szCs w:val="24"/>
        </w:rPr>
        <w:t>я</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1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ДОЛЖ</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z w:val="24"/>
          <w:szCs w:val="24"/>
        </w:rPr>
        <w:t>ОС</w:t>
      </w:r>
      <w:r w:rsidRPr="00CD28B1">
        <w:rPr>
          <w:rFonts w:ascii="Times New Roman" w:eastAsia="Times New Roman" w:hAnsi="Times New Roman" w:cs="Times New Roman"/>
          <w:spacing w:val="2"/>
          <w:sz w:val="24"/>
          <w:szCs w:val="24"/>
        </w:rPr>
        <w:t>Т</w:t>
      </w:r>
      <w:r w:rsidRPr="00CD28B1">
        <w:rPr>
          <w:rFonts w:ascii="Times New Roman" w:eastAsia="Times New Roman" w:hAnsi="Times New Roman" w:cs="Times New Roman"/>
          <w:sz w:val="24"/>
          <w:szCs w:val="24"/>
        </w:rPr>
        <w:t>Ь</w:t>
      </w:r>
      <w:r w:rsidRPr="00CD28B1">
        <w:rPr>
          <w:rFonts w:ascii="Times New Roman" w:eastAsia="Times New Roman" w:hAnsi="Times New Roman" w:cs="Times New Roman"/>
          <w:spacing w:val="-17"/>
          <w:sz w:val="24"/>
          <w:szCs w:val="24"/>
        </w:rPr>
        <w:t xml:space="preserve"> </w:t>
      </w:r>
      <w:r w:rsidRPr="00CD28B1">
        <w:rPr>
          <w:rFonts w:ascii="Times New Roman" w:eastAsia="Times New Roman" w:hAnsi="Times New Roman" w:cs="Times New Roman"/>
          <w:spacing w:val="-5"/>
          <w:sz w:val="24"/>
          <w:szCs w:val="24"/>
        </w:rPr>
        <w:t>«</w:t>
      </w:r>
      <w:r w:rsidRPr="00CD28B1">
        <w:rPr>
          <w:rFonts w:ascii="Times New Roman" w:eastAsia="Times New Roman" w:hAnsi="Times New Roman" w:cs="Times New Roman"/>
          <w:sz w:val="24"/>
          <w:szCs w:val="24"/>
        </w:rPr>
        <w:t>Наим</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нов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z w:val="24"/>
          <w:szCs w:val="24"/>
        </w:rPr>
        <w:t>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18"/>
          <w:sz w:val="24"/>
          <w:szCs w:val="24"/>
        </w:rPr>
        <w:t xml:space="preserve"> </w:t>
      </w:r>
      <w:r w:rsidRPr="00CD28B1">
        <w:rPr>
          <w:rFonts w:ascii="Times New Roman" w:eastAsia="Times New Roman" w:hAnsi="Times New Roman" w:cs="Times New Roman"/>
          <w:spacing w:val="2"/>
          <w:sz w:val="24"/>
          <w:szCs w:val="24"/>
        </w:rPr>
        <w:t>о</w:t>
      </w:r>
      <w:r w:rsidRPr="00CD28B1">
        <w:rPr>
          <w:rFonts w:ascii="Times New Roman" w:eastAsia="Times New Roman" w:hAnsi="Times New Roman" w:cs="Times New Roman"/>
          <w:spacing w:val="1"/>
          <w:sz w:val="24"/>
          <w:szCs w:val="24"/>
        </w:rPr>
        <w:t>р</w:t>
      </w:r>
      <w:r w:rsidRPr="00CD28B1">
        <w:rPr>
          <w:rFonts w:ascii="Times New Roman" w:eastAsia="Times New Roman" w:hAnsi="Times New Roman" w:cs="Times New Roman"/>
          <w:sz w:val="24"/>
          <w:szCs w:val="24"/>
        </w:rPr>
        <w:t>га</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иза</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4140" w:space="1258"/>
            <w:col w:w="4523"/>
          </w:cols>
        </w:sectPr>
      </w:pPr>
    </w:p>
    <w:p w:rsidR="00CD28B1" w:rsidRPr="00CD28B1" w:rsidRDefault="00CD28B1" w:rsidP="00653F31">
      <w:pPr>
        <w:widowControl w:val="0"/>
        <w:spacing w:before="7"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space="720"/>
        </w:sectPr>
      </w:pPr>
    </w:p>
    <w:p w:rsidR="00CD28B1" w:rsidRPr="00CD28B1" w:rsidRDefault="00CD28B1" w:rsidP="00653F31">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w w:val="99"/>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pacing w:val="1"/>
          <w:sz w:val="24"/>
          <w:szCs w:val="24"/>
        </w:rPr>
        <w:t>Ф</w:t>
      </w:r>
      <w:r w:rsidRPr="00CD28B1">
        <w:rPr>
          <w:rFonts w:ascii="Times New Roman" w:eastAsia="Times New Roman" w:hAnsi="Times New Roman" w:cs="Times New Roman"/>
          <w:sz w:val="24"/>
          <w:szCs w:val="24"/>
        </w:rPr>
        <w:t>ИО</w:t>
      </w:r>
    </w:p>
    <w:p w:rsidR="00CD28B1" w:rsidRPr="00CD28B1" w:rsidRDefault="00CD28B1" w:rsidP="00653F31">
      <w:pPr>
        <w:widowControl w:val="0"/>
        <w:spacing w:before="17" w:after="0" w:line="240" w:lineRule="auto"/>
        <w:ind w:left="1270"/>
        <w:jc w:val="both"/>
        <w:rPr>
          <w:rFonts w:ascii="Times New Roman" w:eastAsia="Times New Roman" w:hAnsi="Times New Roman" w:cs="Times New Roman"/>
          <w:sz w:val="24"/>
          <w:szCs w:val="24"/>
        </w:rPr>
      </w:pPr>
      <w:r w:rsidRPr="00CD28B1">
        <w:rPr>
          <w:rFonts w:ascii="Times New Roman" w:eastAsia="Times New Roman" w:hAnsi="Times New Roman" w:cs="Times New Roman"/>
          <w:spacing w:val="-2"/>
          <w:sz w:val="24"/>
          <w:szCs w:val="24"/>
        </w:rPr>
        <w:t>м</w:t>
      </w:r>
      <w:r w:rsidRPr="00CD28B1">
        <w:rPr>
          <w:rFonts w:ascii="Times New Roman" w:eastAsia="Times New Roman" w:hAnsi="Times New Roman" w:cs="Times New Roman"/>
          <w:sz w:val="24"/>
          <w:szCs w:val="24"/>
        </w:rPr>
        <w:t>.п.</w:t>
      </w:r>
    </w:p>
    <w:p w:rsidR="00CD28B1" w:rsidRPr="00CD28B1" w:rsidRDefault="00CD28B1" w:rsidP="00653F31">
      <w:pPr>
        <w:widowControl w:val="0"/>
        <w:tabs>
          <w:tab w:val="left" w:pos="1811"/>
        </w:tabs>
        <w:spacing w:before="97" w:after="0" w:line="240" w:lineRule="auto"/>
        <w:ind w:left="910" w:right="128" w:hanging="701"/>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br w:type="column"/>
      </w:r>
      <w:r w:rsidRPr="00CD28B1">
        <w:rPr>
          <w:rFonts w:ascii="Times New Roman" w:eastAsia="Times New Roman" w:hAnsi="Times New Roman" w:cs="Times New Roman"/>
          <w:w w:val="99"/>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w w:val="99"/>
          <w:sz w:val="24"/>
          <w:szCs w:val="24"/>
        </w:rPr>
        <w:t>Ф</w:t>
      </w:r>
      <w:r w:rsidRPr="00CD28B1">
        <w:rPr>
          <w:rFonts w:ascii="Times New Roman" w:eastAsia="Times New Roman" w:hAnsi="Times New Roman" w:cs="Times New Roman"/>
          <w:spacing w:val="1"/>
          <w:w w:val="99"/>
          <w:sz w:val="24"/>
          <w:szCs w:val="24"/>
        </w:rPr>
        <w:t>И</w:t>
      </w:r>
      <w:r w:rsidRPr="00CD28B1">
        <w:rPr>
          <w:rFonts w:ascii="Times New Roman" w:eastAsia="Times New Roman" w:hAnsi="Times New Roman" w:cs="Times New Roman"/>
          <w:w w:val="99"/>
          <w:sz w:val="24"/>
          <w:szCs w:val="24"/>
        </w:rPr>
        <w:t>О</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w w:val="99"/>
          <w:sz w:val="24"/>
          <w:szCs w:val="24"/>
        </w:rPr>
        <w:t>пер</w:t>
      </w:r>
      <w:r w:rsidRPr="00CD28B1">
        <w:rPr>
          <w:rFonts w:ascii="Times New Roman" w:eastAsia="Times New Roman" w:hAnsi="Times New Roman" w:cs="Times New Roman"/>
          <w:spacing w:val="-2"/>
          <w:w w:val="99"/>
          <w:sz w:val="24"/>
          <w:szCs w:val="24"/>
        </w:rPr>
        <w:t>в</w:t>
      </w:r>
      <w:r w:rsidRPr="00CD28B1">
        <w:rPr>
          <w:rFonts w:ascii="Times New Roman" w:eastAsia="Times New Roman" w:hAnsi="Times New Roman" w:cs="Times New Roman"/>
          <w:spacing w:val="1"/>
          <w:w w:val="99"/>
          <w:sz w:val="24"/>
          <w:szCs w:val="24"/>
        </w:rPr>
        <w:t>о</w:t>
      </w:r>
      <w:r w:rsidRPr="00CD28B1">
        <w:rPr>
          <w:rFonts w:ascii="Times New Roman" w:eastAsia="Times New Roman" w:hAnsi="Times New Roman" w:cs="Times New Roman"/>
          <w:w w:val="99"/>
          <w:sz w:val="24"/>
          <w:szCs w:val="24"/>
        </w:rPr>
        <w:t>го</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1"/>
          <w:w w:val="99"/>
          <w:sz w:val="24"/>
          <w:szCs w:val="24"/>
        </w:rPr>
        <w:t>р</w:t>
      </w:r>
      <w:r w:rsidRPr="00CD28B1">
        <w:rPr>
          <w:rFonts w:ascii="Times New Roman" w:eastAsia="Times New Roman" w:hAnsi="Times New Roman" w:cs="Times New Roman"/>
          <w:spacing w:val="-4"/>
          <w:w w:val="99"/>
          <w:sz w:val="24"/>
          <w:szCs w:val="24"/>
        </w:rPr>
        <w:t>у</w:t>
      </w:r>
      <w:r w:rsidRPr="00CD28B1">
        <w:rPr>
          <w:rFonts w:ascii="Times New Roman" w:eastAsia="Times New Roman" w:hAnsi="Times New Roman" w:cs="Times New Roman"/>
          <w:w w:val="99"/>
          <w:sz w:val="24"/>
          <w:szCs w:val="24"/>
        </w:rPr>
        <w:t>ково</w:t>
      </w:r>
      <w:r w:rsidRPr="00CD28B1">
        <w:rPr>
          <w:rFonts w:ascii="Times New Roman" w:eastAsia="Times New Roman" w:hAnsi="Times New Roman" w:cs="Times New Roman"/>
          <w:spacing w:val="3"/>
          <w:w w:val="99"/>
          <w:sz w:val="24"/>
          <w:szCs w:val="24"/>
        </w:rPr>
        <w:t>д</w:t>
      </w:r>
      <w:r w:rsidRPr="00CD28B1">
        <w:rPr>
          <w:rFonts w:ascii="Times New Roman" w:eastAsia="Times New Roman" w:hAnsi="Times New Roman" w:cs="Times New Roman"/>
          <w:w w:val="99"/>
          <w:sz w:val="24"/>
          <w:szCs w:val="24"/>
        </w:rPr>
        <w:t>и</w:t>
      </w:r>
      <w:r w:rsidRPr="00CD28B1">
        <w:rPr>
          <w:rFonts w:ascii="Times New Roman" w:eastAsia="Times New Roman" w:hAnsi="Times New Roman" w:cs="Times New Roman"/>
          <w:spacing w:val="-2"/>
          <w:w w:val="99"/>
          <w:sz w:val="24"/>
          <w:szCs w:val="24"/>
        </w:rPr>
        <w:t>т</w:t>
      </w:r>
      <w:r w:rsidRPr="00CD28B1">
        <w:rPr>
          <w:rFonts w:ascii="Times New Roman" w:eastAsia="Times New Roman" w:hAnsi="Times New Roman" w:cs="Times New Roman"/>
          <w:spacing w:val="2"/>
          <w:w w:val="99"/>
          <w:sz w:val="24"/>
          <w:szCs w:val="24"/>
        </w:rPr>
        <w:t>е</w:t>
      </w:r>
      <w:r w:rsidRPr="00CD28B1">
        <w:rPr>
          <w:rFonts w:ascii="Times New Roman" w:eastAsia="Times New Roman" w:hAnsi="Times New Roman" w:cs="Times New Roman"/>
          <w:w w:val="99"/>
          <w:sz w:val="24"/>
          <w:szCs w:val="24"/>
        </w:rPr>
        <w:t xml:space="preserve">ля </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z w:val="24"/>
          <w:szCs w:val="24"/>
        </w:rPr>
        <w:t xml:space="preserve">п. </w:t>
      </w:r>
      <w:r w:rsidRPr="00CD28B1">
        <w:rPr>
          <w:rFonts w:ascii="Times New Roman" w:eastAsia="Times New Roman" w:hAnsi="Times New Roman" w:cs="Times New Roman"/>
          <w:spacing w:val="1"/>
          <w:sz w:val="24"/>
          <w:szCs w:val="24"/>
        </w:rPr>
        <w:t>ор</w:t>
      </w:r>
      <w:r w:rsidRPr="00CD28B1">
        <w:rPr>
          <w:rFonts w:ascii="Times New Roman" w:eastAsia="Times New Roman" w:hAnsi="Times New Roman" w:cs="Times New Roman"/>
          <w:sz w:val="24"/>
          <w:szCs w:val="24"/>
        </w:rPr>
        <w:t>ган</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за</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z w:val="24"/>
          <w:szCs w:val="24"/>
        </w:rPr>
        <w:t>ии</w:t>
      </w:r>
    </w:p>
    <w:p w:rsidR="00CD28B1" w:rsidRPr="00CD28B1" w:rsidRDefault="00CD28B1" w:rsidP="00653F31">
      <w:pPr>
        <w:widowControl w:val="0"/>
        <w:spacing w:before="14"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ind w:left="284" w:right="117"/>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2"/>
          <w:sz w:val="24"/>
          <w:szCs w:val="24"/>
        </w:rPr>
        <w:t>з</w:t>
      </w:r>
      <w:r w:rsidRPr="00CD28B1">
        <w:rPr>
          <w:rFonts w:ascii="Times New Roman" w:eastAsia="Times New Roman" w:hAnsi="Times New Roman" w:cs="Times New Roman"/>
          <w:sz w:val="24"/>
          <w:szCs w:val="24"/>
        </w:rPr>
        <w:t>накомлен: На</w:t>
      </w:r>
      <w:r w:rsidRPr="00CD28B1">
        <w:rPr>
          <w:rFonts w:ascii="Times New Roman" w:eastAsia="Times New Roman" w:hAnsi="Times New Roman" w:cs="Times New Roman"/>
          <w:spacing w:val="-4"/>
          <w:sz w:val="24"/>
          <w:szCs w:val="24"/>
        </w:rPr>
        <w:t>у</w:t>
      </w:r>
      <w:r w:rsidRPr="00CD28B1">
        <w:rPr>
          <w:rFonts w:ascii="Times New Roman" w:eastAsia="Times New Roman" w:hAnsi="Times New Roman" w:cs="Times New Roman"/>
          <w:sz w:val="24"/>
          <w:szCs w:val="24"/>
        </w:rPr>
        <w:t>чный</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w:t>
      </w:r>
      <w:r w:rsidRPr="00CD28B1">
        <w:rPr>
          <w:rFonts w:ascii="Times New Roman" w:eastAsia="Times New Roman" w:hAnsi="Times New Roman" w:cs="Times New Roman"/>
          <w:spacing w:val="-3"/>
          <w:sz w:val="24"/>
          <w:szCs w:val="24"/>
        </w:rPr>
        <w:t>у</w:t>
      </w:r>
      <w:r w:rsidRPr="00CD28B1">
        <w:rPr>
          <w:rFonts w:ascii="Times New Roman" w:eastAsia="Times New Roman" w:hAnsi="Times New Roman" w:cs="Times New Roman"/>
          <w:sz w:val="24"/>
          <w:szCs w:val="24"/>
        </w:rPr>
        <w:t>ководитель</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2574" w:space="2824"/>
            <w:col w:w="4523"/>
          </w:cols>
        </w:sectPr>
      </w:pPr>
    </w:p>
    <w:p w:rsidR="00CD28B1" w:rsidRPr="00CD28B1" w:rsidRDefault="00CD28B1" w:rsidP="00653F31">
      <w:pPr>
        <w:widowControl w:val="0"/>
        <w:spacing w:before="10"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space="720"/>
        </w:sectPr>
      </w:pPr>
    </w:p>
    <w:p w:rsidR="00CD28B1" w:rsidRPr="00CD28B1" w:rsidRDefault="00CD28B1" w:rsidP="00653F31">
      <w:pPr>
        <w:widowControl w:val="0"/>
        <w:tabs>
          <w:tab w:val="left" w:pos="2194"/>
        </w:tabs>
        <w:spacing w:before="72" w:after="0" w:line="240" w:lineRule="auto"/>
        <w:ind w:left="101"/>
        <w:jc w:val="both"/>
        <w:rPr>
          <w:rFonts w:ascii="Times New Roman" w:eastAsia="Times New Roman" w:hAnsi="Times New Roman" w:cs="Times New Roman"/>
          <w:sz w:val="24"/>
          <w:szCs w:val="24"/>
          <w:u w:val="single" w:color="000000"/>
        </w:rPr>
      </w:pPr>
      <w:r w:rsidRPr="00CD28B1">
        <w:rPr>
          <w:rFonts w:ascii="Times New Roman" w:eastAsia="Times New Roman" w:hAnsi="Times New Roman" w:cs="Times New Roman"/>
          <w:sz w:val="24"/>
          <w:szCs w:val="24"/>
          <w:u w:val="single" w:color="000000"/>
        </w:rPr>
        <w:lastRenderedPageBreak/>
        <w:tab/>
      </w:r>
    </w:p>
    <w:p w:rsidR="00CD28B1" w:rsidRPr="00CD28B1" w:rsidRDefault="00CD28B1" w:rsidP="00653F31">
      <w:pPr>
        <w:widowControl w:val="0"/>
        <w:tabs>
          <w:tab w:val="left" w:pos="2194"/>
        </w:tabs>
        <w:spacing w:before="72" w:after="0" w:line="240" w:lineRule="auto"/>
        <w:ind w:left="101"/>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lastRenderedPageBreak/>
        <w:t>Ф</w:t>
      </w:r>
      <w:r w:rsidRPr="00CD28B1">
        <w:rPr>
          <w:rFonts w:ascii="Times New Roman" w:eastAsia="Times New Roman" w:hAnsi="Times New Roman" w:cs="Times New Roman"/>
          <w:spacing w:val="-2"/>
          <w:sz w:val="24"/>
          <w:szCs w:val="24"/>
        </w:rPr>
        <w:t>.</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 (п</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z w:val="24"/>
          <w:szCs w:val="24"/>
        </w:rPr>
        <w:t>дпис</w:t>
      </w:r>
      <w:r w:rsidRPr="00CD28B1">
        <w:rPr>
          <w:rFonts w:ascii="Times New Roman" w:eastAsia="Times New Roman" w:hAnsi="Times New Roman" w:cs="Times New Roman"/>
          <w:spacing w:val="-3"/>
          <w:sz w:val="24"/>
          <w:szCs w:val="24"/>
        </w:rPr>
        <w:t>ь</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5468" w:space="2061"/>
            <w:col w:w="2392"/>
          </w:cols>
        </w:sectPr>
      </w:pPr>
    </w:p>
    <w:p w:rsidR="00CD28B1" w:rsidRPr="00CD28B1" w:rsidRDefault="00CD28B1" w:rsidP="00653F31">
      <w:pPr>
        <w:spacing w:after="0" w:line="240" w:lineRule="auto"/>
        <w:jc w:val="right"/>
        <w:rPr>
          <w:rFonts w:ascii="Times New Roman" w:eastAsia="Calibri" w:hAnsi="Times New Roman" w:cs="Times New Roman"/>
          <w:i/>
          <w:sz w:val="24"/>
          <w:szCs w:val="24"/>
        </w:rPr>
      </w:pPr>
    </w:p>
    <w:p w:rsidR="00CD28B1" w:rsidRPr="00CD28B1" w:rsidRDefault="00CD28B1" w:rsidP="00653F31">
      <w:pPr>
        <w:widowControl w:val="0"/>
        <w:spacing w:after="0" w:line="240" w:lineRule="auto"/>
        <w:jc w:val="center"/>
        <w:rPr>
          <w:rFonts w:ascii="Times New Roman" w:eastAsia="Times New Roman" w:hAnsi="Times New Roman" w:cs="Times New Roman"/>
          <w:sz w:val="24"/>
          <w:szCs w:val="24"/>
        </w:rPr>
      </w:pPr>
    </w:p>
    <w:p w:rsidR="00CD28B1" w:rsidRPr="00CD28B1" w:rsidRDefault="00CD28B1" w:rsidP="00653F31">
      <w:pPr>
        <w:widowControl w:val="0"/>
        <w:spacing w:after="0" w:line="240" w:lineRule="auto"/>
        <w:jc w:val="center"/>
        <w:rPr>
          <w:rFonts w:ascii="Times New Roman" w:eastAsia="Times New Roman" w:hAnsi="Times New Roman" w:cs="Times New Roman"/>
          <w:sz w:val="24"/>
          <w:szCs w:val="24"/>
        </w:rPr>
      </w:pPr>
    </w:p>
    <w:p w:rsidR="00CD28B1" w:rsidRPr="00CD28B1" w:rsidRDefault="00CD28B1" w:rsidP="00653F31">
      <w:pPr>
        <w:widowControl w:val="0"/>
        <w:spacing w:after="0" w:line="240" w:lineRule="auto"/>
        <w:jc w:val="center"/>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(Подписи </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льзя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разме</w:t>
      </w:r>
      <w:r w:rsidRPr="00CD28B1">
        <w:rPr>
          <w:rFonts w:ascii="Times New Roman" w:eastAsia="Times New Roman" w:hAnsi="Times New Roman" w:cs="Times New Roman"/>
          <w:spacing w:val="-3"/>
          <w:sz w:val="24"/>
          <w:szCs w:val="24"/>
        </w:rPr>
        <w:t>ща</w:t>
      </w:r>
      <w:r w:rsidRPr="00CD28B1">
        <w:rPr>
          <w:rFonts w:ascii="Times New Roman" w:eastAsia="Times New Roman" w:hAnsi="Times New Roman" w:cs="Times New Roman"/>
          <w:sz w:val="24"/>
          <w:szCs w:val="24"/>
        </w:rPr>
        <w:t>ть на отд</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льной ст</w:t>
      </w:r>
      <w:r w:rsidRPr="00CD28B1">
        <w:rPr>
          <w:rFonts w:ascii="Times New Roman" w:eastAsia="Times New Roman" w:hAnsi="Times New Roman" w:cs="Times New Roman"/>
          <w:spacing w:val="-4"/>
          <w:sz w:val="24"/>
          <w:szCs w:val="24"/>
        </w:rPr>
        <w:t>р</w:t>
      </w:r>
      <w:r w:rsidRPr="00CD28B1">
        <w:rPr>
          <w:rFonts w:ascii="Times New Roman" w:eastAsia="Times New Roman" w:hAnsi="Times New Roman" w:cs="Times New Roman"/>
          <w:sz w:val="24"/>
          <w:szCs w:val="24"/>
        </w:rPr>
        <w:t>ани</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w:t>
      </w:r>
    </w:p>
    <w:p w:rsidR="00CD28B1" w:rsidRPr="00CD28B1" w:rsidRDefault="00CD28B1" w:rsidP="00653F31">
      <w:pPr>
        <w:spacing w:after="0" w:line="240" w:lineRule="auto"/>
        <w:jc w:val="right"/>
        <w:rPr>
          <w:rFonts w:ascii="Times New Roman" w:eastAsia="Calibri" w:hAnsi="Times New Roman" w:cs="Times New Roman"/>
          <w:i/>
          <w:sz w:val="24"/>
          <w:szCs w:val="24"/>
        </w:rPr>
      </w:pPr>
    </w:p>
    <w:p w:rsidR="00CD28B1" w:rsidRDefault="00CD28B1" w:rsidP="00653F31">
      <w:pPr>
        <w:spacing w:after="0" w:line="240" w:lineRule="auto"/>
        <w:jc w:val="right"/>
        <w:rPr>
          <w:rFonts w:ascii="Times New Roman" w:eastAsia="Calibri" w:hAnsi="Times New Roman" w:cs="Times New Roman"/>
          <w:i/>
          <w:sz w:val="24"/>
          <w:szCs w:val="24"/>
        </w:rPr>
      </w:pPr>
    </w:p>
    <w:p w:rsidR="000B3F8D" w:rsidRDefault="000B3F8D" w:rsidP="00653F31">
      <w:pPr>
        <w:spacing w:after="0" w:line="240" w:lineRule="auto"/>
        <w:jc w:val="right"/>
        <w:rPr>
          <w:rFonts w:ascii="Times New Roman" w:eastAsia="Calibri" w:hAnsi="Times New Roman" w:cs="Times New Roman"/>
          <w:i/>
          <w:sz w:val="24"/>
          <w:szCs w:val="24"/>
        </w:rPr>
      </w:pPr>
    </w:p>
    <w:p w:rsidR="000B3F8D" w:rsidRPr="00CD28B1" w:rsidRDefault="000B3F8D" w:rsidP="00653F31">
      <w:pPr>
        <w:spacing w:after="0" w:line="240" w:lineRule="auto"/>
        <w:jc w:val="right"/>
        <w:rPr>
          <w:rFonts w:ascii="Times New Roman" w:eastAsia="Calibri" w:hAnsi="Times New Roman" w:cs="Times New Roman"/>
          <w:i/>
          <w:sz w:val="24"/>
          <w:szCs w:val="24"/>
        </w:rPr>
      </w:pPr>
    </w:p>
    <w:p w:rsidR="00CD28B1" w:rsidRPr="00CD28B1" w:rsidRDefault="00CD28B1" w:rsidP="00653F31">
      <w:pPr>
        <w:spacing w:after="0" w:line="240" w:lineRule="auto"/>
        <w:jc w:val="right"/>
        <w:rPr>
          <w:rFonts w:ascii="Times New Roman" w:eastAsia="Calibri" w:hAnsi="Times New Roman" w:cs="Times New Roman"/>
          <w:i/>
          <w:sz w:val="24"/>
          <w:szCs w:val="24"/>
        </w:rPr>
      </w:pPr>
      <w:r w:rsidRPr="00CD28B1">
        <w:rPr>
          <w:rFonts w:ascii="Times New Roman" w:eastAsia="Calibri" w:hAnsi="Times New Roman" w:cs="Times New Roman"/>
          <w:i/>
          <w:sz w:val="24"/>
          <w:szCs w:val="24"/>
        </w:rPr>
        <w:t xml:space="preserve">Приложение 3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к</w:t>
      </w:r>
      <w:proofErr w:type="gramEnd"/>
      <w:r w:rsidRPr="00CD28B1">
        <w:rPr>
          <w:rFonts w:ascii="Times New Roman" w:eastAsia="Calibri" w:hAnsi="Times New Roman" w:cs="Times New Roman"/>
          <w:i/>
          <w:sz w:val="24"/>
          <w:szCs w:val="24"/>
        </w:rPr>
        <w:t xml:space="preserve"> Договору на выполнение прикладных научных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исследований</w:t>
      </w:r>
      <w:proofErr w:type="gramEnd"/>
      <w:r w:rsidRPr="00CD28B1">
        <w:rPr>
          <w:rFonts w:ascii="Times New Roman" w:eastAsia="Calibri" w:hAnsi="Times New Roman" w:cs="Times New Roman"/>
          <w:i/>
          <w:sz w:val="24"/>
          <w:szCs w:val="24"/>
        </w:rPr>
        <w:t xml:space="preserve"> в области АПК на 20</w:t>
      </w:r>
      <w:r w:rsidRPr="00CD28B1">
        <w:rPr>
          <w:rFonts w:ascii="Times New Roman" w:eastAsia="Calibri" w:hAnsi="Times New Roman" w:cs="Times New Roman"/>
          <w:i/>
          <w:sz w:val="24"/>
          <w:szCs w:val="24"/>
          <w:lang w:val="kk-KZ"/>
        </w:rPr>
        <w:t>21</w:t>
      </w:r>
      <w:r w:rsidRPr="00CD28B1">
        <w:rPr>
          <w:rFonts w:ascii="Times New Roman" w:eastAsia="Calibri" w:hAnsi="Times New Roman" w:cs="Times New Roman"/>
          <w:i/>
          <w:sz w:val="24"/>
          <w:szCs w:val="24"/>
        </w:rPr>
        <w:t>-202</w:t>
      </w:r>
      <w:r w:rsidRPr="00CD28B1">
        <w:rPr>
          <w:rFonts w:ascii="Times New Roman" w:eastAsia="Calibri" w:hAnsi="Times New Roman" w:cs="Times New Roman"/>
          <w:i/>
          <w:sz w:val="24"/>
          <w:szCs w:val="24"/>
          <w:lang w:val="kk-KZ"/>
        </w:rPr>
        <w:t>3</w:t>
      </w:r>
      <w:r w:rsidRPr="00CD28B1">
        <w:rPr>
          <w:rFonts w:ascii="Times New Roman" w:eastAsia="Calibri" w:hAnsi="Times New Roman" w:cs="Times New Roman"/>
          <w:i/>
          <w:sz w:val="24"/>
          <w:szCs w:val="24"/>
        </w:rPr>
        <w:t xml:space="preserve"> годы</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от</w:t>
      </w:r>
      <w:proofErr w:type="gramEnd"/>
      <w:r w:rsidRPr="00CD28B1">
        <w:rPr>
          <w:rFonts w:ascii="Times New Roman" w:eastAsia="Calibri" w:hAnsi="Times New Roman" w:cs="Times New Roman"/>
          <w:i/>
          <w:sz w:val="24"/>
          <w:szCs w:val="24"/>
        </w:rPr>
        <w:t xml:space="preserve"> ____   _________ 2020 года № ___________</w:t>
      </w:r>
    </w:p>
    <w:p w:rsidR="00CD28B1" w:rsidRPr="00CD28B1" w:rsidRDefault="00CD28B1" w:rsidP="00653F31">
      <w:pPr>
        <w:spacing w:after="0" w:line="240" w:lineRule="auto"/>
        <w:jc w:val="both"/>
        <w:rPr>
          <w:rFonts w:ascii="Times New Roman" w:eastAsia="Times New Roman" w:hAnsi="Times New Roman" w:cs="Times New Roman"/>
          <w:b/>
          <w:bCs/>
          <w:i/>
          <w:spacing w:val="1"/>
          <w:sz w:val="24"/>
          <w:szCs w:val="24"/>
        </w:rPr>
      </w:pPr>
    </w:p>
    <w:p w:rsidR="00CD28B1" w:rsidRPr="00CD28B1" w:rsidRDefault="00CD28B1" w:rsidP="00653F31">
      <w:pPr>
        <w:widowControl w:val="0"/>
        <w:spacing w:before="69" w:after="0" w:line="240" w:lineRule="auto"/>
        <w:ind w:left="3276"/>
        <w:outlineLvl w:val="0"/>
        <w:rPr>
          <w:rFonts w:ascii="Times New Roman" w:eastAsia="Times New Roman" w:hAnsi="Times New Roman" w:cs="Times New Roman"/>
          <w:sz w:val="24"/>
          <w:szCs w:val="24"/>
        </w:rPr>
      </w:pPr>
      <w:r w:rsidRPr="00CD28B1">
        <w:rPr>
          <w:rFonts w:ascii="Times New Roman" w:eastAsia="Times New Roman" w:hAnsi="Times New Roman" w:cs="Times New Roman"/>
          <w:b/>
          <w:bCs/>
          <w:spacing w:val="-1"/>
          <w:sz w:val="24"/>
          <w:szCs w:val="24"/>
        </w:rPr>
        <w:t>А</w:t>
      </w:r>
      <w:r w:rsidRPr="00CD28B1">
        <w:rPr>
          <w:rFonts w:ascii="Times New Roman" w:eastAsia="Times New Roman" w:hAnsi="Times New Roman" w:cs="Times New Roman"/>
          <w:b/>
          <w:bCs/>
          <w:sz w:val="24"/>
          <w:szCs w:val="24"/>
        </w:rPr>
        <w:t>кт</w:t>
      </w:r>
      <w:r w:rsidRPr="00CD28B1">
        <w:rPr>
          <w:rFonts w:ascii="Times New Roman" w:eastAsia="Times New Roman" w:hAnsi="Times New Roman" w:cs="Times New Roman"/>
          <w:b/>
          <w:bCs/>
          <w:spacing w:val="3"/>
          <w:sz w:val="24"/>
          <w:szCs w:val="24"/>
        </w:rPr>
        <w:t xml:space="preserve"> </w:t>
      </w:r>
      <w:r w:rsidRPr="00CD28B1">
        <w:rPr>
          <w:rFonts w:ascii="Times New Roman" w:eastAsia="Times New Roman" w:hAnsi="Times New Roman" w:cs="Times New Roman"/>
          <w:b/>
          <w:bCs/>
          <w:sz w:val="24"/>
          <w:szCs w:val="24"/>
        </w:rPr>
        <w:t>выпо</w:t>
      </w:r>
      <w:r w:rsidRPr="00CD28B1">
        <w:rPr>
          <w:rFonts w:ascii="Times New Roman" w:eastAsia="Times New Roman" w:hAnsi="Times New Roman" w:cs="Times New Roman"/>
          <w:b/>
          <w:bCs/>
          <w:spacing w:val="-2"/>
          <w:sz w:val="24"/>
          <w:szCs w:val="24"/>
        </w:rPr>
        <w:t>л</w:t>
      </w:r>
      <w:r w:rsidRPr="00CD28B1">
        <w:rPr>
          <w:rFonts w:ascii="Times New Roman" w:eastAsia="Times New Roman" w:hAnsi="Times New Roman" w:cs="Times New Roman"/>
          <w:b/>
          <w:bCs/>
          <w:sz w:val="24"/>
          <w:szCs w:val="24"/>
        </w:rPr>
        <w:t>нен</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ых р</w:t>
      </w:r>
      <w:r w:rsidRPr="00CD28B1">
        <w:rPr>
          <w:rFonts w:ascii="Times New Roman" w:eastAsia="Times New Roman" w:hAnsi="Times New Roman" w:cs="Times New Roman"/>
          <w:b/>
          <w:bCs/>
          <w:spacing w:val="-2"/>
          <w:sz w:val="24"/>
          <w:szCs w:val="24"/>
        </w:rPr>
        <w:t>а</w:t>
      </w:r>
      <w:r w:rsidRPr="00CD28B1">
        <w:rPr>
          <w:rFonts w:ascii="Times New Roman" w:eastAsia="Times New Roman" w:hAnsi="Times New Roman" w:cs="Times New Roman"/>
          <w:b/>
          <w:bCs/>
          <w:sz w:val="24"/>
          <w:szCs w:val="24"/>
        </w:rPr>
        <w:t>бот</w:t>
      </w:r>
      <w:r w:rsidRPr="00CD28B1">
        <w:rPr>
          <w:rFonts w:ascii="Times New Roman" w:eastAsia="Times New Roman" w:hAnsi="Times New Roman" w:cs="Times New Roman"/>
          <w:b/>
          <w:bCs/>
          <w:spacing w:val="2"/>
          <w:sz w:val="24"/>
          <w:szCs w:val="24"/>
        </w:rPr>
        <w:t xml:space="preserve"> </w:t>
      </w:r>
      <w:r w:rsidRPr="00CD28B1">
        <w:rPr>
          <w:rFonts w:ascii="Times New Roman" w:eastAsia="Times New Roman" w:hAnsi="Times New Roman" w:cs="Times New Roman"/>
          <w:b/>
          <w:bCs/>
          <w:sz w:val="24"/>
          <w:szCs w:val="24"/>
        </w:rPr>
        <w:t>№</w:t>
      </w:r>
    </w:p>
    <w:p w:rsidR="00CD28B1" w:rsidRPr="00CD28B1" w:rsidRDefault="00CD28B1" w:rsidP="00653F31">
      <w:pPr>
        <w:widowControl w:val="0"/>
        <w:spacing w:before="11" w:after="0" w:line="240" w:lineRule="auto"/>
        <w:jc w:val="both"/>
        <w:rPr>
          <w:rFonts w:ascii="Times New Roman" w:eastAsia="Calibri" w:hAnsi="Times New Roman" w:cs="Times New Roman"/>
          <w:sz w:val="24"/>
          <w:szCs w:val="24"/>
        </w:rPr>
      </w:pPr>
    </w:p>
    <w:p w:rsidR="00CD28B1" w:rsidRPr="00CD28B1" w:rsidRDefault="00CD28B1" w:rsidP="00653F31">
      <w:pPr>
        <w:widowControl w:val="0"/>
        <w:tabs>
          <w:tab w:val="left" w:pos="6084"/>
          <w:tab w:val="left" w:pos="6917"/>
          <w:tab w:val="left" w:pos="8480"/>
        </w:tabs>
        <w:spacing w:after="0" w:line="240" w:lineRule="auto"/>
        <w:ind w:left="668"/>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г.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pacing w:val="2"/>
          <w:sz w:val="24"/>
          <w:szCs w:val="24"/>
        </w:rPr>
        <w:t>р</w:t>
      </w:r>
      <w:r w:rsidRPr="00CD28B1">
        <w:rPr>
          <w:rFonts w:ascii="Times New Roman" w:eastAsia="Times New Roman" w:hAnsi="Times New Roman" w:cs="Times New Roman"/>
          <w:spacing w:val="-1"/>
          <w:sz w:val="24"/>
          <w:szCs w:val="24"/>
        </w:rPr>
        <w:t>-</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лтан</w:t>
      </w:r>
      <w:proofErr w:type="gramStart"/>
      <w:r w:rsidRPr="00CD28B1">
        <w:rPr>
          <w:rFonts w:ascii="Times New Roman" w:eastAsia="Times New Roman" w:hAnsi="Times New Roman" w:cs="Times New Roman"/>
          <w:sz w:val="24"/>
          <w:szCs w:val="24"/>
        </w:rPr>
        <w:tab/>
      </w:r>
      <w:r w:rsidRPr="00CD28B1">
        <w:rPr>
          <w:rFonts w:ascii="Times New Roman" w:eastAsia="Times New Roman" w:hAnsi="Times New Roman" w:cs="Times New Roman"/>
          <w:spacing w:val="-8"/>
          <w:sz w:val="24"/>
          <w:szCs w:val="24"/>
        </w:rPr>
        <w:t>«</w:t>
      </w:r>
      <w:proofErr w:type="gramEnd"/>
      <w:r w:rsidRPr="00CD28B1">
        <w:rPr>
          <w:rFonts w:ascii="Times New Roman" w:eastAsia="Times New Roman" w:hAnsi="Times New Roman" w:cs="Times New Roman"/>
          <w:spacing w:val="-8"/>
          <w:sz w:val="24"/>
          <w:szCs w:val="24"/>
          <w:u w:val="single" w:color="000000"/>
        </w:rPr>
        <w:tab/>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2"/>
          <w:sz w:val="24"/>
          <w:szCs w:val="24"/>
        </w:rPr>
        <w:t>_</w:t>
      </w:r>
      <w:r w:rsidRPr="00CD28B1">
        <w:rPr>
          <w:rFonts w:ascii="Times New Roman" w:eastAsia="Times New Roman" w:hAnsi="Times New Roman" w:cs="Times New Roman"/>
          <w:spacing w:val="2"/>
          <w:sz w:val="24"/>
          <w:szCs w:val="24"/>
          <w:u w:val="single" w:color="000000"/>
        </w:rPr>
        <w:tab/>
      </w:r>
      <w:r w:rsidRPr="00CD28B1">
        <w:rPr>
          <w:rFonts w:ascii="Times New Roman" w:eastAsia="Times New Roman" w:hAnsi="Times New Roman" w:cs="Times New Roman"/>
          <w:sz w:val="24"/>
          <w:szCs w:val="24"/>
        </w:rPr>
        <w:t>2021 год</w:t>
      </w:r>
    </w:p>
    <w:p w:rsidR="00CD28B1" w:rsidRPr="00CD28B1" w:rsidRDefault="00CD28B1" w:rsidP="00653F31">
      <w:pPr>
        <w:widowControl w:val="0"/>
        <w:spacing w:before="2" w:after="0" w:line="240" w:lineRule="auto"/>
        <w:jc w:val="both"/>
        <w:rPr>
          <w:rFonts w:ascii="Times New Roman" w:eastAsia="Calibri" w:hAnsi="Times New Roman" w:cs="Times New Roman"/>
          <w:sz w:val="24"/>
          <w:szCs w:val="24"/>
        </w:rPr>
      </w:pPr>
    </w:p>
    <w:p w:rsidR="00CD28B1" w:rsidRPr="00CD28B1" w:rsidRDefault="00CD28B1" w:rsidP="00653F31">
      <w:pPr>
        <w:spacing w:after="0" w:line="240" w:lineRule="auto"/>
        <w:jc w:val="both"/>
        <w:rPr>
          <w:rFonts w:ascii="Times New Roman" w:eastAsia="Calibri" w:hAnsi="Times New Roman" w:cs="Times New Roman"/>
          <w:sz w:val="24"/>
          <w:szCs w:val="24"/>
        </w:rPr>
      </w:pPr>
    </w:p>
    <w:p w:rsidR="00CD28B1" w:rsidRPr="00CD28B1" w:rsidRDefault="00CD28B1" w:rsidP="00653F31">
      <w:pPr>
        <w:spacing w:after="0" w:line="240" w:lineRule="auto"/>
        <w:ind w:firstLine="668"/>
        <w:jc w:val="both"/>
        <w:rPr>
          <w:rFonts w:ascii="Times New Roman" w:eastAsia="Times New Roman" w:hAnsi="Times New Roman" w:cs="Times New Roman"/>
          <w:spacing w:val="-2"/>
          <w:sz w:val="24"/>
          <w:szCs w:val="24"/>
        </w:rPr>
      </w:pP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нистер</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тво</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ого</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2"/>
          <w:sz w:val="24"/>
          <w:szCs w:val="24"/>
        </w:rPr>
        <w:t xml:space="preserve"> </w:t>
      </w:r>
      <w:r w:rsidRPr="00CD28B1">
        <w:rPr>
          <w:rFonts w:ascii="Times New Roman" w:eastAsia="Calibri" w:hAnsi="Times New Roman" w:cs="Times New Roman"/>
          <w:sz w:val="24"/>
          <w:szCs w:val="24"/>
        </w:rPr>
        <w:t>Каз</w:t>
      </w:r>
      <w:r w:rsidRPr="00CD28B1">
        <w:rPr>
          <w:rFonts w:ascii="Times New Roman" w:eastAsia="Calibri" w:hAnsi="Times New Roman" w:cs="Times New Roman"/>
          <w:spacing w:val="-3"/>
          <w:sz w:val="24"/>
          <w:szCs w:val="24"/>
        </w:rPr>
        <w:t>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21"/>
          <w:sz w:val="24"/>
          <w:szCs w:val="24"/>
        </w:rPr>
        <w:t xml:space="preserve"> </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иц</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20"/>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ре</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тора Д</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арта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ента</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страт</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г</w:t>
      </w:r>
      <w:r w:rsidRPr="00CD28B1">
        <w:rPr>
          <w:rFonts w:ascii="Times New Roman" w:eastAsia="Calibri" w:hAnsi="Times New Roman" w:cs="Times New Roman"/>
          <w:spacing w:val="3"/>
          <w:sz w:val="24"/>
          <w:szCs w:val="24"/>
        </w:rPr>
        <w:t>и</w:t>
      </w:r>
      <w:r w:rsidRPr="00CD28B1">
        <w:rPr>
          <w:rFonts w:ascii="Times New Roman" w:eastAsia="Calibri" w:hAnsi="Times New Roman" w:cs="Times New Roman"/>
          <w:sz w:val="24"/>
          <w:szCs w:val="24"/>
        </w:rPr>
        <w:t>ч</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лан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ров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анали</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9"/>
          <w:sz w:val="24"/>
          <w:szCs w:val="24"/>
        </w:rPr>
        <w:t xml:space="preserve"> </w:t>
      </w:r>
      <w:r w:rsidRPr="00CD28B1">
        <w:rPr>
          <w:rFonts w:ascii="Times New Roman" w:eastAsia="Calibri" w:hAnsi="Times New Roman" w:cs="Times New Roman"/>
          <w:spacing w:val="-3"/>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нистер</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тва</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ского</w:t>
      </w:r>
      <w:r w:rsidRPr="00CD28B1">
        <w:rPr>
          <w:rFonts w:ascii="Times New Roman" w:eastAsia="Calibri" w:hAnsi="Times New Roman" w:cs="Times New Roman"/>
          <w:spacing w:val="45"/>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 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33"/>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i/>
          <w:sz w:val="24"/>
          <w:szCs w:val="24"/>
        </w:rPr>
        <w:t>Ф.</w:t>
      </w:r>
      <w:r w:rsidRPr="00CD28B1">
        <w:rPr>
          <w:rFonts w:ascii="Times New Roman" w:eastAsia="Calibri" w:hAnsi="Times New Roman" w:cs="Times New Roman"/>
          <w:i/>
          <w:spacing w:val="-2"/>
          <w:sz w:val="24"/>
          <w:szCs w:val="24"/>
        </w:rPr>
        <w:t>И</w:t>
      </w:r>
      <w:r w:rsidRPr="00CD28B1">
        <w:rPr>
          <w:rFonts w:ascii="Times New Roman" w:eastAsia="Calibri" w:hAnsi="Times New Roman" w:cs="Times New Roman"/>
          <w:i/>
          <w:sz w:val="24"/>
          <w:szCs w:val="24"/>
        </w:rPr>
        <w:t>.</w:t>
      </w:r>
      <w:r w:rsidRPr="00CD28B1">
        <w:rPr>
          <w:rFonts w:ascii="Times New Roman" w:eastAsia="Calibri" w:hAnsi="Times New Roman" w:cs="Times New Roman"/>
          <w:i/>
          <w:spacing w:val="-1"/>
          <w:sz w:val="24"/>
          <w:szCs w:val="24"/>
        </w:rPr>
        <w:t>О</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6"/>
          <w:sz w:val="24"/>
          <w:szCs w:val="24"/>
        </w:rPr>
        <w:t xml:space="preserve"> </w:t>
      </w:r>
      <w:r w:rsidRPr="00CD28B1">
        <w:rPr>
          <w:rFonts w:ascii="Times New Roman" w:eastAsia="Calibri" w:hAnsi="Times New Roman" w:cs="Times New Roman"/>
          <w:sz w:val="24"/>
          <w:szCs w:val="24"/>
        </w:rPr>
        <w:t>дейст</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ющего</w:t>
      </w:r>
      <w:r w:rsidRPr="00CD28B1">
        <w:rPr>
          <w:rFonts w:ascii="Times New Roman" w:eastAsia="Calibri" w:hAnsi="Times New Roman" w:cs="Times New Roman"/>
          <w:spacing w:val="19"/>
          <w:sz w:val="24"/>
          <w:szCs w:val="24"/>
        </w:rPr>
        <w:t xml:space="preserve">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основании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риказа</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нистра</w:t>
      </w:r>
      <w:r w:rsidRPr="00CD28B1">
        <w:rPr>
          <w:rFonts w:ascii="Times New Roman" w:eastAsia="Calibri" w:hAnsi="Times New Roman" w:cs="Times New Roman"/>
          <w:spacing w:val="15"/>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 xml:space="preserve">ского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ки</w:t>
      </w:r>
      <w:r w:rsidRPr="00CD28B1">
        <w:rPr>
          <w:rFonts w:ascii="Times New Roman" w:eastAsia="Calibri" w:hAnsi="Times New Roman" w:cs="Times New Roman"/>
          <w:spacing w:val="14"/>
          <w:sz w:val="24"/>
          <w:szCs w:val="24"/>
        </w:rPr>
        <w:t xml:space="preserve"> </w:t>
      </w:r>
      <w:r w:rsidRPr="00CD28B1">
        <w:rPr>
          <w:rFonts w:ascii="Times New Roman" w:eastAsia="Calibri" w:hAnsi="Times New Roman" w:cs="Times New Roman"/>
          <w:sz w:val="24"/>
          <w:szCs w:val="24"/>
        </w:rPr>
        <w:t>Каза</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стан</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от</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11</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в</w:t>
      </w:r>
      <w:r w:rsidRPr="00CD28B1">
        <w:rPr>
          <w:rFonts w:ascii="Times New Roman" w:eastAsia="Calibri" w:hAnsi="Times New Roman" w:cs="Times New Roman"/>
          <w:spacing w:val="2"/>
          <w:sz w:val="24"/>
          <w:szCs w:val="24"/>
        </w:rPr>
        <w:t>г</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2014</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года</w:t>
      </w:r>
      <w:r w:rsidRPr="00CD28B1">
        <w:rPr>
          <w:rFonts w:ascii="Times New Roman" w:eastAsia="Calibri" w:hAnsi="Times New Roman" w:cs="Times New Roman"/>
          <w:spacing w:val="13"/>
          <w:sz w:val="24"/>
          <w:szCs w:val="24"/>
        </w:rPr>
        <w:t xml:space="preserve"> </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11"/>
          <w:sz w:val="24"/>
          <w:szCs w:val="24"/>
        </w:rPr>
        <w:t xml:space="preserve"> </w:t>
      </w:r>
      <w:r w:rsidRPr="00CD28B1">
        <w:rPr>
          <w:rFonts w:ascii="Times New Roman" w:eastAsia="Calibri" w:hAnsi="Times New Roman" w:cs="Times New Roman"/>
          <w:sz w:val="24"/>
          <w:szCs w:val="24"/>
        </w:rPr>
        <w:t>1</w:t>
      </w:r>
      <w:r w:rsidRPr="00CD28B1">
        <w:rPr>
          <w:rFonts w:ascii="Times New Roman" w:eastAsia="Calibri" w:hAnsi="Times New Roman" w:cs="Times New Roman"/>
          <w:spacing w:val="2"/>
          <w:sz w:val="24"/>
          <w:szCs w:val="24"/>
        </w:rPr>
        <w:t>1</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5/415, с</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од</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ой</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стороны,</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и ком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я  </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z w:val="24"/>
          <w:szCs w:val="24"/>
        </w:rPr>
        <w:t xml:space="preserve">в  </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тав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 xml:space="preserve">, утвержденной  </w:t>
      </w:r>
      <w:r w:rsidRPr="00CD28B1">
        <w:rPr>
          <w:rFonts w:ascii="Times New Roman" w:eastAsia="Calibri" w:hAnsi="Times New Roman" w:cs="Times New Roman"/>
          <w:spacing w:val="4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ри</w:t>
      </w:r>
      <w:r w:rsidRPr="00CD28B1">
        <w:rPr>
          <w:rFonts w:ascii="Times New Roman" w:eastAsia="Calibri" w:hAnsi="Times New Roman" w:cs="Times New Roman"/>
          <w:spacing w:val="-3"/>
          <w:sz w:val="24"/>
          <w:szCs w:val="24"/>
        </w:rPr>
        <w:t>к</w:t>
      </w:r>
      <w:r w:rsidRPr="00CD28B1">
        <w:rPr>
          <w:rFonts w:ascii="Times New Roman" w:eastAsia="Calibri" w:hAnsi="Times New Roman" w:cs="Times New Roman"/>
          <w:sz w:val="24"/>
          <w:szCs w:val="24"/>
        </w:rPr>
        <w:t xml:space="preserve">азом  </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нистер</w:t>
      </w:r>
      <w:r w:rsidRPr="00CD28B1">
        <w:rPr>
          <w:rFonts w:ascii="Times New Roman" w:eastAsia="Calibri" w:hAnsi="Times New Roman" w:cs="Times New Roman"/>
          <w:spacing w:val="-3"/>
          <w:sz w:val="24"/>
          <w:szCs w:val="24"/>
        </w:rPr>
        <w:t>с</w:t>
      </w:r>
      <w:r w:rsidRPr="00CD28B1">
        <w:rPr>
          <w:rFonts w:ascii="Times New Roman" w:eastAsia="Calibri" w:hAnsi="Times New Roman" w:cs="Times New Roman"/>
          <w:sz w:val="24"/>
          <w:szCs w:val="24"/>
        </w:rPr>
        <w:t xml:space="preserve">тва  </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л</w:t>
      </w:r>
      <w:r w:rsidRPr="00CD28B1">
        <w:rPr>
          <w:rFonts w:ascii="Times New Roman" w:eastAsia="Calibri" w:hAnsi="Times New Roman" w:cs="Times New Roman"/>
          <w:spacing w:val="1"/>
          <w:sz w:val="24"/>
          <w:szCs w:val="24"/>
        </w:rPr>
        <w:t>ь</w:t>
      </w:r>
      <w:r w:rsidRPr="00CD28B1">
        <w:rPr>
          <w:rFonts w:ascii="Times New Roman" w:eastAsia="Calibri" w:hAnsi="Times New Roman" w:cs="Times New Roman"/>
          <w:sz w:val="24"/>
          <w:szCs w:val="24"/>
        </w:rPr>
        <w:t xml:space="preserve">ского  </w:t>
      </w:r>
      <w:r w:rsidRPr="00CD28B1">
        <w:rPr>
          <w:rFonts w:ascii="Times New Roman" w:eastAsia="Calibri" w:hAnsi="Times New Roman" w:cs="Times New Roman"/>
          <w:spacing w:val="40"/>
          <w:sz w:val="24"/>
          <w:szCs w:val="24"/>
        </w:rPr>
        <w:t xml:space="preserve">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pacing w:val="1"/>
          <w:sz w:val="24"/>
          <w:szCs w:val="24"/>
        </w:rPr>
        <w:t>й</w:t>
      </w:r>
      <w:r w:rsidRPr="00CD28B1">
        <w:rPr>
          <w:rFonts w:ascii="Times New Roman" w:eastAsia="Calibri" w:hAnsi="Times New Roman" w:cs="Times New Roman"/>
          <w:sz w:val="24"/>
          <w:szCs w:val="24"/>
        </w:rPr>
        <w:t>ства Рес</w:t>
      </w:r>
      <w:r w:rsidRPr="00CD28B1">
        <w:rPr>
          <w:rFonts w:ascii="Times New Roman" w:eastAsia="Calibri" w:hAnsi="Times New Roman" w:cs="Times New Roman"/>
          <w:spacing w:val="2"/>
          <w:sz w:val="24"/>
          <w:szCs w:val="24"/>
        </w:rPr>
        <w:t>п</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бл</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ки Казахстан </w:t>
      </w:r>
      <w:r w:rsidRPr="00CD28B1">
        <w:rPr>
          <w:rFonts w:ascii="Times New Roman" w:eastAsia="Calibri" w:hAnsi="Times New Roman" w:cs="Times New Roman"/>
          <w:spacing w:val="24"/>
          <w:sz w:val="24"/>
          <w:szCs w:val="24"/>
        </w:rPr>
        <w:t>от «__» _______</w:t>
      </w:r>
      <w:r w:rsidRPr="00CD28B1">
        <w:rPr>
          <w:rFonts w:ascii="Times New Roman" w:eastAsia="Calibri" w:hAnsi="Times New Roman" w:cs="Times New Roman"/>
          <w:sz w:val="24"/>
          <w:szCs w:val="24"/>
        </w:rPr>
        <w:t>2020 года №, именуемые в дальнейшем Заказчик, и ________________________</w:t>
      </w:r>
      <w:r w:rsidRPr="00CD28B1">
        <w:rPr>
          <w:rFonts w:ascii="Times New Roman" w:eastAsia="Times New Roman" w:hAnsi="Times New Roman" w:cs="Times New Roman"/>
          <w:sz w:val="24"/>
          <w:szCs w:val="24"/>
        </w:rPr>
        <w:t xml:space="preserve"> и</w:t>
      </w:r>
      <w:r w:rsidRPr="00CD28B1">
        <w:rPr>
          <w:rFonts w:ascii="Times New Roman" w:eastAsia="Times New Roman" w:hAnsi="Times New Roman" w:cs="Times New Roman"/>
          <w:i/>
          <w:sz w:val="24"/>
          <w:szCs w:val="24"/>
        </w:rPr>
        <w:t xml:space="preserve"> наи</w:t>
      </w:r>
      <w:r w:rsidRPr="00CD28B1">
        <w:rPr>
          <w:rFonts w:ascii="Times New Roman" w:eastAsia="Times New Roman" w:hAnsi="Times New Roman" w:cs="Times New Roman"/>
          <w:i/>
          <w:spacing w:val="1"/>
          <w:sz w:val="24"/>
          <w:szCs w:val="24"/>
        </w:rPr>
        <w:t>м</w:t>
      </w:r>
      <w:r w:rsidRPr="00CD28B1">
        <w:rPr>
          <w:rFonts w:ascii="Times New Roman" w:eastAsia="Times New Roman" w:hAnsi="Times New Roman" w:cs="Times New Roman"/>
          <w:i/>
          <w:sz w:val="24"/>
          <w:szCs w:val="24"/>
        </w:rPr>
        <w:t>енование</w:t>
      </w:r>
      <w:r w:rsidRPr="00CD28B1">
        <w:rPr>
          <w:rFonts w:ascii="Times New Roman" w:eastAsia="Times New Roman" w:hAnsi="Times New Roman" w:cs="Times New Roman"/>
          <w:i/>
          <w:spacing w:val="11"/>
          <w:sz w:val="24"/>
          <w:szCs w:val="24"/>
        </w:rPr>
        <w:t xml:space="preserve"> </w:t>
      </w:r>
      <w:r w:rsidRPr="00CD28B1">
        <w:rPr>
          <w:rFonts w:ascii="Times New Roman" w:eastAsia="Times New Roman" w:hAnsi="Times New Roman" w:cs="Times New Roman"/>
          <w:i/>
          <w:sz w:val="24"/>
          <w:szCs w:val="24"/>
        </w:rPr>
        <w:t>организ</w:t>
      </w:r>
      <w:r w:rsidRPr="00CD28B1">
        <w:rPr>
          <w:rFonts w:ascii="Times New Roman" w:eastAsia="Times New Roman" w:hAnsi="Times New Roman" w:cs="Times New Roman"/>
          <w:i/>
          <w:spacing w:val="-2"/>
          <w:sz w:val="24"/>
          <w:szCs w:val="24"/>
        </w:rPr>
        <w:t>а</w:t>
      </w:r>
      <w:r w:rsidRPr="00CD28B1">
        <w:rPr>
          <w:rFonts w:ascii="Times New Roman" w:eastAsia="Times New Roman" w:hAnsi="Times New Roman" w:cs="Times New Roman"/>
          <w:i/>
          <w:sz w:val="24"/>
          <w:szCs w:val="24"/>
        </w:rPr>
        <w:t>ции</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л</w:t>
      </w:r>
      <w:r w:rsidRPr="00CD28B1">
        <w:rPr>
          <w:rFonts w:ascii="Times New Roman" w:eastAsia="Times New Roman" w:hAnsi="Times New Roman" w:cs="Times New Roman"/>
          <w:spacing w:val="1"/>
          <w:sz w:val="24"/>
          <w:szCs w:val="24"/>
        </w:rPr>
        <w:t>иц</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8"/>
          <w:sz w:val="24"/>
          <w:szCs w:val="24"/>
        </w:rPr>
        <w:t xml:space="preserve"> </w:t>
      </w:r>
      <w:r w:rsidRPr="00CD28B1">
        <w:rPr>
          <w:rFonts w:ascii="Times New Roman" w:eastAsia="Times New Roman" w:hAnsi="Times New Roman" w:cs="Times New Roman"/>
          <w:i/>
          <w:sz w:val="24"/>
          <w:szCs w:val="24"/>
        </w:rPr>
        <w:t>до</w:t>
      </w:r>
      <w:r w:rsidRPr="00CD28B1">
        <w:rPr>
          <w:rFonts w:ascii="Times New Roman" w:eastAsia="Times New Roman" w:hAnsi="Times New Roman" w:cs="Times New Roman"/>
          <w:i/>
          <w:spacing w:val="1"/>
          <w:sz w:val="24"/>
          <w:szCs w:val="24"/>
        </w:rPr>
        <w:t>л</w:t>
      </w:r>
      <w:r w:rsidRPr="00CD28B1">
        <w:rPr>
          <w:rFonts w:ascii="Times New Roman" w:eastAsia="Times New Roman" w:hAnsi="Times New Roman" w:cs="Times New Roman"/>
          <w:i/>
          <w:spacing w:val="-3"/>
          <w:sz w:val="24"/>
          <w:szCs w:val="24"/>
        </w:rPr>
        <w:t>ж</w:t>
      </w:r>
      <w:r w:rsidRPr="00CD28B1">
        <w:rPr>
          <w:rFonts w:ascii="Times New Roman" w:eastAsia="Times New Roman" w:hAnsi="Times New Roman" w:cs="Times New Roman"/>
          <w:i/>
          <w:sz w:val="24"/>
          <w:szCs w:val="24"/>
        </w:rPr>
        <w:t>ность</w:t>
      </w:r>
      <w:r w:rsidRPr="00CD28B1">
        <w:rPr>
          <w:rFonts w:ascii="Times New Roman" w:eastAsia="Times New Roman" w:hAnsi="Times New Roman" w:cs="Times New Roman"/>
          <w:i/>
          <w:spacing w:val="10"/>
          <w:sz w:val="24"/>
          <w:szCs w:val="24"/>
        </w:rPr>
        <w:t xml:space="preserve"> </w:t>
      </w:r>
      <w:r w:rsidRPr="00CD28B1">
        <w:rPr>
          <w:rFonts w:ascii="Times New Roman" w:eastAsia="Times New Roman" w:hAnsi="Times New Roman" w:cs="Times New Roman"/>
          <w:i/>
          <w:sz w:val="24"/>
          <w:szCs w:val="24"/>
        </w:rPr>
        <w:t>Ф.</w:t>
      </w:r>
      <w:r w:rsidRPr="00CD28B1">
        <w:rPr>
          <w:rFonts w:ascii="Times New Roman" w:eastAsia="Times New Roman" w:hAnsi="Times New Roman" w:cs="Times New Roman"/>
          <w:i/>
          <w:spacing w:val="-2"/>
          <w:sz w:val="24"/>
          <w:szCs w:val="24"/>
        </w:rPr>
        <w:t>И</w:t>
      </w:r>
      <w:r w:rsidRPr="00CD28B1">
        <w:rPr>
          <w:rFonts w:ascii="Times New Roman" w:eastAsia="Times New Roman" w:hAnsi="Times New Roman" w:cs="Times New Roman"/>
          <w:i/>
          <w:sz w:val="24"/>
          <w:szCs w:val="24"/>
        </w:rPr>
        <w:t>.О</w:t>
      </w:r>
      <w:r w:rsidRPr="00CD28B1">
        <w:rPr>
          <w:rFonts w:ascii="Times New Roman" w:eastAsia="Times New Roman" w:hAnsi="Times New Roman" w:cs="Times New Roman"/>
          <w:i/>
          <w:spacing w:val="-1"/>
          <w:sz w:val="24"/>
          <w:szCs w:val="24"/>
        </w:rPr>
        <w:t>.</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12"/>
          <w:sz w:val="24"/>
          <w:szCs w:val="24"/>
        </w:rPr>
        <w:t xml:space="preserve"> </w:t>
      </w:r>
      <w:r w:rsidRPr="00CD28B1">
        <w:rPr>
          <w:rFonts w:ascii="Times New Roman" w:eastAsia="Times New Roman" w:hAnsi="Times New Roman" w:cs="Times New Roman"/>
          <w:sz w:val="24"/>
          <w:szCs w:val="24"/>
        </w:rPr>
        <w:t>дейст</w:t>
      </w:r>
      <w:r w:rsidRPr="00CD28B1">
        <w:rPr>
          <w:rFonts w:ascii="Times New Roman" w:eastAsia="Times New Roman" w:hAnsi="Times New Roman" w:cs="Times New Roman"/>
          <w:spacing w:val="4"/>
          <w:sz w:val="24"/>
          <w:szCs w:val="24"/>
        </w:rPr>
        <w:t>в</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ю</w:t>
      </w:r>
      <w:r w:rsidRPr="00CD28B1">
        <w:rPr>
          <w:rFonts w:ascii="Times New Roman" w:eastAsia="Times New Roman" w:hAnsi="Times New Roman" w:cs="Times New Roman"/>
          <w:spacing w:val="3"/>
          <w:sz w:val="24"/>
          <w:szCs w:val="24"/>
        </w:rPr>
        <w:t>щ</w:t>
      </w:r>
      <w:r w:rsidRPr="00CD28B1">
        <w:rPr>
          <w:rFonts w:ascii="Times New Roman" w:eastAsia="Times New Roman" w:hAnsi="Times New Roman" w:cs="Times New Roman"/>
          <w:sz w:val="24"/>
          <w:szCs w:val="24"/>
        </w:rPr>
        <w:t>его</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11"/>
          <w:sz w:val="24"/>
          <w:szCs w:val="24"/>
        </w:rPr>
        <w:t xml:space="preserve"> </w:t>
      </w:r>
      <w:r w:rsidRPr="00CD28B1">
        <w:rPr>
          <w:rFonts w:ascii="Times New Roman" w:eastAsia="Times New Roman" w:hAnsi="Times New Roman" w:cs="Times New Roman"/>
          <w:sz w:val="24"/>
          <w:szCs w:val="24"/>
        </w:rPr>
        <w:t>основан</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10"/>
          <w:sz w:val="24"/>
          <w:szCs w:val="24"/>
        </w:rPr>
        <w:t xml:space="preserve"> </w:t>
      </w:r>
      <w:r w:rsidRPr="00CD28B1">
        <w:rPr>
          <w:rFonts w:ascii="Times New Roman" w:eastAsia="Times New Roman" w:hAnsi="Times New Roman" w:cs="Times New Roman"/>
          <w:sz w:val="24"/>
          <w:szCs w:val="24"/>
        </w:rPr>
        <w:t>Устав</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z w:val="24"/>
          <w:szCs w:val="24"/>
        </w:rPr>
        <w:t xml:space="preserve">, </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м</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3"/>
          <w:sz w:val="24"/>
          <w:szCs w:val="24"/>
        </w:rPr>
        <w:t>н</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емый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в даль</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ейшем</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pacing w:val="1"/>
          <w:sz w:val="24"/>
          <w:szCs w:val="24"/>
        </w:rPr>
        <w:t>п</w:t>
      </w:r>
      <w:r w:rsidRPr="00CD28B1">
        <w:rPr>
          <w:rFonts w:ascii="Times New Roman" w:eastAsia="Times New Roman" w:hAnsi="Times New Roman" w:cs="Times New Roman"/>
          <w:sz w:val="24"/>
          <w:szCs w:val="24"/>
        </w:rPr>
        <w:t>ол</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тель, соста</w:t>
      </w:r>
      <w:r w:rsidRPr="00CD28B1">
        <w:rPr>
          <w:rFonts w:ascii="Times New Roman" w:eastAsia="Times New Roman" w:hAnsi="Times New Roman" w:cs="Times New Roman"/>
          <w:spacing w:val="-2"/>
          <w:sz w:val="24"/>
          <w:szCs w:val="24"/>
        </w:rPr>
        <w:t>в</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ли</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w:t>
      </w:r>
      <w:r w:rsidRPr="00CD28B1">
        <w:rPr>
          <w:rFonts w:ascii="Times New Roman" w:eastAsia="Times New Roman" w:hAnsi="Times New Roman" w:cs="Times New Roman"/>
          <w:spacing w:val="-2"/>
          <w:sz w:val="24"/>
          <w:szCs w:val="24"/>
        </w:rPr>
        <w:t>с</w:t>
      </w:r>
      <w:r w:rsidRPr="00CD28B1">
        <w:rPr>
          <w:rFonts w:ascii="Times New Roman" w:eastAsia="Times New Roman" w:hAnsi="Times New Roman" w:cs="Times New Roman"/>
          <w:sz w:val="24"/>
          <w:szCs w:val="24"/>
        </w:rPr>
        <w:t>тоящ</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й</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Акт</w:t>
      </w:r>
      <w:r w:rsidRPr="00CD28B1">
        <w:rPr>
          <w:rFonts w:ascii="Times New Roman" w:eastAsia="Times New Roman" w:hAnsi="Times New Roman" w:cs="Times New Roman"/>
          <w:spacing w:val="1"/>
          <w:sz w:val="24"/>
          <w:szCs w:val="24"/>
        </w:rPr>
        <w:t xml:space="preserve"> </w:t>
      </w:r>
      <w:r w:rsidRPr="00CD28B1">
        <w:rPr>
          <w:rFonts w:ascii="Times New Roman" w:eastAsia="Times New Roman" w:hAnsi="Times New Roman" w:cs="Times New Roman"/>
          <w:sz w:val="24"/>
          <w:szCs w:val="24"/>
        </w:rPr>
        <w:t>о</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z w:val="24"/>
          <w:szCs w:val="24"/>
        </w:rPr>
        <w:t>ниже</w:t>
      </w:r>
      <w:r w:rsidRPr="00CD28B1">
        <w:rPr>
          <w:rFonts w:ascii="Times New Roman" w:eastAsia="Times New Roman" w:hAnsi="Times New Roman" w:cs="Times New Roman"/>
          <w:spacing w:val="-3"/>
          <w:sz w:val="24"/>
          <w:szCs w:val="24"/>
        </w:rPr>
        <w:t>с</w:t>
      </w:r>
      <w:r w:rsidRPr="00CD28B1">
        <w:rPr>
          <w:rFonts w:ascii="Times New Roman" w:eastAsia="Times New Roman" w:hAnsi="Times New Roman" w:cs="Times New Roman"/>
          <w:sz w:val="24"/>
          <w:szCs w:val="24"/>
        </w:rPr>
        <w:t>ле</w:t>
      </w:r>
      <w:r w:rsidRPr="00CD28B1">
        <w:rPr>
          <w:rFonts w:ascii="Times New Roman" w:eastAsia="Times New Roman" w:hAnsi="Times New Roman" w:cs="Times New Roman"/>
          <w:spacing w:val="4"/>
          <w:sz w:val="24"/>
          <w:szCs w:val="24"/>
        </w:rPr>
        <w:t>д</w:t>
      </w:r>
      <w:r w:rsidRPr="00CD28B1">
        <w:rPr>
          <w:rFonts w:ascii="Times New Roman" w:eastAsia="Times New Roman" w:hAnsi="Times New Roman" w:cs="Times New Roman"/>
          <w:spacing w:val="-8"/>
          <w:sz w:val="24"/>
          <w:szCs w:val="24"/>
        </w:rPr>
        <w:t>у</w:t>
      </w:r>
      <w:r w:rsidRPr="00CD28B1">
        <w:rPr>
          <w:rFonts w:ascii="Times New Roman" w:eastAsia="Times New Roman" w:hAnsi="Times New Roman" w:cs="Times New Roman"/>
          <w:sz w:val="24"/>
          <w:szCs w:val="24"/>
        </w:rPr>
        <w:t>ю</w:t>
      </w:r>
      <w:r w:rsidRPr="00CD28B1">
        <w:rPr>
          <w:rFonts w:ascii="Times New Roman" w:eastAsia="Times New Roman" w:hAnsi="Times New Roman" w:cs="Times New Roman"/>
          <w:spacing w:val="3"/>
          <w:sz w:val="24"/>
          <w:szCs w:val="24"/>
        </w:rPr>
        <w:t>щ</w:t>
      </w:r>
      <w:r w:rsidRPr="00CD28B1">
        <w:rPr>
          <w:rFonts w:ascii="Times New Roman" w:eastAsia="Times New Roman" w:hAnsi="Times New Roman" w:cs="Times New Roman"/>
          <w:sz w:val="24"/>
          <w:szCs w:val="24"/>
        </w:rPr>
        <w:t>е</w:t>
      </w:r>
      <w:r w:rsidRPr="00CD28B1">
        <w:rPr>
          <w:rFonts w:ascii="Times New Roman" w:eastAsia="Times New Roman" w:hAnsi="Times New Roman" w:cs="Times New Roman"/>
          <w:spacing w:val="-2"/>
          <w:sz w:val="24"/>
          <w:szCs w:val="24"/>
        </w:rPr>
        <w:t>м.</w:t>
      </w:r>
    </w:p>
    <w:p w:rsidR="00CD28B1" w:rsidRPr="00CD28B1" w:rsidRDefault="00CD28B1" w:rsidP="00653F31">
      <w:pPr>
        <w:spacing w:after="0" w:line="240" w:lineRule="auto"/>
        <w:ind w:firstLine="668"/>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ол</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тель</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соотв</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тств</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Д</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говором,</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pacing w:val="1"/>
          <w:sz w:val="24"/>
          <w:szCs w:val="24"/>
        </w:rPr>
        <w:t>з</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к</w:t>
      </w:r>
      <w:r w:rsidRPr="00CD28B1">
        <w:rPr>
          <w:rFonts w:ascii="Times New Roman" w:eastAsia="Calibri" w:hAnsi="Times New Roman" w:cs="Times New Roman"/>
          <w:sz w:val="24"/>
          <w:szCs w:val="24"/>
        </w:rPr>
        <w:t>лючен</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ым</w:t>
      </w:r>
      <w:r w:rsidRPr="00CD28B1">
        <w:rPr>
          <w:rFonts w:ascii="Times New Roman" w:eastAsia="Calibri" w:hAnsi="Times New Roman" w:cs="Times New Roman"/>
          <w:spacing w:val="3"/>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ж</w:t>
      </w:r>
      <w:r w:rsidRPr="00CD28B1">
        <w:rPr>
          <w:rFonts w:ascii="Times New Roman" w:eastAsia="Calibri" w:hAnsi="Times New Roman" w:cs="Times New Roman"/>
          <w:spacing w:val="4"/>
          <w:sz w:val="24"/>
          <w:szCs w:val="24"/>
        </w:rPr>
        <w:t>д</w:t>
      </w:r>
      <w:r w:rsidRPr="00CD28B1">
        <w:rPr>
          <w:rFonts w:ascii="Times New Roman" w:eastAsia="Calibri" w:hAnsi="Times New Roman" w:cs="Times New Roman"/>
          <w:sz w:val="24"/>
          <w:szCs w:val="24"/>
        </w:rPr>
        <w:t xml:space="preserve">у </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Заказчи</w:t>
      </w:r>
      <w:r w:rsidRPr="00CD28B1">
        <w:rPr>
          <w:rFonts w:ascii="Times New Roman" w:eastAsia="Calibri" w:hAnsi="Times New Roman" w:cs="Times New Roman"/>
          <w:spacing w:val="1"/>
          <w:sz w:val="24"/>
          <w:szCs w:val="24"/>
        </w:rPr>
        <w:t>к</w:t>
      </w:r>
      <w:r w:rsidRPr="00CD28B1">
        <w:rPr>
          <w:rFonts w:ascii="Times New Roman" w:eastAsia="Calibri" w:hAnsi="Times New Roman" w:cs="Times New Roman"/>
          <w:sz w:val="24"/>
          <w:szCs w:val="24"/>
        </w:rPr>
        <w:t xml:space="preserve">ом от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2"/>
          <w:sz w:val="24"/>
          <w:szCs w:val="24"/>
        </w:rPr>
        <w:t>_</w:t>
      </w:r>
      <w:r w:rsidRPr="00CD28B1">
        <w:rPr>
          <w:rFonts w:ascii="Times New Roman" w:eastAsia="Calibri" w:hAnsi="Times New Roman" w:cs="Times New Roman"/>
          <w:spacing w:val="4"/>
          <w:sz w:val="24"/>
          <w:szCs w:val="24"/>
        </w:rPr>
        <w:t>_</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44"/>
          <w:sz w:val="24"/>
          <w:szCs w:val="24"/>
        </w:rPr>
        <w:t xml:space="preserve"> ______ </w:t>
      </w:r>
      <w:r w:rsidRPr="00CD28B1">
        <w:rPr>
          <w:rFonts w:ascii="Times New Roman" w:eastAsia="Calibri" w:hAnsi="Times New Roman" w:cs="Times New Roman"/>
          <w:sz w:val="24"/>
          <w:szCs w:val="24"/>
        </w:rPr>
        <w:t>2021</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го</w:t>
      </w:r>
      <w:r w:rsidRPr="00CD28B1">
        <w:rPr>
          <w:rFonts w:ascii="Times New Roman" w:eastAsia="Calibri" w:hAnsi="Times New Roman" w:cs="Times New Roman"/>
          <w:spacing w:val="2"/>
          <w:sz w:val="24"/>
          <w:szCs w:val="24"/>
        </w:rPr>
        <w:t>д</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 ____,</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л</w:t>
      </w:r>
      <w:r w:rsidRPr="00CD28B1">
        <w:rPr>
          <w:rFonts w:ascii="Times New Roman" w:eastAsia="Calibri" w:hAnsi="Times New Roman" w:cs="Times New Roman"/>
          <w:sz w:val="24"/>
          <w:szCs w:val="24"/>
        </w:rPr>
        <w:t>адные</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чные</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я</w:t>
      </w:r>
      <w:r w:rsidRPr="00CD28B1">
        <w:rPr>
          <w:rFonts w:ascii="Times New Roman" w:eastAsia="Calibri" w:hAnsi="Times New Roman" w:cs="Times New Roman"/>
          <w:spacing w:val="-5"/>
          <w:sz w:val="24"/>
          <w:szCs w:val="24"/>
        </w:rPr>
        <w:t xml:space="preserve"> </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6"/>
          <w:sz w:val="24"/>
          <w:szCs w:val="24"/>
        </w:rPr>
        <w:t xml:space="preserve"> </w:t>
      </w:r>
      <w:r w:rsidRPr="00CD28B1">
        <w:rPr>
          <w:rFonts w:ascii="Times New Roman" w:eastAsia="Calibri" w:hAnsi="Times New Roman" w:cs="Times New Roman"/>
          <w:sz w:val="24"/>
          <w:szCs w:val="24"/>
        </w:rPr>
        <w:t>обл</w:t>
      </w:r>
      <w:r w:rsidRPr="00CD28B1">
        <w:rPr>
          <w:rFonts w:ascii="Times New Roman" w:eastAsia="Calibri" w:hAnsi="Times New Roman" w:cs="Times New Roman"/>
          <w:spacing w:val="1"/>
          <w:sz w:val="24"/>
          <w:szCs w:val="24"/>
        </w:rPr>
        <w:t>а</w:t>
      </w:r>
      <w:r w:rsidRPr="00CD28B1">
        <w:rPr>
          <w:rFonts w:ascii="Times New Roman" w:eastAsia="Calibri" w:hAnsi="Times New Roman" w:cs="Times New Roman"/>
          <w:sz w:val="24"/>
          <w:szCs w:val="24"/>
        </w:rPr>
        <w:t>сти</w:t>
      </w:r>
      <w:r w:rsidRPr="00CD28B1">
        <w:rPr>
          <w:rFonts w:ascii="Times New Roman" w:eastAsia="Calibri" w:hAnsi="Times New Roman" w:cs="Times New Roman"/>
          <w:spacing w:val="-4"/>
          <w:sz w:val="24"/>
          <w:szCs w:val="24"/>
        </w:rPr>
        <w:t xml:space="preserve"> </w:t>
      </w:r>
      <w:r w:rsidRPr="00CD28B1">
        <w:rPr>
          <w:rFonts w:ascii="Times New Roman" w:eastAsia="Calibri" w:hAnsi="Times New Roman" w:cs="Times New Roman"/>
          <w:sz w:val="24"/>
          <w:szCs w:val="24"/>
        </w:rPr>
        <w:t>агропромышл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нн</w:t>
      </w:r>
      <w:r w:rsidRPr="00CD28B1">
        <w:rPr>
          <w:rFonts w:ascii="Times New Roman" w:eastAsia="Calibri" w:hAnsi="Times New Roman" w:cs="Times New Roman"/>
          <w:sz w:val="24"/>
          <w:szCs w:val="24"/>
        </w:rPr>
        <w:t>ого ком</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 xml:space="preserve">лекса </w:t>
      </w:r>
      <w:r w:rsidRPr="00CD28B1">
        <w:rPr>
          <w:rFonts w:ascii="Times New Roman" w:eastAsia="Calibri" w:hAnsi="Times New Roman" w:cs="Times New Roman"/>
          <w:spacing w:val="1"/>
          <w:sz w:val="24"/>
          <w:szCs w:val="24"/>
        </w:rPr>
        <w:t>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2021</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z w:val="24"/>
          <w:szCs w:val="24"/>
        </w:rPr>
        <w:t>2</w:t>
      </w:r>
      <w:r w:rsidRPr="00CD28B1">
        <w:rPr>
          <w:rFonts w:ascii="Times New Roman" w:eastAsia="Calibri" w:hAnsi="Times New Roman" w:cs="Times New Roman"/>
          <w:spacing w:val="2"/>
          <w:sz w:val="24"/>
          <w:szCs w:val="24"/>
        </w:rPr>
        <w:t>0</w:t>
      </w:r>
      <w:r w:rsidRPr="00CD28B1">
        <w:rPr>
          <w:rFonts w:ascii="Times New Roman" w:eastAsia="Calibri" w:hAnsi="Times New Roman" w:cs="Times New Roman"/>
          <w:sz w:val="24"/>
          <w:szCs w:val="24"/>
        </w:rPr>
        <w:t>23</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z w:val="24"/>
          <w:szCs w:val="24"/>
        </w:rPr>
        <w:t>годы</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 бю</w:t>
      </w:r>
      <w:r w:rsidRPr="00CD28B1">
        <w:rPr>
          <w:rFonts w:ascii="Times New Roman" w:eastAsia="Calibri" w:hAnsi="Times New Roman" w:cs="Times New Roman"/>
          <w:spacing w:val="1"/>
          <w:sz w:val="24"/>
          <w:szCs w:val="24"/>
        </w:rPr>
        <w:t>д</w:t>
      </w:r>
      <w:r w:rsidRPr="00CD28B1">
        <w:rPr>
          <w:rFonts w:ascii="Times New Roman" w:eastAsia="Calibri" w:hAnsi="Times New Roman" w:cs="Times New Roman"/>
          <w:sz w:val="24"/>
          <w:szCs w:val="24"/>
        </w:rPr>
        <w:t>жетной</w:t>
      </w:r>
      <w:r w:rsidRPr="00CD28B1">
        <w:rPr>
          <w:rFonts w:ascii="Times New Roman" w:eastAsia="Calibri" w:hAnsi="Times New Roman" w:cs="Times New Roman"/>
          <w:spacing w:val="2"/>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ме 267</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pacing w:val="-8"/>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pacing w:val="2"/>
          <w:sz w:val="24"/>
          <w:szCs w:val="24"/>
        </w:rPr>
        <w:t>о</w:t>
      </w:r>
      <w:r w:rsidRPr="00CD28B1">
        <w:rPr>
          <w:rFonts w:ascii="Times New Roman" w:eastAsia="Calibri" w:hAnsi="Times New Roman" w:cs="Times New Roman"/>
          <w:spacing w:val="1"/>
          <w:sz w:val="24"/>
          <w:szCs w:val="24"/>
        </w:rPr>
        <w:t>в</w:t>
      </w:r>
      <w:r w:rsidRPr="00CD28B1">
        <w:rPr>
          <w:rFonts w:ascii="Times New Roman" w:eastAsia="Calibri" w:hAnsi="Times New Roman" w:cs="Times New Roman"/>
          <w:sz w:val="24"/>
          <w:szCs w:val="24"/>
        </w:rPr>
        <w:t>ыш</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1"/>
          <w:sz w:val="24"/>
          <w:szCs w:val="24"/>
        </w:rPr>
        <w:t xml:space="preserve"> </w:t>
      </w:r>
      <w:r w:rsidRPr="00CD28B1">
        <w:rPr>
          <w:rFonts w:ascii="Times New Roman" w:eastAsia="Calibri" w:hAnsi="Times New Roman" w:cs="Times New Roman"/>
          <w:sz w:val="24"/>
          <w:szCs w:val="24"/>
        </w:rPr>
        <w:t>дос</w:t>
      </w:r>
      <w:r w:rsidRPr="00CD28B1">
        <w:rPr>
          <w:rFonts w:ascii="Times New Roman" w:eastAsia="Calibri" w:hAnsi="Times New Roman" w:cs="Times New Roman"/>
          <w:spacing w:val="2"/>
          <w:sz w:val="24"/>
          <w:szCs w:val="24"/>
        </w:rPr>
        <w:t>т</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pacing w:val="1"/>
          <w:sz w:val="24"/>
          <w:szCs w:val="24"/>
        </w:rPr>
        <w:t>пн</w:t>
      </w:r>
      <w:r w:rsidRPr="00CD28B1">
        <w:rPr>
          <w:rFonts w:ascii="Times New Roman" w:eastAsia="Calibri" w:hAnsi="Times New Roman" w:cs="Times New Roman"/>
          <w:sz w:val="24"/>
          <w:szCs w:val="24"/>
        </w:rPr>
        <w:t xml:space="preserve">ости </w:t>
      </w:r>
      <w:r w:rsidRPr="00CD28B1">
        <w:rPr>
          <w:rFonts w:ascii="Times New Roman" w:eastAsia="Calibri" w:hAnsi="Times New Roman" w:cs="Times New Roman"/>
          <w:spacing w:val="1"/>
          <w:sz w:val="24"/>
          <w:szCs w:val="24"/>
        </w:rPr>
        <w:t>зн</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37"/>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чных</w:t>
      </w:r>
      <w:r w:rsidRPr="00CD28B1">
        <w:rPr>
          <w:rFonts w:ascii="Times New Roman" w:eastAsia="Calibri" w:hAnsi="Times New Roman" w:cs="Times New Roman"/>
          <w:spacing w:val="38"/>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1"/>
          <w:sz w:val="24"/>
          <w:szCs w:val="24"/>
        </w:rPr>
        <w:t>ни</w:t>
      </w:r>
      <w:r w:rsidRPr="00CD28B1">
        <w:rPr>
          <w:rFonts w:ascii="Times New Roman" w:eastAsia="Calibri" w:hAnsi="Times New Roman" w:cs="Times New Roman"/>
          <w:spacing w:val="6"/>
          <w:sz w:val="24"/>
          <w:szCs w:val="24"/>
        </w:rPr>
        <w:t>й</w:t>
      </w:r>
      <w:r w:rsidRPr="00CD28B1">
        <w:rPr>
          <w:rFonts w:ascii="Times New Roman" w:eastAsia="Calibri" w:hAnsi="Times New Roman" w:cs="Times New Roman"/>
          <w:sz w:val="24"/>
          <w:szCs w:val="24"/>
        </w:rPr>
        <w:t>»</w:t>
      </w:r>
      <w:r w:rsidRPr="00CD28B1">
        <w:rPr>
          <w:rFonts w:ascii="Times New Roman" w:eastAsia="Calibri" w:hAnsi="Times New Roman" w:cs="Times New Roman"/>
          <w:spacing w:val="28"/>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w:t>
      </w:r>
      <w:r w:rsidRPr="00CD28B1">
        <w:rPr>
          <w:rFonts w:ascii="Times New Roman" w:eastAsia="Calibri" w:hAnsi="Times New Roman" w:cs="Times New Roman"/>
          <w:spacing w:val="36"/>
          <w:sz w:val="24"/>
          <w:szCs w:val="24"/>
        </w:rPr>
        <w:t xml:space="preserve"> </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од</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рогра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ме</w:t>
      </w:r>
      <w:r w:rsidRPr="00CD28B1">
        <w:rPr>
          <w:rFonts w:ascii="Times New Roman" w:eastAsia="Calibri" w:hAnsi="Times New Roman" w:cs="Times New Roman"/>
          <w:spacing w:val="34"/>
          <w:sz w:val="24"/>
          <w:szCs w:val="24"/>
        </w:rPr>
        <w:t xml:space="preserve"> </w:t>
      </w:r>
      <w:r w:rsidRPr="00CD28B1">
        <w:rPr>
          <w:rFonts w:ascii="Times New Roman" w:eastAsia="Calibri" w:hAnsi="Times New Roman" w:cs="Times New Roman"/>
          <w:sz w:val="24"/>
          <w:szCs w:val="24"/>
        </w:rPr>
        <w:t xml:space="preserve">101 </w:t>
      </w:r>
      <w:r w:rsidRPr="00CD28B1">
        <w:rPr>
          <w:rFonts w:ascii="Times New Roman" w:eastAsia="Calibri" w:hAnsi="Times New Roman" w:cs="Times New Roman"/>
          <w:spacing w:val="-5"/>
          <w:sz w:val="24"/>
          <w:szCs w:val="24"/>
        </w:rPr>
        <w:t>«</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рог</w:t>
      </w:r>
      <w:r w:rsidRPr="00CD28B1">
        <w:rPr>
          <w:rFonts w:ascii="Times New Roman" w:eastAsia="Calibri" w:hAnsi="Times New Roman" w:cs="Times New Roman"/>
          <w:spacing w:val="2"/>
          <w:sz w:val="24"/>
          <w:szCs w:val="24"/>
        </w:rPr>
        <w:t>р</w:t>
      </w:r>
      <w:r w:rsidRPr="00CD28B1">
        <w:rPr>
          <w:rFonts w:ascii="Times New Roman" w:eastAsia="Calibri" w:hAnsi="Times New Roman" w:cs="Times New Roman"/>
          <w:sz w:val="24"/>
          <w:szCs w:val="24"/>
        </w:rPr>
        <w:t>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z w:val="24"/>
          <w:szCs w:val="24"/>
        </w:rPr>
        <w:t>мно</w:t>
      </w:r>
      <w:r w:rsidRPr="00CD28B1">
        <w:rPr>
          <w:rFonts w:ascii="Times New Roman" w:eastAsia="Calibri" w:hAnsi="Times New Roman" w:cs="Times New Roman"/>
          <w:spacing w:val="-1"/>
          <w:sz w:val="24"/>
          <w:szCs w:val="24"/>
        </w:rPr>
        <w:t>-</w:t>
      </w:r>
      <w:r w:rsidRPr="00CD28B1">
        <w:rPr>
          <w:rFonts w:ascii="Times New Roman" w:eastAsia="Calibri" w:hAnsi="Times New Roman" w:cs="Times New Roman"/>
          <w:spacing w:val="1"/>
          <w:sz w:val="24"/>
          <w:szCs w:val="24"/>
        </w:rPr>
        <w:t>ц</w:t>
      </w:r>
      <w:r w:rsidRPr="00CD28B1">
        <w:rPr>
          <w:rFonts w:ascii="Times New Roman" w:eastAsia="Calibri" w:hAnsi="Times New Roman" w:cs="Times New Roman"/>
          <w:sz w:val="24"/>
          <w:szCs w:val="24"/>
        </w:rPr>
        <w:t>ел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в</w:t>
      </w:r>
      <w:r w:rsidRPr="00CD28B1">
        <w:rPr>
          <w:rFonts w:ascii="Times New Roman" w:eastAsia="Calibri" w:hAnsi="Times New Roman" w:cs="Times New Roman"/>
          <w:spacing w:val="1"/>
          <w:sz w:val="24"/>
          <w:szCs w:val="24"/>
        </w:rPr>
        <w:t>о</w:t>
      </w:r>
      <w:r w:rsidRPr="00CD28B1">
        <w:rPr>
          <w:rFonts w:ascii="Times New Roman" w:eastAsia="Calibri" w:hAnsi="Times New Roman" w:cs="Times New Roman"/>
          <w:sz w:val="24"/>
          <w:szCs w:val="24"/>
        </w:rPr>
        <w:t>е ф</w:t>
      </w:r>
      <w:r w:rsidRPr="00CD28B1">
        <w:rPr>
          <w:rFonts w:ascii="Times New Roman" w:eastAsia="Calibri" w:hAnsi="Times New Roman" w:cs="Times New Roman"/>
          <w:spacing w:val="1"/>
          <w:sz w:val="24"/>
          <w:szCs w:val="24"/>
        </w:rPr>
        <w:t>ин</w:t>
      </w:r>
      <w:r w:rsidRPr="00CD28B1">
        <w:rPr>
          <w:rFonts w:ascii="Times New Roman" w:eastAsia="Calibri" w:hAnsi="Times New Roman" w:cs="Times New Roman"/>
          <w:sz w:val="24"/>
          <w:szCs w:val="24"/>
        </w:rPr>
        <w:t>ансирова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е</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на</w:t>
      </w:r>
      <w:r w:rsidRPr="00CD28B1">
        <w:rPr>
          <w:rFonts w:ascii="Times New Roman" w:eastAsia="Calibri" w:hAnsi="Times New Roman" w:cs="Times New Roman"/>
          <w:spacing w:val="-3"/>
          <w:sz w:val="24"/>
          <w:szCs w:val="24"/>
        </w:rPr>
        <w:t>у</w:t>
      </w:r>
      <w:r w:rsidRPr="00CD28B1">
        <w:rPr>
          <w:rFonts w:ascii="Times New Roman" w:eastAsia="Calibri" w:hAnsi="Times New Roman" w:cs="Times New Roman"/>
          <w:sz w:val="24"/>
          <w:szCs w:val="24"/>
        </w:rPr>
        <w:t>чных</w:t>
      </w:r>
      <w:r w:rsidRPr="00CD28B1">
        <w:rPr>
          <w:rFonts w:ascii="Times New Roman" w:eastAsia="Calibri" w:hAnsi="Times New Roman" w:cs="Times New Roman"/>
          <w:spacing w:val="12"/>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с</w:t>
      </w:r>
      <w:r w:rsidRPr="00CD28B1">
        <w:rPr>
          <w:rFonts w:ascii="Times New Roman" w:eastAsia="Calibri" w:hAnsi="Times New Roman" w:cs="Times New Roman"/>
          <w:spacing w:val="-2"/>
          <w:sz w:val="24"/>
          <w:szCs w:val="24"/>
        </w:rPr>
        <w:t>с</w:t>
      </w:r>
      <w:r w:rsidRPr="00CD28B1">
        <w:rPr>
          <w:rFonts w:ascii="Times New Roman" w:eastAsia="Calibri" w:hAnsi="Times New Roman" w:cs="Times New Roman"/>
          <w:sz w:val="24"/>
          <w:szCs w:val="24"/>
        </w:rPr>
        <w:t>ледов</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pacing w:val="3"/>
          <w:sz w:val="24"/>
          <w:szCs w:val="24"/>
        </w:rPr>
        <w:t>н</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й</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и</w:t>
      </w:r>
      <w:r w:rsidRPr="00CD28B1">
        <w:rPr>
          <w:rFonts w:ascii="Times New Roman" w:eastAsia="Calibri" w:hAnsi="Times New Roman" w:cs="Times New Roman"/>
          <w:spacing w:val="10"/>
          <w:sz w:val="24"/>
          <w:szCs w:val="24"/>
        </w:rPr>
        <w:t xml:space="preserve"> </w:t>
      </w:r>
      <w:r w:rsidRPr="00CD28B1">
        <w:rPr>
          <w:rFonts w:ascii="Times New Roman" w:eastAsia="Calibri" w:hAnsi="Times New Roman" w:cs="Times New Roman"/>
          <w:sz w:val="24"/>
          <w:szCs w:val="24"/>
        </w:rPr>
        <w:t>м</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z w:val="24"/>
          <w:szCs w:val="24"/>
        </w:rPr>
        <w:t>ро</w:t>
      </w:r>
      <w:r w:rsidRPr="00CD28B1">
        <w:rPr>
          <w:rFonts w:ascii="Times New Roman" w:eastAsia="Calibri" w:hAnsi="Times New Roman" w:cs="Times New Roman"/>
          <w:spacing w:val="1"/>
          <w:sz w:val="24"/>
          <w:szCs w:val="24"/>
        </w:rPr>
        <w:t>п</w:t>
      </w:r>
      <w:r w:rsidRPr="00CD28B1">
        <w:rPr>
          <w:rFonts w:ascii="Times New Roman" w:eastAsia="Calibri" w:hAnsi="Times New Roman" w:cs="Times New Roman"/>
          <w:sz w:val="24"/>
          <w:szCs w:val="24"/>
        </w:rPr>
        <w:t>р</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pacing w:val="-3"/>
          <w:sz w:val="24"/>
          <w:szCs w:val="24"/>
        </w:rPr>
        <w:t>я</w:t>
      </w:r>
      <w:r w:rsidRPr="00CD28B1">
        <w:rPr>
          <w:rFonts w:ascii="Times New Roman" w:eastAsia="Calibri" w:hAnsi="Times New Roman" w:cs="Times New Roman"/>
          <w:sz w:val="24"/>
          <w:szCs w:val="24"/>
        </w:rPr>
        <w:t>тий</w:t>
      </w:r>
      <w:r w:rsidRPr="00CD28B1">
        <w:rPr>
          <w:rFonts w:ascii="Times New Roman" w:eastAsia="Calibri" w:hAnsi="Times New Roman" w:cs="Times New Roman"/>
          <w:spacing w:val="7"/>
          <w:sz w:val="24"/>
          <w:szCs w:val="24"/>
        </w:rPr>
        <w:t xml:space="preserve"> </w:t>
      </w:r>
      <w:r w:rsidRPr="00CD28B1">
        <w:rPr>
          <w:rFonts w:ascii="Times New Roman" w:eastAsia="Calibri" w:hAnsi="Times New Roman" w:cs="Times New Roman"/>
          <w:sz w:val="24"/>
          <w:szCs w:val="24"/>
        </w:rPr>
        <w:t>со</w:t>
      </w:r>
      <w:r w:rsidRPr="00CD28B1">
        <w:rPr>
          <w:rFonts w:ascii="Times New Roman" w:eastAsia="Calibri" w:hAnsi="Times New Roman" w:cs="Times New Roman"/>
          <w:spacing w:val="8"/>
          <w:sz w:val="24"/>
          <w:szCs w:val="24"/>
        </w:rPr>
        <w:t xml:space="preserve"> </w:t>
      </w:r>
      <w:r w:rsidRPr="00CD28B1">
        <w:rPr>
          <w:rFonts w:ascii="Times New Roman" w:eastAsia="Calibri" w:hAnsi="Times New Roman" w:cs="Times New Roman"/>
          <w:sz w:val="24"/>
          <w:szCs w:val="24"/>
        </w:rPr>
        <w:t>сл</w:t>
      </w:r>
      <w:r w:rsidRPr="00CD28B1">
        <w:rPr>
          <w:rFonts w:ascii="Times New Roman" w:eastAsia="Calibri" w:hAnsi="Times New Roman" w:cs="Times New Roman"/>
          <w:spacing w:val="-2"/>
          <w:sz w:val="24"/>
          <w:szCs w:val="24"/>
        </w:rPr>
        <w:t>е</w:t>
      </w:r>
      <w:r w:rsidRPr="00CD28B1">
        <w:rPr>
          <w:rFonts w:ascii="Times New Roman" w:eastAsia="Calibri" w:hAnsi="Times New Roman" w:cs="Times New Roman"/>
          <w:spacing w:val="5"/>
          <w:sz w:val="24"/>
          <w:szCs w:val="24"/>
        </w:rPr>
        <w:t>д</w:t>
      </w:r>
      <w:r w:rsidRPr="00CD28B1">
        <w:rPr>
          <w:rFonts w:ascii="Times New Roman" w:eastAsia="Calibri" w:hAnsi="Times New Roman" w:cs="Times New Roman"/>
          <w:spacing w:val="-5"/>
          <w:sz w:val="24"/>
          <w:szCs w:val="24"/>
        </w:rPr>
        <w:t>у</w:t>
      </w:r>
      <w:r w:rsidRPr="00CD28B1">
        <w:rPr>
          <w:rFonts w:ascii="Times New Roman" w:eastAsia="Calibri" w:hAnsi="Times New Roman" w:cs="Times New Roman"/>
          <w:sz w:val="24"/>
          <w:szCs w:val="24"/>
        </w:rPr>
        <w:t>ющ</w:t>
      </w:r>
      <w:r w:rsidRPr="00CD28B1">
        <w:rPr>
          <w:rFonts w:ascii="Times New Roman" w:eastAsia="Calibri" w:hAnsi="Times New Roman" w:cs="Times New Roman"/>
          <w:spacing w:val="1"/>
          <w:sz w:val="24"/>
          <w:szCs w:val="24"/>
        </w:rPr>
        <w:t>и</w:t>
      </w:r>
      <w:r w:rsidRPr="00CD28B1">
        <w:rPr>
          <w:rFonts w:ascii="Times New Roman" w:eastAsia="Calibri" w:hAnsi="Times New Roman" w:cs="Times New Roman"/>
          <w:sz w:val="24"/>
          <w:szCs w:val="24"/>
        </w:rPr>
        <w:t xml:space="preserve">ми </w:t>
      </w:r>
      <w:r w:rsidRPr="00CD28B1">
        <w:rPr>
          <w:rFonts w:ascii="Times New Roman" w:eastAsia="Calibri" w:hAnsi="Times New Roman" w:cs="Times New Roman"/>
          <w:spacing w:val="2"/>
          <w:sz w:val="24"/>
          <w:szCs w:val="24"/>
        </w:rPr>
        <w:t>х</w:t>
      </w:r>
      <w:r w:rsidRPr="00CD28B1">
        <w:rPr>
          <w:rFonts w:ascii="Times New Roman" w:eastAsia="Calibri" w:hAnsi="Times New Roman" w:cs="Times New Roman"/>
          <w:sz w:val="24"/>
          <w:szCs w:val="24"/>
        </w:rPr>
        <w:t>ар</w:t>
      </w:r>
      <w:r w:rsidRPr="00CD28B1">
        <w:rPr>
          <w:rFonts w:ascii="Times New Roman" w:eastAsia="Calibri" w:hAnsi="Times New Roman" w:cs="Times New Roman"/>
          <w:spacing w:val="-2"/>
          <w:sz w:val="24"/>
          <w:szCs w:val="24"/>
        </w:rPr>
        <w:t>а</w:t>
      </w:r>
      <w:r w:rsidRPr="00CD28B1">
        <w:rPr>
          <w:rFonts w:ascii="Times New Roman" w:eastAsia="Calibri" w:hAnsi="Times New Roman" w:cs="Times New Roman"/>
          <w:sz w:val="24"/>
          <w:szCs w:val="24"/>
        </w:rPr>
        <w:t>к</w:t>
      </w:r>
      <w:r w:rsidRPr="00CD28B1">
        <w:rPr>
          <w:rFonts w:ascii="Times New Roman" w:eastAsia="Calibri" w:hAnsi="Times New Roman" w:cs="Times New Roman"/>
          <w:spacing w:val="1"/>
          <w:sz w:val="24"/>
          <w:szCs w:val="24"/>
        </w:rPr>
        <w:t>т</w:t>
      </w:r>
      <w:r w:rsidRPr="00CD28B1">
        <w:rPr>
          <w:rFonts w:ascii="Times New Roman" w:eastAsia="Calibri" w:hAnsi="Times New Roman" w:cs="Times New Roman"/>
          <w:sz w:val="24"/>
          <w:szCs w:val="24"/>
        </w:rPr>
        <w:t>еристика</w:t>
      </w:r>
      <w:r w:rsidRPr="00CD28B1">
        <w:rPr>
          <w:rFonts w:ascii="Times New Roman" w:eastAsia="Calibri" w:hAnsi="Times New Roman" w:cs="Times New Roman"/>
          <w:spacing w:val="-2"/>
          <w:sz w:val="24"/>
          <w:szCs w:val="24"/>
        </w:rPr>
        <w:t>м</w:t>
      </w:r>
      <w:r w:rsidRPr="00CD28B1">
        <w:rPr>
          <w:rFonts w:ascii="Times New Roman" w:eastAsia="Calibri" w:hAnsi="Times New Roman" w:cs="Times New Roman"/>
          <w:spacing w:val="1"/>
          <w:sz w:val="24"/>
          <w:szCs w:val="24"/>
        </w:rPr>
        <w:t>и:</w:t>
      </w:r>
    </w:p>
    <w:p w:rsidR="00CD28B1" w:rsidRPr="00CD28B1" w:rsidRDefault="00CD28B1" w:rsidP="00653F31">
      <w:pPr>
        <w:spacing w:after="0" w:line="240" w:lineRule="auto"/>
        <w:jc w:val="both"/>
        <w:rPr>
          <w:rFonts w:ascii="Times New Roman" w:eastAsia="Calibri" w:hAnsi="Times New Roman" w:cs="Times New Roman"/>
          <w:sz w:val="24"/>
          <w:szCs w:val="24"/>
        </w:rPr>
      </w:pPr>
    </w:p>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CD28B1" w:rsidRPr="00CD28B1"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spacing w:before="4"/>
              <w:ind w:right="105"/>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П</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z w:val="24"/>
                <w:szCs w:val="24"/>
              </w:rPr>
              <w:t>л</w:t>
            </w:r>
            <w:r w:rsidRPr="00CD28B1">
              <w:rPr>
                <w:rFonts w:ascii="Times New Roman" w:eastAsia="Times New Roman" w:hAnsi="Times New Roman" w:cs="Times New Roman"/>
                <w:b/>
                <w:bCs/>
                <w:spacing w:val="1"/>
                <w:sz w:val="24"/>
                <w:szCs w:val="24"/>
              </w:rPr>
              <w:t>но</w:t>
            </w:r>
            <w:r w:rsidRPr="00CD28B1">
              <w:rPr>
                <w:rFonts w:ascii="Times New Roman" w:eastAsia="Times New Roman" w:hAnsi="Times New Roman" w:cs="Times New Roman"/>
                <w:b/>
                <w:bCs/>
                <w:sz w:val="24"/>
                <w:szCs w:val="24"/>
              </w:rPr>
              <w:t>е</w:t>
            </w:r>
            <w:r w:rsidRPr="00CD28B1">
              <w:rPr>
                <w:rFonts w:ascii="Times New Roman" w:eastAsia="Times New Roman" w:hAnsi="Times New Roman" w:cs="Times New Roman"/>
                <w:b/>
                <w:bCs/>
                <w:spacing w:val="-21"/>
                <w:sz w:val="24"/>
                <w:szCs w:val="24"/>
              </w:rPr>
              <w:t xml:space="preserve"> </w:t>
            </w:r>
            <w:r w:rsidRPr="00CD28B1">
              <w:rPr>
                <w:rFonts w:ascii="Times New Roman" w:eastAsia="Times New Roman" w:hAnsi="Times New Roman" w:cs="Times New Roman"/>
                <w:b/>
                <w:bCs/>
                <w:sz w:val="24"/>
                <w:szCs w:val="24"/>
              </w:rPr>
              <w:t>наи</w:t>
            </w:r>
            <w:r w:rsidRPr="00CD28B1">
              <w:rPr>
                <w:rFonts w:ascii="Times New Roman" w:eastAsia="Times New Roman" w:hAnsi="Times New Roman" w:cs="Times New Roman"/>
                <w:b/>
                <w:bCs/>
                <w:spacing w:val="1"/>
                <w:sz w:val="24"/>
                <w:szCs w:val="24"/>
              </w:rPr>
              <w:t>м</w:t>
            </w:r>
            <w:r w:rsidRPr="00CD28B1">
              <w:rPr>
                <w:rFonts w:ascii="Times New Roman" w:eastAsia="Times New Roman" w:hAnsi="Times New Roman" w:cs="Times New Roman"/>
                <w:b/>
                <w:bCs/>
                <w:sz w:val="24"/>
                <w:szCs w:val="24"/>
              </w:rPr>
              <w:t>ен</w:t>
            </w:r>
            <w:r w:rsidRPr="00CD28B1">
              <w:rPr>
                <w:rFonts w:ascii="Times New Roman" w:eastAsia="Times New Roman" w:hAnsi="Times New Roman" w:cs="Times New Roman"/>
                <w:b/>
                <w:bCs/>
                <w:spacing w:val="2"/>
                <w:sz w:val="24"/>
                <w:szCs w:val="24"/>
              </w:rPr>
              <w:t>о</w:t>
            </w:r>
            <w:r w:rsidRPr="00CD28B1">
              <w:rPr>
                <w:rFonts w:ascii="Times New Roman" w:eastAsia="Times New Roman" w:hAnsi="Times New Roman" w:cs="Times New Roman"/>
                <w:b/>
                <w:bCs/>
                <w:sz w:val="24"/>
                <w:szCs w:val="24"/>
              </w:rPr>
              <w:t>в</w:t>
            </w:r>
            <w:r w:rsidRPr="00CD28B1">
              <w:rPr>
                <w:rFonts w:ascii="Times New Roman" w:eastAsia="Times New Roman" w:hAnsi="Times New Roman" w:cs="Times New Roman"/>
                <w:b/>
                <w:bCs/>
                <w:spacing w:val="1"/>
                <w:sz w:val="24"/>
                <w:szCs w:val="24"/>
              </w:rPr>
              <w:t>а</w:t>
            </w:r>
            <w:r w:rsidRPr="00CD28B1">
              <w:rPr>
                <w:rFonts w:ascii="Times New Roman" w:eastAsia="Times New Roman" w:hAnsi="Times New Roman" w:cs="Times New Roman"/>
                <w:b/>
                <w:bCs/>
                <w:sz w:val="24"/>
                <w:szCs w:val="24"/>
              </w:rPr>
              <w:t>ние</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sz w:val="24"/>
                <w:szCs w:val="24"/>
              </w:rPr>
              <w:t>вы</w:t>
            </w:r>
            <w:r w:rsidRPr="00CD28B1">
              <w:rPr>
                <w:rFonts w:ascii="Times New Roman" w:eastAsia="Times New Roman" w:hAnsi="Times New Roman" w:cs="Times New Roman"/>
                <w:b/>
                <w:bCs/>
                <w:spacing w:val="1"/>
                <w:sz w:val="24"/>
                <w:szCs w:val="24"/>
              </w:rPr>
              <w:t>по</w:t>
            </w:r>
            <w:r w:rsidRPr="00CD28B1">
              <w:rPr>
                <w:rFonts w:ascii="Times New Roman" w:eastAsia="Times New Roman" w:hAnsi="Times New Roman" w:cs="Times New Roman"/>
                <w:b/>
                <w:bCs/>
                <w:sz w:val="24"/>
                <w:szCs w:val="24"/>
              </w:rPr>
              <w:t>л</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ен</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ых</w:t>
            </w:r>
            <w:r w:rsidRPr="00CD28B1">
              <w:rPr>
                <w:rFonts w:ascii="Times New Roman" w:eastAsia="Times New Roman" w:hAnsi="Times New Roman" w:cs="Times New Roman"/>
                <w:b/>
                <w:bCs/>
                <w:spacing w:val="-19"/>
                <w:sz w:val="24"/>
                <w:szCs w:val="24"/>
              </w:rPr>
              <w:t xml:space="preserve"> </w:t>
            </w:r>
            <w:r w:rsidRPr="00CD28B1">
              <w:rPr>
                <w:rFonts w:ascii="Times New Roman" w:eastAsia="Times New Roman" w:hAnsi="Times New Roman" w:cs="Times New Roman"/>
                <w:b/>
                <w:bCs/>
                <w:sz w:val="24"/>
                <w:szCs w:val="24"/>
              </w:rPr>
              <w:t>ра</w:t>
            </w:r>
            <w:r w:rsidRPr="00CD28B1">
              <w:rPr>
                <w:rFonts w:ascii="Times New Roman" w:eastAsia="Times New Roman" w:hAnsi="Times New Roman" w:cs="Times New Roman"/>
                <w:b/>
                <w:bCs/>
                <w:spacing w:val="1"/>
                <w:sz w:val="24"/>
                <w:szCs w:val="24"/>
              </w:rPr>
              <w:t>б</w:t>
            </w:r>
            <w:r w:rsidRPr="00CD28B1">
              <w:rPr>
                <w:rFonts w:ascii="Times New Roman" w:eastAsia="Times New Roman" w:hAnsi="Times New Roman" w:cs="Times New Roman"/>
                <w:b/>
                <w:bCs/>
                <w:sz w:val="24"/>
                <w:szCs w:val="24"/>
              </w:rPr>
              <w:t>от</w:t>
            </w:r>
          </w:p>
        </w:tc>
        <w:tc>
          <w:tcPr>
            <w:tcW w:w="184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ind w:right="184"/>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Кр</w:t>
            </w:r>
            <w:r w:rsidRPr="00CD28B1">
              <w:rPr>
                <w:rFonts w:ascii="Times New Roman" w:eastAsia="Times New Roman" w:hAnsi="Times New Roman" w:cs="Times New Roman"/>
                <w:b/>
                <w:bCs/>
                <w:spacing w:val="-2"/>
                <w:sz w:val="24"/>
                <w:szCs w:val="24"/>
              </w:rPr>
              <w:t>а</w:t>
            </w:r>
            <w:r w:rsidRPr="00CD28B1">
              <w:rPr>
                <w:rFonts w:ascii="Times New Roman" w:eastAsia="Times New Roman" w:hAnsi="Times New Roman" w:cs="Times New Roman"/>
                <w:b/>
                <w:bCs/>
                <w:spacing w:val="5"/>
                <w:sz w:val="24"/>
                <w:szCs w:val="24"/>
              </w:rPr>
              <w:t>т</w:t>
            </w:r>
            <w:r w:rsidRPr="00CD28B1">
              <w:rPr>
                <w:rFonts w:ascii="Times New Roman" w:eastAsia="Times New Roman" w:hAnsi="Times New Roman" w:cs="Times New Roman"/>
                <w:b/>
                <w:bCs/>
                <w:sz w:val="24"/>
                <w:szCs w:val="24"/>
              </w:rPr>
              <w:t>к</w:t>
            </w:r>
            <w:r w:rsidRPr="00CD28B1">
              <w:rPr>
                <w:rFonts w:ascii="Times New Roman" w:eastAsia="Times New Roman" w:hAnsi="Times New Roman" w:cs="Times New Roman"/>
                <w:b/>
                <w:bCs/>
                <w:spacing w:val="1"/>
                <w:sz w:val="24"/>
                <w:szCs w:val="24"/>
              </w:rPr>
              <w:t>а</w:t>
            </w:r>
            <w:r w:rsidRPr="00CD28B1">
              <w:rPr>
                <w:rFonts w:ascii="Times New Roman" w:eastAsia="Times New Roman" w:hAnsi="Times New Roman" w:cs="Times New Roman"/>
                <w:b/>
                <w:bCs/>
                <w:sz w:val="24"/>
                <w:szCs w:val="24"/>
              </w:rPr>
              <w:t>я</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w w:val="95"/>
                <w:sz w:val="24"/>
                <w:szCs w:val="24"/>
              </w:rPr>
              <w:t>харак</w:t>
            </w:r>
            <w:r w:rsidRPr="00CD28B1">
              <w:rPr>
                <w:rFonts w:ascii="Times New Roman" w:eastAsia="Times New Roman" w:hAnsi="Times New Roman" w:cs="Times New Roman"/>
                <w:b/>
                <w:bCs/>
                <w:spacing w:val="3"/>
                <w:w w:val="95"/>
                <w:sz w:val="24"/>
                <w:szCs w:val="24"/>
              </w:rPr>
              <w:t>т</w:t>
            </w:r>
            <w:r w:rsidRPr="00CD28B1">
              <w:rPr>
                <w:rFonts w:ascii="Times New Roman" w:eastAsia="Times New Roman" w:hAnsi="Times New Roman" w:cs="Times New Roman"/>
                <w:b/>
                <w:bCs/>
                <w:w w:val="95"/>
                <w:sz w:val="24"/>
                <w:szCs w:val="24"/>
              </w:rPr>
              <w:t>ери</w:t>
            </w:r>
            <w:r w:rsidRPr="00CD28B1">
              <w:rPr>
                <w:rFonts w:ascii="Times New Roman" w:eastAsia="Times New Roman" w:hAnsi="Times New Roman" w:cs="Times New Roman"/>
                <w:b/>
                <w:bCs/>
                <w:spacing w:val="-2"/>
                <w:w w:val="95"/>
                <w:sz w:val="24"/>
                <w:szCs w:val="24"/>
              </w:rPr>
              <w:t>с</w:t>
            </w:r>
            <w:r w:rsidRPr="00CD28B1">
              <w:rPr>
                <w:rFonts w:ascii="Times New Roman" w:eastAsia="Times New Roman" w:hAnsi="Times New Roman" w:cs="Times New Roman"/>
                <w:b/>
                <w:bCs/>
                <w:spacing w:val="4"/>
                <w:w w:val="95"/>
                <w:sz w:val="24"/>
                <w:szCs w:val="24"/>
              </w:rPr>
              <w:t>т</w:t>
            </w:r>
            <w:r w:rsidRPr="00CD28B1">
              <w:rPr>
                <w:rFonts w:ascii="Times New Roman" w:eastAsia="Times New Roman" w:hAnsi="Times New Roman" w:cs="Times New Roman"/>
                <w:b/>
                <w:bCs/>
                <w:w w:val="95"/>
                <w:sz w:val="24"/>
                <w:szCs w:val="24"/>
              </w:rPr>
              <w:t>и</w:t>
            </w:r>
            <w:r w:rsidRPr="00CD28B1">
              <w:rPr>
                <w:rFonts w:ascii="Times New Roman" w:eastAsia="Times New Roman" w:hAnsi="Times New Roman" w:cs="Times New Roman"/>
                <w:b/>
                <w:bCs/>
                <w:spacing w:val="-2"/>
                <w:w w:val="95"/>
                <w:sz w:val="24"/>
                <w:szCs w:val="24"/>
              </w:rPr>
              <w:t>к</w:t>
            </w:r>
            <w:r w:rsidRPr="00CD28B1">
              <w:rPr>
                <w:rFonts w:ascii="Times New Roman" w:eastAsia="Times New Roman" w:hAnsi="Times New Roman" w:cs="Times New Roman"/>
                <w:b/>
                <w:bCs/>
                <w:w w:val="95"/>
                <w:sz w:val="24"/>
                <w:szCs w:val="24"/>
              </w:rPr>
              <w:t>а</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sz w:val="24"/>
                <w:szCs w:val="24"/>
              </w:rPr>
              <w:t>вы</w:t>
            </w:r>
            <w:r w:rsidRPr="00CD28B1">
              <w:rPr>
                <w:rFonts w:ascii="Times New Roman" w:eastAsia="Times New Roman" w:hAnsi="Times New Roman" w:cs="Times New Roman"/>
                <w:b/>
                <w:bCs/>
                <w:spacing w:val="1"/>
                <w:sz w:val="24"/>
                <w:szCs w:val="24"/>
              </w:rPr>
              <w:t>по</w:t>
            </w:r>
            <w:r w:rsidRPr="00CD28B1">
              <w:rPr>
                <w:rFonts w:ascii="Times New Roman" w:eastAsia="Times New Roman" w:hAnsi="Times New Roman" w:cs="Times New Roman"/>
                <w:b/>
                <w:bCs/>
                <w:sz w:val="24"/>
                <w:szCs w:val="24"/>
              </w:rPr>
              <w:t>л</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ен</w:t>
            </w:r>
            <w:r w:rsidRPr="00CD28B1">
              <w:rPr>
                <w:rFonts w:ascii="Times New Roman" w:eastAsia="Times New Roman" w:hAnsi="Times New Roman" w:cs="Times New Roman"/>
                <w:b/>
                <w:bCs/>
                <w:spacing w:val="1"/>
                <w:sz w:val="24"/>
                <w:szCs w:val="24"/>
              </w:rPr>
              <w:t>н</w:t>
            </w:r>
            <w:r w:rsidRPr="00CD28B1">
              <w:rPr>
                <w:rFonts w:ascii="Times New Roman" w:eastAsia="Times New Roman" w:hAnsi="Times New Roman" w:cs="Times New Roman"/>
                <w:b/>
                <w:bCs/>
                <w:sz w:val="24"/>
                <w:szCs w:val="24"/>
              </w:rPr>
              <w:t>ых</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sz w:val="24"/>
                <w:szCs w:val="24"/>
              </w:rPr>
              <w:t>ра</w:t>
            </w:r>
            <w:r w:rsidRPr="00CD28B1">
              <w:rPr>
                <w:rFonts w:ascii="Times New Roman" w:eastAsia="Times New Roman" w:hAnsi="Times New Roman" w:cs="Times New Roman"/>
                <w:b/>
                <w:bCs/>
                <w:spacing w:val="2"/>
                <w:sz w:val="24"/>
                <w:szCs w:val="24"/>
              </w:rPr>
              <w:t>б</w:t>
            </w:r>
            <w:r w:rsidRPr="00CD28B1">
              <w:rPr>
                <w:rFonts w:ascii="Times New Roman" w:eastAsia="Times New Roman" w:hAnsi="Times New Roman" w:cs="Times New Roman"/>
                <w:b/>
                <w:bCs/>
                <w:sz w:val="24"/>
                <w:szCs w:val="24"/>
              </w:rPr>
              <w:t>от</w:t>
            </w:r>
          </w:p>
        </w:tc>
        <w:tc>
          <w:tcPr>
            <w:tcW w:w="1458"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spacing w:before="4"/>
              <w:ind w:right="434"/>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Единица</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w w:val="95"/>
                <w:sz w:val="24"/>
                <w:szCs w:val="24"/>
              </w:rPr>
              <w:t>измерения</w:t>
            </w:r>
          </w:p>
        </w:tc>
        <w:tc>
          <w:tcPr>
            <w:tcW w:w="1804"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ind w:right="107"/>
              <w:jc w:val="both"/>
              <w:rPr>
                <w:rFonts w:ascii="Times New Roman" w:eastAsia="Times New Roman" w:hAnsi="Times New Roman" w:cs="Times New Roman"/>
                <w:sz w:val="24"/>
                <w:szCs w:val="24"/>
              </w:rPr>
            </w:pPr>
            <w:r w:rsidRPr="00CD28B1">
              <w:rPr>
                <w:rFonts w:ascii="Times New Roman" w:eastAsia="Times New Roman" w:hAnsi="Times New Roman" w:cs="Times New Roman"/>
                <w:b/>
                <w:bCs/>
                <w:w w:val="95"/>
                <w:sz w:val="24"/>
                <w:szCs w:val="24"/>
              </w:rPr>
              <w:t>Количе</w:t>
            </w:r>
            <w:r w:rsidRPr="00CD28B1">
              <w:rPr>
                <w:rFonts w:ascii="Times New Roman" w:eastAsia="Times New Roman" w:hAnsi="Times New Roman" w:cs="Times New Roman"/>
                <w:b/>
                <w:bCs/>
                <w:spacing w:val="-2"/>
                <w:w w:val="95"/>
                <w:sz w:val="24"/>
                <w:szCs w:val="24"/>
              </w:rPr>
              <w:t>с</w:t>
            </w:r>
            <w:r w:rsidRPr="00CD28B1">
              <w:rPr>
                <w:rFonts w:ascii="Times New Roman" w:eastAsia="Times New Roman" w:hAnsi="Times New Roman" w:cs="Times New Roman"/>
                <w:b/>
                <w:bCs/>
                <w:spacing w:val="4"/>
                <w:w w:val="95"/>
                <w:sz w:val="24"/>
                <w:szCs w:val="24"/>
              </w:rPr>
              <w:t>т</w:t>
            </w:r>
            <w:r w:rsidRPr="00CD28B1">
              <w:rPr>
                <w:rFonts w:ascii="Times New Roman" w:eastAsia="Times New Roman" w:hAnsi="Times New Roman" w:cs="Times New Roman"/>
                <w:b/>
                <w:bCs/>
                <w:spacing w:val="-2"/>
                <w:w w:val="95"/>
                <w:sz w:val="24"/>
                <w:szCs w:val="24"/>
              </w:rPr>
              <w:t>в</w:t>
            </w:r>
            <w:r w:rsidRPr="00CD28B1">
              <w:rPr>
                <w:rFonts w:ascii="Times New Roman" w:eastAsia="Times New Roman" w:hAnsi="Times New Roman" w:cs="Times New Roman"/>
                <w:b/>
                <w:bCs/>
                <w:w w:val="95"/>
                <w:sz w:val="24"/>
                <w:szCs w:val="24"/>
              </w:rPr>
              <w:t>о,</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w w:val="95"/>
                <w:sz w:val="24"/>
                <w:szCs w:val="24"/>
              </w:rPr>
              <w:t>выполненны</w:t>
            </w:r>
            <w:r w:rsidRPr="00CD28B1">
              <w:rPr>
                <w:rFonts w:ascii="Times New Roman" w:eastAsia="Times New Roman" w:hAnsi="Times New Roman" w:cs="Times New Roman"/>
                <w:b/>
                <w:bCs/>
                <w:sz w:val="24"/>
                <w:szCs w:val="24"/>
              </w:rPr>
              <w:t>х</w:t>
            </w:r>
            <w:r w:rsidRPr="00CD28B1">
              <w:rPr>
                <w:rFonts w:ascii="Times New Roman" w:eastAsia="Times New Roman" w:hAnsi="Times New Roman" w:cs="Times New Roman"/>
                <w:b/>
                <w:bCs/>
                <w:spacing w:val="-8"/>
                <w:sz w:val="24"/>
                <w:szCs w:val="24"/>
              </w:rPr>
              <w:t xml:space="preserve"> </w:t>
            </w:r>
            <w:r w:rsidRPr="00CD28B1">
              <w:rPr>
                <w:rFonts w:ascii="Times New Roman" w:eastAsia="Times New Roman" w:hAnsi="Times New Roman" w:cs="Times New Roman"/>
                <w:b/>
                <w:bCs/>
                <w:sz w:val="24"/>
                <w:szCs w:val="24"/>
              </w:rPr>
              <w:t>ра</w:t>
            </w:r>
            <w:r w:rsidRPr="00CD28B1">
              <w:rPr>
                <w:rFonts w:ascii="Times New Roman" w:eastAsia="Times New Roman" w:hAnsi="Times New Roman" w:cs="Times New Roman"/>
                <w:b/>
                <w:bCs/>
                <w:spacing w:val="1"/>
                <w:sz w:val="24"/>
                <w:szCs w:val="24"/>
              </w:rPr>
              <w:t>б</w:t>
            </w:r>
            <w:r w:rsidRPr="00CD28B1">
              <w:rPr>
                <w:rFonts w:ascii="Times New Roman" w:eastAsia="Times New Roman" w:hAnsi="Times New Roman" w:cs="Times New Roman"/>
                <w:b/>
                <w:bCs/>
                <w:sz w:val="24"/>
                <w:szCs w:val="24"/>
              </w:rPr>
              <w:t>от</w:t>
            </w:r>
          </w:p>
        </w:tc>
        <w:tc>
          <w:tcPr>
            <w:tcW w:w="1133"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ind w:right="185"/>
              <w:jc w:val="both"/>
              <w:rPr>
                <w:rFonts w:ascii="Times New Roman" w:eastAsia="Times New Roman" w:hAnsi="Times New Roman" w:cs="Times New Roman"/>
                <w:sz w:val="24"/>
                <w:szCs w:val="24"/>
              </w:rPr>
            </w:pPr>
            <w:r w:rsidRPr="00CD28B1">
              <w:rPr>
                <w:rFonts w:ascii="Times New Roman" w:eastAsia="Times New Roman" w:hAnsi="Times New Roman" w:cs="Times New Roman"/>
                <w:b/>
                <w:bCs/>
                <w:sz w:val="24"/>
                <w:szCs w:val="24"/>
              </w:rPr>
              <w:t>Ц</w:t>
            </w:r>
            <w:r w:rsidRPr="00CD28B1">
              <w:rPr>
                <w:rFonts w:ascii="Times New Roman" w:eastAsia="Times New Roman" w:hAnsi="Times New Roman" w:cs="Times New Roman"/>
                <w:b/>
                <w:bCs/>
                <w:spacing w:val="1"/>
                <w:sz w:val="24"/>
                <w:szCs w:val="24"/>
              </w:rPr>
              <w:t>е</w:t>
            </w:r>
            <w:r w:rsidRPr="00CD28B1">
              <w:rPr>
                <w:rFonts w:ascii="Times New Roman" w:eastAsia="Times New Roman" w:hAnsi="Times New Roman" w:cs="Times New Roman"/>
                <w:b/>
                <w:bCs/>
                <w:sz w:val="24"/>
                <w:szCs w:val="24"/>
              </w:rPr>
              <w:t>на</w:t>
            </w:r>
            <w:r w:rsidRPr="00CD28B1">
              <w:rPr>
                <w:rFonts w:ascii="Times New Roman" w:eastAsia="Times New Roman" w:hAnsi="Times New Roman" w:cs="Times New Roman"/>
                <w:b/>
                <w:bCs/>
                <w:spacing w:val="-6"/>
                <w:sz w:val="24"/>
                <w:szCs w:val="24"/>
              </w:rPr>
              <w:t xml:space="preserve"> </w:t>
            </w:r>
            <w:r w:rsidRPr="00CD28B1">
              <w:rPr>
                <w:rFonts w:ascii="Times New Roman" w:eastAsia="Times New Roman" w:hAnsi="Times New Roman" w:cs="Times New Roman"/>
                <w:b/>
                <w:bCs/>
                <w:sz w:val="24"/>
                <w:szCs w:val="24"/>
              </w:rPr>
              <w:t>за</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w w:val="95"/>
                <w:sz w:val="24"/>
                <w:szCs w:val="24"/>
              </w:rPr>
              <w:t>единицу</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spacing w:val="-2"/>
                <w:sz w:val="24"/>
                <w:szCs w:val="24"/>
              </w:rPr>
              <w:t>(</w:t>
            </w:r>
            <w:r w:rsidRPr="00CD28B1">
              <w:rPr>
                <w:rFonts w:ascii="Times New Roman" w:eastAsia="Times New Roman" w:hAnsi="Times New Roman" w:cs="Times New Roman"/>
                <w:b/>
                <w:bCs/>
                <w:spacing w:val="5"/>
                <w:sz w:val="24"/>
                <w:szCs w:val="24"/>
              </w:rPr>
              <w:t>т</w:t>
            </w:r>
            <w:r w:rsidRPr="00CD28B1">
              <w:rPr>
                <w:rFonts w:ascii="Times New Roman" w:eastAsia="Times New Roman" w:hAnsi="Times New Roman" w:cs="Times New Roman"/>
                <w:b/>
                <w:bCs/>
                <w:sz w:val="24"/>
                <w:szCs w:val="24"/>
              </w:rPr>
              <w:t>ен</w:t>
            </w:r>
            <w:r w:rsidRPr="00CD28B1">
              <w:rPr>
                <w:rFonts w:ascii="Times New Roman" w:eastAsia="Times New Roman" w:hAnsi="Times New Roman" w:cs="Times New Roman"/>
                <w:b/>
                <w:bCs/>
                <w:spacing w:val="1"/>
                <w:sz w:val="24"/>
                <w:szCs w:val="24"/>
              </w:rPr>
              <w:t>г</w:t>
            </w:r>
            <w:r w:rsidRPr="00CD28B1">
              <w:rPr>
                <w:rFonts w:ascii="Times New Roman" w:eastAsia="Times New Roman" w:hAnsi="Times New Roman" w:cs="Times New Roman"/>
                <w:b/>
                <w:bCs/>
                <w:spacing w:val="-3"/>
                <w:sz w:val="24"/>
                <w:szCs w:val="24"/>
              </w:rPr>
              <w:t>е</w:t>
            </w:r>
            <w:r w:rsidRPr="00CD28B1">
              <w:rPr>
                <w:rFonts w:ascii="Times New Roman" w:eastAsia="Times New Roman" w:hAnsi="Times New Roman" w:cs="Times New Roman"/>
                <w:b/>
                <w:bCs/>
                <w:sz w:val="24"/>
                <w:szCs w:val="24"/>
              </w:rPr>
              <w:t>)</w:t>
            </w:r>
          </w:p>
        </w:tc>
        <w:tc>
          <w:tcPr>
            <w:tcW w:w="131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spacing w:before="4"/>
              <w:ind w:left="99" w:right="102" w:hanging="3"/>
              <w:jc w:val="both"/>
              <w:rPr>
                <w:rFonts w:ascii="Times New Roman" w:eastAsia="Times New Roman" w:hAnsi="Times New Roman" w:cs="Times New Roman"/>
                <w:sz w:val="24"/>
                <w:szCs w:val="24"/>
              </w:rPr>
            </w:pPr>
            <w:r w:rsidRPr="00CD28B1">
              <w:rPr>
                <w:rFonts w:ascii="Times New Roman" w:eastAsia="Times New Roman" w:hAnsi="Times New Roman" w:cs="Times New Roman"/>
                <w:b/>
                <w:bCs/>
                <w:w w:val="95"/>
                <w:sz w:val="24"/>
                <w:szCs w:val="24"/>
              </w:rPr>
              <w:t>Сум</w:t>
            </w:r>
            <w:r w:rsidRPr="00CD28B1">
              <w:rPr>
                <w:rFonts w:ascii="Times New Roman" w:eastAsia="Times New Roman" w:hAnsi="Times New Roman" w:cs="Times New Roman"/>
                <w:b/>
                <w:bCs/>
                <w:spacing w:val="1"/>
                <w:w w:val="95"/>
                <w:sz w:val="24"/>
                <w:szCs w:val="24"/>
              </w:rPr>
              <w:t>м</w:t>
            </w:r>
            <w:r w:rsidRPr="00CD28B1">
              <w:rPr>
                <w:rFonts w:ascii="Times New Roman" w:eastAsia="Times New Roman" w:hAnsi="Times New Roman" w:cs="Times New Roman"/>
                <w:b/>
                <w:bCs/>
                <w:w w:val="95"/>
                <w:sz w:val="24"/>
                <w:szCs w:val="24"/>
              </w:rPr>
              <w:t>а</w:t>
            </w:r>
            <w:r w:rsidRPr="00CD28B1">
              <w:rPr>
                <w:rFonts w:ascii="Times New Roman" w:eastAsia="Times New Roman" w:hAnsi="Times New Roman" w:cs="Times New Roman"/>
                <w:b/>
                <w:bCs/>
                <w:w w:val="99"/>
                <w:sz w:val="24"/>
                <w:szCs w:val="24"/>
              </w:rPr>
              <w:t xml:space="preserve"> </w:t>
            </w:r>
            <w:r w:rsidRPr="00CD28B1">
              <w:rPr>
                <w:rFonts w:ascii="Times New Roman" w:eastAsia="Times New Roman" w:hAnsi="Times New Roman" w:cs="Times New Roman"/>
                <w:b/>
                <w:bCs/>
                <w:spacing w:val="-2"/>
                <w:w w:val="95"/>
                <w:sz w:val="24"/>
                <w:szCs w:val="24"/>
              </w:rPr>
              <w:t>(</w:t>
            </w:r>
            <w:r w:rsidRPr="00CD28B1">
              <w:rPr>
                <w:rFonts w:ascii="Times New Roman" w:eastAsia="Times New Roman" w:hAnsi="Times New Roman" w:cs="Times New Roman"/>
                <w:b/>
                <w:bCs/>
                <w:spacing w:val="4"/>
                <w:w w:val="95"/>
                <w:sz w:val="24"/>
                <w:szCs w:val="24"/>
              </w:rPr>
              <w:t>т</w:t>
            </w:r>
            <w:r w:rsidRPr="00CD28B1">
              <w:rPr>
                <w:rFonts w:ascii="Times New Roman" w:eastAsia="Times New Roman" w:hAnsi="Times New Roman" w:cs="Times New Roman"/>
                <w:b/>
                <w:bCs/>
                <w:w w:val="95"/>
                <w:sz w:val="24"/>
                <w:szCs w:val="24"/>
              </w:rPr>
              <w:t>енг</w:t>
            </w:r>
            <w:r w:rsidRPr="00CD28B1">
              <w:rPr>
                <w:rFonts w:ascii="Times New Roman" w:eastAsia="Times New Roman" w:hAnsi="Times New Roman" w:cs="Times New Roman"/>
                <w:b/>
                <w:bCs/>
                <w:spacing w:val="-3"/>
                <w:w w:val="95"/>
                <w:sz w:val="24"/>
                <w:szCs w:val="24"/>
              </w:rPr>
              <w:t>е</w:t>
            </w:r>
            <w:r w:rsidRPr="00CD28B1">
              <w:rPr>
                <w:rFonts w:ascii="Times New Roman" w:eastAsia="Times New Roman" w:hAnsi="Times New Roman" w:cs="Times New Roman"/>
                <w:b/>
                <w:bCs/>
                <w:w w:val="95"/>
                <w:sz w:val="24"/>
                <w:szCs w:val="24"/>
              </w:rPr>
              <w:t>)</w:t>
            </w:r>
          </w:p>
        </w:tc>
      </w:tr>
      <w:tr w:rsidR="00CD28B1" w:rsidRPr="00CD28B1"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c>
          <w:tcPr>
            <w:tcW w:w="1316" w:type="dxa"/>
            <w:tcBorders>
              <w:top w:val="single" w:sz="8" w:space="0" w:color="000000"/>
              <w:left w:val="single" w:sz="8" w:space="0" w:color="000000"/>
              <w:bottom w:val="single" w:sz="8" w:space="0" w:color="000000"/>
              <w:right w:val="single" w:sz="8" w:space="0" w:color="000000"/>
            </w:tcBorders>
          </w:tcPr>
          <w:p w:rsidR="00CD28B1" w:rsidRPr="00CD28B1" w:rsidRDefault="00CD28B1" w:rsidP="00653F31">
            <w:pPr>
              <w:jc w:val="both"/>
              <w:rPr>
                <w:rFonts w:ascii="Times New Roman" w:eastAsia="Calibri" w:hAnsi="Times New Roman" w:cs="Times New Roman"/>
                <w:sz w:val="24"/>
                <w:szCs w:val="24"/>
              </w:rPr>
            </w:pPr>
          </w:p>
        </w:tc>
      </w:tr>
    </w:tbl>
    <w:p w:rsidR="00CD28B1" w:rsidRPr="00CD28B1" w:rsidRDefault="00CD28B1" w:rsidP="00653F31">
      <w:pPr>
        <w:spacing w:after="0" w:line="240" w:lineRule="auto"/>
        <w:jc w:val="both"/>
        <w:rPr>
          <w:rFonts w:ascii="Times New Roman" w:eastAsia="Calibri" w:hAnsi="Times New Roman" w:cs="Times New Roman"/>
          <w:sz w:val="24"/>
          <w:szCs w:val="24"/>
        </w:rPr>
      </w:pPr>
    </w:p>
    <w:p w:rsidR="00CD28B1" w:rsidRPr="00CD28B1" w:rsidRDefault="00CD28B1" w:rsidP="00653F31">
      <w:pPr>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lang w:val="en-US"/>
        </w:rPr>
        <w:sectPr w:rsidR="00CD28B1" w:rsidRPr="00CD28B1" w:rsidSect="005C7BA8">
          <w:headerReference w:type="default" r:id="rId19"/>
          <w:footerReference w:type="default" r:id="rId20"/>
          <w:type w:val="continuous"/>
          <w:pgSz w:w="11906" w:h="16840" w:code="9"/>
          <w:pgMar w:top="1418" w:right="851" w:bottom="1134" w:left="1134" w:header="720" w:footer="720" w:gutter="0"/>
          <w:cols w:space="720"/>
        </w:sectPr>
      </w:pPr>
    </w:p>
    <w:p w:rsidR="00CD28B1" w:rsidRPr="00CD28B1" w:rsidRDefault="00CD28B1" w:rsidP="00653F31">
      <w:pPr>
        <w:widowControl w:val="0"/>
        <w:spacing w:before="6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lastRenderedPageBreak/>
        <w:t>От Заказчика:</w:t>
      </w:r>
    </w:p>
    <w:p w:rsidR="00CD28B1" w:rsidRPr="00CD28B1" w:rsidRDefault="00CD28B1" w:rsidP="00653F31">
      <w:pPr>
        <w:widowControl w:val="0"/>
        <w:spacing w:before="9"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1" allowOverlap="1" wp14:anchorId="0B8EFE35" wp14:editId="07BAF90B">
                <wp:simplePos x="0" y="0"/>
                <wp:positionH relativeFrom="page">
                  <wp:posOffset>1149350</wp:posOffset>
                </wp:positionH>
                <wp:positionV relativeFrom="paragraph">
                  <wp:posOffset>-16510</wp:posOffset>
                </wp:positionV>
                <wp:extent cx="2514600" cy="1270"/>
                <wp:effectExtent l="6350" t="12065" r="12700" b="571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810" y="-26"/>
                          <a:chExt cx="3960" cy="2"/>
                        </a:xfrm>
                      </wpg:grpSpPr>
                      <wps:wsp>
                        <wps:cNvPr id="17" name="Freeform 3"/>
                        <wps:cNvSpPr>
                          <a:spLocks/>
                        </wps:cNvSpPr>
                        <wps:spPr bwMode="auto">
                          <a:xfrm>
                            <a:off x="1810" y="-26"/>
                            <a:ext cx="3960" cy="2"/>
                          </a:xfrm>
                          <a:custGeom>
                            <a:avLst/>
                            <a:gdLst>
                              <a:gd name="T0" fmla="+- 0 1810 1810"/>
                              <a:gd name="T1" fmla="*/ T0 w 3960"/>
                              <a:gd name="T2" fmla="+- 0 5770 181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BFA2D" id="Group 2" o:spid="_x0000_s1026" style="position:absolute;margin-left:90.5pt;margin-top:-1.3pt;width:198pt;height:.1pt;z-index:-251655168;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Ba+YUFbAwAA4gcAAA4A&#10;AAAAAAAAAAAAAAAALgIAAGRycy9lMm9Eb2MueG1sUEsBAi0AFAAGAAgAAAAhAH7L7/nfAAAACQEA&#10;AA8AAAAAAAAAAAAAAAAAtQUAAGRycy9kb3ducmV2LnhtbFBLBQYAAAAABAAEAPMAAADBBgAAAAA=&#10;">
                <v:shape id="Freeform 3" o:spid="_x0000_s1027"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XsAA&#10;AADbAAAADwAAAGRycy9kb3ducmV2LnhtbERPTWvCQBC9F/wPyxS8FN1oQyqpq4gQ8NiqvQ/ZMRuS&#10;nQ3ZNYn/3i0UepvH+5ztfrKtGKj3tWMFq2UCgrh0uuZKwfVSLDYgfEDW2DomBQ/ysN/NXraYazfy&#10;Nw3nUIkYwj5HBSaELpfSl4Ys+qXriCN3c73FEGFfSd3jGMNtK9dJkkmLNccGgx0dDZXN+W4VvL/9&#10;NNesNc2Xrer0XjQbk65Kpeav0+ETRKAp/Iv/3Ccd53/A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pXsAAAADbAAAADwAAAAAAAAAAAAAAAACYAgAAZHJzL2Rvd25y&#10;ZXYueG1sUEsFBgAAAAAEAAQA9QAAAIUDAAAAAA==&#10;" path="m,l3960,e" filled="f" strokeweight=".48pt">
                  <v:path arrowok="t" o:connecttype="custom" o:connectlocs="0,0;3960,0" o:connectangles="0,0"/>
                </v:shape>
                <w10:wrap anchorx="page"/>
              </v:group>
            </w:pict>
          </mc:Fallback>
        </mc:AlternateContent>
      </w:r>
      <w:r w:rsidRPr="00CD28B1">
        <w:rPr>
          <w:rFonts w:ascii="Times New Roman" w:eastAsia="Times New Roman" w:hAnsi="Times New Roman" w:cs="Times New Roman"/>
          <w:sz w:val="24"/>
          <w:szCs w:val="24"/>
        </w:rPr>
        <w:t>ГУ</w:t>
      </w:r>
      <w:r w:rsidRPr="00CD28B1">
        <w:rPr>
          <w:rFonts w:ascii="Times New Roman" w:eastAsia="Times New Roman" w:hAnsi="Times New Roman" w:cs="Times New Roman"/>
          <w:spacing w:val="5"/>
          <w:sz w:val="24"/>
          <w:szCs w:val="24"/>
        </w:rPr>
        <w:t xml:space="preserve"> </w:t>
      </w:r>
      <w:r w:rsidRPr="00CD28B1">
        <w:rPr>
          <w:rFonts w:ascii="Times New Roman" w:eastAsia="Times New Roman" w:hAnsi="Times New Roman" w:cs="Times New Roman"/>
          <w:sz w:val="24"/>
          <w:szCs w:val="24"/>
        </w:rPr>
        <w:t>«</w:t>
      </w:r>
      <w:r w:rsidRPr="00CD28B1">
        <w:rPr>
          <w:rFonts w:ascii="Times New Roman" w:eastAsia="Times New Roman" w:hAnsi="Times New Roman" w:cs="Times New Roman"/>
          <w:spacing w:val="-8"/>
          <w:sz w:val="24"/>
          <w:szCs w:val="24"/>
        </w:rPr>
        <w:t>Министерство</w:t>
      </w:r>
      <w:r w:rsidRPr="00CD28B1">
        <w:rPr>
          <w:rFonts w:ascii="Times New Roman" w:eastAsia="Times New Roman" w:hAnsi="Times New Roman" w:cs="Times New Roman"/>
          <w:sz w:val="24"/>
          <w:szCs w:val="24"/>
        </w:rPr>
        <w:t xml:space="preserve"> с</w:t>
      </w:r>
      <w:r w:rsidRPr="00CD28B1">
        <w:rPr>
          <w:rFonts w:ascii="Times New Roman" w:eastAsia="Times New Roman" w:hAnsi="Times New Roman" w:cs="Times New Roman"/>
          <w:spacing w:val="-2"/>
          <w:sz w:val="24"/>
          <w:szCs w:val="24"/>
        </w:rPr>
        <w:t>е</w:t>
      </w:r>
      <w:r w:rsidRPr="00CD28B1">
        <w:rPr>
          <w:rFonts w:ascii="Times New Roman" w:eastAsia="Times New Roman" w:hAnsi="Times New Roman" w:cs="Times New Roman"/>
          <w:spacing w:val="2"/>
          <w:sz w:val="24"/>
          <w:szCs w:val="24"/>
        </w:rPr>
        <w:t>л</w:t>
      </w:r>
      <w:r w:rsidRPr="00CD28B1">
        <w:rPr>
          <w:rFonts w:ascii="Times New Roman" w:eastAsia="Times New Roman" w:hAnsi="Times New Roman" w:cs="Times New Roman"/>
          <w:sz w:val="24"/>
          <w:szCs w:val="24"/>
        </w:rPr>
        <w:t xml:space="preserve">ьского </w:t>
      </w:r>
      <w:r w:rsidRPr="00CD28B1">
        <w:rPr>
          <w:rFonts w:ascii="Times New Roman" w:eastAsia="Times New Roman" w:hAnsi="Times New Roman" w:cs="Times New Roman"/>
          <w:spacing w:val="3"/>
          <w:sz w:val="24"/>
          <w:szCs w:val="24"/>
        </w:rPr>
        <w:t>х</w:t>
      </w:r>
      <w:r w:rsidRPr="00CD28B1">
        <w:rPr>
          <w:rFonts w:ascii="Times New Roman" w:eastAsia="Times New Roman" w:hAnsi="Times New Roman" w:cs="Times New Roman"/>
          <w:spacing w:val="-3"/>
          <w:sz w:val="24"/>
          <w:szCs w:val="24"/>
        </w:rPr>
        <w:t>о</w:t>
      </w:r>
      <w:r w:rsidRPr="00CD28B1">
        <w:rPr>
          <w:rFonts w:ascii="Times New Roman" w:eastAsia="Times New Roman" w:hAnsi="Times New Roman" w:cs="Times New Roman"/>
          <w:spacing w:val="1"/>
          <w:sz w:val="24"/>
          <w:szCs w:val="24"/>
        </w:rPr>
        <w:t>з</w:t>
      </w:r>
      <w:r w:rsidRPr="00CD28B1">
        <w:rPr>
          <w:rFonts w:ascii="Times New Roman" w:eastAsia="Times New Roman" w:hAnsi="Times New Roman" w:cs="Times New Roman"/>
          <w:sz w:val="24"/>
          <w:szCs w:val="24"/>
        </w:rPr>
        <w:t>я</w:t>
      </w:r>
      <w:r w:rsidRPr="00CD28B1">
        <w:rPr>
          <w:rFonts w:ascii="Times New Roman" w:eastAsia="Times New Roman" w:hAnsi="Times New Roman" w:cs="Times New Roman"/>
          <w:spacing w:val="1"/>
          <w:sz w:val="24"/>
          <w:szCs w:val="24"/>
        </w:rPr>
        <w:t>й</w:t>
      </w:r>
      <w:r w:rsidRPr="00CD28B1">
        <w:rPr>
          <w:rFonts w:ascii="Times New Roman" w:eastAsia="Times New Roman" w:hAnsi="Times New Roman" w:cs="Times New Roman"/>
          <w:sz w:val="24"/>
          <w:szCs w:val="24"/>
        </w:rPr>
        <w:t>ства Рес</w:t>
      </w:r>
      <w:r w:rsidRPr="00CD28B1">
        <w:rPr>
          <w:rFonts w:ascii="Times New Roman" w:eastAsia="Times New Roman" w:hAnsi="Times New Roman" w:cs="Times New Roman"/>
          <w:spacing w:val="2"/>
          <w:sz w:val="24"/>
          <w:szCs w:val="24"/>
        </w:rPr>
        <w:t>п</w:t>
      </w:r>
      <w:r w:rsidRPr="00CD28B1">
        <w:rPr>
          <w:rFonts w:ascii="Times New Roman" w:eastAsia="Times New Roman" w:hAnsi="Times New Roman" w:cs="Times New Roman"/>
          <w:spacing w:val="-5"/>
          <w:sz w:val="24"/>
          <w:szCs w:val="24"/>
        </w:rPr>
        <w:t>у</w:t>
      </w:r>
      <w:r w:rsidRPr="00CD28B1">
        <w:rPr>
          <w:rFonts w:ascii="Times New Roman" w:eastAsia="Times New Roman" w:hAnsi="Times New Roman" w:cs="Times New Roman"/>
          <w:sz w:val="24"/>
          <w:szCs w:val="24"/>
        </w:rPr>
        <w:t>бл</w:t>
      </w:r>
      <w:r w:rsidRPr="00CD28B1">
        <w:rPr>
          <w:rFonts w:ascii="Times New Roman" w:eastAsia="Times New Roman" w:hAnsi="Times New Roman" w:cs="Times New Roman"/>
          <w:spacing w:val="1"/>
          <w:sz w:val="24"/>
          <w:szCs w:val="24"/>
        </w:rPr>
        <w:t>и</w:t>
      </w:r>
      <w:r w:rsidRPr="00CD28B1">
        <w:rPr>
          <w:rFonts w:ascii="Times New Roman" w:eastAsia="Times New Roman" w:hAnsi="Times New Roman" w:cs="Times New Roman"/>
          <w:sz w:val="24"/>
          <w:szCs w:val="24"/>
        </w:rPr>
        <w:t>ки</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Каз</w:t>
      </w:r>
      <w:r w:rsidRPr="00CD28B1">
        <w:rPr>
          <w:rFonts w:ascii="Times New Roman" w:eastAsia="Times New Roman" w:hAnsi="Times New Roman" w:cs="Times New Roman"/>
          <w:spacing w:val="-3"/>
          <w:sz w:val="24"/>
          <w:szCs w:val="24"/>
        </w:rPr>
        <w:t>а</w:t>
      </w:r>
      <w:r w:rsidRPr="00CD28B1">
        <w:rPr>
          <w:rFonts w:ascii="Times New Roman" w:eastAsia="Times New Roman" w:hAnsi="Times New Roman" w:cs="Times New Roman"/>
          <w:spacing w:val="2"/>
          <w:sz w:val="24"/>
          <w:szCs w:val="24"/>
        </w:rPr>
        <w:t>х</w:t>
      </w:r>
      <w:r w:rsidRPr="00CD28B1">
        <w:rPr>
          <w:rFonts w:ascii="Times New Roman" w:eastAsia="Times New Roman" w:hAnsi="Times New Roman" w:cs="Times New Roman"/>
          <w:sz w:val="24"/>
          <w:szCs w:val="24"/>
        </w:rPr>
        <w:t>ста</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z w:val="24"/>
          <w:szCs w:val="24"/>
        </w:rPr>
        <w:t>»</w:t>
      </w:r>
    </w:p>
    <w:p w:rsidR="00CD28B1" w:rsidRPr="00CD28B1" w:rsidRDefault="00CD28B1" w:rsidP="00653F31">
      <w:pPr>
        <w:widowControl w:val="0"/>
        <w:spacing w:before="6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br w:type="column"/>
      </w:r>
      <w:r w:rsidRPr="00CD28B1">
        <w:rPr>
          <w:rFonts w:ascii="Times New Roman" w:eastAsia="Times New Roman" w:hAnsi="Times New Roman" w:cs="Times New Roman"/>
          <w:sz w:val="24"/>
          <w:szCs w:val="24"/>
        </w:rPr>
        <w:lastRenderedPageBreak/>
        <w:t>От Испол</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теля:</w:t>
      </w:r>
    </w:p>
    <w:p w:rsidR="00CD28B1" w:rsidRPr="00CD28B1" w:rsidRDefault="00CD28B1" w:rsidP="00653F31">
      <w:pPr>
        <w:widowControl w:val="0"/>
        <w:spacing w:before="21"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ДОЛЖНОСТЬ</w:t>
      </w:r>
      <w:r w:rsidRPr="00CD28B1">
        <w:rPr>
          <w:rFonts w:ascii="Times New Roman" w:eastAsia="Times New Roman" w:hAnsi="Times New Roman" w:cs="Times New Roman"/>
          <w:spacing w:val="3"/>
          <w:sz w:val="24"/>
          <w:szCs w:val="24"/>
        </w:rPr>
        <w:t xml:space="preserve"> </w:t>
      </w:r>
      <w:r w:rsidRPr="00CD28B1">
        <w:rPr>
          <w:rFonts w:ascii="Times New Roman" w:eastAsia="Times New Roman" w:hAnsi="Times New Roman" w:cs="Times New Roman"/>
          <w:spacing w:val="-8"/>
          <w:sz w:val="24"/>
          <w:szCs w:val="24"/>
        </w:rPr>
        <w:t>«</w:t>
      </w:r>
      <w:r w:rsidRPr="00CD28B1">
        <w:rPr>
          <w:rFonts w:ascii="Times New Roman" w:eastAsia="Times New Roman" w:hAnsi="Times New Roman" w:cs="Times New Roman"/>
          <w:spacing w:val="1"/>
          <w:sz w:val="24"/>
          <w:szCs w:val="24"/>
        </w:rPr>
        <w:t>Н</w:t>
      </w:r>
      <w:r w:rsidRPr="00CD28B1">
        <w:rPr>
          <w:rFonts w:ascii="Times New Roman" w:eastAsia="Times New Roman" w:hAnsi="Times New Roman" w:cs="Times New Roman"/>
          <w:sz w:val="24"/>
          <w:szCs w:val="24"/>
        </w:rPr>
        <w:t>аиме</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z w:val="24"/>
          <w:szCs w:val="24"/>
        </w:rPr>
        <w:t>ов</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w:t>
      </w:r>
      <w:r w:rsidRPr="00CD28B1">
        <w:rPr>
          <w:rFonts w:ascii="Times New Roman" w:eastAsia="Times New Roman" w:hAnsi="Times New Roman" w:cs="Times New Roman"/>
          <w:sz w:val="24"/>
          <w:szCs w:val="24"/>
        </w:rPr>
        <w:t>е орг</w:t>
      </w:r>
      <w:r w:rsidRPr="00CD28B1">
        <w:rPr>
          <w:rFonts w:ascii="Times New Roman" w:eastAsia="Times New Roman" w:hAnsi="Times New Roman" w:cs="Times New Roman"/>
          <w:spacing w:val="-2"/>
          <w:sz w:val="24"/>
          <w:szCs w:val="24"/>
        </w:rPr>
        <w:t>а</w:t>
      </w:r>
      <w:r w:rsidRPr="00CD28B1">
        <w:rPr>
          <w:rFonts w:ascii="Times New Roman" w:eastAsia="Times New Roman" w:hAnsi="Times New Roman" w:cs="Times New Roman"/>
          <w:spacing w:val="1"/>
          <w:sz w:val="24"/>
          <w:szCs w:val="24"/>
        </w:rPr>
        <w:t>низ</w:t>
      </w:r>
      <w:r w:rsidRPr="00CD28B1">
        <w:rPr>
          <w:rFonts w:ascii="Times New Roman" w:eastAsia="Times New Roman" w:hAnsi="Times New Roman" w:cs="Times New Roman"/>
          <w:spacing w:val="-4"/>
          <w:sz w:val="24"/>
          <w:szCs w:val="24"/>
        </w:rPr>
        <w:t>а</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и</w:t>
      </w:r>
      <w:r w:rsidRPr="00CD28B1">
        <w:rPr>
          <w:rFonts w:ascii="Times New Roman" w:eastAsia="Times New Roman" w:hAnsi="Times New Roman" w:cs="Times New Roman"/>
          <w:spacing w:val="2"/>
          <w:sz w:val="24"/>
          <w:szCs w:val="24"/>
        </w:rPr>
        <w:t>и</w:t>
      </w:r>
      <w:r w:rsidRPr="00CD28B1">
        <w:rPr>
          <w:rFonts w:ascii="Times New Roman" w:eastAsia="Times New Roman" w:hAnsi="Times New Roman" w:cs="Times New Roman"/>
          <w:sz w:val="24"/>
          <w:szCs w:val="24"/>
        </w:rPr>
        <w:t>»</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4839" w:space="559"/>
            <w:col w:w="4523"/>
          </w:cols>
        </w:sectPr>
      </w:pPr>
    </w:p>
    <w:p w:rsidR="00CD28B1" w:rsidRPr="00CD28B1" w:rsidRDefault="00CD28B1" w:rsidP="00653F31">
      <w:pPr>
        <w:widowControl w:val="0"/>
        <w:spacing w:before="9"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space="720"/>
        </w:sectPr>
      </w:pPr>
    </w:p>
    <w:p w:rsidR="00CD28B1" w:rsidRPr="00CD28B1" w:rsidRDefault="00CD28B1" w:rsidP="00653F31">
      <w:pPr>
        <w:widowControl w:val="0"/>
        <w:tabs>
          <w:tab w:val="left" w:pos="1889"/>
        </w:tabs>
        <w:spacing w:before="6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z w:val="24"/>
          <w:szCs w:val="24"/>
        </w:rPr>
        <w:t xml:space="preserve"> ФИО</w:t>
      </w:r>
    </w:p>
    <w:p w:rsidR="00CD28B1" w:rsidRPr="00CD28B1" w:rsidRDefault="00CD28B1" w:rsidP="00653F31">
      <w:pPr>
        <w:widowControl w:val="0"/>
        <w:spacing w:before="21" w:after="0" w:line="240" w:lineRule="auto"/>
        <w:ind w:left="284"/>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м.п.</w:t>
      </w:r>
    </w:p>
    <w:p w:rsidR="00CD28B1" w:rsidRPr="00CD28B1" w:rsidRDefault="00CD28B1" w:rsidP="00653F31">
      <w:pPr>
        <w:widowControl w:val="0"/>
        <w:tabs>
          <w:tab w:val="left" w:pos="2129"/>
        </w:tabs>
        <w:spacing w:before="69" w:after="0" w:line="240" w:lineRule="auto"/>
        <w:ind w:left="209"/>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br w:type="column"/>
      </w:r>
      <w:r w:rsidRPr="00CD28B1">
        <w:rPr>
          <w:rFonts w:ascii="Times New Roman" w:eastAsia="Times New Roman" w:hAnsi="Times New Roman" w:cs="Times New Roman"/>
          <w:sz w:val="24"/>
          <w:szCs w:val="24"/>
          <w:u w:val="single" w:color="000000"/>
        </w:rPr>
        <w:lastRenderedPageBreak/>
        <w:t xml:space="preserve"> </w:t>
      </w:r>
      <w:r w:rsidRPr="00CD28B1">
        <w:rPr>
          <w:rFonts w:ascii="Times New Roman" w:eastAsia="Times New Roman" w:hAnsi="Times New Roman" w:cs="Times New Roman"/>
          <w:sz w:val="24"/>
          <w:szCs w:val="24"/>
          <w:u w:val="single" w:color="000000"/>
        </w:rPr>
        <w:tab/>
      </w:r>
      <w:r w:rsidRPr="00CD28B1">
        <w:rPr>
          <w:rFonts w:ascii="Times New Roman" w:eastAsia="Times New Roman" w:hAnsi="Times New Roman" w:cs="Times New Roman"/>
          <w:sz w:val="24"/>
          <w:szCs w:val="24"/>
        </w:rPr>
        <w:t>ФИО руководителя</w:t>
      </w:r>
    </w:p>
    <w:p w:rsidR="00CD28B1" w:rsidRPr="00CD28B1" w:rsidRDefault="00CD28B1" w:rsidP="00653F31">
      <w:pPr>
        <w:widowControl w:val="0"/>
        <w:spacing w:before="21" w:after="0" w:line="240" w:lineRule="auto"/>
        <w:ind w:left="689" w:right="-13"/>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                         </w:t>
      </w:r>
      <w:proofErr w:type="gramStart"/>
      <w:r w:rsidRPr="00CD28B1">
        <w:rPr>
          <w:rFonts w:ascii="Times New Roman" w:eastAsia="Times New Roman" w:hAnsi="Times New Roman" w:cs="Times New Roman"/>
          <w:sz w:val="24"/>
          <w:szCs w:val="24"/>
        </w:rPr>
        <w:t>орган</w:t>
      </w:r>
      <w:r w:rsidRPr="00CD28B1">
        <w:rPr>
          <w:rFonts w:ascii="Times New Roman" w:eastAsia="Times New Roman" w:hAnsi="Times New Roman" w:cs="Times New Roman"/>
          <w:spacing w:val="1"/>
          <w:sz w:val="24"/>
          <w:szCs w:val="24"/>
        </w:rPr>
        <w:t>из</w:t>
      </w:r>
      <w:r w:rsidRPr="00CD28B1">
        <w:rPr>
          <w:rFonts w:ascii="Times New Roman" w:eastAsia="Times New Roman" w:hAnsi="Times New Roman" w:cs="Times New Roman"/>
          <w:spacing w:val="-4"/>
          <w:sz w:val="24"/>
          <w:szCs w:val="24"/>
        </w:rPr>
        <w:t>а</w:t>
      </w:r>
      <w:r w:rsidRPr="00CD28B1">
        <w:rPr>
          <w:rFonts w:ascii="Times New Roman" w:eastAsia="Times New Roman" w:hAnsi="Times New Roman" w:cs="Times New Roman"/>
          <w:spacing w:val="1"/>
          <w:sz w:val="24"/>
          <w:szCs w:val="24"/>
        </w:rPr>
        <w:t>ц</w:t>
      </w:r>
      <w:r w:rsidRPr="00CD28B1">
        <w:rPr>
          <w:rFonts w:ascii="Times New Roman" w:eastAsia="Times New Roman" w:hAnsi="Times New Roman" w:cs="Times New Roman"/>
          <w:sz w:val="24"/>
          <w:szCs w:val="24"/>
        </w:rPr>
        <w:t>ии</w:t>
      </w:r>
      <w:proofErr w:type="gramEnd"/>
      <w:r w:rsidRPr="00CD28B1">
        <w:rPr>
          <w:rFonts w:ascii="Times New Roman" w:eastAsia="Times New Roman" w:hAnsi="Times New Roman" w:cs="Times New Roman"/>
          <w:sz w:val="24"/>
          <w:szCs w:val="24"/>
        </w:rPr>
        <w:t xml:space="preserve"> </w:t>
      </w:r>
    </w:p>
    <w:p w:rsidR="00CD28B1" w:rsidRPr="00CD28B1" w:rsidRDefault="00CD28B1" w:rsidP="00653F31">
      <w:pPr>
        <w:widowControl w:val="0"/>
        <w:spacing w:before="21" w:after="0" w:line="240" w:lineRule="auto"/>
        <w:ind w:left="689" w:right="-13"/>
        <w:jc w:val="both"/>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м.п.</w:t>
      </w:r>
    </w:p>
    <w:p w:rsidR="00CD28B1" w:rsidRPr="00CD28B1" w:rsidRDefault="00CD28B1" w:rsidP="00653F31">
      <w:pPr>
        <w:widowControl w:val="0"/>
        <w:spacing w:after="0" w:line="240" w:lineRule="auto"/>
        <w:jc w:val="both"/>
        <w:rPr>
          <w:rFonts w:ascii="Times New Roman" w:eastAsia="Calibri" w:hAnsi="Times New Roman" w:cs="Times New Roman"/>
          <w:sz w:val="24"/>
          <w:szCs w:val="24"/>
        </w:rPr>
        <w:sectPr w:rsidR="00CD28B1" w:rsidRPr="00CD28B1" w:rsidSect="005C7BA8">
          <w:type w:val="continuous"/>
          <w:pgSz w:w="11906" w:h="16840" w:code="9"/>
          <w:pgMar w:top="1418" w:right="851" w:bottom="1134" w:left="1134" w:header="720" w:footer="720" w:gutter="0"/>
          <w:cols w:num="2" w:space="720" w:equalWidth="0">
            <w:col w:w="2952" w:space="2446"/>
            <w:col w:w="4523"/>
          </w:cols>
        </w:sectPr>
      </w:pPr>
    </w:p>
    <w:p w:rsidR="00CD28B1" w:rsidRPr="00CD28B1" w:rsidRDefault="00CD28B1" w:rsidP="00653F31">
      <w:pPr>
        <w:widowControl w:val="0"/>
        <w:spacing w:after="0" w:line="240" w:lineRule="auto"/>
        <w:jc w:val="both"/>
        <w:rPr>
          <w:rFonts w:ascii="Times New Roman" w:eastAsia="Calibri" w:hAnsi="Times New Roman" w:cs="Times New Roman"/>
          <w:sz w:val="24"/>
          <w:szCs w:val="24"/>
        </w:rPr>
      </w:pPr>
    </w:p>
    <w:p w:rsidR="00CD28B1" w:rsidRPr="00CD28B1" w:rsidRDefault="00CD28B1" w:rsidP="00653F31">
      <w:pPr>
        <w:widowControl w:val="0"/>
        <w:spacing w:before="72" w:after="0" w:line="240" w:lineRule="auto"/>
        <w:ind w:left="101"/>
        <w:jc w:val="center"/>
        <w:rPr>
          <w:rFonts w:ascii="Times New Roman" w:eastAsia="Times New Roman" w:hAnsi="Times New Roman" w:cs="Times New Roman"/>
          <w:sz w:val="24"/>
          <w:szCs w:val="24"/>
        </w:rPr>
      </w:pPr>
      <w:r w:rsidRPr="00CD28B1">
        <w:rPr>
          <w:rFonts w:ascii="Times New Roman" w:eastAsia="Times New Roman" w:hAnsi="Times New Roman" w:cs="Times New Roman"/>
          <w:sz w:val="24"/>
          <w:szCs w:val="24"/>
        </w:rPr>
        <w:t xml:space="preserve">(Подписи </w:t>
      </w:r>
      <w:r w:rsidRPr="00CD28B1">
        <w:rPr>
          <w:rFonts w:ascii="Times New Roman" w:eastAsia="Times New Roman" w:hAnsi="Times New Roman" w:cs="Times New Roman"/>
          <w:spacing w:val="-2"/>
          <w:sz w:val="24"/>
          <w:szCs w:val="24"/>
        </w:rPr>
        <w:t>н</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льзя</w:t>
      </w:r>
      <w:r w:rsidRPr="00CD28B1">
        <w:rPr>
          <w:rFonts w:ascii="Times New Roman" w:eastAsia="Times New Roman" w:hAnsi="Times New Roman" w:cs="Times New Roman"/>
          <w:spacing w:val="-2"/>
          <w:sz w:val="24"/>
          <w:szCs w:val="24"/>
        </w:rPr>
        <w:t xml:space="preserve"> </w:t>
      </w:r>
      <w:r w:rsidRPr="00CD28B1">
        <w:rPr>
          <w:rFonts w:ascii="Times New Roman" w:eastAsia="Times New Roman" w:hAnsi="Times New Roman" w:cs="Times New Roman"/>
          <w:sz w:val="24"/>
          <w:szCs w:val="24"/>
        </w:rPr>
        <w:t>разме</w:t>
      </w:r>
      <w:r w:rsidRPr="00CD28B1">
        <w:rPr>
          <w:rFonts w:ascii="Times New Roman" w:eastAsia="Times New Roman" w:hAnsi="Times New Roman" w:cs="Times New Roman"/>
          <w:spacing w:val="-3"/>
          <w:sz w:val="24"/>
          <w:szCs w:val="24"/>
        </w:rPr>
        <w:t>ща</w:t>
      </w:r>
      <w:r w:rsidRPr="00CD28B1">
        <w:rPr>
          <w:rFonts w:ascii="Times New Roman" w:eastAsia="Times New Roman" w:hAnsi="Times New Roman" w:cs="Times New Roman"/>
          <w:sz w:val="24"/>
          <w:szCs w:val="24"/>
        </w:rPr>
        <w:t>ть на отд</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льной ст</w:t>
      </w:r>
      <w:r w:rsidRPr="00CD28B1">
        <w:rPr>
          <w:rFonts w:ascii="Times New Roman" w:eastAsia="Times New Roman" w:hAnsi="Times New Roman" w:cs="Times New Roman"/>
          <w:spacing w:val="-4"/>
          <w:sz w:val="24"/>
          <w:szCs w:val="24"/>
        </w:rPr>
        <w:t>р</w:t>
      </w:r>
      <w:r w:rsidRPr="00CD28B1">
        <w:rPr>
          <w:rFonts w:ascii="Times New Roman" w:eastAsia="Times New Roman" w:hAnsi="Times New Roman" w:cs="Times New Roman"/>
          <w:sz w:val="24"/>
          <w:szCs w:val="24"/>
        </w:rPr>
        <w:t>ани</w:t>
      </w:r>
      <w:r w:rsidRPr="00CD28B1">
        <w:rPr>
          <w:rFonts w:ascii="Times New Roman" w:eastAsia="Times New Roman" w:hAnsi="Times New Roman" w:cs="Times New Roman"/>
          <w:spacing w:val="-2"/>
          <w:sz w:val="24"/>
          <w:szCs w:val="24"/>
        </w:rPr>
        <w:t>ц</w:t>
      </w:r>
      <w:r w:rsidRPr="00CD28B1">
        <w:rPr>
          <w:rFonts w:ascii="Times New Roman" w:eastAsia="Times New Roman" w:hAnsi="Times New Roman" w:cs="Times New Roman"/>
          <w:spacing w:val="-3"/>
          <w:sz w:val="24"/>
          <w:szCs w:val="24"/>
        </w:rPr>
        <w:t>е</w:t>
      </w:r>
      <w:r w:rsidRPr="00CD28B1">
        <w:rPr>
          <w:rFonts w:ascii="Times New Roman" w:eastAsia="Times New Roman" w:hAnsi="Times New Roman" w:cs="Times New Roman"/>
          <w:sz w:val="24"/>
          <w:szCs w:val="24"/>
        </w:rPr>
        <w:t>)</w:t>
      </w:r>
    </w:p>
    <w:p w:rsidR="00CD28B1" w:rsidRPr="00CD28B1" w:rsidRDefault="00CD28B1" w:rsidP="00653F31">
      <w:pPr>
        <w:spacing w:after="0" w:line="240" w:lineRule="auto"/>
        <w:jc w:val="right"/>
        <w:rPr>
          <w:rFonts w:ascii="Times New Roman" w:eastAsia="Calibri" w:hAnsi="Times New Roman" w:cs="Times New Roman"/>
          <w:i/>
          <w:sz w:val="24"/>
          <w:szCs w:val="24"/>
        </w:rPr>
      </w:pPr>
    </w:p>
    <w:p w:rsidR="00CD28B1" w:rsidRPr="00CD28B1" w:rsidRDefault="00CD28B1" w:rsidP="00653F31">
      <w:pPr>
        <w:spacing w:after="0" w:line="240" w:lineRule="auto"/>
        <w:jc w:val="right"/>
        <w:rPr>
          <w:rFonts w:ascii="Times New Roman" w:eastAsia="Calibri" w:hAnsi="Times New Roman" w:cs="Times New Roman"/>
          <w:i/>
          <w:sz w:val="24"/>
          <w:szCs w:val="24"/>
        </w:rPr>
      </w:pPr>
      <w:r w:rsidRPr="00CD28B1">
        <w:rPr>
          <w:rFonts w:ascii="Times New Roman" w:eastAsia="Calibri" w:hAnsi="Times New Roman" w:cs="Times New Roman"/>
          <w:i/>
          <w:sz w:val="24"/>
          <w:szCs w:val="24"/>
        </w:rPr>
        <w:lastRenderedPageBreak/>
        <w:t xml:space="preserve">Приложение 4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к</w:t>
      </w:r>
      <w:proofErr w:type="gramEnd"/>
      <w:r w:rsidRPr="00CD28B1">
        <w:rPr>
          <w:rFonts w:ascii="Times New Roman" w:eastAsia="Calibri" w:hAnsi="Times New Roman" w:cs="Times New Roman"/>
          <w:i/>
          <w:sz w:val="24"/>
          <w:szCs w:val="24"/>
        </w:rPr>
        <w:t xml:space="preserve"> Договору на выполнение прикладных научных </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исследований</w:t>
      </w:r>
      <w:proofErr w:type="gramEnd"/>
      <w:r w:rsidRPr="00CD28B1">
        <w:rPr>
          <w:rFonts w:ascii="Times New Roman" w:eastAsia="Calibri" w:hAnsi="Times New Roman" w:cs="Times New Roman"/>
          <w:i/>
          <w:sz w:val="24"/>
          <w:szCs w:val="24"/>
        </w:rPr>
        <w:t xml:space="preserve"> в области АПК на 20</w:t>
      </w:r>
      <w:r w:rsidRPr="00CD28B1">
        <w:rPr>
          <w:rFonts w:ascii="Times New Roman" w:eastAsia="Calibri" w:hAnsi="Times New Roman" w:cs="Times New Roman"/>
          <w:i/>
          <w:sz w:val="24"/>
          <w:szCs w:val="24"/>
          <w:lang w:val="kk-KZ"/>
        </w:rPr>
        <w:t>21</w:t>
      </w:r>
      <w:r w:rsidRPr="00CD28B1">
        <w:rPr>
          <w:rFonts w:ascii="Times New Roman" w:eastAsia="Calibri" w:hAnsi="Times New Roman" w:cs="Times New Roman"/>
          <w:i/>
          <w:sz w:val="24"/>
          <w:szCs w:val="24"/>
        </w:rPr>
        <w:t>-202</w:t>
      </w:r>
      <w:r w:rsidRPr="00CD28B1">
        <w:rPr>
          <w:rFonts w:ascii="Times New Roman" w:eastAsia="Calibri" w:hAnsi="Times New Roman" w:cs="Times New Roman"/>
          <w:i/>
          <w:sz w:val="24"/>
          <w:szCs w:val="24"/>
          <w:lang w:val="kk-KZ"/>
        </w:rPr>
        <w:t>3</w:t>
      </w:r>
      <w:r w:rsidRPr="00CD28B1">
        <w:rPr>
          <w:rFonts w:ascii="Times New Roman" w:eastAsia="Calibri" w:hAnsi="Times New Roman" w:cs="Times New Roman"/>
          <w:i/>
          <w:sz w:val="24"/>
          <w:szCs w:val="24"/>
        </w:rPr>
        <w:t xml:space="preserve"> годы</w:t>
      </w:r>
    </w:p>
    <w:p w:rsidR="00CD28B1" w:rsidRPr="00CD28B1" w:rsidRDefault="00CD28B1" w:rsidP="00653F31">
      <w:pPr>
        <w:spacing w:after="0" w:line="240" w:lineRule="auto"/>
        <w:jc w:val="right"/>
        <w:rPr>
          <w:rFonts w:ascii="Times New Roman" w:eastAsia="Calibri" w:hAnsi="Times New Roman" w:cs="Times New Roman"/>
          <w:i/>
          <w:sz w:val="24"/>
          <w:szCs w:val="24"/>
        </w:rPr>
      </w:pPr>
      <w:proofErr w:type="gramStart"/>
      <w:r w:rsidRPr="00CD28B1">
        <w:rPr>
          <w:rFonts w:ascii="Times New Roman" w:eastAsia="Calibri" w:hAnsi="Times New Roman" w:cs="Times New Roman"/>
          <w:i/>
          <w:sz w:val="24"/>
          <w:szCs w:val="24"/>
        </w:rPr>
        <w:t>от</w:t>
      </w:r>
      <w:proofErr w:type="gramEnd"/>
      <w:r w:rsidRPr="00CD28B1">
        <w:rPr>
          <w:rFonts w:ascii="Times New Roman" w:eastAsia="Calibri" w:hAnsi="Times New Roman" w:cs="Times New Roman"/>
          <w:i/>
          <w:sz w:val="24"/>
          <w:szCs w:val="24"/>
        </w:rPr>
        <w:t xml:space="preserve"> ____   _________ 2020 года № ___________</w:t>
      </w:r>
    </w:p>
    <w:p w:rsidR="00CD28B1" w:rsidRPr="00CD28B1" w:rsidRDefault="00CD28B1" w:rsidP="00653F31">
      <w:pPr>
        <w:spacing w:after="0" w:line="240" w:lineRule="auto"/>
        <w:jc w:val="both"/>
        <w:rPr>
          <w:rFonts w:ascii="Times New Roman" w:eastAsia="Times New Roman" w:hAnsi="Times New Roman" w:cs="Times New Roman"/>
          <w:b/>
          <w:bCs/>
          <w:i/>
          <w:spacing w:val="1"/>
          <w:sz w:val="24"/>
          <w:szCs w:val="24"/>
        </w:rPr>
      </w:pPr>
    </w:p>
    <w:p w:rsidR="00CD28B1" w:rsidRPr="00CD28B1" w:rsidRDefault="00CD28B1" w:rsidP="00653F31">
      <w:pPr>
        <w:widowControl w:val="0"/>
        <w:spacing w:after="0" w:line="240" w:lineRule="auto"/>
        <w:jc w:val="center"/>
        <w:rPr>
          <w:rFonts w:ascii="Times New Roman" w:eastAsia="Calibri" w:hAnsi="Times New Roman" w:cs="Times New Roman"/>
          <w:b/>
          <w:color w:val="000000"/>
          <w:sz w:val="24"/>
          <w:szCs w:val="24"/>
        </w:rPr>
      </w:pPr>
      <w:r w:rsidRPr="00CD28B1">
        <w:rPr>
          <w:rFonts w:ascii="Times New Roman" w:eastAsia="Calibri" w:hAnsi="Times New Roman" w:cs="Times New Roman"/>
          <w:b/>
          <w:color w:val="000000"/>
          <w:sz w:val="24"/>
          <w:szCs w:val="24"/>
        </w:rPr>
        <w:t>Отчет</w:t>
      </w:r>
    </w:p>
    <w:p w:rsidR="00CD28B1" w:rsidRPr="00CD28B1" w:rsidRDefault="00CD28B1" w:rsidP="00653F31">
      <w:pPr>
        <w:widowControl w:val="0"/>
        <w:spacing w:after="0" w:line="240" w:lineRule="auto"/>
        <w:jc w:val="center"/>
        <w:rPr>
          <w:rFonts w:ascii="Times New Roman" w:eastAsia="Calibri" w:hAnsi="Times New Roman" w:cs="Times New Roman"/>
          <w:b/>
          <w:color w:val="000000"/>
          <w:sz w:val="24"/>
          <w:szCs w:val="24"/>
        </w:rPr>
      </w:pPr>
      <w:proofErr w:type="gramStart"/>
      <w:r w:rsidRPr="00CD28B1">
        <w:rPr>
          <w:rFonts w:ascii="Times New Roman" w:eastAsia="Calibri" w:hAnsi="Times New Roman" w:cs="Times New Roman"/>
          <w:b/>
          <w:color w:val="000000"/>
          <w:sz w:val="24"/>
          <w:szCs w:val="24"/>
        </w:rPr>
        <w:t>об</w:t>
      </w:r>
      <w:proofErr w:type="gramEnd"/>
      <w:r w:rsidRPr="00CD28B1">
        <w:rPr>
          <w:rFonts w:ascii="Times New Roman" w:eastAsia="Calibri" w:hAnsi="Times New Roman" w:cs="Times New Roman"/>
          <w:b/>
          <w:color w:val="000000"/>
          <w:sz w:val="24"/>
          <w:szCs w:val="24"/>
        </w:rPr>
        <w:t xml:space="preserve"> использовании выделенных средств по программно-целевому финансированию</w:t>
      </w:r>
    </w:p>
    <w:p w:rsidR="00CD28B1" w:rsidRPr="00CD28B1" w:rsidRDefault="00CD28B1" w:rsidP="00653F31">
      <w:pPr>
        <w:widowControl w:val="0"/>
        <w:spacing w:after="0" w:line="240" w:lineRule="auto"/>
        <w:jc w:val="center"/>
        <w:rPr>
          <w:rFonts w:ascii="Times New Roman" w:eastAsia="Calibri" w:hAnsi="Times New Roman" w:cs="Times New Roman"/>
          <w:b/>
          <w:smallCaps/>
          <w:color w:val="00000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539"/>
        <w:gridCol w:w="1559"/>
        <w:gridCol w:w="1134"/>
        <w:gridCol w:w="1984"/>
        <w:gridCol w:w="993"/>
      </w:tblGrid>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 п/п</w:t>
            </w:r>
          </w:p>
        </w:tc>
        <w:tc>
          <w:tcPr>
            <w:tcW w:w="2571"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статьи затрат</w:t>
            </w:r>
          </w:p>
        </w:tc>
        <w:tc>
          <w:tcPr>
            <w:tcW w:w="153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Сумма, запланированная по смете</w:t>
            </w:r>
          </w:p>
        </w:tc>
        <w:tc>
          <w:tcPr>
            <w:tcW w:w="1559"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Фактически израсходованная сумма</w:t>
            </w:r>
          </w:p>
        </w:tc>
        <w:tc>
          <w:tcPr>
            <w:tcW w:w="113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Экономия средств</w:t>
            </w:r>
          </w:p>
        </w:tc>
        <w:tc>
          <w:tcPr>
            <w:tcW w:w="1984"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Наименование подтверждающих документов</w:t>
            </w:r>
          </w:p>
        </w:tc>
        <w:tc>
          <w:tcPr>
            <w:tcW w:w="993" w:type="dxa"/>
            <w:tcMar>
              <w:top w:w="15" w:type="dxa"/>
              <w:left w:w="15" w:type="dxa"/>
              <w:bottom w:w="15" w:type="dxa"/>
              <w:right w:w="15" w:type="dxa"/>
            </w:tcMar>
            <w:vAlign w:val="center"/>
          </w:tcPr>
          <w:p w:rsidR="00CD28B1" w:rsidRPr="00CD28B1" w:rsidRDefault="00CD28B1" w:rsidP="00653F31">
            <w:pPr>
              <w:widowControl w:val="0"/>
              <w:spacing w:after="20" w:line="240" w:lineRule="auto"/>
              <w:ind w:left="20"/>
              <w:jc w:val="both"/>
              <w:rPr>
                <w:rFonts w:ascii="Times New Roman" w:eastAsia="Calibri" w:hAnsi="Times New Roman" w:cs="Times New Roman"/>
                <w:sz w:val="24"/>
                <w:szCs w:val="24"/>
                <w:lang w:val="en-US"/>
              </w:rPr>
            </w:pPr>
            <w:r w:rsidRPr="00CD28B1">
              <w:rPr>
                <w:rFonts w:ascii="Times New Roman" w:eastAsia="Calibri" w:hAnsi="Times New Roman" w:cs="Times New Roman"/>
                <w:color w:val="000000"/>
                <w:sz w:val="24"/>
                <w:szCs w:val="24"/>
                <w:lang w:val="en-US"/>
              </w:rPr>
              <w:t>Примечание</w:t>
            </w:r>
          </w:p>
        </w:tc>
      </w:tr>
      <w:tr w:rsidR="00CD28B1" w:rsidRPr="00CD28B1" w:rsidTr="005C7BA8">
        <w:trPr>
          <w:trHeight w:val="276"/>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Оплата труда</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2</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Служебные командировки</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3</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Прочие услуги и работы</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4</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Приобретение материалов</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5</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Приобретение оборудования и (или) программного обеспечения (для юридических лиц)</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6</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Научно-организационное сопровождение</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6"/>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7</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Аренда помещений</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8</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Аренда оборудования и техники</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9</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Эксплуатационные расходы оборудования и техники</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30"/>
        </w:trPr>
        <w:tc>
          <w:tcPr>
            <w:tcW w:w="426"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10</w:t>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t>Налоги и другие обязательные платежи в бюджет</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jc w:val="both"/>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r w:rsidR="00CD28B1" w:rsidRPr="00CD28B1" w:rsidTr="005C7BA8">
        <w:trPr>
          <w:trHeight w:val="206"/>
        </w:trPr>
        <w:tc>
          <w:tcPr>
            <w:tcW w:w="426"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2571"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sz w:val="24"/>
                <w:szCs w:val="24"/>
              </w:rPr>
              <w:t>ИТОГО</w:t>
            </w:r>
          </w:p>
        </w:tc>
        <w:tc>
          <w:tcPr>
            <w:tcW w:w="1539"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p>
        </w:tc>
        <w:tc>
          <w:tcPr>
            <w:tcW w:w="1559"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p>
        </w:tc>
        <w:tc>
          <w:tcPr>
            <w:tcW w:w="1134"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p>
        </w:tc>
        <w:tc>
          <w:tcPr>
            <w:tcW w:w="1984"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CD28B1" w:rsidRDefault="00CD28B1" w:rsidP="00653F31">
            <w:pPr>
              <w:spacing w:after="0" w:line="240" w:lineRule="auto"/>
              <w:rPr>
                <w:rFonts w:ascii="Times New Roman" w:eastAsia="Calibri" w:hAnsi="Times New Roman" w:cs="Times New Roman"/>
                <w:sz w:val="24"/>
                <w:szCs w:val="24"/>
              </w:rPr>
            </w:pPr>
            <w:r w:rsidRPr="00CD28B1">
              <w:rPr>
                <w:rFonts w:ascii="Times New Roman" w:eastAsia="Calibri" w:hAnsi="Times New Roman" w:cs="Times New Roman"/>
                <w:sz w:val="24"/>
                <w:szCs w:val="24"/>
              </w:rPr>
              <w:br/>
            </w:r>
          </w:p>
        </w:tc>
      </w:tr>
    </w:tbl>
    <w:p w:rsidR="00CD28B1" w:rsidRPr="00CD28B1" w:rsidRDefault="00CD28B1" w:rsidP="00653F31">
      <w:pPr>
        <w:widowControl w:val="0"/>
        <w:spacing w:after="0" w:line="240" w:lineRule="auto"/>
        <w:rPr>
          <w:rFonts w:ascii="Times New Roman" w:eastAsia="Calibri" w:hAnsi="Times New Roman" w:cs="Times New Roman"/>
          <w:color w:val="000000"/>
          <w:sz w:val="20"/>
          <w:szCs w:val="20"/>
        </w:rPr>
      </w:pP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0"/>
          <w:szCs w:val="20"/>
        </w:rPr>
        <w:t>Примечание:</w:t>
      </w:r>
      <w:r w:rsidRPr="00CD28B1">
        <w:rPr>
          <w:rFonts w:ascii="Times New Roman" w:eastAsia="Calibri" w:hAnsi="Times New Roman" w:cs="Times New Roman"/>
          <w:sz w:val="20"/>
          <w:szCs w:val="20"/>
        </w:rPr>
        <w:br/>
      </w:r>
      <w:r w:rsidRPr="00CD28B1">
        <w:rPr>
          <w:rFonts w:ascii="Times New Roman" w:eastAsia="Calibri" w:hAnsi="Times New Roman" w:cs="Times New Roman"/>
          <w:color w:val="000000"/>
          <w:sz w:val="20"/>
          <w:szCs w:val="20"/>
        </w:rPr>
        <w:t>1) отчет по каждому проекту и программе заполняется отдельно;</w:t>
      </w:r>
    </w:p>
    <w:p w:rsidR="00CD28B1" w:rsidRPr="00CD28B1" w:rsidRDefault="00CD28B1" w:rsidP="00653F31">
      <w:pPr>
        <w:widowControl w:val="0"/>
        <w:spacing w:after="0" w:line="240" w:lineRule="auto"/>
        <w:jc w:val="both"/>
        <w:rPr>
          <w:rFonts w:ascii="Times New Roman" w:eastAsia="Calibri" w:hAnsi="Times New Roman" w:cs="Times New Roman"/>
          <w:color w:val="000000"/>
          <w:sz w:val="20"/>
          <w:szCs w:val="20"/>
        </w:rPr>
      </w:pPr>
      <w:r w:rsidRPr="00CD28B1">
        <w:rPr>
          <w:rFonts w:ascii="Times New Roman" w:eastAsia="Calibri" w:hAnsi="Times New Roman" w:cs="Times New Roman"/>
          <w:color w:val="000000"/>
          <w:sz w:val="20"/>
          <w:szCs w:val="20"/>
        </w:rPr>
        <w:t>2) за достоверность представленных сведений исполнитель несет ответственность в установленном законодательством порядке.</w:t>
      </w:r>
    </w:p>
    <w:p w:rsidR="00CD28B1" w:rsidRPr="00CD28B1" w:rsidRDefault="00CD28B1" w:rsidP="00653F31">
      <w:pPr>
        <w:widowControl w:val="0"/>
        <w:spacing w:after="0" w:line="240" w:lineRule="auto"/>
        <w:jc w:val="both"/>
        <w:rPr>
          <w:rFonts w:ascii="Times New Roman" w:eastAsia="Times New Roman" w:hAnsi="Times New Roman" w:cs="Times New Roman"/>
          <w:sz w:val="24"/>
          <w:szCs w:val="24"/>
        </w:rPr>
      </w:pP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Руководитель организации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t xml:space="preserve">(подпись)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Ф.И.О. (при его наличии)</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Руководитель научного проекта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t xml:space="preserve">(подпись)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Ф.И.О. (при его наличии)</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Бухгалтер-экономист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___________________</w:t>
      </w:r>
      <w:r w:rsidRPr="00CD28B1">
        <w:rPr>
          <w:rFonts w:ascii="Times New Roman" w:eastAsia="Calibri" w:hAnsi="Times New Roman" w:cs="Times New Roman"/>
          <w:sz w:val="24"/>
          <w:szCs w:val="24"/>
        </w:rPr>
        <w:br/>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r>
      <w:r w:rsidRPr="00CD28B1">
        <w:rPr>
          <w:rFonts w:ascii="Times New Roman" w:eastAsia="Calibri" w:hAnsi="Times New Roman" w:cs="Times New Roman"/>
          <w:color w:val="000000"/>
          <w:sz w:val="24"/>
          <w:szCs w:val="24"/>
        </w:rPr>
        <w:tab/>
        <w:t xml:space="preserve">(подпись)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lang w:val="en-US"/>
        </w:rPr>
        <w:t>     </w:t>
      </w:r>
      <w:r w:rsidRPr="00CD28B1">
        <w:rPr>
          <w:rFonts w:ascii="Times New Roman" w:eastAsia="Calibri" w:hAnsi="Times New Roman" w:cs="Times New Roman"/>
          <w:color w:val="000000"/>
          <w:sz w:val="24"/>
          <w:szCs w:val="24"/>
        </w:rPr>
        <w:t xml:space="preserve"> </w:t>
      </w:r>
      <w:r w:rsidRPr="00CD28B1">
        <w:rPr>
          <w:rFonts w:ascii="Times New Roman" w:eastAsia="Calibri" w:hAnsi="Times New Roman" w:cs="Times New Roman"/>
          <w:color w:val="000000"/>
          <w:sz w:val="24"/>
          <w:szCs w:val="24"/>
        </w:rPr>
        <w:tab/>
        <w:t>Ф.И.О. (при его наличии)</w:t>
      </w:r>
    </w:p>
    <w:sectPr w:rsidR="00CD28B1" w:rsidRPr="00CD28B1" w:rsidSect="005C7BA8">
      <w:footerReference w:type="default" r:id="rId21"/>
      <w:type w:val="continuous"/>
      <w:pgSz w:w="11906" w:h="16840" w:code="9"/>
      <w:pgMar w:top="1418" w:right="851" w:bottom="1134" w:left="1134" w:header="72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4E" w:rsidRDefault="00F8394E">
      <w:pPr>
        <w:spacing w:after="0" w:line="240" w:lineRule="auto"/>
      </w:pPr>
      <w:r>
        <w:separator/>
      </w:r>
    </w:p>
  </w:endnote>
  <w:endnote w:type="continuationSeparator" w:id="0">
    <w:p w:rsidR="00F8394E" w:rsidRDefault="00F8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28219830"/>
      <w:docPartObj>
        <w:docPartGallery w:val="Page Numbers (Bottom of Page)"/>
        <w:docPartUnique/>
      </w:docPartObj>
    </w:sdtPr>
    <w:sdtContent>
      <w:p w:rsidR="00F87BBE" w:rsidRPr="00F87BBE" w:rsidRDefault="00F87BBE">
        <w:pPr>
          <w:pStyle w:val="ad"/>
          <w:jc w:val="center"/>
          <w:rPr>
            <w:rFonts w:ascii="Times New Roman" w:hAnsi="Times New Roman" w:cs="Times New Roman"/>
            <w:sz w:val="20"/>
            <w:szCs w:val="20"/>
          </w:rPr>
        </w:pPr>
        <w:r w:rsidRPr="00F87BBE">
          <w:rPr>
            <w:rFonts w:ascii="Times New Roman" w:hAnsi="Times New Roman" w:cs="Times New Roman"/>
            <w:sz w:val="20"/>
            <w:szCs w:val="20"/>
          </w:rPr>
          <w:fldChar w:fldCharType="begin"/>
        </w:r>
        <w:r w:rsidRPr="00F87BBE">
          <w:rPr>
            <w:rFonts w:ascii="Times New Roman" w:hAnsi="Times New Roman" w:cs="Times New Roman"/>
            <w:sz w:val="20"/>
            <w:szCs w:val="20"/>
          </w:rPr>
          <w:instrText>PAGE   \* MERGEFORMAT</w:instrText>
        </w:r>
        <w:r w:rsidRPr="00F87BBE">
          <w:rPr>
            <w:rFonts w:ascii="Times New Roman" w:hAnsi="Times New Roman" w:cs="Times New Roman"/>
            <w:sz w:val="20"/>
            <w:szCs w:val="20"/>
          </w:rPr>
          <w:fldChar w:fldCharType="separate"/>
        </w:r>
        <w:r w:rsidR="00205724" w:rsidRPr="00205724">
          <w:rPr>
            <w:rFonts w:ascii="Times New Roman" w:hAnsi="Times New Roman" w:cs="Times New Roman"/>
            <w:noProof/>
            <w:sz w:val="20"/>
            <w:szCs w:val="20"/>
            <w:lang w:val="ru-RU"/>
          </w:rPr>
          <w:t>161</w:t>
        </w:r>
        <w:r w:rsidRPr="00F87BBE">
          <w:rPr>
            <w:rFonts w:ascii="Times New Roman" w:hAnsi="Times New Roman" w:cs="Times New Roman"/>
            <w:sz w:val="20"/>
            <w:szCs w:val="20"/>
          </w:rPr>
          <w:fldChar w:fldCharType="end"/>
        </w:r>
      </w:p>
    </w:sdtContent>
  </w:sdt>
  <w:p w:rsidR="00BA4D0A" w:rsidRPr="004D5648" w:rsidRDefault="00BA4D0A">
    <w:pPr>
      <w:pStyle w:val="ad"/>
      <w:tabs>
        <w:tab w:val="clear" w:pos="4677"/>
        <w:tab w:val="clear" w:pos="9355"/>
        <w:tab w:val="center" w:pos="4961"/>
        <w:tab w:val="right" w:pos="9922"/>
      </w:tabs>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0405"/>
      <w:docPartObj>
        <w:docPartGallery w:val="Page Numbers (Bottom of Page)"/>
        <w:docPartUnique/>
      </w:docPartObj>
    </w:sdtPr>
    <w:sdtEndPr>
      <w:rPr>
        <w:rFonts w:ascii="Times New Roman" w:hAnsi="Times New Roman" w:cs="Times New Roman"/>
        <w:sz w:val="20"/>
      </w:rPr>
    </w:sdtEndPr>
    <w:sdtContent>
      <w:p w:rsidR="00C20A58" w:rsidRPr="00C20A58" w:rsidRDefault="00C20A58">
        <w:pPr>
          <w:pStyle w:val="ad"/>
          <w:jc w:val="center"/>
          <w:rPr>
            <w:rFonts w:ascii="Times New Roman" w:hAnsi="Times New Roman" w:cs="Times New Roman"/>
            <w:sz w:val="20"/>
          </w:rPr>
        </w:pPr>
        <w:r w:rsidRPr="00C20A58">
          <w:rPr>
            <w:rFonts w:ascii="Times New Roman" w:hAnsi="Times New Roman" w:cs="Times New Roman"/>
            <w:sz w:val="20"/>
          </w:rPr>
          <w:fldChar w:fldCharType="begin"/>
        </w:r>
        <w:r w:rsidRPr="00C20A58">
          <w:rPr>
            <w:rFonts w:ascii="Times New Roman" w:hAnsi="Times New Roman" w:cs="Times New Roman"/>
            <w:sz w:val="20"/>
          </w:rPr>
          <w:instrText>PAGE   \* MERGEFORMAT</w:instrText>
        </w:r>
        <w:r w:rsidRPr="00C20A58">
          <w:rPr>
            <w:rFonts w:ascii="Times New Roman" w:hAnsi="Times New Roman" w:cs="Times New Roman"/>
            <w:sz w:val="20"/>
          </w:rPr>
          <w:fldChar w:fldCharType="separate"/>
        </w:r>
        <w:r w:rsidR="00205724" w:rsidRPr="00205724">
          <w:rPr>
            <w:rFonts w:ascii="Times New Roman" w:hAnsi="Times New Roman" w:cs="Times New Roman"/>
            <w:noProof/>
            <w:sz w:val="20"/>
            <w:lang w:val="ru-RU"/>
          </w:rPr>
          <w:t>162</w:t>
        </w:r>
        <w:r w:rsidRPr="00C20A58">
          <w:rPr>
            <w:rFonts w:ascii="Times New Roman" w:hAnsi="Times New Roman" w:cs="Times New Roman"/>
            <w:sz w:val="20"/>
          </w:rPr>
          <w:fldChar w:fldCharType="end"/>
        </w:r>
      </w:p>
    </w:sdtContent>
  </w:sdt>
  <w:p w:rsidR="00F87BBE" w:rsidRDefault="00F87BB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4137"/>
      <w:docPartObj>
        <w:docPartGallery w:val="Page Numbers (Bottom of Page)"/>
        <w:docPartUnique/>
      </w:docPartObj>
    </w:sdtPr>
    <w:sdtEndPr>
      <w:rPr>
        <w:rFonts w:ascii="Times New Roman" w:hAnsi="Times New Roman" w:cs="Times New Roman"/>
        <w:sz w:val="20"/>
        <w:szCs w:val="20"/>
      </w:rPr>
    </w:sdtEndPr>
    <w:sdtContent>
      <w:p w:rsidR="00BA4D0A" w:rsidRPr="001C6E2E" w:rsidRDefault="00BA4D0A">
        <w:pPr>
          <w:pStyle w:val="ad"/>
          <w:jc w:val="center"/>
          <w:rPr>
            <w:rFonts w:ascii="Times New Roman" w:hAnsi="Times New Roman" w:cs="Times New Roman"/>
            <w:sz w:val="20"/>
            <w:szCs w:val="20"/>
          </w:rPr>
        </w:pPr>
        <w:r>
          <w:rPr>
            <w:rFonts w:ascii="Times New Roman" w:hAnsi="Times New Roman" w:cs="Times New Roman"/>
            <w:sz w:val="20"/>
            <w:szCs w:val="20"/>
            <w:lang w:val="ru-RU"/>
          </w:rPr>
          <w:t>105</w:t>
        </w:r>
      </w:p>
    </w:sdtContent>
  </w:sdt>
  <w:p w:rsidR="00BA4D0A" w:rsidRPr="004D5648" w:rsidRDefault="00BA4D0A">
    <w:pPr>
      <w:pStyle w:val="ad"/>
      <w:tabs>
        <w:tab w:val="clear" w:pos="4677"/>
        <w:tab w:val="clear" w:pos="9355"/>
        <w:tab w:val="center" w:pos="4961"/>
        <w:tab w:val="right" w:pos="9922"/>
      </w:tabs>
      <w:ind w:right="360"/>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Pr="00F728D0" w:rsidRDefault="00F728D0" w:rsidP="00F728D0">
    <w:pPr>
      <w:pStyle w:val="ad"/>
      <w:tabs>
        <w:tab w:val="clear" w:pos="4677"/>
        <w:tab w:val="clear" w:pos="9355"/>
        <w:tab w:val="center" w:pos="4961"/>
        <w:tab w:val="right" w:pos="9922"/>
      </w:tabs>
      <w:ind w:right="360"/>
      <w:jc w:val="center"/>
      <w:rPr>
        <w:rFonts w:ascii="Times New Roman" w:hAnsi="Times New Roman" w:cs="Times New Roman"/>
        <w:sz w:val="20"/>
        <w:lang w:val="ru-RU"/>
      </w:rPr>
    </w:pPr>
    <w:r w:rsidRPr="00F728D0">
      <w:rPr>
        <w:rFonts w:ascii="Times New Roman" w:hAnsi="Times New Roman" w:cs="Times New Roman"/>
        <w:sz w:val="20"/>
        <w:lang w:val="ru-RU"/>
      </w:rPr>
      <w:t>163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119720300"/>
      <w:docPartObj>
        <w:docPartGallery w:val="Page Numbers (Bottom of Page)"/>
        <w:docPartUnique/>
      </w:docPartObj>
    </w:sdtPr>
    <w:sdtContent>
      <w:p w:rsidR="00F728D0" w:rsidRPr="00F37846" w:rsidRDefault="00F728D0">
        <w:pPr>
          <w:pStyle w:val="ad"/>
          <w:jc w:val="center"/>
          <w:rPr>
            <w:rFonts w:ascii="Times New Roman" w:hAnsi="Times New Roman" w:cs="Times New Roman"/>
            <w:sz w:val="20"/>
          </w:rPr>
        </w:pPr>
        <w:r w:rsidRPr="00F37846">
          <w:rPr>
            <w:rFonts w:ascii="Times New Roman" w:hAnsi="Times New Roman" w:cs="Times New Roman"/>
            <w:sz w:val="20"/>
            <w:lang w:val="kk-KZ"/>
          </w:rPr>
          <w:t>164</w:t>
        </w:r>
      </w:p>
    </w:sdtContent>
  </w:sdt>
  <w:p w:rsidR="00BA4D0A" w:rsidRPr="00F728D0" w:rsidRDefault="00BA4D0A">
    <w:pPr>
      <w:pStyle w:val="ad"/>
      <w:tabs>
        <w:tab w:val="clear" w:pos="4677"/>
        <w:tab w:val="clear" w:pos="9355"/>
        <w:tab w:val="center" w:pos="4961"/>
        <w:tab w:val="right" w:pos="9922"/>
      </w:tabs>
      <w:ind w:right="360"/>
      <w:rPr>
        <w:rFonts w:ascii="Times New Roman" w:hAnsi="Times New Roman" w:cs="Times New Roman"/>
        <w:sz w:val="20"/>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712116031"/>
      <w:docPartObj>
        <w:docPartGallery w:val="Page Numbers (Bottom of Page)"/>
        <w:docPartUnique/>
      </w:docPartObj>
    </w:sdtPr>
    <w:sdtContent>
      <w:p w:rsidR="00F728D0" w:rsidRPr="00F37846" w:rsidRDefault="00F728D0">
        <w:pPr>
          <w:pStyle w:val="ad"/>
          <w:jc w:val="center"/>
          <w:rPr>
            <w:rFonts w:ascii="Times New Roman" w:hAnsi="Times New Roman" w:cs="Times New Roman"/>
            <w:sz w:val="20"/>
          </w:rPr>
        </w:pPr>
        <w:r w:rsidRPr="00F37846">
          <w:rPr>
            <w:rFonts w:ascii="Times New Roman" w:hAnsi="Times New Roman" w:cs="Times New Roman"/>
            <w:sz w:val="20"/>
            <w:lang w:val="kk-KZ"/>
          </w:rPr>
          <w:t>165</w:t>
        </w:r>
      </w:p>
    </w:sdtContent>
  </w:sdt>
  <w:p w:rsidR="00BA4D0A" w:rsidRPr="00F728D0" w:rsidRDefault="00BA4D0A">
    <w:pPr>
      <w:pStyle w:val="ad"/>
      <w:tabs>
        <w:tab w:val="clear" w:pos="4677"/>
        <w:tab w:val="clear" w:pos="9355"/>
        <w:tab w:val="center" w:pos="4961"/>
        <w:tab w:val="right" w:pos="9922"/>
      </w:tabs>
      <w:ind w:right="360"/>
      <w:rPr>
        <w:rFonts w:ascii="Times New Roman" w:hAnsi="Times New Roman" w:cs="Times New Roman"/>
        <w:sz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4E" w:rsidRDefault="00F8394E">
      <w:pPr>
        <w:spacing w:after="0" w:line="240" w:lineRule="auto"/>
      </w:pPr>
      <w:r>
        <w:separator/>
      </w:r>
    </w:p>
  </w:footnote>
  <w:footnote w:type="continuationSeparator" w:id="0">
    <w:p w:rsidR="00F8394E" w:rsidRDefault="00F83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Pr="00825713" w:rsidRDefault="00BA4D0A" w:rsidP="005C7BA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Pr="00DB4F88" w:rsidRDefault="00BA4D0A" w:rsidP="005C7BA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Pr="00DB4F88" w:rsidRDefault="00BA4D0A" w:rsidP="005C7BA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Pr="00DB4F88" w:rsidRDefault="00BA4D0A" w:rsidP="005C7B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798"/>
    <w:multiLevelType w:val="hybridMultilevel"/>
    <w:tmpl w:val="F35EFB30"/>
    <w:lvl w:ilvl="0" w:tplc="020CF1A8">
      <w:start w:val="1"/>
      <w:numFmt w:val="decimal"/>
      <w:lvlText w:val="%1)"/>
      <w:lvlJc w:val="left"/>
      <w:pPr>
        <w:ind w:hanging="260"/>
      </w:pPr>
      <w:rPr>
        <w:rFonts w:ascii="Times New Roman" w:eastAsia="Times New Roman" w:hAnsi="Times New Roman" w:hint="default"/>
        <w:sz w:val="24"/>
        <w:szCs w:val="24"/>
      </w:rPr>
    </w:lvl>
    <w:lvl w:ilvl="1" w:tplc="62D033BC">
      <w:start w:val="1"/>
      <w:numFmt w:val="bullet"/>
      <w:lvlText w:val="•"/>
      <w:lvlJc w:val="left"/>
      <w:rPr>
        <w:rFonts w:hint="default"/>
      </w:rPr>
    </w:lvl>
    <w:lvl w:ilvl="2" w:tplc="40928B92">
      <w:start w:val="1"/>
      <w:numFmt w:val="bullet"/>
      <w:lvlText w:val="•"/>
      <w:lvlJc w:val="left"/>
      <w:rPr>
        <w:rFonts w:hint="default"/>
      </w:rPr>
    </w:lvl>
    <w:lvl w:ilvl="3" w:tplc="DB62CCF8">
      <w:start w:val="1"/>
      <w:numFmt w:val="bullet"/>
      <w:lvlText w:val="•"/>
      <w:lvlJc w:val="left"/>
      <w:rPr>
        <w:rFonts w:hint="default"/>
      </w:rPr>
    </w:lvl>
    <w:lvl w:ilvl="4" w:tplc="C958E478">
      <w:start w:val="1"/>
      <w:numFmt w:val="bullet"/>
      <w:lvlText w:val="•"/>
      <w:lvlJc w:val="left"/>
      <w:rPr>
        <w:rFonts w:hint="default"/>
      </w:rPr>
    </w:lvl>
    <w:lvl w:ilvl="5" w:tplc="601438EA">
      <w:start w:val="1"/>
      <w:numFmt w:val="bullet"/>
      <w:lvlText w:val="•"/>
      <w:lvlJc w:val="left"/>
      <w:rPr>
        <w:rFonts w:hint="default"/>
      </w:rPr>
    </w:lvl>
    <w:lvl w:ilvl="6" w:tplc="EDA2FB08">
      <w:start w:val="1"/>
      <w:numFmt w:val="bullet"/>
      <w:lvlText w:val="•"/>
      <w:lvlJc w:val="left"/>
      <w:rPr>
        <w:rFonts w:hint="default"/>
      </w:rPr>
    </w:lvl>
    <w:lvl w:ilvl="7" w:tplc="1D1E4CAE">
      <w:start w:val="1"/>
      <w:numFmt w:val="bullet"/>
      <w:lvlText w:val="•"/>
      <w:lvlJc w:val="left"/>
      <w:rPr>
        <w:rFonts w:hint="default"/>
      </w:rPr>
    </w:lvl>
    <w:lvl w:ilvl="8" w:tplc="20BE7F82">
      <w:start w:val="1"/>
      <w:numFmt w:val="bullet"/>
      <w:lvlText w:val="•"/>
      <w:lvlJc w:val="left"/>
      <w:rPr>
        <w:rFonts w:hint="default"/>
      </w:rPr>
    </w:lvl>
  </w:abstractNum>
  <w:abstractNum w:abstractNumId="1">
    <w:nsid w:val="04264DF6"/>
    <w:multiLevelType w:val="hybridMultilevel"/>
    <w:tmpl w:val="E39A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2E0E"/>
    <w:multiLevelType w:val="hybridMultilevel"/>
    <w:tmpl w:val="1750C3C8"/>
    <w:lvl w:ilvl="0" w:tplc="7A0C7A20">
      <w:start w:val="1"/>
      <w:numFmt w:val="bullet"/>
      <w:lvlText w:val="-"/>
      <w:lvlJc w:val="left"/>
      <w:pPr>
        <w:ind w:hanging="257"/>
      </w:pPr>
      <w:rPr>
        <w:rFonts w:ascii="Times New Roman" w:eastAsia="Times New Roman" w:hAnsi="Times New Roman" w:hint="default"/>
        <w:sz w:val="24"/>
        <w:szCs w:val="24"/>
      </w:rPr>
    </w:lvl>
    <w:lvl w:ilvl="1" w:tplc="9CA011E4">
      <w:start w:val="1"/>
      <w:numFmt w:val="bullet"/>
      <w:lvlText w:val="-"/>
      <w:lvlJc w:val="left"/>
      <w:pPr>
        <w:ind w:hanging="140"/>
      </w:pPr>
      <w:rPr>
        <w:rFonts w:ascii="Times New Roman" w:eastAsia="Times New Roman" w:hAnsi="Times New Roman" w:hint="default"/>
        <w:sz w:val="24"/>
        <w:szCs w:val="24"/>
      </w:rPr>
    </w:lvl>
    <w:lvl w:ilvl="2" w:tplc="B5B0BF1C">
      <w:start w:val="1"/>
      <w:numFmt w:val="bullet"/>
      <w:lvlText w:val="•"/>
      <w:lvlJc w:val="left"/>
      <w:rPr>
        <w:rFonts w:hint="default"/>
      </w:rPr>
    </w:lvl>
    <w:lvl w:ilvl="3" w:tplc="0926524A">
      <w:start w:val="1"/>
      <w:numFmt w:val="bullet"/>
      <w:lvlText w:val="•"/>
      <w:lvlJc w:val="left"/>
      <w:rPr>
        <w:rFonts w:hint="default"/>
      </w:rPr>
    </w:lvl>
    <w:lvl w:ilvl="4" w:tplc="51988986">
      <w:start w:val="1"/>
      <w:numFmt w:val="bullet"/>
      <w:lvlText w:val="•"/>
      <w:lvlJc w:val="left"/>
      <w:rPr>
        <w:rFonts w:hint="default"/>
      </w:rPr>
    </w:lvl>
    <w:lvl w:ilvl="5" w:tplc="65A01F18">
      <w:start w:val="1"/>
      <w:numFmt w:val="bullet"/>
      <w:lvlText w:val="•"/>
      <w:lvlJc w:val="left"/>
      <w:rPr>
        <w:rFonts w:hint="default"/>
      </w:rPr>
    </w:lvl>
    <w:lvl w:ilvl="6" w:tplc="2D683E9C">
      <w:start w:val="1"/>
      <w:numFmt w:val="bullet"/>
      <w:lvlText w:val="•"/>
      <w:lvlJc w:val="left"/>
      <w:rPr>
        <w:rFonts w:hint="default"/>
      </w:rPr>
    </w:lvl>
    <w:lvl w:ilvl="7" w:tplc="5024F840">
      <w:start w:val="1"/>
      <w:numFmt w:val="bullet"/>
      <w:lvlText w:val="•"/>
      <w:lvlJc w:val="left"/>
      <w:rPr>
        <w:rFonts w:hint="default"/>
      </w:rPr>
    </w:lvl>
    <w:lvl w:ilvl="8" w:tplc="4BC2A39A">
      <w:start w:val="1"/>
      <w:numFmt w:val="bullet"/>
      <w:lvlText w:val="•"/>
      <w:lvlJc w:val="left"/>
      <w:rPr>
        <w:rFonts w:hint="default"/>
      </w:rPr>
    </w:lvl>
  </w:abstractNum>
  <w:abstractNum w:abstractNumId="3">
    <w:nsid w:val="07655528"/>
    <w:multiLevelType w:val="hybridMultilevel"/>
    <w:tmpl w:val="CE506FAC"/>
    <w:lvl w:ilvl="0" w:tplc="C914B6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A4E9C"/>
    <w:multiLevelType w:val="hybridMultilevel"/>
    <w:tmpl w:val="C88A13C6"/>
    <w:lvl w:ilvl="0" w:tplc="44A8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CD0115"/>
    <w:multiLevelType w:val="multilevel"/>
    <w:tmpl w:val="55D8D550"/>
    <w:lvl w:ilvl="0">
      <w:start w:val="1"/>
      <w:numFmt w:val="decimal"/>
      <w:lvlText w:val="%1."/>
      <w:lvlJc w:val="left"/>
      <w:pPr>
        <w:ind w:hanging="240"/>
        <w:jc w:val="right"/>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0A30045"/>
    <w:multiLevelType w:val="hybridMultilevel"/>
    <w:tmpl w:val="FFDC235E"/>
    <w:lvl w:ilvl="0" w:tplc="17A8087A">
      <w:start w:val="1"/>
      <w:numFmt w:val="decimal"/>
      <w:lvlText w:val="%1)"/>
      <w:lvlJc w:val="left"/>
      <w:pPr>
        <w:ind w:hanging="260"/>
      </w:pPr>
      <w:rPr>
        <w:rFonts w:ascii="Times New Roman" w:eastAsia="Times New Roman" w:hAnsi="Times New Roman" w:hint="default"/>
        <w:sz w:val="24"/>
        <w:szCs w:val="24"/>
      </w:rPr>
    </w:lvl>
    <w:lvl w:ilvl="1" w:tplc="7136A194">
      <w:start w:val="1"/>
      <w:numFmt w:val="decimal"/>
      <w:lvlText w:val="%2."/>
      <w:lvlJc w:val="left"/>
      <w:pPr>
        <w:ind w:hanging="252"/>
      </w:pPr>
      <w:rPr>
        <w:rFonts w:ascii="Times New Roman" w:eastAsia="Times New Roman" w:hAnsi="Times New Roman" w:hint="default"/>
        <w:sz w:val="24"/>
        <w:szCs w:val="24"/>
      </w:rPr>
    </w:lvl>
    <w:lvl w:ilvl="2" w:tplc="1436BC50">
      <w:start w:val="1"/>
      <w:numFmt w:val="bullet"/>
      <w:lvlText w:val="•"/>
      <w:lvlJc w:val="left"/>
      <w:rPr>
        <w:rFonts w:hint="default"/>
      </w:rPr>
    </w:lvl>
    <w:lvl w:ilvl="3" w:tplc="EB968FE2">
      <w:start w:val="1"/>
      <w:numFmt w:val="bullet"/>
      <w:lvlText w:val="•"/>
      <w:lvlJc w:val="left"/>
      <w:rPr>
        <w:rFonts w:hint="default"/>
      </w:rPr>
    </w:lvl>
    <w:lvl w:ilvl="4" w:tplc="5CA8F536">
      <w:start w:val="1"/>
      <w:numFmt w:val="bullet"/>
      <w:lvlText w:val="•"/>
      <w:lvlJc w:val="left"/>
      <w:rPr>
        <w:rFonts w:hint="default"/>
      </w:rPr>
    </w:lvl>
    <w:lvl w:ilvl="5" w:tplc="B3F07DE8">
      <w:start w:val="1"/>
      <w:numFmt w:val="bullet"/>
      <w:lvlText w:val="•"/>
      <w:lvlJc w:val="left"/>
      <w:rPr>
        <w:rFonts w:hint="default"/>
      </w:rPr>
    </w:lvl>
    <w:lvl w:ilvl="6" w:tplc="C05636C6">
      <w:start w:val="1"/>
      <w:numFmt w:val="bullet"/>
      <w:lvlText w:val="•"/>
      <w:lvlJc w:val="left"/>
      <w:rPr>
        <w:rFonts w:hint="default"/>
      </w:rPr>
    </w:lvl>
    <w:lvl w:ilvl="7" w:tplc="CC44E062">
      <w:start w:val="1"/>
      <w:numFmt w:val="bullet"/>
      <w:lvlText w:val="•"/>
      <w:lvlJc w:val="left"/>
      <w:rPr>
        <w:rFonts w:hint="default"/>
      </w:rPr>
    </w:lvl>
    <w:lvl w:ilvl="8" w:tplc="AED4A630">
      <w:start w:val="1"/>
      <w:numFmt w:val="bullet"/>
      <w:lvlText w:val="•"/>
      <w:lvlJc w:val="left"/>
      <w:rPr>
        <w:rFonts w:hint="default"/>
      </w:rPr>
    </w:lvl>
  </w:abstractNum>
  <w:abstractNum w:abstractNumId="8">
    <w:nsid w:val="187A3EB0"/>
    <w:multiLevelType w:val="hybridMultilevel"/>
    <w:tmpl w:val="4B902E88"/>
    <w:lvl w:ilvl="0" w:tplc="74181C54">
      <w:start w:val="1"/>
      <w:numFmt w:val="decimal"/>
      <w:lvlText w:val="%1)"/>
      <w:lvlJc w:val="left"/>
      <w:pPr>
        <w:ind w:hanging="377"/>
        <w:jc w:val="right"/>
      </w:pPr>
      <w:rPr>
        <w:rFonts w:ascii="Times New Roman" w:eastAsia="Times New Roman" w:hAnsi="Times New Roman" w:hint="default"/>
        <w:sz w:val="24"/>
        <w:szCs w:val="24"/>
      </w:rPr>
    </w:lvl>
    <w:lvl w:ilvl="1" w:tplc="27A8E1DE">
      <w:start w:val="1"/>
      <w:numFmt w:val="bullet"/>
      <w:lvlText w:val="•"/>
      <w:lvlJc w:val="left"/>
      <w:rPr>
        <w:rFonts w:hint="default"/>
      </w:rPr>
    </w:lvl>
    <w:lvl w:ilvl="2" w:tplc="7BBEC6E0">
      <w:start w:val="1"/>
      <w:numFmt w:val="bullet"/>
      <w:lvlText w:val="•"/>
      <w:lvlJc w:val="left"/>
      <w:rPr>
        <w:rFonts w:hint="default"/>
      </w:rPr>
    </w:lvl>
    <w:lvl w:ilvl="3" w:tplc="05947B1C">
      <w:start w:val="1"/>
      <w:numFmt w:val="bullet"/>
      <w:lvlText w:val="•"/>
      <w:lvlJc w:val="left"/>
      <w:rPr>
        <w:rFonts w:hint="default"/>
      </w:rPr>
    </w:lvl>
    <w:lvl w:ilvl="4" w:tplc="794A8D78">
      <w:start w:val="1"/>
      <w:numFmt w:val="bullet"/>
      <w:lvlText w:val="•"/>
      <w:lvlJc w:val="left"/>
      <w:rPr>
        <w:rFonts w:hint="default"/>
      </w:rPr>
    </w:lvl>
    <w:lvl w:ilvl="5" w:tplc="CDD61C34">
      <w:start w:val="1"/>
      <w:numFmt w:val="bullet"/>
      <w:lvlText w:val="•"/>
      <w:lvlJc w:val="left"/>
      <w:rPr>
        <w:rFonts w:hint="default"/>
      </w:rPr>
    </w:lvl>
    <w:lvl w:ilvl="6" w:tplc="3A94A730">
      <w:start w:val="1"/>
      <w:numFmt w:val="bullet"/>
      <w:lvlText w:val="•"/>
      <w:lvlJc w:val="left"/>
      <w:rPr>
        <w:rFonts w:hint="default"/>
      </w:rPr>
    </w:lvl>
    <w:lvl w:ilvl="7" w:tplc="723CF452">
      <w:start w:val="1"/>
      <w:numFmt w:val="bullet"/>
      <w:lvlText w:val="•"/>
      <w:lvlJc w:val="left"/>
      <w:rPr>
        <w:rFonts w:hint="default"/>
      </w:rPr>
    </w:lvl>
    <w:lvl w:ilvl="8" w:tplc="B9A44468">
      <w:start w:val="1"/>
      <w:numFmt w:val="bullet"/>
      <w:lvlText w:val="•"/>
      <w:lvlJc w:val="left"/>
      <w:rPr>
        <w:rFonts w:hint="default"/>
      </w:rPr>
    </w:lvl>
  </w:abstractNum>
  <w:abstractNum w:abstractNumId="9">
    <w:nsid w:val="1C843975"/>
    <w:multiLevelType w:val="hybridMultilevel"/>
    <w:tmpl w:val="ED2C5BA8"/>
    <w:lvl w:ilvl="0" w:tplc="C1CC4E48">
      <w:start w:val="1"/>
      <w:numFmt w:val="decimal"/>
      <w:lvlText w:val="%1)"/>
      <w:lvlJc w:val="left"/>
      <w:pPr>
        <w:ind w:hanging="320"/>
        <w:jc w:val="right"/>
      </w:pPr>
      <w:rPr>
        <w:rFonts w:ascii="Times New Roman" w:eastAsia="Times New Roman" w:hAnsi="Times New Roman" w:hint="default"/>
        <w:sz w:val="24"/>
        <w:szCs w:val="24"/>
      </w:rPr>
    </w:lvl>
    <w:lvl w:ilvl="1" w:tplc="7E8890F8">
      <w:start w:val="1"/>
      <w:numFmt w:val="bullet"/>
      <w:lvlText w:val="•"/>
      <w:lvlJc w:val="left"/>
      <w:rPr>
        <w:rFonts w:hint="default"/>
      </w:rPr>
    </w:lvl>
    <w:lvl w:ilvl="2" w:tplc="F904B536">
      <w:start w:val="1"/>
      <w:numFmt w:val="bullet"/>
      <w:lvlText w:val="•"/>
      <w:lvlJc w:val="left"/>
      <w:rPr>
        <w:rFonts w:hint="default"/>
      </w:rPr>
    </w:lvl>
    <w:lvl w:ilvl="3" w:tplc="4E1AA7FA">
      <w:start w:val="1"/>
      <w:numFmt w:val="bullet"/>
      <w:lvlText w:val="•"/>
      <w:lvlJc w:val="left"/>
      <w:rPr>
        <w:rFonts w:hint="default"/>
      </w:rPr>
    </w:lvl>
    <w:lvl w:ilvl="4" w:tplc="9C12F058">
      <w:start w:val="1"/>
      <w:numFmt w:val="bullet"/>
      <w:lvlText w:val="•"/>
      <w:lvlJc w:val="left"/>
      <w:rPr>
        <w:rFonts w:hint="default"/>
      </w:rPr>
    </w:lvl>
    <w:lvl w:ilvl="5" w:tplc="DE642EF4">
      <w:start w:val="1"/>
      <w:numFmt w:val="bullet"/>
      <w:lvlText w:val="•"/>
      <w:lvlJc w:val="left"/>
      <w:rPr>
        <w:rFonts w:hint="default"/>
      </w:rPr>
    </w:lvl>
    <w:lvl w:ilvl="6" w:tplc="D346E230">
      <w:start w:val="1"/>
      <w:numFmt w:val="bullet"/>
      <w:lvlText w:val="•"/>
      <w:lvlJc w:val="left"/>
      <w:rPr>
        <w:rFonts w:hint="default"/>
      </w:rPr>
    </w:lvl>
    <w:lvl w:ilvl="7" w:tplc="EFC62DE2">
      <w:start w:val="1"/>
      <w:numFmt w:val="bullet"/>
      <w:lvlText w:val="•"/>
      <w:lvlJc w:val="left"/>
      <w:rPr>
        <w:rFonts w:hint="default"/>
      </w:rPr>
    </w:lvl>
    <w:lvl w:ilvl="8" w:tplc="AE7418F2">
      <w:start w:val="1"/>
      <w:numFmt w:val="bullet"/>
      <w:lvlText w:val="•"/>
      <w:lvlJc w:val="left"/>
      <w:rPr>
        <w:rFonts w:hint="default"/>
      </w:rPr>
    </w:lvl>
  </w:abstractNum>
  <w:abstractNum w:abstractNumId="10">
    <w:nsid w:val="1F827534"/>
    <w:multiLevelType w:val="hybridMultilevel"/>
    <w:tmpl w:val="57FCBA48"/>
    <w:lvl w:ilvl="0" w:tplc="0CCC498E">
      <w:start w:val="1"/>
      <w:numFmt w:val="decimal"/>
      <w:lvlText w:val="%1)"/>
      <w:lvlJc w:val="left"/>
      <w:pPr>
        <w:ind w:hanging="324"/>
      </w:pPr>
      <w:rPr>
        <w:rFonts w:ascii="Times New Roman" w:eastAsia="Times New Roman" w:hAnsi="Times New Roman" w:hint="default"/>
        <w:sz w:val="24"/>
        <w:szCs w:val="24"/>
      </w:rPr>
    </w:lvl>
    <w:lvl w:ilvl="1" w:tplc="48963B00">
      <w:start w:val="1"/>
      <w:numFmt w:val="bullet"/>
      <w:lvlText w:val="•"/>
      <w:lvlJc w:val="left"/>
      <w:rPr>
        <w:rFonts w:hint="default"/>
      </w:rPr>
    </w:lvl>
    <w:lvl w:ilvl="2" w:tplc="F530D5CC">
      <w:start w:val="1"/>
      <w:numFmt w:val="bullet"/>
      <w:lvlText w:val="•"/>
      <w:lvlJc w:val="left"/>
      <w:rPr>
        <w:rFonts w:hint="default"/>
      </w:rPr>
    </w:lvl>
    <w:lvl w:ilvl="3" w:tplc="6A92ED64">
      <w:start w:val="1"/>
      <w:numFmt w:val="bullet"/>
      <w:lvlText w:val="•"/>
      <w:lvlJc w:val="left"/>
      <w:rPr>
        <w:rFonts w:hint="default"/>
      </w:rPr>
    </w:lvl>
    <w:lvl w:ilvl="4" w:tplc="C1A6724E">
      <w:start w:val="1"/>
      <w:numFmt w:val="bullet"/>
      <w:lvlText w:val="•"/>
      <w:lvlJc w:val="left"/>
      <w:rPr>
        <w:rFonts w:hint="default"/>
      </w:rPr>
    </w:lvl>
    <w:lvl w:ilvl="5" w:tplc="A1E20786">
      <w:start w:val="1"/>
      <w:numFmt w:val="bullet"/>
      <w:lvlText w:val="•"/>
      <w:lvlJc w:val="left"/>
      <w:rPr>
        <w:rFonts w:hint="default"/>
      </w:rPr>
    </w:lvl>
    <w:lvl w:ilvl="6" w:tplc="1512AF3A">
      <w:start w:val="1"/>
      <w:numFmt w:val="bullet"/>
      <w:lvlText w:val="•"/>
      <w:lvlJc w:val="left"/>
      <w:rPr>
        <w:rFonts w:hint="default"/>
      </w:rPr>
    </w:lvl>
    <w:lvl w:ilvl="7" w:tplc="F53C9B00">
      <w:start w:val="1"/>
      <w:numFmt w:val="bullet"/>
      <w:lvlText w:val="•"/>
      <w:lvlJc w:val="left"/>
      <w:rPr>
        <w:rFonts w:hint="default"/>
      </w:rPr>
    </w:lvl>
    <w:lvl w:ilvl="8" w:tplc="E9CE1ED0">
      <w:start w:val="1"/>
      <w:numFmt w:val="bullet"/>
      <w:lvlText w:val="•"/>
      <w:lvlJc w:val="left"/>
      <w:rPr>
        <w:rFonts w:hint="default"/>
      </w:rPr>
    </w:lvl>
  </w:abstractNum>
  <w:abstractNum w:abstractNumId="11">
    <w:nsid w:val="2151661A"/>
    <w:multiLevelType w:val="hybridMultilevel"/>
    <w:tmpl w:val="B842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0B228E"/>
    <w:multiLevelType w:val="hybridMultilevel"/>
    <w:tmpl w:val="5D808654"/>
    <w:lvl w:ilvl="0" w:tplc="90080C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51C01"/>
    <w:multiLevelType w:val="hybridMultilevel"/>
    <w:tmpl w:val="CEF05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A25E0"/>
    <w:multiLevelType w:val="hybridMultilevel"/>
    <w:tmpl w:val="868ABEBE"/>
    <w:lvl w:ilvl="0" w:tplc="3528B7CA">
      <w:start w:val="1"/>
      <w:numFmt w:val="decimal"/>
      <w:lvlText w:val="%1)"/>
      <w:lvlJc w:val="left"/>
      <w:pPr>
        <w:ind w:hanging="351"/>
      </w:pPr>
      <w:rPr>
        <w:rFonts w:ascii="Times New Roman" w:eastAsia="Times New Roman" w:hAnsi="Times New Roman" w:hint="default"/>
        <w:sz w:val="24"/>
        <w:szCs w:val="24"/>
      </w:rPr>
    </w:lvl>
    <w:lvl w:ilvl="1" w:tplc="310CF15E">
      <w:start w:val="1"/>
      <w:numFmt w:val="bullet"/>
      <w:lvlText w:val="•"/>
      <w:lvlJc w:val="left"/>
      <w:rPr>
        <w:rFonts w:hint="default"/>
      </w:rPr>
    </w:lvl>
    <w:lvl w:ilvl="2" w:tplc="628064AE">
      <w:start w:val="1"/>
      <w:numFmt w:val="bullet"/>
      <w:lvlText w:val="•"/>
      <w:lvlJc w:val="left"/>
      <w:rPr>
        <w:rFonts w:hint="default"/>
      </w:rPr>
    </w:lvl>
    <w:lvl w:ilvl="3" w:tplc="D93A3B88">
      <w:start w:val="1"/>
      <w:numFmt w:val="bullet"/>
      <w:lvlText w:val="•"/>
      <w:lvlJc w:val="left"/>
      <w:rPr>
        <w:rFonts w:hint="default"/>
      </w:rPr>
    </w:lvl>
    <w:lvl w:ilvl="4" w:tplc="50844954">
      <w:start w:val="1"/>
      <w:numFmt w:val="bullet"/>
      <w:lvlText w:val="•"/>
      <w:lvlJc w:val="left"/>
      <w:rPr>
        <w:rFonts w:hint="default"/>
      </w:rPr>
    </w:lvl>
    <w:lvl w:ilvl="5" w:tplc="7248AD80">
      <w:start w:val="1"/>
      <w:numFmt w:val="bullet"/>
      <w:lvlText w:val="•"/>
      <w:lvlJc w:val="left"/>
      <w:rPr>
        <w:rFonts w:hint="default"/>
      </w:rPr>
    </w:lvl>
    <w:lvl w:ilvl="6" w:tplc="8788FD42">
      <w:start w:val="1"/>
      <w:numFmt w:val="bullet"/>
      <w:lvlText w:val="•"/>
      <w:lvlJc w:val="left"/>
      <w:rPr>
        <w:rFonts w:hint="default"/>
      </w:rPr>
    </w:lvl>
    <w:lvl w:ilvl="7" w:tplc="74704B26">
      <w:start w:val="1"/>
      <w:numFmt w:val="bullet"/>
      <w:lvlText w:val="•"/>
      <w:lvlJc w:val="left"/>
      <w:rPr>
        <w:rFonts w:hint="default"/>
      </w:rPr>
    </w:lvl>
    <w:lvl w:ilvl="8" w:tplc="87CE7B52">
      <w:start w:val="1"/>
      <w:numFmt w:val="bullet"/>
      <w:lvlText w:val="•"/>
      <w:lvlJc w:val="left"/>
      <w:rPr>
        <w:rFonts w:hint="default"/>
      </w:rPr>
    </w:lvl>
  </w:abstractNum>
  <w:abstractNum w:abstractNumId="16">
    <w:nsid w:val="357C1251"/>
    <w:multiLevelType w:val="hybridMultilevel"/>
    <w:tmpl w:val="B4A24FE2"/>
    <w:lvl w:ilvl="0" w:tplc="F6E675B4">
      <w:start w:val="1"/>
      <w:numFmt w:val="decimal"/>
      <w:lvlText w:val="%1)"/>
      <w:lvlJc w:val="left"/>
      <w:pPr>
        <w:ind w:hanging="310"/>
        <w:jc w:val="right"/>
      </w:pPr>
      <w:rPr>
        <w:rFonts w:ascii="Times New Roman" w:eastAsia="Times New Roman" w:hAnsi="Times New Roman" w:hint="default"/>
        <w:sz w:val="24"/>
        <w:szCs w:val="24"/>
      </w:rPr>
    </w:lvl>
    <w:lvl w:ilvl="1" w:tplc="F5986994">
      <w:start w:val="1"/>
      <w:numFmt w:val="bullet"/>
      <w:lvlText w:val="•"/>
      <w:lvlJc w:val="left"/>
      <w:rPr>
        <w:rFonts w:hint="default"/>
      </w:rPr>
    </w:lvl>
    <w:lvl w:ilvl="2" w:tplc="EA66E908">
      <w:start w:val="1"/>
      <w:numFmt w:val="bullet"/>
      <w:lvlText w:val="•"/>
      <w:lvlJc w:val="left"/>
      <w:rPr>
        <w:rFonts w:hint="default"/>
      </w:rPr>
    </w:lvl>
    <w:lvl w:ilvl="3" w:tplc="6A1C16F0">
      <w:start w:val="1"/>
      <w:numFmt w:val="bullet"/>
      <w:lvlText w:val="•"/>
      <w:lvlJc w:val="left"/>
      <w:rPr>
        <w:rFonts w:hint="default"/>
      </w:rPr>
    </w:lvl>
    <w:lvl w:ilvl="4" w:tplc="6C7677C6">
      <w:start w:val="1"/>
      <w:numFmt w:val="bullet"/>
      <w:lvlText w:val="•"/>
      <w:lvlJc w:val="left"/>
      <w:rPr>
        <w:rFonts w:hint="default"/>
      </w:rPr>
    </w:lvl>
    <w:lvl w:ilvl="5" w:tplc="45DC5E82">
      <w:start w:val="1"/>
      <w:numFmt w:val="bullet"/>
      <w:lvlText w:val="•"/>
      <w:lvlJc w:val="left"/>
      <w:rPr>
        <w:rFonts w:hint="default"/>
      </w:rPr>
    </w:lvl>
    <w:lvl w:ilvl="6" w:tplc="0F2EBB7A">
      <w:start w:val="1"/>
      <w:numFmt w:val="bullet"/>
      <w:lvlText w:val="•"/>
      <w:lvlJc w:val="left"/>
      <w:rPr>
        <w:rFonts w:hint="default"/>
      </w:rPr>
    </w:lvl>
    <w:lvl w:ilvl="7" w:tplc="BF8266B0">
      <w:start w:val="1"/>
      <w:numFmt w:val="bullet"/>
      <w:lvlText w:val="•"/>
      <w:lvlJc w:val="left"/>
      <w:rPr>
        <w:rFonts w:hint="default"/>
      </w:rPr>
    </w:lvl>
    <w:lvl w:ilvl="8" w:tplc="F8989CF4">
      <w:start w:val="1"/>
      <w:numFmt w:val="bullet"/>
      <w:lvlText w:val="•"/>
      <w:lvlJc w:val="left"/>
      <w:rPr>
        <w:rFonts w:hint="default"/>
      </w:rPr>
    </w:lvl>
  </w:abstractNum>
  <w:abstractNum w:abstractNumId="17">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B21A7D"/>
    <w:multiLevelType w:val="hybridMultilevel"/>
    <w:tmpl w:val="A3769244"/>
    <w:lvl w:ilvl="0" w:tplc="B6FA356A">
      <w:start w:val="2"/>
      <w:numFmt w:val="decimal"/>
      <w:lvlText w:val="(%1)"/>
      <w:lvlJc w:val="left"/>
      <w:pPr>
        <w:ind w:hanging="380"/>
      </w:pPr>
      <w:rPr>
        <w:rFonts w:ascii="Times New Roman" w:eastAsia="Times New Roman" w:hAnsi="Times New Roman" w:hint="default"/>
        <w:sz w:val="24"/>
        <w:szCs w:val="24"/>
      </w:rPr>
    </w:lvl>
    <w:lvl w:ilvl="1" w:tplc="9912DEEA">
      <w:start w:val="1"/>
      <w:numFmt w:val="bullet"/>
      <w:lvlText w:val="-"/>
      <w:lvlJc w:val="left"/>
      <w:pPr>
        <w:ind w:hanging="197"/>
      </w:pPr>
      <w:rPr>
        <w:rFonts w:ascii="Times New Roman" w:eastAsia="Times New Roman" w:hAnsi="Times New Roman" w:hint="default"/>
        <w:sz w:val="24"/>
        <w:szCs w:val="24"/>
      </w:rPr>
    </w:lvl>
    <w:lvl w:ilvl="2" w:tplc="59A20608">
      <w:start w:val="1"/>
      <w:numFmt w:val="bullet"/>
      <w:lvlText w:val="•"/>
      <w:lvlJc w:val="left"/>
      <w:rPr>
        <w:rFonts w:hint="default"/>
      </w:rPr>
    </w:lvl>
    <w:lvl w:ilvl="3" w:tplc="C82604B6">
      <w:start w:val="1"/>
      <w:numFmt w:val="bullet"/>
      <w:lvlText w:val="•"/>
      <w:lvlJc w:val="left"/>
      <w:rPr>
        <w:rFonts w:hint="default"/>
      </w:rPr>
    </w:lvl>
    <w:lvl w:ilvl="4" w:tplc="1E3AF842">
      <w:start w:val="1"/>
      <w:numFmt w:val="bullet"/>
      <w:lvlText w:val="•"/>
      <w:lvlJc w:val="left"/>
      <w:rPr>
        <w:rFonts w:hint="default"/>
      </w:rPr>
    </w:lvl>
    <w:lvl w:ilvl="5" w:tplc="B8E0E6E8">
      <w:start w:val="1"/>
      <w:numFmt w:val="bullet"/>
      <w:lvlText w:val="•"/>
      <w:lvlJc w:val="left"/>
      <w:rPr>
        <w:rFonts w:hint="default"/>
      </w:rPr>
    </w:lvl>
    <w:lvl w:ilvl="6" w:tplc="FFE20F62">
      <w:start w:val="1"/>
      <w:numFmt w:val="bullet"/>
      <w:lvlText w:val="•"/>
      <w:lvlJc w:val="left"/>
      <w:rPr>
        <w:rFonts w:hint="default"/>
      </w:rPr>
    </w:lvl>
    <w:lvl w:ilvl="7" w:tplc="79AC5642">
      <w:start w:val="1"/>
      <w:numFmt w:val="bullet"/>
      <w:lvlText w:val="•"/>
      <w:lvlJc w:val="left"/>
      <w:rPr>
        <w:rFonts w:hint="default"/>
      </w:rPr>
    </w:lvl>
    <w:lvl w:ilvl="8" w:tplc="9CF6F9F8">
      <w:start w:val="1"/>
      <w:numFmt w:val="bullet"/>
      <w:lvlText w:val="•"/>
      <w:lvlJc w:val="left"/>
      <w:rPr>
        <w:rFonts w:hint="default"/>
      </w:rPr>
    </w:lvl>
  </w:abstractNum>
  <w:abstractNum w:abstractNumId="19">
    <w:nsid w:val="366462B4"/>
    <w:multiLevelType w:val="hybridMultilevel"/>
    <w:tmpl w:val="8D580006"/>
    <w:lvl w:ilvl="0" w:tplc="473E922A">
      <w:start w:val="1"/>
      <w:numFmt w:val="decimal"/>
      <w:lvlText w:val="%1."/>
      <w:lvlJc w:val="left"/>
      <w:pPr>
        <w:ind w:left="262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9D65A3"/>
    <w:multiLevelType w:val="hybridMultilevel"/>
    <w:tmpl w:val="49604504"/>
    <w:lvl w:ilvl="0" w:tplc="800CD7D2">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21">
    <w:nsid w:val="370E4C08"/>
    <w:multiLevelType w:val="hybridMultilevel"/>
    <w:tmpl w:val="0BDEC014"/>
    <w:lvl w:ilvl="0" w:tplc="34D640F6">
      <w:start w:val="1"/>
      <w:numFmt w:val="decimal"/>
      <w:lvlText w:val="%1)"/>
      <w:lvlJc w:val="left"/>
      <w:pPr>
        <w:ind w:hanging="404"/>
        <w:jc w:val="right"/>
      </w:pPr>
      <w:rPr>
        <w:rFonts w:ascii="Times New Roman" w:eastAsia="Times New Roman" w:hAnsi="Times New Roman" w:hint="default"/>
        <w:sz w:val="24"/>
        <w:szCs w:val="24"/>
      </w:rPr>
    </w:lvl>
    <w:lvl w:ilvl="1" w:tplc="68B445BA">
      <w:start w:val="1"/>
      <w:numFmt w:val="bullet"/>
      <w:lvlText w:val="•"/>
      <w:lvlJc w:val="left"/>
      <w:rPr>
        <w:rFonts w:hint="default"/>
      </w:rPr>
    </w:lvl>
    <w:lvl w:ilvl="2" w:tplc="4AEEF6BA">
      <w:start w:val="1"/>
      <w:numFmt w:val="bullet"/>
      <w:lvlText w:val="•"/>
      <w:lvlJc w:val="left"/>
      <w:rPr>
        <w:rFonts w:hint="default"/>
      </w:rPr>
    </w:lvl>
    <w:lvl w:ilvl="3" w:tplc="F79E3218">
      <w:start w:val="1"/>
      <w:numFmt w:val="bullet"/>
      <w:lvlText w:val="•"/>
      <w:lvlJc w:val="left"/>
      <w:rPr>
        <w:rFonts w:hint="default"/>
      </w:rPr>
    </w:lvl>
    <w:lvl w:ilvl="4" w:tplc="12583F80">
      <w:start w:val="1"/>
      <w:numFmt w:val="bullet"/>
      <w:lvlText w:val="•"/>
      <w:lvlJc w:val="left"/>
      <w:rPr>
        <w:rFonts w:hint="default"/>
      </w:rPr>
    </w:lvl>
    <w:lvl w:ilvl="5" w:tplc="94424344">
      <w:start w:val="1"/>
      <w:numFmt w:val="bullet"/>
      <w:lvlText w:val="•"/>
      <w:lvlJc w:val="left"/>
      <w:rPr>
        <w:rFonts w:hint="default"/>
      </w:rPr>
    </w:lvl>
    <w:lvl w:ilvl="6" w:tplc="ED66243A">
      <w:start w:val="1"/>
      <w:numFmt w:val="bullet"/>
      <w:lvlText w:val="•"/>
      <w:lvlJc w:val="left"/>
      <w:rPr>
        <w:rFonts w:hint="default"/>
      </w:rPr>
    </w:lvl>
    <w:lvl w:ilvl="7" w:tplc="0A642318">
      <w:start w:val="1"/>
      <w:numFmt w:val="bullet"/>
      <w:lvlText w:val="•"/>
      <w:lvlJc w:val="left"/>
      <w:rPr>
        <w:rFonts w:hint="default"/>
      </w:rPr>
    </w:lvl>
    <w:lvl w:ilvl="8" w:tplc="C75C94AC">
      <w:start w:val="1"/>
      <w:numFmt w:val="bullet"/>
      <w:lvlText w:val="•"/>
      <w:lvlJc w:val="left"/>
      <w:rPr>
        <w:rFonts w:hint="default"/>
      </w:rPr>
    </w:lvl>
  </w:abstractNum>
  <w:abstractNum w:abstractNumId="22">
    <w:nsid w:val="3A6F7878"/>
    <w:multiLevelType w:val="hybridMultilevel"/>
    <w:tmpl w:val="DBC80E0C"/>
    <w:lvl w:ilvl="0" w:tplc="45D6A882">
      <w:start w:val="1"/>
      <w:numFmt w:val="decimal"/>
      <w:lvlText w:val="%1."/>
      <w:lvlJc w:val="left"/>
      <w:pPr>
        <w:ind w:hanging="315"/>
        <w:jc w:val="right"/>
      </w:pPr>
      <w:rPr>
        <w:rFonts w:ascii="Times New Roman" w:eastAsia="Times New Roman" w:hAnsi="Times New Roman" w:hint="default"/>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23">
    <w:nsid w:val="3ABA42AE"/>
    <w:multiLevelType w:val="hybridMultilevel"/>
    <w:tmpl w:val="B2C0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8A3AAB"/>
    <w:multiLevelType w:val="multilevel"/>
    <w:tmpl w:val="1D0C9BA4"/>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12204E0"/>
    <w:multiLevelType w:val="hybridMultilevel"/>
    <w:tmpl w:val="7F149532"/>
    <w:lvl w:ilvl="0" w:tplc="0A56DD70">
      <w:start w:val="1"/>
      <w:numFmt w:val="decimal"/>
      <w:lvlText w:val="%1)"/>
      <w:lvlJc w:val="left"/>
      <w:pPr>
        <w:ind w:hanging="260"/>
      </w:pPr>
      <w:rPr>
        <w:rFonts w:ascii="Times New Roman" w:eastAsia="Times New Roman" w:hAnsi="Times New Roman" w:hint="default"/>
        <w:sz w:val="24"/>
        <w:szCs w:val="24"/>
      </w:rPr>
    </w:lvl>
    <w:lvl w:ilvl="1" w:tplc="8D92AA3C">
      <w:start w:val="1"/>
      <w:numFmt w:val="bullet"/>
      <w:lvlText w:val="•"/>
      <w:lvlJc w:val="left"/>
      <w:rPr>
        <w:rFonts w:hint="default"/>
      </w:rPr>
    </w:lvl>
    <w:lvl w:ilvl="2" w:tplc="68AE52BC">
      <w:start w:val="1"/>
      <w:numFmt w:val="bullet"/>
      <w:lvlText w:val="•"/>
      <w:lvlJc w:val="left"/>
      <w:rPr>
        <w:rFonts w:hint="default"/>
      </w:rPr>
    </w:lvl>
    <w:lvl w:ilvl="3" w:tplc="4E60446A">
      <w:start w:val="1"/>
      <w:numFmt w:val="bullet"/>
      <w:lvlText w:val="•"/>
      <w:lvlJc w:val="left"/>
      <w:rPr>
        <w:rFonts w:hint="default"/>
      </w:rPr>
    </w:lvl>
    <w:lvl w:ilvl="4" w:tplc="034002F4">
      <w:start w:val="1"/>
      <w:numFmt w:val="bullet"/>
      <w:lvlText w:val="•"/>
      <w:lvlJc w:val="left"/>
      <w:rPr>
        <w:rFonts w:hint="default"/>
      </w:rPr>
    </w:lvl>
    <w:lvl w:ilvl="5" w:tplc="A25AF6E4">
      <w:start w:val="1"/>
      <w:numFmt w:val="bullet"/>
      <w:lvlText w:val="•"/>
      <w:lvlJc w:val="left"/>
      <w:rPr>
        <w:rFonts w:hint="default"/>
      </w:rPr>
    </w:lvl>
    <w:lvl w:ilvl="6" w:tplc="51C8C350">
      <w:start w:val="1"/>
      <w:numFmt w:val="bullet"/>
      <w:lvlText w:val="•"/>
      <w:lvlJc w:val="left"/>
      <w:rPr>
        <w:rFonts w:hint="default"/>
      </w:rPr>
    </w:lvl>
    <w:lvl w:ilvl="7" w:tplc="8BC21302">
      <w:start w:val="1"/>
      <w:numFmt w:val="bullet"/>
      <w:lvlText w:val="•"/>
      <w:lvlJc w:val="left"/>
      <w:rPr>
        <w:rFonts w:hint="default"/>
      </w:rPr>
    </w:lvl>
    <w:lvl w:ilvl="8" w:tplc="A1E0C08A">
      <w:start w:val="1"/>
      <w:numFmt w:val="bullet"/>
      <w:lvlText w:val="•"/>
      <w:lvlJc w:val="left"/>
      <w:rPr>
        <w:rFonts w:hint="default"/>
      </w:rPr>
    </w:lvl>
  </w:abstractNum>
  <w:abstractNum w:abstractNumId="26">
    <w:nsid w:val="41B57D3E"/>
    <w:multiLevelType w:val="hybridMultilevel"/>
    <w:tmpl w:val="FF96CD20"/>
    <w:lvl w:ilvl="0" w:tplc="F490BE22">
      <w:start w:val="1"/>
      <w:numFmt w:val="decimal"/>
      <w:lvlText w:val="%1."/>
      <w:lvlJc w:val="left"/>
      <w:pPr>
        <w:ind w:hanging="240"/>
      </w:pPr>
      <w:rPr>
        <w:rFonts w:ascii="Times New Roman" w:eastAsia="Times New Roman" w:hAnsi="Times New Roman" w:hint="default"/>
        <w:sz w:val="24"/>
        <w:szCs w:val="24"/>
      </w:rPr>
    </w:lvl>
    <w:lvl w:ilvl="1" w:tplc="AE662130">
      <w:start w:val="1"/>
      <w:numFmt w:val="bullet"/>
      <w:lvlText w:val="•"/>
      <w:lvlJc w:val="left"/>
      <w:rPr>
        <w:rFonts w:hint="default"/>
      </w:rPr>
    </w:lvl>
    <w:lvl w:ilvl="2" w:tplc="A1CC8250">
      <w:start w:val="1"/>
      <w:numFmt w:val="bullet"/>
      <w:lvlText w:val="•"/>
      <w:lvlJc w:val="left"/>
      <w:rPr>
        <w:rFonts w:hint="default"/>
      </w:rPr>
    </w:lvl>
    <w:lvl w:ilvl="3" w:tplc="DD163B26">
      <w:start w:val="1"/>
      <w:numFmt w:val="bullet"/>
      <w:lvlText w:val="•"/>
      <w:lvlJc w:val="left"/>
      <w:rPr>
        <w:rFonts w:hint="default"/>
      </w:rPr>
    </w:lvl>
    <w:lvl w:ilvl="4" w:tplc="A254FA42">
      <w:start w:val="1"/>
      <w:numFmt w:val="bullet"/>
      <w:lvlText w:val="•"/>
      <w:lvlJc w:val="left"/>
      <w:rPr>
        <w:rFonts w:hint="default"/>
      </w:rPr>
    </w:lvl>
    <w:lvl w:ilvl="5" w:tplc="49DCF5F0">
      <w:start w:val="1"/>
      <w:numFmt w:val="bullet"/>
      <w:lvlText w:val="•"/>
      <w:lvlJc w:val="left"/>
      <w:rPr>
        <w:rFonts w:hint="default"/>
      </w:rPr>
    </w:lvl>
    <w:lvl w:ilvl="6" w:tplc="8EF4993A">
      <w:start w:val="1"/>
      <w:numFmt w:val="bullet"/>
      <w:lvlText w:val="•"/>
      <w:lvlJc w:val="left"/>
      <w:rPr>
        <w:rFonts w:hint="default"/>
      </w:rPr>
    </w:lvl>
    <w:lvl w:ilvl="7" w:tplc="AD0C306E">
      <w:start w:val="1"/>
      <w:numFmt w:val="bullet"/>
      <w:lvlText w:val="•"/>
      <w:lvlJc w:val="left"/>
      <w:rPr>
        <w:rFonts w:hint="default"/>
      </w:rPr>
    </w:lvl>
    <w:lvl w:ilvl="8" w:tplc="5B949116">
      <w:start w:val="1"/>
      <w:numFmt w:val="bullet"/>
      <w:lvlText w:val="•"/>
      <w:lvlJc w:val="left"/>
      <w:rPr>
        <w:rFonts w:hint="default"/>
      </w:rPr>
    </w:lvl>
  </w:abstractNum>
  <w:abstractNum w:abstractNumId="27">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3DA29A2"/>
    <w:multiLevelType w:val="hybridMultilevel"/>
    <w:tmpl w:val="E640C1E2"/>
    <w:lvl w:ilvl="0" w:tplc="95F43522">
      <w:start w:val="1"/>
      <w:numFmt w:val="decimal"/>
      <w:lvlText w:val="%1."/>
      <w:lvlJc w:val="left"/>
      <w:pPr>
        <w:ind w:hanging="240"/>
      </w:pPr>
      <w:rPr>
        <w:rFonts w:ascii="Times New Roman" w:eastAsia="Times New Roman" w:hAnsi="Times New Roman" w:hint="default"/>
        <w:sz w:val="24"/>
        <w:szCs w:val="24"/>
      </w:rPr>
    </w:lvl>
    <w:lvl w:ilvl="1" w:tplc="EA74F8AE">
      <w:start w:val="1"/>
      <w:numFmt w:val="bullet"/>
      <w:lvlText w:val="•"/>
      <w:lvlJc w:val="left"/>
      <w:rPr>
        <w:rFonts w:hint="default"/>
      </w:rPr>
    </w:lvl>
    <w:lvl w:ilvl="2" w:tplc="DBAA9764">
      <w:start w:val="1"/>
      <w:numFmt w:val="bullet"/>
      <w:lvlText w:val="•"/>
      <w:lvlJc w:val="left"/>
      <w:rPr>
        <w:rFonts w:hint="default"/>
      </w:rPr>
    </w:lvl>
    <w:lvl w:ilvl="3" w:tplc="5EAA0094">
      <w:start w:val="1"/>
      <w:numFmt w:val="bullet"/>
      <w:lvlText w:val="•"/>
      <w:lvlJc w:val="left"/>
      <w:rPr>
        <w:rFonts w:hint="default"/>
      </w:rPr>
    </w:lvl>
    <w:lvl w:ilvl="4" w:tplc="641028C4">
      <w:start w:val="1"/>
      <w:numFmt w:val="bullet"/>
      <w:lvlText w:val="•"/>
      <w:lvlJc w:val="left"/>
      <w:rPr>
        <w:rFonts w:hint="default"/>
      </w:rPr>
    </w:lvl>
    <w:lvl w:ilvl="5" w:tplc="2B6C4A08">
      <w:start w:val="1"/>
      <w:numFmt w:val="bullet"/>
      <w:lvlText w:val="•"/>
      <w:lvlJc w:val="left"/>
      <w:rPr>
        <w:rFonts w:hint="default"/>
      </w:rPr>
    </w:lvl>
    <w:lvl w:ilvl="6" w:tplc="91B2CCA2">
      <w:start w:val="1"/>
      <w:numFmt w:val="bullet"/>
      <w:lvlText w:val="•"/>
      <w:lvlJc w:val="left"/>
      <w:rPr>
        <w:rFonts w:hint="default"/>
      </w:rPr>
    </w:lvl>
    <w:lvl w:ilvl="7" w:tplc="E0E89EA2">
      <w:start w:val="1"/>
      <w:numFmt w:val="bullet"/>
      <w:lvlText w:val="•"/>
      <w:lvlJc w:val="left"/>
      <w:rPr>
        <w:rFonts w:hint="default"/>
      </w:rPr>
    </w:lvl>
    <w:lvl w:ilvl="8" w:tplc="28D01952">
      <w:start w:val="1"/>
      <w:numFmt w:val="bullet"/>
      <w:lvlText w:val="•"/>
      <w:lvlJc w:val="left"/>
      <w:rPr>
        <w:rFonts w:hint="default"/>
      </w:rPr>
    </w:lvl>
  </w:abstractNum>
  <w:abstractNum w:abstractNumId="29">
    <w:nsid w:val="576210DE"/>
    <w:multiLevelType w:val="multilevel"/>
    <w:tmpl w:val="88ACB5B0"/>
    <w:lvl w:ilvl="0">
      <w:start w:val="1"/>
      <w:numFmt w:val="decimal"/>
      <w:lvlText w:val="%1."/>
      <w:lvlJc w:val="left"/>
      <w:pPr>
        <w:ind w:hanging="240"/>
      </w:pPr>
      <w:rPr>
        <w:rFonts w:ascii="Times New Roman" w:eastAsia="Times New Roman" w:hAnsi="Times New Roman" w:hint="default"/>
        <w:sz w:val="24"/>
        <w:szCs w:val="24"/>
      </w:rPr>
    </w:lvl>
    <w:lvl w:ilvl="1">
      <w:start w:val="1"/>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696F78"/>
    <w:multiLevelType w:val="hybridMultilevel"/>
    <w:tmpl w:val="B7A23278"/>
    <w:lvl w:ilvl="0" w:tplc="E6F4E2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16011"/>
    <w:multiLevelType w:val="hybridMultilevel"/>
    <w:tmpl w:val="3FB68084"/>
    <w:lvl w:ilvl="0" w:tplc="E4E6D698">
      <w:start w:val="1"/>
      <w:numFmt w:val="decimal"/>
      <w:lvlText w:val="%1."/>
      <w:lvlJc w:val="left"/>
      <w:pPr>
        <w:ind w:left="1000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62211"/>
    <w:multiLevelType w:val="hybridMultilevel"/>
    <w:tmpl w:val="34203370"/>
    <w:lvl w:ilvl="0" w:tplc="B4B2869C">
      <w:start w:val="1"/>
      <w:numFmt w:val="decimal"/>
      <w:lvlText w:val="%1)"/>
      <w:lvlJc w:val="left"/>
      <w:pPr>
        <w:ind w:hanging="293"/>
        <w:jc w:val="right"/>
      </w:pPr>
      <w:rPr>
        <w:rFonts w:ascii="Times New Roman" w:eastAsia="Times New Roman" w:hAnsi="Times New Roman" w:hint="default"/>
        <w:sz w:val="24"/>
        <w:szCs w:val="24"/>
      </w:rPr>
    </w:lvl>
    <w:lvl w:ilvl="1" w:tplc="789C8428">
      <w:start w:val="1"/>
      <w:numFmt w:val="bullet"/>
      <w:lvlText w:val="•"/>
      <w:lvlJc w:val="left"/>
      <w:rPr>
        <w:rFonts w:hint="default"/>
      </w:rPr>
    </w:lvl>
    <w:lvl w:ilvl="2" w:tplc="68EEF650">
      <w:start w:val="1"/>
      <w:numFmt w:val="bullet"/>
      <w:lvlText w:val="•"/>
      <w:lvlJc w:val="left"/>
      <w:rPr>
        <w:rFonts w:hint="default"/>
      </w:rPr>
    </w:lvl>
    <w:lvl w:ilvl="3" w:tplc="1B0CF094">
      <w:start w:val="1"/>
      <w:numFmt w:val="bullet"/>
      <w:lvlText w:val="•"/>
      <w:lvlJc w:val="left"/>
      <w:rPr>
        <w:rFonts w:hint="default"/>
      </w:rPr>
    </w:lvl>
    <w:lvl w:ilvl="4" w:tplc="02D61346">
      <w:start w:val="1"/>
      <w:numFmt w:val="bullet"/>
      <w:lvlText w:val="•"/>
      <w:lvlJc w:val="left"/>
      <w:rPr>
        <w:rFonts w:hint="default"/>
      </w:rPr>
    </w:lvl>
    <w:lvl w:ilvl="5" w:tplc="C55AB356">
      <w:start w:val="1"/>
      <w:numFmt w:val="bullet"/>
      <w:lvlText w:val="•"/>
      <w:lvlJc w:val="left"/>
      <w:rPr>
        <w:rFonts w:hint="default"/>
      </w:rPr>
    </w:lvl>
    <w:lvl w:ilvl="6" w:tplc="7436D1E4">
      <w:start w:val="1"/>
      <w:numFmt w:val="bullet"/>
      <w:lvlText w:val="•"/>
      <w:lvlJc w:val="left"/>
      <w:rPr>
        <w:rFonts w:hint="default"/>
      </w:rPr>
    </w:lvl>
    <w:lvl w:ilvl="7" w:tplc="AEF2F734">
      <w:start w:val="1"/>
      <w:numFmt w:val="bullet"/>
      <w:lvlText w:val="•"/>
      <w:lvlJc w:val="left"/>
      <w:rPr>
        <w:rFonts w:hint="default"/>
      </w:rPr>
    </w:lvl>
    <w:lvl w:ilvl="8" w:tplc="4072BA9C">
      <w:start w:val="1"/>
      <w:numFmt w:val="bullet"/>
      <w:lvlText w:val="•"/>
      <w:lvlJc w:val="left"/>
      <w:rPr>
        <w:rFonts w:hint="default"/>
      </w:rPr>
    </w:lvl>
  </w:abstractNum>
  <w:abstractNum w:abstractNumId="34">
    <w:nsid w:val="6340510D"/>
    <w:multiLevelType w:val="hybridMultilevel"/>
    <w:tmpl w:val="6F28CC94"/>
    <w:lvl w:ilvl="0" w:tplc="FA204342">
      <w:start w:val="1"/>
      <w:numFmt w:val="decimal"/>
      <w:lvlText w:val="%1."/>
      <w:lvlJc w:val="left"/>
      <w:pPr>
        <w:ind w:hanging="286"/>
      </w:pPr>
      <w:rPr>
        <w:rFonts w:ascii="Times New Roman" w:eastAsia="Times New Roman" w:hAnsi="Times New Roman" w:hint="default"/>
        <w:spacing w:val="-8"/>
        <w:sz w:val="24"/>
        <w:szCs w:val="24"/>
      </w:rPr>
    </w:lvl>
    <w:lvl w:ilvl="1" w:tplc="C79EA9CC">
      <w:start w:val="1"/>
      <w:numFmt w:val="bullet"/>
      <w:lvlText w:val="•"/>
      <w:lvlJc w:val="left"/>
      <w:rPr>
        <w:rFonts w:hint="default"/>
      </w:rPr>
    </w:lvl>
    <w:lvl w:ilvl="2" w:tplc="65E8FC42">
      <w:start w:val="1"/>
      <w:numFmt w:val="bullet"/>
      <w:lvlText w:val="•"/>
      <w:lvlJc w:val="left"/>
      <w:rPr>
        <w:rFonts w:hint="default"/>
      </w:rPr>
    </w:lvl>
    <w:lvl w:ilvl="3" w:tplc="2BFCA9AE">
      <w:start w:val="1"/>
      <w:numFmt w:val="bullet"/>
      <w:lvlText w:val="•"/>
      <w:lvlJc w:val="left"/>
      <w:rPr>
        <w:rFonts w:hint="default"/>
      </w:rPr>
    </w:lvl>
    <w:lvl w:ilvl="4" w:tplc="F4E8F326">
      <w:start w:val="1"/>
      <w:numFmt w:val="bullet"/>
      <w:lvlText w:val="•"/>
      <w:lvlJc w:val="left"/>
      <w:rPr>
        <w:rFonts w:hint="default"/>
      </w:rPr>
    </w:lvl>
    <w:lvl w:ilvl="5" w:tplc="7AA48406">
      <w:start w:val="1"/>
      <w:numFmt w:val="bullet"/>
      <w:lvlText w:val="•"/>
      <w:lvlJc w:val="left"/>
      <w:rPr>
        <w:rFonts w:hint="default"/>
      </w:rPr>
    </w:lvl>
    <w:lvl w:ilvl="6" w:tplc="80D622F0">
      <w:start w:val="1"/>
      <w:numFmt w:val="bullet"/>
      <w:lvlText w:val="•"/>
      <w:lvlJc w:val="left"/>
      <w:rPr>
        <w:rFonts w:hint="default"/>
      </w:rPr>
    </w:lvl>
    <w:lvl w:ilvl="7" w:tplc="9C5041B4">
      <w:start w:val="1"/>
      <w:numFmt w:val="bullet"/>
      <w:lvlText w:val="•"/>
      <w:lvlJc w:val="left"/>
      <w:rPr>
        <w:rFonts w:hint="default"/>
      </w:rPr>
    </w:lvl>
    <w:lvl w:ilvl="8" w:tplc="FBE06EC2">
      <w:start w:val="1"/>
      <w:numFmt w:val="bullet"/>
      <w:lvlText w:val="•"/>
      <w:lvlJc w:val="left"/>
      <w:rPr>
        <w:rFonts w:hint="default"/>
      </w:rPr>
    </w:lvl>
  </w:abstractNum>
  <w:abstractNum w:abstractNumId="35">
    <w:nsid w:val="64EF786F"/>
    <w:multiLevelType w:val="hybridMultilevel"/>
    <w:tmpl w:val="3834AEE0"/>
    <w:lvl w:ilvl="0" w:tplc="61F8C274">
      <w:start w:val="1"/>
      <w:numFmt w:val="decimal"/>
      <w:lvlText w:val="%1)"/>
      <w:lvlJc w:val="left"/>
      <w:pPr>
        <w:ind w:hanging="260"/>
      </w:pPr>
      <w:rPr>
        <w:rFonts w:ascii="Times New Roman" w:eastAsia="Times New Roman" w:hAnsi="Times New Roman" w:hint="default"/>
        <w:sz w:val="24"/>
        <w:szCs w:val="24"/>
      </w:rPr>
    </w:lvl>
    <w:lvl w:ilvl="1" w:tplc="58F87E90">
      <w:start w:val="1"/>
      <w:numFmt w:val="bullet"/>
      <w:lvlText w:val="•"/>
      <w:lvlJc w:val="left"/>
      <w:rPr>
        <w:rFonts w:hint="default"/>
      </w:rPr>
    </w:lvl>
    <w:lvl w:ilvl="2" w:tplc="C546BC42">
      <w:start w:val="1"/>
      <w:numFmt w:val="bullet"/>
      <w:lvlText w:val="•"/>
      <w:lvlJc w:val="left"/>
      <w:rPr>
        <w:rFonts w:hint="default"/>
      </w:rPr>
    </w:lvl>
    <w:lvl w:ilvl="3" w:tplc="AFBC5B40">
      <w:start w:val="1"/>
      <w:numFmt w:val="bullet"/>
      <w:lvlText w:val="•"/>
      <w:lvlJc w:val="left"/>
      <w:rPr>
        <w:rFonts w:hint="default"/>
      </w:rPr>
    </w:lvl>
    <w:lvl w:ilvl="4" w:tplc="03B0F426">
      <w:start w:val="1"/>
      <w:numFmt w:val="bullet"/>
      <w:lvlText w:val="•"/>
      <w:lvlJc w:val="left"/>
      <w:rPr>
        <w:rFonts w:hint="default"/>
      </w:rPr>
    </w:lvl>
    <w:lvl w:ilvl="5" w:tplc="EBEE9B1C">
      <w:start w:val="1"/>
      <w:numFmt w:val="bullet"/>
      <w:lvlText w:val="•"/>
      <w:lvlJc w:val="left"/>
      <w:rPr>
        <w:rFonts w:hint="default"/>
      </w:rPr>
    </w:lvl>
    <w:lvl w:ilvl="6" w:tplc="F560FA18">
      <w:start w:val="1"/>
      <w:numFmt w:val="bullet"/>
      <w:lvlText w:val="•"/>
      <w:lvlJc w:val="left"/>
      <w:rPr>
        <w:rFonts w:hint="default"/>
      </w:rPr>
    </w:lvl>
    <w:lvl w:ilvl="7" w:tplc="01C68308">
      <w:start w:val="1"/>
      <w:numFmt w:val="bullet"/>
      <w:lvlText w:val="•"/>
      <w:lvlJc w:val="left"/>
      <w:rPr>
        <w:rFonts w:hint="default"/>
      </w:rPr>
    </w:lvl>
    <w:lvl w:ilvl="8" w:tplc="4B4E6716">
      <w:start w:val="1"/>
      <w:numFmt w:val="bullet"/>
      <w:lvlText w:val="•"/>
      <w:lvlJc w:val="left"/>
      <w:rPr>
        <w:rFonts w:hint="default"/>
      </w:rPr>
    </w:lvl>
  </w:abstractNum>
  <w:abstractNum w:abstractNumId="36">
    <w:nsid w:val="65FD793E"/>
    <w:multiLevelType w:val="hybridMultilevel"/>
    <w:tmpl w:val="0E88C532"/>
    <w:lvl w:ilvl="0" w:tplc="85E646DA">
      <w:start w:val="1"/>
      <w:numFmt w:val="bullet"/>
      <w:lvlText w:val="-"/>
      <w:lvlJc w:val="left"/>
      <w:pPr>
        <w:ind w:hanging="161"/>
      </w:pPr>
      <w:rPr>
        <w:rFonts w:ascii="Times New Roman" w:eastAsia="Times New Roman" w:hAnsi="Times New Roman" w:hint="default"/>
        <w:sz w:val="24"/>
        <w:szCs w:val="24"/>
      </w:rPr>
    </w:lvl>
    <w:lvl w:ilvl="1" w:tplc="722A1DAA">
      <w:start w:val="1"/>
      <w:numFmt w:val="bullet"/>
      <w:lvlText w:val="•"/>
      <w:lvlJc w:val="left"/>
      <w:rPr>
        <w:rFonts w:hint="default"/>
      </w:rPr>
    </w:lvl>
    <w:lvl w:ilvl="2" w:tplc="718EE32E">
      <w:start w:val="1"/>
      <w:numFmt w:val="bullet"/>
      <w:lvlText w:val="•"/>
      <w:lvlJc w:val="left"/>
      <w:rPr>
        <w:rFonts w:hint="default"/>
      </w:rPr>
    </w:lvl>
    <w:lvl w:ilvl="3" w:tplc="EDCC5008">
      <w:start w:val="1"/>
      <w:numFmt w:val="bullet"/>
      <w:lvlText w:val="•"/>
      <w:lvlJc w:val="left"/>
      <w:rPr>
        <w:rFonts w:hint="default"/>
      </w:rPr>
    </w:lvl>
    <w:lvl w:ilvl="4" w:tplc="CF628622">
      <w:start w:val="1"/>
      <w:numFmt w:val="bullet"/>
      <w:lvlText w:val="•"/>
      <w:lvlJc w:val="left"/>
      <w:rPr>
        <w:rFonts w:hint="default"/>
      </w:rPr>
    </w:lvl>
    <w:lvl w:ilvl="5" w:tplc="4CC4777A">
      <w:start w:val="1"/>
      <w:numFmt w:val="bullet"/>
      <w:lvlText w:val="•"/>
      <w:lvlJc w:val="left"/>
      <w:rPr>
        <w:rFonts w:hint="default"/>
      </w:rPr>
    </w:lvl>
    <w:lvl w:ilvl="6" w:tplc="0A28129A">
      <w:start w:val="1"/>
      <w:numFmt w:val="bullet"/>
      <w:lvlText w:val="•"/>
      <w:lvlJc w:val="left"/>
      <w:rPr>
        <w:rFonts w:hint="default"/>
      </w:rPr>
    </w:lvl>
    <w:lvl w:ilvl="7" w:tplc="13949CD8">
      <w:start w:val="1"/>
      <w:numFmt w:val="bullet"/>
      <w:lvlText w:val="•"/>
      <w:lvlJc w:val="left"/>
      <w:rPr>
        <w:rFonts w:hint="default"/>
      </w:rPr>
    </w:lvl>
    <w:lvl w:ilvl="8" w:tplc="782CA8B0">
      <w:start w:val="1"/>
      <w:numFmt w:val="bullet"/>
      <w:lvlText w:val="•"/>
      <w:lvlJc w:val="left"/>
      <w:rPr>
        <w:rFonts w:hint="default"/>
      </w:rPr>
    </w:lvl>
  </w:abstractNum>
  <w:abstractNum w:abstractNumId="37">
    <w:nsid w:val="68280B69"/>
    <w:multiLevelType w:val="hybridMultilevel"/>
    <w:tmpl w:val="6140477C"/>
    <w:lvl w:ilvl="0" w:tplc="DF9863D6">
      <w:start w:val="1"/>
      <w:numFmt w:val="decimal"/>
      <w:lvlText w:val="%1."/>
      <w:lvlJc w:val="left"/>
      <w:pPr>
        <w:ind w:left="928"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8694B"/>
    <w:multiLevelType w:val="hybridMultilevel"/>
    <w:tmpl w:val="81784BD2"/>
    <w:lvl w:ilvl="0" w:tplc="45F89BFC">
      <w:start w:val="1"/>
      <w:numFmt w:val="decimal"/>
      <w:lvlText w:val="%1)"/>
      <w:lvlJc w:val="left"/>
      <w:pPr>
        <w:ind w:hanging="380"/>
      </w:pPr>
      <w:rPr>
        <w:rFonts w:ascii="Times New Roman" w:eastAsia="Times New Roman" w:hAnsi="Times New Roman" w:hint="default"/>
        <w:sz w:val="24"/>
        <w:szCs w:val="24"/>
      </w:rPr>
    </w:lvl>
    <w:lvl w:ilvl="1" w:tplc="C0BA4988">
      <w:start w:val="1"/>
      <w:numFmt w:val="bullet"/>
      <w:lvlText w:val="•"/>
      <w:lvlJc w:val="left"/>
      <w:rPr>
        <w:rFonts w:hint="default"/>
      </w:rPr>
    </w:lvl>
    <w:lvl w:ilvl="2" w:tplc="3FAE741E">
      <w:start w:val="1"/>
      <w:numFmt w:val="bullet"/>
      <w:lvlText w:val="•"/>
      <w:lvlJc w:val="left"/>
      <w:rPr>
        <w:rFonts w:hint="default"/>
      </w:rPr>
    </w:lvl>
    <w:lvl w:ilvl="3" w:tplc="3E000FF0">
      <w:start w:val="1"/>
      <w:numFmt w:val="bullet"/>
      <w:lvlText w:val="•"/>
      <w:lvlJc w:val="left"/>
      <w:rPr>
        <w:rFonts w:hint="default"/>
      </w:rPr>
    </w:lvl>
    <w:lvl w:ilvl="4" w:tplc="CB3415A8">
      <w:start w:val="1"/>
      <w:numFmt w:val="bullet"/>
      <w:lvlText w:val="•"/>
      <w:lvlJc w:val="left"/>
      <w:rPr>
        <w:rFonts w:hint="default"/>
      </w:rPr>
    </w:lvl>
    <w:lvl w:ilvl="5" w:tplc="542EF6EA">
      <w:start w:val="1"/>
      <w:numFmt w:val="bullet"/>
      <w:lvlText w:val="•"/>
      <w:lvlJc w:val="left"/>
      <w:rPr>
        <w:rFonts w:hint="default"/>
      </w:rPr>
    </w:lvl>
    <w:lvl w:ilvl="6" w:tplc="F82E9810">
      <w:start w:val="1"/>
      <w:numFmt w:val="bullet"/>
      <w:lvlText w:val="•"/>
      <w:lvlJc w:val="left"/>
      <w:rPr>
        <w:rFonts w:hint="default"/>
      </w:rPr>
    </w:lvl>
    <w:lvl w:ilvl="7" w:tplc="4CE8F5A8">
      <w:start w:val="1"/>
      <w:numFmt w:val="bullet"/>
      <w:lvlText w:val="•"/>
      <w:lvlJc w:val="left"/>
      <w:rPr>
        <w:rFonts w:hint="default"/>
      </w:rPr>
    </w:lvl>
    <w:lvl w:ilvl="8" w:tplc="E8DA9B8C">
      <w:start w:val="1"/>
      <w:numFmt w:val="bullet"/>
      <w:lvlText w:val="•"/>
      <w:lvlJc w:val="left"/>
      <w:rPr>
        <w:rFonts w:hint="default"/>
      </w:rPr>
    </w:lvl>
  </w:abstractNum>
  <w:abstractNum w:abstractNumId="39">
    <w:nsid w:val="69AE1751"/>
    <w:multiLevelType w:val="hybridMultilevel"/>
    <w:tmpl w:val="E39A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186BD6"/>
    <w:multiLevelType w:val="hybridMultilevel"/>
    <w:tmpl w:val="8F02D990"/>
    <w:lvl w:ilvl="0" w:tplc="29E48E28">
      <w:start w:val="1"/>
      <w:numFmt w:val="bullet"/>
      <w:lvlText w:val="-"/>
      <w:lvlJc w:val="left"/>
      <w:pPr>
        <w:ind w:hanging="384"/>
      </w:pPr>
      <w:rPr>
        <w:rFonts w:ascii="Times New Roman" w:eastAsia="Times New Roman" w:hAnsi="Times New Roman" w:hint="default"/>
        <w:sz w:val="24"/>
        <w:szCs w:val="24"/>
      </w:rPr>
    </w:lvl>
    <w:lvl w:ilvl="1" w:tplc="0B8A0F6C">
      <w:start w:val="1"/>
      <w:numFmt w:val="bullet"/>
      <w:lvlText w:val="•"/>
      <w:lvlJc w:val="left"/>
      <w:rPr>
        <w:rFonts w:hint="default"/>
      </w:rPr>
    </w:lvl>
    <w:lvl w:ilvl="2" w:tplc="1F4632F2">
      <w:start w:val="1"/>
      <w:numFmt w:val="bullet"/>
      <w:lvlText w:val="•"/>
      <w:lvlJc w:val="left"/>
      <w:rPr>
        <w:rFonts w:hint="default"/>
      </w:rPr>
    </w:lvl>
    <w:lvl w:ilvl="3" w:tplc="E48C8E3A">
      <w:start w:val="1"/>
      <w:numFmt w:val="bullet"/>
      <w:lvlText w:val="•"/>
      <w:lvlJc w:val="left"/>
      <w:rPr>
        <w:rFonts w:hint="default"/>
      </w:rPr>
    </w:lvl>
    <w:lvl w:ilvl="4" w:tplc="D7963282">
      <w:start w:val="1"/>
      <w:numFmt w:val="bullet"/>
      <w:lvlText w:val="•"/>
      <w:lvlJc w:val="left"/>
      <w:rPr>
        <w:rFonts w:hint="default"/>
      </w:rPr>
    </w:lvl>
    <w:lvl w:ilvl="5" w:tplc="F67A301A">
      <w:start w:val="1"/>
      <w:numFmt w:val="bullet"/>
      <w:lvlText w:val="•"/>
      <w:lvlJc w:val="left"/>
      <w:rPr>
        <w:rFonts w:hint="default"/>
      </w:rPr>
    </w:lvl>
    <w:lvl w:ilvl="6" w:tplc="BD261618">
      <w:start w:val="1"/>
      <w:numFmt w:val="bullet"/>
      <w:lvlText w:val="•"/>
      <w:lvlJc w:val="left"/>
      <w:rPr>
        <w:rFonts w:hint="default"/>
      </w:rPr>
    </w:lvl>
    <w:lvl w:ilvl="7" w:tplc="08144E34">
      <w:start w:val="1"/>
      <w:numFmt w:val="bullet"/>
      <w:lvlText w:val="•"/>
      <w:lvlJc w:val="left"/>
      <w:rPr>
        <w:rFonts w:hint="default"/>
      </w:rPr>
    </w:lvl>
    <w:lvl w:ilvl="8" w:tplc="AA96DECE">
      <w:start w:val="1"/>
      <w:numFmt w:val="bullet"/>
      <w:lvlText w:val="•"/>
      <w:lvlJc w:val="left"/>
      <w:rPr>
        <w:rFonts w:hint="default"/>
      </w:rPr>
    </w:lvl>
  </w:abstractNum>
  <w:abstractNum w:abstractNumId="41">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2511D"/>
    <w:multiLevelType w:val="multilevel"/>
    <w:tmpl w:val="92263CC2"/>
    <w:lvl w:ilvl="0">
      <w:start w:val="4"/>
      <w:numFmt w:val="decimal"/>
      <w:lvlText w:val="%1"/>
      <w:lvlJc w:val="left"/>
      <w:pPr>
        <w:ind w:hanging="420"/>
      </w:pPr>
      <w:rPr>
        <w:rFonts w:hint="default"/>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732B07A2"/>
    <w:multiLevelType w:val="hybridMultilevel"/>
    <w:tmpl w:val="F34E7832"/>
    <w:lvl w:ilvl="0" w:tplc="751C1128">
      <w:start w:val="1"/>
      <w:numFmt w:val="decimal"/>
      <w:lvlText w:val="%1)"/>
      <w:lvlJc w:val="left"/>
      <w:pPr>
        <w:ind w:hanging="346"/>
        <w:jc w:val="right"/>
      </w:pPr>
      <w:rPr>
        <w:rFonts w:ascii="Times New Roman" w:eastAsia="Times New Roman" w:hAnsi="Times New Roman" w:hint="default"/>
        <w:sz w:val="24"/>
        <w:szCs w:val="24"/>
      </w:rPr>
    </w:lvl>
    <w:lvl w:ilvl="1" w:tplc="71E83A72">
      <w:start w:val="1"/>
      <w:numFmt w:val="bullet"/>
      <w:lvlText w:val="•"/>
      <w:lvlJc w:val="left"/>
      <w:rPr>
        <w:rFonts w:hint="default"/>
      </w:rPr>
    </w:lvl>
    <w:lvl w:ilvl="2" w:tplc="A79C9F08">
      <w:start w:val="1"/>
      <w:numFmt w:val="bullet"/>
      <w:lvlText w:val="•"/>
      <w:lvlJc w:val="left"/>
      <w:rPr>
        <w:rFonts w:hint="default"/>
      </w:rPr>
    </w:lvl>
    <w:lvl w:ilvl="3" w:tplc="5FD04D7C">
      <w:start w:val="1"/>
      <w:numFmt w:val="bullet"/>
      <w:lvlText w:val="•"/>
      <w:lvlJc w:val="left"/>
      <w:rPr>
        <w:rFonts w:hint="default"/>
      </w:rPr>
    </w:lvl>
    <w:lvl w:ilvl="4" w:tplc="E5208490">
      <w:start w:val="1"/>
      <w:numFmt w:val="bullet"/>
      <w:lvlText w:val="•"/>
      <w:lvlJc w:val="left"/>
      <w:rPr>
        <w:rFonts w:hint="default"/>
      </w:rPr>
    </w:lvl>
    <w:lvl w:ilvl="5" w:tplc="25A49032">
      <w:start w:val="1"/>
      <w:numFmt w:val="bullet"/>
      <w:lvlText w:val="•"/>
      <w:lvlJc w:val="left"/>
      <w:rPr>
        <w:rFonts w:hint="default"/>
      </w:rPr>
    </w:lvl>
    <w:lvl w:ilvl="6" w:tplc="4678D984">
      <w:start w:val="1"/>
      <w:numFmt w:val="bullet"/>
      <w:lvlText w:val="•"/>
      <w:lvlJc w:val="left"/>
      <w:rPr>
        <w:rFonts w:hint="default"/>
      </w:rPr>
    </w:lvl>
    <w:lvl w:ilvl="7" w:tplc="579A180C">
      <w:start w:val="1"/>
      <w:numFmt w:val="bullet"/>
      <w:lvlText w:val="•"/>
      <w:lvlJc w:val="left"/>
      <w:rPr>
        <w:rFonts w:hint="default"/>
      </w:rPr>
    </w:lvl>
    <w:lvl w:ilvl="8" w:tplc="DF3A492C">
      <w:start w:val="1"/>
      <w:numFmt w:val="bullet"/>
      <w:lvlText w:val="•"/>
      <w:lvlJc w:val="left"/>
      <w:rPr>
        <w:rFonts w:hint="default"/>
      </w:rPr>
    </w:lvl>
  </w:abstractNum>
  <w:abstractNum w:abstractNumId="44">
    <w:nsid w:val="74E3065E"/>
    <w:multiLevelType w:val="multilevel"/>
    <w:tmpl w:val="5B6A8820"/>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2."/>
      <w:lvlJc w:val="left"/>
      <w:pPr>
        <w:ind w:hanging="240"/>
        <w:jc w:val="right"/>
      </w:pPr>
      <w:rPr>
        <w:rFonts w:ascii="Times New Roman" w:eastAsia="Times New Roman" w:hAnsi="Times New Roman" w:hint="default"/>
        <w:b/>
        <w:bCs/>
        <w:i/>
        <w:sz w:val="24"/>
        <w:szCs w:val="24"/>
      </w:rPr>
    </w:lvl>
    <w:lvl w:ilvl="2">
      <w:start w:val="1"/>
      <w:numFmt w:val="decimal"/>
      <w:lvlText w:val="%2.%3."/>
      <w:lvlJc w:val="left"/>
      <w:pPr>
        <w:ind w:hanging="452"/>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nsid w:val="7BCE5291"/>
    <w:multiLevelType w:val="hybridMultilevel"/>
    <w:tmpl w:val="BBBEF9F4"/>
    <w:lvl w:ilvl="0" w:tplc="D060B2B2">
      <w:start w:val="1"/>
      <w:numFmt w:val="decimal"/>
      <w:lvlText w:val="%1)"/>
      <w:lvlJc w:val="left"/>
      <w:pPr>
        <w:ind w:hanging="262"/>
      </w:pPr>
      <w:rPr>
        <w:rFonts w:ascii="Times New Roman" w:eastAsia="Times New Roman" w:hAnsi="Times New Roman" w:hint="default"/>
        <w:sz w:val="24"/>
        <w:szCs w:val="24"/>
      </w:rPr>
    </w:lvl>
    <w:lvl w:ilvl="1" w:tplc="FC504608">
      <w:start w:val="1"/>
      <w:numFmt w:val="bullet"/>
      <w:lvlText w:val="•"/>
      <w:lvlJc w:val="left"/>
      <w:rPr>
        <w:rFonts w:hint="default"/>
      </w:rPr>
    </w:lvl>
    <w:lvl w:ilvl="2" w:tplc="1F567968">
      <w:start w:val="1"/>
      <w:numFmt w:val="bullet"/>
      <w:lvlText w:val="•"/>
      <w:lvlJc w:val="left"/>
      <w:rPr>
        <w:rFonts w:hint="default"/>
      </w:rPr>
    </w:lvl>
    <w:lvl w:ilvl="3" w:tplc="2FB0E5D8">
      <w:start w:val="1"/>
      <w:numFmt w:val="bullet"/>
      <w:lvlText w:val="•"/>
      <w:lvlJc w:val="left"/>
      <w:rPr>
        <w:rFonts w:hint="default"/>
      </w:rPr>
    </w:lvl>
    <w:lvl w:ilvl="4" w:tplc="0EB6C5B0">
      <w:start w:val="1"/>
      <w:numFmt w:val="bullet"/>
      <w:lvlText w:val="•"/>
      <w:lvlJc w:val="left"/>
      <w:rPr>
        <w:rFonts w:hint="default"/>
      </w:rPr>
    </w:lvl>
    <w:lvl w:ilvl="5" w:tplc="6EEE1AB8">
      <w:start w:val="1"/>
      <w:numFmt w:val="bullet"/>
      <w:lvlText w:val="•"/>
      <w:lvlJc w:val="left"/>
      <w:rPr>
        <w:rFonts w:hint="default"/>
      </w:rPr>
    </w:lvl>
    <w:lvl w:ilvl="6" w:tplc="7BD2AF7E">
      <w:start w:val="1"/>
      <w:numFmt w:val="bullet"/>
      <w:lvlText w:val="•"/>
      <w:lvlJc w:val="left"/>
      <w:rPr>
        <w:rFonts w:hint="default"/>
      </w:rPr>
    </w:lvl>
    <w:lvl w:ilvl="7" w:tplc="08EA4340">
      <w:start w:val="1"/>
      <w:numFmt w:val="bullet"/>
      <w:lvlText w:val="•"/>
      <w:lvlJc w:val="left"/>
      <w:rPr>
        <w:rFonts w:hint="default"/>
      </w:rPr>
    </w:lvl>
    <w:lvl w:ilvl="8" w:tplc="82A446DE">
      <w:start w:val="1"/>
      <w:numFmt w:val="bullet"/>
      <w:lvlText w:val="•"/>
      <w:lvlJc w:val="left"/>
      <w:rPr>
        <w:rFonts w:hint="default"/>
      </w:rPr>
    </w:lvl>
  </w:abstractNum>
  <w:abstractNum w:abstractNumId="46">
    <w:nsid w:val="7CE94CE4"/>
    <w:multiLevelType w:val="hybridMultilevel"/>
    <w:tmpl w:val="E39A156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0"/>
  </w:num>
  <w:num w:numId="5">
    <w:abstractNumId w:val="12"/>
  </w:num>
  <w:num w:numId="6">
    <w:abstractNumId w:val="19"/>
  </w:num>
  <w:num w:numId="7">
    <w:abstractNumId w:val="37"/>
  </w:num>
  <w:num w:numId="8">
    <w:abstractNumId w:val="27"/>
  </w:num>
  <w:num w:numId="9">
    <w:abstractNumId w:val="32"/>
  </w:num>
  <w:num w:numId="10">
    <w:abstractNumId w:val="41"/>
  </w:num>
  <w:num w:numId="11">
    <w:abstractNumId w:val="24"/>
  </w:num>
  <w:num w:numId="12">
    <w:abstractNumId w:val="26"/>
  </w:num>
  <w:num w:numId="13">
    <w:abstractNumId w:val="16"/>
  </w:num>
  <w:num w:numId="14">
    <w:abstractNumId w:val="38"/>
  </w:num>
  <w:num w:numId="15">
    <w:abstractNumId w:val="43"/>
  </w:num>
  <w:num w:numId="16">
    <w:abstractNumId w:val="18"/>
  </w:num>
  <w:num w:numId="17">
    <w:abstractNumId w:val="8"/>
  </w:num>
  <w:num w:numId="18">
    <w:abstractNumId w:val="33"/>
  </w:num>
  <w:num w:numId="19">
    <w:abstractNumId w:val="21"/>
  </w:num>
  <w:num w:numId="20">
    <w:abstractNumId w:val="9"/>
  </w:num>
  <w:num w:numId="21">
    <w:abstractNumId w:val="10"/>
  </w:num>
  <w:num w:numId="22">
    <w:abstractNumId w:val="25"/>
  </w:num>
  <w:num w:numId="23">
    <w:abstractNumId w:val="44"/>
  </w:num>
  <w:num w:numId="24">
    <w:abstractNumId w:val="0"/>
  </w:num>
  <w:num w:numId="25">
    <w:abstractNumId w:val="45"/>
  </w:num>
  <w:num w:numId="26">
    <w:abstractNumId w:val="6"/>
  </w:num>
  <w:num w:numId="27">
    <w:abstractNumId w:val="29"/>
  </w:num>
  <w:num w:numId="28">
    <w:abstractNumId w:val="34"/>
  </w:num>
  <w:num w:numId="29">
    <w:abstractNumId w:val="28"/>
  </w:num>
  <w:num w:numId="30">
    <w:abstractNumId w:val="35"/>
  </w:num>
  <w:num w:numId="31">
    <w:abstractNumId w:val="36"/>
  </w:num>
  <w:num w:numId="32">
    <w:abstractNumId w:val="40"/>
  </w:num>
  <w:num w:numId="33">
    <w:abstractNumId w:val="2"/>
  </w:num>
  <w:num w:numId="34">
    <w:abstractNumId w:val="42"/>
  </w:num>
  <w:num w:numId="35">
    <w:abstractNumId w:val="15"/>
  </w:num>
  <w:num w:numId="36">
    <w:abstractNumId w:val="22"/>
  </w:num>
  <w:num w:numId="37">
    <w:abstractNumId w:val="14"/>
  </w:num>
  <w:num w:numId="38">
    <w:abstractNumId w:val="23"/>
  </w:num>
  <w:num w:numId="39">
    <w:abstractNumId w:val="39"/>
  </w:num>
  <w:num w:numId="40">
    <w:abstractNumId w:val="1"/>
  </w:num>
  <w:num w:numId="41">
    <w:abstractNumId w:val="46"/>
  </w:num>
  <w:num w:numId="42">
    <w:abstractNumId w:val="5"/>
  </w:num>
  <w:num w:numId="43">
    <w:abstractNumId w:val="20"/>
  </w:num>
  <w:num w:numId="44">
    <w:abstractNumId w:val="11"/>
  </w:num>
  <w:num w:numId="45">
    <w:abstractNumId w:val="13"/>
  </w:num>
  <w:num w:numId="46">
    <w:abstractNumId w:val="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42"/>
    <w:rsid w:val="00000869"/>
    <w:rsid w:val="00002937"/>
    <w:rsid w:val="00013FB0"/>
    <w:rsid w:val="00017D4E"/>
    <w:rsid w:val="0002379D"/>
    <w:rsid w:val="000425B1"/>
    <w:rsid w:val="0004386A"/>
    <w:rsid w:val="000822C2"/>
    <w:rsid w:val="00083BF5"/>
    <w:rsid w:val="00094E4A"/>
    <w:rsid w:val="000B3F8D"/>
    <w:rsid w:val="000C1FDB"/>
    <w:rsid w:val="000C6D14"/>
    <w:rsid w:val="000D0C38"/>
    <w:rsid w:val="000D5EE0"/>
    <w:rsid w:val="000E2732"/>
    <w:rsid w:val="000E2BCD"/>
    <w:rsid w:val="000F1D6B"/>
    <w:rsid w:val="000F3465"/>
    <w:rsid w:val="000F35D3"/>
    <w:rsid w:val="00124320"/>
    <w:rsid w:val="0012764F"/>
    <w:rsid w:val="0013020F"/>
    <w:rsid w:val="001348C6"/>
    <w:rsid w:val="00140F89"/>
    <w:rsid w:val="00143164"/>
    <w:rsid w:val="00171E51"/>
    <w:rsid w:val="00176A72"/>
    <w:rsid w:val="00197E86"/>
    <w:rsid w:val="001D57B6"/>
    <w:rsid w:val="001F1E7E"/>
    <w:rsid w:val="001F5933"/>
    <w:rsid w:val="001F7764"/>
    <w:rsid w:val="00205724"/>
    <w:rsid w:val="00205A4F"/>
    <w:rsid w:val="002136FB"/>
    <w:rsid w:val="00214F60"/>
    <w:rsid w:val="002165B6"/>
    <w:rsid w:val="00236316"/>
    <w:rsid w:val="00237808"/>
    <w:rsid w:val="00243074"/>
    <w:rsid w:val="0027743B"/>
    <w:rsid w:val="00286311"/>
    <w:rsid w:val="00290B96"/>
    <w:rsid w:val="002A0548"/>
    <w:rsid w:val="002A0F4D"/>
    <w:rsid w:val="002B1079"/>
    <w:rsid w:val="002B1EDA"/>
    <w:rsid w:val="003320E7"/>
    <w:rsid w:val="00332E59"/>
    <w:rsid w:val="00396EDC"/>
    <w:rsid w:val="003D6E55"/>
    <w:rsid w:val="003E4C9E"/>
    <w:rsid w:val="004138D9"/>
    <w:rsid w:val="0042577E"/>
    <w:rsid w:val="00425954"/>
    <w:rsid w:val="0046219D"/>
    <w:rsid w:val="004649E1"/>
    <w:rsid w:val="00472A57"/>
    <w:rsid w:val="00483EC3"/>
    <w:rsid w:val="00495EF3"/>
    <w:rsid w:val="004A291B"/>
    <w:rsid w:val="004C7472"/>
    <w:rsid w:val="004E139F"/>
    <w:rsid w:val="004F3FDE"/>
    <w:rsid w:val="00510B11"/>
    <w:rsid w:val="0051277D"/>
    <w:rsid w:val="0052442B"/>
    <w:rsid w:val="00565B7C"/>
    <w:rsid w:val="005758A7"/>
    <w:rsid w:val="00583031"/>
    <w:rsid w:val="005A1831"/>
    <w:rsid w:val="005B2EBB"/>
    <w:rsid w:val="005C2AC3"/>
    <w:rsid w:val="005C7BA8"/>
    <w:rsid w:val="005E3D83"/>
    <w:rsid w:val="005E5FA7"/>
    <w:rsid w:val="00607E7C"/>
    <w:rsid w:val="00637305"/>
    <w:rsid w:val="00653F31"/>
    <w:rsid w:val="006557F4"/>
    <w:rsid w:val="00660894"/>
    <w:rsid w:val="006953C8"/>
    <w:rsid w:val="006A1A1C"/>
    <w:rsid w:val="006C60BB"/>
    <w:rsid w:val="006D1EC8"/>
    <w:rsid w:val="006E013D"/>
    <w:rsid w:val="006F1A5D"/>
    <w:rsid w:val="007000B0"/>
    <w:rsid w:val="007062A2"/>
    <w:rsid w:val="00707763"/>
    <w:rsid w:val="007170E1"/>
    <w:rsid w:val="007243F7"/>
    <w:rsid w:val="00726071"/>
    <w:rsid w:val="00744372"/>
    <w:rsid w:val="00760E46"/>
    <w:rsid w:val="00761F97"/>
    <w:rsid w:val="00772350"/>
    <w:rsid w:val="00785242"/>
    <w:rsid w:val="007A70FC"/>
    <w:rsid w:val="007D0E0A"/>
    <w:rsid w:val="007E254F"/>
    <w:rsid w:val="007F16AD"/>
    <w:rsid w:val="00814F28"/>
    <w:rsid w:val="00816441"/>
    <w:rsid w:val="00830B7B"/>
    <w:rsid w:val="00835FAF"/>
    <w:rsid w:val="0084580E"/>
    <w:rsid w:val="00854A28"/>
    <w:rsid w:val="00885317"/>
    <w:rsid w:val="008A2655"/>
    <w:rsid w:val="008B1576"/>
    <w:rsid w:val="008C081C"/>
    <w:rsid w:val="008D4C8F"/>
    <w:rsid w:val="008E797D"/>
    <w:rsid w:val="00941336"/>
    <w:rsid w:val="00955069"/>
    <w:rsid w:val="009608CE"/>
    <w:rsid w:val="009677EB"/>
    <w:rsid w:val="009753F0"/>
    <w:rsid w:val="009A6DE9"/>
    <w:rsid w:val="009B3FB8"/>
    <w:rsid w:val="009C204B"/>
    <w:rsid w:val="00A44F69"/>
    <w:rsid w:val="00A63CFC"/>
    <w:rsid w:val="00A92012"/>
    <w:rsid w:val="00A94AC3"/>
    <w:rsid w:val="00A97772"/>
    <w:rsid w:val="00AB1554"/>
    <w:rsid w:val="00AF3862"/>
    <w:rsid w:val="00B60BB5"/>
    <w:rsid w:val="00B6766E"/>
    <w:rsid w:val="00B7044C"/>
    <w:rsid w:val="00BA4D0A"/>
    <w:rsid w:val="00BB2880"/>
    <w:rsid w:val="00BB4268"/>
    <w:rsid w:val="00BD742E"/>
    <w:rsid w:val="00BD767B"/>
    <w:rsid w:val="00BF03F6"/>
    <w:rsid w:val="00BF5B5C"/>
    <w:rsid w:val="00C20A58"/>
    <w:rsid w:val="00C41EDC"/>
    <w:rsid w:val="00C6567F"/>
    <w:rsid w:val="00C90845"/>
    <w:rsid w:val="00C954CD"/>
    <w:rsid w:val="00CA21B8"/>
    <w:rsid w:val="00CA3494"/>
    <w:rsid w:val="00CC4ACC"/>
    <w:rsid w:val="00CC57CA"/>
    <w:rsid w:val="00CD12F9"/>
    <w:rsid w:val="00CD28B1"/>
    <w:rsid w:val="00CD29BB"/>
    <w:rsid w:val="00CD3857"/>
    <w:rsid w:val="00CE2795"/>
    <w:rsid w:val="00CE76BF"/>
    <w:rsid w:val="00D033DE"/>
    <w:rsid w:val="00D164D3"/>
    <w:rsid w:val="00D75E06"/>
    <w:rsid w:val="00D76D6E"/>
    <w:rsid w:val="00D7718D"/>
    <w:rsid w:val="00D91EBA"/>
    <w:rsid w:val="00D95393"/>
    <w:rsid w:val="00DA3EB7"/>
    <w:rsid w:val="00DB67F5"/>
    <w:rsid w:val="00DB7736"/>
    <w:rsid w:val="00E04165"/>
    <w:rsid w:val="00E17079"/>
    <w:rsid w:val="00E217DE"/>
    <w:rsid w:val="00E21904"/>
    <w:rsid w:val="00E23E42"/>
    <w:rsid w:val="00E26F0F"/>
    <w:rsid w:val="00E276E6"/>
    <w:rsid w:val="00E30DE7"/>
    <w:rsid w:val="00E372B8"/>
    <w:rsid w:val="00E50C2A"/>
    <w:rsid w:val="00E5279F"/>
    <w:rsid w:val="00E5764B"/>
    <w:rsid w:val="00E57950"/>
    <w:rsid w:val="00ED6FF6"/>
    <w:rsid w:val="00EE12CF"/>
    <w:rsid w:val="00EE5A6A"/>
    <w:rsid w:val="00F05049"/>
    <w:rsid w:val="00F06DF9"/>
    <w:rsid w:val="00F2751C"/>
    <w:rsid w:val="00F339B0"/>
    <w:rsid w:val="00F35AED"/>
    <w:rsid w:val="00F37846"/>
    <w:rsid w:val="00F407F3"/>
    <w:rsid w:val="00F50B21"/>
    <w:rsid w:val="00F728D0"/>
    <w:rsid w:val="00F8394E"/>
    <w:rsid w:val="00F87BBE"/>
    <w:rsid w:val="00FA1CE1"/>
    <w:rsid w:val="00FB7FE6"/>
    <w:rsid w:val="00FC0F6F"/>
    <w:rsid w:val="00FC4CB7"/>
    <w:rsid w:val="00FC5FA5"/>
    <w:rsid w:val="00FF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3892A-98B2-4763-B652-39F86413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C8F"/>
  </w:style>
  <w:style w:type="paragraph" w:styleId="1">
    <w:name w:val="heading 1"/>
    <w:basedOn w:val="a"/>
    <w:link w:val="10"/>
    <w:uiPriority w:val="1"/>
    <w:qFormat/>
    <w:rsid w:val="00CD28B1"/>
    <w:pPr>
      <w:widowControl w:val="0"/>
      <w:spacing w:after="0" w:line="240" w:lineRule="auto"/>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CD28B1"/>
    <w:pPr>
      <w:widowControl w:val="0"/>
      <w:spacing w:after="0" w:line="240" w:lineRule="auto"/>
      <w:ind w:left="101" w:firstLine="566"/>
      <w:outlineLvl w:val="1"/>
    </w:pPr>
    <w:rPr>
      <w:rFonts w:ascii="Times New Roman" w:eastAsia="Times New Roman" w:hAnsi="Times New Roman"/>
      <w:b/>
      <w:bCs/>
      <w:i/>
      <w:sz w:val="24"/>
      <w:szCs w:val="24"/>
      <w:lang w:val="en-US"/>
    </w:rPr>
  </w:style>
  <w:style w:type="paragraph" w:styleId="3">
    <w:name w:val="heading 3"/>
    <w:basedOn w:val="a"/>
    <w:next w:val="a"/>
    <w:link w:val="30"/>
    <w:uiPriority w:val="9"/>
    <w:unhideWhenUsed/>
    <w:qFormat/>
    <w:rsid w:val="00CD28B1"/>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D28B1"/>
    <w:pPr>
      <w:keepNext/>
      <w:keepLines/>
      <w:spacing w:before="200"/>
      <w:outlineLvl w:val="3"/>
    </w:pPr>
    <w:rPr>
      <w:rFonts w:ascii="Times New Roman" w:eastAsia="Times New Roman" w:hAnsi="Times New Roman" w:cs="Times New Roman"/>
      <w:lang w:val="en-US"/>
    </w:rPr>
  </w:style>
  <w:style w:type="paragraph" w:styleId="7">
    <w:name w:val="heading 7"/>
    <w:basedOn w:val="a"/>
    <w:next w:val="a"/>
    <w:link w:val="70"/>
    <w:uiPriority w:val="9"/>
    <w:qFormat/>
    <w:rsid w:val="00CD28B1"/>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28B1"/>
    <w:rPr>
      <w:rFonts w:ascii="Times New Roman" w:eastAsia="Times New Roman" w:hAnsi="Times New Roman"/>
      <w:b/>
      <w:bCs/>
      <w:sz w:val="24"/>
      <w:szCs w:val="24"/>
      <w:lang w:val="en-US"/>
    </w:rPr>
  </w:style>
  <w:style w:type="character" w:customStyle="1" w:styleId="20">
    <w:name w:val="Заголовок 2 Знак"/>
    <w:basedOn w:val="a0"/>
    <w:link w:val="2"/>
    <w:uiPriority w:val="1"/>
    <w:rsid w:val="00CD28B1"/>
    <w:rPr>
      <w:rFonts w:ascii="Times New Roman" w:eastAsia="Times New Roman" w:hAnsi="Times New Roman"/>
      <w:b/>
      <w:bCs/>
      <w:i/>
      <w:sz w:val="24"/>
      <w:szCs w:val="24"/>
      <w:lang w:val="en-US"/>
    </w:rPr>
  </w:style>
  <w:style w:type="character" w:customStyle="1" w:styleId="30">
    <w:name w:val="Заголовок 3 Знак"/>
    <w:basedOn w:val="a0"/>
    <w:link w:val="3"/>
    <w:uiPriority w:val="9"/>
    <w:rsid w:val="00CD28B1"/>
    <w:rPr>
      <w:rFonts w:ascii="Times New Roman" w:eastAsia="Times New Roman" w:hAnsi="Times New Roman" w:cs="Times New Roman"/>
      <w:lang w:val="en-US"/>
    </w:rPr>
  </w:style>
  <w:style w:type="character" w:customStyle="1" w:styleId="40">
    <w:name w:val="Заголовок 4 Знак"/>
    <w:basedOn w:val="a0"/>
    <w:link w:val="4"/>
    <w:uiPriority w:val="9"/>
    <w:rsid w:val="00CD28B1"/>
    <w:rPr>
      <w:rFonts w:ascii="Times New Roman" w:eastAsia="Times New Roman" w:hAnsi="Times New Roman" w:cs="Times New Roman"/>
      <w:lang w:val="en-US"/>
    </w:rPr>
  </w:style>
  <w:style w:type="character" w:customStyle="1" w:styleId="70">
    <w:name w:val="Заголовок 7 Знак"/>
    <w:basedOn w:val="a0"/>
    <w:link w:val="7"/>
    <w:uiPriority w:val="9"/>
    <w:rsid w:val="00CD28B1"/>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CD28B1"/>
  </w:style>
  <w:style w:type="table" w:customStyle="1" w:styleId="TableNormal">
    <w:name w:val="Table Normal"/>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28B1"/>
    <w:pPr>
      <w:widowControl w:val="0"/>
      <w:spacing w:after="0" w:line="240" w:lineRule="auto"/>
      <w:ind w:left="101" w:firstLine="566"/>
    </w:pPr>
    <w:rPr>
      <w:rFonts w:ascii="Times New Roman" w:eastAsia="Times New Roman" w:hAnsi="Times New Roman"/>
      <w:sz w:val="24"/>
      <w:szCs w:val="24"/>
      <w:lang w:val="en-US"/>
    </w:rPr>
  </w:style>
  <w:style w:type="character" w:customStyle="1" w:styleId="a4">
    <w:name w:val="Основной текст Знак"/>
    <w:basedOn w:val="a0"/>
    <w:link w:val="a3"/>
    <w:uiPriority w:val="1"/>
    <w:rsid w:val="00CD28B1"/>
    <w:rPr>
      <w:rFonts w:ascii="Times New Roman" w:eastAsia="Times New Roman" w:hAnsi="Times New Roman"/>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CD28B1"/>
    <w:pPr>
      <w:widowControl w:val="0"/>
      <w:spacing w:after="0" w:line="240" w:lineRule="auto"/>
    </w:pPr>
    <w:rPr>
      <w:lang w:val="en-US"/>
    </w:rPr>
  </w:style>
  <w:style w:type="paragraph" w:customStyle="1" w:styleId="TableParagraph">
    <w:name w:val="Table Paragraph"/>
    <w:basedOn w:val="a"/>
    <w:uiPriority w:val="1"/>
    <w:qFormat/>
    <w:rsid w:val="00CD28B1"/>
    <w:pPr>
      <w:widowControl w:val="0"/>
      <w:spacing w:after="0" w:line="240" w:lineRule="auto"/>
    </w:pPr>
    <w:rPr>
      <w:lang w:val="en-US"/>
    </w:rPr>
  </w:style>
  <w:style w:type="paragraph" w:styleId="a7">
    <w:name w:val="No Spacing"/>
    <w:link w:val="a8"/>
    <w:qFormat/>
    <w:rsid w:val="00CD28B1"/>
    <w:pPr>
      <w:spacing w:after="0" w:line="240" w:lineRule="auto"/>
    </w:pPr>
  </w:style>
  <w:style w:type="character" w:customStyle="1" w:styleId="a8">
    <w:name w:val="Без интервала Знак"/>
    <w:link w:val="a7"/>
    <w:qFormat/>
    <w:rsid w:val="00CD28B1"/>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CD2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CD28B1"/>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CD28B1"/>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rsid w:val="00CD28B1"/>
    <w:rPr>
      <w:lang w:val="en-US"/>
    </w:rPr>
  </w:style>
  <w:style w:type="paragraph" w:styleId="ad">
    <w:name w:val="footer"/>
    <w:basedOn w:val="a"/>
    <w:link w:val="ae"/>
    <w:uiPriority w:val="99"/>
    <w:unhideWhenUsed/>
    <w:rsid w:val="00CD28B1"/>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CD28B1"/>
    <w:rPr>
      <w:lang w:val="en-US"/>
    </w:rPr>
  </w:style>
  <w:style w:type="numbering" w:customStyle="1" w:styleId="110">
    <w:name w:val="Нет списка11"/>
    <w:next w:val="a2"/>
    <w:uiPriority w:val="99"/>
    <w:semiHidden/>
    <w:unhideWhenUsed/>
    <w:rsid w:val="00CD28B1"/>
  </w:style>
  <w:style w:type="table" w:styleId="af">
    <w:name w:val="Table Grid"/>
    <w:basedOn w:val="a1"/>
    <w:uiPriority w:val="5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CD28B1"/>
    <w:pPr>
      <w:suppressAutoHyphens/>
      <w:spacing w:after="0" w:line="240" w:lineRule="auto"/>
      <w:jc w:val="center"/>
    </w:pPr>
    <w:rPr>
      <w:rFonts w:ascii="Times New Roman" w:eastAsia="Times New Roman" w:hAnsi="Times New Roman" w:cs="Times New Roman"/>
      <w:sz w:val="28"/>
      <w:szCs w:val="20"/>
      <w:lang w:val="en-US" w:eastAsia="ar-SA"/>
    </w:rPr>
  </w:style>
  <w:style w:type="character" w:customStyle="1" w:styleId="af2">
    <w:name w:val="Название Знак"/>
    <w:basedOn w:val="a0"/>
    <w:uiPriority w:val="10"/>
    <w:rsid w:val="00CD28B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CD28B1"/>
    <w:rPr>
      <w:rFonts w:ascii="Times New Roman" w:eastAsia="Times New Roman" w:hAnsi="Times New Roman" w:cs="Times New Roman"/>
      <w:sz w:val="28"/>
      <w:szCs w:val="20"/>
      <w:lang w:val="en-US" w:eastAsia="ar-SA"/>
    </w:rPr>
  </w:style>
  <w:style w:type="paragraph" w:customStyle="1" w:styleId="13">
    <w:name w:val="Подзаголовок1"/>
    <w:basedOn w:val="a"/>
    <w:next w:val="a"/>
    <w:link w:val="af3"/>
    <w:uiPriority w:val="11"/>
    <w:qFormat/>
    <w:rsid w:val="00CD28B1"/>
    <w:pPr>
      <w:numPr>
        <w:ilvl w:val="1"/>
      </w:numPr>
      <w:spacing w:after="160" w:line="259" w:lineRule="auto"/>
    </w:pPr>
    <w:rPr>
      <w:rFonts w:ascii="Calibri Light" w:eastAsia="Times New Roman" w:hAnsi="Calibri Light" w:cs="Times New Roman"/>
      <w:i/>
      <w:iCs/>
      <w:color w:val="4472C4"/>
      <w:spacing w:val="15"/>
      <w:sz w:val="24"/>
      <w:szCs w:val="24"/>
      <w:lang w:val="en-US"/>
    </w:rPr>
  </w:style>
  <w:style w:type="character" w:customStyle="1" w:styleId="af3">
    <w:name w:val="Подзаголовок Знак"/>
    <w:basedOn w:val="a0"/>
    <w:link w:val="13"/>
    <w:uiPriority w:val="11"/>
    <w:rsid w:val="00CD28B1"/>
    <w:rPr>
      <w:rFonts w:ascii="Calibri Light" w:eastAsia="Times New Roman" w:hAnsi="Calibri Light" w:cs="Times New Roman"/>
      <w:i/>
      <w:iCs/>
      <w:color w:val="4472C4"/>
      <w:spacing w:val="15"/>
      <w:sz w:val="24"/>
      <w:szCs w:val="24"/>
      <w:lang w:val="en-US"/>
    </w:rPr>
  </w:style>
  <w:style w:type="character" w:customStyle="1" w:styleId="21">
    <w:name w:val="Основной текст (2)_"/>
    <w:basedOn w:val="a0"/>
    <w:link w:val="22"/>
    <w:rsid w:val="00CD28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D28B1"/>
    <w:pPr>
      <w:widowControl w:val="0"/>
      <w:shd w:val="clear" w:color="auto" w:fill="FFFFFF"/>
      <w:spacing w:after="0"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CD2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D28B1"/>
    <w:rPr>
      <w:rFonts w:ascii="Tahoma" w:hAnsi="Tahoma" w:cs="Tahoma"/>
      <w:sz w:val="16"/>
      <w:szCs w:val="16"/>
    </w:rPr>
  </w:style>
  <w:style w:type="paragraph" w:styleId="af6">
    <w:name w:val="Body Text Indent"/>
    <w:basedOn w:val="a"/>
    <w:link w:val="af7"/>
    <w:uiPriority w:val="99"/>
    <w:unhideWhenUsed/>
    <w:rsid w:val="00CD28B1"/>
    <w:pPr>
      <w:spacing w:after="120"/>
      <w:ind w:left="283"/>
    </w:pPr>
  </w:style>
  <w:style w:type="character" w:customStyle="1" w:styleId="af7">
    <w:name w:val="Основной текст с отступом Знак"/>
    <w:basedOn w:val="a0"/>
    <w:link w:val="af6"/>
    <w:uiPriority w:val="99"/>
    <w:rsid w:val="00CD28B1"/>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CD28B1"/>
    <w:rPr>
      <w:lang w:val="en-US"/>
    </w:rPr>
  </w:style>
  <w:style w:type="paragraph" w:customStyle="1" w:styleId="14">
    <w:name w:val="Абзац списка1"/>
    <w:aliases w:val="List Paragraph,Абзац списка2,List Paragraph1"/>
    <w:basedOn w:val="a"/>
    <w:link w:val="ListParagraphChar2"/>
    <w:uiPriority w:val="34"/>
    <w:qFormat/>
    <w:rsid w:val="00CD28B1"/>
    <w:pPr>
      <w:ind w:left="720"/>
      <w:contextualSpacing/>
    </w:pPr>
    <w:rPr>
      <w:rFonts w:ascii="Calibri" w:eastAsia="Calibri" w:hAnsi="Calibri" w:cs="Times New Roman"/>
      <w:sz w:val="20"/>
      <w:szCs w:val="20"/>
      <w:lang w:val="en-US"/>
    </w:rPr>
  </w:style>
  <w:style w:type="character" w:customStyle="1" w:styleId="ListParagraphChar2">
    <w:name w:val="List Paragraph Char2"/>
    <w:link w:val="14"/>
    <w:uiPriority w:val="34"/>
    <w:locked/>
    <w:rsid w:val="00CD28B1"/>
    <w:rPr>
      <w:rFonts w:ascii="Calibri" w:eastAsia="Calibri" w:hAnsi="Calibri" w:cs="Times New Roman"/>
      <w:sz w:val="20"/>
      <w:szCs w:val="20"/>
      <w:lang w:val="en-US"/>
    </w:rPr>
  </w:style>
  <w:style w:type="paragraph" w:customStyle="1" w:styleId="Default">
    <w:name w:val="Default"/>
    <w:rsid w:val="00CD2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Подпись к таблице"/>
    <w:basedOn w:val="a0"/>
    <w:rsid w:val="00CD28B1"/>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CD28B1"/>
  </w:style>
  <w:style w:type="paragraph" w:customStyle="1" w:styleId="MainTXT">
    <w:name w:val="MainTXT"/>
    <w:basedOn w:val="a"/>
    <w:rsid w:val="00CD28B1"/>
    <w:pPr>
      <w:suppressAutoHyphens/>
      <w:spacing w:after="120" w:line="312" w:lineRule="auto"/>
      <w:jc w:val="both"/>
    </w:pPr>
    <w:rPr>
      <w:rFonts w:ascii="Times New Roman" w:eastAsia="Times New Roman" w:hAnsi="Times New Roman" w:cs="Times New Roman"/>
      <w:sz w:val="26"/>
      <w:szCs w:val="20"/>
      <w:lang w:eastAsia="ar-SA"/>
    </w:rPr>
  </w:style>
  <w:style w:type="paragraph" w:customStyle="1" w:styleId="23">
    <w:name w:val="Подзаголовок2"/>
    <w:basedOn w:val="a"/>
    <w:next w:val="a"/>
    <w:link w:val="15"/>
    <w:uiPriority w:val="11"/>
    <w:qFormat/>
    <w:rsid w:val="00CD28B1"/>
    <w:pPr>
      <w:widowControl w:val="0"/>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5">
    <w:name w:val="Подзаголовок Знак1"/>
    <w:basedOn w:val="a0"/>
    <w:link w:val="23"/>
    <w:uiPriority w:val="11"/>
    <w:rsid w:val="00CD28B1"/>
    <w:rPr>
      <w:rFonts w:ascii="Cambria" w:eastAsia="Times New Roman" w:hAnsi="Cambria" w:cs="Times New Roman"/>
      <w:i/>
      <w:iCs/>
      <w:color w:val="4F81BD"/>
      <w:spacing w:val="15"/>
      <w:sz w:val="24"/>
      <w:szCs w:val="24"/>
    </w:rPr>
  </w:style>
  <w:style w:type="paragraph" w:customStyle="1" w:styleId="gmail-msonospacing">
    <w:name w:val="gmail-msonospacing"/>
    <w:basedOn w:val="a"/>
    <w:rsid w:val="00CD28B1"/>
    <w:pPr>
      <w:spacing w:before="100" w:beforeAutospacing="1" w:after="100" w:afterAutospacing="1" w:line="240" w:lineRule="auto"/>
    </w:pPr>
    <w:rPr>
      <w:rFonts w:ascii="Calibri" w:hAnsi="Calibri" w:cs="Calibri"/>
      <w:lang w:val="en-US"/>
    </w:rPr>
  </w:style>
  <w:style w:type="paragraph" w:customStyle="1" w:styleId="msonormalmailrucssattributepostfix">
    <w:name w:val="msonormal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D28B1"/>
    <w:rPr>
      <w:b/>
      <w:bCs/>
    </w:rPr>
  </w:style>
  <w:style w:type="character" w:styleId="afa">
    <w:name w:val="annotation reference"/>
    <w:basedOn w:val="a0"/>
    <w:uiPriority w:val="99"/>
    <w:semiHidden/>
    <w:unhideWhenUsed/>
    <w:rsid w:val="00CD28B1"/>
    <w:rPr>
      <w:sz w:val="16"/>
      <w:szCs w:val="16"/>
    </w:rPr>
  </w:style>
  <w:style w:type="paragraph" w:styleId="afb">
    <w:name w:val="annotation text"/>
    <w:basedOn w:val="a"/>
    <w:link w:val="afc"/>
    <w:uiPriority w:val="99"/>
    <w:semiHidden/>
    <w:unhideWhenUsed/>
    <w:rsid w:val="00CD28B1"/>
    <w:pPr>
      <w:widowControl w:val="0"/>
      <w:spacing w:after="0" w:line="240" w:lineRule="auto"/>
    </w:pPr>
    <w:rPr>
      <w:sz w:val="20"/>
      <w:szCs w:val="20"/>
      <w:lang w:val="en-US"/>
    </w:rPr>
  </w:style>
  <w:style w:type="character" w:customStyle="1" w:styleId="afc">
    <w:name w:val="Текст примечания Знак"/>
    <w:basedOn w:val="a0"/>
    <w:link w:val="afb"/>
    <w:uiPriority w:val="99"/>
    <w:semiHidden/>
    <w:rsid w:val="00CD28B1"/>
    <w:rPr>
      <w:sz w:val="20"/>
      <w:szCs w:val="20"/>
      <w:lang w:val="en-US"/>
    </w:rPr>
  </w:style>
  <w:style w:type="paragraph" w:styleId="afd">
    <w:name w:val="annotation subject"/>
    <w:basedOn w:val="afb"/>
    <w:next w:val="afb"/>
    <w:link w:val="afe"/>
    <w:uiPriority w:val="99"/>
    <w:semiHidden/>
    <w:unhideWhenUsed/>
    <w:rsid w:val="00CD28B1"/>
    <w:rPr>
      <w:b/>
      <w:bCs/>
    </w:rPr>
  </w:style>
  <w:style w:type="character" w:customStyle="1" w:styleId="afe">
    <w:name w:val="Тема примечания Знак"/>
    <w:basedOn w:val="afc"/>
    <w:link w:val="afd"/>
    <w:uiPriority w:val="99"/>
    <w:semiHidden/>
    <w:rsid w:val="00CD28B1"/>
    <w:rPr>
      <w:b/>
      <w:bCs/>
      <w:sz w:val="20"/>
      <w:szCs w:val="20"/>
      <w:lang w:val="en-US"/>
    </w:rPr>
  </w:style>
  <w:style w:type="paragraph" w:customStyle="1" w:styleId="db9fe9049761426654245bb2dd862eecmsonormal">
    <w:name w:val="db9fe9049761426654245bb2dd862eecmsonormal"/>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CD28B1"/>
    <w:pPr>
      <w:spacing w:before="100" w:beforeAutospacing="1" w:after="100" w:afterAutospacing="1" w:line="240" w:lineRule="auto"/>
    </w:pPr>
    <w:rPr>
      <w:rFonts w:ascii="Calibri" w:hAnsi="Calibri" w:cs="Calibri"/>
      <w:lang w:val="en-US"/>
    </w:rPr>
  </w:style>
  <w:style w:type="character" w:customStyle="1" w:styleId="16">
    <w:name w:val="Гиперссылка1"/>
    <w:basedOn w:val="a0"/>
    <w:uiPriority w:val="99"/>
    <w:unhideWhenUsed/>
    <w:rsid w:val="00CD28B1"/>
    <w:rPr>
      <w:color w:val="0000FF"/>
      <w:u w:val="single"/>
    </w:rPr>
  </w:style>
  <w:style w:type="numbering" w:customStyle="1" w:styleId="24">
    <w:name w:val="Нет списка2"/>
    <w:next w:val="a2"/>
    <w:uiPriority w:val="99"/>
    <w:semiHidden/>
    <w:unhideWhenUsed/>
    <w:rsid w:val="00CD28B1"/>
  </w:style>
  <w:style w:type="paragraph" w:styleId="aff">
    <w:name w:val="Normal Indent"/>
    <w:basedOn w:val="a"/>
    <w:uiPriority w:val="99"/>
    <w:unhideWhenUsed/>
    <w:rsid w:val="00CD28B1"/>
    <w:pPr>
      <w:ind w:left="720"/>
    </w:pPr>
    <w:rPr>
      <w:rFonts w:ascii="Times New Roman" w:eastAsia="Times New Roman" w:hAnsi="Times New Roman" w:cs="Times New Roman"/>
      <w:lang w:val="en-US"/>
    </w:rPr>
  </w:style>
  <w:style w:type="character" w:styleId="aff0">
    <w:name w:val="Emphasis"/>
    <w:basedOn w:val="a0"/>
    <w:uiPriority w:val="20"/>
    <w:qFormat/>
    <w:rsid w:val="00CD28B1"/>
    <w:rPr>
      <w:rFonts w:ascii="Times New Roman" w:eastAsia="Times New Roman" w:hAnsi="Times New Roman" w:cs="Times New Roman"/>
    </w:rPr>
  </w:style>
  <w:style w:type="paragraph" w:styleId="aff1">
    <w:name w:val="caption"/>
    <w:basedOn w:val="a"/>
    <w:next w:val="a"/>
    <w:uiPriority w:val="35"/>
    <w:semiHidden/>
    <w:unhideWhenUsed/>
    <w:qFormat/>
    <w:rsid w:val="00CD28B1"/>
    <w:pPr>
      <w:spacing w:line="240" w:lineRule="auto"/>
    </w:pPr>
    <w:rPr>
      <w:rFonts w:ascii="Times New Roman" w:eastAsia="Times New Roman" w:hAnsi="Times New Roman" w:cs="Times New Roman"/>
      <w:lang w:val="en-US"/>
    </w:rPr>
  </w:style>
  <w:style w:type="paragraph" w:customStyle="1" w:styleId="disclaimer">
    <w:name w:val="disclaimer"/>
    <w:basedOn w:val="a"/>
    <w:rsid w:val="00CD28B1"/>
    <w:pPr>
      <w:jc w:val="center"/>
    </w:pPr>
    <w:rPr>
      <w:rFonts w:ascii="Times New Roman" w:eastAsia="Times New Roman" w:hAnsi="Times New Roman" w:cs="Times New Roman"/>
      <w:sz w:val="18"/>
      <w:szCs w:val="18"/>
      <w:lang w:val="en-US"/>
    </w:rPr>
  </w:style>
  <w:style w:type="paragraph" w:customStyle="1" w:styleId="DocDefaults">
    <w:name w:val="DocDefaults"/>
    <w:rsid w:val="00CD28B1"/>
    <w:rPr>
      <w:lang w:val="en-US"/>
    </w:rPr>
  </w:style>
  <w:style w:type="character" w:customStyle="1" w:styleId="s0">
    <w:name w:val="s0"/>
    <w:basedOn w:val="a0"/>
    <w:rsid w:val="00CD28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CD28B1"/>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CD28B1"/>
    <w:pPr>
      <w:widowControl w:val="0"/>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CD28B1"/>
    <w:rPr>
      <w:rFonts w:ascii="Consolas" w:hAnsi="Consolas"/>
      <w:sz w:val="20"/>
      <w:szCs w:val="20"/>
      <w:lang w:val="en-US"/>
    </w:rPr>
  </w:style>
  <w:style w:type="character" w:customStyle="1" w:styleId="25">
    <w:name w:val="Основной текст (2) + Курсив"/>
    <w:basedOn w:val="21"/>
    <w:rsid w:val="00CD28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8B1"/>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CD28B1"/>
    <w:rPr>
      <w:sz w:val="22"/>
      <w:szCs w:val="22"/>
      <w:lang w:eastAsia="en-US"/>
    </w:rPr>
  </w:style>
  <w:style w:type="table" w:customStyle="1" w:styleId="-31">
    <w:name w:val="Цветная заливка - Акцент 31"/>
    <w:basedOn w:val="a1"/>
    <w:next w:val="-30"/>
    <w:uiPriority w:val="99"/>
    <w:semiHidden/>
    <w:unhideWhenUsed/>
    <w:rsid w:val="00CD28B1"/>
    <w:pPr>
      <w:widowControl w:val="0"/>
      <w:spacing w:after="0" w:line="240" w:lineRule="auto"/>
    </w:pPr>
    <w:rPr>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CD28B1"/>
    <w:rPr>
      <w:sz w:val="22"/>
      <w:szCs w:val="22"/>
      <w:lang w:eastAsia="en-US"/>
    </w:rPr>
  </w:style>
  <w:style w:type="table" w:customStyle="1" w:styleId="1-21">
    <w:name w:val="Средняя заливка 1 - Акцент 21"/>
    <w:basedOn w:val="a1"/>
    <w:next w:val="1-20"/>
    <w:uiPriority w:val="1"/>
    <w:semiHidden/>
    <w:unhideWhenUsed/>
    <w:rsid w:val="00CD28B1"/>
    <w:pPr>
      <w:widowControl w:val="0"/>
      <w:spacing w:after="0" w:line="240" w:lineRule="auto"/>
    </w:pPr>
    <w:rPr>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CD28B1"/>
  </w:style>
  <w:style w:type="table" w:customStyle="1" w:styleId="18">
    <w:name w:val="Сетка таблицы1"/>
    <w:basedOn w:val="a1"/>
    <w:next w:val="af"/>
    <w:uiPriority w:val="3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CD28B1"/>
  </w:style>
  <w:style w:type="paragraph" w:styleId="af1">
    <w:name w:val="Subtitle"/>
    <w:basedOn w:val="a"/>
    <w:next w:val="a"/>
    <w:link w:val="26"/>
    <w:uiPriority w:val="11"/>
    <w:qFormat/>
    <w:rsid w:val="00CD28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26">
    <w:name w:val="Подзаголовок Знак2"/>
    <w:basedOn w:val="a0"/>
    <w:link w:val="af1"/>
    <w:uiPriority w:val="11"/>
    <w:rsid w:val="00CD28B1"/>
    <w:rPr>
      <w:rFonts w:asciiTheme="majorHAnsi" w:eastAsiaTheme="majorEastAsia" w:hAnsiTheme="majorHAnsi" w:cstheme="majorBidi"/>
      <w:i/>
      <w:iCs/>
      <w:color w:val="4F81BD" w:themeColor="accent1"/>
      <w:spacing w:val="15"/>
      <w:sz w:val="24"/>
      <w:szCs w:val="24"/>
    </w:rPr>
  </w:style>
  <w:style w:type="character" w:styleId="aff2">
    <w:name w:val="Hyperlink"/>
    <w:basedOn w:val="a0"/>
    <w:uiPriority w:val="99"/>
    <w:unhideWhenUsed/>
    <w:rsid w:val="00CD28B1"/>
    <w:rPr>
      <w:color w:val="0000FF" w:themeColor="hyperlink"/>
      <w:u w:val="single"/>
    </w:rPr>
  </w:style>
  <w:style w:type="table" w:styleId="-30">
    <w:name w:val="Colorful Shading Accent 3"/>
    <w:basedOn w:val="a1"/>
    <w:link w:val="-3"/>
    <w:uiPriority w:val="99"/>
    <w:rsid w:val="00CD28B1"/>
    <w:pPr>
      <w:spacing w:after="0" w:line="240" w:lineRule="auto"/>
    </w:p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0">
    <w:name w:val="Medium Shading 1 Accent 2"/>
    <w:basedOn w:val="a1"/>
    <w:link w:val="1-2"/>
    <w:uiPriority w:val="1"/>
    <w:rsid w:val="00CD28B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41">
    <w:name w:val="Нет списка4"/>
    <w:next w:val="a2"/>
    <w:uiPriority w:val="99"/>
    <w:semiHidden/>
    <w:unhideWhenUsed/>
    <w:rsid w:val="008D4C8F"/>
  </w:style>
  <w:style w:type="numbering" w:customStyle="1" w:styleId="120">
    <w:name w:val="Нет списка12"/>
    <w:next w:val="a2"/>
    <w:uiPriority w:val="99"/>
    <w:semiHidden/>
    <w:unhideWhenUsed/>
    <w:rsid w:val="008D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te.k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moa.gov.k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s.ncste.kz"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68FA-2275-411F-899A-BB0CD8B2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165</Pages>
  <Words>75263</Words>
  <Characters>429001</Characters>
  <Application>Microsoft Office Word</Application>
  <DocSecurity>0</DocSecurity>
  <Lines>3575</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Ускенбаев Аскар Карсакбаевич</dc:creator>
  <cp:keywords/>
  <dc:description/>
  <cp:lastModifiedBy>Коскараева Шарбан Сапаровна</cp:lastModifiedBy>
  <cp:revision>57</cp:revision>
  <dcterms:created xsi:type="dcterms:W3CDTF">2021-02-03T10:44:00Z</dcterms:created>
  <dcterms:modified xsi:type="dcterms:W3CDTF">2021-02-04T06:21:00Z</dcterms:modified>
</cp:coreProperties>
</file>