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124" w:rsidRPr="00BA6152" w:rsidRDefault="009D07E8" w:rsidP="00957C93">
      <w:pPr>
        <w:keepNext/>
        <w:tabs>
          <w:tab w:val="left" w:pos="18450"/>
        </w:tabs>
        <w:autoSpaceDE w:val="0"/>
        <w:ind w:left="5954"/>
        <w:contextualSpacing/>
        <w:jc w:val="center"/>
        <w:rPr>
          <w:bCs/>
          <w:color w:val="000000"/>
          <w:lang w:val="ru-RU"/>
        </w:rPr>
      </w:pPr>
      <w:r w:rsidRPr="00BA6152">
        <w:rPr>
          <w:bCs/>
          <w:color w:val="000000"/>
          <w:lang w:val="ru-RU"/>
        </w:rPr>
        <w:t xml:space="preserve">Приложение к приказу                      </w:t>
      </w:r>
      <w:r w:rsidR="009460B4" w:rsidRPr="00BA6152">
        <w:rPr>
          <w:bCs/>
          <w:color w:val="000000"/>
          <w:lang w:val="ru-RU"/>
        </w:rPr>
        <w:t>П</w:t>
      </w:r>
      <w:r w:rsidR="004B6124" w:rsidRPr="00BA6152">
        <w:rPr>
          <w:bCs/>
          <w:color w:val="000000"/>
          <w:lang w:val="ru-RU"/>
        </w:rPr>
        <w:t>редседателя</w:t>
      </w:r>
      <w:r w:rsidR="00403593" w:rsidRPr="00BA6152">
        <w:rPr>
          <w:bCs/>
          <w:color w:val="000000"/>
          <w:lang w:val="ru-RU"/>
        </w:rPr>
        <w:t xml:space="preserve"> </w:t>
      </w:r>
      <w:r w:rsidR="004B6124" w:rsidRPr="00BA6152">
        <w:rPr>
          <w:bCs/>
          <w:color w:val="000000"/>
          <w:lang w:val="ru-RU"/>
        </w:rPr>
        <w:t xml:space="preserve">Комитета </w:t>
      </w:r>
      <w:r w:rsidR="00DB5992" w:rsidRPr="00BA6152">
        <w:rPr>
          <w:bCs/>
          <w:color w:val="000000"/>
          <w:lang w:val="ru-RU"/>
        </w:rPr>
        <w:t>индустриально</w:t>
      </w:r>
      <w:r w:rsidR="00EC09CA" w:rsidRPr="00BA6152">
        <w:rPr>
          <w:bCs/>
          <w:color w:val="000000"/>
          <w:lang w:val="ru-RU"/>
        </w:rPr>
        <w:t>го развития</w:t>
      </w:r>
      <w:r w:rsidR="00DB5992" w:rsidRPr="00BA6152">
        <w:rPr>
          <w:bCs/>
          <w:color w:val="000000"/>
          <w:lang w:val="ru-RU"/>
        </w:rPr>
        <w:t xml:space="preserve"> и промышленной безопасности</w:t>
      </w:r>
      <w:r w:rsidR="004B6124" w:rsidRPr="00BA6152">
        <w:rPr>
          <w:bCs/>
          <w:color w:val="000000"/>
          <w:lang w:val="ru-RU"/>
        </w:rPr>
        <w:t xml:space="preserve"> Министерства</w:t>
      </w:r>
      <w:r w:rsidR="003313B7" w:rsidRPr="00BA6152">
        <w:rPr>
          <w:bCs/>
          <w:color w:val="000000"/>
          <w:lang w:val="ru-RU"/>
        </w:rPr>
        <w:t xml:space="preserve"> индустрии и инфраструктурного развития</w:t>
      </w:r>
      <w:r w:rsidR="00526D59" w:rsidRPr="00BA6152">
        <w:rPr>
          <w:bCs/>
          <w:color w:val="000000"/>
          <w:lang w:val="ru-RU"/>
        </w:rPr>
        <w:t xml:space="preserve"> </w:t>
      </w:r>
      <w:r w:rsidR="004B6124" w:rsidRPr="00BA6152">
        <w:rPr>
          <w:bCs/>
          <w:color w:val="000000"/>
          <w:lang w:val="ru-RU"/>
        </w:rPr>
        <w:t>Республики Казахстан</w:t>
      </w:r>
    </w:p>
    <w:p w:rsidR="007A5D67" w:rsidRPr="00BA6152" w:rsidRDefault="009E500A" w:rsidP="00957C93">
      <w:pPr>
        <w:keepNext/>
        <w:numPr>
          <w:ilvl w:val="3"/>
          <w:numId w:val="1"/>
        </w:numPr>
        <w:tabs>
          <w:tab w:val="left" w:pos="18450"/>
        </w:tabs>
        <w:autoSpaceDE w:val="0"/>
        <w:ind w:left="5954"/>
        <w:jc w:val="center"/>
        <w:rPr>
          <w:bCs/>
          <w:color w:val="000000"/>
          <w:lang w:val="ru-RU"/>
        </w:rPr>
      </w:pPr>
      <w:r w:rsidRPr="00BA6152">
        <w:rPr>
          <w:bCs/>
          <w:color w:val="000000"/>
          <w:lang w:val="ru-RU"/>
        </w:rPr>
        <w:t xml:space="preserve">от </w:t>
      </w:r>
      <w:r w:rsidR="00902900" w:rsidRPr="00BA6152">
        <w:rPr>
          <w:bCs/>
          <w:color w:val="000000"/>
          <w:lang w:val="ru-RU"/>
        </w:rPr>
        <w:t>«</w:t>
      </w:r>
      <w:r w:rsidR="00957C93">
        <w:rPr>
          <w:bCs/>
          <w:color w:val="000000"/>
          <w:lang w:val="ru-RU"/>
        </w:rPr>
        <w:t>25</w:t>
      </w:r>
      <w:r w:rsidR="00902900" w:rsidRPr="00BA6152">
        <w:rPr>
          <w:bCs/>
          <w:color w:val="000000"/>
          <w:lang w:val="ru-RU"/>
        </w:rPr>
        <w:t>»</w:t>
      </w:r>
      <w:r w:rsidR="00DB5992" w:rsidRPr="00BA6152">
        <w:rPr>
          <w:bCs/>
          <w:color w:val="000000"/>
          <w:lang w:val="ru-RU"/>
        </w:rPr>
        <w:t xml:space="preserve"> </w:t>
      </w:r>
      <w:r w:rsidR="00957C93">
        <w:rPr>
          <w:bCs/>
          <w:color w:val="000000"/>
          <w:lang w:val="ru-RU"/>
        </w:rPr>
        <w:t>августа</w:t>
      </w:r>
      <w:r w:rsidR="004B6124" w:rsidRPr="00BA6152">
        <w:rPr>
          <w:bCs/>
          <w:color w:val="000000"/>
          <w:lang w:val="ru-RU"/>
        </w:rPr>
        <w:t xml:space="preserve"> 20</w:t>
      </w:r>
      <w:r w:rsidR="003313B7" w:rsidRPr="00BA6152">
        <w:rPr>
          <w:bCs/>
          <w:color w:val="000000"/>
          <w:lang w:val="en-US"/>
        </w:rPr>
        <w:t>20</w:t>
      </w:r>
      <w:r w:rsidR="007055C0" w:rsidRPr="00BA6152">
        <w:rPr>
          <w:bCs/>
          <w:color w:val="000000"/>
          <w:lang w:val="ru-RU"/>
        </w:rPr>
        <w:t xml:space="preserve"> г. №</w:t>
      </w:r>
      <w:r w:rsidR="00FE4F85">
        <w:rPr>
          <w:bCs/>
          <w:color w:val="000000"/>
          <w:lang w:val="ru-RU"/>
        </w:rPr>
        <w:t>71</w:t>
      </w:r>
      <w:r w:rsidR="00957C93">
        <w:rPr>
          <w:bCs/>
          <w:color w:val="000000"/>
          <w:lang w:val="ru-RU"/>
        </w:rPr>
        <w:t>-н</w:t>
      </w:r>
    </w:p>
    <w:p w:rsidR="00757F57" w:rsidRPr="006516EB" w:rsidRDefault="00757F57" w:rsidP="00BA345E">
      <w:pPr>
        <w:jc w:val="center"/>
        <w:rPr>
          <w:bCs/>
          <w:lang w:val="ru-RU"/>
        </w:rPr>
      </w:pPr>
    </w:p>
    <w:p w:rsidR="00757F57" w:rsidRPr="006516EB" w:rsidRDefault="00757F57" w:rsidP="00BA345E">
      <w:pPr>
        <w:jc w:val="center"/>
        <w:rPr>
          <w:bCs/>
          <w:lang w:val="ru-RU"/>
        </w:rPr>
      </w:pPr>
    </w:p>
    <w:p w:rsidR="004B6124" w:rsidRPr="006516EB" w:rsidRDefault="00CA3547" w:rsidP="000B4C1A">
      <w:pPr>
        <w:ind w:firstLine="567"/>
        <w:jc w:val="center"/>
        <w:rPr>
          <w:b/>
          <w:bCs/>
          <w:lang w:val="ru-RU"/>
        </w:rPr>
      </w:pPr>
      <w:r w:rsidRPr="006516EB">
        <w:rPr>
          <w:b/>
          <w:bCs/>
          <w:lang w:val="ru-RU"/>
        </w:rPr>
        <w:t>Конкурсная документация</w:t>
      </w:r>
    </w:p>
    <w:p w:rsidR="00CC6399" w:rsidRDefault="009A2CA8" w:rsidP="000B4C1A">
      <w:pPr>
        <w:jc w:val="center"/>
        <w:rPr>
          <w:b/>
          <w:bCs/>
          <w:lang w:val="ru-RU"/>
        </w:rPr>
      </w:pPr>
      <w:r w:rsidRPr="006516EB">
        <w:rPr>
          <w:b/>
          <w:bCs/>
          <w:lang w:val="ru-RU"/>
        </w:rPr>
        <w:t>на проведение</w:t>
      </w:r>
      <w:r w:rsidR="00E06256" w:rsidRPr="006516EB">
        <w:rPr>
          <w:b/>
          <w:bCs/>
          <w:lang w:val="ru-RU"/>
        </w:rPr>
        <w:t xml:space="preserve"> </w:t>
      </w:r>
      <w:r w:rsidR="00E06256" w:rsidRPr="006516EB">
        <w:rPr>
          <w:b/>
          <w:bCs/>
        </w:rPr>
        <w:t>отраслевых</w:t>
      </w:r>
      <w:r w:rsidR="001939E3" w:rsidRPr="006516EB">
        <w:rPr>
          <w:b/>
          <w:bCs/>
          <w:lang w:val="ru-RU"/>
        </w:rPr>
        <w:t xml:space="preserve"> научных исследований </w:t>
      </w:r>
      <w:r w:rsidRPr="006516EB">
        <w:rPr>
          <w:b/>
          <w:bCs/>
          <w:lang w:val="ru-RU"/>
        </w:rPr>
        <w:t>в рамках программно-целевого финансирования</w:t>
      </w:r>
      <w:r w:rsidR="00611E91" w:rsidRPr="006516EB">
        <w:rPr>
          <w:b/>
          <w:bCs/>
          <w:lang w:val="ru-RU"/>
        </w:rPr>
        <w:t xml:space="preserve"> </w:t>
      </w:r>
      <w:r w:rsidR="001939E3" w:rsidRPr="006516EB">
        <w:rPr>
          <w:b/>
          <w:bCs/>
          <w:lang w:val="ru-RU"/>
        </w:rPr>
        <w:t>на 20</w:t>
      </w:r>
      <w:r w:rsidR="003313B7" w:rsidRPr="006516EB">
        <w:rPr>
          <w:b/>
          <w:bCs/>
          <w:lang w:val="ru-RU"/>
        </w:rPr>
        <w:t>21</w:t>
      </w:r>
      <w:r w:rsidR="001939E3" w:rsidRPr="006516EB">
        <w:rPr>
          <w:b/>
          <w:bCs/>
          <w:lang w:val="ru-RU"/>
        </w:rPr>
        <w:t>-20</w:t>
      </w:r>
      <w:r w:rsidR="004A7B98" w:rsidRPr="006516EB">
        <w:rPr>
          <w:b/>
          <w:bCs/>
          <w:lang w:val="ru-RU"/>
        </w:rPr>
        <w:t>2</w:t>
      </w:r>
      <w:r w:rsidR="003313B7" w:rsidRPr="006516EB">
        <w:rPr>
          <w:b/>
          <w:bCs/>
          <w:lang w:val="ru-RU"/>
        </w:rPr>
        <w:t xml:space="preserve">3 </w:t>
      </w:r>
      <w:r w:rsidR="001939E3" w:rsidRPr="006516EB">
        <w:rPr>
          <w:b/>
          <w:bCs/>
          <w:lang w:val="ru-RU"/>
        </w:rPr>
        <w:t>годы</w:t>
      </w:r>
    </w:p>
    <w:p w:rsidR="00453BDB" w:rsidRPr="00453BDB" w:rsidRDefault="00453BDB" w:rsidP="000B4C1A">
      <w:pPr>
        <w:jc w:val="center"/>
        <w:rPr>
          <w:bCs/>
          <w:lang w:val="ru-RU"/>
        </w:rPr>
      </w:pPr>
    </w:p>
    <w:p w:rsidR="00DB4DB0" w:rsidRPr="006516EB" w:rsidRDefault="00DB4DB0" w:rsidP="00DB4DB0">
      <w:pPr>
        <w:keepNext/>
        <w:tabs>
          <w:tab w:val="left" w:pos="18450"/>
        </w:tabs>
        <w:autoSpaceDE w:val="0"/>
        <w:ind w:firstLine="567"/>
        <w:contextualSpacing/>
        <w:jc w:val="both"/>
        <w:rPr>
          <w:bCs/>
          <w:color w:val="000000"/>
          <w:lang w:val="ru-RU"/>
        </w:rPr>
      </w:pPr>
      <w:r w:rsidRPr="006516EB">
        <w:rPr>
          <w:lang w:val="ru-RU"/>
        </w:rPr>
        <w:t>Отраслевой у</w:t>
      </w:r>
      <w:r w:rsidRPr="006516EB">
        <w:rPr>
          <w:bCs/>
          <w:lang w:val="ru-RU"/>
        </w:rPr>
        <w:t xml:space="preserve">полномоченный орган - </w:t>
      </w:r>
      <w:r w:rsidRPr="006516EB">
        <w:rPr>
          <w:bCs/>
          <w:color w:val="000000"/>
          <w:lang w:val="ru-RU"/>
        </w:rPr>
        <w:t xml:space="preserve">Комитет индустриального развития и промышленной безопасности Министерства индустрии и инфраструктурного развития Республики Казахстан. </w:t>
      </w:r>
    </w:p>
    <w:p w:rsidR="00DB4DB0" w:rsidRPr="006516EB" w:rsidRDefault="00DB4DB0" w:rsidP="00DB4DB0">
      <w:pPr>
        <w:tabs>
          <w:tab w:val="left" w:pos="0"/>
          <w:tab w:val="left" w:pos="1134"/>
        </w:tabs>
        <w:ind w:firstLine="567"/>
        <w:contextualSpacing/>
        <w:jc w:val="both"/>
        <w:rPr>
          <w:shd w:val="clear" w:color="auto" w:fill="FFFFFF"/>
          <w:lang w:val="ru-RU"/>
        </w:rPr>
      </w:pPr>
      <w:r w:rsidRPr="006516EB">
        <w:rPr>
          <w:shd w:val="clear" w:color="auto" w:fill="FFFFFF"/>
          <w:lang w:val="ru-RU"/>
        </w:rPr>
        <w:t xml:space="preserve">Цель конкурса – поддержка научной деятельности, направленной на выполнение задач, поставленных программными документами Республики Казахстан и стратегическими показателями </w:t>
      </w:r>
      <w:r w:rsidRPr="006516EB">
        <w:rPr>
          <w:bCs/>
          <w:color w:val="000000"/>
          <w:lang w:val="ru-RU"/>
        </w:rPr>
        <w:t>Министерства индустрии и инфраструктурного развития Республики Казахстан</w:t>
      </w:r>
      <w:r w:rsidRPr="006516EB">
        <w:rPr>
          <w:shd w:val="clear" w:color="auto" w:fill="FFFFFF"/>
          <w:lang w:val="ru-RU"/>
        </w:rPr>
        <w:t xml:space="preserve">. </w:t>
      </w:r>
    </w:p>
    <w:p w:rsidR="00DB4DB0" w:rsidRPr="006516EB" w:rsidRDefault="00DB4DB0" w:rsidP="00DB4DB0">
      <w:pPr>
        <w:jc w:val="center"/>
        <w:rPr>
          <w:bCs/>
          <w:lang w:val="ru-RU"/>
        </w:rPr>
      </w:pPr>
    </w:p>
    <w:p w:rsidR="00DB4DB0" w:rsidRPr="006516EB" w:rsidRDefault="00DB4DB0" w:rsidP="00E926AD">
      <w:pPr>
        <w:numPr>
          <w:ilvl w:val="0"/>
          <w:numId w:val="2"/>
        </w:numPr>
        <w:tabs>
          <w:tab w:val="left" w:pos="284"/>
        </w:tabs>
        <w:ind w:left="0" w:firstLine="0"/>
        <w:jc w:val="center"/>
        <w:rPr>
          <w:b/>
          <w:bCs/>
          <w:lang w:val="ru-RU"/>
        </w:rPr>
      </w:pPr>
      <w:r w:rsidRPr="006516EB">
        <w:rPr>
          <w:b/>
          <w:bCs/>
          <w:lang w:val="ru-RU"/>
        </w:rPr>
        <w:t>Общие положения</w:t>
      </w:r>
      <w:r w:rsidRPr="006516EB">
        <w:rPr>
          <w:bCs/>
          <w:lang w:val="en-US"/>
        </w:rPr>
        <w:t xml:space="preserve"> </w:t>
      </w:r>
    </w:p>
    <w:p w:rsidR="00DB4DB0" w:rsidRPr="0086442D" w:rsidRDefault="00C93CA8" w:rsidP="00C93CA8">
      <w:pPr>
        <w:tabs>
          <w:tab w:val="left" w:pos="-142"/>
          <w:tab w:val="left" w:pos="709"/>
          <w:tab w:val="left" w:pos="851"/>
        </w:tabs>
        <w:ind w:firstLine="567"/>
        <w:jc w:val="both"/>
        <w:rPr>
          <w:color w:val="000000"/>
          <w:lang w:val="ru-RU"/>
        </w:rPr>
      </w:pPr>
      <w:proofErr w:type="gramStart"/>
      <w:r>
        <w:rPr>
          <w:lang w:val="ru-RU"/>
        </w:rPr>
        <w:t>1.</w:t>
      </w:r>
      <w:r w:rsidR="00DB4DB0" w:rsidRPr="006516EB">
        <w:rPr>
          <w:lang w:val="ru-RU"/>
        </w:rPr>
        <w:t xml:space="preserve">Настоящая конкурсная документация </w:t>
      </w:r>
      <w:r w:rsidR="00DB4DB0" w:rsidRPr="006516EB">
        <w:rPr>
          <w:bCs/>
          <w:lang w:val="ru-RU"/>
        </w:rPr>
        <w:t xml:space="preserve">разработана отраслевым уполномоченным органом - </w:t>
      </w:r>
      <w:r w:rsidR="00DB4DB0" w:rsidRPr="006516EB">
        <w:rPr>
          <w:bCs/>
          <w:color w:val="000000"/>
          <w:lang w:val="ru-RU"/>
        </w:rPr>
        <w:t>Комитетом индустриального развития и промышленной безопасности Министерства индустрии и инфраструктурного развития Республики Казахстан</w:t>
      </w:r>
      <w:r w:rsidR="00DB4DB0" w:rsidRPr="006516EB">
        <w:rPr>
          <w:bCs/>
          <w:lang w:val="ru-RU"/>
        </w:rPr>
        <w:t xml:space="preserve"> – в целях утверждения требований к форме заявок, допускаемых к участию в конкурсе на программно-целевое финансирование научных исследований на 2021-2023 гг. (далее - Конкурс),</w:t>
      </w:r>
      <w:r w:rsidR="00DB4DB0" w:rsidRPr="006516EB">
        <w:rPr>
          <w:bCs/>
          <w:color w:val="000000"/>
          <w:lang w:val="ru-RU"/>
        </w:rPr>
        <w:t xml:space="preserve"> </w:t>
      </w:r>
      <w:r w:rsidR="00DB4DB0" w:rsidRPr="006516EB">
        <w:rPr>
          <w:color w:val="000000"/>
        </w:rPr>
        <w:t>разработана в соответствии с Законом Республики Казахстан «О науке» от 18 февраля 2011 года, Положением о национальных</w:t>
      </w:r>
      <w:proofErr w:type="gramEnd"/>
      <w:r w:rsidR="00DB4DB0" w:rsidRPr="006516EB">
        <w:rPr>
          <w:color w:val="000000"/>
        </w:rPr>
        <w:t xml:space="preserve"> научных советах, утвержденным постановлением Правительства Республики Казахстан от 16 мая 2011 года № 519, Правилами базового, грантового, программно-целевого финансирования научной и (или) научно-технической деятельности, утвержденными постановлением Правительства Республики Казахстан</w:t>
      </w:r>
      <w:r w:rsidR="00DB4DB0">
        <w:rPr>
          <w:color w:val="000000"/>
          <w:lang w:val="ru-RU"/>
        </w:rPr>
        <w:t xml:space="preserve"> </w:t>
      </w:r>
      <w:r w:rsidR="00DB4DB0">
        <w:rPr>
          <w:color w:val="000000"/>
          <w:lang w:val="ru-RU"/>
        </w:rPr>
        <w:br/>
      </w:r>
      <w:r w:rsidR="00DB4DB0" w:rsidRPr="006516EB">
        <w:rPr>
          <w:color w:val="000000"/>
        </w:rPr>
        <w:t>от 25 мая 2011 года № 575, Правилами проведения государственной научно-технической экспертизы, утвержденными постановлением Правительства Республики Казахстан</w:t>
      </w:r>
      <w:r w:rsidR="00DB4DB0">
        <w:rPr>
          <w:color w:val="000000"/>
          <w:lang w:val="ru-RU"/>
        </w:rPr>
        <w:br/>
      </w:r>
      <w:r w:rsidR="00DB4DB0" w:rsidRPr="006516EB">
        <w:rPr>
          <w:color w:val="000000"/>
        </w:rPr>
        <w:t>от 1 августа 2011 года № 891,</w:t>
      </w:r>
      <w:r w:rsidR="00DB4DB0" w:rsidRPr="008B1699">
        <w:rPr>
          <w:color w:val="000000"/>
          <w:lang w:val="ru-RU"/>
        </w:rPr>
        <w:t xml:space="preserve"> </w:t>
      </w:r>
      <w:r w:rsidR="00DB4DB0">
        <w:rPr>
          <w:color w:val="000000"/>
          <w:lang w:val="ru-RU"/>
        </w:rPr>
        <w:t xml:space="preserve">решением Высшей научно-технической экспертизы </w:t>
      </w:r>
      <w:r w:rsidR="00DB4DB0" w:rsidRPr="0086442D">
        <w:rPr>
          <w:color w:val="000000"/>
          <w:lang w:val="ru-RU"/>
        </w:rPr>
        <w:t xml:space="preserve">от </w:t>
      </w:r>
      <w:r w:rsidR="00080EB4">
        <w:rPr>
          <w:color w:val="000000"/>
          <w:lang w:val="ru-RU"/>
        </w:rPr>
        <w:t>3</w:t>
      </w:r>
      <w:r w:rsidR="003D19EE" w:rsidRPr="0086442D">
        <w:rPr>
          <w:color w:val="000000"/>
          <w:lang w:val="ru-RU"/>
        </w:rPr>
        <w:t xml:space="preserve"> августа</w:t>
      </w:r>
      <w:r w:rsidR="00DB4DB0" w:rsidRPr="0086442D">
        <w:rPr>
          <w:color w:val="000000"/>
          <w:lang w:val="ru-RU"/>
        </w:rPr>
        <w:t xml:space="preserve"> 2020 года.</w:t>
      </w:r>
      <w:r w:rsidR="00DB4DB0" w:rsidRPr="0086442D">
        <w:rPr>
          <w:color w:val="000000"/>
        </w:rPr>
        <w:t xml:space="preserve"> </w:t>
      </w:r>
    </w:p>
    <w:p w:rsidR="00306F50" w:rsidRPr="0086442D" w:rsidRDefault="00A55716" w:rsidP="00C93CA8">
      <w:pPr>
        <w:tabs>
          <w:tab w:val="left" w:pos="-142"/>
          <w:tab w:val="left" w:pos="709"/>
          <w:tab w:val="left" w:pos="851"/>
        </w:tabs>
        <w:ind w:firstLine="567"/>
        <w:jc w:val="both"/>
        <w:rPr>
          <w:bCs/>
          <w:lang w:val="ru-RU"/>
        </w:rPr>
      </w:pPr>
      <w:r w:rsidRPr="0086442D">
        <w:rPr>
          <w:color w:val="000000"/>
          <w:lang w:val="ru-RU"/>
        </w:rPr>
        <w:t xml:space="preserve">2. Лицо отраслевого уполномоченного органа, осуществляющего разъяснение по конкурсной документации – </w:t>
      </w:r>
      <w:proofErr w:type="spellStart"/>
      <w:r w:rsidR="00306F50" w:rsidRPr="0086442D">
        <w:rPr>
          <w:color w:val="000000"/>
          <w:lang w:val="ru-RU"/>
        </w:rPr>
        <w:t>Махашев</w:t>
      </w:r>
      <w:proofErr w:type="spellEnd"/>
      <w:r w:rsidR="00306F50" w:rsidRPr="0086442D">
        <w:rPr>
          <w:color w:val="000000"/>
          <w:lang w:val="ru-RU"/>
        </w:rPr>
        <w:t xml:space="preserve"> Дархан </w:t>
      </w:r>
      <w:proofErr w:type="spellStart"/>
      <w:r w:rsidR="00306F50" w:rsidRPr="0086442D">
        <w:rPr>
          <w:color w:val="000000"/>
          <w:lang w:val="ru-RU"/>
        </w:rPr>
        <w:t>Нурланович</w:t>
      </w:r>
      <w:proofErr w:type="spellEnd"/>
      <w:r w:rsidRPr="0086442D">
        <w:rPr>
          <w:color w:val="000000"/>
          <w:lang w:val="ru-RU"/>
        </w:rPr>
        <w:t xml:space="preserve">, </w:t>
      </w:r>
      <w:r w:rsidR="00793726" w:rsidRPr="0086442D">
        <w:rPr>
          <w:color w:val="000000"/>
          <w:lang w:val="ru-RU"/>
        </w:rPr>
        <w:t xml:space="preserve">эксперт </w:t>
      </w:r>
      <w:r w:rsidR="004503DD" w:rsidRPr="0086442D">
        <w:rPr>
          <w:color w:val="000000"/>
          <w:lang w:val="ru-RU"/>
        </w:rPr>
        <w:t>У</w:t>
      </w:r>
      <w:r w:rsidR="00306F50" w:rsidRPr="0086442D">
        <w:rPr>
          <w:color w:val="000000"/>
          <w:lang w:val="ru-RU"/>
        </w:rPr>
        <w:t xml:space="preserve">правления финансовой и административной работы  </w:t>
      </w:r>
      <w:r w:rsidR="00306F50" w:rsidRPr="0086442D">
        <w:rPr>
          <w:bCs/>
          <w:color w:val="000000"/>
          <w:lang w:val="ru-RU"/>
        </w:rPr>
        <w:t>Комитета индустриального развития и промышленной безопасности Министерства индустрии и инфраструктурного развития Республики Казахстан.</w:t>
      </w:r>
      <w:r w:rsidR="00306F50" w:rsidRPr="0086442D">
        <w:rPr>
          <w:bCs/>
          <w:lang w:val="ru-RU"/>
        </w:rPr>
        <w:t xml:space="preserve"> </w:t>
      </w:r>
    </w:p>
    <w:p w:rsidR="00DB6CFE" w:rsidRPr="0086442D" w:rsidRDefault="00A55716" w:rsidP="00C93CA8">
      <w:pPr>
        <w:tabs>
          <w:tab w:val="left" w:pos="-142"/>
          <w:tab w:val="left" w:pos="709"/>
          <w:tab w:val="left" w:pos="851"/>
        </w:tabs>
        <w:ind w:firstLine="567"/>
        <w:jc w:val="both"/>
        <w:rPr>
          <w:bCs/>
          <w:lang w:val="ru-RU"/>
        </w:rPr>
      </w:pPr>
      <w:r w:rsidRPr="0086442D">
        <w:rPr>
          <w:bCs/>
          <w:lang w:val="ru-RU"/>
        </w:rPr>
        <w:t>3</w:t>
      </w:r>
      <w:r w:rsidR="00C93CA8" w:rsidRPr="0086442D">
        <w:rPr>
          <w:bCs/>
          <w:lang w:val="ru-RU"/>
        </w:rPr>
        <w:t>.</w:t>
      </w:r>
      <w:r w:rsidR="00DF50C7">
        <w:rPr>
          <w:bCs/>
          <w:lang w:val="ru-RU"/>
        </w:rPr>
        <w:t xml:space="preserve"> </w:t>
      </w:r>
      <w:proofErr w:type="gramStart"/>
      <w:r w:rsidR="00DB4DB0" w:rsidRPr="0086442D">
        <w:rPr>
          <w:bCs/>
          <w:lang w:val="ru-RU"/>
        </w:rPr>
        <w:t>Общая сумма финансирования на 2021-2023 годы п</w:t>
      </w:r>
      <w:r w:rsidR="00DB4DB0" w:rsidRPr="0086442D">
        <w:t>о приоритетному направлению «</w:t>
      </w:r>
      <w:r w:rsidR="00DB4DB0" w:rsidRPr="0086442D">
        <w:rPr>
          <w:color w:val="000000"/>
        </w:rPr>
        <w:t>Геология, добыча и переработка минерального и углеводородного сырья, новые материалы, технология, безопасные изделия и конструкция</w:t>
      </w:r>
      <w:r w:rsidR="00DB4DB0" w:rsidRPr="0086442D">
        <w:t>»</w:t>
      </w:r>
      <w:r w:rsidR="00DB4DB0" w:rsidRPr="0086442D">
        <w:rPr>
          <w:lang w:val="ru-RU"/>
        </w:rPr>
        <w:t xml:space="preserve"> на 2021-2023 годы </w:t>
      </w:r>
      <w:r w:rsidR="00DB6CFE" w:rsidRPr="0086442D">
        <w:rPr>
          <w:bCs/>
        </w:rPr>
        <w:t xml:space="preserve">– </w:t>
      </w:r>
      <w:r w:rsidR="00DB6CFE" w:rsidRPr="0086442D">
        <w:t>2 121 млн</w:t>
      </w:r>
      <w:r w:rsidR="00F67A78" w:rsidRPr="0086442D">
        <w:rPr>
          <w:lang w:val="ru-RU"/>
        </w:rPr>
        <w:t>.</w:t>
      </w:r>
      <w:r w:rsidR="00DB6CFE" w:rsidRPr="0086442D">
        <w:rPr>
          <w:bCs/>
        </w:rPr>
        <w:t xml:space="preserve"> тенге, в том числе по годам: 2021 год – </w:t>
      </w:r>
      <w:r w:rsidR="00DB6CFE" w:rsidRPr="0086442D">
        <w:t>707 м</w:t>
      </w:r>
      <w:r w:rsidR="00DB6CFE" w:rsidRPr="0086442D">
        <w:rPr>
          <w:bCs/>
        </w:rPr>
        <w:t>лн</w:t>
      </w:r>
      <w:r w:rsidR="00F67A78" w:rsidRPr="0086442D">
        <w:rPr>
          <w:bCs/>
          <w:lang w:val="ru-RU"/>
        </w:rPr>
        <w:t>.</w:t>
      </w:r>
      <w:r w:rsidR="00DB6CFE" w:rsidRPr="0086442D">
        <w:rPr>
          <w:bCs/>
        </w:rPr>
        <w:t xml:space="preserve"> тенге, 2022 год – </w:t>
      </w:r>
      <w:r w:rsidR="00DB6CFE" w:rsidRPr="0086442D">
        <w:t>707 м</w:t>
      </w:r>
      <w:r w:rsidR="00DB6CFE" w:rsidRPr="0086442D">
        <w:rPr>
          <w:bCs/>
        </w:rPr>
        <w:t>лн</w:t>
      </w:r>
      <w:r w:rsidR="00F67A78" w:rsidRPr="0086442D">
        <w:rPr>
          <w:bCs/>
          <w:lang w:val="ru-RU"/>
        </w:rPr>
        <w:t>.</w:t>
      </w:r>
      <w:r w:rsidR="00DB6CFE" w:rsidRPr="0086442D">
        <w:rPr>
          <w:bCs/>
        </w:rPr>
        <w:t xml:space="preserve"> тенге, 2023 год – </w:t>
      </w:r>
      <w:r w:rsidR="00DB6CFE" w:rsidRPr="0086442D">
        <w:t>707</w:t>
      </w:r>
      <w:r w:rsidR="00DB6CFE" w:rsidRPr="0086442D">
        <w:rPr>
          <w:bCs/>
        </w:rPr>
        <w:t xml:space="preserve"> млн</w:t>
      </w:r>
      <w:r w:rsidR="00F67A78" w:rsidRPr="0086442D">
        <w:rPr>
          <w:bCs/>
          <w:lang w:val="ru-RU"/>
        </w:rPr>
        <w:t>.</w:t>
      </w:r>
      <w:r w:rsidR="00DB6CFE" w:rsidRPr="0086442D">
        <w:rPr>
          <w:bCs/>
        </w:rPr>
        <w:t xml:space="preserve"> тенге.</w:t>
      </w:r>
      <w:r w:rsidR="00DB6CFE" w:rsidRPr="0086442D">
        <w:rPr>
          <w:bCs/>
          <w:lang w:val="ru-RU"/>
        </w:rPr>
        <w:t xml:space="preserve"> </w:t>
      </w:r>
      <w:proofErr w:type="gramEnd"/>
    </w:p>
    <w:p w:rsidR="00EB7ADE" w:rsidRPr="0086442D" w:rsidRDefault="00DB6CFE" w:rsidP="00DB6CFE">
      <w:pPr>
        <w:tabs>
          <w:tab w:val="left" w:pos="-142"/>
          <w:tab w:val="left" w:pos="709"/>
          <w:tab w:val="left" w:pos="851"/>
        </w:tabs>
        <w:ind w:firstLine="567"/>
        <w:jc w:val="both"/>
        <w:rPr>
          <w:bCs/>
          <w:color w:val="000000"/>
          <w:lang w:val="ru-RU"/>
        </w:rPr>
      </w:pPr>
      <w:proofErr w:type="gramStart"/>
      <w:r w:rsidRPr="0086442D">
        <w:rPr>
          <w:bCs/>
          <w:lang w:val="ru-RU"/>
        </w:rPr>
        <w:t xml:space="preserve">Общая сумма финансирования на 2021-2023 годы </w:t>
      </w:r>
      <w:r w:rsidRPr="0086442D">
        <w:t xml:space="preserve">по приоритетному направлению «Наука о жизни и здоровье» </w:t>
      </w:r>
      <w:r w:rsidRPr="0086442D">
        <w:rPr>
          <w:lang w:val="ru-RU"/>
        </w:rPr>
        <w:t xml:space="preserve">на 2021-2023 годы </w:t>
      </w:r>
      <w:r w:rsidRPr="0086442D">
        <w:rPr>
          <w:bCs/>
          <w:lang w:val="ru-RU"/>
        </w:rPr>
        <w:t xml:space="preserve">– </w:t>
      </w:r>
      <w:r w:rsidRPr="0086442D">
        <w:rPr>
          <w:bCs/>
          <w:color w:val="000000"/>
        </w:rPr>
        <w:t xml:space="preserve">2 959,68 </w:t>
      </w:r>
      <w:r w:rsidRPr="0086442D">
        <w:t>млн</w:t>
      </w:r>
      <w:r w:rsidR="00F67A78" w:rsidRPr="0086442D">
        <w:rPr>
          <w:lang w:val="ru-RU"/>
        </w:rPr>
        <w:t>.</w:t>
      </w:r>
      <w:r w:rsidRPr="0086442D">
        <w:rPr>
          <w:bCs/>
          <w:lang w:val="ru-RU"/>
        </w:rPr>
        <w:t xml:space="preserve"> тенге, в том числе по годам: 2021 год – </w:t>
      </w:r>
      <w:r w:rsidRPr="0086442D">
        <w:rPr>
          <w:bCs/>
          <w:color w:val="000000"/>
        </w:rPr>
        <w:t>876,8</w:t>
      </w:r>
      <w:r w:rsidRPr="0086442D">
        <w:t xml:space="preserve"> м</w:t>
      </w:r>
      <w:proofErr w:type="spellStart"/>
      <w:r w:rsidRPr="0086442D">
        <w:rPr>
          <w:bCs/>
          <w:lang w:val="ru-RU"/>
        </w:rPr>
        <w:t>лн</w:t>
      </w:r>
      <w:proofErr w:type="spellEnd"/>
      <w:r w:rsidR="00F67A78" w:rsidRPr="0086442D">
        <w:rPr>
          <w:bCs/>
          <w:lang w:val="ru-RU"/>
        </w:rPr>
        <w:t>.</w:t>
      </w:r>
      <w:r w:rsidRPr="0086442D">
        <w:rPr>
          <w:bCs/>
          <w:lang w:val="ru-RU"/>
        </w:rPr>
        <w:t xml:space="preserve"> тенге, 2022 год – </w:t>
      </w:r>
      <w:r w:rsidRPr="0086442D">
        <w:rPr>
          <w:bCs/>
          <w:color w:val="000000"/>
        </w:rPr>
        <w:t>1</w:t>
      </w:r>
      <w:r w:rsidR="003D19EE" w:rsidRPr="0086442D">
        <w:rPr>
          <w:bCs/>
          <w:color w:val="000000"/>
          <w:lang w:val="ru-RU"/>
        </w:rPr>
        <w:t>041,44</w:t>
      </w:r>
      <w:r w:rsidRPr="0086442D">
        <w:t xml:space="preserve"> м</w:t>
      </w:r>
      <w:proofErr w:type="spellStart"/>
      <w:r w:rsidRPr="0086442D">
        <w:rPr>
          <w:bCs/>
          <w:lang w:val="ru-RU"/>
        </w:rPr>
        <w:t>лн</w:t>
      </w:r>
      <w:proofErr w:type="spellEnd"/>
      <w:r w:rsidR="00F67A78" w:rsidRPr="0086442D">
        <w:rPr>
          <w:bCs/>
          <w:lang w:val="ru-RU"/>
        </w:rPr>
        <w:t>.</w:t>
      </w:r>
      <w:r w:rsidRPr="0086442D">
        <w:rPr>
          <w:bCs/>
          <w:lang w:val="ru-RU"/>
        </w:rPr>
        <w:t xml:space="preserve"> тенге, 2023 год – </w:t>
      </w:r>
      <w:r w:rsidRPr="0086442D">
        <w:rPr>
          <w:bCs/>
          <w:color w:val="000000"/>
        </w:rPr>
        <w:t>1</w:t>
      </w:r>
      <w:r w:rsidR="003D19EE" w:rsidRPr="0086442D">
        <w:rPr>
          <w:bCs/>
          <w:color w:val="000000"/>
          <w:lang w:val="ru-RU"/>
        </w:rPr>
        <w:t>041,44</w:t>
      </w:r>
      <w:r w:rsidRPr="0086442D">
        <w:rPr>
          <w:bCs/>
          <w:lang w:val="ru-RU"/>
        </w:rPr>
        <w:t xml:space="preserve"> млн</w:t>
      </w:r>
      <w:r w:rsidR="00F67A78" w:rsidRPr="0086442D">
        <w:rPr>
          <w:bCs/>
          <w:lang w:val="ru-RU"/>
        </w:rPr>
        <w:t>.</w:t>
      </w:r>
      <w:r w:rsidRPr="0086442D">
        <w:rPr>
          <w:bCs/>
          <w:lang w:val="ru-RU"/>
        </w:rPr>
        <w:t xml:space="preserve"> тенге.</w:t>
      </w:r>
      <w:proofErr w:type="gramEnd"/>
    </w:p>
    <w:p w:rsidR="00EB7ADE" w:rsidRPr="00F21AA2" w:rsidRDefault="00EB7ADE" w:rsidP="00EB7ADE">
      <w:pPr>
        <w:tabs>
          <w:tab w:val="left" w:pos="567"/>
          <w:tab w:val="left" w:pos="1134"/>
        </w:tabs>
        <w:ind w:firstLine="709"/>
        <w:jc w:val="both"/>
        <w:rPr>
          <w:lang w:val="ru-RU"/>
        </w:rPr>
      </w:pPr>
      <w:r w:rsidRPr="00276C46">
        <w:rPr>
          <w:lang w:val="ru-RU"/>
        </w:rPr>
        <w:t>В</w:t>
      </w:r>
      <w:r w:rsidRPr="00276C46">
        <w:rPr>
          <w:rStyle w:val="s0"/>
          <w:color w:val="auto"/>
          <w:sz w:val="24"/>
          <w:szCs w:val="24"/>
          <w:lang w:val="ru-RU"/>
        </w:rPr>
        <w:t xml:space="preserve"> случае внесения изменений в Закон Республики Казахстан «О республиканском бюджете на 2021-2023 годы» в указанные суммы финансирования в установленном законодательством </w:t>
      </w:r>
      <w:r w:rsidRPr="00276C46">
        <w:rPr>
          <w:lang w:val="ru-RU"/>
        </w:rPr>
        <w:t xml:space="preserve">Республики Казахстан </w:t>
      </w:r>
      <w:r w:rsidRPr="00276C46">
        <w:rPr>
          <w:rStyle w:val="s0"/>
          <w:color w:val="auto"/>
          <w:sz w:val="24"/>
          <w:szCs w:val="24"/>
          <w:lang w:val="ru-RU"/>
        </w:rPr>
        <w:t>порядке могут вноситься изменения.</w:t>
      </w:r>
      <w:r w:rsidRPr="00F21AA2">
        <w:rPr>
          <w:rStyle w:val="s0"/>
          <w:color w:val="auto"/>
          <w:sz w:val="24"/>
          <w:szCs w:val="24"/>
          <w:lang w:val="ru-RU"/>
        </w:rPr>
        <w:t xml:space="preserve"> </w:t>
      </w:r>
    </w:p>
    <w:p w:rsidR="00E762A6" w:rsidRPr="006516EB" w:rsidRDefault="00A55716" w:rsidP="00DB4DB0">
      <w:pPr>
        <w:tabs>
          <w:tab w:val="left" w:pos="709"/>
          <w:tab w:val="left" w:pos="851"/>
        </w:tabs>
        <w:ind w:firstLine="567"/>
        <w:jc w:val="both"/>
        <w:rPr>
          <w:lang w:val="ru-RU"/>
        </w:rPr>
      </w:pPr>
      <w:r>
        <w:rPr>
          <w:bCs/>
          <w:lang w:val="ru-RU"/>
        </w:rPr>
        <w:lastRenderedPageBreak/>
        <w:t>4.</w:t>
      </w:r>
      <w:r w:rsidR="00EB7ADE" w:rsidRPr="003D7D85">
        <w:rPr>
          <w:bCs/>
          <w:lang w:val="ru-RU"/>
        </w:rPr>
        <w:t>.</w:t>
      </w:r>
      <w:r w:rsidR="00E762A6" w:rsidRPr="006516EB">
        <w:rPr>
          <w:lang w:val="ru-RU"/>
        </w:rPr>
        <w:t xml:space="preserve">Предметом конкурса являются следующие приоритеты развития науки, </w:t>
      </w:r>
      <w:r w:rsidR="00E762A6" w:rsidRPr="006516EB">
        <w:rPr>
          <w:iCs/>
          <w:lang w:val="ru-RU"/>
        </w:rPr>
        <w:t>п</w:t>
      </w:r>
      <w:r w:rsidR="00E762A6" w:rsidRPr="006516EB">
        <w:rPr>
          <w:iCs/>
        </w:rPr>
        <w:t>риоритетны</w:t>
      </w:r>
      <w:r w:rsidR="00E762A6" w:rsidRPr="006516EB">
        <w:rPr>
          <w:iCs/>
          <w:lang w:val="ru-RU"/>
        </w:rPr>
        <w:t>е</w:t>
      </w:r>
      <w:r w:rsidR="00E762A6" w:rsidRPr="006516EB">
        <w:rPr>
          <w:iCs/>
        </w:rPr>
        <w:t xml:space="preserve"> направлени</w:t>
      </w:r>
      <w:r w:rsidR="00E762A6" w:rsidRPr="006516EB">
        <w:rPr>
          <w:iCs/>
          <w:lang w:val="ru-RU"/>
        </w:rPr>
        <w:t>я</w:t>
      </w:r>
      <w:r w:rsidR="00E762A6" w:rsidRPr="006516EB">
        <w:rPr>
          <w:iCs/>
        </w:rPr>
        <w:t xml:space="preserve"> программно-целевого финансирования</w:t>
      </w:r>
      <w:r w:rsidR="00E762A6" w:rsidRPr="006516EB">
        <w:rPr>
          <w:iCs/>
          <w:lang w:val="ru-RU"/>
        </w:rPr>
        <w:t xml:space="preserve"> по темам научных исследований прикладного характера: </w:t>
      </w:r>
    </w:p>
    <w:p w:rsidR="00EB7ADE" w:rsidRDefault="00EB7ADE" w:rsidP="00E762A6">
      <w:pPr>
        <w:tabs>
          <w:tab w:val="left" w:pos="0"/>
          <w:tab w:val="left" w:pos="1134"/>
        </w:tabs>
        <w:ind w:firstLine="709"/>
        <w:jc w:val="both"/>
        <w:rPr>
          <w:bCs/>
          <w:lang w:val="ru-RU"/>
        </w:rPr>
      </w:pPr>
    </w:p>
    <w:p w:rsidR="00775EE1" w:rsidRPr="00B06BAC" w:rsidRDefault="00775EE1" w:rsidP="00E762A6">
      <w:pPr>
        <w:tabs>
          <w:tab w:val="left" w:pos="0"/>
          <w:tab w:val="left" w:pos="1134"/>
        </w:tabs>
        <w:ind w:firstLine="709"/>
        <w:jc w:val="both"/>
        <w:rPr>
          <w:highlight w:val="yellow"/>
          <w:lang w:val="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6095"/>
      </w:tblGrid>
      <w:tr w:rsidR="00EB7ADE" w:rsidRPr="00113867" w:rsidTr="00E3475F">
        <w:tc>
          <w:tcPr>
            <w:tcW w:w="3544" w:type="dxa"/>
            <w:shd w:val="clear" w:color="auto" w:fill="auto"/>
            <w:vAlign w:val="center"/>
          </w:tcPr>
          <w:p w:rsidR="00EB7ADE" w:rsidRPr="00113867" w:rsidRDefault="00EB7ADE" w:rsidP="00E762A6">
            <w:pPr>
              <w:tabs>
                <w:tab w:val="left" w:pos="993"/>
              </w:tabs>
              <w:rPr>
                <w:lang w:val="ru-RU"/>
              </w:rPr>
            </w:pPr>
            <w:r w:rsidRPr="00113867">
              <w:rPr>
                <w:lang w:val="ru-RU"/>
              </w:rPr>
              <w:t xml:space="preserve">Приоритетные </w:t>
            </w:r>
            <w:r w:rsidR="00E762A6" w:rsidRPr="00113867">
              <w:rPr>
                <w:lang w:val="ru-RU"/>
              </w:rPr>
              <w:t xml:space="preserve"> и специализированные научные направления</w:t>
            </w:r>
          </w:p>
        </w:tc>
        <w:tc>
          <w:tcPr>
            <w:tcW w:w="6095" w:type="dxa"/>
            <w:shd w:val="clear" w:color="auto" w:fill="auto"/>
            <w:vAlign w:val="center"/>
          </w:tcPr>
          <w:p w:rsidR="00EB7ADE" w:rsidRPr="00113867" w:rsidRDefault="00E762A6" w:rsidP="00E3475F">
            <w:pPr>
              <w:tabs>
                <w:tab w:val="left" w:pos="993"/>
              </w:tabs>
              <w:ind w:firstLine="567"/>
              <w:jc w:val="center"/>
              <w:rPr>
                <w:i/>
                <w:lang w:val="ru-RU"/>
              </w:rPr>
            </w:pPr>
            <w:r w:rsidRPr="00113867">
              <w:rPr>
                <w:b/>
                <w:lang w:val="ru-RU"/>
              </w:rPr>
              <w:t>Наименование тем научных исследований, являющихся предметом конкурса</w:t>
            </w:r>
          </w:p>
        </w:tc>
      </w:tr>
      <w:tr w:rsidR="00EB7ADE" w:rsidRPr="00113867" w:rsidTr="00E3475F">
        <w:tc>
          <w:tcPr>
            <w:tcW w:w="3544" w:type="dxa"/>
            <w:shd w:val="clear" w:color="auto" w:fill="auto"/>
          </w:tcPr>
          <w:p w:rsidR="00E762A6" w:rsidRPr="00113867" w:rsidRDefault="00EB7ADE" w:rsidP="00E762A6">
            <w:pPr>
              <w:pStyle w:val="msonormalcxspfirstmailrucssattributepostfix"/>
              <w:shd w:val="clear" w:color="auto" w:fill="FFFFFF"/>
              <w:spacing w:before="0" w:beforeAutospacing="0" w:after="0" w:afterAutospacing="0"/>
              <w:jc w:val="both"/>
            </w:pPr>
            <w:r w:rsidRPr="00113867">
              <w:t>Геология, добыча и переработка минерального и углеводородного сырья, новые материалы, технология, безопасные изделия и конструкции</w:t>
            </w:r>
            <w:r w:rsidR="00E762A6" w:rsidRPr="00113867">
              <w:t xml:space="preserve">. </w:t>
            </w:r>
            <w:r w:rsidRPr="00113867">
              <w:t xml:space="preserve">  </w:t>
            </w:r>
            <w:r w:rsidR="00E762A6" w:rsidRPr="00113867">
              <w:t>Композиционные материалы</w:t>
            </w:r>
          </w:p>
          <w:p w:rsidR="00E762A6" w:rsidRPr="00113867" w:rsidRDefault="00E762A6" w:rsidP="00E762A6">
            <w:pPr>
              <w:pStyle w:val="msonormalcxspfirstmailrucssattributepostfix"/>
              <w:shd w:val="clear" w:color="auto" w:fill="FFFFFF"/>
              <w:spacing w:before="0" w:beforeAutospacing="0" w:after="0" w:afterAutospacing="0"/>
              <w:jc w:val="both"/>
            </w:pPr>
            <w:r w:rsidRPr="00113867">
              <w:t xml:space="preserve">Новые материалы многоцелевого назначения на основе природного сырья и техногенных отходов </w:t>
            </w:r>
          </w:p>
          <w:p w:rsidR="00EB7ADE" w:rsidRPr="00113867" w:rsidRDefault="00EB7ADE" w:rsidP="00690EEC">
            <w:pPr>
              <w:pStyle w:val="msonormalcxspfirstmailrucssattributepostfix"/>
              <w:shd w:val="clear" w:color="auto" w:fill="FFFFFF"/>
              <w:spacing w:before="0" w:beforeAutospacing="0" w:after="0" w:afterAutospacing="0"/>
              <w:jc w:val="both"/>
            </w:pPr>
          </w:p>
        </w:tc>
        <w:tc>
          <w:tcPr>
            <w:tcW w:w="6095" w:type="dxa"/>
            <w:shd w:val="clear" w:color="auto" w:fill="auto"/>
          </w:tcPr>
          <w:p w:rsidR="00E762A6" w:rsidRPr="00113867" w:rsidRDefault="00E762A6" w:rsidP="00E762A6">
            <w:pPr>
              <w:jc w:val="both"/>
            </w:pPr>
            <w:r w:rsidRPr="00113867">
              <w:rPr>
                <w:b/>
                <w:lang w:val="ru-RU"/>
              </w:rPr>
              <w:t xml:space="preserve">Целевая научно-техническая программа  </w:t>
            </w:r>
            <w:r w:rsidRPr="00113867">
              <w:rPr>
                <w:b/>
                <w:spacing w:val="-4"/>
              </w:rPr>
              <w:t>«</w:t>
            </w:r>
            <w:r w:rsidRPr="00113867">
              <w:rPr>
                <w:b/>
              </w:rPr>
              <w:t>Создание новых композиционных материалов с высокими эксплуатационными свойствами на основе редких и редкоземельных элементов на 2021-202</w:t>
            </w:r>
            <w:r w:rsidRPr="00113867">
              <w:rPr>
                <w:b/>
                <w:lang w:val="ru-RU"/>
              </w:rPr>
              <w:t>3</w:t>
            </w:r>
            <w:r w:rsidRPr="00113867">
              <w:rPr>
                <w:b/>
              </w:rPr>
              <w:t xml:space="preserve"> годы»</w:t>
            </w:r>
            <w:r w:rsidRPr="00113867">
              <w:rPr>
                <w:b/>
                <w:lang w:val="ru-RU"/>
              </w:rPr>
              <w:t xml:space="preserve"> </w:t>
            </w:r>
            <w:r w:rsidRPr="00113867">
              <w:rPr>
                <w:lang w:val="ru-RU"/>
              </w:rPr>
              <w:t xml:space="preserve">в соответствии с Планом мероприятий </w:t>
            </w:r>
            <w:r w:rsidRPr="00113867">
              <w:rPr>
                <w:rStyle w:val="s1"/>
                <w:b w:val="0"/>
              </w:rPr>
              <w:t>по реализации</w:t>
            </w:r>
            <w:r w:rsidRPr="00113867">
              <w:rPr>
                <w:rStyle w:val="s1"/>
                <w:b w:val="0"/>
                <w:lang w:val="ru-RU"/>
              </w:rPr>
              <w:t xml:space="preserve"> </w:t>
            </w:r>
            <w:r w:rsidRPr="00113867">
              <w:rPr>
                <w:rStyle w:val="s1"/>
                <w:b w:val="0"/>
              </w:rPr>
              <w:t>Государственной программы индустриально-инновационного развития Республики Казахстан на 20</w:t>
            </w:r>
            <w:r w:rsidRPr="00113867">
              <w:rPr>
                <w:rStyle w:val="s1"/>
                <w:b w:val="0"/>
                <w:lang w:val="ru-RU"/>
              </w:rPr>
              <w:t>20</w:t>
            </w:r>
            <w:r w:rsidRPr="00113867">
              <w:rPr>
                <w:rStyle w:val="s1"/>
                <w:b w:val="0"/>
              </w:rPr>
              <w:t>-20</w:t>
            </w:r>
            <w:r w:rsidRPr="00113867">
              <w:rPr>
                <w:rStyle w:val="s1"/>
                <w:b w:val="0"/>
                <w:lang w:val="ru-RU"/>
              </w:rPr>
              <w:t>25</w:t>
            </w:r>
            <w:r w:rsidRPr="00113867">
              <w:rPr>
                <w:rStyle w:val="s1"/>
                <w:b w:val="0"/>
              </w:rPr>
              <w:t xml:space="preserve"> годы</w:t>
            </w:r>
            <w:r w:rsidRPr="00113867">
              <w:rPr>
                <w:rStyle w:val="s1"/>
                <w:b w:val="0"/>
                <w:lang w:val="ru-RU"/>
              </w:rPr>
              <w:t>, Задача</w:t>
            </w:r>
            <w:r w:rsidRPr="00113867">
              <w:rPr>
                <w:b/>
                <w:lang w:val="ru-RU"/>
              </w:rPr>
              <w:t xml:space="preserve"> </w:t>
            </w:r>
            <w:r w:rsidRPr="00113867">
              <w:rPr>
                <w:lang w:val="ru-RU"/>
              </w:rPr>
              <w:t xml:space="preserve">4, мероприятие  99, ПП РК № 1050 от 31.12.2019 г. </w:t>
            </w:r>
          </w:p>
          <w:p w:rsidR="00E762A6" w:rsidRPr="00113867" w:rsidRDefault="00E762A6" w:rsidP="00E762A6">
            <w:pPr>
              <w:tabs>
                <w:tab w:val="left" w:pos="332"/>
              </w:tabs>
              <w:suppressAutoHyphens w:val="0"/>
              <w:jc w:val="both"/>
              <w:rPr>
                <w:b/>
                <w:lang w:val="ru-RU"/>
              </w:rPr>
            </w:pPr>
            <w:r w:rsidRPr="00113867">
              <w:rPr>
                <w:b/>
                <w:lang w:val="ru-RU"/>
              </w:rPr>
              <w:t xml:space="preserve">Задачи: </w:t>
            </w:r>
          </w:p>
          <w:p w:rsidR="00E762A6" w:rsidRPr="00113867" w:rsidRDefault="00E762A6" w:rsidP="00E762A6">
            <w:pPr>
              <w:pStyle w:val="a8"/>
              <w:suppressAutoHyphens/>
              <w:jc w:val="both"/>
              <w:rPr>
                <w:rFonts w:ascii="Times New Roman" w:hAnsi="Times New Roman"/>
                <w:sz w:val="24"/>
                <w:szCs w:val="24"/>
              </w:rPr>
            </w:pPr>
            <w:r w:rsidRPr="00113867">
              <w:rPr>
                <w:rFonts w:ascii="Times New Roman" w:hAnsi="Times New Roman"/>
                <w:sz w:val="24"/>
                <w:szCs w:val="24"/>
              </w:rPr>
              <w:t>1.Разработать технологии получения тонкопленочных солнечных элементов третьего поколения с применением диоксида титана</w:t>
            </w:r>
            <w:r w:rsidR="00C93CA8" w:rsidRPr="00113867">
              <w:rPr>
                <w:rFonts w:ascii="Times New Roman" w:hAnsi="Times New Roman"/>
                <w:sz w:val="24"/>
                <w:szCs w:val="24"/>
              </w:rPr>
              <w:t>.</w:t>
            </w:r>
          </w:p>
          <w:p w:rsidR="00E762A6" w:rsidRPr="00113867" w:rsidRDefault="00E762A6" w:rsidP="00E762A6">
            <w:pPr>
              <w:pStyle w:val="a8"/>
              <w:suppressAutoHyphens/>
              <w:jc w:val="both"/>
              <w:rPr>
                <w:rFonts w:ascii="Times New Roman" w:hAnsi="Times New Roman"/>
                <w:sz w:val="24"/>
                <w:szCs w:val="24"/>
              </w:rPr>
            </w:pPr>
            <w:r w:rsidRPr="00113867">
              <w:rPr>
                <w:rFonts w:ascii="Times New Roman" w:hAnsi="Times New Roman"/>
                <w:sz w:val="24"/>
                <w:szCs w:val="24"/>
              </w:rPr>
              <w:t>2. Разработать технологии получения композиционных катализаторов с улучшен</w:t>
            </w:r>
            <w:r w:rsidR="00C93CA8" w:rsidRPr="00113867">
              <w:rPr>
                <w:rFonts w:ascii="Times New Roman" w:hAnsi="Times New Roman"/>
                <w:sz w:val="24"/>
                <w:szCs w:val="24"/>
              </w:rPr>
              <w:t>ными каталитическими свойствами.</w:t>
            </w:r>
          </w:p>
          <w:p w:rsidR="00E762A6" w:rsidRPr="00113867" w:rsidRDefault="00E762A6" w:rsidP="00E762A6">
            <w:pPr>
              <w:pStyle w:val="a8"/>
              <w:suppressAutoHyphens/>
              <w:jc w:val="both"/>
              <w:rPr>
                <w:rFonts w:ascii="Times New Roman" w:hAnsi="Times New Roman"/>
                <w:sz w:val="24"/>
                <w:szCs w:val="24"/>
              </w:rPr>
            </w:pPr>
            <w:r w:rsidRPr="00113867">
              <w:rPr>
                <w:rFonts w:ascii="Times New Roman" w:hAnsi="Times New Roman"/>
                <w:sz w:val="24"/>
                <w:szCs w:val="24"/>
              </w:rPr>
              <w:t>3. Разработать технологии получения дисперсионно-упрочненных композиционных материа</w:t>
            </w:r>
            <w:r w:rsidR="00C93CA8" w:rsidRPr="00113867">
              <w:rPr>
                <w:rFonts w:ascii="Times New Roman" w:hAnsi="Times New Roman"/>
                <w:sz w:val="24"/>
                <w:szCs w:val="24"/>
              </w:rPr>
              <w:t>лов с повышенной жаропрочностью.</w:t>
            </w:r>
          </w:p>
          <w:p w:rsidR="00E762A6" w:rsidRPr="00113867" w:rsidRDefault="00E762A6" w:rsidP="00E762A6">
            <w:pPr>
              <w:pStyle w:val="a8"/>
              <w:suppressAutoHyphens/>
              <w:jc w:val="both"/>
              <w:rPr>
                <w:rFonts w:ascii="Times New Roman" w:hAnsi="Times New Roman"/>
                <w:sz w:val="24"/>
                <w:szCs w:val="24"/>
              </w:rPr>
            </w:pPr>
            <w:r w:rsidRPr="00113867">
              <w:rPr>
                <w:rFonts w:ascii="Times New Roman" w:hAnsi="Times New Roman"/>
                <w:sz w:val="24"/>
                <w:szCs w:val="24"/>
              </w:rPr>
              <w:t>4. Разработать технологии получения композиционных материалов с повышенн</w:t>
            </w:r>
            <w:r w:rsidR="00C93CA8" w:rsidRPr="00113867">
              <w:rPr>
                <w:rFonts w:ascii="Times New Roman" w:hAnsi="Times New Roman"/>
                <w:sz w:val="24"/>
                <w:szCs w:val="24"/>
              </w:rPr>
              <w:t>ой  поглощающей способностью к ионизирующему излучению.</w:t>
            </w:r>
          </w:p>
          <w:p w:rsidR="00E762A6" w:rsidRPr="00113867" w:rsidRDefault="00E762A6" w:rsidP="00E762A6">
            <w:pPr>
              <w:pStyle w:val="a8"/>
              <w:suppressAutoHyphens/>
              <w:jc w:val="both"/>
              <w:rPr>
                <w:rFonts w:ascii="Times New Roman" w:hAnsi="Times New Roman"/>
                <w:sz w:val="24"/>
                <w:szCs w:val="24"/>
              </w:rPr>
            </w:pPr>
            <w:r w:rsidRPr="00113867">
              <w:rPr>
                <w:rFonts w:ascii="Times New Roman" w:hAnsi="Times New Roman"/>
                <w:sz w:val="24"/>
                <w:szCs w:val="24"/>
              </w:rPr>
              <w:t>5. Разработать технологии получения антифрикционных композитов с повышенными теп</w:t>
            </w:r>
            <w:r w:rsidR="00C93CA8" w:rsidRPr="00113867">
              <w:rPr>
                <w:rFonts w:ascii="Times New Roman" w:hAnsi="Times New Roman"/>
                <w:sz w:val="24"/>
                <w:szCs w:val="24"/>
              </w:rPr>
              <w:t>лофизическими характеристиками.</w:t>
            </w:r>
          </w:p>
          <w:p w:rsidR="00E762A6" w:rsidRPr="00113867" w:rsidRDefault="00E762A6" w:rsidP="00E762A6">
            <w:pPr>
              <w:pStyle w:val="a8"/>
              <w:suppressAutoHyphens/>
              <w:jc w:val="both"/>
              <w:rPr>
                <w:rFonts w:ascii="Times New Roman" w:hAnsi="Times New Roman"/>
                <w:sz w:val="24"/>
                <w:szCs w:val="24"/>
                <w:lang w:val="kk-KZ"/>
              </w:rPr>
            </w:pPr>
            <w:r w:rsidRPr="00113867">
              <w:rPr>
                <w:rFonts w:ascii="Times New Roman" w:hAnsi="Times New Roman"/>
                <w:sz w:val="24"/>
                <w:szCs w:val="24"/>
              </w:rPr>
              <w:t>6. Разработать технологии получения порошковых наплавочных материалов с повышенной и</w:t>
            </w:r>
            <w:r w:rsidR="00C93CA8" w:rsidRPr="00113867">
              <w:rPr>
                <w:rFonts w:ascii="Times New Roman" w:hAnsi="Times New Roman"/>
                <w:sz w:val="24"/>
                <w:szCs w:val="24"/>
              </w:rPr>
              <w:t>зносостойкостью и сроком службы.</w:t>
            </w:r>
          </w:p>
          <w:p w:rsidR="00E762A6" w:rsidRPr="00113867" w:rsidRDefault="00E762A6" w:rsidP="00E762A6">
            <w:pPr>
              <w:pStyle w:val="a8"/>
              <w:suppressAutoHyphens/>
              <w:jc w:val="both"/>
              <w:rPr>
                <w:rFonts w:ascii="Times New Roman" w:hAnsi="Times New Roman"/>
                <w:sz w:val="24"/>
                <w:szCs w:val="24"/>
              </w:rPr>
            </w:pPr>
            <w:r w:rsidRPr="00113867">
              <w:rPr>
                <w:rFonts w:ascii="Times New Roman" w:hAnsi="Times New Roman"/>
                <w:sz w:val="24"/>
                <w:szCs w:val="24"/>
              </w:rPr>
              <w:t>7. Разработать технологии получения композиционных электрохимических покрытий с заданной структурой и свойс</w:t>
            </w:r>
            <w:r w:rsidR="00C93CA8" w:rsidRPr="00113867">
              <w:rPr>
                <w:rFonts w:ascii="Times New Roman" w:hAnsi="Times New Roman"/>
                <w:sz w:val="24"/>
                <w:szCs w:val="24"/>
              </w:rPr>
              <w:t>твами.</w:t>
            </w:r>
          </w:p>
          <w:p w:rsidR="00EB7ADE" w:rsidRPr="00113867" w:rsidRDefault="00E762A6" w:rsidP="00E762A6">
            <w:pPr>
              <w:pStyle w:val="msonormalcxspfirstmailrucssattributepostfix"/>
              <w:shd w:val="clear" w:color="auto" w:fill="FFFFFF"/>
              <w:spacing w:before="0" w:beforeAutospacing="0" w:after="0" w:afterAutospacing="0"/>
              <w:jc w:val="both"/>
            </w:pPr>
            <w:r w:rsidRPr="00113867">
              <w:t>8. Разработать технологии получения РМ и РЗМ содержащих соединений из техногенного и минерального сырья РК для синтеза композиционных материалов. Стандартизация и сертификация.</w:t>
            </w:r>
          </w:p>
        </w:tc>
      </w:tr>
      <w:tr w:rsidR="00EB7ADE" w:rsidRPr="003D7D85" w:rsidTr="00E3475F">
        <w:tc>
          <w:tcPr>
            <w:tcW w:w="3544" w:type="dxa"/>
            <w:shd w:val="clear" w:color="auto" w:fill="auto"/>
          </w:tcPr>
          <w:p w:rsidR="00E762A6" w:rsidRPr="00113867" w:rsidRDefault="00EB7ADE" w:rsidP="00E762A6">
            <w:pPr>
              <w:tabs>
                <w:tab w:val="left" w:pos="459"/>
              </w:tabs>
              <w:suppressAutoHyphens w:val="0"/>
              <w:jc w:val="both"/>
              <w:rPr>
                <w:color w:val="000000"/>
                <w:lang w:val="ru-RU"/>
              </w:rPr>
            </w:pPr>
            <w:r w:rsidRPr="00113867">
              <w:rPr>
                <w:color w:val="000000"/>
              </w:rPr>
              <w:t xml:space="preserve">Наука о жизни и здоровье </w:t>
            </w:r>
            <w:r w:rsidR="00E762A6" w:rsidRPr="00113867">
              <w:rPr>
                <w:color w:val="000000"/>
              </w:rPr>
              <w:t xml:space="preserve">Развитие отечественной фармацевтической науки и промышленной биотехнологии </w:t>
            </w:r>
          </w:p>
          <w:p w:rsidR="00EB7ADE" w:rsidRPr="00113867" w:rsidRDefault="00E762A6" w:rsidP="004B73AB">
            <w:pPr>
              <w:tabs>
                <w:tab w:val="left" w:pos="318"/>
              </w:tabs>
              <w:jc w:val="both"/>
              <w:rPr>
                <w:lang w:val="ru-RU"/>
              </w:rPr>
            </w:pPr>
            <w:r w:rsidRPr="00113867">
              <w:rPr>
                <w:color w:val="000000"/>
              </w:rPr>
              <w:t xml:space="preserve">Разработка оригинальных лекарственных и профилактических препаратов, изделий медицинского направления, оборудований и приборов для медицины и </w:t>
            </w:r>
            <w:r w:rsidRPr="00113867">
              <w:rPr>
                <w:color w:val="000000"/>
              </w:rPr>
              <w:lastRenderedPageBreak/>
              <w:t>ветеринарии, технологии их производства, доклинические и клинические исследования</w:t>
            </w:r>
          </w:p>
        </w:tc>
        <w:tc>
          <w:tcPr>
            <w:tcW w:w="6095" w:type="dxa"/>
            <w:shd w:val="clear" w:color="auto" w:fill="auto"/>
          </w:tcPr>
          <w:p w:rsidR="00E762A6" w:rsidRPr="00113867" w:rsidRDefault="00E762A6" w:rsidP="00E926AD">
            <w:pPr>
              <w:pStyle w:val="HTML"/>
              <w:numPr>
                <w:ilvl w:val="0"/>
                <w:numId w:val="3"/>
              </w:numPr>
              <w:tabs>
                <w:tab w:val="clear" w:pos="916"/>
                <w:tab w:val="clear" w:pos="1832"/>
                <w:tab w:val="clear" w:pos="2748"/>
                <w:tab w:val="clear" w:pos="4580"/>
                <w:tab w:val="left" w:pos="317"/>
              </w:tabs>
              <w:ind w:left="0" w:firstLine="0"/>
              <w:jc w:val="both"/>
              <w:rPr>
                <w:rFonts w:ascii="Times New Roman" w:hAnsi="Times New Roman"/>
                <w:color w:val="auto"/>
                <w:sz w:val="24"/>
                <w:szCs w:val="24"/>
                <w:lang w:val="ru-RU" w:eastAsia="ru-RU"/>
              </w:rPr>
            </w:pPr>
            <w:r w:rsidRPr="00113867">
              <w:rPr>
                <w:rFonts w:ascii="Times New Roman" w:hAnsi="Times New Roman"/>
                <w:b/>
                <w:color w:val="auto"/>
                <w:sz w:val="24"/>
                <w:szCs w:val="24"/>
                <w:lang w:val="ru-RU" w:eastAsia="ru-RU"/>
              </w:rPr>
              <w:lastRenderedPageBreak/>
              <w:t xml:space="preserve">Наименование целевой научно-технической программы: «Разработка новых </w:t>
            </w:r>
            <w:proofErr w:type="spellStart"/>
            <w:r w:rsidRPr="00113867">
              <w:rPr>
                <w:rFonts w:ascii="Times New Roman" w:hAnsi="Times New Roman"/>
                <w:b/>
                <w:color w:val="auto"/>
                <w:sz w:val="24"/>
                <w:szCs w:val="24"/>
                <w:lang w:val="ru-RU" w:eastAsia="ru-RU"/>
              </w:rPr>
              <w:t>противоинфекционных</w:t>
            </w:r>
            <w:proofErr w:type="spellEnd"/>
            <w:r w:rsidRPr="00113867">
              <w:rPr>
                <w:rFonts w:ascii="Times New Roman" w:hAnsi="Times New Roman"/>
                <w:b/>
                <w:color w:val="auto"/>
                <w:sz w:val="24"/>
                <w:szCs w:val="24"/>
                <w:lang w:val="ru-RU" w:eastAsia="ru-RU"/>
              </w:rPr>
              <w:t xml:space="preserve"> препаратов на 2021-2023 годы». </w:t>
            </w:r>
          </w:p>
          <w:p w:rsidR="00E762A6" w:rsidRPr="00113867" w:rsidRDefault="00E762A6" w:rsidP="00E762A6">
            <w:pPr>
              <w:pStyle w:val="aa"/>
              <w:widowControl w:val="0"/>
              <w:tabs>
                <w:tab w:val="left" w:pos="284"/>
                <w:tab w:val="left" w:pos="851"/>
                <w:tab w:val="left" w:pos="4305"/>
              </w:tabs>
              <w:spacing w:after="0"/>
              <w:ind w:left="0"/>
              <w:rPr>
                <w:rFonts w:ascii="Times New Roman" w:hAnsi="Times New Roman"/>
                <w:sz w:val="24"/>
                <w:szCs w:val="24"/>
                <w:lang w:val="ru-RU"/>
              </w:rPr>
            </w:pPr>
            <w:r w:rsidRPr="00113867">
              <w:rPr>
                <w:rFonts w:ascii="Times New Roman" w:hAnsi="Times New Roman"/>
                <w:b/>
                <w:sz w:val="24"/>
                <w:szCs w:val="24"/>
                <w:lang w:val="ru-RU"/>
              </w:rPr>
              <w:t>Задачи:</w:t>
            </w:r>
            <w:r w:rsidRPr="00113867">
              <w:rPr>
                <w:rFonts w:ascii="Times New Roman" w:hAnsi="Times New Roman"/>
                <w:sz w:val="24"/>
                <w:szCs w:val="24"/>
                <w:lang w:val="ru-RU"/>
              </w:rPr>
              <w:t xml:space="preserve"> </w:t>
            </w:r>
          </w:p>
          <w:p w:rsidR="00E762A6" w:rsidRPr="00113867" w:rsidRDefault="00E762A6" w:rsidP="00E762A6">
            <w:pPr>
              <w:pStyle w:val="a8"/>
              <w:jc w:val="both"/>
              <w:rPr>
                <w:rFonts w:ascii="Times New Roman" w:hAnsi="Times New Roman"/>
                <w:sz w:val="24"/>
                <w:szCs w:val="24"/>
              </w:rPr>
            </w:pPr>
            <w:r w:rsidRPr="00113867">
              <w:rPr>
                <w:rFonts w:ascii="Times New Roman" w:hAnsi="Times New Roman"/>
                <w:sz w:val="24"/>
                <w:szCs w:val="24"/>
              </w:rPr>
              <w:t xml:space="preserve">1. Изучить влияние координационного соединения </w:t>
            </w:r>
            <w:proofErr w:type="spellStart"/>
            <w:r w:rsidRPr="00113867">
              <w:rPr>
                <w:rFonts w:ascii="Times New Roman" w:hAnsi="Times New Roman"/>
                <w:sz w:val="24"/>
                <w:szCs w:val="24"/>
              </w:rPr>
              <w:t>иода</w:t>
            </w:r>
            <w:proofErr w:type="spellEnd"/>
            <w:r w:rsidRPr="00113867">
              <w:rPr>
                <w:rFonts w:ascii="Times New Roman" w:hAnsi="Times New Roman"/>
                <w:sz w:val="24"/>
                <w:szCs w:val="24"/>
              </w:rPr>
              <w:t xml:space="preserve"> на патогенез хронических инфекционно-воспалительных бактериальных заболеваний. </w:t>
            </w:r>
          </w:p>
          <w:p w:rsidR="00E762A6" w:rsidRPr="00113867" w:rsidRDefault="00E762A6" w:rsidP="00E762A6">
            <w:pPr>
              <w:pStyle w:val="a8"/>
              <w:jc w:val="both"/>
              <w:rPr>
                <w:rFonts w:ascii="Times New Roman" w:hAnsi="Times New Roman"/>
                <w:sz w:val="24"/>
                <w:szCs w:val="24"/>
              </w:rPr>
            </w:pPr>
            <w:r w:rsidRPr="00113867">
              <w:rPr>
                <w:rFonts w:ascii="Times New Roman" w:hAnsi="Times New Roman"/>
                <w:sz w:val="24"/>
                <w:szCs w:val="24"/>
              </w:rPr>
              <w:t xml:space="preserve">2. Изучить эффективность координационного соединения </w:t>
            </w:r>
            <w:proofErr w:type="spellStart"/>
            <w:r w:rsidRPr="00113867">
              <w:rPr>
                <w:rFonts w:ascii="Times New Roman" w:hAnsi="Times New Roman"/>
                <w:sz w:val="24"/>
                <w:szCs w:val="24"/>
              </w:rPr>
              <w:t>иода</w:t>
            </w:r>
            <w:proofErr w:type="spellEnd"/>
            <w:r w:rsidRPr="00113867">
              <w:rPr>
                <w:rFonts w:ascii="Times New Roman" w:hAnsi="Times New Roman"/>
                <w:sz w:val="24"/>
                <w:szCs w:val="24"/>
              </w:rPr>
              <w:t xml:space="preserve"> на экспериментальной инфекционной </w:t>
            </w:r>
            <w:r w:rsidRPr="00113867">
              <w:rPr>
                <w:rFonts w:ascii="Times New Roman" w:hAnsi="Times New Roman"/>
                <w:sz w:val="24"/>
                <w:szCs w:val="24"/>
              </w:rPr>
              <w:lastRenderedPageBreak/>
              <w:t xml:space="preserve">модели при хроническом воспалении у животных. </w:t>
            </w:r>
          </w:p>
          <w:p w:rsidR="00E762A6" w:rsidRPr="00113867" w:rsidRDefault="00E762A6" w:rsidP="00E762A6">
            <w:pPr>
              <w:pStyle w:val="a8"/>
              <w:jc w:val="both"/>
              <w:rPr>
                <w:rFonts w:ascii="Times New Roman" w:hAnsi="Times New Roman"/>
                <w:sz w:val="24"/>
                <w:szCs w:val="24"/>
              </w:rPr>
            </w:pPr>
            <w:r w:rsidRPr="00113867">
              <w:rPr>
                <w:rFonts w:ascii="Times New Roman" w:hAnsi="Times New Roman"/>
                <w:sz w:val="24"/>
                <w:szCs w:val="24"/>
              </w:rPr>
              <w:t xml:space="preserve">3. Изучить изменчивость </w:t>
            </w:r>
            <w:proofErr w:type="spellStart"/>
            <w:r w:rsidRPr="00113867">
              <w:rPr>
                <w:rFonts w:ascii="Times New Roman" w:hAnsi="Times New Roman"/>
                <w:sz w:val="24"/>
                <w:szCs w:val="24"/>
              </w:rPr>
              <w:t>микробиома</w:t>
            </w:r>
            <w:proofErr w:type="spellEnd"/>
            <w:r w:rsidRPr="00113867">
              <w:rPr>
                <w:rFonts w:ascii="Times New Roman" w:hAnsi="Times New Roman"/>
                <w:sz w:val="24"/>
                <w:szCs w:val="24"/>
              </w:rPr>
              <w:t xml:space="preserve"> животного при терапии координационным соединением </w:t>
            </w:r>
            <w:proofErr w:type="spellStart"/>
            <w:r w:rsidRPr="00113867">
              <w:rPr>
                <w:rFonts w:ascii="Times New Roman" w:hAnsi="Times New Roman"/>
                <w:sz w:val="24"/>
                <w:szCs w:val="24"/>
              </w:rPr>
              <w:t>иода</w:t>
            </w:r>
            <w:proofErr w:type="spellEnd"/>
            <w:r w:rsidRPr="00113867">
              <w:rPr>
                <w:rFonts w:ascii="Times New Roman" w:hAnsi="Times New Roman"/>
                <w:sz w:val="24"/>
                <w:szCs w:val="24"/>
              </w:rPr>
              <w:t xml:space="preserve"> хронического инфекционно-воспалительного заболевания. </w:t>
            </w:r>
          </w:p>
          <w:p w:rsidR="00E762A6" w:rsidRPr="00113867" w:rsidRDefault="00E762A6" w:rsidP="00E762A6">
            <w:pPr>
              <w:pStyle w:val="a8"/>
              <w:jc w:val="both"/>
              <w:rPr>
                <w:rFonts w:ascii="Times New Roman" w:hAnsi="Times New Roman"/>
                <w:sz w:val="24"/>
                <w:szCs w:val="24"/>
              </w:rPr>
            </w:pPr>
            <w:r w:rsidRPr="00113867">
              <w:rPr>
                <w:rFonts w:ascii="Times New Roman" w:hAnsi="Times New Roman"/>
                <w:sz w:val="24"/>
                <w:szCs w:val="24"/>
              </w:rPr>
              <w:t xml:space="preserve">4. Разработать лекарственные формы нового </w:t>
            </w:r>
            <w:proofErr w:type="spellStart"/>
            <w:r w:rsidRPr="00113867">
              <w:rPr>
                <w:rFonts w:ascii="Times New Roman" w:hAnsi="Times New Roman"/>
                <w:sz w:val="24"/>
                <w:szCs w:val="24"/>
              </w:rPr>
              <w:t>противоинфекционного</w:t>
            </w:r>
            <w:proofErr w:type="spellEnd"/>
            <w:r w:rsidRPr="00113867">
              <w:rPr>
                <w:rFonts w:ascii="Times New Roman" w:hAnsi="Times New Roman"/>
                <w:sz w:val="24"/>
                <w:szCs w:val="24"/>
              </w:rPr>
              <w:t xml:space="preserve"> препарата для лечения хронических инфекционно-воспалительных заболеваний. </w:t>
            </w:r>
          </w:p>
          <w:p w:rsidR="00E762A6" w:rsidRPr="00113867" w:rsidRDefault="00E762A6" w:rsidP="00E762A6">
            <w:pPr>
              <w:pStyle w:val="a8"/>
              <w:jc w:val="both"/>
              <w:rPr>
                <w:rFonts w:ascii="Times New Roman" w:hAnsi="Times New Roman"/>
                <w:sz w:val="24"/>
                <w:szCs w:val="24"/>
              </w:rPr>
            </w:pPr>
            <w:r w:rsidRPr="00113867">
              <w:rPr>
                <w:rFonts w:ascii="Times New Roman" w:hAnsi="Times New Roman"/>
                <w:sz w:val="24"/>
                <w:szCs w:val="24"/>
              </w:rPr>
              <w:t xml:space="preserve">5. Провести фармацевтическую разработку комбинированного </w:t>
            </w:r>
            <w:proofErr w:type="spellStart"/>
            <w:r w:rsidRPr="00113867">
              <w:rPr>
                <w:rFonts w:ascii="Times New Roman" w:hAnsi="Times New Roman"/>
                <w:sz w:val="24"/>
                <w:szCs w:val="24"/>
              </w:rPr>
              <w:t>противоинфекционного</w:t>
            </w:r>
            <w:proofErr w:type="spellEnd"/>
            <w:r w:rsidRPr="00113867">
              <w:rPr>
                <w:rFonts w:ascii="Times New Roman" w:hAnsi="Times New Roman"/>
                <w:sz w:val="24"/>
                <w:szCs w:val="24"/>
              </w:rPr>
              <w:t xml:space="preserve"> препарата. </w:t>
            </w:r>
          </w:p>
          <w:p w:rsidR="00E762A6" w:rsidRPr="00113867" w:rsidRDefault="00E762A6" w:rsidP="00E762A6">
            <w:pPr>
              <w:pStyle w:val="a8"/>
              <w:jc w:val="both"/>
              <w:rPr>
                <w:rFonts w:ascii="Times New Roman" w:hAnsi="Times New Roman"/>
                <w:sz w:val="24"/>
                <w:szCs w:val="24"/>
              </w:rPr>
            </w:pPr>
            <w:r w:rsidRPr="00113867">
              <w:rPr>
                <w:rFonts w:ascii="Times New Roman" w:hAnsi="Times New Roman"/>
                <w:sz w:val="24"/>
                <w:szCs w:val="24"/>
              </w:rPr>
              <w:t>6. Провести клиническое исследование лекарственного средства ПА (</w:t>
            </w:r>
            <w:proofErr w:type="spellStart"/>
            <w:r w:rsidRPr="00113867">
              <w:rPr>
                <w:rFonts w:ascii="Times New Roman" w:hAnsi="Times New Roman"/>
                <w:sz w:val="24"/>
                <w:szCs w:val="24"/>
              </w:rPr>
              <w:t>потенциатора</w:t>
            </w:r>
            <w:proofErr w:type="spellEnd"/>
            <w:r w:rsidRPr="00113867">
              <w:rPr>
                <w:rFonts w:ascii="Times New Roman" w:hAnsi="Times New Roman"/>
                <w:sz w:val="24"/>
                <w:szCs w:val="24"/>
              </w:rPr>
              <w:t xml:space="preserve"> антибиотиков). </w:t>
            </w:r>
          </w:p>
          <w:p w:rsidR="00E762A6" w:rsidRPr="00113867" w:rsidRDefault="00E762A6" w:rsidP="00E926AD">
            <w:pPr>
              <w:pStyle w:val="HTML"/>
              <w:widowControl w:val="0"/>
              <w:numPr>
                <w:ilvl w:val="0"/>
                <w:numId w:val="3"/>
              </w:numPr>
              <w:tabs>
                <w:tab w:val="clear" w:pos="916"/>
                <w:tab w:val="clear" w:pos="1832"/>
                <w:tab w:val="clear" w:pos="2748"/>
                <w:tab w:val="clear" w:pos="3664"/>
                <w:tab w:val="left" w:pos="317"/>
                <w:tab w:val="left" w:pos="851"/>
                <w:tab w:val="left" w:pos="1134"/>
              </w:tabs>
              <w:ind w:left="0" w:firstLine="0"/>
              <w:jc w:val="both"/>
              <w:rPr>
                <w:rFonts w:ascii="Times New Roman" w:hAnsi="Times New Roman"/>
                <w:b/>
                <w:color w:val="auto"/>
                <w:sz w:val="24"/>
                <w:szCs w:val="24"/>
                <w:lang w:val="ru-RU" w:eastAsia="ru-RU"/>
              </w:rPr>
            </w:pPr>
            <w:r w:rsidRPr="00113867">
              <w:rPr>
                <w:rFonts w:ascii="Times New Roman" w:hAnsi="Times New Roman"/>
                <w:b/>
                <w:color w:val="auto"/>
                <w:sz w:val="24"/>
                <w:szCs w:val="24"/>
                <w:lang w:val="ru-RU" w:eastAsia="ru-RU"/>
              </w:rPr>
              <w:t xml:space="preserve">Наименование целевой научно-технической программы: «Исследование реверсии антибиотикорезистентности патогенных микроорганизмов на 2021-2023 годы». </w:t>
            </w:r>
          </w:p>
          <w:p w:rsidR="00E762A6" w:rsidRPr="00113867" w:rsidRDefault="00E762A6" w:rsidP="00E762A6">
            <w:pPr>
              <w:pStyle w:val="HTML"/>
              <w:tabs>
                <w:tab w:val="clear" w:pos="916"/>
                <w:tab w:val="clear" w:pos="1832"/>
                <w:tab w:val="clear" w:pos="2748"/>
                <w:tab w:val="left" w:pos="318"/>
                <w:tab w:val="left" w:pos="1134"/>
              </w:tabs>
              <w:jc w:val="both"/>
              <w:rPr>
                <w:rFonts w:ascii="Times New Roman" w:hAnsi="Times New Roman"/>
                <w:color w:val="auto"/>
                <w:sz w:val="24"/>
                <w:szCs w:val="24"/>
                <w:lang w:val="ru-RU" w:eastAsia="ru-RU"/>
              </w:rPr>
            </w:pPr>
            <w:r w:rsidRPr="00113867">
              <w:rPr>
                <w:rFonts w:ascii="Times New Roman" w:hAnsi="Times New Roman"/>
                <w:b/>
                <w:color w:val="auto"/>
                <w:sz w:val="24"/>
                <w:szCs w:val="24"/>
                <w:lang w:val="ru-RU" w:eastAsia="ru-RU"/>
              </w:rPr>
              <w:t xml:space="preserve">Задачи: </w:t>
            </w:r>
          </w:p>
          <w:p w:rsidR="00E762A6" w:rsidRPr="00113867" w:rsidRDefault="00E762A6" w:rsidP="00E926AD">
            <w:pPr>
              <w:pStyle w:val="aa"/>
              <w:widowControl w:val="0"/>
              <w:numPr>
                <w:ilvl w:val="0"/>
                <w:numId w:val="4"/>
              </w:numPr>
              <w:tabs>
                <w:tab w:val="left" w:pos="318"/>
                <w:tab w:val="left" w:pos="851"/>
              </w:tabs>
              <w:spacing w:after="0" w:line="240" w:lineRule="auto"/>
              <w:ind w:left="0" w:firstLine="0"/>
              <w:jc w:val="both"/>
              <w:rPr>
                <w:rFonts w:ascii="Times New Roman" w:hAnsi="Times New Roman"/>
                <w:sz w:val="24"/>
                <w:szCs w:val="24"/>
                <w:lang w:val="ru-RU"/>
              </w:rPr>
            </w:pPr>
            <w:r w:rsidRPr="00113867">
              <w:rPr>
                <w:rFonts w:ascii="Times New Roman" w:hAnsi="Times New Roman"/>
                <w:sz w:val="24"/>
                <w:szCs w:val="24"/>
                <w:lang w:val="ru-RU"/>
              </w:rPr>
              <w:t xml:space="preserve">Моделирование </w:t>
            </w:r>
            <w:proofErr w:type="spellStart"/>
            <w:r w:rsidRPr="00113867">
              <w:rPr>
                <w:rFonts w:ascii="Times New Roman" w:hAnsi="Times New Roman"/>
                <w:i/>
                <w:sz w:val="24"/>
                <w:szCs w:val="24"/>
                <w:lang w:val="ru-RU"/>
              </w:rPr>
              <w:t>in</w:t>
            </w:r>
            <w:proofErr w:type="spellEnd"/>
            <w:r w:rsidRPr="00113867">
              <w:rPr>
                <w:rFonts w:ascii="Times New Roman" w:hAnsi="Times New Roman"/>
                <w:i/>
                <w:sz w:val="24"/>
                <w:szCs w:val="24"/>
                <w:lang w:val="ru-RU"/>
              </w:rPr>
              <w:t xml:space="preserve"> </w:t>
            </w:r>
            <w:proofErr w:type="spellStart"/>
            <w:r w:rsidRPr="00113867">
              <w:rPr>
                <w:rFonts w:ascii="Times New Roman" w:hAnsi="Times New Roman"/>
                <w:i/>
                <w:sz w:val="24"/>
                <w:szCs w:val="24"/>
                <w:lang w:val="ru-RU"/>
              </w:rPr>
              <w:t>silico</w:t>
            </w:r>
            <w:proofErr w:type="spellEnd"/>
            <w:r w:rsidRPr="00113867">
              <w:rPr>
                <w:rFonts w:ascii="Times New Roman" w:hAnsi="Times New Roman"/>
                <w:i/>
                <w:sz w:val="24"/>
                <w:szCs w:val="24"/>
                <w:lang w:val="ru-RU"/>
              </w:rPr>
              <w:t xml:space="preserve"> </w:t>
            </w:r>
            <w:r w:rsidRPr="00113867">
              <w:rPr>
                <w:rFonts w:ascii="Times New Roman" w:hAnsi="Times New Roman"/>
                <w:sz w:val="24"/>
                <w:szCs w:val="24"/>
                <w:lang w:val="ru-RU"/>
              </w:rPr>
              <w:t xml:space="preserve">и апробирование </w:t>
            </w:r>
            <w:proofErr w:type="spellStart"/>
            <w:r w:rsidRPr="00113867">
              <w:rPr>
                <w:rFonts w:ascii="Times New Roman" w:hAnsi="Times New Roman"/>
                <w:sz w:val="24"/>
                <w:szCs w:val="24"/>
                <w:lang w:val="ru-RU"/>
              </w:rPr>
              <w:t>in</w:t>
            </w:r>
            <w:proofErr w:type="spellEnd"/>
            <w:r w:rsidRPr="00113867">
              <w:rPr>
                <w:rFonts w:ascii="Times New Roman" w:hAnsi="Times New Roman"/>
                <w:sz w:val="24"/>
                <w:szCs w:val="24"/>
                <w:lang w:val="ru-RU"/>
              </w:rPr>
              <w:t xml:space="preserve"> </w:t>
            </w:r>
            <w:proofErr w:type="spellStart"/>
            <w:r w:rsidRPr="00113867">
              <w:rPr>
                <w:rFonts w:ascii="Times New Roman" w:hAnsi="Times New Roman"/>
                <w:sz w:val="24"/>
                <w:szCs w:val="24"/>
                <w:lang w:val="ru-RU"/>
              </w:rPr>
              <w:t>vitro</w:t>
            </w:r>
            <w:proofErr w:type="spellEnd"/>
            <w:r w:rsidRPr="00113867">
              <w:rPr>
                <w:rFonts w:ascii="Times New Roman" w:hAnsi="Times New Roman"/>
                <w:sz w:val="24"/>
                <w:szCs w:val="24"/>
                <w:lang w:val="ru-RU"/>
              </w:rPr>
              <w:t xml:space="preserve"> комбинаций препаратов для лечения заболеваний, вызванных лекарственно-устойчивыми формами микроорганизмов.</w:t>
            </w:r>
            <w:r w:rsidRPr="00113867">
              <w:rPr>
                <w:rFonts w:ascii="Times New Roman" w:hAnsi="Times New Roman"/>
                <w:sz w:val="24"/>
                <w:szCs w:val="24"/>
                <w:lang w:val="kk-KZ"/>
              </w:rPr>
              <w:t xml:space="preserve"> </w:t>
            </w:r>
          </w:p>
          <w:p w:rsidR="00E762A6" w:rsidRPr="00113867" w:rsidRDefault="00E762A6" w:rsidP="00E926AD">
            <w:pPr>
              <w:pStyle w:val="aa"/>
              <w:widowControl w:val="0"/>
              <w:numPr>
                <w:ilvl w:val="0"/>
                <w:numId w:val="4"/>
              </w:numPr>
              <w:tabs>
                <w:tab w:val="left" w:pos="318"/>
                <w:tab w:val="left" w:pos="851"/>
              </w:tabs>
              <w:spacing w:after="0" w:line="240" w:lineRule="auto"/>
              <w:ind w:left="0" w:firstLine="0"/>
              <w:jc w:val="both"/>
              <w:rPr>
                <w:rFonts w:ascii="Times New Roman" w:hAnsi="Times New Roman"/>
                <w:sz w:val="24"/>
                <w:szCs w:val="24"/>
                <w:lang w:val="ru-RU"/>
              </w:rPr>
            </w:pPr>
            <w:r w:rsidRPr="00113867">
              <w:rPr>
                <w:rFonts w:ascii="Times New Roman" w:hAnsi="Times New Roman"/>
                <w:sz w:val="24"/>
                <w:szCs w:val="24"/>
                <w:lang w:val="ru-RU"/>
              </w:rPr>
              <w:t xml:space="preserve">Изучение механизмов, лежащих в основе возврата чувствительности к антибиотикам, в исследованиях </w:t>
            </w:r>
            <w:proofErr w:type="spellStart"/>
            <w:r w:rsidRPr="00113867">
              <w:rPr>
                <w:rFonts w:ascii="Times New Roman" w:hAnsi="Times New Roman"/>
                <w:i/>
                <w:sz w:val="24"/>
                <w:szCs w:val="24"/>
                <w:lang w:val="ru-RU"/>
              </w:rPr>
              <w:t>in</w:t>
            </w:r>
            <w:proofErr w:type="spellEnd"/>
            <w:r w:rsidRPr="00113867">
              <w:rPr>
                <w:rFonts w:ascii="Times New Roman" w:hAnsi="Times New Roman"/>
                <w:i/>
                <w:sz w:val="24"/>
                <w:szCs w:val="24"/>
                <w:lang w:val="ru-RU"/>
              </w:rPr>
              <w:t xml:space="preserve"> </w:t>
            </w:r>
            <w:proofErr w:type="spellStart"/>
            <w:r w:rsidRPr="00113867">
              <w:rPr>
                <w:rFonts w:ascii="Times New Roman" w:hAnsi="Times New Roman"/>
                <w:i/>
                <w:sz w:val="24"/>
                <w:szCs w:val="24"/>
                <w:lang w:val="ru-RU"/>
              </w:rPr>
              <w:t>vivo</w:t>
            </w:r>
            <w:proofErr w:type="spellEnd"/>
            <w:r w:rsidRPr="00113867">
              <w:rPr>
                <w:rFonts w:ascii="Times New Roman" w:hAnsi="Times New Roman"/>
                <w:i/>
                <w:sz w:val="24"/>
                <w:szCs w:val="24"/>
                <w:lang w:val="ru-RU"/>
              </w:rPr>
              <w:t>.</w:t>
            </w:r>
            <w:r w:rsidRPr="00113867">
              <w:rPr>
                <w:rFonts w:ascii="Times New Roman" w:hAnsi="Times New Roman"/>
                <w:i/>
                <w:sz w:val="24"/>
                <w:szCs w:val="24"/>
                <w:lang w:val="kk-KZ"/>
              </w:rPr>
              <w:t xml:space="preserve"> </w:t>
            </w:r>
          </w:p>
          <w:p w:rsidR="00E762A6" w:rsidRPr="00113867" w:rsidRDefault="00E762A6" w:rsidP="00E926AD">
            <w:pPr>
              <w:pStyle w:val="aa"/>
              <w:widowControl w:val="0"/>
              <w:numPr>
                <w:ilvl w:val="0"/>
                <w:numId w:val="4"/>
              </w:numPr>
              <w:tabs>
                <w:tab w:val="left" w:pos="318"/>
                <w:tab w:val="left" w:pos="851"/>
              </w:tabs>
              <w:spacing w:after="0" w:line="240" w:lineRule="auto"/>
              <w:ind w:left="0" w:firstLine="0"/>
              <w:jc w:val="both"/>
              <w:rPr>
                <w:rFonts w:ascii="Times New Roman" w:hAnsi="Times New Roman"/>
                <w:sz w:val="24"/>
                <w:szCs w:val="24"/>
                <w:lang w:val="ru-RU"/>
              </w:rPr>
            </w:pPr>
            <w:r w:rsidRPr="00113867">
              <w:rPr>
                <w:rFonts w:ascii="Times New Roman" w:hAnsi="Times New Roman"/>
                <w:sz w:val="24"/>
                <w:szCs w:val="24"/>
                <w:lang w:val="ru-RU"/>
              </w:rPr>
              <w:t>Изучение эффективности терапии заболеваний, вызванных лекарственно устойчивыми микроорганизмами координационными соединениями.</w:t>
            </w:r>
            <w:r w:rsidRPr="00113867">
              <w:rPr>
                <w:rFonts w:ascii="Times New Roman" w:hAnsi="Times New Roman"/>
                <w:sz w:val="24"/>
                <w:szCs w:val="24"/>
                <w:lang w:val="kk-KZ"/>
              </w:rPr>
              <w:t xml:space="preserve"> </w:t>
            </w:r>
          </w:p>
          <w:p w:rsidR="00E762A6" w:rsidRPr="00113867" w:rsidRDefault="00E762A6" w:rsidP="00E926AD">
            <w:pPr>
              <w:pStyle w:val="aa"/>
              <w:widowControl w:val="0"/>
              <w:numPr>
                <w:ilvl w:val="0"/>
                <w:numId w:val="4"/>
              </w:numPr>
              <w:tabs>
                <w:tab w:val="left" w:pos="318"/>
                <w:tab w:val="left" w:pos="851"/>
              </w:tabs>
              <w:spacing w:after="0" w:line="240" w:lineRule="auto"/>
              <w:ind w:left="0" w:firstLine="0"/>
              <w:jc w:val="both"/>
              <w:rPr>
                <w:rFonts w:ascii="Times New Roman" w:hAnsi="Times New Roman"/>
                <w:sz w:val="24"/>
                <w:szCs w:val="24"/>
                <w:lang w:val="ru-RU"/>
              </w:rPr>
            </w:pPr>
            <w:r w:rsidRPr="00113867">
              <w:rPr>
                <w:rFonts w:ascii="Times New Roman" w:hAnsi="Times New Roman"/>
                <w:sz w:val="24"/>
                <w:szCs w:val="24"/>
                <w:lang w:val="ru-RU"/>
              </w:rPr>
              <w:t>Изучение влияния режима терапии исследуемыми веществами на антибиотикорезистентность.</w:t>
            </w:r>
            <w:r w:rsidRPr="00113867">
              <w:rPr>
                <w:rFonts w:ascii="Times New Roman" w:hAnsi="Times New Roman"/>
                <w:sz w:val="24"/>
                <w:szCs w:val="24"/>
                <w:lang w:val="kk-KZ"/>
              </w:rPr>
              <w:t xml:space="preserve"> </w:t>
            </w:r>
          </w:p>
          <w:p w:rsidR="00EB7ADE" w:rsidRPr="003D7D85" w:rsidRDefault="00E762A6" w:rsidP="00E762A6">
            <w:pPr>
              <w:tabs>
                <w:tab w:val="left" w:pos="459"/>
              </w:tabs>
              <w:suppressAutoHyphens w:val="0"/>
              <w:jc w:val="both"/>
            </w:pPr>
            <w:r w:rsidRPr="00113867">
              <w:rPr>
                <w:lang w:val="ru-RU"/>
              </w:rPr>
              <w:t>Фармацевтическая разработка препарата на основе координационного соединения.</w:t>
            </w:r>
          </w:p>
        </w:tc>
      </w:tr>
    </w:tbl>
    <w:p w:rsidR="00EB7ADE" w:rsidRPr="00AB2CFA" w:rsidRDefault="00EB7ADE" w:rsidP="00EB7ADE">
      <w:pPr>
        <w:tabs>
          <w:tab w:val="left" w:pos="709"/>
          <w:tab w:val="left" w:pos="851"/>
        </w:tabs>
        <w:jc w:val="both"/>
      </w:pPr>
    </w:p>
    <w:p w:rsidR="00A307EB" w:rsidRPr="00EB7ADE" w:rsidRDefault="00A307EB" w:rsidP="006516EB">
      <w:pPr>
        <w:tabs>
          <w:tab w:val="left" w:pos="567"/>
        </w:tabs>
        <w:jc w:val="center"/>
      </w:pPr>
    </w:p>
    <w:p w:rsidR="009D0346" w:rsidRPr="006516EB" w:rsidRDefault="009D0346" w:rsidP="00E926AD">
      <w:pPr>
        <w:pStyle w:val="a4"/>
        <w:numPr>
          <w:ilvl w:val="0"/>
          <w:numId w:val="2"/>
        </w:numPr>
        <w:tabs>
          <w:tab w:val="left" w:pos="567"/>
        </w:tabs>
        <w:spacing w:before="0" w:after="0"/>
        <w:ind w:left="0" w:firstLine="0"/>
        <w:jc w:val="center"/>
        <w:rPr>
          <w:b/>
          <w:bCs/>
        </w:rPr>
      </w:pPr>
      <w:r w:rsidRPr="006516EB">
        <w:rPr>
          <w:b/>
          <w:bCs/>
          <w:lang w:val="kk-KZ"/>
        </w:rPr>
        <w:t xml:space="preserve">Квалификационные </w:t>
      </w:r>
      <w:r w:rsidR="006516EB" w:rsidRPr="006516EB">
        <w:rPr>
          <w:b/>
          <w:bCs/>
        </w:rPr>
        <w:t>требования</w:t>
      </w:r>
      <w:r w:rsidRPr="006516EB">
        <w:rPr>
          <w:b/>
          <w:bCs/>
        </w:rPr>
        <w:t xml:space="preserve"> к </w:t>
      </w:r>
      <w:r w:rsidRPr="006516EB">
        <w:rPr>
          <w:b/>
          <w:bCs/>
          <w:lang w:val="kk-KZ"/>
        </w:rPr>
        <w:t>потенциальным исполнителям</w:t>
      </w:r>
    </w:p>
    <w:p w:rsidR="009D0346" w:rsidRPr="006516EB" w:rsidRDefault="009D0346" w:rsidP="006516EB">
      <w:pPr>
        <w:pStyle w:val="a4"/>
        <w:spacing w:before="0" w:after="0"/>
        <w:jc w:val="center"/>
        <w:rPr>
          <w:bCs/>
        </w:rPr>
      </w:pPr>
    </w:p>
    <w:p w:rsidR="009D0346" w:rsidRPr="002046BB" w:rsidRDefault="00DB751A" w:rsidP="00E926AD">
      <w:pPr>
        <w:pStyle w:val="a4"/>
        <w:numPr>
          <w:ilvl w:val="0"/>
          <w:numId w:val="14"/>
        </w:numPr>
        <w:tabs>
          <w:tab w:val="left" w:pos="284"/>
          <w:tab w:val="left" w:pos="851"/>
          <w:tab w:val="left" w:pos="1134"/>
        </w:tabs>
        <w:spacing w:before="0" w:after="0"/>
        <w:ind w:left="0" w:firstLine="567"/>
        <w:contextualSpacing/>
        <w:jc w:val="both"/>
        <w:rPr>
          <w:lang w:val="ru-RU"/>
        </w:rPr>
      </w:pPr>
      <w:r w:rsidRPr="002046BB">
        <w:rPr>
          <w:rFonts w:eastAsia="Calibri"/>
          <w:lang w:eastAsia="ru-RU"/>
        </w:rPr>
        <w:t xml:space="preserve">В конкурсе на программно-целевое финансирование вправе принимать участие только юридические лица с профильным направлением проведения </w:t>
      </w:r>
      <w:r w:rsidR="00690EEC" w:rsidRPr="00113867">
        <w:rPr>
          <w:rFonts w:eastAsia="Calibri"/>
          <w:lang w:val="ru-RU" w:eastAsia="ru-RU"/>
        </w:rPr>
        <w:t xml:space="preserve">физико-химических исследований </w:t>
      </w:r>
      <w:r w:rsidR="003029A4" w:rsidRPr="00113867">
        <w:rPr>
          <w:rFonts w:eastAsia="Calibri"/>
          <w:lang w:val="ru-RU" w:eastAsia="ru-RU"/>
        </w:rPr>
        <w:t>процессов синтеза композиционных материалов</w:t>
      </w:r>
      <w:r w:rsidR="00690EEC" w:rsidRPr="00113867">
        <w:rPr>
          <w:rFonts w:eastAsia="Calibri"/>
          <w:lang w:val="ru-RU" w:eastAsia="ru-RU"/>
        </w:rPr>
        <w:t xml:space="preserve">, изучения </w:t>
      </w:r>
      <w:r w:rsidR="00690EEC" w:rsidRPr="00113867">
        <w:rPr>
          <w:color w:val="202122"/>
          <w:shd w:val="clear" w:color="auto" w:fill="FFFFFF"/>
        </w:rPr>
        <w:t>закономерност</w:t>
      </w:r>
      <w:r w:rsidR="00690EEC" w:rsidRPr="00113867">
        <w:rPr>
          <w:color w:val="202122"/>
          <w:shd w:val="clear" w:color="auto" w:fill="FFFFFF"/>
          <w:lang w:val="ru-RU"/>
        </w:rPr>
        <w:t>ей</w:t>
      </w:r>
      <w:r w:rsidR="00690EEC" w:rsidRPr="00113867">
        <w:rPr>
          <w:color w:val="202122"/>
          <w:shd w:val="clear" w:color="auto" w:fill="FFFFFF"/>
        </w:rPr>
        <w:t xml:space="preserve"> изменения структуры и свойств</w:t>
      </w:r>
      <w:r w:rsidR="003029A4" w:rsidRPr="00113867">
        <w:rPr>
          <w:color w:val="202122"/>
          <w:shd w:val="clear" w:color="auto" w:fill="FFFFFF"/>
          <w:lang w:val="ru-RU"/>
        </w:rPr>
        <w:t xml:space="preserve"> под воздействием внешних факторов</w:t>
      </w:r>
      <w:r w:rsidR="00690EEC" w:rsidRPr="00113867">
        <w:rPr>
          <w:color w:val="202122"/>
          <w:shd w:val="clear" w:color="auto" w:fill="FFFFFF"/>
          <w:lang w:val="ru-RU"/>
        </w:rPr>
        <w:t xml:space="preserve">, </w:t>
      </w:r>
      <w:r w:rsidR="00690EEC" w:rsidRPr="00113867">
        <w:rPr>
          <w:color w:val="202122"/>
          <w:shd w:val="clear" w:color="auto" w:fill="FFFFFF"/>
        </w:rPr>
        <w:t>физики металлов, хими</w:t>
      </w:r>
      <w:r w:rsidR="003029A4" w:rsidRPr="00113867">
        <w:rPr>
          <w:color w:val="202122"/>
          <w:shd w:val="clear" w:color="auto" w:fill="FFFFFF"/>
          <w:lang w:val="ru-RU"/>
        </w:rPr>
        <w:t>ко</w:t>
      </w:r>
      <w:r w:rsidR="00690EEC" w:rsidRPr="00113867">
        <w:rPr>
          <w:color w:val="202122"/>
          <w:shd w:val="clear" w:color="auto" w:fill="FFFFFF"/>
        </w:rPr>
        <w:t>-структурн</w:t>
      </w:r>
      <w:r w:rsidR="003029A4" w:rsidRPr="00113867">
        <w:rPr>
          <w:color w:val="202122"/>
          <w:shd w:val="clear" w:color="auto" w:fill="FFFFFF"/>
          <w:lang w:val="ru-RU"/>
        </w:rPr>
        <w:t>ого</w:t>
      </w:r>
      <w:r w:rsidR="00690EEC" w:rsidRPr="00113867">
        <w:rPr>
          <w:color w:val="202122"/>
          <w:shd w:val="clear" w:color="auto" w:fill="FFFFFF"/>
        </w:rPr>
        <w:t xml:space="preserve"> анализа</w:t>
      </w:r>
      <w:r w:rsidR="00690EEC" w:rsidRPr="00113867">
        <w:rPr>
          <w:rFonts w:eastAsia="Calibri"/>
          <w:lang w:val="ru-RU" w:eastAsia="ru-RU"/>
        </w:rPr>
        <w:t xml:space="preserve">, </w:t>
      </w:r>
      <w:r w:rsidR="00C93CA8" w:rsidRPr="00113867">
        <w:rPr>
          <w:rFonts w:eastAsia="Calibri"/>
          <w:lang w:val="ru-RU" w:eastAsia="ru-RU"/>
        </w:rPr>
        <w:t>технологических процессов в области</w:t>
      </w:r>
      <w:r w:rsidR="00690EEC" w:rsidRPr="00113867">
        <w:rPr>
          <w:rFonts w:eastAsia="Calibri"/>
          <w:lang w:val="ru-RU" w:eastAsia="ru-RU"/>
        </w:rPr>
        <w:t xml:space="preserve"> </w:t>
      </w:r>
      <w:r w:rsidR="00C93CA8" w:rsidRPr="00113867">
        <w:rPr>
          <w:rFonts w:eastAsia="Calibri"/>
          <w:lang w:val="ru-RU" w:eastAsia="ru-RU"/>
        </w:rPr>
        <w:t xml:space="preserve">металлургии </w:t>
      </w:r>
      <w:r w:rsidR="00690EEC" w:rsidRPr="00113867">
        <w:rPr>
          <w:lang w:val="ru-RU"/>
        </w:rPr>
        <w:t xml:space="preserve">редких и редкоземельных металлов и их соединений, </w:t>
      </w:r>
      <w:r w:rsidRPr="00113867">
        <w:rPr>
          <w:rFonts w:eastAsia="Calibri"/>
          <w:lang w:eastAsia="ru-RU"/>
        </w:rPr>
        <w:t>доклинических и клинических</w:t>
      </w:r>
      <w:r w:rsidRPr="002046BB">
        <w:rPr>
          <w:rFonts w:eastAsia="Calibri"/>
          <w:lang w:eastAsia="ru-RU"/>
        </w:rPr>
        <w:t xml:space="preserve"> испытаний в рамках разработки и производства новых лекарственных препаратов от бактериальных, вирусных и </w:t>
      </w:r>
      <w:proofErr w:type="spellStart"/>
      <w:r w:rsidRPr="002046BB">
        <w:rPr>
          <w:rFonts w:eastAsia="Calibri"/>
          <w:lang w:eastAsia="ru-RU"/>
        </w:rPr>
        <w:t>бактериально</w:t>
      </w:r>
      <w:proofErr w:type="spellEnd"/>
      <w:r w:rsidRPr="002046BB">
        <w:rPr>
          <w:rFonts w:eastAsia="Calibri"/>
          <w:lang w:eastAsia="ru-RU"/>
        </w:rPr>
        <w:t xml:space="preserve">-вирусных инфекций и являющиеся аккредитованными субъектами </w:t>
      </w:r>
      <w:r w:rsidR="00531A18" w:rsidRPr="002046BB">
        <w:rPr>
          <w:rFonts w:eastAsia="Calibri"/>
          <w:lang w:val="ru-RU" w:eastAsia="ru-RU"/>
        </w:rPr>
        <w:t xml:space="preserve">научной и (или) </w:t>
      </w:r>
      <w:r w:rsidRPr="002046BB">
        <w:rPr>
          <w:rFonts w:eastAsia="Calibri"/>
          <w:lang w:eastAsia="ru-RU"/>
        </w:rPr>
        <w:t>научно-технической деятельности</w:t>
      </w:r>
      <w:r w:rsidR="008012D6" w:rsidRPr="002046BB">
        <w:rPr>
          <w:rFonts w:eastAsia="Calibri"/>
          <w:lang w:val="ru-RU" w:eastAsia="ru-RU"/>
        </w:rPr>
        <w:t xml:space="preserve">, а также </w:t>
      </w:r>
      <w:r w:rsidR="003029A4" w:rsidRPr="002046BB">
        <w:rPr>
          <w:rFonts w:eastAsia="Calibri"/>
          <w:lang w:eastAsia="ru-RU"/>
        </w:rPr>
        <w:t xml:space="preserve">в сфере </w:t>
      </w:r>
      <w:r w:rsidR="003029A4" w:rsidRPr="002046BB">
        <w:rPr>
          <w:lang w:val="ru-RU"/>
        </w:rPr>
        <w:t>науки</w:t>
      </w:r>
      <w:r w:rsidR="003029A4">
        <w:rPr>
          <w:lang w:val="ru-RU"/>
        </w:rPr>
        <w:t>,</w:t>
      </w:r>
      <w:r w:rsidR="003029A4" w:rsidRPr="002046BB">
        <w:rPr>
          <w:rFonts w:eastAsia="Calibri"/>
          <w:lang w:eastAsia="ru-RU"/>
        </w:rPr>
        <w:t xml:space="preserve"> медицины, фармакологии и ветеринарии</w:t>
      </w:r>
      <w:r w:rsidR="005149CB" w:rsidRPr="002046BB">
        <w:rPr>
          <w:lang w:val="ru-RU"/>
        </w:rPr>
        <w:t>.</w:t>
      </w:r>
      <w:r w:rsidR="008012D6" w:rsidRPr="002046BB">
        <w:rPr>
          <w:rFonts w:eastAsia="Calibri"/>
          <w:lang w:eastAsia="ru-RU"/>
        </w:rPr>
        <w:t xml:space="preserve"> </w:t>
      </w:r>
    </w:p>
    <w:p w:rsidR="00DF3725" w:rsidRPr="00113867" w:rsidRDefault="003029A4" w:rsidP="00E926AD">
      <w:pPr>
        <w:pStyle w:val="a4"/>
        <w:numPr>
          <w:ilvl w:val="0"/>
          <w:numId w:val="14"/>
        </w:numPr>
        <w:tabs>
          <w:tab w:val="left" w:pos="284"/>
          <w:tab w:val="left" w:pos="851"/>
          <w:tab w:val="left" w:pos="1134"/>
        </w:tabs>
        <w:spacing w:before="0" w:after="0"/>
        <w:ind w:left="0" w:firstLine="567"/>
        <w:contextualSpacing/>
        <w:jc w:val="both"/>
        <w:rPr>
          <w:lang w:val="ru-RU"/>
        </w:rPr>
      </w:pPr>
      <w:r w:rsidRPr="00113867">
        <w:t>Формируем</w:t>
      </w:r>
      <w:r w:rsidRPr="00113867">
        <w:rPr>
          <w:lang w:val="ru-RU"/>
        </w:rPr>
        <w:t>ые</w:t>
      </w:r>
      <w:r w:rsidRPr="00113867">
        <w:t xml:space="preserve"> целев</w:t>
      </w:r>
      <w:r w:rsidRPr="00113867">
        <w:rPr>
          <w:lang w:val="ru-RU"/>
        </w:rPr>
        <w:t>ые</w:t>
      </w:r>
      <w:r w:rsidRPr="00113867">
        <w:t xml:space="preserve"> научн</w:t>
      </w:r>
      <w:r w:rsidRPr="00113867">
        <w:rPr>
          <w:lang w:val="ru-RU"/>
        </w:rPr>
        <w:t>ые</w:t>
      </w:r>
      <w:r w:rsidRPr="00113867">
        <w:t>, научно-техническ</w:t>
      </w:r>
      <w:r w:rsidRPr="00113867">
        <w:rPr>
          <w:lang w:val="ru-RU"/>
        </w:rPr>
        <w:t>ие</w:t>
      </w:r>
      <w:r w:rsidRPr="00113867">
        <w:t xml:space="preserve"> программ</w:t>
      </w:r>
      <w:r w:rsidRPr="00113867">
        <w:rPr>
          <w:lang w:val="ru-RU"/>
        </w:rPr>
        <w:t>ы</w:t>
      </w:r>
      <w:r w:rsidR="00DF3725" w:rsidRPr="00113867">
        <w:t xml:space="preserve"> должн</w:t>
      </w:r>
      <w:r w:rsidRPr="00113867">
        <w:rPr>
          <w:lang w:val="ru-RU"/>
        </w:rPr>
        <w:t>ы</w:t>
      </w:r>
      <w:r w:rsidR="00DF3725" w:rsidRPr="00113867">
        <w:t xml:space="preserve"> быть направлен</w:t>
      </w:r>
      <w:r w:rsidRPr="00113867">
        <w:rPr>
          <w:lang w:val="ru-RU"/>
        </w:rPr>
        <w:t>ы</w:t>
      </w:r>
      <w:r w:rsidR="00DF3725" w:rsidRPr="00113867">
        <w:t xml:space="preserve"> на решение стратегически важных государственных задач и соответствовать требованиям техническ</w:t>
      </w:r>
      <w:r w:rsidRPr="00113867">
        <w:rPr>
          <w:lang w:val="ru-RU"/>
        </w:rPr>
        <w:t>их</w:t>
      </w:r>
      <w:r w:rsidRPr="00113867">
        <w:t xml:space="preserve"> задани</w:t>
      </w:r>
      <w:r w:rsidRPr="00113867">
        <w:rPr>
          <w:lang w:val="ru-RU"/>
        </w:rPr>
        <w:t>й,</w:t>
      </w:r>
      <w:r w:rsidR="00DF3725" w:rsidRPr="00113867">
        <w:t xml:space="preserve"> </w:t>
      </w:r>
      <w:r w:rsidR="00A42563" w:rsidRPr="00113867">
        <w:t>приложени</w:t>
      </w:r>
      <w:r w:rsidRPr="00113867">
        <w:rPr>
          <w:lang w:val="ru-RU"/>
        </w:rPr>
        <w:t>я</w:t>
      </w:r>
      <w:r w:rsidR="00A42563" w:rsidRPr="00113867">
        <w:t xml:space="preserve"> </w:t>
      </w:r>
      <w:r w:rsidR="00A42563" w:rsidRPr="00113867">
        <w:rPr>
          <w:lang w:val="ru-RU"/>
        </w:rPr>
        <w:t>5</w:t>
      </w:r>
      <w:r w:rsidR="00DF3725" w:rsidRPr="00113867">
        <w:t xml:space="preserve"> настоящей Конкурсной документации</w:t>
      </w:r>
      <w:r w:rsidRPr="00113867">
        <w:rPr>
          <w:lang w:val="ru-RU"/>
        </w:rPr>
        <w:t xml:space="preserve"> в полном объеме.</w:t>
      </w:r>
    </w:p>
    <w:p w:rsidR="003F6357" w:rsidRPr="00113867" w:rsidRDefault="00E335A2" w:rsidP="00E926AD">
      <w:pPr>
        <w:numPr>
          <w:ilvl w:val="0"/>
          <w:numId w:val="14"/>
        </w:numPr>
        <w:tabs>
          <w:tab w:val="left" w:pos="851"/>
        </w:tabs>
        <w:ind w:left="0" w:firstLine="567"/>
        <w:jc w:val="both"/>
        <w:rPr>
          <w:lang w:val="ru-RU"/>
        </w:rPr>
      </w:pPr>
      <w:r w:rsidRPr="002046BB">
        <w:rPr>
          <w:bCs/>
          <w:color w:val="000000"/>
          <w:lang w:val="ru-RU"/>
        </w:rPr>
        <w:t xml:space="preserve">Комитет индустриального развития и промышленной безопасности </w:t>
      </w:r>
      <w:r w:rsidR="0088305C" w:rsidRPr="002046BB">
        <w:rPr>
          <w:lang w:val="ru-RU"/>
        </w:rPr>
        <w:t>Министерств</w:t>
      </w:r>
      <w:r w:rsidRPr="002046BB">
        <w:rPr>
          <w:lang w:val="ru-RU"/>
        </w:rPr>
        <w:t>а</w:t>
      </w:r>
      <w:r w:rsidR="0088305C" w:rsidRPr="002046BB">
        <w:rPr>
          <w:lang w:val="ru-RU"/>
        </w:rPr>
        <w:t xml:space="preserve"> индустрии и инфраструктурного развития Республики Казахстан, в качестве отраслевого уполномоченного органа</w:t>
      </w:r>
      <w:r w:rsidR="00C4733B" w:rsidRPr="002046BB">
        <w:rPr>
          <w:lang w:val="ru-RU"/>
        </w:rPr>
        <w:t xml:space="preserve"> потенциальным заявителям предъявляет</w:t>
      </w:r>
      <w:r w:rsidR="0088305C" w:rsidRPr="002046BB">
        <w:rPr>
          <w:lang w:val="ru-RU"/>
        </w:rPr>
        <w:t xml:space="preserve"> </w:t>
      </w:r>
      <w:r w:rsidR="003029A4" w:rsidRPr="00113867">
        <w:rPr>
          <w:lang w:val="ru-RU"/>
        </w:rPr>
        <w:t xml:space="preserve">следующие </w:t>
      </w:r>
      <w:r w:rsidR="00C4733B" w:rsidRPr="00113867">
        <w:rPr>
          <w:lang w:val="ru-RU"/>
        </w:rPr>
        <w:t>требования</w:t>
      </w:r>
      <w:r w:rsidR="00A04BF5" w:rsidRPr="00113867">
        <w:rPr>
          <w:lang w:val="ru-RU"/>
        </w:rPr>
        <w:t>.</w:t>
      </w:r>
      <w:r w:rsidR="006B7165" w:rsidRPr="00113867">
        <w:rPr>
          <w:lang w:val="ru-RU"/>
        </w:rPr>
        <w:t xml:space="preserve"> </w:t>
      </w:r>
    </w:p>
    <w:p w:rsidR="00450361" w:rsidRPr="00113867" w:rsidRDefault="00EA2D5A" w:rsidP="00F67A78">
      <w:pPr>
        <w:numPr>
          <w:ilvl w:val="1"/>
          <w:numId w:val="14"/>
        </w:numPr>
        <w:tabs>
          <w:tab w:val="left" w:pos="851"/>
          <w:tab w:val="left" w:pos="993"/>
        </w:tabs>
        <w:ind w:left="0" w:firstLine="567"/>
        <w:jc w:val="both"/>
        <w:rPr>
          <w:lang w:val="ru-RU"/>
        </w:rPr>
      </w:pPr>
      <w:r w:rsidRPr="00113867">
        <w:rPr>
          <w:color w:val="000000"/>
          <w:lang w:val="ru-RU"/>
        </w:rPr>
        <w:lastRenderedPageBreak/>
        <w:t>Потенциальны</w:t>
      </w:r>
      <w:r w:rsidR="003029A4" w:rsidRPr="00113867">
        <w:rPr>
          <w:color w:val="000000"/>
          <w:lang w:val="ru-RU"/>
        </w:rPr>
        <w:t>е</w:t>
      </w:r>
      <w:r w:rsidRPr="00113867">
        <w:rPr>
          <w:color w:val="000000"/>
          <w:lang w:val="ru-RU"/>
        </w:rPr>
        <w:t xml:space="preserve"> заявител</w:t>
      </w:r>
      <w:r w:rsidR="003029A4" w:rsidRPr="00113867">
        <w:rPr>
          <w:color w:val="000000"/>
          <w:lang w:val="ru-RU"/>
        </w:rPr>
        <w:t>и</w:t>
      </w:r>
      <w:r w:rsidRPr="00113867">
        <w:rPr>
          <w:color w:val="000000"/>
        </w:rPr>
        <w:t xml:space="preserve"> </w:t>
      </w:r>
      <w:r w:rsidRPr="00113867">
        <w:rPr>
          <w:color w:val="000000"/>
          <w:lang w:val="ru-RU"/>
        </w:rPr>
        <w:t>п</w:t>
      </w:r>
      <w:r w:rsidRPr="00113867">
        <w:rPr>
          <w:color w:val="000000"/>
        </w:rPr>
        <w:t xml:space="preserve">о </w:t>
      </w:r>
      <w:r w:rsidR="00450361" w:rsidRPr="00113867">
        <w:rPr>
          <w:lang w:val="ru-RU"/>
        </w:rPr>
        <w:t xml:space="preserve">Целевой научно-технической программе </w:t>
      </w:r>
      <w:r w:rsidR="00450361" w:rsidRPr="00113867">
        <w:rPr>
          <w:spacing w:val="-4"/>
        </w:rPr>
        <w:t>«</w:t>
      </w:r>
      <w:r w:rsidR="00450361" w:rsidRPr="00113867">
        <w:t>Создание новых композиционных материалов с высокими эксплуатационными свойствами на основе редких и редкоземельных элементов на 2021-202</w:t>
      </w:r>
      <w:r w:rsidR="00450361" w:rsidRPr="00113867">
        <w:rPr>
          <w:lang w:val="ru-RU"/>
        </w:rPr>
        <w:t>3</w:t>
      </w:r>
      <w:r w:rsidR="00450361" w:rsidRPr="00113867">
        <w:t xml:space="preserve"> годы»</w:t>
      </w:r>
      <w:r w:rsidR="00450361" w:rsidRPr="00113867">
        <w:rPr>
          <w:lang w:val="ru-RU"/>
        </w:rPr>
        <w:t xml:space="preserve"> </w:t>
      </w:r>
      <w:r w:rsidR="003029A4" w:rsidRPr="00113867">
        <w:rPr>
          <w:lang w:val="ru-RU"/>
        </w:rPr>
        <w:t xml:space="preserve">должны </w:t>
      </w:r>
      <w:r w:rsidR="00CE3F81" w:rsidRPr="00113867">
        <w:rPr>
          <w:lang w:val="ru-RU"/>
        </w:rPr>
        <w:t>подтвердить наличие</w:t>
      </w:r>
      <w:r w:rsidR="00450361" w:rsidRPr="00113867">
        <w:rPr>
          <w:lang w:val="ru-RU"/>
        </w:rPr>
        <w:t>:</w:t>
      </w:r>
    </w:p>
    <w:p w:rsidR="00DD6A4F" w:rsidRPr="00113867" w:rsidRDefault="00CE3F81" w:rsidP="00F67A78">
      <w:pPr>
        <w:numPr>
          <w:ilvl w:val="0"/>
          <w:numId w:val="19"/>
        </w:numPr>
        <w:tabs>
          <w:tab w:val="left" w:pos="567"/>
          <w:tab w:val="left" w:pos="993"/>
        </w:tabs>
        <w:ind w:left="0" w:firstLine="567"/>
        <w:jc w:val="both"/>
        <w:rPr>
          <w:rStyle w:val="af2"/>
          <w:b w:val="0"/>
          <w:bCs w:val="0"/>
          <w:lang w:val="ru-RU"/>
        </w:rPr>
      </w:pPr>
      <w:r w:rsidRPr="00113867">
        <w:rPr>
          <w:rStyle w:val="af2"/>
          <w:b w:val="0"/>
          <w:bdr w:val="none" w:sz="0" w:space="0" w:color="auto" w:frame="1"/>
          <w:shd w:val="clear" w:color="auto" w:fill="FFFFFF"/>
          <w:lang w:val="ru-RU"/>
        </w:rPr>
        <w:t xml:space="preserve">научной </w:t>
      </w:r>
      <w:r w:rsidR="00D74B68" w:rsidRPr="00113867">
        <w:t>инфраструктур</w:t>
      </w:r>
      <w:r w:rsidRPr="00113867">
        <w:rPr>
          <w:lang w:val="ru-RU"/>
        </w:rPr>
        <w:t>ы</w:t>
      </w:r>
      <w:r w:rsidR="00D74B68" w:rsidRPr="00113867">
        <w:rPr>
          <w:lang w:val="ru-RU"/>
        </w:rPr>
        <w:t xml:space="preserve"> (</w:t>
      </w:r>
      <w:r w:rsidR="00B17A51" w:rsidRPr="00113867">
        <w:rPr>
          <w:lang w:val="ru-RU"/>
        </w:rPr>
        <w:t>научно-исследовательски</w:t>
      </w:r>
      <w:r w:rsidRPr="00113867">
        <w:rPr>
          <w:lang w:val="ru-RU"/>
        </w:rPr>
        <w:t>х</w:t>
      </w:r>
      <w:r w:rsidR="00B17A51" w:rsidRPr="00113867">
        <w:rPr>
          <w:lang w:val="ru-RU"/>
        </w:rPr>
        <w:t xml:space="preserve"> </w:t>
      </w:r>
      <w:r w:rsidR="00D74B68" w:rsidRPr="00113867">
        <w:rPr>
          <w:lang w:val="ru-RU"/>
        </w:rPr>
        <w:t>лаборатор</w:t>
      </w:r>
      <w:r w:rsidR="00B17A51" w:rsidRPr="00113867">
        <w:rPr>
          <w:lang w:val="ru-RU"/>
        </w:rPr>
        <w:t>и</w:t>
      </w:r>
      <w:r w:rsidRPr="00113867">
        <w:rPr>
          <w:lang w:val="ru-RU"/>
        </w:rPr>
        <w:t>й</w:t>
      </w:r>
      <w:r w:rsidR="00B17A51" w:rsidRPr="00113867">
        <w:rPr>
          <w:lang w:val="ru-RU"/>
        </w:rPr>
        <w:t>, опытно-экспериментальны</w:t>
      </w:r>
      <w:r w:rsidRPr="00113867">
        <w:rPr>
          <w:lang w:val="ru-RU"/>
        </w:rPr>
        <w:t>х</w:t>
      </w:r>
      <w:r w:rsidR="00B17A51" w:rsidRPr="00113867">
        <w:rPr>
          <w:lang w:val="ru-RU"/>
        </w:rPr>
        <w:t xml:space="preserve"> </w:t>
      </w:r>
      <w:r w:rsidR="00D74B68" w:rsidRPr="00113867">
        <w:rPr>
          <w:lang w:val="ru-RU"/>
        </w:rPr>
        <w:t>подразделени</w:t>
      </w:r>
      <w:r w:rsidRPr="00113867">
        <w:rPr>
          <w:lang w:val="ru-RU"/>
        </w:rPr>
        <w:t>й</w:t>
      </w:r>
      <w:r w:rsidR="00D74B68" w:rsidRPr="00113867">
        <w:rPr>
          <w:lang w:val="ru-RU"/>
        </w:rPr>
        <w:t>,</w:t>
      </w:r>
      <w:r w:rsidR="00D74B68" w:rsidRPr="00113867">
        <w:t xml:space="preserve"> </w:t>
      </w:r>
      <w:r w:rsidR="00DD6A4F" w:rsidRPr="00113867">
        <w:rPr>
          <w:lang w:val="ru-RU"/>
        </w:rPr>
        <w:t>опытны</w:t>
      </w:r>
      <w:r w:rsidRPr="00113867">
        <w:rPr>
          <w:lang w:val="ru-RU"/>
        </w:rPr>
        <w:t>х</w:t>
      </w:r>
      <w:r w:rsidR="00DD6A4F" w:rsidRPr="00113867">
        <w:rPr>
          <w:lang w:val="ru-RU"/>
        </w:rPr>
        <w:t xml:space="preserve"> установ</w:t>
      </w:r>
      <w:r w:rsidRPr="00113867">
        <w:rPr>
          <w:lang w:val="ru-RU"/>
        </w:rPr>
        <w:t>о</w:t>
      </w:r>
      <w:r w:rsidR="00DD6A4F" w:rsidRPr="00113867">
        <w:rPr>
          <w:lang w:val="ru-RU"/>
        </w:rPr>
        <w:t xml:space="preserve">к </w:t>
      </w:r>
      <w:r w:rsidRPr="00113867">
        <w:rPr>
          <w:lang w:val="ru-RU"/>
        </w:rPr>
        <w:t xml:space="preserve">для синтеза композиционных </w:t>
      </w:r>
      <w:r w:rsidR="00DD6A4F" w:rsidRPr="00113867">
        <w:rPr>
          <w:lang w:val="ru-RU"/>
        </w:rPr>
        <w:t>материалов</w:t>
      </w:r>
      <w:r w:rsidRPr="00113867">
        <w:rPr>
          <w:lang w:val="ru-RU"/>
        </w:rPr>
        <w:t xml:space="preserve"> и соединений, содержащих </w:t>
      </w:r>
      <w:r w:rsidR="00DD6A4F" w:rsidRPr="00113867">
        <w:rPr>
          <w:lang w:val="ru-RU"/>
        </w:rPr>
        <w:t>редки</w:t>
      </w:r>
      <w:r w:rsidRPr="00113867">
        <w:rPr>
          <w:lang w:val="ru-RU"/>
        </w:rPr>
        <w:t>е</w:t>
      </w:r>
      <w:r w:rsidR="00DD6A4F" w:rsidRPr="00113867">
        <w:rPr>
          <w:lang w:val="ru-RU"/>
        </w:rPr>
        <w:t xml:space="preserve"> и редкоземельны</w:t>
      </w:r>
      <w:r w:rsidRPr="00113867">
        <w:rPr>
          <w:lang w:val="ru-RU"/>
        </w:rPr>
        <w:t>е</w:t>
      </w:r>
      <w:r w:rsidR="00DD6A4F" w:rsidRPr="00113867">
        <w:rPr>
          <w:lang w:val="ru-RU"/>
        </w:rPr>
        <w:t xml:space="preserve"> металл</w:t>
      </w:r>
      <w:r w:rsidRPr="00113867">
        <w:rPr>
          <w:lang w:val="ru-RU"/>
        </w:rPr>
        <w:t>ы)</w:t>
      </w:r>
      <w:r w:rsidR="00DD6A4F" w:rsidRPr="00113867">
        <w:rPr>
          <w:lang w:val="ru-RU"/>
        </w:rPr>
        <w:t>;</w:t>
      </w:r>
    </w:p>
    <w:p w:rsidR="00D74B68" w:rsidRPr="00113867" w:rsidRDefault="00D74B68" w:rsidP="00F67A78">
      <w:pPr>
        <w:numPr>
          <w:ilvl w:val="0"/>
          <w:numId w:val="19"/>
        </w:numPr>
        <w:tabs>
          <w:tab w:val="left" w:pos="567"/>
          <w:tab w:val="left" w:pos="993"/>
        </w:tabs>
        <w:ind w:left="0" w:firstLine="567"/>
        <w:jc w:val="both"/>
        <w:rPr>
          <w:lang w:val="ru-RU"/>
        </w:rPr>
      </w:pPr>
      <w:r w:rsidRPr="00113867">
        <w:rPr>
          <w:lang w:val="ru-RU"/>
        </w:rPr>
        <w:t>квалифицированн</w:t>
      </w:r>
      <w:r w:rsidR="00CE3F81" w:rsidRPr="00113867">
        <w:rPr>
          <w:lang w:val="ru-RU"/>
        </w:rPr>
        <w:t>ого</w:t>
      </w:r>
      <w:r w:rsidRPr="00113867">
        <w:rPr>
          <w:lang w:val="ru-RU"/>
        </w:rPr>
        <w:t xml:space="preserve"> персонал</w:t>
      </w:r>
      <w:r w:rsidR="00CE3F81" w:rsidRPr="00113867">
        <w:rPr>
          <w:lang w:val="ru-RU"/>
        </w:rPr>
        <w:t>а</w:t>
      </w:r>
      <w:r w:rsidRPr="00113867">
        <w:rPr>
          <w:lang w:val="ru-RU"/>
        </w:rPr>
        <w:t xml:space="preserve"> с опытом выполнения научно-исследовательских и опытно-конструкторских работ </w:t>
      </w:r>
      <w:r w:rsidR="00CE3F81" w:rsidRPr="00113867">
        <w:rPr>
          <w:lang w:val="ru-RU"/>
        </w:rPr>
        <w:t xml:space="preserve">по синтезу композиционных материалов, </w:t>
      </w:r>
      <w:r w:rsidR="00EA5BDA" w:rsidRPr="00113867">
        <w:rPr>
          <w:lang w:val="ru-RU"/>
        </w:rPr>
        <w:t>содержащих редкие и редкоземельные металлы</w:t>
      </w:r>
      <w:r w:rsidRPr="00113867">
        <w:rPr>
          <w:lang w:val="ru-RU"/>
        </w:rPr>
        <w:t>;</w:t>
      </w:r>
    </w:p>
    <w:p w:rsidR="00D74B68" w:rsidRPr="00113867" w:rsidRDefault="00D74B68" w:rsidP="00F67A78">
      <w:pPr>
        <w:numPr>
          <w:ilvl w:val="0"/>
          <w:numId w:val="19"/>
        </w:numPr>
        <w:tabs>
          <w:tab w:val="left" w:pos="567"/>
          <w:tab w:val="left" w:pos="993"/>
        </w:tabs>
        <w:ind w:left="0" w:firstLine="567"/>
        <w:jc w:val="both"/>
        <w:rPr>
          <w:lang w:val="ru-RU"/>
        </w:rPr>
      </w:pPr>
      <w:r w:rsidRPr="00113867">
        <w:rPr>
          <w:lang w:val="ru-RU"/>
        </w:rPr>
        <w:t>Испытательных центров</w:t>
      </w:r>
      <w:r w:rsidRPr="00113867">
        <w:t xml:space="preserve">, аккредитованных уполномоченным органом на соответствие требованиям </w:t>
      </w:r>
      <w:r w:rsidR="00397D19" w:rsidRPr="00113867">
        <w:rPr>
          <w:lang w:val="ru-RU"/>
        </w:rPr>
        <w:t>ГОСТ</w:t>
      </w:r>
      <w:r w:rsidRPr="00113867">
        <w:t xml:space="preserve"> </w:t>
      </w:r>
      <w:r w:rsidR="00397D19" w:rsidRPr="00113867">
        <w:rPr>
          <w:lang w:val="en-US"/>
        </w:rPr>
        <w:t>ISO</w:t>
      </w:r>
      <w:r w:rsidRPr="00113867">
        <w:t>/</w:t>
      </w:r>
      <w:r w:rsidR="006D5687" w:rsidRPr="00113867">
        <w:rPr>
          <w:lang w:val="en-US"/>
        </w:rPr>
        <w:t>IEC</w:t>
      </w:r>
      <w:r w:rsidRPr="00113867">
        <w:t xml:space="preserve"> 17025-20</w:t>
      </w:r>
      <w:r w:rsidR="006D5687" w:rsidRPr="00113867">
        <w:rPr>
          <w:lang w:val="ru-RU"/>
        </w:rPr>
        <w:t>1</w:t>
      </w:r>
      <w:r w:rsidR="00B24123" w:rsidRPr="00113867">
        <w:rPr>
          <w:lang w:val="ru-RU"/>
        </w:rPr>
        <w:t>9</w:t>
      </w:r>
      <w:r w:rsidR="00397D19" w:rsidRPr="00113867">
        <w:rPr>
          <w:lang w:val="ru-RU"/>
        </w:rPr>
        <w:t xml:space="preserve"> «Общие требования к компетентности испытательных и калибровочных лабораторий»</w:t>
      </w:r>
      <w:r w:rsidR="00DD6A4F" w:rsidRPr="00113867">
        <w:rPr>
          <w:lang w:val="ru-RU"/>
        </w:rPr>
        <w:t>;</w:t>
      </w:r>
    </w:p>
    <w:p w:rsidR="003D76ED" w:rsidRPr="001C1ABD" w:rsidRDefault="00957273" w:rsidP="00F67A78">
      <w:pPr>
        <w:numPr>
          <w:ilvl w:val="0"/>
          <w:numId w:val="19"/>
        </w:numPr>
        <w:tabs>
          <w:tab w:val="left" w:pos="567"/>
          <w:tab w:val="left" w:pos="993"/>
        </w:tabs>
        <w:ind w:left="0" w:firstLine="567"/>
        <w:jc w:val="both"/>
        <w:rPr>
          <w:lang w:val="ru-RU"/>
        </w:rPr>
      </w:pPr>
      <w:r w:rsidRPr="001C1ABD">
        <w:rPr>
          <w:lang w:val="ru-RU"/>
        </w:rPr>
        <w:t xml:space="preserve">лицензий на переработку </w:t>
      </w:r>
      <w:r w:rsidR="003D76ED" w:rsidRPr="001C1ABD">
        <w:rPr>
          <w:lang w:val="ru-RU"/>
        </w:rPr>
        <w:t>минерального сырья, содержащего редкие металлы</w:t>
      </w:r>
      <w:r w:rsidR="000D07C6" w:rsidRPr="001C1ABD">
        <w:rPr>
          <w:lang w:val="ru-RU"/>
        </w:rPr>
        <w:t>;</w:t>
      </w:r>
      <w:r w:rsidR="003D76ED" w:rsidRPr="001C1ABD">
        <w:rPr>
          <w:lang w:val="ru-RU"/>
        </w:rPr>
        <w:t xml:space="preserve"> </w:t>
      </w:r>
    </w:p>
    <w:p w:rsidR="00DC6F0B" w:rsidRPr="001C1ABD" w:rsidRDefault="00DC6F0B" w:rsidP="00DC6F0B">
      <w:pPr>
        <w:numPr>
          <w:ilvl w:val="0"/>
          <w:numId w:val="19"/>
        </w:numPr>
        <w:tabs>
          <w:tab w:val="left" w:pos="567"/>
        </w:tabs>
        <w:ind w:left="0" w:firstLine="567"/>
        <w:jc w:val="both"/>
        <w:rPr>
          <w:lang w:val="ru-RU"/>
        </w:rPr>
      </w:pPr>
      <w:r w:rsidRPr="001C1ABD">
        <w:rPr>
          <w:lang w:val="ru-RU"/>
        </w:rPr>
        <w:t xml:space="preserve">   минерального и/или техногенного сырья, содержащего редкие и редкоземельные металлы;</w:t>
      </w:r>
    </w:p>
    <w:p w:rsidR="00EA5BDA" w:rsidRPr="00113867" w:rsidRDefault="00DD6A4F" w:rsidP="00F67A78">
      <w:pPr>
        <w:numPr>
          <w:ilvl w:val="0"/>
          <w:numId w:val="19"/>
        </w:numPr>
        <w:tabs>
          <w:tab w:val="left" w:pos="567"/>
          <w:tab w:val="left" w:pos="993"/>
        </w:tabs>
        <w:ind w:left="0" w:firstLine="567"/>
        <w:jc w:val="both"/>
        <w:rPr>
          <w:lang w:val="ru-RU"/>
        </w:rPr>
      </w:pPr>
      <w:r w:rsidRPr="00113867">
        <w:rPr>
          <w:lang w:val="ru-RU"/>
        </w:rPr>
        <w:t>опыта производства материалов, содержащих редкие металлы и редкоземельные металлы;</w:t>
      </w:r>
    </w:p>
    <w:p w:rsidR="00C64489" w:rsidRPr="00113867" w:rsidRDefault="001C5C62" w:rsidP="00F67A78">
      <w:pPr>
        <w:numPr>
          <w:ilvl w:val="0"/>
          <w:numId w:val="19"/>
        </w:numPr>
        <w:tabs>
          <w:tab w:val="left" w:pos="567"/>
          <w:tab w:val="left" w:pos="993"/>
        </w:tabs>
        <w:ind w:left="0" w:firstLine="567"/>
        <w:jc w:val="both"/>
        <w:rPr>
          <w:lang w:val="ru-RU"/>
        </w:rPr>
      </w:pPr>
      <w:r w:rsidRPr="00113867">
        <w:rPr>
          <w:lang w:val="ru-RU"/>
        </w:rPr>
        <w:t>лицензи</w:t>
      </w:r>
      <w:r w:rsidR="00003384" w:rsidRPr="00113867">
        <w:rPr>
          <w:lang w:val="ru-RU"/>
        </w:rPr>
        <w:t>ю</w:t>
      </w:r>
      <w:r w:rsidRPr="00113867">
        <w:rPr>
          <w:lang w:val="ru-RU"/>
        </w:rPr>
        <w:t xml:space="preserve"> 1 категории на проектн</w:t>
      </w:r>
      <w:r w:rsidR="00C64489" w:rsidRPr="00113867">
        <w:rPr>
          <w:lang w:val="ru-RU"/>
        </w:rPr>
        <w:t>ую деятельность</w:t>
      </w:r>
      <w:r w:rsidR="0002582A" w:rsidRPr="00113867">
        <w:rPr>
          <w:lang w:val="ru-RU"/>
        </w:rPr>
        <w:t>;</w:t>
      </w:r>
    </w:p>
    <w:p w:rsidR="00450361" w:rsidRPr="00113867" w:rsidRDefault="00450361" w:rsidP="00F67A78">
      <w:pPr>
        <w:numPr>
          <w:ilvl w:val="0"/>
          <w:numId w:val="18"/>
        </w:numPr>
        <w:tabs>
          <w:tab w:val="left" w:pos="567"/>
          <w:tab w:val="left" w:pos="993"/>
        </w:tabs>
        <w:ind w:left="0" w:firstLine="567"/>
        <w:jc w:val="both"/>
        <w:rPr>
          <w:lang w:val="ru-RU"/>
        </w:rPr>
      </w:pPr>
      <w:proofErr w:type="spellStart"/>
      <w:r w:rsidRPr="00113867">
        <w:rPr>
          <w:lang w:val="ru-RU"/>
        </w:rPr>
        <w:t>софинансирование</w:t>
      </w:r>
      <w:proofErr w:type="spellEnd"/>
      <w:r w:rsidRPr="00113867">
        <w:rPr>
          <w:lang w:val="ru-RU"/>
        </w:rPr>
        <w:t xml:space="preserve"> работ в размере</w:t>
      </w:r>
      <w:r w:rsidRPr="00113867">
        <w:t xml:space="preserve"> </w:t>
      </w:r>
      <w:r w:rsidRPr="00113867">
        <w:rPr>
          <w:lang w:val="ru-RU"/>
        </w:rPr>
        <w:t xml:space="preserve">не менее </w:t>
      </w:r>
      <w:r w:rsidR="009135D2" w:rsidRPr="00113867">
        <w:rPr>
          <w:lang w:val="ru-RU"/>
        </w:rPr>
        <w:t>20</w:t>
      </w:r>
      <w:r w:rsidRPr="00113867">
        <w:rPr>
          <w:lang w:val="ru-RU"/>
        </w:rPr>
        <w:t>% от общей суммы заявки на весь период реализации проекта.</w:t>
      </w:r>
    </w:p>
    <w:p w:rsidR="004177B5" w:rsidRPr="00113867" w:rsidRDefault="00A04BF5" w:rsidP="00F67A78">
      <w:pPr>
        <w:numPr>
          <w:ilvl w:val="1"/>
          <w:numId w:val="14"/>
        </w:numPr>
        <w:tabs>
          <w:tab w:val="left" w:pos="851"/>
          <w:tab w:val="left" w:pos="993"/>
        </w:tabs>
        <w:ind w:left="0" w:firstLine="567"/>
        <w:jc w:val="both"/>
        <w:rPr>
          <w:lang w:val="ru-RU"/>
        </w:rPr>
      </w:pPr>
      <w:r w:rsidRPr="00113867">
        <w:rPr>
          <w:color w:val="000000"/>
          <w:lang w:val="ru-RU"/>
        </w:rPr>
        <w:t>Потенциальным заявителям</w:t>
      </w:r>
      <w:r w:rsidRPr="00113867">
        <w:rPr>
          <w:color w:val="000000"/>
        </w:rPr>
        <w:t xml:space="preserve"> </w:t>
      </w:r>
      <w:r w:rsidRPr="00113867">
        <w:rPr>
          <w:color w:val="000000"/>
          <w:lang w:val="ru-RU"/>
        </w:rPr>
        <w:t>п</w:t>
      </w:r>
      <w:r w:rsidRPr="00113867">
        <w:rPr>
          <w:color w:val="000000"/>
        </w:rPr>
        <w:t xml:space="preserve">о </w:t>
      </w:r>
      <w:r w:rsidR="00003384" w:rsidRPr="00113867">
        <w:rPr>
          <w:lang w:val="ru-RU" w:eastAsia="ru-RU"/>
        </w:rPr>
        <w:t xml:space="preserve">целевым научно-техническим программам «Разработка новых </w:t>
      </w:r>
      <w:proofErr w:type="spellStart"/>
      <w:r w:rsidR="00003384" w:rsidRPr="00113867">
        <w:rPr>
          <w:lang w:val="ru-RU" w:eastAsia="ru-RU"/>
        </w:rPr>
        <w:t>противоинфекционных</w:t>
      </w:r>
      <w:proofErr w:type="spellEnd"/>
      <w:r w:rsidR="00003384" w:rsidRPr="00113867">
        <w:rPr>
          <w:lang w:val="ru-RU" w:eastAsia="ru-RU"/>
        </w:rPr>
        <w:t xml:space="preserve"> препаратов на 2021-2023 годы»</w:t>
      </w:r>
      <w:r w:rsidRPr="00113867">
        <w:rPr>
          <w:color w:val="000000"/>
        </w:rPr>
        <w:t xml:space="preserve"> </w:t>
      </w:r>
      <w:r w:rsidR="00003384" w:rsidRPr="00113867">
        <w:rPr>
          <w:color w:val="000000"/>
          <w:lang w:val="ru-RU"/>
        </w:rPr>
        <w:t xml:space="preserve">и </w:t>
      </w:r>
      <w:r w:rsidR="00003384" w:rsidRPr="00113867">
        <w:rPr>
          <w:lang w:val="ru-RU" w:eastAsia="ru-RU"/>
        </w:rPr>
        <w:t xml:space="preserve">«Исследование реверсии антибиотикорезистентности патогенных микроорганизмов на 2021-2023 годы» </w:t>
      </w:r>
      <w:r w:rsidR="004177B5" w:rsidRPr="00113867">
        <w:rPr>
          <w:lang w:val="ru-RU"/>
        </w:rPr>
        <w:t>должны подтвердить наличие:</w:t>
      </w:r>
    </w:p>
    <w:p w:rsidR="0088305C" w:rsidRPr="00113867" w:rsidRDefault="0088305C" w:rsidP="00F67A78">
      <w:pPr>
        <w:numPr>
          <w:ilvl w:val="0"/>
          <w:numId w:val="18"/>
        </w:numPr>
        <w:tabs>
          <w:tab w:val="left" w:pos="567"/>
          <w:tab w:val="left" w:pos="993"/>
        </w:tabs>
        <w:ind w:left="0" w:firstLine="567"/>
        <w:jc w:val="both"/>
        <w:rPr>
          <w:lang w:val="ru-RU"/>
        </w:rPr>
      </w:pPr>
      <w:r w:rsidRPr="00113867">
        <w:t>инфраструктуры (опытно-промышленной базы) для выпуска опытной партии (не менее 3-4 серий в год) разрабатываемого лекарственного препарата для доклинических и клинических испытаний в соответствии с Приказом Министра здравоохранения и социального развития Республики Казахстан от 27 мая 2015 года № 392;</w:t>
      </w:r>
      <w:r w:rsidR="00C4733B" w:rsidRPr="00113867">
        <w:rPr>
          <w:lang w:val="ru-RU"/>
        </w:rPr>
        <w:t xml:space="preserve"> </w:t>
      </w:r>
    </w:p>
    <w:p w:rsidR="0088305C" w:rsidRPr="00113867" w:rsidRDefault="0088305C" w:rsidP="00F67A78">
      <w:pPr>
        <w:numPr>
          <w:ilvl w:val="0"/>
          <w:numId w:val="18"/>
        </w:numPr>
        <w:tabs>
          <w:tab w:val="left" w:pos="567"/>
          <w:tab w:val="left" w:pos="993"/>
        </w:tabs>
        <w:ind w:left="0" w:firstLine="567"/>
        <w:jc w:val="both"/>
        <w:rPr>
          <w:lang w:val="ru-RU"/>
        </w:rPr>
      </w:pPr>
      <w:r w:rsidRPr="00113867">
        <w:t xml:space="preserve">инфраструктуры для временного и/или постоянного содержания лабораторных животных с целью использования в доклинических испытаниях на животных в соответствии </w:t>
      </w:r>
      <w:r w:rsidRPr="00113867">
        <w:rPr>
          <w:lang w:val="en-US"/>
        </w:rPr>
        <w:t>c</w:t>
      </w:r>
      <w:r w:rsidRPr="00113867">
        <w:t xml:space="preserve"> этическими принципами гуманного отношения к животным в науке;</w:t>
      </w:r>
      <w:r w:rsidR="00C4733B" w:rsidRPr="00113867">
        <w:rPr>
          <w:lang w:val="ru-RU"/>
        </w:rPr>
        <w:t xml:space="preserve"> </w:t>
      </w:r>
    </w:p>
    <w:p w:rsidR="0088305C" w:rsidRPr="00113867" w:rsidRDefault="0088305C" w:rsidP="00F67A78">
      <w:pPr>
        <w:numPr>
          <w:ilvl w:val="0"/>
          <w:numId w:val="18"/>
        </w:numPr>
        <w:tabs>
          <w:tab w:val="left" w:pos="567"/>
          <w:tab w:val="left" w:pos="993"/>
        </w:tabs>
        <w:ind w:left="0" w:firstLine="567"/>
        <w:jc w:val="both"/>
        <w:rPr>
          <w:lang w:val="ru-RU"/>
        </w:rPr>
      </w:pPr>
      <w:r w:rsidRPr="00113867">
        <w:t>лабораторий, аккредитованных уполномоченным органом (в соответствии с Законом Республики Казахстан от 5 июля 2008 года № 61-IV</w:t>
      </w:r>
      <w:r w:rsidR="00F30CFA" w:rsidRPr="00113867">
        <w:rPr>
          <w:lang w:val="ru-RU"/>
        </w:rPr>
        <w:t xml:space="preserve"> </w:t>
      </w:r>
      <w:r w:rsidRPr="00113867">
        <w:t>«Об аккредитации в области оценки соответствия»), для проведения испытаний по контролю качества разрабатываемых/производимых новых лекарственных препаратов в рамках научно-технической программы;</w:t>
      </w:r>
      <w:r w:rsidR="00C4733B" w:rsidRPr="00113867">
        <w:rPr>
          <w:lang w:val="ru-RU"/>
        </w:rPr>
        <w:t xml:space="preserve"> </w:t>
      </w:r>
    </w:p>
    <w:p w:rsidR="0088305C" w:rsidRPr="00113867" w:rsidRDefault="0088305C" w:rsidP="00F67A78">
      <w:pPr>
        <w:numPr>
          <w:ilvl w:val="0"/>
          <w:numId w:val="18"/>
        </w:numPr>
        <w:tabs>
          <w:tab w:val="left" w:pos="567"/>
          <w:tab w:val="left" w:pos="993"/>
        </w:tabs>
        <w:ind w:left="0" w:firstLine="567"/>
        <w:jc w:val="both"/>
        <w:rPr>
          <w:lang w:val="ru-RU"/>
        </w:rPr>
      </w:pPr>
      <w:r w:rsidRPr="00113867">
        <w:t>квалифицированного персонала с опытом выполнения научно-технических программ по проведению клинических испытаний в соответствии с этическими принципами, заложенными Хельсинкской декларацией Всемирной медицинской ассоциации 1964 года и отраженными в Приказе Министра здравоохранения и социального развития Республики Казахстан от 27 мая 2015 года № 392</w:t>
      </w:r>
      <w:r w:rsidR="00C4733B" w:rsidRPr="00113867">
        <w:rPr>
          <w:lang w:val="ru-RU"/>
        </w:rPr>
        <w:t xml:space="preserve">. </w:t>
      </w:r>
    </w:p>
    <w:p w:rsidR="006B7165" w:rsidRPr="00113867" w:rsidRDefault="004177B5" w:rsidP="00F67A78">
      <w:pPr>
        <w:numPr>
          <w:ilvl w:val="0"/>
          <w:numId w:val="18"/>
        </w:numPr>
        <w:tabs>
          <w:tab w:val="left" w:pos="567"/>
          <w:tab w:val="left" w:pos="993"/>
        </w:tabs>
        <w:ind w:left="0" w:firstLine="567"/>
        <w:jc w:val="both"/>
        <w:rPr>
          <w:color w:val="000000"/>
          <w:lang w:val="ru-RU"/>
        </w:rPr>
      </w:pPr>
      <w:r w:rsidRPr="00113867">
        <w:rPr>
          <w:color w:val="000000"/>
          <w:lang w:val="ru-RU"/>
        </w:rPr>
        <w:t>п</w:t>
      </w:r>
      <w:r w:rsidR="006B7165" w:rsidRPr="00113867">
        <w:rPr>
          <w:color w:val="000000"/>
          <w:lang w:val="ru-RU"/>
        </w:rPr>
        <w:t>оложительно</w:t>
      </w:r>
      <w:r w:rsidRPr="00113867">
        <w:rPr>
          <w:color w:val="000000"/>
          <w:lang w:val="ru-RU"/>
        </w:rPr>
        <w:t>го</w:t>
      </w:r>
      <w:r w:rsidR="006B7165" w:rsidRPr="00113867">
        <w:rPr>
          <w:color w:val="000000"/>
          <w:lang w:val="ru-RU"/>
        </w:rPr>
        <w:t xml:space="preserve"> заключени</w:t>
      </w:r>
      <w:r w:rsidRPr="00113867">
        <w:rPr>
          <w:color w:val="000000"/>
          <w:lang w:val="ru-RU"/>
        </w:rPr>
        <w:t>я</w:t>
      </w:r>
      <w:r w:rsidR="006B7165" w:rsidRPr="00113867">
        <w:rPr>
          <w:color w:val="000000"/>
          <w:lang w:val="ru-RU"/>
        </w:rPr>
        <w:t xml:space="preserve"> локальной и (или) центральной комиссии по вопросам биоэтики (для биомедицинских исследований над людьми и животными). </w:t>
      </w:r>
    </w:p>
    <w:p w:rsidR="009D0346" w:rsidRPr="0088305C" w:rsidRDefault="00EB7E9C" w:rsidP="00D74B68">
      <w:pPr>
        <w:tabs>
          <w:tab w:val="left" w:pos="851"/>
        </w:tabs>
        <w:ind w:firstLine="567"/>
        <w:jc w:val="both"/>
        <w:rPr>
          <w:lang w:val="ru-RU"/>
        </w:rPr>
      </w:pPr>
      <w:r w:rsidRPr="002046BB">
        <w:t>4</w:t>
      </w:r>
      <w:r w:rsidR="009D0346" w:rsidRPr="002046BB">
        <w:t xml:space="preserve">. Научный </w:t>
      </w:r>
      <w:r w:rsidR="009D0346" w:rsidRPr="002046BB">
        <w:rPr>
          <w:lang w:val="ru-RU"/>
        </w:rPr>
        <w:t>руководитель научного проекта (д</w:t>
      </w:r>
      <w:r w:rsidR="009D0346" w:rsidRPr="0088305C">
        <w:rPr>
          <w:lang w:val="ru-RU"/>
        </w:rPr>
        <w:t>алее – руководитель проекта)</w:t>
      </w:r>
      <w:r w:rsidR="009D0346" w:rsidRPr="0088305C">
        <w:t xml:space="preserve"> </w:t>
      </w:r>
      <w:r w:rsidR="009D0346" w:rsidRPr="0088305C">
        <w:rPr>
          <w:bCs/>
          <w:color w:val="000000"/>
          <w:lang w:val="ru-RU"/>
        </w:rPr>
        <w:t xml:space="preserve">должен иметь опыт научных исследований не менее </w:t>
      </w:r>
      <w:r w:rsidR="00BA79DB">
        <w:rPr>
          <w:bCs/>
          <w:color w:val="000000"/>
          <w:lang w:val="ru-RU"/>
        </w:rPr>
        <w:t>5</w:t>
      </w:r>
      <w:r w:rsidR="009D0346" w:rsidRPr="0088305C">
        <w:rPr>
          <w:bCs/>
          <w:color w:val="000000"/>
          <w:lang w:val="ru-RU"/>
        </w:rPr>
        <w:t xml:space="preserve"> (</w:t>
      </w:r>
      <w:r w:rsidR="00BA79DB">
        <w:rPr>
          <w:bCs/>
          <w:color w:val="000000"/>
          <w:lang w:val="ru-RU"/>
        </w:rPr>
        <w:t>пять</w:t>
      </w:r>
      <w:r w:rsidR="009D0346" w:rsidRPr="0088305C">
        <w:rPr>
          <w:bCs/>
          <w:color w:val="000000"/>
          <w:lang w:val="ru-RU"/>
        </w:rPr>
        <w:t xml:space="preserve">) лет, иметь </w:t>
      </w:r>
      <w:r w:rsidR="009D0346" w:rsidRPr="0088305C">
        <w:t>ученую степень (доктор наук/кандидат наук), или степень доктора философии (</w:t>
      </w:r>
      <w:r w:rsidR="009D0346" w:rsidRPr="0088305C">
        <w:rPr>
          <w:lang w:val="en-US"/>
        </w:rPr>
        <w:t>PhD</w:t>
      </w:r>
      <w:r w:rsidR="009D0346" w:rsidRPr="0088305C">
        <w:t>), доктора по профилю</w:t>
      </w:r>
      <w:r w:rsidR="009D0346" w:rsidRPr="0088305C">
        <w:rPr>
          <w:lang w:val="ru-RU"/>
        </w:rPr>
        <w:t>.</w:t>
      </w:r>
      <w:r w:rsidR="00361550" w:rsidRPr="0088305C">
        <w:rPr>
          <w:lang w:val="ru-RU"/>
        </w:rPr>
        <w:t xml:space="preserve"> </w:t>
      </w:r>
    </w:p>
    <w:p w:rsidR="009D0346" w:rsidRPr="00B11F7E" w:rsidRDefault="00EB7E9C" w:rsidP="0088305C">
      <w:pPr>
        <w:tabs>
          <w:tab w:val="left" w:pos="142"/>
          <w:tab w:val="left" w:pos="851"/>
          <w:tab w:val="left" w:pos="993"/>
          <w:tab w:val="left" w:pos="1134"/>
          <w:tab w:val="left" w:pos="1418"/>
        </w:tabs>
        <w:suppressAutoHyphens w:val="0"/>
        <w:ind w:firstLine="567"/>
        <w:jc w:val="both"/>
        <w:rPr>
          <w:lang w:val="ru-RU"/>
        </w:rPr>
      </w:pPr>
      <w:r>
        <w:rPr>
          <w:lang w:val="ru-RU"/>
        </w:rPr>
        <w:t>5</w:t>
      </w:r>
      <w:r w:rsidR="009D0346" w:rsidRPr="0088305C">
        <w:rPr>
          <w:lang w:val="ru-RU"/>
        </w:rPr>
        <w:t>. Реализация программ, одобренных на финансирование, должна осуществляться в Республике Казахстан. Руководитель программы должен быть гражданином Республики Казахстан.</w:t>
      </w:r>
      <w:r w:rsidR="00201103" w:rsidRPr="00B11F7E">
        <w:rPr>
          <w:lang w:val="ru-RU"/>
        </w:rPr>
        <w:t xml:space="preserve"> </w:t>
      </w:r>
    </w:p>
    <w:p w:rsidR="009D0346" w:rsidRPr="0088305C" w:rsidRDefault="00EB7E9C" w:rsidP="0088305C">
      <w:pPr>
        <w:tabs>
          <w:tab w:val="left" w:pos="142"/>
          <w:tab w:val="left" w:pos="851"/>
          <w:tab w:val="left" w:pos="993"/>
          <w:tab w:val="left" w:pos="1134"/>
          <w:tab w:val="left" w:pos="1418"/>
        </w:tabs>
        <w:suppressAutoHyphens w:val="0"/>
        <w:ind w:firstLine="567"/>
        <w:jc w:val="both"/>
        <w:rPr>
          <w:lang w:val="ru-RU"/>
        </w:rPr>
      </w:pPr>
      <w:r>
        <w:rPr>
          <w:lang w:val="ru-RU"/>
        </w:rPr>
        <w:t>6</w:t>
      </w:r>
      <w:r w:rsidR="009D0346" w:rsidRPr="0088305C">
        <w:rPr>
          <w:lang w:val="ru-RU"/>
        </w:rPr>
        <w:t>. Область научных исследований руководителя проекта и (или) его опыт научно-исследовательской и (или) научно-педагогической работы должны соответствовать направлению научного проекта.</w:t>
      </w:r>
      <w:r w:rsidR="00B11F7E">
        <w:rPr>
          <w:lang w:val="ru-RU"/>
        </w:rPr>
        <w:t xml:space="preserve"> </w:t>
      </w:r>
    </w:p>
    <w:p w:rsidR="00AA0574" w:rsidRPr="003D7D85" w:rsidRDefault="00EB7E9C" w:rsidP="00AA0574">
      <w:pPr>
        <w:suppressAutoHyphens w:val="0"/>
        <w:ind w:firstLine="708"/>
        <w:contextualSpacing/>
        <w:jc w:val="both"/>
        <w:rPr>
          <w:rFonts w:eastAsia="Calibri"/>
          <w:lang w:val="ru-RU" w:eastAsia="en-US"/>
        </w:rPr>
      </w:pPr>
      <w:r>
        <w:rPr>
          <w:lang w:val="ru-RU"/>
        </w:rPr>
        <w:lastRenderedPageBreak/>
        <w:t>7</w:t>
      </w:r>
      <w:r w:rsidR="009D0346" w:rsidRPr="0088305C">
        <w:rPr>
          <w:lang w:val="ru-RU"/>
        </w:rPr>
        <w:t xml:space="preserve">. </w:t>
      </w:r>
      <w:r w:rsidR="006516EB" w:rsidRPr="0088305C">
        <w:rPr>
          <w:lang w:val="ru-RU"/>
        </w:rPr>
        <w:t xml:space="preserve">Все члены </w:t>
      </w:r>
      <w:r w:rsidR="009D0346" w:rsidRPr="0088305C">
        <w:rPr>
          <w:lang w:val="ru-RU"/>
        </w:rPr>
        <w:t xml:space="preserve">исследовательской группы проекта (далее – член группы) должны иметь </w:t>
      </w:r>
      <w:r w:rsidR="009D0346" w:rsidRPr="00113867">
        <w:rPr>
          <w:lang w:val="ru-RU"/>
        </w:rPr>
        <w:t>высшее</w:t>
      </w:r>
      <w:r w:rsidR="00AA0574" w:rsidRPr="00113867">
        <w:rPr>
          <w:rFonts w:eastAsia="Calibri"/>
          <w:lang w:val="ru-RU" w:eastAsia="en-US"/>
        </w:rPr>
        <w:t xml:space="preserve"> </w:t>
      </w:r>
      <w:r w:rsidR="00003384" w:rsidRPr="00113867">
        <w:rPr>
          <w:rFonts w:eastAsia="Calibri"/>
          <w:lang w:val="ru-RU" w:eastAsia="en-US"/>
        </w:rPr>
        <w:t>и/</w:t>
      </w:r>
      <w:r w:rsidR="00AA0574" w:rsidRPr="00113867">
        <w:rPr>
          <w:rFonts w:eastAsia="Calibri"/>
          <w:lang w:val="ru-RU" w:eastAsia="en-US"/>
        </w:rPr>
        <w:t>или среднее специальное образование. При этом прохождение процедуры признания эквивалентности дипломов, полученных за рубежом, не требуется.</w:t>
      </w:r>
    </w:p>
    <w:p w:rsidR="00321383" w:rsidRPr="0088305C" w:rsidRDefault="009D0346" w:rsidP="0088305C">
      <w:pPr>
        <w:tabs>
          <w:tab w:val="left" w:pos="142"/>
          <w:tab w:val="left" w:pos="851"/>
          <w:tab w:val="left" w:pos="993"/>
          <w:tab w:val="left" w:pos="1134"/>
          <w:tab w:val="left" w:pos="1418"/>
        </w:tabs>
        <w:suppressAutoHyphens w:val="0"/>
        <w:ind w:firstLine="567"/>
        <w:jc w:val="both"/>
        <w:rPr>
          <w:lang w:val="ru-RU"/>
        </w:rPr>
      </w:pPr>
      <w:r w:rsidRPr="0088305C">
        <w:t>В состав исследовательской группы могут быть привлечены зарубежные ученые, специалисты.</w:t>
      </w:r>
      <w:r w:rsidR="00321383" w:rsidRPr="0088305C">
        <w:rPr>
          <w:lang w:val="ru-RU"/>
        </w:rPr>
        <w:t xml:space="preserve"> </w:t>
      </w:r>
    </w:p>
    <w:p w:rsidR="009D0346" w:rsidRPr="00321383" w:rsidRDefault="009D0346" w:rsidP="00E926AD">
      <w:pPr>
        <w:numPr>
          <w:ilvl w:val="0"/>
          <w:numId w:val="2"/>
        </w:numPr>
        <w:tabs>
          <w:tab w:val="left" w:pos="142"/>
          <w:tab w:val="left" w:pos="284"/>
          <w:tab w:val="left" w:pos="851"/>
          <w:tab w:val="left" w:pos="993"/>
          <w:tab w:val="left" w:pos="1134"/>
          <w:tab w:val="left" w:pos="1276"/>
        </w:tabs>
        <w:suppressAutoHyphens w:val="0"/>
        <w:ind w:left="0" w:firstLine="0"/>
        <w:jc w:val="center"/>
        <w:rPr>
          <w:b/>
          <w:lang w:val="ru-RU"/>
        </w:rPr>
      </w:pPr>
      <w:r w:rsidRPr="00321383">
        <w:rPr>
          <w:b/>
          <w:lang w:val="ru-RU"/>
        </w:rPr>
        <w:t>Необходимые документы для участия в конкурсе</w:t>
      </w:r>
    </w:p>
    <w:p w:rsidR="006516EB" w:rsidRPr="00321383" w:rsidRDefault="006516EB" w:rsidP="00822AF7">
      <w:pPr>
        <w:tabs>
          <w:tab w:val="left" w:pos="142"/>
          <w:tab w:val="left" w:pos="851"/>
          <w:tab w:val="left" w:pos="993"/>
          <w:tab w:val="left" w:pos="1134"/>
          <w:tab w:val="left" w:pos="1418"/>
          <w:tab w:val="left" w:pos="2268"/>
        </w:tabs>
        <w:suppressAutoHyphens w:val="0"/>
        <w:jc w:val="center"/>
        <w:rPr>
          <w:lang w:val="ru-RU"/>
        </w:rPr>
      </w:pPr>
    </w:p>
    <w:p w:rsidR="009D0346" w:rsidRPr="00054754" w:rsidRDefault="009D0346" w:rsidP="00D94BAE">
      <w:pPr>
        <w:tabs>
          <w:tab w:val="left" w:pos="0"/>
        </w:tabs>
        <w:suppressAutoHyphens w:val="0"/>
        <w:ind w:firstLine="567"/>
        <w:contextualSpacing/>
        <w:jc w:val="both"/>
        <w:rPr>
          <w:rFonts w:eastAsia="Calibri"/>
          <w:lang w:val="ru-RU" w:eastAsia="en-US"/>
        </w:rPr>
      </w:pPr>
      <w:r w:rsidRPr="00054754">
        <w:rPr>
          <w:lang w:val="ru-RU"/>
        </w:rPr>
        <w:t xml:space="preserve">1. </w:t>
      </w:r>
      <w:r w:rsidRPr="00054754">
        <w:t xml:space="preserve">Сопроводительное письмо </w:t>
      </w:r>
      <w:r w:rsidRPr="00054754">
        <w:rPr>
          <w:rFonts w:eastAsia="Calibri"/>
          <w:lang w:val="ru-RU" w:eastAsia="en-US"/>
        </w:rPr>
        <w:t>на государственном либо русском языках согласно приложению 1;</w:t>
      </w:r>
    </w:p>
    <w:p w:rsidR="009D0346" w:rsidRPr="00054754" w:rsidRDefault="009D0346" w:rsidP="00D94BAE">
      <w:pPr>
        <w:tabs>
          <w:tab w:val="left" w:pos="709"/>
        </w:tabs>
        <w:suppressAutoHyphens w:val="0"/>
        <w:ind w:firstLine="567"/>
        <w:contextualSpacing/>
        <w:jc w:val="both"/>
        <w:rPr>
          <w:rFonts w:eastAsia="Calibri"/>
          <w:lang w:val="ru-RU" w:eastAsia="en-US"/>
        </w:rPr>
      </w:pPr>
      <w:r w:rsidRPr="00054754">
        <w:rPr>
          <w:rStyle w:val="s0"/>
          <w:sz w:val="24"/>
          <w:szCs w:val="24"/>
          <w:lang w:val="ru-RU"/>
        </w:rPr>
        <w:t xml:space="preserve">2. </w:t>
      </w:r>
      <w:r w:rsidRPr="00113867">
        <w:rPr>
          <w:rStyle w:val="s0"/>
          <w:sz w:val="24"/>
          <w:szCs w:val="24"/>
          <w:lang w:val="ru-RU"/>
        </w:rPr>
        <w:t>С</w:t>
      </w:r>
      <w:r w:rsidRPr="00113867">
        <w:rPr>
          <w:rStyle w:val="s0"/>
          <w:sz w:val="24"/>
          <w:szCs w:val="24"/>
        </w:rPr>
        <w:t>правк</w:t>
      </w:r>
      <w:r w:rsidRPr="00113867">
        <w:rPr>
          <w:rStyle w:val="s0"/>
          <w:sz w:val="24"/>
          <w:szCs w:val="24"/>
          <w:lang w:val="ru-RU"/>
        </w:rPr>
        <w:t>а</w:t>
      </w:r>
      <w:r w:rsidRPr="00113867">
        <w:rPr>
          <w:rStyle w:val="s0"/>
          <w:sz w:val="24"/>
          <w:szCs w:val="24"/>
        </w:rPr>
        <w:t xml:space="preserve"> о государственной регистрации юридического лица (для юридических лиц)</w:t>
      </w:r>
      <w:r w:rsidR="00B24123" w:rsidRPr="00113867">
        <w:rPr>
          <w:rStyle w:val="s0"/>
          <w:sz w:val="24"/>
          <w:szCs w:val="24"/>
          <w:lang w:val="ru-RU"/>
        </w:rPr>
        <w:t>;</w:t>
      </w:r>
      <w:r w:rsidRPr="00054754">
        <w:rPr>
          <w:rStyle w:val="s0"/>
          <w:sz w:val="24"/>
          <w:szCs w:val="24"/>
          <w:lang w:val="ru-RU"/>
        </w:rPr>
        <w:t xml:space="preserve"> </w:t>
      </w:r>
    </w:p>
    <w:p w:rsidR="009D0346" w:rsidRDefault="009D0346" w:rsidP="00D94BAE">
      <w:pPr>
        <w:ind w:firstLine="567"/>
        <w:contextualSpacing/>
        <w:jc w:val="both"/>
        <w:rPr>
          <w:lang w:val="ru-RU"/>
        </w:rPr>
      </w:pPr>
      <w:r w:rsidRPr="00054754">
        <w:t>3. Копия свидетельства об аккредитации заявителя - субъекта научной и (или) научно-технической деятельности;</w:t>
      </w:r>
    </w:p>
    <w:p w:rsidR="009D0346" w:rsidRPr="00054754" w:rsidRDefault="009D0346" w:rsidP="00D94BAE">
      <w:pPr>
        <w:tabs>
          <w:tab w:val="left" w:pos="567"/>
        </w:tabs>
        <w:ind w:firstLine="567"/>
        <w:contextualSpacing/>
        <w:jc w:val="both"/>
      </w:pPr>
      <w:r w:rsidRPr="00054754">
        <w:t>4. Краткое описание проекта на государственном, русском и английском языках согласно приложению</w:t>
      </w:r>
      <w:r w:rsidRPr="00054754">
        <w:rPr>
          <w:color w:val="FFFFFF"/>
        </w:rPr>
        <w:t>_</w:t>
      </w:r>
      <w:r w:rsidRPr="00054754">
        <w:t xml:space="preserve">2; </w:t>
      </w:r>
    </w:p>
    <w:p w:rsidR="009D0346" w:rsidRPr="00054754" w:rsidRDefault="009D0346" w:rsidP="00D94BAE">
      <w:pPr>
        <w:tabs>
          <w:tab w:val="left" w:pos="0"/>
        </w:tabs>
        <w:ind w:firstLine="567"/>
        <w:contextualSpacing/>
        <w:jc w:val="both"/>
      </w:pPr>
      <w:r w:rsidRPr="00054754">
        <w:t>5. Заявка на участие в конкурсе на государственном, русском и английском языках согласно приложению</w:t>
      </w:r>
      <w:r w:rsidRPr="00054754">
        <w:rPr>
          <w:color w:val="FFFFFF"/>
        </w:rPr>
        <w:t>_</w:t>
      </w:r>
      <w:r w:rsidRPr="00054754">
        <w:t xml:space="preserve">3; </w:t>
      </w:r>
    </w:p>
    <w:p w:rsidR="009D0346" w:rsidRPr="00FE4F85" w:rsidRDefault="009D0346" w:rsidP="00D94BAE">
      <w:pPr>
        <w:tabs>
          <w:tab w:val="left" w:pos="709"/>
        </w:tabs>
        <w:ind w:firstLine="567"/>
        <w:contextualSpacing/>
        <w:jc w:val="both"/>
        <w:rPr>
          <w:bCs/>
          <w:lang w:val="ru-RU"/>
        </w:rPr>
      </w:pPr>
      <w:r w:rsidRPr="00054754">
        <w:t xml:space="preserve">6. Заявление о достоверности </w:t>
      </w:r>
      <w:r w:rsidRPr="00054754">
        <w:rPr>
          <w:bCs/>
        </w:rPr>
        <w:t xml:space="preserve">предоставляемой информации по проекту согласно приложению </w:t>
      </w:r>
      <w:r w:rsidRPr="00627570">
        <w:rPr>
          <w:bCs/>
        </w:rPr>
        <w:t>4.</w:t>
      </w:r>
    </w:p>
    <w:p w:rsidR="00003384" w:rsidRDefault="006D5687" w:rsidP="006D5687">
      <w:pPr>
        <w:tabs>
          <w:tab w:val="left" w:pos="851"/>
        </w:tabs>
        <w:ind w:firstLine="567"/>
        <w:jc w:val="both"/>
        <w:rPr>
          <w:bCs/>
          <w:lang w:val="ru-RU"/>
        </w:rPr>
      </w:pPr>
      <w:r w:rsidRPr="002046BB">
        <w:rPr>
          <w:bCs/>
          <w:lang w:val="ru-RU"/>
        </w:rPr>
        <w:t xml:space="preserve">7. </w:t>
      </w:r>
      <w:r w:rsidR="00003384" w:rsidRPr="00632C38">
        <w:rPr>
          <w:bCs/>
          <w:color w:val="000000"/>
        </w:rPr>
        <w:t xml:space="preserve">Проект договора </w:t>
      </w:r>
      <w:r w:rsidR="00003384" w:rsidRPr="00632C38">
        <w:rPr>
          <w:rStyle w:val="s1"/>
          <w:b w:val="0"/>
        </w:rPr>
        <w:t xml:space="preserve">на выполнение научно-исследовательских работ согласно приложению </w:t>
      </w:r>
      <w:r w:rsidR="005E7279" w:rsidRPr="00113867">
        <w:rPr>
          <w:rStyle w:val="s1"/>
          <w:b w:val="0"/>
          <w:lang w:val="ru-RU"/>
        </w:rPr>
        <w:t>6</w:t>
      </w:r>
      <w:r w:rsidR="00003384" w:rsidRPr="00113867">
        <w:rPr>
          <w:rStyle w:val="s1"/>
          <w:b w:val="0"/>
        </w:rPr>
        <w:t>.</w:t>
      </w:r>
    </w:p>
    <w:p w:rsidR="00003384" w:rsidRPr="00113867" w:rsidRDefault="00003384" w:rsidP="00003384">
      <w:pPr>
        <w:tabs>
          <w:tab w:val="left" w:pos="851"/>
        </w:tabs>
        <w:ind w:firstLine="567"/>
        <w:jc w:val="both"/>
        <w:rPr>
          <w:bCs/>
          <w:lang w:val="ru-RU"/>
        </w:rPr>
      </w:pPr>
      <w:r w:rsidRPr="00113867">
        <w:rPr>
          <w:bCs/>
          <w:lang w:val="ru-RU"/>
        </w:rPr>
        <w:t>8.</w:t>
      </w:r>
      <w:r w:rsidR="006D5687" w:rsidRPr="00113867">
        <w:rPr>
          <w:bCs/>
          <w:lang w:val="ru-RU"/>
        </w:rPr>
        <w:t xml:space="preserve"> </w:t>
      </w:r>
      <w:r w:rsidRPr="00113867">
        <w:rPr>
          <w:bCs/>
          <w:lang w:val="ru-RU"/>
        </w:rPr>
        <w:t>П</w:t>
      </w:r>
      <w:r w:rsidR="00C40370" w:rsidRPr="00113867">
        <w:t>о Целевой научно-технической программе «Создание новых композиционных материалов с высокими эксплуатационными свойствами на основе редких и редкоземельных элементов на 2021-2023 годы»</w:t>
      </w:r>
      <w:r w:rsidRPr="00113867">
        <w:rPr>
          <w:bCs/>
          <w:lang w:val="ru-RU"/>
        </w:rPr>
        <w:t xml:space="preserve"> дополнительно следующие документы</w:t>
      </w:r>
      <w:r w:rsidR="00400741" w:rsidRPr="00113867">
        <w:rPr>
          <w:lang w:val="ru-RU"/>
        </w:rPr>
        <w:t>:</w:t>
      </w:r>
    </w:p>
    <w:p w:rsidR="002E16D0" w:rsidRPr="00113867" w:rsidRDefault="00003384" w:rsidP="00003384">
      <w:pPr>
        <w:tabs>
          <w:tab w:val="left" w:pos="851"/>
        </w:tabs>
        <w:ind w:firstLine="567"/>
        <w:jc w:val="both"/>
        <w:rPr>
          <w:bCs/>
          <w:lang w:val="ru-RU"/>
        </w:rPr>
      </w:pPr>
      <w:r w:rsidRPr="00113867">
        <w:rPr>
          <w:bCs/>
          <w:lang w:val="ru-RU"/>
        </w:rPr>
        <w:t>8</w:t>
      </w:r>
      <w:r w:rsidR="00C40370" w:rsidRPr="00113867">
        <w:rPr>
          <w:bCs/>
          <w:lang w:val="ru-RU"/>
        </w:rPr>
        <w:t xml:space="preserve">.1 </w:t>
      </w:r>
      <w:r w:rsidR="002E16D0" w:rsidRPr="00113867">
        <w:rPr>
          <w:bCs/>
          <w:lang w:val="ru-RU"/>
        </w:rPr>
        <w:t xml:space="preserve">Копия аттестата аккредитации по </w:t>
      </w:r>
      <w:r w:rsidR="002E16D0" w:rsidRPr="00113867">
        <w:rPr>
          <w:lang w:val="ru-RU"/>
        </w:rPr>
        <w:t>ГОСТ</w:t>
      </w:r>
      <w:r w:rsidR="002E16D0" w:rsidRPr="00113867">
        <w:t xml:space="preserve"> </w:t>
      </w:r>
      <w:r w:rsidR="002E16D0" w:rsidRPr="00113867">
        <w:rPr>
          <w:lang w:val="en-US"/>
        </w:rPr>
        <w:t>ISO</w:t>
      </w:r>
      <w:r w:rsidR="002E16D0" w:rsidRPr="00113867">
        <w:t>/</w:t>
      </w:r>
      <w:r w:rsidR="002E16D0" w:rsidRPr="00113867">
        <w:rPr>
          <w:lang w:val="en-US"/>
        </w:rPr>
        <w:t>IEC</w:t>
      </w:r>
      <w:r w:rsidR="002E16D0" w:rsidRPr="00113867">
        <w:t xml:space="preserve"> 17025-20</w:t>
      </w:r>
      <w:r w:rsidR="002E16D0" w:rsidRPr="00113867">
        <w:rPr>
          <w:lang w:val="ru-RU"/>
        </w:rPr>
        <w:t>19</w:t>
      </w:r>
      <w:r w:rsidR="000528F6" w:rsidRPr="00113867">
        <w:rPr>
          <w:lang w:val="ru-RU"/>
        </w:rPr>
        <w:t>;</w:t>
      </w:r>
    </w:p>
    <w:p w:rsidR="00EF0209" w:rsidRPr="00113867" w:rsidRDefault="00003384" w:rsidP="00337AEF">
      <w:pPr>
        <w:tabs>
          <w:tab w:val="left" w:pos="851"/>
        </w:tabs>
        <w:ind w:firstLine="567"/>
        <w:jc w:val="both"/>
        <w:rPr>
          <w:lang w:val="ru-RU"/>
        </w:rPr>
      </w:pPr>
      <w:r w:rsidRPr="00113867">
        <w:rPr>
          <w:bCs/>
          <w:lang w:val="ru-RU"/>
        </w:rPr>
        <w:t>8</w:t>
      </w:r>
      <w:r w:rsidR="002E16D0" w:rsidRPr="00113867">
        <w:rPr>
          <w:bCs/>
          <w:lang w:val="ru-RU"/>
        </w:rPr>
        <w:t xml:space="preserve">.2 </w:t>
      </w:r>
      <w:r w:rsidR="006D5687" w:rsidRPr="00113867">
        <w:rPr>
          <w:bCs/>
          <w:lang w:val="ru-RU"/>
        </w:rPr>
        <w:t>Копи</w:t>
      </w:r>
      <w:r w:rsidR="00EF0209" w:rsidRPr="00113867">
        <w:rPr>
          <w:bCs/>
          <w:lang w:val="ru-RU"/>
        </w:rPr>
        <w:t>я</w:t>
      </w:r>
      <w:r w:rsidR="006D5687" w:rsidRPr="00113867">
        <w:rPr>
          <w:bCs/>
          <w:lang w:val="ru-RU"/>
        </w:rPr>
        <w:t xml:space="preserve"> </w:t>
      </w:r>
      <w:r w:rsidR="004177B5" w:rsidRPr="00113867">
        <w:rPr>
          <w:lang w:val="ru-RU"/>
        </w:rPr>
        <w:t>лицензии на переработку минерального сырья, содержащего редкие металлы</w:t>
      </w:r>
      <w:r w:rsidR="00EF0209" w:rsidRPr="00113867">
        <w:rPr>
          <w:lang w:val="ru-RU"/>
        </w:rPr>
        <w:t xml:space="preserve">; </w:t>
      </w:r>
    </w:p>
    <w:p w:rsidR="002E16D0" w:rsidRPr="00113867" w:rsidRDefault="00003384" w:rsidP="006D5687">
      <w:pPr>
        <w:tabs>
          <w:tab w:val="left" w:pos="851"/>
        </w:tabs>
        <w:ind w:firstLine="567"/>
        <w:jc w:val="both"/>
        <w:rPr>
          <w:lang w:val="ru-RU"/>
        </w:rPr>
      </w:pPr>
      <w:r w:rsidRPr="00113867">
        <w:rPr>
          <w:lang w:val="ru-RU"/>
        </w:rPr>
        <w:t>8</w:t>
      </w:r>
      <w:r w:rsidR="00C40370" w:rsidRPr="00113867">
        <w:rPr>
          <w:lang w:val="ru-RU"/>
        </w:rPr>
        <w:t>.</w:t>
      </w:r>
      <w:r w:rsidR="002E16D0" w:rsidRPr="00113867">
        <w:rPr>
          <w:lang w:val="ru-RU"/>
        </w:rPr>
        <w:t>3</w:t>
      </w:r>
      <w:r w:rsidR="00C40370" w:rsidRPr="00113867">
        <w:rPr>
          <w:lang w:val="ru-RU"/>
        </w:rPr>
        <w:t xml:space="preserve"> </w:t>
      </w:r>
      <w:r w:rsidR="002E16D0" w:rsidRPr="00113867">
        <w:rPr>
          <w:lang w:val="ru-RU"/>
        </w:rPr>
        <w:t>Складская справка о наличии сырья, содержащего редкие и редкоземельные металлы;</w:t>
      </w:r>
    </w:p>
    <w:p w:rsidR="002E16D0" w:rsidRPr="00113867" w:rsidRDefault="00003384" w:rsidP="006D5687">
      <w:pPr>
        <w:tabs>
          <w:tab w:val="left" w:pos="851"/>
        </w:tabs>
        <w:ind w:firstLine="567"/>
        <w:jc w:val="both"/>
        <w:rPr>
          <w:lang w:val="ru-RU"/>
        </w:rPr>
      </w:pPr>
      <w:r w:rsidRPr="00113867">
        <w:rPr>
          <w:lang w:val="ru-RU"/>
        </w:rPr>
        <w:t>8</w:t>
      </w:r>
      <w:r w:rsidR="002E16D0" w:rsidRPr="00113867">
        <w:rPr>
          <w:lang w:val="ru-RU"/>
        </w:rPr>
        <w:t>.4 Копия документ</w:t>
      </w:r>
      <w:r w:rsidR="004177B5" w:rsidRPr="00113867">
        <w:rPr>
          <w:lang w:val="ru-RU"/>
        </w:rPr>
        <w:t>ов</w:t>
      </w:r>
      <w:r w:rsidR="002E16D0" w:rsidRPr="00113867">
        <w:rPr>
          <w:lang w:val="ru-RU"/>
        </w:rPr>
        <w:t>, подтверждающ</w:t>
      </w:r>
      <w:r w:rsidR="004177B5" w:rsidRPr="00113867">
        <w:rPr>
          <w:lang w:val="ru-RU"/>
        </w:rPr>
        <w:t>их</w:t>
      </w:r>
      <w:r w:rsidR="002E16D0" w:rsidRPr="00113867">
        <w:rPr>
          <w:lang w:val="ru-RU"/>
        </w:rPr>
        <w:t xml:space="preserve"> производственную деятельность в сфере получения редких, редкоземельных металлов и их соединений;</w:t>
      </w:r>
    </w:p>
    <w:p w:rsidR="00C40370" w:rsidRPr="00113867" w:rsidRDefault="00003384" w:rsidP="006D5687">
      <w:pPr>
        <w:tabs>
          <w:tab w:val="left" w:pos="851"/>
        </w:tabs>
        <w:ind w:firstLine="567"/>
        <w:jc w:val="both"/>
        <w:rPr>
          <w:lang w:val="ru-RU"/>
        </w:rPr>
      </w:pPr>
      <w:r w:rsidRPr="00113867">
        <w:rPr>
          <w:lang w:val="ru-RU"/>
        </w:rPr>
        <w:t>8</w:t>
      </w:r>
      <w:r w:rsidR="002E16D0" w:rsidRPr="00113867">
        <w:rPr>
          <w:lang w:val="ru-RU"/>
        </w:rPr>
        <w:t xml:space="preserve">.5 </w:t>
      </w:r>
      <w:r w:rsidR="00744642" w:rsidRPr="00113867">
        <w:rPr>
          <w:lang w:val="ru-RU"/>
        </w:rPr>
        <w:t>Копия лицензии 1 категории на проектн</w:t>
      </w:r>
      <w:r w:rsidR="00CF77E0" w:rsidRPr="00113867">
        <w:rPr>
          <w:lang w:val="ru-RU"/>
        </w:rPr>
        <w:t>ую деятельность</w:t>
      </w:r>
      <w:r w:rsidR="002F5EAB" w:rsidRPr="00113867">
        <w:rPr>
          <w:lang w:val="ru-RU"/>
        </w:rPr>
        <w:t>;</w:t>
      </w:r>
    </w:p>
    <w:p w:rsidR="00450361" w:rsidRPr="00B24123" w:rsidRDefault="00003384" w:rsidP="00B24123">
      <w:pPr>
        <w:pStyle w:val="a8"/>
        <w:ind w:firstLine="567"/>
        <w:jc w:val="both"/>
        <w:rPr>
          <w:rFonts w:ascii="Times New Roman" w:eastAsia="Times New Roman" w:hAnsi="Times New Roman"/>
          <w:sz w:val="24"/>
          <w:szCs w:val="24"/>
          <w:lang w:val="kk-KZ" w:eastAsia="ar-SA"/>
        </w:rPr>
      </w:pPr>
      <w:r w:rsidRPr="00113867">
        <w:rPr>
          <w:rFonts w:ascii="Times New Roman" w:eastAsia="Times New Roman" w:hAnsi="Times New Roman"/>
          <w:bCs/>
          <w:sz w:val="24"/>
          <w:szCs w:val="24"/>
          <w:lang w:eastAsia="ar-SA"/>
        </w:rPr>
        <w:t>8</w:t>
      </w:r>
      <w:r w:rsidR="00C40370" w:rsidRPr="00113867">
        <w:rPr>
          <w:rFonts w:ascii="Times New Roman" w:eastAsia="Times New Roman" w:hAnsi="Times New Roman"/>
          <w:bCs/>
          <w:sz w:val="24"/>
          <w:szCs w:val="24"/>
          <w:lang w:eastAsia="ar-SA"/>
        </w:rPr>
        <w:t>.</w:t>
      </w:r>
      <w:r w:rsidR="002E16D0" w:rsidRPr="00113867">
        <w:rPr>
          <w:rFonts w:ascii="Times New Roman" w:eastAsia="Times New Roman" w:hAnsi="Times New Roman"/>
          <w:bCs/>
          <w:sz w:val="24"/>
          <w:szCs w:val="24"/>
          <w:lang w:eastAsia="ar-SA"/>
        </w:rPr>
        <w:t>6</w:t>
      </w:r>
      <w:r w:rsidR="00450361" w:rsidRPr="00113867">
        <w:rPr>
          <w:rFonts w:ascii="Times New Roman" w:eastAsia="Times New Roman" w:hAnsi="Times New Roman"/>
          <w:bCs/>
          <w:sz w:val="24"/>
          <w:szCs w:val="24"/>
          <w:lang w:eastAsia="ar-SA"/>
        </w:rPr>
        <w:t xml:space="preserve"> Гарантийное письмо о готовности к </w:t>
      </w:r>
      <w:proofErr w:type="spellStart"/>
      <w:r w:rsidR="00450361" w:rsidRPr="00113867">
        <w:rPr>
          <w:rFonts w:ascii="Times New Roman" w:eastAsia="Times New Roman" w:hAnsi="Times New Roman"/>
          <w:bCs/>
          <w:sz w:val="24"/>
          <w:szCs w:val="24"/>
          <w:lang w:eastAsia="ar-SA"/>
        </w:rPr>
        <w:t>софинансированию</w:t>
      </w:r>
      <w:proofErr w:type="spellEnd"/>
      <w:r w:rsidR="00450361" w:rsidRPr="00113867">
        <w:rPr>
          <w:rFonts w:ascii="Times New Roman" w:eastAsia="Times New Roman" w:hAnsi="Times New Roman"/>
          <w:bCs/>
          <w:sz w:val="24"/>
          <w:szCs w:val="24"/>
          <w:lang w:eastAsia="ar-SA"/>
        </w:rPr>
        <w:t xml:space="preserve"> </w:t>
      </w:r>
      <w:r w:rsidR="00450361" w:rsidRPr="00113867">
        <w:rPr>
          <w:rFonts w:ascii="Times New Roman" w:eastAsia="Times New Roman" w:hAnsi="Times New Roman"/>
          <w:sz w:val="24"/>
          <w:szCs w:val="24"/>
          <w:lang w:val="kk-KZ" w:eastAsia="ar-SA"/>
        </w:rPr>
        <w:t xml:space="preserve">не менее </w:t>
      </w:r>
      <w:r w:rsidR="00CA335E" w:rsidRPr="00113867">
        <w:rPr>
          <w:rFonts w:ascii="Times New Roman" w:eastAsia="Times New Roman" w:hAnsi="Times New Roman"/>
          <w:sz w:val="24"/>
          <w:szCs w:val="24"/>
          <w:lang w:val="kk-KZ" w:eastAsia="ar-SA"/>
        </w:rPr>
        <w:t>2</w:t>
      </w:r>
      <w:r w:rsidR="00450361" w:rsidRPr="00113867">
        <w:rPr>
          <w:rFonts w:ascii="Times New Roman" w:eastAsia="Times New Roman" w:hAnsi="Times New Roman"/>
          <w:sz w:val="24"/>
          <w:szCs w:val="24"/>
          <w:lang w:val="kk-KZ" w:eastAsia="ar-SA"/>
        </w:rPr>
        <w:t>0% от общей сумм</w:t>
      </w:r>
      <w:r w:rsidRPr="00113867">
        <w:rPr>
          <w:rFonts w:ascii="Times New Roman" w:eastAsia="Times New Roman" w:hAnsi="Times New Roman"/>
          <w:sz w:val="24"/>
          <w:szCs w:val="24"/>
          <w:lang w:val="kk-KZ" w:eastAsia="ar-SA"/>
        </w:rPr>
        <w:t>ы</w:t>
      </w:r>
      <w:r w:rsidR="00450361" w:rsidRPr="00113867">
        <w:rPr>
          <w:rFonts w:ascii="Times New Roman" w:eastAsia="Times New Roman" w:hAnsi="Times New Roman"/>
          <w:sz w:val="24"/>
          <w:szCs w:val="24"/>
          <w:lang w:val="kk-KZ" w:eastAsia="ar-SA"/>
        </w:rPr>
        <w:t xml:space="preserve"> заявки на весь период реализации.</w:t>
      </w:r>
      <w:r w:rsidR="00B17A51" w:rsidRPr="00B24123">
        <w:rPr>
          <w:rFonts w:ascii="Times New Roman" w:eastAsia="Times New Roman" w:hAnsi="Times New Roman"/>
          <w:sz w:val="24"/>
          <w:szCs w:val="24"/>
          <w:lang w:val="kk-KZ" w:eastAsia="ar-SA"/>
        </w:rPr>
        <w:t xml:space="preserve">  </w:t>
      </w:r>
    </w:p>
    <w:p w:rsidR="00991A7F" w:rsidRPr="00003384" w:rsidRDefault="00991A7F" w:rsidP="00450361">
      <w:pPr>
        <w:tabs>
          <w:tab w:val="left" w:pos="0"/>
        </w:tabs>
        <w:suppressAutoHyphens w:val="0"/>
        <w:ind w:firstLine="567"/>
        <w:contextualSpacing/>
        <w:jc w:val="both"/>
        <w:rPr>
          <w:bCs/>
        </w:rPr>
      </w:pPr>
    </w:p>
    <w:p w:rsidR="009D0346" w:rsidRPr="00321383" w:rsidRDefault="009D0346" w:rsidP="00E926AD">
      <w:pPr>
        <w:pStyle w:val="a4"/>
        <w:numPr>
          <w:ilvl w:val="0"/>
          <w:numId w:val="2"/>
        </w:numPr>
        <w:tabs>
          <w:tab w:val="left" w:pos="284"/>
          <w:tab w:val="left" w:pos="851"/>
          <w:tab w:val="left" w:pos="1134"/>
        </w:tabs>
        <w:spacing w:before="0" w:after="0"/>
        <w:ind w:left="0" w:firstLine="0"/>
        <w:contextualSpacing/>
        <w:jc w:val="center"/>
        <w:rPr>
          <w:b/>
        </w:rPr>
      </w:pPr>
      <w:r w:rsidRPr="00321383">
        <w:rPr>
          <w:b/>
        </w:rPr>
        <w:t>Процесс подачи и требования к форме и содержанию заявки на конкурс</w:t>
      </w:r>
    </w:p>
    <w:p w:rsidR="00321383" w:rsidRPr="00F35E78" w:rsidRDefault="00321383" w:rsidP="00321383">
      <w:pPr>
        <w:pStyle w:val="a4"/>
        <w:tabs>
          <w:tab w:val="left" w:pos="284"/>
          <w:tab w:val="left" w:pos="993"/>
          <w:tab w:val="left" w:pos="1134"/>
        </w:tabs>
        <w:spacing w:before="0" w:after="0"/>
        <w:ind w:firstLine="567"/>
        <w:contextualSpacing/>
        <w:jc w:val="both"/>
      </w:pPr>
    </w:p>
    <w:p w:rsidR="009D0346" w:rsidRPr="00003384" w:rsidRDefault="009D0346" w:rsidP="00E926AD">
      <w:pPr>
        <w:numPr>
          <w:ilvl w:val="0"/>
          <w:numId w:val="9"/>
        </w:numPr>
        <w:tabs>
          <w:tab w:val="left" w:pos="851"/>
        </w:tabs>
        <w:ind w:left="0" w:firstLine="567"/>
        <w:jc w:val="both"/>
        <w:rPr>
          <w:rFonts w:eastAsia="Calibri"/>
          <w:lang w:val="ru-RU" w:eastAsia="ru-RU"/>
        </w:rPr>
      </w:pPr>
      <w:r w:rsidRPr="00003384">
        <w:rPr>
          <w:rFonts w:eastAsia="Calibri"/>
          <w:lang w:val="ru-RU" w:eastAsia="ru-RU"/>
        </w:rPr>
        <w:t>Заявитель подает заявку на конкурс в</w:t>
      </w:r>
      <w:r w:rsidR="00AA691C" w:rsidRPr="00003384">
        <w:rPr>
          <w:rFonts w:eastAsia="Calibri"/>
          <w:lang w:val="ru-RU" w:eastAsia="ru-RU"/>
        </w:rPr>
        <w:t xml:space="preserve"> </w:t>
      </w:r>
      <w:r w:rsidR="00AA691C" w:rsidRPr="00003384">
        <w:rPr>
          <w:bCs/>
          <w:color w:val="000000"/>
          <w:lang w:val="ru-RU"/>
        </w:rPr>
        <w:t>Комитет индустриального развития и промышленной безопасности</w:t>
      </w:r>
      <w:r w:rsidRPr="00003384">
        <w:rPr>
          <w:rFonts w:eastAsia="Calibri"/>
          <w:lang w:val="ru-RU" w:eastAsia="ru-RU"/>
        </w:rPr>
        <w:t xml:space="preserve"> Министерства </w:t>
      </w:r>
      <w:r w:rsidR="00321383" w:rsidRPr="00003384">
        <w:rPr>
          <w:rFonts w:eastAsia="Calibri"/>
          <w:lang w:val="ru-RU" w:eastAsia="ru-RU"/>
        </w:rPr>
        <w:t xml:space="preserve">индустрии и инфраструктурного развития </w:t>
      </w:r>
      <w:r w:rsidRPr="00003384">
        <w:rPr>
          <w:rFonts w:eastAsia="Calibri"/>
          <w:lang w:val="ru-RU" w:eastAsia="ru-RU"/>
        </w:rPr>
        <w:t xml:space="preserve">Республики Казахстан в электронном виде, заверенную электронной цифровой подписью руководителя проекта и заявителя, через информационную систему АО «Национальный центр государственной научно-технической экспертизы» (далее - Центр) по ссылке: www.is.ncste.kz. </w:t>
      </w:r>
      <w:proofErr w:type="gramStart"/>
      <w:r w:rsidRPr="00003384">
        <w:rPr>
          <w:rFonts w:eastAsia="Calibri"/>
          <w:lang w:val="ru-RU" w:eastAsia="ru-RU"/>
        </w:rPr>
        <w:t xml:space="preserve">В соответствии с </w:t>
      </w:r>
      <w:proofErr w:type="spellStart"/>
      <w:r w:rsidRPr="00003384">
        <w:rPr>
          <w:rFonts w:eastAsia="Calibri"/>
          <w:lang w:val="ru-RU" w:eastAsia="ru-RU"/>
        </w:rPr>
        <w:t>пп</w:t>
      </w:r>
      <w:proofErr w:type="spellEnd"/>
      <w:r w:rsidRPr="00003384">
        <w:rPr>
          <w:rFonts w:eastAsia="Calibri"/>
          <w:lang w:val="ru-RU" w:eastAsia="ru-RU"/>
        </w:rPr>
        <w:t>. 12) п. 2 Правил проведения государственной научно-технической экспертизы, утвержденными постановлением Правительства Республики Казахстан от 1 авг</w:t>
      </w:r>
      <w:r w:rsidR="00321383" w:rsidRPr="00003384">
        <w:rPr>
          <w:rFonts w:eastAsia="Calibri"/>
          <w:lang w:val="ru-RU" w:eastAsia="ru-RU"/>
        </w:rPr>
        <w:t xml:space="preserve">уста 2011 года № 891, получает </w:t>
      </w:r>
      <w:r w:rsidRPr="00003384">
        <w:rPr>
          <w:rFonts w:eastAsia="Calibri"/>
          <w:lang w:val="ru-RU" w:eastAsia="ru-RU"/>
        </w:rPr>
        <w:t>индивидуальный регистрационный номер (далее – ИРН) в информационной системе Центра.</w:t>
      </w:r>
      <w:r w:rsidR="00321383" w:rsidRPr="00003384">
        <w:rPr>
          <w:rFonts w:eastAsia="Calibri"/>
          <w:lang w:val="ru-RU" w:eastAsia="ru-RU"/>
        </w:rPr>
        <w:t xml:space="preserve"> </w:t>
      </w:r>
      <w:proofErr w:type="gramEnd"/>
    </w:p>
    <w:p w:rsidR="009D0346" w:rsidRPr="00113867" w:rsidRDefault="009D0346" w:rsidP="00E926AD">
      <w:pPr>
        <w:numPr>
          <w:ilvl w:val="0"/>
          <w:numId w:val="9"/>
        </w:numPr>
        <w:tabs>
          <w:tab w:val="left" w:pos="0"/>
          <w:tab w:val="left" w:pos="851"/>
        </w:tabs>
        <w:suppressAutoHyphens w:val="0"/>
        <w:autoSpaceDE w:val="0"/>
        <w:autoSpaceDN w:val="0"/>
        <w:adjustRightInd w:val="0"/>
        <w:ind w:left="0" w:firstLine="567"/>
        <w:contextualSpacing/>
        <w:jc w:val="both"/>
        <w:rPr>
          <w:lang w:val="ru-RU"/>
        </w:rPr>
      </w:pPr>
      <w:r w:rsidRPr="00113867">
        <w:rPr>
          <w:lang w:eastAsia="ru-RU"/>
        </w:rPr>
        <w:t xml:space="preserve">Заявка на </w:t>
      </w:r>
      <w:r w:rsidRPr="00113867">
        <w:rPr>
          <w:lang w:val="ru-RU"/>
        </w:rPr>
        <w:t>программно-</w:t>
      </w:r>
      <w:proofErr w:type="spellStart"/>
      <w:r w:rsidRPr="00113867">
        <w:rPr>
          <w:lang w:val="ru-RU"/>
        </w:rPr>
        <w:t>целево</w:t>
      </w:r>
      <w:proofErr w:type="spellEnd"/>
      <w:r w:rsidRPr="00113867">
        <w:t xml:space="preserve">е </w:t>
      </w:r>
      <w:proofErr w:type="spellStart"/>
      <w:r w:rsidRPr="00113867">
        <w:rPr>
          <w:lang w:val="ru-RU"/>
        </w:rPr>
        <w:t>финансировани</w:t>
      </w:r>
      <w:proofErr w:type="spellEnd"/>
      <w:r w:rsidRPr="00113867">
        <w:t>е</w:t>
      </w:r>
      <w:r w:rsidRPr="00113867">
        <w:rPr>
          <w:lang w:eastAsia="ru-RU"/>
        </w:rPr>
        <w:t xml:space="preserve"> должна содержать информацию </w:t>
      </w:r>
      <w:r w:rsidR="00321383" w:rsidRPr="00113867">
        <w:rPr>
          <w:lang w:val="ru-RU" w:eastAsia="ru-RU"/>
        </w:rPr>
        <w:t>на</w:t>
      </w:r>
      <w:r w:rsidRPr="00113867">
        <w:rPr>
          <w:lang w:eastAsia="ru-RU"/>
        </w:rPr>
        <w:t xml:space="preserve"> </w:t>
      </w:r>
      <w:r w:rsidR="00321383" w:rsidRPr="00113867">
        <w:rPr>
          <w:lang w:val="ru-RU" w:eastAsia="ru-RU"/>
        </w:rPr>
        <w:t xml:space="preserve">весь </w:t>
      </w:r>
      <w:r w:rsidRPr="00113867">
        <w:rPr>
          <w:lang w:eastAsia="ru-RU"/>
        </w:rPr>
        <w:t>срок реализации про</w:t>
      </w:r>
      <w:r w:rsidRPr="00113867">
        <w:rPr>
          <w:lang w:val="ru-RU" w:eastAsia="ru-RU"/>
        </w:rPr>
        <w:t>граммы</w:t>
      </w:r>
      <w:r w:rsidR="00E15B46" w:rsidRPr="00113867">
        <w:rPr>
          <w:lang w:val="ru-RU" w:eastAsia="ru-RU"/>
        </w:rPr>
        <w:t xml:space="preserve"> и</w:t>
      </w:r>
      <w:r w:rsidR="00321383" w:rsidRPr="00113867">
        <w:rPr>
          <w:lang w:val="ru-RU" w:eastAsia="ru-RU"/>
        </w:rPr>
        <w:t xml:space="preserve"> </w:t>
      </w:r>
      <w:r w:rsidR="00E15B46" w:rsidRPr="00113867">
        <w:rPr>
          <w:lang w:val="ru-RU"/>
        </w:rPr>
        <w:t xml:space="preserve">включать </w:t>
      </w:r>
      <w:r w:rsidR="00E15B46" w:rsidRPr="00113867">
        <w:rPr>
          <w:bCs/>
          <w:color w:val="000000"/>
          <w:lang w:val="ru-RU"/>
        </w:rPr>
        <w:t>научно-исследовательские и опытно-конструкторские работы</w:t>
      </w:r>
      <w:r w:rsidR="00E15B46" w:rsidRPr="00113867">
        <w:rPr>
          <w:lang w:val="ru-RU"/>
        </w:rPr>
        <w:t>, позволяющие решить поставленные задачи в полном объеме,</w:t>
      </w:r>
    </w:p>
    <w:p w:rsidR="009D0346" w:rsidRPr="00054754" w:rsidRDefault="009D0346" w:rsidP="00E926AD">
      <w:pPr>
        <w:numPr>
          <w:ilvl w:val="0"/>
          <w:numId w:val="9"/>
        </w:numPr>
        <w:tabs>
          <w:tab w:val="left" w:pos="0"/>
          <w:tab w:val="left" w:pos="851"/>
          <w:tab w:val="left" w:pos="993"/>
        </w:tabs>
        <w:suppressAutoHyphens w:val="0"/>
        <w:autoSpaceDE w:val="0"/>
        <w:autoSpaceDN w:val="0"/>
        <w:adjustRightInd w:val="0"/>
        <w:ind w:left="0" w:firstLine="567"/>
        <w:contextualSpacing/>
        <w:jc w:val="both"/>
        <w:rPr>
          <w:lang w:val="ru-RU"/>
        </w:rPr>
      </w:pPr>
      <w:r w:rsidRPr="00054754">
        <w:rPr>
          <w:color w:val="000000"/>
        </w:rPr>
        <w:t>Заявка не должна содержать информацию, являющуюся государственной и коммерческой  тайной, раскрытие которой потенциально может нанести ущерб авторским и/или иным правам заявителя.</w:t>
      </w:r>
      <w:r w:rsidR="005275F0">
        <w:rPr>
          <w:color w:val="000000"/>
          <w:lang w:val="ru-RU"/>
        </w:rPr>
        <w:t xml:space="preserve"> </w:t>
      </w:r>
    </w:p>
    <w:p w:rsidR="00122A08" w:rsidRPr="00054754" w:rsidRDefault="00122A08" w:rsidP="00E926AD">
      <w:pPr>
        <w:numPr>
          <w:ilvl w:val="0"/>
          <w:numId w:val="9"/>
        </w:numPr>
        <w:tabs>
          <w:tab w:val="left" w:pos="851"/>
        </w:tabs>
        <w:suppressAutoHyphens w:val="0"/>
        <w:ind w:left="0" w:firstLine="567"/>
        <w:outlineLvl w:val="2"/>
        <w:rPr>
          <w:bCs/>
          <w:lang w:eastAsia="ru-RU"/>
        </w:rPr>
      </w:pPr>
      <w:r w:rsidRPr="00054754">
        <w:t>Заявки отклоняются и возвращаются заявителю по следующим требованиям</w:t>
      </w:r>
      <w:r w:rsidRPr="00054754">
        <w:rPr>
          <w:lang w:val="ru-RU"/>
        </w:rPr>
        <w:t xml:space="preserve">: </w:t>
      </w:r>
    </w:p>
    <w:p w:rsidR="00122A08" w:rsidRPr="00054754" w:rsidRDefault="00122A08" w:rsidP="00122A08">
      <w:pPr>
        <w:tabs>
          <w:tab w:val="left" w:pos="0"/>
          <w:tab w:val="left" w:pos="851"/>
          <w:tab w:val="left" w:pos="993"/>
        </w:tabs>
        <w:ind w:firstLine="567"/>
        <w:contextualSpacing/>
        <w:jc w:val="both"/>
        <w:rPr>
          <w:color w:val="000000"/>
          <w:lang w:val="ru-RU"/>
        </w:rPr>
      </w:pPr>
      <w:r w:rsidRPr="00054754">
        <w:rPr>
          <w:color w:val="000000"/>
          <w:lang w:val="ru-RU"/>
        </w:rPr>
        <w:t xml:space="preserve">1) </w:t>
      </w:r>
      <w:r w:rsidRPr="00054754">
        <w:rPr>
          <w:lang w:val="ru-RU"/>
        </w:rPr>
        <w:t>заявки, в которых оформление заявки не соответствуют требованиям настоящей конкурсной документации</w:t>
      </w:r>
      <w:r w:rsidRPr="00054754">
        <w:rPr>
          <w:color w:val="000000"/>
          <w:lang w:val="ru-RU"/>
        </w:rPr>
        <w:t xml:space="preserve">; </w:t>
      </w:r>
    </w:p>
    <w:p w:rsidR="00122A08" w:rsidRPr="00054754" w:rsidRDefault="00122A08" w:rsidP="00122A08">
      <w:pPr>
        <w:tabs>
          <w:tab w:val="left" w:pos="0"/>
          <w:tab w:val="left" w:pos="851"/>
          <w:tab w:val="left" w:pos="993"/>
        </w:tabs>
        <w:ind w:firstLine="567"/>
        <w:contextualSpacing/>
        <w:jc w:val="both"/>
        <w:rPr>
          <w:lang w:val="ru-RU"/>
        </w:rPr>
      </w:pPr>
      <w:r w:rsidRPr="00054754">
        <w:rPr>
          <w:lang w:val="ru-RU"/>
        </w:rPr>
        <w:lastRenderedPageBreak/>
        <w:t xml:space="preserve">2) заявки, в которых требуемые документы представлены не в полном объеме; </w:t>
      </w:r>
    </w:p>
    <w:p w:rsidR="00122A08" w:rsidRPr="00054754" w:rsidRDefault="00C56CDE" w:rsidP="00122A08">
      <w:pPr>
        <w:tabs>
          <w:tab w:val="left" w:pos="0"/>
          <w:tab w:val="left" w:pos="851"/>
          <w:tab w:val="left" w:pos="993"/>
        </w:tabs>
        <w:ind w:firstLine="567"/>
        <w:contextualSpacing/>
        <w:jc w:val="both"/>
        <w:rPr>
          <w:lang w:val="ru-RU"/>
        </w:rPr>
      </w:pPr>
      <w:r>
        <w:rPr>
          <w:lang w:val="ru-RU"/>
        </w:rPr>
        <w:t>3</w:t>
      </w:r>
      <w:r w:rsidR="00122A08" w:rsidRPr="00054754">
        <w:rPr>
          <w:lang w:val="ru-RU"/>
        </w:rPr>
        <w:t xml:space="preserve">) заявки, в которых обнаружены факты плагиата и дублирования темы или содержания заявки с ранее или одновременно поданными объектами государственной научно-технической экспертизы (при наличии указанных фактов должны быть приведены доказательства, обоснования, в том числе с применением технических средств и привлечением независимых специалистов, специализация которых соответствует объекту государственной научно-технической экспертизы); </w:t>
      </w:r>
    </w:p>
    <w:p w:rsidR="00122A08" w:rsidRDefault="00C56CDE" w:rsidP="00122A08">
      <w:pPr>
        <w:tabs>
          <w:tab w:val="left" w:pos="0"/>
          <w:tab w:val="left" w:pos="851"/>
          <w:tab w:val="left" w:pos="993"/>
        </w:tabs>
        <w:ind w:firstLine="567"/>
        <w:contextualSpacing/>
        <w:jc w:val="both"/>
        <w:rPr>
          <w:lang w:val="ru-RU"/>
        </w:rPr>
      </w:pPr>
      <w:r>
        <w:rPr>
          <w:lang w:val="ru-RU"/>
        </w:rPr>
        <w:t>4</w:t>
      </w:r>
      <w:r w:rsidR="00122A08" w:rsidRPr="00054754">
        <w:rPr>
          <w:lang w:val="ru-RU"/>
        </w:rPr>
        <w:t>) заявки, у которых имеются низкие пороговые оценки, полученные ранее по объекту государственной научно-технической экспертизы, или имеются факты нарушения научной этики.</w:t>
      </w:r>
      <w:r w:rsidR="00122A08">
        <w:rPr>
          <w:lang w:val="ru-RU"/>
        </w:rPr>
        <w:t xml:space="preserve"> </w:t>
      </w:r>
    </w:p>
    <w:p w:rsidR="005275F0" w:rsidRPr="00321383" w:rsidRDefault="005275F0" w:rsidP="00122A08">
      <w:pPr>
        <w:tabs>
          <w:tab w:val="left" w:pos="0"/>
          <w:tab w:val="left" w:pos="851"/>
          <w:tab w:val="left" w:pos="993"/>
        </w:tabs>
        <w:ind w:firstLine="567"/>
        <w:contextualSpacing/>
        <w:jc w:val="both"/>
        <w:rPr>
          <w:lang w:val="ru-RU"/>
        </w:rPr>
      </w:pPr>
    </w:p>
    <w:p w:rsidR="009D0346" w:rsidRPr="00054754" w:rsidRDefault="009D0346" w:rsidP="00E926AD">
      <w:pPr>
        <w:pStyle w:val="a4"/>
        <w:numPr>
          <w:ilvl w:val="0"/>
          <w:numId w:val="2"/>
        </w:numPr>
        <w:tabs>
          <w:tab w:val="left" w:pos="284"/>
          <w:tab w:val="left" w:pos="851"/>
        </w:tabs>
        <w:spacing w:before="0" w:after="0"/>
        <w:ind w:left="0" w:firstLine="0"/>
        <w:jc w:val="center"/>
        <w:rPr>
          <w:b/>
        </w:rPr>
      </w:pPr>
      <w:r w:rsidRPr="00054754">
        <w:rPr>
          <w:b/>
          <w:bCs/>
        </w:rPr>
        <w:t xml:space="preserve">Язык, на котором представляется заявка на </w:t>
      </w:r>
      <w:r w:rsidRPr="00054754">
        <w:rPr>
          <w:b/>
        </w:rPr>
        <w:t>программно-целевое финансирование</w:t>
      </w:r>
    </w:p>
    <w:p w:rsidR="009D0346" w:rsidRPr="008D62FF" w:rsidRDefault="009D0346" w:rsidP="00D94BAE">
      <w:pPr>
        <w:pStyle w:val="a4"/>
        <w:spacing w:before="0" w:after="0"/>
        <w:ind w:firstLine="567"/>
        <w:jc w:val="both"/>
        <w:rPr>
          <w:bCs/>
        </w:rPr>
      </w:pPr>
    </w:p>
    <w:p w:rsidR="009D0346" w:rsidRPr="00054754" w:rsidRDefault="009D0346" w:rsidP="00E926AD">
      <w:pPr>
        <w:numPr>
          <w:ilvl w:val="0"/>
          <w:numId w:val="12"/>
        </w:numPr>
        <w:tabs>
          <w:tab w:val="left" w:pos="0"/>
          <w:tab w:val="left" w:pos="851"/>
          <w:tab w:val="left" w:pos="993"/>
        </w:tabs>
        <w:suppressAutoHyphens w:val="0"/>
        <w:ind w:left="0" w:firstLine="567"/>
        <w:jc w:val="both"/>
        <w:rPr>
          <w:lang w:val="ru-RU"/>
        </w:rPr>
      </w:pPr>
      <w:r w:rsidRPr="00054754">
        <w:t xml:space="preserve">Заявка на программно-целевое финансирование </w:t>
      </w:r>
      <w:r w:rsidRPr="00054754">
        <w:rPr>
          <w:lang w:val="ru-RU"/>
        </w:rPr>
        <w:t xml:space="preserve">представляется </w:t>
      </w:r>
      <w:r w:rsidRPr="00054754">
        <w:t>на государственном, русском и английском языках</w:t>
      </w:r>
      <w:r w:rsidRPr="00054754">
        <w:rPr>
          <w:lang w:val="ru-RU"/>
        </w:rPr>
        <w:t>.</w:t>
      </w:r>
    </w:p>
    <w:p w:rsidR="009D0346" w:rsidRPr="00CA4E08" w:rsidRDefault="009D0346" w:rsidP="00D94BAE">
      <w:pPr>
        <w:tabs>
          <w:tab w:val="left" w:pos="0"/>
          <w:tab w:val="left" w:pos="709"/>
        </w:tabs>
        <w:ind w:firstLine="567"/>
        <w:jc w:val="both"/>
        <w:rPr>
          <w:rStyle w:val="s0"/>
          <w:color w:val="auto"/>
          <w:sz w:val="24"/>
          <w:szCs w:val="24"/>
          <w:lang w:val="ru-RU"/>
        </w:rPr>
      </w:pPr>
    </w:p>
    <w:p w:rsidR="00B47B77" w:rsidRPr="00B47B77" w:rsidRDefault="001F678C" w:rsidP="00E926AD">
      <w:pPr>
        <w:pStyle w:val="a4"/>
        <w:numPr>
          <w:ilvl w:val="0"/>
          <w:numId w:val="2"/>
        </w:numPr>
        <w:tabs>
          <w:tab w:val="left" w:pos="284"/>
        </w:tabs>
        <w:spacing w:before="0" w:after="0"/>
        <w:ind w:left="0" w:firstLine="0"/>
        <w:jc w:val="center"/>
        <w:rPr>
          <w:b/>
        </w:rPr>
      </w:pPr>
      <w:r>
        <w:rPr>
          <w:b/>
          <w:lang w:val="ru-RU"/>
        </w:rPr>
        <w:t xml:space="preserve">Требования к </w:t>
      </w:r>
      <w:r w:rsidR="007815F4">
        <w:rPr>
          <w:b/>
        </w:rPr>
        <w:t>ожидаем</w:t>
      </w:r>
      <w:r w:rsidR="007815F4">
        <w:rPr>
          <w:b/>
          <w:lang w:val="ru-RU"/>
        </w:rPr>
        <w:t>ым</w:t>
      </w:r>
      <w:r>
        <w:rPr>
          <w:b/>
          <w:lang w:val="ru-RU"/>
        </w:rPr>
        <w:t xml:space="preserve"> </w:t>
      </w:r>
      <w:r>
        <w:rPr>
          <w:b/>
        </w:rPr>
        <w:t>результ</w:t>
      </w:r>
      <w:r>
        <w:rPr>
          <w:b/>
          <w:lang w:val="ru-RU"/>
        </w:rPr>
        <w:t xml:space="preserve">атам </w:t>
      </w:r>
      <w:r>
        <w:rPr>
          <w:b/>
        </w:rPr>
        <w:t>по итогам реализации научн</w:t>
      </w:r>
      <w:r w:rsidR="00B47B77">
        <w:rPr>
          <w:b/>
          <w:lang w:val="ru-RU"/>
        </w:rPr>
        <w:t xml:space="preserve">о-технических программ </w:t>
      </w:r>
    </w:p>
    <w:p w:rsidR="00B47B77" w:rsidRPr="005639D0" w:rsidRDefault="00B47B77" w:rsidP="005639D0">
      <w:pPr>
        <w:pStyle w:val="a4"/>
        <w:tabs>
          <w:tab w:val="left" w:pos="284"/>
        </w:tabs>
        <w:spacing w:before="0" w:after="0"/>
        <w:ind w:firstLine="567"/>
      </w:pPr>
    </w:p>
    <w:p w:rsidR="0035444B" w:rsidRPr="00113867" w:rsidRDefault="0035444B" w:rsidP="007815F4">
      <w:pPr>
        <w:numPr>
          <w:ilvl w:val="0"/>
          <w:numId w:val="15"/>
        </w:numPr>
        <w:tabs>
          <w:tab w:val="left" w:pos="851"/>
        </w:tabs>
        <w:autoSpaceDE w:val="0"/>
        <w:autoSpaceDN w:val="0"/>
        <w:adjustRightInd w:val="0"/>
        <w:ind w:left="0" w:firstLine="567"/>
        <w:jc w:val="both"/>
        <w:rPr>
          <w:lang w:val="ru-RU"/>
        </w:rPr>
      </w:pPr>
      <w:r w:rsidRPr="00113867">
        <w:t>По итогам реализации научн</w:t>
      </w:r>
      <w:r w:rsidR="00A3309C" w:rsidRPr="00113867">
        <w:rPr>
          <w:lang w:val="ru-RU"/>
        </w:rPr>
        <w:t>ой</w:t>
      </w:r>
      <w:r w:rsidRPr="00113867">
        <w:t xml:space="preserve"> </w:t>
      </w:r>
      <w:r w:rsidR="00A3309C" w:rsidRPr="00113867">
        <w:rPr>
          <w:lang w:val="ru-RU"/>
        </w:rPr>
        <w:t>программы</w:t>
      </w:r>
      <w:r w:rsidRPr="00113867">
        <w:t xml:space="preserve"> за весь период должны быть получены следующие результаты:</w:t>
      </w:r>
    </w:p>
    <w:p w:rsidR="005639D0" w:rsidRPr="00113867" w:rsidRDefault="0035444B" w:rsidP="007815F4">
      <w:pPr>
        <w:pStyle w:val="a4"/>
        <w:numPr>
          <w:ilvl w:val="1"/>
          <w:numId w:val="15"/>
        </w:numPr>
        <w:tabs>
          <w:tab w:val="left" w:pos="284"/>
          <w:tab w:val="left" w:pos="993"/>
        </w:tabs>
        <w:spacing w:before="0" w:after="0"/>
        <w:ind w:left="0" w:firstLine="567"/>
        <w:jc w:val="both"/>
        <w:rPr>
          <w:lang w:val="ru-RU"/>
        </w:rPr>
      </w:pPr>
      <w:r w:rsidRPr="00113867">
        <w:rPr>
          <w:bCs/>
          <w:lang w:val="ru-RU"/>
        </w:rPr>
        <w:t xml:space="preserve">по </w:t>
      </w:r>
      <w:r w:rsidRPr="00113867">
        <w:rPr>
          <w:lang w:val="ru-RU"/>
        </w:rPr>
        <w:t xml:space="preserve">Целевой научно-технической программе </w:t>
      </w:r>
      <w:r w:rsidRPr="00113867">
        <w:rPr>
          <w:spacing w:val="-4"/>
        </w:rPr>
        <w:t>«</w:t>
      </w:r>
      <w:r w:rsidRPr="00113867">
        <w:t>Создание новых композиционных материалов с высокими эксплуатационными свойствами на основе редких и редкоземельных элементов на 2021-202</w:t>
      </w:r>
      <w:r w:rsidRPr="00113867">
        <w:rPr>
          <w:lang w:val="ru-RU"/>
        </w:rPr>
        <w:t>3</w:t>
      </w:r>
      <w:r w:rsidRPr="00113867">
        <w:t xml:space="preserve"> годы»</w:t>
      </w:r>
      <w:r w:rsidR="00247BB4" w:rsidRPr="00113867">
        <w:rPr>
          <w:lang w:val="ru-RU"/>
        </w:rPr>
        <w:t xml:space="preserve"> в соответствии с приложением 5</w:t>
      </w:r>
      <w:r w:rsidRPr="00113867">
        <w:t xml:space="preserve">: </w:t>
      </w:r>
    </w:p>
    <w:p w:rsidR="005639D0" w:rsidRPr="00113867" w:rsidRDefault="005639D0" w:rsidP="005639D0">
      <w:pPr>
        <w:pStyle w:val="a4"/>
        <w:tabs>
          <w:tab w:val="left" w:pos="284"/>
        </w:tabs>
        <w:spacing w:before="0" w:after="0"/>
        <w:ind w:firstLine="567"/>
        <w:jc w:val="both"/>
        <w:rPr>
          <w:lang w:val="ru-RU"/>
        </w:rPr>
      </w:pPr>
      <w:r w:rsidRPr="00113867">
        <w:rPr>
          <w:i/>
          <w:lang w:val="ru-RU"/>
        </w:rPr>
        <w:t>прямые результаты</w:t>
      </w:r>
      <w:r w:rsidRPr="00113867">
        <w:rPr>
          <w:lang w:val="ru-RU"/>
        </w:rPr>
        <w:t xml:space="preserve"> - </w:t>
      </w:r>
      <w:r w:rsidRPr="00113867">
        <w:t>новые технологии</w:t>
      </w:r>
      <w:r w:rsidR="00FE1841" w:rsidRPr="00113867">
        <w:rPr>
          <w:lang w:val="ru-RU"/>
        </w:rPr>
        <w:t>,</w:t>
      </w:r>
      <w:r w:rsidRPr="00113867">
        <w:rPr>
          <w:lang w:val="ru-RU"/>
        </w:rPr>
        <w:t xml:space="preserve"> методики</w:t>
      </w:r>
      <w:r w:rsidR="00FE1841" w:rsidRPr="00113867">
        <w:rPr>
          <w:lang w:val="ru-RU"/>
        </w:rPr>
        <w:t xml:space="preserve"> синтеза</w:t>
      </w:r>
      <w:r w:rsidRPr="00113867">
        <w:rPr>
          <w:lang w:val="ru-RU"/>
        </w:rPr>
        <w:t xml:space="preserve">, </w:t>
      </w:r>
      <w:r w:rsidR="00337AEF" w:rsidRPr="00113867">
        <w:rPr>
          <w:lang w:val="ru-RU"/>
        </w:rPr>
        <w:t xml:space="preserve">технологические регламенты </w:t>
      </w:r>
      <w:r w:rsidR="0059375E" w:rsidRPr="00113867">
        <w:rPr>
          <w:lang w:val="ru-RU"/>
        </w:rPr>
        <w:t>получени</w:t>
      </w:r>
      <w:r w:rsidR="00FE1841" w:rsidRPr="00113867">
        <w:rPr>
          <w:lang w:val="ru-RU"/>
        </w:rPr>
        <w:t>я</w:t>
      </w:r>
      <w:r w:rsidR="0059375E" w:rsidRPr="00113867">
        <w:rPr>
          <w:lang w:val="ru-RU"/>
        </w:rPr>
        <w:t xml:space="preserve"> новых композиционных материалов, </w:t>
      </w:r>
      <w:r w:rsidR="00FE1841" w:rsidRPr="00113867">
        <w:rPr>
          <w:lang w:val="ru-RU"/>
        </w:rPr>
        <w:t xml:space="preserve">результаты </w:t>
      </w:r>
      <w:r w:rsidRPr="00113867">
        <w:t>научно-технически</w:t>
      </w:r>
      <w:r w:rsidR="00FE1841" w:rsidRPr="00113867">
        <w:rPr>
          <w:lang w:val="ru-RU"/>
        </w:rPr>
        <w:t>х</w:t>
      </w:r>
      <w:r w:rsidRPr="00113867">
        <w:t>, опытно-конструкторски</w:t>
      </w:r>
      <w:r w:rsidR="00FE1841" w:rsidRPr="00113867">
        <w:rPr>
          <w:lang w:val="ru-RU"/>
        </w:rPr>
        <w:t>х</w:t>
      </w:r>
      <w:r w:rsidRPr="00113867">
        <w:t xml:space="preserve"> и опытно-промышленны</w:t>
      </w:r>
      <w:r w:rsidR="00FE1841" w:rsidRPr="00113867">
        <w:rPr>
          <w:lang w:val="ru-RU"/>
        </w:rPr>
        <w:t>х</w:t>
      </w:r>
      <w:r w:rsidRPr="00113867">
        <w:t xml:space="preserve"> работ</w:t>
      </w:r>
      <w:r w:rsidR="00AB5533" w:rsidRPr="00113867">
        <w:rPr>
          <w:lang w:val="ru-RU"/>
        </w:rPr>
        <w:t>, патенты РК</w:t>
      </w:r>
      <w:r w:rsidRPr="00113867">
        <w:rPr>
          <w:lang w:val="ru-RU"/>
        </w:rPr>
        <w:t xml:space="preserve">; </w:t>
      </w:r>
    </w:p>
    <w:p w:rsidR="005639D0" w:rsidRPr="00113867" w:rsidRDefault="005639D0" w:rsidP="005639D0">
      <w:pPr>
        <w:pStyle w:val="a4"/>
        <w:tabs>
          <w:tab w:val="left" w:pos="284"/>
        </w:tabs>
        <w:spacing w:before="0" w:after="0"/>
        <w:ind w:firstLine="567"/>
        <w:jc w:val="both"/>
        <w:rPr>
          <w:lang w:val="ru-RU"/>
        </w:rPr>
      </w:pPr>
      <w:r w:rsidRPr="00113867">
        <w:rPr>
          <w:i/>
          <w:lang w:val="ru-RU"/>
        </w:rPr>
        <w:t>конечные результаты</w:t>
      </w:r>
      <w:r w:rsidRPr="00113867">
        <w:rPr>
          <w:lang w:val="ru-RU"/>
        </w:rPr>
        <w:t xml:space="preserve"> </w:t>
      </w:r>
      <w:r w:rsidR="00FE1841" w:rsidRPr="00113867">
        <w:rPr>
          <w:lang w:val="ru-RU"/>
        </w:rPr>
        <w:t>–</w:t>
      </w:r>
      <w:r w:rsidRPr="00113867">
        <w:rPr>
          <w:lang w:val="ru-RU"/>
        </w:rPr>
        <w:t xml:space="preserve"> </w:t>
      </w:r>
      <w:r w:rsidR="00FE1841" w:rsidRPr="00113867">
        <w:rPr>
          <w:lang w:val="ru-RU"/>
        </w:rPr>
        <w:t>опытные партии новых композиционных материалов, сертификаты соответствия</w:t>
      </w:r>
      <w:r w:rsidRPr="00113867">
        <w:rPr>
          <w:lang w:val="ru-RU"/>
        </w:rPr>
        <w:t>;</w:t>
      </w:r>
    </w:p>
    <w:p w:rsidR="00BB545A" w:rsidRPr="00113867" w:rsidRDefault="005639D0" w:rsidP="005639D0">
      <w:pPr>
        <w:pStyle w:val="a4"/>
        <w:tabs>
          <w:tab w:val="left" w:pos="284"/>
        </w:tabs>
        <w:spacing w:before="0" w:after="0"/>
        <w:ind w:firstLine="567"/>
        <w:jc w:val="both"/>
        <w:rPr>
          <w:bCs/>
          <w:lang w:val="ru-RU"/>
        </w:rPr>
      </w:pPr>
      <w:proofErr w:type="gramStart"/>
      <w:r w:rsidRPr="00113867">
        <w:rPr>
          <w:i/>
          <w:lang w:val="ru-RU"/>
        </w:rPr>
        <w:t>научные результаты</w:t>
      </w:r>
      <w:r w:rsidRPr="00113867">
        <w:rPr>
          <w:lang w:val="ru-RU"/>
        </w:rPr>
        <w:t xml:space="preserve"> - о</w:t>
      </w:r>
      <w:proofErr w:type="spellStart"/>
      <w:r w:rsidR="00B4659E" w:rsidRPr="00113867">
        <w:t>публикован</w:t>
      </w:r>
      <w:r w:rsidR="00FE1841" w:rsidRPr="00113867">
        <w:rPr>
          <w:lang w:val="ru-RU"/>
        </w:rPr>
        <w:t>н</w:t>
      </w:r>
      <w:r w:rsidR="00B4659E" w:rsidRPr="00113867">
        <w:t>ы</w:t>
      </w:r>
      <w:r w:rsidR="00FE1841" w:rsidRPr="00113867">
        <w:rPr>
          <w:lang w:val="ru-RU"/>
        </w:rPr>
        <w:t>е</w:t>
      </w:r>
      <w:proofErr w:type="spellEnd"/>
      <w:r w:rsidR="00B4659E" w:rsidRPr="00113867">
        <w:t xml:space="preserve"> </w:t>
      </w:r>
      <w:r w:rsidR="00BB545A" w:rsidRPr="00113867">
        <w:t>стат</w:t>
      </w:r>
      <w:r w:rsidRPr="00113867">
        <w:rPr>
          <w:lang w:val="ru-RU"/>
        </w:rPr>
        <w:t>ьи</w:t>
      </w:r>
      <w:r w:rsidR="00BB545A" w:rsidRPr="00113867">
        <w:t xml:space="preserve"> и</w:t>
      </w:r>
      <w:r w:rsidR="00BB545A" w:rsidRPr="00113867">
        <w:rPr>
          <w:lang w:val="ru-RU"/>
        </w:rPr>
        <w:t xml:space="preserve"> (</w:t>
      </w:r>
      <w:r w:rsidR="00BB545A" w:rsidRPr="00113867">
        <w:t>или</w:t>
      </w:r>
      <w:r w:rsidR="00BB545A" w:rsidRPr="00113867">
        <w:rPr>
          <w:lang w:val="ru-RU"/>
        </w:rPr>
        <w:t>)</w:t>
      </w:r>
      <w:r w:rsidR="00BB545A" w:rsidRPr="00113867">
        <w:t xml:space="preserve"> обзо</w:t>
      </w:r>
      <w:r w:rsidRPr="00113867">
        <w:t>р</w:t>
      </w:r>
      <w:r w:rsidRPr="00113867">
        <w:rPr>
          <w:lang w:val="ru-RU"/>
        </w:rPr>
        <w:t>ы</w:t>
      </w:r>
      <w:r w:rsidR="00BB545A" w:rsidRPr="00113867">
        <w:t xml:space="preserve"> в рецензируемых </w:t>
      </w:r>
      <w:r w:rsidR="00BB545A" w:rsidRPr="00113867">
        <w:rPr>
          <w:lang w:val="ru-RU"/>
        </w:rPr>
        <w:t xml:space="preserve"> </w:t>
      </w:r>
      <w:r w:rsidR="00BB545A" w:rsidRPr="00113867">
        <w:t>научных изданиях по научному направлению проекта</w:t>
      </w:r>
      <w:r w:rsidR="00BB545A" w:rsidRPr="00113867">
        <w:rPr>
          <w:lang w:val="ru-RU"/>
        </w:rPr>
        <w:t>,</w:t>
      </w:r>
      <w:r w:rsidR="00BB545A" w:rsidRPr="00113867">
        <w:t xml:space="preserve"> входящих в 1 (первый), 2 (второй) либо 3 (третий) квартили в базе </w:t>
      </w:r>
      <w:proofErr w:type="spellStart"/>
      <w:r w:rsidR="00BB545A" w:rsidRPr="00113867">
        <w:t>Web</w:t>
      </w:r>
      <w:proofErr w:type="spellEnd"/>
      <w:r w:rsidR="00BB545A" w:rsidRPr="00113867">
        <w:t xml:space="preserve"> </w:t>
      </w:r>
      <w:proofErr w:type="spellStart"/>
      <w:r w:rsidR="00BB545A" w:rsidRPr="00113867">
        <w:t>of</w:t>
      </w:r>
      <w:proofErr w:type="spellEnd"/>
      <w:r w:rsidR="00BB545A" w:rsidRPr="00113867">
        <w:t xml:space="preserve"> </w:t>
      </w:r>
      <w:proofErr w:type="spellStart"/>
      <w:r w:rsidR="00BB545A" w:rsidRPr="00113867">
        <w:t>Science</w:t>
      </w:r>
      <w:proofErr w:type="spellEnd"/>
      <w:r w:rsidR="00BB545A" w:rsidRPr="00113867">
        <w:t xml:space="preserve"> и (или)</w:t>
      </w:r>
      <w:r w:rsidR="00AB5533" w:rsidRPr="00113867">
        <w:rPr>
          <w:lang w:val="ru-RU"/>
        </w:rPr>
        <w:t>,</w:t>
      </w:r>
      <w:r w:rsidR="00BB545A" w:rsidRPr="00113867">
        <w:t xml:space="preserve"> имеющих </w:t>
      </w:r>
      <w:proofErr w:type="spellStart"/>
      <w:r w:rsidR="00BB545A" w:rsidRPr="00113867">
        <w:t>процентиль</w:t>
      </w:r>
      <w:proofErr w:type="spellEnd"/>
      <w:r w:rsidR="00BB545A" w:rsidRPr="00113867">
        <w:t xml:space="preserve"> по </w:t>
      </w:r>
      <w:proofErr w:type="spellStart"/>
      <w:r w:rsidR="00BB545A" w:rsidRPr="00113867">
        <w:t>CiteScore</w:t>
      </w:r>
      <w:proofErr w:type="spellEnd"/>
      <w:r w:rsidR="00BB545A" w:rsidRPr="00113867">
        <w:t xml:space="preserve"> в базе </w:t>
      </w:r>
      <w:proofErr w:type="spellStart"/>
      <w:r w:rsidR="00BB545A" w:rsidRPr="00113867">
        <w:t>Scopus</w:t>
      </w:r>
      <w:proofErr w:type="spellEnd"/>
      <w:r w:rsidR="00BB545A" w:rsidRPr="00113867">
        <w:t xml:space="preserve"> не менее </w:t>
      </w:r>
      <w:r w:rsidR="00BB545A" w:rsidRPr="00113867">
        <w:rPr>
          <w:lang w:val="ru-RU"/>
        </w:rPr>
        <w:t>50</w:t>
      </w:r>
      <w:r w:rsidR="00BB545A" w:rsidRPr="00113867">
        <w:t xml:space="preserve"> (</w:t>
      </w:r>
      <w:r w:rsidR="00BB545A" w:rsidRPr="00113867">
        <w:rPr>
          <w:lang w:val="ru-RU"/>
        </w:rPr>
        <w:t>пятидесяти</w:t>
      </w:r>
      <w:r w:rsidR="00BB545A" w:rsidRPr="00113867">
        <w:t>)</w:t>
      </w:r>
      <w:r w:rsidR="00BB545A" w:rsidRPr="00113867">
        <w:rPr>
          <w:lang w:val="ru-RU"/>
        </w:rPr>
        <w:t>;</w:t>
      </w:r>
      <w:r w:rsidR="00BB545A" w:rsidRPr="00113867">
        <w:t xml:space="preserve"> стат</w:t>
      </w:r>
      <w:r w:rsidRPr="00113867">
        <w:rPr>
          <w:lang w:val="ru-RU"/>
        </w:rPr>
        <w:t>ьи</w:t>
      </w:r>
      <w:r w:rsidR="00BB545A" w:rsidRPr="00113867">
        <w:t xml:space="preserve"> в рецензируемом зарубежном и (или) отечественном издани</w:t>
      </w:r>
      <w:r w:rsidR="00AB5533" w:rsidRPr="00113867">
        <w:rPr>
          <w:lang w:val="ru-RU"/>
        </w:rPr>
        <w:t>ях</w:t>
      </w:r>
      <w:r w:rsidR="00BB545A" w:rsidRPr="00113867">
        <w:t xml:space="preserve"> с ненулевым </w:t>
      </w:r>
      <w:proofErr w:type="spellStart"/>
      <w:r w:rsidR="00BB545A" w:rsidRPr="00113867">
        <w:t>импакт</w:t>
      </w:r>
      <w:proofErr w:type="spellEnd"/>
      <w:r w:rsidR="00BB545A" w:rsidRPr="00113867">
        <w:t>-фактором (рекомендованном К</w:t>
      </w:r>
      <w:r w:rsidR="00BB545A" w:rsidRPr="00113867">
        <w:rPr>
          <w:lang w:val="ru-RU"/>
        </w:rPr>
        <w:t>О</w:t>
      </w:r>
      <w:r w:rsidR="00BB545A" w:rsidRPr="00113867">
        <w:t>КСОН)</w:t>
      </w:r>
      <w:r w:rsidRPr="00113867">
        <w:rPr>
          <w:lang w:val="ru-RU"/>
        </w:rPr>
        <w:t>.</w:t>
      </w:r>
      <w:r w:rsidR="00BB545A" w:rsidRPr="00113867">
        <w:t xml:space="preserve"> </w:t>
      </w:r>
      <w:proofErr w:type="gramEnd"/>
    </w:p>
    <w:p w:rsidR="009D0346" w:rsidRPr="00AA7649" w:rsidRDefault="009D0346" w:rsidP="00BA79DB">
      <w:pPr>
        <w:autoSpaceDE w:val="0"/>
        <w:autoSpaceDN w:val="0"/>
        <w:adjustRightInd w:val="0"/>
        <w:ind w:firstLine="567"/>
        <w:jc w:val="both"/>
      </w:pPr>
      <w:r w:rsidRPr="00113867">
        <w:t>1.</w:t>
      </w:r>
      <w:r w:rsidR="00195211" w:rsidRPr="00113867">
        <w:rPr>
          <w:lang w:val="ru-RU"/>
        </w:rPr>
        <w:t>2</w:t>
      </w:r>
      <w:r w:rsidRPr="00113867">
        <w:t xml:space="preserve">. </w:t>
      </w:r>
      <w:r w:rsidR="00195211" w:rsidRPr="00113867">
        <w:rPr>
          <w:lang w:val="ru-RU"/>
        </w:rPr>
        <w:t>П</w:t>
      </w:r>
      <w:r w:rsidR="00195211" w:rsidRPr="00113867">
        <w:rPr>
          <w:color w:val="000000"/>
        </w:rPr>
        <w:t xml:space="preserve">о </w:t>
      </w:r>
      <w:r w:rsidR="005308E7" w:rsidRPr="00113867">
        <w:rPr>
          <w:lang w:val="ru-RU" w:eastAsia="ru-RU"/>
        </w:rPr>
        <w:t xml:space="preserve">целевым научно-техническим программам «Разработка новых </w:t>
      </w:r>
      <w:proofErr w:type="spellStart"/>
      <w:r w:rsidR="005308E7" w:rsidRPr="00113867">
        <w:rPr>
          <w:lang w:val="ru-RU" w:eastAsia="ru-RU"/>
        </w:rPr>
        <w:t>противоинфекционных</w:t>
      </w:r>
      <w:proofErr w:type="spellEnd"/>
      <w:r w:rsidR="005308E7" w:rsidRPr="00113867">
        <w:rPr>
          <w:lang w:val="ru-RU" w:eastAsia="ru-RU"/>
        </w:rPr>
        <w:t xml:space="preserve"> препаратов на 2021-2023 годы»</w:t>
      </w:r>
      <w:r w:rsidR="005308E7" w:rsidRPr="00113867">
        <w:rPr>
          <w:color w:val="000000"/>
        </w:rPr>
        <w:t xml:space="preserve"> </w:t>
      </w:r>
      <w:r w:rsidR="005308E7" w:rsidRPr="00113867">
        <w:rPr>
          <w:color w:val="000000"/>
          <w:lang w:val="ru-RU"/>
        </w:rPr>
        <w:t xml:space="preserve">и </w:t>
      </w:r>
      <w:r w:rsidR="005308E7" w:rsidRPr="00113867">
        <w:rPr>
          <w:lang w:val="ru-RU" w:eastAsia="ru-RU"/>
        </w:rPr>
        <w:t xml:space="preserve">«Исследование реверсии антибиотикорезистентности патогенных микроорганизмов на 2021-2023 годы» </w:t>
      </w:r>
      <w:r w:rsidR="00195211" w:rsidRPr="00113867">
        <w:rPr>
          <w:color w:val="000000"/>
          <w:lang w:val="ru-RU"/>
        </w:rPr>
        <w:t>д</w:t>
      </w:r>
      <w:r w:rsidRPr="00113867">
        <w:t>олжны быть опубликованы</w:t>
      </w:r>
      <w:r w:rsidRPr="00113867">
        <w:rPr>
          <w:lang w:val="ru-RU"/>
        </w:rPr>
        <w:t xml:space="preserve"> не менее </w:t>
      </w:r>
      <w:r w:rsidR="00CA4E08" w:rsidRPr="00113867">
        <w:rPr>
          <w:lang w:val="ru-RU"/>
        </w:rPr>
        <w:t>5</w:t>
      </w:r>
      <w:r w:rsidRPr="00113867">
        <w:rPr>
          <w:lang w:val="ru-RU"/>
        </w:rPr>
        <w:t xml:space="preserve"> (</w:t>
      </w:r>
      <w:r w:rsidR="00CA4E08" w:rsidRPr="00113867">
        <w:rPr>
          <w:lang w:val="ru-RU"/>
        </w:rPr>
        <w:t>пяти</w:t>
      </w:r>
      <w:r w:rsidRPr="00113867">
        <w:rPr>
          <w:lang w:val="ru-RU"/>
        </w:rPr>
        <w:t>) публикаций в отечественных и (или) зарубежных научных изданиях.</w:t>
      </w:r>
      <w:r w:rsidR="00CA4E08">
        <w:rPr>
          <w:lang w:val="ru-RU"/>
        </w:rPr>
        <w:t xml:space="preserve"> </w:t>
      </w:r>
    </w:p>
    <w:p w:rsidR="009D0346" w:rsidRPr="00185B8D" w:rsidRDefault="009D0346" w:rsidP="00BA79DB">
      <w:pPr>
        <w:autoSpaceDE w:val="0"/>
        <w:autoSpaceDN w:val="0"/>
        <w:adjustRightInd w:val="0"/>
        <w:ind w:firstLine="567"/>
        <w:contextualSpacing/>
        <w:jc w:val="both"/>
        <w:rPr>
          <w:lang w:val="ru-RU"/>
        </w:rPr>
      </w:pPr>
      <w:r w:rsidRPr="00185B8D">
        <w:rPr>
          <w:lang w:val="ru-RU"/>
        </w:rPr>
        <w:t xml:space="preserve">2. При публикации научной работы, в ходе и (или) после завершения проекта, авторы обязаны ссылаться на полученный грант с указанием его ИРН и </w:t>
      </w:r>
      <w:r w:rsidRPr="00185B8D">
        <w:t>источника финансирования</w:t>
      </w:r>
      <w:r w:rsidRPr="00185B8D">
        <w:rPr>
          <w:lang w:val="ru-RU"/>
        </w:rPr>
        <w:t xml:space="preserve"> (</w:t>
      </w:r>
      <w:r w:rsidR="005B5766" w:rsidRPr="006516EB">
        <w:rPr>
          <w:bCs/>
          <w:color w:val="000000"/>
          <w:lang w:val="ru-RU"/>
        </w:rPr>
        <w:t xml:space="preserve">Комитет индустриального развития и промышленной безопасности </w:t>
      </w:r>
      <w:r w:rsidRPr="00185B8D">
        <w:rPr>
          <w:lang w:val="ru-RU"/>
        </w:rPr>
        <w:t>Министерств</w:t>
      </w:r>
      <w:r w:rsidR="005B5766">
        <w:rPr>
          <w:lang w:val="ru-RU"/>
        </w:rPr>
        <w:t>а</w:t>
      </w:r>
      <w:r w:rsidRPr="00185B8D">
        <w:rPr>
          <w:lang w:val="ru-RU"/>
        </w:rPr>
        <w:t xml:space="preserve"> </w:t>
      </w:r>
      <w:r w:rsidR="00CA4E08" w:rsidRPr="00185B8D">
        <w:rPr>
          <w:lang w:val="ru-RU"/>
        </w:rPr>
        <w:t xml:space="preserve">индустрии и инфраструктурного развития </w:t>
      </w:r>
      <w:r w:rsidRPr="00185B8D">
        <w:rPr>
          <w:lang w:val="ru-RU"/>
        </w:rPr>
        <w:t xml:space="preserve">Республики Казахстан). </w:t>
      </w:r>
    </w:p>
    <w:p w:rsidR="009D0346" w:rsidRPr="00185B8D" w:rsidRDefault="009D0346" w:rsidP="00BA79DB">
      <w:pPr>
        <w:autoSpaceDE w:val="0"/>
        <w:autoSpaceDN w:val="0"/>
        <w:adjustRightInd w:val="0"/>
        <w:ind w:firstLine="567"/>
        <w:contextualSpacing/>
        <w:jc w:val="both"/>
        <w:rPr>
          <w:i/>
          <w:lang w:val="ru-RU"/>
        </w:rPr>
      </w:pPr>
      <w:r w:rsidRPr="00185B8D">
        <w:rPr>
          <w:i/>
          <w:lang w:val="ru-RU"/>
        </w:rPr>
        <w:t>Распространение результатов  научных знаний:</w:t>
      </w:r>
    </w:p>
    <w:p w:rsidR="009D0346" w:rsidRPr="00185B8D" w:rsidRDefault="00CA4E08" w:rsidP="00BA79DB">
      <w:pPr>
        <w:autoSpaceDE w:val="0"/>
        <w:autoSpaceDN w:val="0"/>
        <w:adjustRightInd w:val="0"/>
        <w:ind w:firstLine="567"/>
        <w:contextualSpacing/>
        <w:jc w:val="both"/>
        <w:rPr>
          <w:lang w:val="ru-RU"/>
        </w:rPr>
      </w:pPr>
      <w:r w:rsidRPr="00185B8D">
        <w:rPr>
          <w:lang w:val="ru-RU"/>
        </w:rPr>
        <w:t>3</w:t>
      </w:r>
      <w:r w:rsidR="009D0346" w:rsidRPr="00185B8D">
        <w:rPr>
          <w:lang w:val="ru-RU"/>
        </w:rPr>
        <w:t>. Члены исследовательской группы в рамках реализуемой программы в случае необходимости могут принимать участие в международных конференциях или пройти зарубежную научную стажировку в ведущих зарубежных научных центрах и организациях или в зарубежных научных лабораториях.</w:t>
      </w:r>
    </w:p>
    <w:p w:rsidR="009D0346" w:rsidRPr="00185B8D" w:rsidRDefault="00CA4E08" w:rsidP="00BA79DB">
      <w:pPr>
        <w:autoSpaceDE w:val="0"/>
        <w:autoSpaceDN w:val="0"/>
        <w:adjustRightInd w:val="0"/>
        <w:ind w:firstLine="567"/>
        <w:contextualSpacing/>
        <w:jc w:val="both"/>
        <w:rPr>
          <w:lang w:val="ru-RU"/>
        </w:rPr>
      </w:pPr>
      <w:r w:rsidRPr="00185B8D">
        <w:rPr>
          <w:lang w:val="ru-RU"/>
        </w:rPr>
        <w:t>4</w:t>
      </w:r>
      <w:r w:rsidR="009D0346" w:rsidRPr="00185B8D">
        <w:rPr>
          <w:lang w:val="ru-RU"/>
        </w:rPr>
        <w:t xml:space="preserve">. </w:t>
      </w:r>
      <w:proofErr w:type="gramStart"/>
      <w:r w:rsidR="009D0346" w:rsidRPr="00185B8D">
        <w:rPr>
          <w:lang w:val="ru-RU"/>
        </w:rPr>
        <w:t>Право на опубликование ИРН, наименования одобренного проекта и заявителя, фамилии, имени, отчества (при его наличии) руководителя проекта, аннотации заявки, ожидаемых результатов, и а</w:t>
      </w:r>
      <w:r w:rsidR="009D0346" w:rsidRPr="00185B8D">
        <w:rPr>
          <w:bCs/>
          <w:shd w:val="clear" w:color="auto" w:fill="FFFFFF"/>
        </w:rPr>
        <w:t>ннотации полученных</w:t>
      </w:r>
      <w:r w:rsidRPr="00185B8D">
        <w:rPr>
          <w:bCs/>
          <w:shd w:val="clear" w:color="auto" w:fill="FFFFFF"/>
          <w:lang w:val="ru-RU"/>
        </w:rPr>
        <w:t xml:space="preserve"> </w:t>
      </w:r>
      <w:r w:rsidR="009D0346" w:rsidRPr="00185B8D">
        <w:rPr>
          <w:bCs/>
          <w:shd w:val="clear" w:color="auto" w:fill="FFFFFF"/>
        </w:rPr>
        <w:t>результатов</w:t>
      </w:r>
      <w:r w:rsidR="009D0346" w:rsidRPr="00185B8D">
        <w:rPr>
          <w:bCs/>
          <w:shd w:val="clear" w:color="auto" w:fill="FFFFFF"/>
          <w:lang w:val="ru-RU"/>
        </w:rPr>
        <w:t xml:space="preserve"> за каждый год реализации проекта</w:t>
      </w:r>
      <w:r w:rsidR="009D0346" w:rsidRPr="00185B8D">
        <w:rPr>
          <w:lang w:val="ru-RU"/>
        </w:rPr>
        <w:t xml:space="preserve"> (в печатной и (или) электронной форме) без истребования согласия заявителя и (или) руководителя проекта, предоставляется  Центру. </w:t>
      </w:r>
      <w:proofErr w:type="gramEnd"/>
    </w:p>
    <w:p w:rsidR="009D0346" w:rsidRDefault="00CA4E08" w:rsidP="00247BB4">
      <w:pPr>
        <w:autoSpaceDE w:val="0"/>
        <w:autoSpaceDN w:val="0"/>
        <w:adjustRightInd w:val="0"/>
        <w:ind w:firstLine="567"/>
        <w:contextualSpacing/>
        <w:jc w:val="both"/>
        <w:rPr>
          <w:lang w:val="ru-RU"/>
        </w:rPr>
      </w:pPr>
      <w:r w:rsidRPr="00185B8D">
        <w:rPr>
          <w:lang w:val="ru-RU"/>
        </w:rPr>
        <w:lastRenderedPageBreak/>
        <w:t>5</w:t>
      </w:r>
      <w:r w:rsidR="009D0346" w:rsidRPr="00185B8D">
        <w:rPr>
          <w:lang w:val="ru-RU"/>
        </w:rPr>
        <w:t>. Полученные в рамках проекта результаты научных исследований подлежат обязательному государственному учету в Центре в установленном законодательством порядке.</w:t>
      </w:r>
    </w:p>
    <w:p w:rsidR="009B0192" w:rsidRDefault="009B0192" w:rsidP="00247BB4">
      <w:pPr>
        <w:autoSpaceDE w:val="0"/>
        <w:autoSpaceDN w:val="0"/>
        <w:adjustRightInd w:val="0"/>
        <w:ind w:firstLine="567"/>
        <w:contextualSpacing/>
        <w:jc w:val="both"/>
        <w:rPr>
          <w:lang w:val="ru-RU"/>
        </w:rPr>
      </w:pPr>
    </w:p>
    <w:p w:rsidR="00113867" w:rsidRDefault="00113867" w:rsidP="00247BB4">
      <w:pPr>
        <w:autoSpaceDE w:val="0"/>
        <w:autoSpaceDN w:val="0"/>
        <w:adjustRightInd w:val="0"/>
        <w:ind w:firstLine="567"/>
        <w:contextualSpacing/>
        <w:jc w:val="both"/>
        <w:rPr>
          <w:lang w:val="ru-RU"/>
        </w:rPr>
      </w:pPr>
    </w:p>
    <w:p w:rsidR="009D0346" w:rsidRDefault="009D0346" w:rsidP="00E926AD">
      <w:pPr>
        <w:numPr>
          <w:ilvl w:val="0"/>
          <w:numId w:val="2"/>
        </w:numPr>
        <w:tabs>
          <w:tab w:val="left" w:pos="284"/>
        </w:tabs>
        <w:autoSpaceDE w:val="0"/>
        <w:autoSpaceDN w:val="0"/>
        <w:adjustRightInd w:val="0"/>
        <w:ind w:left="0" w:firstLine="0"/>
        <w:contextualSpacing/>
        <w:jc w:val="center"/>
        <w:rPr>
          <w:b/>
          <w:lang w:val="ru-RU"/>
        </w:rPr>
      </w:pPr>
      <w:r w:rsidRPr="00084439">
        <w:rPr>
          <w:b/>
          <w:lang w:val="ru-RU"/>
        </w:rPr>
        <w:t>Финансирование проекта</w:t>
      </w:r>
    </w:p>
    <w:p w:rsidR="00CA4E08" w:rsidRDefault="00CA4E08" w:rsidP="00C0321D">
      <w:pPr>
        <w:tabs>
          <w:tab w:val="left" w:pos="993"/>
        </w:tabs>
        <w:autoSpaceDE w:val="0"/>
        <w:autoSpaceDN w:val="0"/>
        <w:adjustRightInd w:val="0"/>
        <w:ind w:firstLine="567"/>
        <w:contextualSpacing/>
        <w:jc w:val="both"/>
        <w:rPr>
          <w:highlight w:val="green"/>
          <w:lang w:val="ru-RU"/>
        </w:rPr>
      </w:pPr>
    </w:p>
    <w:p w:rsidR="009D0346" w:rsidRPr="00185B8D" w:rsidRDefault="009D0346" w:rsidP="00BA79DB">
      <w:pPr>
        <w:tabs>
          <w:tab w:val="left" w:pos="993"/>
        </w:tabs>
        <w:autoSpaceDE w:val="0"/>
        <w:autoSpaceDN w:val="0"/>
        <w:adjustRightInd w:val="0"/>
        <w:ind w:firstLine="567"/>
        <w:contextualSpacing/>
        <w:jc w:val="both"/>
        <w:rPr>
          <w:lang w:val="ru-RU"/>
        </w:rPr>
      </w:pPr>
      <w:r w:rsidRPr="00185B8D">
        <w:rPr>
          <w:lang w:val="ru-RU"/>
        </w:rPr>
        <w:t xml:space="preserve">1. Реализация проектов, одобренных на финансирование, должна осуществляться в Республике Казахстан. </w:t>
      </w:r>
    </w:p>
    <w:p w:rsidR="009D0346" w:rsidRPr="00185B8D" w:rsidRDefault="009D0346" w:rsidP="00BA79DB">
      <w:pPr>
        <w:tabs>
          <w:tab w:val="left" w:pos="993"/>
        </w:tabs>
        <w:autoSpaceDE w:val="0"/>
        <w:autoSpaceDN w:val="0"/>
        <w:adjustRightInd w:val="0"/>
        <w:ind w:firstLine="567"/>
        <w:contextualSpacing/>
        <w:jc w:val="both"/>
        <w:rPr>
          <w:lang w:val="ru-RU"/>
        </w:rPr>
      </w:pPr>
      <w:r w:rsidRPr="00185B8D">
        <w:rPr>
          <w:lang w:val="ru-RU"/>
        </w:rPr>
        <w:t xml:space="preserve">2. Средства программно-целевого финансирования распределяются научным руководителем проекта. </w:t>
      </w:r>
    </w:p>
    <w:p w:rsidR="009D0346" w:rsidRPr="00185B8D" w:rsidRDefault="009D0346" w:rsidP="00BA79DB">
      <w:pPr>
        <w:tabs>
          <w:tab w:val="left" w:pos="993"/>
        </w:tabs>
        <w:autoSpaceDE w:val="0"/>
        <w:autoSpaceDN w:val="0"/>
        <w:adjustRightInd w:val="0"/>
        <w:ind w:firstLine="567"/>
        <w:contextualSpacing/>
        <w:jc w:val="both"/>
        <w:rPr>
          <w:lang w:val="ru-RU"/>
        </w:rPr>
      </w:pPr>
      <w:r w:rsidRPr="00185B8D">
        <w:rPr>
          <w:lang w:val="ru-RU"/>
        </w:rPr>
        <w:t xml:space="preserve">3. </w:t>
      </w:r>
      <w:proofErr w:type="gramStart"/>
      <w:r w:rsidRPr="00185B8D">
        <w:rPr>
          <w:lang w:val="ru-RU"/>
        </w:rPr>
        <w:t xml:space="preserve">Средства </w:t>
      </w:r>
      <w:r w:rsidRPr="00185B8D">
        <w:rPr>
          <w:color w:val="000000"/>
          <w:lang w:val="ru-RU"/>
        </w:rPr>
        <w:t>программно-целевого финансирования</w:t>
      </w:r>
      <w:r w:rsidRPr="00185B8D">
        <w:rPr>
          <w:lang w:val="ru-RU"/>
        </w:rPr>
        <w:t xml:space="preserve"> для достижения целей, задач и ожидаемых результатов заявки должны быть направлены на виды расходов, непосредственно связанных с проведением научных исследований, указанных в заявке на участие в конкурсе на </w:t>
      </w:r>
      <w:r w:rsidRPr="00185B8D">
        <w:rPr>
          <w:color w:val="000000"/>
          <w:lang w:val="ru-RU"/>
        </w:rPr>
        <w:t>программно-целевого финансирования</w:t>
      </w:r>
      <w:r w:rsidRPr="00185B8D">
        <w:rPr>
          <w:lang w:val="ru-RU"/>
        </w:rPr>
        <w:t xml:space="preserve"> научных и (или) научно-технических проектов, подготовленной в соответствии с Правилами базового, </w:t>
      </w:r>
      <w:proofErr w:type="spellStart"/>
      <w:r w:rsidRPr="00185B8D">
        <w:rPr>
          <w:lang w:val="ru-RU"/>
        </w:rPr>
        <w:t>грантового</w:t>
      </w:r>
      <w:proofErr w:type="spellEnd"/>
      <w:r w:rsidRPr="00185B8D">
        <w:rPr>
          <w:lang w:val="ru-RU"/>
        </w:rPr>
        <w:t>, программно-целевого финансирования научной и (или) научно-технической деятельности, утвержденными  постановлением Правительства Республики Казахстан от 25 мая</w:t>
      </w:r>
      <w:proofErr w:type="gramEnd"/>
      <w:r w:rsidRPr="00185B8D">
        <w:rPr>
          <w:lang w:val="ru-RU"/>
        </w:rPr>
        <w:t xml:space="preserve"> 2011 года № 575, и </w:t>
      </w:r>
      <w:proofErr w:type="gramStart"/>
      <w:r w:rsidRPr="00185B8D">
        <w:rPr>
          <w:lang w:val="ru-RU"/>
        </w:rPr>
        <w:t>утвержденных</w:t>
      </w:r>
      <w:proofErr w:type="gramEnd"/>
      <w:r w:rsidRPr="00185B8D">
        <w:rPr>
          <w:lang w:val="ru-RU"/>
        </w:rPr>
        <w:t xml:space="preserve"> решением Национального научного совета. </w:t>
      </w:r>
    </w:p>
    <w:p w:rsidR="009D0346" w:rsidRPr="00185B8D" w:rsidRDefault="009D0346" w:rsidP="00BA79DB">
      <w:pPr>
        <w:tabs>
          <w:tab w:val="left" w:pos="993"/>
        </w:tabs>
        <w:autoSpaceDE w:val="0"/>
        <w:autoSpaceDN w:val="0"/>
        <w:adjustRightInd w:val="0"/>
        <w:ind w:firstLine="567"/>
        <w:contextualSpacing/>
        <w:jc w:val="both"/>
        <w:rPr>
          <w:lang w:val="ru-RU"/>
        </w:rPr>
      </w:pPr>
      <w:r w:rsidRPr="00185B8D">
        <w:rPr>
          <w:lang w:val="ru-RU"/>
        </w:rPr>
        <w:t>4. Неэффективное и необоснованное использование сре</w:t>
      </w:r>
      <w:proofErr w:type="gramStart"/>
      <w:r w:rsidRPr="00185B8D">
        <w:rPr>
          <w:lang w:val="ru-RU"/>
        </w:rPr>
        <w:t xml:space="preserve">дств </w:t>
      </w:r>
      <w:r w:rsidRPr="00185B8D">
        <w:rPr>
          <w:color w:val="000000"/>
          <w:lang w:val="ru-RU"/>
        </w:rPr>
        <w:t>пр</w:t>
      </w:r>
      <w:proofErr w:type="gramEnd"/>
      <w:r w:rsidRPr="00185B8D">
        <w:rPr>
          <w:color w:val="000000"/>
          <w:lang w:val="ru-RU"/>
        </w:rPr>
        <w:t>ограммно-целевого финансирования</w:t>
      </w:r>
      <w:r w:rsidRPr="00185B8D">
        <w:rPr>
          <w:lang w:val="ru-RU"/>
        </w:rPr>
        <w:t xml:space="preserve"> несет за собой ответственность заявителя и руководителя проекта, установленную законодательством Республики Казахстан.  </w:t>
      </w:r>
    </w:p>
    <w:p w:rsidR="009D0346" w:rsidRPr="00185B8D" w:rsidRDefault="009D0346" w:rsidP="00BA79DB">
      <w:pPr>
        <w:tabs>
          <w:tab w:val="left" w:pos="993"/>
        </w:tabs>
        <w:autoSpaceDE w:val="0"/>
        <w:autoSpaceDN w:val="0"/>
        <w:adjustRightInd w:val="0"/>
        <w:ind w:firstLine="567"/>
        <w:contextualSpacing/>
        <w:jc w:val="both"/>
        <w:rPr>
          <w:lang w:val="ru-RU"/>
        </w:rPr>
      </w:pPr>
      <w:r w:rsidRPr="00185B8D">
        <w:rPr>
          <w:lang w:val="ru-RU"/>
        </w:rPr>
        <w:t xml:space="preserve">5. Организацией исполнителем проектов не допускается удержание средств из </w:t>
      </w:r>
      <w:r w:rsidRPr="00185B8D">
        <w:rPr>
          <w:color w:val="000000"/>
          <w:lang w:val="ru-RU"/>
        </w:rPr>
        <w:t>программно-целевого финансирования</w:t>
      </w:r>
      <w:r w:rsidRPr="00185B8D">
        <w:rPr>
          <w:lang w:val="ru-RU"/>
        </w:rPr>
        <w:t xml:space="preserve">.  </w:t>
      </w:r>
    </w:p>
    <w:p w:rsidR="009D0346" w:rsidRPr="00185B8D" w:rsidRDefault="009D0346" w:rsidP="00BA79DB">
      <w:pPr>
        <w:tabs>
          <w:tab w:val="left" w:pos="993"/>
        </w:tabs>
        <w:autoSpaceDE w:val="0"/>
        <w:autoSpaceDN w:val="0"/>
        <w:adjustRightInd w:val="0"/>
        <w:ind w:firstLine="567"/>
        <w:contextualSpacing/>
        <w:jc w:val="both"/>
        <w:rPr>
          <w:lang w:val="ru-RU"/>
        </w:rPr>
      </w:pPr>
      <w:r w:rsidRPr="00185B8D">
        <w:rPr>
          <w:lang w:val="ru-RU"/>
        </w:rPr>
        <w:t>6.</w:t>
      </w:r>
      <w:r w:rsidRPr="00185B8D">
        <w:rPr>
          <w:lang w:val="ru-RU"/>
        </w:rPr>
        <w:tab/>
        <w:t xml:space="preserve">Договор на реализацию научного, научно-технического проекта с победителями конкурса </w:t>
      </w:r>
      <w:proofErr w:type="gramStart"/>
      <w:r w:rsidRPr="00185B8D">
        <w:rPr>
          <w:lang w:val="ru-RU"/>
        </w:rPr>
        <w:t>на</w:t>
      </w:r>
      <w:proofErr w:type="gramEnd"/>
      <w:r w:rsidRPr="00185B8D">
        <w:rPr>
          <w:lang w:val="ru-RU"/>
        </w:rPr>
        <w:t xml:space="preserve"> </w:t>
      </w:r>
      <w:proofErr w:type="gramStart"/>
      <w:r w:rsidRPr="00185B8D">
        <w:rPr>
          <w:color w:val="000000"/>
          <w:lang w:val="ru-RU"/>
        </w:rPr>
        <w:t>программно-целевого</w:t>
      </w:r>
      <w:proofErr w:type="gramEnd"/>
      <w:r w:rsidRPr="00185B8D">
        <w:rPr>
          <w:color w:val="000000"/>
          <w:lang w:val="ru-RU"/>
        </w:rPr>
        <w:t xml:space="preserve"> финансирования</w:t>
      </w:r>
      <w:r w:rsidRPr="00185B8D">
        <w:rPr>
          <w:lang w:val="ru-RU"/>
        </w:rPr>
        <w:t xml:space="preserve"> заключается по форме согласно приложению </w:t>
      </w:r>
      <w:r w:rsidR="00655A15" w:rsidRPr="00113867">
        <w:rPr>
          <w:lang w:val="ru-RU"/>
        </w:rPr>
        <w:t>6</w:t>
      </w:r>
      <w:r w:rsidRPr="00113867">
        <w:rPr>
          <w:lang w:val="ru-RU"/>
        </w:rPr>
        <w:t>, в</w:t>
      </w:r>
      <w:r w:rsidRPr="00185B8D">
        <w:rPr>
          <w:lang w:val="ru-RU"/>
        </w:rPr>
        <w:t xml:space="preserve"> которую могут вноситься изменения и дополнения в установленном законодательством порядке.   </w:t>
      </w:r>
    </w:p>
    <w:p w:rsidR="009D0346" w:rsidRDefault="009D0346" w:rsidP="00BA79DB">
      <w:pPr>
        <w:tabs>
          <w:tab w:val="left" w:pos="993"/>
        </w:tabs>
        <w:autoSpaceDE w:val="0"/>
        <w:autoSpaceDN w:val="0"/>
        <w:adjustRightInd w:val="0"/>
        <w:ind w:firstLine="567"/>
        <w:contextualSpacing/>
        <w:jc w:val="both"/>
        <w:rPr>
          <w:lang w:val="ru-RU"/>
        </w:rPr>
      </w:pPr>
      <w:r w:rsidRPr="00185B8D">
        <w:rPr>
          <w:lang w:val="ru-RU"/>
        </w:rPr>
        <w:t>7. Заявитель обеспечивает ведение учета и отчетности по проекту в установленном законодательством порядке.</w:t>
      </w:r>
    </w:p>
    <w:p w:rsidR="009D0346" w:rsidRPr="00084439" w:rsidRDefault="009D0346" w:rsidP="009D0346">
      <w:pPr>
        <w:tabs>
          <w:tab w:val="left" w:pos="993"/>
        </w:tabs>
        <w:autoSpaceDE w:val="0"/>
        <w:autoSpaceDN w:val="0"/>
        <w:adjustRightInd w:val="0"/>
        <w:contextualSpacing/>
        <w:jc w:val="both"/>
        <w:rPr>
          <w:lang w:val="ru-RU"/>
        </w:rPr>
      </w:pPr>
    </w:p>
    <w:p w:rsidR="009D0346" w:rsidRDefault="009D0346" w:rsidP="00BA79DB">
      <w:pPr>
        <w:pStyle w:val="a4"/>
        <w:spacing w:before="0" w:after="0"/>
        <w:ind w:firstLine="567"/>
        <w:jc w:val="both"/>
        <w:rPr>
          <w:lang w:eastAsia="ru-RU"/>
        </w:rPr>
      </w:pPr>
    </w:p>
    <w:p w:rsidR="009D0346" w:rsidRPr="00185B8D" w:rsidRDefault="00CA4E08" w:rsidP="009D0346">
      <w:pPr>
        <w:contextualSpacing/>
        <w:jc w:val="right"/>
        <w:rPr>
          <w:b/>
          <w:i/>
          <w:lang w:val="ru-RU"/>
        </w:rPr>
      </w:pPr>
      <w:r>
        <w:rPr>
          <w:b/>
          <w:i/>
        </w:rPr>
        <w:br w:type="page"/>
      </w:r>
      <w:r w:rsidR="009D0346" w:rsidRPr="00185B8D">
        <w:rPr>
          <w:b/>
          <w:i/>
        </w:rPr>
        <w:lastRenderedPageBreak/>
        <w:t xml:space="preserve">Приложение </w:t>
      </w:r>
      <w:r w:rsidR="009D0346" w:rsidRPr="00185B8D">
        <w:rPr>
          <w:b/>
          <w:i/>
          <w:lang w:val="ru-RU"/>
        </w:rPr>
        <w:t>1</w:t>
      </w:r>
    </w:p>
    <w:p w:rsidR="009D0346" w:rsidRPr="00185B8D" w:rsidRDefault="009D0346" w:rsidP="009D0346">
      <w:pPr>
        <w:shd w:val="clear" w:color="auto" w:fill="FFFFFF"/>
        <w:ind w:firstLine="709"/>
        <w:contextualSpacing/>
        <w:jc w:val="right"/>
        <w:textAlignment w:val="baseline"/>
        <w:rPr>
          <w:color w:val="000000"/>
          <w:spacing w:val="2"/>
          <w:lang w:val="ru-RU"/>
        </w:rPr>
      </w:pPr>
      <w:r w:rsidRPr="00185B8D">
        <w:rPr>
          <w:color w:val="000000"/>
          <w:spacing w:val="2"/>
          <w:lang w:val="ru-RU"/>
        </w:rPr>
        <w:t xml:space="preserve">Конкурсной документации </w:t>
      </w:r>
    </w:p>
    <w:p w:rsidR="009D0346" w:rsidRPr="00185B8D" w:rsidRDefault="009D0346" w:rsidP="009D0346">
      <w:pPr>
        <w:shd w:val="clear" w:color="auto" w:fill="FFFFFF"/>
        <w:ind w:firstLine="709"/>
        <w:contextualSpacing/>
        <w:jc w:val="right"/>
        <w:textAlignment w:val="baseline"/>
        <w:rPr>
          <w:color w:val="000000"/>
          <w:spacing w:val="2"/>
          <w:lang w:val="ru-RU"/>
        </w:rPr>
      </w:pPr>
      <w:r w:rsidRPr="00185B8D">
        <w:rPr>
          <w:color w:val="000000"/>
          <w:spacing w:val="2"/>
          <w:lang w:val="ru-RU"/>
        </w:rPr>
        <w:t xml:space="preserve">от </w:t>
      </w:r>
      <w:r w:rsidRPr="00185B8D">
        <w:rPr>
          <w:bCs/>
          <w:lang w:val="ru-RU"/>
        </w:rPr>
        <w:t xml:space="preserve"> «__»</w:t>
      </w:r>
      <w:r w:rsidRPr="00185B8D">
        <w:rPr>
          <w:bCs/>
        </w:rPr>
        <w:t xml:space="preserve"> </w:t>
      </w:r>
      <w:r w:rsidR="00C0321D">
        <w:rPr>
          <w:bCs/>
          <w:lang w:val="ru-RU"/>
        </w:rPr>
        <w:t xml:space="preserve">«___________» 2020 </w:t>
      </w:r>
      <w:r w:rsidRPr="00185B8D">
        <w:rPr>
          <w:bCs/>
          <w:lang w:val="ru-RU"/>
        </w:rPr>
        <w:t>г</w:t>
      </w:r>
      <w:r w:rsidRPr="00185B8D">
        <w:rPr>
          <w:color w:val="000000"/>
          <w:spacing w:val="2"/>
          <w:lang w:val="ru-RU"/>
        </w:rPr>
        <w:t>.</w:t>
      </w:r>
      <w:r w:rsidR="00C0321D">
        <w:rPr>
          <w:color w:val="000000"/>
          <w:spacing w:val="2"/>
          <w:lang w:val="ru-RU"/>
        </w:rPr>
        <w:t xml:space="preserve"> № ___</w:t>
      </w:r>
    </w:p>
    <w:p w:rsidR="009D0346" w:rsidRPr="00185B8D" w:rsidRDefault="009D0346" w:rsidP="00C0321D">
      <w:pPr>
        <w:ind w:firstLine="567"/>
        <w:contextualSpacing/>
        <w:jc w:val="both"/>
        <w:rPr>
          <w:b/>
          <w:lang w:val="ru-RU"/>
        </w:rPr>
      </w:pPr>
    </w:p>
    <w:p w:rsidR="009D0346" w:rsidRPr="00185B8D" w:rsidRDefault="009D0346" w:rsidP="009D0346">
      <w:pPr>
        <w:ind w:firstLine="709"/>
        <w:contextualSpacing/>
        <w:jc w:val="center"/>
        <w:rPr>
          <w:b/>
          <w:bCs/>
          <w:lang w:val="ru-RU"/>
        </w:rPr>
      </w:pPr>
      <w:r w:rsidRPr="00185B8D">
        <w:rPr>
          <w:b/>
          <w:bCs/>
          <w:lang w:val="ru-RU"/>
        </w:rPr>
        <w:t>СОПРОВОДИТЕЛЬНОЕ ПИСЬМО</w:t>
      </w:r>
    </w:p>
    <w:p w:rsidR="009D0346" w:rsidRPr="00185B8D" w:rsidRDefault="009D0346" w:rsidP="009D0346">
      <w:pPr>
        <w:tabs>
          <w:tab w:val="left" w:pos="851"/>
          <w:tab w:val="left" w:pos="993"/>
        </w:tabs>
        <w:ind w:firstLine="709"/>
        <w:contextualSpacing/>
        <w:rPr>
          <w:bCs/>
          <w:lang w:val="ru-RU"/>
        </w:rPr>
      </w:pPr>
    </w:p>
    <w:p w:rsidR="009D0346" w:rsidRPr="00185B8D" w:rsidRDefault="009D0346" w:rsidP="00CA4E08">
      <w:pPr>
        <w:tabs>
          <w:tab w:val="left" w:pos="851"/>
          <w:tab w:val="left" w:pos="993"/>
        </w:tabs>
        <w:contextualSpacing/>
        <w:jc w:val="center"/>
        <w:rPr>
          <w:bCs/>
          <w:lang w:val="ru-RU"/>
        </w:rPr>
      </w:pPr>
      <w:proofErr w:type="gramStart"/>
      <w:r w:rsidRPr="00185B8D">
        <w:rPr>
          <w:bCs/>
          <w:lang w:val="ru-RU"/>
        </w:rPr>
        <w:t>(</w:t>
      </w:r>
      <w:r w:rsidR="00CA4E08" w:rsidRPr="00185B8D">
        <w:rPr>
          <w:bCs/>
          <w:lang w:val="ru-RU"/>
        </w:rPr>
        <w:t>н</w:t>
      </w:r>
      <w:r w:rsidRPr="00185B8D">
        <w:rPr>
          <w:bCs/>
          <w:lang w:val="ru-RU"/>
        </w:rPr>
        <w:t xml:space="preserve">а бланке письма организации с регистрационным номером, за подписью руководителя организации (для юридических лиц) </w:t>
      </w:r>
      <w:proofErr w:type="gramEnd"/>
    </w:p>
    <w:p w:rsidR="009D0346" w:rsidRPr="00185B8D" w:rsidRDefault="009D0346" w:rsidP="008E7BC2">
      <w:pPr>
        <w:tabs>
          <w:tab w:val="left" w:pos="851"/>
          <w:tab w:val="left" w:pos="993"/>
        </w:tabs>
        <w:ind w:firstLine="567"/>
        <w:contextualSpacing/>
        <w:jc w:val="center"/>
        <w:rPr>
          <w:bCs/>
          <w:lang w:val="ru-RU"/>
        </w:rPr>
      </w:pPr>
    </w:p>
    <w:p w:rsidR="009D0346" w:rsidRPr="00185B8D" w:rsidRDefault="009D0346" w:rsidP="00E926AD">
      <w:pPr>
        <w:numPr>
          <w:ilvl w:val="0"/>
          <w:numId w:val="10"/>
        </w:numPr>
        <w:tabs>
          <w:tab w:val="left" w:pos="851"/>
          <w:tab w:val="left" w:pos="993"/>
        </w:tabs>
        <w:suppressAutoHyphens w:val="0"/>
        <w:ind w:left="0" w:firstLine="567"/>
        <w:contextualSpacing/>
        <w:jc w:val="both"/>
      </w:pPr>
      <w:r w:rsidRPr="00185B8D">
        <w:t>Наименование конкурса.</w:t>
      </w:r>
    </w:p>
    <w:p w:rsidR="009D0346" w:rsidRPr="00185B8D" w:rsidRDefault="009D0346" w:rsidP="00E926AD">
      <w:pPr>
        <w:numPr>
          <w:ilvl w:val="0"/>
          <w:numId w:val="10"/>
        </w:numPr>
        <w:tabs>
          <w:tab w:val="left" w:pos="851"/>
          <w:tab w:val="left" w:pos="993"/>
        </w:tabs>
        <w:suppressAutoHyphens w:val="0"/>
        <w:ind w:left="0" w:firstLine="567"/>
        <w:contextualSpacing/>
        <w:jc w:val="both"/>
      </w:pPr>
      <w:r w:rsidRPr="00185B8D">
        <w:t>Наименование приоритетных направлений развития науки и специализированных научных направлений, являющихся предметом конкурса.</w:t>
      </w:r>
    </w:p>
    <w:p w:rsidR="009D0346" w:rsidRPr="00185B8D" w:rsidRDefault="009D0346" w:rsidP="00E926AD">
      <w:pPr>
        <w:numPr>
          <w:ilvl w:val="0"/>
          <w:numId w:val="10"/>
        </w:numPr>
        <w:tabs>
          <w:tab w:val="left" w:pos="851"/>
          <w:tab w:val="left" w:pos="993"/>
        </w:tabs>
        <w:suppressAutoHyphens w:val="0"/>
        <w:ind w:left="0" w:firstLine="567"/>
        <w:contextualSpacing/>
        <w:jc w:val="both"/>
      </w:pPr>
      <w:r w:rsidRPr="00185B8D">
        <w:t>Наименование темы проекта (на 3-х языках).</w:t>
      </w:r>
    </w:p>
    <w:p w:rsidR="009D0346" w:rsidRPr="00185B8D" w:rsidRDefault="009D0346" w:rsidP="00E926AD">
      <w:pPr>
        <w:numPr>
          <w:ilvl w:val="0"/>
          <w:numId w:val="10"/>
        </w:numPr>
        <w:tabs>
          <w:tab w:val="left" w:pos="851"/>
          <w:tab w:val="left" w:pos="993"/>
        </w:tabs>
        <w:suppressAutoHyphens w:val="0"/>
        <w:ind w:left="0" w:firstLine="567"/>
        <w:contextualSpacing/>
        <w:jc w:val="both"/>
      </w:pPr>
      <w:r w:rsidRPr="00185B8D">
        <w:t>Код Межгосударственного рубрикатора научно-технической информации (МРНТИ) (xx.xx.xx; xx.xx.xx;…).</w:t>
      </w:r>
      <w:r w:rsidRPr="000B0818">
        <w:rPr>
          <w:b/>
        </w:rPr>
        <w:t>*</w:t>
      </w:r>
    </w:p>
    <w:p w:rsidR="009D0346" w:rsidRPr="00185B8D" w:rsidRDefault="009D0346" w:rsidP="00E926AD">
      <w:pPr>
        <w:numPr>
          <w:ilvl w:val="0"/>
          <w:numId w:val="10"/>
        </w:numPr>
        <w:tabs>
          <w:tab w:val="left" w:pos="851"/>
          <w:tab w:val="left" w:pos="993"/>
        </w:tabs>
        <w:suppressAutoHyphens w:val="0"/>
        <w:ind w:left="0" w:firstLine="567"/>
        <w:contextualSpacing/>
        <w:jc w:val="both"/>
      </w:pPr>
      <w:r w:rsidRPr="00185B8D">
        <w:t>Вид исследования (фундаментальные или прикладные исследования).</w:t>
      </w:r>
    </w:p>
    <w:p w:rsidR="009D0346" w:rsidRPr="00185B8D" w:rsidRDefault="009D0346" w:rsidP="00E926AD">
      <w:pPr>
        <w:numPr>
          <w:ilvl w:val="0"/>
          <w:numId w:val="10"/>
        </w:numPr>
        <w:tabs>
          <w:tab w:val="left" w:pos="851"/>
          <w:tab w:val="left" w:pos="993"/>
        </w:tabs>
        <w:suppressAutoHyphens w:val="0"/>
        <w:ind w:left="0" w:firstLine="567"/>
        <w:contextualSpacing/>
        <w:jc w:val="both"/>
      </w:pPr>
      <w:r w:rsidRPr="00185B8D">
        <w:t>Запрашиваемая сумма финансирования (на весь срок реализации Проекта и по годам, в тыс. тенге).</w:t>
      </w:r>
    </w:p>
    <w:p w:rsidR="009D0346" w:rsidRPr="00185B8D" w:rsidRDefault="009D0346" w:rsidP="00E926AD">
      <w:pPr>
        <w:numPr>
          <w:ilvl w:val="0"/>
          <w:numId w:val="10"/>
        </w:numPr>
        <w:tabs>
          <w:tab w:val="left" w:pos="851"/>
          <w:tab w:val="left" w:pos="993"/>
        </w:tabs>
        <w:suppressAutoHyphens w:val="0"/>
        <w:ind w:left="0" w:firstLine="567"/>
        <w:contextualSpacing/>
        <w:jc w:val="both"/>
      </w:pPr>
      <w:r w:rsidRPr="00185B8D">
        <w:t>Предполагаемые даты начала и окончания Проекта.</w:t>
      </w:r>
    </w:p>
    <w:p w:rsidR="009D0346" w:rsidRPr="00185B8D" w:rsidRDefault="009D0346" w:rsidP="00E926AD">
      <w:pPr>
        <w:numPr>
          <w:ilvl w:val="0"/>
          <w:numId w:val="10"/>
        </w:numPr>
        <w:tabs>
          <w:tab w:val="left" w:pos="851"/>
          <w:tab w:val="left" w:pos="993"/>
        </w:tabs>
        <w:suppressAutoHyphens w:val="0"/>
        <w:ind w:left="0" w:firstLine="567"/>
        <w:contextualSpacing/>
        <w:jc w:val="both"/>
      </w:pPr>
      <w:r w:rsidRPr="00185B8D">
        <w:t>Срок реализации Проекта (в месяцах).</w:t>
      </w:r>
    </w:p>
    <w:p w:rsidR="009D0346" w:rsidRPr="00185B8D" w:rsidRDefault="009D0346" w:rsidP="00E926AD">
      <w:pPr>
        <w:numPr>
          <w:ilvl w:val="0"/>
          <w:numId w:val="10"/>
        </w:numPr>
        <w:tabs>
          <w:tab w:val="left" w:pos="851"/>
          <w:tab w:val="left" w:pos="993"/>
          <w:tab w:val="left" w:pos="1134"/>
        </w:tabs>
        <w:suppressAutoHyphens w:val="0"/>
        <w:ind w:left="0" w:firstLine="567"/>
        <w:contextualSpacing/>
        <w:jc w:val="both"/>
      </w:pPr>
      <w:r w:rsidRPr="00185B8D">
        <w:t xml:space="preserve">Персональные данные заявителя: </w:t>
      </w:r>
    </w:p>
    <w:p w:rsidR="009D0346" w:rsidRPr="00185B8D" w:rsidRDefault="009D0346" w:rsidP="008E7BC2">
      <w:pPr>
        <w:tabs>
          <w:tab w:val="left" w:pos="851"/>
          <w:tab w:val="left" w:pos="993"/>
          <w:tab w:val="left" w:pos="1134"/>
        </w:tabs>
        <w:ind w:firstLine="567"/>
        <w:jc w:val="both"/>
      </w:pPr>
      <w:r w:rsidRPr="00185B8D">
        <w:t xml:space="preserve">Для юридических лиц - полное наименование  юридического лица, юридический адрес, БИН, контактные данные (телефон, </w:t>
      </w:r>
      <w:r w:rsidRPr="00185B8D">
        <w:rPr>
          <w:lang w:val="en-US"/>
        </w:rPr>
        <w:t>e</w:t>
      </w:r>
      <w:r w:rsidRPr="00185B8D">
        <w:t>-</w:t>
      </w:r>
      <w:r w:rsidRPr="00185B8D">
        <w:rPr>
          <w:lang w:val="en-US"/>
        </w:rPr>
        <w:t>mail</w:t>
      </w:r>
      <w:r w:rsidRPr="00185B8D">
        <w:t>).</w:t>
      </w:r>
    </w:p>
    <w:p w:rsidR="009D0346" w:rsidRPr="00185B8D" w:rsidRDefault="009D0346" w:rsidP="00E926AD">
      <w:pPr>
        <w:numPr>
          <w:ilvl w:val="0"/>
          <w:numId w:val="10"/>
        </w:numPr>
        <w:tabs>
          <w:tab w:val="left" w:pos="851"/>
          <w:tab w:val="left" w:pos="993"/>
          <w:tab w:val="left" w:pos="1134"/>
        </w:tabs>
        <w:suppressAutoHyphens w:val="0"/>
        <w:ind w:left="0" w:firstLine="567"/>
        <w:contextualSpacing/>
        <w:jc w:val="both"/>
      </w:pPr>
      <w:r w:rsidRPr="00185B8D">
        <w:t>Персональные данные научного руководителя проекта (фамилия, имя, отчество (при его наличии), место работы, домашний адрес, ИИН, контактные данные (телефон,</w:t>
      </w:r>
      <w:r w:rsidR="00BA79DB">
        <w:t xml:space="preserve"> </w:t>
      </w:r>
      <w:r w:rsidR="00BA79DB">
        <w:rPr>
          <w:lang w:val="ru-RU"/>
        </w:rPr>
        <w:br/>
      </w:r>
      <w:r w:rsidRPr="00185B8D">
        <w:rPr>
          <w:lang w:val="en-US"/>
        </w:rPr>
        <w:t>e</w:t>
      </w:r>
      <w:r w:rsidRPr="00185B8D">
        <w:t>-</w:t>
      </w:r>
      <w:r w:rsidRPr="00185B8D">
        <w:rPr>
          <w:lang w:val="en-US"/>
        </w:rPr>
        <w:t>mail</w:t>
      </w:r>
      <w:r w:rsidRPr="00185B8D">
        <w:t>) и сведения о проектах и программах, в которых он принимает участие.</w:t>
      </w:r>
    </w:p>
    <w:p w:rsidR="009D0346" w:rsidRPr="00185B8D" w:rsidRDefault="009D0346" w:rsidP="008E7BC2">
      <w:pPr>
        <w:tabs>
          <w:tab w:val="left" w:pos="851"/>
          <w:tab w:val="left" w:pos="993"/>
        </w:tabs>
        <w:ind w:firstLine="567"/>
        <w:contextualSpacing/>
        <w:jc w:val="both"/>
        <w:rPr>
          <w:lang w:val="ru-RU"/>
        </w:rPr>
      </w:pPr>
    </w:p>
    <w:p w:rsidR="008E7BC2" w:rsidRPr="00185B8D" w:rsidRDefault="008E7BC2" w:rsidP="008E7BC2">
      <w:pPr>
        <w:tabs>
          <w:tab w:val="left" w:pos="851"/>
          <w:tab w:val="left" w:pos="993"/>
        </w:tabs>
        <w:ind w:firstLine="567"/>
        <w:contextualSpacing/>
        <w:jc w:val="both"/>
        <w:rPr>
          <w:lang w:val="ru-RU"/>
        </w:rPr>
      </w:pPr>
    </w:p>
    <w:p w:rsidR="009D0346" w:rsidRPr="00185B8D" w:rsidRDefault="009D0346" w:rsidP="008E7BC2">
      <w:pPr>
        <w:tabs>
          <w:tab w:val="left" w:pos="851"/>
          <w:tab w:val="left" w:pos="993"/>
        </w:tabs>
        <w:ind w:firstLine="567"/>
        <w:contextualSpacing/>
        <w:jc w:val="both"/>
        <w:rPr>
          <w:lang w:val="ru-RU"/>
        </w:rPr>
      </w:pPr>
      <w:r w:rsidRPr="00185B8D">
        <w:rPr>
          <w:lang w:val="ru-RU"/>
        </w:rPr>
        <w:t xml:space="preserve">Ф.И.О. </w:t>
      </w:r>
      <w:r w:rsidRPr="00185B8D">
        <w:t xml:space="preserve">(при его наличии) </w:t>
      </w:r>
      <w:r w:rsidRPr="00185B8D">
        <w:rPr>
          <w:lang w:val="ru-RU"/>
        </w:rPr>
        <w:t xml:space="preserve"> руководителя </w:t>
      </w:r>
      <w:r w:rsidRPr="00185B8D">
        <w:t>организации</w:t>
      </w:r>
      <w:r w:rsidRPr="00185B8D">
        <w:rPr>
          <w:lang w:val="ru-RU"/>
        </w:rPr>
        <w:t xml:space="preserve"> _______________</w:t>
      </w:r>
    </w:p>
    <w:p w:rsidR="009D0346" w:rsidRPr="007D0319" w:rsidRDefault="009D0346" w:rsidP="008E7BC2">
      <w:pPr>
        <w:tabs>
          <w:tab w:val="left" w:pos="851"/>
          <w:tab w:val="left" w:pos="993"/>
        </w:tabs>
        <w:ind w:firstLine="567"/>
        <w:contextualSpacing/>
        <w:jc w:val="both"/>
        <w:rPr>
          <w:lang w:val="ru-RU"/>
        </w:rPr>
      </w:pPr>
      <w:r w:rsidRPr="00185B8D">
        <w:rPr>
          <w:lang w:val="ru-RU"/>
        </w:rPr>
        <w:t xml:space="preserve">                                                                                               (подпись)</w:t>
      </w:r>
    </w:p>
    <w:p w:rsidR="008E7BC2" w:rsidRDefault="008E7BC2" w:rsidP="009D0346">
      <w:pPr>
        <w:ind w:firstLine="709"/>
        <w:contextualSpacing/>
        <w:rPr>
          <w:lang w:val="ru-RU"/>
        </w:rPr>
      </w:pPr>
    </w:p>
    <w:p w:rsidR="008E7BC2" w:rsidRDefault="008E7BC2" w:rsidP="009D0346">
      <w:pPr>
        <w:ind w:firstLine="709"/>
        <w:contextualSpacing/>
        <w:rPr>
          <w:lang w:val="ru-RU"/>
        </w:rPr>
      </w:pPr>
    </w:p>
    <w:p w:rsidR="008E7BC2" w:rsidRDefault="008E7BC2" w:rsidP="009D0346">
      <w:pPr>
        <w:ind w:firstLine="709"/>
        <w:contextualSpacing/>
        <w:rPr>
          <w:lang w:val="ru-RU"/>
        </w:rPr>
      </w:pPr>
    </w:p>
    <w:p w:rsidR="008E7BC2" w:rsidRDefault="008E7BC2" w:rsidP="009D0346">
      <w:pPr>
        <w:ind w:firstLine="709"/>
        <w:contextualSpacing/>
        <w:rPr>
          <w:lang w:val="ru-RU"/>
        </w:rPr>
      </w:pPr>
    </w:p>
    <w:p w:rsidR="008E7BC2" w:rsidRDefault="008E7BC2" w:rsidP="009D0346">
      <w:pPr>
        <w:ind w:firstLine="709"/>
        <w:contextualSpacing/>
        <w:rPr>
          <w:lang w:val="ru-RU"/>
        </w:rPr>
      </w:pPr>
    </w:p>
    <w:p w:rsidR="008E7BC2" w:rsidRPr="007D0319" w:rsidRDefault="008E7BC2" w:rsidP="009D0346">
      <w:pPr>
        <w:ind w:firstLine="709"/>
        <w:contextualSpacing/>
        <w:rPr>
          <w:lang w:val="ru-RU"/>
        </w:rPr>
      </w:pPr>
    </w:p>
    <w:p w:rsidR="009D0346" w:rsidRPr="007D0319" w:rsidRDefault="009D0346" w:rsidP="009D0346">
      <w:pPr>
        <w:ind w:firstLine="709"/>
        <w:contextualSpacing/>
        <w:rPr>
          <w:lang w:val="ru-RU"/>
        </w:rPr>
      </w:pPr>
    </w:p>
    <w:p w:rsidR="009D0346" w:rsidRPr="007D0319" w:rsidRDefault="009D0346" w:rsidP="009D0346">
      <w:pPr>
        <w:ind w:firstLine="709"/>
        <w:contextualSpacing/>
        <w:rPr>
          <w:lang w:val="ru-RU"/>
        </w:rPr>
      </w:pPr>
    </w:p>
    <w:p w:rsidR="009D0346" w:rsidRDefault="009D0346" w:rsidP="009D0346">
      <w:pPr>
        <w:ind w:firstLine="709"/>
        <w:contextualSpacing/>
        <w:rPr>
          <w:lang w:val="ru-RU"/>
        </w:rPr>
      </w:pPr>
    </w:p>
    <w:p w:rsidR="000B0818" w:rsidRDefault="000B0818" w:rsidP="009D0346">
      <w:pPr>
        <w:ind w:firstLine="709"/>
        <w:contextualSpacing/>
        <w:rPr>
          <w:lang w:val="ru-RU"/>
        </w:rPr>
      </w:pPr>
    </w:p>
    <w:p w:rsidR="000B0818" w:rsidRDefault="000B0818" w:rsidP="009D0346">
      <w:pPr>
        <w:ind w:firstLine="709"/>
        <w:contextualSpacing/>
        <w:rPr>
          <w:lang w:val="ru-RU"/>
        </w:rPr>
      </w:pPr>
    </w:p>
    <w:p w:rsidR="000B0818" w:rsidRDefault="000B0818" w:rsidP="009D0346">
      <w:pPr>
        <w:ind w:firstLine="709"/>
        <w:contextualSpacing/>
        <w:rPr>
          <w:lang w:val="ru-RU"/>
        </w:rPr>
      </w:pPr>
    </w:p>
    <w:p w:rsidR="000B0818" w:rsidRDefault="000B0818" w:rsidP="009D0346">
      <w:pPr>
        <w:ind w:firstLine="709"/>
        <w:contextualSpacing/>
        <w:rPr>
          <w:lang w:val="ru-RU"/>
        </w:rPr>
      </w:pPr>
    </w:p>
    <w:p w:rsidR="000B0818" w:rsidRDefault="000B0818" w:rsidP="009D0346">
      <w:pPr>
        <w:ind w:firstLine="709"/>
        <w:contextualSpacing/>
        <w:rPr>
          <w:lang w:val="ru-RU"/>
        </w:rPr>
      </w:pPr>
    </w:p>
    <w:p w:rsidR="000B0818" w:rsidRDefault="000B0818" w:rsidP="009D0346">
      <w:pPr>
        <w:ind w:firstLine="709"/>
        <w:contextualSpacing/>
        <w:rPr>
          <w:lang w:val="ru-RU"/>
        </w:rPr>
      </w:pPr>
    </w:p>
    <w:p w:rsidR="000B0818" w:rsidRDefault="000B0818" w:rsidP="009D0346">
      <w:pPr>
        <w:ind w:firstLine="709"/>
        <w:contextualSpacing/>
        <w:rPr>
          <w:lang w:val="ru-RU"/>
        </w:rPr>
      </w:pPr>
    </w:p>
    <w:p w:rsidR="000B0818" w:rsidRDefault="000B0818" w:rsidP="009D0346">
      <w:pPr>
        <w:ind w:firstLine="709"/>
        <w:contextualSpacing/>
        <w:rPr>
          <w:lang w:val="ru-RU"/>
        </w:rPr>
      </w:pPr>
    </w:p>
    <w:p w:rsidR="000B0818" w:rsidRDefault="000B0818" w:rsidP="009D0346">
      <w:pPr>
        <w:ind w:firstLine="709"/>
        <w:contextualSpacing/>
        <w:rPr>
          <w:lang w:val="ru-RU"/>
        </w:rPr>
      </w:pPr>
    </w:p>
    <w:p w:rsidR="009D0346" w:rsidRPr="00185B8D" w:rsidRDefault="009D0346" w:rsidP="009D0346">
      <w:pPr>
        <w:ind w:firstLine="709"/>
        <w:contextualSpacing/>
        <w:rPr>
          <w:i/>
          <w:sz w:val="20"/>
          <w:szCs w:val="20"/>
        </w:rPr>
      </w:pPr>
      <w:r w:rsidRPr="00185B8D">
        <w:rPr>
          <w:i/>
          <w:sz w:val="20"/>
          <w:szCs w:val="20"/>
          <w:lang w:val="ru-RU"/>
        </w:rPr>
        <w:t>*</w:t>
      </w:r>
      <w:r w:rsidRPr="00185B8D">
        <w:rPr>
          <w:i/>
          <w:sz w:val="20"/>
          <w:szCs w:val="20"/>
        </w:rPr>
        <w:t xml:space="preserve"> пунт 4 заполняется согласно http://grnti.ru/</w:t>
      </w:r>
    </w:p>
    <w:p w:rsidR="009D0346" w:rsidRPr="00185B8D" w:rsidRDefault="009D0346" w:rsidP="009D0346">
      <w:pPr>
        <w:ind w:firstLine="709"/>
        <w:contextualSpacing/>
        <w:rPr>
          <w:i/>
          <w:sz w:val="20"/>
          <w:szCs w:val="20"/>
          <w:lang w:val="ru-RU"/>
        </w:rPr>
      </w:pPr>
      <w:r w:rsidRPr="00185B8D">
        <w:rPr>
          <w:i/>
          <w:sz w:val="20"/>
          <w:szCs w:val="20"/>
        </w:rPr>
        <w:t>*</w:t>
      </w:r>
      <w:r w:rsidRPr="00185B8D">
        <w:rPr>
          <w:i/>
          <w:sz w:val="20"/>
          <w:szCs w:val="20"/>
          <w:lang w:val="ru-RU"/>
        </w:rPr>
        <w:t>*пункт 9 оформляется для научных направлений, связанных с исследованиями в области создания медико-биологических и других препаратов и средств для медицины и ветеринарии</w:t>
      </w:r>
    </w:p>
    <w:p w:rsidR="009D0346" w:rsidRDefault="009D0346" w:rsidP="009D0346">
      <w:pPr>
        <w:ind w:firstLine="709"/>
        <w:contextualSpacing/>
        <w:jc w:val="right"/>
        <w:rPr>
          <w:b/>
          <w:i/>
          <w:lang w:val="ru-RU"/>
        </w:rPr>
      </w:pPr>
    </w:p>
    <w:p w:rsidR="009D0346" w:rsidRPr="007D0319" w:rsidRDefault="008E7BC2" w:rsidP="009D0346">
      <w:pPr>
        <w:ind w:firstLine="709"/>
        <w:contextualSpacing/>
        <w:jc w:val="right"/>
        <w:rPr>
          <w:b/>
          <w:i/>
          <w:lang w:val="ru-RU"/>
        </w:rPr>
      </w:pPr>
      <w:r>
        <w:rPr>
          <w:b/>
          <w:i/>
          <w:lang w:val="ru-RU"/>
        </w:rPr>
        <w:br w:type="page"/>
      </w:r>
      <w:r w:rsidR="009D0346" w:rsidRPr="007D0319">
        <w:rPr>
          <w:b/>
          <w:i/>
          <w:lang w:val="ru-RU"/>
        </w:rPr>
        <w:lastRenderedPageBreak/>
        <w:t>Приложение 2</w:t>
      </w:r>
    </w:p>
    <w:p w:rsidR="009D0346" w:rsidRPr="007D0319" w:rsidRDefault="009D0346" w:rsidP="009D0346">
      <w:pPr>
        <w:shd w:val="clear" w:color="auto" w:fill="FFFFFF"/>
        <w:ind w:firstLine="709"/>
        <w:contextualSpacing/>
        <w:jc w:val="right"/>
        <w:textAlignment w:val="baseline"/>
        <w:rPr>
          <w:color w:val="000000"/>
          <w:spacing w:val="2"/>
          <w:lang w:val="ru-RU"/>
        </w:rPr>
      </w:pPr>
      <w:r w:rsidRPr="007D0319">
        <w:rPr>
          <w:color w:val="000000"/>
          <w:spacing w:val="2"/>
          <w:lang w:val="ru-RU"/>
        </w:rPr>
        <w:t xml:space="preserve">Конкурсной документации </w:t>
      </w:r>
    </w:p>
    <w:p w:rsidR="009D0346" w:rsidRPr="007D0319" w:rsidRDefault="009D0346" w:rsidP="009D0346">
      <w:pPr>
        <w:shd w:val="clear" w:color="auto" w:fill="FFFFFF"/>
        <w:ind w:firstLine="709"/>
        <w:contextualSpacing/>
        <w:jc w:val="right"/>
        <w:textAlignment w:val="baseline"/>
        <w:rPr>
          <w:color w:val="000000"/>
          <w:spacing w:val="2"/>
          <w:lang w:val="ru-RU"/>
        </w:rPr>
      </w:pPr>
      <w:r w:rsidRPr="007D0319">
        <w:rPr>
          <w:color w:val="000000"/>
          <w:spacing w:val="2"/>
          <w:lang w:val="ru-RU"/>
        </w:rPr>
        <w:t xml:space="preserve">от </w:t>
      </w:r>
      <w:r w:rsidRPr="007D0319">
        <w:rPr>
          <w:bCs/>
          <w:lang w:val="ru-RU"/>
        </w:rPr>
        <w:t xml:space="preserve"> «</w:t>
      </w:r>
      <w:r w:rsidR="00E40A64" w:rsidRPr="00957C93">
        <w:rPr>
          <w:bCs/>
          <w:lang w:val="ru-RU"/>
        </w:rPr>
        <w:t>___</w:t>
      </w:r>
      <w:r w:rsidRPr="007D0319">
        <w:rPr>
          <w:bCs/>
          <w:lang w:val="ru-RU"/>
        </w:rPr>
        <w:t xml:space="preserve">» </w:t>
      </w:r>
      <w:r w:rsidR="00E40A64" w:rsidRPr="00957C93">
        <w:rPr>
          <w:bCs/>
          <w:lang w:val="ru-RU"/>
        </w:rPr>
        <w:t>___</w:t>
      </w:r>
      <w:r w:rsidRPr="007D0319">
        <w:rPr>
          <w:bCs/>
          <w:lang w:val="ru-RU"/>
        </w:rPr>
        <w:t>_________ 20</w:t>
      </w:r>
      <w:r w:rsidR="000C272F">
        <w:rPr>
          <w:bCs/>
          <w:lang w:val="ru-RU"/>
        </w:rPr>
        <w:t>20</w:t>
      </w:r>
      <w:r w:rsidRPr="007D0319">
        <w:rPr>
          <w:bCs/>
          <w:lang w:val="ru-RU"/>
        </w:rPr>
        <w:t xml:space="preserve"> г</w:t>
      </w:r>
      <w:r w:rsidRPr="007D0319">
        <w:rPr>
          <w:color w:val="000000"/>
          <w:spacing w:val="2"/>
          <w:lang w:val="ru-RU"/>
        </w:rPr>
        <w:t>.</w:t>
      </w:r>
      <w:r w:rsidR="000C272F">
        <w:rPr>
          <w:color w:val="000000"/>
          <w:spacing w:val="2"/>
          <w:lang w:val="ru-RU"/>
        </w:rPr>
        <w:t xml:space="preserve"> № __</w:t>
      </w:r>
    </w:p>
    <w:p w:rsidR="009D0346" w:rsidRPr="00160DE0" w:rsidRDefault="009D0346" w:rsidP="008E7BC2">
      <w:pPr>
        <w:shd w:val="clear" w:color="auto" w:fill="FFFFFF"/>
        <w:contextualSpacing/>
        <w:jc w:val="center"/>
        <w:outlineLvl w:val="0"/>
        <w:rPr>
          <w:bCs/>
          <w:spacing w:val="-11"/>
          <w:lang w:val="ru-RU"/>
        </w:rPr>
      </w:pPr>
    </w:p>
    <w:p w:rsidR="009D0346" w:rsidRPr="00160DE0" w:rsidRDefault="009D0346" w:rsidP="008E7BC2">
      <w:pPr>
        <w:contextualSpacing/>
        <w:jc w:val="center"/>
        <w:rPr>
          <w:lang w:val="ru-RU"/>
        </w:rPr>
      </w:pPr>
    </w:p>
    <w:p w:rsidR="009D0346" w:rsidRPr="007D0319" w:rsidRDefault="009D0346" w:rsidP="008E7BC2">
      <w:pPr>
        <w:contextualSpacing/>
        <w:jc w:val="center"/>
        <w:rPr>
          <w:b/>
          <w:bCs/>
          <w:lang w:val="ru-RU"/>
        </w:rPr>
      </w:pPr>
      <w:r w:rsidRPr="007D0319">
        <w:rPr>
          <w:b/>
        </w:rPr>
        <w:t xml:space="preserve">КРАТКОЕ ОПИСАНИЕ </w:t>
      </w:r>
      <w:r>
        <w:rPr>
          <w:b/>
          <w:lang w:val="ru-RU"/>
        </w:rPr>
        <w:t>ПРОГРАММЫ</w:t>
      </w:r>
    </w:p>
    <w:p w:rsidR="009D0346" w:rsidRPr="00AC5216" w:rsidRDefault="009D0346" w:rsidP="0011483F">
      <w:pPr>
        <w:ind w:firstLine="567"/>
        <w:contextualSpacing/>
        <w:jc w:val="both"/>
        <w:rPr>
          <w:bCs/>
          <w:lang w:val="ru-RU"/>
        </w:rPr>
      </w:pPr>
    </w:p>
    <w:p w:rsidR="009D0346" w:rsidRPr="00567C9C" w:rsidRDefault="009D0346" w:rsidP="00E926AD">
      <w:pPr>
        <w:numPr>
          <w:ilvl w:val="0"/>
          <w:numId w:val="11"/>
        </w:numPr>
        <w:tabs>
          <w:tab w:val="left" w:pos="840"/>
          <w:tab w:val="left" w:pos="993"/>
        </w:tabs>
        <w:suppressAutoHyphens w:val="0"/>
        <w:ind w:left="0" w:firstLine="567"/>
        <w:contextualSpacing/>
        <w:jc w:val="both"/>
        <w:rPr>
          <w:b/>
        </w:rPr>
      </w:pPr>
      <w:r w:rsidRPr="00567C9C">
        <w:rPr>
          <w:b/>
        </w:rPr>
        <w:t xml:space="preserve">Наименование темы программы </w:t>
      </w:r>
      <w:r w:rsidRPr="00567C9C">
        <w:t>(не более 20 слов)</w:t>
      </w:r>
      <w:r w:rsidR="00567C9C">
        <w:rPr>
          <w:lang w:val="ru-RU"/>
        </w:rPr>
        <w:t>.</w:t>
      </w:r>
      <w:r w:rsidRPr="00567C9C">
        <w:rPr>
          <w:b/>
        </w:rPr>
        <w:t xml:space="preserve"> </w:t>
      </w:r>
    </w:p>
    <w:p w:rsidR="009D0346" w:rsidRPr="00333067" w:rsidRDefault="009D0346" w:rsidP="0011483F">
      <w:pPr>
        <w:tabs>
          <w:tab w:val="left" w:pos="840"/>
        </w:tabs>
        <w:ind w:firstLine="567"/>
        <w:jc w:val="both"/>
        <w:rPr>
          <w:b/>
          <w:highlight w:val="red"/>
        </w:rPr>
      </w:pPr>
    </w:p>
    <w:p w:rsidR="009D0346" w:rsidRPr="00567C9C" w:rsidRDefault="009D0346" w:rsidP="00E926AD">
      <w:pPr>
        <w:numPr>
          <w:ilvl w:val="0"/>
          <w:numId w:val="11"/>
        </w:numPr>
        <w:tabs>
          <w:tab w:val="left" w:pos="840"/>
          <w:tab w:val="left" w:pos="993"/>
        </w:tabs>
        <w:suppressAutoHyphens w:val="0"/>
        <w:ind w:left="0" w:firstLine="567"/>
        <w:contextualSpacing/>
        <w:jc w:val="both"/>
        <w:rPr>
          <w:b/>
        </w:rPr>
      </w:pPr>
      <w:r w:rsidRPr="00567C9C">
        <w:rPr>
          <w:b/>
        </w:rPr>
        <w:t xml:space="preserve">Реферат (абстракт) программы </w:t>
      </w:r>
      <w:r w:rsidRPr="00567C9C">
        <w:t>(не более 250 слов)</w:t>
      </w:r>
      <w:r w:rsidR="00567C9C" w:rsidRPr="00567C9C">
        <w:rPr>
          <w:lang w:val="ru-RU"/>
        </w:rPr>
        <w:t xml:space="preserve">. </w:t>
      </w:r>
    </w:p>
    <w:p w:rsidR="009D0346" w:rsidRPr="00567C9C" w:rsidRDefault="009D0346" w:rsidP="0011483F">
      <w:pPr>
        <w:tabs>
          <w:tab w:val="left" w:pos="840"/>
        </w:tabs>
        <w:ind w:firstLine="567"/>
        <w:jc w:val="both"/>
        <w:rPr>
          <w:b/>
        </w:rPr>
      </w:pPr>
    </w:p>
    <w:p w:rsidR="009D0346" w:rsidRPr="00567C9C" w:rsidRDefault="009D0346" w:rsidP="0011483F">
      <w:pPr>
        <w:ind w:firstLine="567"/>
        <w:jc w:val="both"/>
      </w:pPr>
      <w:r w:rsidRPr="00567C9C">
        <w:t xml:space="preserve">В разделе указывается краткое содержание Программы с описанием актуальности исследований, используемой методологии, ожидаемых результатов и их применимости, потенциальных потребителей, на чьи нужды направлены результаты Программы. </w:t>
      </w:r>
    </w:p>
    <w:p w:rsidR="009D0346" w:rsidRPr="00567C9C" w:rsidRDefault="009D0346" w:rsidP="0011483F">
      <w:pPr>
        <w:ind w:firstLine="567"/>
        <w:jc w:val="both"/>
      </w:pPr>
    </w:p>
    <w:p w:rsidR="009D0346" w:rsidRPr="00567C9C" w:rsidRDefault="009D0346" w:rsidP="00E926AD">
      <w:pPr>
        <w:numPr>
          <w:ilvl w:val="0"/>
          <w:numId w:val="11"/>
        </w:numPr>
        <w:tabs>
          <w:tab w:val="left" w:pos="840"/>
        </w:tabs>
        <w:suppressAutoHyphens w:val="0"/>
        <w:ind w:left="0" w:firstLine="567"/>
        <w:contextualSpacing/>
        <w:jc w:val="both"/>
        <w:rPr>
          <w:b/>
        </w:rPr>
      </w:pPr>
      <w:r w:rsidRPr="00567C9C">
        <w:rPr>
          <w:b/>
        </w:rPr>
        <w:t xml:space="preserve">Цель и задачи программы </w:t>
      </w:r>
      <w:r w:rsidRPr="00567C9C">
        <w:t>(не более 200 слов)</w:t>
      </w:r>
      <w:r w:rsidRPr="00567C9C">
        <w:rPr>
          <w:b/>
        </w:rPr>
        <w:t xml:space="preserve"> </w:t>
      </w:r>
    </w:p>
    <w:p w:rsidR="009D0346" w:rsidRPr="00333067" w:rsidRDefault="009D0346" w:rsidP="0011483F">
      <w:pPr>
        <w:tabs>
          <w:tab w:val="left" w:pos="851"/>
        </w:tabs>
        <w:ind w:firstLine="567"/>
        <w:contextualSpacing/>
        <w:jc w:val="both"/>
        <w:rPr>
          <w:rFonts w:eastAsia="Calibri"/>
          <w:highlight w:val="red"/>
          <w:lang w:val="ru-RU" w:eastAsia="en-US"/>
        </w:rPr>
      </w:pPr>
    </w:p>
    <w:p w:rsidR="009D0346" w:rsidRPr="00567C9C" w:rsidRDefault="009D0346" w:rsidP="0011483F">
      <w:pPr>
        <w:ind w:firstLine="567"/>
        <w:contextualSpacing/>
        <w:jc w:val="both"/>
        <w:rPr>
          <w:rFonts w:eastAsia="Calibri"/>
          <w:lang w:val="ru-RU" w:eastAsia="en-US"/>
        </w:rPr>
      </w:pPr>
      <w:r w:rsidRPr="00567C9C">
        <w:rPr>
          <w:rFonts w:eastAsia="Calibri"/>
          <w:lang w:eastAsia="en-US"/>
        </w:rPr>
        <w:t>Цель</w:t>
      </w:r>
      <w:r w:rsidRPr="00567C9C">
        <w:rPr>
          <w:rFonts w:eastAsia="Calibri"/>
          <w:lang w:val="ru-RU" w:eastAsia="en-US"/>
        </w:rPr>
        <w:t xml:space="preserve"> и задачи</w:t>
      </w:r>
      <w:r w:rsidRPr="00567C9C">
        <w:rPr>
          <w:rFonts w:eastAsia="Calibri"/>
          <w:lang w:eastAsia="en-US"/>
        </w:rPr>
        <w:t xml:space="preserve"> </w:t>
      </w:r>
      <w:r w:rsidRPr="00567C9C">
        <w:t>программы</w:t>
      </w:r>
      <w:r w:rsidRPr="00567C9C">
        <w:rPr>
          <w:rFonts w:eastAsia="Calibri"/>
          <w:lang w:eastAsia="en-US"/>
        </w:rPr>
        <w:t xml:space="preserve"> должн</w:t>
      </w:r>
      <w:r w:rsidRPr="00567C9C">
        <w:rPr>
          <w:rFonts w:eastAsia="Calibri"/>
          <w:lang w:val="ru-RU" w:eastAsia="en-US"/>
        </w:rPr>
        <w:t>ы</w:t>
      </w:r>
      <w:r w:rsidRPr="00567C9C">
        <w:rPr>
          <w:rFonts w:eastAsia="Calibri"/>
          <w:lang w:eastAsia="en-US"/>
        </w:rPr>
        <w:t xml:space="preserve"> быть изложен</w:t>
      </w:r>
      <w:r w:rsidRPr="00567C9C">
        <w:rPr>
          <w:rFonts w:eastAsia="Calibri"/>
          <w:lang w:val="ru-RU" w:eastAsia="en-US"/>
        </w:rPr>
        <w:t>ы</w:t>
      </w:r>
      <w:r w:rsidRPr="00567C9C">
        <w:rPr>
          <w:rFonts w:eastAsia="Calibri"/>
          <w:lang w:eastAsia="en-US"/>
        </w:rPr>
        <w:t xml:space="preserve"> лаконично и четко и соответствовать теме </w:t>
      </w:r>
      <w:r w:rsidRPr="00567C9C">
        <w:t>Программы</w:t>
      </w:r>
      <w:r w:rsidRPr="00567C9C">
        <w:rPr>
          <w:rFonts w:eastAsia="Calibri"/>
          <w:lang w:val="ru-RU" w:eastAsia="en-US"/>
        </w:rPr>
        <w:t>.</w:t>
      </w:r>
    </w:p>
    <w:p w:rsidR="009D0346" w:rsidRPr="00567C9C" w:rsidRDefault="009D0346" w:rsidP="0011483F">
      <w:pPr>
        <w:tabs>
          <w:tab w:val="left" w:pos="840"/>
        </w:tabs>
        <w:ind w:firstLine="567"/>
        <w:jc w:val="both"/>
        <w:rPr>
          <w:b/>
        </w:rPr>
      </w:pPr>
    </w:p>
    <w:p w:rsidR="009D0346" w:rsidRPr="00567C9C" w:rsidRDefault="009D0346" w:rsidP="00E926AD">
      <w:pPr>
        <w:numPr>
          <w:ilvl w:val="0"/>
          <w:numId w:val="11"/>
        </w:numPr>
        <w:tabs>
          <w:tab w:val="left" w:pos="840"/>
        </w:tabs>
        <w:suppressAutoHyphens w:val="0"/>
        <w:ind w:left="0" w:firstLine="567"/>
        <w:contextualSpacing/>
        <w:jc w:val="both"/>
        <w:rPr>
          <w:b/>
        </w:rPr>
      </w:pPr>
      <w:r w:rsidRPr="00567C9C">
        <w:rPr>
          <w:b/>
        </w:rPr>
        <w:t>Ключевые слова</w:t>
      </w:r>
    </w:p>
    <w:p w:rsidR="009D0346" w:rsidRPr="00567C9C" w:rsidRDefault="009D0346" w:rsidP="0011483F">
      <w:pPr>
        <w:tabs>
          <w:tab w:val="left" w:pos="840"/>
        </w:tabs>
        <w:ind w:firstLine="567"/>
        <w:jc w:val="both"/>
        <w:rPr>
          <w:b/>
        </w:rPr>
      </w:pPr>
    </w:p>
    <w:p w:rsidR="009D0346" w:rsidRPr="007D0319" w:rsidRDefault="009D0346" w:rsidP="0011483F">
      <w:pPr>
        <w:tabs>
          <w:tab w:val="left" w:pos="840"/>
        </w:tabs>
        <w:ind w:firstLine="567"/>
        <w:jc w:val="both"/>
      </w:pPr>
      <w:r w:rsidRPr="00567C9C">
        <w:t>В разделе указываются до 10 (десяти) ключевых слов, связанных с Программой.</w:t>
      </w:r>
    </w:p>
    <w:p w:rsidR="009D0346" w:rsidRPr="007D0319" w:rsidRDefault="009D0346" w:rsidP="0011483F">
      <w:pPr>
        <w:ind w:firstLine="567"/>
        <w:contextualSpacing/>
        <w:jc w:val="both"/>
        <w:rPr>
          <w:b/>
          <w:bCs/>
          <w:strike/>
          <w:lang w:val="ru-RU"/>
        </w:rPr>
      </w:pPr>
    </w:p>
    <w:p w:rsidR="009D0346" w:rsidRPr="00890624" w:rsidRDefault="009D0346" w:rsidP="009D0346">
      <w:pPr>
        <w:pStyle w:val="a4"/>
        <w:spacing w:before="0" w:after="0"/>
        <w:ind w:firstLine="709"/>
        <w:contextualSpacing/>
        <w:jc w:val="right"/>
        <w:rPr>
          <w:bCs/>
        </w:rPr>
      </w:pPr>
    </w:p>
    <w:p w:rsidR="009D0346" w:rsidRDefault="00B7232C" w:rsidP="009D0346">
      <w:pPr>
        <w:pStyle w:val="a4"/>
        <w:spacing w:before="0" w:after="0"/>
        <w:ind w:firstLine="709"/>
        <w:contextualSpacing/>
        <w:jc w:val="right"/>
        <w:rPr>
          <w:bCs/>
          <w:lang w:val="kk-KZ"/>
        </w:rPr>
      </w:pPr>
      <w:r>
        <w:rPr>
          <w:bCs/>
        </w:rPr>
        <w:br w:type="page"/>
      </w:r>
      <w:r w:rsidR="009D0346" w:rsidRPr="00890624">
        <w:rPr>
          <w:bCs/>
        </w:rPr>
        <w:lastRenderedPageBreak/>
        <w:t xml:space="preserve">Приложение </w:t>
      </w:r>
      <w:r w:rsidR="009D0346">
        <w:rPr>
          <w:bCs/>
          <w:lang w:val="kk-KZ"/>
        </w:rPr>
        <w:t>3</w:t>
      </w:r>
    </w:p>
    <w:p w:rsidR="00B7232C" w:rsidRPr="007D0319" w:rsidRDefault="00B7232C" w:rsidP="00B7232C">
      <w:pPr>
        <w:shd w:val="clear" w:color="auto" w:fill="FFFFFF"/>
        <w:ind w:firstLine="709"/>
        <w:contextualSpacing/>
        <w:jc w:val="right"/>
        <w:textAlignment w:val="baseline"/>
        <w:rPr>
          <w:color w:val="000000"/>
          <w:spacing w:val="2"/>
          <w:lang w:val="ru-RU"/>
        </w:rPr>
      </w:pPr>
      <w:r w:rsidRPr="007D0319">
        <w:rPr>
          <w:color w:val="000000"/>
          <w:spacing w:val="2"/>
          <w:lang w:val="ru-RU"/>
        </w:rPr>
        <w:t xml:space="preserve">Конкурсной документации </w:t>
      </w:r>
    </w:p>
    <w:p w:rsidR="00B7232C" w:rsidRPr="007D0319" w:rsidRDefault="00B7232C" w:rsidP="00B7232C">
      <w:pPr>
        <w:shd w:val="clear" w:color="auto" w:fill="FFFFFF"/>
        <w:ind w:firstLine="709"/>
        <w:contextualSpacing/>
        <w:jc w:val="right"/>
        <w:textAlignment w:val="baseline"/>
        <w:rPr>
          <w:color w:val="000000"/>
          <w:spacing w:val="2"/>
          <w:lang w:val="ru-RU"/>
        </w:rPr>
      </w:pPr>
      <w:r w:rsidRPr="007D0319">
        <w:rPr>
          <w:color w:val="000000"/>
          <w:spacing w:val="2"/>
          <w:lang w:val="ru-RU"/>
        </w:rPr>
        <w:t xml:space="preserve">от </w:t>
      </w:r>
      <w:r w:rsidRPr="007D0319">
        <w:rPr>
          <w:bCs/>
          <w:lang w:val="ru-RU"/>
        </w:rPr>
        <w:t xml:space="preserve"> «</w:t>
      </w:r>
      <w:r w:rsidRPr="007D0319">
        <w:rPr>
          <w:bCs/>
        </w:rPr>
        <w:t xml:space="preserve">  </w:t>
      </w:r>
      <w:r w:rsidRPr="007D0319">
        <w:rPr>
          <w:bCs/>
          <w:lang w:val="ru-RU"/>
        </w:rPr>
        <w:t>» _________ 20</w:t>
      </w:r>
      <w:r w:rsidR="00755C7D">
        <w:rPr>
          <w:bCs/>
          <w:lang w:val="ru-RU"/>
        </w:rPr>
        <w:t>20</w:t>
      </w:r>
      <w:r w:rsidRPr="007D0319">
        <w:rPr>
          <w:bCs/>
          <w:lang w:val="ru-RU"/>
        </w:rPr>
        <w:t xml:space="preserve"> г</w:t>
      </w:r>
      <w:r w:rsidRPr="007D0319">
        <w:rPr>
          <w:color w:val="000000"/>
          <w:spacing w:val="2"/>
          <w:lang w:val="ru-RU"/>
        </w:rPr>
        <w:t>.</w:t>
      </w:r>
      <w:r w:rsidR="00755C7D">
        <w:rPr>
          <w:color w:val="000000"/>
          <w:spacing w:val="2"/>
          <w:lang w:val="ru-RU"/>
        </w:rPr>
        <w:t xml:space="preserve"> № __</w:t>
      </w:r>
    </w:p>
    <w:p w:rsidR="00B7232C" w:rsidRPr="00B7232C" w:rsidRDefault="00B7232C" w:rsidP="009D0346">
      <w:pPr>
        <w:pStyle w:val="a4"/>
        <w:spacing w:before="0" w:after="0"/>
        <w:ind w:firstLine="709"/>
        <w:contextualSpacing/>
        <w:jc w:val="right"/>
        <w:rPr>
          <w:bCs/>
          <w:lang w:val="ru-RU"/>
        </w:rPr>
      </w:pPr>
    </w:p>
    <w:p w:rsidR="009D0346" w:rsidRPr="00546EB6" w:rsidRDefault="009D0346" w:rsidP="009D0346">
      <w:pPr>
        <w:jc w:val="center"/>
        <w:rPr>
          <w:b/>
          <w:color w:val="000000"/>
          <w:lang w:val="ru-RU"/>
        </w:rPr>
      </w:pPr>
      <w:r w:rsidRPr="00546EB6">
        <w:rPr>
          <w:b/>
          <w:color w:val="000000"/>
          <w:lang w:val="ru-RU"/>
        </w:rPr>
        <w:t>Заявка</w:t>
      </w:r>
      <w:r w:rsidRPr="00546EB6">
        <w:rPr>
          <w:lang w:val="ru-RU"/>
        </w:rPr>
        <w:br/>
      </w:r>
      <w:r w:rsidRPr="00546EB6">
        <w:rPr>
          <w:b/>
          <w:color w:val="000000"/>
          <w:lang w:val="ru-RU"/>
        </w:rPr>
        <w:t>на реализацию научной, научно-технической программы</w:t>
      </w:r>
      <w:r w:rsidRPr="00546EB6">
        <w:rPr>
          <w:lang w:val="ru-RU"/>
        </w:rPr>
        <w:br/>
      </w:r>
      <w:r w:rsidRPr="00546EB6">
        <w:rPr>
          <w:b/>
          <w:color w:val="000000"/>
          <w:lang w:val="ru-RU"/>
        </w:rPr>
        <w:t>в рамках программно-целевого финансирования</w:t>
      </w:r>
    </w:p>
    <w:p w:rsidR="009D0346" w:rsidRPr="00333067" w:rsidRDefault="009D0346" w:rsidP="009D0346">
      <w:pPr>
        <w:jc w:val="center"/>
        <w:rPr>
          <w:b/>
          <w:color w:val="000000"/>
          <w:highlight w:val="red"/>
          <w:lang w:val="ru-RU"/>
        </w:rPr>
      </w:pPr>
    </w:p>
    <w:p w:rsidR="00467945" w:rsidRPr="00321383" w:rsidRDefault="00467945" w:rsidP="00E926AD">
      <w:pPr>
        <w:numPr>
          <w:ilvl w:val="0"/>
          <w:numId w:val="13"/>
        </w:numPr>
        <w:tabs>
          <w:tab w:val="left" w:pos="0"/>
          <w:tab w:val="left" w:pos="851"/>
          <w:tab w:val="left" w:pos="993"/>
        </w:tabs>
        <w:suppressAutoHyphens w:val="0"/>
        <w:autoSpaceDE w:val="0"/>
        <w:autoSpaceDN w:val="0"/>
        <w:adjustRightInd w:val="0"/>
        <w:ind w:left="0" w:firstLine="567"/>
        <w:contextualSpacing/>
        <w:jc w:val="both"/>
        <w:rPr>
          <w:lang w:val="ru-RU"/>
        </w:rPr>
      </w:pPr>
      <w:bookmarkStart w:id="0" w:name="z78"/>
      <w:r w:rsidRPr="00321383">
        <w:rPr>
          <w:color w:val="000000"/>
        </w:rPr>
        <w:t>Содержание зая</w:t>
      </w:r>
      <w:r w:rsidRPr="00321383">
        <w:rPr>
          <w:color w:val="000000"/>
          <w:lang w:val="ru-RU"/>
        </w:rPr>
        <w:t>в</w:t>
      </w:r>
      <w:r w:rsidRPr="00321383">
        <w:rPr>
          <w:color w:val="000000"/>
        </w:rPr>
        <w:t>ки должно включать следующ</w:t>
      </w:r>
      <w:r w:rsidR="00185B8D">
        <w:rPr>
          <w:color w:val="000000"/>
          <w:lang w:val="ru-RU"/>
        </w:rPr>
        <w:t xml:space="preserve"> </w:t>
      </w:r>
      <w:r w:rsidRPr="00321383">
        <w:rPr>
          <w:color w:val="000000"/>
        </w:rPr>
        <w:t>ие разделы:</w:t>
      </w:r>
    </w:p>
    <w:p w:rsidR="00467945" w:rsidRPr="00122A08" w:rsidRDefault="00467945" w:rsidP="0082056B">
      <w:pPr>
        <w:suppressAutoHyphens w:val="0"/>
        <w:autoSpaceDE w:val="0"/>
        <w:autoSpaceDN w:val="0"/>
        <w:adjustRightInd w:val="0"/>
        <w:ind w:firstLine="567"/>
        <w:jc w:val="both"/>
        <w:rPr>
          <w:rFonts w:eastAsia="TimesNewRomanPSMT"/>
          <w:lang w:val="ru-RU" w:eastAsia="ru-RU"/>
        </w:rPr>
      </w:pPr>
      <w:r w:rsidRPr="00122A08">
        <w:rPr>
          <w:rFonts w:eastAsia="TimesNewRomanPSMT"/>
          <w:lang w:val="ru-RU" w:eastAsia="ru-RU"/>
        </w:rPr>
        <w:t>Заявка состоит из следующих частей:</w:t>
      </w:r>
    </w:p>
    <w:p w:rsidR="00467945" w:rsidRPr="00122A08" w:rsidRDefault="00467945" w:rsidP="0082056B">
      <w:pPr>
        <w:suppressAutoHyphens w:val="0"/>
        <w:autoSpaceDE w:val="0"/>
        <w:autoSpaceDN w:val="0"/>
        <w:adjustRightInd w:val="0"/>
        <w:ind w:firstLine="567"/>
        <w:jc w:val="both"/>
        <w:rPr>
          <w:rFonts w:eastAsia="TimesNewRomanPSMT"/>
          <w:lang w:val="ru-RU" w:eastAsia="ru-RU"/>
        </w:rPr>
      </w:pPr>
      <w:r w:rsidRPr="00122A08">
        <w:rPr>
          <w:rFonts w:eastAsia="TimesNewRomanPSMT"/>
          <w:lang w:val="ru-RU" w:eastAsia="ru-RU"/>
        </w:rPr>
        <w:t>1) аннотация;</w:t>
      </w:r>
    </w:p>
    <w:p w:rsidR="00467945" w:rsidRPr="00122A08" w:rsidRDefault="00467945" w:rsidP="0082056B">
      <w:pPr>
        <w:suppressAutoHyphens w:val="0"/>
        <w:autoSpaceDE w:val="0"/>
        <w:autoSpaceDN w:val="0"/>
        <w:adjustRightInd w:val="0"/>
        <w:ind w:firstLine="567"/>
        <w:jc w:val="both"/>
        <w:rPr>
          <w:rFonts w:eastAsia="TimesNewRomanPSMT"/>
          <w:lang w:val="ru-RU" w:eastAsia="ru-RU"/>
        </w:rPr>
      </w:pPr>
      <w:r w:rsidRPr="00122A08">
        <w:rPr>
          <w:rFonts w:eastAsia="TimesNewRomanPSMT"/>
          <w:lang w:val="ru-RU" w:eastAsia="ru-RU"/>
        </w:rPr>
        <w:t>2) пояснительная записка;</w:t>
      </w:r>
    </w:p>
    <w:p w:rsidR="00467945" w:rsidRPr="00122A08" w:rsidRDefault="00467945" w:rsidP="0082056B">
      <w:pPr>
        <w:suppressAutoHyphens w:val="0"/>
        <w:autoSpaceDE w:val="0"/>
        <w:autoSpaceDN w:val="0"/>
        <w:adjustRightInd w:val="0"/>
        <w:ind w:firstLine="567"/>
        <w:jc w:val="both"/>
        <w:rPr>
          <w:rFonts w:eastAsia="TimesNewRomanPSMT"/>
          <w:lang w:val="ru-RU" w:eastAsia="ru-RU"/>
        </w:rPr>
      </w:pPr>
      <w:r w:rsidRPr="00122A08">
        <w:rPr>
          <w:rFonts w:eastAsia="TimesNewRomanPSMT"/>
          <w:lang w:val="ru-RU" w:eastAsia="ru-RU"/>
        </w:rPr>
        <w:t>3) расчет запрашиваемого финансирования.</w:t>
      </w:r>
    </w:p>
    <w:p w:rsidR="00467945" w:rsidRPr="00122A08" w:rsidRDefault="00467945" w:rsidP="0082056B">
      <w:pPr>
        <w:suppressAutoHyphens w:val="0"/>
        <w:autoSpaceDE w:val="0"/>
        <w:autoSpaceDN w:val="0"/>
        <w:adjustRightInd w:val="0"/>
        <w:ind w:firstLine="567"/>
        <w:jc w:val="both"/>
        <w:rPr>
          <w:rFonts w:eastAsia="TimesNewRomanPSMT"/>
          <w:lang w:val="ru-RU" w:eastAsia="ru-RU"/>
        </w:rPr>
      </w:pPr>
      <w:r w:rsidRPr="00122A08">
        <w:rPr>
          <w:rFonts w:eastAsia="TimesNewRomanPSMT"/>
          <w:lang w:val="ru-RU" w:eastAsia="ru-RU"/>
        </w:rPr>
        <w:t>1. Аннотация</w:t>
      </w:r>
    </w:p>
    <w:p w:rsidR="00467945" w:rsidRPr="00122A08" w:rsidRDefault="00467945" w:rsidP="0082056B">
      <w:pPr>
        <w:suppressAutoHyphens w:val="0"/>
        <w:autoSpaceDE w:val="0"/>
        <w:autoSpaceDN w:val="0"/>
        <w:adjustRightInd w:val="0"/>
        <w:ind w:firstLine="567"/>
        <w:jc w:val="both"/>
        <w:rPr>
          <w:rFonts w:eastAsia="TimesNewRomanPSMT"/>
          <w:lang w:val="ru-RU" w:eastAsia="ru-RU"/>
        </w:rPr>
      </w:pPr>
      <w:r w:rsidRPr="00122A08">
        <w:rPr>
          <w:rFonts w:eastAsia="TimesNewRomanPSMT"/>
          <w:lang w:val="ru-RU" w:eastAsia="ru-RU"/>
        </w:rPr>
        <w:t>Аннотация содержит краткое описание цели программы, проблем, на исследование</w:t>
      </w:r>
      <w:r>
        <w:rPr>
          <w:rFonts w:eastAsia="TimesNewRomanPSMT"/>
          <w:lang w:val="ru-RU" w:eastAsia="ru-RU"/>
        </w:rPr>
        <w:t xml:space="preserve"> </w:t>
      </w:r>
      <w:r w:rsidRPr="00122A08">
        <w:rPr>
          <w:rFonts w:eastAsia="TimesNewRomanPSMT"/>
          <w:lang w:val="ru-RU" w:eastAsia="ru-RU"/>
        </w:rPr>
        <w:t>которой она направлена, основных подходов к проведению исследований, ожидаемых</w:t>
      </w:r>
      <w:r>
        <w:rPr>
          <w:rFonts w:eastAsia="TimesNewRomanPSMT"/>
          <w:lang w:val="ru-RU" w:eastAsia="ru-RU"/>
        </w:rPr>
        <w:t xml:space="preserve"> </w:t>
      </w:r>
      <w:r w:rsidRPr="00122A08">
        <w:rPr>
          <w:rFonts w:eastAsia="TimesNewRomanPSMT"/>
          <w:lang w:val="ru-RU" w:eastAsia="ru-RU"/>
        </w:rPr>
        <w:t>результатов.</w:t>
      </w:r>
    </w:p>
    <w:p w:rsidR="00467945" w:rsidRPr="00122A08" w:rsidRDefault="00467945" w:rsidP="0082056B">
      <w:pPr>
        <w:suppressAutoHyphens w:val="0"/>
        <w:autoSpaceDE w:val="0"/>
        <w:autoSpaceDN w:val="0"/>
        <w:adjustRightInd w:val="0"/>
        <w:ind w:firstLine="567"/>
        <w:jc w:val="both"/>
        <w:rPr>
          <w:rFonts w:eastAsia="TimesNewRomanPSMT"/>
          <w:lang w:val="ru-RU" w:eastAsia="ru-RU"/>
        </w:rPr>
      </w:pPr>
      <w:r w:rsidRPr="00122A08">
        <w:rPr>
          <w:rFonts w:eastAsia="TimesNewRomanPSMT"/>
          <w:lang w:val="ru-RU" w:eastAsia="ru-RU"/>
        </w:rPr>
        <w:t>Объем аннотации не должен превышать 2 (двух) страниц формата А</w:t>
      </w:r>
      <w:proofErr w:type="gramStart"/>
      <w:r w:rsidRPr="00122A08">
        <w:rPr>
          <w:rFonts w:eastAsia="TimesNewRomanPSMT"/>
          <w:lang w:val="ru-RU" w:eastAsia="ru-RU"/>
        </w:rPr>
        <w:t>4</w:t>
      </w:r>
      <w:proofErr w:type="gramEnd"/>
      <w:r w:rsidRPr="00122A08">
        <w:rPr>
          <w:rFonts w:eastAsia="TimesNewRomanPSMT"/>
          <w:lang w:val="ru-RU" w:eastAsia="ru-RU"/>
        </w:rPr>
        <w:t>.</w:t>
      </w:r>
    </w:p>
    <w:p w:rsidR="00467945" w:rsidRPr="00122A08" w:rsidRDefault="00467945" w:rsidP="0082056B">
      <w:pPr>
        <w:suppressAutoHyphens w:val="0"/>
        <w:autoSpaceDE w:val="0"/>
        <w:autoSpaceDN w:val="0"/>
        <w:adjustRightInd w:val="0"/>
        <w:ind w:firstLine="567"/>
        <w:jc w:val="both"/>
        <w:rPr>
          <w:rFonts w:eastAsia="TimesNewRomanPSMT"/>
          <w:lang w:val="ru-RU" w:eastAsia="ru-RU"/>
        </w:rPr>
      </w:pPr>
      <w:r w:rsidRPr="00122A08">
        <w:rPr>
          <w:rFonts w:eastAsia="TimesNewRomanPSMT"/>
          <w:lang w:val="ru-RU" w:eastAsia="ru-RU"/>
        </w:rPr>
        <w:t>2. Пояснительная записка</w:t>
      </w:r>
    </w:p>
    <w:p w:rsidR="00467945" w:rsidRPr="00122A08" w:rsidRDefault="00467945" w:rsidP="0082056B">
      <w:pPr>
        <w:suppressAutoHyphens w:val="0"/>
        <w:autoSpaceDE w:val="0"/>
        <w:autoSpaceDN w:val="0"/>
        <w:adjustRightInd w:val="0"/>
        <w:ind w:firstLine="567"/>
        <w:jc w:val="both"/>
        <w:rPr>
          <w:rFonts w:eastAsia="TimesNewRomanPSMT"/>
          <w:lang w:val="ru-RU" w:eastAsia="ru-RU"/>
        </w:rPr>
      </w:pPr>
      <w:r w:rsidRPr="00122A08">
        <w:rPr>
          <w:rFonts w:eastAsia="TimesNewRomanPSMT"/>
          <w:lang w:val="ru-RU" w:eastAsia="ru-RU"/>
        </w:rPr>
        <w:t>Содержание пояснительной записки включает следующие (при этом таблицы,</w:t>
      </w:r>
      <w:r>
        <w:rPr>
          <w:rFonts w:eastAsia="TimesNewRomanPSMT"/>
          <w:lang w:val="ru-RU" w:eastAsia="ru-RU"/>
        </w:rPr>
        <w:t xml:space="preserve"> </w:t>
      </w:r>
      <w:r w:rsidRPr="00122A08">
        <w:rPr>
          <w:rFonts w:eastAsia="TimesNewRomanPSMT"/>
          <w:lang w:val="ru-RU" w:eastAsia="ru-RU"/>
        </w:rPr>
        <w:t>схемы, диаграммы, на которые имеются ссылки в форме заявки, выносятся в</w:t>
      </w:r>
      <w:r>
        <w:rPr>
          <w:rFonts w:eastAsia="TimesNewRomanPSMT"/>
          <w:lang w:val="ru-RU" w:eastAsia="ru-RU"/>
        </w:rPr>
        <w:t xml:space="preserve"> </w:t>
      </w:r>
      <w:r w:rsidRPr="00122A08">
        <w:rPr>
          <w:rFonts w:eastAsia="TimesNewRomanPSMT"/>
          <w:lang w:val="ru-RU" w:eastAsia="ru-RU"/>
        </w:rPr>
        <w:t>приложение к пояснительной записке, и не учитываются при расчете количества слов в</w:t>
      </w:r>
      <w:r>
        <w:rPr>
          <w:rFonts w:eastAsia="TimesNewRomanPSMT"/>
          <w:lang w:val="ru-RU" w:eastAsia="ru-RU"/>
        </w:rPr>
        <w:t xml:space="preserve"> </w:t>
      </w:r>
      <w:r w:rsidRPr="00122A08">
        <w:rPr>
          <w:rFonts w:eastAsia="TimesNewRomanPSMT"/>
          <w:lang w:val="ru-RU" w:eastAsia="ru-RU"/>
        </w:rPr>
        <w:t>соответствующих разделах и общего количества страниц заявки).</w:t>
      </w:r>
    </w:p>
    <w:p w:rsidR="00467945" w:rsidRPr="00122A08" w:rsidRDefault="00467945" w:rsidP="0082056B">
      <w:pPr>
        <w:tabs>
          <w:tab w:val="left" w:pos="851"/>
          <w:tab w:val="left" w:pos="993"/>
        </w:tabs>
        <w:suppressAutoHyphens w:val="0"/>
        <w:ind w:firstLine="567"/>
        <w:jc w:val="both"/>
        <w:outlineLvl w:val="2"/>
        <w:rPr>
          <w:bCs/>
          <w:lang w:val="ru-RU" w:eastAsia="ru-RU"/>
        </w:rPr>
      </w:pPr>
      <w:r w:rsidRPr="00122A08">
        <w:rPr>
          <w:bCs/>
          <w:lang w:val="ru-RU" w:eastAsia="ru-RU"/>
        </w:rPr>
        <w:t xml:space="preserve">1. </w:t>
      </w:r>
      <w:r w:rsidRPr="00122A08">
        <w:rPr>
          <w:rFonts w:hint="eastAsia"/>
          <w:bCs/>
          <w:lang w:val="ru-RU" w:eastAsia="ru-RU"/>
        </w:rPr>
        <w:t>Общая</w:t>
      </w:r>
      <w:r w:rsidRPr="00122A08">
        <w:rPr>
          <w:bCs/>
          <w:lang w:val="ru-RU" w:eastAsia="ru-RU"/>
        </w:rPr>
        <w:t xml:space="preserve"> </w:t>
      </w:r>
      <w:r w:rsidRPr="00122A08">
        <w:rPr>
          <w:rFonts w:hint="eastAsia"/>
          <w:bCs/>
          <w:lang w:val="ru-RU" w:eastAsia="ru-RU"/>
        </w:rPr>
        <w:t>информация</w:t>
      </w:r>
    </w:p>
    <w:p w:rsidR="00467945" w:rsidRPr="00122A08" w:rsidRDefault="00467945" w:rsidP="0082056B">
      <w:pPr>
        <w:tabs>
          <w:tab w:val="left" w:pos="851"/>
          <w:tab w:val="left" w:pos="993"/>
        </w:tabs>
        <w:suppressAutoHyphens w:val="0"/>
        <w:ind w:firstLine="567"/>
        <w:jc w:val="both"/>
        <w:outlineLvl w:val="2"/>
        <w:rPr>
          <w:bCs/>
          <w:lang w:val="ru-RU" w:eastAsia="ru-RU"/>
        </w:rPr>
      </w:pPr>
      <w:r w:rsidRPr="00122A08">
        <w:rPr>
          <w:bCs/>
          <w:lang w:val="ru-RU" w:eastAsia="ru-RU"/>
        </w:rPr>
        <w:t xml:space="preserve">1.1. </w:t>
      </w:r>
      <w:r w:rsidRPr="00122A08">
        <w:rPr>
          <w:rFonts w:hint="eastAsia"/>
          <w:bCs/>
          <w:lang w:val="ru-RU" w:eastAsia="ru-RU"/>
        </w:rPr>
        <w:t>Наименование</w:t>
      </w:r>
      <w:r w:rsidRPr="00122A08">
        <w:rPr>
          <w:bCs/>
          <w:lang w:val="ru-RU" w:eastAsia="ru-RU"/>
        </w:rPr>
        <w:t xml:space="preserve"> </w:t>
      </w:r>
      <w:r w:rsidRPr="00122A08">
        <w:rPr>
          <w:rFonts w:hint="eastAsia"/>
          <w:bCs/>
          <w:lang w:val="ru-RU" w:eastAsia="ru-RU"/>
        </w:rPr>
        <w:t>темы</w:t>
      </w:r>
      <w:r w:rsidRPr="00122A08">
        <w:rPr>
          <w:bCs/>
          <w:lang w:val="ru-RU" w:eastAsia="ru-RU"/>
        </w:rPr>
        <w:t xml:space="preserve"> </w:t>
      </w:r>
      <w:r w:rsidRPr="00122A08">
        <w:rPr>
          <w:rFonts w:hint="eastAsia"/>
          <w:bCs/>
          <w:lang w:val="ru-RU" w:eastAsia="ru-RU"/>
        </w:rPr>
        <w:t>научной</w:t>
      </w:r>
      <w:r w:rsidRPr="00122A08">
        <w:rPr>
          <w:bCs/>
          <w:lang w:val="ru-RU" w:eastAsia="ru-RU"/>
        </w:rPr>
        <w:t xml:space="preserve">, </w:t>
      </w:r>
      <w:r w:rsidRPr="00122A08">
        <w:rPr>
          <w:rFonts w:hint="eastAsia"/>
          <w:bCs/>
          <w:lang w:val="ru-RU" w:eastAsia="ru-RU"/>
        </w:rPr>
        <w:t>научно</w:t>
      </w:r>
      <w:r w:rsidRPr="00122A08">
        <w:rPr>
          <w:bCs/>
          <w:lang w:val="ru-RU" w:eastAsia="ru-RU"/>
        </w:rPr>
        <w:t>-</w:t>
      </w:r>
      <w:r w:rsidRPr="00122A08">
        <w:rPr>
          <w:rFonts w:hint="eastAsia"/>
          <w:bCs/>
          <w:lang w:val="ru-RU" w:eastAsia="ru-RU"/>
        </w:rPr>
        <w:t>технической</w:t>
      </w:r>
      <w:r w:rsidRPr="00122A08">
        <w:rPr>
          <w:bCs/>
          <w:lang w:val="ru-RU" w:eastAsia="ru-RU"/>
        </w:rPr>
        <w:t xml:space="preserve"> </w:t>
      </w:r>
      <w:r w:rsidRPr="00122A08">
        <w:rPr>
          <w:rFonts w:hint="eastAsia"/>
          <w:bCs/>
          <w:lang w:val="ru-RU" w:eastAsia="ru-RU"/>
        </w:rPr>
        <w:t>программы</w:t>
      </w:r>
      <w:r w:rsidRPr="00122A08">
        <w:rPr>
          <w:bCs/>
          <w:lang w:val="ru-RU" w:eastAsia="ru-RU"/>
        </w:rPr>
        <w:t xml:space="preserve"> [</w:t>
      </w:r>
      <w:r w:rsidRPr="00122A08">
        <w:rPr>
          <w:rFonts w:hint="eastAsia"/>
          <w:bCs/>
          <w:lang w:val="ru-RU" w:eastAsia="ru-RU"/>
        </w:rPr>
        <w:t>не</w:t>
      </w:r>
      <w:r w:rsidRPr="00122A08">
        <w:rPr>
          <w:bCs/>
          <w:lang w:val="ru-RU" w:eastAsia="ru-RU"/>
        </w:rPr>
        <w:t xml:space="preserve"> </w:t>
      </w:r>
      <w:r w:rsidRPr="00122A08">
        <w:rPr>
          <w:rFonts w:hint="eastAsia"/>
          <w:bCs/>
          <w:lang w:val="ru-RU" w:eastAsia="ru-RU"/>
        </w:rPr>
        <w:t>более</w:t>
      </w:r>
      <w:r w:rsidRPr="00122A08">
        <w:rPr>
          <w:bCs/>
          <w:lang w:val="ru-RU" w:eastAsia="ru-RU"/>
        </w:rPr>
        <w:t xml:space="preserve"> 20 </w:t>
      </w:r>
      <w:r w:rsidRPr="00122A08">
        <w:rPr>
          <w:rFonts w:hint="eastAsia"/>
          <w:bCs/>
          <w:lang w:val="ru-RU" w:eastAsia="ru-RU"/>
        </w:rPr>
        <w:t>слов</w:t>
      </w:r>
      <w:r w:rsidRPr="00122A08">
        <w:rPr>
          <w:bCs/>
          <w:lang w:val="ru-RU" w:eastAsia="ru-RU"/>
        </w:rPr>
        <w:t>].</w:t>
      </w:r>
    </w:p>
    <w:p w:rsidR="00467945" w:rsidRPr="00122A08" w:rsidRDefault="00467945" w:rsidP="0082056B">
      <w:pPr>
        <w:tabs>
          <w:tab w:val="left" w:pos="851"/>
          <w:tab w:val="left" w:pos="993"/>
        </w:tabs>
        <w:suppressAutoHyphens w:val="0"/>
        <w:ind w:firstLine="567"/>
        <w:jc w:val="both"/>
        <w:outlineLvl w:val="2"/>
        <w:rPr>
          <w:bCs/>
          <w:lang w:val="ru-RU" w:eastAsia="ru-RU"/>
        </w:rPr>
      </w:pPr>
      <w:r w:rsidRPr="00122A08">
        <w:rPr>
          <w:bCs/>
          <w:lang w:val="ru-RU" w:eastAsia="ru-RU"/>
        </w:rPr>
        <w:t xml:space="preserve">1.2. </w:t>
      </w:r>
      <w:r w:rsidRPr="00122A08">
        <w:rPr>
          <w:rFonts w:hint="eastAsia"/>
          <w:bCs/>
          <w:lang w:val="ru-RU" w:eastAsia="ru-RU"/>
        </w:rPr>
        <w:t>Стратегически</w:t>
      </w:r>
      <w:r w:rsidRPr="00122A08">
        <w:rPr>
          <w:bCs/>
          <w:lang w:val="ru-RU" w:eastAsia="ru-RU"/>
        </w:rPr>
        <w:t xml:space="preserve"> </w:t>
      </w:r>
      <w:r w:rsidRPr="00122A08">
        <w:rPr>
          <w:rFonts w:hint="eastAsia"/>
          <w:bCs/>
          <w:lang w:val="ru-RU" w:eastAsia="ru-RU"/>
        </w:rPr>
        <w:t>важная</w:t>
      </w:r>
      <w:r w:rsidRPr="00122A08">
        <w:rPr>
          <w:bCs/>
          <w:lang w:val="ru-RU" w:eastAsia="ru-RU"/>
        </w:rPr>
        <w:t xml:space="preserve"> </w:t>
      </w:r>
      <w:r w:rsidRPr="00122A08">
        <w:rPr>
          <w:rFonts w:hint="eastAsia"/>
          <w:bCs/>
          <w:lang w:val="ru-RU" w:eastAsia="ru-RU"/>
        </w:rPr>
        <w:t>государственная</w:t>
      </w:r>
      <w:r w:rsidRPr="00122A08">
        <w:rPr>
          <w:bCs/>
          <w:lang w:val="ru-RU" w:eastAsia="ru-RU"/>
        </w:rPr>
        <w:t xml:space="preserve"> </w:t>
      </w:r>
      <w:r w:rsidRPr="00122A08">
        <w:rPr>
          <w:rFonts w:hint="eastAsia"/>
          <w:bCs/>
          <w:lang w:val="ru-RU" w:eastAsia="ru-RU"/>
        </w:rPr>
        <w:t>задача</w:t>
      </w:r>
      <w:r w:rsidRPr="00122A08">
        <w:rPr>
          <w:bCs/>
          <w:lang w:val="ru-RU" w:eastAsia="ru-RU"/>
        </w:rPr>
        <w:t xml:space="preserve">, </w:t>
      </w:r>
      <w:r w:rsidRPr="00122A08">
        <w:rPr>
          <w:rFonts w:hint="eastAsia"/>
          <w:bCs/>
          <w:lang w:val="ru-RU" w:eastAsia="ru-RU"/>
        </w:rPr>
        <w:t>для</w:t>
      </w:r>
      <w:r w:rsidRPr="00122A08">
        <w:rPr>
          <w:bCs/>
          <w:lang w:val="ru-RU" w:eastAsia="ru-RU"/>
        </w:rPr>
        <w:t xml:space="preserve"> </w:t>
      </w:r>
      <w:r w:rsidRPr="00122A08">
        <w:rPr>
          <w:rFonts w:hint="eastAsia"/>
          <w:bCs/>
          <w:lang w:val="ru-RU" w:eastAsia="ru-RU"/>
        </w:rPr>
        <w:t>решения</w:t>
      </w:r>
      <w:r w:rsidRPr="00122A08">
        <w:rPr>
          <w:bCs/>
          <w:lang w:val="ru-RU" w:eastAsia="ru-RU"/>
        </w:rPr>
        <w:t xml:space="preserve"> </w:t>
      </w:r>
      <w:r w:rsidRPr="00122A08">
        <w:rPr>
          <w:rFonts w:hint="eastAsia"/>
          <w:bCs/>
          <w:lang w:val="ru-RU" w:eastAsia="ru-RU"/>
        </w:rPr>
        <w:t>которой</w:t>
      </w:r>
      <w:r>
        <w:rPr>
          <w:bCs/>
          <w:lang w:val="ru-RU" w:eastAsia="ru-RU"/>
        </w:rPr>
        <w:t xml:space="preserve"> </w:t>
      </w:r>
      <w:r w:rsidRPr="00122A08">
        <w:rPr>
          <w:rFonts w:hint="eastAsia"/>
          <w:bCs/>
          <w:lang w:val="ru-RU" w:eastAsia="ru-RU"/>
        </w:rPr>
        <w:t>разработана</w:t>
      </w:r>
      <w:r w:rsidRPr="00122A08">
        <w:rPr>
          <w:bCs/>
          <w:lang w:val="ru-RU" w:eastAsia="ru-RU"/>
        </w:rPr>
        <w:t xml:space="preserve"> </w:t>
      </w:r>
      <w:r w:rsidRPr="00122A08">
        <w:rPr>
          <w:rFonts w:hint="eastAsia"/>
          <w:bCs/>
          <w:lang w:val="ru-RU" w:eastAsia="ru-RU"/>
        </w:rPr>
        <w:t>программа</w:t>
      </w:r>
      <w:r w:rsidRPr="00122A08">
        <w:rPr>
          <w:bCs/>
          <w:lang w:val="ru-RU" w:eastAsia="ru-RU"/>
        </w:rPr>
        <w:t>.</w:t>
      </w:r>
    </w:p>
    <w:p w:rsidR="00467945" w:rsidRPr="00122A08" w:rsidRDefault="00467945" w:rsidP="0082056B">
      <w:pPr>
        <w:tabs>
          <w:tab w:val="left" w:pos="851"/>
          <w:tab w:val="left" w:pos="993"/>
        </w:tabs>
        <w:suppressAutoHyphens w:val="0"/>
        <w:ind w:firstLine="567"/>
        <w:jc w:val="both"/>
        <w:outlineLvl w:val="2"/>
        <w:rPr>
          <w:bCs/>
          <w:lang w:val="ru-RU" w:eastAsia="ru-RU"/>
        </w:rPr>
      </w:pPr>
      <w:r w:rsidRPr="00122A08">
        <w:rPr>
          <w:bCs/>
          <w:lang w:val="ru-RU" w:eastAsia="ru-RU"/>
        </w:rPr>
        <w:t xml:space="preserve">1.3. </w:t>
      </w:r>
      <w:r w:rsidRPr="00122A08">
        <w:rPr>
          <w:rFonts w:hint="eastAsia"/>
          <w:bCs/>
          <w:lang w:val="ru-RU" w:eastAsia="ru-RU"/>
        </w:rPr>
        <w:t>Место</w:t>
      </w:r>
      <w:r w:rsidRPr="00122A08">
        <w:rPr>
          <w:bCs/>
          <w:lang w:val="ru-RU" w:eastAsia="ru-RU"/>
        </w:rPr>
        <w:t xml:space="preserve"> </w:t>
      </w:r>
      <w:r w:rsidRPr="00122A08">
        <w:rPr>
          <w:rFonts w:hint="eastAsia"/>
          <w:bCs/>
          <w:lang w:val="ru-RU" w:eastAsia="ru-RU"/>
        </w:rPr>
        <w:t>реализации</w:t>
      </w:r>
      <w:r w:rsidRPr="00122A08">
        <w:rPr>
          <w:bCs/>
          <w:lang w:val="ru-RU" w:eastAsia="ru-RU"/>
        </w:rPr>
        <w:t xml:space="preserve"> </w:t>
      </w:r>
      <w:r w:rsidRPr="00122A08">
        <w:rPr>
          <w:rFonts w:hint="eastAsia"/>
          <w:bCs/>
          <w:lang w:val="ru-RU" w:eastAsia="ru-RU"/>
        </w:rPr>
        <w:t>программы</w:t>
      </w:r>
      <w:r w:rsidRPr="00122A08">
        <w:rPr>
          <w:bCs/>
          <w:lang w:val="ru-RU" w:eastAsia="ru-RU"/>
        </w:rPr>
        <w:t>.</w:t>
      </w:r>
    </w:p>
    <w:p w:rsidR="00467945" w:rsidRPr="00122A08" w:rsidRDefault="00467945" w:rsidP="0082056B">
      <w:pPr>
        <w:tabs>
          <w:tab w:val="left" w:pos="851"/>
          <w:tab w:val="left" w:pos="993"/>
        </w:tabs>
        <w:suppressAutoHyphens w:val="0"/>
        <w:ind w:firstLine="567"/>
        <w:jc w:val="both"/>
        <w:outlineLvl w:val="2"/>
        <w:rPr>
          <w:bCs/>
          <w:lang w:val="ru-RU" w:eastAsia="ru-RU"/>
        </w:rPr>
      </w:pPr>
      <w:r w:rsidRPr="00122A08">
        <w:rPr>
          <w:bCs/>
          <w:lang w:val="ru-RU" w:eastAsia="ru-RU"/>
        </w:rPr>
        <w:t xml:space="preserve">1.4. </w:t>
      </w:r>
      <w:r w:rsidRPr="00122A08">
        <w:rPr>
          <w:rFonts w:hint="eastAsia"/>
          <w:bCs/>
          <w:lang w:val="ru-RU" w:eastAsia="ru-RU"/>
        </w:rPr>
        <w:t>Предполагаемая</w:t>
      </w:r>
      <w:r w:rsidRPr="00122A08">
        <w:rPr>
          <w:bCs/>
          <w:lang w:val="ru-RU" w:eastAsia="ru-RU"/>
        </w:rPr>
        <w:t xml:space="preserve"> </w:t>
      </w:r>
      <w:r w:rsidRPr="00122A08">
        <w:rPr>
          <w:rFonts w:hint="eastAsia"/>
          <w:bCs/>
          <w:lang w:val="ru-RU" w:eastAsia="ru-RU"/>
        </w:rPr>
        <w:t>дата</w:t>
      </w:r>
      <w:r w:rsidRPr="00122A08">
        <w:rPr>
          <w:bCs/>
          <w:lang w:val="ru-RU" w:eastAsia="ru-RU"/>
        </w:rPr>
        <w:t xml:space="preserve"> </w:t>
      </w:r>
      <w:r w:rsidRPr="00122A08">
        <w:rPr>
          <w:rFonts w:hint="eastAsia"/>
          <w:bCs/>
          <w:lang w:val="ru-RU" w:eastAsia="ru-RU"/>
        </w:rPr>
        <w:t>начала</w:t>
      </w:r>
      <w:r w:rsidRPr="00122A08">
        <w:rPr>
          <w:bCs/>
          <w:lang w:val="ru-RU" w:eastAsia="ru-RU"/>
        </w:rPr>
        <w:t xml:space="preserve"> </w:t>
      </w:r>
      <w:r w:rsidRPr="00122A08">
        <w:rPr>
          <w:rFonts w:hint="eastAsia"/>
          <w:bCs/>
          <w:lang w:val="ru-RU" w:eastAsia="ru-RU"/>
        </w:rPr>
        <w:t>и</w:t>
      </w:r>
      <w:r w:rsidRPr="00122A08">
        <w:rPr>
          <w:bCs/>
          <w:lang w:val="ru-RU" w:eastAsia="ru-RU"/>
        </w:rPr>
        <w:t xml:space="preserve"> </w:t>
      </w:r>
      <w:r w:rsidRPr="00122A08">
        <w:rPr>
          <w:rFonts w:hint="eastAsia"/>
          <w:bCs/>
          <w:lang w:val="ru-RU" w:eastAsia="ru-RU"/>
        </w:rPr>
        <w:t>завершения</w:t>
      </w:r>
      <w:r w:rsidRPr="00122A08">
        <w:rPr>
          <w:bCs/>
          <w:lang w:val="ru-RU" w:eastAsia="ru-RU"/>
        </w:rPr>
        <w:t xml:space="preserve"> </w:t>
      </w:r>
      <w:r w:rsidRPr="00122A08">
        <w:rPr>
          <w:rFonts w:hint="eastAsia"/>
          <w:bCs/>
          <w:lang w:val="ru-RU" w:eastAsia="ru-RU"/>
        </w:rPr>
        <w:t>программы</w:t>
      </w:r>
      <w:r w:rsidRPr="00122A08">
        <w:rPr>
          <w:bCs/>
          <w:lang w:val="ru-RU" w:eastAsia="ru-RU"/>
        </w:rPr>
        <w:t xml:space="preserve">, </w:t>
      </w:r>
      <w:r w:rsidRPr="00122A08">
        <w:rPr>
          <w:rFonts w:hint="eastAsia"/>
          <w:bCs/>
          <w:lang w:val="ru-RU" w:eastAsia="ru-RU"/>
        </w:rPr>
        <w:t>ее</w:t>
      </w:r>
      <w:r w:rsidRPr="00122A08">
        <w:rPr>
          <w:bCs/>
          <w:lang w:val="ru-RU" w:eastAsia="ru-RU"/>
        </w:rPr>
        <w:t xml:space="preserve"> </w:t>
      </w:r>
      <w:r w:rsidRPr="00122A08">
        <w:rPr>
          <w:rFonts w:hint="eastAsia"/>
          <w:bCs/>
          <w:lang w:val="ru-RU" w:eastAsia="ru-RU"/>
        </w:rPr>
        <w:t>продолжительность</w:t>
      </w:r>
      <w:r w:rsidRPr="00122A08">
        <w:rPr>
          <w:bCs/>
          <w:lang w:val="ru-RU" w:eastAsia="ru-RU"/>
        </w:rPr>
        <w:t xml:space="preserve"> </w:t>
      </w:r>
      <w:r w:rsidRPr="00122A08">
        <w:rPr>
          <w:rFonts w:hint="eastAsia"/>
          <w:bCs/>
          <w:lang w:val="ru-RU" w:eastAsia="ru-RU"/>
        </w:rPr>
        <w:t>в</w:t>
      </w:r>
      <w:r>
        <w:rPr>
          <w:bCs/>
          <w:lang w:val="ru-RU" w:eastAsia="ru-RU"/>
        </w:rPr>
        <w:t xml:space="preserve"> </w:t>
      </w:r>
      <w:r w:rsidRPr="00122A08">
        <w:rPr>
          <w:rFonts w:hint="eastAsia"/>
          <w:bCs/>
          <w:lang w:val="ru-RU" w:eastAsia="ru-RU"/>
        </w:rPr>
        <w:t>месяцах</w:t>
      </w:r>
      <w:r w:rsidRPr="00122A08">
        <w:rPr>
          <w:bCs/>
          <w:lang w:val="ru-RU" w:eastAsia="ru-RU"/>
        </w:rPr>
        <w:t>.</w:t>
      </w:r>
    </w:p>
    <w:p w:rsidR="00467945" w:rsidRPr="00122A08" w:rsidRDefault="00467945" w:rsidP="0082056B">
      <w:pPr>
        <w:tabs>
          <w:tab w:val="left" w:pos="851"/>
          <w:tab w:val="left" w:pos="993"/>
        </w:tabs>
        <w:suppressAutoHyphens w:val="0"/>
        <w:ind w:firstLine="567"/>
        <w:jc w:val="both"/>
        <w:outlineLvl w:val="2"/>
        <w:rPr>
          <w:bCs/>
          <w:lang w:val="ru-RU" w:eastAsia="ru-RU"/>
        </w:rPr>
      </w:pPr>
      <w:r w:rsidRPr="00122A08">
        <w:rPr>
          <w:bCs/>
          <w:lang w:val="ru-RU" w:eastAsia="ru-RU"/>
        </w:rPr>
        <w:t xml:space="preserve">1.5. </w:t>
      </w:r>
      <w:r w:rsidRPr="00122A08">
        <w:rPr>
          <w:rFonts w:hint="eastAsia"/>
          <w:bCs/>
          <w:lang w:val="ru-RU" w:eastAsia="ru-RU"/>
        </w:rPr>
        <w:t>Организация</w:t>
      </w:r>
      <w:r w:rsidRPr="00122A08">
        <w:rPr>
          <w:bCs/>
          <w:lang w:val="ru-RU" w:eastAsia="ru-RU"/>
        </w:rPr>
        <w:t>-</w:t>
      </w:r>
      <w:r w:rsidRPr="00122A08">
        <w:rPr>
          <w:rFonts w:hint="eastAsia"/>
          <w:bCs/>
          <w:lang w:val="ru-RU" w:eastAsia="ru-RU"/>
        </w:rPr>
        <w:t>заявитель</w:t>
      </w:r>
      <w:r w:rsidRPr="00122A08">
        <w:rPr>
          <w:bCs/>
          <w:lang w:val="ru-RU" w:eastAsia="ru-RU"/>
        </w:rPr>
        <w:t xml:space="preserve"> </w:t>
      </w:r>
      <w:r w:rsidRPr="00122A08">
        <w:rPr>
          <w:rFonts w:hint="eastAsia"/>
          <w:bCs/>
          <w:lang w:val="ru-RU" w:eastAsia="ru-RU"/>
        </w:rPr>
        <w:t>программы</w:t>
      </w:r>
      <w:r w:rsidRPr="00122A08">
        <w:rPr>
          <w:bCs/>
          <w:lang w:val="ru-RU" w:eastAsia="ru-RU"/>
        </w:rPr>
        <w:t>.</w:t>
      </w:r>
    </w:p>
    <w:p w:rsidR="00467945" w:rsidRPr="00122A08" w:rsidRDefault="00467945" w:rsidP="0082056B">
      <w:pPr>
        <w:tabs>
          <w:tab w:val="left" w:pos="851"/>
          <w:tab w:val="left" w:pos="993"/>
        </w:tabs>
        <w:suppressAutoHyphens w:val="0"/>
        <w:ind w:firstLine="567"/>
        <w:jc w:val="both"/>
        <w:outlineLvl w:val="2"/>
        <w:rPr>
          <w:bCs/>
          <w:lang w:val="ru-RU" w:eastAsia="ru-RU"/>
        </w:rPr>
      </w:pPr>
      <w:r w:rsidRPr="00122A08">
        <w:rPr>
          <w:bCs/>
          <w:lang w:val="ru-RU" w:eastAsia="ru-RU"/>
        </w:rPr>
        <w:t xml:space="preserve">1.6. </w:t>
      </w:r>
      <w:r w:rsidRPr="00122A08">
        <w:rPr>
          <w:rFonts w:hint="eastAsia"/>
          <w:bCs/>
          <w:lang w:val="ru-RU" w:eastAsia="ru-RU"/>
        </w:rPr>
        <w:t>Исполнители</w:t>
      </w:r>
      <w:r w:rsidRPr="00122A08">
        <w:rPr>
          <w:bCs/>
          <w:lang w:val="ru-RU" w:eastAsia="ru-RU"/>
        </w:rPr>
        <w:t xml:space="preserve"> </w:t>
      </w:r>
      <w:r w:rsidRPr="00122A08">
        <w:rPr>
          <w:rFonts w:hint="eastAsia"/>
          <w:bCs/>
          <w:lang w:val="ru-RU" w:eastAsia="ru-RU"/>
        </w:rPr>
        <w:t>программы</w:t>
      </w:r>
      <w:r w:rsidRPr="00122A08">
        <w:rPr>
          <w:bCs/>
          <w:lang w:val="ru-RU" w:eastAsia="ru-RU"/>
        </w:rPr>
        <w:t xml:space="preserve"> (</w:t>
      </w:r>
      <w:r w:rsidRPr="00122A08">
        <w:rPr>
          <w:rFonts w:hint="eastAsia"/>
          <w:bCs/>
          <w:lang w:val="ru-RU" w:eastAsia="ru-RU"/>
        </w:rPr>
        <w:t>указать</w:t>
      </w:r>
      <w:r w:rsidRPr="00122A08">
        <w:rPr>
          <w:bCs/>
          <w:lang w:val="ru-RU" w:eastAsia="ru-RU"/>
        </w:rPr>
        <w:t xml:space="preserve"> </w:t>
      </w:r>
      <w:r w:rsidRPr="00122A08">
        <w:rPr>
          <w:rFonts w:hint="eastAsia"/>
          <w:bCs/>
          <w:lang w:val="ru-RU" w:eastAsia="ru-RU"/>
        </w:rPr>
        <w:t>наименование</w:t>
      </w:r>
      <w:r w:rsidRPr="00122A08">
        <w:rPr>
          <w:bCs/>
          <w:lang w:val="ru-RU" w:eastAsia="ru-RU"/>
        </w:rPr>
        <w:t xml:space="preserve"> </w:t>
      </w:r>
      <w:r w:rsidRPr="00122A08">
        <w:rPr>
          <w:rFonts w:hint="eastAsia"/>
          <w:bCs/>
          <w:lang w:val="ru-RU" w:eastAsia="ru-RU"/>
        </w:rPr>
        <w:t>всех</w:t>
      </w:r>
      <w:r w:rsidRPr="00122A08">
        <w:rPr>
          <w:bCs/>
          <w:lang w:val="ru-RU" w:eastAsia="ru-RU"/>
        </w:rPr>
        <w:t xml:space="preserve"> </w:t>
      </w:r>
      <w:r w:rsidRPr="00122A08">
        <w:rPr>
          <w:rFonts w:hint="eastAsia"/>
          <w:bCs/>
          <w:lang w:val="ru-RU" w:eastAsia="ru-RU"/>
        </w:rPr>
        <w:t>субъектов</w:t>
      </w:r>
      <w:r w:rsidRPr="00122A08">
        <w:rPr>
          <w:bCs/>
          <w:lang w:val="ru-RU" w:eastAsia="ru-RU"/>
        </w:rPr>
        <w:t xml:space="preserve">, </w:t>
      </w:r>
      <w:r w:rsidRPr="00122A08">
        <w:rPr>
          <w:rFonts w:hint="eastAsia"/>
          <w:bCs/>
          <w:lang w:val="ru-RU" w:eastAsia="ru-RU"/>
        </w:rPr>
        <w:t>участвующих</w:t>
      </w:r>
      <w:r>
        <w:rPr>
          <w:bCs/>
          <w:lang w:val="ru-RU" w:eastAsia="ru-RU"/>
        </w:rPr>
        <w:t xml:space="preserve"> </w:t>
      </w:r>
      <w:r w:rsidRPr="00122A08">
        <w:rPr>
          <w:rFonts w:hint="eastAsia"/>
          <w:bCs/>
          <w:lang w:val="ru-RU" w:eastAsia="ru-RU"/>
        </w:rPr>
        <w:t>в</w:t>
      </w:r>
      <w:r w:rsidRPr="00122A08">
        <w:rPr>
          <w:bCs/>
          <w:lang w:val="ru-RU" w:eastAsia="ru-RU"/>
        </w:rPr>
        <w:t xml:space="preserve"> </w:t>
      </w:r>
      <w:r w:rsidRPr="00122A08">
        <w:rPr>
          <w:rFonts w:hint="eastAsia"/>
          <w:bCs/>
          <w:lang w:val="ru-RU" w:eastAsia="ru-RU"/>
        </w:rPr>
        <w:t>реализации</w:t>
      </w:r>
      <w:r w:rsidRPr="00122A08">
        <w:rPr>
          <w:bCs/>
          <w:lang w:val="ru-RU" w:eastAsia="ru-RU"/>
        </w:rPr>
        <w:t xml:space="preserve"> </w:t>
      </w:r>
      <w:r w:rsidRPr="00122A08">
        <w:rPr>
          <w:rFonts w:hint="eastAsia"/>
          <w:bCs/>
          <w:lang w:val="ru-RU" w:eastAsia="ru-RU"/>
        </w:rPr>
        <w:t>программы</w:t>
      </w:r>
      <w:r w:rsidRPr="00122A08">
        <w:rPr>
          <w:bCs/>
          <w:lang w:val="ru-RU" w:eastAsia="ru-RU"/>
        </w:rPr>
        <w:t>).</w:t>
      </w:r>
    </w:p>
    <w:p w:rsidR="00467945" w:rsidRPr="00122A08" w:rsidRDefault="00467945" w:rsidP="0082056B">
      <w:pPr>
        <w:tabs>
          <w:tab w:val="left" w:pos="851"/>
          <w:tab w:val="left" w:pos="993"/>
        </w:tabs>
        <w:suppressAutoHyphens w:val="0"/>
        <w:ind w:firstLine="567"/>
        <w:jc w:val="both"/>
        <w:outlineLvl w:val="2"/>
        <w:rPr>
          <w:bCs/>
          <w:lang w:val="ru-RU" w:eastAsia="ru-RU"/>
        </w:rPr>
      </w:pPr>
      <w:r w:rsidRPr="00122A08">
        <w:rPr>
          <w:bCs/>
          <w:lang w:val="ru-RU" w:eastAsia="ru-RU"/>
        </w:rPr>
        <w:t xml:space="preserve">1.7. </w:t>
      </w:r>
      <w:r w:rsidRPr="00122A08">
        <w:rPr>
          <w:rFonts w:hint="eastAsia"/>
          <w:bCs/>
          <w:lang w:val="ru-RU" w:eastAsia="ru-RU"/>
        </w:rPr>
        <w:t>Запрашиваемая</w:t>
      </w:r>
      <w:r w:rsidRPr="00122A08">
        <w:rPr>
          <w:bCs/>
          <w:lang w:val="ru-RU" w:eastAsia="ru-RU"/>
        </w:rPr>
        <w:t xml:space="preserve"> </w:t>
      </w:r>
      <w:r w:rsidRPr="00122A08">
        <w:rPr>
          <w:rFonts w:hint="eastAsia"/>
          <w:bCs/>
          <w:lang w:val="ru-RU" w:eastAsia="ru-RU"/>
        </w:rPr>
        <w:t>сумма</w:t>
      </w:r>
      <w:r w:rsidRPr="00122A08">
        <w:rPr>
          <w:bCs/>
          <w:lang w:val="ru-RU" w:eastAsia="ru-RU"/>
        </w:rPr>
        <w:t xml:space="preserve"> </w:t>
      </w:r>
      <w:r w:rsidRPr="00122A08">
        <w:rPr>
          <w:rFonts w:hint="eastAsia"/>
          <w:bCs/>
          <w:lang w:val="ru-RU" w:eastAsia="ru-RU"/>
        </w:rPr>
        <w:t>программно</w:t>
      </w:r>
      <w:r w:rsidRPr="00122A08">
        <w:rPr>
          <w:bCs/>
          <w:lang w:val="ru-RU" w:eastAsia="ru-RU"/>
        </w:rPr>
        <w:t>-</w:t>
      </w:r>
      <w:r w:rsidRPr="00122A08">
        <w:rPr>
          <w:rFonts w:hint="eastAsia"/>
          <w:bCs/>
          <w:lang w:val="ru-RU" w:eastAsia="ru-RU"/>
        </w:rPr>
        <w:t>целевого</w:t>
      </w:r>
      <w:r w:rsidRPr="00122A08">
        <w:rPr>
          <w:bCs/>
          <w:lang w:val="ru-RU" w:eastAsia="ru-RU"/>
        </w:rPr>
        <w:t xml:space="preserve"> </w:t>
      </w:r>
      <w:r w:rsidRPr="00122A08">
        <w:rPr>
          <w:rFonts w:hint="eastAsia"/>
          <w:bCs/>
          <w:lang w:val="ru-RU" w:eastAsia="ru-RU"/>
        </w:rPr>
        <w:t>финансирования</w:t>
      </w:r>
      <w:r w:rsidRPr="00122A08">
        <w:rPr>
          <w:bCs/>
          <w:lang w:val="ru-RU" w:eastAsia="ru-RU"/>
        </w:rPr>
        <w:t xml:space="preserve"> (</w:t>
      </w:r>
      <w:r w:rsidRPr="00122A08">
        <w:rPr>
          <w:rFonts w:hint="eastAsia"/>
          <w:bCs/>
          <w:lang w:val="ru-RU" w:eastAsia="ru-RU"/>
        </w:rPr>
        <w:t>на</w:t>
      </w:r>
      <w:r w:rsidRPr="00122A08">
        <w:rPr>
          <w:bCs/>
          <w:lang w:val="ru-RU" w:eastAsia="ru-RU"/>
        </w:rPr>
        <w:t xml:space="preserve"> </w:t>
      </w:r>
      <w:r w:rsidRPr="00122A08">
        <w:rPr>
          <w:rFonts w:hint="eastAsia"/>
          <w:bCs/>
          <w:lang w:val="ru-RU" w:eastAsia="ru-RU"/>
        </w:rPr>
        <w:t>весь</w:t>
      </w:r>
      <w:r w:rsidRPr="00122A08">
        <w:rPr>
          <w:bCs/>
          <w:lang w:val="ru-RU" w:eastAsia="ru-RU"/>
        </w:rPr>
        <w:t xml:space="preserve"> </w:t>
      </w:r>
      <w:r w:rsidRPr="00122A08">
        <w:rPr>
          <w:rFonts w:hint="eastAsia"/>
          <w:bCs/>
          <w:lang w:val="ru-RU" w:eastAsia="ru-RU"/>
        </w:rPr>
        <w:t>срок</w:t>
      </w:r>
      <w:r>
        <w:rPr>
          <w:bCs/>
          <w:lang w:val="ru-RU" w:eastAsia="ru-RU"/>
        </w:rPr>
        <w:t xml:space="preserve"> </w:t>
      </w:r>
      <w:r w:rsidRPr="00122A08">
        <w:rPr>
          <w:rFonts w:hint="eastAsia"/>
          <w:bCs/>
          <w:lang w:val="ru-RU" w:eastAsia="ru-RU"/>
        </w:rPr>
        <w:t>реализации</w:t>
      </w:r>
      <w:r w:rsidRPr="00122A08">
        <w:rPr>
          <w:bCs/>
          <w:lang w:val="ru-RU" w:eastAsia="ru-RU"/>
        </w:rPr>
        <w:t xml:space="preserve"> </w:t>
      </w:r>
      <w:r w:rsidRPr="00122A08">
        <w:rPr>
          <w:rFonts w:hint="eastAsia"/>
          <w:bCs/>
          <w:lang w:val="ru-RU" w:eastAsia="ru-RU"/>
        </w:rPr>
        <w:t>программы</w:t>
      </w:r>
      <w:r w:rsidRPr="00122A08">
        <w:rPr>
          <w:bCs/>
          <w:lang w:val="ru-RU" w:eastAsia="ru-RU"/>
        </w:rPr>
        <w:t xml:space="preserve"> </w:t>
      </w:r>
      <w:r w:rsidRPr="00122A08">
        <w:rPr>
          <w:rFonts w:hint="eastAsia"/>
          <w:bCs/>
          <w:lang w:val="ru-RU" w:eastAsia="ru-RU"/>
        </w:rPr>
        <w:t>и</w:t>
      </w:r>
      <w:r w:rsidRPr="00122A08">
        <w:rPr>
          <w:bCs/>
          <w:lang w:val="ru-RU" w:eastAsia="ru-RU"/>
        </w:rPr>
        <w:t xml:space="preserve"> </w:t>
      </w:r>
      <w:r w:rsidRPr="00122A08">
        <w:rPr>
          <w:rFonts w:hint="eastAsia"/>
          <w:bCs/>
          <w:lang w:val="ru-RU" w:eastAsia="ru-RU"/>
        </w:rPr>
        <w:t>по</w:t>
      </w:r>
      <w:r w:rsidRPr="00122A08">
        <w:rPr>
          <w:bCs/>
          <w:lang w:val="ru-RU" w:eastAsia="ru-RU"/>
        </w:rPr>
        <w:t xml:space="preserve"> </w:t>
      </w:r>
      <w:r w:rsidRPr="00122A08">
        <w:rPr>
          <w:rFonts w:hint="eastAsia"/>
          <w:bCs/>
          <w:lang w:val="ru-RU" w:eastAsia="ru-RU"/>
        </w:rPr>
        <w:t>годам</w:t>
      </w:r>
      <w:r w:rsidRPr="00122A08">
        <w:rPr>
          <w:bCs/>
          <w:lang w:val="ru-RU" w:eastAsia="ru-RU"/>
        </w:rPr>
        <w:t xml:space="preserve">, </w:t>
      </w:r>
      <w:r w:rsidRPr="00122A08">
        <w:rPr>
          <w:rFonts w:hint="eastAsia"/>
          <w:bCs/>
          <w:lang w:val="ru-RU" w:eastAsia="ru-RU"/>
        </w:rPr>
        <w:t>в</w:t>
      </w:r>
      <w:r w:rsidRPr="00122A08">
        <w:rPr>
          <w:bCs/>
          <w:lang w:val="ru-RU" w:eastAsia="ru-RU"/>
        </w:rPr>
        <w:t xml:space="preserve"> </w:t>
      </w:r>
      <w:r w:rsidRPr="00122A08">
        <w:rPr>
          <w:rFonts w:hint="eastAsia"/>
          <w:bCs/>
          <w:lang w:val="ru-RU" w:eastAsia="ru-RU"/>
        </w:rPr>
        <w:t>тыс</w:t>
      </w:r>
      <w:r w:rsidRPr="00122A08">
        <w:rPr>
          <w:bCs/>
          <w:lang w:val="ru-RU" w:eastAsia="ru-RU"/>
        </w:rPr>
        <w:t xml:space="preserve">. </w:t>
      </w:r>
      <w:r w:rsidRPr="00122A08">
        <w:rPr>
          <w:rFonts w:hint="eastAsia"/>
          <w:bCs/>
          <w:lang w:val="ru-RU" w:eastAsia="ru-RU"/>
        </w:rPr>
        <w:t>тенге</w:t>
      </w:r>
      <w:r w:rsidRPr="00122A08">
        <w:rPr>
          <w:bCs/>
          <w:lang w:val="ru-RU" w:eastAsia="ru-RU"/>
        </w:rPr>
        <w:t>).</w:t>
      </w:r>
    </w:p>
    <w:p w:rsidR="00467945" w:rsidRPr="00122A08" w:rsidRDefault="00467945" w:rsidP="0082056B">
      <w:pPr>
        <w:tabs>
          <w:tab w:val="left" w:pos="851"/>
          <w:tab w:val="left" w:pos="993"/>
        </w:tabs>
        <w:suppressAutoHyphens w:val="0"/>
        <w:ind w:firstLine="567"/>
        <w:jc w:val="both"/>
        <w:outlineLvl w:val="2"/>
        <w:rPr>
          <w:bCs/>
          <w:lang w:val="ru-RU" w:eastAsia="ru-RU"/>
        </w:rPr>
      </w:pPr>
      <w:r w:rsidRPr="00122A08">
        <w:rPr>
          <w:bCs/>
          <w:lang w:val="ru-RU" w:eastAsia="ru-RU"/>
        </w:rPr>
        <w:t xml:space="preserve">1.8. </w:t>
      </w:r>
      <w:r w:rsidRPr="00122A08">
        <w:rPr>
          <w:rFonts w:hint="eastAsia"/>
          <w:bCs/>
          <w:lang w:val="ru-RU" w:eastAsia="ru-RU"/>
        </w:rPr>
        <w:t>Ключевые</w:t>
      </w:r>
      <w:r w:rsidRPr="00122A08">
        <w:rPr>
          <w:bCs/>
          <w:lang w:val="ru-RU" w:eastAsia="ru-RU"/>
        </w:rPr>
        <w:t xml:space="preserve"> </w:t>
      </w:r>
      <w:r w:rsidRPr="00122A08">
        <w:rPr>
          <w:rFonts w:hint="eastAsia"/>
          <w:bCs/>
          <w:lang w:val="ru-RU" w:eastAsia="ru-RU"/>
        </w:rPr>
        <w:t>слова</w:t>
      </w:r>
      <w:r w:rsidRPr="00122A08">
        <w:rPr>
          <w:bCs/>
          <w:lang w:val="ru-RU" w:eastAsia="ru-RU"/>
        </w:rPr>
        <w:t xml:space="preserve">, </w:t>
      </w:r>
      <w:r w:rsidRPr="00122A08">
        <w:rPr>
          <w:rFonts w:hint="eastAsia"/>
          <w:bCs/>
          <w:lang w:val="ru-RU" w:eastAsia="ru-RU"/>
        </w:rPr>
        <w:t>характеризующие</w:t>
      </w:r>
      <w:r w:rsidRPr="00122A08">
        <w:rPr>
          <w:bCs/>
          <w:lang w:val="ru-RU" w:eastAsia="ru-RU"/>
        </w:rPr>
        <w:t xml:space="preserve"> </w:t>
      </w:r>
      <w:r w:rsidRPr="00122A08">
        <w:rPr>
          <w:rFonts w:hint="eastAsia"/>
          <w:bCs/>
          <w:lang w:val="ru-RU" w:eastAsia="ru-RU"/>
        </w:rPr>
        <w:t>отрасль</w:t>
      </w:r>
      <w:r w:rsidRPr="00122A08">
        <w:rPr>
          <w:bCs/>
          <w:lang w:val="ru-RU" w:eastAsia="ru-RU"/>
        </w:rPr>
        <w:t xml:space="preserve"> </w:t>
      </w:r>
      <w:r w:rsidRPr="00122A08">
        <w:rPr>
          <w:rFonts w:hint="eastAsia"/>
          <w:bCs/>
          <w:lang w:val="ru-RU" w:eastAsia="ru-RU"/>
        </w:rPr>
        <w:t>и</w:t>
      </w:r>
      <w:r w:rsidRPr="00122A08">
        <w:rPr>
          <w:bCs/>
          <w:lang w:val="ru-RU" w:eastAsia="ru-RU"/>
        </w:rPr>
        <w:t xml:space="preserve"> </w:t>
      </w:r>
      <w:r w:rsidRPr="00122A08">
        <w:rPr>
          <w:rFonts w:hint="eastAsia"/>
          <w:bCs/>
          <w:lang w:val="ru-RU" w:eastAsia="ru-RU"/>
        </w:rPr>
        <w:t>направление</w:t>
      </w:r>
      <w:r w:rsidRPr="00122A08">
        <w:rPr>
          <w:bCs/>
          <w:lang w:val="ru-RU" w:eastAsia="ru-RU"/>
        </w:rPr>
        <w:t xml:space="preserve"> </w:t>
      </w:r>
      <w:r w:rsidRPr="00122A08">
        <w:rPr>
          <w:rFonts w:hint="eastAsia"/>
          <w:bCs/>
          <w:lang w:val="ru-RU" w:eastAsia="ru-RU"/>
        </w:rPr>
        <w:t>программы</w:t>
      </w:r>
      <w:r w:rsidRPr="00122A08">
        <w:rPr>
          <w:bCs/>
          <w:lang w:val="ru-RU" w:eastAsia="ru-RU"/>
        </w:rPr>
        <w:t xml:space="preserve"> </w:t>
      </w:r>
      <w:r w:rsidRPr="00122A08">
        <w:rPr>
          <w:rFonts w:hint="eastAsia"/>
          <w:bCs/>
          <w:lang w:val="ru-RU" w:eastAsia="ru-RU"/>
        </w:rPr>
        <w:t>для</w:t>
      </w:r>
      <w:r>
        <w:rPr>
          <w:bCs/>
          <w:lang w:val="ru-RU" w:eastAsia="ru-RU"/>
        </w:rPr>
        <w:t xml:space="preserve"> </w:t>
      </w:r>
      <w:r w:rsidRPr="00122A08">
        <w:rPr>
          <w:rFonts w:hint="eastAsia"/>
          <w:bCs/>
          <w:lang w:val="ru-RU" w:eastAsia="ru-RU"/>
        </w:rPr>
        <w:t>подбора</w:t>
      </w:r>
      <w:r w:rsidRPr="00122A08">
        <w:rPr>
          <w:bCs/>
          <w:lang w:val="ru-RU" w:eastAsia="ru-RU"/>
        </w:rPr>
        <w:t xml:space="preserve"> </w:t>
      </w:r>
      <w:r w:rsidRPr="00122A08">
        <w:rPr>
          <w:rFonts w:hint="eastAsia"/>
          <w:bCs/>
          <w:lang w:val="ru-RU" w:eastAsia="ru-RU"/>
        </w:rPr>
        <w:t>независимых</w:t>
      </w:r>
      <w:r w:rsidRPr="00122A08">
        <w:rPr>
          <w:bCs/>
          <w:lang w:val="ru-RU" w:eastAsia="ru-RU"/>
        </w:rPr>
        <w:t xml:space="preserve"> </w:t>
      </w:r>
      <w:r w:rsidRPr="00122A08">
        <w:rPr>
          <w:rFonts w:hint="eastAsia"/>
          <w:bCs/>
          <w:lang w:val="ru-RU" w:eastAsia="ru-RU"/>
        </w:rPr>
        <w:t>экспертов</w:t>
      </w:r>
      <w:r w:rsidRPr="00122A08">
        <w:rPr>
          <w:bCs/>
          <w:lang w:val="ru-RU" w:eastAsia="ru-RU"/>
        </w:rPr>
        <w:t>.</w:t>
      </w:r>
    </w:p>
    <w:p w:rsidR="00467945" w:rsidRDefault="00467945" w:rsidP="0082056B">
      <w:pPr>
        <w:tabs>
          <w:tab w:val="left" w:pos="851"/>
          <w:tab w:val="left" w:pos="993"/>
        </w:tabs>
        <w:suppressAutoHyphens w:val="0"/>
        <w:ind w:firstLine="567"/>
        <w:jc w:val="both"/>
        <w:outlineLvl w:val="2"/>
        <w:rPr>
          <w:bCs/>
          <w:lang w:val="ru-RU" w:eastAsia="ru-RU"/>
        </w:rPr>
      </w:pPr>
      <w:r w:rsidRPr="00122A08">
        <w:rPr>
          <w:bCs/>
          <w:lang w:val="ru-RU" w:eastAsia="ru-RU"/>
        </w:rPr>
        <w:t xml:space="preserve">2. </w:t>
      </w:r>
      <w:r w:rsidRPr="00122A08">
        <w:rPr>
          <w:rFonts w:hint="eastAsia"/>
          <w:bCs/>
          <w:lang w:val="ru-RU" w:eastAsia="ru-RU"/>
        </w:rPr>
        <w:t>Общая</w:t>
      </w:r>
      <w:r w:rsidRPr="00122A08">
        <w:rPr>
          <w:bCs/>
          <w:lang w:val="ru-RU" w:eastAsia="ru-RU"/>
        </w:rPr>
        <w:t xml:space="preserve"> </w:t>
      </w:r>
      <w:r w:rsidRPr="00122A08">
        <w:rPr>
          <w:rFonts w:hint="eastAsia"/>
          <w:bCs/>
          <w:lang w:val="ru-RU" w:eastAsia="ru-RU"/>
        </w:rPr>
        <w:t>концепция</w:t>
      </w:r>
      <w:r w:rsidRPr="00122A08">
        <w:rPr>
          <w:bCs/>
          <w:lang w:val="ru-RU" w:eastAsia="ru-RU"/>
        </w:rPr>
        <w:t xml:space="preserve"> </w:t>
      </w:r>
      <w:r w:rsidRPr="00122A08">
        <w:rPr>
          <w:rFonts w:hint="eastAsia"/>
          <w:bCs/>
          <w:lang w:val="ru-RU" w:eastAsia="ru-RU"/>
        </w:rPr>
        <w:t>программы</w:t>
      </w:r>
      <w:r w:rsidRPr="00122A08">
        <w:rPr>
          <w:bCs/>
          <w:lang w:val="ru-RU" w:eastAsia="ru-RU"/>
        </w:rPr>
        <w:t xml:space="preserve"> [</w:t>
      </w:r>
      <w:r w:rsidRPr="00122A08">
        <w:rPr>
          <w:rFonts w:hint="eastAsia"/>
          <w:bCs/>
          <w:lang w:val="ru-RU" w:eastAsia="ru-RU"/>
        </w:rPr>
        <w:t>не</w:t>
      </w:r>
      <w:r w:rsidRPr="00122A08">
        <w:rPr>
          <w:bCs/>
          <w:lang w:val="ru-RU" w:eastAsia="ru-RU"/>
        </w:rPr>
        <w:t xml:space="preserve"> </w:t>
      </w:r>
      <w:r w:rsidRPr="00122A08">
        <w:rPr>
          <w:rFonts w:hint="eastAsia"/>
          <w:bCs/>
          <w:lang w:val="ru-RU" w:eastAsia="ru-RU"/>
        </w:rPr>
        <w:t>более</w:t>
      </w:r>
      <w:r w:rsidRPr="00122A08">
        <w:rPr>
          <w:bCs/>
          <w:lang w:val="ru-RU" w:eastAsia="ru-RU"/>
        </w:rPr>
        <w:t xml:space="preserve"> 750 </w:t>
      </w:r>
      <w:r w:rsidRPr="00122A08">
        <w:rPr>
          <w:rFonts w:hint="eastAsia"/>
          <w:bCs/>
          <w:lang w:val="ru-RU" w:eastAsia="ru-RU"/>
        </w:rPr>
        <w:t>слов</w:t>
      </w:r>
      <w:r w:rsidRPr="00122A08">
        <w:rPr>
          <w:bCs/>
          <w:lang w:val="ru-RU" w:eastAsia="ru-RU"/>
        </w:rPr>
        <w:t>].</w:t>
      </w:r>
    </w:p>
    <w:p w:rsidR="00467945" w:rsidRPr="00185B8D" w:rsidRDefault="00185B8D" w:rsidP="0082056B">
      <w:pPr>
        <w:ind w:firstLine="567"/>
        <w:jc w:val="both"/>
        <w:rPr>
          <w:color w:val="000000"/>
          <w:lang w:val="ru-RU"/>
        </w:rPr>
      </w:pPr>
      <w:r w:rsidRPr="00185B8D">
        <w:rPr>
          <w:color w:val="000000"/>
          <w:lang w:val="ru-RU"/>
        </w:rPr>
        <w:t>2.1</w:t>
      </w:r>
      <w:r w:rsidR="008021E9">
        <w:rPr>
          <w:color w:val="000000"/>
          <w:lang w:val="ru-RU"/>
        </w:rPr>
        <w:t>.</w:t>
      </w:r>
      <w:r w:rsidRPr="00185B8D">
        <w:rPr>
          <w:color w:val="000000"/>
          <w:lang w:val="ru-RU"/>
        </w:rPr>
        <w:t xml:space="preserve"> </w:t>
      </w:r>
      <w:r>
        <w:rPr>
          <w:color w:val="000000"/>
          <w:lang w:val="ru-RU"/>
        </w:rPr>
        <w:t xml:space="preserve">Указываются краткое описание идеи программы и основные участники программы. </w:t>
      </w:r>
    </w:p>
    <w:p w:rsidR="009D0346" w:rsidRPr="00F161E3" w:rsidRDefault="009D0346" w:rsidP="0082056B">
      <w:pPr>
        <w:ind w:firstLine="567"/>
        <w:jc w:val="both"/>
        <w:rPr>
          <w:lang w:val="ru-RU"/>
        </w:rPr>
      </w:pPr>
      <w:bookmarkStart w:id="1" w:name="z56"/>
      <w:bookmarkEnd w:id="0"/>
      <w:r w:rsidRPr="00F161E3">
        <w:rPr>
          <w:color w:val="000000"/>
          <w:lang w:val="ru-RU"/>
        </w:rPr>
        <w:t>2.</w:t>
      </w:r>
      <w:r w:rsidR="00F161E3" w:rsidRPr="00F161E3">
        <w:rPr>
          <w:color w:val="000000"/>
          <w:lang w:val="ru-RU"/>
        </w:rPr>
        <w:t>2.</w:t>
      </w:r>
      <w:r w:rsidRPr="00F161E3">
        <w:rPr>
          <w:color w:val="000000"/>
          <w:lang w:val="ru-RU"/>
        </w:rPr>
        <w:t xml:space="preserve"> Описание программы</w:t>
      </w:r>
    </w:p>
    <w:p w:rsidR="009D0346" w:rsidRPr="00F161E3" w:rsidRDefault="009D0346" w:rsidP="0082056B">
      <w:pPr>
        <w:ind w:firstLine="567"/>
        <w:jc w:val="both"/>
        <w:rPr>
          <w:color w:val="000000"/>
          <w:lang w:val="ru-RU"/>
        </w:rPr>
      </w:pPr>
      <w:bookmarkStart w:id="2" w:name="z57"/>
      <w:bookmarkEnd w:id="1"/>
      <w:r w:rsidRPr="00F161E3">
        <w:rPr>
          <w:color w:val="000000"/>
          <w:lang w:val="ru-RU"/>
        </w:rPr>
        <w:t xml:space="preserve">1. Вводная часть [не более </w:t>
      </w:r>
      <w:r w:rsidR="00333067" w:rsidRPr="00F161E3">
        <w:rPr>
          <w:color w:val="000000"/>
          <w:lang w:val="ru-RU"/>
        </w:rPr>
        <w:t>2</w:t>
      </w:r>
      <w:r w:rsidRPr="00F161E3">
        <w:rPr>
          <w:color w:val="000000"/>
          <w:lang w:val="ru-RU"/>
        </w:rPr>
        <w:t>00 слов]</w:t>
      </w:r>
    </w:p>
    <w:p w:rsidR="009D0346" w:rsidRPr="00F161E3" w:rsidRDefault="00333067" w:rsidP="0082056B">
      <w:pPr>
        <w:ind w:firstLine="567"/>
        <w:jc w:val="both"/>
        <w:rPr>
          <w:color w:val="000000"/>
          <w:lang w:val="ru-RU"/>
        </w:rPr>
      </w:pPr>
      <w:r w:rsidRPr="00F161E3">
        <w:rPr>
          <w:rFonts w:eastAsia="TimesNewRomanPSMT"/>
          <w:lang w:val="ru-RU" w:eastAsia="ru-RU"/>
        </w:rPr>
        <w:t>Указываются краткое описание идеи программы и основные участники программ</w:t>
      </w:r>
      <w:r w:rsidRPr="00F161E3">
        <w:rPr>
          <w:rFonts w:ascii="Calibri" w:eastAsia="TimesNewRomanPSMT" w:hAnsi="Calibri" w:cs="TimesNewRomanPSMT"/>
          <w:sz w:val="28"/>
          <w:szCs w:val="28"/>
          <w:lang w:val="ru-RU" w:eastAsia="ru-RU"/>
        </w:rPr>
        <w:t xml:space="preserve"> </w:t>
      </w:r>
      <w:r w:rsidR="009D0346" w:rsidRPr="00F161E3">
        <w:rPr>
          <w:color w:val="000000"/>
          <w:lang w:val="ru-RU"/>
        </w:rPr>
        <w:t xml:space="preserve">(организация-исполнитель, научный руководитель программы), краткая информация о квалификации организации и научного руководителя. </w:t>
      </w:r>
    </w:p>
    <w:p w:rsidR="009D0346" w:rsidRPr="00F161E3" w:rsidRDefault="009D0346" w:rsidP="0082056B">
      <w:pPr>
        <w:ind w:firstLine="567"/>
        <w:jc w:val="both"/>
        <w:rPr>
          <w:color w:val="000000"/>
          <w:lang w:val="ru-RU"/>
        </w:rPr>
      </w:pPr>
      <w:r w:rsidRPr="00F161E3">
        <w:rPr>
          <w:color w:val="000000"/>
          <w:lang w:val="ru-RU"/>
        </w:rPr>
        <w:t xml:space="preserve">2. </w:t>
      </w:r>
      <w:r w:rsidRPr="00F161E3">
        <w:rPr>
          <w:color w:val="000000"/>
          <w:spacing w:val="2"/>
        </w:rPr>
        <w:t xml:space="preserve">Цель </w:t>
      </w:r>
      <w:r w:rsidRPr="00F161E3">
        <w:t>программы</w:t>
      </w:r>
      <w:r w:rsidRPr="00F161E3">
        <w:rPr>
          <w:color w:val="000000"/>
          <w:spacing w:val="2"/>
        </w:rPr>
        <w:t xml:space="preserve"> [не более </w:t>
      </w:r>
      <w:r w:rsidR="008E7BC2" w:rsidRPr="00F161E3">
        <w:rPr>
          <w:color w:val="000000"/>
          <w:spacing w:val="2"/>
          <w:lang w:val="ru-RU"/>
        </w:rPr>
        <w:t>50</w:t>
      </w:r>
      <w:r w:rsidRPr="00F161E3">
        <w:rPr>
          <w:color w:val="000000"/>
          <w:spacing w:val="2"/>
        </w:rPr>
        <w:t xml:space="preserve"> слов]</w:t>
      </w:r>
      <w:r w:rsidR="008E7BC2" w:rsidRPr="00F161E3">
        <w:rPr>
          <w:color w:val="000000"/>
          <w:spacing w:val="2"/>
          <w:lang w:val="ru-RU"/>
        </w:rPr>
        <w:t xml:space="preserve"> </w:t>
      </w:r>
    </w:p>
    <w:p w:rsidR="009D0346" w:rsidRPr="000552A8" w:rsidRDefault="00333067" w:rsidP="0082056B">
      <w:pPr>
        <w:suppressAutoHyphens w:val="0"/>
        <w:autoSpaceDE w:val="0"/>
        <w:autoSpaceDN w:val="0"/>
        <w:adjustRightInd w:val="0"/>
        <w:ind w:firstLine="567"/>
        <w:jc w:val="both"/>
        <w:rPr>
          <w:spacing w:val="2"/>
          <w:lang w:val="ru-RU" w:eastAsia="ru-RU"/>
        </w:rPr>
      </w:pPr>
      <w:r w:rsidRPr="00F161E3">
        <w:rPr>
          <w:rFonts w:eastAsia="TimesNewRomanPSMT"/>
          <w:lang w:val="ru-RU" w:eastAsia="ru-RU"/>
        </w:rPr>
        <w:t xml:space="preserve">Цель излагается лаконично и конкретно, должна соответствовать теме программы и стратегически важной государственной задаче, для решения которой разработана программа, быть достижимой и отражать характер решения, которое ожидается получить в результате реализации программы. </w:t>
      </w:r>
      <w:proofErr w:type="gramStart"/>
      <w:r w:rsidR="009D0346" w:rsidRPr="00F161E3">
        <w:rPr>
          <w:spacing w:val="2"/>
          <w:lang w:val="ru-RU" w:eastAsia="ru-RU"/>
        </w:rPr>
        <w:t>Содержание цели должно отражать основной вопрос, на который предполагается ответить в результате проведенных исследований).</w:t>
      </w:r>
      <w:proofErr w:type="gramEnd"/>
    </w:p>
    <w:p w:rsidR="009D0346" w:rsidRPr="00F161E3" w:rsidRDefault="009D0346" w:rsidP="0082056B">
      <w:pPr>
        <w:ind w:firstLine="567"/>
        <w:jc w:val="both"/>
        <w:rPr>
          <w:b/>
          <w:color w:val="000000"/>
          <w:lang w:val="ru-RU"/>
        </w:rPr>
      </w:pPr>
      <w:r w:rsidRPr="00F161E3">
        <w:rPr>
          <w:b/>
          <w:color w:val="000000"/>
          <w:lang w:val="ru-RU"/>
        </w:rPr>
        <w:t xml:space="preserve">3. Задачи </w:t>
      </w:r>
      <w:r w:rsidRPr="00F161E3">
        <w:rPr>
          <w:b/>
        </w:rPr>
        <w:t>программы</w:t>
      </w:r>
      <w:r w:rsidRPr="00F161E3">
        <w:rPr>
          <w:b/>
          <w:color w:val="000000"/>
          <w:lang w:val="ru-RU"/>
        </w:rPr>
        <w:t xml:space="preserve"> [не более 500 слов]</w:t>
      </w:r>
    </w:p>
    <w:p w:rsidR="00333067" w:rsidRPr="00F161E3" w:rsidRDefault="00333067" w:rsidP="0082056B">
      <w:pPr>
        <w:suppressAutoHyphens w:val="0"/>
        <w:autoSpaceDE w:val="0"/>
        <w:autoSpaceDN w:val="0"/>
        <w:adjustRightInd w:val="0"/>
        <w:ind w:firstLine="567"/>
        <w:jc w:val="both"/>
        <w:rPr>
          <w:rFonts w:eastAsia="TimesNewRomanPSMT"/>
          <w:lang w:val="ru-RU" w:eastAsia="ru-RU"/>
        </w:rPr>
      </w:pPr>
      <w:r w:rsidRPr="00F161E3">
        <w:rPr>
          <w:rFonts w:eastAsia="TimesNewRomanPSMT"/>
          <w:lang w:val="ru-RU" w:eastAsia="ru-RU"/>
        </w:rPr>
        <w:lastRenderedPageBreak/>
        <w:t>В этом разделе описывается способ достижения цели программы посредством логически взаимосвязанных, последовательных задач. Приводится перечень поставленных задач:</w:t>
      </w:r>
    </w:p>
    <w:p w:rsidR="00333067" w:rsidRPr="00F161E3" w:rsidRDefault="00333067" w:rsidP="0082056B">
      <w:pPr>
        <w:suppressAutoHyphens w:val="0"/>
        <w:autoSpaceDE w:val="0"/>
        <w:autoSpaceDN w:val="0"/>
        <w:adjustRightInd w:val="0"/>
        <w:ind w:firstLine="567"/>
        <w:jc w:val="both"/>
        <w:rPr>
          <w:rFonts w:eastAsia="TimesNewRomanPSMT"/>
          <w:lang w:val="ru-RU" w:eastAsia="ru-RU"/>
        </w:rPr>
      </w:pPr>
      <w:r w:rsidRPr="00F161E3">
        <w:rPr>
          <w:rFonts w:eastAsia="TimesNewRomanPSMT"/>
          <w:lang w:val="ru-RU" w:eastAsia="ru-RU"/>
        </w:rPr>
        <w:t>1) измеримыми показателями решения задачи;</w:t>
      </w:r>
    </w:p>
    <w:p w:rsidR="00333067" w:rsidRPr="00F161E3" w:rsidRDefault="00333067" w:rsidP="0082056B">
      <w:pPr>
        <w:suppressAutoHyphens w:val="0"/>
        <w:autoSpaceDE w:val="0"/>
        <w:autoSpaceDN w:val="0"/>
        <w:adjustRightInd w:val="0"/>
        <w:ind w:firstLine="567"/>
        <w:jc w:val="both"/>
        <w:rPr>
          <w:rFonts w:eastAsia="TimesNewRomanPSMT"/>
          <w:lang w:val="ru-RU" w:eastAsia="ru-RU"/>
        </w:rPr>
      </w:pPr>
      <w:r w:rsidRPr="00F161E3">
        <w:rPr>
          <w:rFonts w:eastAsia="TimesNewRomanPSMT"/>
          <w:lang w:val="ru-RU" w:eastAsia="ru-RU"/>
        </w:rPr>
        <w:t>2) кратким обоснованием роли каждой из задач в достижении цели программы и взаимосвязи с другими задачами и ожидаемыми результатами программы;</w:t>
      </w:r>
    </w:p>
    <w:p w:rsidR="00333067" w:rsidRPr="00F161E3" w:rsidRDefault="00333067" w:rsidP="0082056B">
      <w:pPr>
        <w:tabs>
          <w:tab w:val="left" w:pos="993"/>
        </w:tabs>
        <w:ind w:firstLine="567"/>
        <w:jc w:val="both"/>
        <w:rPr>
          <w:rFonts w:eastAsia="TimesNewRomanPSMT"/>
          <w:lang w:val="ru-RU" w:eastAsia="ru-RU"/>
        </w:rPr>
      </w:pPr>
      <w:r w:rsidRPr="00F161E3">
        <w:rPr>
          <w:rFonts w:eastAsia="TimesNewRomanPSMT"/>
          <w:lang w:val="ru-RU" w:eastAsia="ru-RU"/>
        </w:rPr>
        <w:t>3) другими важными, по мнению заявителя, параметрами.</w:t>
      </w:r>
    </w:p>
    <w:p w:rsidR="009D0346" w:rsidRPr="00F161E3" w:rsidRDefault="00333067" w:rsidP="0082056B">
      <w:pPr>
        <w:tabs>
          <w:tab w:val="left" w:pos="993"/>
        </w:tabs>
        <w:ind w:firstLine="567"/>
        <w:jc w:val="both"/>
        <w:rPr>
          <w:color w:val="000000"/>
          <w:lang w:val="ru-RU"/>
        </w:rPr>
      </w:pPr>
      <w:r w:rsidRPr="00F161E3">
        <w:rPr>
          <w:rFonts w:eastAsia="TimesNewRomanPSMT"/>
          <w:lang w:val="ru-RU" w:eastAsia="ru-RU"/>
        </w:rPr>
        <w:t xml:space="preserve">3. </w:t>
      </w:r>
      <w:r w:rsidR="009D0346" w:rsidRPr="00F161E3">
        <w:rPr>
          <w:color w:val="000000"/>
          <w:lang w:val="ru-RU"/>
        </w:rPr>
        <w:t>Научная новизна и значимость программы [не более 2000 слов]</w:t>
      </w:r>
    </w:p>
    <w:bookmarkEnd w:id="2"/>
    <w:p w:rsidR="00333067" w:rsidRPr="00F161E3" w:rsidRDefault="00333067" w:rsidP="0082056B">
      <w:pPr>
        <w:ind w:firstLine="567"/>
        <w:jc w:val="both"/>
        <w:rPr>
          <w:color w:val="000000"/>
          <w:lang w:val="ru-RU"/>
        </w:rPr>
      </w:pPr>
      <w:r w:rsidRPr="00F161E3">
        <w:rPr>
          <w:rFonts w:hint="eastAsia"/>
          <w:color w:val="000000"/>
          <w:lang w:val="ru-RU"/>
        </w:rPr>
        <w:t>Раздел</w:t>
      </w:r>
      <w:r w:rsidRPr="00F161E3">
        <w:rPr>
          <w:color w:val="000000"/>
          <w:lang w:val="ru-RU"/>
        </w:rPr>
        <w:t xml:space="preserve"> </w:t>
      </w:r>
      <w:r w:rsidRPr="00F161E3">
        <w:rPr>
          <w:rFonts w:hint="eastAsia"/>
          <w:color w:val="000000"/>
          <w:lang w:val="ru-RU"/>
        </w:rPr>
        <w:t>включает</w:t>
      </w:r>
      <w:r w:rsidRPr="00F161E3">
        <w:rPr>
          <w:color w:val="000000"/>
          <w:lang w:val="ru-RU"/>
        </w:rPr>
        <w:t xml:space="preserve"> </w:t>
      </w:r>
      <w:r w:rsidRPr="00F161E3">
        <w:rPr>
          <w:rFonts w:hint="eastAsia"/>
          <w:color w:val="000000"/>
          <w:lang w:val="ru-RU"/>
        </w:rPr>
        <w:t>следующую</w:t>
      </w:r>
      <w:r w:rsidRPr="00F161E3">
        <w:rPr>
          <w:color w:val="000000"/>
          <w:lang w:val="ru-RU"/>
        </w:rPr>
        <w:t xml:space="preserve"> </w:t>
      </w:r>
      <w:r w:rsidRPr="00F161E3">
        <w:rPr>
          <w:rFonts w:hint="eastAsia"/>
          <w:color w:val="000000"/>
          <w:lang w:val="ru-RU"/>
        </w:rPr>
        <w:t>информацию</w:t>
      </w:r>
      <w:r w:rsidRPr="00F161E3">
        <w:rPr>
          <w:color w:val="000000"/>
          <w:lang w:val="ru-RU"/>
        </w:rPr>
        <w:t>:</w:t>
      </w:r>
    </w:p>
    <w:p w:rsidR="00333067" w:rsidRPr="00F161E3" w:rsidRDefault="00333067" w:rsidP="0082056B">
      <w:pPr>
        <w:ind w:firstLine="567"/>
        <w:jc w:val="both"/>
        <w:rPr>
          <w:color w:val="000000"/>
          <w:lang w:val="ru-RU"/>
        </w:rPr>
      </w:pPr>
      <w:proofErr w:type="gramStart"/>
      <w:r w:rsidRPr="00F161E3">
        <w:rPr>
          <w:color w:val="000000"/>
          <w:lang w:val="ru-RU"/>
        </w:rPr>
        <w:t xml:space="preserve">1) </w:t>
      </w:r>
      <w:r w:rsidRPr="00F161E3">
        <w:rPr>
          <w:rFonts w:hint="eastAsia"/>
          <w:color w:val="000000"/>
          <w:lang w:val="ru-RU"/>
        </w:rPr>
        <w:t>научный</w:t>
      </w:r>
      <w:r w:rsidRPr="00F161E3">
        <w:rPr>
          <w:color w:val="000000"/>
          <w:lang w:val="ru-RU"/>
        </w:rPr>
        <w:t xml:space="preserve"> </w:t>
      </w:r>
      <w:r w:rsidRPr="00F161E3">
        <w:rPr>
          <w:rFonts w:hint="eastAsia"/>
          <w:color w:val="000000"/>
          <w:lang w:val="ru-RU"/>
        </w:rPr>
        <w:t>задел</w:t>
      </w:r>
      <w:r w:rsidRPr="00F161E3">
        <w:rPr>
          <w:color w:val="000000"/>
          <w:lang w:val="ru-RU"/>
        </w:rPr>
        <w:t xml:space="preserve"> </w:t>
      </w:r>
      <w:r w:rsidRPr="00F161E3">
        <w:rPr>
          <w:rFonts w:hint="eastAsia"/>
          <w:color w:val="000000"/>
          <w:lang w:val="ru-RU"/>
        </w:rPr>
        <w:t>к</w:t>
      </w:r>
      <w:r w:rsidRPr="00F161E3">
        <w:rPr>
          <w:color w:val="000000"/>
          <w:lang w:val="ru-RU"/>
        </w:rPr>
        <w:t xml:space="preserve"> </w:t>
      </w:r>
      <w:r w:rsidRPr="00F161E3">
        <w:rPr>
          <w:rFonts w:hint="eastAsia"/>
          <w:color w:val="000000"/>
          <w:lang w:val="ru-RU"/>
        </w:rPr>
        <w:t>разработке</w:t>
      </w:r>
      <w:r w:rsidRPr="00F161E3">
        <w:rPr>
          <w:color w:val="000000"/>
          <w:lang w:val="ru-RU"/>
        </w:rPr>
        <w:t xml:space="preserve"> </w:t>
      </w:r>
      <w:r w:rsidRPr="00F161E3">
        <w:rPr>
          <w:rFonts w:hint="eastAsia"/>
          <w:color w:val="000000"/>
          <w:lang w:val="ru-RU"/>
        </w:rPr>
        <w:t>программы</w:t>
      </w:r>
      <w:r w:rsidRPr="00F161E3">
        <w:rPr>
          <w:color w:val="000000"/>
          <w:lang w:val="ru-RU"/>
        </w:rPr>
        <w:t xml:space="preserve">, </w:t>
      </w:r>
      <w:r w:rsidRPr="00F161E3">
        <w:rPr>
          <w:rFonts w:hint="eastAsia"/>
          <w:color w:val="000000"/>
          <w:lang w:val="ru-RU"/>
        </w:rPr>
        <w:t>обоснование</w:t>
      </w:r>
      <w:r w:rsidRPr="00F161E3">
        <w:rPr>
          <w:color w:val="000000"/>
          <w:lang w:val="ru-RU"/>
        </w:rPr>
        <w:t xml:space="preserve"> </w:t>
      </w:r>
      <w:r w:rsidRPr="00F161E3">
        <w:rPr>
          <w:rFonts w:hint="eastAsia"/>
          <w:color w:val="000000"/>
          <w:lang w:val="ru-RU"/>
        </w:rPr>
        <w:t>научной</w:t>
      </w:r>
      <w:r w:rsidRPr="00F161E3">
        <w:rPr>
          <w:color w:val="000000"/>
          <w:lang w:val="ru-RU"/>
        </w:rPr>
        <w:t xml:space="preserve"> </w:t>
      </w:r>
      <w:r w:rsidRPr="00F161E3">
        <w:rPr>
          <w:rFonts w:hint="eastAsia"/>
          <w:color w:val="000000"/>
          <w:lang w:val="ru-RU"/>
        </w:rPr>
        <w:t>новизны</w:t>
      </w:r>
      <w:r w:rsidRPr="00F161E3">
        <w:rPr>
          <w:color w:val="000000"/>
          <w:lang w:val="ru-RU"/>
        </w:rPr>
        <w:t xml:space="preserve"> </w:t>
      </w:r>
      <w:r w:rsidRPr="00F161E3">
        <w:rPr>
          <w:rFonts w:hint="eastAsia"/>
          <w:color w:val="000000"/>
          <w:lang w:val="ru-RU"/>
        </w:rPr>
        <w:t>с</w:t>
      </w:r>
      <w:r w:rsidRPr="00F161E3">
        <w:rPr>
          <w:color w:val="000000"/>
          <w:lang w:val="ru-RU"/>
        </w:rPr>
        <w:t xml:space="preserve"> </w:t>
      </w:r>
      <w:r w:rsidRPr="00F161E3">
        <w:rPr>
          <w:rFonts w:hint="eastAsia"/>
          <w:color w:val="000000"/>
          <w:lang w:val="ru-RU"/>
        </w:rPr>
        <w:t>обязательным</w:t>
      </w:r>
      <w:r w:rsidRPr="00F161E3">
        <w:rPr>
          <w:color w:val="000000"/>
          <w:lang w:val="ru-RU"/>
        </w:rPr>
        <w:t xml:space="preserve"> </w:t>
      </w:r>
      <w:r w:rsidRPr="00F161E3">
        <w:rPr>
          <w:rFonts w:hint="eastAsia"/>
          <w:color w:val="000000"/>
          <w:lang w:val="ru-RU"/>
        </w:rPr>
        <w:t>обзором</w:t>
      </w:r>
      <w:r w:rsidRPr="00F161E3">
        <w:rPr>
          <w:color w:val="000000"/>
          <w:lang w:val="ru-RU"/>
        </w:rPr>
        <w:t xml:space="preserve"> </w:t>
      </w:r>
      <w:r w:rsidRPr="00F161E3">
        <w:rPr>
          <w:rFonts w:hint="eastAsia"/>
          <w:color w:val="000000"/>
          <w:lang w:val="ru-RU"/>
        </w:rPr>
        <w:t>предшествующих</w:t>
      </w:r>
      <w:r w:rsidRPr="00F161E3">
        <w:rPr>
          <w:color w:val="000000"/>
          <w:lang w:val="ru-RU"/>
        </w:rPr>
        <w:t xml:space="preserve"> </w:t>
      </w:r>
      <w:r w:rsidRPr="00F161E3">
        <w:rPr>
          <w:rFonts w:hint="eastAsia"/>
          <w:color w:val="000000"/>
          <w:lang w:val="ru-RU"/>
        </w:rPr>
        <w:t>научных</w:t>
      </w:r>
      <w:r w:rsidRPr="00F161E3">
        <w:rPr>
          <w:color w:val="000000"/>
          <w:lang w:val="ru-RU"/>
        </w:rPr>
        <w:t xml:space="preserve"> </w:t>
      </w:r>
      <w:r w:rsidRPr="00F161E3">
        <w:rPr>
          <w:rFonts w:hint="eastAsia"/>
          <w:color w:val="000000"/>
          <w:lang w:val="ru-RU"/>
        </w:rPr>
        <w:t>исследований</w:t>
      </w:r>
      <w:r w:rsidRPr="00F161E3">
        <w:rPr>
          <w:color w:val="000000"/>
          <w:lang w:val="ru-RU"/>
        </w:rPr>
        <w:t xml:space="preserve">, </w:t>
      </w:r>
      <w:r w:rsidRPr="00F161E3">
        <w:rPr>
          <w:rFonts w:hint="eastAsia"/>
          <w:color w:val="000000"/>
          <w:lang w:val="ru-RU"/>
        </w:rPr>
        <w:t>проведенных</w:t>
      </w:r>
      <w:r w:rsidRPr="00F161E3">
        <w:rPr>
          <w:color w:val="000000"/>
          <w:lang w:val="ru-RU"/>
        </w:rPr>
        <w:t xml:space="preserve"> </w:t>
      </w:r>
      <w:r w:rsidRPr="00F161E3">
        <w:rPr>
          <w:rFonts w:hint="eastAsia"/>
          <w:color w:val="000000"/>
          <w:lang w:val="ru-RU"/>
        </w:rPr>
        <w:t>в</w:t>
      </w:r>
      <w:r w:rsidRPr="00F161E3">
        <w:rPr>
          <w:color w:val="000000"/>
          <w:lang w:val="ru-RU"/>
        </w:rPr>
        <w:t xml:space="preserve"> </w:t>
      </w:r>
      <w:r w:rsidRPr="00F161E3">
        <w:rPr>
          <w:rFonts w:hint="eastAsia"/>
          <w:color w:val="000000"/>
          <w:lang w:val="ru-RU"/>
        </w:rPr>
        <w:t>мире</w:t>
      </w:r>
      <w:r w:rsidRPr="00F161E3">
        <w:rPr>
          <w:color w:val="000000"/>
          <w:lang w:val="ru-RU"/>
        </w:rPr>
        <w:t xml:space="preserve"> </w:t>
      </w:r>
      <w:r w:rsidRPr="00F161E3">
        <w:rPr>
          <w:rFonts w:hint="eastAsia"/>
          <w:color w:val="000000"/>
          <w:lang w:val="ru-RU"/>
        </w:rPr>
        <w:t>и</w:t>
      </w:r>
      <w:r w:rsidRPr="00F161E3">
        <w:rPr>
          <w:color w:val="000000"/>
          <w:lang w:val="ru-RU"/>
        </w:rPr>
        <w:t xml:space="preserve"> </w:t>
      </w:r>
      <w:r w:rsidRPr="00F161E3">
        <w:rPr>
          <w:rFonts w:hint="eastAsia"/>
          <w:color w:val="000000"/>
          <w:lang w:val="ru-RU"/>
        </w:rPr>
        <w:t>Республике</w:t>
      </w:r>
      <w:r w:rsidRPr="00F161E3">
        <w:rPr>
          <w:color w:val="000000"/>
          <w:lang w:val="ru-RU"/>
        </w:rPr>
        <w:t xml:space="preserve"> </w:t>
      </w:r>
      <w:r w:rsidRPr="00F161E3">
        <w:rPr>
          <w:rFonts w:hint="eastAsia"/>
          <w:color w:val="000000"/>
          <w:lang w:val="ru-RU"/>
        </w:rPr>
        <w:t>Казахстан</w:t>
      </w:r>
      <w:r w:rsidRPr="00F161E3">
        <w:rPr>
          <w:color w:val="000000"/>
          <w:lang w:val="ru-RU"/>
        </w:rPr>
        <w:t xml:space="preserve">, </w:t>
      </w:r>
      <w:r w:rsidRPr="00F161E3">
        <w:rPr>
          <w:rFonts w:hint="eastAsia"/>
          <w:color w:val="000000"/>
          <w:lang w:val="ru-RU"/>
        </w:rPr>
        <w:t>относящихся</w:t>
      </w:r>
      <w:r w:rsidRPr="00F161E3">
        <w:rPr>
          <w:color w:val="000000"/>
          <w:lang w:val="ru-RU"/>
        </w:rPr>
        <w:t xml:space="preserve"> </w:t>
      </w:r>
      <w:r w:rsidRPr="00F161E3">
        <w:rPr>
          <w:rFonts w:hint="eastAsia"/>
          <w:color w:val="000000"/>
          <w:lang w:val="ru-RU"/>
        </w:rPr>
        <w:t>к</w:t>
      </w:r>
      <w:r w:rsidRPr="00F161E3">
        <w:rPr>
          <w:color w:val="000000"/>
          <w:lang w:val="ru-RU"/>
        </w:rPr>
        <w:t xml:space="preserve"> </w:t>
      </w:r>
      <w:r w:rsidRPr="00F161E3">
        <w:rPr>
          <w:rFonts w:hint="eastAsia"/>
          <w:color w:val="000000"/>
          <w:lang w:val="ru-RU"/>
        </w:rPr>
        <w:t>теме</w:t>
      </w:r>
      <w:r w:rsidRPr="00F161E3">
        <w:rPr>
          <w:color w:val="000000"/>
          <w:lang w:val="ru-RU"/>
        </w:rPr>
        <w:t xml:space="preserve"> </w:t>
      </w:r>
      <w:r w:rsidRPr="00F161E3">
        <w:rPr>
          <w:rFonts w:hint="eastAsia"/>
          <w:color w:val="000000"/>
          <w:lang w:val="ru-RU"/>
        </w:rPr>
        <w:t>программы</w:t>
      </w:r>
      <w:r w:rsidRPr="00F161E3">
        <w:rPr>
          <w:color w:val="000000"/>
          <w:lang w:val="ru-RU"/>
        </w:rPr>
        <w:t xml:space="preserve">, </w:t>
      </w:r>
      <w:r w:rsidRPr="00F161E3">
        <w:rPr>
          <w:rFonts w:hint="eastAsia"/>
          <w:color w:val="000000"/>
          <w:lang w:val="ru-RU"/>
        </w:rPr>
        <w:t>и</w:t>
      </w:r>
      <w:r w:rsidRPr="00F161E3">
        <w:rPr>
          <w:color w:val="000000"/>
          <w:lang w:val="ru-RU"/>
        </w:rPr>
        <w:t xml:space="preserve"> </w:t>
      </w:r>
      <w:r w:rsidRPr="00F161E3">
        <w:rPr>
          <w:rFonts w:hint="eastAsia"/>
          <w:color w:val="000000"/>
          <w:lang w:val="ru-RU"/>
        </w:rPr>
        <w:t>их</w:t>
      </w:r>
      <w:r w:rsidRPr="00F161E3">
        <w:rPr>
          <w:color w:val="000000"/>
          <w:lang w:val="ru-RU"/>
        </w:rPr>
        <w:t xml:space="preserve"> </w:t>
      </w:r>
      <w:r w:rsidRPr="00F161E3">
        <w:rPr>
          <w:rFonts w:hint="eastAsia"/>
          <w:color w:val="000000"/>
          <w:lang w:val="ru-RU"/>
        </w:rPr>
        <w:t>взаимосвязь</w:t>
      </w:r>
      <w:r w:rsidRPr="00F161E3">
        <w:rPr>
          <w:color w:val="000000"/>
          <w:lang w:val="ru-RU"/>
        </w:rPr>
        <w:t xml:space="preserve"> </w:t>
      </w:r>
      <w:r w:rsidRPr="00F161E3">
        <w:rPr>
          <w:rFonts w:hint="eastAsia"/>
          <w:color w:val="000000"/>
          <w:lang w:val="ru-RU"/>
        </w:rPr>
        <w:t>с</w:t>
      </w:r>
      <w:r w:rsidRPr="00F161E3">
        <w:rPr>
          <w:color w:val="000000"/>
          <w:lang w:val="ru-RU"/>
        </w:rPr>
        <w:t xml:space="preserve"> </w:t>
      </w:r>
      <w:r w:rsidRPr="00F161E3">
        <w:rPr>
          <w:rFonts w:hint="eastAsia"/>
          <w:color w:val="000000"/>
          <w:lang w:val="ru-RU"/>
        </w:rPr>
        <w:t>настоящей</w:t>
      </w:r>
      <w:r w:rsidRPr="00F161E3">
        <w:rPr>
          <w:color w:val="000000"/>
          <w:lang w:val="ru-RU"/>
        </w:rPr>
        <w:t xml:space="preserve"> </w:t>
      </w:r>
      <w:r w:rsidRPr="00F161E3">
        <w:rPr>
          <w:rFonts w:hint="eastAsia"/>
          <w:color w:val="000000"/>
          <w:lang w:val="ru-RU"/>
        </w:rPr>
        <w:t>программой</w:t>
      </w:r>
      <w:r w:rsidRPr="00F161E3">
        <w:rPr>
          <w:color w:val="000000"/>
          <w:lang w:val="ru-RU"/>
        </w:rPr>
        <w:t xml:space="preserve"> (</w:t>
      </w:r>
      <w:r w:rsidRPr="00F161E3">
        <w:rPr>
          <w:rFonts w:hint="eastAsia"/>
          <w:color w:val="000000"/>
          <w:lang w:val="ru-RU"/>
        </w:rPr>
        <w:t>в</w:t>
      </w:r>
      <w:r w:rsidRPr="00F161E3">
        <w:rPr>
          <w:color w:val="000000"/>
          <w:lang w:val="ru-RU"/>
        </w:rPr>
        <w:t xml:space="preserve"> </w:t>
      </w:r>
      <w:r w:rsidRPr="00F161E3">
        <w:rPr>
          <w:rFonts w:hint="eastAsia"/>
          <w:color w:val="000000"/>
          <w:lang w:val="ru-RU"/>
        </w:rPr>
        <w:t>контексте</w:t>
      </w:r>
      <w:r w:rsidRPr="00F161E3">
        <w:rPr>
          <w:color w:val="000000"/>
          <w:lang w:val="ru-RU"/>
        </w:rPr>
        <w:t xml:space="preserve"> </w:t>
      </w:r>
      <w:r w:rsidRPr="00F161E3">
        <w:rPr>
          <w:rFonts w:hint="eastAsia"/>
          <w:color w:val="000000"/>
          <w:lang w:val="ru-RU"/>
        </w:rPr>
        <w:t>должны</w:t>
      </w:r>
      <w:r w:rsidRPr="00F161E3">
        <w:rPr>
          <w:color w:val="000000"/>
          <w:lang w:val="ru-RU"/>
        </w:rPr>
        <w:t xml:space="preserve"> </w:t>
      </w:r>
      <w:r w:rsidRPr="00F161E3">
        <w:rPr>
          <w:rFonts w:hint="eastAsia"/>
          <w:color w:val="000000"/>
          <w:lang w:val="ru-RU"/>
        </w:rPr>
        <w:t>быть</w:t>
      </w:r>
      <w:r w:rsidRPr="00F161E3">
        <w:rPr>
          <w:color w:val="000000"/>
          <w:lang w:val="ru-RU"/>
        </w:rPr>
        <w:t xml:space="preserve"> </w:t>
      </w:r>
      <w:r w:rsidRPr="00F161E3">
        <w:rPr>
          <w:rFonts w:hint="eastAsia"/>
          <w:color w:val="000000"/>
          <w:lang w:val="ru-RU"/>
        </w:rPr>
        <w:t>указаны</w:t>
      </w:r>
      <w:r w:rsidRPr="00F161E3">
        <w:rPr>
          <w:color w:val="000000"/>
          <w:lang w:val="ru-RU"/>
        </w:rPr>
        <w:t xml:space="preserve"> </w:t>
      </w:r>
      <w:r w:rsidRPr="00F161E3">
        <w:rPr>
          <w:rFonts w:hint="eastAsia"/>
          <w:color w:val="000000"/>
          <w:lang w:val="ru-RU"/>
        </w:rPr>
        <w:t>ссылки</w:t>
      </w:r>
      <w:r w:rsidRPr="00F161E3">
        <w:rPr>
          <w:color w:val="000000"/>
          <w:lang w:val="ru-RU"/>
        </w:rPr>
        <w:t xml:space="preserve"> </w:t>
      </w:r>
      <w:r w:rsidRPr="00F161E3">
        <w:rPr>
          <w:rFonts w:hint="eastAsia"/>
          <w:color w:val="000000"/>
          <w:lang w:val="ru-RU"/>
        </w:rPr>
        <w:t>на</w:t>
      </w:r>
      <w:r w:rsidRPr="00F161E3">
        <w:rPr>
          <w:color w:val="000000"/>
          <w:lang w:val="ru-RU"/>
        </w:rPr>
        <w:t xml:space="preserve"> </w:t>
      </w:r>
      <w:r w:rsidRPr="00F161E3">
        <w:rPr>
          <w:rFonts w:hint="eastAsia"/>
          <w:color w:val="000000"/>
          <w:lang w:val="ru-RU"/>
        </w:rPr>
        <w:t>использованную</w:t>
      </w:r>
      <w:r w:rsidRPr="00F161E3">
        <w:rPr>
          <w:color w:val="000000"/>
          <w:lang w:val="ru-RU"/>
        </w:rPr>
        <w:t xml:space="preserve"> </w:t>
      </w:r>
      <w:r w:rsidRPr="00F161E3">
        <w:rPr>
          <w:rFonts w:hint="eastAsia"/>
          <w:color w:val="000000"/>
          <w:lang w:val="ru-RU"/>
        </w:rPr>
        <w:t>в</w:t>
      </w:r>
      <w:r w:rsidRPr="00F161E3">
        <w:rPr>
          <w:color w:val="000000"/>
          <w:lang w:val="ru-RU"/>
        </w:rPr>
        <w:t xml:space="preserve"> </w:t>
      </w:r>
      <w:r w:rsidRPr="00F161E3">
        <w:rPr>
          <w:rFonts w:hint="eastAsia"/>
          <w:color w:val="000000"/>
          <w:lang w:val="ru-RU"/>
        </w:rPr>
        <w:t>обзоре</w:t>
      </w:r>
      <w:r w:rsidRPr="00F161E3">
        <w:rPr>
          <w:color w:val="000000"/>
          <w:lang w:val="ru-RU"/>
        </w:rPr>
        <w:t xml:space="preserve"> </w:t>
      </w:r>
      <w:r w:rsidRPr="00F161E3">
        <w:rPr>
          <w:rFonts w:hint="eastAsia"/>
          <w:color w:val="000000"/>
          <w:lang w:val="ru-RU"/>
        </w:rPr>
        <w:t>литературу</w:t>
      </w:r>
      <w:r w:rsidRPr="00F161E3">
        <w:rPr>
          <w:color w:val="000000"/>
          <w:lang w:val="ru-RU"/>
        </w:rPr>
        <w:t xml:space="preserve">, </w:t>
      </w:r>
      <w:r w:rsidRPr="00F161E3">
        <w:rPr>
          <w:rFonts w:hint="eastAsia"/>
          <w:color w:val="000000"/>
          <w:lang w:val="ru-RU"/>
        </w:rPr>
        <w:t>полная</w:t>
      </w:r>
      <w:r w:rsidRPr="00F161E3">
        <w:rPr>
          <w:color w:val="000000"/>
          <w:lang w:val="ru-RU"/>
        </w:rPr>
        <w:t xml:space="preserve"> </w:t>
      </w:r>
      <w:r w:rsidRPr="00F161E3">
        <w:rPr>
          <w:rFonts w:hint="eastAsia"/>
          <w:color w:val="000000"/>
          <w:lang w:val="ru-RU"/>
        </w:rPr>
        <w:t>расшифровка</w:t>
      </w:r>
      <w:r w:rsidRPr="00F161E3">
        <w:rPr>
          <w:color w:val="000000"/>
          <w:lang w:val="ru-RU"/>
        </w:rPr>
        <w:t xml:space="preserve"> </w:t>
      </w:r>
      <w:r w:rsidRPr="00F161E3">
        <w:rPr>
          <w:rFonts w:hint="eastAsia"/>
          <w:color w:val="000000"/>
          <w:lang w:val="ru-RU"/>
        </w:rPr>
        <w:t>которой</w:t>
      </w:r>
      <w:r w:rsidRPr="00F161E3">
        <w:rPr>
          <w:color w:val="000000"/>
          <w:lang w:val="ru-RU"/>
        </w:rPr>
        <w:t xml:space="preserve"> </w:t>
      </w:r>
      <w:r w:rsidRPr="00F161E3">
        <w:rPr>
          <w:rFonts w:hint="eastAsia"/>
          <w:color w:val="000000"/>
          <w:lang w:val="ru-RU"/>
        </w:rPr>
        <w:t>должна</w:t>
      </w:r>
      <w:r w:rsidRPr="00F161E3">
        <w:rPr>
          <w:color w:val="000000"/>
          <w:lang w:val="ru-RU"/>
        </w:rPr>
        <w:t xml:space="preserve"> </w:t>
      </w:r>
      <w:r w:rsidRPr="00F161E3">
        <w:rPr>
          <w:rFonts w:hint="eastAsia"/>
          <w:color w:val="000000"/>
          <w:lang w:val="ru-RU"/>
        </w:rPr>
        <w:t>быть</w:t>
      </w:r>
      <w:r w:rsidRPr="00F161E3">
        <w:rPr>
          <w:color w:val="000000"/>
          <w:lang w:val="ru-RU"/>
        </w:rPr>
        <w:t xml:space="preserve"> </w:t>
      </w:r>
      <w:r w:rsidRPr="00F161E3">
        <w:rPr>
          <w:rFonts w:hint="eastAsia"/>
          <w:color w:val="000000"/>
          <w:lang w:val="ru-RU"/>
        </w:rPr>
        <w:t>представлена</w:t>
      </w:r>
      <w:r w:rsidRPr="00F161E3">
        <w:rPr>
          <w:color w:val="000000"/>
          <w:lang w:val="ru-RU"/>
        </w:rPr>
        <w:t xml:space="preserve"> </w:t>
      </w:r>
      <w:r w:rsidRPr="00F161E3">
        <w:rPr>
          <w:rFonts w:hint="eastAsia"/>
          <w:color w:val="000000"/>
          <w:lang w:val="ru-RU"/>
        </w:rPr>
        <w:t>в</w:t>
      </w:r>
      <w:r w:rsidRPr="00F161E3">
        <w:rPr>
          <w:color w:val="000000"/>
          <w:lang w:val="ru-RU"/>
        </w:rPr>
        <w:t xml:space="preserve"> </w:t>
      </w:r>
      <w:r w:rsidRPr="00F161E3">
        <w:rPr>
          <w:rFonts w:hint="eastAsia"/>
          <w:color w:val="000000"/>
          <w:lang w:val="ru-RU"/>
        </w:rPr>
        <w:t>разделе</w:t>
      </w:r>
      <w:r w:rsidRPr="00F161E3">
        <w:rPr>
          <w:color w:val="000000"/>
          <w:lang w:val="ru-RU"/>
        </w:rPr>
        <w:t xml:space="preserve"> 8 " </w:t>
      </w:r>
      <w:r w:rsidRPr="00F161E3">
        <w:rPr>
          <w:rFonts w:hint="eastAsia"/>
          <w:color w:val="000000"/>
          <w:lang w:val="ru-RU"/>
        </w:rPr>
        <w:t>Библиография</w:t>
      </w:r>
      <w:r w:rsidRPr="00F161E3">
        <w:rPr>
          <w:color w:val="000000"/>
          <w:lang w:val="ru-RU"/>
        </w:rPr>
        <w:t>"), (</w:t>
      </w:r>
      <w:r w:rsidRPr="00F161E3">
        <w:rPr>
          <w:rFonts w:hint="eastAsia"/>
          <w:color w:val="000000"/>
          <w:lang w:val="ru-RU"/>
        </w:rPr>
        <w:t>при</w:t>
      </w:r>
      <w:r w:rsidRPr="00F161E3">
        <w:rPr>
          <w:color w:val="000000"/>
          <w:lang w:val="ru-RU"/>
        </w:rPr>
        <w:t xml:space="preserve"> </w:t>
      </w:r>
      <w:r w:rsidRPr="00F161E3">
        <w:rPr>
          <w:rFonts w:hint="eastAsia"/>
          <w:color w:val="000000"/>
          <w:lang w:val="ru-RU"/>
        </w:rPr>
        <w:t>наличии</w:t>
      </w:r>
      <w:r w:rsidRPr="00F161E3">
        <w:rPr>
          <w:color w:val="000000"/>
          <w:lang w:val="ru-RU"/>
        </w:rPr>
        <w:t xml:space="preserve"> </w:t>
      </w:r>
      <w:r w:rsidRPr="00F161E3">
        <w:rPr>
          <w:rFonts w:hint="eastAsia"/>
          <w:color w:val="000000"/>
          <w:lang w:val="ru-RU"/>
        </w:rPr>
        <w:t>указываются</w:t>
      </w:r>
      <w:r w:rsidRPr="00F161E3">
        <w:rPr>
          <w:color w:val="000000"/>
          <w:lang w:val="ru-RU"/>
        </w:rPr>
        <w:t xml:space="preserve"> </w:t>
      </w:r>
      <w:r w:rsidRPr="00F161E3">
        <w:rPr>
          <w:rFonts w:hint="eastAsia"/>
          <w:color w:val="000000"/>
          <w:lang w:val="ru-RU"/>
        </w:rPr>
        <w:t>предварительные</w:t>
      </w:r>
      <w:r w:rsidRPr="00F161E3">
        <w:rPr>
          <w:color w:val="000000"/>
          <w:lang w:val="ru-RU"/>
        </w:rPr>
        <w:t xml:space="preserve"> </w:t>
      </w:r>
      <w:r w:rsidRPr="00F161E3">
        <w:rPr>
          <w:rFonts w:hint="eastAsia"/>
          <w:color w:val="000000"/>
          <w:lang w:val="ru-RU"/>
        </w:rPr>
        <w:t>результаты</w:t>
      </w:r>
      <w:r w:rsidRPr="00F161E3">
        <w:rPr>
          <w:color w:val="000000"/>
          <w:lang w:val="ru-RU"/>
        </w:rPr>
        <w:t xml:space="preserve"> </w:t>
      </w:r>
      <w:r w:rsidRPr="00F161E3">
        <w:rPr>
          <w:rFonts w:hint="eastAsia"/>
          <w:color w:val="000000"/>
          <w:lang w:val="ru-RU"/>
        </w:rPr>
        <w:t>и</w:t>
      </w:r>
      <w:r w:rsidRPr="00F161E3">
        <w:rPr>
          <w:color w:val="000000"/>
          <w:lang w:val="ru-RU"/>
        </w:rPr>
        <w:t xml:space="preserve"> (</w:t>
      </w:r>
      <w:r w:rsidRPr="00F161E3">
        <w:rPr>
          <w:rFonts w:hint="eastAsia"/>
          <w:color w:val="000000"/>
          <w:lang w:val="ru-RU"/>
        </w:rPr>
        <w:t>или</w:t>
      </w:r>
      <w:r w:rsidRPr="00F161E3">
        <w:rPr>
          <w:color w:val="000000"/>
          <w:lang w:val="ru-RU"/>
        </w:rPr>
        <w:t xml:space="preserve">) </w:t>
      </w:r>
      <w:r w:rsidRPr="00F161E3">
        <w:rPr>
          <w:rFonts w:hint="eastAsia"/>
          <w:color w:val="000000"/>
          <w:lang w:val="ru-RU"/>
        </w:rPr>
        <w:t>ранее</w:t>
      </w:r>
      <w:proofErr w:type="gramEnd"/>
      <w:r w:rsidRPr="00F161E3">
        <w:rPr>
          <w:color w:val="000000"/>
          <w:lang w:val="ru-RU"/>
        </w:rPr>
        <w:t xml:space="preserve"> </w:t>
      </w:r>
      <w:r w:rsidRPr="00F161E3">
        <w:rPr>
          <w:rFonts w:hint="eastAsia"/>
          <w:color w:val="000000"/>
          <w:lang w:val="ru-RU"/>
        </w:rPr>
        <w:t>полученные</w:t>
      </w:r>
      <w:r w:rsidRPr="00F161E3">
        <w:rPr>
          <w:color w:val="000000"/>
          <w:lang w:val="ru-RU"/>
        </w:rPr>
        <w:t xml:space="preserve"> </w:t>
      </w:r>
      <w:r w:rsidRPr="00F161E3">
        <w:rPr>
          <w:rFonts w:hint="eastAsia"/>
          <w:color w:val="000000"/>
          <w:lang w:val="ru-RU"/>
        </w:rPr>
        <w:t>заявителем</w:t>
      </w:r>
      <w:r w:rsidRPr="00F161E3">
        <w:rPr>
          <w:color w:val="000000"/>
          <w:lang w:val="ru-RU"/>
        </w:rPr>
        <w:t xml:space="preserve"> </w:t>
      </w:r>
      <w:r w:rsidRPr="00F161E3">
        <w:rPr>
          <w:rFonts w:hint="eastAsia"/>
          <w:color w:val="000000"/>
          <w:lang w:val="ru-RU"/>
        </w:rPr>
        <w:t>результаты</w:t>
      </w:r>
      <w:r w:rsidRPr="00F161E3">
        <w:rPr>
          <w:color w:val="000000"/>
          <w:lang w:val="ru-RU"/>
        </w:rPr>
        <w:t xml:space="preserve">, </w:t>
      </w:r>
      <w:r w:rsidRPr="00F161E3">
        <w:rPr>
          <w:rFonts w:hint="eastAsia"/>
          <w:color w:val="000000"/>
          <w:lang w:val="ru-RU"/>
        </w:rPr>
        <w:t>относящиеся</w:t>
      </w:r>
      <w:r w:rsidRPr="00F161E3">
        <w:rPr>
          <w:color w:val="000000"/>
          <w:lang w:val="ru-RU"/>
        </w:rPr>
        <w:t xml:space="preserve"> </w:t>
      </w:r>
      <w:r w:rsidRPr="00F161E3">
        <w:rPr>
          <w:rFonts w:hint="eastAsia"/>
          <w:color w:val="000000"/>
          <w:lang w:val="ru-RU"/>
        </w:rPr>
        <w:t>к</w:t>
      </w:r>
      <w:r w:rsidRPr="00F161E3">
        <w:rPr>
          <w:color w:val="000000"/>
          <w:lang w:val="ru-RU"/>
        </w:rPr>
        <w:t xml:space="preserve"> </w:t>
      </w:r>
      <w:r w:rsidRPr="00F161E3">
        <w:rPr>
          <w:rFonts w:hint="eastAsia"/>
          <w:color w:val="000000"/>
          <w:lang w:val="ru-RU"/>
        </w:rPr>
        <w:t>теме</w:t>
      </w:r>
      <w:r w:rsidRPr="00F161E3">
        <w:rPr>
          <w:color w:val="000000"/>
          <w:lang w:val="ru-RU"/>
        </w:rPr>
        <w:t xml:space="preserve"> </w:t>
      </w:r>
      <w:r w:rsidRPr="00F161E3">
        <w:rPr>
          <w:rFonts w:hint="eastAsia"/>
          <w:color w:val="000000"/>
          <w:lang w:val="ru-RU"/>
        </w:rPr>
        <w:t>программы</w:t>
      </w:r>
      <w:r w:rsidRPr="00F161E3">
        <w:rPr>
          <w:color w:val="000000"/>
          <w:lang w:val="ru-RU"/>
        </w:rPr>
        <w:t xml:space="preserve">); </w:t>
      </w:r>
    </w:p>
    <w:p w:rsidR="00333067" w:rsidRPr="00F161E3" w:rsidRDefault="00333067" w:rsidP="0082056B">
      <w:pPr>
        <w:ind w:firstLine="567"/>
        <w:jc w:val="both"/>
        <w:rPr>
          <w:color w:val="000000"/>
          <w:lang w:val="ru-RU"/>
        </w:rPr>
      </w:pPr>
      <w:r w:rsidRPr="00F161E3">
        <w:rPr>
          <w:color w:val="000000"/>
          <w:lang w:val="ru-RU"/>
        </w:rPr>
        <w:t xml:space="preserve">2) </w:t>
      </w:r>
      <w:r w:rsidRPr="00F161E3">
        <w:rPr>
          <w:rFonts w:hint="eastAsia"/>
          <w:color w:val="000000"/>
          <w:lang w:val="ru-RU"/>
        </w:rPr>
        <w:t>соответствие</w:t>
      </w:r>
      <w:r w:rsidRPr="00F161E3">
        <w:rPr>
          <w:color w:val="000000"/>
          <w:lang w:val="ru-RU"/>
        </w:rPr>
        <w:t xml:space="preserve"> </w:t>
      </w:r>
      <w:r w:rsidRPr="00F161E3">
        <w:rPr>
          <w:rFonts w:hint="eastAsia"/>
          <w:color w:val="000000"/>
          <w:lang w:val="ru-RU"/>
        </w:rPr>
        <w:t>программы</w:t>
      </w:r>
      <w:r w:rsidRPr="00F161E3">
        <w:rPr>
          <w:color w:val="000000"/>
          <w:lang w:val="ru-RU"/>
        </w:rPr>
        <w:t xml:space="preserve"> </w:t>
      </w:r>
      <w:r w:rsidRPr="00F161E3">
        <w:rPr>
          <w:rFonts w:hint="eastAsia"/>
          <w:color w:val="000000"/>
          <w:lang w:val="ru-RU"/>
        </w:rPr>
        <w:t>стратегически</w:t>
      </w:r>
      <w:r w:rsidRPr="00F161E3">
        <w:rPr>
          <w:color w:val="000000"/>
          <w:lang w:val="ru-RU"/>
        </w:rPr>
        <w:t xml:space="preserve"> </w:t>
      </w:r>
      <w:r w:rsidRPr="00F161E3">
        <w:rPr>
          <w:rFonts w:hint="eastAsia"/>
          <w:color w:val="000000"/>
          <w:lang w:val="ru-RU"/>
        </w:rPr>
        <w:t>важной</w:t>
      </w:r>
      <w:r w:rsidRPr="00F161E3">
        <w:rPr>
          <w:color w:val="000000"/>
          <w:lang w:val="ru-RU"/>
        </w:rPr>
        <w:t xml:space="preserve"> </w:t>
      </w:r>
      <w:r w:rsidRPr="00F161E3">
        <w:rPr>
          <w:rFonts w:hint="eastAsia"/>
          <w:color w:val="000000"/>
          <w:lang w:val="ru-RU"/>
        </w:rPr>
        <w:t>государственной</w:t>
      </w:r>
      <w:r w:rsidRPr="00F161E3">
        <w:rPr>
          <w:color w:val="000000"/>
          <w:lang w:val="ru-RU"/>
        </w:rPr>
        <w:t xml:space="preserve"> </w:t>
      </w:r>
      <w:r w:rsidRPr="00F161E3">
        <w:rPr>
          <w:rFonts w:hint="eastAsia"/>
          <w:color w:val="000000"/>
          <w:lang w:val="ru-RU"/>
        </w:rPr>
        <w:t>задаче</w:t>
      </w:r>
      <w:r w:rsidRPr="00F161E3">
        <w:rPr>
          <w:color w:val="000000"/>
          <w:lang w:val="ru-RU"/>
        </w:rPr>
        <w:t xml:space="preserve">, </w:t>
      </w:r>
      <w:r w:rsidRPr="00F161E3">
        <w:rPr>
          <w:rFonts w:hint="eastAsia"/>
          <w:color w:val="000000"/>
          <w:lang w:val="ru-RU"/>
        </w:rPr>
        <w:t>для</w:t>
      </w:r>
      <w:r w:rsidRPr="00F161E3">
        <w:rPr>
          <w:color w:val="000000"/>
          <w:lang w:val="ru-RU"/>
        </w:rPr>
        <w:t xml:space="preserve"> </w:t>
      </w:r>
      <w:r w:rsidRPr="00F161E3">
        <w:rPr>
          <w:rFonts w:hint="eastAsia"/>
          <w:color w:val="000000"/>
          <w:lang w:val="ru-RU"/>
        </w:rPr>
        <w:t>решения</w:t>
      </w:r>
      <w:r w:rsidRPr="00F161E3">
        <w:rPr>
          <w:color w:val="000000"/>
          <w:lang w:val="ru-RU"/>
        </w:rPr>
        <w:t xml:space="preserve"> </w:t>
      </w:r>
      <w:r w:rsidRPr="00F161E3">
        <w:rPr>
          <w:rFonts w:hint="eastAsia"/>
          <w:color w:val="000000"/>
          <w:lang w:val="ru-RU"/>
        </w:rPr>
        <w:t>которой</w:t>
      </w:r>
      <w:r w:rsidRPr="00F161E3">
        <w:rPr>
          <w:color w:val="000000"/>
          <w:lang w:val="ru-RU"/>
        </w:rPr>
        <w:t xml:space="preserve"> </w:t>
      </w:r>
      <w:r w:rsidRPr="00F161E3">
        <w:rPr>
          <w:rFonts w:hint="eastAsia"/>
          <w:color w:val="000000"/>
          <w:lang w:val="ru-RU"/>
        </w:rPr>
        <w:t>она</w:t>
      </w:r>
      <w:r w:rsidRPr="00F161E3">
        <w:rPr>
          <w:color w:val="000000"/>
          <w:lang w:val="ru-RU"/>
        </w:rPr>
        <w:t xml:space="preserve"> </w:t>
      </w:r>
      <w:r w:rsidRPr="00F161E3">
        <w:rPr>
          <w:rFonts w:hint="eastAsia"/>
          <w:color w:val="000000"/>
          <w:lang w:val="ru-RU"/>
        </w:rPr>
        <w:t>разработана</w:t>
      </w:r>
      <w:r w:rsidRPr="00F161E3">
        <w:rPr>
          <w:color w:val="000000"/>
          <w:lang w:val="ru-RU"/>
        </w:rPr>
        <w:t xml:space="preserve">, </w:t>
      </w:r>
      <w:r w:rsidRPr="00F161E3">
        <w:rPr>
          <w:rFonts w:hint="eastAsia"/>
          <w:color w:val="000000"/>
          <w:lang w:val="ru-RU"/>
        </w:rPr>
        <w:t>применимость</w:t>
      </w:r>
      <w:r w:rsidRPr="00F161E3">
        <w:rPr>
          <w:color w:val="000000"/>
          <w:lang w:val="ru-RU"/>
        </w:rPr>
        <w:t xml:space="preserve"> </w:t>
      </w:r>
      <w:r w:rsidRPr="00F161E3">
        <w:rPr>
          <w:rFonts w:hint="eastAsia"/>
          <w:color w:val="000000"/>
          <w:lang w:val="ru-RU"/>
        </w:rPr>
        <w:t>результатов</w:t>
      </w:r>
      <w:r w:rsidRPr="00F161E3">
        <w:rPr>
          <w:color w:val="000000"/>
          <w:lang w:val="ru-RU"/>
        </w:rPr>
        <w:t xml:space="preserve"> </w:t>
      </w:r>
      <w:r w:rsidRPr="00F161E3">
        <w:rPr>
          <w:rFonts w:hint="eastAsia"/>
          <w:color w:val="000000"/>
          <w:lang w:val="ru-RU"/>
        </w:rPr>
        <w:t>для</w:t>
      </w:r>
      <w:r w:rsidRPr="00F161E3">
        <w:rPr>
          <w:color w:val="000000"/>
          <w:lang w:val="ru-RU"/>
        </w:rPr>
        <w:t xml:space="preserve"> </w:t>
      </w:r>
      <w:r w:rsidRPr="00F161E3">
        <w:rPr>
          <w:rFonts w:hint="eastAsia"/>
          <w:color w:val="000000"/>
          <w:lang w:val="ru-RU"/>
        </w:rPr>
        <w:t>решения</w:t>
      </w:r>
      <w:r w:rsidRPr="00F161E3">
        <w:rPr>
          <w:color w:val="000000"/>
          <w:lang w:val="ru-RU"/>
        </w:rPr>
        <w:t xml:space="preserve"> </w:t>
      </w:r>
      <w:r w:rsidRPr="00F161E3">
        <w:rPr>
          <w:rFonts w:hint="eastAsia"/>
          <w:color w:val="000000"/>
          <w:lang w:val="ru-RU"/>
        </w:rPr>
        <w:t>стратегически</w:t>
      </w:r>
      <w:r w:rsidRPr="00F161E3">
        <w:rPr>
          <w:color w:val="000000"/>
          <w:lang w:val="ru-RU"/>
        </w:rPr>
        <w:t xml:space="preserve"> </w:t>
      </w:r>
      <w:r w:rsidRPr="00F161E3">
        <w:rPr>
          <w:rFonts w:hint="eastAsia"/>
          <w:color w:val="000000"/>
          <w:lang w:val="ru-RU"/>
        </w:rPr>
        <w:t>важной</w:t>
      </w:r>
      <w:r w:rsidRPr="00F161E3">
        <w:rPr>
          <w:color w:val="000000"/>
          <w:lang w:val="ru-RU"/>
        </w:rPr>
        <w:t xml:space="preserve"> </w:t>
      </w:r>
      <w:r w:rsidRPr="00F161E3">
        <w:rPr>
          <w:rFonts w:hint="eastAsia"/>
          <w:color w:val="000000"/>
          <w:lang w:val="ru-RU"/>
        </w:rPr>
        <w:t>государственной</w:t>
      </w:r>
      <w:r w:rsidRPr="00F161E3">
        <w:rPr>
          <w:color w:val="000000"/>
          <w:lang w:val="ru-RU"/>
        </w:rPr>
        <w:t xml:space="preserve"> </w:t>
      </w:r>
      <w:r w:rsidRPr="00F161E3">
        <w:rPr>
          <w:rFonts w:hint="eastAsia"/>
          <w:color w:val="000000"/>
          <w:lang w:val="ru-RU"/>
        </w:rPr>
        <w:t>задачи</w:t>
      </w:r>
      <w:r w:rsidRPr="00F161E3">
        <w:rPr>
          <w:color w:val="000000"/>
          <w:lang w:val="ru-RU"/>
        </w:rPr>
        <w:t xml:space="preserve">, </w:t>
      </w:r>
      <w:r w:rsidRPr="00F161E3">
        <w:rPr>
          <w:rFonts w:hint="eastAsia"/>
          <w:color w:val="000000"/>
          <w:lang w:val="ru-RU"/>
        </w:rPr>
        <w:t>значимость</w:t>
      </w:r>
      <w:r w:rsidRPr="00F161E3">
        <w:rPr>
          <w:color w:val="000000"/>
          <w:lang w:val="ru-RU"/>
        </w:rPr>
        <w:t xml:space="preserve"> </w:t>
      </w:r>
      <w:r w:rsidRPr="00F161E3">
        <w:rPr>
          <w:rFonts w:hint="eastAsia"/>
          <w:color w:val="000000"/>
          <w:lang w:val="ru-RU"/>
        </w:rPr>
        <w:t>программы</w:t>
      </w:r>
      <w:r w:rsidRPr="00F161E3">
        <w:rPr>
          <w:color w:val="000000"/>
          <w:lang w:val="ru-RU"/>
        </w:rPr>
        <w:t xml:space="preserve"> </w:t>
      </w:r>
      <w:r w:rsidRPr="00F161E3">
        <w:rPr>
          <w:rFonts w:hint="eastAsia"/>
          <w:color w:val="000000"/>
          <w:lang w:val="ru-RU"/>
        </w:rPr>
        <w:t>в</w:t>
      </w:r>
      <w:r w:rsidRPr="00F161E3">
        <w:rPr>
          <w:color w:val="000000"/>
          <w:lang w:val="ru-RU"/>
        </w:rPr>
        <w:t xml:space="preserve"> </w:t>
      </w:r>
      <w:r w:rsidRPr="00F161E3">
        <w:rPr>
          <w:rFonts w:hint="eastAsia"/>
          <w:color w:val="000000"/>
          <w:lang w:val="ru-RU"/>
        </w:rPr>
        <w:t>национальном</w:t>
      </w:r>
      <w:r w:rsidRPr="00F161E3">
        <w:rPr>
          <w:color w:val="000000"/>
          <w:lang w:val="ru-RU"/>
        </w:rPr>
        <w:t xml:space="preserve"> </w:t>
      </w:r>
      <w:r w:rsidRPr="00F161E3">
        <w:rPr>
          <w:rFonts w:hint="eastAsia"/>
          <w:color w:val="000000"/>
          <w:lang w:val="ru-RU"/>
        </w:rPr>
        <w:t>и</w:t>
      </w:r>
      <w:r w:rsidRPr="00F161E3">
        <w:rPr>
          <w:color w:val="000000"/>
          <w:lang w:val="ru-RU"/>
        </w:rPr>
        <w:t xml:space="preserve"> </w:t>
      </w:r>
      <w:r w:rsidRPr="00F161E3">
        <w:rPr>
          <w:rFonts w:hint="eastAsia"/>
          <w:color w:val="000000"/>
          <w:lang w:val="ru-RU"/>
        </w:rPr>
        <w:t>международном</w:t>
      </w:r>
      <w:r w:rsidRPr="00F161E3">
        <w:rPr>
          <w:color w:val="000000"/>
          <w:lang w:val="ru-RU"/>
        </w:rPr>
        <w:t xml:space="preserve"> </w:t>
      </w:r>
      <w:r w:rsidRPr="00F161E3">
        <w:rPr>
          <w:rFonts w:hint="eastAsia"/>
          <w:color w:val="000000"/>
          <w:lang w:val="ru-RU"/>
        </w:rPr>
        <w:t>масштабах</w:t>
      </w:r>
      <w:r w:rsidRPr="00F161E3">
        <w:rPr>
          <w:color w:val="000000"/>
          <w:lang w:val="ru-RU"/>
        </w:rPr>
        <w:t xml:space="preserve">, </w:t>
      </w:r>
      <w:r w:rsidRPr="00F161E3">
        <w:rPr>
          <w:rFonts w:hint="eastAsia"/>
          <w:color w:val="000000"/>
          <w:lang w:val="ru-RU"/>
        </w:rPr>
        <w:t>влияние</w:t>
      </w:r>
      <w:r w:rsidRPr="00F161E3">
        <w:rPr>
          <w:color w:val="000000"/>
          <w:lang w:val="ru-RU"/>
        </w:rPr>
        <w:t xml:space="preserve"> </w:t>
      </w:r>
      <w:r w:rsidRPr="00F161E3">
        <w:rPr>
          <w:rFonts w:hint="eastAsia"/>
          <w:color w:val="000000"/>
          <w:lang w:val="ru-RU"/>
        </w:rPr>
        <w:t>ожидаемых</w:t>
      </w:r>
      <w:r w:rsidRPr="00F161E3">
        <w:rPr>
          <w:color w:val="000000"/>
          <w:lang w:val="ru-RU"/>
        </w:rPr>
        <w:t xml:space="preserve"> </w:t>
      </w:r>
      <w:r w:rsidRPr="00F161E3">
        <w:rPr>
          <w:rFonts w:hint="eastAsia"/>
          <w:color w:val="000000"/>
          <w:lang w:val="ru-RU"/>
        </w:rPr>
        <w:t>результатов</w:t>
      </w:r>
      <w:r w:rsidRPr="00F161E3">
        <w:rPr>
          <w:color w:val="000000"/>
          <w:lang w:val="ru-RU"/>
        </w:rPr>
        <w:t xml:space="preserve"> </w:t>
      </w:r>
      <w:r w:rsidRPr="00F161E3">
        <w:rPr>
          <w:rFonts w:hint="eastAsia"/>
          <w:color w:val="000000"/>
          <w:lang w:val="ru-RU"/>
        </w:rPr>
        <w:t>на</w:t>
      </w:r>
      <w:r w:rsidRPr="00F161E3">
        <w:rPr>
          <w:color w:val="000000"/>
          <w:lang w:val="ru-RU"/>
        </w:rPr>
        <w:t xml:space="preserve"> </w:t>
      </w:r>
      <w:r w:rsidRPr="00F161E3">
        <w:rPr>
          <w:rFonts w:hint="eastAsia"/>
          <w:color w:val="000000"/>
          <w:lang w:val="ru-RU"/>
        </w:rPr>
        <w:t>развитие</w:t>
      </w:r>
      <w:r w:rsidRPr="00F161E3">
        <w:rPr>
          <w:color w:val="000000"/>
          <w:lang w:val="ru-RU"/>
        </w:rPr>
        <w:t xml:space="preserve"> </w:t>
      </w:r>
      <w:r w:rsidRPr="00F161E3">
        <w:rPr>
          <w:rFonts w:hint="eastAsia"/>
          <w:color w:val="000000"/>
          <w:lang w:val="ru-RU"/>
        </w:rPr>
        <w:t>науки</w:t>
      </w:r>
      <w:r w:rsidRPr="00F161E3">
        <w:rPr>
          <w:color w:val="000000"/>
          <w:lang w:val="ru-RU"/>
        </w:rPr>
        <w:t xml:space="preserve"> </w:t>
      </w:r>
      <w:r w:rsidRPr="00F161E3">
        <w:rPr>
          <w:rFonts w:hint="eastAsia"/>
          <w:color w:val="000000"/>
          <w:lang w:val="ru-RU"/>
        </w:rPr>
        <w:t>и</w:t>
      </w:r>
      <w:r w:rsidRPr="00F161E3">
        <w:rPr>
          <w:color w:val="000000"/>
          <w:lang w:val="ru-RU"/>
        </w:rPr>
        <w:t xml:space="preserve"> </w:t>
      </w:r>
      <w:r w:rsidRPr="00F161E3">
        <w:rPr>
          <w:rFonts w:hint="eastAsia"/>
          <w:color w:val="000000"/>
          <w:lang w:val="ru-RU"/>
        </w:rPr>
        <w:t>технологий</w:t>
      </w:r>
      <w:r w:rsidRPr="00F161E3">
        <w:rPr>
          <w:color w:val="000000"/>
          <w:lang w:val="ru-RU"/>
        </w:rPr>
        <w:t xml:space="preserve">, </w:t>
      </w:r>
      <w:r w:rsidRPr="00F161E3">
        <w:rPr>
          <w:rFonts w:hint="eastAsia"/>
          <w:color w:val="000000"/>
          <w:lang w:val="ru-RU"/>
        </w:rPr>
        <w:t>ожидаемый</w:t>
      </w:r>
      <w:r w:rsidRPr="00F161E3">
        <w:rPr>
          <w:color w:val="000000"/>
          <w:lang w:val="ru-RU"/>
        </w:rPr>
        <w:t xml:space="preserve"> </w:t>
      </w:r>
      <w:r w:rsidRPr="00F161E3">
        <w:rPr>
          <w:rFonts w:hint="eastAsia"/>
          <w:color w:val="000000"/>
          <w:lang w:val="ru-RU"/>
        </w:rPr>
        <w:t>социальный</w:t>
      </w:r>
      <w:r w:rsidRPr="00F161E3">
        <w:rPr>
          <w:color w:val="000000"/>
          <w:lang w:val="ru-RU"/>
        </w:rPr>
        <w:t xml:space="preserve"> </w:t>
      </w:r>
      <w:r w:rsidRPr="00F161E3">
        <w:rPr>
          <w:rFonts w:hint="eastAsia"/>
          <w:color w:val="000000"/>
          <w:lang w:val="ru-RU"/>
        </w:rPr>
        <w:t>и</w:t>
      </w:r>
      <w:r w:rsidRPr="00F161E3">
        <w:rPr>
          <w:color w:val="000000"/>
          <w:lang w:val="ru-RU"/>
        </w:rPr>
        <w:t xml:space="preserve"> </w:t>
      </w:r>
      <w:r w:rsidRPr="00F161E3">
        <w:rPr>
          <w:rFonts w:hint="eastAsia"/>
          <w:color w:val="000000"/>
          <w:lang w:val="ru-RU"/>
        </w:rPr>
        <w:t>экономический</w:t>
      </w:r>
      <w:r w:rsidRPr="00F161E3">
        <w:rPr>
          <w:color w:val="000000"/>
          <w:lang w:val="ru-RU"/>
        </w:rPr>
        <w:t xml:space="preserve"> </w:t>
      </w:r>
      <w:r w:rsidRPr="00F161E3">
        <w:rPr>
          <w:rFonts w:hint="eastAsia"/>
          <w:color w:val="000000"/>
          <w:lang w:val="ru-RU"/>
        </w:rPr>
        <w:t>эффект</w:t>
      </w:r>
      <w:r w:rsidRPr="00F161E3">
        <w:rPr>
          <w:color w:val="000000"/>
          <w:lang w:val="ru-RU"/>
        </w:rPr>
        <w:t xml:space="preserve">; </w:t>
      </w:r>
    </w:p>
    <w:p w:rsidR="00333067" w:rsidRPr="00F161E3" w:rsidRDefault="00333067" w:rsidP="0082056B">
      <w:pPr>
        <w:ind w:firstLine="567"/>
        <w:jc w:val="both"/>
        <w:rPr>
          <w:color w:val="000000"/>
          <w:lang w:val="ru-RU"/>
        </w:rPr>
      </w:pPr>
      <w:r w:rsidRPr="00F161E3">
        <w:rPr>
          <w:color w:val="000000"/>
          <w:lang w:val="ru-RU"/>
        </w:rPr>
        <w:t xml:space="preserve">3) </w:t>
      </w:r>
      <w:r w:rsidRPr="00F161E3">
        <w:rPr>
          <w:rFonts w:hint="eastAsia"/>
          <w:color w:val="000000"/>
          <w:lang w:val="ru-RU"/>
        </w:rPr>
        <w:t>научные</w:t>
      </w:r>
      <w:r w:rsidRPr="00F161E3">
        <w:rPr>
          <w:color w:val="000000"/>
          <w:lang w:val="ru-RU"/>
        </w:rPr>
        <w:t xml:space="preserve"> </w:t>
      </w:r>
      <w:r w:rsidRPr="00F161E3">
        <w:rPr>
          <w:rFonts w:hint="eastAsia"/>
          <w:color w:val="000000"/>
          <w:lang w:val="ru-RU"/>
        </w:rPr>
        <w:t>и</w:t>
      </w:r>
      <w:r w:rsidRPr="00F161E3">
        <w:rPr>
          <w:color w:val="000000"/>
          <w:lang w:val="ru-RU"/>
        </w:rPr>
        <w:t xml:space="preserve"> </w:t>
      </w:r>
      <w:r w:rsidRPr="00F161E3">
        <w:rPr>
          <w:rFonts w:hint="eastAsia"/>
          <w:color w:val="000000"/>
          <w:lang w:val="ru-RU"/>
        </w:rPr>
        <w:t>технологические</w:t>
      </w:r>
      <w:r w:rsidRPr="00F161E3">
        <w:rPr>
          <w:color w:val="000000"/>
          <w:lang w:val="ru-RU"/>
        </w:rPr>
        <w:t xml:space="preserve"> </w:t>
      </w:r>
      <w:r w:rsidRPr="00F161E3">
        <w:rPr>
          <w:rFonts w:hint="eastAsia"/>
          <w:color w:val="000000"/>
          <w:lang w:val="ru-RU"/>
        </w:rPr>
        <w:t>нужды</w:t>
      </w:r>
      <w:r w:rsidRPr="00F161E3">
        <w:rPr>
          <w:color w:val="000000"/>
          <w:lang w:val="ru-RU"/>
        </w:rPr>
        <w:t xml:space="preserve">, </w:t>
      </w:r>
      <w:r w:rsidRPr="00F161E3">
        <w:rPr>
          <w:rFonts w:hint="eastAsia"/>
          <w:color w:val="000000"/>
          <w:lang w:val="ru-RU"/>
        </w:rPr>
        <w:t>обосновывающие</w:t>
      </w:r>
      <w:r w:rsidRPr="00F161E3">
        <w:rPr>
          <w:color w:val="000000"/>
          <w:lang w:val="ru-RU"/>
        </w:rPr>
        <w:t xml:space="preserve"> </w:t>
      </w:r>
      <w:r w:rsidRPr="00F161E3">
        <w:rPr>
          <w:rFonts w:hint="eastAsia"/>
          <w:color w:val="000000"/>
          <w:lang w:val="ru-RU"/>
        </w:rPr>
        <w:t>важность</w:t>
      </w:r>
      <w:r w:rsidRPr="00F161E3">
        <w:rPr>
          <w:color w:val="000000"/>
          <w:lang w:val="ru-RU"/>
        </w:rPr>
        <w:t xml:space="preserve"> </w:t>
      </w:r>
      <w:r w:rsidRPr="00F161E3">
        <w:rPr>
          <w:rFonts w:hint="eastAsia"/>
          <w:color w:val="000000"/>
          <w:lang w:val="ru-RU"/>
        </w:rPr>
        <w:t>результатов</w:t>
      </w:r>
      <w:r w:rsidRPr="00F161E3">
        <w:rPr>
          <w:color w:val="000000"/>
          <w:lang w:val="ru-RU"/>
        </w:rPr>
        <w:t xml:space="preserve"> </w:t>
      </w:r>
      <w:r w:rsidRPr="00F161E3">
        <w:rPr>
          <w:rFonts w:hint="eastAsia"/>
          <w:color w:val="000000"/>
          <w:lang w:val="ru-RU"/>
        </w:rPr>
        <w:t>программы</w:t>
      </w:r>
      <w:r w:rsidRPr="00F161E3">
        <w:rPr>
          <w:color w:val="000000"/>
          <w:lang w:val="ru-RU"/>
        </w:rPr>
        <w:t xml:space="preserve"> (</w:t>
      </w:r>
      <w:r w:rsidRPr="00F161E3">
        <w:rPr>
          <w:rFonts w:hint="eastAsia"/>
          <w:color w:val="000000"/>
          <w:lang w:val="ru-RU"/>
        </w:rPr>
        <w:t>при</w:t>
      </w:r>
      <w:r w:rsidRPr="00F161E3">
        <w:rPr>
          <w:color w:val="000000"/>
          <w:lang w:val="ru-RU"/>
        </w:rPr>
        <w:t xml:space="preserve"> </w:t>
      </w:r>
      <w:r w:rsidRPr="00F161E3">
        <w:rPr>
          <w:rFonts w:hint="eastAsia"/>
          <w:color w:val="000000"/>
          <w:lang w:val="ru-RU"/>
        </w:rPr>
        <w:t>наличии</w:t>
      </w:r>
      <w:r w:rsidRPr="00F161E3">
        <w:rPr>
          <w:color w:val="000000"/>
          <w:lang w:val="ru-RU"/>
        </w:rPr>
        <w:t xml:space="preserve">, </w:t>
      </w:r>
      <w:r w:rsidRPr="00F161E3">
        <w:rPr>
          <w:rFonts w:hint="eastAsia"/>
          <w:color w:val="000000"/>
          <w:lang w:val="ru-RU"/>
        </w:rPr>
        <w:t>включить</w:t>
      </w:r>
      <w:r w:rsidRPr="00F161E3">
        <w:rPr>
          <w:color w:val="000000"/>
          <w:lang w:val="ru-RU"/>
        </w:rPr>
        <w:t xml:space="preserve"> </w:t>
      </w:r>
      <w:r w:rsidRPr="00F161E3">
        <w:rPr>
          <w:rFonts w:hint="eastAsia"/>
          <w:color w:val="000000"/>
          <w:lang w:val="ru-RU"/>
        </w:rPr>
        <w:t>социальный</w:t>
      </w:r>
      <w:r w:rsidRPr="00F161E3">
        <w:rPr>
          <w:color w:val="000000"/>
          <w:lang w:val="ru-RU"/>
        </w:rPr>
        <w:t xml:space="preserve"> </w:t>
      </w:r>
      <w:r w:rsidRPr="00F161E3">
        <w:rPr>
          <w:rFonts w:hint="eastAsia"/>
          <w:color w:val="000000"/>
          <w:lang w:val="ru-RU"/>
        </w:rPr>
        <w:t>спрос</w:t>
      </w:r>
      <w:r w:rsidRPr="00F161E3">
        <w:rPr>
          <w:color w:val="000000"/>
          <w:lang w:val="ru-RU"/>
        </w:rPr>
        <w:t xml:space="preserve"> </w:t>
      </w:r>
      <w:r w:rsidRPr="00F161E3">
        <w:rPr>
          <w:rFonts w:hint="eastAsia"/>
          <w:color w:val="000000"/>
          <w:lang w:val="ru-RU"/>
        </w:rPr>
        <w:t>и</w:t>
      </w:r>
      <w:r w:rsidRPr="00F161E3">
        <w:rPr>
          <w:color w:val="000000"/>
          <w:lang w:val="ru-RU"/>
        </w:rPr>
        <w:t xml:space="preserve"> (</w:t>
      </w:r>
      <w:r w:rsidRPr="00F161E3">
        <w:rPr>
          <w:rFonts w:hint="eastAsia"/>
          <w:color w:val="000000"/>
          <w:lang w:val="ru-RU"/>
        </w:rPr>
        <w:t>или</w:t>
      </w:r>
      <w:r w:rsidRPr="00F161E3">
        <w:rPr>
          <w:color w:val="000000"/>
          <w:lang w:val="ru-RU"/>
        </w:rPr>
        <w:t xml:space="preserve">) </w:t>
      </w:r>
      <w:r w:rsidRPr="00F161E3">
        <w:rPr>
          <w:rFonts w:hint="eastAsia"/>
          <w:color w:val="000000"/>
          <w:lang w:val="ru-RU"/>
        </w:rPr>
        <w:t>экономическую</w:t>
      </w:r>
      <w:r w:rsidRPr="00F161E3">
        <w:rPr>
          <w:color w:val="000000"/>
          <w:lang w:val="ru-RU"/>
        </w:rPr>
        <w:t xml:space="preserve"> </w:t>
      </w:r>
      <w:r w:rsidRPr="00F161E3">
        <w:rPr>
          <w:rFonts w:hint="eastAsia"/>
          <w:color w:val="000000"/>
          <w:lang w:val="ru-RU"/>
        </w:rPr>
        <w:t>и</w:t>
      </w:r>
      <w:r w:rsidRPr="00F161E3">
        <w:rPr>
          <w:color w:val="000000"/>
          <w:lang w:val="ru-RU"/>
        </w:rPr>
        <w:t xml:space="preserve"> </w:t>
      </w:r>
      <w:r w:rsidRPr="00F161E3">
        <w:rPr>
          <w:rFonts w:hint="eastAsia"/>
          <w:color w:val="000000"/>
          <w:lang w:val="ru-RU"/>
        </w:rPr>
        <w:t>индустриальную</w:t>
      </w:r>
      <w:r w:rsidRPr="00F161E3">
        <w:rPr>
          <w:color w:val="000000"/>
          <w:lang w:val="ru-RU"/>
        </w:rPr>
        <w:t xml:space="preserve"> </w:t>
      </w:r>
      <w:r w:rsidRPr="00F161E3">
        <w:rPr>
          <w:rFonts w:hint="eastAsia"/>
          <w:color w:val="000000"/>
          <w:lang w:val="ru-RU"/>
        </w:rPr>
        <w:t>заинтересованность</w:t>
      </w:r>
      <w:r w:rsidRPr="00F161E3">
        <w:rPr>
          <w:color w:val="000000"/>
          <w:lang w:val="ru-RU"/>
        </w:rPr>
        <w:t xml:space="preserve">, </w:t>
      </w:r>
      <w:r w:rsidRPr="00F161E3">
        <w:rPr>
          <w:rFonts w:hint="eastAsia"/>
          <w:color w:val="000000"/>
          <w:lang w:val="ru-RU"/>
        </w:rPr>
        <w:t>другие</w:t>
      </w:r>
      <w:r w:rsidRPr="00F161E3">
        <w:rPr>
          <w:color w:val="000000"/>
          <w:lang w:val="ru-RU"/>
        </w:rPr>
        <w:t xml:space="preserve"> </w:t>
      </w:r>
      <w:r w:rsidRPr="00F161E3">
        <w:rPr>
          <w:rFonts w:hint="eastAsia"/>
          <w:color w:val="000000"/>
          <w:lang w:val="ru-RU"/>
        </w:rPr>
        <w:t>подтверждающие</w:t>
      </w:r>
      <w:r w:rsidRPr="00F161E3">
        <w:rPr>
          <w:color w:val="000000"/>
          <w:lang w:val="ru-RU"/>
        </w:rPr>
        <w:t xml:space="preserve"> </w:t>
      </w:r>
      <w:r w:rsidRPr="00F161E3">
        <w:rPr>
          <w:rFonts w:hint="eastAsia"/>
          <w:color w:val="000000"/>
          <w:lang w:val="ru-RU"/>
        </w:rPr>
        <w:t>данные</w:t>
      </w:r>
      <w:r w:rsidRPr="00F161E3">
        <w:rPr>
          <w:color w:val="000000"/>
          <w:lang w:val="ru-RU"/>
        </w:rPr>
        <w:t>);</w:t>
      </w:r>
    </w:p>
    <w:p w:rsidR="00333067" w:rsidRPr="00F161E3" w:rsidRDefault="00333067" w:rsidP="0082056B">
      <w:pPr>
        <w:ind w:firstLine="567"/>
        <w:jc w:val="both"/>
        <w:rPr>
          <w:color w:val="000000"/>
          <w:lang w:val="ru-RU"/>
        </w:rPr>
      </w:pPr>
      <w:r w:rsidRPr="00F161E3">
        <w:rPr>
          <w:color w:val="000000"/>
          <w:lang w:val="ru-RU"/>
        </w:rPr>
        <w:t xml:space="preserve">4) </w:t>
      </w:r>
      <w:r w:rsidRPr="00F161E3">
        <w:rPr>
          <w:rFonts w:hint="eastAsia"/>
          <w:color w:val="000000"/>
          <w:lang w:val="ru-RU"/>
        </w:rPr>
        <w:t>конкурентоспособность</w:t>
      </w:r>
      <w:r w:rsidRPr="00F161E3">
        <w:rPr>
          <w:color w:val="000000"/>
          <w:lang w:val="ru-RU"/>
        </w:rPr>
        <w:t xml:space="preserve"> </w:t>
      </w:r>
      <w:r w:rsidRPr="00F161E3">
        <w:rPr>
          <w:rFonts w:hint="eastAsia"/>
          <w:color w:val="000000"/>
          <w:lang w:val="ru-RU"/>
        </w:rPr>
        <w:t>ожидаемых</w:t>
      </w:r>
      <w:r w:rsidRPr="00F161E3">
        <w:rPr>
          <w:color w:val="000000"/>
          <w:lang w:val="ru-RU"/>
        </w:rPr>
        <w:t xml:space="preserve"> </w:t>
      </w:r>
      <w:r w:rsidRPr="00F161E3">
        <w:rPr>
          <w:rFonts w:hint="eastAsia"/>
          <w:color w:val="000000"/>
          <w:lang w:val="ru-RU"/>
        </w:rPr>
        <w:t>результатов</w:t>
      </w:r>
      <w:r w:rsidRPr="00F161E3">
        <w:rPr>
          <w:color w:val="000000"/>
          <w:lang w:val="ru-RU"/>
        </w:rPr>
        <w:t xml:space="preserve"> </w:t>
      </w:r>
      <w:r w:rsidRPr="00F161E3">
        <w:rPr>
          <w:rFonts w:hint="eastAsia"/>
          <w:color w:val="000000"/>
          <w:lang w:val="ru-RU"/>
        </w:rPr>
        <w:t>программы</w:t>
      </w:r>
      <w:r w:rsidRPr="00F161E3">
        <w:rPr>
          <w:color w:val="000000"/>
          <w:lang w:val="ru-RU"/>
        </w:rPr>
        <w:t xml:space="preserve">, </w:t>
      </w:r>
      <w:r w:rsidRPr="00F161E3">
        <w:rPr>
          <w:rFonts w:hint="eastAsia"/>
          <w:color w:val="000000"/>
          <w:lang w:val="ru-RU"/>
        </w:rPr>
        <w:t>их</w:t>
      </w:r>
      <w:r w:rsidRPr="00F161E3">
        <w:rPr>
          <w:color w:val="000000"/>
          <w:lang w:val="ru-RU"/>
        </w:rPr>
        <w:t xml:space="preserve"> </w:t>
      </w:r>
      <w:r w:rsidRPr="00F161E3">
        <w:rPr>
          <w:rFonts w:hint="eastAsia"/>
          <w:color w:val="000000"/>
          <w:lang w:val="ru-RU"/>
        </w:rPr>
        <w:t>сравнение</w:t>
      </w:r>
      <w:r w:rsidRPr="00F161E3">
        <w:rPr>
          <w:color w:val="000000"/>
          <w:lang w:val="ru-RU"/>
        </w:rPr>
        <w:t xml:space="preserve"> </w:t>
      </w:r>
      <w:r w:rsidRPr="00F161E3">
        <w:rPr>
          <w:rFonts w:hint="eastAsia"/>
          <w:color w:val="000000"/>
          <w:lang w:val="ru-RU"/>
        </w:rPr>
        <w:t>с</w:t>
      </w:r>
      <w:r w:rsidRPr="00F161E3">
        <w:rPr>
          <w:color w:val="000000"/>
          <w:lang w:val="ru-RU"/>
        </w:rPr>
        <w:t xml:space="preserve"> </w:t>
      </w:r>
      <w:r w:rsidRPr="00F161E3">
        <w:rPr>
          <w:rFonts w:hint="eastAsia"/>
          <w:color w:val="000000"/>
          <w:lang w:val="ru-RU"/>
        </w:rPr>
        <w:t>известными</w:t>
      </w:r>
      <w:r w:rsidRPr="00F161E3">
        <w:rPr>
          <w:color w:val="000000"/>
          <w:lang w:val="ru-RU"/>
        </w:rPr>
        <w:t xml:space="preserve"> </w:t>
      </w:r>
      <w:r w:rsidRPr="00F161E3">
        <w:rPr>
          <w:rFonts w:hint="eastAsia"/>
          <w:color w:val="000000"/>
          <w:lang w:val="ru-RU"/>
        </w:rPr>
        <w:t>имеющимися</w:t>
      </w:r>
      <w:r w:rsidRPr="00F161E3">
        <w:rPr>
          <w:color w:val="000000"/>
          <w:lang w:val="ru-RU"/>
        </w:rPr>
        <w:t xml:space="preserve"> </w:t>
      </w:r>
      <w:r w:rsidRPr="00F161E3">
        <w:rPr>
          <w:rFonts w:hint="eastAsia"/>
          <w:color w:val="000000"/>
          <w:lang w:val="ru-RU"/>
        </w:rPr>
        <w:t>аналогами</w:t>
      </w:r>
      <w:r w:rsidRPr="00F161E3">
        <w:rPr>
          <w:color w:val="000000"/>
          <w:lang w:val="ru-RU"/>
        </w:rPr>
        <w:t xml:space="preserve"> </w:t>
      </w:r>
      <w:r w:rsidRPr="00F161E3">
        <w:rPr>
          <w:rFonts w:hint="eastAsia"/>
          <w:color w:val="000000"/>
          <w:lang w:val="ru-RU"/>
        </w:rPr>
        <w:t>в</w:t>
      </w:r>
      <w:r w:rsidRPr="00F161E3">
        <w:rPr>
          <w:color w:val="000000"/>
          <w:lang w:val="ru-RU"/>
        </w:rPr>
        <w:t xml:space="preserve"> </w:t>
      </w:r>
      <w:r w:rsidRPr="00F161E3">
        <w:rPr>
          <w:rFonts w:hint="eastAsia"/>
          <w:color w:val="000000"/>
          <w:lang w:val="ru-RU"/>
        </w:rPr>
        <w:t>Республике</w:t>
      </w:r>
      <w:r w:rsidRPr="00F161E3">
        <w:rPr>
          <w:color w:val="000000"/>
          <w:lang w:val="ru-RU"/>
        </w:rPr>
        <w:t xml:space="preserve"> </w:t>
      </w:r>
      <w:r w:rsidRPr="00F161E3">
        <w:rPr>
          <w:rFonts w:hint="eastAsia"/>
          <w:color w:val="000000"/>
          <w:lang w:val="ru-RU"/>
        </w:rPr>
        <w:t>Казахстан</w:t>
      </w:r>
      <w:r w:rsidRPr="00F161E3">
        <w:rPr>
          <w:color w:val="000000"/>
          <w:lang w:val="ru-RU"/>
        </w:rPr>
        <w:t xml:space="preserve"> </w:t>
      </w:r>
      <w:r w:rsidRPr="00F161E3">
        <w:rPr>
          <w:rFonts w:hint="eastAsia"/>
          <w:color w:val="000000"/>
          <w:lang w:val="ru-RU"/>
        </w:rPr>
        <w:t>и</w:t>
      </w:r>
      <w:r w:rsidRPr="00F161E3">
        <w:rPr>
          <w:color w:val="000000"/>
          <w:lang w:val="ru-RU"/>
        </w:rPr>
        <w:t xml:space="preserve"> </w:t>
      </w:r>
      <w:r w:rsidRPr="00F161E3">
        <w:rPr>
          <w:rFonts w:hint="eastAsia"/>
          <w:color w:val="000000"/>
          <w:lang w:val="ru-RU"/>
        </w:rPr>
        <w:t>мире</w:t>
      </w:r>
      <w:r w:rsidRPr="00F161E3">
        <w:rPr>
          <w:color w:val="000000"/>
          <w:lang w:val="ru-RU"/>
        </w:rPr>
        <w:t xml:space="preserve">, </w:t>
      </w:r>
      <w:r w:rsidRPr="00F161E3">
        <w:rPr>
          <w:rFonts w:hint="eastAsia"/>
          <w:color w:val="000000"/>
          <w:lang w:val="ru-RU"/>
        </w:rPr>
        <w:t>опыт</w:t>
      </w:r>
      <w:r w:rsidRPr="00F161E3">
        <w:rPr>
          <w:color w:val="000000"/>
          <w:lang w:val="ru-RU"/>
        </w:rPr>
        <w:t xml:space="preserve"> </w:t>
      </w:r>
      <w:r w:rsidRPr="00F161E3">
        <w:rPr>
          <w:rFonts w:hint="eastAsia"/>
          <w:color w:val="000000"/>
          <w:lang w:val="ru-RU"/>
        </w:rPr>
        <w:t>решения</w:t>
      </w:r>
      <w:r w:rsidRPr="00F161E3">
        <w:rPr>
          <w:color w:val="000000"/>
          <w:lang w:val="ru-RU"/>
        </w:rPr>
        <w:t xml:space="preserve"> </w:t>
      </w:r>
      <w:r w:rsidRPr="00F161E3">
        <w:rPr>
          <w:rFonts w:hint="eastAsia"/>
          <w:color w:val="000000"/>
          <w:lang w:val="ru-RU"/>
        </w:rPr>
        <w:t>аналогичных</w:t>
      </w:r>
      <w:r w:rsidRPr="00F161E3">
        <w:rPr>
          <w:color w:val="000000"/>
          <w:lang w:val="ru-RU"/>
        </w:rPr>
        <w:t xml:space="preserve"> </w:t>
      </w:r>
      <w:r w:rsidRPr="00F161E3">
        <w:rPr>
          <w:rFonts w:hint="eastAsia"/>
          <w:color w:val="000000"/>
          <w:lang w:val="ru-RU"/>
        </w:rPr>
        <w:t>задач</w:t>
      </w:r>
      <w:r w:rsidRPr="00F161E3">
        <w:rPr>
          <w:color w:val="000000"/>
          <w:lang w:val="ru-RU"/>
        </w:rPr>
        <w:t xml:space="preserve"> </w:t>
      </w:r>
      <w:r w:rsidRPr="00F161E3">
        <w:rPr>
          <w:rFonts w:hint="eastAsia"/>
          <w:color w:val="000000"/>
          <w:lang w:val="ru-RU"/>
        </w:rPr>
        <w:t>в</w:t>
      </w:r>
      <w:r w:rsidRPr="00F161E3">
        <w:rPr>
          <w:color w:val="000000"/>
          <w:lang w:val="ru-RU"/>
        </w:rPr>
        <w:t xml:space="preserve"> </w:t>
      </w:r>
      <w:r w:rsidRPr="00F161E3">
        <w:rPr>
          <w:rFonts w:hint="eastAsia"/>
          <w:color w:val="000000"/>
          <w:lang w:val="ru-RU"/>
        </w:rPr>
        <w:t>мире</w:t>
      </w:r>
      <w:r w:rsidRPr="00F161E3">
        <w:rPr>
          <w:color w:val="000000"/>
          <w:lang w:val="ru-RU"/>
        </w:rPr>
        <w:t xml:space="preserve">, </w:t>
      </w:r>
      <w:r w:rsidRPr="00F161E3">
        <w:rPr>
          <w:rFonts w:hint="eastAsia"/>
          <w:color w:val="000000"/>
          <w:lang w:val="ru-RU"/>
        </w:rPr>
        <w:t>его</w:t>
      </w:r>
      <w:r w:rsidRPr="00F161E3">
        <w:rPr>
          <w:color w:val="000000"/>
          <w:lang w:val="ru-RU"/>
        </w:rPr>
        <w:t xml:space="preserve"> </w:t>
      </w:r>
      <w:r w:rsidRPr="00F161E3">
        <w:rPr>
          <w:rFonts w:hint="eastAsia"/>
          <w:color w:val="000000"/>
          <w:lang w:val="ru-RU"/>
        </w:rPr>
        <w:t>применение</w:t>
      </w:r>
      <w:r w:rsidRPr="00F161E3">
        <w:rPr>
          <w:color w:val="000000"/>
          <w:lang w:val="ru-RU"/>
        </w:rPr>
        <w:t xml:space="preserve"> </w:t>
      </w:r>
      <w:r w:rsidRPr="00F161E3">
        <w:rPr>
          <w:rFonts w:hint="eastAsia"/>
          <w:color w:val="000000"/>
          <w:lang w:val="ru-RU"/>
        </w:rPr>
        <w:t>в</w:t>
      </w:r>
      <w:r w:rsidRPr="00F161E3">
        <w:rPr>
          <w:color w:val="000000"/>
          <w:lang w:val="ru-RU"/>
        </w:rPr>
        <w:t xml:space="preserve"> </w:t>
      </w:r>
      <w:r w:rsidRPr="00F161E3">
        <w:rPr>
          <w:rFonts w:hint="eastAsia"/>
          <w:color w:val="000000"/>
          <w:lang w:val="ru-RU"/>
        </w:rPr>
        <w:t>рамках</w:t>
      </w:r>
      <w:r w:rsidRPr="00F161E3">
        <w:rPr>
          <w:color w:val="000000"/>
          <w:lang w:val="ru-RU"/>
        </w:rPr>
        <w:t xml:space="preserve"> </w:t>
      </w:r>
      <w:r w:rsidRPr="00F161E3">
        <w:rPr>
          <w:rFonts w:hint="eastAsia"/>
          <w:color w:val="000000"/>
          <w:lang w:val="ru-RU"/>
        </w:rPr>
        <w:t>программы</w:t>
      </w:r>
      <w:r w:rsidRPr="00F161E3">
        <w:rPr>
          <w:color w:val="000000"/>
          <w:lang w:val="ru-RU"/>
        </w:rPr>
        <w:t>;</w:t>
      </w:r>
    </w:p>
    <w:p w:rsidR="00333067" w:rsidRPr="00F161E3" w:rsidRDefault="00333067" w:rsidP="0082056B">
      <w:pPr>
        <w:ind w:firstLine="567"/>
        <w:jc w:val="both"/>
        <w:rPr>
          <w:color w:val="000000"/>
          <w:lang w:val="ru-RU"/>
        </w:rPr>
      </w:pPr>
      <w:r w:rsidRPr="00F161E3">
        <w:rPr>
          <w:color w:val="000000"/>
          <w:lang w:val="ru-RU"/>
        </w:rPr>
        <w:t xml:space="preserve">5) </w:t>
      </w:r>
      <w:r w:rsidRPr="00F161E3">
        <w:rPr>
          <w:rFonts w:hint="eastAsia"/>
          <w:color w:val="000000"/>
          <w:lang w:val="ru-RU"/>
        </w:rPr>
        <w:t>принципиальные</w:t>
      </w:r>
      <w:r w:rsidRPr="00F161E3">
        <w:rPr>
          <w:color w:val="000000"/>
          <w:lang w:val="ru-RU"/>
        </w:rPr>
        <w:t xml:space="preserve"> </w:t>
      </w:r>
      <w:r w:rsidRPr="00F161E3">
        <w:rPr>
          <w:rFonts w:hint="eastAsia"/>
          <w:color w:val="000000"/>
          <w:lang w:val="ru-RU"/>
        </w:rPr>
        <w:t>отличия</w:t>
      </w:r>
      <w:r w:rsidRPr="00F161E3">
        <w:rPr>
          <w:color w:val="000000"/>
          <w:lang w:val="ru-RU"/>
        </w:rPr>
        <w:t xml:space="preserve"> </w:t>
      </w:r>
      <w:r w:rsidRPr="00F161E3">
        <w:rPr>
          <w:rFonts w:hint="eastAsia"/>
          <w:color w:val="000000"/>
          <w:lang w:val="ru-RU"/>
        </w:rPr>
        <w:t>идеи</w:t>
      </w:r>
      <w:r w:rsidRPr="00F161E3">
        <w:rPr>
          <w:color w:val="000000"/>
          <w:lang w:val="ru-RU"/>
        </w:rPr>
        <w:t xml:space="preserve"> </w:t>
      </w:r>
      <w:r w:rsidRPr="00F161E3">
        <w:rPr>
          <w:rFonts w:hint="eastAsia"/>
          <w:color w:val="000000"/>
          <w:lang w:val="ru-RU"/>
        </w:rPr>
        <w:t>программы</w:t>
      </w:r>
      <w:r w:rsidRPr="00F161E3">
        <w:rPr>
          <w:color w:val="000000"/>
          <w:lang w:val="ru-RU"/>
        </w:rPr>
        <w:t xml:space="preserve"> </w:t>
      </w:r>
      <w:r w:rsidRPr="00F161E3">
        <w:rPr>
          <w:rFonts w:hint="eastAsia"/>
          <w:color w:val="000000"/>
          <w:lang w:val="ru-RU"/>
        </w:rPr>
        <w:t>от</w:t>
      </w:r>
      <w:r w:rsidRPr="00F161E3">
        <w:rPr>
          <w:color w:val="000000"/>
          <w:lang w:val="ru-RU"/>
        </w:rPr>
        <w:t xml:space="preserve"> </w:t>
      </w:r>
      <w:r w:rsidRPr="00F161E3">
        <w:rPr>
          <w:rFonts w:hint="eastAsia"/>
          <w:color w:val="000000"/>
          <w:lang w:val="ru-RU"/>
        </w:rPr>
        <w:t>существующих</w:t>
      </w:r>
      <w:r w:rsidRPr="00F161E3">
        <w:rPr>
          <w:color w:val="000000"/>
          <w:lang w:val="ru-RU"/>
        </w:rPr>
        <w:t xml:space="preserve"> </w:t>
      </w:r>
      <w:r w:rsidRPr="00F161E3">
        <w:rPr>
          <w:rFonts w:hint="eastAsia"/>
          <w:color w:val="000000"/>
          <w:lang w:val="ru-RU"/>
        </w:rPr>
        <w:t>аналогов</w:t>
      </w:r>
      <w:r w:rsidRPr="00F161E3">
        <w:rPr>
          <w:color w:val="000000"/>
          <w:lang w:val="ru-RU"/>
        </w:rPr>
        <w:t xml:space="preserve">, </w:t>
      </w:r>
      <w:r w:rsidRPr="00F161E3">
        <w:rPr>
          <w:rFonts w:hint="eastAsia"/>
          <w:color w:val="000000"/>
          <w:lang w:val="ru-RU"/>
        </w:rPr>
        <w:t>или</w:t>
      </w:r>
      <w:r w:rsidRPr="00F161E3">
        <w:rPr>
          <w:color w:val="000000"/>
          <w:lang w:val="ru-RU"/>
        </w:rPr>
        <w:t xml:space="preserve"> </w:t>
      </w:r>
      <w:r w:rsidRPr="00F161E3">
        <w:rPr>
          <w:rFonts w:hint="eastAsia"/>
          <w:color w:val="000000"/>
          <w:lang w:val="ru-RU"/>
        </w:rPr>
        <w:t>конкурирующих</w:t>
      </w:r>
      <w:r w:rsidRPr="00F161E3">
        <w:rPr>
          <w:color w:val="000000"/>
          <w:lang w:val="ru-RU"/>
        </w:rPr>
        <w:t xml:space="preserve"> </w:t>
      </w:r>
      <w:r w:rsidRPr="00F161E3">
        <w:rPr>
          <w:rFonts w:hint="eastAsia"/>
          <w:color w:val="000000"/>
          <w:lang w:val="ru-RU"/>
        </w:rPr>
        <w:t>идей</w:t>
      </w:r>
      <w:r w:rsidRPr="00F161E3">
        <w:rPr>
          <w:color w:val="000000"/>
          <w:lang w:val="ru-RU"/>
        </w:rPr>
        <w:t xml:space="preserve">. </w:t>
      </w:r>
      <w:r w:rsidRPr="00F161E3">
        <w:rPr>
          <w:rFonts w:hint="eastAsia"/>
          <w:color w:val="000000"/>
          <w:lang w:val="ru-RU"/>
        </w:rPr>
        <w:t>Если</w:t>
      </w:r>
      <w:r w:rsidRPr="00F161E3">
        <w:rPr>
          <w:color w:val="000000"/>
          <w:lang w:val="ru-RU"/>
        </w:rPr>
        <w:t xml:space="preserve"> </w:t>
      </w:r>
      <w:r w:rsidRPr="00F161E3">
        <w:rPr>
          <w:rFonts w:hint="eastAsia"/>
          <w:color w:val="000000"/>
          <w:lang w:val="ru-RU"/>
        </w:rPr>
        <w:t>идея</w:t>
      </w:r>
      <w:r w:rsidRPr="00F161E3">
        <w:rPr>
          <w:color w:val="000000"/>
          <w:lang w:val="ru-RU"/>
        </w:rPr>
        <w:t xml:space="preserve"> </w:t>
      </w:r>
      <w:r w:rsidRPr="00F161E3">
        <w:rPr>
          <w:rFonts w:hint="eastAsia"/>
          <w:color w:val="000000"/>
          <w:lang w:val="ru-RU"/>
        </w:rPr>
        <w:t>или</w:t>
      </w:r>
      <w:r w:rsidRPr="00F161E3">
        <w:rPr>
          <w:color w:val="000000"/>
          <w:lang w:val="ru-RU"/>
        </w:rPr>
        <w:t xml:space="preserve"> </w:t>
      </w:r>
      <w:r w:rsidRPr="00F161E3">
        <w:rPr>
          <w:rFonts w:hint="eastAsia"/>
          <w:color w:val="000000"/>
          <w:lang w:val="ru-RU"/>
        </w:rPr>
        <w:t>результат</w:t>
      </w:r>
      <w:r w:rsidRPr="00F161E3">
        <w:rPr>
          <w:color w:val="000000"/>
          <w:lang w:val="ru-RU"/>
        </w:rPr>
        <w:t xml:space="preserve"> </w:t>
      </w:r>
      <w:r w:rsidRPr="00F161E3">
        <w:rPr>
          <w:rFonts w:hint="eastAsia"/>
          <w:color w:val="000000"/>
          <w:lang w:val="ru-RU"/>
        </w:rPr>
        <w:t>исследования</w:t>
      </w:r>
      <w:r w:rsidRPr="00F161E3">
        <w:rPr>
          <w:color w:val="000000"/>
          <w:lang w:val="ru-RU"/>
        </w:rPr>
        <w:t xml:space="preserve"> </w:t>
      </w:r>
      <w:r w:rsidRPr="00F161E3">
        <w:rPr>
          <w:rFonts w:hint="eastAsia"/>
          <w:color w:val="000000"/>
          <w:lang w:val="ru-RU"/>
        </w:rPr>
        <w:t>уже</w:t>
      </w:r>
      <w:r w:rsidRPr="00F161E3">
        <w:rPr>
          <w:color w:val="000000"/>
          <w:lang w:val="ru-RU"/>
        </w:rPr>
        <w:t xml:space="preserve"> </w:t>
      </w:r>
      <w:r w:rsidRPr="00F161E3">
        <w:rPr>
          <w:rFonts w:hint="eastAsia"/>
          <w:color w:val="000000"/>
          <w:lang w:val="ru-RU"/>
        </w:rPr>
        <w:t>существуют</w:t>
      </w:r>
      <w:r w:rsidRPr="00F161E3">
        <w:rPr>
          <w:color w:val="000000"/>
          <w:lang w:val="ru-RU"/>
        </w:rPr>
        <w:t xml:space="preserve"> </w:t>
      </w:r>
      <w:r w:rsidRPr="00F161E3">
        <w:rPr>
          <w:rFonts w:hint="eastAsia"/>
          <w:color w:val="000000"/>
          <w:lang w:val="ru-RU"/>
        </w:rPr>
        <w:t>в</w:t>
      </w:r>
      <w:r w:rsidRPr="00F161E3">
        <w:rPr>
          <w:color w:val="000000"/>
          <w:lang w:val="ru-RU"/>
        </w:rPr>
        <w:t xml:space="preserve"> </w:t>
      </w:r>
      <w:r w:rsidRPr="00F161E3">
        <w:rPr>
          <w:rFonts w:hint="eastAsia"/>
          <w:color w:val="000000"/>
          <w:lang w:val="ru-RU"/>
        </w:rPr>
        <w:t>мире</w:t>
      </w:r>
      <w:r w:rsidRPr="00F161E3">
        <w:rPr>
          <w:color w:val="000000"/>
          <w:lang w:val="ru-RU"/>
        </w:rPr>
        <w:t xml:space="preserve"> </w:t>
      </w:r>
      <w:r w:rsidRPr="00F161E3">
        <w:rPr>
          <w:rFonts w:hint="eastAsia"/>
          <w:color w:val="000000"/>
          <w:lang w:val="ru-RU"/>
        </w:rPr>
        <w:t>и</w:t>
      </w:r>
      <w:r w:rsidRPr="00F161E3">
        <w:rPr>
          <w:color w:val="000000"/>
          <w:lang w:val="ru-RU"/>
        </w:rPr>
        <w:t xml:space="preserve"> (</w:t>
      </w:r>
      <w:r w:rsidRPr="00F161E3">
        <w:rPr>
          <w:rFonts w:hint="eastAsia"/>
          <w:color w:val="000000"/>
          <w:lang w:val="ru-RU"/>
        </w:rPr>
        <w:t>или</w:t>
      </w:r>
      <w:r w:rsidRPr="00F161E3">
        <w:rPr>
          <w:color w:val="000000"/>
          <w:lang w:val="ru-RU"/>
        </w:rPr>
        <w:t xml:space="preserve">) </w:t>
      </w:r>
      <w:r w:rsidRPr="00F161E3">
        <w:rPr>
          <w:rFonts w:hint="eastAsia"/>
          <w:color w:val="000000"/>
          <w:lang w:val="ru-RU"/>
        </w:rPr>
        <w:t>в</w:t>
      </w:r>
      <w:r w:rsidRPr="00F161E3">
        <w:rPr>
          <w:color w:val="000000"/>
          <w:lang w:val="ru-RU"/>
        </w:rPr>
        <w:t xml:space="preserve"> </w:t>
      </w:r>
      <w:r w:rsidRPr="00F161E3">
        <w:rPr>
          <w:rFonts w:hint="eastAsia"/>
          <w:color w:val="000000"/>
          <w:lang w:val="ru-RU"/>
        </w:rPr>
        <w:t>Казахстане</w:t>
      </w:r>
      <w:r w:rsidRPr="00F161E3">
        <w:rPr>
          <w:color w:val="000000"/>
          <w:lang w:val="ru-RU"/>
        </w:rPr>
        <w:t xml:space="preserve">, </w:t>
      </w:r>
      <w:r w:rsidRPr="00F161E3">
        <w:rPr>
          <w:rFonts w:hint="eastAsia"/>
          <w:color w:val="000000"/>
          <w:lang w:val="ru-RU"/>
        </w:rPr>
        <w:t>необходимо</w:t>
      </w:r>
      <w:r w:rsidRPr="00F161E3">
        <w:rPr>
          <w:color w:val="000000"/>
          <w:lang w:val="ru-RU"/>
        </w:rPr>
        <w:t xml:space="preserve"> </w:t>
      </w:r>
      <w:r w:rsidRPr="00F161E3">
        <w:rPr>
          <w:rFonts w:hint="eastAsia"/>
          <w:color w:val="000000"/>
          <w:lang w:val="ru-RU"/>
        </w:rPr>
        <w:t>обосновать</w:t>
      </w:r>
      <w:r w:rsidRPr="00F161E3">
        <w:rPr>
          <w:color w:val="000000"/>
          <w:lang w:val="ru-RU"/>
        </w:rPr>
        <w:t xml:space="preserve">, </w:t>
      </w:r>
      <w:r w:rsidRPr="00F161E3">
        <w:rPr>
          <w:rFonts w:hint="eastAsia"/>
          <w:color w:val="000000"/>
          <w:lang w:val="ru-RU"/>
        </w:rPr>
        <w:t>почему</w:t>
      </w:r>
      <w:r w:rsidRPr="00F161E3">
        <w:rPr>
          <w:color w:val="000000"/>
          <w:lang w:val="ru-RU"/>
        </w:rPr>
        <w:t xml:space="preserve"> </w:t>
      </w:r>
      <w:r w:rsidRPr="00F161E3">
        <w:rPr>
          <w:rFonts w:hint="eastAsia"/>
          <w:color w:val="000000"/>
          <w:lang w:val="ru-RU"/>
        </w:rPr>
        <w:t>вложения</w:t>
      </w:r>
      <w:r w:rsidRPr="00F161E3">
        <w:rPr>
          <w:color w:val="000000"/>
          <w:lang w:val="ru-RU"/>
        </w:rPr>
        <w:t xml:space="preserve"> </w:t>
      </w:r>
      <w:r w:rsidRPr="00F161E3">
        <w:rPr>
          <w:rFonts w:hint="eastAsia"/>
          <w:color w:val="000000"/>
          <w:lang w:val="ru-RU"/>
        </w:rPr>
        <w:t>в</w:t>
      </w:r>
      <w:r w:rsidRPr="00F161E3">
        <w:rPr>
          <w:color w:val="000000"/>
          <w:lang w:val="ru-RU"/>
        </w:rPr>
        <w:t xml:space="preserve"> </w:t>
      </w:r>
      <w:r w:rsidRPr="00F161E3">
        <w:rPr>
          <w:rFonts w:hint="eastAsia"/>
          <w:color w:val="000000"/>
          <w:lang w:val="ru-RU"/>
        </w:rPr>
        <w:t>программу</w:t>
      </w:r>
      <w:r w:rsidRPr="00F161E3">
        <w:rPr>
          <w:color w:val="000000"/>
          <w:lang w:val="ru-RU"/>
        </w:rPr>
        <w:t xml:space="preserve"> </w:t>
      </w:r>
      <w:r w:rsidRPr="00F161E3">
        <w:rPr>
          <w:rFonts w:hint="eastAsia"/>
          <w:color w:val="000000"/>
          <w:lang w:val="ru-RU"/>
        </w:rPr>
        <w:t>все</w:t>
      </w:r>
      <w:r w:rsidRPr="00F161E3">
        <w:rPr>
          <w:color w:val="000000"/>
          <w:lang w:val="ru-RU"/>
        </w:rPr>
        <w:t xml:space="preserve"> </w:t>
      </w:r>
      <w:r w:rsidRPr="00F161E3">
        <w:rPr>
          <w:rFonts w:hint="eastAsia"/>
          <w:color w:val="000000"/>
          <w:lang w:val="ru-RU"/>
        </w:rPr>
        <w:t>же</w:t>
      </w:r>
      <w:r w:rsidRPr="00F161E3">
        <w:rPr>
          <w:color w:val="000000"/>
          <w:lang w:val="ru-RU"/>
        </w:rPr>
        <w:t xml:space="preserve"> </w:t>
      </w:r>
      <w:r w:rsidRPr="00F161E3">
        <w:rPr>
          <w:rFonts w:hint="eastAsia"/>
          <w:color w:val="000000"/>
          <w:lang w:val="ru-RU"/>
        </w:rPr>
        <w:t>выгодны</w:t>
      </w:r>
      <w:r w:rsidRPr="00F161E3">
        <w:rPr>
          <w:color w:val="000000"/>
          <w:lang w:val="ru-RU"/>
        </w:rPr>
        <w:t>;</w:t>
      </w:r>
    </w:p>
    <w:p w:rsidR="00333067" w:rsidRPr="00F161E3" w:rsidRDefault="00333067" w:rsidP="0082056B">
      <w:pPr>
        <w:ind w:firstLine="567"/>
        <w:jc w:val="both"/>
        <w:rPr>
          <w:color w:val="000000"/>
          <w:lang w:val="ru-RU"/>
        </w:rPr>
      </w:pPr>
      <w:proofErr w:type="gramStart"/>
      <w:r w:rsidRPr="00F161E3">
        <w:rPr>
          <w:color w:val="000000"/>
          <w:lang w:val="ru-RU"/>
        </w:rPr>
        <w:t xml:space="preserve">6) </w:t>
      </w:r>
      <w:r w:rsidRPr="00F161E3">
        <w:rPr>
          <w:rFonts w:hint="eastAsia"/>
          <w:color w:val="000000"/>
          <w:lang w:val="ru-RU"/>
        </w:rPr>
        <w:t>Если</w:t>
      </w:r>
      <w:r w:rsidRPr="00F161E3">
        <w:rPr>
          <w:color w:val="000000"/>
          <w:lang w:val="ru-RU"/>
        </w:rPr>
        <w:t xml:space="preserve"> </w:t>
      </w:r>
      <w:r w:rsidRPr="00F161E3">
        <w:rPr>
          <w:rFonts w:hint="eastAsia"/>
          <w:color w:val="000000"/>
          <w:lang w:val="ru-RU"/>
        </w:rPr>
        <w:t>одним</w:t>
      </w:r>
      <w:r w:rsidRPr="00F161E3">
        <w:rPr>
          <w:color w:val="000000"/>
          <w:lang w:val="ru-RU"/>
        </w:rPr>
        <w:t xml:space="preserve"> </w:t>
      </w:r>
      <w:r w:rsidRPr="00F161E3">
        <w:rPr>
          <w:rFonts w:hint="eastAsia"/>
          <w:color w:val="000000"/>
          <w:lang w:val="ru-RU"/>
        </w:rPr>
        <w:t>из</w:t>
      </w:r>
      <w:r w:rsidRPr="00F161E3">
        <w:rPr>
          <w:color w:val="000000"/>
          <w:lang w:val="ru-RU"/>
        </w:rPr>
        <w:t xml:space="preserve"> </w:t>
      </w:r>
      <w:r w:rsidRPr="00F161E3">
        <w:rPr>
          <w:rFonts w:hint="eastAsia"/>
          <w:color w:val="000000"/>
          <w:lang w:val="ru-RU"/>
        </w:rPr>
        <w:t>конечных</w:t>
      </w:r>
      <w:r w:rsidRPr="00F161E3">
        <w:rPr>
          <w:color w:val="000000"/>
          <w:lang w:val="ru-RU"/>
        </w:rPr>
        <w:t xml:space="preserve"> </w:t>
      </w:r>
      <w:r w:rsidRPr="00F161E3">
        <w:rPr>
          <w:rFonts w:hint="eastAsia"/>
          <w:color w:val="000000"/>
          <w:lang w:val="ru-RU"/>
        </w:rPr>
        <w:t>результатов</w:t>
      </w:r>
      <w:r w:rsidRPr="00F161E3">
        <w:rPr>
          <w:color w:val="000000"/>
          <w:lang w:val="ru-RU"/>
        </w:rPr>
        <w:t xml:space="preserve"> </w:t>
      </w:r>
      <w:r w:rsidRPr="00F161E3">
        <w:rPr>
          <w:rFonts w:hint="eastAsia"/>
          <w:color w:val="000000"/>
          <w:lang w:val="ru-RU"/>
        </w:rPr>
        <w:t>программы</w:t>
      </w:r>
      <w:r w:rsidRPr="00F161E3">
        <w:rPr>
          <w:color w:val="000000"/>
          <w:lang w:val="ru-RU"/>
        </w:rPr>
        <w:t xml:space="preserve"> </w:t>
      </w:r>
      <w:r w:rsidRPr="00F161E3">
        <w:rPr>
          <w:rFonts w:hint="eastAsia"/>
          <w:color w:val="000000"/>
          <w:lang w:val="ru-RU"/>
        </w:rPr>
        <w:t>будет</w:t>
      </w:r>
      <w:r w:rsidRPr="00F161E3">
        <w:rPr>
          <w:color w:val="000000"/>
          <w:lang w:val="ru-RU"/>
        </w:rPr>
        <w:t xml:space="preserve"> </w:t>
      </w:r>
      <w:r w:rsidRPr="00F161E3">
        <w:rPr>
          <w:rFonts w:hint="eastAsia"/>
          <w:color w:val="000000"/>
          <w:lang w:val="ru-RU"/>
        </w:rPr>
        <w:t>продукт</w:t>
      </w:r>
      <w:r w:rsidRPr="00F161E3">
        <w:rPr>
          <w:color w:val="000000"/>
          <w:lang w:val="ru-RU"/>
        </w:rPr>
        <w:t xml:space="preserve">, </w:t>
      </w:r>
      <w:r w:rsidRPr="00F161E3">
        <w:rPr>
          <w:rFonts w:hint="eastAsia"/>
          <w:color w:val="000000"/>
          <w:lang w:val="ru-RU"/>
        </w:rPr>
        <w:t>необходимо</w:t>
      </w:r>
      <w:r w:rsidRPr="00F161E3">
        <w:rPr>
          <w:color w:val="000000"/>
          <w:lang w:val="ru-RU"/>
        </w:rPr>
        <w:t xml:space="preserve"> </w:t>
      </w:r>
      <w:r w:rsidRPr="00F161E3">
        <w:rPr>
          <w:rFonts w:hint="eastAsia"/>
          <w:color w:val="000000"/>
          <w:lang w:val="ru-RU"/>
        </w:rPr>
        <w:t>описать</w:t>
      </w:r>
      <w:r w:rsidRPr="00F161E3">
        <w:rPr>
          <w:color w:val="000000"/>
          <w:lang w:val="ru-RU"/>
        </w:rPr>
        <w:t xml:space="preserve"> </w:t>
      </w:r>
      <w:r w:rsidRPr="00F161E3">
        <w:rPr>
          <w:rFonts w:hint="eastAsia"/>
          <w:color w:val="000000"/>
          <w:lang w:val="ru-RU"/>
        </w:rPr>
        <w:t>сложившийся</w:t>
      </w:r>
      <w:r w:rsidRPr="00F161E3">
        <w:rPr>
          <w:color w:val="000000"/>
          <w:lang w:val="ru-RU"/>
        </w:rPr>
        <w:t xml:space="preserve"> </w:t>
      </w:r>
      <w:r w:rsidRPr="00F161E3">
        <w:rPr>
          <w:rFonts w:hint="eastAsia"/>
          <w:color w:val="000000"/>
          <w:lang w:val="ru-RU"/>
        </w:rPr>
        <w:t>в</w:t>
      </w:r>
      <w:r w:rsidRPr="00F161E3">
        <w:rPr>
          <w:color w:val="000000"/>
          <w:lang w:val="ru-RU"/>
        </w:rPr>
        <w:t xml:space="preserve"> </w:t>
      </w:r>
      <w:r w:rsidRPr="00F161E3">
        <w:rPr>
          <w:rFonts w:hint="eastAsia"/>
          <w:color w:val="000000"/>
          <w:lang w:val="ru-RU"/>
        </w:rPr>
        <w:t>настоящее</w:t>
      </w:r>
      <w:r w:rsidRPr="00F161E3">
        <w:rPr>
          <w:color w:val="000000"/>
          <w:lang w:val="ru-RU"/>
        </w:rPr>
        <w:t xml:space="preserve"> </w:t>
      </w:r>
      <w:r w:rsidRPr="00F161E3">
        <w:rPr>
          <w:rFonts w:hint="eastAsia"/>
          <w:color w:val="000000"/>
          <w:lang w:val="ru-RU"/>
        </w:rPr>
        <w:t>время</w:t>
      </w:r>
      <w:r w:rsidRPr="00F161E3">
        <w:rPr>
          <w:color w:val="000000"/>
          <w:lang w:val="ru-RU"/>
        </w:rPr>
        <w:t xml:space="preserve"> </w:t>
      </w:r>
      <w:r w:rsidRPr="00F161E3">
        <w:rPr>
          <w:rFonts w:hint="eastAsia"/>
          <w:color w:val="000000"/>
          <w:lang w:val="ru-RU"/>
        </w:rPr>
        <w:t>уровень</w:t>
      </w:r>
      <w:r w:rsidRPr="00F161E3">
        <w:rPr>
          <w:color w:val="000000"/>
          <w:lang w:val="ru-RU"/>
        </w:rPr>
        <w:t xml:space="preserve"> </w:t>
      </w:r>
      <w:r w:rsidRPr="00F161E3">
        <w:rPr>
          <w:rFonts w:hint="eastAsia"/>
          <w:color w:val="000000"/>
          <w:lang w:val="ru-RU"/>
        </w:rPr>
        <w:t>техники</w:t>
      </w:r>
      <w:r w:rsidRPr="00F161E3">
        <w:rPr>
          <w:color w:val="000000"/>
          <w:lang w:val="ru-RU"/>
        </w:rPr>
        <w:t xml:space="preserve"> </w:t>
      </w:r>
      <w:r w:rsidRPr="00F161E3">
        <w:rPr>
          <w:rFonts w:hint="eastAsia"/>
          <w:color w:val="000000"/>
          <w:lang w:val="ru-RU"/>
        </w:rPr>
        <w:t>в</w:t>
      </w:r>
      <w:r w:rsidRPr="00F161E3">
        <w:rPr>
          <w:color w:val="000000"/>
          <w:lang w:val="ru-RU"/>
        </w:rPr>
        <w:t xml:space="preserve"> </w:t>
      </w:r>
      <w:r w:rsidRPr="00F161E3">
        <w:rPr>
          <w:rFonts w:hint="eastAsia"/>
          <w:color w:val="000000"/>
          <w:lang w:val="ru-RU"/>
        </w:rPr>
        <w:t>предметной</w:t>
      </w:r>
      <w:r w:rsidRPr="00F161E3">
        <w:rPr>
          <w:color w:val="000000"/>
          <w:lang w:val="ru-RU"/>
        </w:rPr>
        <w:t xml:space="preserve"> </w:t>
      </w:r>
      <w:r w:rsidRPr="00F161E3">
        <w:rPr>
          <w:rFonts w:hint="eastAsia"/>
          <w:color w:val="000000"/>
          <w:lang w:val="ru-RU"/>
        </w:rPr>
        <w:t>области</w:t>
      </w:r>
      <w:r w:rsidRPr="00F161E3">
        <w:rPr>
          <w:color w:val="000000"/>
          <w:lang w:val="ru-RU"/>
        </w:rPr>
        <w:t xml:space="preserve"> </w:t>
      </w:r>
      <w:r w:rsidRPr="00F161E3">
        <w:rPr>
          <w:rFonts w:hint="eastAsia"/>
          <w:color w:val="000000"/>
          <w:lang w:val="ru-RU"/>
        </w:rPr>
        <w:t>программы</w:t>
      </w:r>
      <w:r w:rsidRPr="00F161E3">
        <w:rPr>
          <w:color w:val="000000"/>
          <w:lang w:val="ru-RU"/>
        </w:rPr>
        <w:t>;</w:t>
      </w:r>
      <w:proofErr w:type="gramEnd"/>
    </w:p>
    <w:p w:rsidR="009D0346" w:rsidRPr="00F161E3" w:rsidRDefault="00333067" w:rsidP="0082056B">
      <w:pPr>
        <w:ind w:firstLine="567"/>
        <w:jc w:val="both"/>
        <w:rPr>
          <w:lang w:val="ru-RU"/>
        </w:rPr>
      </w:pPr>
      <w:r w:rsidRPr="00F161E3">
        <w:rPr>
          <w:color w:val="000000"/>
          <w:lang w:val="ru-RU"/>
        </w:rPr>
        <w:t xml:space="preserve">7) </w:t>
      </w:r>
      <w:r w:rsidRPr="00F161E3">
        <w:rPr>
          <w:rFonts w:hint="eastAsia"/>
          <w:color w:val="000000"/>
          <w:lang w:val="ru-RU"/>
        </w:rPr>
        <w:t>В</w:t>
      </w:r>
      <w:r w:rsidRPr="00F161E3">
        <w:rPr>
          <w:color w:val="000000"/>
          <w:lang w:val="ru-RU"/>
        </w:rPr>
        <w:t xml:space="preserve"> </w:t>
      </w:r>
      <w:r w:rsidRPr="00F161E3">
        <w:rPr>
          <w:rFonts w:hint="eastAsia"/>
          <w:color w:val="000000"/>
          <w:lang w:val="ru-RU"/>
        </w:rPr>
        <w:t>случае</w:t>
      </w:r>
      <w:r w:rsidRPr="00F161E3">
        <w:rPr>
          <w:color w:val="000000"/>
          <w:lang w:val="ru-RU"/>
        </w:rPr>
        <w:t xml:space="preserve">, </w:t>
      </w:r>
      <w:r w:rsidRPr="00F161E3">
        <w:rPr>
          <w:rFonts w:hint="eastAsia"/>
          <w:color w:val="000000"/>
          <w:lang w:val="ru-RU"/>
        </w:rPr>
        <w:t>если</w:t>
      </w:r>
      <w:r w:rsidRPr="00F161E3">
        <w:rPr>
          <w:color w:val="000000"/>
          <w:lang w:val="ru-RU"/>
        </w:rPr>
        <w:t xml:space="preserve"> </w:t>
      </w:r>
      <w:r w:rsidRPr="00F161E3">
        <w:rPr>
          <w:rFonts w:hint="eastAsia"/>
          <w:color w:val="000000"/>
          <w:lang w:val="ru-RU"/>
        </w:rPr>
        <w:t>программа</w:t>
      </w:r>
      <w:r w:rsidRPr="00F161E3">
        <w:rPr>
          <w:color w:val="000000"/>
          <w:lang w:val="ru-RU"/>
        </w:rPr>
        <w:t xml:space="preserve"> </w:t>
      </w:r>
      <w:r w:rsidRPr="00F161E3">
        <w:rPr>
          <w:rFonts w:hint="eastAsia"/>
          <w:color w:val="000000"/>
          <w:lang w:val="ru-RU"/>
        </w:rPr>
        <w:t>является</w:t>
      </w:r>
      <w:r w:rsidRPr="00F161E3">
        <w:rPr>
          <w:color w:val="000000"/>
          <w:lang w:val="ru-RU"/>
        </w:rPr>
        <w:t xml:space="preserve"> </w:t>
      </w:r>
      <w:r w:rsidRPr="00F161E3">
        <w:rPr>
          <w:rFonts w:hint="eastAsia"/>
          <w:color w:val="000000"/>
          <w:lang w:val="ru-RU"/>
        </w:rPr>
        <w:t>продолжением</w:t>
      </w:r>
      <w:r w:rsidRPr="00F161E3">
        <w:rPr>
          <w:color w:val="000000"/>
          <w:lang w:val="ru-RU"/>
        </w:rPr>
        <w:t xml:space="preserve"> </w:t>
      </w:r>
      <w:r w:rsidRPr="00F161E3">
        <w:rPr>
          <w:rFonts w:hint="eastAsia"/>
          <w:color w:val="000000"/>
          <w:lang w:val="ru-RU"/>
        </w:rPr>
        <w:t>ранее</w:t>
      </w:r>
      <w:r w:rsidRPr="00F161E3">
        <w:rPr>
          <w:color w:val="000000"/>
          <w:lang w:val="ru-RU"/>
        </w:rPr>
        <w:t xml:space="preserve"> </w:t>
      </w:r>
      <w:r w:rsidRPr="00F161E3">
        <w:rPr>
          <w:rFonts w:hint="eastAsia"/>
          <w:color w:val="000000"/>
          <w:lang w:val="ru-RU"/>
        </w:rPr>
        <w:t>проведенных</w:t>
      </w:r>
      <w:r w:rsidRPr="00F161E3">
        <w:rPr>
          <w:color w:val="000000"/>
          <w:lang w:val="ru-RU"/>
        </w:rPr>
        <w:t xml:space="preserve"> </w:t>
      </w:r>
      <w:r w:rsidRPr="00F161E3">
        <w:rPr>
          <w:rFonts w:hint="eastAsia"/>
          <w:color w:val="000000"/>
          <w:lang w:val="ru-RU"/>
        </w:rPr>
        <w:t>заявителем</w:t>
      </w:r>
      <w:r w:rsidRPr="00F161E3">
        <w:rPr>
          <w:color w:val="000000"/>
          <w:lang w:val="ru-RU"/>
        </w:rPr>
        <w:t xml:space="preserve"> </w:t>
      </w:r>
      <w:r w:rsidRPr="00F161E3">
        <w:rPr>
          <w:rFonts w:hint="eastAsia"/>
          <w:color w:val="000000"/>
          <w:lang w:val="ru-RU"/>
        </w:rPr>
        <w:t>научных</w:t>
      </w:r>
      <w:r w:rsidRPr="00F161E3">
        <w:rPr>
          <w:color w:val="000000"/>
          <w:lang w:val="ru-RU"/>
        </w:rPr>
        <w:t xml:space="preserve"> </w:t>
      </w:r>
      <w:r w:rsidRPr="00F161E3">
        <w:rPr>
          <w:rFonts w:hint="eastAsia"/>
          <w:color w:val="000000"/>
          <w:lang w:val="ru-RU"/>
        </w:rPr>
        <w:t>исследований</w:t>
      </w:r>
      <w:r w:rsidRPr="00F161E3">
        <w:rPr>
          <w:color w:val="000000"/>
          <w:lang w:val="ru-RU"/>
        </w:rPr>
        <w:t xml:space="preserve"> </w:t>
      </w:r>
      <w:r w:rsidRPr="00F161E3">
        <w:rPr>
          <w:rFonts w:hint="eastAsia"/>
          <w:color w:val="000000"/>
          <w:lang w:val="ru-RU"/>
        </w:rPr>
        <w:t>или</w:t>
      </w:r>
      <w:r w:rsidRPr="00F161E3">
        <w:rPr>
          <w:color w:val="000000"/>
          <w:lang w:val="ru-RU"/>
        </w:rPr>
        <w:t xml:space="preserve"> </w:t>
      </w:r>
      <w:r w:rsidRPr="00F161E3">
        <w:rPr>
          <w:rFonts w:hint="eastAsia"/>
          <w:color w:val="000000"/>
          <w:lang w:val="ru-RU"/>
        </w:rPr>
        <w:t>содержит</w:t>
      </w:r>
      <w:r w:rsidRPr="00F161E3">
        <w:rPr>
          <w:color w:val="000000"/>
          <w:lang w:val="ru-RU"/>
        </w:rPr>
        <w:t xml:space="preserve"> </w:t>
      </w:r>
      <w:r w:rsidRPr="00F161E3">
        <w:rPr>
          <w:rFonts w:hint="eastAsia"/>
          <w:color w:val="000000"/>
          <w:lang w:val="ru-RU"/>
        </w:rPr>
        <w:t>элементы</w:t>
      </w:r>
      <w:r w:rsidRPr="00F161E3">
        <w:rPr>
          <w:color w:val="000000"/>
          <w:lang w:val="ru-RU"/>
        </w:rPr>
        <w:t xml:space="preserve"> </w:t>
      </w:r>
      <w:r w:rsidRPr="00F161E3">
        <w:rPr>
          <w:rFonts w:hint="eastAsia"/>
          <w:color w:val="000000"/>
          <w:lang w:val="ru-RU"/>
        </w:rPr>
        <w:t>ранее</w:t>
      </w:r>
      <w:r w:rsidRPr="00F161E3">
        <w:rPr>
          <w:color w:val="000000"/>
          <w:lang w:val="ru-RU"/>
        </w:rPr>
        <w:t xml:space="preserve"> </w:t>
      </w:r>
      <w:r w:rsidRPr="00F161E3">
        <w:rPr>
          <w:rFonts w:hint="eastAsia"/>
          <w:color w:val="000000"/>
          <w:lang w:val="ru-RU"/>
        </w:rPr>
        <w:t>профинансированных</w:t>
      </w:r>
      <w:r w:rsidRPr="00F161E3">
        <w:rPr>
          <w:color w:val="000000"/>
          <w:lang w:val="ru-RU"/>
        </w:rPr>
        <w:t xml:space="preserve"> </w:t>
      </w:r>
      <w:r w:rsidRPr="00F161E3">
        <w:rPr>
          <w:rFonts w:hint="eastAsia"/>
          <w:color w:val="000000"/>
          <w:lang w:val="ru-RU"/>
        </w:rPr>
        <w:t>и</w:t>
      </w:r>
      <w:r w:rsidRPr="00F161E3">
        <w:rPr>
          <w:color w:val="000000"/>
          <w:lang w:val="ru-RU"/>
        </w:rPr>
        <w:t xml:space="preserve"> </w:t>
      </w:r>
      <w:r w:rsidRPr="00F161E3">
        <w:rPr>
          <w:rFonts w:hint="eastAsia"/>
          <w:color w:val="000000"/>
          <w:lang w:val="ru-RU"/>
        </w:rPr>
        <w:t>завершенных</w:t>
      </w:r>
      <w:r w:rsidRPr="00F161E3">
        <w:rPr>
          <w:color w:val="000000"/>
          <w:lang w:val="ru-RU"/>
        </w:rPr>
        <w:t xml:space="preserve"> </w:t>
      </w:r>
      <w:r w:rsidRPr="00F161E3">
        <w:rPr>
          <w:rFonts w:hint="eastAsia"/>
          <w:color w:val="000000"/>
          <w:lang w:val="ru-RU"/>
        </w:rPr>
        <w:t>научных</w:t>
      </w:r>
      <w:r w:rsidRPr="00F161E3">
        <w:rPr>
          <w:color w:val="000000"/>
          <w:lang w:val="ru-RU"/>
        </w:rPr>
        <w:t xml:space="preserve"> </w:t>
      </w:r>
      <w:r w:rsidRPr="00F161E3">
        <w:rPr>
          <w:rFonts w:hint="eastAsia"/>
          <w:color w:val="000000"/>
          <w:lang w:val="ru-RU"/>
        </w:rPr>
        <w:t>исследований</w:t>
      </w:r>
      <w:r w:rsidRPr="00F161E3">
        <w:rPr>
          <w:color w:val="000000"/>
          <w:lang w:val="ru-RU"/>
        </w:rPr>
        <w:t xml:space="preserve">, </w:t>
      </w:r>
      <w:r w:rsidRPr="00F161E3">
        <w:rPr>
          <w:rFonts w:hint="eastAsia"/>
          <w:color w:val="000000"/>
          <w:lang w:val="ru-RU"/>
        </w:rPr>
        <w:t>необходимо</w:t>
      </w:r>
      <w:r w:rsidRPr="00F161E3">
        <w:rPr>
          <w:color w:val="000000"/>
          <w:lang w:val="ru-RU"/>
        </w:rPr>
        <w:t xml:space="preserve"> </w:t>
      </w:r>
      <w:r w:rsidRPr="00F161E3">
        <w:rPr>
          <w:rFonts w:hint="eastAsia"/>
          <w:color w:val="000000"/>
          <w:lang w:val="ru-RU"/>
        </w:rPr>
        <w:t>четко</w:t>
      </w:r>
      <w:r w:rsidRPr="00F161E3">
        <w:rPr>
          <w:color w:val="000000"/>
          <w:lang w:val="ru-RU"/>
        </w:rPr>
        <w:t xml:space="preserve"> </w:t>
      </w:r>
      <w:r w:rsidRPr="00F161E3">
        <w:rPr>
          <w:rFonts w:hint="eastAsia"/>
          <w:color w:val="000000"/>
          <w:lang w:val="ru-RU"/>
        </w:rPr>
        <w:t>и</w:t>
      </w:r>
      <w:r w:rsidRPr="00F161E3">
        <w:rPr>
          <w:color w:val="000000"/>
          <w:lang w:val="ru-RU"/>
        </w:rPr>
        <w:t xml:space="preserve"> </w:t>
      </w:r>
      <w:r w:rsidRPr="00F161E3">
        <w:rPr>
          <w:rFonts w:hint="eastAsia"/>
          <w:color w:val="000000"/>
          <w:lang w:val="ru-RU"/>
        </w:rPr>
        <w:t>лаконично</w:t>
      </w:r>
      <w:r w:rsidRPr="00F161E3">
        <w:rPr>
          <w:color w:val="000000"/>
          <w:lang w:val="ru-RU"/>
        </w:rPr>
        <w:t xml:space="preserve"> </w:t>
      </w:r>
      <w:r w:rsidRPr="00F161E3">
        <w:rPr>
          <w:rFonts w:hint="eastAsia"/>
          <w:color w:val="000000"/>
          <w:lang w:val="ru-RU"/>
        </w:rPr>
        <w:t>изложить</w:t>
      </w:r>
      <w:r w:rsidRPr="00F161E3">
        <w:rPr>
          <w:color w:val="000000"/>
          <w:lang w:val="ru-RU"/>
        </w:rPr>
        <w:t xml:space="preserve"> </w:t>
      </w:r>
      <w:r w:rsidRPr="00F161E3">
        <w:rPr>
          <w:rFonts w:hint="eastAsia"/>
          <w:color w:val="000000"/>
          <w:lang w:val="ru-RU"/>
        </w:rPr>
        <w:t>взаимосвязь</w:t>
      </w:r>
      <w:r w:rsidRPr="00F161E3">
        <w:rPr>
          <w:color w:val="000000"/>
          <w:lang w:val="ru-RU"/>
        </w:rPr>
        <w:t xml:space="preserve"> </w:t>
      </w:r>
      <w:r w:rsidRPr="00F161E3">
        <w:rPr>
          <w:rFonts w:hint="eastAsia"/>
          <w:color w:val="000000"/>
          <w:lang w:val="ru-RU"/>
        </w:rPr>
        <w:t>программы</w:t>
      </w:r>
      <w:r w:rsidRPr="00F161E3">
        <w:rPr>
          <w:color w:val="000000"/>
          <w:lang w:val="ru-RU"/>
        </w:rPr>
        <w:t xml:space="preserve"> </w:t>
      </w:r>
      <w:r w:rsidRPr="00F161E3">
        <w:rPr>
          <w:rFonts w:hint="eastAsia"/>
          <w:color w:val="000000"/>
          <w:lang w:val="ru-RU"/>
        </w:rPr>
        <w:t>с</w:t>
      </w:r>
      <w:r w:rsidRPr="00F161E3">
        <w:rPr>
          <w:color w:val="000000"/>
          <w:lang w:val="ru-RU"/>
        </w:rPr>
        <w:t xml:space="preserve"> </w:t>
      </w:r>
      <w:r w:rsidRPr="00F161E3">
        <w:rPr>
          <w:rFonts w:hint="eastAsia"/>
          <w:color w:val="000000"/>
          <w:lang w:val="ru-RU"/>
        </w:rPr>
        <w:t>ранее</w:t>
      </w:r>
      <w:r w:rsidRPr="00F161E3">
        <w:rPr>
          <w:color w:val="000000"/>
          <w:lang w:val="ru-RU"/>
        </w:rPr>
        <w:t xml:space="preserve"> </w:t>
      </w:r>
      <w:r w:rsidRPr="00F161E3">
        <w:rPr>
          <w:rFonts w:hint="eastAsia"/>
          <w:color w:val="000000"/>
          <w:lang w:val="ru-RU"/>
        </w:rPr>
        <w:t>проведенными</w:t>
      </w:r>
      <w:r w:rsidRPr="00F161E3">
        <w:rPr>
          <w:color w:val="000000"/>
          <w:lang w:val="ru-RU"/>
        </w:rPr>
        <w:t xml:space="preserve"> </w:t>
      </w:r>
      <w:r w:rsidRPr="00F161E3">
        <w:rPr>
          <w:rFonts w:hint="eastAsia"/>
          <w:color w:val="000000"/>
          <w:lang w:val="ru-RU"/>
        </w:rPr>
        <w:t>научными</w:t>
      </w:r>
      <w:r w:rsidRPr="00F161E3">
        <w:rPr>
          <w:color w:val="000000"/>
          <w:lang w:val="ru-RU"/>
        </w:rPr>
        <w:t xml:space="preserve"> </w:t>
      </w:r>
      <w:r w:rsidRPr="00F161E3">
        <w:rPr>
          <w:rFonts w:hint="eastAsia"/>
          <w:color w:val="000000"/>
          <w:lang w:val="ru-RU"/>
        </w:rPr>
        <w:t>исследованиями</w:t>
      </w:r>
      <w:r w:rsidRPr="00F161E3">
        <w:rPr>
          <w:color w:val="000000"/>
          <w:lang w:val="ru-RU"/>
        </w:rPr>
        <w:t xml:space="preserve"> </w:t>
      </w:r>
      <w:r w:rsidRPr="00F161E3">
        <w:rPr>
          <w:rFonts w:hint="eastAsia"/>
          <w:color w:val="000000"/>
          <w:lang w:val="ru-RU"/>
        </w:rPr>
        <w:t>и</w:t>
      </w:r>
      <w:r w:rsidRPr="00F161E3">
        <w:rPr>
          <w:color w:val="000000"/>
          <w:lang w:val="ru-RU"/>
        </w:rPr>
        <w:t xml:space="preserve"> </w:t>
      </w:r>
      <w:r w:rsidRPr="00F161E3">
        <w:rPr>
          <w:rFonts w:hint="eastAsia"/>
          <w:color w:val="000000"/>
          <w:lang w:val="ru-RU"/>
        </w:rPr>
        <w:t>его</w:t>
      </w:r>
      <w:r w:rsidRPr="00F161E3">
        <w:rPr>
          <w:color w:val="000000"/>
          <w:lang w:val="ru-RU"/>
        </w:rPr>
        <w:t xml:space="preserve"> </w:t>
      </w:r>
      <w:r w:rsidRPr="00F161E3">
        <w:rPr>
          <w:rFonts w:hint="eastAsia"/>
          <w:color w:val="000000"/>
          <w:lang w:val="ru-RU"/>
        </w:rPr>
        <w:t>отличия</w:t>
      </w:r>
      <w:r w:rsidRPr="00F161E3">
        <w:rPr>
          <w:color w:val="000000"/>
          <w:lang w:val="ru-RU"/>
        </w:rPr>
        <w:t xml:space="preserve"> </w:t>
      </w:r>
      <w:r w:rsidRPr="00F161E3">
        <w:rPr>
          <w:rFonts w:hint="eastAsia"/>
          <w:color w:val="000000"/>
          <w:lang w:val="ru-RU"/>
        </w:rPr>
        <w:t>от</w:t>
      </w:r>
      <w:r w:rsidRPr="00F161E3">
        <w:rPr>
          <w:color w:val="000000"/>
          <w:lang w:val="ru-RU"/>
        </w:rPr>
        <w:t xml:space="preserve"> </w:t>
      </w:r>
      <w:r w:rsidRPr="00F161E3">
        <w:rPr>
          <w:rFonts w:hint="eastAsia"/>
          <w:color w:val="000000"/>
          <w:lang w:val="ru-RU"/>
        </w:rPr>
        <w:t>них</w:t>
      </w:r>
      <w:r w:rsidRPr="00F161E3">
        <w:rPr>
          <w:color w:val="000000"/>
          <w:lang w:val="ru-RU"/>
        </w:rPr>
        <w:t>.</w:t>
      </w:r>
    </w:p>
    <w:p w:rsidR="00333067" w:rsidRPr="00F161E3" w:rsidRDefault="00333067" w:rsidP="0082056B">
      <w:pPr>
        <w:ind w:firstLine="567"/>
        <w:jc w:val="both"/>
        <w:rPr>
          <w:color w:val="000000"/>
          <w:lang w:val="ru-RU"/>
        </w:rPr>
      </w:pPr>
      <w:bookmarkStart w:id="3" w:name="z62"/>
      <w:r w:rsidRPr="00F161E3">
        <w:rPr>
          <w:color w:val="000000"/>
          <w:lang w:val="ru-RU"/>
        </w:rPr>
        <w:t xml:space="preserve">4. </w:t>
      </w:r>
      <w:r w:rsidRPr="00F161E3">
        <w:rPr>
          <w:rFonts w:hint="eastAsia"/>
          <w:color w:val="000000"/>
          <w:lang w:val="ru-RU"/>
        </w:rPr>
        <w:t>Методы</w:t>
      </w:r>
      <w:r w:rsidRPr="00F161E3">
        <w:rPr>
          <w:color w:val="000000"/>
          <w:lang w:val="ru-RU"/>
        </w:rPr>
        <w:t xml:space="preserve"> </w:t>
      </w:r>
      <w:r w:rsidRPr="00F161E3">
        <w:rPr>
          <w:rFonts w:hint="eastAsia"/>
          <w:color w:val="000000"/>
          <w:lang w:val="ru-RU"/>
        </w:rPr>
        <w:t>исследования</w:t>
      </w:r>
      <w:r w:rsidRPr="00F161E3">
        <w:rPr>
          <w:color w:val="000000"/>
          <w:lang w:val="ru-RU"/>
        </w:rPr>
        <w:t xml:space="preserve"> </w:t>
      </w:r>
      <w:r w:rsidRPr="00F161E3">
        <w:rPr>
          <w:rFonts w:hint="eastAsia"/>
          <w:color w:val="000000"/>
          <w:lang w:val="ru-RU"/>
        </w:rPr>
        <w:t>и</w:t>
      </w:r>
      <w:r w:rsidRPr="00F161E3">
        <w:rPr>
          <w:color w:val="000000"/>
          <w:lang w:val="ru-RU"/>
        </w:rPr>
        <w:t xml:space="preserve"> </w:t>
      </w:r>
      <w:r w:rsidRPr="00F161E3">
        <w:rPr>
          <w:rFonts w:hint="eastAsia"/>
          <w:color w:val="000000"/>
          <w:lang w:val="ru-RU"/>
        </w:rPr>
        <w:t>этические</w:t>
      </w:r>
      <w:r w:rsidRPr="00F161E3">
        <w:rPr>
          <w:color w:val="000000"/>
          <w:lang w:val="ru-RU"/>
        </w:rPr>
        <w:t xml:space="preserve"> </w:t>
      </w:r>
      <w:r w:rsidRPr="00F161E3">
        <w:rPr>
          <w:rFonts w:hint="eastAsia"/>
          <w:color w:val="000000"/>
          <w:lang w:val="ru-RU"/>
        </w:rPr>
        <w:t>вопросы</w:t>
      </w:r>
      <w:r w:rsidRPr="00F161E3">
        <w:rPr>
          <w:color w:val="000000"/>
          <w:lang w:val="ru-RU"/>
        </w:rPr>
        <w:t xml:space="preserve"> [</w:t>
      </w:r>
      <w:r w:rsidRPr="00F161E3">
        <w:rPr>
          <w:rFonts w:hint="eastAsia"/>
          <w:color w:val="000000"/>
          <w:lang w:val="ru-RU"/>
        </w:rPr>
        <w:t>не</w:t>
      </w:r>
      <w:r w:rsidRPr="00F161E3">
        <w:rPr>
          <w:color w:val="000000"/>
          <w:lang w:val="ru-RU"/>
        </w:rPr>
        <w:t xml:space="preserve"> </w:t>
      </w:r>
      <w:r w:rsidRPr="00F161E3">
        <w:rPr>
          <w:rFonts w:hint="eastAsia"/>
          <w:color w:val="000000"/>
          <w:lang w:val="ru-RU"/>
        </w:rPr>
        <w:t>более</w:t>
      </w:r>
      <w:r w:rsidRPr="00F161E3">
        <w:rPr>
          <w:color w:val="000000"/>
          <w:lang w:val="ru-RU"/>
        </w:rPr>
        <w:t xml:space="preserve"> 1 500 </w:t>
      </w:r>
      <w:r w:rsidRPr="00F161E3">
        <w:rPr>
          <w:rFonts w:hint="eastAsia"/>
          <w:color w:val="000000"/>
          <w:lang w:val="ru-RU"/>
        </w:rPr>
        <w:t>слов</w:t>
      </w:r>
      <w:r w:rsidRPr="00F161E3">
        <w:rPr>
          <w:color w:val="000000"/>
          <w:lang w:val="ru-RU"/>
        </w:rPr>
        <w:t>].</w:t>
      </w:r>
    </w:p>
    <w:p w:rsidR="00333067" w:rsidRPr="00F161E3" w:rsidRDefault="00333067" w:rsidP="0082056B">
      <w:pPr>
        <w:ind w:firstLine="567"/>
        <w:jc w:val="both"/>
        <w:rPr>
          <w:color w:val="000000"/>
          <w:lang w:val="ru-RU"/>
        </w:rPr>
      </w:pPr>
      <w:r w:rsidRPr="00F161E3">
        <w:rPr>
          <w:rFonts w:hint="eastAsia"/>
          <w:color w:val="000000"/>
          <w:lang w:val="ru-RU"/>
        </w:rPr>
        <w:t>Раздел</w:t>
      </w:r>
      <w:r w:rsidRPr="00F161E3">
        <w:rPr>
          <w:color w:val="000000"/>
          <w:lang w:val="ru-RU"/>
        </w:rPr>
        <w:t xml:space="preserve"> </w:t>
      </w:r>
      <w:r w:rsidRPr="00F161E3">
        <w:rPr>
          <w:rFonts w:hint="eastAsia"/>
          <w:color w:val="000000"/>
          <w:lang w:val="ru-RU"/>
        </w:rPr>
        <w:t>включает</w:t>
      </w:r>
      <w:r w:rsidRPr="00F161E3">
        <w:rPr>
          <w:color w:val="000000"/>
          <w:lang w:val="ru-RU"/>
        </w:rPr>
        <w:t xml:space="preserve"> </w:t>
      </w:r>
      <w:r w:rsidRPr="00F161E3">
        <w:rPr>
          <w:rFonts w:hint="eastAsia"/>
          <w:color w:val="000000"/>
          <w:lang w:val="ru-RU"/>
        </w:rPr>
        <w:t>следующую</w:t>
      </w:r>
      <w:r w:rsidRPr="00F161E3">
        <w:rPr>
          <w:color w:val="000000"/>
          <w:lang w:val="ru-RU"/>
        </w:rPr>
        <w:t xml:space="preserve"> </w:t>
      </w:r>
      <w:r w:rsidRPr="00F161E3">
        <w:rPr>
          <w:rFonts w:hint="eastAsia"/>
          <w:color w:val="000000"/>
          <w:lang w:val="ru-RU"/>
        </w:rPr>
        <w:t>информацию</w:t>
      </w:r>
      <w:r w:rsidRPr="00F161E3">
        <w:rPr>
          <w:color w:val="000000"/>
          <w:lang w:val="ru-RU"/>
        </w:rPr>
        <w:t>:</w:t>
      </w:r>
    </w:p>
    <w:p w:rsidR="00333067" w:rsidRPr="00F161E3" w:rsidRDefault="00333067" w:rsidP="0082056B">
      <w:pPr>
        <w:ind w:firstLine="567"/>
        <w:jc w:val="both"/>
        <w:rPr>
          <w:color w:val="000000"/>
          <w:lang w:val="ru-RU"/>
        </w:rPr>
      </w:pPr>
      <w:r w:rsidRPr="00F161E3">
        <w:rPr>
          <w:color w:val="000000"/>
          <w:lang w:val="ru-RU"/>
        </w:rPr>
        <w:t xml:space="preserve">1) </w:t>
      </w:r>
      <w:r w:rsidRPr="00F161E3">
        <w:rPr>
          <w:rFonts w:hint="eastAsia"/>
          <w:color w:val="000000"/>
          <w:lang w:val="ru-RU"/>
        </w:rPr>
        <w:t>описание</w:t>
      </w:r>
      <w:r w:rsidRPr="00F161E3">
        <w:rPr>
          <w:color w:val="000000"/>
          <w:lang w:val="ru-RU"/>
        </w:rPr>
        <w:t xml:space="preserve"> </w:t>
      </w:r>
      <w:r w:rsidRPr="00F161E3">
        <w:rPr>
          <w:rFonts w:hint="eastAsia"/>
          <w:color w:val="000000"/>
          <w:lang w:val="ru-RU"/>
        </w:rPr>
        <w:t>основных</w:t>
      </w:r>
      <w:r w:rsidRPr="00F161E3">
        <w:rPr>
          <w:color w:val="000000"/>
          <w:lang w:val="ru-RU"/>
        </w:rPr>
        <w:t xml:space="preserve"> </w:t>
      </w:r>
      <w:r w:rsidRPr="00F161E3">
        <w:rPr>
          <w:rFonts w:hint="eastAsia"/>
          <w:color w:val="000000"/>
          <w:lang w:val="ru-RU"/>
        </w:rPr>
        <w:t>научных</w:t>
      </w:r>
      <w:r w:rsidRPr="00F161E3">
        <w:rPr>
          <w:color w:val="000000"/>
          <w:lang w:val="ru-RU"/>
        </w:rPr>
        <w:t xml:space="preserve"> </w:t>
      </w:r>
      <w:r w:rsidRPr="00F161E3">
        <w:rPr>
          <w:rFonts w:hint="eastAsia"/>
          <w:color w:val="000000"/>
          <w:lang w:val="ru-RU"/>
        </w:rPr>
        <w:t>вопросов</w:t>
      </w:r>
      <w:r w:rsidRPr="00F161E3">
        <w:rPr>
          <w:color w:val="000000"/>
          <w:lang w:val="ru-RU"/>
        </w:rPr>
        <w:t xml:space="preserve"> </w:t>
      </w:r>
      <w:r w:rsidRPr="00F161E3">
        <w:rPr>
          <w:rFonts w:hint="eastAsia"/>
          <w:color w:val="000000"/>
          <w:lang w:val="ru-RU"/>
        </w:rPr>
        <w:t>и</w:t>
      </w:r>
      <w:r w:rsidRPr="00F161E3">
        <w:rPr>
          <w:color w:val="000000"/>
          <w:lang w:val="ru-RU"/>
        </w:rPr>
        <w:t xml:space="preserve"> </w:t>
      </w:r>
      <w:r w:rsidRPr="00F161E3">
        <w:rPr>
          <w:rFonts w:hint="eastAsia"/>
          <w:color w:val="000000"/>
          <w:lang w:val="ru-RU"/>
        </w:rPr>
        <w:t>гипотез</w:t>
      </w:r>
      <w:r w:rsidRPr="00F161E3">
        <w:rPr>
          <w:color w:val="000000"/>
          <w:lang w:val="ru-RU"/>
        </w:rPr>
        <w:t xml:space="preserve"> </w:t>
      </w:r>
      <w:r w:rsidRPr="00F161E3">
        <w:rPr>
          <w:rFonts w:hint="eastAsia"/>
          <w:color w:val="000000"/>
          <w:lang w:val="ru-RU"/>
        </w:rPr>
        <w:t>программы</w:t>
      </w:r>
      <w:r w:rsidRPr="00F161E3">
        <w:rPr>
          <w:color w:val="000000"/>
          <w:lang w:val="ru-RU"/>
        </w:rPr>
        <w:t xml:space="preserve">, </w:t>
      </w:r>
      <w:r w:rsidRPr="00F161E3">
        <w:rPr>
          <w:rFonts w:hint="eastAsia"/>
          <w:color w:val="000000"/>
          <w:lang w:val="ru-RU"/>
        </w:rPr>
        <w:t>обоснование</w:t>
      </w:r>
      <w:r w:rsidRPr="00F161E3">
        <w:rPr>
          <w:color w:val="000000"/>
          <w:lang w:val="ru-RU"/>
        </w:rPr>
        <w:t xml:space="preserve"> </w:t>
      </w:r>
      <w:r w:rsidRPr="00F161E3">
        <w:rPr>
          <w:rFonts w:hint="eastAsia"/>
          <w:color w:val="000000"/>
          <w:lang w:val="ru-RU"/>
        </w:rPr>
        <w:t>исследовательской</w:t>
      </w:r>
      <w:r w:rsidRPr="00F161E3">
        <w:rPr>
          <w:color w:val="000000"/>
          <w:lang w:val="ru-RU"/>
        </w:rPr>
        <w:t xml:space="preserve"> </w:t>
      </w:r>
      <w:r w:rsidRPr="00F161E3">
        <w:rPr>
          <w:rFonts w:hint="eastAsia"/>
          <w:color w:val="000000"/>
          <w:lang w:val="ru-RU"/>
        </w:rPr>
        <w:t>стратегии</w:t>
      </w:r>
      <w:r w:rsidRPr="00F161E3">
        <w:rPr>
          <w:color w:val="000000"/>
          <w:lang w:val="ru-RU"/>
        </w:rPr>
        <w:t xml:space="preserve"> </w:t>
      </w:r>
      <w:r w:rsidRPr="00F161E3">
        <w:rPr>
          <w:rFonts w:hint="eastAsia"/>
          <w:color w:val="000000"/>
          <w:lang w:val="ru-RU"/>
        </w:rPr>
        <w:t>и</w:t>
      </w:r>
      <w:r w:rsidRPr="00F161E3">
        <w:rPr>
          <w:color w:val="000000"/>
          <w:lang w:val="ru-RU"/>
        </w:rPr>
        <w:t xml:space="preserve"> </w:t>
      </w:r>
      <w:r w:rsidRPr="00F161E3">
        <w:rPr>
          <w:rFonts w:hint="eastAsia"/>
          <w:color w:val="000000"/>
          <w:lang w:val="ru-RU"/>
        </w:rPr>
        <w:t>подходов</w:t>
      </w:r>
      <w:r w:rsidRPr="00F161E3">
        <w:rPr>
          <w:color w:val="000000"/>
          <w:lang w:val="ru-RU"/>
        </w:rPr>
        <w:t xml:space="preserve">, </w:t>
      </w:r>
      <w:r w:rsidRPr="00F161E3">
        <w:rPr>
          <w:rFonts w:hint="eastAsia"/>
          <w:color w:val="000000"/>
          <w:lang w:val="ru-RU"/>
        </w:rPr>
        <w:t>применяемые</w:t>
      </w:r>
      <w:r w:rsidRPr="00F161E3">
        <w:rPr>
          <w:color w:val="000000"/>
          <w:lang w:val="ru-RU"/>
        </w:rPr>
        <w:t xml:space="preserve"> </w:t>
      </w:r>
      <w:r w:rsidRPr="00F161E3">
        <w:rPr>
          <w:rFonts w:hint="eastAsia"/>
          <w:color w:val="000000"/>
          <w:lang w:val="ru-RU"/>
        </w:rPr>
        <w:t>в</w:t>
      </w:r>
      <w:r w:rsidRPr="00F161E3">
        <w:rPr>
          <w:color w:val="000000"/>
          <w:lang w:val="ru-RU"/>
        </w:rPr>
        <w:t xml:space="preserve"> </w:t>
      </w:r>
      <w:r w:rsidRPr="00F161E3">
        <w:rPr>
          <w:rFonts w:hint="eastAsia"/>
          <w:color w:val="000000"/>
          <w:lang w:val="ru-RU"/>
        </w:rPr>
        <w:t>программе</w:t>
      </w:r>
      <w:r w:rsidRPr="00F161E3">
        <w:rPr>
          <w:color w:val="000000"/>
          <w:lang w:val="ru-RU"/>
        </w:rPr>
        <w:t xml:space="preserve"> </w:t>
      </w:r>
      <w:r w:rsidRPr="00F161E3">
        <w:rPr>
          <w:rFonts w:hint="eastAsia"/>
          <w:color w:val="000000"/>
          <w:lang w:val="ru-RU"/>
        </w:rPr>
        <w:t>типы</w:t>
      </w:r>
      <w:r w:rsidRPr="00F161E3">
        <w:rPr>
          <w:color w:val="000000"/>
          <w:lang w:val="ru-RU"/>
        </w:rPr>
        <w:t xml:space="preserve"> </w:t>
      </w:r>
      <w:r w:rsidRPr="00F161E3">
        <w:rPr>
          <w:rFonts w:hint="eastAsia"/>
          <w:color w:val="000000"/>
          <w:lang w:val="ru-RU"/>
        </w:rPr>
        <w:t>исследований</w:t>
      </w:r>
      <w:r w:rsidRPr="00F161E3">
        <w:rPr>
          <w:color w:val="000000"/>
          <w:lang w:val="ru-RU"/>
        </w:rPr>
        <w:t xml:space="preserve"> (</w:t>
      </w:r>
      <w:r w:rsidRPr="00F161E3">
        <w:rPr>
          <w:rFonts w:hint="eastAsia"/>
          <w:color w:val="000000"/>
          <w:lang w:val="ru-RU"/>
        </w:rPr>
        <w:t>описательные</w:t>
      </w:r>
      <w:r w:rsidRPr="00F161E3">
        <w:rPr>
          <w:color w:val="000000"/>
          <w:lang w:val="ru-RU"/>
        </w:rPr>
        <w:t xml:space="preserve">, </w:t>
      </w:r>
      <w:r w:rsidRPr="00F161E3">
        <w:rPr>
          <w:rFonts w:hint="eastAsia"/>
          <w:color w:val="000000"/>
          <w:lang w:val="ru-RU"/>
        </w:rPr>
        <w:t>корреляционные</w:t>
      </w:r>
      <w:r w:rsidRPr="00F161E3">
        <w:rPr>
          <w:color w:val="000000"/>
          <w:lang w:val="ru-RU"/>
        </w:rPr>
        <w:t xml:space="preserve"> </w:t>
      </w:r>
      <w:r w:rsidRPr="00F161E3">
        <w:rPr>
          <w:rFonts w:hint="eastAsia"/>
          <w:color w:val="000000"/>
          <w:lang w:val="ru-RU"/>
        </w:rPr>
        <w:t>и</w:t>
      </w:r>
      <w:r w:rsidRPr="00F161E3">
        <w:rPr>
          <w:color w:val="000000"/>
          <w:lang w:val="ru-RU"/>
        </w:rPr>
        <w:t>/</w:t>
      </w:r>
      <w:r w:rsidRPr="00F161E3">
        <w:rPr>
          <w:rFonts w:hint="eastAsia"/>
          <w:color w:val="000000"/>
          <w:lang w:val="ru-RU"/>
        </w:rPr>
        <w:t>или</w:t>
      </w:r>
      <w:r w:rsidRPr="00F161E3">
        <w:rPr>
          <w:color w:val="000000"/>
          <w:lang w:val="ru-RU"/>
        </w:rPr>
        <w:t xml:space="preserve"> </w:t>
      </w:r>
      <w:r w:rsidRPr="00F161E3">
        <w:rPr>
          <w:rFonts w:hint="eastAsia"/>
          <w:color w:val="000000"/>
          <w:lang w:val="ru-RU"/>
        </w:rPr>
        <w:t>экспериментальные</w:t>
      </w:r>
      <w:r w:rsidRPr="00F161E3">
        <w:rPr>
          <w:color w:val="000000"/>
          <w:lang w:val="ru-RU"/>
        </w:rPr>
        <w:t xml:space="preserve">), </w:t>
      </w:r>
      <w:r w:rsidRPr="00F161E3">
        <w:rPr>
          <w:rFonts w:hint="eastAsia"/>
          <w:color w:val="000000"/>
          <w:lang w:val="ru-RU"/>
        </w:rPr>
        <w:t>последовательность</w:t>
      </w:r>
      <w:r w:rsidRPr="00F161E3">
        <w:rPr>
          <w:color w:val="000000"/>
          <w:lang w:val="ru-RU"/>
        </w:rPr>
        <w:t xml:space="preserve"> </w:t>
      </w:r>
      <w:r w:rsidRPr="00F161E3">
        <w:rPr>
          <w:rFonts w:hint="eastAsia"/>
          <w:color w:val="000000"/>
          <w:lang w:val="ru-RU"/>
        </w:rPr>
        <w:t>проведения</w:t>
      </w:r>
      <w:r w:rsidRPr="00F161E3">
        <w:rPr>
          <w:color w:val="000000"/>
          <w:lang w:val="ru-RU"/>
        </w:rPr>
        <w:t xml:space="preserve"> </w:t>
      </w:r>
      <w:r w:rsidRPr="00F161E3">
        <w:rPr>
          <w:rFonts w:hint="eastAsia"/>
          <w:color w:val="000000"/>
          <w:lang w:val="ru-RU"/>
        </w:rPr>
        <w:t>исследований</w:t>
      </w:r>
      <w:r w:rsidRPr="00F161E3">
        <w:rPr>
          <w:color w:val="000000"/>
          <w:lang w:val="ru-RU"/>
        </w:rPr>
        <w:t>;</w:t>
      </w:r>
    </w:p>
    <w:p w:rsidR="00333067" w:rsidRPr="00F161E3" w:rsidRDefault="00333067" w:rsidP="0082056B">
      <w:pPr>
        <w:ind w:firstLine="567"/>
        <w:jc w:val="both"/>
        <w:rPr>
          <w:color w:val="000000"/>
          <w:lang w:val="ru-RU"/>
        </w:rPr>
      </w:pPr>
      <w:r w:rsidRPr="00F161E3">
        <w:rPr>
          <w:color w:val="000000"/>
          <w:lang w:val="ru-RU"/>
        </w:rPr>
        <w:t xml:space="preserve">2) </w:t>
      </w:r>
      <w:r w:rsidRPr="00F161E3">
        <w:rPr>
          <w:rFonts w:hint="eastAsia"/>
          <w:color w:val="000000"/>
          <w:lang w:val="ru-RU"/>
        </w:rPr>
        <w:t>краткое</w:t>
      </w:r>
      <w:r w:rsidRPr="00F161E3">
        <w:rPr>
          <w:color w:val="000000"/>
          <w:lang w:val="ru-RU"/>
        </w:rPr>
        <w:t xml:space="preserve"> </w:t>
      </w:r>
      <w:r w:rsidRPr="00F161E3">
        <w:rPr>
          <w:rFonts w:hint="eastAsia"/>
          <w:color w:val="000000"/>
          <w:lang w:val="ru-RU"/>
        </w:rPr>
        <w:t>описание</w:t>
      </w:r>
      <w:r w:rsidRPr="00F161E3">
        <w:rPr>
          <w:color w:val="000000"/>
          <w:lang w:val="ru-RU"/>
        </w:rPr>
        <w:t xml:space="preserve"> </w:t>
      </w:r>
      <w:r w:rsidRPr="00F161E3">
        <w:rPr>
          <w:rFonts w:hint="eastAsia"/>
          <w:color w:val="000000"/>
          <w:lang w:val="ru-RU"/>
        </w:rPr>
        <w:t>наиболее</w:t>
      </w:r>
      <w:r w:rsidRPr="00F161E3">
        <w:rPr>
          <w:color w:val="000000"/>
          <w:lang w:val="ru-RU"/>
        </w:rPr>
        <w:t xml:space="preserve"> </w:t>
      </w:r>
      <w:r w:rsidRPr="00F161E3">
        <w:rPr>
          <w:rFonts w:hint="eastAsia"/>
          <w:color w:val="000000"/>
          <w:lang w:val="ru-RU"/>
        </w:rPr>
        <w:t>важных</w:t>
      </w:r>
      <w:r w:rsidRPr="00F161E3">
        <w:rPr>
          <w:color w:val="000000"/>
          <w:lang w:val="ru-RU"/>
        </w:rPr>
        <w:t xml:space="preserve"> </w:t>
      </w:r>
      <w:r w:rsidRPr="00F161E3">
        <w:rPr>
          <w:rFonts w:hint="eastAsia"/>
          <w:color w:val="000000"/>
          <w:lang w:val="ru-RU"/>
        </w:rPr>
        <w:t>экспериментов</w:t>
      </w:r>
      <w:r w:rsidRPr="00F161E3">
        <w:rPr>
          <w:color w:val="000000"/>
          <w:lang w:val="ru-RU"/>
        </w:rPr>
        <w:t>;</w:t>
      </w:r>
    </w:p>
    <w:p w:rsidR="00333067" w:rsidRPr="00F161E3" w:rsidRDefault="00333067" w:rsidP="0082056B">
      <w:pPr>
        <w:ind w:firstLine="567"/>
        <w:jc w:val="both"/>
        <w:rPr>
          <w:color w:val="000000"/>
          <w:lang w:val="ru-RU"/>
        </w:rPr>
      </w:pPr>
      <w:r w:rsidRPr="00F161E3">
        <w:rPr>
          <w:color w:val="000000"/>
          <w:lang w:val="ru-RU"/>
        </w:rPr>
        <w:t xml:space="preserve">3) </w:t>
      </w:r>
      <w:r w:rsidRPr="00F161E3">
        <w:rPr>
          <w:rFonts w:hint="eastAsia"/>
          <w:color w:val="000000"/>
          <w:lang w:val="ru-RU"/>
        </w:rPr>
        <w:t>описание</w:t>
      </w:r>
      <w:r w:rsidRPr="00F161E3">
        <w:rPr>
          <w:color w:val="000000"/>
          <w:lang w:val="ru-RU"/>
        </w:rPr>
        <w:t xml:space="preserve"> </w:t>
      </w:r>
      <w:r w:rsidRPr="00F161E3">
        <w:rPr>
          <w:rFonts w:hint="eastAsia"/>
          <w:color w:val="000000"/>
          <w:lang w:val="ru-RU"/>
        </w:rPr>
        <w:t>методов</w:t>
      </w:r>
      <w:r w:rsidRPr="00F161E3">
        <w:rPr>
          <w:color w:val="000000"/>
          <w:lang w:val="ru-RU"/>
        </w:rPr>
        <w:t xml:space="preserve"> </w:t>
      </w:r>
      <w:r w:rsidRPr="00F161E3">
        <w:rPr>
          <w:rFonts w:hint="eastAsia"/>
          <w:color w:val="000000"/>
          <w:lang w:val="ru-RU"/>
        </w:rPr>
        <w:t>исследования</w:t>
      </w:r>
      <w:r w:rsidRPr="00F161E3">
        <w:rPr>
          <w:color w:val="000000"/>
          <w:lang w:val="ru-RU"/>
        </w:rPr>
        <w:t xml:space="preserve">, </w:t>
      </w:r>
      <w:r w:rsidRPr="00F161E3">
        <w:rPr>
          <w:rFonts w:hint="eastAsia"/>
          <w:color w:val="000000"/>
          <w:lang w:val="ru-RU"/>
        </w:rPr>
        <w:t>используемых</w:t>
      </w:r>
      <w:r w:rsidRPr="00F161E3">
        <w:rPr>
          <w:color w:val="000000"/>
          <w:lang w:val="ru-RU"/>
        </w:rPr>
        <w:t xml:space="preserve"> </w:t>
      </w:r>
      <w:r w:rsidRPr="00F161E3">
        <w:rPr>
          <w:rFonts w:hint="eastAsia"/>
          <w:color w:val="000000"/>
          <w:lang w:val="ru-RU"/>
        </w:rPr>
        <w:t>в</w:t>
      </w:r>
      <w:r w:rsidRPr="00F161E3">
        <w:rPr>
          <w:color w:val="000000"/>
          <w:lang w:val="ru-RU"/>
        </w:rPr>
        <w:t xml:space="preserve"> </w:t>
      </w:r>
      <w:r w:rsidRPr="00F161E3">
        <w:rPr>
          <w:rFonts w:hint="eastAsia"/>
          <w:color w:val="000000"/>
          <w:lang w:val="ru-RU"/>
        </w:rPr>
        <w:t>программе</w:t>
      </w:r>
      <w:r w:rsidRPr="00F161E3">
        <w:rPr>
          <w:color w:val="000000"/>
          <w:lang w:val="ru-RU"/>
        </w:rPr>
        <w:t xml:space="preserve"> </w:t>
      </w:r>
      <w:r w:rsidRPr="00F161E3">
        <w:rPr>
          <w:rFonts w:hint="eastAsia"/>
          <w:color w:val="000000"/>
          <w:lang w:val="ru-RU"/>
        </w:rPr>
        <w:t>как</w:t>
      </w:r>
      <w:r w:rsidRPr="00F161E3">
        <w:rPr>
          <w:color w:val="000000"/>
          <w:lang w:val="ru-RU"/>
        </w:rPr>
        <w:t xml:space="preserve"> </w:t>
      </w:r>
      <w:r w:rsidRPr="00F161E3">
        <w:rPr>
          <w:rFonts w:hint="eastAsia"/>
          <w:color w:val="000000"/>
          <w:lang w:val="ru-RU"/>
        </w:rPr>
        <w:t>обоснование</w:t>
      </w:r>
      <w:r w:rsidRPr="00F161E3">
        <w:rPr>
          <w:color w:val="000000"/>
          <w:lang w:val="ru-RU"/>
        </w:rPr>
        <w:t xml:space="preserve"> </w:t>
      </w:r>
      <w:r w:rsidRPr="00F161E3">
        <w:rPr>
          <w:rFonts w:hint="eastAsia"/>
          <w:color w:val="000000"/>
          <w:lang w:val="ru-RU"/>
        </w:rPr>
        <w:t>способов</w:t>
      </w:r>
      <w:r w:rsidRPr="00F161E3">
        <w:rPr>
          <w:color w:val="000000"/>
          <w:lang w:val="ru-RU"/>
        </w:rPr>
        <w:t xml:space="preserve"> </w:t>
      </w:r>
      <w:r w:rsidRPr="00F161E3">
        <w:rPr>
          <w:rFonts w:hint="eastAsia"/>
          <w:color w:val="000000"/>
          <w:lang w:val="ru-RU"/>
        </w:rPr>
        <w:t>достижения</w:t>
      </w:r>
      <w:r w:rsidRPr="00F161E3">
        <w:rPr>
          <w:color w:val="000000"/>
          <w:lang w:val="ru-RU"/>
        </w:rPr>
        <w:t xml:space="preserve"> </w:t>
      </w:r>
      <w:r w:rsidRPr="00F161E3">
        <w:rPr>
          <w:rFonts w:hint="eastAsia"/>
          <w:color w:val="000000"/>
          <w:lang w:val="ru-RU"/>
        </w:rPr>
        <w:t>поставленных</w:t>
      </w:r>
      <w:r w:rsidRPr="00F161E3">
        <w:rPr>
          <w:color w:val="000000"/>
          <w:lang w:val="ru-RU"/>
        </w:rPr>
        <w:t xml:space="preserve"> </w:t>
      </w:r>
      <w:r w:rsidRPr="00F161E3">
        <w:rPr>
          <w:rFonts w:hint="eastAsia"/>
          <w:color w:val="000000"/>
          <w:lang w:val="ru-RU"/>
        </w:rPr>
        <w:t>целей</w:t>
      </w:r>
      <w:r w:rsidRPr="00F161E3">
        <w:rPr>
          <w:color w:val="000000"/>
          <w:lang w:val="ru-RU"/>
        </w:rPr>
        <w:t xml:space="preserve">, </w:t>
      </w:r>
      <w:r w:rsidRPr="00F161E3">
        <w:rPr>
          <w:rFonts w:hint="eastAsia"/>
          <w:color w:val="000000"/>
          <w:lang w:val="ru-RU"/>
        </w:rPr>
        <w:t>их</w:t>
      </w:r>
      <w:r w:rsidRPr="00F161E3">
        <w:rPr>
          <w:color w:val="000000"/>
          <w:lang w:val="ru-RU"/>
        </w:rPr>
        <w:t xml:space="preserve"> </w:t>
      </w:r>
      <w:r w:rsidRPr="00F161E3">
        <w:rPr>
          <w:rFonts w:hint="eastAsia"/>
          <w:color w:val="000000"/>
          <w:lang w:val="ru-RU"/>
        </w:rPr>
        <w:t>взаимосвязь</w:t>
      </w:r>
      <w:r w:rsidRPr="00F161E3">
        <w:rPr>
          <w:color w:val="000000"/>
          <w:lang w:val="ru-RU"/>
        </w:rPr>
        <w:t xml:space="preserve"> </w:t>
      </w:r>
      <w:r w:rsidRPr="00F161E3">
        <w:rPr>
          <w:rFonts w:hint="eastAsia"/>
          <w:color w:val="000000"/>
          <w:lang w:val="ru-RU"/>
        </w:rPr>
        <w:t>с</w:t>
      </w:r>
      <w:r w:rsidRPr="00F161E3">
        <w:rPr>
          <w:color w:val="000000"/>
          <w:lang w:val="ru-RU"/>
        </w:rPr>
        <w:t xml:space="preserve"> </w:t>
      </w:r>
      <w:r w:rsidRPr="00F161E3">
        <w:rPr>
          <w:rFonts w:hint="eastAsia"/>
          <w:color w:val="000000"/>
          <w:lang w:val="ru-RU"/>
        </w:rPr>
        <w:t>целью</w:t>
      </w:r>
      <w:r w:rsidRPr="00F161E3">
        <w:rPr>
          <w:color w:val="000000"/>
          <w:lang w:val="ru-RU"/>
        </w:rPr>
        <w:t xml:space="preserve"> </w:t>
      </w:r>
      <w:r w:rsidRPr="00F161E3">
        <w:rPr>
          <w:rFonts w:hint="eastAsia"/>
          <w:color w:val="000000"/>
          <w:lang w:val="ru-RU"/>
        </w:rPr>
        <w:t>и</w:t>
      </w:r>
      <w:r w:rsidRPr="00F161E3">
        <w:rPr>
          <w:color w:val="000000"/>
          <w:lang w:val="ru-RU"/>
        </w:rPr>
        <w:t xml:space="preserve"> </w:t>
      </w:r>
      <w:r w:rsidRPr="00F161E3">
        <w:rPr>
          <w:rFonts w:hint="eastAsia"/>
          <w:color w:val="000000"/>
          <w:lang w:val="ru-RU"/>
        </w:rPr>
        <w:t>задачами</w:t>
      </w:r>
      <w:r w:rsidRPr="00F161E3">
        <w:rPr>
          <w:color w:val="000000"/>
          <w:lang w:val="ru-RU"/>
        </w:rPr>
        <w:t xml:space="preserve"> </w:t>
      </w:r>
      <w:r w:rsidRPr="00F161E3">
        <w:rPr>
          <w:rFonts w:hint="eastAsia"/>
          <w:color w:val="000000"/>
          <w:lang w:val="ru-RU"/>
        </w:rPr>
        <w:t>программы</w:t>
      </w:r>
      <w:r w:rsidRPr="00F161E3">
        <w:rPr>
          <w:color w:val="000000"/>
          <w:lang w:val="ru-RU"/>
        </w:rPr>
        <w:t xml:space="preserve">, </w:t>
      </w:r>
      <w:r w:rsidRPr="00F161E3">
        <w:rPr>
          <w:rFonts w:hint="eastAsia"/>
          <w:color w:val="000000"/>
          <w:lang w:val="ru-RU"/>
        </w:rPr>
        <w:t>между</w:t>
      </w:r>
      <w:r w:rsidRPr="00F161E3">
        <w:rPr>
          <w:color w:val="000000"/>
          <w:lang w:val="ru-RU"/>
        </w:rPr>
        <w:t xml:space="preserve"> </w:t>
      </w:r>
      <w:r w:rsidRPr="00F161E3">
        <w:rPr>
          <w:rFonts w:hint="eastAsia"/>
          <w:color w:val="000000"/>
          <w:lang w:val="ru-RU"/>
        </w:rPr>
        <w:t>собой</w:t>
      </w:r>
      <w:r w:rsidRPr="00F161E3">
        <w:rPr>
          <w:color w:val="000000"/>
          <w:lang w:val="ru-RU"/>
        </w:rPr>
        <w:t>;</w:t>
      </w:r>
    </w:p>
    <w:p w:rsidR="00333067" w:rsidRPr="00F161E3" w:rsidRDefault="00333067" w:rsidP="0082056B">
      <w:pPr>
        <w:ind w:firstLine="567"/>
        <w:jc w:val="both"/>
        <w:rPr>
          <w:color w:val="000000"/>
          <w:lang w:val="ru-RU"/>
        </w:rPr>
      </w:pPr>
      <w:r w:rsidRPr="00F161E3">
        <w:rPr>
          <w:color w:val="000000"/>
          <w:lang w:val="ru-RU"/>
        </w:rPr>
        <w:t xml:space="preserve">4) </w:t>
      </w:r>
      <w:r w:rsidRPr="00F161E3">
        <w:rPr>
          <w:rFonts w:hint="eastAsia"/>
          <w:color w:val="000000"/>
          <w:lang w:val="ru-RU"/>
        </w:rPr>
        <w:t>методы</w:t>
      </w:r>
      <w:r w:rsidRPr="00F161E3">
        <w:rPr>
          <w:color w:val="000000"/>
          <w:lang w:val="ru-RU"/>
        </w:rPr>
        <w:t xml:space="preserve"> </w:t>
      </w:r>
      <w:r w:rsidRPr="00F161E3">
        <w:rPr>
          <w:rFonts w:hint="eastAsia"/>
          <w:color w:val="000000"/>
          <w:lang w:val="ru-RU"/>
        </w:rPr>
        <w:t>сбора</w:t>
      </w:r>
      <w:r w:rsidRPr="00F161E3">
        <w:rPr>
          <w:color w:val="000000"/>
          <w:lang w:val="ru-RU"/>
        </w:rPr>
        <w:t xml:space="preserve"> </w:t>
      </w:r>
      <w:r w:rsidRPr="00F161E3">
        <w:rPr>
          <w:rFonts w:hint="eastAsia"/>
          <w:color w:val="000000"/>
          <w:lang w:val="ru-RU"/>
        </w:rPr>
        <w:t>первичной</w:t>
      </w:r>
      <w:r w:rsidRPr="00F161E3">
        <w:rPr>
          <w:color w:val="000000"/>
          <w:lang w:val="ru-RU"/>
        </w:rPr>
        <w:t xml:space="preserve"> (</w:t>
      </w:r>
      <w:r w:rsidRPr="00F161E3">
        <w:rPr>
          <w:rFonts w:hint="eastAsia"/>
          <w:color w:val="000000"/>
          <w:lang w:val="ru-RU"/>
        </w:rPr>
        <w:t>исходной</w:t>
      </w:r>
      <w:r w:rsidRPr="00F161E3">
        <w:rPr>
          <w:color w:val="000000"/>
          <w:lang w:val="ru-RU"/>
        </w:rPr>
        <w:t xml:space="preserve">) </w:t>
      </w:r>
      <w:r w:rsidRPr="00F161E3">
        <w:rPr>
          <w:rFonts w:hint="eastAsia"/>
          <w:color w:val="000000"/>
          <w:lang w:val="ru-RU"/>
        </w:rPr>
        <w:t>информации</w:t>
      </w:r>
      <w:r w:rsidRPr="00F161E3">
        <w:rPr>
          <w:color w:val="000000"/>
          <w:lang w:val="ru-RU"/>
        </w:rPr>
        <w:t xml:space="preserve">, </w:t>
      </w:r>
      <w:r w:rsidRPr="00F161E3">
        <w:rPr>
          <w:rFonts w:hint="eastAsia"/>
          <w:color w:val="000000"/>
          <w:lang w:val="ru-RU"/>
        </w:rPr>
        <w:t>ее</w:t>
      </w:r>
      <w:r w:rsidRPr="00F161E3">
        <w:rPr>
          <w:color w:val="000000"/>
          <w:lang w:val="ru-RU"/>
        </w:rPr>
        <w:t xml:space="preserve"> </w:t>
      </w:r>
      <w:r w:rsidRPr="00F161E3">
        <w:rPr>
          <w:rFonts w:hint="eastAsia"/>
          <w:color w:val="000000"/>
          <w:lang w:val="ru-RU"/>
        </w:rPr>
        <w:t>источники</w:t>
      </w:r>
      <w:r w:rsidRPr="00F161E3">
        <w:rPr>
          <w:color w:val="000000"/>
          <w:lang w:val="ru-RU"/>
        </w:rPr>
        <w:t xml:space="preserve"> </w:t>
      </w:r>
      <w:r w:rsidRPr="00F161E3">
        <w:rPr>
          <w:rFonts w:hint="eastAsia"/>
          <w:color w:val="000000"/>
          <w:lang w:val="ru-RU"/>
        </w:rPr>
        <w:t>и</w:t>
      </w:r>
      <w:r w:rsidRPr="00F161E3">
        <w:rPr>
          <w:color w:val="000000"/>
          <w:lang w:val="ru-RU"/>
        </w:rPr>
        <w:t xml:space="preserve"> </w:t>
      </w:r>
      <w:r w:rsidRPr="00F161E3">
        <w:rPr>
          <w:rFonts w:hint="eastAsia"/>
          <w:color w:val="000000"/>
          <w:lang w:val="ru-RU"/>
        </w:rPr>
        <w:t>применение</w:t>
      </w:r>
      <w:r w:rsidRPr="00F161E3">
        <w:rPr>
          <w:color w:val="000000"/>
          <w:lang w:val="ru-RU"/>
        </w:rPr>
        <w:t xml:space="preserve"> </w:t>
      </w:r>
      <w:r w:rsidRPr="00F161E3">
        <w:rPr>
          <w:rFonts w:hint="eastAsia"/>
          <w:color w:val="000000"/>
          <w:lang w:val="ru-RU"/>
        </w:rPr>
        <w:t>для</w:t>
      </w:r>
      <w:r w:rsidRPr="00F161E3">
        <w:rPr>
          <w:color w:val="000000"/>
          <w:lang w:val="ru-RU"/>
        </w:rPr>
        <w:t xml:space="preserve"> </w:t>
      </w:r>
      <w:r w:rsidRPr="00F161E3">
        <w:rPr>
          <w:rFonts w:hint="eastAsia"/>
          <w:color w:val="000000"/>
          <w:lang w:val="ru-RU"/>
        </w:rPr>
        <w:t>решения</w:t>
      </w:r>
      <w:r w:rsidRPr="00F161E3">
        <w:rPr>
          <w:color w:val="000000"/>
          <w:lang w:val="ru-RU"/>
        </w:rPr>
        <w:t xml:space="preserve"> </w:t>
      </w:r>
      <w:r w:rsidRPr="00F161E3">
        <w:rPr>
          <w:rFonts w:hint="eastAsia"/>
          <w:color w:val="000000"/>
          <w:lang w:val="ru-RU"/>
        </w:rPr>
        <w:t>задач</w:t>
      </w:r>
      <w:r w:rsidRPr="00F161E3">
        <w:rPr>
          <w:color w:val="000000"/>
          <w:lang w:val="ru-RU"/>
        </w:rPr>
        <w:t xml:space="preserve"> </w:t>
      </w:r>
      <w:r w:rsidRPr="00F161E3">
        <w:rPr>
          <w:rFonts w:hint="eastAsia"/>
          <w:color w:val="000000"/>
          <w:lang w:val="ru-RU"/>
        </w:rPr>
        <w:t>программы</w:t>
      </w:r>
      <w:r w:rsidRPr="00F161E3">
        <w:rPr>
          <w:color w:val="000000"/>
          <w:lang w:val="ru-RU"/>
        </w:rPr>
        <w:t xml:space="preserve">, </w:t>
      </w:r>
      <w:r w:rsidRPr="00F161E3">
        <w:rPr>
          <w:rFonts w:hint="eastAsia"/>
          <w:color w:val="000000"/>
          <w:lang w:val="ru-RU"/>
        </w:rPr>
        <w:t>способы</w:t>
      </w:r>
      <w:r w:rsidRPr="00F161E3">
        <w:rPr>
          <w:color w:val="000000"/>
          <w:lang w:val="ru-RU"/>
        </w:rPr>
        <w:t xml:space="preserve"> </w:t>
      </w:r>
      <w:r w:rsidRPr="00F161E3">
        <w:rPr>
          <w:rFonts w:hint="eastAsia"/>
          <w:color w:val="000000"/>
          <w:lang w:val="ru-RU"/>
        </w:rPr>
        <w:t>обработки</w:t>
      </w:r>
      <w:r w:rsidRPr="00F161E3">
        <w:rPr>
          <w:color w:val="000000"/>
          <w:lang w:val="ru-RU"/>
        </w:rPr>
        <w:t xml:space="preserve"> </w:t>
      </w:r>
      <w:r w:rsidRPr="00F161E3">
        <w:rPr>
          <w:rFonts w:hint="eastAsia"/>
          <w:color w:val="000000"/>
          <w:lang w:val="ru-RU"/>
        </w:rPr>
        <w:t>данных</w:t>
      </w:r>
      <w:r w:rsidRPr="00F161E3">
        <w:rPr>
          <w:color w:val="000000"/>
          <w:lang w:val="ru-RU"/>
        </w:rPr>
        <w:t xml:space="preserve">, </w:t>
      </w:r>
      <w:r w:rsidRPr="00F161E3">
        <w:rPr>
          <w:rFonts w:hint="eastAsia"/>
          <w:color w:val="000000"/>
          <w:lang w:val="ru-RU"/>
        </w:rPr>
        <w:t>а</w:t>
      </w:r>
      <w:r w:rsidRPr="00F161E3">
        <w:rPr>
          <w:color w:val="000000"/>
          <w:lang w:val="ru-RU"/>
        </w:rPr>
        <w:t xml:space="preserve"> </w:t>
      </w:r>
      <w:r w:rsidRPr="00F161E3">
        <w:rPr>
          <w:rFonts w:hint="eastAsia"/>
          <w:color w:val="000000"/>
          <w:lang w:val="ru-RU"/>
        </w:rPr>
        <w:t>также</w:t>
      </w:r>
      <w:r w:rsidRPr="00F161E3">
        <w:rPr>
          <w:color w:val="000000"/>
          <w:lang w:val="ru-RU"/>
        </w:rPr>
        <w:t xml:space="preserve"> </w:t>
      </w:r>
      <w:r w:rsidRPr="00F161E3">
        <w:rPr>
          <w:rFonts w:hint="eastAsia"/>
          <w:color w:val="000000"/>
          <w:lang w:val="ru-RU"/>
        </w:rPr>
        <w:t>обеспечения</w:t>
      </w:r>
      <w:r w:rsidRPr="00F161E3">
        <w:rPr>
          <w:color w:val="000000"/>
          <w:lang w:val="ru-RU"/>
        </w:rPr>
        <w:t xml:space="preserve"> </w:t>
      </w:r>
      <w:r w:rsidRPr="00F161E3">
        <w:rPr>
          <w:rFonts w:hint="eastAsia"/>
          <w:color w:val="000000"/>
          <w:lang w:val="ru-RU"/>
        </w:rPr>
        <w:t>их</w:t>
      </w:r>
      <w:r w:rsidRPr="00F161E3">
        <w:rPr>
          <w:color w:val="000000"/>
          <w:lang w:val="ru-RU"/>
        </w:rPr>
        <w:t xml:space="preserve"> </w:t>
      </w:r>
      <w:r w:rsidRPr="00F161E3">
        <w:rPr>
          <w:rFonts w:hint="eastAsia"/>
          <w:color w:val="000000"/>
          <w:lang w:val="ru-RU"/>
        </w:rPr>
        <w:t>достоверности</w:t>
      </w:r>
      <w:r w:rsidRPr="00F161E3">
        <w:rPr>
          <w:color w:val="000000"/>
          <w:lang w:val="ru-RU"/>
        </w:rPr>
        <w:t xml:space="preserve"> </w:t>
      </w:r>
      <w:r w:rsidRPr="00F161E3">
        <w:rPr>
          <w:rFonts w:hint="eastAsia"/>
          <w:color w:val="000000"/>
          <w:lang w:val="ru-RU"/>
        </w:rPr>
        <w:t>и</w:t>
      </w:r>
      <w:r w:rsidRPr="00F161E3">
        <w:rPr>
          <w:color w:val="000000"/>
          <w:lang w:val="ru-RU"/>
        </w:rPr>
        <w:t xml:space="preserve"> </w:t>
      </w:r>
      <w:proofErr w:type="spellStart"/>
      <w:r w:rsidRPr="00F161E3">
        <w:rPr>
          <w:rFonts w:hint="eastAsia"/>
          <w:color w:val="000000"/>
          <w:lang w:val="ru-RU"/>
        </w:rPr>
        <w:t>воспроизводимости</w:t>
      </w:r>
      <w:proofErr w:type="spellEnd"/>
      <w:r w:rsidRPr="00F161E3">
        <w:rPr>
          <w:color w:val="000000"/>
          <w:lang w:val="ru-RU"/>
        </w:rPr>
        <w:t>;</w:t>
      </w:r>
    </w:p>
    <w:p w:rsidR="00333067" w:rsidRPr="00F161E3" w:rsidRDefault="00333067" w:rsidP="0082056B">
      <w:pPr>
        <w:ind w:firstLine="567"/>
        <w:jc w:val="both"/>
        <w:rPr>
          <w:color w:val="000000"/>
          <w:lang w:val="ru-RU"/>
        </w:rPr>
      </w:pPr>
      <w:r w:rsidRPr="00F161E3">
        <w:rPr>
          <w:color w:val="000000"/>
          <w:lang w:val="ru-RU"/>
        </w:rPr>
        <w:t xml:space="preserve">5) </w:t>
      </w:r>
      <w:r w:rsidRPr="00F161E3">
        <w:rPr>
          <w:rFonts w:hint="eastAsia"/>
          <w:color w:val="000000"/>
          <w:lang w:val="ru-RU"/>
        </w:rPr>
        <w:t>условия</w:t>
      </w:r>
      <w:r w:rsidRPr="00F161E3">
        <w:rPr>
          <w:color w:val="000000"/>
          <w:lang w:val="ru-RU"/>
        </w:rPr>
        <w:t xml:space="preserve"> </w:t>
      </w:r>
      <w:r w:rsidRPr="00F161E3">
        <w:rPr>
          <w:rFonts w:hint="eastAsia"/>
          <w:color w:val="000000"/>
          <w:lang w:val="ru-RU"/>
        </w:rPr>
        <w:t>оформления</w:t>
      </w:r>
      <w:r w:rsidRPr="00F161E3">
        <w:rPr>
          <w:color w:val="000000"/>
          <w:lang w:val="ru-RU"/>
        </w:rPr>
        <w:t xml:space="preserve"> </w:t>
      </w:r>
      <w:r w:rsidRPr="00F161E3">
        <w:rPr>
          <w:rFonts w:hint="eastAsia"/>
          <w:color w:val="000000"/>
          <w:lang w:val="ru-RU"/>
        </w:rPr>
        <w:t>и</w:t>
      </w:r>
      <w:r w:rsidRPr="00F161E3">
        <w:rPr>
          <w:color w:val="000000"/>
          <w:lang w:val="ru-RU"/>
        </w:rPr>
        <w:t xml:space="preserve"> </w:t>
      </w:r>
      <w:r w:rsidRPr="00F161E3">
        <w:rPr>
          <w:rFonts w:hint="eastAsia"/>
          <w:color w:val="000000"/>
          <w:lang w:val="ru-RU"/>
        </w:rPr>
        <w:t>разделения</w:t>
      </w:r>
      <w:r w:rsidRPr="00F161E3">
        <w:rPr>
          <w:color w:val="000000"/>
          <w:lang w:val="ru-RU"/>
        </w:rPr>
        <w:t xml:space="preserve"> </w:t>
      </w:r>
      <w:r w:rsidRPr="00F161E3">
        <w:rPr>
          <w:rFonts w:hint="eastAsia"/>
          <w:color w:val="000000"/>
          <w:lang w:val="ru-RU"/>
        </w:rPr>
        <w:t>прав</w:t>
      </w:r>
      <w:r w:rsidRPr="00F161E3">
        <w:rPr>
          <w:color w:val="000000"/>
          <w:lang w:val="ru-RU"/>
        </w:rPr>
        <w:t xml:space="preserve"> </w:t>
      </w:r>
      <w:r w:rsidRPr="00F161E3">
        <w:rPr>
          <w:rFonts w:hint="eastAsia"/>
          <w:color w:val="000000"/>
          <w:lang w:val="ru-RU"/>
        </w:rPr>
        <w:t>интеллектуальной</w:t>
      </w:r>
      <w:r w:rsidRPr="00F161E3">
        <w:rPr>
          <w:color w:val="000000"/>
          <w:lang w:val="ru-RU"/>
        </w:rPr>
        <w:t xml:space="preserve"> </w:t>
      </w:r>
      <w:r w:rsidRPr="00F161E3">
        <w:rPr>
          <w:rFonts w:hint="eastAsia"/>
          <w:color w:val="000000"/>
          <w:lang w:val="ru-RU"/>
        </w:rPr>
        <w:t>собственности</w:t>
      </w:r>
      <w:r w:rsidRPr="00F161E3">
        <w:rPr>
          <w:color w:val="000000"/>
          <w:lang w:val="ru-RU"/>
        </w:rPr>
        <w:t xml:space="preserve"> </w:t>
      </w:r>
      <w:r w:rsidRPr="00F161E3">
        <w:rPr>
          <w:rFonts w:hint="eastAsia"/>
          <w:color w:val="000000"/>
          <w:lang w:val="ru-RU"/>
        </w:rPr>
        <w:t>на</w:t>
      </w:r>
      <w:r w:rsidRPr="00F161E3">
        <w:rPr>
          <w:color w:val="000000"/>
          <w:lang w:val="ru-RU"/>
        </w:rPr>
        <w:t xml:space="preserve"> </w:t>
      </w:r>
      <w:r w:rsidRPr="00F161E3">
        <w:rPr>
          <w:rFonts w:hint="eastAsia"/>
          <w:color w:val="000000"/>
          <w:lang w:val="ru-RU"/>
        </w:rPr>
        <w:t>результаты</w:t>
      </w:r>
      <w:r w:rsidRPr="00F161E3">
        <w:rPr>
          <w:color w:val="000000"/>
          <w:lang w:val="ru-RU"/>
        </w:rPr>
        <w:t xml:space="preserve"> </w:t>
      </w:r>
      <w:r w:rsidRPr="00F161E3">
        <w:rPr>
          <w:rFonts w:hint="eastAsia"/>
          <w:color w:val="000000"/>
          <w:lang w:val="ru-RU"/>
        </w:rPr>
        <w:t>исследования</w:t>
      </w:r>
      <w:r w:rsidRPr="00F161E3">
        <w:rPr>
          <w:color w:val="000000"/>
          <w:lang w:val="ru-RU"/>
        </w:rPr>
        <w:t xml:space="preserve"> (</w:t>
      </w:r>
      <w:r w:rsidRPr="00F161E3">
        <w:rPr>
          <w:rFonts w:hint="eastAsia"/>
          <w:color w:val="000000"/>
          <w:lang w:val="ru-RU"/>
        </w:rPr>
        <w:t>необходимо</w:t>
      </w:r>
      <w:r w:rsidRPr="00F161E3">
        <w:rPr>
          <w:color w:val="000000"/>
          <w:lang w:val="ru-RU"/>
        </w:rPr>
        <w:t xml:space="preserve"> </w:t>
      </w:r>
      <w:r w:rsidRPr="00F161E3">
        <w:rPr>
          <w:rFonts w:hint="eastAsia"/>
          <w:color w:val="000000"/>
          <w:lang w:val="ru-RU"/>
        </w:rPr>
        <w:t>указать</w:t>
      </w:r>
      <w:r w:rsidRPr="00F161E3">
        <w:rPr>
          <w:color w:val="000000"/>
          <w:lang w:val="ru-RU"/>
        </w:rPr>
        <w:t xml:space="preserve"> </w:t>
      </w:r>
      <w:r w:rsidRPr="00F161E3">
        <w:rPr>
          <w:rFonts w:hint="eastAsia"/>
          <w:color w:val="000000"/>
          <w:lang w:val="ru-RU"/>
        </w:rPr>
        <w:t>какой</w:t>
      </w:r>
      <w:r w:rsidRPr="00F161E3">
        <w:rPr>
          <w:color w:val="000000"/>
          <w:lang w:val="ru-RU"/>
        </w:rPr>
        <w:t xml:space="preserve"> </w:t>
      </w:r>
      <w:r w:rsidRPr="00F161E3">
        <w:rPr>
          <w:rFonts w:hint="eastAsia"/>
          <w:color w:val="000000"/>
          <w:lang w:val="ru-RU"/>
        </w:rPr>
        <w:t>способ</w:t>
      </w:r>
      <w:r w:rsidRPr="00F161E3">
        <w:rPr>
          <w:color w:val="000000"/>
          <w:lang w:val="ru-RU"/>
        </w:rPr>
        <w:t xml:space="preserve"> </w:t>
      </w:r>
      <w:r w:rsidRPr="00F161E3">
        <w:rPr>
          <w:rFonts w:hint="eastAsia"/>
          <w:color w:val="000000"/>
          <w:lang w:val="ru-RU"/>
        </w:rPr>
        <w:t>защиты</w:t>
      </w:r>
      <w:r w:rsidRPr="00F161E3">
        <w:rPr>
          <w:color w:val="000000"/>
          <w:lang w:val="ru-RU"/>
        </w:rPr>
        <w:t xml:space="preserve"> </w:t>
      </w:r>
      <w:r w:rsidRPr="00F161E3">
        <w:rPr>
          <w:rFonts w:hint="eastAsia"/>
          <w:color w:val="000000"/>
          <w:lang w:val="ru-RU"/>
        </w:rPr>
        <w:t>интеллектуальной</w:t>
      </w:r>
      <w:r w:rsidRPr="00F161E3">
        <w:rPr>
          <w:color w:val="000000"/>
          <w:lang w:val="ru-RU"/>
        </w:rPr>
        <w:t xml:space="preserve"> </w:t>
      </w:r>
      <w:r w:rsidRPr="00F161E3">
        <w:rPr>
          <w:rFonts w:hint="eastAsia"/>
          <w:color w:val="000000"/>
          <w:lang w:val="ru-RU"/>
        </w:rPr>
        <w:t>собственности</w:t>
      </w:r>
      <w:r w:rsidRPr="00F161E3">
        <w:rPr>
          <w:color w:val="000000"/>
          <w:lang w:val="ru-RU"/>
        </w:rPr>
        <w:t xml:space="preserve"> </w:t>
      </w:r>
      <w:r w:rsidRPr="00F161E3">
        <w:rPr>
          <w:rFonts w:hint="eastAsia"/>
          <w:color w:val="000000"/>
          <w:lang w:val="ru-RU"/>
        </w:rPr>
        <w:t>будет</w:t>
      </w:r>
      <w:r w:rsidRPr="00F161E3">
        <w:rPr>
          <w:color w:val="000000"/>
          <w:lang w:val="ru-RU"/>
        </w:rPr>
        <w:t xml:space="preserve"> </w:t>
      </w:r>
      <w:r w:rsidRPr="00F161E3">
        <w:rPr>
          <w:rFonts w:hint="eastAsia"/>
          <w:color w:val="000000"/>
          <w:lang w:val="ru-RU"/>
        </w:rPr>
        <w:t>выбран</w:t>
      </w:r>
      <w:r w:rsidRPr="00F161E3">
        <w:rPr>
          <w:color w:val="000000"/>
          <w:lang w:val="ru-RU"/>
        </w:rPr>
        <w:t xml:space="preserve">, </w:t>
      </w:r>
      <w:r w:rsidRPr="00F161E3">
        <w:rPr>
          <w:rFonts w:hint="eastAsia"/>
          <w:color w:val="000000"/>
          <w:lang w:val="ru-RU"/>
        </w:rPr>
        <w:t>обосновать</w:t>
      </w:r>
      <w:r w:rsidRPr="00F161E3">
        <w:rPr>
          <w:color w:val="000000"/>
          <w:lang w:val="ru-RU"/>
        </w:rPr>
        <w:t xml:space="preserve"> </w:t>
      </w:r>
      <w:r w:rsidRPr="00F161E3">
        <w:rPr>
          <w:rFonts w:hint="eastAsia"/>
          <w:color w:val="000000"/>
          <w:lang w:val="ru-RU"/>
        </w:rPr>
        <w:t>выбор</w:t>
      </w:r>
      <w:r w:rsidRPr="00F161E3">
        <w:rPr>
          <w:color w:val="000000"/>
          <w:lang w:val="ru-RU"/>
        </w:rPr>
        <w:t>).</w:t>
      </w:r>
    </w:p>
    <w:p w:rsidR="004C6A44" w:rsidRPr="00F161E3" w:rsidRDefault="004C6A44" w:rsidP="0082056B">
      <w:pPr>
        <w:suppressAutoHyphens w:val="0"/>
        <w:autoSpaceDE w:val="0"/>
        <w:autoSpaceDN w:val="0"/>
        <w:adjustRightInd w:val="0"/>
        <w:ind w:firstLine="567"/>
        <w:jc w:val="both"/>
        <w:rPr>
          <w:rFonts w:eastAsia="TimesNewRomanPSMT"/>
          <w:lang w:val="ru-RU" w:eastAsia="ru-RU"/>
        </w:rPr>
      </w:pPr>
      <w:r w:rsidRPr="00F161E3">
        <w:rPr>
          <w:rFonts w:eastAsia="TimesNewRomanPSMT"/>
          <w:lang w:val="ru-RU" w:eastAsia="ru-RU"/>
        </w:rPr>
        <w:t>5. Исследовательская группа и управление программой [не более 2 000 слов].</w:t>
      </w:r>
    </w:p>
    <w:p w:rsidR="004C6A44" w:rsidRPr="00F161E3" w:rsidRDefault="004C6A44" w:rsidP="0082056B">
      <w:pPr>
        <w:suppressAutoHyphens w:val="0"/>
        <w:autoSpaceDE w:val="0"/>
        <w:autoSpaceDN w:val="0"/>
        <w:adjustRightInd w:val="0"/>
        <w:ind w:firstLine="567"/>
        <w:jc w:val="both"/>
        <w:rPr>
          <w:rFonts w:eastAsia="TimesNewRomanPSMT"/>
          <w:lang w:val="ru-RU" w:eastAsia="ru-RU"/>
        </w:rPr>
      </w:pPr>
      <w:r w:rsidRPr="00F161E3">
        <w:rPr>
          <w:rFonts w:eastAsia="TimesNewRomanPSMT"/>
          <w:lang w:val="ru-RU" w:eastAsia="ru-RU"/>
        </w:rPr>
        <w:lastRenderedPageBreak/>
        <w:t>Описываются схема управления программой, в том числе порядок взаимодействия между исполнителями, способы координации их работы и принятия решений по вопросам реализации программы.</w:t>
      </w:r>
    </w:p>
    <w:p w:rsidR="004C6A44" w:rsidRPr="00F161E3" w:rsidRDefault="004C6A44" w:rsidP="0082056B">
      <w:pPr>
        <w:suppressAutoHyphens w:val="0"/>
        <w:autoSpaceDE w:val="0"/>
        <w:autoSpaceDN w:val="0"/>
        <w:adjustRightInd w:val="0"/>
        <w:ind w:firstLine="567"/>
        <w:jc w:val="both"/>
        <w:rPr>
          <w:rFonts w:eastAsia="TimesNewRomanPSMT"/>
          <w:lang w:val="ru-RU" w:eastAsia="ru-RU"/>
        </w:rPr>
      </w:pPr>
      <w:r w:rsidRPr="00F161E3">
        <w:rPr>
          <w:rFonts w:eastAsia="TimesNewRomanPSMT"/>
          <w:lang w:val="ru-RU" w:eastAsia="ru-RU"/>
        </w:rPr>
        <w:t>Раздел также включает описание исследовательской группы с указанием данных не менее чем 70</w:t>
      </w:r>
      <w:r w:rsidR="00440CA9" w:rsidRPr="00F161E3">
        <w:rPr>
          <w:rFonts w:eastAsia="TimesNewRomanPSMT"/>
          <w:lang w:val="ru-RU" w:eastAsia="ru-RU"/>
        </w:rPr>
        <w:t xml:space="preserve"> </w:t>
      </w:r>
      <w:r w:rsidRPr="00F161E3">
        <w:rPr>
          <w:rFonts w:eastAsia="TimesNewRomanPSMT"/>
          <w:lang w:val="ru-RU" w:eastAsia="ru-RU"/>
        </w:rPr>
        <w:t>% планируемого штата (основной персонал). При описании основного персонала указываются:</w:t>
      </w:r>
    </w:p>
    <w:p w:rsidR="004C6A44" w:rsidRPr="00F161E3" w:rsidRDefault="004C6A44" w:rsidP="0082056B">
      <w:pPr>
        <w:suppressAutoHyphens w:val="0"/>
        <w:autoSpaceDE w:val="0"/>
        <w:autoSpaceDN w:val="0"/>
        <w:adjustRightInd w:val="0"/>
        <w:ind w:firstLine="567"/>
        <w:jc w:val="both"/>
        <w:rPr>
          <w:rFonts w:eastAsia="TimesNewRomanPSMT"/>
          <w:lang w:val="ru-RU" w:eastAsia="ru-RU"/>
        </w:rPr>
      </w:pPr>
      <w:r w:rsidRPr="00F161E3">
        <w:rPr>
          <w:rFonts w:eastAsia="TimesNewRomanPSMT"/>
          <w:lang w:val="ru-RU" w:eastAsia="ru-RU"/>
        </w:rPr>
        <w:t>1) состав исследовательской группы согласно таблице 1. (для членов исследовательской группы, задействованных в программе на неполную занятость, указывается количество часов, которое они будут затрачивать на работу по программе);</w:t>
      </w:r>
    </w:p>
    <w:p w:rsidR="004C6A44" w:rsidRPr="00F161E3" w:rsidRDefault="004C6A44" w:rsidP="0082056B">
      <w:pPr>
        <w:suppressAutoHyphens w:val="0"/>
        <w:autoSpaceDE w:val="0"/>
        <w:autoSpaceDN w:val="0"/>
        <w:adjustRightInd w:val="0"/>
        <w:ind w:firstLine="567"/>
        <w:jc w:val="both"/>
        <w:rPr>
          <w:rFonts w:eastAsia="TimesNewRomanPSMT"/>
          <w:lang w:val="ru-RU" w:eastAsia="ru-RU"/>
        </w:rPr>
      </w:pPr>
      <w:r w:rsidRPr="00F161E3">
        <w:rPr>
          <w:rFonts w:eastAsia="TimesNewRomanPSMT"/>
          <w:lang w:val="ru-RU" w:eastAsia="ru-RU"/>
        </w:rPr>
        <w:t>2) участие в программе зарубежных ученых с указанием их краткого резюме, основных научных публикаций и достижений в направлении, соответствующем направлению программы, и роли в достижении цели, задач и ожидаемых результатов программы;</w:t>
      </w:r>
    </w:p>
    <w:p w:rsidR="004C6A44" w:rsidRPr="00F161E3" w:rsidRDefault="004C6A44" w:rsidP="0082056B">
      <w:pPr>
        <w:suppressAutoHyphens w:val="0"/>
        <w:autoSpaceDE w:val="0"/>
        <w:autoSpaceDN w:val="0"/>
        <w:adjustRightInd w:val="0"/>
        <w:ind w:firstLine="567"/>
        <w:jc w:val="both"/>
        <w:rPr>
          <w:rFonts w:eastAsia="TimesNewRomanPSMT"/>
          <w:lang w:val="ru-RU" w:eastAsia="ru-RU"/>
        </w:rPr>
      </w:pPr>
      <w:r w:rsidRPr="00F161E3">
        <w:rPr>
          <w:rFonts w:eastAsia="TimesNewRomanPSMT"/>
          <w:lang w:val="ru-RU" w:eastAsia="ru-RU"/>
        </w:rPr>
        <w:t>3) участие в программе молодых ученых (</w:t>
      </w:r>
      <w:proofErr w:type="spellStart"/>
      <w:r w:rsidRPr="00F161E3">
        <w:rPr>
          <w:rFonts w:eastAsia="TimesNewRomanPSMT"/>
          <w:lang w:val="ru-RU" w:eastAsia="ru-RU"/>
        </w:rPr>
        <w:t>постдокторантов</w:t>
      </w:r>
      <w:proofErr w:type="spellEnd"/>
      <w:r w:rsidRPr="00F161E3">
        <w:rPr>
          <w:rFonts w:eastAsia="TimesNewRomanPSMT"/>
          <w:lang w:val="ru-RU" w:eastAsia="ru-RU"/>
        </w:rPr>
        <w:t>, докторантов, магистрантов) с указанием их позиции и роли в реализации программы, а также характера выполняемой работы, также в программе могут участвовать инженеры с производства;</w:t>
      </w:r>
    </w:p>
    <w:p w:rsidR="004C6A44" w:rsidRDefault="004C6A44" w:rsidP="0082056B">
      <w:pPr>
        <w:suppressAutoHyphens w:val="0"/>
        <w:autoSpaceDE w:val="0"/>
        <w:autoSpaceDN w:val="0"/>
        <w:adjustRightInd w:val="0"/>
        <w:ind w:firstLine="567"/>
        <w:jc w:val="both"/>
        <w:rPr>
          <w:rFonts w:eastAsia="TimesNewRomanPSMT"/>
          <w:lang w:val="ru-RU" w:eastAsia="ru-RU"/>
        </w:rPr>
      </w:pPr>
      <w:proofErr w:type="gramStart"/>
      <w:r w:rsidRPr="00F161E3">
        <w:rPr>
          <w:rFonts w:eastAsia="TimesNewRomanPSMT"/>
          <w:lang w:val="ru-RU" w:eastAsia="ru-RU"/>
        </w:rPr>
        <w:t xml:space="preserve">4) обоснование участия каждого члена в составе исследовательской группы, включая зарубежных ученых, краткое резюме каждого члена с указанием образования, степени/ученой степени, ученого звания, опыта работы по направлению программы, индекса </w:t>
      </w:r>
      <w:proofErr w:type="spellStart"/>
      <w:r w:rsidRPr="00F161E3">
        <w:rPr>
          <w:rFonts w:eastAsia="TimesNewRomanPSMT"/>
          <w:lang w:val="ru-RU" w:eastAsia="ru-RU"/>
        </w:rPr>
        <w:t>Хирша</w:t>
      </w:r>
      <w:proofErr w:type="spellEnd"/>
      <w:r w:rsidRPr="00F161E3">
        <w:rPr>
          <w:rFonts w:eastAsia="TimesNewRomanPSMT"/>
          <w:lang w:val="ru-RU" w:eastAsia="ru-RU"/>
        </w:rPr>
        <w:t xml:space="preserve"> и ссылки на профиль в соответствующей </w:t>
      </w:r>
      <w:proofErr w:type="spellStart"/>
      <w:r w:rsidRPr="00F161E3">
        <w:rPr>
          <w:rFonts w:eastAsia="TimesNewRomanPSMT"/>
          <w:lang w:val="ru-RU" w:eastAsia="ru-RU"/>
        </w:rPr>
        <w:t>наукометрической</w:t>
      </w:r>
      <w:proofErr w:type="spellEnd"/>
      <w:r w:rsidRPr="00F161E3">
        <w:rPr>
          <w:rFonts w:eastAsia="TimesNewRomanPSMT"/>
          <w:lang w:val="ru-RU" w:eastAsia="ru-RU"/>
        </w:rPr>
        <w:t xml:space="preserve"> базе (при наличии), основных достижений, обосновывающих участие в программе, направление и характер работы каждого члена в программе, их роль в достижении цели</w:t>
      </w:r>
      <w:proofErr w:type="gramEnd"/>
      <w:r w:rsidRPr="00F161E3">
        <w:rPr>
          <w:rFonts w:eastAsia="TimesNewRomanPSMT"/>
          <w:lang w:val="ru-RU" w:eastAsia="ru-RU"/>
        </w:rPr>
        <w:t xml:space="preserve"> и ожидаемых результатов программы;</w:t>
      </w:r>
    </w:p>
    <w:p w:rsidR="004C6A44" w:rsidRPr="00F161E3" w:rsidRDefault="004C6A44" w:rsidP="0082056B">
      <w:pPr>
        <w:suppressAutoHyphens w:val="0"/>
        <w:autoSpaceDE w:val="0"/>
        <w:autoSpaceDN w:val="0"/>
        <w:adjustRightInd w:val="0"/>
        <w:ind w:firstLine="567"/>
        <w:jc w:val="both"/>
        <w:rPr>
          <w:rFonts w:eastAsia="TimesNewRomanPSMT"/>
          <w:lang w:val="ru-RU" w:eastAsia="ru-RU"/>
        </w:rPr>
      </w:pPr>
      <w:r w:rsidRPr="00F161E3">
        <w:rPr>
          <w:rFonts w:eastAsia="TimesNewRomanPSMT"/>
          <w:lang w:val="ru-RU" w:eastAsia="ru-RU"/>
        </w:rPr>
        <w:t xml:space="preserve">5) описание задела членов исследовательской группы. Сведения об основных публикациях (при наличии – указать ссылку на публикацию в соответствующей базе данных и/или </w:t>
      </w:r>
      <w:proofErr w:type="spellStart"/>
      <w:r w:rsidRPr="00F161E3">
        <w:rPr>
          <w:rFonts w:eastAsia="TimesNewRomanPSMT"/>
          <w:lang w:val="ru-RU" w:eastAsia="ru-RU"/>
        </w:rPr>
        <w:t>Digital</w:t>
      </w:r>
      <w:proofErr w:type="spellEnd"/>
      <w:r w:rsidRPr="00F161E3">
        <w:rPr>
          <w:rFonts w:eastAsia="TimesNewRomanPSMT"/>
          <w:lang w:val="ru-RU" w:eastAsia="ru-RU"/>
        </w:rPr>
        <w:t xml:space="preserve"> </w:t>
      </w:r>
      <w:proofErr w:type="spellStart"/>
      <w:r w:rsidRPr="00F161E3">
        <w:rPr>
          <w:rFonts w:eastAsia="TimesNewRomanPSMT"/>
          <w:lang w:val="ru-RU" w:eastAsia="ru-RU"/>
        </w:rPr>
        <w:t>Object</w:t>
      </w:r>
      <w:proofErr w:type="spellEnd"/>
      <w:r w:rsidRPr="00F161E3">
        <w:rPr>
          <w:rFonts w:eastAsia="TimesNewRomanPSMT"/>
          <w:lang w:val="ru-RU" w:eastAsia="ru-RU"/>
        </w:rPr>
        <w:t xml:space="preserve"> </w:t>
      </w:r>
      <w:proofErr w:type="spellStart"/>
      <w:r w:rsidRPr="00F161E3">
        <w:rPr>
          <w:rFonts w:eastAsia="TimesNewRomanPSMT"/>
          <w:lang w:val="ru-RU" w:eastAsia="ru-RU"/>
        </w:rPr>
        <w:t>Identifier</w:t>
      </w:r>
      <w:proofErr w:type="spellEnd"/>
      <w:r w:rsidRPr="00F161E3">
        <w:rPr>
          <w:rFonts w:eastAsia="TimesNewRomanPSMT"/>
          <w:lang w:val="ru-RU" w:eastAsia="ru-RU"/>
        </w:rPr>
        <w:t xml:space="preserve"> DOI) и имеющихся патентах, авторских свидетельствах и других охранных документах научного руководителя и членов исследовательской группы программы, касающихся темы программы. Указать, каким образом заявляемое исследование связано с ранее проведенными ими исследованиями.</w:t>
      </w:r>
    </w:p>
    <w:p w:rsidR="004C6A44" w:rsidRPr="00F161E3" w:rsidRDefault="004C6A44" w:rsidP="0082056B">
      <w:pPr>
        <w:suppressAutoHyphens w:val="0"/>
        <w:autoSpaceDE w:val="0"/>
        <w:autoSpaceDN w:val="0"/>
        <w:adjustRightInd w:val="0"/>
        <w:ind w:firstLine="567"/>
        <w:jc w:val="both"/>
        <w:rPr>
          <w:rFonts w:eastAsia="TimesNewRomanPSMT"/>
          <w:lang w:val="ru-RU" w:eastAsia="ru-RU"/>
        </w:rPr>
      </w:pPr>
      <w:r w:rsidRPr="00F161E3">
        <w:rPr>
          <w:rFonts w:eastAsia="TimesNewRomanPSMT"/>
          <w:lang w:val="ru-RU" w:eastAsia="ru-RU"/>
        </w:rPr>
        <w:t>Для научного руководителя программы должны быть указаны все публикации, подтверждающие его соответствие требованиям конкурсной документации, в том числе с индексом цитирования, квартилем (</w:t>
      </w:r>
      <w:proofErr w:type="spellStart"/>
      <w:r w:rsidRPr="00F161E3">
        <w:rPr>
          <w:rFonts w:eastAsia="TimesNewRomanPSMT"/>
          <w:lang w:val="ru-RU" w:eastAsia="ru-RU"/>
        </w:rPr>
        <w:t>процентилем</w:t>
      </w:r>
      <w:proofErr w:type="spellEnd"/>
      <w:r w:rsidRPr="00F161E3">
        <w:rPr>
          <w:rFonts w:eastAsia="TimesNewRomanPSMT"/>
          <w:lang w:val="ru-RU" w:eastAsia="ru-RU"/>
        </w:rPr>
        <w:t xml:space="preserve">) издания и ссылками на сведения о публикациях в соответствующих </w:t>
      </w:r>
      <w:proofErr w:type="spellStart"/>
      <w:r w:rsidRPr="00F161E3">
        <w:rPr>
          <w:rFonts w:eastAsia="TimesNewRomanPSMT"/>
          <w:lang w:val="ru-RU" w:eastAsia="ru-RU"/>
        </w:rPr>
        <w:t>наукометрических</w:t>
      </w:r>
      <w:proofErr w:type="spellEnd"/>
      <w:r w:rsidRPr="00F161E3">
        <w:rPr>
          <w:rFonts w:eastAsia="TimesNewRomanPSMT"/>
          <w:lang w:val="ru-RU" w:eastAsia="ru-RU"/>
        </w:rPr>
        <w:t xml:space="preserve"> базах (DOI).</w:t>
      </w:r>
    </w:p>
    <w:p w:rsidR="004C6A44" w:rsidRPr="00F161E3" w:rsidRDefault="004C6A44" w:rsidP="0082056B">
      <w:pPr>
        <w:suppressAutoHyphens w:val="0"/>
        <w:autoSpaceDE w:val="0"/>
        <w:autoSpaceDN w:val="0"/>
        <w:adjustRightInd w:val="0"/>
        <w:ind w:firstLine="567"/>
        <w:jc w:val="both"/>
        <w:rPr>
          <w:rFonts w:eastAsia="TimesNewRomanPSMT"/>
          <w:lang w:val="ru-RU" w:eastAsia="ru-RU"/>
        </w:rPr>
      </w:pPr>
      <w:r w:rsidRPr="00F161E3">
        <w:rPr>
          <w:rFonts w:eastAsia="TimesNewRomanPSMT"/>
          <w:lang w:val="ru-RU" w:eastAsia="ru-RU"/>
        </w:rPr>
        <w:t>Должны быть приведены сведения о публикациях основного персонала</w:t>
      </w:r>
      <w:r w:rsidR="00440CA9" w:rsidRPr="00F161E3">
        <w:rPr>
          <w:rFonts w:eastAsia="TimesNewRomanPSMT"/>
          <w:lang w:val="ru-RU" w:eastAsia="ru-RU"/>
        </w:rPr>
        <w:t xml:space="preserve"> </w:t>
      </w:r>
      <w:r w:rsidRPr="00F161E3">
        <w:rPr>
          <w:rFonts w:eastAsia="TimesNewRomanPSMT"/>
          <w:lang w:val="ru-RU" w:eastAsia="ru-RU"/>
        </w:rPr>
        <w:t xml:space="preserve">исследовательской группы по направлению программы (всего не менее 10 публикаций членов исследовательской группы) с индексом цитирования и ссылками на сведения о публикациях в соответствующих </w:t>
      </w:r>
      <w:proofErr w:type="spellStart"/>
      <w:r w:rsidRPr="00F161E3">
        <w:rPr>
          <w:rFonts w:eastAsia="TimesNewRomanPSMT"/>
          <w:lang w:val="ru-RU" w:eastAsia="ru-RU"/>
        </w:rPr>
        <w:t>наукометрических</w:t>
      </w:r>
      <w:proofErr w:type="spellEnd"/>
      <w:r w:rsidRPr="00F161E3">
        <w:rPr>
          <w:rFonts w:eastAsia="TimesNewRomanPSMT"/>
          <w:lang w:val="ru-RU" w:eastAsia="ru-RU"/>
        </w:rPr>
        <w:t xml:space="preserve"> базах. Фамилии членов исследовательской группы должны быть подчеркнуты.</w:t>
      </w:r>
    </w:p>
    <w:p w:rsidR="00333067" w:rsidRPr="004C6A44" w:rsidRDefault="004C6A44" w:rsidP="0082056B">
      <w:pPr>
        <w:suppressAutoHyphens w:val="0"/>
        <w:autoSpaceDE w:val="0"/>
        <w:autoSpaceDN w:val="0"/>
        <w:adjustRightInd w:val="0"/>
        <w:ind w:firstLine="567"/>
        <w:jc w:val="both"/>
        <w:rPr>
          <w:b/>
          <w:color w:val="000000"/>
          <w:lang w:val="ru-RU"/>
        </w:rPr>
      </w:pPr>
      <w:r w:rsidRPr="00F161E3">
        <w:rPr>
          <w:rFonts w:eastAsia="TimesNewRomanPSMT"/>
          <w:lang w:val="ru-RU" w:eastAsia="ru-RU"/>
        </w:rPr>
        <w:t>Для дополнительного персонала (до 30</w:t>
      </w:r>
      <w:r w:rsidR="00440CA9" w:rsidRPr="00F161E3">
        <w:rPr>
          <w:rFonts w:eastAsia="TimesNewRomanPSMT"/>
          <w:lang w:val="ru-RU" w:eastAsia="ru-RU"/>
        </w:rPr>
        <w:t xml:space="preserve"> </w:t>
      </w:r>
      <w:r w:rsidRPr="00F161E3">
        <w:rPr>
          <w:rFonts w:eastAsia="TimesNewRomanPSMT"/>
          <w:lang w:val="ru-RU" w:eastAsia="ru-RU"/>
        </w:rPr>
        <w:t>% членов исследовательской группы, которые будут привлечены в случае получения программно-целевого финансирования), указываются их позиция и роль в программе, характер выполняемой работы и подходы, которые будут применены для их отбора.</w:t>
      </w:r>
      <w:r w:rsidR="00440CA9">
        <w:rPr>
          <w:rFonts w:eastAsia="TimesNewRomanPSMT"/>
          <w:lang w:val="ru-RU" w:eastAsia="ru-RU"/>
        </w:rPr>
        <w:t xml:space="preserve"> </w:t>
      </w:r>
    </w:p>
    <w:p w:rsidR="00440CA9" w:rsidRDefault="00440CA9" w:rsidP="00440CA9">
      <w:pPr>
        <w:ind w:firstLine="709"/>
        <w:jc w:val="both"/>
        <w:rPr>
          <w:b/>
          <w:color w:val="000000"/>
          <w:lang w:val="ru-RU"/>
        </w:rPr>
      </w:pPr>
    </w:p>
    <w:p w:rsidR="00440CA9" w:rsidRDefault="00440CA9" w:rsidP="00440CA9">
      <w:pPr>
        <w:tabs>
          <w:tab w:val="left" w:pos="993"/>
        </w:tabs>
        <w:contextualSpacing/>
        <w:jc w:val="both"/>
        <w:rPr>
          <w:lang w:val="ru-RU"/>
        </w:rPr>
      </w:pPr>
      <w:r w:rsidRPr="0027207D">
        <w:rPr>
          <w:lang w:val="ru-RU"/>
        </w:rPr>
        <w:t xml:space="preserve">Таблица 1 – Состав исследовательской группы проекта </w:t>
      </w:r>
    </w:p>
    <w:p w:rsidR="00440CA9" w:rsidRPr="0027207D" w:rsidRDefault="00440CA9" w:rsidP="00440CA9">
      <w:pPr>
        <w:tabs>
          <w:tab w:val="left" w:pos="993"/>
        </w:tabs>
        <w:contextualSpacing/>
        <w:jc w:val="both"/>
        <w:rPr>
          <w:lang w:val="ru-RU"/>
        </w:rPr>
      </w:pPr>
    </w:p>
    <w:tbl>
      <w:tblPr>
        <w:tblW w:w="9635"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542"/>
        <w:gridCol w:w="1284"/>
        <w:gridCol w:w="1560"/>
        <w:gridCol w:w="1984"/>
        <w:gridCol w:w="850"/>
        <w:gridCol w:w="855"/>
        <w:gridCol w:w="846"/>
      </w:tblGrid>
      <w:tr w:rsidR="00440CA9" w:rsidRPr="004C6A44" w:rsidTr="00232410">
        <w:trPr>
          <w:jc w:val="center"/>
        </w:trPr>
        <w:tc>
          <w:tcPr>
            <w:tcW w:w="714" w:type="dxa"/>
            <w:vMerge w:val="restart"/>
            <w:shd w:val="clear" w:color="auto" w:fill="FFFFFF"/>
          </w:tcPr>
          <w:p w:rsidR="00440CA9" w:rsidRPr="004C6A44" w:rsidRDefault="00440CA9" w:rsidP="00232410">
            <w:pPr>
              <w:jc w:val="center"/>
              <w:rPr>
                <w:sz w:val="20"/>
                <w:szCs w:val="20"/>
              </w:rPr>
            </w:pPr>
            <w:r w:rsidRPr="004C6A44">
              <w:rPr>
                <w:sz w:val="20"/>
                <w:szCs w:val="20"/>
              </w:rPr>
              <w:t>№ п/п</w:t>
            </w:r>
          </w:p>
        </w:tc>
        <w:tc>
          <w:tcPr>
            <w:tcW w:w="1542" w:type="dxa"/>
            <w:vMerge w:val="restart"/>
            <w:shd w:val="clear" w:color="auto" w:fill="FFFFFF"/>
          </w:tcPr>
          <w:p w:rsidR="00440CA9" w:rsidRPr="00AA48FA" w:rsidRDefault="00440CA9" w:rsidP="00232410">
            <w:pPr>
              <w:jc w:val="center"/>
              <w:rPr>
                <w:sz w:val="20"/>
                <w:szCs w:val="20"/>
                <w:lang w:val="ru-RU"/>
              </w:rPr>
            </w:pPr>
            <w:r w:rsidRPr="004C6A44">
              <w:rPr>
                <w:sz w:val="20"/>
                <w:szCs w:val="20"/>
              </w:rPr>
              <w:t>Ф.И.О.</w:t>
            </w:r>
            <w:r>
              <w:rPr>
                <w:sz w:val="20"/>
                <w:szCs w:val="20"/>
                <w:lang w:val="ru-RU"/>
              </w:rPr>
              <w:t xml:space="preserve">, </w:t>
            </w:r>
            <w:r w:rsidRPr="004C6A44">
              <w:rPr>
                <w:sz w:val="20"/>
                <w:szCs w:val="20"/>
              </w:rPr>
              <w:t>Степень/ученая степень, (образование)</w:t>
            </w:r>
            <w:r w:rsidRPr="00AA48FA">
              <w:rPr>
                <w:sz w:val="20"/>
                <w:szCs w:val="20"/>
                <w:vertAlign w:val="superscript"/>
                <w:lang w:val="ru-RU"/>
              </w:rPr>
              <w:t>1</w:t>
            </w:r>
          </w:p>
        </w:tc>
        <w:tc>
          <w:tcPr>
            <w:tcW w:w="1284" w:type="dxa"/>
            <w:vMerge w:val="restart"/>
            <w:shd w:val="clear" w:color="auto" w:fill="FFFFFF"/>
          </w:tcPr>
          <w:p w:rsidR="00440CA9" w:rsidRPr="00AA48FA" w:rsidRDefault="00440CA9" w:rsidP="00232410">
            <w:pPr>
              <w:jc w:val="center"/>
              <w:rPr>
                <w:sz w:val="20"/>
                <w:szCs w:val="20"/>
                <w:lang w:val="ru-RU"/>
              </w:rPr>
            </w:pPr>
            <w:r w:rsidRPr="004C6A44">
              <w:rPr>
                <w:sz w:val="20"/>
                <w:szCs w:val="20"/>
              </w:rPr>
              <w:t>Основное место работы, должность</w:t>
            </w:r>
            <w:r w:rsidRPr="00AA48FA">
              <w:rPr>
                <w:sz w:val="20"/>
                <w:szCs w:val="20"/>
                <w:vertAlign w:val="superscript"/>
                <w:lang w:val="ru-RU"/>
              </w:rPr>
              <w:t>2</w:t>
            </w:r>
          </w:p>
        </w:tc>
        <w:tc>
          <w:tcPr>
            <w:tcW w:w="1560" w:type="dxa"/>
            <w:vMerge w:val="restart"/>
            <w:shd w:val="clear" w:color="auto" w:fill="FFFFFF"/>
          </w:tcPr>
          <w:p w:rsidR="00440CA9" w:rsidRPr="004C6A44" w:rsidRDefault="00440CA9" w:rsidP="00232410">
            <w:pPr>
              <w:jc w:val="center"/>
              <w:rPr>
                <w:sz w:val="20"/>
                <w:szCs w:val="20"/>
              </w:rPr>
            </w:pPr>
            <w:r>
              <w:rPr>
                <w:sz w:val="20"/>
                <w:szCs w:val="20"/>
                <w:lang w:val="ru-RU"/>
              </w:rPr>
              <w:t>Роль в проекте или программе</w:t>
            </w:r>
          </w:p>
        </w:tc>
        <w:tc>
          <w:tcPr>
            <w:tcW w:w="1984" w:type="dxa"/>
            <w:vMerge w:val="restart"/>
            <w:shd w:val="clear" w:color="auto" w:fill="FFFFFF"/>
          </w:tcPr>
          <w:p w:rsidR="00440CA9" w:rsidRPr="004C6A44" w:rsidRDefault="00440CA9" w:rsidP="00232410">
            <w:pPr>
              <w:jc w:val="center"/>
              <w:rPr>
                <w:sz w:val="20"/>
                <w:szCs w:val="20"/>
              </w:rPr>
            </w:pPr>
            <w:r w:rsidRPr="004C6A44">
              <w:rPr>
                <w:sz w:val="20"/>
                <w:szCs w:val="20"/>
              </w:rPr>
              <w:t>Занятость в проекте</w:t>
            </w:r>
          </w:p>
          <w:p w:rsidR="00440CA9" w:rsidRPr="004C6A44" w:rsidRDefault="00440CA9" w:rsidP="00232410">
            <w:pPr>
              <w:jc w:val="center"/>
              <w:rPr>
                <w:sz w:val="20"/>
                <w:szCs w:val="20"/>
              </w:rPr>
            </w:pPr>
            <w:r w:rsidRPr="004C6A44">
              <w:rPr>
                <w:sz w:val="20"/>
                <w:szCs w:val="20"/>
              </w:rPr>
              <w:t>(полная/неполная)</w:t>
            </w:r>
          </w:p>
        </w:tc>
        <w:tc>
          <w:tcPr>
            <w:tcW w:w="2551" w:type="dxa"/>
            <w:gridSpan w:val="3"/>
            <w:shd w:val="clear" w:color="auto" w:fill="FFFFFF"/>
          </w:tcPr>
          <w:p w:rsidR="00440CA9" w:rsidRPr="004C6A44" w:rsidRDefault="00440CA9" w:rsidP="00232410">
            <w:pPr>
              <w:jc w:val="center"/>
              <w:rPr>
                <w:sz w:val="20"/>
                <w:szCs w:val="20"/>
              </w:rPr>
            </w:pPr>
            <w:r w:rsidRPr="004C6A44">
              <w:rPr>
                <w:sz w:val="20"/>
                <w:szCs w:val="20"/>
              </w:rPr>
              <w:t>Период работы по проекту (месяцев)</w:t>
            </w:r>
          </w:p>
        </w:tc>
      </w:tr>
      <w:tr w:rsidR="00440CA9" w:rsidRPr="004C6A44" w:rsidTr="00232410">
        <w:trPr>
          <w:trHeight w:val="308"/>
          <w:jc w:val="center"/>
        </w:trPr>
        <w:tc>
          <w:tcPr>
            <w:tcW w:w="714" w:type="dxa"/>
            <w:vMerge/>
            <w:shd w:val="clear" w:color="auto" w:fill="FFFFFF"/>
          </w:tcPr>
          <w:p w:rsidR="00440CA9" w:rsidRPr="004C6A44" w:rsidRDefault="00440CA9" w:rsidP="00232410">
            <w:pPr>
              <w:rPr>
                <w:sz w:val="20"/>
                <w:szCs w:val="20"/>
              </w:rPr>
            </w:pPr>
          </w:p>
        </w:tc>
        <w:tc>
          <w:tcPr>
            <w:tcW w:w="1542" w:type="dxa"/>
            <w:vMerge/>
            <w:shd w:val="clear" w:color="auto" w:fill="FFFFFF"/>
          </w:tcPr>
          <w:p w:rsidR="00440CA9" w:rsidRPr="004C6A44" w:rsidRDefault="00440CA9" w:rsidP="00232410">
            <w:pPr>
              <w:rPr>
                <w:sz w:val="20"/>
                <w:szCs w:val="20"/>
              </w:rPr>
            </w:pPr>
          </w:p>
        </w:tc>
        <w:tc>
          <w:tcPr>
            <w:tcW w:w="1284" w:type="dxa"/>
            <w:vMerge/>
            <w:shd w:val="clear" w:color="auto" w:fill="FFFFFF"/>
          </w:tcPr>
          <w:p w:rsidR="00440CA9" w:rsidRPr="004C6A44" w:rsidRDefault="00440CA9" w:rsidP="00232410">
            <w:pPr>
              <w:rPr>
                <w:sz w:val="20"/>
                <w:szCs w:val="20"/>
              </w:rPr>
            </w:pPr>
          </w:p>
        </w:tc>
        <w:tc>
          <w:tcPr>
            <w:tcW w:w="1560" w:type="dxa"/>
            <w:vMerge/>
            <w:shd w:val="clear" w:color="auto" w:fill="FFFFFF"/>
          </w:tcPr>
          <w:p w:rsidR="00440CA9" w:rsidRPr="004C6A44" w:rsidRDefault="00440CA9" w:rsidP="00232410">
            <w:pPr>
              <w:rPr>
                <w:sz w:val="20"/>
                <w:szCs w:val="20"/>
              </w:rPr>
            </w:pPr>
          </w:p>
        </w:tc>
        <w:tc>
          <w:tcPr>
            <w:tcW w:w="1984" w:type="dxa"/>
            <w:vMerge/>
            <w:shd w:val="clear" w:color="auto" w:fill="FFFFFF"/>
          </w:tcPr>
          <w:p w:rsidR="00440CA9" w:rsidRPr="004C6A44" w:rsidRDefault="00440CA9" w:rsidP="00232410">
            <w:pPr>
              <w:rPr>
                <w:sz w:val="20"/>
                <w:szCs w:val="20"/>
              </w:rPr>
            </w:pPr>
          </w:p>
        </w:tc>
        <w:tc>
          <w:tcPr>
            <w:tcW w:w="850" w:type="dxa"/>
            <w:shd w:val="clear" w:color="auto" w:fill="FFFFFF"/>
          </w:tcPr>
          <w:p w:rsidR="00440CA9" w:rsidRPr="004C6A44" w:rsidRDefault="00440CA9" w:rsidP="00232410">
            <w:pPr>
              <w:jc w:val="center"/>
              <w:rPr>
                <w:sz w:val="20"/>
                <w:szCs w:val="20"/>
              </w:rPr>
            </w:pPr>
            <w:r w:rsidRPr="004C6A44">
              <w:rPr>
                <w:sz w:val="20"/>
                <w:szCs w:val="20"/>
              </w:rPr>
              <w:t>1-й год</w:t>
            </w:r>
          </w:p>
        </w:tc>
        <w:tc>
          <w:tcPr>
            <w:tcW w:w="855" w:type="dxa"/>
            <w:shd w:val="clear" w:color="auto" w:fill="FFFFFF"/>
          </w:tcPr>
          <w:p w:rsidR="00440CA9" w:rsidRPr="004C6A44" w:rsidRDefault="00440CA9" w:rsidP="00232410">
            <w:pPr>
              <w:jc w:val="center"/>
              <w:rPr>
                <w:sz w:val="20"/>
                <w:szCs w:val="20"/>
              </w:rPr>
            </w:pPr>
            <w:r w:rsidRPr="004C6A44">
              <w:rPr>
                <w:sz w:val="20"/>
                <w:szCs w:val="20"/>
              </w:rPr>
              <w:t>2-й год</w:t>
            </w:r>
          </w:p>
        </w:tc>
        <w:tc>
          <w:tcPr>
            <w:tcW w:w="846" w:type="dxa"/>
            <w:shd w:val="clear" w:color="auto" w:fill="FFFFFF"/>
          </w:tcPr>
          <w:p w:rsidR="00440CA9" w:rsidRPr="004C6A44" w:rsidRDefault="00440CA9" w:rsidP="00232410">
            <w:pPr>
              <w:jc w:val="center"/>
              <w:rPr>
                <w:sz w:val="20"/>
                <w:szCs w:val="20"/>
              </w:rPr>
            </w:pPr>
            <w:r w:rsidRPr="004C6A44">
              <w:rPr>
                <w:sz w:val="20"/>
                <w:szCs w:val="20"/>
              </w:rPr>
              <w:t>3-й год</w:t>
            </w:r>
          </w:p>
        </w:tc>
      </w:tr>
      <w:tr w:rsidR="00440CA9" w:rsidRPr="004C6A44" w:rsidTr="00232410">
        <w:trPr>
          <w:jc w:val="center"/>
        </w:trPr>
        <w:tc>
          <w:tcPr>
            <w:tcW w:w="714" w:type="dxa"/>
            <w:shd w:val="clear" w:color="auto" w:fill="auto"/>
          </w:tcPr>
          <w:p w:rsidR="00440CA9" w:rsidRPr="004C6A44" w:rsidRDefault="00440CA9" w:rsidP="00232410">
            <w:pPr>
              <w:rPr>
                <w:sz w:val="20"/>
                <w:szCs w:val="20"/>
              </w:rPr>
            </w:pPr>
            <w:r w:rsidRPr="004C6A44">
              <w:rPr>
                <w:sz w:val="20"/>
                <w:szCs w:val="20"/>
              </w:rPr>
              <w:t>1</w:t>
            </w:r>
          </w:p>
        </w:tc>
        <w:tc>
          <w:tcPr>
            <w:tcW w:w="1542" w:type="dxa"/>
            <w:shd w:val="clear" w:color="auto" w:fill="auto"/>
          </w:tcPr>
          <w:p w:rsidR="00440CA9" w:rsidRPr="004C6A44" w:rsidRDefault="00440CA9" w:rsidP="00232410">
            <w:pPr>
              <w:rPr>
                <w:sz w:val="20"/>
                <w:szCs w:val="20"/>
              </w:rPr>
            </w:pPr>
          </w:p>
        </w:tc>
        <w:tc>
          <w:tcPr>
            <w:tcW w:w="1284" w:type="dxa"/>
            <w:shd w:val="clear" w:color="auto" w:fill="auto"/>
          </w:tcPr>
          <w:p w:rsidR="00440CA9" w:rsidRPr="004C6A44" w:rsidRDefault="00440CA9" w:rsidP="00232410">
            <w:pPr>
              <w:rPr>
                <w:sz w:val="20"/>
                <w:szCs w:val="20"/>
              </w:rPr>
            </w:pPr>
          </w:p>
        </w:tc>
        <w:tc>
          <w:tcPr>
            <w:tcW w:w="1560" w:type="dxa"/>
            <w:shd w:val="clear" w:color="auto" w:fill="auto"/>
          </w:tcPr>
          <w:p w:rsidR="00440CA9" w:rsidRPr="004C6A44" w:rsidRDefault="00440CA9" w:rsidP="00232410">
            <w:pPr>
              <w:rPr>
                <w:sz w:val="20"/>
                <w:szCs w:val="20"/>
              </w:rPr>
            </w:pPr>
          </w:p>
        </w:tc>
        <w:tc>
          <w:tcPr>
            <w:tcW w:w="1984" w:type="dxa"/>
            <w:shd w:val="clear" w:color="auto" w:fill="auto"/>
          </w:tcPr>
          <w:p w:rsidR="00440CA9" w:rsidRPr="004C6A44" w:rsidRDefault="00440CA9" w:rsidP="00232410">
            <w:pPr>
              <w:rPr>
                <w:sz w:val="20"/>
                <w:szCs w:val="20"/>
              </w:rPr>
            </w:pPr>
          </w:p>
        </w:tc>
        <w:tc>
          <w:tcPr>
            <w:tcW w:w="850" w:type="dxa"/>
            <w:shd w:val="clear" w:color="auto" w:fill="auto"/>
          </w:tcPr>
          <w:p w:rsidR="00440CA9" w:rsidRPr="004C6A44" w:rsidRDefault="00440CA9" w:rsidP="00232410">
            <w:pPr>
              <w:rPr>
                <w:sz w:val="20"/>
                <w:szCs w:val="20"/>
              </w:rPr>
            </w:pPr>
          </w:p>
        </w:tc>
        <w:tc>
          <w:tcPr>
            <w:tcW w:w="855" w:type="dxa"/>
            <w:shd w:val="clear" w:color="auto" w:fill="auto"/>
          </w:tcPr>
          <w:p w:rsidR="00440CA9" w:rsidRPr="004C6A44" w:rsidRDefault="00440CA9" w:rsidP="00232410">
            <w:pPr>
              <w:rPr>
                <w:sz w:val="20"/>
                <w:szCs w:val="20"/>
              </w:rPr>
            </w:pPr>
          </w:p>
        </w:tc>
        <w:tc>
          <w:tcPr>
            <w:tcW w:w="846" w:type="dxa"/>
            <w:shd w:val="clear" w:color="auto" w:fill="auto"/>
          </w:tcPr>
          <w:p w:rsidR="00440CA9" w:rsidRPr="004C6A44" w:rsidRDefault="00440CA9" w:rsidP="00232410">
            <w:pPr>
              <w:rPr>
                <w:sz w:val="20"/>
                <w:szCs w:val="20"/>
              </w:rPr>
            </w:pPr>
          </w:p>
        </w:tc>
      </w:tr>
      <w:tr w:rsidR="00440CA9" w:rsidRPr="004C6A44" w:rsidTr="00232410">
        <w:trPr>
          <w:jc w:val="center"/>
        </w:trPr>
        <w:tc>
          <w:tcPr>
            <w:tcW w:w="714" w:type="dxa"/>
            <w:shd w:val="clear" w:color="auto" w:fill="auto"/>
          </w:tcPr>
          <w:p w:rsidR="00440CA9" w:rsidRPr="004C6A44" w:rsidRDefault="00440CA9" w:rsidP="00232410">
            <w:pPr>
              <w:rPr>
                <w:sz w:val="20"/>
                <w:szCs w:val="20"/>
              </w:rPr>
            </w:pPr>
            <w:r w:rsidRPr="004C6A44">
              <w:rPr>
                <w:sz w:val="20"/>
                <w:szCs w:val="20"/>
              </w:rPr>
              <w:t>2</w:t>
            </w:r>
          </w:p>
        </w:tc>
        <w:tc>
          <w:tcPr>
            <w:tcW w:w="1542" w:type="dxa"/>
            <w:shd w:val="clear" w:color="auto" w:fill="auto"/>
          </w:tcPr>
          <w:p w:rsidR="00440CA9" w:rsidRPr="004C6A44" w:rsidRDefault="00440CA9" w:rsidP="00232410">
            <w:pPr>
              <w:rPr>
                <w:sz w:val="20"/>
                <w:szCs w:val="20"/>
              </w:rPr>
            </w:pPr>
          </w:p>
        </w:tc>
        <w:tc>
          <w:tcPr>
            <w:tcW w:w="1284" w:type="dxa"/>
            <w:shd w:val="clear" w:color="auto" w:fill="auto"/>
          </w:tcPr>
          <w:p w:rsidR="00440CA9" w:rsidRPr="004C6A44" w:rsidRDefault="00440CA9" w:rsidP="00232410">
            <w:pPr>
              <w:rPr>
                <w:sz w:val="20"/>
                <w:szCs w:val="20"/>
              </w:rPr>
            </w:pPr>
          </w:p>
        </w:tc>
        <w:tc>
          <w:tcPr>
            <w:tcW w:w="1560" w:type="dxa"/>
            <w:shd w:val="clear" w:color="auto" w:fill="auto"/>
          </w:tcPr>
          <w:p w:rsidR="00440CA9" w:rsidRPr="004C6A44" w:rsidRDefault="00440CA9" w:rsidP="00232410">
            <w:pPr>
              <w:rPr>
                <w:sz w:val="20"/>
                <w:szCs w:val="20"/>
              </w:rPr>
            </w:pPr>
          </w:p>
        </w:tc>
        <w:tc>
          <w:tcPr>
            <w:tcW w:w="1984" w:type="dxa"/>
            <w:shd w:val="clear" w:color="auto" w:fill="auto"/>
          </w:tcPr>
          <w:p w:rsidR="00440CA9" w:rsidRPr="004C6A44" w:rsidRDefault="00440CA9" w:rsidP="00232410">
            <w:pPr>
              <w:rPr>
                <w:sz w:val="20"/>
                <w:szCs w:val="20"/>
              </w:rPr>
            </w:pPr>
          </w:p>
        </w:tc>
        <w:tc>
          <w:tcPr>
            <w:tcW w:w="850" w:type="dxa"/>
            <w:shd w:val="clear" w:color="auto" w:fill="auto"/>
          </w:tcPr>
          <w:p w:rsidR="00440CA9" w:rsidRPr="004C6A44" w:rsidRDefault="00440CA9" w:rsidP="00232410">
            <w:pPr>
              <w:rPr>
                <w:sz w:val="20"/>
                <w:szCs w:val="20"/>
              </w:rPr>
            </w:pPr>
          </w:p>
        </w:tc>
        <w:tc>
          <w:tcPr>
            <w:tcW w:w="855" w:type="dxa"/>
            <w:shd w:val="clear" w:color="auto" w:fill="auto"/>
          </w:tcPr>
          <w:p w:rsidR="00440CA9" w:rsidRPr="004C6A44" w:rsidRDefault="00440CA9" w:rsidP="00232410">
            <w:pPr>
              <w:rPr>
                <w:sz w:val="20"/>
                <w:szCs w:val="20"/>
              </w:rPr>
            </w:pPr>
          </w:p>
        </w:tc>
        <w:tc>
          <w:tcPr>
            <w:tcW w:w="846" w:type="dxa"/>
            <w:shd w:val="clear" w:color="auto" w:fill="auto"/>
          </w:tcPr>
          <w:p w:rsidR="00440CA9" w:rsidRPr="004C6A44" w:rsidRDefault="00440CA9" w:rsidP="00232410">
            <w:pPr>
              <w:rPr>
                <w:sz w:val="20"/>
                <w:szCs w:val="20"/>
              </w:rPr>
            </w:pPr>
          </w:p>
        </w:tc>
      </w:tr>
      <w:tr w:rsidR="00440CA9" w:rsidRPr="004C6A44" w:rsidTr="00232410">
        <w:trPr>
          <w:jc w:val="center"/>
        </w:trPr>
        <w:tc>
          <w:tcPr>
            <w:tcW w:w="714" w:type="dxa"/>
            <w:shd w:val="clear" w:color="auto" w:fill="auto"/>
          </w:tcPr>
          <w:p w:rsidR="00440CA9" w:rsidRPr="004C6A44" w:rsidRDefault="00440CA9" w:rsidP="00232410">
            <w:pPr>
              <w:rPr>
                <w:sz w:val="20"/>
                <w:szCs w:val="20"/>
              </w:rPr>
            </w:pPr>
            <w:r w:rsidRPr="004C6A44">
              <w:rPr>
                <w:sz w:val="20"/>
                <w:szCs w:val="20"/>
              </w:rPr>
              <w:t>3</w:t>
            </w:r>
          </w:p>
        </w:tc>
        <w:tc>
          <w:tcPr>
            <w:tcW w:w="1542" w:type="dxa"/>
            <w:shd w:val="clear" w:color="auto" w:fill="auto"/>
          </w:tcPr>
          <w:p w:rsidR="00440CA9" w:rsidRPr="004C6A44" w:rsidRDefault="00440CA9" w:rsidP="00232410">
            <w:pPr>
              <w:rPr>
                <w:sz w:val="20"/>
                <w:szCs w:val="20"/>
              </w:rPr>
            </w:pPr>
          </w:p>
        </w:tc>
        <w:tc>
          <w:tcPr>
            <w:tcW w:w="1284" w:type="dxa"/>
            <w:shd w:val="clear" w:color="auto" w:fill="auto"/>
          </w:tcPr>
          <w:p w:rsidR="00440CA9" w:rsidRPr="004C6A44" w:rsidRDefault="00440CA9" w:rsidP="00232410">
            <w:pPr>
              <w:rPr>
                <w:sz w:val="20"/>
                <w:szCs w:val="20"/>
              </w:rPr>
            </w:pPr>
          </w:p>
        </w:tc>
        <w:tc>
          <w:tcPr>
            <w:tcW w:w="1560" w:type="dxa"/>
            <w:shd w:val="clear" w:color="auto" w:fill="auto"/>
          </w:tcPr>
          <w:p w:rsidR="00440CA9" w:rsidRPr="004C6A44" w:rsidRDefault="00440CA9" w:rsidP="00232410">
            <w:pPr>
              <w:rPr>
                <w:sz w:val="20"/>
                <w:szCs w:val="20"/>
              </w:rPr>
            </w:pPr>
          </w:p>
        </w:tc>
        <w:tc>
          <w:tcPr>
            <w:tcW w:w="1984" w:type="dxa"/>
            <w:shd w:val="clear" w:color="auto" w:fill="auto"/>
          </w:tcPr>
          <w:p w:rsidR="00440CA9" w:rsidRPr="004C6A44" w:rsidRDefault="00440CA9" w:rsidP="00232410">
            <w:pPr>
              <w:rPr>
                <w:sz w:val="20"/>
                <w:szCs w:val="20"/>
              </w:rPr>
            </w:pPr>
          </w:p>
        </w:tc>
        <w:tc>
          <w:tcPr>
            <w:tcW w:w="850" w:type="dxa"/>
            <w:shd w:val="clear" w:color="auto" w:fill="auto"/>
          </w:tcPr>
          <w:p w:rsidR="00440CA9" w:rsidRPr="004C6A44" w:rsidRDefault="00440CA9" w:rsidP="00232410">
            <w:pPr>
              <w:rPr>
                <w:sz w:val="20"/>
                <w:szCs w:val="20"/>
              </w:rPr>
            </w:pPr>
          </w:p>
        </w:tc>
        <w:tc>
          <w:tcPr>
            <w:tcW w:w="855" w:type="dxa"/>
            <w:shd w:val="clear" w:color="auto" w:fill="auto"/>
          </w:tcPr>
          <w:p w:rsidR="00440CA9" w:rsidRPr="004C6A44" w:rsidRDefault="00440CA9" w:rsidP="00232410">
            <w:pPr>
              <w:rPr>
                <w:sz w:val="20"/>
                <w:szCs w:val="20"/>
              </w:rPr>
            </w:pPr>
          </w:p>
        </w:tc>
        <w:tc>
          <w:tcPr>
            <w:tcW w:w="846" w:type="dxa"/>
            <w:shd w:val="clear" w:color="auto" w:fill="auto"/>
          </w:tcPr>
          <w:p w:rsidR="00440CA9" w:rsidRPr="004C6A44" w:rsidRDefault="00440CA9" w:rsidP="00232410">
            <w:pPr>
              <w:rPr>
                <w:sz w:val="20"/>
                <w:szCs w:val="20"/>
              </w:rPr>
            </w:pPr>
          </w:p>
        </w:tc>
      </w:tr>
    </w:tbl>
    <w:p w:rsidR="00440CA9" w:rsidRPr="0027207D" w:rsidRDefault="00440CA9" w:rsidP="00440CA9">
      <w:pPr>
        <w:contextualSpacing/>
        <w:jc w:val="both"/>
        <w:rPr>
          <w:spacing w:val="2"/>
          <w:lang w:val="ru-RU" w:eastAsia="ru-RU"/>
        </w:rPr>
      </w:pPr>
    </w:p>
    <w:p w:rsidR="00440CA9" w:rsidRPr="00440CA9" w:rsidRDefault="00440CA9" w:rsidP="00440CA9">
      <w:pPr>
        <w:ind w:firstLine="567"/>
        <w:jc w:val="both"/>
        <w:rPr>
          <w:i/>
          <w:color w:val="000000"/>
          <w:sz w:val="20"/>
          <w:szCs w:val="20"/>
          <w:lang w:val="ru-RU"/>
        </w:rPr>
      </w:pPr>
      <w:r w:rsidRPr="00440CA9">
        <w:rPr>
          <w:i/>
          <w:color w:val="000000"/>
          <w:sz w:val="20"/>
          <w:szCs w:val="20"/>
          <w:vertAlign w:val="superscript"/>
          <w:lang w:val="ru-RU"/>
        </w:rPr>
        <w:lastRenderedPageBreak/>
        <w:t>1</w:t>
      </w:r>
      <w:r w:rsidRPr="00440CA9">
        <w:rPr>
          <w:i/>
          <w:color w:val="000000"/>
          <w:sz w:val="20"/>
          <w:szCs w:val="20"/>
          <w:lang w:val="ru-RU"/>
        </w:rPr>
        <w:t xml:space="preserve">Для членов исследовательской группы, данные которых не </w:t>
      </w:r>
      <w:r w:rsidRPr="00440CA9">
        <w:rPr>
          <w:rFonts w:hint="eastAsia"/>
          <w:i/>
          <w:color w:val="000000"/>
          <w:sz w:val="20"/>
          <w:szCs w:val="20"/>
          <w:lang w:val="ru-RU"/>
        </w:rPr>
        <w:t>известны</w:t>
      </w:r>
      <w:r w:rsidRPr="00440CA9">
        <w:rPr>
          <w:i/>
          <w:color w:val="000000"/>
          <w:sz w:val="20"/>
          <w:szCs w:val="20"/>
          <w:lang w:val="ru-RU"/>
        </w:rPr>
        <w:t xml:space="preserve"> </w:t>
      </w:r>
      <w:r w:rsidRPr="00440CA9">
        <w:rPr>
          <w:rFonts w:hint="eastAsia"/>
          <w:i/>
          <w:color w:val="000000"/>
          <w:sz w:val="20"/>
          <w:szCs w:val="20"/>
          <w:lang w:val="ru-RU"/>
        </w:rPr>
        <w:t>на</w:t>
      </w:r>
      <w:r w:rsidRPr="00440CA9">
        <w:rPr>
          <w:i/>
          <w:color w:val="000000"/>
          <w:sz w:val="20"/>
          <w:szCs w:val="20"/>
          <w:lang w:val="ru-RU"/>
        </w:rPr>
        <w:t xml:space="preserve"> </w:t>
      </w:r>
      <w:r w:rsidRPr="00440CA9">
        <w:rPr>
          <w:rFonts w:hint="eastAsia"/>
          <w:i/>
          <w:color w:val="000000"/>
          <w:sz w:val="20"/>
          <w:szCs w:val="20"/>
          <w:lang w:val="ru-RU"/>
        </w:rPr>
        <w:t>дату</w:t>
      </w:r>
      <w:r w:rsidRPr="00440CA9">
        <w:rPr>
          <w:i/>
          <w:color w:val="000000"/>
          <w:sz w:val="20"/>
          <w:szCs w:val="20"/>
          <w:lang w:val="ru-RU"/>
        </w:rPr>
        <w:t xml:space="preserve"> </w:t>
      </w:r>
      <w:r w:rsidRPr="00440CA9">
        <w:rPr>
          <w:rFonts w:hint="eastAsia"/>
          <w:i/>
          <w:color w:val="000000"/>
          <w:sz w:val="20"/>
          <w:szCs w:val="20"/>
          <w:lang w:val="ru-RU"/>
        </w:rPr>
        <w:t>подготовки</w:t>
      </w:r>
      <w:r w:rsidRPr="00440CA9">
        <w:rPr>
          <w:i/>
          <w:color w:val="000000"/>
          <w:sz w:val="20"/>
          <w:szCs w:val="20"/>
          <w:lang w:val="ru-RU"/>
        </w:rPr>
        <w:t xml:space="preserve"> </w:t>
      </w:r>
      <w:r w:rsidRPr="00440CA9">
        <w:rPr>
          <w:rFonts w:hint="eastAsia"/>
          <w:i/>
          <w:color w:val="000000"/>
          <w:sz w:val="20"/>
          <w:szCs w:val="20"/>
          <w:lang w:val="ru-RU"/>
        </w:rPr>
        <w:t>заявки</w:t>
      </w:r>
      <w:r w:rsidRPr="00440CA9">
        <w:rPr>
          <w:i/>
          <w:color w:val="000000"/>
          <w:sz w:val="20"/>
          <w:szCs w:val="20"/>
          <w:lang w:val="ru-RU"/>
        </w:rPr>
        <w:t xml:space="preserve"> </w:t>
      </w:r>
      <w:r w:rsidRPr="00440CA9">
        <w:rPr>
          <w:rFonts w:hint="eastAsia"/>
          <w:i/>
          <w:color w:val="000000"/>
          <w:sz w:val="20"/>
          <w:szCs w:val="20"/>
          <w:lang w:val="ru-RU"/>
        </w:rPr>
        <w:t>и</w:t>
      </w:r>
      <w:r w:rsidRPr="00440CA9">
        <w:rPr>
          <w:i/>
          <w:color w:val="000000"/>
          <w:sz w:val="20"/>
          <w:szCs w:val="20"/>
          <w:lang w:val="ru-RU"/>
        </w:rPr>
        <w:t xml:space="preserve"> </w:t>
      </w:r>
      <w:r w:rsidRPr="00440CA9">
        <w:rPr>
          <w:rFonts w:hint="eastAsia"/>
          <w:i/>
          <w:color w:val="000000"/>
          <w:sz w:val="20"/>
          <w:szCs w:val="20"/>
          <w:lang w:val="ru-RU"/>
        </w:rPr>
        <w:t>привлечение</w:t>
      </w:r>
      <w:r w:rsidRPr="00440CA9">
        <w:rPr>
          <w:i/>
          <w:color w:val="000000"/>
          <w:sz w:val="20"/>
          <w:szCs w:val="20"/>
          <w:lang w:val="ru-RU"/>
        </w:rPr>
        <w:t xml:space="preserve"> </w:t>
      </w:r>
      <w:r w:rsidRPr="00440CA9">
        <w:rPr>
          <w:rFonts w:hint="eastAsia"/>
          <w:i/>
          <w:color w:val="000000"/>
          <w:sz w:val="20"/>
          <w:szCs w:val="20"/>
          <w:lang w:val="ru-RU"/>
        </w:rPr>
        <w:t>которых</w:t>
      </w:r>
      <w:r w:rsidRPr="00440CA9">
        <w:rPr>
          <w:i/>
          <w:color w:val="000000"/>
          <w:sz w:val="20"/>
          <w:szCs w:val="20"/>
          <w:lang w:val="ru-RU"/>
        </w:rPr>
        <w:t xml:space="preserve"> </w:t>
      </w:r>
      <w:r w:rsidRPr="00440CA9">
        <w:rPr>
          <w:rFonts w:hint="eastAsia"/>
          <w:i/>
          <w:color w:val="000000"/>
          <w:sz w:val="20"/>
          <w:szCs w:val="20"/>
          <w:lang w:val="ru-RU"/>
        </w:rPr>
        <w:t>планируется</w:t>
      </w:r>
      <w:r w:rsidRPr="00440CA9">
        <w:rPr>
          <w:i/>
          <w:color w:val="000000"/>
          <w:sz w:val="20"/>
          <w:szCs w:val="20"/>
          <w:lang w:val="ru-RU"/>
        </w:rPr>
        <w:t xml:space="preserve"> </w:t>
      </w:r>
      <w:r w:rsidRPr="00440CA9">
        <w:rPr>
          <w:rFonts w:hint="eastAsia"/>
          <w:i/>
          <w:color w:val="000000"/>
          <w:sz w:val="20"/>
          <w:szCs w:val="20"/>
          <w:lang w:val="ru-RU"/>
        </w:rPr>
        <w:t>в</w:t>
      </w:r>
      <w:r w:rsidRPr="00440CA9">
        <w:rPr>
          <w:i/>
          <w:color w:val="000000"/>
          <w:sz w:val="20"/>
          <w:szCs w:val="20"/>
          <w:lang w:val="ru-RU"/>
        </w:rPr>
        <w:t xml:space="preserve"> </w:t>
      </w:r>
      <w:r w:rsidRPr="00440CA9">
        <w:rPr>
          <w:rFonts w:hint="eastAsia"/>
          <w:i/>
          <w:color w:val="000000"/>
          <w:sz w:val="20"/>
          <w:szCs w:val="20"/>
          <w:lang w:val="ru-RU"/>
        </w:rPr>
        <w:t>случае</w:t>
      </w:r>
      <w:r w:rsidRPr="00440CA9">
        <w:rPr>
          <w:i/>
          <w:color w:val="000000"/>
          <w:sz w:val="20"/>
          <w:szCs w:val="20"/>
          <w:lang w:val="ru-RU"/>
        </w:rPr>
        <w:t xml:space="preserve"> </w:t>
      </w:r>
      <w:r w:rsidRPr="00440CA9">
        <w:rPr>
          <w:rFonts w:hint="eastAsia"/>
          <w:i/>
          <w:color w:val="000000"/>
          <w:sz w:val="20"/>
          <w:szCs w:val="20"/>
          <w:lang w:val="ru-RU"/>
        </w:rPr>
        <w:t>получения</w:t>
      </w:r>
      <w:r w:rsidRPr="00440CA9">
        <w:rPr>
          <w:i/>
          <w:color w:val="000000"/>
          <w:sz w:val="20"/>
          <w:szCs w:val="20"/>
          <w:lang w:val="ru-RU"/>
        </w:rPr>
        <w:t xml:space="preserve"> </w:t>
      </w:r>
      <w:r w:rsidRPr="00440CA9">
        <w:rPr>
          <w:rFonts w:hint="eastAsia"/>
          <w:i/>
          <w:color w:val="000000"/>
          <w:sz w:val="20"/>
          <w:szCs w:val="20"/>
          <w:lang w:val="ru-RU"/>
        </w:rPr>
        <w:t>гранта</w:t>
      </w:r>
      <w:r w:rsidRPr="00440CA9">
        <w:rPr>
          <w:i/>
          <w:color w:val="000000"/>
          <w:sz w:val="20"/>
          <w:szCs w:val="20"/>
          <w:lang w:val="ru-RU"/>
        </w:rPr>
        <w:t xml:space="preserve">, </w:t>
      </w:r>
      <w:r w:rsidRPr="00440CA9">
        <w:rPr>
          <w:rFonts w:hint="eastAsia"/>
          <w:i/>
          <w:color w:val="000000"/>
          <w:sz w:val="20"/>
          <w:szCs w:val="20"/>
          <w:lang w:val="ru-RU"/>
        </w:rPr>
        <w:t>в</w:t>
      </w:r>
      <w:r w:rsidRPr="00440CA9">
        <w:rPr>
          <w:i/>
          <w:color w:val="000000"/>
          <w:sz w:val="20"/>
          <w:szCs w:val="20"/>
          <w:lang w:val="ru-RU"/>
        </w:rPr>
        <w:t xml:space="preserve"> </w:t>
      </w:r>
      <w:r w:rsidRPr="00440CA9">
        <w:rPr>
          <w:rFonts w:hint="eastAsia"/>
          <w:i/>
          <w:color w:val="000000"/>
          <w:sz w:val="20"/>
          <w:szCs w:val="20"/>
          <w:lang w:val="ru-RU"/>
        </w:rPr>
        <w:t>столбце</w:t>
      </w:r>
      <w:r w:rsidRPr="00440CA9">
        <w:rPr>
          <w:i/>
          <w:color w:val="000000"/>
          <w:sz w:val="20"/>
          <w:szCs w:val="20"/>
          <w:lang w:val="ru-RU"/>
        </w:rPr>
        <w:t xml:space="preserve"> "</w:t>
      </w:r>
      <w:r w:rsidRPr="00440CA9">
        <w:rPr>
          <w:rFonts w:hint="eastAsia"/>
          <w:i/>
          <w:color w:val="000000"/>
          <w:sz w:val="20"/>
          <w:szCs w:val="20"/>
          <w:lang w:val="ru-RU"/>
        </w:rPr>
        <w:t>Ф</w:t>
      </w:r>
      <w:r w:rsidRPr="00440CA9">
        <w:rPr>
          <w:i/>
          <w:color w:val="000000"/>
          <w:sz w:val="20"/>
          <w:szCs w:val="20"/>
          <w:lang w:val="ru-RU"/>
        </w:rPr>
        <w:t>.</w:t>
      </w:r>
      <w:r w:rsidRPr="00440CA9">
        <w:rPr>
          <w:rFonts w:hint="eastAsia"/>
          <w:i/>
          <w:color w:val="000000"/>
          <w:sz w:val="20"/>
          <w:szCs w:val="20"/>
          <w:lang w:val="ru-RU"/>
        </w:rPr>
        <w:t>И</w:t>
      </w:r>
      <w:r w:rsidRPr="00440CA9">
        <w:rPr>
          <w:i/>
          <w:color w:val="000000"/>
          <w:sz w:val="20"/>
          <w:szCs w:val="20"/>
          <w:lang w:val="ru-RU"/>
        </w:rPr>
        <w:t>.</w:t>
      </w:r>
      <w:r w:rsidRPr="00440CA9">
        <w:rPr>
          <w:rFonts w:hint="eastAsia"/>
          <w:i/>
          <w:color w:val="000000"/>
          <w:sz w:val="20"/>
          <w:szCs w:val="20"/>
          <w:lang w:val="ru-RU"/>
        </w:rPr>
        <w:t>О</w:t>
      </w:r>
      <w:r w:rsidRPr="00440CA9">
        <w:rPr>
          <w:i/>
          <w:color w:val="000000"/>
          <w:sz w:val="20"/>
          <w:szCs w:val="20"/>
          <w:lang w:val="ru-RU"/>
        </w:rPr>
        <w:t xml:space="preserve">., </w:t>
      </w:r>
      <w:r w:rsidRPr="00440CA9">
        <w:rPr>
          <w:rFonts w:hint="eastAsia"/>
          <w:i/>
          <w:color w:val="000000"/>
          <w:sz w:val="20"/>
          <w:szCs w:val="20"/>
          <w:lang w:val="ru-RU"/>
        </w:rPr>
        <w:t>степень</w:t>
      </w:r>
      <w:r w:rsidRPr="00440CA9">
        <w:rPr>
          <w:i/>
          <w:color w:val="000000"/>
          <w:sz w:val="20"/>
          <w:szCs w:val="20"/>
          <w:lang w:val="ru-RU"/>
        </w:rPr>
        <w:t xml:space="preserve"> / </w:t>
      </w:r>
      <w:r w:rsidRPr="00440CA9">
        <w:rPr>
          <w:rFonts w:hint="eastAsia"/>
          <w:i/>
          <w:color w:val="000000"/>
          <w:sz w:val="20"/>
          <w:szCs w:val="20"/>
          <w:lang w:val="ru-RU"/>
        </w:rPr>
        <w:t>ученая</w:t>
      </w:r>
      <w:r w:rsidRPr="00440CA9">
        <w:rPr>
          <w:i/>
          <w:color w:val="000000"/>
          <w:sz w:val="20"/>
          <w:szCs w:val="20"/>
          <w:lang w:val="ru-RU"/>
        </w:rPr>
        <w:t xml:space="preserve"> </w:t>
      </w:r>
      <w:r w:rsidRPr="00440CA9">
        <w:rPr>
          <w:rFonts w:hint="eastAsia"/>
          <w:i/>
          <w:color w:val="000000"/>
          <w:sz w:val="20"/>
          <w:szCs w:val="20"/>
          <w:lang w:val="ru-RU"/>
        </w:rPr>
        <w:t>степень</w:t>
      </w:r>
      <w:r w:rsidRPr="00440CA9">
        <w:rPr>
          <w:i/>
          <w:color w:val="000000"/>
          <w:sz w:val="20"/>
          <w:szCs w:val="20"/>
          <w:lang w:val="ru-RU"/>
        </w:rPr>
        <w:t xml:space="preserve">, </w:t>
      </w:r>
      <w:r w:rsidRPr="00440CA9">
        <w:rPr>
          <w:rFonts w:hint="eastAsia"/>
          <w:i/>
          <w:color w:val="000000"/>
          <w:sz w:val="20"/>
          <w:szCs w:val="20"/>
          <w:lang w:val="ru-RU"/>
        </w:rPr>
        <w:t>ученое</w:t>
      </w:r>
      <w:r w:rsidRPr="00440CA9">
        <w:rPr>
          <w:i/>
          <w:color w:val="000000"/>
          <w:sz w:val="20"/>
          <w:szCs w:val="20"/>
          <w:lang w:val="ru-RU"/>
        </w:rPr>
        <w:t xml:space="preserve"> </w:t>
      </w:r>
      <w:r w:rsidRPr="00440CA9">
        <w:rPr>
          <w:rFonts w:hint="eastAsia"/>
          <w:i/>
          <w:color w:val="000000"/>
          <w:sz w:val="20"/>
          <w:szCs w:val="20"/>
          <w:lang w:val="ru-RU"/>
        </w:rPr>
        <w:t>звание</w:t>
      </w:r>
      <w:r w:rsidRPr="00440CA9">
        <w:rPr>
          <w:i/>
          <w:color w:val="000000"/>
          <w:sz w:val="20"/>
          <w:szCs w:val="20"/>
          <w:lang w:val="ru-RU"/>
        </w:rPr>
        <w:t xml:space="preserve">" </w:t>
      </w:r>
      <w:r w:rsidRPr="00440CA9">
        <w:rPr>
          <w:rFonts w:hint="eastAsia"/>
          <w:i/>
          <w:color w:val="000000"/>
          <w:sz w:val="20"/>
          <w:szCs w:val="20"/>
          <w:lang w:val="ru-RU"/>
        </w:rPr>
        <w:t>указывается</w:t>
      </w:r>
      <w:r w:rsidRPr="00440CA9">
        <w:rPr>
          <w:i/>
          <w:color w:val="000000"/>
          <w:sz w:val="20"/>
          <w:szCs w:val="20"/>
          <w:lang w:val="ru-RU"/>
        </w:rPr>
        <w:t xml:space="preserve"> </w:t>
      </w:r>
      <w:r w:rsidRPr="00440CA9">
        <w:rPr>
          <w:rFonts w:hint="eastAsia"/>
          <w:i/>
          <w:color w:val="000000"/>
          <w:sz w:val="20"/>
          <w:szCs w:val="20"/>
          <w:lang w:val="ru-RU"/>
        </w:rPr>
        <w:t>слово</w:t>
      </w:r>
      <w:r w:rsidRPr="00440CA9">
        <w:rPr>
          <w:i/>
          <w:color w:val="000000"/>
          <w:sz w:val="20"/>
          <w:szCs w:val="20"/>
          <w:lang w:val="ru-RU"/>
        </w:rPr>
        <w:t xml:space="preserve"> "</w:t>
      </w:r>
      <w:r w:rsidRPr="00440CA9">
        <w:rPr>
          <w:rFonts w:hint="eastAsia"/>
          <w:i/>
          <w:color w:val="000000"/>
          <w:sz w:val="20"/>
          <w:szCs w:val="20"/>
          <w:lang w:val="ru-RU"/>
        </w:rPr>
        <w:t>Вакансия</w:t>
      </w:r>
      <w:r w:rsidRPr="00440CA9">
        <w:rPr>
          <w:i/>
          <w:color w:val="000000"/>
          <w:sz w:val="20"/>
          <w:szCs w:val="20"/>
          <w:lang w:val="ru-RU"/>
        </w:rPr>
        <w:t>".</w:t>
      </w:r>
    </w:p>
    <w:p w:rsidR="00440CA9" w:rsidRPr="00440CA9" w:rsidRDefault="00440CA9" w:rsidP="00440CA9">
      <w:pPr>
        <w:ind w:firstLine="567"/>
        <w:jc w:val="both"/>
        <w:rPr>
          <w:i/>
          <w:color w:val="000000"/>
          <w:sz w:val="20"/>
          <w:szCs w:val="20"/>
          <w:lang w:val="ru-RU"/>
        </w:rPr>
      </w:pPr>
      <w:r w:rsidRPr="00440CA9">
        <w:rPr>
          <w:i/>
          <w:color w:val="000000"/>
          <w:sz w:val="20"/>
          <w:szCs w:val="20"/>
          <w:vertAlign w:val="superscript"/>
          <w:lang w:val="ru-RU"/>
        </w:rPr>
        <w:t>2</w:t>
      </w:r>
      <w:r w:rsidRPr="00440CA9">
        <w:rPr>
          <w:rFonts w:hint="eastAsia"/>
          <w:i/>
          <w:color w:val="000000"/>
          <w:sz w:val="20"/>
          <w:szCs w:val="20"/>
          <w:lang w:val="ru-RU"/>
        </w:rPr>
        <w:t>Для</w:t>
      </w:r>
      <w:r w:rsidRPr="00440CA9">
        <w:rPr>
          <w:i/>
          <w:color w:val="000000"/>
          <w:sz w:val="20"/>
          <w:szCs w:val="20"/>
          <w:lang w:val="ru-RU"/>
        </w:rPr>
        <w:t xml:space="preserve"> </w:t>
      </w:r>
      <w:r w:rsidRPr="00440CA9">
        <w:rPr>
          <w:rFonts w:hint="eastAsia"/>
          <w:i/>
          <w:color w:val="000000"/>
          <w:sz w:val="20"/>
          <w:szCs w:val="20"/>
          <w:lang w:val="ru-RU"/>
        </w:rPr>
        <w:t>членов</w:t>
      </w:r>
      <w:r w:rsidRPr="00440CA9">
        <w:rPr>
          <w:i/>
          <w:color w:val="000000"/>
          <w:sz w:val="20"/>
          <w:szCs w:val="20"/>
          <w:lang w:val="ru-RU"/>
        </w:rPr>
        <w:t xml:space="preserve"> </w:t>
      </w:r>
      <w:r w:rsidRPr="00440CA9">
        <w:rPr>
          <w:rFonts w:hint="eastAsia"/>
          <w:i/>
          <w:color w:val="000000"/>
          <w:sz w:val="20"/>
          <w:szCs w:val="20"/>
          <w:lang w:val="ru-RU"/>
        </w:rPr>
        <w:t>исследовательской</w:t>
      </w:r>
      <w:r w:rsidRPr="00440CA9">
        <w:rPr>
          <w:i/>
          <w:color w:val="000000"/>
          <w:sz w:val="20"/>
          <w:szCs w:val="20"/>
          <w:lang w:val="ru-RU"/>
        </w:rPr>
        <w:t xml:space="preserve"> </w:t>
      </w:r>
      <w:r w:rsidRPr="00440CA9">
        <w:rPr>
          <w:rFonts w:hint="eastAsia"/>
          <w:i/>
          <w:color w:val="000000"/>
          <w:sz w:val="20"/>
          <w:szCs w:val="20"/>
          <w:lang w:val="ru-RU"/>
        </w:rPr>
        <w:t>группы</w:t>
      </w:r>
      <w:r w:rsidRPr="00440CA9">
        <w:rPr>
          <w:i/>
          <w:color w:val="000000"/>
          <w:sz w:val="20"/>
          <w:szCs w:val="20"/>
          <w:lang w:val="ru-RU"/>
        </w:rPr>
        <w:t xml:space="preserve">, </w:t>
      </w:r>
      <w:r w:rsidRPr="00440CA9">
        <w:rPr>
          <w:rFonts w:hint="eastAsia"/>
          <w:i/>
          <w:color w:val="000000"/>
          <w:sz w:val="20"/>
          <w:szCs w:val="20"/>
          <w:lang w:val="ru-RU"/>
        </w:rPr>
        <w:t>не</w:t>
      </w:r>
      <w:r w:rsidRPr="00440CA9">
        <w:rPr>
          <w:i/>
          <w:color w:val="000000"/>
          <w:sz w:val="20"/>
          <w:szCs w:val="20"/>
          <w:lang w:val="ru-RU"/>
        </w:rPr>
        <w:t xml:space="preserve"> </w:t>
      </w:r>
      <w:r w:rsidRPr="00440CA9">
        <w:rPr>
          <w:rFonts w:hint="eastAsia"/>
          <w:i/>
          <w:color w:val="000000"/>
          <w:sz w:val="20"/>
          <w:szCs w:val="20"/>
          <w:lang w:val="ru-RU"/>
        </w:rPr>
        <w:t>относящихся</w:t>
      </w:r>
      <w:r w:rsidRPr="00440CA9">
        <w:rPr>
          <w:i/>
          <w:color w:val="000000"/>
          <w:sz w:val="20"/>
          <w:szCs w:val="20"/>
          <w:lang w:val="ru-RU"/>
        </w:rPr>
        <w:t xml:space="preserve"> </w:t>
      </w:r>
      <w:r w:rsidRPr="00440CA9">
        <w:rPr>
          <w:rFonts w:hint="eastAsia"/>
          <w:i/>
          <w:color w:val="000000"/>
          <w:sz w:val="20"/>
          <w:szCs w:val="20"/>
          <w:lang w:val="ru-RU"/>
        </w:rPr>
        <w:t>к</w:t>
      </w:r>
      <w:r w:rsidRPr="00440CA9">
        <w:rPr>
          <w:i/>
          <w:color w:val="000000"/>
          <w:sz w:val="20"/>
          <w:szCs w:val="20"/>
          <w:lang w:val="ru-RU"/>
        </w:rPr>
        <w:t xml:space="preserve"> </w:t>
      </w:r>
      <w:r w:rsidRPr="00440CA9">
        <w:rPr>
          <w:rFonts w:hint="eastAsia"/>
          <w:i/>
          <w:color w:val="000000"/>
          <w:sz w:val="20"/>
          <w:szCs w:val="20"/>
          <w:lang w:val="ru-RU"/>
        </w:rPr>
        <w:t>основному</w:t>
      </w:r>
      <w:r w:rsidRPr="00440CA9">
        <w:rPr>
          <w:i/>
          <w:color w:val="000000"/>
          <w:sz w:val="20"/>
          <w:szCs w:val="20"/>
          <w:lang w:val="ru-RU"/>
        </w:rPr>
        <w:t xml:space="preserve"> </w:t>
      </w:r>
      <w:r w:rsidRPr="00440CA9">
        <w:rPr>
          <w:rFonts w:hint="eastAsia"/>
          <w:i/>
          <w:color w:val="000000"/>
          <w:sz w:val="20"/>
          <w:szCs w:val="20"/>
          <w:lang w:val="ru-RU"/>
        </w:rPr>
        <w:t>персоналу</w:t>
      </w:r>
      <w:r w:rsidRPr="00440CA9">
        <w:rPr>
          <w:i/>
          <w:color w:val="000000"/>
          <w:sz w:val="20"/>
          <w:szCs w:val="20"/>
          <w:lang w:val="ru-RU"/>
        </w:rPr>
        <w:t xml:space="preserve"> </w:t>
      </w:r>
      <w:r w:rsidRPr="00440CA9">
        <w:rPr>
          <w:rFonts w:hint="eastAsia"/>
          <w:i/>
          <w:color w:val="000000"/>
          <w:sz w:val="20"/>
          <w:szCs w:val="20"/>
          <w:lang w:val="ru-RU"/>
        </w:rPr>
        <w:t>и</w:t>
      </w:r>
      <w:r w:rsidRPr="00440CA9">
        <w:rPr>
          <w:i/>
          <w:color w:val="000000"/>
          <w:sz w:val="20"/>
          <w:szCs w:val="20"/>
          <w:lang w:val="ru-RU"/>
        </w:rPr>
        <w:t xml:space="preserve"> </w:t>
      </w:r>
      <w:r w:rsidRPr="00440CA9">
        <w:rPr>
          <w:rFonts w:hint="eastAsia"/>
          <w:i/>
          <w:color w:val="000000"/>
          <w:sz w:val="20"/>
          <w:szCs w:val="20"/>
          <w:lang w:val="ru-RU"/>
        </w:rPr>
        <w:t>которые</w:t>
      </w:r>
      <w:r w:rsidRPr="00440CA9">
        <w:rPr>
          <w:i/>
          <w:color w:val="000000"/>
          <w:sz w:val="20"/>
          <w:szCs w:val="20"/>
          <w:lang w:val="ru-RU"/>
        </w:rPr>
        <w:t xml:space="preserve"> </w:t>
      </w:r>
      <w:r w:rsidRPr="00440CA9">
        <w:rPr>
          <w:rFonts w:hint="eastAsia"/>
          <w:i/>
          <w:color w:val="000000"/>
          <w:sz w:val="20"/>
          <w:szCs w:val="20"/>
          <w:lang w:val="ru-RU"/>
        </w:rPr>
        <w:t>не</w:t>
      </w:r>
      <w:r w:rsidRPr="00440CA9">
        <w:rPr>
          <w:i/>
          <w:color w:val="000000"/>
          <w:sz w:val="20"/>
          <w:szCs w:val="20"/>
          <w:lang w:val="ru-RU"/>
        </w:rPr>
        <w:t xml:space="preserve"> </w:t>
      </w:r>
      <w:r w:rsidRPr="00440CA9">
        <w:rPr>
          <w:rFonts w:hint="eastAsia"/>
          <w:i/>
          <w:color w:val="000000"/>
          <w:sz w:val="20"/>
          <w:szCs w:val="20"/>
          <w:lang w:val="ru-RU"/>
        </w:rPr>
        <w:t>определены</w:t>
      </w:r>
      <w:r w:rsidRPr="00440CA9">
        <w:rPr>
          <w:i/>
          <w:color w:val="000000"/>
          <w:sz w:val="20"/>
          <w:szCs w:val="20"/>
          <w:lang w:val="ru-RU"/>
        </w:rPr>
        <w:t xml:space="preserve"> </w:t>
      </w:r>
      <w:r w:rsidRPr="00440CA9">
        <w:rPr>
          <w:rFonts w:hint="eastAsia"/>
          <w:i/>
          <w:color w:val="000000"/>
          <w:sz w:val="20"/>
          <w:szCs w:val="20"/>
          <w:lang w:val="ru-RU"/>
        </w:rPr>
        <w:t>на</w:t>
      </w:r>
      <w:r w:rsidRPr="00440CA9">
        <w:rPr>
          <w:i/>
          <w:color w:val="000000"/>
          <w:sz w:val="20"/>
          <w:szCs w:val="20"/>
          <w:lang w:val="ru-RU"/>
        </w:rPr>
        <w:t xml:space="preserve"> </w:t>
      </w:r>
      <w:r w:rsidRPr="00440CA9">
        <w:rPr>
          <w:rFonts w:hint="eastAsia"/>
          <w:i/>
          <w:color w:val="000000"/>
          <w:sz w:val="20"/>
          <w:szCs w:val="20"/>
          <w:lang w:val="ru-RU"/>
        </w:rPr>
        <w:t>дату</w:t>
      </w:r>
      <w:r w:rsidRPr="00440CA9">
        <w:rPr>
          <w:i/>
          <w:color w:val="000000"/>
          <w:sz w:val="20"/>
          <w:szCs w:val="20"/>
          <w:lang w:val="ru-RU"/>
        </w:rPr>
        <w:t xml:space="preserve"> </w:t>
      </w:r>
      <w:r w:rsidRPr="00440CA9">
        <w:rPr>
          <w:rFonts w:hint="eastAsia"/>
          <w:i/>
          <w:color w:val="000000"/>
          <w:sz w:val="20"/>
          <w:szCs w:val="20"/>
          <w:lang w:val="ru-RU"/>
        </w:rPr>
        <w:t>подготовки</w:t>
      </w:r>
      <w:r w:rsidRPr="00440CA9">
        <w:rPr>
          <w:i/>
          <w:color w:val="000000"/>
          <w:sz w:val="20"/>
          <w:szCs w:val="20"/>
          <w:lang w:val="ru-RU"/>
        </w:rPr>
        <w:t xml:space="preserve"> </w:t>
      </w:r>
      <w:r w:rsidRPr="00440CA9">
        <w:rPr>
          <w:rFonts w:hint="eastAsia"/>
          <w:i/>
          <w:color w:val="000000"/>
          <w:sz w:val="20"/>
          <w:szCs w:val="20"/>
          <w:lang w:val="ru-RU"/>
        </w:rPr>
        <w:t>заявки</w:t>
      </w:r>
      <w:r w:rsidRPr="00440CA9">
        <w:rPr>
          <w:i/>
          <w:color w:val="000000"/>
          <w:sz w:val="20"/>
          <w:szCs w:val="20"/>
          <w:lang w:val="ru-RU"/>
        </w:rPr>
        <w:t xml:space="preserve">, </w:t>
      </w:r>
      <w:r w:rsidRPr="00440CA9">
        <w:rPr>
          <w:rFonts w:hint="eastAsia"/>
          <w:i/>
          <w:color w:val="000000"/>
          <w:sz w:val="20"/>
          <w:szCs w:val="20"/>
          <w:lang w:val="ru-RU"/>
        </w:rPr>
        <w:t>в</w:t>
      </w:r>
      <w:r w:rsidRPr="00440CA9">
        <w:rPr>
          <w:i/>
          <w:color w:val="000000"/>
          <w:sz w:val="20"/>
          <w:szCs w:val="20"/>
          <w:lang w:val="ru-RU"/>
        </w:rPr>
        <w:t xml:space="preserve"> </w:t>
      </w:r>
      <w:r w:rsidRPr="00440CA9">
        <w:rPr>
          <w:rFonts w:hint="eastAsia"/>
          <w:i/>
          <w:color w:val="000000"/>
          <w:sz w:val="20"/>
          <w:szCs w:val="20"/>
          <w:lang w:val="ru-RU"/>
        </w:rPr>
        <w:t>столбце</w:t>
      </w:r>
      <w:r w:rsidRPr="00440CA9">
        <w:rPr>
          <w:i/>
          <w:color w:val="000000"/>
          <w:sz w:val="20"/>
          <w:szCs w:val="20"/>
          <w:lang w:val="ru-RU"/>
        </w:rPr>
        <w:t xml:space="preserve"> "</w:t>
      </w:r>
      <w:r w:rsidRPr="00440CA9">
        <w:rPr>
          <w:rFonts w:hint="eastAsia"/>
          <w:i/>
          <w:color w:val="000000"/>
          <w:sz w:val="20"/>
          <w:szCs w:val="20"/>
          <w:lang w:val="ru-RU"/>
        </w:rPr>
        <w:t>Основное</w:t>
      </w:r>
      <w:r w:rsidRPr="00440CA9">
        <w:rPr>
          <w:i/>
          <w:color w:val="000000"/>
          <w:sz w:val="20"/>
          <w:szCs w:val="20"/>
          <w:lang w:val="ru-RU"/>
        </w:rPr>
        <w:t xml:space="preserve"> </w:t>
      </w:r>
      <w:r w:rsidRPr="00440CA9">
        <w:rPr>
          <w:rFonts w:hint="eastAsia"/>
          <w:i/>
          <w:color w:val="000000"/>
          <w:sz w:val="20"/>
          <w:szCs w:val="20"/>
          <w:lang w:val="ru-RU"/>
        </w:rPr>
        <w:t>место</w:t>
      </w:r>
      <w:r w:rsidRPr="00440CA9">
        <w:rPr>
          <w:i/>
          <w:color w:val="000000"/>
          <w:sz w:val="20"/>
          <w:szCs w:val="20"/>
          <w:lang w:val="ru-RU"/>
        </w:rPr>
        <w:t xml:space="preserve"> </w:t>
      </w:r>
      <w:r w:rsidRPr="00440CA9">
        <w:rPr>
          <w:rFonts w:hint="eastAsia"/>
          <w:i/>
          <w:color w:val="000000"/>
          <w:sz w:val="20"/>
          <w:szCs w:val="20"/>
          <w:lang w:val="ru-RU"/>
        </w:rPr>
        <w:t>работы</w:t>
      </w:r>
      <w:r w:rsidRPr="00440CA9">
        <w:rPr>
          <w:i/>
          <w:color w:val="000000"/>
          <w:sz w:val="20"/>
          <w:szCs w:val="20"/>
          <w:lang w:val="ru-RU"/>
        </w:rPr>
        <w:t xml:space="preserve">, </w:t>
      </w:r>
      <w:r w:rsidRPr="00440CA9">
        <w:rPr>
          <w:rFonts w:hint="eastAsia"/>
          <w:i/>
          <w:color w:val="000000"/>
          <w:sz w:val="20"/>
          <w:szCs w:val="20"/>
          <w:lang w:val="ru-RU"/>
        </w:rPr>
        <w:t>должность</w:t>
      </w:r>
      <w:r w:rsidRPr="00440CA9">
        <w:rPr>
          <w:i/>
          <w:color w:val="000000"/>
          <w:sz w:val="20"/>
          <w:szCs w:val="20"/>
          <w:lang w:val="ru-RU"/>
        </w:rPr>
        <w:t xml:space="preserve">" </w:t>
      </w:r>
      <w:r w:rsidRPr="00440CA9">
        <w:rPr>
          <w:rFonts w:hint="eastAsia"/>
          <w:i/>
          <w:color w:val="000000"/>
          <w:sz w:val="20"/>
          <w:szCs w:val="20"/>
          <w:lang w:val="ru-RU"/>
        </w:rPr>
        <w:t>указывается</w:t>
      </w:r>
      <w:r w:rsidRPr="00440CA9">
        <w:rPr>
          <w:i/>
          <w:color w:val="000000"/>
          <w:sz w:val="20"/>
          <w:szCs w:val="20"/>
          <w:lang w:val="ru-RU"/>
        </w:rPr>
        <w:t xml:space="preserve"> </w:t>
      </w:r>
      <w:r w:rsidRPr="00440CA9">
        <w:rPr>
          <w:rFonts w:hint="eastAsia"/>
          <w:i/>
          <w:color w:val="000000"/>
          <w:sz w:val="20"/>
          <w:szCs w:val="20"/>
          <w:lang w:val="ru-RU"/>
        </w:rPr>
        <w:t>прочерк</w:t>
      </w:r>
      <w:r w:rsidRPr="00440CA9">
        <w:rPr>
          <w:i/>
          <w:color w:val="000000"/>
          <w:sz w:val="20"/>
          <w:szCs w:val="20"/>
          <w:lang w:val="ru-RU"/>
        </w:rPr>
        <w:t xml:space="preserve">. </w:t>
      </w:r>
      <w:proofErr w:type="gramStart"/>
      <w:r w:rsidRPr="00440CA9">
        <w:rPr>
          <w:rFonts w:hint="eastAsia"/>
          <w:i/>
          <w:color w:val="000000"/>
          <w:sz w:val="20"/>
          <w:szCs w:val="20"/>
          <w:lang w:val="ru-RU"/>
        </w:rPr>
        <w:t>Для</w:t>
      </w:r>
      <w:r w:rsidRPr="00440CA9">
        <w:rPr>
          <w:i/>
          <w:color w:val="000000"/>
          <w:sz w:val="20"/>
          <w:szCs w:val="20"/>
          <w:lang w:val="ru-RU"/>
        </w:rPr>
        <w:t xml:space="preserve"> </w:t>
      </w:r>
      <w:proofErr w:type="spellStart"/>
      <w:r w:rsidRPr="00440CA9">
        <w:rPr>
          <w:rFonts w:hint="eastAsia"/>
          <w:i/>
          <w:color w:val="000000"/>
          <w:sz w:val="20"/>
          <w:szCs w:val="20"/>
          <w:lang w:val="ru-RU"/>
        </w:rPr>
        <w:t>постдокторантов</w:t>
      </w:r>
      <w:proofErr w:type="spellEnd"/>
      <w:r w:rsidRPr="00440CA9">
        <w:rPr>
          <w:i/>
          <w:color w:val="000000"/>
          <w:sz w:val="20"/>
          <w:szCs w:val="20"/>
          <w:lang w:val="ru-RU"/>
        </w:rPr>
        <w:t xml:space="preserve">, </w:t>
      </w:r>
      <w:r w:rsidRPr="00440CA9">
        <w:rPr>
          <w:rFonts w:hint="eastAsia"/>
          <w:i/>
          <w:color w:val="000000"/>
          <w:sz w:val="20"/>
          <w:szCs w:val="20"/>
          <w:lang w:val="ru-RU"/>
        </w:rPr>
        <w:t>докторантов</w:t>
      </w:r>
      <w:r w:rsidRPr="00440CA9">
        <w:rPr>
          <w:i/>
          <w:color w:val="000000"/>
          <w:sz w:val="20"/>
          <w:szCs w:val="20"/>
          <w:lang w:val="ru-RU"/>
        </w:rPr>
        <w:t xml:space="preserve">, </w:t>
      </w:r>
      <w:r w:rsidRPr="00440CA9">
        <w:rPr>
          <w:rFonts w:hint="eastAsia"/>
          <w:i/>
          <w:color w:val="000000"/>
          <w:sz w:val="20"/>
          <w:szCs w:val="20"/>
          <w:lang w:val="ru-RU"/>
        </w:rPr>
        <w:t>магистрантов</w:t>
      </w:r>
      <w:r w:rsidRPr="00440CA9">
        <w:rPr>
          <w:i/>
          <w:color w:val="000000"/>
          <w:sz w:val="20"/>
          <w:szCs w:val="20"/>
          <w:lang w:val="ru-RU"/>
        </w:rPr>
        <w:t xml:space="preserve">, </w:t>
      </w:r>
      <w:r w:rsidRPr="00440CA9">
        <w:rPr>
          <w:rFonts w:hint="eastAsia"/>
          <w:i/>
          <w:color w:val="000000"/>
          <w:sz w:val="20"/>
          <w:szCs w:val="20"/>
          <w:lang w:val="ru-RU"/>
        </w:rPr>
        <w:t>данные</w:t>
      </w:r>
      <w:r w:rsidRPr="00440CA9">
        <w:rPr>
          <w:i/>
          <w:color w:val="000000"/>
          <w:sz w:val="20"/>
          <w:szCs w:val="20"/>
          <w:lang w:val="ru-RU"/>
        </w:rPr>
        <w:t xml:space="preserve"> </w:t>
      </w:r>
      <w:r w:rsidRPr="00440CA9">
        <w:rPr>
          <w:rFonts w:hint="eastAsia"/>
          <w:i/>
          <w:color w:val="000000"/>
          <w:sz w:val="20"/>
          <w:szCs w:val="20"/>
          <w:lang w:val="ru-RU"/>
        </w:rPr>
        <w:t>которых</w:t>
      </w:r>
      <w:r w:rsidRPr="00440CA9">
        <w:rPr>
          <w:i/>
          <w:color w:val="000000"/>
          <w:sz w:val="20"/>
          <w:szCs w:val="20"/>
          <w:lang w:val="ru-RU"/>
        </w:rPr>
        <w:t xml:space="preserve"> </w:t>
      </w:r>
      <w:r w:rsidRPr="00440CA9">
        <w:rPr>
          <w:rFonts w:hint="eastAsia"/>
          <w:i/>
          <w:color w:val="000000"/>
          <w:sz w:val="20"/>
          <w:szCs w:val="20"/>
          <w:lang w:val="ru-RU"/>
        </w:rPr>
        <w:t>не</w:t>
      </w:r>
      <w:r w:rsidRPr="00440CA9">
        <w:rPr>
          <w:i/>
          <w:color w:val="000000"/>
          <w:sz w:val="20"/>
          <w:szCs w:val="20"/>
          <w:lang w:val="ru-RU"/>
        </w:rPr>
        <w:t xml:space="preserve"> </w:t>
      </w:r>
      <w:r w:rsidRPr="00440CA9">
        <w:rPr>
          <w:rFonts w:hint="eastAsia"/>
          <w:i/>
          <w:color w:val="000000"/>
          <w:sz w:val="20"/>
          <w:szCs w:val="20"/>
          <w:lang w:val="ru-RU"/>
        </w:rPr>
        <w:t>известны</w:t>
      </w:r>
      <w:r w:rsidRPr="00440CA9">
        <w:rPr>
          <w:i/>
          <w:color w:val="000000"/>
          <w:sz w:val="20"/>
          <w:szCs w:val="20"/>
          <w:lang w:val="ru-RU"/>
        </w:rPr>
        <w:t xml:space="preserve"> </w:t>
      </w:r>
      <w:r w:rsidRPr="00440CA9">
        <w:rPr>
          <w:rFonts w:hint="eastAsia"/>
          <w:i/>
          <w:color w:val="000000"/>
          <w:sz w:val="20"/>
          <w:szCs w:val="20"/>
          <w:lang w:val="ru-RU"/>
        </w:rPr>
        <w:t>на</w:t>
      </w:r>
      <w:r w:rsidRPr="00440CA9">
        <w:rPr>
          <w:i/>
          <w:color w:val="000000"/>
          <w:sz w:val="20"/>
          <w:szCs w:val="20"/>
          <w:lang w:val="ru-RU"/>
        </w:rPr>
        <w:t xml:space="preserve"> </w:t>
      </w:r>
      <w:r w:rsidRPr="00440CA9">
        <w:rPr>
          <w:rFonts w:hint="eastAsia"/>
          <w:i/>
          <w:color w:val="000000"/>
          <w:sz w:val="20"/>
          <w:szCs w:val="20"/>
          <w:lang w:val="ru-RU"/>
        </w:rPr>
        <w:t>дату</w:t>
      </w:r>
      <w:r w:rsidRPr="00440CA9">
        <w:rPr>
          <w:i/>
          <w:color w:val="000000"/>
          <w:sz w:val="20"/>
          <w:szCs w:val="20"/>
          <w:lang w:val="ru-RU"/>
        </w:rPr>
        <w:t xml:space="preserve"> </w:t>
      </w:r>
      <w:r w:rsidRPr="00440CA9">
        <w:rPr>
          <w:rFonts w:hint="eastAsia"/>
          <w:i/>
          <w:color w:val="000000"/>
          <w:sz w:val="20"/>
          <w:szCs w:val="20"/>
          <w:lang w:val="ru-RU"/>
        </w:rPr>
        <w:t>подготовки</w:t>
      </w:r>
      <w:r w:rsidRPr="00440CA9">
        <w:rPr>
          <w:i/>
          <w:color w:val="000000"/>
          <w:sz w:val="20"/>
          <w:szCs w:val="20"/>
          <w:lang w:val="ru-RU"/>
        </w:rPr>
        <w:t xml:space="preserve"> </w:t>
      </w:r>
      <w:r w:rsidRPr="00440CA9">
        <w:rPr>
          <w:rFonts w:hint="eastAsia"/>
          <w:i/>
          <w:color w:val="000000"/>
          <w:sz w:val="20"/>
          <w:szCs w:val="20"/>
          <w:lang w:val="ru-RU"/>
        </w:rPr>
        <w:t>заявки</w:t>
      </w:r>
      <w:r w:rsidRPr="00440CA9">
        <w:rPr>
          <w:i/>
          <w:color w:val="000000"/>
          <w:sz w:val="20"/>
          <w:szCs w:val="20"/>
          <w:lang w:val="ru-RU"/>
        </w:rPr>
        <w:t xml:space="preserve">, </w:t>
      </w:r>
      <w:r w:rsidRPr="00440CA9">
        <w:rPr>
          <w:rFonts w:hint="eastAsia"/>
          <w:i/>
          <w:color w:val="000000"/>
          <w:sz w:val="20"/>
          <w:szCs w:val="20"/>
          <w:lang w:val="ru-RU"/>
        </w:rPr>
        <w:t>в</w:t>
      </w:r>
      <w:r w:rsidRPr="00440CA9">
        <w:rPr>
          <w:i/>
          <w:color w:val="000000"/>
          <w:sz w:val="20"/>
          <w:szCs w:val="20"/>
          <w:lang w:val="ru-RU"/>
        </w:rPr>
        <w:t xml:space="preserve"> </w:t>
      </w:r>
      <w:r w:rsidRPr="00440CA9">
        <w:rPr>
          <w:rFonts w:hint="eastAsia"/>
          <w:i/>
          <w:color w:val="000000"/>
          <w:sz w:val="20"/>
          <w:szCs w:val="20"/>
          <w:lang w:val="ru-RU"/>
        </w:rPr>
        <w:t>столбце</w:t>
      </w:r>
      <w:r w:rsidRPr="00440CA9">
        <w:rPr>
          <w:i/>
          <w:color w:val="000000"/>
          <w:sz w:val="20"/>
          <w:szCs w:val="20"/>
          <w:lang w:val="ru-RU"/>
        </w:rPr>
        <w:t xml:space="preserve"> "</w:t>
      </w:r>
      <w:r w:rsidRPr="00440CA9">
        <w:rPr>
          <w:rFonts w:hint="eastAsia"/>
          <w:i/>
          <w:color w:val="000000"/>
          <w:sz w:val="20"/>
          <w:szCs w:val="20"/>
          <w:lang w:val="ru-RU"/>
        </w:rPr>
        <w:t>Основное</w:t>
      </w:r>
      <w:r w:rsidRPr="00440CA9">
        <w:rPr>
          <w:i/>
          <w:color w:val="000000"/>
          <w:sz w:val="20"/>
          <w:szCs w:val="20"/>
          <w:lang w:val="ru-RU"/>
        </w:rPr>
        <w:t xml:space="preserve"> </w:t>
      </w:r>
      <w:r w:rsidRPr="00440CA9">
        <w:rPr>
          <w:rFonts w:hint="eastAsia"/>
          <w:i/>
          <w:color w:val="000000"/>
          <w:sz w:val="20"/>
          <w:szCs w:val="20"/>
          <w:lang w:val="ru-RU"/>
        </w:rPr>
        <w:t>место</w:t>
      </w:r>
      <w:r w:rsidRPr="00440CA9">
        <w:rPr>
          <w:i/>
          <w:color w:val="000000"/>
          <w:sz w:val="20"/>
          <w:szCs w:val="20"/>
          <w:lang w:val="ru-RU"/>
        </w:rPr>
        <w:t xml:space="preserve"> </w:t>
      </w:r>
      <w:r w:rsidRPr="00440CA9">
        <w:rPr>
          <w:rFonts w:hint="eastAsia"/>
          <w:i/>
          <w:color w:val="000000"/>
          <w:sz w:val="20"/>
          <w:szCs w:val="20"/>
          <w:lang w:val="ru-RU"/>
        </w:rPr>
        <w:t>работы</w:t>
      </w:r>
      <w:r w:rsidRPr="00440CA9">
        <w:rPr>
          <w:i/>
          <w:color w:val="000000"/>
          <w:sz w:val="20"/>
          <w:szCs w:val="20"/>
          <w:lang w:val="ru-RU"/>
        </w:rPr>
        <w:t xml:space="preserve">, </w:t>
      </w:r>
      <w:r w:rsidRPr="00440CA9">
        <w:rPr>
          <w:rFonts w:hint="eastAsia"/>
          <w:i/>
          <w:color w:val="000000"/>
          <w:sz w:val="20"/>
          <w:szCs w:val="20"/>
          <w:lang w:val="ru-RU"/>
        </w:rPr>
        <w:t>должность</w:t>
      </w:r>
      <w:r w:rsidRPr="00440CA9">
        <w:rPr>
          <w:i/>
          <w:color w:val="000000"/>
          <w:sz w:val="20"/>
          <w:szCs w:val="20"/>
          <w:lang w:val="ru-RU"/>
        </w:rPr>
        <w:t xml:space="preserve">" </w:t>
      </w:r>
      <w:r w:rsidRPr="00440CA9">
        <w:rPr>
          <w:rFonts w:hint="eastAsia"/>
          <w:i/>
          <w:color w:val="000000"/>
          <w:sz w:val="20"/>
          <w:szCs w:val="20"/>
          <w:lang w:val="ru-RU"/>
        </w:rPr>
        <w:t>указываются</w:t>
      </w:r>
      <w:r w:rsidRPr="00440CA9">
        <w:rPr>
          <w:i/>
          <w:color w:val="000000"/>
          <w:sz w:val="20"/>
          <w:szCs w:val="20"/>
          <w:lang w:val="ru-RU"/>
        </w:rPr>
        <w:t xml:space="preserve"> </w:t>
      </w:r>
      <w:r w:rsidRPr="00440CA9">
        <w:rPr>
          <w:rFonts w:hint="eastAsia"/>
          <w:i/>
          <w:color w:val="000000"/>
          <w:sz w:val="20"/>
          <w:szCs w:val="20"/>
          <w:lang w:val="ru-RU"/>
        </w:rPr>
        <w:t>статус</w:t>
      </w:r>
      <w:r w:rsidRPr="00440CA9">
        <w:rPr>
          <w:i/>
          <w:color w:val="000000"/>
          <w:sz w:val="20"/>
          <w:szCs w:val="20"/>
          <w:lang w:val="ru-RU"/>
        </w:rPr>
        <w:t xml:space="preserve"> (</w:t>
      </w:r>
      <w:proofErr w:type="spellStart"/>
      <w:r w:rsidRPr="00440CA9">
        <w:rPr>
          <w:rFonts w:hint="eastAsia"/>
          <w:i/>
          <w:color w:val="000000"/>
          <w:sz w:val="20"/>
          <w:szCs w:val="20"/>
          <w:lang w:val="ru-RU"/>
        </w:rPr>
        <w:t>постдокторант</w:t>
      </w:r>
      <w:proofErr w:type="spellEnd"/>
      <w:r w:rsidRPr="00440CA9">
        <w:rPr>
          <w:i/>
          <w:color w:val="000000"/>
          <w:sz w:val="20"/>
          <w:szCs w:val="20"/>
          <w:lang w:val="ru-RU"/>
        </w:rPr>
        <w:t xml:space="preserve">, </w:t>
      </w:r>
      <w:r w:rsidRPr="00440CA9">
        <w:rPr>
          <w:rFonts w:hint="eastAsia"/>
          <w:i/>
          <w:color w:val="000000"/>
          <w:sz w:val="20"/>
          <w:szCs w:val="20"/>
          <w:lang w:val="ru-RU"/>
        </w:rPr>
        <w:t>докторант</w:t>
      </w:r>
      <w:r w:rsidRPr="00440CA9">
        <w:rPr>
          <w:i/>
          <w:color w:val="000000"/>
          <w:sz w:val="20"/>
          <w:szCs w:val="20"/>
          <w:lang w:val="ru-RU"/>
        </w:rPr>
        <w:t xml:space="preserve">, </w:t>
      </w:r>
      <w:r w:rsidRPr="00440CA9">
        <w:rPr>
          <w:rFonts w:hint="eastAsia"/>
          <w:i/>
          <w:color w:val="000000"/>
          <w:sz w:val="20"/>
          <w:szCs w:val="20"/>
          <w:lang w:val="ru-RU"/>
        </w:rPr>
        <w:t>магистрант</w:t>
      </w:r>
      <w:r w:rsidRPr="00440CA9">
        <w:rPr>
          <w:i/>
          <w:color w:val="000000"/>
          <w:sz w:val="20"/>
          <w:szCs w:val="20"/>
          <w:lang w:val="ru-RU"/>
        </w:rPr>
        <w:t xml:space="preserve">, </w:t>
      </w:r>
      <w:r w:rsidRPr="00440CA9">
        <w:rPr>
          <w:rFonts w:hint="eastAsia"/>
          <w:i/>
          <w:color w:val="000000"/>
          <w:sz w:val="20"/>
          <w:szCs w:val="20"/>
          <w:lang w:val="ru-RU"/>
        </w:rPr>
        <w:t>специальность</w:t>
      </w:r>
      <w:r w:rsidRPr="00440CA9">
        <w:rPr>
          <w:i/>
          <w:color w:val="000000"/>
          <w:sz w:val="20"/>
          <w:szCs w:val="20"/>
          <w:lang w:val="ru-RU"/>
        </w:rPr>
        <w:t xml:space="preserve"> </w:t>
      </w:r>
      <w:r w:rsidRPr="00440CA9">
        <w:rPr>
          <w:rFonts w:hint="eastAsia"/>
          <w:i/>
          <w:color w:val="000000"/>
          <w:sz w:val="20"/>
          <w:szCs w:val="20"/>
          <w:lang w:val="ru-RU"/>
        </w:rPr>
        <w:t>и</w:t>
      </w:r>
      <w:r w:rsidRPr="00440CA9">
        <w:rPr>
          <w:i/>
          <w:color w:val="000000"/>
          <w:sz w:val="20"/>
          <w:szCs w:val="20"/>
          <w:lang w:val="ru-RU"/>
        </w:rPr>
        <w:t xml:space="preserve"> </w:t>
      </w:r>
      <w:r w:rsidRPr="00440CA9">
        <w:rPr>
          <w:rFonts w:hint="eastAsia"/>
          <w:i/>
          <w:color w:val="000000"/>
          <w:sz w:val="20"/>
          <w:szCs w:val="20"/>
          <w:lang w:val="ru-RU"/>
        </w:rPr>
        <w:t>высшее</w:t>
      </w:r>
      <w:r w:rsidRPr="00440CA9">
        <w:rPr>
          <w:i/>
          <w:color w:val="000000"/>
          <w:sz w:val="20"/>
          <w:szCs w:val="20"/>
          <w:lang w:val="ru-RU"/>
        </w:rPr>
        <w:t xml:space="preserve"> </w:t>
      </w:r>
      <w:r w:rsidRPr="00440CA9">
        <w:rPr>
          <w:rFonts w:hint="eastAsia"/>
          <w:i/>
          <w:color w:val="000000"/>
          <w:sz w:val="20"/>
          <w:szCs w:val="20"/>
          <w:lang w:val="ru-RU"/>
        </w:rPr>
        <w:t>учебное</w:t>
      </w:r>
      <w:r w:rsidRPr="00440CA9">
        <w:rPr>
          <w:i/>
          <w:color w:val="000000"/>
          <w:sz w:val="20"/>
          <w:szCs w:val="20"/>
          <w:lang w:val="ru-RU"/>
        </w:rPr>
        <w:t xml:space="preserve"> </w:t>
      </w:r>
      <w:r w:rsidRPr="00440CA9">
        <w:rPr>
          <w:rFonts w:hint="eastAsia"/>
          <w:i/>
          <w:color w:val="000000"/>
          <w:sz w:val="20"/>
          <w:szCs w:val="20"/>
          <w:lang w:val="ru-RU"/>
        </w:rPr>
        <w:t>заведение</w:t>
      </w:r>
      <w:r w:rsidRPr="00440CA9">
        <w:rPr>
          <w:i/>
          <w:color w:val="000000"/>
          <w:sz w:val="20"/>
          <w:szCs w:val="20"/>
          <w:lang w:val="ru-RU"/>
        </w:rPr>
        <w:t xml:space="preserve">, </w:t>
      </w:r>
      <w:r w:rsidRPr="00440CA9">
        <w:rPr>
          <w:rFonts w:hint="eastAsia"/>
          <w:i/>
          <w:color w:val="000000"/>
          <w:sz w:val="20"/>
          <w:szCs w:val="20"/>
          <w:lang w:val="ru-RU"/>
        </w:rPr>
        <w:t>из</w:t>
      </w:r>
      <w:r w:rsidRPr="00440CA9">
        <w:rPr>
          <w:i/>
          <w:color w:val="000000"/>
          <w:sz w:val="20"/>
          <w:szCs w:val="20"/>
          <w:lang w:val="ru-RU"/>
        </w:rPr>
        <w:t xml:space="preserve"> </w:t>
      </w:r>
      <w:r w:rsidRPr="00440CA9">
        <w:rPr>
          <w:rFonts w:hint="eastAsia"/>
          <w:i/>
          <w:color w:val="000000"/>
          <w:sz w:val="20"/>
          <w:szCs w:val="20"/>
          <w:lang w:val="ru-RU"/>
        </w:rPr>
        <w:t>которого</w:t>
      </w:r>
      <w:r w:rsidRPr="00440CA9">
        <w:rPr>
          <w:i/>
          <w:color w:val="000000"/>
          <w:sz w:val="20"/>
          <w:szCs w:val="20"/>
          <w:lang w:val="ru-RU"/>
        </w:rPr>
        <w:t xml:space="preserve"> </w:t>
      </w:r>
      <w:r w:rsidRPr="00440CA9">
        <w:rPr>
          <w:rFonts w:hint="eastAsia"/>
          <w:i/>
          <w:color w:val="000000"/>
          <w:sz w:val="20"/>
          <w:szCs w:val="20"/>
          <w:lang w:val="ru-RU"/>
        </w:rPr>
        <w:t>предполагается</w:t>
      </w:r>
      <w:r w:rsidRPr="00440CA9">
        <w:rPr>
          <w:i/>
          <w:color w:val="000000"/>
          <w:sz w:val="20"/>
          <w:szCs w:val="20"/>
          <w:lang w:val="ru-RU"/>
        </w:rPr>
        <w:t xml:space="preserve"> </w:t>
      </w:r>
      <w:r w:rsidRPr="00440CA9">
        <w:rPr>
          <w:rFonts w:hint="eastAsia"/>
          <w:i/>
          <w:color w:val="000000"/>
          <w:sz w:val="20"/>
          <w:szCs w:val="20"/>
          <w:lang w:val="ru-RU"/>
        </w:rPr>
        <w:t>привлечь</w:t>
      </w:r>
      <w:r w:rsidRPr="00440CA9">
        <w:rPr>
          <w:i/>
          <w:color w:val="000000"/>
          <w:sz w:val="20"/>
          <w:szCs w:val="20"/>
          <w:lang w:val="ru-RU"/>
        </w:rPr>
        <w:t xml:space="preserve"> </w:t>
      </w:r>
      <w:r w:rsidRPr="00440CA9">
        <w:rPr>
          <w:rFonts w:hint="eastAsia"/>
          <w:i/>
          <w:color w:val="000000"/>
          <w:sz w:val="20"/>
          <w:szCs w:val="20"/>
          <w:lang w:val="ru-RU"/>
        </w:rPr>
        <w:t>соответствующих</w:t>
      </w:r>
      <w:r w:rsidRPr="00440CA9">
        <w:rPr>
          <w:i/>
          <w:color w:val="000000"/>
          <w:sz w:val="20"/>
          <w:szCs w:val="20"/>
          <w:lang w:val="ru-RU"/>
        </w:rPr>
        <w:t xml:space="preserve"> </w:t>
      </w:r>
      <w:r w:rsidRPr="00440CA9">
        <w:rPr>
          <w:rFonts w:hint="eastAsia"/>
          <w:i/>
          <w:color w:val="000000"/>
          <w:sz w:val="20"/>
          <w:szCs w:val="20"/>
          <w:lang w:val="ru-RU"/>
        </w:rPr>
        <w:t>работников</w:t>
      </w:r>
      <w:r w:rsidRPr="00440CA9">
        <w:rPr>
          <w:i/>
          <w:color w:val="000000"/>
          <w:sz w:val="20"/>
          <w:szCs w:val="20"/>
          <w:lang w:val="ru-RU"/>
        </w:rPr>
        <w:t xml:space="preserve"> </w:t>
      </w:r>
      <w:r w:rsidRPr="00440CA9">
        <w:rPr>
          <w:rFonts w:hint="eastAsia"/>
          <w:i/>
          <w:color w:val="000000"/>
          <w:sz w:val="20"/>
          <w:szCs w:val="20"/>
          <w:lang w:val="ru-RU"/>
        </w:rPr>
        <w:t>в</w:t>
      </w:r>
      <w:r w:rsidRPr="00440CA9">
        <w:rPr>
          <w:i/>
          <w:color w:val="000000"/>
          <w:sz w:val="20"/>
          <w:szCs w:val="20"/>
          <w:lang w:val="ru-RU"/>
        </w:rPr>
        <w:t xml:space="preserve"> </w:t>
      </w:r>
      <w:r w:rsidRPr="00440CA9">
        <w:rPr>
          <w:rFonts w:hint="eastAsia"/>
          <w:i/>
          <w:color w:val="000000"/>
          <w:sz w:val="20"/>
          <w:szCs w:val="20"/>
          <w:lang w:val="ru-RU"/>
        </w:rPr>
        <w:t>состав</w:t>
      </w:r>
      <w:r w:rsidRPr="00440CA9">
        <w:rPr>
          <w:i/>
          <w:color w:val="000000"/>
          <w:sz w:val="20"/>
          <w:szCs w:val="20"/>
          <w:lang w:val="ru-RU"/>
        </w:rPr>
        <w:t xml:space="preserve"> </w:t>
      </w:r>
      <w:r w:rsidRPr="00440CA9">
        <w:rPr>
          <w:rFonts w:hint="eastAsia"/>
          <w:i/>
          <w:color w:val="000000"/>
          <w:sz w:val="20"/>
          <w:szCs w:val="20"/>
          <w:lang w:val="ru-RU"/>
        </w:rPr>
        <w:t>исследовательской</w:t>
      </w:r>
      <w:r w:rsidRPr="00440CA9">
        <w:rPr>
          <w:i/>
          <w:color w:val="000000"/>
          <w:sz w:val="20"/>
          <w:szCs w:val="20"/>
          <w:lang w:val="ru-RU"/>
        </w:rPr>
        <w:t xml:space="preserve"> </w:t>
      </w:r>
      <w:r w:rsidRPr="00440CA9">
        <w:rPr>
          <w:rFonts w:hint="eastAsia"/>
          <w:i/>
          <w:color w:val="000000"/>
          <w:sz w:val="20"/>
          <w:szCs w:val="20"/>
          <w:lang w:val="ru-RU"/>
        </w:rPr>
        <w:t>группы</w:t>
      </w:r>
      <w:r w:rsidRPr="00440CA9">
        <w:rPr>
          <w:i/>
          <w:color w:val="000000"/>
          <w:sz w:val="20"/>
          <w:szCs w:val="20"/>
          <w:lang w:val="ru-RU"/>
        </w:rPr>
        <w:t xml:space="preserve">. </w:t>
      </w:r>
      <w:proofErr w:type="gramEnd"/>
    </w:p>
    <w:p w:rsidR="00440CA9" w:rsidRDefault="00440CA9" w:rsidP="00440CA9">
      <w:pPr>
        <w:ind w:firstLine="709"/>
        <w:jc w:val="both"/>
        <w:rPr>
          <w:b/>
          <w:color w:val="000000"/>
          <w:lang w:val="ru-RU"/>
        </w:rPr>
      </w:pPr>
    </w:p>
    <w:p w:rsidR="00CD7B9B" w:rsidRPr="00D676A2" w:rsidRDefault="00CD7B9B" w:rsidP="0082056B">
      <w:pPr>
        <w:ind w:firstLine="567"/>
        <w:jc w:val="both"/>
        <w:rPr>
          <w:b/>
          <w:color w:val="000000"/>
          <w:lang w:val="ru-RU"/>
        </w:rPr>
      </w:pPr>
      <w:r w:rsidRPr="00D676A2">
        <w:rPr>
          <w:b/>
          <w:color w:val="000000"/>
          <w:lang w:val="ru-RU"/>
        </w:rPr>
        <w:t xml:space="preserve">6. </w:t>
      </w:r>
      <w:r w:rsidRPr="00D676A2">
        <w:rPr>
          <w:rFonts w:hint="eastAsia"/>
          <w:b/>
          <w:color w:val="000000"/>
          <w:lang w:val="ru-RU"/>
        </w:rPr>
        <w:t>Исследовательская</w:t>
      </w:r>
      <w:r w:rsidRPr="00D676A2">
        <w:rPr>
          <w:b/>
          <w:color w:val="000000"/>
          <w:lang w:val="ru-RU"/>
        </w:rPr>
        <w:t xml:space="preserve"> </w:t>
      </w:r>
      <w:r w:rsidRPr="00D676A2">
        <w:rPr>
          <w:rFonts w:hint="eastAsia"/>
          <w:b/>
          <w:color w:val="000000"/>
          <w:lang w:val="ru-RU"/>
        </w:rPr>
        <w:t>среда</w:t>
      </w:r>
      <w:r w:rsidRPr="00D676A2">
        <w:rPr>
          <w:b/>
          <w:color w:val="000000"/>
          <w:lang w:val="ru-RU"/>
        </w:rPr>
        <w:t xml:space="preserve"> [</w:t>
      </w:r>
      <w:r w:rsidRPr="00D676A2">
        <w:rPr>
          <w:rFonts w:hint="eastAsia"/>
          <w:b/>
          <w:color w:val="000000"/>
          <w:lang w:val="ru-RU"/>
        </w:rPr>
        <w:t>не</w:t>
      </w:r>
      <w:r w:rsidRPr="00D676A2">
        <w:rPr>
          <w:b/>
          <w:color w:val="000000"/>
          <w:lang w:val="ru-RU"/>
        </w:rPr>
        <w:t xml:space="preserve"> </w:t>
      </w:r>
      <w:r w:rsidRPr="00D676A2">
        <w:rPr>
          <w:rFonts w:hint="eastAsia"/>
          <w:b/>
          <w:color w:val="000000"/>
          <w:lang w:val="ru-RU"/>
        </w:rPr>
        <w:t>более</w:t>
      </w:r>
      <w:r w:rsidRPr="00D676A2">
        <w:rPr>
          <w:b/>
          <w:color w:val="000000"/>
          <w:lang w:val="ru-RU"/>
        </w:rPr>
        <w:t xml:space="preserve"> 1 000 </w:t>
      </w:r>
      <w:r w:rsidRPr="00D676A2">
        <w:rPr>
          <w:rFonts w:hint="eastAsia"/>
          <w:b/>
          <w:color w:val="000000"/>
          <w:lang w:val="ru-RU"/>
        </w:rPr>
        <w:t>слов</w:t>
      </w:r>
      <w:r w:rsidRPr="00D676A2">
        <w:rPr>
          <w:b/>
          <w:color w:val="000000"/>
          <w:lang w:val="ru-RU"/>
        </w:rPr>
        <w:t>].</w:t>
      </w:r>
    </w:p>
    <w:p w:rsidR="00CD7B9B" w:rsidRPr="00D676A2" w:rsidRDefault="00CD7B9B" w:rsidP="0082056B">
      <w:pPr>
        <w:ind w:firstLine="567"/>
        <w:jc w:val="both"/>
        <w:rPr>
          <w:color w:val="000000"/>
          <w:lang w:val="ru-RU"/>
        </w:rPr>
      </w:pPr>
      <w:r w:rsidRPr="00D676A2">
        <w:rPr>
          <w:rFonts w:hint="eastAsia"/>
          <w:color w:val="000000"/>
          <w:lang w:val="ru-RU"/>
        </w:rPr>
        <w:t>Раздел</w:t>
      </w:r>
      <w:r w:rsidRPr="00D676A2">
        <w:rPr>
          <w:color w:val="000000"/>
          <w:lang w:val="ru-RU"/>
        </w:rPr>
        <w:t xml:space="preserve"> </w:t>
      </w:r>
      <w:r w:rsidRPr="00D676A2">
        <w:rPr>
          <w:rFonts w:hint="eastAsia"/>
          <w:color w:val="000000"/>
          <w:lang w:val="ru-RU"/>
        </w:rPr>
        <w:t>включает</w:t>
      </w:r>
      <w:r w:rsidRPr="00D676A2">
        <w:rPr>
          <w:color w:val="000000"/>
          <w:lang w:val="ru-RU"/>
        </w:rPr>
        <w:t xml:space="preserve"> </w:t>
      </w:r>
      <w:r w:rsidRPr="00D676A2">
        <w:rPr>
          <w:rFonts w:hint="eastAsia"/>
          <w:color w:val="000000"/>
          <w:lang w:val="ru-RU"/>
        </w:rPr>
        <w:t>следующую</w:t>
      </w:r>
      <w:r w:rsidRPr="00D676A2">
        <w:rPr>
          <w:color w:val="000000"/>
          <w:lang w:val="ru-RU"/>
        </w:rPr>
        <w:t xml:space="preserve"> </w:t>
      </w:r>
      <w:r w:rsidRPr="00D676A2">
        <w:rPr>
          <w:rFonts w:hint="eastAsia"/>
          <w:color w:val="000000"/>
          <w:lang w:val="ru-RU"/>
        </w:rPr>
        <w:t>информацию</w:t>
      </w:r>
      <w:r w:rsidRPr="00D676A2">
        <w:rPr>
          <w:color w:val="000000"/>
          <w:lang w:val="ru-RU"/>
        </w:rPr>
        <w:t>:</w:t>
      </w:r>
    </w:p>
    <w:p w:rsidR="00CD7B9B" w:rsidRPr="00D676A2" w:rsidRDefault="00CD7B9B" w:rsidP="0082056B">
      <w:pPr>
        <w:ind w:firstLine="567"/>
        <w:jc w:val="both"/>
        <w:rPr>
          <w:color w:val="000000"/>
          <w:lang w:val="ru-RU"/>
        </w:rPr>
      </w:pPr>
      <w:r w:rsidRPr="00D676A2">
        <w:rPr>
          <w:color w:val="000000"/>
          <w:lang w:val="ru-RU"/>
        </w:rPr>
        <w:t xml:space="preserve">1) </w:t>
      </w:r>
      <w:r w:rsidRPr="00D676A2">
        <w:rPr>
          <w:rFonts w:hint="eastAsia"/>
          <w:color w:val="000000"/>
          <w:lang w:val="ru-RU"/>
        </w:rPr>
        <w:t>обоснование</w:t>
      </w:r>
      <w:r w:rsidRPr="00D676A2">
        <w:rPr>
          <w:color w:val="000000"/>
          <w:lang w:val="ru-RU"/>
        </w:rPr>
        <w:t xml:space="preserve"> </w:t>
      </w:r>
      <w:r w:rsidRPr="00D676A2">
        <w:rPr>
          <w:rFonts w:hint="eastAsia"/>
          <w:color w:val="000000"/>
          <w:lang w:val="ru-RU"/>
        </w:rPr>
        <w:t>участия</w:t>
      </w:r>
      <w:r w:rsidRPr="00D676A2">
        <w:rPr>
          <w:color w:val="000000"/>
          <w:lang w:val="ru-RU"/>
        </w:rPr>
        <w:t xml:space="preserve"> </w:t>
      </w:r>
      <w:r w:rsidRPr="00D676A2">
        <w:rPr>
          <w:rFonts w:hint="eastAsia"/>
          <w:color w:val="000000"/>
          <w:lang w:val="ru-RU"/>
        </w:rPr>
        <w:t>каждого</w:t>
      </w:r>
      <w:r w:rsidRPr="00D676A2">
        <w:rPr>
          <w:color w:val="000000"/>
          <w:lang w:val="ru-RU"/>
        </w:rPr>
        <w:t xml:space="preserve"> </w:t>
      </w:r>
      <w:r w:rsidRPr="00D676A2">
        <w:rPr>
          <w:rFonts w:hint="eastAsia"/>
          <w:color w:val="000000"/>
          <w:lang w:val="ru-RU"/>
        </w:rPr>
        <w:t>исполнителя</w:t>
      </w:r>
      <w:r w:rsidRPr="00D676A2">
        <w:rPr>
          <w:color w:val="000000"/>
          <w:lang w:val="ru-RU"/>
        </w:rPr>
        <w:t xml:space="preserve"> </w:t>
      </w:r>
      <w:r w:rsidRPr="00D676A2">
        <w:rPr>
          <w:rFonts w:hint="eastAsia"/>
          <w:color w:val="000000"/>
          <w:lang w:val="ru-RU"/>
        </w:rPr>
        <w:t>в</w:t>
      </w:r>
      <w:r w:rsidRPr="00D676A2">
        <w:rPr>
          <w:color w:val="000000"/>
          <w:lang w:val="ru-RU"/>
        </w:rPr>
        <w:t xml:space="preserve"> </w:t>
      </w:r>
      <w:r w:rsidRPr="00D676A2">
        <w:rPr>
          <w:rFonts w:hint="eastAsia"/>
          <w:color w:val="000000"/>
          <w:lang w:val="ru-RU"/>
        </w:rPr>
        <w:t>программе</w:t>
      </w:r>
      <w:r w:rsidRPr="00D676A2">
        <w:rPr>
          <w:color w:val="000000"/>
          <w:lang w:val="ru-RU"/>
        </w:rPr>
        <w:t xml:space="preserve">, </w:t>
      </w:r>
      <w:r w:rsidRPr="00D676A2">
        <w:rPr>
          <w:rFonts w:hint="eastAsia"/>
          <w:color w:val="000000"/>
          <w:lang w:val="ru-RU"/>
        </w:rPr>
        <w:t>исходя</w:t>
      </w:r>
      <w:r w:rsidRPr="00D676A2">
        <w:rPr>
          <w:color w:val="000000"/>
          <w:lang w:val="ru-RU"/>
        </w:rPr>
        <w:t xml:space="preserve"> </w:t>
      </w:r>
      <w:r w:rsidRPr="00D676A2">
        <w:rPr>
          <w:rFonts w:hint="eastAsia"/>
          <w:color w:val="000000"/>
          <w:lang w:val="ru-RU"/>
        </w:rPr>
        <w:t>из</w:t>
      </w:r>
      <w:r w:rsidRPr="00D676A2">
        <w:rPr>
          <w:color w:val="000000"/>
          <w:lang w:val="ru-RU"/>
        </w:rPr>
        <w:t xml:space="preserve"> </w:t>
      </w:r>
      <w:r w:rsidRPr="00D676A2">
        <w:rPr>
          <w:rFonts w:hint="eastAsia"/>
          <w:color w:val="000000"/>
          <w:lang w:val="ru-RU"/>
        </w:rPr>
        <w:t>их</w:t>
      </w:r>
      <w:r w:rsidRPr="00D676A2">
        <w:rPr>
          <w:color w:val="000000"/>
          <w:lang w:val="ru-RU"/>
        </w:rPr>
        <w:t xml:space="preserve"> </w:t>
      </w:r>
      <w:r w:rsidRPr="00D676A2">
        <w:rPr>
          <w:rFonts w:hint="eastAsia"/>
          <w:color w:val="000000"/>
          <w:lang w:val="ru-RU"/>
        </w:rPr>
        <w:t>роли</w:t>
      </w:r>
      <w:r w:rsidRPr="00D676A2">
        <w:rPr>
          <w:color w:val="000000"/>
          <w:lang w:val="ru-RU"/>
        </w:rPr>
        <w:t xml:space="preserve">, </w:t>
      </w:r>
      <w:r w:rsidRPr="00D676A2">
        <w:rPr>
          <w:rFonts w:hint="eastAsia"/>
          <w:color w:val="000000"/>
          <w:lang w:val="ru-RU"/>
        </w:rPr>
        <w:t>задела</w:t>
      </w:r>
      <w:r w:rsidRPr="00D676A2">
        <w:rPr>
          <w:color w:val="000000"/>
          <w:lang w:val="ru-RU"/>
        </w:rPr>
        <w:t xml:space="preserve"> </w:t>
      </w:r>
      <w:r w:rsidRPr="00D676A2">
        <w:rPr>
          <w:rFonts w:hint="eastAsia"/>
          <w:color w:val="000000"/>
          <w:lang w:val="ru-RU"/>
        </w:rPr>
        <w:t>и</w:t>
      </w:r>
      <w:r w:rsidRPr="00D676A2">
        <w:rPr>
          <w:color w:val="000000"/>
          <w:lang w:val="ru-RU"/>
        </w:rPr>
        <w:t xml:space="preserve"> </w:t>
      </w:r>
      <w:r w:rsidRPr="00D676A2">
        <w:rPr>
          <w:rFonts w:hint="eastAsia"/>
          <w:color w:val="000000"/>
          <w:lang w:val="ru-RU"/>
        </w:rPr>
        <w:t>вклада</w:t>
      </w:r>
      <w:r w:rsidRPr="00D676A2">
        <w:rPr>
          <w:color w:val="000000"/>
          <w:lang w:val="ru-RU"/>
        </w:rPr>
        <w:t xml:space="preserve"> </w:t>
      </w:r>
      <w:r w:rsidRPr="00D676A2">
        <w:rPr>
          <w:rFonts w:hint="eastAsia"/>
          <w:color w:val="000000"/>
          <w:lang w:val="ru-RU"/>
        </w:rPr>
        <w:t>в</w:t>
      </w:r>
      <w:r w:rsidRPr="00D676A2">
        <w:rPr>
          <w:color w:val="000000"/>
          <w:lang w:val="ru-RU"/>
        </w:rPr>
        <w:t xml:space="preserve"> </w:t>
      </w:r>
      <w:r w:rsidRPr="00D676A2">
        <w:rPr>
          <w:rFonts w:hint="eastAsia"/>
          <w:color w:val="000000"/>
          <w:lang w:val="ru-RU"/>
        </w:rPr>
        <w:t>достижение</w:t>
      </w:r>
      <w:r w:rsidRPr="00D676A2">
        <w:rPr>
          <w:color w:val="000000"/>
          <w:lang w:val="ru-RU"/>
        </w:rPr>
        <w:t xml:space="preserve"> </w:t>
      </w:r>
      <w:r w:rsidRPr="00D676A2">
        <w:rPr>
          <w:rFonts w:hint="eastAsia"/>
          <w:color w:val="000000"/>
          <w:lang w:val="ru-RU"/>
        </w:rPr>
        <w:t>цели</w:t>
      </w:r>
      <w:r w:rsidRPr="00D676A2">
        <w:rPr>
          <w:color w:val="000000"/>
          <w:lang w:val="ru-RU"/>
        </w:rPr>
        <w:t xml:space="preserve"> </w:t>
      </w:r>
      <w:r w:rsidRPr="00D676A2">
        <w:rPr>
          <w:rFonts w:hint="eastAsia"/>
          <w:color w:val="000000"/>
          <w:lang w:val="ru-RU"/>
        </w:rPr>
        <w:t>программы</w:t>
      </w:r>
      <w:r w:rsidRPr="00D676A2">
        <w:rPr>
          <w:color w:val="000000"/>
          <w:lang w:val="ru-RU"/>
        </w:rPr>
        <w:t>, (</w:t>
      </w:r>
      <w:r w:rsidRPr="00D676A2">
        <w:rPr>
          <w:rFonts w:hint="eastAsia"/>
          <w:color w:val="000000"/>
          <w:lang w:val="ru-RU"/>
        </w:rPr>
        <w:t>исполнителями</w:t>
      </w:r>
      <w:r w:rsidRPr="00D676A2">
        <w:rPr>
          <w:color w:val="000000"/>
          <w:lang w:val="ru-RU"/>
        </w:rPr>
        <w:t xml:space="preserve"> </w:t>
      </w:r>
      <w:r w:rsidRPr="00D676A2">
        <w:rPr>
          <w:rFonts w:hint="eastAsia"/>
          <w:color w:val="000000"/>
          <w:lang w:val="ru-RU"/>
        </w:rPr>
        <w:t>программы</w:t>
      </w:r>
      <w:r w:rsidRPr="00D676A2">
        <w:rPr>
          <w:color w:val="000000"/>
          <w:lang w:val="ru-RU"/>
        </w:rPr>
        <w:t xml:space="preserve"> </w:t>
      </w:r>
      <w:r w:rsidRPr="00D676A2">
        <w:rPr>
          <w:rFonts w:hint="eastAsia"/>
          <w:color w:val="000000"/>
          <w:lang w:val="ru-RU"/>
        </w:rPr>
        <w:t>считаются</w:t>
      </w:r>
      <w:r w:rsidRPr="00D676A2">
        <w:rPr>
          <w:color w:val="000000"/>
          <w:lang w:val="ru-RU"/>
        </w:rPr>
        <w:t xml:space="preserve"> </w:t>
      </w:r>
      <w:r w:rsidRPr="00D676A2">
        <w:rPr>
          <w:rFonts w:hint="eastAsia"/>
          <w:color w:val="000000"/>
          <w:lang w:val="ru-RU"/>
        </w:rPr>
        <w:t>субъекты</w:t>
      </w:r>
      <w:r w:rsidRPr="00D676A2">
        <w:rPr>
          <w:color w:val="000000"/>
          <w:lang w:val="ru-RU"/>
        </w:rPr>
        <w:t xml:space="preserve"> </w:t>
      </w:r>
      <w:r w:rsidRPr="00D676A2">
        <w:rPr>
          <w:rFonts w:hint="eastAsia"/>
          <w:color w:val="000000"/>
          <w:lang w:val="ru-RU"/>
        </w:rPr>
        <w:t>научной</w:t>
      </w:r>
      <w:r w:rsidRPr="00D676A2">
        <w:rPr>
          <w:color w:val="000000"/>
          <w:lang w:val="ru-RU"/>
        </w:rPr>
        <w:t xml:space="preserve"> </w:t>
      </w:r>
      <w:r w:rsidRPr="00D676A2">
        <w:rPr>
          <w:rFonts w:hint="eastAsia"/>
          <w:color w:val="000000"/>
          <w:lang w:val="ru-RU"/>
        </w:rPr>
        <w:t>и</w:t>
      </w:r>
      <w:r w:rsidRPr="00D676A2">
        <w:rPr>
          <w:color w:val="000000"/>
          <w:lang w:val="ru-RU"/>
        </w:rPr>
        <w:t xml:space="preserve"> (</w:t>
      </w:r>
      <w:r w:rsidRPr="00D676A2">
        <w:rPr>
          <w:rFonts w:hint="eastAsia"/>
          <w:color w:val="000000"/>
          <w:lang w:val="ru-RU"/>
        </w:rPr>
        <w:t>или</w:t>
      </w:r>
      <w:r w:rsidRPr="00D676A2">
        <w:rPr>
          <w:color w:val="000000"/>
          <w:lang w:val="ru-RU"/>
        </w:rPr>
        <w:t xml:space="preserve">) </w:t>
      </w:r>
      <w:r w:rsidRPr="00D676A2">
        <w:rPr>
          <w:rFonts w:hint="eastAsia"/>
          <w:color w:val="000000"/>
          <w:lang w:val="ru-RU"/>
        </w:rPr>
        <w:t>научно</w:t>
      </w:r>
      <w:r w:rsidRPr="00D676A2">
        <w:rPr>
          <w:color w:val="000000"/>
          <w:lang w:val="ru-RU"/>
        </w:rPr>
        <w:t>-</w:t>
      </w:r>
      <w:r w:rsidRPr="00D676A2">
        <w:rPr>
          <w:rFonts w:hint="eastAsia"/>
          <w:color w:val="000000"/>
          <w:lang w:val="ru-RU"/>
        </w:rPr>
        <w:t>технической</w:t>
      </w:r>
      <w:r w:rsidRPr="00D676A2">
        <w:rPr>
          <w:color w:val="000000"/>
          <w:lang w:val="ru-RU"/>
        </w:rPr>
        <w:t xml:space="preserve"> </w:t>
      </w:r>
      <w:r w:rsidRPr="00D676A2">
        <w:rPr>
          <w:rFonts w:hint="eastAsia"/>
          <w:color w:val="000000"/>
          <w:lang w:val="ru-RU"/>
        </w:rPr>
        <w:t>деятельности</w:t>
      </w:r>
      <w:r w:rsidRPr="00D676A2">
        <w:rPr>
          <w:color w:val="000000"/>
          <w:lang w:val="ru-RU"/>
        </w:rPr>
        <w:t xml:space="preserve">, </w:t>
      </w:r>
      <w:r w:rsidRPr="00D676A2">
        <w:rPr>
          <w:rFonts w:hint="eastAsia"/>
          <w:color w:val="000000"/>
          <w:lang w:val="ru-RU"/>
        </w:rPr>
        <w:t>участвующие</w:t>
      </w:r>
      <w:r w:rsidRPr="00D676A2">
        <w:rPr>
          <w:color w:val="000000"/>
          <w:lang w:val="ru-RU"/>
        </w:rPr>
        <w:t xml:space="preserve"> </w:t>
      </w:r>
      <w:r w:rsidRPr="00D676A2">
        <w:rPr>
          <w:rFonts w:hint="eastAsia"/>
          <w:color w:val="000000"/>
          <w:lang w:val="ru-RU"/>
        </w:rPr>
        <w:t>в</w:t>
      </w:r>
      <w:r w:rsidRPr="00D676A2">
        <w:rPr>
          <w:color w:val="000000"/>
          <w:lang w:val="ru-RU"/>
        </w:rPr>
        <w:t xml:space="preserve"> </w:t>
      </w:r>
      <w:r w:rsidRPr="00D676A2">
        <w:rPr>
          <w:rFonts w:hint="eastAsia"/>
          <w:color w:val="000000"/>
          <w:lang w:val="ru-RU"/>
        </w:rPr>
        <w:t>реализации</w:t>
      </w:r>
      <w:r w:rsidRPr="00D676A2">
        <w:rPr>
          <w:color w:val="000000"/>
          <w:lang w:val="ru-RU"/>
        </w:rPr>
        <w:t xml:space="preserve"> </w:t>
      </w:r>
      <w:r w:rsidRPr="00D676A2">
        <w:rPr>
          <w:rFonts w:hint="eastAsia"/>
          <w:color w:val="000000"/>
          <w:lang w:val="ru-RU"/>
        </w:rPr>
        <w:t>программы</w:t>
      </w:r>
      <w:r w:rsidRPr="00D676A2">
        <w:rPr>
          <w:color w:val="000000"/>
          <w:lang w:val="ru-RU"/>
        </w:rPr>
        <w:t xml:space="preserve"> </w:t>
      </w:r>
      <w:r w:rsidRPr="00D676A2">
        <w:rPr>
          <w:rFonts w:hint="eastAsia"/>
          <w:color w:val="000000"/>
          <w:lang w:val="ru-RU"/>
        </w:rPr>
        <w:t>в</w:t>
      </w:r>
      <w:r w:rsidRPr="00D676A2">
        <w:rPr>
          <w:color w:val="000000"/>
          <w:lang w:val="ru-RU"/>
        </w:rPr>
        <w:t xml:space="preserve"> </w:t>
      </w:r>
      <w:r w:rsidRPr="00D676A2">
        <w:rPr>
          <w:rFonts w:hint="eastAsia"/>
          <w:color w:val="000000"/>
          <w:lang w:val="ru-RU"/>
        </w:rPr>
        <w:t>течение</w:t>
      </w:r>
      <w:r w:rsidRPr="00D676A2">
        <w:rPr>
          <w:color w:val="000000"/>
          <w:lang w:val="ru-RU"/>
        </w:rPr>
        <w:t xml:space="preserve"> </w:t>
      </w:r>
      <w:r w:rsidRPr="00D676A2">
        <w:rPr>
          <w:rFonts w:hint="eastAsia"/>
          <w:color w:val="000000"/>
          <w:lang w:val="ru-RU"/>
        </w:rPr>
        <w:t>всего</w:t>
      </w:r>
      <w:r w:rsidRPr="00D676A2">
        <w:rPr>
          <w:color w:val="000000"/>
          <w:lang w:val="ru-RU"/>
        </w:rPr>
        <w:t xml:space="preserve"> </w:t>
      </w:r>
      <w:r w:rsidRPr="00D676A2">
        <w:rPr>
          <w:rFonts w:hint="eastAsia"/>
          <w:color w:val="000000"/>
          <w:lang w:val="ru-RU"/>
        </w:rPr>
        <w:t>периода</w:t>
      </w:r>
      <w:r w:rsidRPr="00D676A2">
        <w:rPr>
          <w:color w:val="000000"/>
          <w:lang w:val="ru-RU"/>
        </w:rPr>
        <w:t>);</w:t>
      </w:r>
    </w:p>
    <w:p w:rsidR="00CD7B9B" w:rsidRPr="00D676A2" w:rsidRDefault="00CD7B9B" w:rsidP="0082056B">
      <w:pPr>
        <w:ind w:firstLine="567"/>
        <w:jc w:val="both"/>
        <w:rPr>
          <w:color w:val="000000"/>
          <w:lang w:val="ru-RU"/>
        </w:rPr>
      </w:pPr>
      <w:r w:rsidRPr="00D676A2">
        <w:rPr>
          <w:color w:val="000000"/>
          <w:lang w:val="ru-RU"/>
        </w:rPr>
        <w:t xml:space="preserve">2) </w:t>
      </w:r>
      <w:r w:rsidRPr="00D676A2">
        <w:rPr>
          <w:rFonts w:hint="eastAsia"/>
          <w:color w:val="000000"/>
          <w:lang w:val="ru-RU"/>
        </w:rPr>
        <w:t>привлечение</w:t>
      </w:r>
      <w:r w:rsidRPr="00D676A2">
        <w:rPr>
          <w:color w:val="000000"/>
          <w:lang w:val="ru-RU"/>
        </w:rPr>
        <w:t xml:space="preserve"> </w:t>
      </w:r>
      <w:r w:rsidRPr="00D676A2">
        <w:rPr>
          <w:rFonts w:hint="eastAsia"/>
          <w:color w:val="000000"/>
          <w:lang w:val="ru-RU"/>
        </w:rPr>
        <w:t>к</w:t>
      </w:r>
      <w:r w:rsidRPr="00D676A2">
        <w:rPr>
          <w:color w:val="000000"/>
          <w:lang w:val="ru-RU"/>
        </w:rPr>
        <w:t xml:space="preserve"> </w:t>
      </w:r>
      <w:r w:rsidRPr="00D676A2">
        <w:rPr>
          <w:rFonts w:hint="eastAsia"/>
          <w:color w:val="000000"/>
          <w:lang w:val="ru-RU"/>
        </w:rPr>
        <w:t>реализации</w:t>
      </w:r>
      <w:r w:rsidRPr="00D676A2">
        <w:rPr>
          <w:color w:val="000000"/>
          <w:lang w:val="ru-RU"/>
        </w:rPr>
        <w:t xml:space="preserve"> </w:t>
      </w:r>
      <w:r w:rsidRPr="00D676A2">
        <w:rPr>
          <w:rFonts w:hint="eastAsia"/>
          <w:color w:val="000000"/>
          <w:lang w:val="ru-RU"/>
        </w:rPr>
        <w:t>программы</w:t>
      </w:r>
      <w:r w:rsidRPr="00D676A2">
        <w:rPr>
          <w:color w:val="000000"/>
          <w:lang w:val="ru-RU"/>
        </w:rPr>
        <w:t xml:space="preserve"> </w:t>
      </w:r>
      <w:r w:rsidRPr="00D676A2">
        <w:rPr>
          <w:rFonts w:hint="eastAsia"/>
          <w:color w:val="000000"/>
          <w:lang w:val="ru-RU"/>
        </w:rPr>
        <w:t>сторонних</w:t>
      </w:r>
      <w:r w:rsidRPr="00D676A2">
        <w:rPr>
          <w:color w:val="000000"/>
          <w:lang w:val="ru-RU"/>
        </w:rPr>
        <w:t xml:space="preserve"> </w:t>
      </w:r>
      <w:r w:rsidRPr="00D676A2">
        <w:rPr>
          <w:rFonts w:hint="eastAsia"/>
          <w:color w:val="000000"/>
          <w:lang w:val="ru-RU"/>
        </w:rPr>
        <w:t>организаций</w:t>
      </w:r>
      <w:r w:rsidRPr="00D676A2">
        <w:rPr>
          <w:color w:val="000000"/>
          <w:lang w:val="ru-RU"/>
        </w:rPr>
        <w:t xml:space="preserve"> </w:t>
      </w:r>
      <w:r w:rsidRPr="00D676A2">
        <w:rPr>
          <w:rFonts w:hint="eastAsia"/>
          <w:color w:val="000000"/>
          <w:lang w:val="ru-RU"/>
        </w:rPr>
        <w:t>с</w:t>
      </w:r>
      <w:r w:rsidRPr="00D676A2">
        <w:rPr>
          <w:color w:val="000000"/>
          <w:lang w:val="ru-RU"/>
        </w:rPr>
        <w:t xml:space="preserve"> </w:t>
      </w:r>
      <w:r w:rsidRPr="00D676A2">
        <w:rPr>
          <w:rFonts w:hint="eastAsia"/>
          <w:color w:val="000000"/>
          <w:lang w:val="ru-RU"/>
        </w:rPr>
        <w:t>обоснованием</w:t>
      </w:r>
      <w:r w:rsidRPr="00D676A2">
        <w:rPr>
          <w:color w:val="000000"/>
          <w:lang w:val="ru-RU"/>
        </w:rPr>
        <w:t xml:space="preserve"> </w:t>
      </w:r>
      <w:r w:rsidRPr="00D676A2">
        <w:rPr>
          <w:rFonts w:hint="eastAsia"/>
          <w:color w:val="000000"/>
          <w:lang w:val="ru-RU"/>
        </w:rPr>
        <w:t>необходимости</w:t>
      </w:r>
      <w:r w:rsidRPr="00D676A2">
        <w:rPr>
          <w:color w:val="000000"/>
          <w:lang w:val="ru-RU"/>
        </w:rPr>
        <w:t xml:space="preserve"> </w:t>
      </w:r>
      <w:r w:rsidRPr="00D676A2">
        <w:rPr>
          <w:rFonts w:hint="eastAsia"/>
          <w:color w:val="000000"/>
          <w:lang w:val="ru-RU"/>
        </w:rPr>
        <w:t>привлечения</w:t>
      </w:r>
      <w:r w:rsidRPr="00D676A2">
        <w:rPr>
          <w:color w:val="000000"/>
          <w:lang w:val="ru-RU"/>
        </w:rPr>
        <w:t xml:space="preserve"> </w:t>
      </w:r>
      <w:r w:rsidRPr="00D676A2">
        <w:rPr>
          <w:rFonts w:hint="eastAsia"/>
          <w:color w:val="000000"/>
          <w:lang w:val="ru-RU"/>
        </w:rPr>
        <w:t>каждой</w:t>
      </w:r>
      <w:r w:rsidRPr="00D676A2">
        <w:rPr>
          <w:color w:val="000000"/>
          <w:lang w:val="ru-RU"/>
        </w:rPr>
        <w:t xml:space="preserve"> </w:t>
      </w:r>
      <w:r w:rsidRPr="00D676A2">
        <w:rPr>
          <w:rFonts w:hint="eastAsia"/>
          <w:color w:val="000000"/>
          <w:lang w:val="ru-RU"/>
        </w:rPr>
        <w:t>организации</w:t>
      </w:r>
      <w:r w:rsidRPr="00D676A2">
        <w:rPr>
          <w:color w:val="000000"/>
          <w:lang w:val="ru-RU"/>
        </w:rPr>
        <w:t xml:space="preserve">, </w:t>
      </w:r>
      <w:r w:rsidRPr="00D676A2">
        <w:rPr>
          <w:rFonts w:hint="eastAsia"/>
          <w:color w:val="000000"/>
          <w:lang w:val="ru-RU"/>
        </w:rPr>
        <w:t>описанием</w:t>
      </w:r>
      <w:r w:rsidRPr="00D676A2">
        <w:rPr>
          <w:color w:val="000000"/>
          <w:lang w:val="ru-RU"/>
        </w:rPr>
        <w:t xml:space="preserve"> </w:t>
      </w:r>
      <w:r w:rsidRPr="00D676A2">
        <w:rPr>
          <w:rFonts w:hint="eastAsia"/>
          <w:color w:val="000000"/>
          <w:lang w:val="ru-RU"/>
        </w:rPr>
        <w:t>ее</w:t>
      </w:r>
      <w:r w:rsidRPr="00D676A2">
        <w:rPr>
          <w:color w:val="000000"/>
          <w:lang w:val="ru-RU"/>
        </w:rPr>
        <w:t xml:space="preserve"> </w:t>
      </w:r>
      <w:r w:rsidRPr="00D676A2">
        <w:rPr>
          <w:rFonts w:hint="eastAsia"/>
          <w:color w:val="000000"/>
          <w:lang w:val="ru-RU"/>
        </w:rPr>
        <w:t>роли</w:t>
      </w:r>
      <w:r w:rsidRPr="00D676A2">
        <w:rPr>
          <w:color w:val="000000"/>
          <w:lang w:val="ru-RU"/>
        </w:rPr>
        <w:t xml:space="preserve"> </w:t>
      </w:r>
      <w:r w:rsidRPr="00D676A2">
        <w:rPr>
          <w:rFonts w:hint="eastAsia"/>
          <w:color w:val="000000"/>
          <w:lang w:val="ru-RU"/>
        </w:rPr>
        <w:t>в</w:t>
      </w:r>
      <w:r w:rsidRPr="00D676A2">
        <w:rPr>
          <w:color w:val="000000"/>
          <w:lang w:val="ru-RU"/>
        </w:rPr>
        <w:t xml:space="preserve"> </w:t>
      </w:r>
      <w:r w:rsidRPr="00D676A2">
        <w:rPr>
          <w:rFonts w:hint="eastAsia"/>
          <w:color w:val="000000"/>
          <w:lang w:val="ru-RU"/>
        </w:rPr>
        <w:t>программе</w:t>
      </w:r>
      <w:r w:rsidRPr="00D676A2">
        <w:rPr>
          <w:color w:val="000000"/>
          <w:lang w:val="ru-RU"/>
        </w:rPr>
        <w:t xml:space="preserve">, </w:t>
      </w:r>
      <w:r w:rsidRPr="00D676A2">
        <w:rPr>
          <w:rFonts w:hint="eastAsia"/>
          <w:color w:val="000000"/>
          <w:lang w:val="ru-RU"/>
        </w:rPr>
        <w:t>характера</w:t>
      </w:r>
      <w:r w:rsidRPr="00D676A2">
        <w:rPr>
          <w:color w:val="000000"/>
          <w:lang w:val="ru-RU"/>
        </w:rPr>
        <w:t xml:space="preserve"> </w:t>
      </w:r>
      <w:r w:rsidRPr="00D676A2">
        <w:rPr>
          <w:rFonts w:hint="eastAsia"/>
          <w:color w:val="000000"/>
          <w:lang w:val="ru-RU"/>
        </w:rPr>
        <w:t>выполняемой</w:t>
      </w:r>
      <w:r w:rsidRPr="00D676A2">
        <w:rPr>
          <w:color w:val="000000"/>
          <w:lang w:val="ru-RU"/>
        </w:rPr>
        <w:t xml:space="preserve"> </w:t>
      </w:r>
      <w:r w:rsidRPr="00D676A2">
        <w:rPr>
          <w:rFonts w:hint="eastAsia"/>
          <w:color w:val="000000"/>
          <w:lang w:val="ru-RU"/>
        </w:rPr>
        <w:t>работы</w:t>
      </w:r>
      <w:r w:rsidRPr="00D676A2">
        <w:rPr>
          <w:color w:val="000000"/>
          <w:lang w:val="ru-RU"/>
        </w:rPr>
        <w:t xml:space="preserve"> </w:t>
      </w:r>
      <w:r w:rsidRPr="00D676A2">
        <w:rPr>
          <w:rFonts w:hint="eastAsia"/>
          <w:color w:val="000000"/>
          <w:lang w:val="ru-RU"/>
        </w:rPr>
        <w:t>и</w:t>
      </w:r>
      <w:r w:rsidRPr="00D676A2">
        <w:rPr>
          <w:color w:val="000000"/>
          <w:lang w:val="ru-RU"/>
        </w:rPr>
        <w:t xml:space="preserve"> </w:t>
      </w:r>
      <w:r w:rsidRPr="00D676A2">
        <w:rPr>
          <w:rFonts w:hint="eastAsia"/>
          <w:color w:val="000000"/>
          <w:lang w:val="ru-RU"/>
        </w:rPr>
        <w:t>вклада</w:t>
      </w:r>
      <w:r w:rsidRPr="00D676A2">
        <w:rPr>
          <w:color w:val="000000"/>
          <w:lang w:val="ru-RU"/>
        </w:rPr>
        <w:t xml:space="preserve"> </w:t>
      </w:r>
      <w:r w:rsidRPr="00D676A2">
        <w:rPr>
          <w:rFonts w:hint="eastAsia"/>
          <w:color w:val="000000"/>
          <w:lang w:val="ru-RU"/>
        </w:rPr>
        <w:t>в</w:t>
      </w:r>
      <w:r w:rsidRPr="00D676A2">
        <w:rPr>
          <w:color w:val="000000"/>
          <w:lang w:val="ru-RU"/>
        </w:rPr>
        <w:t xml:space="preserve"> </w:t>
      </w:r>
      <w:r w:rsidRPr="00D676A2">
        <w:rPr>
          <w:rFonts w:hint="eastAsia"/>
          <w:color w:val="000000"/>
          <w:lang w:val="ru-RU"/>
        </w:rPr>
        <w:t>достижение</w:t>
      </w:r>
      <w:r w:rsidRPr="00D676A2">
        <w:rPr>
          <w:color w:val="000000"/>
          <w:lang w:val="ru-RU"/>
        </w:rPr>
        <w:t xml:space="preserve"> </w:t>
      </w:r>
      <w:r w:rsidRPr="00D676A2">
        <w:rPr>
          <w:rFonts w:hint="eastAsia"/>
          <w:color w:val="000000"/>
          <w:lang w:val="ru-RU"/>
        </w:rPr>
        <w:t>цели</w:t>
      </w:r>
      <w:r w:rsidRPr="00D676A2">
        <w:rPr>
          <w:color w:val="000000"/>
          <w:lang w:val="ru-RU"/>
        </w:rPr>
        <w:t xml:space="preserve"> </w:t>
      </w:r>
      <w:r w:rsidRPr="00D676A2">
        <w:rPr>
          <w:rFonts w:hint="eastAsia"/>
          <w:color w:val="000000"/>
          <w:lang w:val="ru-RU"/>
        </w:rPr>
        <w:t>и</w:t>
      </w:r>
      <w:r w:rsidRPr="00D676A2">
        <w:rPr>
          <w:color w:val="000000"/>
          <w:lang w:val="ru-RU"/>
        </w:rPr>
        <w:t xml:space="preserve"> </w:t>
      </w:r>
      <w:r w:rsidRPr="00D676A2">
        <w:rPr>
          <w:rFonts w:hint="eastAsia"/>
          <w:color w:val="000000"/>
          <w:lang w:val="ru-RU"/>
        </w:rPr>
        <w:t>ожидаемых</w:t>
      </w:r>
      <w:r w:rsidRPr="00D676A2">
        <w:rPr>
          <w:color w:val="000000"/>
          <w:lang w:val="ru-RU"/>
        </w:rPr>
        <w:t xml:space="preserve"> </w:t>
      </w:r>
      <w:r w:rsidRPr="00D676A2">
        <w:rPr>
          <w:rFonts w:hint="eastAsia"/>
          <w:color w:val="000000"/>
          <w:lang w:val="ru-RU"/>
        </w:rPr>
        <w:t>результатов</w:t>
      </w:r>
      <w:r w:rsidRPr="00D676A2">
        <w:rPr>
          <w:color w:val="000000"/>
          <w:lang w:val="ru-RU"/>
        </w:rPr>
        <w:t>;</w:t>
      </w:r>
    </w:p>
    <w:p w:rsidR="00CD7B9B" w:rsidRPr="00D676A2" w:rsidRDefault="00CD7B9B" w:rsidP="0082056B">
      <w:pPr>
        <w:ind w:firstLine="567"/>
        <w:jc w:val="both"/>
        <w:rPr>
          <w:color w:val="000000"/>
          <w:lang w:val="ru-RU"/>
        </w:rPr>
      </w:pPr>
      <w:r w:rsidRPr="00D676A2">
        <w:rPr>
          <w:color w:val="000000"/>
          <w:lang w:val="ru-RU"/>
        </w:rPr>
        <w:t xml:space="preserve">3) </w:t>
      </w:r>
      <w:r w:rsidRPr="00D676A2">
        <w:rPr>
          <w:rFonts w:hint="eastAsia"/>
          <w:color w:val="000000"/>
          <w:lang w:val="ru-RU"/>
        </w:rPr>
        <w:t>описание</w:t>
      </w:r>
      <w:r w:rsidRPr="00D676A2">
        <w:rPr>
          <w:color w:val="000000"/>
          <w:lang w:val="ru-RU"/>
        </w:rPr>
        <w:t xml:space="preserve"> </w:t>
      </w:r>
      <w:r w:rsidRPr="00D676A2">
        <w:rPr>
          <w:rFonts w:hint="eastAsia"/>
          <w:color w:val="000000"/>
          <w:lang w:val="ru-RU"/>
        </w:rPr>
        <w:t>имеющейся</w:t>
      </w:r>
      <w:r w:rsidRPr="00D676A2">
        <w:rPr>
          <w:color w:val="000000"/>
          <w:lang w:val="ru-RU"/>
        </w:rPr>
        <w:t xml:space="preserve"> </w:t>
      </w:r>
      <w:r w:rsidRPr="00D676A2">
        <w:rPr>
          <w:rFonts w:hint="eastAsia"/>
          <w:color w:val="000000"/>
          <w:lang w:val="ru-RU"/>
        </w:rPr>
        <w:t>у</w:t>
      </w:r>
      <w:r w:rsidRPr="00D676A2">
        <w:rPr>
          <w:color w:val="000000"/>
          <w:lang w:val="ru-RU"/>
        </w:rPr>
        <w:t xml:space="preserve"> </w:t>
      </w:r>
      <w:r w:rsidRPr="00D676A2">
        <w:rPr>
          <w:rFonts w:hint="eastAsia"/>
          <w:color w:val="000000"/>
          <w:lang w:val="ru-RU"/>
        </w:rPr>
        <w:t>исполнителей</w:t>
      </w:r>
      <w:r w:rsidRPr="00D676A2">
        <w:rPr>
          <w:color w:val="000000"/>
          <w:lang w:val="ru-RU"/>
        </w:rPr>
        <w:t xml:space="preserve"> </w:t>
      </w:r>
      <w:r w:rsidRPr="00D676A2">
        <w:rPr>
          <w:rFonts w:hint="eastAsia"/>
          <w:color w:val="000000"/>
          <w:lang w:val="ru-RU"/>
        </w:rPr>
        <w:t>материально</w:t>
      </w:r>
      <w:r w:rsidRPr="00D676A2">
        <w:rPr>
          <w:color w:val="000000"/>
          <w:lang w:val="ru-RU"/>
        </w:rPr>
        <w:t>-</w:t>
      </w:r>
      <w:r w:rsidRPr="00D676A2">
        <w:rPr>
          <w:rFonts w:hint="eastAsia"/>
          <w:color w:val="000000"/>
          <w:lang w:val="ru-RU"/>
        </w:rPr>
        <w:t>технической</w:t>
      </w:r>
      <w:r w:rsidRPr="00D676A2">
        <w:rPr>
          <w:color w:val="000000"/>
          <w:lang w:val="ru-RU"/>
        </w:rPr>
        <w:t xml:space="preserve"> </w:t>
      </w:r>
      <w:r w:rsidRPr="00D676A2">
        <w:rPr>
          <w:rFonts w:hint="eastAsia"/>
          <w:color w:val="000000"/>
          <w:lang w:val="ru-RU"/>
        </w:rPr>
        <w:t>базы</w:t>
      </w:r>
      <w:r w:rsidRPr="00D676A2">
        <w:rPr>
          <w:color w:val="000000"/>
          <w:lang w:val="ru-RU"/>
        </w:rPr>
        <w:t xml:space="preserve"> (</w:t>
      </w:r>
      <w:r w:rsidRPr="00D676A2">
        <w:rPr>
          <w:rFonts w:hint="eastAsia"/>
          <w:color w:val="000000"/>
          <w:lang w:val="ru-RU"/>
        </w:rPr>
        <w:t>оборудование</w:t>
      </w:r>
      <w:r w:rsidRPr="00D676A2">
        <w:rPr>
          <w:color w:val="000000"/>
          <w:lang w:val="ru-RU"/>
        </w:rPr>
        <w:t xml:space="preserve">, </w:t>
      </w:r>
      <w:r w:rsidRPr="00D676A2">
        <w:rPr>
          <w:rFonts w:hint="eastAsia"/>
          <w:color w:val="000000"/>
          <w:lang w:val="ru-RU"/>
        </w:rPr>
        <w:t>приборы</w:t>
      </w:r>
      <w:r w:rsidRPr="00D676A2">
        <w:rPr>
          <w:color w:val="000000"/>
          <w:lang w:val="ru-RU"/>
        </w:rPr>
        <w:t xml:space="preserve">, </w:t>
      </w:r>
      <w:r w:rsidRPr="00D676A2">
        <w:rPr>
          <w:rFonts w:hint="eastAsia"/>
          <w:color w:val="000000"/>
          <w:lang w:val="ru-RU"/>
        </w:rPr>
        <w:t>инвентарь</w:t>
      </w:r>
      <w:r w:rsidRPr="00D676A2">
        <w:rPr>
          <w:color w:val="000000"/>
          <w:lang w:val="ru-RU"/>
        </w:rPr>
        <w:t xml:space="preserve">, </w:t>
      </w:r>
      <w:r w:rsidRPr="00D676A2">
        <w:rPr>
          <w:rFonts w:hint="eastAsia"/>
          <w:color w:val="000000"/>
          <w:lang w:val="ru-RU"/>
        </w:rPr>
        <w:t>транспорт</w:t>
      </w:r>
      <w:r w:rsidRPr="00D676A2">
        <w:rPr>
          <w:color w:val="000000"/>
          <w:lang w:val="ru-RU"/>
        </w:rPr>
        <w:t xml:space="preserve">, </w:t>
      </w:r>
      <w:r w:rsidRPr="00D676A2">
        <w:rPr>
          <w:rFonts w:hint="eastAsia"/>
          <w:color w:val="000000"/>
          <w:lang w:val="ru-RU"/>
        </w:rPr>
        <w:t>здания</w:t>
      </w:r>
      <w:r w:rsidRPr="00D676A2">
        <w:rPr>
          <w:color w:val="000000"/>
          <w:lang w:val="ru-RU"/>
        </w:rPr>
        <w:t xml:space="preserve">, </w:t>
      </w:r>
      <w:r w:rsidRPr="00D676A2">
        <w:rPr>
          <w:rFonts w:hint="eastAsia"/>
          <w:color w:val="000000"/>
          <w:lang w:val="ru-RU"/>
        </w:rPr>
        <w:t>сооружения</w:t>
      </w:r>
      <w:r w:rsidRPr="00D676A2">
        <w:rPr>
          <w:color w:val="000000"/>
          <w:lang w:val="ru-RU"/>
        </w:rPr>
        <w:t xml:space="preserve"> </w:t>
      </w:r>
      <w:r w:rsidRPr="00D676A2">
        <w:rPr>
          <w:rFonts w:hint="eastAsia"/>
          <w:color w:val="000000"/>
          <w:lang w:val="ru-RU"/>
        </w:rPr>
        <w:t>и</w:t>
      </w:r>
      <w:r w:rsidRPr="00D676A2">
        <w:rPr>
          <w:color w:val="000000"/>
          <w:lang w:val="ru-RU"/>
        </w:rPr>
        <w:t xml:space="preserve"> </w:t>
      </w:r>
      <w:r w:rsidRPr="00D676A2">
        <w:rPr>
          <w:rFonts w:hint="eastAsia"/>
          <w:color w:val="000000"/>
          <w:lang w:val="ru-RU"/>
        </w:rPr>
        <w:t>др</w:t>
      </w:r>
      <w:r w:rsidRPr="00D676A2">
        <w:rPr>
          <w:color w:val="000000"/>
          <w:lang w:val="ru-RU"/>
        </w:rPr>
        <w:t xml:space="preserve">.), </w:t>
      </w:r>
      <w:r w:rsidRPr="00D676A2">
        <w:rPr>
          <w:rFonts w:hint="eastAsia"/>
          <w:color w:val="000000"/>
          <w:lang w:val="ru-RU"/>
        </w:rPr>
        <w:t>непосредственно</w:t>
      </w:r>
      <w:r w:rsidRPr="00D676A2">
        <w:rPr>
          <w:color w:val="000000"/>
          <w:lang w:val="ru-RU"/>
        </w:rPr>
        <w:t xml:space="preserve"> </w:t>
      </w:r>
      <w:r w:rsidRPr="00D676A2">
        <w:rPr>
          <w:rFonts w:hint="eastAsia"/>
          <w:color w:val="000000"/>
          <w:lang w:val="ru-RU"/>
        </w:rPr>
        <w:t>используемой</w:t>
      </w:r>
      <w:r w:rsidRPr="00D676A2">
        <w:rPr>
          <w:color w:val="000000"/>
          <w:lang w:val="ru-RU"/>
        </w:rPr>
        <w:t xml:space="preserve"> </w:t>
      </w:r>
      <w:r w:rsidRPr="00D676A2">
        <w:rPr>
          <w:rFonts w:hint="eastAsia"/>
          <w:color w:val="000000"/>
          <w:lang w:val="ru-RU"/>
        </w:rPr>
        <w:t>для</w:t>
      </w:r>
      <w:r w:rsidRPr="00D676A2">
        <w:rPr>
          <w:color w:val="000000"/>
          <w:lang w:val="ru-RU"/>
        </w:rPr>
        <w:t xml:space="preserve"> </w:t>
      </w:r>
      <w:r w:rsidRPr="00D676A2">
        <w:rPr>
          <w:rFonts w:hint="eastAsia"/>
          <w:color w:val="000000"/>
          <w:lang w:val="ru-RU"/>
        </w:rPr>
        <w:t>реализации</w:t>
      </w:r>
      <w:r w:rsidRPr="00D676A2">
        <w:rPr>
          <w:color w:val="000000"/>
          <w:lang w:val="ru-RU"/>
        </w:rPr>
        <w:t xml:space="preserve"> </w:t>
      </w:r>
      <w:r w:rsidRPr="00D676A2">
        <w:rPr>
          <w:rFonts w:hint="eastAsia"/>
          <w:color w:val="000000"/>
          <w:lang w:val="ru-RU"/>
        </w:rPr>
        <w:t>программы</w:t>
      </w:r>
      <w:r w:rsidRPr="00D676A2">
        <w:rPr>
          <w:color w:val="000000"/>
          <w:lang w:val="ru-RU"/>
        </w:rPr>
        <w:t xml:space="preserve">, </w:t>
      </w:r>
      <w:r w:rsidRPr="00D676A2">
        <w:rPr>
          <w:rFonts w:hint="eastAsia"/>
          <w:color w:val="000000"/>
          <w:lang w:val="ru-RU"/>
        </w:rPr>
        <w:t>с</w:t>
      </w:r>
      <w:r w:rsidRPr="00D676A2">
        <w:rPr>
          <w:color w:val="000000"/>
          <w:lang w:val="ru-RU"/>
        </w:rPr>
        <w:t xml:space="preserve"> </w:t>
      </w:r>
      <w:r w:rsidRPr="00D676A2">
        <w:rPr>
          <w:rFonts w:hint="eastAsia"/>
          <w:color w:val="000000"/>
          <w:lang w:val="ru-RU"/>
        </w:rPr>
        <w:t>указанием</w:t>
      </w:r>
      <w:r w:rsidRPr="00D676A2">
        <w:rPr>
          <w:color w:val="000000"/>
          <w:lang w:val="ru-RU"/>
        </w:rPr>
        <w:t xml:space="preserve"> </w:t>
      </w:r>
      <w:r w:rsidRPr="00D676A2">
        <w:rPr>
          <w:rFonts w:hint="eastAsia"/>
          <w:color w:val="000000"/>
          <w:lang w:val="ru-RU"/>
        </w:rPr>
        <w:t>направления</w:t>
      </w:r>
      <w:r w:rsidRPr="00D676A2">
        <w:rPr>
          <w:color w:val="000000"/>
          <w:lang w:val="ru-RU"/>
        </w:rPr>
        <w:t xml:space="preserve"> </w:t>
      </w:r>
      <w:r w:rsidRPr="00D676A2">
        <w:rPr>
          <w:rFonts w:hint="eastAsia"/>
          <w:color w:val="000000"/>
          <w:lang w:val="ru-RU"/>
        </w:rPr>
        <w:t>ее</w:t>
      </w:r>
      <w:r w:rsidRPr="00D676A2">
        <w:rPr>
          <w:color w:val="000000"/>
          <w:lang w:val="ru-RU"/>
        </w:rPr>
        <w:t xml:space="preserve"> </w:t>
      </w:r>
      <w:r w:rsidRPr="00D676A2">
        <w:rPr>
          <w:rFonts w:hint="eastAsia"/>
          <w:color w:val="000000"/>
          <w:lang w:val="ru-RU"/>
        </w:rPr>
        <w:t>использования</w:t>
      </w:r>
      <w:r w:rsidRPr="00D676A2">
        <w:rPr>
          <w:color w:val="000000"/>
          <w:lang w:val="ru-RU"/>
        </w:rPr>
        <w:t xml:space="preserve"> </w:t>
      </w:r>
      <w:r w:rsidRPr="00D676A2">
        <w:rPr>
          <w:rFonts w:hint="eastAsia"/>
          <w:color w:val="000000"/>
          <w:lang w:val="ru-RU"/>
        </w:rPr>
        <w:t>и</w:t>
      </w:r>
      <w:r w:rsidRPr="00D676A2">
        <w:rPr>
          <w:color w:val="000000"/>
          <w:lang w:val="ru-RU"/>
        </w:rPr>
        <w:t xml:space="preserve"> </w:t>
      </w:r>
      <w:r w:rsidRPr="00D676A2">
        <w:rPr>
          <w:rFonts w:hint="eastAsia"/>
          <w:color w:val="000000"/>
          <w:lang w:val="ru-RU"/>
        </w:rPr>
        <w:t>членов</w:t>
      </w:r>
      <w:r w:rsidRPr="00D676A2">
        <w:rPr>
          <w:color w:val="000000"/>
          <w:lang w:val="ru-RU"/>
        </w:rPr>
        <w:t xml:space="preserve"> </w:t>
      </w:r>
      <w:r w:rsidRPr="00D676A2">
        <w:rPr>
          <w:rFonts w:hint="eastAsia"/>
          <w:color w:val="000000"/>
          <w:lang w:val="ru-RU"/>
        </w:rPr>
        <w:t>исследовательской</w:t>
      </w:r>
      <w:r w:rsidRPr="00D676A2">
        <w:rPr>
          <w:color w:val="000000"/>
          <w:lang w:val="ru-RU"/>
        </w:rPr>
        <w:t xml:space="preserve"> </w:t>
      </w:r>
      <w:r w:rsidRPr="00D676A2">
        <w:rPr>
          <w:rFonts w:hint="eastAsia"/>
          <w:color w:val="000000"/>
          <w:lang w:val="ru-RU"/>
        </w:rPr>
        <w:t>группы</w:t>
      </w:r>
      <w:r w:rsidRPr="00D676A2">
        <w:rPr>
          <w:color w:val="000000"/>
          <w:lang w:val="ru-RU"/>
        </w:rPr>
        <w:t xml:space="preserve">, </w:t>
      </w:r>
      <w:r w:rsidRPr="00D676A2">
        <w:rPr>
          <w:rFonts w:hint="eastAsia"/>
          <w:color w:val="000000"/>
          <w:lang w:val="ru-RU"/>
        </w:rPr>
        <w:t>имеющих</w:t>
      </w:r>
      <w:r w:rsidRPr="00D676A2">
        <w:rPr>
          <w:color w:val="000000"/>
          <w:lang w:val="ru-RU"/>
        </w:rPr>
        <w:t xml:space="preserve"> </w:t>
      </w:r>
      <w:r w:rsidRPr="00D676A2">
        <w:rPr>
          <w:rFonts w:hint="eastAsia"/>
          <w:color w:val="000000"/>
          <w:lang w:val="ru-RU"/>
        </w:rPr>
        <w:t>навыки</w:t>
      </w:r>
      <w:r w:rsidRPr="00D676A2">
        <w:rPr>
          <w:color w:val="000000"/>
          <w:lang w:val="ru-RU"/>
        </w:rPr>
        <w:t xml:space="preserve"> </w:t>
      </w:r>
      <w:r w:rsidRPr="00D676A2">
        <w:rPr>
          <w:rFonts w:hint="eastAsia"/>
          <w:color w:val="000000"/>
          <w:lang w:val="ru-RU"/>
        </w:rPr>
        <w:t>для</w:t>
      </w:r>
      <w:r w:rsidRPr="00D676A2">
        <w:rPr>
          <w:color w:val="000000"/>
          <w:lang w:val="ru-RU"/>
        </w:rPr>
        <w:t xml:space="preserve"> </w:t>
      </w:r>
      <w:r w:rsidRPr="00D676A2">
        <w:rPr>
          <w:rFonts w:hint="eastAsia"/>
          <w:color w:val="000000"/>
          <w:lang w:val="ru-RU"/>
        </w:rPr>
        <w:t>работы</w:t>
      </w:r>
      <w:r w:rsidRPr="00D676A2">
        <w:rPr>
          <w:color w:val="000000"/>
          <w:lang w:val="ru-RU"/>
        </w:rPr>
        <w:t xml:space="preserve"> </w:t>
      </w:r>
      <w:r w:rsidRPr="00D676A2">
        <w:rPr>
          <w:rFonts w:hint="eastAsia"/>
          <w:color w:val="000000"/>
          <w:lang w:val="ru-RU"/>
        </w:rPr>
        <w:t>с</w:t>
      </w:r>
      <w:r w:rsidRPr="00D676A2">
        <w:rPr>
          <w:color w:val="000000"/>
          <w:lang w:val="ru-RU"/>
        </w:rPr>
        <w:t xml:space="preserve"> </w:t>
      </w:r>
      <w:r w:rsidRPr="00D676A2">
        <w:rPr>
          <w:rFonts w:hint="eastAsia"/>
          <w:color w:val="000000"/>
          <w:lang w:val="ru-RU"/>
        </w:rPr>
        <w:t>научно</w:t>
      </w:r>
      <w:r w:rsidRPr="00D676A2">
        <w:rPr>
          <w:color w:val="000000"/>
          <w:lang w:val="ru-RU"/>
        </w:rPr>
        <w:t>-</w:t>
      </w:r>
      <w:r w:rsidRPr="00D676A2">
        <w:rPr>
          <w:rFonts w:hint="eastAsia"/>
          <w:color w:val="000000"/>
          <w:lang w:val="ru-RU"/>
        </w:rPr>
        <w:t>исследовательским</w:t>
      </w:r>
      <w:r w:rsidRPr="00D676A2">
        <w:rPr>
          <w:color w:val="000000"/>
          <w:lang w:val="ru-RU"/>
        </w:rPr>
        <w:t xml:space="preserve"> </w:t>
      </w:r>
      <w:r w:rsidRPr="00D676A2">
        <w:rPr>
          <w:rFonts w:hint="eastAsia"/>
          <w:color w:val="000000"/>
          <w:lang w:val="ru-RU"/>
        </w:rPr>
        <w:t>оборудованием</w:t>
      </w:r>
      <w:r w:rsidRPr="00D676A2">
        <w:rPr>
          <w:color w:val="000000"/>
          <w:lang w:val="ru-RU"/>
        </w:rPr>
        <w:t>;</w:t>
      </w:r>
    </w:p>
    <w:p w:rsidR="00CD7B9B" w:rsidRPr="00D676A2" w:rsidRDefault="00CD7B9B" w:rsidP="0082056B">
      <w:pPr>
        <w:ind w:firstLine="567"/>
        <w:jc w:val="both"/>
        <w:rPr>
          <w:color w:val="000000"/>
          <w:lang w:val="ru-RU"/>
        </w:rPr>
      </w:pPr>
      <w:r w:rsidRPr="00D676A2">
        <w:rPr>
          <w:color w:val="000000"/>
          <w:lang w:val="ru-RU"/>
        </w:rPr>
        <w:t xml:space="preserve">4) </w:t>
      </w:r>
      <w:r w:rsidRPr="00D676A2">
        <w:rPr>
          <w:rFonts w:hint="eastAsia"/>
          <w:color w:val="000000"/>
          <w:lang w:val="ru-RU"/>
        </w:rPr>
        <w:t>ключевые</w:t>
      </w:r>
      <w:r w:rsidRPr="00D676A2">
        <w:rPr>
          <w:color w:val="000000"/>
          <w:lang w:val="ru-RU"/>
        </w:rPr>
        <w:t xml:space="preserve"> </w:t>
      </w:r>
      <w:r w:rsidRPr="00D676A2">
        <w:rPr>
          <w:rFonts w:hint="eastAsia"/>
          <w:color w:val="000000"/>
          <w:lang w:val="ru-RU"/>
        </w:rPr>
        <w:t>отечественные</w:t>
      </w:r>
      <w:r w:rsidRPr="00D676A2">
        <w:rPr>
          <w:color w:val="000000"/>
          <w:lang w:val="ru-RU"/>
        </w:rPr>
        <w:t xml:space="preserve"> </w:t>
      </w:r>
      <w:r w:rsidRPr="00D676A2">
        <w:rPr>
          <w:rFonts w:hint="eastAsia"/>
          <w:color w:val="000000"/>
          <w:lang w:val="ru-RU"/>
        </w:rPr>
        <w:t>и</w:t>
      </w:r>
      <w:r w:rsidRPr="00D676A2">
        <w:rPr>
          <w:color w:val="000000"/>
          <w:lang w:val="ru-RU"/>
        </w:rPr>
        <w:t xml:space="preserve"> </w:t>
      </w:r>
      <w:r w:rsidRPr="00D676A2">
        <w:rPr>
          <w:rFonts w:hint="eastAsia"/>
          <w:color w:val="000000"/>
          <w:lang w:val="ru-RU"/>
        </w:rPr>
        <w:t>международные</w:t>
      </w:r>
      <w:r w:rsidRPr="00D676A2">
        <w:rPr>
          <w:color w:val="000000"/>
          <w:lang w:val="ru-RU"/>
        </w:rPr>
        <w:t xml:space="preserve"> </w:t>
      </w:r>
      <w:r w:rsidRPr="00D676A2">
        <w:rPr>
          <w:rFonts w:hint="eastAsia"/>
          <w:color w:val="000000"/>
          <w:lang w:val="ru-RU"/>
        </w:rPr>
        <w:t>связи</w:t>
      </w:r>
      <w:r w:rsidRPr="00D676A2">
        <w:rPr>
          <w:color w:val="000000"/>
          <w:lang w:val="ru-RU"/>
        </w:rPr>
        <w:t xml:space="preserve"> (</w:t>
      </w:r>
      <w:proofErr w:type="spellStart"/>
      <w:r w:rsidRPr="00D676A2">
        <w:rPr>
          <w:rFonts w:hint="eastAsia"/>
          <w:color w:val="000000"/>
          <w:lang w:val="ru-RU"/>
        </w:rPr>
        <w:t>коллабораторы</w:t>
      </w:r>
      <w:proofErr w:type="spellEnd"/>
      <w:r w:rsidRPr="00D676A2">
        <w:rPr>
          <w:color w:val="000000"/>
          <w:lang w:val="ru-RU"/>
        </w:rPr>
        <w:t xml:space="preserve"> </w:t>
      </w:r>
      <w:r w:rsidRPr="00D676A2">
        <w:rPr>
          <w:rFonts w:hint="eastAsia"/>
          <w:color w:val="000000"/>
          <w:lang w:val="ru-RU"/>
        </w:rPr>
        <w:t>и</w:t>
      </w:r>
      <w:r w:rsidRPr="00D676A2">
        <w:rPr>
          <w:color w:val="000000"/>
          <w:lang w:val="ru-RU"/>
        </w:rPr>
        <w:t xml:space="preserve"> </w:t>
      </w:r>
      <w:r w:rsidRPr="00D676A2">
        <w:rPr>
          <w:rFonts w:hint="eastAsia"/>
          <w:color w:val="000000"/>
          <w:lang w:val="ru-RU"/>
        </w:rPr>
        <w:t>партнеры</w:t>
      </w:r>
      <w:r w:rsidRPr="00D676A2">
        <w:rPr>
          <w:color w:val="000000"/>
          <w:lang w:val="ru-RU"/>
        </w:rPr>
        <w:t>),</w:t>
      </w:r>
      <w:r w:rsidR="002B10F5" w:rsidRPr="00D676A2">
        <w:rPr>
          <w:color w:val="000000"/>
          <w:lang w:val="ru-RU"/>
        </w:rPr>
        <w:t xml:space="preserve"> </w:t>
      </w:r>
      <w:r w:rsidRPr="00D676A2">
        <w:rPr>
          <w:rFonts w:hint="eastAsia"/>
          <w:color w:val="000000"/>
          <w:lang w:val="ru-RU"/>
        </w:rPr>
        <w:t>используемые</w:t>
      </w:r>
      <w:r w:rsidRPr="00D676A2">
        <w:rPr>
          <w:color w:val="000000"/>
          <w:lang w:val="ru-RU"/>
        </w:rPr>
        <w:t xml:space="preserve"> </w:t>
      </w:r>
      <w:r w:rsidRPr="00D676A2">
        <w:rPr>
          <w:rFonts w:hint="eastAsia"/>
          <w:color w:val="000000"/>
          <w:lang w:val="ru-RU"/>
        </w:rPr>
        <w:t>для</w:t>
      </w:r>
      <w:r w:rsidRPr="00D676A2">
        <w:rPr>
          <w:color w:val="000000"/>
          <w:lang w:val="ru-RU"/>
        </w:rPr>
        <w:t xml:space="preserve"> </w:t>
      </w:r>
      <w:r w:rsidRPr="00D676A2">
        <w:rPr>
          <w:rFonts w:hint="eastAsia"/>
          <w:color w:val="000000"/>
          <w:lang w:val="ru-RU"/>
        </w:rPr>
        <w:t>реализации</w:t>
      </w:r>
      <w:r w:rsidRPr="00D676A2">
        <w:rPr>
          <w:color w:val="000000"/>
          <w:lang w:val="ru-RU"/>
        </w:rPr>
        <w:t xml:space="preserve"> </w:t>
      </w:r>
      <w:r w:rsidRPr="00D676A2">
        <w:rPr>
          <w:rFonts w:hint="eastAsia"/>
          <w:color w:val="000000"/>
          <w:lang w:val="ru-RU"/>
        </w:rPr>
        <w:t>программы</w:t>
      </w:r>
      <w:r w:rsidRPr="00D676A2">
        <w:rPr>
          <w:color w:val="000000"/>
          <w:lang w:val="ru-RU"/>
        </w:rPr>
        <w:t xml:space="preserve">, </w:t>
      </w:r>
      <w:r w:rsidRPr="00D676A2">
        <w:rPr>
          <w:rFonts w:hint="eastAsia"/>
          <w:color w:val="000000"/>
          <w:lang w:val="ru-RU"/>
        </w:rPr>
        <w:t>с</w:t>
      </w:r>
      <w:r w:rsidRPr="00D676A2">
        <w:rPr>
          <w:color w:val="000000"/>
          <w:lang w:val="ru-RU"/>
        </w:rPr>
        <w:t xml:space="preserve"> </w:t>
      </w:r>
      <w:r w:rsidRPr="00D676A2">
        <w:rPr>
          <w:rFonts w:hint="eastAsia"/>
          <w:color w:val="000000"/>
          <w:lang w:val="ru-RU"/>
        </w:rPr>
        <w:t>указанием</w:t>
      </w:r>
      <w:r w:rsidRPr="00D676A2">
        <w:rPr>
          <w:color w:val="000000"/>
          <w:lang w:val="ru-RU"/>
        </w:rPr>
        <w:t xml:space="preserve"> </w:t>
      </w:r>
      <w:r w:rsidRPr="00D676A2">
        <w:rPr>
          <w:rFonts w:hint="eastAsia"/>
          <w:color w:val="000000"/>
          <w:lang w:val="ru-RU"/>
        </w:rPr>
        <w:t>характера</w:t>
      </w:r>
      <w:r w:rsidRPr="00D676A2">
        <w:rPr>
          <w:color w:val="000000"/>
          <w:lang w:val="ru-RU"/>
        </w:rPr>
        <w:t xml:space="preserve"> </w:t>
      </w:r>
      <w:r w:rsidRPr="00D676A2">
        <w:rPr>
          <w:rFonts w:hint="eastAsia"/>
          <w:color w:val="000000"/>
          <w:lang w:val="ru-RU"/>
        </w:rPr>
        <w:t>и</w:t>
      </w:r>
      <w:r w:rsidRPr="00D676A2">
        <w:rPr>
          <w:color w:val="000000"/>
          <w:lang w:val="ru-RU"/>
        </w:rPr>
        <w:t xml:space="preserve"> </w:t>
      </w:r>
      <w:r w:rsidRPr="00D676A2">
        <w:rPr>
          <w:rFonts w:hint="eastAsia"/>
          <w:color w:val="000000"/>
          <w:lang w:val="ru-RU"/>
        </w:rPr>
        <w:t>обоснованием</w:t>
      </w:r>
      <w:r w:rsidRPr="00D676A2">
        <w:rPr>
          <w:color w:val="000000"/>
          <w:lang w:val="ru-RU"/>
        </w:rPr>
        <w:t xml:space="preserve"> </w:t>
      </w:r>
      <w:r w:rsidRPr="00D676A2">
        <w:rPr>
          <w:rFonts w:hint="eastAsia"/>
          <w:color w:val="000000"/>
          <w:lang w:val="ru-RU"/>
        </w:rPr>
        <w:t>их</w:t>
      </w:r>
      <w:r w:rsidR="002B10F5" w:rsidRPr="00D676A2">
        <w:rPr>
          <w:color w:val="000000"/>
          <w:lang w:val="ru-RU"/>
        </w:rPr>
        <w:t xml:space="preserve"> </w:t>
      </w:r>
      <w:r w:rsidRPr="00D676A2">
        <w:rPr>
          <w:rFonts w:hint="eastAsia"/>
          <w:color w:val="000000"/>
          <w:lang w:val="ru-RU"/>
        </w:rPr>
        <w:t>использования</w:t>
      </w:r>
      <w:r w:rsidRPr="00D676A2">
        <w:rPr>
          <w:color w:val="000000"/>
          <w:lang w:val="ru-RU"/>
        </w:rPr>
        <w:t xml:space="preserve">, </w:t>
      </w:r>
      <w:r w:rsidRPr="00D676A2">
        <w:rPr>
          <w:rFonts w:hint="eastAsia"/>
          <w:color w:val="000000"/>
          <w:lang w:val="ru-RU"/>
        </w:rPr>
        <w:t>использование</w:t>
      </w:r>
      <w:r w:rsidRPr="00D676A2">
        <w:rPr>
          <w:color w:val="000000"/>
          <w:lang w:val="ru-RU"/>
        </w:rPr>
        <w:t xml:space="preserve"> </w:t>
      </w:r>
      <w:r w:rsidRPr="00D676A2">
        <w:rPr>
          <w:rFonts w:hint="eastAsia"/>
          <w:color w:val="000000"/>
          <w:lang w:val="ru-RU"/>
        </w:rPr>
        <w:t>инфраструктуры</w:t>
      </w:r>
      <w:r w:rsidRPr="00D676A2">
        <w:rPr>
          <w:color w:val="000000"/>
          <w:lang w:val="ru-RU"/>
        </w:rPr>
        <w:t xml:space="preserve"> </w:t>
      </w:r>
      <w:r w:rsidRPr="00D676A2">
        <w:rPr>
          <w:rFonts w:hint="eastAsia"/>
          <w:color w:val="000000"/>
          <w:lang w:val="ru-RU"/>
        </w:rPr>
        <w:t>других</w:t>
      </w:r>
      <w:r w:rsidRPr="00D676A2">
        <w:rPr>
          <w:color w:val="000000"/>
          <w:lang w:val="ru-RU"/>
        </w:rPr>
        <w:t xml:space="preserve"> </w:t>
      </w:r>
      <w:r w:rsidRPr="00D676A2">
        <w:rPr>
          <w:rFonts w:hint="eastAsia"/>
          <w:color w:val="000000"/>
          <w:lang w:val="ru-RU"/>
        </w:rPr>
        <w:t>отечественных</w:t>
      </w:r>
      <w:r w:rsidRPr="00D676A2">
        <w:rPr>
          <w:color w:val="000000"/>
          <w:lang w:val="ru-RU"/>
        </w:rPr>
        <w:t xml:space="preserve"> </w:t>
      </w:r>
      <w:r w:rsidRPr="00D676A2">
        <w:rPr>
          <w:rFonts w:hint="eastAsia"/>
          <w:color w:val="000000"/>
          <w:lang w:val="ru-RU"/>
        </w:rPr>
        <w:t>и</w:t>
      </w:r>
      <w:r w:rsidRPr="00D676A2">
        <w:rPr>
          <w:color w:val="000000"/>
          <w:lang w:val="ru-RU"/>
        </w:rPr>
        <w:t xml:space="preserve"> </w:t>
      </w:r>
      <w:r w:rsidRPr="00D676A2">
        <w:rPr>
          <w:rFonts w:hint="eastAsia"/>
          <w:color w:val="000000"/>
          <w:lang w:val="ru-RU"/>
        </w:rPr>
        <w:t>зарубежных</w:t>
      </w:r>
      <w:r w:rsidR="002B10F5" w:rsidRPr="00D676A2">
        <w:rPr>
          <w:color w:val="000000"/>
          <w:lang w:val="ru-RU"/>
        </w:rPr>
        <w:t xml:space="preserve"> </w:t>
      </w:r>
      <w:r w:rsidRPr="00D676A2">
        <w:rPr>
          <w:rFonts w:hint="eastAsia"/>
          <w:color w:val="000000"/>
          <w:lang w:val="ru-RU"/>
        </w:rPr>
        <w:t>организаций</w:t>
      </w:r>
      <w:r w:rsidRPr="00D676A2">
        <w:rPr>
          <w:color w:val="000000"/>
          <w:lang w:val="ru-RU"/>
        </w:rPr>
        <w:t xml:space="preserve"> (</w:t>
      </w:r>
      <w:r w:rsidRPr="00D676A2">
        <w:rPr>
          <w:rFonts w:hint="eastAsia"/>
          <w:color w:val="000000"/>
          <w:lang w:val="ru-RU"/>
        </w:rPr>
        <w:t>лабораторий</w:t>
      </w:r>
      <w:r w:rsidRPr="00D676A2">
        <w:rPr>
          <w:color w:val="000000"/>
          <w:lang w:val="ru-RU"/>
        </w:rPr>
        <w:t xml:space="preserve">) </w:t>
      </w:r>
      <w:r w:rsidRPr="00D676A2">
        <w:rPr>
          <w:rFonts w:hint="eastAsia"/>
          <w:color w:val="000000"/>
          <w:lang w:val="ru-RU"/>
        </w:rPr>
        <w:t>с</w:t>
      </w:r>
      <w:r w:rsidRPr="00D676A2">
        <w:rPr>
          <w:color w:val="000000"/>
          <w:lang w:val="ru-RU"/>
        </w:rPr>
        <w:t xml:space="preserve"> </w:t>
      </w:r>
      <w:r w:rsidRPr="00D676A2">
        <w:rPr>
          <w:rFonts w:hint="eastAsia"/>
          <w:color w:val="000000"/>
          <w:lang w:val="ru-RU"/>
        </w:rPr>
        <w:t>обоснованием</w:t>
      </w:r>
      <w:r w:rsidRPr="00D676A2">
        <w:rPr>
          <w:color w:val="000000"/>
          <w:lang w:val="ru-RU"/>
        </w:rPr>
        <w:t>;</w:t>
      </w:r>
    </w:p>
    <w:p w:rsidR="00333067" w:rsidRPr="00D676A2" w:rsidRDefault="00CD7B9B" w:rsidP="0082056B">
      <w:pPr>
        <w:ind w:firstLine="567"/>
        <w:jc w:val="both"/>
        <w:rPr>
          <w:color w:val="000000"/>
          <w:lang w:val="ru-RU"/>
        </w:rPr>
      </w:pPr>
      <w:r w:rsidRPr="00D676A2">
        <w:rPr>
          <w:color w:val="000000"/>
          <w:lang w:val="ru-RU"/>
        </w:rPr>
        <w:t xml:space="preserve">5) </w:t>
      </w:r>
      <w:r w:rsidRPr="00D676A2">
        <w:rPr>
          <w:rFonts w:hint="eastAsia"/>
          <w:color w:val="000000"/>
          <w:lang w:val="ru-RU"/>
        </w:rPr>
        <w:t>обоснование</w:t>
      </w:r>
      <w:r w:rsidRPr="00D676A2">
        <w:rPr>
          <w:color w:val="000000"/>
          <w:lang w:val="ru-RU"/>
        </w:rPr>
        <w:t xml:space="preserve"> </w:t>
      </w:r>
      <w:r w:rsidRPr="00D676A2">
        <w:rPr>
          <w:rFonts w:hint="eastAsia"/>
          <w:color w:val="000000"/>
          <w:lang w:val="ru-RU"/>
        </w:rPr>
        <w:t>мобильности</w:t>
      </w:r>
      <w:r w:rsidRPr="00D676A2">
        <w:rPr>
          <w:color w:val="000000"/>
          <w:lang w:val="ru-RU"/>
        </w:rPr>
        <w:t xml:space="preserve">: (1) </w:t>
      </w:r>
      <w:r w:rsidRPr="00D676A2">
        <w:rPr>
          <w:rFonts w:hint="eastAsia"/>
          <w:color w:val="000000"/>
          <w:lang w:val="ru-RU"/>
        </w:rPr>
        <w:t>научные</w:t>
      </w:r>
      <w:r w:rsidRPr="00D676A2">
        <w:rPr>
          <w:color w:val="000000"/>
          <w:lang w:val="ru-RU"/>
        </w:rPr>
        <w:t xml:space="preserve"> </w:t>
      </w:r>
      <w:r w:rsidRPr="00D676A2">
        <w:rPr>
          <w:rFonts w:hint="eastAsia"/>
          <w:color w:val="000000"/>
          <w:lang w:val="ru-RU"/>
        </w:rPr>
        <w:t>командировки</w:t>
      </w:r>
      <w:r w:rsidRPr="00D676A2">
        <w:rPr>
          <w:color w:val="000000"/>
          <w:lang w:val="ru-RU"/>
        </w:rPr>
        <w:t xml:space="preserve"> </w:t>
      </w:r>
      <w:r w:rsidRPr="00D676A2">
        <w:rPr>
          <w:rFonts w:hint="eastAsia"/>
          <w:color w:val="000000"/>
          <w:lang w:val="ru-RU"/>
        </w:rPr>
        <w:t>и</w:t>
      </w:r>
      <w:r w:rsidRPr="00D676A2">
        <w:rPr>
          <w:color w:val="000000"/>
          <w:lang w:val="ru-RU"/>
        </w:rPr>
        <w:t xml:space="preserve"> </w:t>
      </w:r>
      <w:r w:rsidRPr="00D676A2">
        <w:rPr>
          <w:rFonts w:hint="eastAsia"/>
          <w:color w:val="000000"/>
          <w:lang w:val="ru-RU"/>
        </w:rPr>
        <w:t>их</w:t>
      </w:r>
      <w:r w:rsidRPr="00D676A2">
        <w:rPr>
          <w:color w:val="000000"/>
          <w:lang w:val="ru-RU"/>
        </w:rPr>
        <w:t xml:space="preserve"> </w:t>
      </w:r>
      <w:r w:rsidRPr="00D676A2">
        <w:rPr>
          <w:rFonts w:hint="eastAsia"/>
          <w:color w:val="000000"/>
          <w:lang w:val="ru-RU"/>
        </w:rPr>
        <w:t>влияние</w:t>
      </w:r>
      <w:r w:rsidRPr="00D676A2">
        <w:rPr>
          <w:color w:val="000000"/>
          <w:lang w:val="ru-RU"/>
        </w:rPr>
        <w:t xml:space="preserve"> </w:t>
      </w:r>
      <w:r w:rsidRPr="00D676A2">
        <w:rPr>
          <w:rFonts w:hint="eastAsia"/>
          <w:color w:val="000000"/>
          <w:lang w:val="ru-RU"/>
        </w:rPr>
        <w:t>на</w:t>
      </w:r>
      <w:r w:rsidR="002B10F5" w:rsidRPr="00D676A2">
        <w:rPr>
          <w:color w:val="000000"/>
          <w:lang w:val="ru-RU"/>
        </w:rPr>
        <w:t xml:space="preserve"> </w:t>
      </w:r>
      <w:r w:rsidRPr="00D676A2">
        <w:rPr>
          <w:rFonts w:hint="eastAsia"/>
          <w:color w:val="000000"/>
          <w:lang w:val="ru-RU"/>
        </w:rPr>
        <w:t>реализацию</w:t>
      </w:r>
      <w:r w:rsidRPr="00D676A2">
        <w:rPr>
          <w:color w:val="000000"/>
          <w:lang w:val="ru-RU"/>
        </w:rPr>
        <w:t xml:space="preserve"> </w:t>
      </w:r>
      <w:r w:rsidRPr="00D676A2">
        <w:rPr>
          <w:rFonts w:hint="eastAsia"/>
          <w:color w:val="000000"/>
          <w:lang w:val="ru-RU"/>
        </w:rPr>
        <w:t>программы</w:t>
      </w:r>
      <w:r w:rsidRPr="00D676A2">
        <w:rPr>
          <w:color w:val="000000"/>
          <w:lang w:val="ru-RU"/>
        </w:rPr>
        <w:t xml:space="preserve">, (2) </w:t>
      </w:r>
      <w:r w:rsidRPr="00D676A2">
        <w:rPr>
          <w:rFonts w:hint="eastAsia"/>
          <w:color w:val="000000"/>
          <w:lang w:val="ru-RU"/>
        </w:rPr>
        <w:t>периоды</w:t>
      </w:r>
      <w:r w:rsidRPr="00D676A2">
        <w:rPr>
          <w:color w:val="000000"/>
          <w:lang w:val="ru-RU"/>
        </w:rPr>
        <w:t xml:space="preserve"> </w:t>
      </w:r>
      <w:r w:rsidRPr="00D676A2">
        <w:rPr>
          <w:rFonts w:hint="eastAsia"/>
          <w:color w:val="000000"/>
          <w:lang w:val="ru-RU"/>
        </w:rPr>
        <w:t>работы</w:t>
      </w:r>
      <w:r w:rsidRPr="00D676A2">
        <w:rPr>
          <w:color w:val="000000"/>
          <w:lang w:val="ru-RU"/>
        </w:rPr>
        <w:t xml:space="preserve"> </w:t>
      </w:r>
      <w:r w:rsidRPr="00D676A2">
        <w:rPr>
          <w:rFonts w:hint="eastAsia"/>
          <w:color w:val="000000"/>
          <w:lang w:val="ru-RU"/>
        </w:rPr>
        <w:t>на</w:t>
      </w:r>
      <w:r w:rsidRPr="00D676A2">
        <w:rPr>
          <w:color w:val="000000"/>
          <w:lang w:val="ru-RU"/>
        </w:rPr>
        <w:t xml:space="preserve"> </w:t>
      </w:r>
      <w:r w:rsidRPr="00D676A2">
        <w:rPr>
          <w:rFonts w:hint="eastAsia"/>
          <w:color w:val="000000"/>
          <w:lang w:val="ru-RU"/>
        </w:rPr>
        <w:t>базе</w:t>
      </w:r>
      <w:r w:rsidRPr="00D676A2">
        <w:rPr>
          <w:color w:val="000000"/>
          <w:lang w:val="ru-RU"/>
        </w:rPr>
        <w:t xml:space="preserve"> </w:t>
      </w:r>
      <w:r w:rsidRPr="00D676A2">
        <w:rPr>
          <w:rFonts w:hint="eastAsia"/>
          <w:color w:val="000000"/>
          <w:lang w:val="ru-RU"/>
        </w:rPr>
        <w:t>организаций</w:t>
      </w:r>
      <w:r w:rsidRPr="00D676A2">
        <w:rPr>
          <w:color w:val="000000"/>
          <w:lang w:val="ru-RU"/>
        </w:rPr>
        <w:t>-</w:t>
      </w:r>
      <w:r w:rsidRPr="00D676A2">
        <w:rPr>
          <w:rFonts w:hint="eastAsia"/>
          <w:color w:val="000000"/>
          <w:lang w:val="ru-RU"/>
        </w:rPr>
        <w:t>партнеров</w:t>
      </w:r>
      <w:r w:rsidRPr="00D676A2">
        <w:rPr>
          <w:color w:val="000000"/>
          <w:lang w:val="ru-RU"/>
        </w:rPr>
        <w:t xml:space="preserve"> </w:t>
      </w:r>
      <w:r w:rsidRPr="00D676A2">
        <w:rPr>
          <w:rFonts w:hint="eastAsia"/>
          <w:color w:val="000000"/>
          <w:lang w:val="ru-RU"/>
        </w:rPr>
        <w:t>и</w:t>
      </w:r>
      <w:r w:rsidRPr="00D676A2">
        <w:rPr>
          <w:color w:val="000000"/>
          <w:lang w:val="ru-RU"/>
        </w:rPr>
        <w:t xml:space="preserve"> </w:t>
      </w:r>
      <w:r w:rsidRPr="00D676A2">
        <w:rPr>
          <w:rFonts w:hint="eastAsia"/>
          <w:color w:val="000000"/>
          <w:lang w:val="ru-RU"/>
        </w:rPr>
        <w:t>их</w:t>
      </w:r>
      <w:r w:rsidR="002B10F5" w:rsidRPr="00D676A2">
        <w:rPr>
          <w:color w:val="000000"/>
          <w:lang w:val="ru-RU"/>
        </w:rPr>
        <w:t xml:space="preserve"> </w:t>
      </w:r>
      <w:r w:rsidRPr="00D676A2">
        <w:rPr>
          <w:rFonts w:hint="eastAsia"/>
          <w:color w:val="000000"/>
          <w:lang w:val="ru-RU"/>
        </w:rPr>
        <w:t>влияние</w:t>
      </w:r>
      <w:r w:rsidRPr="00D676A2">
        <w:rPr>
          <w:color w:val="000000"/>
          <w:lang w:val="ru-RU"/>
        </w:rPr>
        <w:t xml:space="preserve"> </w:t>
      </w:r>
      <w:r w:rsidRPr="00D676A2">
        <w:rPr>
          <w:rFonts w:hint="eastAsia"/>
          <w:color w:val="000000"/>
          <w:lang w:val="ru-RU"/>
        </w:rPr>
        <w:t>на</w:t>
      </w:r>
      <w:r w:rsidRPr="00D676A2">
        <w:rPr>
          <w:color w:val="000000"/>
          <w:lang w:val="ru-RU"/>
        </w:rPr>
        <w:t xml:space="preserve"> </w:t>
      </w:r>
      <w:r w:rsidRPr="00D676A2">
        <w:rPr>
          <w:rFonts w:hint="eastAsia"/>
          <w:color w:val="000000"/>
          <w:lang w:val="ru-RU"/>
        </w:rPr>
        <w:t>реализацию</w:t>
      </w:r>
      <w:r w:rsidRPr="00D676A2">
        <w:rPr>
          <w:color w:val="000000"/>
          <w:lang w:val="ru-RU"/>
        </w:rPr>
        <w:t xml:space="preserve"> </w:t>
      </w:r>
      <w:r w:rsidRPr="00D676A2">
        <w:rPr>
          <w:rFonts w:hint="eastAsia"/>
          <w:color w:val="000000"/>
          <w:lang w:val="ru-RU"/>
        </w:rPr>
        <w:t>программы</w:t>
      </w:r>
      <w:r w:rsidRPr="00D676A2">
        <w:rPr>
          <w:color w:val="000000"/>
          <w:lang w:val="ru-RU"/>
        </w:rPr>
        <w:t xml:space="preserve">. </w:t>
      </w:r>
      <w:r w:rsidRPr="00D676A2">
        <w:rPr>
          <w:rFonts w:hint="eastAsia"/>
          <w:color w:val="000000"/>
          <w:lang w:val="ru-RU"/>
        </w:rPr>
        <w:t>Для</w:t>
      </w:r>
      <w:r w:rsidRPr="00D676A2">
        <w:rPr>
          <w:color w:val="000000"/>
          <w:lang w:val="ru-RU"/>
        </w:rPr>
        <w:t xml:space="preserve"> </w:t>
      </w:r>
      <w:r w:rsidRPr="00D676A2">
        <w:rPr>
          <w:rFonts w:hint="eastAsia"/>
          <w:color w:val="000000"/>
          <w:lang w:val="ru-RU"/>
        </w:rPr>
        <w:t>каждой</w:t>
      </w:r>
      <w:r w:rsidRPr="00D676A2">
        <w:rPr>
          <w:color w:val="000000"/>
          <w:lang w:val="ru-RU"/>
        </w:rPr>
        <w:t xml:space="preserve"> </w:t>
      </w:r>
      <w:r w:rsidRPr="00D676A2">
        <w:rPr>
          <w:rFonts w:hint="eastAsia"/>
          <w:color w:val="000000"/>
          <w:lang w:val="ru-RU"/>
        </w:rPr>
        <w:t>зарубежной</w:t>
      </w:r>
      <w:r w:rsidRPr="00D676A2">
        <w:rPr>
          <w:color w:val="000000"/>
          <w:lang w:val="ru-RU"/>
        </w:rPr>
        <w:t xml:space="preserve"> </w:t>
      </w:r>
      <w:r w:rsidRPr="00D676A2">
        <w:rPr>
          <w:rFonts w:hint="eastAsia"/>
          <w:color w:val="000000"/>
          <w:lang w:val="ru-RU"/>
        </w:rPr>
        <w:t>командировки</w:t>
      </w:r>
      <w:r w:rsidRPr="00D676A2">
        <w:rPr>
          <w:color w:val="000000"/>
          <w:lang w:val="ru-RU"/>
        </w:rPr>
        <w:t xml:space="preserve"> </w:t>
      </w:r>
      <w:r w:rsidRPr="00D676A2">
        <w:rPr>
          <w:rFonts w:hint="eastAsia"/>
          <w:color w:val="000000"/>
          <w:lang w:val="ru-RU"/>
        </w:rPr>
        <w:t>коротко</w:t>
      </w:r>
      <w:r w:rsidR="002B10F5" w:rsidRPr="00D676A2">
        <w:rPr>
          <w:color w:val="000000"/>
          <w:lang w:val="ru-RU"/>
        </w:rPr>
        <w:t xml:space="preserve"> </w:t>
      </w:r>
      <w:r w:rsidRPr="00D676A2">
        <w:rPr>
          <w:rFonts w:hint="eastAsia"/>
          <w:color w:val="000000"/>
          <w:lang w:val="ru-RU"/>
        </w:rPr>
        <w:t>указываются</w:t>
      </w:r>
      <w:r w:rsidRPr="00D676A2">
        <w:rPr>
          <w:color w:val="000000"/>
          <w:lang w:val="ru-RU"/>
        </w:rPr>
        <w:t xml:space="preserve"> </w:t>
      </w:r>
      <w:r w:rsidRPr="00D676A2">
        <w:rPr>
          <w:rFonts w:hint="eastAsia"/>
          <w:color w:val="000000"/>
          <w:lang w:val="ru-RU"/>
        </w:rPr>
        <w:t>цель</w:t>
      </w:r>
      <w:r w:rsidRPr="00D676A2">
        <w:rPr>
          <w:color w:val="000000"/>
          <w:lang w:val="ru-RU"/>
        </w:rPr>
        <w:t xml:space="preserve">, </w:t>
      </w:r>
      <w:r w:rsidRPr="00D676A2">
        <w:rPr>
          <w:rFonts w:hint="eastAsia"/>
          <w:color w:val="000000"/>
          <w:lang w:val="ru-RU"/>
        </w:rPr>
        <w:t>ожидаемый</w:t>
      </w:r>
      <w:r w:rsidRPr="00D676A2">
        <w:rPr>
          <w:color w:val="000000"/>
          <w:lang w:val="ru-RU"/>
        </w:rPr>
        <w:t xml:space="preserve"> </w:t>
      </w:r>
      <w:r w:rsidRPr="00D676A2">
        <w:rPr>
          <w:rFonts w:hint="eastAsia"/>
          <w:color w:val="000000"/>
          <w:lang w:val="ru-RU"/>
        </w:rPr>
        <w:t>результат</w:t>
      </w:r>
      <w:r w:rsidRPr="00D676A2">
        <w:rPr>
          <w:color w:val="000000"/>
          <w:lang w:val="ru-RU"/>
        </w:rPr>
        <w:t xml:space="preserve"> </w:t>
      </w:r>
      <w:r w:rsidRPr="00D676A2">
        <w:rPr>
          <w:rFonts w:hint="eastAsia"/>
          <w:color w:val="000000"/>
          <w:lang w:val="ru-RU"/>
        </w:rPr>
        <w:t>командировки</w:t>
      </w:r>
      <w:r w:rsidRPr="00D676A2">
        <w:rPr>
          <w:color w:val="000000"/>
          <w:lang w:val="ru-RU"/>
        </w:rPr>
        <w:t xml:space="preserve"> </w:t>
      </w:r>
      <w:r w:rsidRPr="00D676A2">
        <w:rPr>
          <w:rFonts w:hint="eastAsia"/>
          <w:color w:val="000000"/>
          <w:lang w:val="ru-RU"/>
        </w:rPr>
        <w:t>и</w:t>
      </w:r>
      <w:r w:rsidRPr="00D676A2">
        <w:rPr>
          <w:color w:val="000000"/>
          <w:lang w:val="ru-RU"/>
        </w:rPr>
        <w:t xml:space="preserve"> </w:t>
      </w:r>
      <w:r w:rsidRPr="00D676A2">
        <w:rPr>
          <w:rFonts w:hint="eastAsia"/>
          <w:color w:val="000000"/>
          <w:lang w:val="ru-RU"/>
        </w:rPr>
        <w:t>вклад</w:t>
      </w:r>
      <w:r w:rsidRPr="00D676A2">
        <w:rPr>
          <w:color w:val="000000"/>
          <w:lang w:val="ru-RU"/>
        </w:rPr>
        <w:t xml:space="preserve"> </w:t>
      </w:r>
      <w:r w:rsidRPr="00D676A2">
        <w:rPr>
          <w:rFonts w:hint="eastAsia"/>
          <w:color w:val="000000"/>
          <w:lang w:val="ru-RU"/>
        </w:rPr>
        <w:t>исполнителя</w:t>
      </w:r>
      <w:r w:rsidRPr="00D676A2">
        <w:rPr>
          <w:color w:val="000000"/>
          <w:lang w:val="ru-RU"/>
        </w:rPr>
        <w:t xml:space="preserve"> </w:t>
      </w:r>
      <w:r w:rsidRPr="00D676A2">
        <w:rPr>
          <w:rFonts w:hint="eastAsia"/>
          <w:color w:val="000000"/>
          <w:lang w:val="ru-RU"/>
        </w:rPr>
        <w:t>в</w:t>
      </w:r>
      <w:r w:rsidR="002B10F5" w:rsidRPr="00D676A2">
        <w:rPr>
          <w:color w:val="000000"/>
          <w:lang w:val="ru-RU"/>
        </w:rPr>
        <w:t xml:space="preserve"> </w:t>
      </w:r>
      <w:r w:rsidRPr="00D676A2">
        <w:rPr>
          <w:rFonts w:hint="eastAsia"/>
          <w:color w:val="000000"/>
          <w:lang w:val="ru-RU"/>
        </w:rPr>
        <w:t>достижение</w:t>
      </w:r>
      <w:r w:rsidRPr="00D676A2">
        <w:rPr>
          <w:color w:val="000000"/>
          <w:lang w:val="ru-RU"/>
        </w:rPr>
        <w:t xml:space="preserve"> </w:t>
      </w:r>
      <w:r w:rsidRPr="00D676A2">
        <w:rPr>
          <w:rFonts w:hint="eastAsia"/>
          <w:color w:val="000000"/>
          <w:lang w:val="ru-RU"/>
        </w:rPr>
        <w:t>цели</w:t>
      </w:r>
      <w:r w:rsidRPr="00D676A2">
        <w:rPr>
          <w:color w:val="000000"/>
          <w:lang w:val="ru-RU"/>
        </w:rPr>
        <w:t xml:space="preserve"> </w:t>
      </w:r>
      <w:r w:rsidRPr="00D676A2">
        <w:rPr>
          <w:rFonts w:hint="eastAsia"/>
          <w:color w:val="000000"/>
          <w:lang w:val="ru-RU"/>
        </w:rPr>
        <w:t>программы</w:t>
      </w:r>
      <w:r w:rsidRPr="00D676A2">
        <w:rPr>
          <w:color w:val="000000"/>
          <w:lang w:val="ru-RU"/>
        </w:rPr>
        <w:t>.</w:t>
      </w:r>
    </w:p>
    <w:p w:rsidR="002B10F5" w:rsidRPr="00D676A2" w:rsidRDefault="002B10F5" w:rsidP="0082056B">
      <w:pPr>
        <w:ind w:firstLine="567"/>
        <w:jc w:val="both"/>
        <w:rPr>
          <w:color w:val="000000"/>
          <w:lang w:val="ru-RU"/>
        </w:rPr>
      </w:pPr>
      <w:r w:rsidRPr="00D676A2">
        <w:rPr>
          <w:color w:val="000000"/>
          <w:lang w:val="ru-RU"/>
        </w:rPr>
        <w:t xml:space="preserve">7. </w:t>
      </w:r>
      <w:r w:rsidRPr="00D676A2">
        <w:rPr>
          <w:rFonts w:hint="eastAsia"/>
          <w:color w:val="000000"/>
          <w:lang w:val="ru-RU"/>
        </w:rPr>
        <w:t>Обоснование</w:t>
      </w:r>
      <w:r w:rsidRPr="00D676A2">
        <w:rPr>
          <w:color w:val="000000"/>
          <w:lang w:val="ru-RU"/>
        </w:rPr>
        <w:t xml:space="preserve"> </w:t>
      </w:r>
      <w:r w:rsidRPr="00D676A2">
        <w:rPr>
          <w:rFonts w:hint="eastAsia"/>
          <w:color w:val="000000"/>
          <w:lang w:val="ru-RU"/>
        </w:rPr>
        <w:t>запрашиваемого</w:t>
      </w:r>
      <w:r w:rsidRPr="00D676A2">
        <w:rPr>
          <w:color w:val="000000"/>
          <w:lang w:val="ru-RU"/>
        </w:rPr>
        <w:t xml:space="preserve"> </w:t>
      </w:r>
      <w:r w:rsidRPr="00D676A2">
        <w:rPr>
          <w:rFonts w:hint="eastAsia"/>
          <w:color w:val="000000"/>
          <w:lang w:val="ru-RU"/>
        </w:rPr>
        <w:t>финансирования</w:t>
      </w:r>
      <w:r w:rsidRPr="00D676A2">
        <w:rPr>
          <w:color w:val="000000"/>
          <w:lang w:val="ru-RU"/>
        </w:rPr>
        <w:t xml:space="preserve"> [</w:t>
      </w:r>
      <w:r w:rsidRPr="00D676A2">
        <w:rPr>
          <w:rFonts w:hint="eastAsia"/>
          <w:color w:val="000000"/>
          <w:lang w:val="ru-RU"/>
        </w:rPr>
        <w:t>не</w:t>
      </w:r>
      <w:r w:rsidRPr="00D676A2">
        <w:rPr>
          <w:color w:val="000000"/>
          <w:lang w:val="ru-RU"/>
        </w:rPr>
        <w:t xml:space="preserve"> </w:t>
      </w:r>
      <w:r w:rsidRPr="00D676A2">
        <w:rPr>
          <w:rFonts w:hint="eastAsia"/>
          <w:color w:val="000000"/>
          <w:lang w:val="ru-RU"/>
        </w:rPr>
        <w:t>более</w:t>
      </w:r>
      <w:r w:rsidRPr="00D676A2">
        <w:rPr>
          <w:color w:val="000000"/>
          <w:lang w:val="ru-RU"/>
        </w:rPr>
        <w:t xml:space="preserve"> 2 000 </w:t>
      </w:r>
      <w:r w:rsidRPr="00D676A2">
        <w:rPr>
          <w:rFonts w:hint="eastAsia"/>
          <w:color w:val="000000"/>
          <w:lang w:val="ru-RU"/>
        </w:rPr>
        <w:t>слов</w:t>
      </w:r>
      <w:r w:rsidRPr="00D676A2">
        <w:rPr>
          <w:color w:val="000000"/>
          <w:lang w:val="ru-RU"/>
        </w:rPr>
        <w:t>].</w:t>
      </w:r>
    </w:p>
    <w:p w:rsidR="002B10F5" w:rsidRPr="00D676A2" w:rsidRDefault="002B10F5" w:rsidP="0082056B">
      <w:pPr>
        <w:ind w:firstLine="567"/>
        <w:jc w:val="both"/>
        <w:rPr>
          <w:color w:val="000000"/>
          <w:lang w:val="ru-RU"/>
        </w:rPr>
      </w:pPr>
      <w:r w:rsidRPr="00D676A2">
        <w:rPr>
          <w:rFonts w:hint="eastAsia"/>
          <w:color w:val="000000"/>
          <w:lang w:val="ru-RU"/>
        </w:rPr>
        <w:t>Раздел</w:t>
      </w:r>
      <w:r w:rsidRPr="00D676A2">
        <w:rPr>
          <w:color w:val="000000"/>
          <w:lang w:val="ru-RU"/>
        </w:rPr>
        <w:t xml:space="preserve"> </w:t>
      </w:r>
      <w:r w:rsidRPr="00D676A2">
        <w:rPr>
          <w:rFonts w:hint="eastAsia"/>
          <w:color w:val="000000"/>
          <w:lang w:val="ru-RU"/>
        </w:rPr>
        <w:t>включает</w:t>
      </w:r>
      <w:r w:rsidRPr="00D676A2">
        <w:rPr>
          <w:color w:val="000000"/>
          <w:lang w:val="ru-RU"/>
        </w:rPr>
        <w:t xml:space="preserve"> </w:t>
      </w:r>
      <w:r w:rsidRPr="00D676A2">
        <w:rPr>
          <w:rFonts w:hint="eastAsia"/>
          <w:color w:val="000000"/>
          <w:lang w:val="ru-RU"/>
        </w:rPr>
        <w:t>следующую</w:t>
      </w:r>
      <w:r w:rsidRPr="00D676A2">
        <w:rPr>
          <w:color w:val="000000"/>
          <w:lang w:val="ru-RU"/>
        </w:rPr>
        <w:t xml:space="preserve"> </w:t>
      </w:r>
      <w:r w:rsidRPr="00D676A2">
        <w:rPr>
          <w:rFonts w:hint="eastAsia"/>
          <w:color w:val="000000"/>
          <w:lang w:val="ru-RU"/>
        </w:rPr>
        <w:t>информацию</w:t>
      </w:r>
      <w:r w:rsidRPr="00D676A2">
        <w:rPr>
          <w:color w:val="000000"/>
          <w:lang w:val="ru-RU"/>
        </w:rPr>
        <w:t>:</w:t>
      </w:r>
    </w:p>
    <w:p w:rsidR="002B10F5" w:rsidRPr="002B10F5" w:rsidRDefault="002B10F5" w:rsidP="0082056B">
      <w:pPr>
        <w:ind w:firstLine="567"/>
        <w:jc w:val="both"/>
        <w:rPr>
          <w:color w:val="000000"/>
          <w:lang w:val="ru-RU"/>
        </w:rPr>
      </w:pPr>
      <w:r w:rsidRPr="00D676A2">
        <w:rPr>
          <w:color w:val="000000"/>
          <w:lang w:val="ru-RU"/>
        </w:rPr>
        <w:t xml:space="preserve">1) </w:t>
      </w:r>
      <w:r w:rsidRPr="00D676A2">
        <w:rPr>
          <w:rFonts w:hint="eastAsia"/>
          <w:color w:val="000000"/>
          <w:lang w:val="ru-RU"/>
        </w:rPr>
        <w:t>Сводный</w:t>
      </w:r>
      <w:r w:rsidRPr="00D676A2">
        <w:rPr>
          <w:color w:val="000000"/>
          <w:lang w:val="ru-RU"/>
        </w:rPr>
        <w:t xml:space="preserve"> </w:t>
      </w:r>
      <w:r w:rsidRPr="00D676A2">
        <w:rPr>
          <w:rFonts w:hint="eastAsia"/>
          <w:color w:val="000000"/>
          <w:lang w:val="ru-RU"/>
        </w:rPr>
        <w:t>расчет</w:t>
      </w:r>
      <w:r w:rsidRPr="00D676A2">
        <w:rPr>
          <w:color w:val="000000"/>
          <w:lang w:val="ru-RU"/>
        </w:rPr>
        <w:t xml:space="preserve"> </w:t>
      </w:r>
      <w:r w:rsidRPr="00D676A2">
        <w:rPr>
          <w:rFonts w:hint="eastAsia"/>
          <w:color w:val="000000"/>
          <w:lang w:val="ru-RU"/>
        </w:rPr>
        <w:t>по</w:t>
      </w:r>
      <w:r w:rsidRPr="00D676A2">
        <w:rPr>
          <w:color w:val="000000"/>
          <w:lang w:val="ru-RU"/>
        </w:rPr>
        <w:t xml:space="preserve"> </w:t>
      </w:r>
      <w:r w:rsidRPr="00D676A2">
        <w:rPr>
          <w:rFonts w:hint="eastAsia"/>
          <w:color w:val="000000"/>
          <w:lang w:val="ru-RU"/>
        </w:rPr>
        <w:t>программе</w:t>
      </w:r>
      <w:r w:rsidRPr="00D676A2">
        <w:rPr>
          <w:color w:val="000000"/>
          <w:lang w:val="ru-RU"/>
        </w:rPr>
        <w:t xml:space="preserve"> (</w:t>
      </w:r>
      <w:r w:rsidRPr="00D676A2">
        <w:rPr>
          <w:rFonts w:hint="eastAsia"/>
          <w:color w:val="000000"/>
          <w:lang w:val="ru-RU"/>
        </w:rPr>
        <w:t>бюджет</w:t>
      </w:r>
      <w:r w:rsidRPr="00D676A2">
        <w:rPr>
          <w:color w:val="000000"/>
          <w:lang w:val="ru-RU"/>
        </w:rPr>
        <w:t xml:space="preserve">) </w:t>
      </w:r>
      <w:r w:rsidRPr="00D676A2">
        <w:rPr>
          <w:rFonts w:hint="eastAsia"/>
          <w:color w:val="000000"/>
          <w:lang w:val="ru-RU"/>
        </w:rPr>
        <w:t>согласно</w:t>
      </w:r>
      <w:r w:rsidRPr="00D676A2">
        <w:rPr>
          <w:color w:val="000000"/>
          <w:lang w:val="ru-RU"/>
        </w:rPr>
        <w:t xml:space="preserve"> </w:t>
      </w:r>
      <w:r w:rsidRPr="00D676A2">
        <w:rPr>
          <w:rFonts w:hint="eastAsia"/>
          <w:color w:val="000000"/>
          <w:lang w:val="ru-RU"/>
        </w:rPr>
        <w:t>таблице</w:t>
      </w:r>
      <w:r w:rsidRPr="00D676A2">
        <w:rPr>
          <w:color w:val="000000"/>
          <w:lang w:val="ru-RU"/>
        </w:rPr>
        <w:t xml:space="preserve"> 2. </w:t>
      </w:r>
      <w:r w:rsidRPr="00D676A2">
        <w:rPr>
          <w:rFonts w:hint="eastAsia"/>
          <w:color w:val="000000"/>
          <w:lang w:val="ru-RU"/>
        </w:rPr>
        <w:t>Бюджет</w:t>
      </w:r>
      <w:r w:rsidRPr="00D676A2">
        <w:rPr>
          <w:color w:val="000000"/>
          <w:lang w:val="ru-RU"/>
        </w:rPr>
        <w:t xml:space="preserve"> </w:t>
      </w:r>
      <w:r w:rsidRPr="00D676A2">
        <w:rPr>
          <w:rFonts w:hint="eastAsia"/>
          <w:color w:val="000000"/>
          <w:lang w:val="ru-RU"/>
        </w:rPr>
        <w:t>программы</w:t>
      </w:r>
      <w:r w:rsidRPr="00D676A2">
        <w:rPr>
          <w:color w:val="000000"/>
          <w:lang w:val="ru-RU"/>
        </w:rPr>
        <w:t xml:space="preserve"> </w:t>
      </w:r>
      <w:r w:rsidRPr="00D676A2">
        <w:rPr>
          <w:rFonts w:hint="eastAsia"/>
          <w:color w:val="000000"/>
          <w:lang w:val="ru-RU"/>
        </w:rPr>
        <w:t>распределяется</w:t>
      </w:r>
      <w:r w:rsidRPr="00D676A2">
        <w:rPr>
          <w:color w:val="000000"/>
          <w:lang w:val="ru-RU"/>
        </w:rPr>
        <w:t xml:space="preserve"> </w:t>
      </w:r>
      <w:r w:rsidRPr="00D676A2">
        <w:rPr>
          <w:rFonts w:hint="eastAsia"/>
          <w:color w:val="000000"/>
          <w:lang w:val="ru-RU"/>
        </w:rPr>
        <w:t>научным</w:t>
      </w:r>
      <w:r w:rsidRPr="00D676A2">
        <w:rPr>
          <w:color w:val="000000"/>
          <w:lang w:val="ru-RU"/>
        </w:rPr>
        <w:t xml:space="preserve"> </w:t>
      </w:r>
      <w:r w:rsidRPr="00D676A2">
        <w:rPr>
          <w:rFonts w:hint="eastAsia"/>
          <w:color w:val="000000"/>
          <w:lang w:val="ru-RU"/>
        </w:rPr>
        <w:t>руководителем</w:t>
      </w:r>
      <w:r w:rsidRPr="00D676A2">
        <w:rPr>
          <w:color w:val="000000"/>
          <w:lang w:val="ru-RU"/>
        </w:rPr>
        <w:t xml:space="preserve"> </w:t>
      </w:r>
      <w:r w:rsidRPr="00D676A2">
        <w:rPr>
          <w:rFonts w:hint="eastAsia"/>
          <w:color w:val="000000"/>
          <w:lang w:val="ru-RU"/>
        </w:rPr>
        <w:t>проекта</w:t>
      </w:r>
      <w:r w:rsidRPr="00D676A2">
        <w:rPr>
          <w:color w:val="000000"/>
          <w:lang w:val="ru-RU"/>
        </w:rPr>
        <w:t xml:space="preserve"> </w:t>
      </w:r>
      <w:r w:rsidRPr="00D676A2">
        <w:rPr>
          <w:rFonts w:hint="eastAsia"/>
          <w:color w:val="000000"/>
          <w:lang w:val="ru-RU"/>
        </w:rPr>
        <w:t>в</w:t>
      </w:r>
      <w:r w:rsidRPr="00D676A2">
        <w:rPr>
          <w:color w:val="000000"/>
          <w:lang w:val="ru-RU"/>
        </w:rPr>
        <w:t xml:space="preserve"> </w:t>
      </w:r>
      <w:r w:rsidRPr="00D676A2">
        <w:rPr>
          <w:rFonts w:hint="eastAsia"/>
          <w:color w:val="000000"/>
          <w:lang w:val="ru-RU"/>
        </w:rPr>
        <w:t>соответствии</w:t>
      </w:r>
      <w:r w:rsidRPr="00D676A2">
        <w:rPr>
          <w:color w:val="000000"/>
          <w:lang w:val="ru-RU"/>
        </w:rPr>
        <w:t xml:space="preserve"> </w:t>
      </w:r>
      <w:r w:rsidRPr="00D676A2">
        <w:rPr>
          <w:rFonts w:hint="eastAsia"/>
          <w:color w:val="000000"/>
          <w:lang w:val="ru-RU"/>
        </w:rPr>
        <w:t>с</w:t>
      </w:r>
      <w:r w:rsidRPr="00D676A2">
        <w:rPr>
          <w:color w:val="000000"/>
          <w:lang w:val="ru-RU"/>
        </w:rPr>
        <w:t xml:space="preserve"> </w:t>
      </w:r>
      <w:r w:rsidRPr="00D676A2">
        <w:rPr>
          <w:rFonts w:hint="eastAsia"/>
          <w:color w:val="000000"/>
          <w:lang w:val="ru-RU"/>
        </w:rPr>
        <w:t>планом</w:t>
      </w:r>
      <w:r w:rsidRPr="00D676A2">
        <w:rPr>
          <w:color w:val="000000"/>
          <w:lang w:val="ru-RU"/>
        </w:rPr>
        <w:t xml:space="preserve"> </w:t>
      </w:r>
      <w:r w:rsidRPr="00D676A2">
        <w:rPr>
          <w:rFonts w:hint="eastAsia"/>
          <w:color w:val="000000"/>
          <w:lang w:val="ru-RU"/>
        </w:rPr>
        <w:t>работ</w:t>
      </w:r>
      <w:r w:rsidRPr="00D676A2">
        <w:rPr>
          <w:color w:val="000000"/>
          <w:lang w:val="ru-RU"/>
        </w:rPr>
        <w:t xml:space="preserve"> </w:t>
      </w:r>
      <w:r w:rsidRPr="00D676A2">
        <w:rPr>
          <w:rFonts w:hint="eastAsia"/>
          <w:color w:val="000000"/>
          <w:lang w:val="ru-RU"/>
        </w:rPr>
        <w:t>и</w:t>
      </w:r>
      <w:r w:rsidRPr="00D676A2">
        <w:rPr>
          <w:color w:val="000000"/>
          <w:lang w:val="ru-RU"/>
        </w:rPr>
        <w:t xml:space="preserve"> </w:t>
      </w:r>
      <w:r w:rsidRPr="00D676A2">
        <w:rPr>
          <w:rFonts w:hint="eastAsia"/>
          <w:color w:val="000000"/>
          <w:lang w:val="ru-RU"/>
        </w:rPr>
        <w:t>не</w:t>
      </w:r>
      <w:r w:rsidRPr="00D676A2">
        <w:rPr>
          <w:color w:val="000000"/>
          <w:lang w:val="ru-RU"/>
        </w:rPr>
        <w:t xml:space="preserve"> </w:t>
      </w:r>
      <w:r w:rsidRPr="00D676A2">
        <w:rPr>
          <w:rFonts w:hint="eastAsia"/>
          <w:color w:val="000000"/>
          <w:lang w:val="ru-RU"/>
        </w:rPr>
        <w:t>может</w:t>
      </w:r>
      <w:r w:rsidRPr="00D676A2">
        <w:rPr>
          <w:color w:val="000000"/>
          <w:lang w:val="ru-RU"/>
        </w:rPr>
        <w:t xml:space="preserve"> </w:t>
      </w:r>
      <w:r w:rsidRPr="00D676A2">
        <w:rPr>
          <w:rFonts w:hint="eastAsia"/>
          <w:color w:val="000000"/>
          <w:lang w:val="ru-RU"/>
        </w:rPr>
        <w:t>быть</w:t>
      </w:r>
      <w:r w:rsidRPr="00D676A2">
        <w:rPr>
          <w:color w:val="000000"/>
          <w:lang w:val="ru-RU"/>
        </w:rPr>
        <w:t xml:space="preserve"> </w:t>
      </w:r>
      <w:r w:rsidRPr="00D676A2">
        <w:rPr>
          <w:rFonts w:hint="eastAsia"/>
          <w:color w:val="000000"/>
          <w:lang w:val="ru-RU"/>
        </w:rPr>
        <w:t>направлен</w:t>
      </w:r>
      <w:r w:rsidRPr="00D676A2">
        <w:rPr>
          <w:color w:val="000000"/>
          <w:lang w:val="ru-RU"/>
        </w:rPr>
        <w:t xml:space="preserve"> </w:t>
      </w:r>
      <w:r w:rsidRPr="00D676A2">
        <w:rPr>
          <w:rFonts w:hint="eastAsia"/>
          <w:color w:val="000000"/>
          <w:lang w:val="ru-RU"/>
        </w:rPr>
        <w:t>на</w:t>
      </w:r>
      <w:r w:rsidRPr="00D676A2">
        <w:rPr>
          <w:color w:val="000000"/>
          <w:lang w:val="ru-RU"/>
        </w:rPr>
        <w:t xml:space="preserve"> </w:t>
      </w:r>
      <w:r w:rsidRPr="00D676A2">
        <w:rPr>
          <w:rFonts w:hint="eastAsia"/>
          <w:color w:val="000000"/>
          <w:lang w:val="ru-RU"/>
        </w:rPr>
        <w:t>иные</w:t>
      </w:r>
      <w:r w:rsidRPr="00D676A2">
        <w:rPr>
          <w:color w:val="000000"/>
          <w:lang w:val="ru-RU"/>
        </w:rPr>
        <w:t xml:space="preserve"> </w:t>
      </w:r>
      <w:r w:rsidRPr="00D676A2">
        <w:rPr>
          <w:rFonts w:hint="eastAsia"/>
          <w:color w:val="000000"/>
          <w:lang w:val="ru-RU"/>
        </w:rPr>
        <w:t>статьи</w:t>
      </w:r>
      <w:r w:rsidRPr="00D676A2">
        <w:rPr>
          <w:color w:val="000000"/>
          <w:lang w:val="ru-RU"/>
        </w:rPr>
        <w:t xml:space="preserve"> </w:t>
      </w:r>
      <w:r w:rsidRPr="00D676A2">
        <w:rPr>
          <w:rFonts w:hint="eastAsia"/>
          <w:color w:val="000000"/>
          <w:lang w:val="ru-RU"/>
        </w:rPr>
        <w:t>расходов</w:t>
      </w:r>
      <w:r w:rsidRPr="00D676A2">
        <w:rPr>
          <w:color w:val="000000"/>
          <w:lang w:val="ru-RU"/>
        </w:rPr>
        <w:t xml:space="preserve">, </w:t>
      </w:r>
      <w:r w:rsidRPr="00D676A2">
        <w:rPr>
          <w:rFonts w:hint="eastAsia"/>
          <w:color w:val="000000"/>
          <w:lang w:val="ru-RU"/>
        </w:rPr>
        <w:t>не</w:t>
      </w:r>
      <w:r w:rsidRPr="00D676A2">
        <w:rPr>
          <w:color w:val="000000"/>
          <w:lang w:val="ru-RU"/>
        </w:rPr>
        <w:t xml:space="preserve"> </w:t>
      </w:r>
      <w:r w:rsidRPr="00D676A2">
        <w:rPr>
          <w:rFonts w:hint="eastAsia"/>
          <w:color w:val="000000"/>
          <w:lang w:val="ru-RU"/>
        </w:rPr>
        <w:t>связанные</w:t>
      </w:r>
      <w:r w:rsidRPr="00D676A2">
        <w:rPr>
          <w:color w:val="000000"/>
          <w:lang w:val="ru-RU"/>
        </w:rPr>
        <w:t xml:space="preserve"> </w:t>
      </w:r>
      <w:r w:rsidRPr="00D676A2">
        <w:rPr>
          <w:rFonts w:hint="eastAsia"/>
          <w:color w:val="000000"/>
          <w:lang w:val="ru-RU"/>
        </w:rPr>
        <w:t>с</w:t>
      </w:r>
      <w:r w:rsidRPr="00D676A2">
        <w:rPr>
          <w:color w:val="000000"/>
          <w:lang w:val="ru-RU"/>
        </w:rPr>
        <w:t xml:space="preserve"> </w:t>
      </w:r>
      <w:r w:rsidRPr="00D676A2">
        <w:rPr>
          <w:rFonts w:hint="eastAsia"/>
          <w:color w:val="000000"/>
          <w:lang w:val="ru-RU"/>
        </w:rPr>
        <w:t>данной</w:t>
      </w:r>
      <w:r w:rsidRPr="00D676A2">
        <w:rPr>
          <w:color w:val="000000"/>
          <w:lang w:val="ru-RU"/>
        </w:rPr>
        <w:t xml:space="preserve"> </w:t>
      </w:r>
      <w:r w:rsidRPr="00D676A2">
        <w:rPr>
          <w:rFonts w:hint="eastAsia"/>
          <w:color w:val="000000"/>
          <w:lang w:val="ru-RU"/>
        </w:rPr>
        <w:t>программой</w:t>
      </w:r>
      <w:r w:rsidRPr="00D676A2">
        <w:rPr>
          <w:color w:val="000000"/>
          <w:lang w:val="ru-RU"/>
        </w:rPr>
        <w:t>.</w:t>
      </w:r>
    </w:p>
    <w:p w:rsidR="002B10F5" w:rsidRDefault="002B10F5" w:rsidP="002B10F5">
      <w:pPr>
        <w:ind w:firstLine="709"/>
        <w:jc w:val="both"/>
        <w:rPr>
          <w:color w:val="000000"/>
          <w:lang w:val="ru-RU"/>
        </w:rPr>
      </w:pPr>
    </w:p>
    <w:p w:rsidR="002B10F5" w:rsidRPr="0027207D" w:rsidRDefault="002B10F5" w:rsidP="002B10F5">
      <w:pPr>
        <w:tabs>
          <w:tab w:val="left" w:pos="993"/>
        </w:tabs>
        <w:contextualSpacing/>
        <w:rPr>
          <w:lang w:val="ru-RU"/>
        </w:rPr>
      </w:pPr>
      <w:r w:rsidRPr="0027207D">
        <w:rPr>
          <w:lang w:val="ru-RU"/>
        </w:rPr>
        <w:t xml:space="preserve">Таблица 2 – Сводный сметный расчет расходов по запрашиваемой сумме </w:t>
      </w:r>
      <w:r>
        <w:rPr>
          <w:lang w:val="ru-RU"/>
        </w:rPr>
        <w:t>программы</w:t>
      </w:r>
      <w:r w:rsidRPr="0027207D">
        <w:rPr>
          <w:lang w:val="ru-RU"/>
        </w:rPr>
        <w:t xml:space="preserve"> </w:t>
      </w:r>
    </w:p>
    <w:p w:rsidR="002B10F5" w:rsidRPr="0027207D" w:rsidRDefault="002B10F5" w:rsidP="002B10F5">
      <w:pPr>
        <w:tabs>
          <w:tab w:val="left" w:pos="993"/>
        </w:tabs>
        <w:contextualSpacing/>
        <w:jc w:val="both"/>
        <w:rPr>
          <w:lang w:val="ru-RU"/>
        </w:rPr>
      </w:pP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819"/>
        <w:gridCol w:w="851"/>
        <w:gridCol w:w="1134"/>
        <w:gridCol w:w="1418"/>
        <w:gridCol w:w="992"/>
      </w:tblGrid>
      <w:tr w:rsidR="002B10F5" w:rsidRPr="002B10F5" w:rsidTr="002B10F5">
        <w:tc>
          <w:tcPr>
            <w:tcW w:w="534" w:type="dxa"/>
            <w:vMerge w:val="restart"/>
            <w:shd w:val="clear" w:color="auto" w:fill="FFFFFF"/>
            <w:vAlign w:val="center"/>
          </w:tcPr>
          <w:p w:rsidR="002B10F5" w:rsidRDefault="002B10F5" w:rsidP="002B10F5">
            <w:pPr>
              <w:tabs>
                <w:tab w:val="left" w:pos="993"/>
              </w:tabs>
              <w:contextualSpacing/>
              <w:jc w:val="center"/>
              <w:rPr>
                <w:sz w:val="20"/>
                <w:szCs w:val="20"/>
                <w:lang w:val="ru-RU"/>
              </w:rPr>
            </w:pPr>
            <w:r w:rsidRPr="002B10F5">
              <w:rPr>
                <w:sz w:val="20"/>
                <w:szCs w:val="20"/>
                <w:lang w:val="ru-RU"/>
              </w:rPr>
              <w:t>№</w:t>
            </w:r>
            <w:r>
              <w:rPr>
                <w:sz w:val="20"/>
                <w:szCs w:val="20"/>
                <w:lang w:val="ru-RU"/>
              </w:rPr>
              <w:t xml:space="preserve"> </w:t>
            </w:r>
          </w:p>
          <w:p w:rsidR="002B10F5" w:rsidRPr="002B10F5" w:rsidRDefault="002B10F5" w:rsidP="002B10F5">
            <w:pPr>
              <w:tabs>
                <w:tab w:val="left" w:pos="993"/>
              </w:tabs>
              <w:contextualSpacing/>
              <w:jc w:val="center"/>
              <w:rPr>
                <w:sz w:val="20"/>
                <w:szCs w:val="20"/>
                <w:lang w:val="ru-RU"/>
              </w:rPr>
            </w:pPr>
            <w:proofErr w:type="gramStart"/>
            <w:r>
              <w:rPr>
                <w:sz w:val="20"/>
                <w:szCs w:val="20"/>
                <w:lang w:val="ru-RU"/>
              </w:rPr>
              <w:t>п</w:t>
            </w:r>
            <w:proofErr w:type="gramEnd"/>
            <w:r>
              <w:rPr>
                <w:sz w:val="20"/>
                <w:szCs w:val="20"/>
                <w:lang w:val="ru-RU"/>
              </w:rPr>
              <w:t>/п</w:t>
            </w:r>
          </w:p>
        </w:tc>
        <w:tc>
          <w:tcPr>
            <w:tcW w:w="4819" w:type="dxa"/>
            <w:vMerge w:val="restart"/>
            <w:shd w:val="clear" w:color="auto" w:fill="FFFFFF"/>
            <w:vAlign w:val="center"/>
          </w:tcPr>
          <w:p w:rsidR="002B10F5" w:rsidRPr="002B10F5" w:rsidRDefault="002B10F5" w:rsidP="00232410">
            <w:pPr>
              <w:tabs>
                <w:tab w:val="left" w:pos="993"/>
              </w:tabs>
              <w:contextualSpacing/>
              <w:jc w:val="center"/>
              <w:rPr>
                <w:sz w:val="20"/>
                <w:szCs w:val="20"/>
                <w:lang w:val="ru-RU"/>
              </w:rPr>
            </w:pPr>
            <w:r w:rsidRPr="002B10F5">
              <w:rPr>
                <w:sz w:val="20"/>
                <w:szCs w:val="20"/>
                <w:lang w:val="ru-RU"/>
              </w:rPr>
              <w:t>Наименование статьи расходов</w:t>
            </w:r>
          </w:p>
        </w:tc>
        <w:tc>
          <w:tcPr>
            <w:tcW w:w="4395" w:type="dxa"/>
            <w:gridSpan w:val="4"/>
            <w:shd w:val="clear" w:color="auto" w:fill="FFFFFF"/>
            <w:vAlign w:val="center"/>
          </w:tcPr>
          <w:p w:rsidR="002B10F5" w:rsidRPr="002B10F5" w:rsidRDefault="002B10F5" w:rsidP="00232410">
            <w:pPr>
              <w:tabs>
                <w:tab w:val="left" w:pos="993"/>
              </w:tabs>
              <w:contextualSpacing/>
              <w:jc w:val="center"/>
              <w:rPr>
                <w:sz w:val="20"/>
                <w:szCs w:val="20"/>
                <w:lang w:val="ru-RU"/>
              </w:rPr>
            </w:pPr>
            <w:r w:rsidRPr="002B10F5">
              <w:rPr>
                <w:sz w:val="20"/>
                <w:szCs w:val="20"/>
                <w:lang w:val="ru-RU"/>
              </w:rPr>
              <w:t>Объем финансирования, тыс. тенге</w:t>
            </w:r>
          </w:p>
        </w:tc>
      </w:tr>
      <w:tr w:rsidR="002B10F5" w:rsidRPr="002B10F5" w:rsidTr="002B10F5">
        <w:trPr>
          <w:trHeight w:val="181"/>
        </w:trPr>
        <w:tc>
          <w:tcPr>
            <w:tcW w:w="534" w:type="dxa"/>
            <w:vMerge/>
            <w:shd w:val="clear" w:color="auto" w:fill="F2F2F2"/>
            <w:vAlign w:val="center"/>
          </w:tcPr>
          <w:p w:rsidR="002B10F5" w:rsidRPr="002B10F5" w:rsidRDefault="002B10F5" w:rsidP="00232410">
            <w:pPr>
              <w:tabs>
                <w:tab w:val="left" w:pos="993"/>
              </w:tabs>
              <w:contextualSpacing/>
              <w:jc w:val="center"/>
              <w:rPr>
                <w:sz w:val="20"/>
                <w:szCs w:val="20"/>
                <w:lang w:val="ru-RU"/>
              </w:rPr>
            </w:pPr>
          </w:p>
        </w:tc>
        <w:tc>
          <w:tcPr>
            <w:tcW w:w="4819" w:type="dxa"/>
            <w:vMerge/>
            <w:shd w:val="clear" w:color="auto" w:fill="F2F2F2"/>
            <w:vAlign w:val="center"/>
          </w:tcPr>
          <w:p w:rsidR="002B10F5" w:rsidRPr="002B10F5" w:rsidRDefault="002B10F5" w:rsidP="00232410">
            <w:pPr>
              <w:tabs>
                <w:tab w:val="left" w:pos="993"/>
              </w:tabs>
              <w:contextualSpacing/>
              <w:jc w:val="center"/>
              <w:rPr>
                <w:sz w:val="20"/>
                <w:szCs w:val="20"/>
                <w:lang w:val="ru-RU"/>
              </w:rPr>
            </w:pPr>
          </w:p>
        </w:tc>
        <w:tc>
          <w:tcPr>
            <w:tcW w:w="851" w:type="dxa"/>
            <w:shd w:val="clear" w:color="auto" w:fill="FFFFFF"/>
            <w:vAlign w:val="center"/>
          </w:tcPr>
          <w:p w:rsidR="002B10F5" w:rsidRPr="002B10F5" w:rsidRDefault="002B10F5" w:rsidP="00232410">
            <w:pPr>
              <w:tabs>
                <w:tab w:val="left" w:pos="993"/>
              </w:tabs>
              <w:contextualSpacing/>
              <w:jc w:val="center"/>
              <w:rPr>
                <w:sz w:val="20"/>
                <w:szCs w:val="20"/>
                <w:lang w:val="ru-RU"/>
              </w:rPr>
            </w:pPr>
            <w:r w:rsidRPr="002B10F5">
              <w:rPr>
                <w:sz w:val="20"/>
                <w:szCs w:val="20"/>
                <w:lang w:val="ru-RU"/>
              </w:rPr>
              <w:t>Всего</w:t>
            </w:r>
          </w:p>
        </w:tc>
        <w:tc>
          <w:tcPr>
            <w:tcW w:w="1134" w:type="dxa"/>
            <w:shd w:val="clear" w:color="auto" w:fill="FFFFFF"/>
            <w:vAlign w:val="center"/>
          </w:tcPr>
          <w:p w:rsidR="002B10F5" w:rsidRPr="002B10F5" w:rsidRDefault="002B10F5" w:rsidP="00232410">
            <w:pPr>
              <w:tabs>
                <w:tab w:val="left" w:pos="993"/>
              </w:tabs>
              <w:contextualSpacing/>
              <w:jc w:val="center"/>
              <w:rPr>
                <w:sz w:val="20"/>
                <w:szCs w:val="20"/>
                <w:lang w:val="ru-RU"/>
              </w:rPr>
            </w:pPr>
            <w:r w:rsidRPr="002B10F5">
              <w:rPr>
                <w:sz w:val="20"/>
                <w:szCs w:val="20"/>
                <w:lang w:val="ru-RU"/>
              </w:rPr>
              <w:t xml:space="preserve">20___ год </w:t>
            </w:r>
          </w:p>
          <w:p w:rsidR="002B10F5" w:rsidRPr="002B10F5" w:rsidRDefault="002B10F5" w:rsidP="00232410">
            <w:pPr>
              <w:tabs>
                <w:tab w:val="left" w:pos="993"/>
              </w:tabs>
              <w:contextualSpacing/>
              <w:jc w:val="center"/>
              <w:rPr>
                <w:sz w:val="20"/>
                <w:szCs w:val="20"/>
                <w:lang w:val="ru-RU"/>
              </w:rPr>
            </w:pPr>
            <w:r w:rsidRPr="002B10F5">
              <w:rPr>
                <w:sz w:val="20"/>
                <w:szCs w:val="20"/>
                <w:lang w:val="ru-RU"/>
              </w:rPr>
              <w:t>(1-й год)</w:t>
            </w:r>
          </w:p>
        </w:tc>
        <w:tc>
          <w:tcPr>
            <w:tcW w:w="1418" w:type="dxa"/>
            <w:shd w:val="clear" w:color="auto" w:fill="FFFFFF"/>
            <w:vAlign w:val="center"/>
          </w:tcPr>
          <w:p w:rsidR="002B10F5" w:rsidRPr="002B10F5" w:rsidRDefault="002B10F5" w:rsidP="00232410">
            <w:pPr>
              <w:tabs>
                <w:tab w:val="left" w:pos="993"/>
              </w:tabs>
              <w:contextualSpacing/>
              <w:jc w:val="center"/>
              <w:rPr>
                <w:sz w:val="20"/>
                <w:szCs w:val="20"/>
                <w:lang w:val="ru-RU"/>
              </w:rPr>
            </w:pPr>
            <w:r w:rsidRPr="002B10F5">
              <w:rPr>
                <w:sz w:val="20"/>
                <w:szCs w:val="20"/>
                <w:lang w:val="ru-RU"/>
              </w:rPr>
              <w:t xml:space="preserve">20___ год </w:t>
            </w:r>
          </w:p>
          <w:p w:rsidR="002B10F5" w:rsidRPr="002B10F5" w:rsidRDefault="002B10F5" w:rsidP="00232410">
            <w:pPr>
              <w:tabs>
                <w:tab w:val="left" w:pos="993"/>
              </w:tabs>
              <w:contextualSpacing/>
              <w:jc w:val="center"/>
              <w:rPr>
                <w:sz w:val="20"/>
                <w:szCs w:val="20"/>
                <w:lang w:val="ru-RU"/>
              </w:rPr>
            </w:pPr>
            <w:r w:rsidRPr="002B10F5">
              <w:rPr>
                <w:sz w:val="20"/>
                <w:szCs w:val="20"/>
                <w:lang w:val="ru-RU"/>
              </w:rPr>
              <w:t>(2-й год)</w:t>
            </w:r>
          </w:p>
        </w:tc>
        <w:tc>
          <w:tcPr>
            <w:tcW w:w="992" w:type="dxa"/>
            <w:shd w:val="clear" w:color="auto" w:fill="FFFFFF"/>
            <w:vAlign w:val="center"/>
          </w:tcPr>
          <w:p w:rsidR="002B10F5" w:rsidRPr="002B10F5" w:rsidRDefault="002B10F5" w:rsidP="00232410">
            <w:pPr>
              <w:tabs>
                <w:tab w:val="left" w:pos="993"/>
              </w:tabs>
              <w:contextualSpacing/>
              <w:jc w:val="center"/>
              <w:rPr>
                <w:sz w:val="20"/>
                <w:szCs w:val="20"/>
                <w:lang w:val="ru-RU"/>
              </w:rPr>
            </w:pPr>
            <w:r w:rsidRPr="002B10F5">
              <w:rPr>
                <w:sz w:val="20"/>
                <w:szCs w:val="20"/>
                <w:lang w:val="ru-RU"/>
              </w:rPr>
              <w:t>20___ год</w:t>
            </w:r>
          </w:p>
          <w:p w:rsidR="002B10F5" w:rsidRPr="002B10F5" w:rsidRDefault="002B10F5" w:rsidP="00232410">
            <w:pPr>
              <w:tabs>
                <w:tab w:val="left" w:pos="993"/>
              </w:tabs>
              <w:contextualSpacing/>
              <w:jc w:val="center"/>
              <w:rPr>
                <w:sz w:val="20"/>
                <w:szCs w:val="20"/>
                <w:lang w:val="ru-RU"/>
              </w:rPr>
            </w:pPr>
            <w:r w:rsidRPr="002B10F5">
              <w:rPr>
                <w:sz w:val="20"/>
                <w:szCs w:val="20"/>
                <w:lang w:val="ru-RU"/>
              </w:rPr>
              <w:t>(3-й год)</w:t>
            </w:r>
          </w:p>
        </w:tc>
      </w:tr>
      <w:tr w:rsidR="002B10F5" w:rsidRPr="002B10F5" w:rsidTr="002B10F5">
        <w:trPr>
          <w:trHeight w:val="179"/>
        </w:trPr>
        <w:tc>
          <w:tcPr>
            <w:tcW w:w="534" w:type="dxa"/>
            <w:shd w:val="clear" w:color="auto" w:fill="auto"/>
          </w:tcPr>
          <w:p w:rsidR="002B10F5" w:rsidRPr="002B10F5" w:rsidRDefault="002B10F5" w:rsidP="002B10F5">
            <w:pPr>
              <w:tabs>
                <w:tab w:val="left" w:pos="993"/>
              </w:tabs>
              <w:contextualSpacing/>
              <w:rPr>
                <w:sz w:val="20"/>
                <w:szCs w:val="20"/>
                <w:lang w:val="ru-RU"/>
              </w:rPr>
            </w:pPr>
            <w:r w:rsidRPr="002B10F5">
              <w:rPr>
                <w:sz w:val="20"/>
                <w:szCs w:val="20"/>
                <w:lang w:val="ru-RU"/>
              </w:rPr>
              <w:t>1.</w:t>
            </w:r>
          </w:p>
        </w:tc>
        <w:tc>
          <w:tcPr>
            <w:tcW w:w="4819" w:type="dxa"/>
            <w:shd w:val="clear" w:color="auto" w:fill="auto"/>
            <w:vAlign w:val="center"/>
          </w:tcPr>
          <w:p w:rsidR="002B10F5" w:rsidRPr="002B10F5" w:rsidRDefault="002B10F5" w:rsidP="002B10F5">
            <w:pPr>
              <w:tabs>
                <w:tab w:val="left" w:pos="993"/>
              </w:tabs>
              <w:contextualSpacing/>
              <w:jc w:val="both"/>
              <w:rPr>
                <w:sz w:val="20"/>
                <w:szCs w:val="20"/>
                <w:lang w:val="ru-RU"/>
              </w:rPr>
            </w:pPr>
            <w:r w:rsidRPr="002B10F5">
              <w:rPr>
                <w:iCs/>
                <w:sz w:val="20"/>
                <w:szCs w:val="20"/>
                <w:lang w:val="ru-RU" w:eastAsia="ru-RU"/>
              </w:rPr>
              <w:t>Оплата труда</w:t>
            </w:r>
          </w:p>
        </w:tc>
        <w:tc>
          <w:tcPr>
            <w:tcW w:w="851"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1134"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1418"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992" w:type="dxa"/>
            <w:shd w:val="clear" w:color="auto" w:fill="auto"/>
            <w:vAlign w:val="center"/>
          </w:tcPr>
          <w:p w:rsidR="002B10F5" w:rsidRPr="002B10F5" w:rsidRDefault="002B10F5" w:rsidP="00232410">
            <w:pPr>
              <w:tabs>
                <w:tab w:val="left" w:pos="993"/>
              </w:tabs>
              <w:contextualSpacing/>
              <w:jc w:val="both"/>
              <w:rPr>
                <w:sz w:val="20"/>
                <w:szCs w:val="20"/>
                <w:lang w:val="ru-RU"/>
              </w:rPr>
            </w:pPr>
          </w:p>
        </w:tc>
      </w:tr>
      <w:tr w:rsidR="002B10F5" w:rsidRPr="002B10F5" w:rsidTr="002B10F5">
        <w:trPr>
          <w:trHeight w:val="70"/>
        </w:trPr>
        <w:tc>
          <w:tcPr>
            <w:tcW w:w="534" w:type="dxa"/>
            <w:shd w:val="clear" w:color="auto" w:fill="auto"/>
          </w:tcPr>
          <w:p w:rsidR="002B10F5" w:rsidRPr="002B10F5" w:rsidRDefault="002B10F5" w:rsidP="002B10F5">
            <w:pPr>
              <w:tabs>
                <w:tab w:val="left" w:pos="993"/>
              </w:tabs>
              <w:contextualSpacing/>
              <w:rPr>
                <w:sz w:val="20"/>
                <w:szCs w:val="20"/>
                <w:lang w:val="ru-RU"/>
              </w:rPr>
            </w:pPr>
            <w:r w:rsidRPr="002B10F5">
              <w:rPr>
                <w:sz w:val="20"/>
                <w:szCs w:val="20"/>
                <w:lang w:val="ru-RU"/>
              </w:rPr>
              <w:t>2.</w:t>
            </w:r>
          </w:p>
        </w:tc>
        <w:tc>
          <w:tcPr>
            <w:tcW w:w="4819" w:type="dxa"/>
            <w:shd w:val="clear" w:color="auto" w:fill="auto"/>
            <w:vAlign w:val="center"/>
          </w:tcPr>
          <w:p w:rsidR="002B10F5" w:rsidRPr="002B10F5" w:rsidRDefault="002B10F5" w:rsidP="002B10F5">
            <w:pPr>
              <w:tabs>
                <w:tab w:val="left" w:pos="993"/>
              </w:tabs>
              <w:contextualSpacing/>
              <w:jc w:val="both"/>
              <w:rPr>
                <w:sz w:val="20"/>
                <w:szCs w:val="20"/>
                <w:lang w:val="ru-RU"/>
              </w:rPr>
            </w:pPr>
            <w:r w:rsidRPr="002B10F5">
              <w:rPr>
                <w:sz w:val="20"/>
                <w:szCs w:val="20"/>
                <w:lang w:val="ru-RU"/>
              </w:rPr>
              <w:t>Служебные командировки:</w:t>
            </w:r>
          </w:p>
        </w:tc>
        <w:tc>
          <w:tcPr>
            <w:tcW w:w="851"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1134"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1418"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992" w:type="dxa"/>
            <w:shd w:val="clear" w:color="auto" w:fill="auto"/>
            <w:vAlign w:val="center"/>
          </w:tcPr>
          <w:p w:rsidR="002B10F5" w:rsidRPr="002B10F5" w:rsidRDefault="002B10F5" w:rsidP="00232410">
            <w:pPr>
              <w:tabs>
                <w:tab w:val="left" w:pos="993"/>
              </w:tabs>
              <w:contextualSpacing/>
              <w:jc w:val="both"/>
              <w:rPr>
                <w:sz w:val="20"/>
                <w:szCs w:val="20"/>
                <w:lang w:val="ru-RU"/>
              </w:rPr>
            </w:pPr>
          </w:p>
        </w:tc>
      </w:tr>
      <w:tr w:rsidR="002B10F5" w:rsidRPr="002B10F5" w:rsidTr="002B10F5">
        <w:trPr>
          <w:trHeight w:val="70"/>
        </w:trPr>
        <w:tc>
          <w:tcPr>
            <w:tcW w:w="534" w:type="dxa"/>
            <w:shd w:val="clear" w:color="auto" w:fill="auto"/>
          </w:tcPr>
          <w:p w:rsidR="002B10F5" w:rsidRPr="002B10F5" w:rsidRDefault="002B10F5" w:rsidP="002B10F5">
            <w:pPr>
              <w:tabs>
                <w:tab w:val="left" w:pos="993"/>
              </w:tabs>
              <w:contextualSpacing/>
              <w:rPr>
                <w:sz w:val="20"/>
                <w:szCs w:val="20"/>
                <w:lang w:val="ru-RU"/>
              </w:rPr>
            </w:pPr>
            <w:r w:rsidRPr="002B10F5">
              <w:rPr>
                <w:sz w:val="20"/>
                <w:szCs w:val="20"/>
                <w:lang w:val="ru-RU"/>
              </w:rPr>
              <w:t>2.1.</w:t>
            </w:r>
          </w:p>
        </w:tc>
        <w:tc>
          <w:tcPr>
            <w:tcW w:w="4819" w:type="dxa"/>
            <w:shd w:val="clear" w:color="auto" w:fill="auto"/>
            <w:vAlign w:val="center"/>
          </w:tcPr>
          <w:p w:rsidR="002B10F5" w:rsidRPr="002B10F5" w:rsidRDefault="002B10F5" w:rsidP="00232410">
            <w:pPr>
              <w:tabs>
                <w:tab w:val="left" w:pos="993"/>
              </w:tabs>
              <w:contextualSpacing/>
              <w:jc w:val="both"/>
              <w:rPr>
                <w:sz w:val="20"/>
                <w:szCs w:val="20"/>
                <w:lang w:val="ru-RU"/>
              </w:rPr>
            </w:pPr>
            <w:r w:rsidRPr="002B10F5">
              <w:rPr>
                <w:sz w:val="20"/>
                <w:szCs w:val="20"/>
                <w:lang w:val="ru-RU"/>
              </w:rPr>
              <w:t>в пределах Республики Казахстан</w:t>
            </w:r>
          </w:p>
        </w:tc>
        <w:tc>
          <w:tcPr>
            <w:tcW w:w="851"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1134"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1418"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992" w:type="dxa"/>
            <w:shd w:val="clear" w:color="auto" w:fill="auto"/>
            <w:vAlign w:val="center"/>
          </w:tcPr>
          <w:p w:rsidR="002B10F5" w:rsidRPr="002B10F5" w:rsidRDefault="002B10F5" w:rsidP="00232410">
            <w:pPr>
              <w:tabs>
                <w:tab w:val="left" w:pos="993"/>
              </w:tabs>
              <w:contextualSpacing/>
              <w:jc w:val="both"/>
              <w:rPr>
                <w:sz w:val="20"/>
                <w:szCs w:val="20"/>
                <w:lang w:val="ru-RU"/>
              </w:rPr>
            </w:pPr>
          </w:p>
        </w:tc>
      </w:tr>
      <w:tr w:rsidR="002B10F5" w:rsidRPr="002B10F5" w:rsidTr="002B10F5">
        <w:tc>
          <w:tcPr>
            <w:tcW w:w="534" w:type="dxa"/>
            <w:shd w:val="clear" w:color="auto" w:fill="auto"/>
          </w:tcPr>
          <w:p w:rsidR="002B10F5" w:rsidRPr="002B10F5" w:rsidRDefault="002B10F5" w:rsidP="002B10F5">
            <w:pPr>
              <w:tabs>
                <w:tab w:val="left" w:pos="993"/>
              </w:tabs>
              <w:contextualSpacing/>
              <w:rPr>
                <w:sz w:val="20"/>
                <w:szCs w:val="20"/>
                <w:lang w:val="ru-RU"/>
              </w:rPr>
            </w:pPr>
            <w:r w:rsidRPr="002B10F5">
              <w:rPr>
                <w:sz w:val="20"/>
                <w:szCs w:val="20"/>
                <w:lang w:val="ru-RU"/>
              </w:rPr>
              <w:t>2.2.</w:t>
            </w:r>
          </w:p>
        </w:tc>
        <w:tc>
          <w:tcPr>
            <w:tcW w:w="4819" w:type="dxa"/>
            <w:shd w:val="clear" w:color="auto" w:fill="auto"/>
            <w:vAlign w:val="center"/>
          </w:tcPr>
          <w:p w:rsidR="002B10F5" w:rsidRPr="002B10F5" w:rsidRDefault="002B10F5" w:rsidP="00232410">
            <w:pPr>
              <w:tabs>
                <w:tab w:val="left" w:pos="993"/>
              </w:tabs>
              <w:contextualSpacing/>
              <w:jc w:val="both"/>
              <w:rPr>
                <w:sz w:val="20"/>
                <w:szCs w:val="20"/>
                <w:lang w:val="ru-RU"/>
              </w:rPr>
            </w:pPr>
            <w:r w:rsidRPr="002B10F5">
              <w:rPr>
                <w:sz w:val="20"/>
                <w:szCs w:val="20"/>
                <w:lang w:val="ru-RU"/>
              </w:rPr>
              <w:t>за пределы Республики Казахстан</w:t>
            </w:r>
          </w:p>
        </w:tc>
        <w:tc>
          <w:tcPr>
            <w:tcW w:w="851"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1134"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1418"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992" w:type="dxa"/>
            <w:shd w:val="clear" w:color="auto" w:fill="auto"/>
            <w:vAlign w:val="center"/>
          </w:tcPr>
          <w:p w:rsidR="002B10F5" w:rsidRPr="002B10F5" w:rsidRDefault="002B10F5" w:rsidP="00232410">
            <w:pPr>
              <w:tabs>
                <w:tab w:val="left" w:pos="993"/>
              </w:tabs>
              <w:contextualSpacing/>
              <w:jc w:val="both"/>
              <w:rPr>
                <w:sz w:val="20"/>
                <w:szCs w:val="20"/>
                <w:lang w:val="ru-RU"/>
              </w:rPr>
            </w:pPr>
          </w:p>
        </w:tc>
      </w:tr>
      <w:tr w:rsidR="002B10F5" w:rsidRPr="002B10F5" w:rsidTr="002B10F5">
        <w:trPr>
          <w:trHeight w:val="70"/>
        </w:trPr>
        <w:tc>
          <w:tcPr>
            <w:tcW w:w="534" w:type="dxa"/>
            <w:shd w:val="clear" w:color="auto" w:fill="auto"/>
          </w:tcPr>
          <w:p w:rsidR="002B10F5" w:rsidRPr="002B10F5" w:rsidRDefault="002B10F5" w:rsidP="00232410">
            <w:pPr>
              <w:tabs>
                <w:tab w:val="left" w:pos="993"/>
              </w:tabs>
              <w:contextualSpacing/>
              <w:rPr>
                <w:sz w:val="20"/>
                <w:szCs w:val="20"/>
                <w:lang w:val="ru-RU"/>
              </w:rPr>
            </w:pPr>
            <w:r w:rsidRPr="002B10F5">
              <w:rPr>
                <w:sz w:val="20"/>
                <w:szCs w:val="20"/>
                <w:lang w:val="ru-RU"/>
              </w:rPr>
              <w:t>3</w:t>
            </w:r>
          </w:p>
        </w:tc>
        <w:tc>
          <w:tcPr>
            <w:tcW w:w="4819" w:type="dxa"/>
            <w:shd w:val="clear" w:color="auto" w:fill="auto"/>
            <w:vAlign w:val="center"/>
          </w:tcPr>
          <w:p w:rsidR="002B10F5" w:rsidRPr="002B10F5" w:rsidRDefault="002B10F5" w:rsidP="00232410">
            <w:pPr>
              <w:tabs>
                <w:tab w:val="left" w:pos="993"/>
              </w:tabs>
              <w:contextualSpacing/>
              <w:jc w:val="both"/>
              <w:rPr>
                <w:sz w:val="20"/>
                <w:szCs w:val="20"/>
                <w:lang w:val="ru-RU"/>
              </w:rPr>
            </w:pPr>
            <w:r w:rsidRPr="002B10F5">
              <w:rPr>
                <w:iCs/>
                <w:color w:val="000000"/>
                <w:sz w:val="20"/>
                <w:szCs w:val="20"/>
                <w:lang w:val="ru-RU" w:eastAsia="ru-RU"/>
              </w:rPr>
              <w:t>Прочие услуги и работы</w:t>
            </w:r>
          </w:p>
        </w:tc>
        <w:tc>
          <w:tcPr>
            <w:tcW w:w="851"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1134"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1418"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992" w:type="dxa"/>
            <w:shd w:val="clear" w:color="auto" w:fill="auto"/>
            <w:vAlign w:val="center"/>
          </w:tcPr>
          <w:p w:rsidR="002B10F5" w:rsidRPr="002B10F5" w:rsidRDefault="002B10F5" w:rsidP="00232410">
            <w:pPr>
              <w:tabs>
                <w:tab w:val="left" w:pos="993"/>
              </w:tabs>
              <w:contextualSpacing/>
              <w:jc w:val="both"/>
              <w:rPr>
                <w:sz w:val="20"/>
                <w:szCs w:val="20"/>
                <w:lang w:val="ru-RU"/>
              </w:rPr>
            </w:pPr>
          </w:p>
        </w:tc>
      </w:tr>
      <w:tr w:rsidR="002B10F5" w:rsidRPr="002B10F5" w:rsidTr="002B10F5">
        <w:trPr>
          <w:trHeight w:val="70"/>
        </w:trPr>
        <w:tc>
          <w:tcPr>
            <w:tcW w:w="534" w:type="dxa"/>
            <w:shd w:val="clear" w:color="auto" w:fill="auto"/>
          </w:tcPr>
          <w:p w:rsidR="002B10F5" w:rsidRPr="002B10F5" w:rsidRDefault="002B10F5" w:rsidP="00232410">
            <w:pPr>
              <w:tabs>
                <w:tab w:val="left" w:pos="993"/>
              </w:tabs>
              <w:contextualSpacing/>
              <w:jc w:val="both"/>
              <w:rPr>
                <w:sz w:val="20"/>
                <w:szCs w:val="20"/>
                <w:lang w:val="ru-RU"/>
              </w:rPr>
            </w:pPr>
            <w:r w:rsidRPr="002B10F5">
              <w:rPr>
                <w:sz w:val="20"/>
                <w:szCs w:val="20"/>
                <w:lang w:val="ru-RU"/>
              </w:rPr>
              <w:t>4.</w:t>
            </w:r>
          </w:p>
        </w:tc>
        <w:tc>
          <w:tcPr>
            <w:tcW w:w="4819" w:type="dxa"/>
            <w:shd w:val="clear" w:color="auto" w:fill="auto"/>
            <w:vAlign w:val="center"/>
          </w:tcPr>
          <w:p w:rsidR="002B10F5" w:rsidRPr="002B10F5" w:rsidRDefault="002B10F5" w:rsidP="00232410">
            <w:pPr>
              <w:tabs>
                <w:tab w:val="left" w:pos="993"/>
              </w:tabs>
              <w:contextualSpacing/>
              <w:jc w:val="both"/>
              <w:rPr>
                <w:sz w:val="20"/>
                <w:szCs w:val="20"/>
                <w:highlight w:val="yellow"/>
                <w:lang w:val="ru-RU"/>
              </w:rPr>
            </w:pPr>
            <w:r w:rsidRPr="002B10F5">
              <w:rPr>
                <w:sz w:val="20"/>
                <w:szCs w:val="20"/>
                <w:lang w:val="ru-RU"/>
              </w:rPr>
              <w:t>Приобретение материалов</w:t>
            </w:r>
          </w:p>
        </w:tc>
        <w:tc>
          <w:tcPr>
            <w:tcW w:w="851"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1134"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1418"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992" w:type="dxa"/>
            <w:shd w:val="clear" w:color="auto" w:fill="auto"/>
            <w:vAlign w:val="center"/>
          </w:tcPr>
          <w:p w:rsidR="002B10F5" w:rsidRPr="002B10F5" w:rsidRDefault="002B10F5" w:rsidP="00232410">
            <w:pPr>
              <w:tabs>
                <w:tab w:val="left" w:pos="993"/>
              </w:tabs>
              <w:contextualSpacing/>
              <w:jc w:val="both"/>
              <w:rPr>
                <w:sz w:val="20"/>
                <w:szCs w:val="20"/>
                <w:lang w:val="ru-RU"/>
              </w:rPr>
            </w:pPr>
          </w:p>
        </w:tc>
      </w:tr>
      <w:tr w:rsidR="002B10F5" w:rsidRPr="002B10F5" w:rsidTr="002B10F5">
        <w:trPr>
          <w:trHeight w:val="70"/>
        </w:trPr>
        <w:tc>
          <w:tcPr>
            <w:tcW w:w="534" w:type="dxa"/>
            <w:shd w:val="clear" w:color="auto" w:fill="auto"/>
          </w:tcPr>
          <w:p w:rsidR="002B10F5" w:rsidRPr="002B10F5" w:rsidRDefault="002B10F5" w:rsidP="00232410">
            <w:pPr>
              <w:tabs>
                <w:tab w:val="left" w:pos="993"/>
              </w:tabs>
              <w:contextualSpacing/>
              <w:jc w:val="both"/>
              <w:rPr>
                <w:sz w:val="20"/>
                <w:szCs w:val="20"/>
                <w:lang w:val="ru-RU"/>
              </w:rPr>
            </w:pPr>
            <w:r w:rsidRPr="002B10F5">
              <w:rPr>
                <w:sz w:val="20"/>
                <w:szCs w:val="20"/>
                <w:lang w:val="ru-RU"/>
              </w:rPr>
              <w:t>5.</w:t>
            </w:r>
          </w:p>
        </w:tc>
        <w:tc>
          <w:tcPr>
            <w:tcW w:w="4819" w:type="dxa"/>
            <w:shd w:val="clear" w:color="auto" w:fill="auto"/>
            <w:vAlign w:val="center"/>
          </w:tcPr>
          <w:p w:rsidR="002B10F5" w:rsidRPr="002B10F5" w:rsidRDefault="002B10F5" w:rsidP="00232410">
            <w:pPr>
              <w:tabs>
                <w:tab w:val="left" w:pos="993"/>
              </w:tabs>
              <w:contextualSpacing/>
              <w:jc w:val="both"/>
              <w:rPr>
                <w:sz w:val="20"/>
                <w:szCs w:val="20"/>
                <w:lang w:val="ru-RU"/>
              </w:rPr>
            </w:pPr>
            <w:r w:rsidRPr="002B10F5">
              <w:rPr>
                <w:sz w:val="20"/>
                <w:szCs w:val="20"/>
                <w:lang w:val="ru-RU"/>
              </w:rPr>
              <w:t>Приобретение оборудования и (или) программного обеспечения (для юридических лиц)</w:t>
            </w:r>
          </w:p>
        </w:tc>
        <w:tc>
          <w:tcPr>
            <w:tcW w:w="851"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1134"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1418"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992" w:type="dxa"/>
            <w:shd w:val="clear" w:color="auto" w:fill="auto"/>
            <w:vAlign w:val="center"/>
          </w:tcPr>
          <w:p w:rsidR="002B10F5" w:rsidRPr="002B10F5" w:rsidRDefault="002B10F5" w:rsidP="00232410">
            <w:pPr>
              <w:tabs>
                <w:tab w:val="left" w:pos="993"/>
              </w:tabs>
              <w:contextualSpacing/>
              <w:jc w:val="both"/>
              <w:rPr>
                <w:sz w:val="20"/>
                <w:szCs w:val="20"/>
                <w:lang w:val="ru-RU"/>
              </w:rPr>
            </w:pPr>
          </w:p>
        </w:tc>
      </w:tr>
      <w:tr w:rsidR="002B10F5" w:rsidRPr="002B10F5" w:rsidTr="002B10F5">
        <w:tc>
          <w:tcPr>
            <w:tcW w:w="534" w:type="dxa"/>
            <w:shd w:val="clear" w:color="auto" w:fill="auto"/>
          </w:tcPr>
          <w:p w:rsidR="002B10F5" w:rsidRPr="002B10F5" w:rsidRDefault="002B10F5" w:rsidP="00232410">
            <w:pPr>
              <w:tabs>
                <w:tab w:val="left" w:pos="993"/>
              </w:tabs>
              <w:contextualSpacing/>
              <w:jc w:val="both"/>
              <w:rPr>
                <w:sz w:val="20"/>
                <w:szCs w:val="20"/>
                <w:lang w:val="ru-RU"/>
              </w:rPr>
            </w:pPr>
            <w:r w:rsidRPr="002B10F5">
              <w:rPr>
                <w:sz w:val="20"/>
                <w:szCs w:val="20"/>
                <w:lang w:val="ru-RU"/>
              </w:rPr>
              <w:t>6.</w:t>
            </w:r>
          </w:p>
        </w:tc>
        <w:tc>
          <w:tcPr>
            <w:tcW w:w="4819" w:type="dxa"/>
            <w:shd w:val="clear" w:color="auto" w:fill="auto"/>
            <w:vAlign w:val="center"/>
          </w:tcPr>
          <w:p w:rsidR="002B10F5" w:rsidRPr="002B10F5" w:rsidRDefault="002B10F5" w:rsidP="00232410">
            <w:pPr>
              <w:tabs>
                <w:tab w:val="left" w:pos="993"/>
              </w:tabs>
              <w:contextualSpacing/>
              <w:jc w:val="both"/>
              <w:rPr>
                <w:sz w:val="20"/>
                <w:szCs w:val="20"/>
                <w:lang w:val="ru-RU"/>
              </w:rPr>
            </w:pPr>
            <w:r w:rsidRPr="002B10F5">
              <w:rPr>
                <w:iCs/>
                <w:color w:val="000000"/>
                <w:sz w:val="20"/>
                <w:szCs w:val="20"/>
                <w:lang w:val="ru-RU" w:eastAsia="ru-RU"/>
              </w:rPr>
              <w:t>Научно-организационное сопровождение</w:t>
            </w:r>
          </w:p>
        </w:tc>
        <w:tc>
          <w:tcPr>
            <w:tcW w:w="851"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1134"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1418"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992" w:type="dxa"/>
            <w:shd w:val="clear" w:color="auto" w:fill="auto"/>
            <w:vAlign w:val="center"/>
          </w:tcPr>
          <w:p w:rsidR="002B10F5" w:rsidRPr="002B10F5" w:rsidRDefault="002B10F5" w:rsidP="00232410">
            <w:pPr>
              <w:tabs>
                <w:tab w:val="left" w:pos="993"/>
              </w:tabs>
              <w:contextualSpacing/>
              <w:jc w:val="both"/>
              <w:rPr>
                <w:sz w:val="20"/>
                <w:szCs w:val="20"/>
                <w:lang w:val="ru-RU"/>
              </w:rPr>
            </w:pPr>
          </w:p>
        </w:tc>
      </w:tr>
      <w:tr w:rsidR="002B10F5" w:rsidRPr="002B10F5" w:rsidTr="002B10F5">
        <w:tc>
          <w:tcPr>
            <w:tcW w:w="534" w:type="dxa"/>
            <w:shd w:val="clear" w:color="auto" w:fill="auto"/>
          </w:tcPr>
          <w:p w:rsidR="002B10F5" w:rsidRPr="002B10F5" w:rsidRDefault="002B10F5" w:rsidP="00232410">
            <w:pPr>
              <w:tabs>
                <w:tab w:val="left" w:pos="993"/>
              </w:tabs>
              <w:contextualSpacing/>
              <w:jc w:val="both"/>
              <w:rPr>
                <w:sz w:val="20"/>
                <w:szCs w:val="20"/>
                <w:lang w:val="ru-RU"/>
              </w:rPr>
            </w:pPr>
            <w:r w:rsidRPr="002B10F5">
              <w:rPr>
                <w:sz w:val="20"/>
                <w:szCs w:val="20"/>
                <w:lang w:val="ru-RU"/>
              </w:rPr>
              <w:t>7.</w:t>
            </w:r>
          </w:p>
        </w:tc>
        <w:tc>
          <w:tcPr>
            <w:tcW w:w="4819" w:type="dxa"/>
            <w:shd w:val="clear" w:color="auto" w:fill="auto"/>
            <w:vAlign w:val="center"/>
          </w:tcPr>
          <w:p w:rsidR="002B10F5" w:rsidRPr="002B10F5" w:rsidRDefault="002B10F5" w:rsidP="00232410">
            <w:pPr>
              <w:tabs>
                <w:tab w:val="left" w:pos="993"/>
              </w:tabs>
              <w:contextualSpacing/>
              <w:jc w:val="both"/>
              <w:rPr>
                <w:sz w:val="20"/>
                <w:szCs w:val="20"/>
                <w:lang w:val="ru-RU"/>
              </w:rPr>
            </w:pPr>
            <w:r w:rsidRPr="002B10F5">
              <w:rPr>
                <w:sz w:val="20"/>
                <w:szCs w:val="20"/>
                <w:lang w:val="ru-RU"/>
              </w:rPr>
              <w:t>Аренда помещений</w:t>
            </w:r>
          </w:p>
        </w:tc>
        <w:tc>
          <w:tcPr>
            <w:tcW w:w="851"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1134"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1418"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992" w:type="dxa"/>
            <w:shd w:val="clear" w:color="auto" w:fill="auto"/>
            <w:vAlign w:val="center"/>
          </w:tcPr>
          <w:p w:rsidR="002B10F5" w:rsidRPr="002B10F5" w:rsidRDefault="002B10F5" w:rsidP="00232410">
            <w:pPr>
              <w:tabs>
                <w:tab w:val="left" w:pos="993"/>
              </w:tabs>
              <w:contextualSpacing/>
              <w:jc w:val="both"/>
              <w:rPr>
                <w:sz w:val="20"/>
                <w:szCs w:val="20"/>
                <w:lang w:val="ru-RU"/>
              </w:rPr>
            </w:pPr>
          </w:p>
        </w:tc>
      </w:tr>
      <w:tr w:rsidR="002B10F5" w:rsidRPr="002B10F5" w:rsidTr="002B10F5">
        <w:tc>
          <w:tcPr>
            <w:tcW w:w="534" w:type="dxa"/>
            <w:shd w:val="clear" w:color="auto" w:fill="auto"/>
          </w:tcPr>
          <w:p w:rsidR="002B10F5" w:rsidRPr="002B10F5" w:rsidRDefault="002B10F5" w:rsidP="00232410">
            <w:pPr>
              <w:tabs>
                <w:tab w:val="left" w:pos="993"/>
              </w:tabs>
              <w:contextualSpacing/>
              <w:jc w:val="both"/>
              <w:rPr>
                <w:sz w:val="20"/>
                <w:szCs w:val="20"/>
                <w:lang w:val="ru-RU"/>
              </w:rPr>
            </w:pPr>
            <w:r w:rsidRPr="002B10F5">
              <w:rPr>
                <w:sz w:val="20"/>
                <w:szCs w:val="20"/>
                <w:lang w:val="ru-RU"/>
              </w:rPr>
              <w:t>8.</w:t>
            </w:r>
          </w:p>
        </w:tc>
        <w:tc>
          <w:tcPr>
            <w:tcW w:w="4819" w:type="dxa"/>
            <w:shd w:val="clear" w:color="auto" w:fill="auto"/>
            <w:vAlign w:val="center"/>
          </w:tcPr>
          <w:p w:rsidR="002B10F5" w:rsidRPr="002B10F5" w:rsidRDefault="002B10F5" w:rsidP="00232410">
            <w:pPr>
              <w:tabs>
                <w:tab w:val="left" w:pos="993"/>
              </w:tabs>
              <w:contextualSpacing/>
              <w:jc w:val="both"/>
              <w:rPr>
                <w:sz w:val="20"/>
                <w:szCs w:val="20"/>
                <w:lang w:val="ru-RU"/>
              </w:rPr>
            </w:pPr>
            <w:r w:rsidRPr="002B10F5">
              <w:rPr>
                <w:sz w:val="20"/>
                <w:szCs w:val="20"/>
                <w:lang w:val="ru-RU"/>
              </w:rPr>
              <w:t>Аренда оборудования и техники</w:t>
            </w:r>
          </w:p>
        </w:tc>
        <w:tc>
          <w:tcPr>
            <w:tcW w:w="851"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1134"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1418"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992" w:type="dxa"/>
            <w:shd w:val="clear" w:color="auto" w:fill="auto"/>
            <w:vAlign w:val="center"/>
          </w:tcPr>
          <w:p w:rsidR="002B10F5" w:rsidRPr="002B10F5" w:rsidRDefault="002B10F5" w:rsidP="00232410">
            <w:pPr>
              <w:tabs>
                <w:tab w:val="left" w:pos="993"/>
              </w:tabs>
              <w:contextualSpacing/>
              <w:jc w:val="both"/>
              <w:rPr>
                <w:sz w:val="20"/>
                <w:szCs w:val="20"/>
                <w:lang w:val="ru-RU"/>
              </w:rPr>
            </w:pPr>
          </w:p>
        </w:tc>
      </w:tr>
      <w:tr w:rsidR="002B10F5" w:rsidRPr="002B10F5" w:rsidTr="002B10F5">
        <w:tc>
          <w:tcPr>
            <w:tcW w:w="534" w:type="dxa"/>
            <w:shd w:val="clear" w:color="auto" w:fill="auto"/>
          </w:tcPr>
          <w:p w:rsidR="002B10F5" w:rsidRPr="002B10F5" w:rsidRDefault="002B10F5" w:rsidP="00232410">
            <w:pPr>
              <w:tabs>
                <w:tab w:val="left" w:pos="993"/>
              </w:tabs>
              <w:contextualSpacing/>
              <w:rPr>
                <w:sz w:val="20"/>
                <w:szCs w:val="20"/>
                <w:lang w:val="ru-RU"/>
              </w:rPr>
            </w:pPr>
            <w:r w:rsidRPr="002B10F5">
              <w:rPr>
                <w:sz w:val="20"/>
                <w:szCs w:val="20"/>
                <w:lang w:val="ru-RU"/>
              </w:rPr>
              <w:t>9.</w:t>
            </w:r>
          </w:p>
        </w:tc>
        <w:tc>
          <w:tcPr>
            <w:tcW w:w="4819" w:type="dxa"/>
            <w:shd w:val="clear" w:color="auto" w:fill="auto"/>
            <w:vAlign w:val="center"/>
          </w:tcPr>
          <w:p w:rsidR="002B10F5" w:rsidRPr="002B10F5" w:rsidRDefault="002B10F5" w:rsidP="00232410">
            <w:pPr>
              <w:tabs>
                <w:tab w:val="left" w:pos="993"/>
              </w:tabs>
              <w:contextualSpacing/>
              <w:jc w:val="both"/>
              <w:rPr>
                <w:sz w:val="20"/>
                <w:szCs w:val="20"/>
                <w:lang w:val="ru-RU"/>
              </w:rPr>
            </w:pPr>
            <w:r w:rsidRPr="002B10F5">
              <w:rPr>
                <w:sz w:val="20"/>
                <w:szCs w:val="20"/>
                <w:lang w:val="ru-RU"/>
              </w:rPr>
              <w:t>Эксплуатационные расходы оборудования и техники, используемых для реализации исследований</w:t>
            </w:r>
          </w:p>
        </w:tc>
        <w:tc>
          <w:tcPr>
            <w:tcW w:w="851"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1134"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1418"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992" w:type="dxa"/>
            <w:shd w:val="clear" w:color="auto" w:fill="auto"/>
            <w:vAlign w:val="center"/>
          </w:tcPr>
          <w:p w:rsidR="002B10F5" w:rsidRPr="002B10F5" w:rsidRDefault="002B10F5" w:rsidP="00232410">
            <w:pPr>
              <w:tabs>
                <w:tab w:val="left" w:pos="993"/>
              </w:tabs>
              <w:contextualSpacing/>
              <w:jc w:val="both"/>
              <w:rPr>
                <w:sz w:val="20"/>
                <w:szCs w:val="20"/>
                <w:lang w:val="ru-RU"/>
              </w:rPr>
            </w:pPr>
          </w:p>
        </w:tc>
      </w:tr>
      <w:tr w:rsidR="002B10F5" w:rsidRPr="002B10F5" w:rsidTr="002B10F5">
        <w:tc>
          <w:tcPr>
            <w:tcW w:w="534" w:type="dxa"/>
            <w:shd w:val="clear" w:color="auto" w:fill="auto"/>
          </w:tcPr>
          <w:p w:rsidR="002B10F5" w:rsidRPr="002B10F5" w:rsidRDefault="002B10F5" w:rsidP="00232410">
            <w:pPr>
              <w:tabs>
                <w:tab w:val="left" w:pos="993"/>
              </w:tabs>
              <w:contextualSpacing/>
              <w:rPr>
                <w:sz w:val="20"/>
                <w:szCs w:val="20"/>
                <w:lang w:val="ru-RU"/>
              </w:rPr>
            </w:pPr>
            <w:r w:rsidRPr="002B10F5">
              <w:rPr>
                <w:sz w:val="20"/>
                <w:szCs w:val="20"/>
                <w:lang w:val="ru-RU"/>
              </w:rPr>
              <w:lastRenderedPageBreak/>
              <w:t>10.</w:t>
            </w:r>
          </w:p>
        </w:tc>
        <w:tc>
          <w:tcPr>
            <w:tcW w:w="4819" w:type="dxa"/>
            <w:shd w:val="clear" w:color="auto" w:fill="auto"/>
            <w:vAlign w:val="center"/>
          </w:tcPr>
          <w:p w:rsidR="002B10F5" w:rsidRPr="002B10F5" w:rsidRDefault="002B10F5" w:rsidP="00232410">
            <w:pPr>
              <w:tabs>
                <w:tab w:val="left" w:pos="993"/>
              </w:tabs>
              <w:contextualSpacing/>
              <w:jc w:val="both"/>
              <w:rPr>
                <w:sz w:val="20"/>
                <w:szCs w:val="20"/>
                <w:lang w:val="ru-RU"/>
              </w:rPr>
            </w:pPr>
            <w:r w:rsidRPr="002B10F5">
              <w:rPr>
                <w:sz w:val="20"/>
                <w:szCs w:val="20"/>
                <w:lang w:val="ru-RU"/>
              </w:rPr>
              <w:t>Налоги и другие обязательные платежи в бюджет</w:t>
            </w:r>
          </w:p>
        </w:tc>
        <w:tc>
          <w:tcPr>
            <w:tcW w:w="851"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1134"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1418" w:type="dxa"/>
            <w:shd w:val="clear" w:color="auto" w:fill="auto"/>
            <w:vAlign w:val="center"/>
          </w:tcPr>
          <w:p w:rsidR="002B10F5" w:rsidRPr="002B10F5" w:rsidRDefault="002B10F5" w:rsidP="00232410">
            <w:pPr>
              <w:tabs>
                <w:tab w:val="left" w:pos="993"/>
              </w:tabs>
              <w:contextualSpacing/>
              <w:jc w:val="both"/>
              <w:rPr>
                <w:sz w:val="20"/>
                <w:szCs w:val="20"/>
                <w:lang w:val="ru-RU"/>
              </w:rPr>
            </w:pPr>
          </w:p>
        </w:tc>
        <w:tc>
          <w:tcPr>
            <w:tcW w:w="992" w:type="dxa"/>
            <w:shd w:val="clear" w:color="auto" w:fill="auto"/>
            <w:vAlign w:val="center"/>
          </w:tcPr>
          <w:p w:rsidR="002B10F5" w:rsidRPr="002B10F5" w:rsidRDefault="002B10F5" w:rsidP="00232410">
            <w:pPr>
              <w:tabs>
                <w:tab w:val="left" w:pos="993"/>
              </w:tabs>
              <w:contextualSpacing/>
              <w:jc w:val="both"/>
              <w:rPr>
                <w:sz w:val="20"/>
                <w:szCs w:val="20"/>
                <w:lang w:val="ru-RU"/>
              </w:rPr>
            </w:pPr>
          </w:p>
        </w:tc>
      </w:tr>
      <w:tr w:rsidR="002B10F5" w:rsidRPr="002B10F5" w:rsidTr="002B10F5">
        <w:tc>
          <w:tcPr>
            <w:tcW w:w="5353" w:type="dxa"/>
            <w:gridSpan w:val="2"/>
            <w:shd w:val="clear" w:color="auto" w:fill="FFFFFF"/>
            <w:vAlign w:val="center"/>
          </w:tcPr>
          <w:p w:rsidR="002B10F5" w:rsidRPr="002B10F5" w:rsidRDefault="002B10F5" w:rsidP="00232410">
            <w:pPr>
              <w:tabs>
                <w:tab w:val="left" w:pos="993"/>
              </w:tabs>
              <w:contextualSpacing/>
              <w:jc w:val="both"/>
              <w:rPr>
                <w:sz w:val="20"/>
                <w:szCs w:val="20"/>
                <w:lang w:val="ru-RU"/>
              </w:rPr>
            </w:pPr>
            <w:r w:rsidRPr="002B10F5">
              <w:rPr>
                <w:sz w:val="20"/>
                <w:szCs w:val="20"/>
                <w:lang w:val="ru-RU"/>
              </w:rPr>
              <w:t>Итого</w:t>
            </w:r>
          </w:p>
        </w:tc>
        <w:tc>
          <w:tcPr>
            <w:tcW w:w="851" w:type="dxa"/>
            <w:shd w:val="clear" w:color="auto" w:fill="FFFFFF"/>
            <w:vAlign w:val="center"/>
          </w:tcPr>
          <w:p w:rsidR="002B10F5" w:rsidRPr="002B10F5" w:rsidRDefault="002B10F5" w:rsidP="00232410">
            <w:pPr>
              <w:tabs>
                <w:tab w:val="left" w:pos="993"/>
              </w:tabs>
              <w:contextualSpacing/>
              <w:jc w:val="both"/>
              <w:rPr>
                <w:sz w:val="20"/>
                <w:szCs w:val="20"/>
                <w:lang w:val="ru-RU"/>
              </w:rPr>
            </w:pPr>
          </w:p>
        </w:tc>
        <w:tc>
          <w:tcPr>
            <w:tcW w:w="1134" w:type="dxa"/>
            <w:shd w:val="clear" w:color="auto" w:fill="FFFFFF"/>
            <w:vAlign w:val="center"/>
          </w:tcPr>
          <w:p w:rsidR="002B10F5" w:rsidRPr="002B10F5" w:rsidRDefault="002B10F5" w:rsidP="00232410">
            <w:pPr>
              <w:tabs>
                <w:tab w:val="left" w:pos="993"/>
              </w:tabs>
              <w:contextualSpacing/>
              <w:jc w:val="both"/>
              <w:rPr>
                <w:sz w:val="20"/>
                <w:szCs w:val="20"/>
                <w:lang w:val="ru-RU"/>
              </w:rPr>
            </w:pPr>
          </w:p>
        </w:tc>
        <w:tc>
          <w:tcPr>
            <w:tcW w:w="1418" w:type="dxa"/>
            <w:shd w:val="clear" w:color="auto" w:fill="FFFFFF"/>
            <w:vAlign w:val="center"/>
          </w:tcPr>
          <w:p w:rsidR="002B10F5" w:rsidRPr="002B10F5" w:rsidRDefault="002B10F5" w:rsidP="00232410">
            <w:pPr>
              <w:tabs>
                <w:tab w:val="left" w:pos="993"/>
              </w:tabs>
              <w:contextualSpacing/>
              <w:jc w:val="both"/>
              <w:rPr>
                <w:sz w:val="20"/>
                <w:szCs w:val="20"/>
                <w:lang w:val="ru-RU"/>
              </w:rPr>
            </w:pPr>
          </w:p>
        </w:tc>
        <w:tc>
          <w:tcPr>
            <w:tcW w:w="992" w:type="dxa"/>
            <w:shd w:val="clear" w:color="auto" w:fill="FFFFFF"/>
            <w:vAlign w:val="center"/>
          </w:tcPr>
          <w:p w:rsidR="002B10F5" w:rsidRPr="002B10F5" w:rsidRDefault="002B10F5" w:rsidP="00232410">
            <w:pPr>
              <w:tabs>
                <w:tab w:val="left" w:pos="993"/>
              </w:tabs>
              <w:contextualSpacing/>
              <w:jc w:val="both"/>
              <w:rPr>
                <w:sz w:val="20"/>
                <w:szCs w:val="20"/>
                <w:lang w:val="ru-RU"/>
              </w:rPr>
            </w:pPr>
          </w:p>
        </w:tc>
      </w:tr>
    </w:tbl>
    <w:p w:rsidR="002B10F5" w:rsidRPr="00232410" w:rsidRDefault="002B10F5" w:rsidP="006A7D44">
      <w:pPr>
        <w:contextualSpacing/>
        <w:jc w:val="both"/>
        <w:rPr>
          <w:i/>
          <w:sz w:val="20"/>
          <w:szCs w:val="20"/>
          <w:lang w:val="ru-RU"/>
        </w:rPr>
      </w:pPr>
      <w:r w:rsidRPr="00232410">
        <w:rPr>
          <w:i/>
          <w:sz w:val="20"/>
          <w:szCs w:val="20"/>
          <w:lang w:val="ru-RU"/>
        </w:rPr>
        <w:t xml:space="preserve">*при наличии </w:t>
      </w:r>
      <w:proofErr w:type="spellStart"/>
      <w:r w:rsidRPr="00232410">
        <w:rPr>
          <w:i/>
          <w:sz w:val="20"/>
          <w:szCs w:val="20"/>
          <w:lang w:val="ru-RU"/>
        </w:rPr>
        <w:t>софинансирования</w:t>
      </w:r>
      <w:proofErr w:type="spellEnd"/>
      <w:r w:rsidRPr="00232410">
        <w:rPr>
          <w:i/>
          <w:sz w:val="20"/>
          <w:szCs w:val="20"/>
          <w:lang w:val="ru-RU"/>
        </w:rPr>
        <w:t xml:space="preserve"> данные в таблице  указываются раздельно по статьям расходов  - государственный бюджет  (или) </w:t>
      </w:r>
      <w:proofErr w:type="spellStart"/>
      <w:r w:rsidRPr="00232410">
        <w:rPr>
          <w:i/>
          <w:sz w:val="20"/>
          <w:szCs w:val="20"/>
          <w:lang w:val="ru-RU"/>
        </w:rPr>
        <w:t>софинансирование</w:t>
      </w:r>
      <w:proofErr w:type="spellEnd"/>
      <w:r w:rsidRPr="00232410">
        <w:rPr>
          <w:i/>
          <w:sz w:val="20"/>
          <w:szCs w:val="20"/>
          <w:lang w:val="ru-RU"/>
        </w:rPr>
        <w:t xml:space="preserve"> </w:t>
      </w:r>
    </w:p>
    <w:p w:rsidR="002B10F5" w:rsidRDefault="002B10F5" w:rsidP="0082056B">
      <w:pPr>
        <w:ind w:firstLine="567"/>
        <w:jc w:val="both"/>
        <w:rPr>
          <w:color w:val="000000"/>
          <w:lang w:val="ru-RU"/>
        </w:rPr>
      </w:pPr>
    </w:p>
    <w:p w:rsidR="002B10F5" w:rsidRPr="002B10F5" w:rsidRDefault="002B10F5" w:rsidP="0082056B">
      <w:pPr>
        <w:ind w:firstLine="567"/>
        <w:jc w:val="both"/>
        <w:rPr>
          <w:color w:val="000000"/>
          <w:lang w:val="ru-RU"/>
        </w:rPr>
      </w:pPr>
      <w:r w:rsidRPr="002B10F5">
        <w:rPr>
          <w:rFonts w:hint="eastAsia"/>
          <w:color w:val="000000"/>
          <w:lang w:val="ru-RU"/>
        </w:rPr>
        <w:t>В</w:t>
      </w:r>
      <w:r w:rsidRPr="002B10F5">
        <w:rPr>
          <w:color w:val="000000"/>
          <w:lang w:val="ru-RU"/>
        </w:rPr>
        <w:t xml:space="preserve"> </w:t>
      </w:r>
      <w:r w:rsidRPr="002B10F5">
        <w:rPr>
          <w:rFonts w:hint="eastAsia"/>
          <w:color w:val="000000"/>
          <w:lang w:val="ru-RU"/>
        </w:rPr>
        <w:t>статье</w:t>
      </w:r>
      <w:r w:rsidRPr="002B10F5">
        <w:rPr>
          <w:color w:val="000000"/>
          <w:lang w:val="ru-RU"/>
        </w:rPr>
        <w:t xml:space="preserve"> "</w:t>
      </w:r>
      <w:r w:rsidRPr="002B10F5">
        <w:rPr>
          <w:rFonts w:hint="eastAsia"/>
          <w:color w:val="000000"/>
          <w:lang w:val="ru-RU"/>
        </w:rPr>
        <w:t>Оплата</w:t>
      </w:r>
      <w:r w:rsidRPr="002B10F5">
        <w:rPr>
          <w:color w:val="000000"/>
          <w:lang w:val="ru-RU"/>
        </w:rPr>
        <w:t xml:space="preserve"> </w:t>
      </w:r>
      <w:r w:rsidRPr="002B10F5">
        <w:rPr>
          <w:rFonts w:hint="eastAsia"/>
          <w:color w:val="000000"/>
          <w:lang w:val="ru-RU"/>
        </w:rPr>
        <w:t>труда</w:t>
      </w:r>
      <w:r w:rsidRPr="002B10F5">
        <w:rPr>
          <w:color w:val="000000"/>
          <w:lang w:val="ru-RU"/>
        </w:rPr>
        <w:t xml:space="preserve">" </w:t>
      </w:r>
      <w:r w:rsidRPr="002B10F5">
        <w:rPr>
          <w:rFonts w:hint="eastAsia"/>
          <w:color w:val="000000"/>
          <w:lang w:val="ru-RU"/>
        </w:rPr>
        <w:t>указываются</w:t>
      </w:r>
      <w:r w:rsidRPr="002B10F5">
        <w:rPr>
          <w:color w:val="000000"/>
          <w:lang w:val="ru-RU"/>
        </w:rPr>
        <w:t xml:space="preserve"> </w:t>
      </w:r>
      <w:r w:rsidRPr="002B10F5">
        <w:rPr>
          <w:rFonts w:hint="eastAsia"/>
          <w:color w:val="000000"/>
          <w:lang w:val="ru-RU"/>
        </w:rPr>
        <w:t>расходы</w:t>
      </w:r>
      <w:r w:rsidRPr="002B10F5">
        <w:rPr>
          <w:color w:val="000000"/>
          <w:lang w:val="ru-RU"/>
        </w:rPr>
        <w:t xml:space="preserve">, </w:t>
      </w:r>
      <w:r w:rsidRPr="002B10F5">
        <w:rPr>
          <w:rFonts w:hint="eastAsia"/>
          <w:color w:val="000000"/>
          <w:lang w:val="ru-RU"/>
        </w:rPr>
        <w:t>подлежащие</w:t>
      </w:r>
      <w:r w:rsidRPr="002B10F5">
        <w:rPr>
          <w:color w:val="000000"/>
          <w:lang w:val="ru-RU"/>
        </w:rPr>
        <w:t xml:space="preserve"> </w:t>
      </w:r>
      <w:r w:rsidRPr="002B10F5">
        <w:rPr>
          <w:rFonts w:hint="eastAsia"/>
          <w:color w:val="000000"/>
          <w:lang w:val="ru-RU"/>
        </w:rPr>
        <w:t>выплате</w:t>
      </w:r>
      <w:r w:rsidRPr="002B10F5">
        <w:rPr>
          <w:color w:val="000000"/>
          <w:lang w:val="ru-RU"/>
        </w:rPr>
        <w:t xml:space="preserve"> </w:t>
      </w:r>
      <w:r w:rsidRPr="002B10F5">
        <w:rPr>
          <w:rFonts w:hint="eastAsia"/>
          <w:color w:val="000000"/>
          <w:lang w:val="ru-RU"/>
        </w:rPr>
        <w:t>в</w:t>
      </w:r>
      <w:r w:rsidRPr="002B10F5">
        <w:rPr>
          <w:color w:val="000000"/>
          <w:lang w:val="ru-RU"/>
        </w:rPr>
        <w:t xml:space="preserve"> </w:t>
      </w:r>
      <w:r w:rsidRPr="002B10F5">
        <w:rPr>
          <w:rFonts w:hint="eastAsia"/>
          <w:color w:val="000000"/>
          <w:lang w:val="ru-RU"/>
        </w:rPr>
        <w:t>качестве</w:t>
      </w:r>
      <w:r w:rsidRPr="002B10F5">
        <w:rPr>
          <w:color w:val="000000"/>
          <w:lang w:val="ru-RU"/>
        </w:rPr>
        <w:t xml:space="preserve"> </w:t>
      </w:r>
      <w:r w:rsidRPr="002B10F5">
        <w:rPr>
          <w:rFonts w:hint="eastAsia"/>
          <w:color w:val="000000"/>
          <w:lang w:val="ru-RU"/>
        </w:rPr>
        <w:t>вознаграждения</w:t>
      </w:r>
      <w:r w:rsidRPr="002B10F5">
        <w:rPr>
          <w:color w:val="000000"/>
          <w:lang w:val="ru-RU"/>
        </w:rPr>
        <w:t xml:space="preserve"> </w:t>
      </w:r>
      <w:r w:rsidRPr="002B10F5">
        <w:rPr>
          <w:rFonts w:hint="eastAsia"/>
          <w:color w:val="000000"/>
          <w:lang w:val="ru-RU"/>
        </w:rPr>
        <w:t>за</w:t>
      </w:r>
      <w:r w:rsidRPr="002B10F5">
        <w:rPr>
          <w:color w:val="000000"/>
          <w:lang w:val="ru-RU"/>
        </w:rPr>
        <w:t xml:space="preserve"> </w:t>
      </w:r>
      <w:proofErr w:type="gramStart"/>
      <w:r w:rsidRPr="002B10F5">
        <w:rPr>
          <w:rFonts w:hint="eastAsia"/>
          <w:color w:val="000000"/>
          <w:lang w:val="ru-RU"/>
        </w:rPr>
        <w:t>труд</w:t>
      </w:r>
      <w:proofErr w:type="gramEnd"/>
      <w:r w:rsidRPr="002B10F5">
        <w:rPr>
          <w:color w:val="000000"/>
          <w:lang w:val="ru-RU"/>
        </w:rPr>
        <w:t xml:space="preserve"> </w:t>
      </w:r>
      <w:r w:rsidRPr="002B10F5">
        <w:rPr>
          <w:rFonts w:hint="eastAsia"/>
          <w:color w:val="000000"/>
          <w:lang w:val="ru-RU"/>
        </w:rPr>
        <w:t>членам</w:t>
      </w:r>
      <w:r w:rsidRPr="002B10F5">
        <w:rPr>
          <w:color w:val="000000"/>
          <w:lang w:val="ru-RU"/>
        </w:rPr>
        <w:t xml:space="preserve"> </w:t>
      </w:r>
      <w:r w:rsidRPr="002B10F5">
        <w:rPr>
          <w:rFonts w:hint="eastAsia"/>
          <w:color w:val="000000"/>
          <w:lang w:val="ru-RU"/>
        </w:rPr>
        <w:t>исследовательской</w:t>
      </w:r>
      <w:r w:rsidRPr="002B10F5">
        <w:rPr>
          <w:color w:val="000000"/>
          <w:lang w:val="ru-RU"/>
        </w:rPr>
        <w:t xml:space="preserve"> </w:t>
      </w:r>
      <w:r w:rsidRPr="002B10F5">
        <w:rPr>
          <w:rFonts w:hint="eastAsia"/>
          <w:color w:val="000000"/>
          <w:lang w:val="ru-RU"/>
        </w:rPr>
        <w:t>группы</w:t>
      </w:r>
      <w:r w:rsidRPr="002B10F5">
        <w:rPr>
          <w:color w:val="000000"/>
          <w:lang w:val="ru-RU"/>
        </w:rPr>
        <w:t xml:space="preserve"> </w:t>
      </w:r>
      <w:r w:rsidRPr="002B10F5">
        <w:rPr>
          <w:rFonts w:hint="eastAsia"/>
          <w:color w:val="000000"/>
          <w:lang w:val="ru-RU"/>
        </w:rPr>
        <w:t>программы</w:t>
      </w:r>
      <w:r w:rsidRPr="002B10F5">
        <w:rPr>
          <w:color w:val="000000"/>
          <w:lang w:val="ru-RU"/>
        </w:rPr>
        <w:t xml:space="preserve">, </w:t>
      </w:r>
      <w:r w:rsidRPr="002B10F5">
        <w:rPr>
          <w:rFonts w:hint="eastAsia"/>
          <w:color w:val="000000"/>
          <w:lang w:val="ru-RU"/>
        </w:rPr>
        <w:t>включая</w:t>
      </w:r>
      <w:r w:rsidRPr="002B10F5">
        <w:rPr>
          <w:color w:val="000000"/>
          <w:lang w:val="ru-RU"/>
        </w:rPr>
        <w:t xml:space="preserve"> </w:t>
      </w:r>
      <w:proofErr w:type="spellStart"/>
      <w:r w:rsidRPr="002B10F5">
        <w:rPr>
          <w:rFonts w:hint="eastAsia"/>
          <w:color w:val="000000"/>
          <w:lang w:val="ru-RU"/>
        </w:rPr>
        <w:t>постдокторантов</w:t>
      </w:r>
      <w:proofErr w:type="spellEnd"/>
      <w:r w:rsidRPr="002B10F5">
        <w:rPr>
          <w:color w:val="000000"/>
          <w:lang w:val="ru-RU"/>
        </w:rPr>
        <w:t xml:space="preserve">, </w:t>
      </w:r>
      <w:r w:rsidRPr="002B10F5">
        <w:rPr>
          <w:rFonts w:hint="eastAsia"/>
          <w:color w:val="000000"/>
          <w:lang w:val="ru-RU"/>
        </w:rPr>
        <w:t>докторантов</w:t>
      </w:r>
      <w:r w:rsidRPr="002B10F5">
        <w:rPr>
          <w:color w:val="000000"/>
          <w:lang w:val="ru-RU"/>
        </w:rPr>
        <w:t xml:space="preserve">, </w:t>
      </w:r>
      <w:r w:rsidRPr="002B10F5">
        <w:rPr>
          <w:rFonts w:hint="eastAsia"/>
          <w:color w:val="000000"/>
          <w:lang w:val="ru-RU"/>
        </w:rPr>
        <w:t>магистрантов</w:t>
      </w:r>
      <w:r w:rsidRPr="002B10F5">
        <w:rPr>
          <w:color w:val="000000"/>
          <w:lang w:val="ru-RU"/>
        </w:rPr>
        <w:t xml:space="preserve">, </w:t>
      </w:r>
      <w:r w:rsidRPr="002B10F5">
        <w:rPr>
          <w:rFonts w:hint="eastAsia"/>
          <w:color w:val="000000"/>
          <w:lang w:val="ru-RU"/>
        </w:rPr>
        <w:t>а</w:t>
      </w:r>
      <w:r w:rsidRPr="002B10F5">
        <w:rPr>
          <w:color w:val="000000"/>
          <w:lang w:val="ru-RU"/>
        </w:rPr>
        <w:t xml:space="preserve"> </w:t>
      </w:r>
      <w:r w:rsidRPr="002B10F5">
        <w:rPr>
          <w:rFonts w:hint="eastAsia"/>
          <w:color w:val="000000"/>
          <w:lang w:val="ru-RU"/>
        </w:rPr>
        <w:t>также</w:t>
      </w:r>
      <w:r w:rsidRPr="002B10F5">
        <w:rPr>
          <w:color w:val="000000"/>
          <w:lang w:val="ru-RU"/>
        </w:rPr>
        <w:t xml:space="preserve"> </w:t>
      </w:r>
      <w:r w:rsidRPr="002B10F5">
        <w:rPr>
          <w:rFonts w:hint="eastAsia"/>
          <w:color w:val="000000"/>
          <w:lang w:val="ru-RU"/>
        </w:rPr>
        <w:t>лиц</w:t>
      </w:r>
      <w:r w:rsidRPr="002B10F5">
        <w:rPr>
          <w:color w:val="000000"/>
          <w:lang w:val="ru-RU"/>
        </w:rPr>
        <w:t xml:space="preserve">, </w:t>
      </w:r>
      <w:r w:rsidRPr="002B10F5">
        <w:rPr>
          <w:rFonts w:hint="eastAsia"/>
          <w:color w:val="000000"/>
          <w:lang w:val="ru-RU"/>
        </w:rPr>
        <w:t>осуществляющих</w:t>
      </w:r>
      <w:r w:rsidRPr="002B10F5">
        <w:rPr>
          <w:color w:val="000000"/>
          <w:lang w:val="ru-RU"/>
        </w:rPr>
        <w:t xml:space="preserve"> </w:t>
      </w:r>
      <w:r w:rsidRPr="002B10F5">
        <w:rPr>
          <w:rFonts w:hint="eastAsia"/>
          <w:color w:val="000000"/>
          <w:lang w:val="ru-RU"/>
        </w:rPr>
        <w:t>финансово</w:t>
      </w:r>
      <w:r w:rsidRPr="002B10F5">
        <w:rPr>
          <w:color w:val="000000"/>
          <w:lang w:val="ru-RU"/>
        </w:rPr>
        <w:t>-</w:t>
      </w:r>
      <w:r w:rsidRPr="002B10F5">
        <w:rPr>
          <w:rFonts w:hint="eastAsia"/>
          <w:color w:val="000000"/>
          <w:lang w:val="ru-RU"/>
        </w:rPr>
        <w:t>экономическое</w:t>
      </w:r>
      <w:r w:rsidRPr="002B10F5">
        <w:rPr>
          <w:color w:val="000000"/>
          <w:lang w:val="ru-RU"/>
        </w:rPr>
        <w:t xml:space="preserve"> </w:t>
      </w:r>
      <w:r w:rsidRPr="002B10F5">
        <w:rPr>
          <w:rFonts w:hint="eastAsia"/>
          <w:color w:val="000000"/>
          <w:lang w:val="ru-RU"/>
        </w:rPr>
        <w:t>и</w:t>
      </w:r>
      <w:r w:rsidRPr="002B10F5">
        <w:rPr>
          <w:color w:val="000000"/>
          <w:lang w:val="ru-RU"/>
        </w:rPr>
        <w:t xml:space="preserve"> </w:t>
      </w:r>
      <w:r w:rsidRPr="002B10F5">
        <w:rPr>
          <w:rFonts w:hint="eastAsia"/>
          <w:color w:val="000000"/>
          <w:lang w:val="ru-RU"/>
        </w:rPr>
        <w:t>юридическое</w:t>
      </w:r>
      <w:r w:rsidRPr="002B10F5">
        <w:rPr>
          <w:color w:val="000000"/>
          <w:lang w:val="ru-RU"/>
        </w:rPr>
        <w:t xml:space="preserve"> </w:t>
      </w:r>
      <w:r w:rsidRPr="002B10F5">
        <w:rPr>
          <w:rFonts w:hint="eastAsia"/>
          <w:color w:val="000000"/>
          <w:lang w:val="ru-RU"/>
        </w:rPr>
        <w:t>сопровождение</w:t>
      </w:r>
      <w:r w:rsidRPr="002B10F5">
        <w:rPr>
          <w:color w:val="000000"/>
          <w:lang w:val="ru-RU"/>
        </w:rPr>
        <w:t xml:space="preserve">, </w:t>
      </w:r>
      <w:r w:rsidRPr="002B10F5">
        <w:rPr>
          <w:rFonts w:hint="eastAsia"/>
          <w:color w:val="000000"/>
          <w:lang w:val="ru-RU"/>
        </w:rPr>
        <w:t>с</w:t>
      </w:r>
      <w:r w:rsidRPr="002B10F5">
        <w:rPr>
          <w:color w:val="000000"/>
          <w:lang w:val="ru-RU"/>
        </w:rPr>
        <w:t xml:space="preserve"> </w:t>
      </w:r>
      <w:r w:rsidRPr="002B10F5">
        <w:rPr>
          <w:rFonts w:hint="eastAsia"/>
          <w:color w:val="000000"/>
          <w:lang w:val="ru-RU"/>
        </w:rPr>
        <w:t>учетом</w:t>
      </w:r>
      <w:r w:rsidRPr="002B10F5">
        <w:rPr>
          <w:color w:val="000000"/>
          <w:lang w:val="ru-RU"/>
        </w:rPr>
        <w:t xml:space="preserve"> </w:t>
      </w:r>
      <w:r w:rsidRPr="002B10F5">
        <w:rPr>
          <w:rFonts w:hint="eastAsia"/>
          <w:color w:val="000000"/>
          <w:lang w:val="ru-RU"/>
        </w:rPr>
        <w:t>индивидуального</w:t>
      </w:r>
      <w:r w:rsidRPr="002B10F5">
        <w:rPr>
          <w:color w:val="000000"/>
          <w:lang w:val="ru-RU"/>
        </w:rPr>
        <w:t xml:space="preserve"> </w:t>
      </w:r>
      <w:r w:rsidRPr="002B10F5">
        <w:rPr>
          <w:rFonts w:hint="eastAsia"/>
          <w:color w:val="000000"/>
          <w:lang w:val="ru-RU"/>
        </w:rPr>
        <w:t>подоходного</w:t>
      </w:r>
      <w:r w:rsidRPr="002B10F5">
        <w:rPr>
          <w:color w:val="000000"/>
          <w:lang w:val="ru-RU"/>
        </w:rPr>
        <w:t xml:space="preserve"> </w:t>
      </w:r>
      <w:r w:rsidRPr="002B10F5">
        <w:rPr>
          <w:rFonts w:hint="eastAsia"/>
          <w:color w:val="000000"/>
          <w:lang w:val="ru-RU"/>
        </w:rPr>
        <w:t>налога</w:t>
      </w:r>
      <w:r w:rsidRPr="002B10F5">
        <w:rPr>
          <w:color w:val="000000"/>
          <w:lang w:val="ru-RU"/>
        </w:rPr>
        <w:t xml:space="preserve"> </w:t>
      </w:r>
      <w:r w:rsidRPr="002B10F5">
        <w:rPr>
          <w:rFonts w:hint="eastAsia"/>
          <w:color w:val="000000"/>
          <w:lang w:val="ru-RU"/>
        </w:rPr>
        <w:t>и</w:t>
      </w:r>
      <w:r w:rsidRPr="002B10F5">
        <w:rPr>
          <w:color w:val="000000"/>
          <w:lang w:val="ru-RU"/>
        </w:rPr>
        <w:t xml:space="preserve"> </w:t>
      </w:r>
      <w:r w:rsidRPr="002B10F5">
        <w:rPr>
          <w:rFonts w:hint="eastAsia"/>
          <w:color w:val="000000"/>
          <w:lang w:val="ru-RU"/>
        </w:rPr>
        <w:t>обязательного</w:t>
      </w:r>
      <w:r w:rsidRPr="002B10F5">
        <w:rPr>
          <w:color w:val="000000"/>
          <w:lang w:val="ru-RU"/>
        </w:rPr>
        <w:t xml:space="preserve"> </w:t>
      </w:r>
      <w:r w:rsidRPr="002B10F5">
        <w:rPr>
          <w:rFonts w:hint="eastAsia"/>
          <w:color w:val="000000"/>
          <w:lang w:val="ru-RU"/>
        </w:rPr>
        <w:t>пенсионного</w:t>
      </w:r>
      <w:r w:rsidRPr="002B10F5">
        <w:rPr>
          <w:color w:val="000000"/>
          <w:lang w:val="ru-RU"/>
        </w:rPr>
        <w:t xml:space="preserve"> </w:t>
      </w:r>
      <w:r w:rsidRPr="002B10F5">
        <w:rPr>
          <w:rFonts w:hint="eastAsia"/>
          <w:color w:val="000000"/>
          <w:lang w:val="ru-RU"/>
        </w:rPr>
        <w:t>взноса</w:t>
      </w:r>
      <w:r w:rsidRPr="002B10F5">
        <w:rPr>
          <w:color w:val="000000"/>
          <w:lang w:val="ru-RU"/>
        </w:rPr>
        <w:t xml:space="preserve"> </w:t>
      </w:r>
      <w:r w:rsidRPr="002B10F5">
        <w:rPr>
          <w:rFonts w:hint="eastAsia"/>
          <w:color w:val="000000"/>
          <w:lang w:val="ru-RU"/>
        </w:rPr>
        <w:t>согласно</w:t>
      </w:r>
      <w:r w:rsidRPr="002B10F5">
        <w:rPr>
          <w:color w:val="000000"/>
          <w:lang w:val="ru-RU"/>
        </w:rPr>
        <w:t xml:space="preserve"> </w:t>
      </w:r>
      <w:r w:rsidRPr="002B10F5">
        <w:rPr>
          <w:rFonts w:hint="eastAsia"/>
          <w:color w:val="000000"/>
          <w:lang w:val="ru-RU"/>
        </w:rPr>
        <w:t>таблице</w:t>
      </w:r>
      <w:r w:rsidRPr="002B10F5">
        <w:rPr>
          <w:color w:val="000000"/>
          <w:lang w:val="ru-RU"/>
        </w:rPr>
        <w:t xml:space="preserve"> 3 (</w:t>
      </w:r>
      <w:r w:rsidRPr="002B10F5">
        <w:rPr>
          <w:rFonts w:hint="eastAsia"/>
          <w:color w:val="000000"/>
          <w:lang w:val="ru-RU"/>
        </w:rPr>
        <w:t>прилагать</w:t>
      </w:r>
      <w:r w:rsidRPr="002B10F5">
        <w:rPr>
          <w:color w:val="000000"/>
          <w:lang w:val="ru-RU"/>
        </w:rPr>
        <w:t xml:space="preserve"> </w:t>
      </w:r>
      <w:r w:rsidRPr="002B10F5">
        <w:rPr>
          <w:rFonts w:hint="eastAsia"/>
          <w:color w:val="000000"/>
          <w:lang w:val="ru-RU"/>
        </w:rPr>
        <w:t>проект</w:t>
      </w:r>
      <w:r w:rsidRPr="002B10F5">
        <w:rPr>
          <w:color w:val="000000"/>
          <w:lang w:val="ru-RU"/>
        </w:rPr>
        <w:t xml:space="preserve"> </w:t>
      </w:r>
      <w:r w:rsidRPr="002B10F5">
        <w:rPr>
          <w:rFonts w:hint="eastAsia"/>
          <w:color w:val="000000"/>
          <w:lang w:val="ru-RU"/>
        </w:rPr>
        <w:t>штатного</w:t>
      </w:r>
      <w:r w:rsidRPr="002B10F5">
        <w:rPr>
          <w:color w:val="000000"/>
          <w:lang w:val="ru-RU"/>
        </w:rPr>
        <w:t xml:space="preserve"> </w:t>
      </w:r>
      <w:r w:rsidRPr="002B10F5">
        <w:rPr>
          <w:rFonts w:hint="eastAsia"/>
          <w:color w:val="000000"/>
          <w:lang w:val="ru-RU"/>
        </w:rPr>
        <w:t>расписани</w:t>
      </w:r>
      <w:r w:rsidR="00D64563">
        <w:rPr>
          <w:color w:val="000000"/>
          <w:lang w:val="ru-RU"/>
        </w:rPr>
        <w:t>я</w:t>
      </w:r>
      <w:r w:rsidRPr="002B10F5">
        <w:rPr>
          <w:color w:val="000000"/>
          <w:lang w:val="ru-RU"/>
        </w:rPr>
        <w:t xml:space="preserve"> </w:t>
      </w:r>
      <w:r w:rsidRPr="002B10F5">
        <w:rPr>
          <w:rFonts w:hint="eastAsia"/>
          <w:color w:val="000000"/>
          <w:lang w:val="ru-RU"/>
        </w:rPr>
        <w:t>или</w:t>
      </w:r>
      <w:r w:rsidRPr="002B10F5">
        <w:rPr>
          <w:color w:val="000000"/>
          <w:lang w:val="ru-RU"/>
        </w:rPr>
        <w:t xml:space="preserve"> </w:t>
      </w:r>
      <w:r w:rsidRPr="002B10F5">
        <w:rPr>
          <w:rFonts w:hint="eastAsia"/>
          <w:color w:val="000000"/>
          <w:lang w:val="ru-RU"/>
        </w:rPr>
        <w:t>состава</w:t>
      </w:r>
      <w:r w:rsidRPr="002B10F5">
        <w:rPr>
          <w:color w:val="000000"/>
          <w:lang w:val="ru-RU"/>
        </w:rPr>
        <w:t xml:space="preserve"> </w:t>
      </w:r>
      <w:r w:rsidRPr="002B10F5">
        <w:rPr>
          <w:rFonts w:hint="eastAsia"/>
          <w:color w:val="000000"/>
          <w:lang w:val="ru-RU"/>
        </w:rPr>
        <w:t>исследовательской</w:t>
      </w:r>
      <w:r w:rsidRPr="002B10F5">
        <w:rPr>
          <w:color w:val="000000"/>
          <w:lang w:val="ru-RU"/>
        </w:rPr>
        <w:t xml:space="preserve"> </w:t>
      </w:r>
      <w:r w:rsidRPr="002B10F5">
        <w:rPr>
          <w:rFonts w:hint="eastAsia"/>
          <w:color w:val="000000"/>
          <w:lang w:val="ru-RU"/>
        </w:rPr>
        <w:t>группы</w:t>
      </w:r>
      <w:r w:rsidRPr="002B10F5">
        <w:rPr>
          <w:color w:val="000000"/>
          <w:lang w:val="ru-RU"/>
        </w:rPr>
        <w:t xml:space="preserve">, </w:t>
      </w:r>
      <w:r w:rsidRPr="002B10F5">
        <w:rPr>
          <w:rFonts w:hint="eastAsia"/>
          <w:color w:val="000000"/>
          <w:lang w:val="ru-RU"/>
        </w:rPr>
        <w:t>а</w:t>
      </w:r>
      <w:r w:rsidRPr="002B10F5">
        <w:rPr>
          <w:color w:val="000000"/>
          <w:lang w:val="ru-RU"/>
        </w:rPr>
        <w:t xml:space="preserve"> </w:t>
      </w:r>
      <w:r w:rsidRPr="002B10F5">
        <w:rPr>
          <w:rFonts w:hint="eastAsia"/>
          <w:color w:val="000000"/>
          <w:lang w:val="ru-RU"/>
        </w:rPr>
        <w:t>также</w:t>
      </w:r>
      <w:r w:rsidRPr="002B10F5">
        <w:rPr>
          <w:color w:val="000000"/>
          <w:lang w:val="ru-RU"/>
        </w:rPr>
        <w:t xml:space="preserve"> </w:t>
      </w:r>
      <w:r w:rsidRPr="002B10F5">
        <w:rPr>
          <w:rFonts w:hint="eastAsia"/>
          <w:color w:val="000000"/>
          <w:lang w:val="ru-RU"/>
        </w:rPr>
        <w:t>лиц</w:t>
      </w:r>
      <w:r w:rsidRPr="002B10F5">
        <w:rPr>
          <w:color w:val="000000"/>
          <w:lang w:val="ru-RU"/>
        </w:rPr>
        <w:t xml:space="preserve">, </w:t>
      </w:r>
      <w:r w:rsidRPr="002B10F5">
        <w:rPr>
          <w:rFonts w:hint="eastAsia"/>
          <w:color w:val="000000"/>
          <w:lang w:val="ru-RU"/>
        </w:rPr>
        <w:t>осуществляющих</w:t>
      </w:r>
      <w:r w:rsidRPr="002B10F5">
        <w:rPr>
          <w:color w:val="000000"/>
          <w:lang w:val="ru-RU"/>
        </w:rPr>
        <w:t xml:space="preserve"> </w:t>
      </w:r>
      <w:r w:rsidRPr="002B10F5">
        <w:rPr>
          <w:rFonts w:hint="eastAsia"/>
          <w:color w:val="000000"/>
          <w:lang w:val="ru-RU"/>
        </w:rPr>
        <w:t>финансово</w:t>
      </w:r>
      <w:r w:rsidRPr="002B10F5">
        <w:rPr>
          <w:color w:val="000000"/>
          <w:lang w:val="ru-RU"/>
        </w:rPr>
        <w:t>-</w:t>
      </w:r>
      <w:r w:rsidRPr="002B10F5">
        <w:rPr>
          <w:rFonts w:hint="eastAsia"/>
          <w:color w:val="000000"/>
          <w:lang w:val="ru-RU"/>
        </w:rPr>
        <w:t>экономическое</w:t>
      </w:r>
      <w:r w:rsidRPr="002B10F5">
        <w:rPr>
          <w:color w:val="000000"/>
          <w:lang w:val="ru-RU"/>
        </w:rPr>
        <w:t xml:space="preserve"> </w:t>
      </w:r>
      <w:r w:rsidRPr="002B10F5">
        <w:rPr>
          <w:rFonts w:hint="eastAsia"/>
          <w:color w:val="000000"/>
          <w:lang w:val="ru-RU"/>
        </w:rPr>
        <w:t>и</w:t>
      </w:r>
      <w:r w:rsidRPr="002B10F5">
        <w:rPr>
          <w:color w:val="000000"/>
          <w:lang w:val="ru-RU"/>
        </w:rPr>
        <w:t xml:space="preserve"> </w:t>
      </w:r>
      <w:r w:rsidRPr="002B10F5">
        <w:rPr>
          <w:rFonts w:hint="eastAsia"/>
          <w:color w:val="000000"/>
          <w:lang w:val="ru-RU"/>
        </w:rPr>
        <w:t>юридическое</w:t>
      </w:r>
      <w:r w:rsidRPr="002B10F5">
        <w:rPr>
          <w:color w:val="000000"/>
          <w:lang w:val="ru-RU"/>
        </w:rPr>
        <w:t xml:space="preserve"> </w:t>
      </w:r>
      <w:r w:rsidRPr="002B10F5">
        <w:rPr>
          <w:rFonts w:hint="eastAsia"/>
          <w:color w:val="000000"/>
          <w:lang w:val="ru-RU"/>
        </w:rPr>
        <w:t>сопровождение</w:t>
      </w:r>
      <w:r w:rsidRPr="002B10F5">
        <w:rPr>
          <w:color w:val="000000"/>
          <w:lang w:val="ru-RU"/>
        </w:rPr>
        <w:t xml:space="preserve">). </w:t>
      </w:r>
      <w:r w:rsidRPr="002B10F5">
        <w:rPr>
          <w:rFonts w:hint="eastAsia"/>
          <w:color w:val="000000"/>
          <w:lang w:val="ru-RU"/>
        </w:rPr>
        <w:t>В</w:t>
      </w:r>
      <w:r w:rsidRPr="002B10F5">
        <w:rPr>
          <w:color w:val="000000"/>
          <w:lang w:val="ru-RU"/>
        </w:rPr>
        <w:t xml:space="preserve"> </w:t>
      </w:r>
      <w:r w:rsidRPr="002B10F5">
        <w:rPr>
          <w:rFonts w:hint="eastAsia"/>
          <w:color w:val="000000"/>
          <w:lang w:val="ru-RU"/>
        </w:rPr>
        <w:t>расчете</w:t>
      </w:r>
      <w:r w:rsidRPr="002B10F5">
        <w:rPr>
          <w:color w:val="000000"/>
          <w:lang w:val="ru-RU"/>
        </w:rPr>
        <w:t xml:space="preserve"> </w:t>
      </w:r>
      <w:r w:rsidRPr="002B10F5">
        <w:rPr>
          <w:rFonts w:hint="eastAsia"/>
          <w:color w:val="000000"/>
          <w:lang w:val="ru-RU"/>
        </w:rPr>
        <w:t>также</w:t>
      </w:r>
      <w:r w:rsidRPr="002B10F5">
        <w:rPr>
          <w:color w:val="000000"/>
          <w:lang w:val="ru-RU"/>
        </w:rPr>
        <w:t xml:space="preserve"> </w:t>
      </w:r>
      <w:r w:rsidRPr="002B10F5">
        <w:rPr>
          <w:rFonts w:hint="eastAsia"/>
          <w:color w:val="000000"/>
          <w:lang w:val="ru-RU"/>
        </w:rPr>
        <w:t>учитывается</w:t>
      </w:r>
      <w:r w:rsidRPr="002B10F5">
        <w:rPr>
          <w:color w:val="000000"/>
          <w:lang w:val="ru-RU"/>
        </w:rPr>
        <w:t xml:space="preserve"> </w:t>
      </w:r>
      <w:r w:rsidRPr="002B10F5">
        <w:rPr>
          <w:rFonts w:hint="eastAsia"/>
          <w:color w:val="000000"/>
          <w:lang w:val="ru-RU"/>
        </w:rPr>
        <w:t>выплата</w:t>
      </w:r>
      <w:r w:rsidRPr="002B10F5">
        <w:rPr>
          <w:color w:val="000000"/>
          <w:lang w:val="ru-RU"/>
        </w:rPr>
        <w:t xml:space="preserve"> </w:t>
      </w:r>
      <w:r w:rsidRPr="002B10F5">
        <w:rPr>
          <w:rFonts w:hint="eastAsia"/>
          <w:color w:val="000000"/>
          <w:lang w:val="ru-RU"/>
        </w:rPr>
        <w:t>отпускных</w:t>
      </w:r>
      <w:r w:rsidRPr="002B10F5">
        <w:rPr>
          <w:color w:val="000000"/>
          <w:lang w:val="ru-RU"/>
        </w:rPr>
        <w:t xml:space="preserve">, </w:t>
      </w:r>
      <w:r w:rsidRPr="002B10F5">
        <w:rPr>
          <w:rFonts w:hint="eastAsia"/>
          <w:color w:val="000000"/>
          <w:lang w:val="ru-RU"/>
        </w:rPr>
        <w:t>кроме</w:t>
      </w:r>
      <w:r w:rsidRPr="002B10F5">
        <w:rPr>
          <w:color w:val="000000"/>
          <w:lang w:val="ru-RU"/>
        </w:rPr>
        <w:t xml:space="preserve"> </w:t>
      </w:r>
      <w:r w:rsidRPr="002B10F5">
        <w:rPr>
          <w:rFonts w:hint="eastAsia"/>
          <w:color w:val="000000"/>
          <w:lang w:val="ru-RU"/>
        </w:rPr>
        <w:t>выплат</w:t>
      </w:r>
      <w:r w:rsidRPr="002B10F5">
        <w:rPr>
          <w:color w:val="000000"/>
          <w:lang w:val="ru-RU"/>
        </w:rPr>
        <w:t xml:space="preserve"> </w:t>
      </w:r>
      <w:r w:rsidRPr="002B10F5">
        <w:rPr>
          <w:rFonts w:hint="eastAsia"/>
          <w:color w:val="000000"/>
          <w:lang w:val="ru-RU"/>
        </w:rPr>
        <w:t>компенсационного</w:t>
      </w:r>
      <w:r w:rsidRPr="002B10F5">
        <w:rPr>
          <w:color w:val="000000"/>
          <w:lang w:val="ru-RU"/>
        </w:rPr>
        <w:t xml:space="preserve"> </w:t>
      </w:r>
      <w:r w:rsidRPr="002B10F5">
        <w:rPr>
          <w:rFonts w:hint="eastAsia"/>
          <w:color w:val="000000"/>
          <w:lang w:val="ru-RU"/>
        </w:rPr>
        <w:t>и</w:t>
      </w:r>
      <w:r w:rsidRPr="002B10F5">
        <w:rPr>
          <w:color w:val="000000"/>
          <w:lang w:val="ru-RU"/>
        </w:rPr>
        <w:t xml:space="preserve"> </w:t>
      </w:r>
      <w:r w:rsidRPr="002B10F5">
        <w:rPr>
          <w:rFonts w:hint="eastAsia"/>
          <w:color w:val="000000"/>
          <w:lang w:val="ru-RU"/>
        </w:rPr>
        <w:t>стимулирующего</w:t>
      </w:r>
      <w:r w:rsidRPr="002B10F5">
        <w:rPr>
          <w:color w:val="000000"/>
          <w:lang w:val="ru-RU"/>
        </w:rPr>
        <w:t xml:space="preserve"> </w:t>
      </w:r>
      <w:r w:rsidRPr="002B10F5">
        <w:rPr>
          <w:rFonts w:hint="eastAsia"/>
          <w:color w:val="000000"/>
          <w:lang w:val="ru-RU"/>
        </w:rPr>
        <w:t>характера</w:t>
      </w:r>
      <w:r w:rsidRPr="002B10F5">
        <w:rPr>
          <w:color w:val="000000"/>
          <w:lang w:val="ru-RU"/>
        </w:rPr>
        <w:t>.</w:t>
      </w:r>
    </w:p>
    <w:p w:rsidR="002B10F5" w:rsidRDefault="002B10F5" w:rsidP="0082056B">
      <w:pPr>
        <w:ind w:firstLine="567"/>
        <w:jc w:val="both"/>
        <w:rPr>
          <w:color w:val="000000"/>
          <w:lang w:val="ru-RU"/>
        </w:rPr>
      </w:pPr>
    </w:p>
    <w:p w:rsidR="00F9734D" w:rsidRDefault="00F9734D" w:rsidP="00F9734D">
      <w:pPr>
        <w:contextualSpacing/>
        <w:rPr>
          <w:iCs/>
          <w:lang w:val="ru-RU" w:eastAsia="ru-RU"/>
        </w:rPr>
      </w:pPr>
      <w:r w:rsidRPr="0027207D">
        <w:rPr>
          <w:lang w:val="ru-RU"/>
        </w:rPr>
        <w:t xml:space="preserve">Таблица 3 – </w:t>
      </w:r>
      <w:r w:rsidR="00701C7F">
        <w:rPr>
          <w:iCs/>
          <w:lang w:val="ru-RU" w:eastAsia="ru-RU"/>
        </w:rPr>
        <w:t>Оплата труда</w:t>
      </w:r>
    </w:p>
    <w:p w:rsidR="00232410" w:rsidRPr="0027207D" w:rsidRDefault="00232410" w:rsidP="00F9734D">
      <w:pPr>
        <w:contextualSpacing/>
        <w:rPr>
          <w:iCs/>
          <w:lang w:val="ru-RU" w:eastAsia="ru-RU"/>
        </w:rPr>
      </w:pP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723"/>
        <w:gridCol w:w="950"/>
        <w:gridCol w:w="708"/>
        <w:gridCol w:w="850"/>
        <w:gridCol w:w="993"/>
        <w:gridCol w:w="1134"/>
        <w:gridCol w:w="992"/>
        <w:gridCol w:w="850"/>
        <w:gridCol w:w="851"/>
        <w:gridCol w:w="850"/>
        <w:gridCol w:w="851"/>
      </w:tblGrid>
      <w:tr w:rsidR="00F9734D" w:rsidRPr="00F9734D" w:rsidTr="00FD0BFC">
        <w:tc>
          <w:tcPr>
            <w:tcW w:w="723" w:type="dxa"/>
            <w:vMerge w:val="restart"/>
            <w:shd w:val="clear" w:color="auto" w:fill="FFFFFF"/>
            <w:vAlign w:val="center"/>
          </w:tcPr>
          <w:p w:rsidR="00F9734D" w:rsidRPr="00F9734D" w:rsidRDefault="00F9734D" w:rsidP="00F9734D">
            <w:pPr>
              <w:rPr>
                <w:sz w:val="20"/>
                <w:szCs w:val="20"/>
                <w:lang w:val="ru-RU"/>
              </w:rPr>
            </w:pPr>
            <w:r w:rsidRPr="00F9734D">
              <w:rPr>
                <w:sz w:val="20"/>
                <w:szCs w:val="20"/>
              </w:rPr>
              <w:t>№</w:t>
            </w:r>
            <w:r w:rsidRPr="00F9734D">
              <w:rPr>
                <w:sz w:val="20"/>
                <w:szCs w:val="20"/>
                <w:lang w:val="ru-RU"/>
              </w:rPr>
              <w:t xml:space="preserve"> п/п</w:t>
            </w:r>
          </w:p>
        </w:tc>
        <w:tc>
          <w:tcPr>
            <w:tcW w:w="950" w:type="dxa"/>
            <w:vMerge w:val="restart"/>
            <w:shd w:val="clear" w:color="auto" w:fill="FFFFFF"/>
            <w:vAlign w:val="center"/>
          </w:tcPr>
          <w:p w:rsidR="00F9734D" w:rsidRPr="00F9734D" w:rsidRDefault="00F9734D" w:rsidP="00F9734D">
            <w:pPr>
              <w:rPr>
                <w:sz w:val="20"/>
                <w:szCs w:val="20"/>
              </w:rPr>
            </w:pPr>
            <w:r w:rsidRPr="00F9734D">
              <w:rPr>
                <w:sz w:val="20"/>
                <w:szCs w:val="20"/>
              </w:rPr>
              <w:t xml:space="preserve">Позиция </w:t>
            </w:r>
          </w:p>
        </w:tc>
        <w:tc>
          <w:tcPr>
            <w:tcW w:w="708" w:type="dxa"/>
            <w:vMerge w:val="restart"/>
            <w:shd w:val="clear" w:color="auto" w:fill="FFFFFF"/>
            <w:vAlign w:val="center"/>
          </w:tcPr>
          <w:p w:rsidR="00F9734D" w:rsidRPr="00F9734D" w:rsidRDefault="00F9734D" w:rsidP="00F9734D">
            <w:pPr>
              <w:rPr>
                <w:sz w:val="20"/>
                <w:szCs w:val="20"/>
              </w:rPr>
            </w:pPr>
            <w:r w:rsidRPr="00F9734D">
              <w:rPr>
                <w:sz w:val="20"/>
                <w:szCs w:val="20"/>
              </w:rPr>
              <w:t>Занятость</w:t>
            </w:r>
          </w:p>
          <w:p w:rsidR="00F9734D" w:rsidRPr="00F9734D" w:rsidRDefault="00F9734D" w:rsidP="00F9734D">
            <w:pPr>
              <w:rPr>
                <w:sz w:val="20"/>
                <w:szCs w:val="20"/>
              </w:rPr>
            </w:pPr>
            <w:r w:rsidRPr="00F9734D">
              <w:rPr>
                <w:sz w:val="20"/>
                <w:szCs w:val="20"/>
              </w:rPr>
              <w:t>(полная / не полная)</w:t>
            </w:r>
          </w:p>
        </w:tc>
        <w:tc>
          <w:tcPr>
            <w:tcW w:w="7371" w:type="dxa"/>
            <w:gridSpan w:val="8"/>
            <w:shd w:val="clear" w:color="auto" w:fill="FFFFFF"/>
          </w:tcPr>
          <w:p w:rsidR="00F9734D" w:rsidRPr="00F9734D" w:rsidRDefault="00F9734D" w:rsidP="00F9734D">
            <w:pPr>
              <w:rPr>
                <w:sz w:val="20"/>
                <w:szCs w:val="20"/>
              </w:rPr>
            </w:pPr>
            <w:r w:rsidRPr="00F9734D">
              <w:rPr>
                <w:sz w:val="20"/>
                <w:szCs w:val="20"/>
              </w:rPr>
              <w:t>Заработная плата (Оплата труда) по проекту, тенге</w:t>
            </w:r>
          </w:p>
        </w:tc>
      </w:tr>
      <w:tr w:rsidR="00F9734D" w:rsidRPr="00F9734D" w:rsidTr="00FD0BFC">
        <w:tc>
          <w:tcPr>
            <w:tcW w:w="723" w:type="dxa"/>
            <w:vMerge/>
            <w:shd w:val="clear" w:color="auto" w:fill="FFFFFF"/>
          </w:tcPr>
          <w:p w:rsidR="00F9734D" w:rsidRPr="00F9734D" w:rsidRDefault="00F9734D" w:rsidP="00F9734D">
            <w:pPr>
              <w:rPr>
                <w:sz w:val="20"/>
                <w:szCs w:val="20"/>
              </w:rPr>
            </w:pPr>
          </w:p>
        </w:tc>
        <w:tc>
          <w:tcPr>
            <w:tcW w:w="950" w:type="dxa"/>
            <w:vMerge/>
            <w:shd w:val="clear" w:color="auto" w:fill="FFFFFF"/>
          </w:tcPr>
          <w:p w:rsidR="00F9734D" w:rsidRPr="00F9734D" w:rsidRDefault="00F9734D" w:rsidP="00F9734D">
            <w:pPr>
              <w:rPr>
                <w:sz w:val="20"/>
                <w:szCs w:val="20"/>
              </w:rPr>
            </w:pPr>
          </w:p>
        </w:tc>
        <w:tc>
          <w:tcPr>
            <w:tcW w:w="708" w:type="dxa"/>
            <w:vMerge/>
            <w:shd w:val="clear" w:color="auto" w:fill="FFFFFF"/>
          </w:tcPr>
          <w:p w:rsidR="00F9734D" w:rsidRPr="00F9734D" w:rsidRDefault="00F9734D" w:rsidP="00F9734D">
            <w:pPr>
              <w:rPr>
                <w:sz w:val="20"/>
                <w:szCs w:val="20"/>
              </w:rPr>
            </w:pPr>
          </w:p>
        </w:tc>
        <w:tc>
          <w:tcPr>
            <w:tcW w:w="850" w:type="dxa"/>
            <w:vMerge w:val="restart"/>
            <w:shd w:val="clear" w:color="auto" w:fill="FFFFFF"/>
            <w:vAlign w:val="center"/>
          </w:tcPr>
          <w:p w:rsidR="00F9734D" w:rsidRPr="00F9734D" w:rsidRDefault="00F9734D" w:rsidP="00F9734D">
            <w:pPr>
              <w:rPr>
                <w:sz w:val="20"/>
                <w:szCs w:val="20"/>
              </w:rPr>
            </w:pPr>
            <w:r w:rsidRPr="00F9734D">
              <w:rPr>
                <w:sz w:val="20"/>
                <w:szCs w:val="20"/>
              </w:rPr>
              <w:t>Ставка, тыс. тенге в месяц</w:t>
            </w:r>
          </w:p>
        </w:tc>
        <w:tc>
          <w:tcPr>
            <w:tcW w:w="2127" w:type="dxa"/>
            <w:gridSpan w:val="2"/>
            <w:shd w:val="clear" w:color="auto" w:fill="FFFFFF"/>
            <w:vAlign w:val="center"/>
          </w:tcPr>
          <w:p w:rsidR="00F9734D" w:rsidRPr="00F9734D" w:rsidRDefault="00F9734D" w:rsidP="00F9734D">
            <w:pPr>
              <w:jc w:val="center"/>
              <w:rPr>
                <w:sz w:val="20"/>
                <w:szCs w:val="20"/>
              </w:rPr>
            </w:pPr>
            <w:r w:rsidRPr="00F9734D">
              <w:rPr>
                <w:sz w:val="20"/>
                <w:szCs w:val="20"/>
              </w:rPr>
              <w:t>1-й год</w:t>
            </w:r>
          </w:p>
        </w:tc>
        <w:tc>
          <w:tcPr>
            <w:tcW w:w="1842" w:type="dxa"/>
            <w:gridSpan w:val="2"/>
            <w:shd w:val="clear" w:color="auto" w:fill="FFFFFF"/>
            <w:vAlign w:val="center"/>
          </w:tcPr>
          <w:p w:rsidR="00F9734D" w:rsidRPr="00F9734D" w:rsidRDefault="00F9734D" w:rsidP="00F9734D">
            <w:pPr>
              <w:jc w:val="center"/>
              <w:rPr>
                <w:sz w:val="20"/>
                <w:szCs w:val="20"/>
              </w:rPr>
            </w:pPr>
            <w:r w:rsidRPr="00F9734D">
              <w:rPr>
                <w:sz w:val="20"/>
                <w:szCs w:val="20"/>
              </w:rPr>
              <w:t>2-й год</w:t>
            </w:r>
          </w:p>
        </w:tc>
        <w:tc>
          <w:tcPr>
            <w:tcW w:w="1701" w:type="dxa"/>
            <w:gridSpan w:val="2"/>
            <w:shd w:val="clear" w:color="auto" w:fill="FFFFFF"/>
            <w:vAlign w:val="center"/>
          </w:tcPr>
          <w:p w:rsidR="00F9734D" w:rsidRPr="00F9734D" w:rsidRDefault="00F9734D" w:rsidP="00F9734D">
            <w:pPr>
              <w:jc w:val="center"/>
              <w:rPr>
                <w:sz w:val="20"/>
                <w:szCs w:val="20"/>
              </w:rPr>
            </w:pPr>
            <w:r w:rsidRPr="00F9734D">
              <w:rPr>
                <w:sz w:val="20"/>
                <w:szCs w:val="20"/>
              </w:rPr>
              <w:t>3-й год</w:t>
            </w:r>
          </w:p>
        </w:tc>
        <w:tc>
          <w:tcPr>
            <w:tcW w:w="851" w:type="dxa"/>
            <w:vMerge w:val="restart"/>
            <w:shd w:val="clear" w:color="auto" w:fill="FFFFFF"/>
            <w:vAlign w:val="center"/>
          </w:tcPr>
          <w:p w:rsidR="00F9734D" w:rsidRPr="00F9734D" w:rsidRDefault="00F9734D" w:rsidP="00F9734D">
            <w:pPr>
              <w:rPr>
                <w:sz w:val="20"/>
                <w:szCs w:val="20"/>
              </w:rPr>
            </w:pPr>
            <w:r w:rsidRPr="00F9734D">
              <w:rPr>
                <w:sz w:val="20"/>
                <w:szCs w:val="20"/>
              </w:rPr>
              <w:t>Всего</w:t>
            </w:r>
          </w:p>
          <w:p w:rsidR="00F9734D" w:rsidRPr="00F9734D" w:rsidRDefault="00F9734D" w:rsidP="00F9734D">
            <w:pPr>
              <w:rPr>
                <w:sz w:val="20"/>
                <w:szCs w:val="20"/>
              </w:rPr>
            </w:pPr>
            <w:r w:rsidRPr="00F9734D">
              <w:rPr>
                <w:sz w:val="20"/>
                <w:szCs w:val="20"/>
              </w:rPr>
              <w:t>(гр.6+ гр.8+   гр. 10)</w:t>
            </w:r>
          </w:p>
        </w:tc>
      </w:tr>
      <w:tr w:rsidR="00F9734D" w:rsidRPr="00F9734D" w:rsidTr="00FD0BFC">
        <w:tc>
          <w:tcPr>
            <w:tcW w:w="723" w:type="dxa"/>
            <w:vMerge/>
            <w:shd w:val="clear" w:color="auto" w:fill="FFFFFF"/>
          </w:tcPr>
          <w:p w:rsidR="00F9734D" w:rsidRPr="00F9734D" w:rsidRDefault="00F9734D" w:rsidP="00F9734D">
            <w:pPr>
              <w:rPr>
                <w:sz w:val="20"/>
                <w:szCs w:val="20"/>
              </w:rPr>
            </w:pPr>
          </w:p>
        </w:tc>
        <w:tc>
          <w:tcPr>
            <w:tcW w:w="950" w:type="dxa"/>
            <w:vMerge/>
            <w:shd w:val="clear" w:color="auto" w:fill="FFFFFF"/>
          </w:tcPr>
          <w:p w:rsidR="00F9734D" w:rsidRPr="00F9734D" w:rsidRDefault="00F9734D" w:rsidP="00F9734D">
            <w:pPr>
              <w:rPr>
                <w:sz w:val="20"/>
                <w:szCs w:val="20"/>
              </w:rPr>
            </w:pPr>
          </w:p>
        </w:tc>
        <w:tc>
          <w:tcPr>
            <w:tcW w:w="708" w:type="dxa"/>
            <w:vMerge/>
            <w:shd w:val="clear" w:color="auto" w:fill="FFFFFF"/>
          </w:tcPr>
          <w:p w:rsidR="00F9734D" w:rsidRPr="00F9734D" w:rsidRDefault="00F9734D" w:rsidP="00F9734D">
            <w:pPr>
              <w:rPr>
                <w:sz w:val="20"/>
                <w:szCs w:val="20"/>
              </w:rPr>
            </w:pPr>
          </w:p>
        </w:tc>
        <w:tc>
          <w:tcPr>
            <w:tcW w:w="850" w:type="dxa"/>
            <w:vMerge/>
            <w:shd w:val="clear" w:color="auto" w:fill="FFFFFF"/>
          </w:tcPr>
          <w:p w:rsidR="00F9734D" w:rsidRPr="00F9734D" w:rsidRDefault="00F9734D" w:rsidP="00F9734D">
            <w:pPr>
              <w:rPr>
                <w:sz w:val="20"/>
                <w:szCs w:val="20"/>
              </w:rPr>
            </w:pPr>
          </w:p>
        </w:tc>
        <w:tc>
          <w:tcPr>
            <w:tcW w:w="993" w:type="dxa"/>
            <w:shd w:val="clear" w:color="auto" w:fill="FFFFFF"/>
            <w:vAlign w:val="center"/>
          </w:tcPr>
          <w:p w:rsidR="00F9734D" w:rsidRPr="00F9734D" w:rsidRDefault="00F9734D" w:rsidP="00F9734D">
            <w:pPr>
              <w:rPr>
                <w:sz w:val="20"/>
                <w:szCs w:val="20"/>
              </w:rPr>
            </w:pPr>
            <w:r w:rsidRPr="00F9734D">
              <w:rPr>
                <w:sz w:val="20"/>
                <w:szCs w:val="20"/>
              </w:rPr>
              <w:t>Кол-во месяцев работы</w:t>
            </w:r>
          </w:p>
        </w:tc>
        <w:tc>
          <w:tcPr>
            <w:tcW w:w="1134" w:type="dxa"/>
            <w:shd w:val="clear" w:color="auto" w:fill="FFFFFF"/>
            <w:vAlign w:val="center"/>
          </w:tcPr>
          <w:p w:rsidR="00F9734D" w:rsidRPr="00F9734D" w:rsidRDefault="00F9734D" w:rsidP="00F9734D">
            <w:pPr>
              <w:rPr>
                <w:sz w:val="20"/>
                <w:szCs w:val="20"/>
              </w:rPr>
            </w:pPr>
            <w:r w:rsidRPr="00F9734D">
              <w:rPr>
                <w:sz w:val="20"/>
                <w:szCs w:val="20"/>
              </w:rPr>
              <w:t>Сумма</w:t>
            </w:r>
          </w:p>
          <w:p w:rsidR="00F9734D" w:rsidRPr="00F9734D" w:rsidRDefault="00F9734D" w:rsidP="00F9734D">
            <w:pPr>
              <w:rPr>
                <w:sz w:val="20"/>
                <w:szCs w:val="20"/>
              </w:rPr>
            </w:pPr>
            <w:r w:rsidRPr="00F9734D">
              <w:rPr>
                <w:sz w:val="20"/>
                <w:szCs w:val="20"/>
              </w:rPr>
              <w:t>(гр.3× гр.4× гр.5)</w:t>
            </w:r>
          </w:p>
        </w:tc>
        <w:tc>
          <w:tcPr>
            <w:tcW w:w="992" w:type="dxa"/>
            <w:shd w:val="clear" w:color="auto" w:fill="FFFFFF"/>
            <w:vAlign w:val="center"/>
          </w:tcPr>
          <w:p w:rsidR="00F9734D" w:rsidRPr="00F9734D" w:rsidRDefault="00F9734D" w:rsidP="00F9734D">
            <w:pPr>
              <w:rPr>
                <w:sz w:val="20"/>
                <w:szCs w:val="20"/>
              </w:rPr>
            </w:pPr>
            <w:r w:rsidRPr="00F9734D">
              <w:rPr>
                <w:sz w:val="20"/>
                <w:szCs w:val="20"/>
              </w:rPr>
              <w:t>Кол-во месяцев работы</w:t>
            </w:r>
          </w:p>
        </w:tc>
        <w:tc>
          <w:tcPr>
            <w:tcW w:w="850" w:type="dxa"/>
            <w:shd w:val="clear" w:color="auto" w:fill="FFFFFF"/>
            <w:vAlign w:val="center"/>
          </w:tcPr>
          <w:p w:rsidR="00F9734D" w:rsidRPr="00F9734D" w:rsidRDefault="00F9734D" w:rsidP="00F9734D">
            <w:pPr>
              <w:rPr>
                <w:sz w:val="20"/>
                <w:szCs w:val="20"/>
              </w:rPr>
            </w:pPr>
            <w:r w:rsidRPr="00F9734D">
              <w:rPr>
                <w:sz w:val="20"/>
                <w:szCs w:val="20"/>
              </w:rPr>
              <w:t>Сумма</w:t>
            </w:r>
          </w:p>
          <w:p w:rsidR="00F9734D" w:rsidRPr="00F9734D" w:rsidRDefault="00F9734D" w:rsidP="00F9734D">
            <w:pPr>
              <w:rPr>
                <w:sz w:val="20"/>
                <w:szCs w:val="20"/>
              </w:rPr>
            </w:pPr>
            <w:r w:rsidRPr="00F9734D">
              <w:rPr>
                <w:sz w:val="20"/>
                <w:szCs w:val="20"/>
              </w:rPr>
              <w:t>(гр.3× гр.4×    гр. 7)</w:t>
            </w:r>
          </w:p>
        </w:tc>
        <w:tc>
          <w:tcPr>
            <w:tcW w:w="851" w:type="dxa"/>
            <w:shd w:val="clear" w:color="auto" w:fill="FFFFFF"/>
            <w:vAlign w:val="center"/>
          </w:tcPr>
          <w:p w:rsidR="00F9734D" w:rsidRPr="00F9734D" w:rsidRDefault="00F9734D" w:rsidP="00F9734D">
            <w:pPr>
              <w:rPr>
                <w:sz w:val="20"/>
                <w:szCs w:val="20"/>
              </w:rPr>
            </w:pPr>
            <w:r w:rsidRPr="00F9734D">
              <w:rPr>
                <w:sz w:val="20"/>
                <w:szCs w:val="20"/>
              </w:rPr>
              <w:t>Кол-во месяцев работы</w:t>
            </w:r>
          </w:p>
        </w:tc>
        <w:tc>
          <w:tcPr>
            <w:tcW w:w="850" w:type="dxa"/>
            <w:shd w:val="clear" w:color="auto" w:fill="FFFFFF"/>
            <w:vAlign w:val="center"/>
          </w:tcPr>
          <w:p w:rsidR="00F9734D" w:rsidRPr="00F9734D" w:rsidRDefault="00F9734D" w:rsidP="00F9734D">
            <w:pPr>
              <w:rPr>
                <w:sz w:val="20"/>
                <w:szCs w:val="20"/>
              </w:rPr>
            </w:pPr>
            <w:r w:rsidRPr="00F9734D">
              <w:rPr>
                <w:sz w:val="20"/>
                <w:szCs w:val="20"/>
              </w:rPr>
              <w:t>Сумма</w:t>
            </w:r>
          </w:p>
          <w:p w:rsidR="00F9734D" w:rsidRPr="00F9734D" w:rsidRDefault="00F9734D" w:rsidP="00F9734D">
            <w:pPr>
              <w:rPr>
                <w:sz w:val="20"/>
                <w:szCs w:val="20"/>
              </w:rPr>
            </w:pPr>
            <w:r w:rsidRPr="00F9734D">
              <w:rPr>
                <w:sz w:val="20"/>
                <w:szCs w:val="20"/>
              </w:rPr>
              <w:t>(гр.3× гр.4×     гр. 9)</w:t>
            </w:r>
          </w:p>
        </w:tc>
        <w:tc>
          <w:tcPr>
            <w:tcW w:w="851" w:type="dxa"/>
            <w:vMerge/>
            <w:shd w:val="clear" w:color="auto" w:fill="FFFFFF"/>
          </w:tcPr>
          <w:p w:rsidR="00F9734D" w:rsidRPr="00F9734D" w:rsidRDefault="00F9734D" w:rsidP="00F9734D">
            <w:pPr>
              <w:rPr>
                <w:sz w:val="20"/>
                <w:szCs w:val="20"/>
              </w:rPr>
            </w:pPr>
          </w:p>
        </w:tc>
      </w:tr>
      <w:tr w:rsidR="00F9734D" w:rsidRPr="00F9734D" w:rsidTr="00FD0BFC">
        <w:trPr>
          <w:trHeight w:val="50"/>
        </w:trPr>
        <w:tc>
          <w:tcPr>
            <w:tcW w:w="723" w:type="dxa"/>
            <w:shd w:val="clear" w:color="auto" w:fill="FFFFFF"/>
          </w:tcPr>
          <w:p w:rsidR="00F9734D" w:rsidRPr="00F9734D" w:rsidRDefault="00F9734D" w:rsidP="00F9734D">
            <w:pPr>
              <w:rPr>
                <w:sz w:val="20"/>
                <w:szCs w:val="20"/>
              </w:rPr>
            </w:pPr>
            <w:r w:rsidRPr="00F9734D">
              <w:rPr>
                <w:sz w:val="20"/>
                <w:szCs w:val="20"/>
              </w:rPr>
              <w:t>1</w:t>
            </w:r>
          </w:p>
        </w:tc>
        <w:tc>
          <w:tcPr>
            <w:tcW w:w="950" w:type="dxa"/>
            <w:shd w:val="clear" w:color="auto" w:fill="FFFFFF"/>
          </w:tcPr>
          <w:p w:rsidR="00F9734D" w:rsidRPr="00F9734D" w:rsidRDefault="00F9734D" w:rsidP="00F9734D">
            <w:pPr>
              <w:rPr>
                <w:sz w:val="20"/>
                <w:szCs w:val="20"/>
              </w:rPr>
            </w:pPr>
            <w:r w:rsidRPr="00F9734D">
              <w:rPr>
                <w:sz w:val="20"/>
                <w:szCs w:val="20"/>
              </w:rPr>
              <w:t>2</w:t>
            </w:r>
          </w:p>
        </w:tc>
        <w:tc>
          <w:tcPr>
            <w:tcW w:w="708" w:type="dxa"/>
            <w:shd w:val="clear" w:color="auto" w:fill="FFFFFF"/>
          </w:tcPr>
          <w:p w:rsidR="00F9734D" w:rsidRPr="00F9734D" w:rsidRDefault="00F9734D" w:rsidP="00F9734D">
            <w:pPr>
              <w:rPr>
                <w:sz w:val="20"/>
                <w:szCs w:val="20"/>
              </w:rPr>
            </w:pPr>
            <w:r w:rsidRPr="00F9734D">
              <w:rPr>
                <w:sz w:val="20"/>
                <w:szCs w:val="20"/>
              </w:rPr>
              <w:t>3</w:t>
            </w:r>
          </w:p>
        </w:tc>
        <w:tc>
          <w:tcPr>
            <w:tcW w:w="850" w:type="dxa"/>
            <w:shd w:val="clear" w:color="auto" w:fill="FFFFFF"/>
          </w:tcPr>
          <w:p w:rsidR="00F9734D" w:rsidRPr="00F9734D" w:rsidRDefault="00F9734D" w:rsidP="00F9734D">
            <w:pPr>
              <w:rPr>
                <w:sz w:val="20"/>
                <w:szCs w:val="20"/>
              </w:rPr>
            </w:pPr>
            <w:r w:rsidRPr="00F9734D">
              <w:rPr>
                <w:sz w:val="20"/>
                <w:szCs w:val="20"/>
              </w:rPr>
              <w:t>4</w:t>
            </w:r>
          </w:p>
        </w:tc>
        <w:tc>
          <w:tcPr>
            <w:tcW w:w="993" w:type="dxa"/>
            <w:shd w:val="clear" w:color="auto" w:fill="FFFFFF"/>
          </w:tcPr>
          <w:p w:rsidR="00F9734D" w:rsidRPr="00F9734D" w:rsidRDefault="00F9734D" w:rsidP="00F9734D">
            <w:pPr>
              <w:rPr>
                <w:sz w:val="20"/>
                <w:szCs w:val="20"/>
              </w:rPr>
            </w:pPr>
            <w:r w:rsidRPr="00F9734D">
              <w:rPr>
                <w:sz w:val="20"/>
                <w:szCs w:val="20"/>
              </w:rPr>
              <w:t>5</w:t>
            </w:r>
          </w:p>
        </w:tc>
        <w:tc>
          <w:tcPr>
            <w:tcW w:w="1134" w:type="dxa"/>
            <w:shd w:val="clear" w:color="auto" w:fill="FFFFFF"/>
          </w:tcPr>
          <w:p w:rsidR="00F9734D" w:rsidRPr="00F9734D" w:rsidRDefault="00F9734D" w:rsidP="00F9734D">
            <w:pPr>
              <w:rPr>
                <w:sz w:val="20"/>
                <w:szCs w:val="20"/>
              </w:rPr>
            </w:pPr>
            <w:r w:rsidRPr="00F9734D">
              <w:rPr>
                <w:sz w:val="20"/>
                <w:szCs w:val="20"/>
              </w:rPr>
              <w:t>6</w:t>
            </w:r>
          </w:p>
        </w:tc>
        <w:tc>
          <w:tcPr>
            <w:tcW w:w="992" w:type="dxa"/>
            <w:shd w:val="clear" w:color="auto" w:fill="FFFFFF"/>
          </w:tcPr>
          <w:p w:rsidR="00F9734D" w:rsidRPr="00F9734D" w:rsidRDefault="00F9734D" w:rsidP="00F9734D">
            <w:pPr>
              <w:rPr>
                <w:sz w:val="20"/>
                <w:szCs w:val="20"/>
              </w:rPr>
            </w:pPr>
            <w:r w:rsidRPr="00F9734D">
              <w:rPr>
                <w:sz w:val="20"/>
                <w:szCs w:val="20"/>
              </w:rPr>
              <w:t>7</w:t>
            </w:r>
          </w:p>
        </w:tc>
        <w:tc>
          <w:tcPr>
            <w:tcW w:w="850" w:type="dxa"/>
            <w:shd w:val="clear" w:color="auto" w:fill="FFFFFF"/>
          </w:tcPr>
          <w:p w:rsidR="00F9734D" w:rsidRPr="00F9734D" w:rsidRDefault="00F9734D" w:rsidP="00F9734D">
            <w:pPr>
              <w:rPr>
                <w:sz w:val="20"/>
                <w:szCs w:val="20"/>
              </w:rPr>
            </w:pPr>
            <w:r w:rsidRPr="00F9734D">
              <w:rPr>
                <w:sz w:val="20"/>
                <w:szCs w:val="20"/>
              </w:rPr>
              <w:t>8</w:t>
            </w:r>
          </w:p>
        </w:tc>
        <w:tc>
          <w:tcPr>
            <w:tcW w:w="851" w:type="dxa"/>
            <w:shd w:val="clear" w:color="auto" w:fill="FFFFFF"/>
          </w:tcPr>
          <w:p w:rsidR="00F9734D" w:rsidRPr="00F9734D" w:rsidRDefault="00F9734D" w:rsidP="00F9734D">
            <w:pPr>
              <w:rPr>
                <w:sz w:val="20"/>
                <w:szCs w:val="20"/>
              </w:rPr>
            </w:pPr>
            <w:r w:rsidRPr="00F9734D">
              <w:rPr>
                <w:sz w:val="20"/>
                <w:szCs w:val="20"/>
              </w:rPr>
              <w:t>9</w:t>
            </w:r>
          </w:p>
        </w:tc>
        <w:tc>
          <w:tcPr>
            <w:tcW w:w="850" w:type="dxa"/>
            <w:shd w:val="clear" w:color="auto" w:fill="FFFFFF"/>
          </w:tcPr>
          <w:p w:rsidR="00F9734D" w:rsidRPr="00F9734D" w:rsidRDefault="00F9734D" w:rsidP="00F9734D">
            <w:pPr>
              <w:rPr>
                <w:sz w:val="20"/>
                <w:szCs w:val="20"/>
              </w:rPr>
            </w:pPr>
            <w:r w:rsidRPr="00F9734D">
              <w:rPr>
                <w:sz w:val="20"/>
                <w:szCs w:val="20"/>
              </w:rPr>
              <w:t>10</w:t>
            </w:r>
          </w:p>
        </w:tc>
        <w:tc>
          <w:tcPr>
            <w:tcW w:w="851" w:type="dxa"/>
            <w:shd w:val="clear" w:color="auto" w:fill="FFFFFF"/>
          </w:tcPr>
          <w:p w:rsidR="00F9734D" w:rsidRPr="00F9734D" w:rsidRDefault="00F9734D" w:rsidP="00F9734D">
            <w:pPr>
              <w:rPr>
                <w:sz w:val="20"/>
                <w:szCs w:val="20"/>
              </w:rPr>
            </w:pPr>
            <w:r w:rsidRPr="00F9734D">
              <w:rPr>
                <w:sz w:val="20"/>
                <w:szCs w:val="20"/>
              </w:rPr>
              <w:t>11</w:t>
            </w:r>
          </w:p>
        </w:tc>
      </w:tr>
      <w:tr w:rsidR="00F9734D" w:rsidRPr="00F9734D" w:rsidTr="00FD0BFC">
        <w:tc>
          <w:tcPr>
            <w:tcW w:w="723" w:type="dxa"/>
            <w:shd w:val="clear" w:color="auto" w:fill="FFFFFF"/>
          </w:tcPr>
          <w:p w:rsidR="00F9734D" w:rsidRPr="00F9734D" w:rsidRDefault="00F9734D" w:rsidP="00F9734D">
            <w:pPr>
              <w:rPr>
                <w:sz w:val="20"/>
                <w:szCs w:val="20"/>
              </w:rPr>
            </w:pPr>
            <w:r w:rsidRPr="00F9734D">
              <w:rPr>
                <w:sz w:val="20"/>
                <w:szCs w:val="20"/>
              </w:rPr>
              <w:t>1.</w:t>
            </w:r>
          </w:p>
        </w:tc>
        <w:tc>
          <w:tcPr>
            <w:tcW w:w="2508" w:type="dxa"/>
            <w:gridSpan w:val="3"/>
            <w:shd w:val="clear" w:color="auto" w:fill="FFFFFF"/>
          </w:tcPr>
          <w:p w:rsidR="00F9734D" w:rsidRPr="00F9734D" w:rsidRDefault="00F9734D" w:rsidP="00F9734D">
            <w:pPr>
              <w:rPr>
                <w:sz w:val="20"/>
                <w:szCs w:val="20"/>
              </w:rPr>
            </w:pPr>
            <w:r w:rsidRPr="00F9734D">
              <w:rPr>
                <w:sz w:val="20"/>
                <w:szCs w:val="20"/>
              </w:rPr>
              <w:t>Члены исследовательский группы</w:t>
            </w:r>
          </w:p>
        </w:tc>
        <w:tc>
          <w:tcPr>
            <w:tcW w:w="993" w:type="dxa"/>
            <w:shd w:val="clear" w:color="auto" w:fill="FFFFFF"/>
          </w:tcPr>
          <w:p w:rsidR="00F9734D" w:rsidRPr="00F9734D" w:rsidRDefault="00F9734D" w:rsidP="00F9734D">
            <w:pPr>
              <w:rPr>
                <w:sz w:val="20"/>
                <w:szCs w:val="20"/>
              </w:rPr>
            </w:pPr>
            <w:r w:rsidRPr="00F9734D">
              <w:rPr>
                <w:sz w:val="20"/>
                <w:szCs w:val="20"/>
              </w:rPr>
              <w:t>х</w:t>
            </w:r>
          </w:p>
        </w:tc>
        <w:tc>
          <w:tcPr>
            <w:tcW w:w="1134" w:type="dxa"/>
            <w:shd w:val="clear" w:color="auto" w:fill="FFFFFF"/>
          </w:tcPr>
          <w:p w:rsidR="00F9734D" w:rsidRPr="00F9734D" w:rsidRDefault="00F9734D" w:rsidP="00F9734D">
            <w:pPr>
              <w:rPr>
                <w:sz w:val="20"/>
                <w:szCs w:val="20"/>
              </w:rPr>
            </w:pPr>
          </w:p>
        </w:tc>
        <w:tc>
          <w:tcPr>
            <w:tcW w:w="992" w:type="dxa"/>
            <w:shd w:val="clear" w:color="auto" w:fill="FFFFFF"/>
          </w:tcPr>
          <w:p w:rsidR="00F9734D" w:rsidRPr="00F9734D" w:rsidRDefault="00F9734D" w:rsidP="00F9734D">
            <w:pPr>
              <w:rPr>
                <w:sz w:val="20"/>
                <w:szCs w:val="20"/>
              </w:rPr>
            </w:pPr>
            <w:r w:rsidRPr="00F9734D">
              <w:rPr>
                <w:sz w:val="20"/>
                <w:szCs w:val="20"/>
              </w:rPr>
              <w:t>х</w:t>
            </w:r>
          </w:p>
        </w:tc>
        <w:tc>
          <w:tcPr>
            <w:tcW w:w="850" w:type="dxa"/>
            <w:shd w:val="clear" w:color="auto" w:fill="FFFFFF"/>
          </w:tcPr>
          <w:p w:rsidR="00F9734D" w:rsidRPr="00F9734D" w:rsidRDefault="00F9734D" w:rsidP="00F9734D">
            <w:pPr>
              <w:rPr>
                <w:sz w:val="20"/>
                <w:szCs w:val="20"/>
              </w:rPr>
            </w:pPr>
          </w:p>
        </w:tc>
        <w:tc>
          <w:tcPr>
            <w:tcW w:w="851" w:type="dxa"/>
            <w:shd w:val="clear" w:color="auto" w:fill="FFFFFF"/>
          </w:tcPr>
          <w:p w:rsidR="00F9734D" w:rsidRPr="00F9734D" w:rsidRDefault="00F9734D" w:rsidP="00F9734D">
            <w:pPr>
              <w:rPr>
                <w:sz w:val="20"/>
                <w:szCs w:val="20"/>
              </w:rPr>
            </w:pPr>
            <w:r w:rsidRPr="00F9734D">
              <w:rPr>
                <w:sz w:val="20"/>
                <w:szCs w:val="20"/>
              </w:rPr>
              <w:t>х</w:t>
            </w:r>
          </w:p>
        </w:tc>
        <w:tc>
          <w:tcPr>
            <w:tcW w:w="850" w:type="dxa"/>
            <w:shd w:val="clear" w:color="auto" w:fill="FFFFFF"/>
          </w:tcPr>
          <w:p w:rsidR="00F9734D" w:rsidRPr="00F9734D" w:rsidRDefault="00F9734D" w:rsidP="00F9734D">
            <w:pPr>
              <w:rPr>
                <w:sz w:val="20"/>
                <w:szCs w:val="20"/>
              </w:rPr>
            </w:pPr>
          </w:p>
        </w:tc>
        <w:tc>
          <w:tcPr>
            <w:tcW w:w="851" w:type="dxa"/>
            <w:shd w:val="clear" w:color="auto" w:fill="FFFFFF"/>
          </w:tcPr>
          <w:p w:rsidR="00F9734D" w:rsidRPr="00F9734D" w:rsidRDefault="00F9734D" w:rsidP="00F9734D">
            <w:pPr>
              <w:rPr>
                <w:sz w:val="20"/>
                <w:szCs w:val="20"/>
              </w:rPr>
            </w:pPr>
          </w:p>
        </w:tc>
      </w:tr>
      <w:tr w:rsidR="00F9734D" w:rsidRPr="00F9734D" w:rsidTr="00FD0BFC">
        <w:tc>
          <w:tcPr>
            <w:tcW w:w="723" w:type="dxa"/>
            <w:shd w:val="clear" w:color="auto" w:fill="FFFFFF"/>
          </w:tcPr>
          <w:p w:rsidR="00F9734D" w:rsidRPr="00F9734D" w:rsidRDefault="00F9734D" w:rsidP="00F9734D">
            <w:pPr>
              <w:rPr>
                <w:sz w:val="20"/>
                <w:szCs w:val="20"/>
              </w:rPr>
            </w:pPr>
            <w:r w:rsidRPr="00F9734D">
              <w:rPr>
                <w:sz w:val="20"/>
                <w:szCs w:val="20"/>
              </w:rPr>
              <w:t>1.1.</w:t>
            </w:r>
          </w:p>
        </w:tc>
        <w:tc>
          <w:tcPr>
            <w:tcW w:w="950" w:type="dxa"/>
            <w:shd w:val="clear" w:color="auto" w:fill="FFFFFF"/>
          </w:tcPr>
          <w:p w:rsidR="00F9734D" w:rsidRPr="00F9734D" w:rsidRDefault="00F9734D" w:rsidP="00F9734D">
            <w:pPr>
              <w:rPr>
                <w:sz w:val="20"/>
                <w:szCs w:val="20"/>
              </w:rPr>
            </w:pPr>
          </w:p>
        </w:tc>
        <w:tc>
          <w:tcPr>
            <w:tcW w:w="708" w:type="dxa"/>
            <w:shd w:val="clear" w:color="auto" w:fill="FFFFFF"/>
          </w:tcPr>
          <w:p w:rsidR="00F9734D" w:rsidRPr="00F9734D" w:rsidRDefault="00F9734D" w:rsidP="00F9734D">
            <w:pPr>
              <w:rPr>
                <w:sz w:val="20"/>
                <w:szCs w:val="20"/>
              </w:rPr>
            </w:pPr>
          </w:p>
        </w:tc>
        <w:tc>
          <w:tcPr>
            <w:tcW w:w="850" w:type="dxa"/>
            <w:shd w:val="clear" w:color="auto" w:fill="FFFFFF"/>
          </w:tcPr>
          <w:p w:rsidR="00F9734D" w:rsidRPr="00F9734D" w:rsidRDefault="00F9734D" w:rsidP="00F9734D">
            <w:pPr>
              <w:rPr>
                <w:sz w:val="20"/>
                <w:szCs w:val="20"/>
              </w:rPr>
            </w:pPr>
          </w:p>
        </w:tc>
        <w:tc>
          <w:tcPr>
            <w:tcW w:w="993" w:type="dxa"/>
            <w:shd w:val="clear" w:color="auto" w:fill="FFFFFF"/>
          </w:tcPr>
          <w:p w:rsidR="00F9734D" w:rsidRPr="00F9734D" w:rsidRDefault="00F9734D" w:rsidP="00F9734D">
            <w:pPr>
              <w:rPr>
                <w:sz w:val="20"/>
                <w:szCs w:val="20"/>
              </w:rPr>
            </w:pPr>
          </w:p>
        </w:tc>
        <w:tc>
          <w:tcPr>
            <w:tcW w:w="1134" w:type="dxa"/>
            <w:shd w:val="clear" w:color="auto" w:fill="FFFFFF"/>
          </w:tcPr>
          <w:p w:rsidR="00F9734D" w:rsidRPr="00F9734D" w:rsidRDefault="00F9734D" w:rsidP="00F9734D">
            <w:pPr>
              <w:rPr>
                <w:sz w:val="20"/>
                <w:szCs w:val="20"/>
              </w:rPr>
            </w:pPr>
          </w:p>
        </w:tc>
        <w:tc>
          <w:tcPr>
            <w:tcW w:w="992" w:type="dxa"/>
            <w:shd w:val="clear" w:color="auto" w:fill="FFFFFF"/>
          </w:tcPr>
          <w:p w:rsidR="00F9734D" w:rsidRPr="00F9734D" w:rsidRDefault="00F9734D" w:rsidP="00F9734D">
            <w:pPr>
              <w:rPr>
                <w:sz w:val="20"/>
                <w:szCs w:val="20"/>
              </w:rPr>
            </w:pPr>
          </w:p>
        </w:tc>
        <w:tc>
          <w:tcPr>
            <w:tcW w:w="850" w:type="dxa"/>
            <w:shd w:val="clear" w:color="auto" w:fill="FFFFFF"/>
          </w:tcPr>
          <w:p w:rsidR="00F9734D" w:rsidRPr="00F9734D" w:rsidRDefault="00F9734D" w:rsidP="00F9734D">
            <w:pPr>
              <w:rPr>
                <w:sz w:val="20"/>
                <w:szCs w:val="20"/>
              </w:rPr>
            </w:pPr>
          </w:p>
        </w:tc>
        <w:tc>
          <w:tcPr>
            <w:tcW w:w="851" w:type="dxa"/>
            <w:shd w:val="clear" w:color="auto" w:fill="FFFFFF"/>
          </w:tcPr>
          <w:p w:rsidR="00F9734D" w:rsidRPr="00F9734D" w:rsidRDefault="00F9734D" w:rsidP="00F9734D">
            <w:pPr>
              <w:rPr>
                <w:sz w:val="20"/>
                <w:szCs w:val="20"/>
              </w:rPr>
            </w:pPr>
          </w:p>
        </w:tc>
        <w:tc>
          <w:tcPr>
            <w:tcW w:w="850" w:type="dxa"/>
            <w:shd w:val="clear" w:color="auto" w:fill="FFFFFF"/>
          </w:tcPr>
          <w:p w:rsidR="00F9734D" w:rsidRPr="00F9734D" w:rsidRDefault="00F9734D" w:rsidP="00F9734D">
            <w:pPr>
              <w:rPr>
                <w:sz w:val="20"/>
                <w:szCs w:val="20"/>
              </w:rPr>
            </w:pPr>
          </w:p>
        </w:tc>
        <w:tc>
          <w:tcPr>
            <w:tcW w:w="851" w:type="dxa"/>
            <w:shd w:val="clear" w:color="auto" w:fill="FFFFFF"/>
          </w:tcPr>
          <w:p w:rsidR="00F9734D" w:rsidRPr="00F9734D" w:rsidRDefault="00F9734D" w:rsidP="00F9734D">
            <w:pPr>
              <w:rPr>
                <w:sz w:val="20"/>
                <w:szCs w:val="20"/>
              </w:rPr>
            </w:pPr>
          </w:p>
        </w:tc>
      </w:tr>
      <w:tr w:rsidR="00F9734D" w:rsidRPr="00F9734D" w:rsidTr="00FD0BFC">
        <w:tc>
          <w:tcPr>
            <w:tcW w:w="723" w:type="dxa"/>
            <w:shd w:val="clear" w:color="auto" w:fill="FFFFFF"/>
          </w:tcPr>
          <w:p w:rsidR="00F9734D" w:rsidRPr="00F9734D" w:rsidRDefault="00F9734D" w:rsidP="00F9734D">
            <w:pPr>
              <w:rPr>
                <w:sz w:val="20"/>
                <w:szCs w:val="20"/>
              </w:rPr>
            </w:pPr>
            <w:r w:rsidRPr="00F9734D">
              <w:rPr>
                <w:sz w:val="20"/>
                <w:szCs w:val="20"/>
              </w:rPr>
              <w:t>1.2.</w:t>
            </w:r>
          </w:p>
        </w:tc>
        <w:tc>
          <w:tcPr>
            <w:tcW w:w="950" w:type="dxa"/>
            <w:shd w:val="clear" w:color="auto" w:fill="FFFFFF"/>
          </w:tcPr>
          <w:p w:rsidR="00F9734D" w:rsidRPr="00F9734D" w:rsidRDefault="00F9734D" w:rsidP="00F9734D">
            <w:pPr>
              <w:rPr>
                <w:sz w:val="20"/>
                <w:szCs w:val="20"/>
              </w:rPr>
            </w:pPr>
          </w:p>
        </w:tc>
        <w:tc>
          <w:tcPr>
            <w:tcW w:w="708" w:type="dxa"/>
            <w:shd w:val="clear" w:color="auto" w:fill="FFFFFF"/>
          </w:tcPr>
          <w:p w:rsidR="00F9734D" w:rsidRPr="00F9734D" w:rsidRDefault="00F9734D" w:rsidP="00F9734D">
            <w:pPr>
              <w:rPr>
                <w:sz w:val="20"/>
                <w:szCs w:val="20"/>
              </w:rPr>
            </w:pPr>
          </w:p>
        </w:tc>
        <w:tc>
          <w:tcPr>
            <w:tcW w:w="850" w:type="dxa"/>
            <w:shd w:val="clear" w:color="auto" w:fill="FFFFFF"/>
          </w:tcPr>
          <w:p w:rsidR="00F9734D" w:rsidRPr="00F9734D" w:rsidRDefault="00F9734D" w:rsidP="00F9734D">
            <w:pPr>
              <w:rPr>
                <w:sz w:val="20"/>
                <w:szCs w:val="20"/>
              </w:rPr>
            </w:pPr>
          </w:p>
        </w:tc>
        <w:tc>
          <w:tcPr>
            <w:tcW w:w="993" w:type="dxa"/>
            <w:shd w:val="clear" w:color="auto" w:fill="FFFFFF"/>
          </w:tcPr>
          <w:p w:rsidR="00F9734D" w:rsidRPr="00F9734D" w:rsidRDefault="00F9734D" w:rsidP="00F9734D">
            <w:pPr>
              <w:rPr>
                <w:sz w:val="20"/>
                <w:szCs w:val="20"/>
              </w:rPr>
            </w:pPr>
          </w:p>
        </w:tc>
        <w:tc>
          <w:tcPr>
            <w:tcW w:w="1134" w:type="dxa"/>
            <w:shd w:val="clear" w:color="auto" w:fill="FFFFFF"/>
          </w:tcPr>
          <w:p w:rsidR="00F9734D" w:rsidRPr="00F9734D" w:rsidRDefault="00F9734D" w:rsidP="00F9734D">
            <w:pPr>
              <w:rPr>
                <w:sz w:val="20"/>
                <w:szCs w:val="20"/>
              </w:rPr>
            </w:pPr>
          </w:p>
        </w:tc>
        <w:tc>
          <w:tcPr>
            <w:tcW w:w="992" w:type="dxa"/>
            <w:shd w:val="clear" w:color="auto" w:fill="FFFFFF"/>
          </w:tcPr>
          <w:p w:rsidR="00F9734D" w:rsidRPr="00F9734D" w:rsidRDefault="00F9734D" w:rsidP="00F9734D">
            <w:pPr>
              <w:rPr>
                <w:sz w:val="20"/>
                <w:szCs w:val="20"/>
              </w:rPr>
            </w:pPr>
          </w:p>
        </w:tc>
        <w:tc>
          <w:tcPr>
            <w:tcW w:w="850" w:type="dxa"/>
            <w:shd w:val="clear" w:color="auto" w:fill="FFFFFF"/>
          </w:tcPr>
          <w:p w:rsidR="00F9734D" w:rsidRPr="00F9734D" w:rsidRDefault="00F9734D" w:rsidP="00F9734D">
            <w:pPr>
              <w:rPr>
                <w:sz w:val="20"/>
                <w:szCs w:val="20"/>
              </w:rPr>
            </w:pPr>
          </w:p>
        </w:tc>
        <w:tc>
          <w:tcPr>
            <w:tcW w:w="851" w:type="dxa"/>
            <w:shd w:val="clear" w:color="auto" w:fill="FFFFFF"/>
          </w:tcPr>
          <w:p w:rsidR="00F9734D" w:rsidRPr="00F9734D" w:rsidRDefault="00F9734D" w:rsidP="00F9734D">
            <w:pPr>
              <w:rPr>
                <w:sz w:val="20"/>
                <w:szCs w:val="20"/>
              </w:rPr>
            </w:pPr>
          </w:p>
        </w:tc>
        <w:tc>
          <w:tcPr>
            <w:tcW w:w="850" w:type="dxa"/>
            <w:shd w:val="clear" w:color="auto" w:fill="FFFFFF"/>
          </w:tcPr>
          <w:p w:rsidR="00F9734D" w:rsidRPr="00F9734D" w:rsidRDefault="00F9734D" w:rsidP="00F9734D">
            <w:pPr>
              <w:rPr>
                <w:sz w:val="20"/>
                <w:szCs w:val="20"/>
              </w:rPr>
            </w:pPr>
          </w:p>
        </w:tc>
        <w:tc>
          <w:tcPr>
            <w:tcW w:w="851" w:type="dxa"/>
            <w:shd w:val="clear" w:color="auto" w:fill="FFFFFF"/>
          </w:tcPr>
          <w:p w:rsidR="00F9734D" w:rsidRPr="00F9734D" w:rsidRDefault="00F9734D" w:rsidP="00F9734D">
            <w:pPr>
              <w:rPr>
                <w:sz w:val="20"/>
                <w:szCs w:val="20"/>
              </w:rPr>
            </w:pPr>
          </w:p>
        </w:tc>
      </w:tr>
      <w:tr w:rsidR="00F9734D" w:rsidRPr="00F9734D" w:rsidTr="00FD0BFC">
        <w:tc>
          <w:tcPr>
            <w:tcW w:w="723" w:type="dxa"/>
            <w:shd w:val="clear" w:color="auto" w:fill="FFFFFF"/>
          </w:tcPr>
          <w:p w:rsidR="00F9734D" w:rsidRPr="00F9734D" w:rsidRDefault="00F9734D" w:rsidP="00F9734D">
            <w:pPr>
              <w:rPr>
                <w:sz w:val="20"/>
                <w:szCs w:val="20"/>
                <w:lang w:val="ru-RU"/>
              </w:rPr>
            </w:pPr>
            <w:r w:rsidRPr="00F9734D">
              <w:rPr>
                <w:sz w:val="20"/>
                <w:szCs w:val="20"/>
                <w:lang w:val="ru-RU"/>
              </w:rPr>
              <w:t>2</w:t>
            </w:r>
          </w:p>
        </w:tc>
        <w:tc>
          <w:tcPr>
            <w:tcW w:w="2508" w:type="dxa"/>
            <w:gridSpan w:val="3"/>
            <w:shd w:val="clear" w:color="auto" w:fill="FFFFFF"/>
          </w:tcPr>
          <w:p w:rsidR="00F9734D" w:rsidRPr="00F9734D" w:rsidRDefault="00F9734D" w:rsidP="00F9734D">
            <w:pPr>
              <w:rPr>
                <w:sz w:val="20"/>
                <w:szCs w:val="20"/>
                <w:lang w:val="ru-RU"/>
              </w:rPr>
            </w:pPr>
            <w:r w:rsidRPr="00F9734D">
              <w:rPr>
                <w:sz w:val="20"/>
                <w:szCs w:val="20"/>
                <w:lang w:val="ru-RU"/>
              </w:rPr>
              <w:t>Дополнительный персонал</w:t>
            </w:r>
          </w:p>
        </w:tc>
        <w:tc>
          <w:tcPr>
            <w:tcW w:w="993" w:type="dxa"/>
            <w:shd w:val="clear" w:color="auto" w:fill="FFFFFF"/>
          </w:tcPr>
          <w:p w:rsidR="00F9734D" w:rsidRPr="00F9734D" w:rsidRDefault="00F9734D" w:rsidP="00F9734D">
            <w:pPr>
              <w:rPr>
                <w:sz w:val="20"/>
                <w:szCs w:val="20"/>
              </w:rPr>
            </w:pPr>
            <w:r w:rsidRPr="00F9734D">
              <w:rPr>
                <w:sz w:val="20"/>
                <w:szCs w:val="20"/>
              </w:rPr>
              <w:t>х</w:t>
            </w:r>
          </w:p>
        </w:tc>
        <w:tc>
          <w:tcPr>
            <w:tcW w:w="1134" w:type="dxa"/>
            <w:shd w:val="clear" w:color="auto" w:fill="FFFFFF"/>
          </w:tcPr>
          <w:p w:rsidR="00F9734D" w:rsidRPr="00F9734D" w:rsidRDefault="00F9734D" w:rsidP="00F9734D">
            <w:pPr>
              <w:rPr>
                <w:sz w:val="20"/>
                <w:szCs w:val="20"/>
              </w:rPr>
            </w:pPr>
          </w:p>
        </w:tc>
        <w:tc>
          <w:tcPr>
            <w:tcW w:w="992" w:type="dxa"/>
            <w:shd w:val="clear" w:color="auto" w:fill="FFFFFF"/>
          </w:tcPr>
          <w:p w:rsidR="00F9734D" w:rsidRPr="00F9734D" w:rsidRDefault="00F9734D" w:rsidP="00F9734D">
            <w:pPr>
              <w:rPr>
                <w:sz w:val="20"/>
                <w:szCs w:val="20"/>
              </w:rPr>
            </w:pPr>
            <w:r w:rsidRPr="00F9734D">
              <w:rPr>
                <w:sz w:val="20"/>
                <w:szCs w:val="20"/>
              </w:rPr>
              <w:t>х</w:t>
            </w:r>
          </w:p>
        </w:tc>
        <w:tc>
          <w:tcPr>
            <w:tcW w:w="850" w:type="dxa"/>
            <w:shd w:val="clear" w:color="auto" w:fill="FFFFFF"/>
          </w:tcPr>
          <w:p w:rsidR="00F9734D" w:rsidRPr="00F9734D" w:rsidRDefault="00F9734D" w:rsidP="00F9734D">
            <w:pPr>
              <w:rPr>
                <w:sz w:val="20"/>
                <w:szCs w:val="20"/>
              </w:rPr>
            </w:pPr>
          </w:p>
        </w:tc>
        <w:tc>
          <w:tcPr>
            <w:tcW w:w="851" w:type="dxa"/>
            <w:shd w:val="clear" w:color="auto" w:fill="FFFFFF"/>
          </w:tcPr>
          <w:p w:rsidR="00F9734D" w:rsidRPr="00F9734D" w:rsidRDefault="00F9734D" w:rsidP="00F9734D">
            <w:pPr>
              <w:rPr>
                <w:sz w:val="20"/>
                <w:szCs w:val="20"/>
              </w:rPr>
            </w:pPr>
            <w:r w:rsidRPr="00F9734D">
              <w:rPr>
                <w:sz w:val="20"/>
                <w:szCs w:val="20"/>
              </w:rPr>
              <w:t>х</w:t>
            </w:r>
          </w:p>
        </w:tc>
        <w:tc>
          <w:tcPr>
            <w:tcW w:w="850" w:type="dxa"/>
            <w:shd w:val="clear" w:color="auto" w:fill="FFFFFF"/>
          </w:tcPr>
          <w:p w:rsidR="00F9734D" w:rsidRPr="00F9734D" w:rsidRDefault="00F9734D" w:rsidP="00F9734D">
            <w:pPr>
              <w:rPr>
                <w:sz w:val="20"/>
                <w:szCs w:val="20"/>
              </w:rPr>
            </w:pPr>
          </w:p>
        </w:tc>
        <w:tc>
          <w:tcPr>
            <w:tcW w:w="851" w:type="dxa"/>
            <w:shd w:val="clear" w:color="auto" w:fill="FFFFFF"/>
          </w:tcPr>
          <w:p w:rsidR="00F9734D" w:rsidRPr="00F9734D" w:rsidRDefault="00F9734D" w:rsidP="00F9734D">
            <w:pPr>
              <w:rPr>
                <w:sz w:val="20"/>
                <w:szCs w:val="20"/>
              </w:rPr>
            </w:pPr>
          </w:p>
        </w:tc>
      </w:tr>
      <w:tr w:rsidR="00F9734D" w:rsidRPr="00F9734D" w:rsidTr="00FD0BFC">
        <w:tc>
          <w:tcPr>
            <w:tcW w:w="723" w:type="dxa"/>
            <w:shd w:val="clear" w:color="auto" w:fill="FFFFFF"/>
          </w:tcPr>
          <w:p w:rsidR="00F9734D" w:rsidRPr="00F9734D" w:rsidRDefault="00F9734D" w:rsidP="00F9734D">
            <w:pPr>
              <w:rPr>
                <w:sz w:val="20"/>
                <w:szCs w:val="20"/>
                <w:lang w:val="ru-RU"/>
              </w:rPr>
            </w:pPr>
            <w:r w:rsidRPr="00F9734D">
              <w:rPr>
                <w:sz w:val="20"/>
                <w:szCs w:val="20"/>
                <w:lang w:val="ru-RU"/>
              </w:rPr>
              <w:t>2.1.</w:t>
            </w:r>
          </w:p>
        </w:tc>
        <w:tc>
          <w:tcPr>
            <w:tcW w:w="950" w:type="dxa"/>
            <w:shd w:val="clear" w:color="auto" w:fill="FFFFFF"/>
          </w:tcPr>
          <w:p w:rsidR="00F9734D" w:rsidRPr="00F9734D" w:rsidRDefault="00F9734D" w:rsidP="00F9734D">
            <w:pPr>
              <w:rPr>
                <w:sz w:val="20"/>
                <w:szCs w:val="20"/>
              </w:rPr>
            </w:pPr>
          </w:p>
        </w:tc>
        <w:tc>
          <w:tcPr>
            <w:tcW w:w="708" w:type="dxa"/>
            <w:shd w:val="clear" w:color="auto" w:fill="FFFFFF"/>
          </w:tcPr>
          <w:p w:rsidR="00F9734D" w:rsidRPr="00F9734D" w:rsidRDefault="00F9734D" w:rsidP="00F9734D">
            <w:pPr>
              <w:rPr>
                <w:sz w:val="20"/>
                <w:szCs w:val="20"/>
              </w:rPr>
            </w:pPr>
          </w:p>
        </w:tc>
        <w:tc>
          <w:tcPr>
            <w:tcW w:w="850" w:type="dxa"/>
            <w:shd w:val="clear" w:color="auto" w:fill="FFFFFF"/>
          </w:tcPr>
          <w:p w:rsidR="00F9734D" w:rsidRPr="00F9734D" w:rsidRDefault="00F9734D" w:rsidP="00F9734D">
            <w:pPr>
              <w:rPr>
                <w:sz w:val="20"/>
                <w:szCs w:val="20"/>
              </w:rPr>
            </w:pPr>
          </w:p>
        </w:tc>
        <w:tc>
          <w:tcPr>
            <w:tcW w:w="993" w:type="dxa"/>
            <w:shd w:val="clear" w:color="auto" w:fill="FFFFFF"/>
          </w:tcPr>
          <w:p w:rsidR="00F9734D" w:rsidRPr="00F9734D" w:rsidRDefault="00F9734D" w:rsidP="00F9734D">
            <w:pPr>
              <w:rPr>
                <w:sz w:val="20"/>
                <w:szCs w:val="20"/>
              </w:rPr>
            </w:pPr>
          </w:p>
        </w:tc>
        <w:tc>
          <w:tcPr>
            <w:tcW w:w="1134" w:type="dxa"/>
            <w:shd w:val="clear" w:color="auto" w:fill="FFFFFF"/>
          </w:tcPr>
          <w:p w:rsidR="00F9734D" w:rsidRPr="00F9734D" w:rsidRDefault="00F9734D" w:rsidP="00F9734D">
            <w:pPr>
              <w:rPr>
                <w:sz w:val="20"/>
                <w:szCs w:val="20"/>
              </w:rPr>
            </w:pPr>
          </w:p>
        </w:tc>
        <w:tc>
          <w:tcPr>
            <w:tcW w:w="992" w:type="dxa"/>
            <w:shd w:val="clear" w:color="auto" w:fill="FFFFFF"/>
          </w:tcPr>
          <w:p w:rsidR="00F9734D" w:rsidRPr="00F9734D" w:rsidRDefault="00F9734D" w:rsidP="00F9734D">
            <w:pPr>
              <w:rPr>
                <w:sz w:val="20"/>
                <w:szCs w:val="20"/>
              </w:rPr>
            </w:pPr>
          </w:p>
        </w:tc>
        <w:tc>
          <w:tcPr>
            <w:tcW w:w="850" w:type="dxa"/>
            <w:shd w:val="clear" w:color="auto" w:fill="FFFFFF"/>
          </w:tcPr>
          <w:p w:rsidR="00F9734D" w:rsidRPr="00F9734D" w:rsidRDefault="00F9734D" w:rsidP="00F9734D">
            <w:pPr>
              <w:rPr>
                <w:sz w:val="20"/>
                <w:szCs w:val="20"/>
              </w:rPr>
            </w:pPr>
          </w:p>
        </w:tc>
        <w:tc>
          <w:tcPr>
            <w:tcW w:w="851" w:type="dxa"/>
            <w:shd w:val="clear" w:color="auto" w:fill="FFFFFF"/>
          </w:tcPr>
          <w:p w:rsidR="00F9734D" w:rsidRPr="00F9734D" w:rsidRDefault="00F9734D" w:rsidP="00F9734D">
            <w:pPr>
              <w:rPr>
                <w:sz w:val="20"/>
                <w:szCs w:val="20"/>
              </w:rPr>
            </w:pPr>
          </w:p>
        </w:tc>
        <w:tc>
          <w:tcPr>
            <w:tcW w:w="850" w:type="dxa"/>
            <w:shd w:val="clear" w:color="auto" w:fill="FFFFFF"/>
          </w:tcPr>
          <w:p w:rsidR="00F9734D" w:rsidRPr="00F9734D" w:rsidRDefault="00F9734D" w:rsidP="00F9734D">
            <w:pPr>
              <w:rPr>
                <w:sz w:val="20"/>
                <w:szCs w:val="20"/>
              </w:rPr>
            </w:pPr>
          </w:p>
        </w:tc>
        <w:tc>
          <w:tcPr>
            <w:tcW w:w="851" w:type="dxa"/>
            <w:shd w:val="clear" w:color="auto" w:fill="FFFFFF"/>
          </w:tcPr>
          <w:p w:rsidR="00F9734D" w:rsidRPr="00F9734D" w:rsidRDefault="00F9734D" w:rsidP="00F9734D">
            <w:pPr>
              <w:rPr>
                <w:sz w:val="20"/>
                <w:szCs w:val="20"/>
              </w:rPr>
            </w:pPr>
          </w:p>
        </w:tc>
      </w:tr>
      <w:tr w:rsidR="00F9734D" w:rsidRPr="00F9734D" w:rsidTr="00FD0BFC">
        <w:tc>
          <w:tcPr>
            <w:tcW w:w="723" w:type="dxa"/>
            <w:tcBorders>
              <w:top w:val="single" w:sz="4" w:space="0" w:color="000000"/>
              <w:left w:val="single" w:sz="4" w:space="0" w:color="000000"/>
              <w:bottom w:val="single" w:sz="4" w:space="0" w:color="000000"/>
              <w:right w:val="single" w:sz="4" w:space="0" w:color="000000"/>
            </w:tcBorders>
            <w:shd w:val="clear" w:color="auto" w:fill="FFFFFF"/>
          </w:tcPr>
          <w:p w:rsidR="00F9734D" w:rsidRPr="00F9734D" w:rsidRDefault="00F9734D" w:rsidP="00F9734D">
            <w:pPr>
              <w:rPr>
                <w:sz w:val="20"/>
                <w:szCs w:val="20"/>
                <w:lang w:val="ru-RU"/>
              </w:rPr>
            </w:pPr>
            <w:r w:rsidRPr="00F9734D">
              <w:rPr>
                <w:sz w:val="20"/>
                <w:szCs w:val="20"/>
                <w:lang w:val="ru-RU"/>
              </w:rPr>
              <w:t>2.2.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Pr>
          <w:p w:rsidR="00F9734D" w:rsidRPr="00F9734D" w:rsidRDefault="00F9734D" w:rsidP="00F9734D">
            <w:pP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F9734D" w:rsidRPr="00F9734D" w:rsidRDefault="00F9734D" w:rsidP="00F9734D">
            <w:pP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F9734D" w:rsidRPr="00F9734D" w:rsidRDefault="00F9734D" w:rsidP="00F9734D">
            <w:pPr>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F9734D" w:rsidRPr="00F9734D" w:rsidRDefault="00F9734D" w:rsidP="00F9734D">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9734D" w:rsidRPr="00F9734D" w:rsidRDefault="00F9734D" w:rsidP="00F9734D">
            <w:pP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F9734D" w:rsidRPr="00F9734D" w:rsidRDefault="00F9734D" w:rsidP="00F9734D">
            <w:pP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F9734D" w:rsidRPr="00F9734D" w:rsidRDefault="00F9734D" w:rsidP="00F9734D">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F9734D" w:rsidRPr="00F9734D" w:rsidRDefault="00F9734D" w:rsidP="00F9734D">
            <w:pP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F9734D" w:rsidRPr="00F9734D" w:rsidRDefault="00F9734D" w:rsidP="00F9734D">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F9734D" w:rsidRPr="00F9734D" w:rsidRDefault="00F9734D" w:rsidP="00F9734D">
            <w:pPr>
              <w:rPr>
                <w:sz w:val="20"/>
                <w:szCs w:val="20"/>
              </w:rPr>
            </w:pPr>
          </w:p>
        </w:tc>
      </w:tr>
      <w:tr w:rsidR="00F9734D" w:rsidRPr="00F9734D" w:rsidTr="00FD0BFC">
        <w:tc>
          <w:tcPr>
            <w:tcW w:w="3231" w:type="dxa"/>
            <w:gridSpan w:val="4"/>
            <w:shd w:val="clear" w:color="auto" w:fill="FFFFFF"/>
          </w:tcPr>
          <w:p w:rsidR="00F9734D" w:rsidRPr="00F9734D" w:rsidRDefault="00F9734D" w:rsidP="00F9734D">
            <w:pPr>
              <w:rPr>
                <w:sz w:val="20"/>
                <w:szCs w:val="20"/>
                <w:lang w:val="ru-RU"/>
              </w:rPr>
            </w:pPr>
            <w:r w:rsidRPr="00F9734D">
              <w:rPr>
                <w:sz w:val="20"/>
                <w:szCs w:val="20"/>
              </w:rPr>
              <w:t xml:space="preserve">Итого </w:t>
            </w:r>
            <w:r w:rsidRPr="00F9734D">
              <w:rPr>
                <w:sz w:val="20"/>
                <w:szCs w:val="20"/>
                <w:lang w:val="ru-RU"/>
              </w:rPr>
              <w:t>(гр.1+гр.2)</w:t>
            </w:r>
          </w:p>
        </w:tc>
        <w:tc>
          <w:tcPr>
            <w:tcW w:w="993" w:type="dxa"/>
            <w:shd w:val="clear" w:color="auto" w:fill="FFFFFF"/>
          </w:tcPr>
          <w:p w:rsidR="00F9734D" w:rsidRPr="00F9734D" w:rsidRDefault="00F9734D" w:rsidP="00F9734D">
            <w:pPr>
              <w:rPr>
                <w:sz w:val="20"/>
                <w:szCs w:val="20"/>
              </w:rPr>
            </w:pPr>
            <w:r w:rsidRPr="00F9734D">
              <w:rPr>
                <w:sz w:val="20"/>
                <w:szCs w:val="20"/>
              </w:rPr>
              <w:t>х</w:t>
            </w:r>
          </w:p>
        </w:tc>
        <w:tc>
          <w:tcPr>
            <w:tcW w:w="1134" w:type="dxa"/>
            <w:shd w:val="clear" w:color="auto" w:fill="FFFFFF"/>
          </w:tcPr>
          <w:p w:rsidR="00F9734D" w:rsidRPr="00F9734D" w:rsidRDefault="00F9734D" w:rsidP="00F9734D">
            <w:pPr>
              <w:rPr>
                <w:sz w:val="20"/>
                <w:szCs w:val="20"/>
              </w:rPr>
            </w:pPr>
          </w:p>
        </w:tc>
        <w:tc>
          <w:tcPr>
            <w:tcW w:w="992" w:type="dxa"/>
            <w:shd w:val="clear" w:color="auto" w:fill="FFFFFF"/>
          </w:tcPr>
          <w:p w:rsidR="00F9734D" w:rsidRPr="00F9734D" w:rsidRDefault="00F9734D" w:rsidP="00F9734D">
            <w:pPr>
              <w:rPr>
                <w:sz w:val="20"/>
                <w:szCs w:val="20"/>
              </w:rPr>
            </w:pPr>
            <w:r w:rsidRPr="00F9734D">
              <w:rPr>
                <w:sz w:val="20"/>
                <w:szCs w:val="20"/>
              </w:rPr>
              <w:t>х</w:t>
            </w:r>
          </w:p>
        </w:tc>
        <w:tc>
          <w:tcPr>
            <w:tcW w:w="850" w:type="dxa"/>
            <w:shd w:val="clear" w:color="auto" w:fill="FFFFFF"/>
          </w:tcPr>
          <w:p w:rsidR="00F9734D" w:rsidRPr="00F9734D" w:rsidRDefault="00F9734D" w:rsidP="00F9734D">
            <w:pPr>
              <w:rPr>
                <w:sz w:val="20"/>
                <w:szCs w:val="20"/>
              </w:rPr>
            </w:pPr>
          </w:p>
        </w:tc>
        <w:tc>
          <w:tcPr>
            <w:tcW w:w="851" w:type="dxa"/>
            <w:shd w:val="clear" w:color="auto" w:fill="FFFFFF"/>
          </w:tcPr>
          <w:p w:rsidR="00F9734D" w:rsidRPr="00F9734D" w:rsidRDefault="00F9734D" w:rsidP="00F9734D">
            <w:pPr>
              <w:rPr>
                <w:sz w:val="20"/>
                <w:szCs w:val="20"/>
              </w:rPr>
            </w:pPr>
            <w:r w:rsidRPr="00F9734D">
              <w:rPr>
                <w:sz w:val="20"/>
                <w:szCs w:val="20"/>
              </w:rPr>
              <w:t>х</w:t>
            </w:r>
          </w:p>
        </w:tc>
        <w:tc>
          <w:tcPr>
            <w:tcW w:w="850" w:type="dxa"/>
            <w:shd w:val="clear" w:color="auto" w:fill="FFFFFF"/>
          </w:tcPr>
          <w:p w:rsidR="00F9734D" w:rsidRPr="00F9734D" w:rsidRDefault="00F9734D" w:rsidP="00F9734D">
            <w:pPr>
              <w:rPr>
                <w:sz w:val="20"/>
                <w:szCs w:val="20"/>
              </w:rPr>
            </w:pPr>
          </w:p>
        </w:tc>
        <w:tc>
          <w:tcPr>
            <w:tcW w:w="851" w:type="dxa"/>
            <w:shd w:val="clear" w:color="auto" w:fill="FFFFFF"/>
          </w:tcPr>
          <w:p w:rsidR="00F9734D" w:rsidRPr="00F9734D" w:rsidRDefault="00F9734D" w:rsidP="00F9734D">
            <w:pPr>
              <w:rPr>
                <w:sz w:val="20"/>
                <w:szCs w:val="20"/>
              </w:rPr>
            </w:pPr>
          </w:p>
        </w:tc>
      </w:tr>
    </w:tbl>
    <w:p w:rsidR="002B10F5" w:rsidRDefault="005D48F8" w:rsidP="006A7D44">
      <w:pPr>
        <w:jc w:val="both"/>
        <w:rPr>
          <w:color w:val="000000"/>
          <w:lang w:val="ru-RU"/>
        </w:rPr>
      </w:pPr>
      <w:r w:rsidRPr="00252B13">
        <w:rPr>
          <w:i/>
          <w:sz w:val="20"/>
          <w:szCs w:val="20"/>
          <w:lang w:val="ru-RU"/>
        </w:rPr>
        <w:t xml:space="preserve">*при наличии </w:t>
      </w:r>
      <w:proofErr w:type="spellStart"/>
      <w:r w:rsidRPr="00252B13">
        <w:rPr>
          <w:i/>
          <w:sz w:val="20"/>
          <w:szCs w:val="20"/>
          <w:lang w:val="ru-RU"/>
        </w:rPr>
        <w:t>софинансирования</w:t>
      </w:r>
      <w:proofErr w:type="spellEnd"/>
      <w:r w:rsidRPr="00252B13">
        <w:rPr>
          <w:i/>
          <w:sz w:val="20"/>
          <w:szCs w:val="20"/>
          <w:lang w:val="ru-RU"/>
        </w:rPr>
        <w:t xml:space="preserve"> данные в таблице  указываются раздельно - государственный бюджет  (или) </w:t>
      </w:r>
      <w:proofErr w:type="spellStart"/>
      <w:r w:rsidRPr="00252B13">
        <w:rPr>
          <w:i/>
          <w:sz w:val="20"/>
          <w:szCs w:val="20"/>
          <w:lang w:val="ru-RU"/>
        </w:rPr>
        <w:t>софинансирование</w:t>
      </w:r>
      <w:proofErr w:type="spellEnd"/>
    </w:p>
    <w:p w:rsidR="005D48F8" w:rsidRDefault="005D48F8" w:rsidP="0082056B">
      <w:pPr>
        <w:ind w:firstLine="567"/>
        <w:jc w:val="both"/>
        <w:rPr>
          <w:color w:val="000000"/>
          <w:lang w:val="ru-RU"/>
        </w:rPr>
      </w:pPr>
    </w:p>
    <w:p w:rsidR="002B10F5" w:rsidRPr="002B10F5" w:rsidRDefault="002B10F5" w:rsidP="0082056B">
      <w:pPr>
        <w:ind w:firstLine="567"/>
        <w:jc w:val="both"/>
        <w:rPr>
          <w:b/>
          <w:color w:val="000000"/>
          <w:lang w:val="ru-RU"/>
        </w:rPr>
      </w:pPr>
      <w:proofErr w:type="gramStart"/>
      <w:r w:rsidRPr="002B10F5">
        <w:rPr>
          <w:rFonts w:hint="eastAsia"/>
          <w:color w:val="000000"/>
          <w:lang w:val="ru-RU"/>
        </w:rPr>
        <w:t>В</w:t>
      </w:r>
      <w:r w:rsidRPr="002B10F5">
        <w:rPr>
          <w:color w:val="000000"/>
          <w:lang w:val="ru-RU"/>
        </w:rPr>
        <w:t xml:space="preserve"> </w:t>
      </w:r>
      <w:r w:rsidRPr="002B10F5">
        <w:rPr>
          <w:rFonts w:hint="eastAsia"/>
          <w:color w:val="000000"/>
          <w:lang w:val="ru-RU"/>
        </w:rPr>
        <w:t>статье</w:t>
      </w:r>
      <w:r w:rsidRPr="002B10F5">
        <w:rPr>
          <w:color w:val="000000"/>
          <w:lang w:val="ru-RU"/>
        </w:rPr>
        <w:t xml:space="preserve"> "</w:t>
      </w:r>
      <w:r w:rsidRPr="002B10F5">
        <w:rPr>
          <w:rFonts w:hint="eastAsia"/>
          <w:color w:val="000000"/>
          <w:lang w:val="ru-RU"/>
        </w:rPr>
        <w:t>Служебные</w:t>
      </w:r>
      <w:r w:rsidRPr="002B10F5">
        <w:rPr>
          <w:color w:val="000000"/>
          <w:lang w:val="ru-RU"/>
        </w:rPr>
        <w:t xml:space="preserve"> </w:t>
      </w:r>
      <w:r w:rsidRPr="002B10F5">
        <w:rPr>
          <w:rFonts w:hint="eastAsia"/>
          <w:color w:val="000000"/>
          <w:lang w:val="ru-RU"/>
        </w:rPr>
        <w:t>командировки</w:t>
      </w:r>
      <w:r w:rsidRPr="002B10F5">
        <w:rPr>
          <w:color w:val="000000"/>
          <w:lang w:val="ru-RU"/>
        </w:rPr>
        <w:t xml:space="preserve">" </w:t>
      </w:r>
      <w:r w:rsidRPr="002B10F5">
        <w:rPr>
          <w:rFonts w:hint="eastAsia"/>
          <w:color w:val="000000"/>
          <w:lang w:val="ru-RU"/>
        </w:rPr>
        <w:t>указываются</w:t>
      </w:r>
      <w:r w:rsidRPr="002B10F5">
        <w:rPr>
          <w:color w:val="000000"/>
          <w:lang w:val="ru-RU"/>
        </w:rPr>
        <w:t xml:space="preserve"> </w:t>
      </w:r>
      <w:r w:rsidRPr="002B10F5">
        <w:rPr>
          <w:rFonts w:hint="eastAsia"/>
          <w:color w:val="000000"/>
          <w:lang w:val="ru-RU"/>
        </w:rPr>
        <w:t>все</w:t>
      </w:r>
      <w:r w:rsidRPr="002B10F5">
        <w:rPr>
          <w:color w:val="000000"/>
          <w:lang w:val="ru-RU"/>
        </w:rPr>
        <w:t xml:space="preserve"> </w:t>
      </w:r>
      <w:r w:rsidRPr="002B10F5">
        <w:rPr>
          <w:rFonts w:hint="eastAsia"/>
          <w:color w:val="000000"/>
          <w:lang w:val="ru-RU"/>
        </w:rPr>
        <w:t>расходы</w:t>
      </w:r>
      <w:r w:rsidRPr="002B10F5">
        <w:rPr>
          <w:color w:val="000000"/>
          <w:lang w:val="ru-RU"/>
        </w:rPr>
        <w:t xml:space="preserve">, </w:t>
      </w:r>
      <w:r w:rsidRPr="002B10F5">
        <w:rPr>
          <w:rFonts w:hint="eastAsia"/>
          <w:color w:val="000000"/>
          <w:lang w:val="ru-RU"/>
        </w:rPr>
        <w:t>связанные</w:t>
      </w:r>
      <w:r w:rsidRPr="002B10F5">
        <w:rPr>
          <w:color w:val="000000"/>
          <w:lang w:val="ru-RU"/>
        </w:rPr>
        <w:t xml:space="preserve"> </w:t>
      </w:r>
      <w:r w:rsidRPr="002B10F5">
        <w:rPr>
          <w:rFonts w:hint="eastAsia"/>
          <w:color w:val="000000"/>
          <w:lang w:val="ru-RU"/>
        </w:rPr>
        <w:t>с</w:t>
      </w:r>
      <w:r w:rsidRPr="002B10F5">
        <w:rPr>
          <w:color w:val="000000"/>
          <w:lang w:val="ru-RU"/>
        </w:rPr>
        <w:t xml:space="preserve"> </w:t>
      </w:r>
      <w:r w:rsidRPr="002B10F5">
        <w:rPr>
          <w:rFonts w:hint="eastAsia"/>
          <w:color w:val="000000"/>
          <w:lang w:val="ru-RU"/>
        </w:rPr>
        <w:t>командировками</w:t>
      </w:r>
      <w:r w:rsidRPr="002B10F5">
        <w:rPr>
          <w:color w:val="000000"/>
          <w:lang w:val="ru-RU"/>
        </w:rPr>
        <w:t xml:space="preserve"> </w:t>
      </w:r>
      <w:r w:rsidRPr="002B10F5">
        <w:rPr>
          <w:rFonts w:hint="eastAsia"/>
          <w:color w:val="000000"/>
          <w:lang w:val="ru-RU"/>
        </w:rPr>
        <w:t>в</w:t>
      </w:r>
      <w:r w:rsidRPr="002B10F5">
        <w:rPr>
          <w:color w:val="000000"/>
          <w:lang w:val="ru-RU"/>
        </w:rPr>
        <w:t xml:space="preserve"> </w:t>
      </w:r>
      <w:r w:rsidRPr="002B10F5">
        <w:rPr>
          <w:rFonts w:hint="eastAsia"/>
          <w:color w:val="000000"/>
          <w:lang w:val="ru-RU"/>
        </w:rPr>
        <w:t>пределах</w:t>
      </w:r>
      <w:r w:rsidRPr="002B10F5">
        <w:rPr>
          <w:color w:val="000000"/>
          <w:lang w:val="ru-RU"/>
        </w:rPr>
        <w:t xml:space="preserve"> </w:t>
      </w:r>
      <w:r w:rsidRPr="002B10F5">
        <w:rPr>
          <w:rFonts w:hint="eastAsia"/>
          <w:color w:val="000000"/>
          <w:lang w:val="ru-RU"/>
        </w:rPr>
        <w:t>и</w:t>
      </w:r>
      <w:r w:rsidRPr="002B10F5">
        <w:rPr>
          <w:color w:val="000000"/>
          <w:lang w:val="ru-RU"/>
        </w:rPr>
        <w:t xml:space="preserve"> </w:t>
      </w:r>
      <w:r w:rsidRPr="002B10F5">
        <w:rPr>
          <w:rFonts w:hint="eastAsia"/>
          <w:color w:val="000000"/>
          <w:lang w:val="ru-RU"/>
        </w:rPr>
        <w:t>за</w:t>
      </w:r>
      <w:r w:rsidRPr="002B10F5">
        <w:rPr>
          <w:color w:val="000000"/>
          <w:lang w:val="ru-RU"/>
        </w:rPr>
        <w:t xml:space="preserve"> </w:t>
      </w:r>
      <w:r w:rsidRPr="002B10F5">
        <w:rPr>
          <w:rFonts w:hint="eastAsia"/>
          <w:color w:val="000000"/>
          <w:lang w:val="ru-RU"/>
        </w:rPr>
        <w:t>пределы</w:t>
      </w:r>
      <w:r w:rsidRPr="002B10F5">
        <w:rPr>
          <w:color w:val="000000"/>
          <w:lang w:val="ru-RU"/>
        </w:rPr>
        <w:t xml:space="preserve"> </w:t>
      </w:r>
      <w:r w:rsidRPr="002B10F5">
        <w:rPr>
          <w:rFonts w:hint="eastAsia"/>
          <w:color w:val="000000"/>
          <w:lang w:val="ru-RU"/>
        </w:rPr>
        <w:t>Республики</w:t>
      </w:r>
      <w:r w:rsidRPr="002B10F5">
        <w:rPr>
          <w:color w:val="000000"/>
          <w:lang w:val="ru-RU"/>
        </w:rPr>
        <w:t xml:space="preserve"> </w:t>
      </w:r>
      <w:r w:rsidRPr="002B10F5">
        <w:rPr>
          <w:rFonts w:hint="eastAsia"/>
          <w:color w:val="000000"/>
          <w:lang w:val="ru-RU"/>
        </w:rPr>
        <w:t>Казахстан</w:t>
      </w:r>
      <w:r w:rsidRPr="002B10F5">
        <w:rPr>
          <w:color w:val="000000"/>
          <w:lang w:val="ru-RU"/>
        </w:rPr>
        <w:t xml:space="preserve">, </w:t>
      </w:r>
      <w:r w:rsidRPr="002B10F5">
        <w:rPr>
          <w:rFonts w:hint="eastAsia"/>
          <w:color w:val="000000"/>
          <w:lang w:val="ru-RU"/>
        </w:rPr>
        <w:t>напрямую</w:t>
      </w:r>
      <w:r w:rsidRPr="002B10F5">
        <w:rPr>
          <w:color w:val="000000"/>
          <w:lang w:val="ru-RU"/>
        </w:rPr>
        <w:t xml:space="preserve"> </w:t>
      </w:r>
      <w:r w:rsidRPr="002B10F5">
        <w:rPr>
          <w:rFonts w:hint="eastAsia"/>
          <w:color w:val="000000"/>
          <w:lang w:val="ru-RU"/>
        </w:rPr>
        <w:t>связанные</w:t>
      </w:r>
      <w:r w:rsidRPr="002B10F5">
        <w:rPr>
          <w:color w:val="000000"/>
          <w:lang w:val="ru-RU"/>
        </w:rPr>
        <w:t xml:space="preserve"> </w:t>
      </w:r>
      <w:r w:rsidRPr="002B10F5">
        <w:rPr>
          <w:rFonts w:hint="eastAsia"/>
          <w:color w:val="000000"/>
          <w:lang w:val="ru-RU"/>
        </w:rPr>
        <w:t>с</w:t>
      </w:r>
      <w:r w:rsidRPr="002B10F5">
        <w:rPr>
          <w:color w:val="000000"/>
          <w:lang w:val="ru-RU"/>
        </w:rPr>
        <w:t xml:space="preserve"> </w:t>
      </w:r>
      <w:r w:rsidRPr="002B10F5">
        <w:rPr>
          <w:rFonts w:hint="eastAsia"/>
          <w:color w:val="000000"/>
          <w:lang w:val="ru-RU"/>
        </w:rPr>
        <w:t>проведением</w:t>
      </w:r>
      <w:r w:rsidRPr="002B10F5">
        <w:rPr>
          <w:color w:val="000000"/>
          <w:lang w:val="ru-RU"/>
        </w:rPr>
        <w:t xml:space="preserve"> </w:t>
      </w:r>
      <w:r w:rsidRPr="002B10F5">
        <w:rPr>
          <w:rFonts w:hint="eastAsia"/>
          <w:color w:val="000000"/>
          <w:lang w:val="ru-RU"/>
        </w:rPr>
        <w:t>исследований</w:t>
      </w:r>
      <w:r w:rsidRPr="002B10F5">
        <w:rPr>
          <w:color w:val="000000"/>
          <w:lang w:val="ru-RU"/>
        </w:rPr>
        <w:t xml:space="preserve">, </w:t>
      </w:r>
      <w:r w:rsidRPr="002B10F5">
        <w:rPr>
          <w:rFonts w:hint="eastAsia"/>
          <w:color w:val="000000"/>
          <w:lang w:val="ru-RU"/>
        </w:rPr>
        <w:t>включая</w:t>
      </w:r>
      <w:r w:rsidRPr="002B10F5">
        <w:rPr>
          <w:color w:val="000000"/>
          <w:lang w:val="ru-RU"/>
        </w:rPr>
        <w:t xml:space="preserve"> </w:t>
      </w:r>
      <w:r w:rsidRPr="002B10F5">
        <w:rPr>
          <w:rFonts w:hint="eastAsia"/>
          <w:color w:val="000000"/>
          <w:lang w:val="ru-RU"/>
        </w:rPr>
        <w:t>участие</w:t>
      </w:r>
      <w:r w:rsidRPr="002B10F5">
        <w:rPr>
          <w:color w:val="000000"/>
          <w:lang w:val="ru-RU"/>
        </w:rPr>
        <w:t xml:space="preserve"> </w:t>
      </w:r>
      <w:r w:rsidRPr="002B10F5">
        <w:rPr>
          <w:rFonts w:hint="eastAsia"/>
          <w:color w:val="000000"/>
          <w:lang w:val="ru-RU"/>
        </w:rPr>
        <w:t>в</w:t>
      </w:r>
      <w:r w:rsidRPr="002B10F5">
        <w:rPr>
          <w:color w:val="000000"/>
          <w:lang w:val="ru-RU"/>
        </w:rPr>
        <w:t xml:space="preserve"> </w:t>
      </w:r>
      <w:r w:rsidRPr="002B10F5">
        <w:rPr>
          <w:rFonts w:hint="eastAsia"/>
          <w:color w:val="000000"/>
          <w:lang w:val="ru-RU"/>
        </w:rPr>
        <w:t>конференциях</w:t>
      </w:r>
      <w:r w:rsidRPr="002B10F5">
        <w:rPr>
          <w:color w:val="000000"/>
          <w:lang w:val="ru-RU"/>
        </w:rPr>
        <w:t xml:space="preserve">, </w:t>
      </w:r>
      <w:r w:rsidRPr="002B10F5">
        <w:rPr>
          <w:rFonts w:hint="eastAsia"/>
          <w:color w:val="000000"/>
          <w:lang w:val="ru-RU"/>
        </w:rPr>
        <w:t>семинарах</w:t>
      </w:r>
      <w:r w:rsidRPr="002B10F5">
        <w:rPr>
          <w:color w:val="000000"/>
          <w:lang w:val="ru-RU"/>
        </w:rPr>
        <w:t xml:space="preserve">, </w:t>
      </w:r>
      <w:r w:rsidRPr="002B10F5">
        <w:rPr>
          <w:rFonts w:hint="eastAsia"/>
          <w:color w:val="000000"/>
          <w:lang w:val="ru-RU"/>
        </w:rPr>
        <w:t>симпозиумах</w:t>
      </w:r>
      <w:r w:rsidRPr="002B10F5">
        <w:rPr>
          <w:color w:val="000000"/>
          <w:lang w:val="ru-RU"/>
        </w:rPr>
        <w:t xml:space="preserve">, </w:t>
      </w:r>
      <w:r w:rsidRPr="002B10F5">
        <w:rPr>
          <w:rFonts w:hint="eastAsia"/>
          <w:color w:val="000000"/>
          <w:lang w:val="ru-RU"/>
        </w:rPr>
        <w:t>выезды</w:t>
      </w:r>
      <w:r w:rsidRPr="002B10F5">
        <w:rPr>
          <w:color w:val="000000"/>
          <w:lang w:val="ru-RU"/>
        </w:rPr>
        <w:t xml:space="preserve"> </w:t>
      </w:r>
      <w:r w:rsidRPr="002B10F5">
        <w:rPr>
          <w:rFonts w:hint="eastAsia"/>
          <w:color w:val="000000"/>
          <w:lang w:val="ru-RU"/>
        </w:rPr>
        <w:t>для</w:t>
      </w:r>
      <w:r w:rsidRPr="002B10F5">
        <w:rPr>
          <w:color w:val="000000"/>
          <w:lang w:val="ru-RU"/>
        </w:rPr>
        <w:t xml:space="preserve"> </w:t>
      </w:r>
      <w:r w:rsidRPr="002B10F5">
        <w:rPr>
          <w:rFonts w:hint="eastAsia"/>
          <w:color w:val="000000"/>
          <w:lang w:val="ru-RU"/>
        </w:rPr>
        <w:t>использования</w:t>
      </w:r>
      <w:r w:rsidRPr="002B10F5">
        <w:rPr>
          <w:color w:val="000000"/>
          <w:lang w:val="ru-RU"/>
        </w:rPr>
        <w:t xml:space="preserve"> </w:t>
      </w:r>
      <w:r w:rsidRPr="002B10F5">
        <w:rPr>
          <w:rFonts w:hint="eastAsia"/>
          <w:color w:val="000000"/>
          <w:lang w:val="ru-RU"/>
        </w:rPr>
        <w:t>инфраструктуры</w:t>
      </w:r>
      <w:r w:rsidRPr="002B10F5">
        <w:rPr>
          <w:color w:val="000000"/>
          <w:lang w:val="ru-RU"/>
        </w:rPr>
        <w:t xml:space="preserve"> </w:t>
      </w:r>
      <w:r w:rsidRPr="002B10F5">
        <w:rPr>
          <w:rFonts w:hint="eastAsia"/>
          <w:color w:val="000000"/>
          <w:lang w:val="ru-RU"/>
        </w:rPr>
        <w:t>других</w:t>
      </w:r>
      <w:r w:rsidRPr="002B10F5">
        <w:rPr>
          <w:color w:val="000000"/>
          <w:lang w:val="ru-RU"/>
        </w:rPr>
        <w:t xml:space="preserve"> </w:t>
      </w:r>
      <w:r w:rsidRPr="002B10F5">
        <w:rPr>
          <w:rFonts w:hint="eastAsia"/>
          <w:color w:val="000000"/>
          <w:lang w:val="ru-RU"/>
        </w:rPr>
        <w:t>организаций</w:t>
      </w:r>
      <w:r>
        <w:rPr>
          <w:color w:val="000000"/>
          <w:lang w:val="ru-RU"/>
        </w:rPr>
        <w:t xml:space="preserve"> </w:t>
      </w:r>
      <w:r w:rsidRPr="002B10F5">
        <w:rPr>
          <w:rFonts w:hint="eastAsia"/>
          <w:color w:val="000000"/>
          <w:lang w:val="ru-RU"/>
        </w:rPr>
        <w:t>согласно</w:t>
      </w:r>
      <w:r w:rsidRPr="002B10F5">
        <w:rPr>
          <w:color w:val="000000"/>
          <w:lang w:val="ru-RU"/>
        </w:rPr>
        <w:t xml:space="preserve"> </w:t>
      </w:r>
      <w:r w:rsidRPr="002B10F5">
        <w:rPr>
          <w:rFonts w:hint="eastAsia"/>
          <w:color w:val="000000"/>
          <w:lang w:val="ru-RU"/>
        </w:rPr>
        <w:t>таблицам</w:t>
      </w:r>
      <w:r w:rsidRPr="002B10F5">
        <w:rPr>
          <w:color w:val="000000"/>
          <w:lang w:val="ru-RU"/>
        </w:rPr>
        <w:t xml:space="preserve"> 4 </w:t>
      </w:r>
      <w:r w:rsidRPr="002B10F5">
        <w:rPr>
          <w:rFonts w:hint="eastAsia"/>
          <w:color w:val="000000"/>
          <w:lang w:val="ru-RU"/>
        </w:rPr>
        <w:t>и</w:t>
      </w:r>
      <w:r w:rsidRPr="002B10F5">
        <w:rPr>
          <w:color w:val="000000"/>
          <w:lang w:val="ru-RU"/>
        </w:rPr>
        <w:t xml:space="preserve"> 5 (</w:t>
      </w:r>
      <w:r w:rsidRPr="002B10F5">
        <w:rPr>
          <w:rFonts w:hint="eastAsia"/>
          <w:color w:val="000000"/>
          <w:lang w:val="ru-RU"/>
        </w:rPr>
        <w:t>по</w:t>
      </w:r>
      <w:r w:rsidRPr="002B10F5">
        <w:rPr>
          <w:color w:val="000000"/>
          <w:lang w:val="ru-RU"/>
        </w:rPr>
        <w:t xml:space="preserve"> </w:t>
      </w:r>
      <w:r w:rsidRPr="002B10F5">
        <w:rPr>
          <w:rFonts w:hint="eastAsia"/>
          <w:color w:val="000000"/>
          <w:lang w:val="ru-RU"/>
        </w:rPr>
        <w:t>билетам</w:t>
      </w:r>
      <w:r w:rsidRPr="002B10F5">
        <w:rPr>
          <w:color w:val="000000"/>
          <w:lang w:val="ru-RU"/>
        </w:rPr>
        <w:t xml:space="preserve"> (</w:t>
      </w:r>
      <w:r w:rsidRPr="002B10F5">
        <w:rPr>
          <w:rFonts w:hint="eastAsia"/>
          <w:color w:val="000000"/>
          <w:lang w:val="ru-RU"/>
        </w:rPr>
        <w:t>авто</w:t>
      </w:r>
      <w:r w:rsidRPr="002B10F5">
        <w:rPr>
          <w:color w:val="000000"/>
          <w:lang w:val="ru-RU"/>
        </w:rPr>
        <w:t xml:space="preserve">, </w:t>
      </w:r>
      <w:r w:rsidRPr="002B10F5">
        <w:rPr>
          <w:rFonts w:hint="eastAsia"/>
          <w:color w:val="000000"/>
          <w:lang w:val="ru-RU"/>
        </w:rPr>
        <w:t>железнодорожные</w:t>
      </w:r>
      <w:r w:rsidRPr="002B10F5">
        <w:rPr>
          <w:color w:val="000000"/>
          <w:lang w:val="ru-RU"/>
        </w:rPr>
        <w:t xml:space="preserve">, </w:t>
      </w:r>
      <w:r w:rsidRPr="002B10F5">
        <w:rPr>
          <w:rFonts w:hint="eastAsia"/>
          <w:color w:val="000000"/>
          <w:lang w:val="ru-RU"/>
        </w:rPr>
        <w:t>авиа</w:t>
      </w:r>
      <w:r w:rsidRPr="002B10F5">
        <w:rPr>
          <w:color w:val="000000"/>
          <w:lang w:val="ru-RU"/>
        </w:rPr>
        <w:t xml:space="preserve"> </w:t>
      </w:r>
      <w:r w:rsidRPr="002B10F5">
        <w:rPr>
          <w:rFonts w:hint="eastAsia"/>
          <w:color w:val="000000"/>
          <w:lang w:val="ru-RU"/>
        </w:rPr>
        <w:t>билеты</w:t>
      </w:r>
      <w:r w:rsidRPr="002B10F5">
        <w:rPr>
          <w:color w:val="000000"/>
          <w:lang w:val="ru-RU"/>
        </w:rPr>
        <w:t xml:space="preserve">) </w:t>
      </w:r>
      <w:r w:rsidRPr="002B10F5">
        <w:rPr>
          <w:rFonts w:hint="eastAsia"/>
          <w:color w:val="000000"/>
          <w:lang w:val="ru-RU"/>
        </w:rPr>
        <w:t>прилагать</w:t>
      </w:r>
      <w:r>
        <w:rPr>
          <w:color w:val="000000"/>
          <w:lang w:val="ru-RU"/>
        </w:rPr>
        <w:t xml:space="preserve"> </w:t>
      </w:r>
      <w:r w:rsidRPr="002B10F5">
        <w:rPr>
          <w:rFonts w:hint="eastAsia"/>
          <w:color w:val="000000"/>
          <w:lang w:val="ru-RU"/>
        </w:rPr>
        <w:t>ценовые</w:t>
      </w:r>
      <w:r w:rsidRPr="002B10F5">
        <w:rPr>
          <w:color w:val="000000"/>
          <w:lang w:val="ru-RU"/>
        </w:rPr>
        <w:t xml:space="preserve"> </w:t>
      </w:r>
      <w:r w:rsidRPr="002B10F5">
        <w:rPr>
          <w:rFonts w:hint="eastAsia"/>
          <w:color w:val="000000"/>
          <w:lang w:val="ru-RU"/>
        </w:rPr>
        <w:t>предложения</w:t>
      </w:r>
      <w:r w:rsidRPr="002B10F5">
        <w:rPr>
          <w:color w:val="000000"/>
          <w:lang w:val="ru-RU"/>
        </w:rPr>
        <w:t xml:space="preserve"> </w:t>
      </w:r>
      <w:r w:rsidRPr="002B10F5">
        <w:rPr>
          <w:rFonts w:hint="eastAsia"/>
          <w:color w:val="000000"/>
          <w:lang w:val="ru-RU"/>
        </w:rPr>
        <w:t>с</w:t>
      </w:r>
      <w:r w:rsidRPr="002B10F5">
        <w:rPr>
          <w:color w:val="000000"/>
          <w:lang w:val="ru-RU"/>
        </w:rPr>
        <w:t xml:space="preserve"> </w:t>
      </w:r>
      <w:r w:rsidRPr="002B10F5">
        <w:rPr>
          <w:rFonts w:hint="eastAsia"/>
          <w:color w:val="000000"/>
          <w:lang w:val="ru-RU"/>
        </w:rPr>
        <w:t>сайтов</w:t>
      </w:r>
      <w:r w:rsidRPr="002B10F5">
        <w:rPr>
          <w:color w:val="000000"/>
          <w:lang w:val="ru-RU"/>
        </w:rPr>
        <w:t xml:space="preserve"> </w:t>
      </w:r>
      <w:r w:rsidRPr="002B10F5">
        <w:rPr>
          <w:rFonts w:hint="eastAsia"/>
          <w:color w:val="000000"/>
          <w:lang w:val="ru-RU"/>
        </w:rPr>
        <w:t>обслуживаемых</w:t>
      </w:r>
      <w:r w:rsidRPr="002B10F5">
        <w:rPr>
          <w:color w:val="000000"/>
          <w:lang w:val="ru-RU"/>
        </w:rPr>
        <w:t xml:space="preserve"> </w:t>
      </w:r>
      <w:r w:rsidRPr="002B10F5">
        <w:rPr>
          <w:rFonts w:hint="eastAsia"/>
          <w:color w:val="000000"/>
          <w:lang w:val="ru-RU"/>
        </w:rPr>
        <w:t>компаний</w:t>
      </w:r>
      <w:r w:rsidRPr="002B10F5">
        <w:rPr>
          <w:color w:val="000000"/>
          <w:lang w:val="ru-RU"/>
        </w:rPr>
        <w:t xml:space="preserve">, </w:t>
      </w:r>
      <w:r w:rsidRPr="002B10F5">
        <w:rPr>
          <w:rFonts w:hint="eastAsia"/>
          <w:color w:val="000000"/>
          <w:lang w:val="ru-RU"/>
        </w:rPr>
        <w:t>проект</w:t>
      </w:r>
      <w:r w:rsidRPr="002B10F5">
        <w:rPr>
          <w:color w:val="000000"/>
          <w:lang w:val="ru-RU"/>
        </w:rPr>
        <w:t xml:space="preserve"> </w:t>
      </w:r>
      <w:r w:rsidRPr="002B10F5">
        <w:rPr>
          <w:rFonts w:hint="eastAsia"/>
          <w:color w:val="000000"/>
          <w:lang w:val="ru-RU"/>
        </w:rPr>
        <w:t>плана</w:t>
      </w:r>
      <w:r w:rsidRPr="002B10F5">
        <w:rPr>
          <w:color w:val="000000"/>
          <w:lang w:val="ru-RU"/>
        </w:rPr>
        <w:t xml:space="preserve"> </w:t>
      </w:r>
      <w:r w:rsidRPr="002B10F5">
        <w:rPr>
          <w:rFonts w:hint="eastAsia"/>
          <w:color w:val="000000"/>
          <w:lang w:val="ru-RU"/>
        </w:rPr>
        <w:t>командировок</w:t>
      </w:r>
      <w:r w:rsidRPr="002B10F5">
        <w:rPr>
          <w:color w:val="000000"/>
          <w:lang w:val="ru-RU"/>
        </w:rPr>
        <w:t>).</w:t>
      </w:r>
      <w:proofErr w:type="gramEnd"/>
    </w:p>
    <w:p w:rsidR="00F9734D" w:rsidRPr="00447DD3" w:rsidRDefault="00F9734D" w:rsidP="0082056B">
      <w:pPr>
        <w:ind w:firstLine="567"/>
        <w:jc w:val="both"/>
        <w:rPr>
          <w:color w:val="000000"/>
          <w:lang w:val="ru-RU"/>
        </w:rPr>
      </w:pPr>
    </w:p>
    <w:p w:rsidR="00447DD3" w:rsidRPr="00447DD3" w:rsidRDefault="00447DD3" w:rsidP="00232410">
      <w:pPr>
        <w:tabs>
          <w:tab w:val="left" w:pos="993"/>
        </w:tabs>
        <w:contextualSpacing/>
        <w:jc w:val="both"/>
        <w:rPr>
          <w:lang w:val="ru-RU"/>
        </w:rPr>
      </w:pPr>
      <w:r w:rsidRPr="00447DD3">
        <w:rPr>
          <w:lang w:val="ru-RU"/>
        </w:rPr>
        <w:t xml:space="preserve">Таблица 4 –  Служебные командировки в пределах Республики Казахстан </w:t>
      </w:r>
    </w:p>
    <w:p w:rsidR="00447DD3" w:rsidRDefault="00447DD3" w:rsidP="002B10F5">
      <w:pPr>
        <w:ind w:firstLine="709"/>
        <w:jc w:val="both"/>
        <w:rPr>
          <w:color w:val="000000"/>
          <w:lang w:val="ru-RU"/>
        </w:rPr>
      </w:pPr>
    </w:p>
    <w:tbl>
      <w:tblPr>
        <w:tblW w:w="9574" w:type="dxa"/>
        <w:jc w:val="center"/>
        <w:shd w:val="clear" w:color="auto" w:fill="FFFFFF"/>
        <w:tblLayout w:type="fixed"/>
        <w:tblLook w:val="04A0" w:firstRow="1" w:lastRow="0" w:firstColumn="1" w:lastColumn="0" w:noHBand="0" w:noVBand="1"/>
      </w:tblPr>
      <w:tblGrid>
        <w:gridCol w:w="602"/>
        <w:gridCol w:w="1398"/>
        <w:gridCol w:w="918"/>
        <w:gridCol w:w="1023"/>
        <w:gridCol w:w="1020"/>
        <w:gridCol w:w="1059"/>
        <w:gridCol w:w="1105"/>
        <w:gridCol w:w="1067"/>
        <w:gridCol w:w="1382"/>
      </w:tblGrid>
      <w:tr w:rsidR="00447DD3" w:rsidRPr="00447DD3" w:rsidTr="009232E8">
        <w:trPr>
          <w:cantSplit/>
          <w:trHeight w:val="646"/>
          <w:jc w:val="center"/>
        </w:trPr>
        <w:tc>
          <w:tcPr>
            <w:tcW w:w="602" w:type="dxa"/>
            <w:vMerge w:val="restart"/>
            <w:tcBorders>
              <w:top w:val="single" w:sz="4" w:space="0" w:color="auto"/>
              <w:left w:val="single" w:sz="4" w:space="0" w:color="auto"/>
              <w:right w:val="single" w:sz="4" w:space="0" w:color="auto"/>
            </w:tcBorders>
            <w:shd w:val="clear" w:color="auto" w:fill="FFFFFF"/>
            <w:noWrap/>
            <w:vAlign w:val="center"/>
          </w:tcPr>
          <w:p w:rsidR="00F9734D" w:rsidRPr="00447DD3" w:rsidRDefault="00F9734D" w:rsidP="00447DD3">
            <w:pPr>
              <w:contextualSpacing/>
              <w:jc w:val="center"/>
              <w:rPr>
                <w:iCs/>
                <w:sz w:val="20"/>
                <w:szCs w:val="20"/>
                <w:lang w:val="ru-RU" w:eastAsia="ru-RU"/>
              </w:rPr>
            </w:pPr>
            <w:r w:rsidRPr="00447DD3">
              <w:rPr>
                <w:iCs/>
                <w:sz w:val="20"/>
                <w:szCs w:val="20"/>
                <w:lang w:val="ru-RU" w:eastAsia="ru-RU"/>
              </w:rPr>
              <w:t>№</w:t>
            </w:r>
          </w:p>
        </w:tc>
        <w:tc>
          <w:tcPr>
            <w:tcW w:w="1398" w:type="dxa"/>
            <w:vMerge w:val="restart"/>
            <w:tcBorders>
              <w:top w:val="single" w:sz="4" w:space="0" w:color="auto"/>
              <w:left w:val="nil"/>
              <w:right w:val="single" w:sz="4" w:space="0" w:color="auto"/>
            </w:tcBorders>
            <w:shd w:val="clear" w:color="auto" w:fill="FFFFFF"/>
            <w:vAlign w:val="center"/>
          </w:tcPr>
          <w:p w:rsidR="00F9734D" w:rsidRPr="00447DD3" w:rsidRDefault="00F9734D" w:rsidP="00232410">
            <w:pPr>
              <w:contextualSpacing/>
              <w:jc w:val="center"/>
              <w:rPr>
                <w:iCs/>
                <w:sz w:val="20"/>
                <w:szCs w:val="20"/>
                <w:lang w:val="ru-RU" w:eastAsia="ru-RU"/>
              </w:rPr>
            </w:pPr>
            <w:r w:rsidRPr="00447DD3">
              <w:rPr>
                <w:iCs/>
                <w:sz w:val="20"/>
                <w:szCs w:val="20"/>
                <w:lang w:val="ru-RU" w:eastAsia="ru-RU"/>
              </w:rPr>
              <w:t>Пункт назначения (наименование населенного пункта, область)</w:t>
            </w:r>
          </w:p>
        </w:tc>
        <w:tc>
          <w:tcPr>
            <w:tcW w:w="1941" w:type="dxa"/>
            <w:gridSpan w:val="2"/>
            <w:tcBorders>
              <w:top w:val="single" w:sz="4" w:space="0" w:color="auto"/>
              <w:left w:val="nil"/>
              <w:bottom w:val="single" w:sz="4" w:space="0" w:color="auto"/>
              <w:right w:val="single" w:sz="4" w:space="0" w:color="auto"/>
            </w:tcBorders>
            <w:shd w:val="clear" w:color="auto" w:fill="FFFFFF"/>
            <w:vAlign w:val="center"/>
          </w:tcPr>
          <w:p w:rsidR="00F9734D" w:rsidRPr="00447DD3" w:rsidRDefault="00F9734D" w:rsidP="00447DD3">
            <w:pPr>
              <w:contextualSpacing/>
              <w:jc w:val="center"/>
              <w:rPr>
                <w:iCs/>
                <w:sz w:val="20"/>
                <w:szCs w:val="20"/>
                <w:lang w:val="ru-RU" w:eastAsia="ru-RU"/>
              </w:rPr>
            </w:pPr>
            <w:r w:rsidRPr="00447DD3">
              <w:rPr>
                <w:iCs/>
                <w:sz w:val="20"/>
                <w:szCs w:val="20"/>
                <w:lang w:val="ru-RU" w:eastAsia="ru-RU"/>
              </w:rPr>
              <w:t>Нормы возмещения расходов на 1 чел., тенге</w:t>
            </w:r>
            <w:r w:rsidR="00447DD3" w:rsidRPr="00447DD3">
              <w:rPr>
                <w:iCs/>
                <w:sz w:val="20"/>
                <w:szCs w:val="20"/>
                <w:vertAlign w:val="superscript"/>
                <w:lang w:val="ru-RU" w:eastAsia="ru-RU"/>
              </w:rPr>
              <w:t>3</w:t>
            </w:r>
          </w:p>
        </w:tc>
        <w:tc>
          <w:tcPr>
            <w:tcW w:w="2079" w:type="dxa"/>
            <w:gridSpan w:val="2"/>
            <w:tcBorders>
              <w:top w:val="single" w:sz="4" w:space="0" w:color="auto"/>
              <w:left w:val="nil"/>
              <w:bottom w:val="single" w:sz="4" w:space="0" w:color="auto"/>
              <w:right w:val="single" w:sz="4" w:space="0" w:color="auto"/>
            </w:tcBorders>
            <w:shd w:val="clear" w:color="auto" w:fill="FFFFFF"/>
            <w:vAlign w:val="center"/>
          </w:tcPr>
          <w:p w:rsidR="00F9734D" w:rsidRPr="00447DD3" w:rsidRDefault="00F9734D" w:rsidP="00232410">
            <w:pPr>
              <w:contextualSpacing/>
              <w:jc w:val="center"/>
              <w:rPr>
                <w:iCs/>
                <w:sz w:val="20"/>
                <w:szCs w:val="20"/>
                <w:lang w:val="ru-RU" w:eastAsia="ru-RU"/>
              </w:rPr>
            </w:pPr>
            <w:r w:rsidRPr="00447DD3">
              <w:rPr>
                <w:iCs/>
                <w:sz w:val="20"/>
                <w:szCs w:val="20"/>
                <w:lang w:val="ru-RU" w:eastAsia="ru-RU"/>
              </w:rPr>
              <w:t xml:space="preserve">Среднегодовое количество человеко-дней </w:t>
            </w:r>
          </w:p>
        </w:tc>
        <w:tc>
          <w:tcPr>
            <w:tcW w:w="1105" w:type="dxa"/>
            <w:vMerge w:val="restart"/>
            <w:tcBorders>
              <w:top w:val="single" w:sz="4" w:space="0" w:color="auto"/>
              <w:left w:val="nil"/>
              <w:right w:val="single" w:sz="4" w:space="0" w:color="auto"/>
            </w:tcBorders>
            <w:shd w:val="clear" w:color="auto" w:fill="FFFFFF"/>
            <w:vAlign w:val="center"/>
          </w:tcPr>
          <w:p w:rsidR="00F9734D" w:rsidRPr="00447DD3" w:rsidRDefault="00F9734D" w:rsidP="00232410">
            <w:pPr>
              <w:contextualSpacing/>
              <w:jc w:val="center"/>
              <w:rPr>
                <w:iCs/>
                <w:sz w:val="20"/>
                <w:szCs w:val="20"/>
                <w:lang w:val="ru-RU" w:eastAsia="ru-RU"/>
              </w:rPr>
            </w:pPr>
            <w:r w:rsidRPr="00447DD3">
              <w:rPr>
                <w:iCs/>
                <w:sz w:val="20"/>
                <w:szCs w:val="20"/>
                <w:lang w:val="ru-RU" w:eastAsia="ru-RU"/>
              </w:rPr>
              <w:t xml:space="preserve">Среднегодовое количество  командируемых, человек </w:t>
            </w:r>
          </w:p>
        </w:tc>
        <w:tc>
          <w:tcPr>
            <w:tcW w:w="1067" w:type="dxa"/>
            <w:vMerge w:val="restart"/>
            <w:tcBorders>
              <w:top w:val="single" w:sz="4" w:space="0" w:color="auto"/>
              <w:left w:val="nil"/>
              <w:right w:val="single" w:sz="4" w:space="0" w:color="auto"/>
            </w:tcBorders>
            <w:shd w:val="clear" w:color="auto" w:fill="FFFFFF"/>
            <w:vAlign w:val="center"/>
          </w:tcPr>
          <w:p w:rsidR="00F9734D" w:rsidRPr="00447DD3" w:rsidRDefault="00F9734D" w:rsidP="00232410">
            <w:pPr>
              <w:contextualSpacing/>
              <w:jc w:val="center"/>
              <w:rPr>
                <w:iCs/>
                <w:sz w:val="20"/>
                <w:szCs w:val="20"/>
                <w:lang w:val="ru-RU" w:eastAsia="ru-RU"/>
              </w:rPr>
            </w:pPr>
            <w:r w:rsidRPr="00447DD3">
              <w:rPr>
                <w:iCs/>
                <w:sz w:val="20"/>
                <w:szCs w:val="20"/>
                <w:lang w:val="ru-RU" w:eastAsia="ru-RU"/>
              </w:rPr>
              <w:t>Средняя стоимость одного проезда в оба конца, тенге</w:t>
            </w:r>
          </w:p>
        </w:tc>
        <w:tc>
          <w:tcPr>
            <w:tcW w:w="1382" w:type="dxa"/>
            <w:vMerge w:val="restart"/>
            <w:tcBorders>
              <w:top w:val="single" w:sz="4" w:space="0" w:color="auto"/>
              <w:left w:val="nil"/>
              <w:right w:val="single" w:sz="4" w:space="0" w:color="auto"/>
            </w:tcBorders>
            <w:shd w:val="clear" w:color="auto" w:fill="FFFFFF"/>
            <w:vAlign w:val="center"/>
          </w:tcPr>
          <w:p w:rsidR="00F9734D" w:rsidRPr="00447DD3" w:rsidRDefault="00F9734D" w:rsidP="00232410">
            <w:pPr>
              <w:contextualSpacing/>
              <w:jc w:val="center"/>
              <w:rPr>
                <w:iCs/>
                <w:sz w:val="20"/>
                <w:szCs w:val="20"/>
                <w:lang w:val="ru-RU" w:eastAsia="ru-RU"/>
              </w:rPr>
            </w:pPr>
            <w:r w:rsidRPr="00447DD3">
              <w:rPr>
                <w:iCs/>
                <w:sz w:val="20"/>
                <w:szCs w:val="20"/>
                <w:lang w:val="ru-RU" w:eastAsia="ru-RU"/>
              </w:rPr>
              <w:t xml:space="preserve">Всего, </w:t>
            </w:r>
          </w:p>
          <w:p w:rsidR="00F9734D" w:rsidRPr="00447DD3" w:rsidRDefault="00F9734D" w:rsidP="00232410">
            <w:pPr>
              <w:contextualSpacing/>
              <w:jc w:val="center"/>
              <w:rPr>
                <w:iCs/>
                <w:sz w:val="20"/>
                <w:szCs w:val="20"/>
                <w:lang w:val="ru-RU" w:eastAsia="ru-RU"/>
              </w:rPr>
            </w:pPr>
            <w:r w:rsidRPr="00447DD3">
              <w:rPr>
                <w:iCs/>
                <w:sz w:val="20"/>
                <w:szCs w:val="20"/>
                <w:lang w:val="ru-RU" w:eastAsia="ru-RU"/>
              </w:rPr>
              <w:t>тыс. тенге</w:t>
            </w:r>
            <w:r w:rsidRPr="00447DD3">
              <w:rPr>
                <w:iCs/>
                <w:sz w:val="20"/>
                <w:szCs w:val="20"/>
                <w:lang w:val="ru-RU" w:eastAsia="ru-RU"/>
              </w:rPr>
              <w:br/>
              <w:t>гр.7× (гр.3×гр.5+</w:t>
            </w:r>
            <w:r w:rsidRPr="00447DD3">
              <w:rPr>
                <w:iCs/>
                <w:sz w:val="20"/>
                <w:szCs w:val="20"/>
                <w:lang w:val="ru-RU" w:eastAsia="ru-RU"/>
              </w:rPr>
              <w:br/>
              <w:t>гр.4×гр.6)+</w:t>
            </w:r>
            <w:r w:rsidRPr="00447DD3">
              <w:rPr>
                <w:iCs/>
                <w:sz w:val="20"/>
                <w:szCs w:val="20"/>
                <w:lang w:val="ru-RU" w:eastAsia="ru-RU"/>
              </w:rPr>
              <w:br/>
              <w:t>гр.7×гр.8</w:t>
            </w:r>
          </w:p>
        </w:tc>
      </w:tr>
      <w:tr w:rsidR="00447DD3" w:rsidRPr="00447DD3" w:rsidTr="009232E8">
        <w:trPr>
          <w:cantSplit/>
          <w:trHeight w:val="840"/>
          <w:jc w:val="center"/>
        </w:trPr>
        <w:tc>
          <w:tcPr>
            <w:tcW w:w="602" w:type="dxa"/>
            <w:vMerge/>
            <w:tcBorders>
              <w:left w:val="single" w:sz="4" w:space="0" w:color="auto"/>
              <w:bottom w:val="single" w:sz="4" w:space="0" w:color="auto"/>
              <w:right w:val="single" w:sz="4" w:space="0" w:color="auto"/>
            </w:tcBorders>
            <w:shd w:val="clear" w:color="auto" w:fill="FFFFFF"/>
            <w:noWrap/>
            <w:vAlign w:val="center"/>
            <w:hideMark/>
          </w:tcPr>
          <w:p w:rsidR="00F9734D" w:rsidRPr="00447DD3" w:rsidRDefault="00F9734D" w:rsidP="00447DD3">
            <w:pPr>
              <w:contextualSpacing/>
              <w:jc w:val="center"/>
              <w:rPr>
                <w:iCs/>
                <w:sz w:val="20"/>
                <w:szCs w:val="20"/>
                <w:lang w:val="ru-RU" w:eastAsia="ru-RU"/>
              </w:rPr>
            </w:pPr>
          </w:p>
        </w:tc>
        <w:tc>
          <w:tcPr>
            <w:tcW w:w="1398" w:type="dxa"/>
            <w:vMerge/>
            <w:tcBorders>
              <w:left w:val="nil"/>
              <w:bottom w:val="single" w:sz="4" w:space="0" w:color="auto"/>
              <w:right w:val="single" w:sz="4" w:space="0" w:color="auto"/>
            </w:tcBorders>
            <w:shd w:val="clear" w:color="auto" w:fill="FFFFFF"/>
            <w:vAlign w:val="center"/>
            <w:hideMark/>
          </w:tcPr>
          <w:p w:rsidR="00F9734D" w:rsidRPr="00447DD3" w:rsidRDefault="00F9734D" w:rsidP="00232410">
            <w:pPr>
              <w:contextualSpacing/>
              <w:jc w:val="center"/>
              <w:rPr>
                <w:iCs/>
                <w:sz w:val="20"/>
                <w:szCs w:val="20"/>
                <w:lang w:val="ru-RU" w:eastAsia="ru-RU"/>
              </w:rPr>
            </w:pPr>
          </w:p>
        </w:tc>
        <w:tc>
          <w:tcPr>
            <w:tcW w:w="918" w:type="dxa"/>
            <w:tcBorders>
              <w:top w:val="single" w:sz="4" w:space="0" w:color="auto"/>
              <w:left w:val="nil"/>
              <w:bottom w:val="single" w:sz="4" w:space="0" w:color="auto"/>
              <w:right w:val="single" w:sz="4" w:space="0" w:color="auto"/>
            </w:tcBorders>
            <w:shd w:val="clear" w:color="auto" w:fill="FFFFFF"/>
            <w:vAlign w:val="center"/>
            <w:hideMark/>
          </w:tcPr>
          <w:p w:rsidR="00F9734D" w:rsidRPr="00447DD3" w:rsidRDefault="00F9734D" w:rsidP="00232410">
            <w:pPr>
              <w:contextualSpacing/>
              <w:jc w:val="center"/>
              <w:rPr>
                <w:iCs/>
                <w:sz w:val="20"/>
                <w:szCs w:val="20"/>
                <w:lang w:val="ru-RU" w:eastAsia="ru-RU"/>
              </w:rPr>
            </w:pPr>
            <w:r w:rsidRPr="00447DD3">
              <w:rPr>
                <w:iCs/>
                <w:sz w:val="20"/>
                <w:szCs w:val="20"/>
                <w:lang w:val="ru-RU" w:eastAsia="ru-RU"/>
              </w:rPr>
              <w:t>суточные (2МРП)</w:t>
            </w:r>
          </w:p>
        </w:tc>
        <w:tc>
          <w:tcPr>
            <w:tcW w:w="1023" w:type="dxa"/>
            <w:tcBorders>
              <w:top w:val="single" w:sz="4" w:space="0" w:color="auto"/>
              <w:left w:val="nil"/>
              <w:bottom w:val="single" w:sz="4" w:space="0" w:color="auto"/>
              <w:right w:val="single" w:sz="4" w:space="0" w:color="auto"/>
            </w:tcBorders>
            <w:shd w:val="clear" w:color="auto" w:fill="FFFFFF"/>
            <w:vAlign w:val="center"/>
            <w:hideMark/>
          </w:tcPr>
          <w:p w:rsidR="00F9734D" w:rsidRPr="00447DD3" w:rsidRDefault="00F9734D" w:rsidP="00232410">
            <w:pPr>
              <w:contextualSpacing/>
              <w:jc w:val="center"/>
              <w:rPr>
                <w:iCs/>
                <w:sz w:val="20"/>
                <w:szCs w:val="20"/>
                <w:lang w:val="ru-RU" w:eastAsia="ru-RU"/>
              </w:rPr>
            </w:pPr>
            <w:r w:rsidRPr="00447DD3">
              <w:rPr>
                <w:iCs/>
                <w:sz w:val="20"/>
                <w:szCs w:val="20"/>
                <w:lang w:val="ru-RU" w:eastAsia="ru-RU"/>
              </w:rPr>
              <w:t>наем жилого помещения</w:t>
            </w:r>
          </w:p>
        </w:tc>
        <w:tc>
          <w:tcPr>
            <w:tcW w:w="1020" w:type="dxa"/>
            <w:tcBorders>
              <w:top w:val="single" w:sz="4" w:space="0" w:color="auto"/>
              <w:left w:val="nil"/>
              <w:bottom w:val="single" w:sz="4" w:space="0" w:color="auto"/>
              <w:right w:val="single" w:sz="4" w:space="0" w:color="auto"/>
            </w:tcBorders>
            <w:shd w:val="clear" w:color="auto" w:fill="FFFFFF"/>
            <w:vAlign w:val="center"/>
            <w:hideMark/>
          </w:tcPr>
          <w:p w:rsidR="00F9734D" w:rsidRPr="00447DD3" w:rsidRDefault="00F9734D" w:rsidP="00232410">
            <w:pPr>
              <w:contextualSpacing/>
              <w:jc w:val="center"/>
              <w:rPr>
                <w:iCs/>
                <w:sz w:val="20"/>
                <w:szCs w:val="20"/>
                <w:lang w:val="ru-RU" w:eastAsia="ru-RU"/>
              </w:rPr>
            </w:pPr>
            <w:r w:rsidRPr="00447DD3">
              <w:rPr>
                <w:iCs/>
                <w:sz w:val="20"/>
                <w:szCs w:val="20"/>
                <w:lang w:val="ru-RU" w:eastAsia="ru-RU"/>
              </w:rPr>
              <w:t xml:space="preserve">для суточных расходов </w:t>
            </w:r>
          </w:p>
        </w:tc>
        <w:tc>
          <w:tcPr>
            <w:tcW w:w="1059" w:type="dxa"/>
            <w:tcBorders>
              <w:top w:val="single" w:sz="4" w:space="0" w:color="auto"/>
              <w:left w:val="nil"/>
              <w:bottom w:val="single" w:sz="4" w:space="0" w:color="auto"/>
              <w:right w:val="single" w:sz="4" w:space="0" w:color="auto"/>
            </w:tcBorders>
            <w:shd w:val="clear" w:color="auto" w:fill="FFFFFF"/>
            <w:vAlign w:val="center"/>
            <w:hideMark/>
          </w:tcPr>
          <w:p w:rsidR="00F9734D" w:rsidRPr="00447DD3" w:rsidRDefault="00F9734D" w:rsidP="00232410">
            <w:pPr>
              <w:contextualSpacing/>
              <w:jc w:val="center"/>
              <w:rPr>
                <w:iCs/>
                <w:sz w:val="20"/>
                <w:szCs w:val="20"/>
                <w:lang w:val="ru-RU" w:eastAsia="ru-RU"/>
              </w:rPr>
            </w:pPr>
            <w:r w:rsidRPr="00447DD3">
              <w:rPr>
                <w:iCs/>
                <w:sz w:val="20"/>
                <w:szCs w:val="20"/>
                <w:lang w:val="ru-RU" w:eastAsia="ru-RU"/>
              </w:rPr>
              <w:t xml:space="preserve">по найму жилого помещения </w:t>
            </w:r>
          </w:p>
        </w:tc>
        <w:tc>
          <w:tcPr>
            <w:tcW w:w="1105" w:type="dxa"/>
            <w:vMerge/>
            <w:tcBorders>
              <w:left w:val="nil"/>
              <w:bottom w:val="single" w:sz="4" w:space="0" w:color="auto"/>
              <w:right w:val="single" w:sz="4" w:space="0" w:color="auto"/>
            </w:tcBorders>
            <w:shd w:val="clear" w:color="auto" w:fill="FFFFFF"/>
            <w:vAlign w:val="center"/>
            <w:hideMark/>
          </w:tcPr>
          <w:p w:rsidR="00F9734D" w:rsidRPr="00447DD3" w:rsidRDefault="00F9734D" w:rsidP="00232410">
            <w:pPr>
              <w:contextualSpacing/>
              <w:jc w:val="center"/>
              <w:rPr>
                <w:iCs/>
                <w:sz w:val="20"/>
                <w:szCs w:val="20"/>
                <w:lang w:val="ru-RU" w:eastAsia="ru-RU"/>
              </w:rPr>
            </w:pPr>
          </w:p>
        </w:tc>
        <w:tc>
          <w:tcPr>
            <w:tcW w:w="1067" w:type="dxa"/>
            <w:vMerge/>
            <w:tcBorders>
              <w:left w:val="nil"/>
              <w:bottom w:val="single" w:sz="4" w:space="0" w:color="auto"/>
              <w:right w:val="single" w:sz="4" w:space="0" w:color="auto"/>
            </w:tcBorders>
            <w:shd w:val="clear" w:color="auto" w:fill="FFFFFF"/>
            <w:vAlign w:val="center"/>
            <w:hideMark/>
          </w:tcPr>
          <w:p w:rsidR="00F9734D" w:rsidRPr="00447DD3" w:rsidRDefault="00F9734D" w:rsidP="00232410">
            <w:pPr>
              <w:contextualSpacing/>
              <w:jc w:val="center"/>
              <w:rPr>
                <w:iCs/>
                <w:sz w:val="20"/>
                <w:szCs w:val="20"/>
                <w:lang w:val="ru-RU" w:eastAsia="ru-RU"/>
              </w:rPr>
            </w:pPr>
          </w:p>
        </w:tc>
        <w:tc>
          <w:tcPr>
            <w:tcW w:w="1382" w:type="dxa"/>
            <w:vMerge/>
            <w:tcBorders>
              <w:left w:val="nil"/>
              <w:bottom w:val="single" w:sz="4" w:space="0" w:color="auto"/>
              <w:right w:val="single" w:sz="4" w:space="0" w:color="auto"/>
            </w:tcBorders>
            <w:shd w:val="clear" w:color="auto" w:fill="FFFFFF"/>
            <w:vAlign w:val="center"/>
            <w:hideMark/>
          </w:tcPr>
          <w:p w:rsidR="00F9734D" w:rsidRPr="00447DD3" w:rsidRDefault="00F9734D" w:rsidP="00232410">
            <w:pPr>
              <w:contextualSpacing/>
              <w:jc w:val="center"/>
              <w:rPr>
                <w:i/>
                <w:iCs/>
                <w:sz w:val="20"/>
                <w:szCs w:val="20"/>
                <w:lang w:val="ru-RU" w:eastAsia="ru-RU"/>
              </w:rPr>
            </w:pPr>
          </w:p>
        </w:tc>
      </w:tr>
      <w:tr w:rsidR="00447DD3" w:rsidRPr="00447DD3" w:rsidTr="009232E8">
        <w:trPr>
          <w:cantSplit/>
          <w:trHeight w:val="70"/>
          <w:jc w:val="center"/>
        </w:trPr>
        <w:tc>
          <w:tcPr>
            <w:tcW w:w="602" w:type="dxa"/>
            <w:tcBorders>
              <w:top w:val="nil"/>
              <w:left w:val="single" w:sz="4" w:space="0" w:color="auto"/>
              <w:bottom w:val="single" w:sz="4" w:space="0" w:color="auto"/>
              <w:right w:val="single" w:sz="4" w:space="0" w:color="auto"/>
            </w:tcBorders>
            <w:shd w:val="clear" w:color="auto" w:fill="FFFFFF"/>
            <w:noWrap/>
            <w:vAlign w:val="center"/>
            <w:hideMark/>
          </w:tcPr>
          <w:p w:rsidR="00F9734D" w:rsidRPr="00447DD3" w:rsidRDefault="00F9734D" w:rsidP="00447DD3">
            <w:pPr>
              <w:contextualSpacing/>
              <w:jc w:val="center"/>
              <w:rPr>
                <w:iCs/>
                <w:sz w:val="20"/>
                <w:szCs w:val="20"/>
                <w:lang w:val="ru-RU" w:eastAsia="ru-RU"/>
              </w:rPr>
            </w:pPr>
            <w:r w:rsidRPr="00447DD3">
              <w:rPr>
                <w:iCs/>
                <w:sz w:val="20"/>
                <w:szCs w:val="20"/>
                <w:lang w:val="ru-RU" w:eastAsia="ru-RU"/>
              </w:rPr>
              <w:t>1</w:t>
            </w:r>
          </w:p>
        </w:tc>
        <w:tc>
          <w:tcPr>
            <w:tcW w:w="1398" w:type="dxa"/>
            <w:tcBorders>
              <w:top w:val="nil"/>
              <w:left w:val="nil"/>
              <w:bottom w:val="single" w:sz="4" w:space="0" w:color="auto"/>
              <w:right w:val="single" w:sz="4" w:space="0" w:color="auto"/>
            </w:tcBorders>
            <w:shd w:val="clear" w:color="auto" w:fill="FFFFFF"/>
            <w:noWrap/>
            <w:vAlign w:val="center"/>
            <w:hideMark/>
          </w:tcPr>
          <w:p w:rsidR="00F9734D" w:rsidRPr="00447DD3" w:rsidRDefault="00F9734D" w:rsidP="00232410">
            <w:pPr>
              <w:contextualSpacing/>
              <w:jc w:val="center"/>
              <w:rPr>
                <w:iCs/>
                <w:sz w:val="20"/>
                <w:szCs w:val="20"/>
                <w:lang w:val="ru-RU" w:eastAsia="ru-RU"/>
              </w:rPr>
            </w:pPr>
            <w:r w:rsidRPr="00447DD3">
              <w:rPr>
                <w:iCs/>
                <w:sz w:val="20"/>
                <w:szCs w:val="20"/>
                <w:lang w:val="ru-RU" w:eastAsia="ru-RU"/>
              </w:rPr>
              <w:t>2</w:t>
            </w:r>
          </w:p>
        </w:tc>
        <w:tc>
          <w:tcPr>
            <w:tcW w:w="918" w:type="dxa"/>
            <w:tcBorders>
              <w:top w:val="nil"/>
              <w:left w:val="nil"/>
              <w:bottom w:val="single" w:sz="4" w:space="0" w:color="auto"/>
              <w:right w:val="single" w:sz="4" w:space="0" w:color="auto"/>
            </w:tcBorders>
            <w:shd w:val="clear" w:color="auto" w:fill="FFFFFF"/>
            <w:vAlign w:val="center"/>
            <w:hideMark/>
          </w:tcPr>
          <w:p w:rsidR="00F9734D" w:rsidRPr="00447DD3" w:rsidRDefault="00F9734D" w:rsidP="00232410">
            <w:pPr>
              <w:contextualSpacing/>
              <w:jc w:val="center"/>
              <w:rPr>
                <w:iCs/>
                <w:sz w:val="20"/>
                <w:szCs w:val="20"/>
                <w:lang w:val="ru-RU" w:eastAsia="ru-RU"/>
              </w:rPr>
            </w:pPr>
            <w:r w:rsidRPr="00447DD3">
              <w:rPr>
                <w:iCs/>
                <w:sz w:val="20"/>
                <w:szCs w:val="20"/>
                <w:lang w:val="ru-RU" w:eastAsia="ru-RU"/>
              </w:rPr>
              <w:t>3</w:t>
            </w:r>
          </w:p>
        </w:tc>
        <w:tc>
          <w:tcPr>
            <w:tcW w:w="1023" w:type="dxa"/>
            <w:tcBorders>
              <w:top w:val="nil"/>
              <w:left w:val="nil"/>
              <w:bottom w:val="single" w:sz="4" w:space="0" w:color="auto"/>
              <w:right w:val="single" w:sz="4" w:space="0" w:color="auto"/>
            </w:tcBorders>
            <w:shd w:val="clear" w:color="auto" w:fill="FFFFFF"/>
            <w:vAlign w:val="center"/>
            <w:hideMark/>
          </w:tcPr>
          <w:p w:rsidR="00F9734D" w:rsidRPr="00447DD3" w:rsidRDefault="00F9734D" w:rsidP="00232410">
            <w:pPr>
              <w:contextualSpacing/>
              <w:jc w:val="center"/>
              <w:rPr>
                <w:iCs/>
                <w:sz w:val="20"/>
                <w:szCs w:val="20"/>
                <w:lang w:val="ru-RU" w:eastAsia="ru-RU"/>
              </w:rPr>
            </w:pPr>
            <w:r w:rsidRPr="00447DD3">
              <w:rPr>
                <w:iCs/>
                <w:sz w:val="20"/>
                <w:szCs w:val="20"/>
                <w:lang w:val="ru-RU" w:eastAsia="ru-RU"/>
              </w:rPr>
              <w:t>4</w:t>
            </w:r>
          </w:p>
        </w:tc>
        <w:tc>
          <w:tcPr>
            <w:tcW w:w="1020" w:type="dxa"/>
            <w:tcBorders>
              <w:top w:val="nil"/>
              <w:left w:val="nil"/>
              <w:bottom w:val="single" w:sz="4" w:space="0" w:color="auto"/>
              <w:right w:val="single" w:sz="4" w:space="0" w:color="auto"/>
            </w:tcBorders>
            <w:shd w:val="clear" w:color="auto" w:fill="FFFFFF"/>
            <w:vAlign w:val="center"/>
            <w:hideMark/>
          </w:tcPr>
          <w:p w:rsidR="00F9734D" w:rsidRPr="00447DD3" w:rsidRDefault="00F9734D" w:rsidP="00232410">
            <w:pPr>
              <w:contextualSpacing/>
              <w:jc w:val="center"/>
              <w:rPr>
                <w:iCs/>
                <w:sz w:val="20"/>
                <w:szCs w:val="20"/>
                <w:lang w:val="ru-RU" w:eastAsia="ru-RU"/>
              </w:rPr>
            </w:pPr>
            <w:r w:rsidRPr="00447DD3">
              <w:rPr>
                <w:iCs/>
                <w:sz w:val="20"/>
                <w:szCs w:val="20"/>
                <w:lang w:val="ru-RU" w:eastAsia="ru-RU"/>
              </w:rPr>
              <w:t>5</w:t>
            </w:r>
          </w:p>
        </w:tc>
        <w:tc>
          <w:tcPr>
            <w:tcW w:w="1059" w:type="dxa"/>
            <w:tcBorders>
              <w:top w:val="nil"/>
              <w:left w:val="nil"/>
              <w:bottom w:val="single" w:sz="4" w:space="0" w:color="auto"/>
              <w:right w:val="single" w:sz="4" w:space="0" w:color="auto"/>
            </w:tcBorders>
            <w:shd w:val="clear" w:color="auto" w:fill="FFFFFF"/>
            <w:vAlign w:val="center"/>
            <w:hideMark/>
          </w:tcPr>
          <w:p w:rsidR="00F9734D" w:rsidRPr="00447DD3" w:rsidRDefault="00F9734D" w:rsidP="00232410">
            <w:pPr>
              <w:contextualSpacing/>
              <w:jc w:val="center"/>
              <w:rPr>
                <w:iCs/>
                <w:sz w:val="20"/>
                <w:szCs w:val="20"/>
                <w:lang w:val="ru-RU" w:eastAsia="ru-RU"/>
              </w:rPr>
            </w:pPr>
            <w:r w:rsidRPr="00447DD3">
              <w:rPr>
                <w:iCs/>
                <w:sz w:val="20"/>
                <w:szCs w:val="20"/>
                <w:lang w:val="ru-RU" w:eastAsia="ru-RU"/>
              </w:rPr>
              <w:t>6</w:t>
            </w:r>
          </w:p>
        </w:tc>
        <w:tc>
          <w:tcPr>
            <w:tcW w:w="1105" w:type="dxa"/>
            <w:tcBorders>
              <w:top w:val="nil"/>
              <w:left w:val="nil"/>
              <w:bottom w:val="single" w:sz="4" w:space="0" w:color="auto"/>
              <w:right w:val="single" w:sz="4" w:space="0" w:color="auto"/>
            </w:tcBorders>
            <w:shd w:val="clear" w:color="auto" w:fill="FFFFFF"/>
            <w:noWrap/>
            <w:vAlign w:val="center"/>
            <w:hideMark/>
          </w:tcPr>
          <w:p w:rsidR="00F9734D" w:rsidRPr="00447DD3" w:rsidRDefault="00F9734D" w:rsidP="00232410">
            <w:pPr>
              <w:contextualSpacing/>
              <w:jc w:val="center"/>
              <w:rPr>
                <w:iCs/>
                <w:sz w:val="20"/>
                <w:szCs w:val="20"/>
                <w:lang w:val="ru-RU" w:eastAsia="ru-RU"/>
              </w:rPr>
            </w:pPr>
            <w:r w:rsidRPr="00447DD3">
              <w:rPr>
                <w:iCs/>
                <w:sz w:val="20"/>
                <w:szCs w:val="20"/>
                <w:lang w:val="ru-RU" w:eastAsia="ru-RU"/>
              </w:rPr>
              <w:t>7</w:t>
            </w:r>
          </w:p>
        </w:tc>
        <w:tc>
          <w:tcPr>
            <w:tcW w:w="1067" w:type="dxa"/>
            <w:tcBorders>
              <w:top w:val="nil"/>
              <w:left w:val="nil"/>
              <w:bottom w:val="single" w:sz="4" w:space="0" w:color="auto"/>
              <w:right w:val="single" w:sz="4" w:space="0" w:color="auto"/>
            </w:tcBorders>
            <w:shd w:val="clear" w:color="auto" w:fill="FFFFFF"/>
            <w:noWrap/>
            <w:vAlign w:val="center"/>
            <w:hideMark/>
          </w:tcPr>
          <w:p w:rsidR="00F9734D" w:rsidRPr="00447DD3" w:rsidRDefault="00F9734D" w:rsidP="00232410">
            <w:pPr>
              <w:contextualSpacing/>
              <w:jc w:val="center"/>
              <w:rPr>
                <w:iCs/>
                <w:sz w:val="20"/>
                <w:szCs w:val="20"/>
                <w:lang w:val="ru-RU" w:eastAsia="ru-RU"/>
              </w:rPr>
            </w:pPr>
            <w:r w:rsidRPr="00447DD3">
              <w:rPr>
                <w:iCs/>
                <w:sz w:val="20"/>
                <w:szCs w:val="20"/>
                <w:lang w:val="ru-RU" w:eastAsia="ru-RU"/>
              </w:rPr>
              <w:t>8</w:t>
            </w:r>
          </w:p>
        </w:tc>
        <w:tc>
          <w:tcPr>
            <w:tcW w:w="1382"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jc w:val="center"/>
              <w:rPr>
                <w:iCs/>
                <w:sz w:val="20"/>
                <w:szCs w:val="20"/>
                <w:lang w:val="ru-RU" w:eastAsia="ru-RU"/>
              </w:rPr>
            </w:pPr>
            <w:r w:rsidRPr="00447DD3">
              <w:rPr>
                <w:iCs/>
                <w:sz w:val="20"/>
                <w:szCs w:val="20"/>
                <w:lang w:val="ru-RU" w:eastAsia="ru-RU"/>
              </w:rPr>
              <w:t>9</w:t>
            </w:r>
          </w:p>
        </w:tc>
      </w:tr>
      <w:tr w:rsidR="00F9734D" w:rsidRPr="00447DD3" w:rsidTr="009232E8">
        <w:trPr>
          <w:cantSplit/>
          <w:trHeight w:val="70"/>
          <w:jc w:val="center"/>
        </w:trPr>
        <w:tc>
          <w:tcPr>
            <w:tcW w:w="602" w:type="dxa"/>
            <w:tcBorders>
              <w:top w:val="single" w:sz="4" w:space="0" w:color="auto"/>
              <w:left w:val="single" w:sz="4" w:space="0" w:color="auto"/>
              <w:bottom w:val="single" w:sz="4" w:space="0" w:color="auto"/>
              <w:right w:val="single" w:sz="4" w:space="0" w:color="000000"/>
            </w:tcBorders>
            <w:shd w:val="clear" w:color="auto" w:fill="FFFFFF"/>
            <w:vAlign w:val="center"/>
            <w:hideMark/>
          </w:tcPr>
          <w:p w:rsidR="00F9734D" w:rsidRPr="00447DD3" w:rsidRDefault="00F9734D" w:rsidP="00447DD3">
            <w:pPr>
              <w:contextualSpacing/>
              <w:jc w:val="center"/>
              <w:rPr>
                <w:bCs/>
                <w:iCs/>
                <w:sz w:val="20"/>
                <w:szCs w:val="20"/>
                <w:lang w:val="ru-RU" w:eastAsia="ru-RU"/>
              </w:rPr>
            </w:pPr>
            <w:r w:rsidRPr="00447DD3">
              <w:rPr>
                <w:bCs/>
                <w:iCs/>
                <w:sz w:val="20"/>
                <w:szCs w:val="20"/>
                <w:lang w:val="ru-RU" w:eastAsia="ru-RU"/>
              </w:rPr>
              <w:t>1.</w:t>
            </w:r>
          </w:p>
        </w:tc>
        <w:tc>
          <w:tcPr>
            <w:tcW w:w="5418" w:type="dxa"/>
            <w:gridSpan w:val="5"/>
            <w:tcBorders>
              <w:top w:val="single" w:sz="4" w:space="0" w:color="auto"/>
              <w:left w:val="single" w:sz="4" w:space="0" w:color="auto"/>
              <w:bottom w:val="single" w:sz="4" w:space="0" w:color="auto"/>
              <w:right w:val="single" w:sz="4" w:space="0" w:color="000000"/>
            </w:tcBorders>
            <w:shd w:val="clear" w:color="auto" w:fill="FFFFFF"/>
            <w:vAlign w:val="center"/>
          </w:tcPr>
          <w:p w:rsidR="00F9734D" w:rsidRPr="00447DD3" w:rsidRDefault="00F9734D" w:rsidP="00232410">
            <w:pPr>
              <w:contextualSpacing/>
              <w:rPr>
                <w:bCs/>
                <w:iCs/>
                <w:sz w:val="20"/>
                <w:szCs w:val="20"/>
                <w:lang w:val="ru-RU" w:eastAsia="ru-RU"/>
              </w:rPr>
            </w:pPr>
            <w:r w:rsidRPr="00447DD3">
              <w:rPr>
                <w:bCs/>
                <w:iCs/>
                <w:sz w:val="20"/>
                <w:szCs w:val="20"/>
                <w:lang w:val="ru-RU" w:eastAsia="ru-RU"/>
              </w:rPr>
              <w:t>20___год (1-й год)</w:t>
            </w:r>
          </w:p>
        </w:tc>
        <w:tc>
          <w:tcPr>
            <w:tcW w:w="1105" w:type="dxa"/>
            <w:tcBorders>
              <w:top w:val="single" w:sz="4" w:space="0" w:color="auto"/>
              <w:left w:val="single" w:sz="4" w:space="0" w:color="auto"/>
              <w:bottom w:val="single" w:sz="4" w:space="0" w:color="auto"/>
              <w:right w:val="single" w:sz="4" w:space="0" w:color="000000"/>
            </w:tcBorders>
            <w:shd w:val="clear" w:color="auto" w:fill="FFFFFF"/>
            <w:vAlign w:val="center"/>
          </w:tcPr>
          <w:p w:rsidR="00F9734D" w:rsidRPr="00447DD3" w:rsidRDefault="00F9734D" w:rsidP="00232410">
            <w:pPr>
              <w:contextualSpacing/>
              <w:rPr>
                <w:bCs/>
                <w:iCs/>
                <w:sz w:val="20"/>
                <w:szCs w:val="20"/>
                <w:lang w:val="ru-RU" w:eastAsia="ru-RU"/>
              </w:rPr>
            </w:pPr>
          </w:p>
        </w:tc>
        <w:tc>
          <w:tcPr>
            <w:tcW w:w="1067" w:type="dxa"/>
            <w:tcBorders>
              <w:top w:val="single" w:sz="4" w:space="0" w:color="auto"/>
              <w:left w:val="single" w:sz="4" w:space="0" w:color="auto"/>
              <w:bottom w:val="single" w:sz="4" w:space="0" w:color="auto"/>
              <w:right w:val="single" w:sz="4" w:space="0" w:color="000000"/>
            </w:tcBorders>
            <w:shd w:val="clear" w:color="auto" w:fill="FFFFFF"/>
            <w:vAlign w:val="center"/>
          </w:tcPr>
          <w:p w:rsidR="00F9734D" w:rsidRPr="00447DD3" w:rsidRDefault="00F9734D" w:rsidP="00232410">
            <w:pPr>
              <w:contextualSpacing/>
              <w:jc w:val="center"/>
              <w:rPr>
                <w:bCs/>
                <w:iCs/>
                <w:sz w:val="20"/>
                <w:szCs w:val="20"/>
                <w:lang w:val="ru-RU" w:eastAsia="ru-RU"/>
              </w:rPr>
            </w:pPr>
            <w:r w:rsidRPr="00447DD3">
              <w:rPr>
                <w:bCs/>
                <w:iCs/>
                <w:sz w:val="20"/>
                <w:szCs w:val="20"/>
                <w:lang w:val="ru-RU" w:eastAsia="ru-RU"/>
              </w:rPr>
              <w:t>х</w:t>
            </w:r>
          </w:p>
        </w:tc>
        <w:tc>
          <w:tcPr>
            <w:tcW w:w="1382" w:type="dxa"/>
            <w:tcBorders>
              <w:top w:val="single" w:sz="4" w:space="0" w:color="auto"/>
              <w:left w:val="single" w:sz="4" w:space="0" w:color="auto"/>
              <w:bottom w:val="single" w:sz="4" w:space="0" w:color="auto"/>
              <w:right w:val="single" w:sz="4" w:space="0" w:color="000000"/>
            </w:tcBorders>
            <w:shd w:val="clear" w:color="auto" w:fill="FFFFFF"/>
            <w:vAlign w:val="center"/>
          </w:tcPr>
          <w:p w:rsidR="00F9734D" w:rsidRPr="00447DD3" w:rsidRDefault="00F9734D" w:rsidP="00232410">
            <w:pPr>
              <w:contextualSpacing/>
              <w:rPr>
                <w:bCs/>
                <w:iCs/>
                <w:sz w:val="20"/>
                <w:szCs w:val="20"/>
                <w:lang w:val="ru-RU" w:eastAsia="ru-RU"/>
              </w:rPr>
            </w:pPr>
          </w:p>
        </w:tc>
      </w:tr>
      <w:tr w:rsidR="00447DD3" w:rsidRPr="00447DD3" w:rsidTr="009232E8">
        <w:trPr>
          <w:cantSplit/>
          <w:trHeight w:val="70"/>
          <w:jc w:val="center"/>
        </w:trPr>
        <w:tc>
          <w:tcPr>
            <w:tcW w:w="602" w:type="dxa"/>
            <w:tcBorders>
              <w:top w:val="nil"/>
              <w:left w:val="single" w:sz="4" w:space="0" w:color="auto"/>
              <w:bottom w:val="single" w:sz="4" w:space="0" w:color="auto"/>
              <w:right w:val="single" w:sz="4" w:space="0" w:color="auto"/>
            </w:tcBorders>
            <w:shd w:val="clear" w:color="auto" w:fill="FFFFFF"/>
            <w:noWrap/>
            <w:vAlign w:val="bottom"/>
            <w:hideMark/>
          </w:tcPr>
          <w:p w:rsidR="00F9734D" w:rsidRPr="00447DD3" w:rsidRDefault="00F9734D" w:rsidP="00447DD3">
            <w:pPr>
              <w:contextualSpacing/>
              <w:jc w:val="center"/>
              <w:rPr>
                <w:iCs/>
                <w:sz w:val="20"/>
                <w:szCs w:val="20"/>
                <w:lang w:val="ru-RU" w:eastAsia="ru-RU"/>
              </w:rPr>
            </w:pPr>
            <w:r w:rsidRPr="00447DD3">
              <w:rPr>
                <w:iCs/>
                <w:sz w:val="20"/>
                <w:szCs w:val="20"/>
                <w:lang w:val="ru-RU" w:eastAsia="ru-RU"/>
              </w:rPr>
              <w:t>1.1.</w:t>
            </w:r>
          </w:p>
        </w:tc>
        <w:tc>
          <w:tcPr>
            <w:tcW w:w="1398"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918"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023"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020"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059"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105"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067"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382"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r>
      <w:tr w:rsidR="00447DD3" w:rsidRPr="00447DD3" w:rsidTr="009232E8">
        <w:trPr>
          <w:cantSplit/>
          <w:trHeight w:val="70"/>
          <w:jc w:val="center"/>
        </w:trPr>
        <w:tc>
          <w:tcPr>
            <w:tcW w:w="602" w:type="dxa"/>
            <w:tcBorders>
              <w:top w:val="nil"/>
              <w:left w:val="single" w:sz="4" w:space="0" w:color="auto"/>
              <w:bottom w:val="single" w:sz="4" w:space="0" w:color="auto"/>
              <w:right w:val="single" w:sz="4" w:space="0" w:color="auto"/>
            </w:tcBorders>
            <w:shd w:val="clear" w:color="auto" w:fill="FFFFFF"/>
            <w:noWrap/>
            <w:vAlign w:val="bottom"/>
            <w:hideMark/>
          </w:tcPr>
          <w:p w:rsidR="00F9734D" w:rsidRPr="00447DD3" w:rsidRDefault="00F9734D" w:rsidP="00447DD3">
            <w:pPr>
              <w:contextualSpacing/>
              <w:jc w:val="center"/>
              <w:rPr>
                <w:iCs/>
                <w:sz w:val="20"/>
                <w:szCs w:val="20"/>
                <w:lang w:val="ru-RU" w:eastAsia="ru-RU"/>
              </w:rPr>
            </w:pPr>
            <w:r w:rsidRPr="00447DD3">
              <w:rPr>
                <w:iCs/>
                <w:sz w:val="20"/>
                <w:szCs w:val="20"/>
                <w:lang w:val="ru-RU" w:eastAsia="ru-RU"/>
              </w:rPr>
              <w:t>1.2.</w:t>
            </w:r>
          </w:p>
        </w:tc>
        <w:tc>
          <w:tcPr>
            <w:tcW w:w="1398"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918"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023"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020"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059"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105"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067"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382"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r>
      <w:tr w:rsidR="00447DD3" w:rsidRPr="00447DD3" w:rsidTr="009232E8">
        <w:trPr>
          <w:cantSplit/>
          <w:trHeight w:val="50"/>
          <w:jc w:val="center"/>
        </w:trPr>
        <w:tc>
          <w:tcPr>
            <w:tcW w:w="602" w:type="dxa"/>
            <w:tcBorders>
              <w:top w:val="nil"/>
              <w:left w:val="single" w:sz="4" w:space="0" w:color="auto"/>
              <w:bottom w:val="single" w:sz="4" w:space="0" w:color="auto"/>
              <w:right w:val="single" w:sz="4" w:space="0" w:color="auto"/>
            </w:tcBorders>
            <w:shd w:val="clear" w:color="auto" w:fill="FFFFFF"/>
            <w:noWrap/>
            <w:vAlign w:val="bottom"/>
            <w:hideMark/>
          </w:tcPr>
          <w:p w:rsidR="00F9734D" w:rsidRPr="00447DD3" w:rsidRDefault="00F9734D" w:rsidP="00447DD3">
            <w:pPr>
              <w:contextualSpacing/>
              <w:jc w:val="center"/>
              <w:rPr>
                <w:iCs/>
                <w:sz w:val="20"/>
                <w:szCs w:val="20"/>
                <w:lang w:val="ru-RU" w:eastAsia="ru-RU"/>
              </w:rPr>
            </w:pPr>
            <w:r w:rsidRPr="00447DD3">
              <w:rPr>
                <w:iCs/>
                <w:sz w:val="20"/>
                <w:szCs w:val="20"/>
                <w:lang w:val="ru-RU" w:eastAsia="ru-RU"/>
              </w:rPr>
              <w:t>…</w:t>
            </w:r>
          </w:p>
        </w:tc>
        <w:tc>
          <w:tcPr>
            <w:tcW w:w="1398"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918"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023"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020"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059"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105"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067"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382"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r>
      <w:tr w:rsidR="00F9734D" w:rsidRPr="00447DD3" w:rsidTr="009232E8">
        <w:trPr>
          <w:cantSplit/>
          <w:trHeight w:val="50"/>
          <w:jc w:val="center"/>
        </w:trPr>
        <w:tc>
          <w:tcPr>
            <w:tcW w:w="602" w:type="dxa"/>
            <w:tcBorders>
              <w:top w:val="single" w:sz="4" w:space="0" w:color="auto"/>
              <w:left w:val="single" w:sz="4" w:space="0" w:color="auto"/>
              <w:bottom w:val="single" w:sz="4" w:space="0" w:color="auto"/>
              <w:right w:val="single" w:sz="4" w:space="0" w:color="000000"/>
            </w:tcBorders>
            <w:shd w:val="clear" w:color="auto" w:fill="FFFFFF"/>
            <w:vAlign w:val="center"/>
            <w:hideMark/>
          </w:tcPr>
          <w:p w:rsidR="00F9734D" w:rsidRPr="00447DD3" w:rsidRDefault="00F9734D" w:rsidP="00447DD3">
            <w:pPr>
              <w:contextualSpacing/>
              <w:jc w:val="center"/>
              <w:rPr>
                <w:bCs/>
                <w:iCs/>
                <w:sz w:val="20"/>
                <w:szCs w:val="20"/>
                <w:lang w:val="ru-RU" w:eastAsia="ru-RU"/>
              </w:rPr>
            </w:pPr>
            <w:r w:rsidRPr="00447DD3">
              <w:rPr>
                <w:bCs/>
                <w:iCs/>
                <w:sz w:val="20"/>
                <w:szCs w:val="20"/>
                <w:lang w:val="ru-RU" w:eastAsia="ru-RU"/>
              </w:rPr>
              <w:t>2.</w:t>
            </w:r>
          </w:p>
        </w:tc>
        <w:tc>
          <w:tcPr>
            <w:tcW w:w="5418" w:type="dxa"/>
            <w:gridSpan w:val="5"/>
            <w:tcBorders>
              <w:top w:val="single" w:sz="4" w:space="0" w:color="auto"/>
              <w:left w:val="single" w:sz="4" w:space="0" w:color="auto"/>
              <w:bottom w:val="single" w:sz="4" w:space="0" w:color="auto"/>
              <w:right w:val="single" w:sz="4" w:space="0" w:color="000000"/>
            </w:tcBorders>
            <w:shd w:val="clear" w:color="auto" w:fill="FFFFFF"/>
            <w:vAlign w:val="center"/>
          </w:tcPr>
          <w:p w:rsidR="00F9734D" w:rsidRPr="00447DD3" w:rsidRDefault="00F9734D" w:rsidP="00232410">
            <w:pPr>
              <w:contextualSpacing/>
              <w:jc w:val="both"/>
              <w:rPr>
                <w:bCs/>
                <w:iCs/>
                <w:sz w:val="20"/>
                <w:szCs w:val="20"/>
                <w:lang w:val="ru-RU" w:eastAsia="ru-RU"/>
              </w:rPr>
            </w:pPr>
            <w:r w:rsidRPr="00447DD3">
              <w:rPr>
                <w:bCs/>
                <w:iCs/>
                <w:sz w:val="20"/>
                <w:szCs w:val="20"/>
                <w:lang w:val="ru-RU" w:eastAsia="ru-RU"/>
              </w:rPr>
              <w:t>20___год (2-й год)</w:t>
            </w:r>
          </w:p>
        </w:tc>
        <w:tc>
          <w:tcPr>
            <w:tcW w:w="1105" w:type="dxa"/>
            <w:tcBorders>
              <w:top w:val="single" w:sz="4" w:space="0" w:color="auto"/>
              <w:left w:val="single" w:sz="4" w:space="0" w:color="auto"/>
              <w:bottom w:val="single" w:sz="4" w:space="0" w:color="auto"/>
              <w:right w:val="single" w:sz="4" w:space="0" w:color="000000"/>
            </w:tcBorders>
            <w:shd w:val="clear" w:color="auto" w:fill="FFFFFF"/>
            <w:vAlign w:val="center"/>
          </w:tcPr>
          <w:p w:rsidR="00F9734D" w:rsidRPr="00447DD3" w:rsidRDefault="00F9734D" w:rsidP="00232410">
            <w:pPr>
              <w:contextualSpacing/>
              <w:jc w:val="both"/>
              <w:rPr>
                <w:bCs/>
                <w:iCs/>
                <w:sz w:val="20"/>
                <w:szCs w:val="20"/>
                <w:lang w:val="ru-RU" w:eastAsia="ru-RU"/>
              </w:rPr>
            </w:pPr>
          </w:p>
        </w:tc>
        <w:tc>
          <w:tcPr>
            <w:tcW w:w="1067" w:type="dxa"/>
            <w:tcBorders>
              <w:top w:val="single" w:sz="4" w:space="0" w:color="auto"/>
              <w:left w:val="single" w:sz="4" w:space="0" w:color="auto"/>
              <w:bottom w:val="single" w:sz="4" w:space="0" w:color="auto"/>
              <w:right w:val="single" w:sz="4" w:space="0" w:color="000000"/>
            </w:tcBorders>
            <w:shd w:val="clear" w:color="auto" w:fill="FFFFFF"/>
            <w:vAlign w:val="center"/>
          </w:tcPr>
          <w:p w:rsidR="00F9734D" w:rsidRPr="00447DD3" w:rsidRDefault="00F9734D" w:rsidP="00232410">
            <w:pPr>
              <w:contextualSpacing/>
              <w:jc w:val="center"/>
              <w:rPr>
                <w:bCs/>
                <w:iCs/>
                <w:sz w:val="20"/>
                <w:szCs w:val="20"/>
                <w:lang w:val="ru-RU" w:eastAsia="ru-RU"/>
              </w:rPr>
            </w:pPr>
            <w:r w:rsidRPr="00447DD3">
              <w:rPr>
                <w:bCs/>
                <w:iCs/>
                <w:sz w:val="20"/>
                <w:szCs w:val="20"/>
                <w:lang w:val="ru-RU" w:eastAsia="ru-RU"/>
              </w:rPr>
              <w:t>х</w:t>
            </w:r>
          </w:p>
        </w:tc>
        <w:tc>
          <w:tcPr>
            <w:tcW w:w="1382" w:type="dxa"/>
            <w:tcBorders>
              <w:top w:val="single" w:sz="4" w:space="0" w:color="auto"/>
              <w:left w:val="single" w:sz="4" w:space="0" w:color="auto"/>
              <w:bottom w:val="single" w:sz="4" w:space="0" w:color="auto"/>
              <w:right w:val="single" w:sz="4" w:space="0" w:color="000000"/>
            </w:tcBorders>
            <w:shd w:val="clear" w:color="auto" w:fill="FFFFFF"/>
            <w:vAlign w:val="center"/>
          </w:tcPr>
          <w:p w:rsidR="00F9734D" w:rsidRPr="00447DD3" w:rsidRDefault="00F9734D" w:rsidP="00232410">
            <w:pPr>
              <w:contextualSpacing/>
              <w:jc w:val="both"/>
              <w:rPr>
                <w:bCs/>
                <w:iCs/>
                <w:sz w:val="20"/>
                <w:szCs w:val="20"/>
                <w:lang w:val="ru-RU" w:eastAsia="ru-RU"/>
              </w:rPr>
            </w:pPr>
          </w:p>
        </w:tc>
      </w:tr>
      <w:tr w:rsidR="00447DD3" w:rsidRPr="00447DD3" w:rsidTr="009232E8">
        <w:trPr>
          <w:cantSplit/>
          <w:trHeight w:val="50"/>
          <w:jc w:val="center"/>
        </w:trPr>
        <w:tc>
          <w:tcPr>
            <w:tcW w:w="602" w:type="dxa"/>
            <w:tcBorders>
              <w:top w:val="nil"/>
              <w:left w:val="single" w:sz="4" w:space="0" w:color="auto"/>
              <w:bottom w:val="single" w:sz="4" w:space="0" w:color="auto"/>
              <w:right w:val="single" w:sz="4" w:space="0" w:color="auto"/>
            </w:tcBorders>
            <w:shd w:val="clear" w:color="auto" w:fill="FFFFFF"/>
            <w:noWrap/>
            <w:vAlign w:val="bottom"/>
            <w:hideMark/>
          </w:tcPr>
          <w:p w:rsidR="00F9734D" w:rsidRPr="00447DD3" w:rsidRDefault="00F9734D" w:rsidP="00447DD3">
            <w:pPr>
              <w:contextualSpacing/>
              <w:jc w:val="center"/>
              <w:rPr>
                <w:iCs/>
                <w:sz w:val="20"/>
                <w:szCs w:val="20"/>
                <w:lang w:val="ru-RU" w:eastAsia="ru-RU"/>
              </w:rPr>
            </w:pPr>
            <w:r w:rsidRPr="00447DD3">
              <w:rPr>
                <w:iCs/>
                <w:sz w:val="20"/>
                <w:szCs w:val="20"/>
                <w:lang w:val="ru-RU" w:eastAsia="ru-RU"/>
              </w:rPr>
              <w:lastRenderedPageBreak/>
              <w:t>2.1.</w:t>
            </w:r>
          </w:p>
        </w:tc>
        <w:tc>
          <w:tcPr>
            <w:tcW w:w="1398"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918"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023"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020"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059"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105"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067"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382"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r>
      <w:tr w:rsidR="00447DD3" w:rsidRPr="00447DD3" w:rsidTr="009232E8">
        <w:trPr>
          <w:cantSplit/>
          <w:trHeight w:val="50"/>
          <w:jc w:val="center"/>
        </w:trPr>
        <w:tc>
          <w:tcPr>
            <w:tcW w:w="602" w:type="dxa"/>
            <w:tcBorders>
              <w:top w:val="nil"/>
              <w:left w:val="single" w:sz="4" w:space="0" w:color="auto"/>
              <w:bottom w:val="single" w:sz="4" w:space="0" w:color="auto"/>
              <w:right w:val="single" w:sz="4" w:space="0" w:color="auto"/>
            </w:tcBorders>
            <w:shd w:val="clear" w:color="auto" w:fill="FFFFFF"/>
            <w:noWrap/>
            <w:vAlign w:val="bottom"/>
            <w:hideMark/>
          </w:tcPr>
          <w:p w:rsidR="00F9734D" w:rsidRPr="00447DD3" w:rsidRDefault="00F9734D" w:rsidP="00447DD3">
            <w:pPr>
              <w:contextualSpacing/>
              <w:jc w:val="center"/>
              <w:rPr>
                <w:iCs/>
                <w:sz w:val="20"/>
                <w:szCs w:val="20"/>
                <w:lang w:val="ru-RU" w:eastAsia="ru-RU"/>
              </w:rPr>
            </w:pPr>
            <w:r w:rsidRPr="00447DD3">
              <w:rPr>
                <w:iCs/>
                <w:sz w:val="20"/>
                <w:szCs w:val="20"/>
                <w:lang w:val="ru-RU" w:eastAsia="ru-RU"/>
              </w:rPr>
              <w:t>2.2.</w:t>
            </w:r>
          </w:p>
        </w:tc>
        <w:tc>
          <w:tcPr>
            <w:tcW w:w="1398"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918"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023"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020"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059"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105"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067"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382"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r>
      <w:tr w:rsidR="00447DD3" w:rsidRPr="00447DD3" w:rsidTr="009232E8">
        <w:trPr>
          <w:cantSplit/>
          <w:trHeight w:val="50"/>
          <w:jc w:val="center"/>
        </w:trPr>
        <w:tc>
          <w:tcPr>
            <w:tcW w:w="602" w:type="dxa"/>
            <w:tcBorders>
              <w:top w:val="nil"/>
              <w:left w:val="single" w:sz="4" w:space="0" w:color="auto"/>
              <w:bottom w:val="single" w:sz="4" w:space="0" w:color="auto"/>
              <w:right w:val="single" w:sz="4" w:space="0" w:color="auto"/>
            </w:tcBorders>
            <w:shd w:val="clear" w:color="auto" w:fill="FFFFFF"/>
            <w:noWrap/>
            <w:vAlign w:val="bottom"/>
            <w:hideMark/>
          </w:tcPr>
          <w:p w:rsidR="00F9734D" w:rsidRPr="00447DD3" w:rsidRDefault="00F9734D" w:rsidP="00447DD3">
            <w:pPr>
              <w:contextualSpacing/>
              <w:jc w:val="center"/>
              <w:rPr>
                <w:iCs/>
                <w:sz w:val="20"/>
                <w:szCs w:val="20"/>
                <w:lang w:val="ru-RU" w:eastAsia="ru-RU"/>
              </w:rPr>
            </w:pPr>
          </w:p>
        </w:tc>
        <w:tc>
          <w:tcPr>
            <w:tcW w:w="1398"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918"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023"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020"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059"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105"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067"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382"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r>
      <w:tr w:rsidR="00F9734D" w:rsidRPr="00447DD3" w:rsidTr="009232E8">
        <w:trPr>
          <w:cantSplit/>
          <w:trHeight w:val="50"/>
          <w:jc w:val="center"/>
        </w:trPr>
        <w:tc>
          <w:tcPr>
            <w:tcW w:w="602" w:type="dxa"/>
            <w:tcBorders>
              <w:top w:val="single" w:sz="4" w:space="0" w:color="auto"/>
              <w:left w:val="single" w:sz="4" w:space="0" w:color="auto"/>
              <w:bottom w:val="single" w:sz="4" w:space="0" w:color="auto"/>
              <w:right w:val="single" w:sz="4" w:space="0" w:color="000000"/>
            </w:tcBorders>
            <w:shd w:val="clear" w:color="auto" w:fill="FFFFFF"/>
            <w:vAlign w:val="center"/>
            <w:hideMark/>
          </w:tcPr>
          <w:p w:rsidR="00F9734D" w:rsidRPr="00447DD3" w:rsidRDefault="00F9734D" w:rsidP="00447DD3">
            <w:pPr>
              <w:contextualSpacing/>
              <w:jc w:val="center"/>
              <w:rPr>
                <w:bCs/>
                <w:iCs/>
                <w:sz w:val="20"/>
                <w:szCs w:val="20"/>
                <w:lang w:val="ru-RU" w:eastAsia="ru-RU"/>
              </w:rPr>
            </w:pPr>
            <w:r w:rsidRPr="00447DD3">
              <w:rPr>
                <w:bCs/>
                <w:iCs/>
                <w:sz w:val="20"/>
                <w:szCs w:val="20"/>
                <w:lang w:val="ru-RU" w:eastAsia="ru-RU"/>
              </w:rPr>
              <w:t>3.</w:t>
            </w:r>
          </w:p>
        </w:tc>
        <w:tc>
          <w:tcPr>
            <w:tcW w:w="5418" w:type="dxa"/>
            <w:gridSpan w:val="5"/>
            <w:tcBorders>
              <w:top w:val="single" w:sz="4" w:space="0" w:color="auto"/>
              <w:left w:val="single" w:sz="4" w:space="0" w:color="auto"/>
              <w:bottom w:val="single" w:sz="4" w:space="0" w:color="auto"/>
              <w:right w:val="single" w:sz="4" w:space="0" w:color="000000"/>
            </w:tcBorders>
            <w:shd w:val="clear" w:color="auto" w:fill="FFFFFF"/>
            <w:vAlign w:val="center"/>
          </w:tcPr>
          <w:p w:rsidR="00F9734D" w:rsidRPr="00447DD3" w:rsidRDefault="00F9734D" w:rsidP="00232410">
            <w:pPr>
              <w:contextualSpacing/>
              <w:jc w:val="both"/>
              <w:rPr>
                <w:bCs/>
                <w:iCs/>
                <w:sz w:val="20"/>
                <w:szCs w:val="20"/>
                <w:lang w:val="ru-RU" w:eastAsia="ru-RU"/>
              </w:rPr>
            </w:pPr>
            <w:r w:rsidRPr="00447DD3">
              <w:rPr>
                <w:bCs/>
                <w:iCs/>
                <w:sz w:val="20"/>
                <w:szCs w:val="20"/>
                <w:lang w:val="ru-RU" w:eastAsia="ru-RU"/>
              </w:rPr>
              <w:t>20___год (3-й год)</w:t>
            </w:r>
          </w:p>
        </w:tc>
        <w:tc>
          <w:tcPr>
            <w:tcW w:w="1105" w:type="dxa"/>
            <w:tcBorders>
              <w:top w:val="single" w:sz="4" w:space="0" w:color="auto"/>
              <w:left w:val="single" w:sz="4" w:space="0" w:color="auto"/>
              <w:bottom w:val="single" w:sz="4" w:space="0" w:color="auto"/>
              <w:right w:val="single" w:sz="4" w:space="0" w:color="000000"/>
            </w:tcBorders>
            <w:shd w:val="clear" w:color="auto" w:fill="FFFFFF"/>
            <w:vAlign w:val="center"/>
          </w:tcPr>
          <w:p w:rsidR="00F9734D" w:rsidRPr="00447DD3" w:rsidRDefault="00F9734D" w:rsidP="00232410">
            <w:pPr>
              <w:contextualSpacing/>
              <w:jc w:val="both"/>
              <w:rPr>
                <w:bCs/>
                <w:iCs/>
                <w:sz w:val="20"/>
                <w:szCs w:val="20"/>
                <w:lang w:val="ru-RU" w:eastAsia="ru-RU"/>
              </w:rPr>
            </w:pPr>
          </w:p>
        </w:tc>
        <w:tc>
          <w:tcPr>
            <w:tcW w:w="1067" w:type="dxa"/>
            <w:tcBorders>
              <w:top w:val="single" w:sz="4" w:space="0" w:color="auto"/>
              <w:left w:val="single" w:sz="4" w:space="0" w:color="auto"/>
              <w:bottom w:val="single" w:sz="4" w:space="0" w:color="auto"/>
              <w:right w:val="single" w:sz="4" w:space="0" w:color="000000"/>
            </w:tcBorders>
            <w:shd w:val="clear" w:color="auto" w:fill="FFFFFF"/>
            <w:vAlign w:val="center"/>
          </w:tcPr>
          <w:p w:rsidR="00F9734D" w:rsidRPr="00447DD3" w:rsidRDefault="00F9734D" w:rsidP="00232410">
            <w:pPr>
              <w:contextualSpacing/>
              <w:jc w:val="center"/>
              <w:rPr>
                <w:bCs/>
                <w:iCs/>
                <w:sz w:val="20"/>
                <w:szCs w:val="20"/>
                <w:lang w:val="ru-RU" w:eastAsia="ru-RU"/>
              </w:rPr>
            </w:pPr>
            <w:r w:rsidRPr="00447DD3">
              <w:rPr>
                <w:bCs/>
                <w:iCs/>
                <w:sz w:val="20"/>
                <w:szCs w:val="20"/>
                <w:lang w:val="ru-RU" w:eastAsia="ru-RU"/>
              </w:rPr>
              <w:t>х</w:t>
            </w:r>
          </w:p>
        </w:tc>
        <w:tc>
          <w:tcPr>
            <w:tcW w:w="1382" w:type="dxa"/>
            <w:tcBorders>
              <w:top w:val="single" w:sz="4" w:space="0" w:color="auto"/>
              <w:left w:val="single" w:sz="4" w:space="0" w:color="auto"/>
              <w:bottom w:val="single" w:sz="4" w:space="0" w:color="auto"/>
              <w:right w:val="single" w:sz="4" w:space="0" w:color="000000"/>
            </w:tcBorders>
            <w:shd w:val="clear" w:color="auto" w:fill="FFFFFF"/>
            <w:vAlign w:val="center"/>
          </w:tcPr>
          <w:p w:rsidR="00F9734D" w:rsidRPr="00447DD3" w:rsidRDefault="00F9734D" w:rsidP="00232410">
            <w:pPr>
              <w:contextualSpacing/>
              <w:jc w:val="both"/>
              <w:rPr>
                <w:bCs/>
                <w:iCs/>
                <w:sz w:val="20"/>
                <w:szCs w:val="20"/>
                <w:lang w:val="ru-RU" w:eastAsia="ru-RU"/>
              </w:rPr>
            </w:pPr>
          </w:p>
        </w:tc>
      </w:tr>
      <w:tr w:rsidR="00447DD3" w:rsidRPr="00447DD3" w:rsidTr="009232E8">
        <w:trPr>
          <w:cantSplit/>
          <w:trHeight w:val="59"/>
          <w:jc w:val="center"/>
        </w:trPr>
        <w:tc>
          <w:tcPr>
            <w:tcW w:w="602" w:type="dxa"/>
            <w:tcBorders>
              <w:top w:val="nil"/>
              <w:left w:val="single" w:sz="4" w:space="0" w:color="auto"/>
              <w:bottom w:val="single" w:sz="4" w:space="0" w:color="auto"/>
              <w:right w:val="single" w:sz="4" w:space="0" w:color="auto"/>
            </w:tcBorders>
            <w:shd w:val="clear" w:color="auto" w:fill="FFFFFF"/>
            <w:vAlign w:val="center"/>
            <w:hideMark/>
          </w:tcPr>
          <w:p w:rsidR="00F9734D" w:rsidRPr="00447DD3" w:rsidRDefault="00F9734D" w:rsidP="00447DD3">
            <w:pPr>
              <w:contextualSpacing/>
              <w:jc w:val="center"/>
              <w:rPr>
                <w:bCs/>
                <w:iCs/>
                <w:sz w:val="20"/>
                <w:szCs w:val="20"/>
                <w:lang w:val="ru-RU" w:eastAsia="ru-RU"/>
              </w:rPr>
            </w:pPr>
            <w:r w:rsidRPr="00447DD3">
              <w:rPr>
                <w:bCs/>
                <w:iCs/>
                <w:sz w:val="20"/>
                <w:szCs w:val="20"/>
                <w:lang w:val="ru-RU" w:eastAsia="ru-RU"/>
              </w:rPr>
              <w:t>3.1.</w:t>
            </w:r>
          </w:p>
        </w:tc>
        <w:tc>
          <w:tcPr>
            <w:tcW w:w="1398" w:type="dxa"/>
            <w:tcBorders>
              <w:top w:val="nil"/>
              <w:left w:val="nil"/>
              <w:bottom w:val="single" w:sz="4" w:space="0" w:color="auto"/>
              <w:right w:val="single" w:sz="4" w:space="0" w:color="auto"/>
            </w:tcBorders>
            <w:shd w:val="clear" w:color="auto" w:fill="FFFFFF"/>
            <w:vAlign w:val="center"/>
            <w:hideMark/>
          </w:tcPr>
          <w:p w:rsidR="00F9734D" w:rsidRPr="00447DD3" w:rsidRDefault="00F9734D" w:rsidP="00232410">
            <w:pPr>
              <w:contextualSpacing/>
              <w:rPr>
                <w:sz w:val="20"/>
                <w:szCs w:val="20"/>
                <w:lang w:val="ru-RU" w:eastAsia="ru-RU"/>
              </w:rPr>
            </w:pPr>
          </w:p>
        </w:tc>
        <w:tc>
          <w:tcPr>
            <w:tcW w:w="918" w:type="dxa"/>
            <w:tcBorders>
              <w:top w:val="nil"/>
              <w:left w:val="nil"/>
              <w:bottom w:val="single" w:sz="4" w:space="0" w:color="auto"/>
              <w:right w:val="single" w:sz="4" w:space="0" w:color="auto"/>
            </w:tcBorders>
            <w:shd w:val="clear" w:color="auto" w:fill="FFFFFF"/>
            <w:vAlign w:val="center"/>
            <w:hideMark/>
          </w:tcPr>
          <w:p w:rsidR="00F9734D" w:rsidRPr="00447DD3" w:rsidRDefault="00F9734D" w:rsidP="00232410">
            <w:pPr>
              <w:contextualSpacing/>
              <w:rPr>
                <w:sz w:val="20"/>
                <w:szCs w:val="20"/>
                <w:lang w:val="ru-RU" w:eastAsia="ru-RU"/>
              </w:rPr>
            </w:pPr>
          </w:p>
        </w:tc>
        <w:tc>
          <w:tcPr>
            <w:tcW w:w="1023" w:type="dxa"/>
            <w:tcBorders>
              <w:top w:val="nil"/>
              <w:left w:val="nil"/>
              <w:bottom w:val="single" w:sz="4" w:space="0" w:color="auto"/>
              <w:right w:val="single" w:sz="4" w:space="0" w:color="auto"/>
            </w:tcBorders>
            <w:shd w:val="clear" w:color="auto" w:fill="FFFFFF"/>
            <w:vAlign w:val="center"/>
            <w:hideMark/>
          </w:tcPr>
          <w:p w:rsidR="00F9734D" w:rsidRPr="00447DD3" w:rsidRDefault="00F9734D" w:rsidP="00232410">
            <w:pPr>
              <w:contextualSpacing/>
              <w:rPr>
                <w:sz w:val="20"/>
                <w:szCs w:val="20"/>
                <w:lang w:val="ru-RU" w:eastAsia="ru-RU"/>
              </w:rPr>
            </w:pPr>
          </w:p>
        </w:tc>
        <w:tc>
          <w:tcPr>
            <w:tcW w:w="1020" w:type="dxa"/>
            <w:tcBorders>
              <w:top w:val="nil"/>
              <w:left w:val="nil"/>
              <w:bottom w:val="single" w:sz="4" w:space="0" w:color="auto"/>
              <w:right w:val="single" w:sz="4" w:space="0" w:color="auto"/>
            </w:tcBorders>
            <w:shd w:val="clear" w:color="auto" w:fill="FFFFFF"/>
            <w:vAlign w:val="center"/>
            <w:hideMark/>
          </w:tcPr>
          <w:p w:rsidR="00F9734D" w:rsidRPr="00447DD3" w:rsidRDefault="00F9734D" w:rsidP="00232410">
            <w:pPr>
              <w:contextualSpacing/>
              <w:rPr>
                <w:sz w:val="20"/>
                <w:szCs w:val="20"/>
                <w:lang w:val="ru-RU" w:eastAsia="ru-RU"/>
              </w:rPr>
            </w:pPr>
          </w:p>
        </w:tc>
        <w:tc>
          <w:tcPr>
            <w:tcW w:w="1059" w:type="dxa"/>
            <w:tcBorders>
              <w:top w:val="nil"/>
              <w:left w:val="nil"/>
              <w:bottom w:val="single" w:sz="4" w:space="0" w:color="auto"/>
              <w:right w:val="single" w:sz="4" w:space="0" w:color="auto"/>
            </w:tcBorders>
            <w:shd w:val="clear" w:color="auto" w:fill="FFFFFF"/>
            <w:vAlign w:val="center"/>
            <w:hideMark/>
          </w:tcPr>
          <w:p w:rsidR="00F9734D" w:rsidRPr="00447DD3" w:rsidRDefault="00F9734D" w:rsidP="00232410">
            <w:pPr>
              <w:contextualSpacing/>
              <w:rPr>
                <w:sz w:val="20"/>
                <w:szCs w:val="20"/>
                <w:lang w:val="ru-RU" w:eastAsia="ru-RU"/>
              </w:rPr>
            </w:pPr>
          </w:p>
        </w:tc>
        <w:tc>
          <w:tcPr>
            <w:tcW w:w="1105" w:type="dxa"/>
            <w:tcBorders>
              <w:top w:val="nil"/>
              <w:left w:val="nil"/>
              <w:bottom w:val="single" w:sz="4" w:space="0" w:color="auto"/>
              <w:right w:val="single" w:sz="4" w:space="0" w:color="auto"/>
            </w:tcBorders>
            <w:shd w:val="clear" w:color="auto" w:fill="FFFFFF"/>
            <w:vAlign w:val="center"/>
            <w:hideMark/>
          </w:tcPr>
          <w:p w:rsidR="00F9734D" w:rsidRPr="00447DD3" w:rsidRDefault="00F9734D" w:rsidP="00232410">
            <w:pPr>
              <w:contextualSpacing/>
              <w:rPr>
                <w:sz w:val="20"/>
                <w:szCs w:val="20"/>
                <w:lang w:val="ru-RU" w:eastAsia="ru-RU"/>
              </w:rPr>
            </w:pPr>
          </w:p>
        </w:tc>
        <w:tc>
          <w:tcPr>
            <w:tcW w:w="1067" w:type="dxa"/>
            <w:tcBorders>
              <w:top w:val="nil"/>
              <w:left w:val="nil"/>
              <w:bottom w:val="single" w:sz="4" w:space="0" w:color="auto"/>
              <w:right w:val="single" w:sz="4" w:space="0" w:color="auto"/>
            </w:tcBorders>
            <w:shd w:val="clear" w:color="auto" w:fill="FFFFFF"/>
            <w:vAlign w:val="bottom"/>
            <w:hideMark/>
          </w:tcPr>
          <w:p w:rsidR="00F9734D" w:rsidRPr="00447DD3" w:rsidRDefault="00F9734D" w:rsidP="00232410">
            <w:pPr>
              <w:contextualSpacing/>
              <w:rPr>
                <w:sz w:val="20"/>
                <w:szCs w:val="20"/>
                <w:lang w:val="ru-RU" w:eastAsia="ru-RU"/>
              </w:rPr>
            </w:pPr>
          </w:p>
        </w:tc>
        <w:tc>
          <w:tcPr>
            <w:tcW w:w="1382" w:type="dxa"/>
            <w:tcBorders>
              <w:top w:val="nil"/>
              <w:left w:val="nil"/>
              <w:bottom w:val="single" w:sz="4" w:space="0" w:color="auto"/>
              <w:right w:val="single" w:sz="4" w:space="0" w:color="auto"/>
            </w:tcBorders>
            <w:shd w:val="clear" w:color="auto" w:fill="FFFFFF"/>
            <w:vAlign w:val="bottom"/>
            <w:hideMark/>
          </w:tcPr>
          <w:p w:rsidR="00F9734D" w:rsidRPr="00447DD3" w:rsidRDefault="00F9734D" w:rsidP="00232410">
            <w:pPr>
              <w:contextualSpacing/>
              <w:rPr>
                <w:sz w:val="20"/>
                <w:szCs w:val="20"/>
                <w:lang w:val="ru-RU" w:eastAsia="ru-RU"/>
              </w:rPr>
            </w:pPr>
          </w:p>
        </w:tc>
      </w:tr>
      <w:tr w:rsidR="00447DD3" w:rsidRPr="00447DD3" w:rsidTr="009232E8">
        <w:trPr>
          <w:cantSplit/>
          <w:trHeight w:val="50"/>
          <w:jc w:val="center"/>
        </w:trPr>
        <w:tc>
          <w:tcPr>
            <w:tcW w:w="602" w:type="dxa"/>
            <w:tcBorders>
              <w:top w:val="nil"/>
              <w:left w:val="single" w:sz="4" w:space="0" w:color="auto"/>
              <w:bottom w:val="single" w:sz="4" w:space="0" w:color="auto"/>
              <w:right w:val="single" w:sz="4" w:space="0" w:color="auto"/>
            </w:tcBorders>
            <w:shd w:val="clear" w:color="auto" w:fill="FFFFFF"/>
            <w:vAlign w:val="center"/>
            <w:hideMark/>
          </w:tcPr>
          <w:p w:rsidR="00F9734D" w:rsidRPr="00447DD3" w:rsidRDefault="00F9734D" w:rsidP="00447DD3">
            <w:pPr>
              <w:contextualSpacing/>
              <w:jc w:val="center"/>
              <w:rPr>
                <w:bCs/>
                <w:iCs/>
                <w:sz w:val="20"/>
                <w:szCs w:val="20"/>
                <w:lang w:val="ru-RU" w:eastAsia="ru-RU"/>
              </w:rPr>
            </w:pPr>
            <w:r w:rsidRPr="00447DD3">
              <w:rPr>
                <w:bCs/>
                <w:iCs/>
                <w:sz w:val="20"/>
                <w:szCs w:val="20"/>
                <w:lang w:val="ru-RU" w:eastAsia="ru-RU"/>
              </w:rPr>
              <w:t>3.2.</w:t>
            </w:r>
          </w:p>
        </w:tc>
        <w:tc>
          <w:tcPr>
            <w:tcW w:w="1398" w:type="dxa"/>
            <w:tcBorders>
              <w:top w:val="nil"/>
              <w:left w:val="nil"/>
              <w:bottom w:val="single" w:sz="4" w:space="0" w:color="auto"/>
              <w:right w:val="single" w:sz="4" w:space="0" w:color="auto"/>
            </w:tcBorders>
            <w:shd w:val="clear" w:color="auto" w:fill="FFFFFF"/>
            <w:vAlign w:val="center"/>
            <w:hideMark/>
          </w:tcPr>
          <w:p w:rsidR="00F9734D" w:rsidRPr="00447DD3" w:rsidRDefault="00F9734D" w:rsidP="00232410">
            <w:pPr>
              <w:contextualSpacing/>
              <w:rPr>
                <w:sz w:val="20"/>
                <w:szCs w:val="20"/>
                <w:lang w:val="ru-RU" w:eastAsia="ru-RU"/>
              </w:rPr>
            </w:pPr>
          </w:p>
        </w:tc>
        <w:tc>
          <w:tcPr>
            <w:tcW w:w="918" w:type="dxa"/>
            <w:tcBorders>
              <w:top w:val="nil"/>
              <w:left w:val="nil"/>
              <w:bottom w:val="single" w:sz="4" w:space="0" w:color="auto"/>
              <w:right w:val="single" w:sz="4" w:space="0" w:color="auto"/>
            </w:tcBorders>
            <w:shd w:val="clear" w:color="auto" w:fill="FFFFFF"/>
            <w:vAlign w:val="center"/>
            <w:hideMark/>
          </w:tcPr>
          <w:p w:rsidR="00F9734D" w:rsidRPr="00447DD3" w:rsidRDefault="00F9734D" w:rsidP="00232410">
            <w:pPr>
              <w:contextualSpacing/>
              <w:rPr>
                <w:sz w:val="20"/>
                <w:szCs w:val="20"/>
                <w:lang w:val="ru-RU" w:eastAsia="ru-RU"/>
              </w:rPr>
            </w:pPr>
          </w:p>
        </w:tc>
        <w:tc>
          <w:tcPr>
            <w:tcW w:w="1023" w:type="dxa"/>
            <w:tcBorders>
              <w:top w:val="nil"/>
              <w:left w:val="nil"/>
              <w:bottom w:val="single" w:sz="4" w:space="0" w:color="auto"/>
              <w:right w:val="single" w:sz="4" w:space="0" w:color="auto"/>
            </w:tcBorders>
            <w:shd w:val="clear" w:color="auto" w:fill="FFFFFF"/>
            <w:vAlign w:val="center"/>
            <w:hideMark/>
          </w:tcPr>
          <w:p w:rsidR="00F9734D" w:rsidRPr="00447DD3" w:rsidRDefault="00F9734D" w:rsidP="00232410">
            <w:pPr>
              <w:contextualSpacing/>
              <w:rPr>
                <w:sz w:val="20"/>
                <w:szCs w:val="20"/>
                <w:lang w:val="ru-RU" w:eastAsia="ru-RU"/>
              </w:rPr>
            </w:pPr>
          </w:p>
        </w:tc>
        <w:tc>
          <w:tcPr>
            <w:tcW w:w="1020" w:type="dxa"/>
            <w:tcBorders>
              <w:top w:val="nil"/>
              <w:left w:val="nil"/>
              <w:bottom w:val="single" w:sz="4" w:space="0" w:color="auto"/>
              <w:right w:val="single" w:sz="4" w:space="0" w:color="auto"/>
            </w:tcBorders>
            <w:shd w:val="clear" w:color="auto" w:fill="FFFFFF"/>
            <w:vAlign w:val="center"/>
            <w:hideMark/>
          </w:tcPr>
          <w:p w:rsidR="00F9734D" w:rsidRPr="00447DD3" w:rsidRDefault="00F9734D" w:rsidP="00232410">
            <w:pPr>
              <w:contextualSpacing/>
              <w:rPr>
                <w:sz w:val="20"/>
                <w:szCs w:val="20"/>
                <w:lang w:val="ru-RU" w:eastAsia="ru-RU"/>
              </w:rPr>
            </w:pPr>
          </w:p>
        </w:tc>
        <w:tc>
          <w:tcPr>
            <w:tcW w:w="1059" w:type="dxa"/>
            <w:tcBorders>
              <w:top w:val="nil"/>
              <w:left w:val="nil"/>
              <w:bottom w:val="single" w:sz="4" w:space="0" w:color="auto"/>
              <w:right w:val="single" w:sz="4" w:space="0" w:color="auto"/>
            </w:tcBorders>
            <w:shd w:val="clear" w:color="auto" w:fill="FFFFFF"/>
            <w:vAlign w:val="center"/>
            <w:hideMark/>
          </w:tcPr>
          <w:p w:rsidR="00F9734D" w:rsidRPr="00447DD3" w:rsidRDefault="00F9734D" w:rsidP="00232410">
            <w:pPr>
              <w:contextualSpacing/>
              <w:rPr>
                <w:sz w:val="20"/>
                <w:szCs w:val="20"/>
                <w:lang w:val="ru-RU" w:eastAsia="ru-RU"/>
              </w:rPr>
            </w:pPr>
          </w:p>
        </w:tc>
        <w:tc>
          <w:tcPr>
            <w:tcW w:w="1105" w:type="dxa"/>
            <w:tcBorders>
              <w:top w:val="nil"/>
              <w:left w:val="nil"/>
              <w:bottom w:val="single" w:sz="4" w:space="0" w:color="auto"/>
              <w:right w:val="single" w:sz="4" w:space="0" w:color="auto"/>
            </w:tcBorders>
            <w:shd w:val="clear" w:color="auto" w:fill="FFFFFF"/>
            <w:vAlign w:val="center"/>
            <w:hideMark/>
          </w:tcPr>
          <w:p w:rsidR="00F9734D" w:rsidRPr="00447DD3" w:rsidRDefault="00F9734D" w:rsidP="00232410">
            <w:pPr>
              <w:contextualSpacing/>
              <w:rPr>
                <w:sz w:val="20"/>
                <w:szCs w:val="20"/>
                <w:lang w:val="ru-RU" w:eastAsia="ru-RU"/>
              </w:rPr>
            </w:pPr>
          </w:p>
        </w:tc>
        <w:tc>
          <w:tcPr>
            <w:tcW w:w="1067" w:type="dxa"/>
            <w:tcBorders>
              <w:top w:val="nil"/>
              <w:left w:val="nil"/>
              <w:bottom w:val="single" w:sz="4" w:space="0" w:color="auto"/>
              <w:right w:val="single" w:sz="4" w:space="0" w:color="auto"/>
            </w:tcBorders>
            <w:shd w:val="clear" w:color="auto" w:fill="FFFFFF"/>
            <w:vAlign w:val="bottom"/>
            <w:hideMark/>
          </w:tcPr>
          <w:p w:rsidR="00F9734D" w:rsidRPr="00447DD3" w:rsidRDefault="00F9734D" w:rsidP="00232410">
            <w:pPr>
              <w:contextualSpacing/>
              <w:rPr>
                <w:sz w:val="20"/>
                <w:szCs w:val="20"/>
                <w:lang w:val="ru-RU" w:eastAsia="ru-RU"/>
              </w:rPr>
            </w:pPr>
          </w:p>
        </w:tc>
        <w:tc>
          <w:tcPr>
            <w:tcW w:w="1382" w:type="dxa"/>
            <w:tcBorders>
              <w:top w:val="nil"/>
              <w:left w:val="nil"/>
              <w:bottom w:val="single" w:sz="4" w:space="0" w:color="auto"/>
              <w:right w:val="single" w:sz="4" w:space="0" w:color="auto"/>
            </w:tcBorders>
            <w:shd w:val="clear" w:color="auto" w:fill="FFFFFF"/>
            <w:vAlign w:val="bottom"/>
            <w:hideMark/>
          </w:tcPr>
          <w:p w:rsidR="00F9734D" w:rsidRPr="00447DD3" w:rsidRDefault="00F9734D" w:rsidP="00232410">
            <w:pPr>
              <w:contextualSpacing/>
              <w:rPr>
                <w:sz w:val="20"/>
                <w:szCs w:val="20"/>
                <w:lang w:val="ru-RU" w:eastAsia="ru-RU"/>
              </w:rPr>
            </w:pPr>
          </w:p>
        </w:tc>
      </w:tr>
      <w:tr w:rsidR="00447DD3" w:rsidRPr="00447DD3" w:rsidTr="009232E8">
        <w:trPr>
          <w:cantSplit/>
          <w:trHeight w:val="169"/>
          <w:jc w:val="center"/>
        </w:trPr>
        <w:tc>
          <w:tcPr>
            <w:tcW w:w="602" w:type="dxa"/>
            <w:tcBorders>
              <w:top w:val="nil"/>
              <w:left w:val="single" w:sz="4" w:space="0" w:color="auto"/>
              <w:bottom w:val="single" w:sz="4" w:space="0" w:color="auto"/>
              <w:right w:val="single" w:sz="4" w:space="0" w:color="auto"/>
            </w:tcBorders>
            <w:shd w:val="clear" w:color="auto" w:fill="FFFFFF"/>
            <w:noWrap/>
            <w:vAlign w:val="bottom"/>
            <w:hideMark/>
          </w:tcPr>
          <w:p w:rsidR="00F9734D" w:rsidRPr="00447DD3" w:rsidRDefault="00F9734D" w:rsidP="00447DD3">
            <w:pPr>
              <w:contextualSpacing/>
              <w:rPr>
                <w:iCs/>
                <w:sz w:val="20"/>
                <w:szCs w:val="20"/>
                <w:lang w:val="ru-RU" w:eastAsia="ru-RU"/>
              </w:rPr>
            </w:pPr>
          </w:p>
        </w:tc>
        <w:tc>
          <w:tcPr>
            <w:tcW w:w="1398"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918"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023"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020"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059"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105"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067"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c>
          <w:tcPr>
            <w:tcW w:w="1382"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Cs/>
                <w:sz w:val="20"/>
                <w:szCs w:val="20"/>
                <w:lang w:val="ru-RU" w:eastAsia="ru-RU"/>
              </w:rPr>
            </w:pPr>
          </w:p>
        </w:tc>
      </w:tr>
      <w:tr w:rsidR="00F9734D" w:rsidRPr="00447DD3" w:rsidTr="009232E8">
        <w:trPr>
          <w:cantSplit/>
          <w:trHeight w:val="165"/>
          <w:jc w:val="center"/>
        </w:trPr>
        <w:tc>
          <w:tcPr>
            <w:tcW w:w="6020" w:type="dxa"/>
            <w:gridSpan w:val="6"/>
            <w:tcBorders>
              <w:top w:val="nil"/>
              <w:left w:val="single" w:sz="4" w:space="0" w:color="auto"/>
              <w:bottom w:val="single" w:sz="4" w:space="0" w:color="auto"/>
              <w:right w:val="single" w:sz="4" w:space="0" w:color="auto"/>
            </w:tcBorders>
            <w:shd w:val="clear" w:color="auto" w:fill="FFFFFF"/>
            <w:noWrap/>
            <w:vAlign w:val="bottom"/>
            <w:hideMark/>
          </w:tcPr>
          <w:p w:rsidR="00F9734D" w:rsidRPr="00447DD3" w:rsidRDefault="00F9734D" w:rsidP="00447DD3">
            <w:pPr>
              <w:contextualSpacing/>
              <w:rPr>
                <w:iCs/>
                <w:sz w:val="20"/>
                <w:szCs w:val="20"/>
                <w:lang w:val="ru-RU" w:eastAsia="ru-RU"/>
              </w:rPr>
            </w:pPr>
            <w:r w:rsidRPr="00447DD3">
              <w:rPr>
                <w:bCs/>
                <w:iCs/>
                <w:sz w:val="20"/>
                <w:szCs w:val="20"/>
                <w:lang w:val="ru-RU" w:eastAsia="ru-RU"/>
              </w:rPr>
              <w:t>Итого по проекту</w:t>
            </w:r>
            <w:r w:rsidRPr="00447DD3">
              <w:rPr>
                <w:iCs/>
                <w:sz w:val="20"/>
                <w:szCs w:val="20"/>
                <w:lang w:val="ru-RU" w:eastAsia="ru-RU"/>
              </w:rPr>
              <w:t xml:space="preserve"> (гр. 1 + гр. 2 + гр. 3)</w:t>
            </w:r>
          </w:p>
        </w:tc>
        <w:tc>
          <w:tcPr>
            <w:tcW w:w="1105"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
                <w:iCs/>
                <w:sz w:val="20"/>
                <w:szCs w:val="20"/>
                <w:lang w:val="ru-RU" w:eastAsia="ru-RU"/>
              </w:rPr>
            </w:pPr>
          </w:p>
        </w:tc>
        <w:tc>
          <w:tcPr>
            <w:tcW w:w="1067"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
                <w:iCs/>
                <w:sz w:val="20"/>
                <w:szCs w:val="20"/>
                <w:lang w:val="ru-RU" w:eastAsia="ru-RU"/>
              </w:rPr>
            </w:pPr>
          </w:p>
        </w:tc>
        <w:tc>
          <w:tcPr>
            <w:tcW w:w="1382" w:type="dxa"/>
            <w:tcBorders>
              <w:top w:val="nil"/>
              <w:left w:val="nil"/>
              <w:bottom w:val="single" w:sz="4" w:space="0" w:color="auto"/>
              <w:right w:val="single" w:sz="4" w:space="0" w:color="auto"/>
            </w:tcBorders>
            <w:shd w:val="clear" w:color="auto" w:fill="FFFFFF"/>
            <w:noWrap/>
            <w:vAlign w:val="bottom"/>
            <w:hideMark/>
          </w:tcPr>
          <w:p w:rsidR="00F9734D" w:rsidRPr="00447DD3" w:rsidRDefault="00F9734D" w:rsidP="00232410">
            <w:pPr>
              <w:contextualSpacing/>
              <w:rPr>
                <w:i/>
                <w:iCs/>
                <w:sz w:val="20"/>
                <w:szCs w:val="20"/>
                <w:lang w:val="ru-RU" w:eastAsia="ru-RU"/>
              </w:rPr>
            </w:pPr>
          </w:p>
        </w:tc>
      </w:tr>
    </w:tbl>
    <w:p w:rsidR="00F9734D" w:rsidRDefault="005D48F8" w:rsidP="006A7D44">
      <w:pPr>
        <w:jc w:val="both"/>
        <w:rPr>
          <w:i/>
          <w:sz w:val="20"/>
          <w:szCs w:val="20"/>
          <w:lang w:val="ru-RU"/>
        </w:rPr>
      </w:pPr>
      <w:r w:rsidRPr="00252B13">
        <w:rPr>
          <w:i/>
          <w:sz w:val="20"/>
          <w:szCs w:val="20"/>
          <w:lang w:val="ru-RU"/>
        </w:rPr>
        <w:t xml:space="preserve">*при наличии </w:t>
      </w:r>
      <w:proofErr w:type="spellStart"/>
      <w:r w:rsidRPr="00252B13">
        <w:rPr>
          <w:i/>
          <w:sz w:val="20"/>
          <w:szCs w:val="20"/>
          <w:lang w:val="ru-RU"/>
        </w:rPr>
        <w:t>софинансирования</w:t>
      </w:r>
      <w:proofErr w:type="spellEnd"/>
      <w:r w:rsidRPr="00252B13">
        <w:rPr>
          <w:i/>
          <w:sz w:val="20"/>
          <w:szCs w:val="20"/>
          <w:lang w:val="ru-RU"/>
        </w:rPr>
        <w:t xml:space="preserve"> данные в таблице  указываются раздельно - государственный бюджет  (или) </w:t>
      </w:r>
      <w:proofErr w:type="spellStart"/>
      <w:r w:rsidRPr="00252B13">
        <w:rPr>
          <w:i/>
          <w:sz w:val="20"/>
          <w:szCs w:val="20"/>
          <w:lang w:val="ru-RU"/>
        </w:rPr>
        <w:t>софинансирование</w:t>
      </w:r>
      <w:proofErr w:type="spellEnd"/>
    </w:p>
    <w:p w:rsidR="005D48F8" w:rsidRDefault="005D48F8" w:rsidP="002B10F5">
      <w:pPr>
        <w:ind w:firstLine="709"/>
        <w:jc w:val="both"/>
        <w:rPr>
          <w:color w:val="000000"/>
          <w:lang w:val="ru-RU"/>
        </w:rPr>
      </w:pPr>
    </w:p>
    <w:p w:rsidR="00447DD3" w:rsidRPr="00232410" w:rsidRDefault="00447DD3" w:rsidP="00447DD3">
      <w:pPr>
        <w:suppressAutoHyphens w:val="0"/>
        <w:autoSpaceDE w:val="0"/>
        <w:autoSpaceDN w:val="0"/>
        <w:adjustRightInd w:val="0"/>
        <w:ind w:firstLine="567"/>
        <w:jc w:val="both"/>
        <w:rPr>
          <w:i/>
          <w:color w:val="000000"/>
          <w:sz w:val="20"/>
          <w:szCs w:val="20"/>
          <w:lang w:val="ru-RU"/>
        </w:rPr>
      </w:pPr>
      <w:proofErr w:type="gramStart"/>
      <w:r w:rsidRPr="00232410">
        <w:rPr>
          <w:rFonts w:eastAsia="TimesNewRomanPSMT"/>
          <w:i/>
          <w:sz w:val="20"/>
          <w:szCs w:val="20"/>
          <w:vertAlign w:val="superscript"/>
          <w:lang w:val="ru-RU" w:eastAsia="ru-RU"/>
        </w:rPr>
        <w:t>3</w:t>
      </w:r>
      <w:r w:rsidRPr="00232410">
        <w:rPr>
          <w:rFonts w:eastAsia="TimesNewRomanPSMT"/>
          <w:i/>
          <w:sz w:val="20"/>
          <w:szCs w:val="20"/>
          <w:lang w:val="ru-RU" w:eastAsia="ru-RU"/>
        </w:rPr>
        <w:t>При расчете суммы возмещения расходов командированному работнику необходимо руководствоваться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утвержденных постановлением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w:t>
      </w:r>
      <w:proofErr w:type="gramEnd"/>
      <w:r w:rsidRPr="00232410">
        <w:rPr>
          <w:rFonts w:eastAsia="TimesNewRomanPSMT"/>
          <w:i/>
          <w:sz w:val="20"/>
          <w:szCs w:val="20"/>
          <w:lang w:val="ru-RU" w:eastAsia="ru-RU"/>
        </w:rPr>
        <w:t xml:space="preserve">, в том числе в иностранные государства". </w:t>
      </w:r>
    </w:p>
    <w:p w:rsidR="00447DD3" w:rsidRDefault="00447DD3" w:rsidP="002B10F5">
      <w:pPr>
        <w:ind w:firstLine="709"/>
        <w:jc w:val="both"/>
        <w:rPr>
          <w:color w:val="000000"/>
          <w:lang w:val="ru-RU"/>
        </w:rPr>
      </w:pPr>
    </w:p>
    <w:p w:rsidR="00447DD3" w:rsidRDefault="00447DD3" w:rsidP="00232410">
      <w:pPr>
        <w:contextualSpacing/>
        <w:jc w:val="both"/>
        <w:rPr>
          <w:lang w:val="ru-RU"/>
        </w:rPr>
      </w:pPr>
      <w:r w:rsidRPr="0027207D">
        <w:rPr>
          <w:lang w:val="ru-RU"/>
        </w:rPr>
        <w:t xml:space="preserve">Таблица 5 –  Служебные командировки за пределы Республики Казахстан </w:t>
      </w:r>
    </w:p>
    <w:p w:rsidR="00232410" w:rsidRPr="0027207D" w:rsidRDefault="00232410" w:rsidP="00232410">
      <w:pPr>
        <w:contextualSpacing/>
        <w:jc w:val="both"/>
        <w:rPr>
          <w:lang w:val="ru-RU"/>
        </w:rPr>
      </w:pP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656"/>
        <w:gridCol w:w="1668"/>
        <w:gridCol w:w="1579"/>
        <w:gridCol w:w="1244"/>
        <w:gridCol w:w="1524"/>
        <w:gridCol w:w="1701"/>
        <w:gridCol w:w="1097"/>
      </w:tblGrid>
      <w:tr w:rsidR="00447DD3" w:rsidRPr="00523ED5" w:rsidTr="00576737">
        <w:trPr>
          <w:jc w:val="center"/>
        </w:trPr>
        <w:tc>
          <w:tcPr>
            <w:tcW w:w="656" w:type="dxa"/>
            <w:shd w:val="clear" w:color="auto" w:fill="FFFFFF"/>
            <w:vAlign w:val="center"/>
          </w:tcPr>
          <w:p w:rsidR="00447DD3" w:rsidRPr="00523ED5" w:rsidRDefault="00447DD3" w:rsidP="00232410">
            <w:pPr>
              <w:contextualSpacing/>
              <w:jc w:val="center"/>
              <w:rPr>
                <w:sz w:val="20"/>
                <w:szCs w:val="20"/>
                <w:lang w:val="ru-RU"/>
              </w:rPr>
            </w:pPr>
            <w:r w:rsidRPr="00523ED5">
              <w:rPr>
                <w:sz w:val="20"/>
                <w:szCs w:val="20"/>
                <w:lang w:val="ru-RU"/>
              </w:rPr>
              <w:t>№№</w:t>
            </w:r>
          </w:p>
        </w:tc>
        <w:tc>
          <w:tcPr>
            <w:tcW w:w="1668" w:type="dxa"/>
            <w:shd w:val="clear" w:color="auto" w:fill="FFFFFF"/>
            <w:vAlign w:val="center"/>
          </w:tcPr>
          <w:p w:rsidR="00447DD3" w:rsidRPr="00523ED5" w:rsidRDefault="00447DD3" w:rsidP="00232410">
            <w:pPr>
              <w:contextualSpacing/>
              <w:jc w:val="center"/>
              <w:rPr>
                <w:sz w:val="20"/>
                <w:szCs w:val="20"/>
                <w:lang w:val="ru-RU"/>
              </w:rPr>
            </w:pPr>
            <w:r w:rsidRPr="00523ED5">
              <w:rPr>
                <w:sz w:val="20"/>
                <w:szCs w:val="20"/>
                <w:lang w:val="ru-RU"/>
              </w:rPr>
              <w:t xml:space="preserve">Пункт назначения </w:t>
            </w:r>
          </w:p>
          <w:p w:rsidR="00447DD3" w:rsidRPr="00523ED5" w:rsidRDefault="00447DD3" w:rsidP="00447DD3">
            <w:pPr>
              <w:contextualSpacing/>
              <w:jc w:val="center"/>
              <w:rPr>
                <w:sz w:val="20"/>
                <w:szCs w:val="20"/>
                <w:lang w:val="ru-RU"/>
              </w:rPr>
            </w:pPr>
            <w:r w:rsidRPr="00523ED5">
              <w:rPr>
                <w:sz w:val="20"/>
                <w:szCs w:val="20"/>
                <w:lang w:val="ru-RU"/>
              </w:rPr>
              <w:t>(страна, город)</w:t>
            </w:r>
            <w:r w:rsidRPr="00523ED5">
              <w:rPr>
                <w:sz w:val="20"/>
                <w:szCs w:val="20"/>
                <w:vertAlign w:val="superscript"/>
                <w:lang w:val="ru-RU"/>
              </w:rPr>
              <w:t>4</w:t>
            </w:r>
          </w:p>
        </w:tc>
        <w:tc>
          <w:tcPr>
            <w:tcW w:w="1579" w:type="dxa"/>
            <w:shd w:val="clear" w:color="auto" w:fill="FFFFFF"/>
            <w:vAlign w:val="center"/>
          </w:tcPr>
          <w:p w:rsidR="00447DD3" w:rsidRPr="00523ED5" w:rsidRDefault="00447DD3" w:rsidP="00232410">
            <w:pPr>
              <w:contextualSpacing/>
              <w:jc w:val="center"/>
              <w:rPr>
                <w:sz w:val="20"/>
                <w:szCs w:val="20"/>
                <w:lang w:val="ru-RU"/>
              </w:rPr>
            </w:pPr>
            <w:r w:rsidRPr="00523ED5">
              <w:rPr>
                <w:sz w:val="20"/>
                <w:szCs w:val="20"/>
                <w:lang w:val="ru-RU"/>
              </w:rPr>
              <w:t xml:space="preserve">Наименование </w:t>
            </w:r>
          </w:p>
          <w:p w:rsidR="00447DD3" w:rsidRPr="00523ED5" w:rsidRDefault="00447DD3" w:rsidP="00576737">
            <w:pPr>
              <w:ind w:right="-75"/>
              <w:contextualSpacing/>
              <w:jc w:val="center"/>
              <w:rPr>
                <w:sz w:val="20"/>
                <w:szCs w:val="20"/>
                <w:lang w:val="ru-RU"/>
              </w:rPr>
            </w:pPr>
            <w:r w:rsidRPr="00523ED5">
              <w:rPr>
                <w:sz w:val="20"/>
                <w:szCs w:val="20"/>
                <w:lang w:val="ru-RU"/>
              </w:rPr>
              <w:t>статьи расходов</w:t>
            </w:r>
            <w:r w:rsidRPr="00523ED5">
              <w:rPr>
                <w:sz w:val="20"/>
                <w:szCs w:val="20"/>
                <w:vertAlign w:val="superscript"/>
                <w:lang w:val="ru-RU"/>
              </w:rPr>
              <w:t>5</w:t>
            </w:r>
          </w:p>
        </w:tc>
        <w:tc>
          <w:tcPr>
            <w:tcW w:w="1244" w:type="dxa"/>
            <w:shd w:val="clear" w:color="auto" w:fill="FFFFFF"/>
            <w:vAlign w:val="center"/>
          </w:tcPr>
          <w:p w:rsidR="00447DD3" w:rsidRPr="00523ED5" w:rsidRDefault="00447DD3" w:rsidP="00232410">
            <w:pPr>
              <w:contextualSpacing/>
              <w:jc w:val="center"/>
              <w:rPr>
                <w:sz w:val="20"/>
                <w:szCs w:val="20"/>
                <w:lang w:val="ru-RU"/>
              </w:rPr>
            </w:pPr>
            <w:r w:rsidRPr="00523ED5">
              <w:rPr>
                <w:sz w:val="20"/>
                <w:szCs w:val="20"/>
                <w:lang w:val="ru-RU"/>
              </w:rPr>
              <w:t>Стоимость, тенге</w:t>
            </w:r>
          </w:p>
        </w:tc>
        <w:tc>
          <w:tcPr>
            <w:tcW w:w="1524" w:type="dxa"/>
            <w:shd w:val="clear" w:color="auto" w:fill="FFFFFF"/>
            <w:vAlign w:val="center"/>
          </w:tcPr>
          <w:p w:rsidR="00447DD3" w:rsidRPr="00523ED5" w:rsidRDefault="00447DD3" w:rsidP="00232410">
            <w:pPr>
              <w:contextualSpacing/>
              <w:jc w:val="center"/>
              <w:rPr>
                <w:sz w:val="20"/>
                <w:szCs w:val="20"/>
                <w:lang w:val="ru-RU"/>
              </w:rPr>
            </w:pPr>
            <w:r w:rsidRPr="00523ED5">
              <w:rPr>
                <w:iCs/>
                <w:sz w:val="20"/>
                <w:szCs w:val="20"/>
                <w:lang w:val="ru-RU" w:eastAsia="ru-RU"/>
              </w:rPr>
              <w:t xml:space="preserve">Среднегодовое  количество  человеко-дней </w:t>
            </w:r>
          </w:p>
        </w:tc>
        <w:tc>
          <w:tcPr>
            <w:tcW w:w="1701" w:type="dxa"/>
            <w:shd w:val="clear" w:color="auto" w:fill="FFFFFF"/>
            <w:vAlign w:val="center"/>
          </w:tcPr>
          <w:p w:rsidR="00447DD3" w:rsidRPr="00523ED5" w:rsidRDefault="00447DD3" w:rsidP="00232410">
            <w:pPr>
              <w:contextualSpacing/>
              <w:jc w:val="center"/>
              <w:rPr>
                <w:sz w:val="20"/>
                <w:szCs w:val="20"/>
                <w:lang w:val="ru-RU"/>
              </w:rPr>
            </w:pPr>
            <w:r w:rsidRPr="00523ED5">
              <w:rPr>
                <w:sz w:val="20"/>
                <w:szCs w:val="20"/>
                <w:lang w:val="ru-RU"/>
              </w:rPr>
              <w:t>Среднегодовое количество командируемых, человек</w:t>
            </w:r>
          </w:p>
        </w:tc>
        <w:tc>
          <w:tcPr>
            <w:tcW w:w="1097" w:type="dxa"/>
            <w:shd w:val="clear" w:color="auto" w:fill="FFFFFF"/>
            <w:vAlign w:val="center"/>
          </w:tcPr>
          <w:p w:rsidR="00447DD3" w:rsidRPr="00523ED5" w:rsidRDefault="00447DD3" w:rsidP="00232410">
            <w:pPr>
              <w:contextualSpacing/>
              <w:jc w:val="center"/>
              <w:rPr>
                <w:sz w:val="20"/>
                <w:szCs w:val="20"/>
                <w:lang w:val="ru-RU"/>
              </w:rPr>
            </w:pPr>
            <w:r w:rsidRPr="00523ED5">
              <w:rPr>
                <w:sz w:val="20"/>
                <w:szCs w:val="20"/>
                <w:lang w:val="ru-RU"/>
              </w:rPr>
              <w:t xml:space="preserve">Всего, </w:t>
            </w:r>
          </w:p>
          <w:p w:rsidR="00447DD3" w:rsidRPr="00523ED5" w:rsidRDefault="00447DD3" w:rsidP="00232410">
            <w:pPr>
              <w:contextualSpacing/>
              <w:jc w:val="center"/>
              <w:rPr>
                <w:sz w:val="20"/>
                <w:szCs w:val="20"/>
                <w:lang w:val="ru-RU"/>
              </w:rPr>
            </w:pPr>
            <w:r w:rsidRPr="00523ED5">
              <w:rPr>
                <w:sz w:val="20"/>
                <w:szCs w:val="20"/>
                <w:lang w:val="ru-RU"/>
              </w:rPr>
              <w:t>тыс. тенге</w:t>
            </w:r>
          </w:p>
          <w:p w:rsidR="00447DD3" w:rsidRPr="00523ED5" w:rsidRDefault="00447DD3" w:rsidP="00232410">
            <w:pPr>
              <w:contextualSpacing/>
              <w:jc w:val="center"/>
              <w:rPr>
                <w:sz w:val="20"/>
                <w:szCs w:val="20"/>
                <w:lang w:val="ru-RU"/>
              </w:rPr>
            </w:pPr>
            <w:r w:rsidRPr="00523ED5">
              <w:rPr>
                <w:sz w:val="20"/>
                <w:szCs w:val="20"/>
                <w:lang w:val="ru-RU"/>
              </w:rPr>
              <w:t>(гр. 4 × гр. 5 × гр. 6)</w:t>
            </w:r>
          </w:p>
        </w:tc>
      </w:tr>
      <w:tr w:rsidR="00447DD3" w:rsidRPr="00523ED5" w:rsidTr="00576737">
        <w:trPr>
          <w:jc w:val="center"/>
        </w:trPr>
        <w:tc>
          <w:tcPr>
            <w:tcW w:w="656" w:type="dxa"/>
            <w:shd w:val="clear" w:color="auto" w:fill="FFFFFF"/>
          </w:tcPr>
          <w:p w:rsidR="00447DD3" w:rsidRPr="00523ED5" w:rsidRDefault="00447DD3" w:rsidP="00232410">
            <w:pPr>
              <w:contextualSpacing/>
              <w:jc w:val="center"/>
              <w:rPr>
                <w:sz w:val="20"/>
                <w:szCs w:val="20"/>
                <w:lang w:val="ru-RU"/>
              </w:rPr>
            </w:pPr>
            <w:r w:rsidRPr="00523ED5">
              <w:rPr>
                <w:sz w:val="20"/>
                <w:szCs w:val="20"/>
                <w:lang w:val="ru-RU"/>
              </w:rPr>
              <w:t>1</w:t>
            </w:r>
          </w:p>
        </w:tc>
        <w:tc>
          <w:tcPr>
            <w:tcW w:w="1668" w:type="dxa"/>
            <w:shd w:val="clear" w:color="auto" w:fill="FFFFFF"/>
          </w:tcPr>
          <w:p w:rsidR="00447DD3" w:rsidRPr="00523ED5" w:rsidRDefault="00447DD3" w:rsidP="00232410">
            <w:pPr>
              <w:contextualSpacing/>
              <w:jc w:val="center"/>
              <w:rPr>
                <w:sz w:val="20"/>
                <w:szCs w:val="20"/>
                <w:lang w:val="ru-RU"/>
              </w:rPr>
            </w:pPr>
            <w:r w:rsidRPr="00523ED5">
              <w:rPr>
                <w:sz w:val="20"/>
                <w:szCs w:val="20"/>
                <w:lang w:val="ru-RU"/>
              </w:rPr>
              <w:t>2</w:t>
            </w:r>
          </w:p>
        </w:tc>
        <w:tc>
          <w:tcPr>
            <w:tcW w:w="1579" w:type="dxa"/>
            <w:shd w:val="clear" w:color="auto" w:fill="FFFFFF"/>
          </w:tcPr>
          <w:p w:rsidR="00447DD3" w:rsidRPr="00523ED5" w:rsidRDefault="00447DD3" w:rsidP="00232410">
            <w:pPr>
              <w:contextualSpacing/>
              <w:jc w:val="center"/>
              <w:rPr>
                <w:sz w:val="20"/>
                <w:szCs w:val="20"/>
                <w:lang w:val="ru-RU"/>
              </w:rPr>
            </w:pPr>
            <w:r w:rsidRPr="00523ED5">
              <w:rPr>
                <w:sz w:val="20"/>
                <w:szCs w:val="20"/>
                <w:lang w:val="ru-RU"/>
              </w:rPr>
              <w:t>3</w:t>
            </w:r>
          </w:p>
        </w:tc>
        <w:tc>
          <w:tcPr>
            <w:tcW w:w="1244" w:type="dxa"/>
            <w:shd w:val="clear" w:color="auto" w:fill="FFFFFF"/>
          </w:tcPr>
          <w:p w:rsidR="00447DD3" w:rsidRPr="00523ED5" w:rsidRDefault="00447DD3" w:rsidP="00232410">
            <w:pPr>
              <w:contextualSpacing/>
              <w:jc w:val="center"/>
              <w:rPr>
                <w:sz w:val="20"/>
                <w:szCs w:val="20"/>
                <w:lang w:val="ru-RU"/>
              </w:rPr>
            </w:pPr>
            <w:r w:rsidRPr="00523ED5">
              <w:rPr>
                <w:sz w:val="20"/>
                <w:szCs w:val="20"/>
                <w:lang w:val="ru-RU"/>
              </w:rPr>
              <w:t>4</w:t>
            </w:r>
          </w:p>
        </w:tc>
        <w:tc>
          <w:tcPr>
            <w:tcW w:w="1524" w:type="dxa"/>
            <w:shd w:val="clear" w:color="auto" w:fill="FFFFFF"/>
          </w:tcPr>
          <w:p w:rsidR="00447DD3" w:rsidRPr="00523ED5" w:rsidRDefault="00447DD3" w:rsidP="00232410">
            <w:pPr>
              <w:contextualSpacing/>
              <w:jc w:val="center"/>
              <w:rPr>
                <w:sz w:val="20"/>
                <w:szCs w:val="20"/>
                <w:lang w:val="ru-RU"/>
              </w:rPr>
            </w:pPr>
            <w:r w:rsidRPr="00523ED5">
              <w:rPr>
                <w:sz w:val="20"/>
                <w:szCs w:val="20"/>
                <w:lang w:val="ru-RU"/>
              </w:rPr>
              <w:t>5</w:t>
            </w:r>
          </w:p>
        </w:tc>
        <w:tc>
          <w:tcPr>
            <w:tcW w:w="1701" w:type="dxa"/>
            <w:shd w:val="clear" w:color="auto" w:fill="FFFFFF"/>
          </w:tcPr>
          <w:p w:rsidR="00447DD3" w:rsidRPr="00523ED5" w:rsidRDefault="00447DD3" w:rsidP="00232410">
            <w:pPr>
              <w:contextualSpacing/>
              <w:jc w:val="center"/>
              <w:rPr>
                <w:sz w:val="20"/>
                <w:szCs w:val="20"/>
                <w:lang w:val="ru-RU"/>
              </w:rPr>
            </w:pPr>
            <w:r w:rsidRPr="00523ED5">
              <w:rPr>
                <w:sz w:val="20"/>
                <w:szCs w:val="20"/>
                <w:lang w:val="ru-RU"/>
              </w:rPr>
              <w:t>6</w:t>
            </w:r>
          </w:p>
        </w:tc>
        <w:tc>
          <w:tcPr>
            <w:tcW w:w="1097" w:type="dxa"/>
            <w:shd w:val="clear" w:color="auto" w:fill="FFFFFF"/>
          </w:tcPr>
          <w:p w:rsidR="00447DD3" w:rsidRPr="00523ED5" w:rsidRDefault="00447DD3" w:rsidP="00232410">
            <w:pPr>
              <w:contextualSpacing/>
              <w:jc w:val="center"/>
              <w:rPr>
                <w:sz w:val="20"/>
                <w:szCs w:val="20"/>
                <w:lang w:val="ru-RU"/>
              </w:rPr>
            </w:pPr>
            <w:r w:rsidRPr="00523ED5">
              <w:rPr>
                <w:sz w:val="20"/>
                <w:szCs w:val="20"/>
                <w:lang w:val="ru-RU"/>
              </w:rPr>
              <w:t>7</w:t>
            </w:r>
          </w:p>
        </w:tc>
      </w:tr>
      <w:tr w:rsidR="00447DD3" w:rsidRPr="00523ED5" w:rsidTr="00576737">
        <w:trPr>
          <w:jc w:val="center"/>
        </w:trPr>
        <w:tc>
          <w:tcPr>
            <w:tcW w:w="656" w:type="dxa"/>
            <w:shd w:val="clear" w:color="auto" w:fill="FFFFFF"/>
          </w:tcPr>
          <w:p w:rsidR="00447DD3" w:rsidRPr="00523ED5" w:rsidRDefault="00447DD3" w:rsidP="00232410">
            <w:pPr>
              <w:contextualSpacing/>
              <w:rPr>
                <w:sz w:val="20"/>
                <w:szCs w:val="20"/>
                <w:lang w:val="ru-RU"/>
              </w:rPr>
            </w:pPr>
            <w:r w:rsidRPr="00523ED5">
              <w:rPr>
                <w:sz w:val="20"/>
                <w:szCs w:val="20"/>
                <w:lang w:val="ru-RU"/>
              </w:rPr>
              <w:t>1.</w:t>
            </w:r>
          </w:p>
        </w:tc>
        <w:tc>
          <w:tcPr>
            <w:tcW w:w="3247" w:type="dxa"/>
            <w:gridSpan w:val="2"/>
            <w:shd w:val="clear" w:color="auto" w:fill="FFFFFF"/>
          </w:tcPr>
          <w:p w:rsidR="00447DD3" w:rsidRPr="00523ED5" w:rsidRDefault="00447DD3" w:rsidP="00232410">
            <w:pPr>
              <w:contextualSpacing/>
              <w:rPr>
                <w:sz w:val="20"/>
                <w:szCs w:val="20"/>
                <w:lang w:val="ru-RU"/>
              </w:rPr>
            </w:pPr>
            <w:r w:rsidRPr="00523ED5">
              <w:rPr>
                <w:sz w:val="20"/>
                <w:szCs w:val="20"/>
                <w:lang w:val="ru-RU"/>
              </w:rPr>
              <w:t>20___ год (1-й год) всего</w:t>
            </w:r>
          </w:p>
        </w:tc>
        <w:tc>
          <w:tcPr>
            <w:tcW w:w="1244" w:type="dxa"/>
            <w:shd w:val="clear" w:color="auto" w:fill="FFFFFF"/>
          </w:tcPr>
          <w:p w:rsidR="00447DD3" w:rsidRPr="00523ED5" w:rsidRDefault="00447DD3" w:rsidP="00232410">
            <w:pPr>
              <w:contextualSpacing/>
              <w:jc w:val="center"/>
              <w:rPr>
                <w:sz w:val="20"/>
                <w:szCs w:val="20"/>
                <w:lang w:val="ru-RU"/>
              </w:rPr>
            </w:pPr>
            <w:r w:rsidRPr="00523ED5">
              <w:rPr>
                <w:sz w:val="20"/>
                <w:szCs w:val="20"/>
                <w:lang w:val="ru-RU"/>
              </w:rPr>
              <w:t>х</w:t>
            </w:r>
          </w:p>
        </w:tc>
        <w:tc>
          <w:tcPr>
            <w:tcW w:w="1524" w:type="dxa"/>
            <w:shd w:val="clear" w:color="auto" w:fill="FFFFFF"/>
          </w:tcPr>
          <w:p w:rsidR="00447DD3" w:rsidRPr="00523ED5" w:rsidRDefault="00447DD3" w:rsidP="00232410">
            <w:pPr>
              <w:contextualSpacing/>
              <w:jc w:val="center"/>
              <w:rPr>
                <w:sz w:val="20"/>
                <w:szCs w:val="20"/>
                <w:lang w:val="ru-RU"/>
              </w:rPr>
            </w:pPr>
            <w:r w:rsidRPr="00523ED5">
              <w:rPr>
                <w:sz w:val="20"/>
                <w:szCs w:val="20"/>
                <w:lang w:val="ru-RU"/>
              </w:rPr>
              <w:t>х</w:t>
            </w:r>
          </w:p>
        </w:tc>
        <w:tc>
          <w:tcPr>
            <w:tcW w:w="1701" w:type="dxa"/>
            <w:shd w:val="clear" w:color="auto" w:fill="FFFFFF"/>
          </w:tcPr>
          <w:p w:rsidR="00447DD3" w:rsidRPr="00523ED5" w:rsidRDefault="00447DD3" w:rsidP="00232410">
            <w:pPr>
              <w:contextualSpacing/>
              <w:rPr>
                <w:sz w:val="20"/>
                <w:szCs w:val="20"/>
                <w:lang w:val="ru-RU"/>
              </w:rPr>
            </w:pPr>
          </w:p>
        </w:tc>
        <w:tc>
          <w:tcPr>
            <w:tcW w:w="1097" w:type="dxa"/>
            <w:shd w:val="clear" w:color="auto" w:fill="FFFFFF"/>
          </w:tcPr>
          <w:p w:rsidR="00447DD3" w:rsidRPr="00523ED5" w:rsidRDefault="00447DD3" w:rsidP="00232410">
            <w:pPr>
              <w:contextualSpacing/>
              <w:rPr>
                <w:sz w:val="20"/>
                <w:szCs w:val="20"/>
                <w:lang w:val="ru-RU"/>
              </w:rPr>
            </w:pPr>
          </w:p>
        </w:tc>
      </w:tr>
      <w:tr w:rsidR="00447DD3" w:rsidRPr="00523ED5" w:rsidTr="00576737">
        <w:trPr>
          <w:jc w:val="center"/>
        </w:trPr>
        <w:tc>
          <w:tcPr>
            <w:tcW w:w="656" w:type="dxa"/>
            <w:vMerge w:val="restart"/>
            <w:shd w:val="clear" w:color="auto" w:fill="FFFFFF"/>
          </w:tcPr>
          <w:p w:rsidR="00447DD3" w:rsidRPr="00523ED5" w:rsidRDefault="00447DD3" w:rsidP="00232410">
            <w:pPr>
              <w:contextualSpacing/>
              <w:jc w:val="center"/>
              <w:rPr>
                <w:sz w:val="20"/>
                <w:szCs w:val="20"/>
                <w:lang w:val="ru-RU"/>
              </w:rPr>
            </w:pPr>
            <w:r w:rsidRPr="00523ED5">
              <w:rPr>
                <w:sz w:val="20"/>
                <w:szCs w:val="20"/>
                <w:lang w:val="ru-RU"/>
              </w:rPr>
              <w:t>1.1.</w:t>
            </w:r>
          </w:p>
        </w:tc>
        <w:tc>
          <w:tcPr>
            <w:tcW w:w="1668" w:type="dxa"/>
            <w:vMerge w:val="restart"/>
            <w:shd w:val="clear" w:color="auto" w:fill="FFFFFF"/>
          </w:tcPr>
          <w:p w:rsidR="00447DD3" w:rsidRPr="00523ED5" w:rsidRDefault="00447DD3" w:rsidP="00232410">
            <w:pPr>
              <w:contextualSpacing/>
              <w:rPr>
                <w:sz w:val="20"/>
                <w:szCs w:val="20"/>
                <w:lang w:val="ru-RU"/>
              </w:rPr>
            </w:pPr>
          </w:p>
        </w:tc>
        <w:tc>
          <w:tcPr>
            <w:tcW w:w="1579" w:type="dxa"/>
            <w:shd w:val="clear" w:color="auto" w:fill="FFFFFF"/>
          </w:tcPr>
          <w:p w:rsidR="00447DD3" w:rsidRPr="00523ED5" w:rsidRDefault="00447DD3" w:rsidP="00523ED5">
            <w:pPr>
              <w:contextualSpacing/>
              <w:rPr>
                <w:sz w:val="20"/>
                <w:szCs w:val="20"/>
                <w:lang w:val="ru-RU"/>
              </w:rPr>
            </w:pPr>
            <w:r w:rsidRPr="00523ED5">
              <w:rPr>
                <w:sz w:val="20"/>
                <w:szCs w:val="20"/>
                <w:lang w:val="ru-RU"/>
              </w:rPr>
              <w:t>Проезд в оба конца</w:t>
            </w:r>
            <w:proofErr w:type="gramStart"/>
            <w:r w:rsidR="00523ED5" w:rsidRPr="00523ED5">
              <w:rPr>
                <w:sz w:val="20"/>
                <w:szCs w:val="20"/>
                <w:vertAlign w:val="superscript"/>
                <w:lang w:val="ru-RU"/>
              </w:rPr>
              <w:t>6</w:t>
            </w:r>
            <w:proofErr w:type="gramEnd"/>
            <w:r w:rsidRPr="00523ED5">
              <w:rPr>
                <w:sz w:val="20"/>
                <w:szCs w:val="20"/>
                <w:lang w:val="ru-RU"/>
              </w:rPr>
              <w:t>, тенге</w:t>
            </w:r>
          </w:p>
        </w:tc>
        <w:tc>
          <w:tcPr>
            <w:tcW w:w="1244" w:type="dxa"/>
            <w:shd w:val="clear" w:color="auto" w:fill="FFFFFF"/>
          </w:tcPr>
          <w:p w:rsidR="00447DD3" w:rsidRPr="00523ED5" w:rsidRDefault="00447DD3" w:rsidP="00232410">
            <w:pPr>
              <w:contextualSpacing/>
              <w:rPr>
                <w:sz w:val="20"/>
                <w:szCs w:val="20"/>
                <w:lang w:val="ru-RU"/>
              </w:rPr>
            </w:pPr>
          </w:p>
        </w:tc>
        <w:tc>
          <w:tcPr>
            <w:tcW w:w="1524" w:type="dxa"/>
            <w:shd w:val="clear" w:color="auto" w:fill="FFFFFF"/>
          </w:tcPr>
          <w:p w:rsidR="00447DD3" w:rsidRPr="00523ED5" w:rsidRDefault="00447DD3" w:rsidP="00232410">
            <w:pPr>
              <w:contextualSpacing/>
              <w:rPr>
                <w:sz w:val="20"/>
                <w:szCs w:val="20"/>
                <w:lang w:val="ru-RU"/>
              </w:rPr>
            </w:pPr>
          </w:p>
        </w:tc>
        <w:tc>
          <w:tcPr>
            <w:tcW w:w="1701" w:type="dxa"/>
            <w:shd w:val="clear" w:color="auto" w:fill="FFFFFF"/>
          </w:tcPr>
          <w:p w:rsidR="00447DD3" w:rsidRPr="00523ED5" w:rsidRDefault="00447DD3" w:rsidP="00232410">
            <w:pPr>
              <w:contextualSpacing/>
              <w:rPr>
                <w:sz w:val="20"/>
                <w:szCs w:val="20"/>
                <w:lang w:val="ru-RU"/>
              </w:rPr>
            </w:pPr>
          </w:p>
        </w:tc>
        <w:tc>
          <w:tcPr>
            <w:tcW w:w="1097" w:type="dxa"/>
            <w:shd w:val="clear" w:color="auto" w:fill="FFFFFF"/>
          </w:tcPr>
          <w:p w:rsidR="00447DD3" w:rsidRPr="00523ED5" w:rsidRDefault="00447DD3" w:rsidP="00232410">
            <w:pPr>
              <w:contextualSpacing/>
              <w:rPr>
                <w:sz w:val="20"/>
                <w:szCs w:val="20"/>
                <w:lang w:val="ru-RU"/>
              </w:rPr>
            </w:pPr>
          </w:p>
        </w:tc>
      </w:tr>
      <w:tr w:rsidR="00447DD3" w:rsidRPr="00523ED5" w:rsidTr="00576737">
        <w:trPr>
          <w:jc w:val="center"/>
        </w:trPr>
        <w:tc>
          <w:tcPr>
            <w:tcW w:w="656" w:type="dxa"/>
            <w:vMerge/>
            <w:shd w:val="clear" w:color="auto" w:fill="FFFFFF"/>
          </w:tcPr>
          <w:p w:rsidR="00447DD3" w:rsidRPr="00523ED5" w:rsidRDefault="00447DD3" w:rsidP="00232410">
            <w:pPr>
              <w:contextualSpacing/>
              <w:jc w:val="center"/>
              <w:rPr>
                <w:sz w:val="20"/>
                <w:szCs w:val="20"/>
                <w:lang w:val="ru-RU"/>
              </w:rPr>
            </w:pPr>
          </w:p>
        </w:tc>
        <w:tc>
          <w:tcPr>
            <w:tcW w:w="1668" w:type="dxa"/>
            <w:vMerge/>
            <w:shd w:val="clear" w:color="auto" w:fill="FFFFFF"/>
          </w:tcPr>
          <w:p w:rsidR="00447DD3" w:rsidRPr="00523ED5" w:rsidRDefault="00447DD3" w:rsidP="00232410">
            <w:pPr>
              <w:contextualSpacing/>
              <w:rPr>
                <w:sz w:val="20"/>
                <w:szCs w:val="20"/>
                <w:lang w:val="ru-RU"/>
              </w:rPr>
            </w:pPr>
          </w:p>
        </w:tc>
        <w:tc>
          <w:tcPr>
            <w:tcW w:w="1579" w:type="dxa"/>
            <w:shd w:val="clear" w:color="auto" w:fill="FFFFFF"/>
          </w:tcPr>
          <w:p w:rsidR="00447DD3" w:rsidRPr="00523ED5" w:rsidRDefault="00447DD3" w:rsidP="00232410">
            <w:pPr>
              <w:contextualSpacing/>
              <w:rPr>
                <w:sz w:val="20"/>
                <w:szCs w:val="20"/>
                <w:lang w:val="ru-RU"/>
              </w:rPr>
            </w:pPr>
            <w:r w:rsidRPr="00523ED5">
              <w:rPr>
                <w:sz w:val="20"/>
                <w:szCs w:val="20"/>
                <w:lang w:val="ru-RU"/>
              </w:rPr>
              <w:t>Проживание, тенге в сутки</w:t>
            </w:r>
          </w:p>
        </w:tc>
        <w:tc>
          <w:tcPr>
            <w:tcW w:w="1244" w:type="dxa"/>
            <w:shd w:val="clear" w:color="auto" w:fill="FFFFFF"/>
          </w:tcPr>
          <w:p w:rsidR="00447DD3" w:rsidRPr="00523ED5" w:rsidRDefault="00447DD3" w:rsidP="00232410">
            <w:pPr>
              <w:contextualSpacing/>
              <w:rPr>
                <w:sz w:val="20"/>
                <w:szCs w:val="20"/>
                <w:lang w:val="ru-RU"/>
              </w:rPr>
            </w:pPr>
          </w:p>
        </w:tc>
        <w:tc>
          <w:tcPr>
            <w:tcW w:w="1524" w:type="dxa"/>
            <w:shd w:val="clear" w:color="auto" w:fill="FFFFFF"/>
          </w:tcPr>
          <w:p w:rsidR="00447DD3" w:rsidRPr="00523ED5" w:rsidRDefault="00447DD3" w:rsidP="00232410">
            <w:pPr>
              <w:contextualSpacing/>
              <w:rPr>
                <w:sz w:val="20"/>
                <w:szCs w:val="20"/>
                <w:lang w:val="ru-RU"/>
              </w:rPr>
            </w:pPr>
          </w:p>
        </w:tc>
        <w:tc>
          <w:tcPr>
            <w:tcW w:w="1701" w:type="dxa"/>
            <w:shd w:val="clear" w:color="auto" w:fill="FFFFFF"/>
          </w:tcPr>
          <w:p w:rsidR="00447DD3" w:rsidRPr="00523ED5" w:rsidRDefault="00447DD3" w:rsidP="00232410">
            <w:pPr>
              <w:contextualSpacing/>
              <w:rPr>
                <w:sz w:val="20"/>
                <w:szCs w:val="20"/>
                <w:lang w:val="ru-RU"/>
              </w:rPr>
            </w:pPr>
          </w:p>
        </w:tc>
        <w:tc>
          <w:tcPr>
            <w:tcW w:w="1097" w:type="dxa"/>
            <w:shd w:val="clear" w:color="auto" w:fill="FFFFFF"/>
          </w:tcPr>
          <w:p w:rsidR="00447DD3" w:rsidRPr="00523ED5" w:rsidRDefault="00447DD3" w:rsidP="00232410">
            <w:pPr>
              <w:contextualSpacing/>
              <w:rPr>
                <w:sz w:val="20"/>
                <w:szCs w:val="20"/>
                <w:lang w:val="ru-RU"/>
              </w:rPr>
            </w:pPr>
          </w:p>
        </w:tc>
      </w:tr>
      <w:tr w:rsidR="00447DD3" w:rsidRPr="00523ED5" w:rsidTr="00576737">
        <w:trPr>
          <w:jc w:val="center"/>
        </w:trPr>
        <w:tc>
          <w:tcPr>
            <w:tcW w:w="656" w:type="dxa"/>
            <w:vMerge/>
            <w:shd w:val="clear" w:color="auto" w:fill="FFFFFF"/>
          </w:tcPr>
          <w:p w:rsidR="00447DD3" w:rsidRPr="00523ED5" w:rsidRDefault="00447DD3" w:rsidP="00232410">
            <w:pPr>
              <w:contextualSpacing/>
              <w:jc w:val="center"/>
              <w:rPr>
                <w:sz w:val="20"/>
                <w:szCs w:val="20"/>
                <w:lang w:val="ru-RU"/>
              </w:rPr>
            </w:pPr>
          </w:p>
        </w:tc>
        <w:tc>
          <w:tcPr>
            <w:tcW w:w="1668" w:type="dxa"/>
            <w:vMerge/>
            <w:shd w:val="clear" w:color="auto" w:fill="FFFFFF"/>
          </w:tcPr>
          <w:p w:rsidR="00447DD3" w:rsidRPr="00523ED5" w:rsidRDefault="00447DD3" w:rsidP="00232410">
            <w:pPr>
              <w:contextualSpacing/>
              <w:rPr>
                <w:sz w:val="20"/>
                <w:szCs w:val="20"/>
                <w:lang w:val="ru-RU"/>
              </w:rPr>
            </w:pPr>
          </w:p>
        </w:tc>
        <w:tc>
          <w:tcPr>
            <w:tcW w:w="1579" w:type="dxa"/>
            <w:shd w:val="clear" w:color="auto" w:fill="FFFFFF"/>
          </w:tcPr>
          <w:p w:rsidR="00447DD3" w:rsidRPr="00523ED5" w:rsidRDefault="00447DD3" w:rsidP="00232410">
            <w:pPr>
              <w:contextualSpacing/>
              <w:rPr>
                <w:sz w:val="20"/>
                <w:szCs w:val="20"/>
                <w:lang w:val="ru-RU"/>
              </w:rPr>
            </w:pPr>
            <w:r w:rsidRPr="00523ED5">
              <w:rPr>
                <w:sz w:val="20"/>
                <w:szCs w:val="20"/>
                <w:lang w:val="ru-RU"/>
              </w:rPr>
              <w:t>Суточные, тенге в сутки</w:t>
            </w:r>
          </w:p>
        </w:tc>
        <w:tc>
          <w:tcPr>
            <w:tcW w:w="1244" w:type="dxa"/>
            <w:shd w:val="clear" w:color="auto" w:fill="FFFFFF"/>
          </w:tcPr>
          <w:p w:rsidR="00447DD3" w:rsidRPr="00523ED5" w:rsidRDefault="00447DD3" w:rsidP="00232410">
            <w:pPr>
              <w:contextualSpacing/>
              <w:rPr>
                <w:sz w:val="20"/>
                <w:szCs w:val="20"/>
                <w:lang w:val="ru-RU"/>
              </w:rPr>
            </w:pPr>
          </w:p>
        </w:tc>
        <w:tc>
          <w:tcPr>
            <w:tcW w:w="1524" w:type="dxa"/>
            <w:shd w:val="clear" w:color="auto" w:fill="FFFFFF"/>
          </w:tcPr>
          <w:p w:rsidR="00447DD3" w:rsidRPr="00523ED5" w:rsidRDefault="00447DD3" w:rsidP="00232410">
            <w:pPr>
              <w:contextualSpacing/>
              <w:rPr>
                <w:sz w:val="20"/>
                <w:szCs w:val="20"/>
                <w:lang w:val="ru-RU"/>
              </w:rPr>
            </w:pPr>
          </w:p>
        </w:tc>
        <w:tc>
          <w:tcPr>
            <w:tcW w:w="1701" w:type="dxa"/>
            <w:shd w:val="clear" w:color="auto" w:fill="FFFFFF"/>
          </w:tcPr>
          <w:p w:rsidR="00447DD3" w:rsidRPr="00523ED5" w:rsidRDefault="00447DD3" w:rsidP="00232410">
            <w:pPr>
              <w:contextualSpacing/>
              <w:rPr>
                <w:sz w:val="20"/>
                <w:szCs w:val="20"/>
                <w:lang w:val="ru-RU"/>
              </w:rPr>
            </w:pPr>
          </w:p>
        </w:tc>
        <w:tc>
          <w:tcPr>
            <w:tcW w:w="1097" w:type="dxa"/>
            <w:shd w:val="clear" w:color="auto" w:fill="FFFFFF"/>
          </w:tcPr>
          <w:p w:rsidR="00447DD3" w:rsidRPr="00523ED5" w:rsidRDefault="00447DD3" w:rsidP="00232410">
            <w:pPr>
              <w:contextualSpacing/>
              <w:rPr>
                <w:sz w:val="20"/>
                <w:szCs w:val="20"/>
                <w:lang w:val="ru-RU"/>
              </w:rPr>
            </w:pPr>
          </w:p>
        </w:tc>
      </w:tr>
      <w:tr w:rsidR="00447DD3" w:rsidRPr="00523ED5" w:rsidTr="00576737">
        <w:trPr>
          <w:jc w:val="center"/>
        </w:trPr>
        <w:tc>
          <w:tcPr>
            <w:tcW w:w="656" w:type="dxa"/>
            <w:vMerge/>
            <w:shd w:val="clear" w:color="auto" w:fill="FFFFFF"/>
          </w:tcPr>
          <w:p w:rsidR="00447DD3" w:rsidRPr="00523ED5" w:rsidRDefault="00447DD3" w:rsidP="00232410">
            <w:pPr>
              <w:contextualSpacing/>
              <w:jc w:val="center"/>
              <w:rPr>
                <w:sz w:val="20"/>
                <w:szCs w:val="20"/>
                <w:lang w:val="ru-RU"/>
              </w:rPr>
            </w:pPr>
          </w:p>
        </w:tc>
        <w:tc>
          <w:tcPr>
            <w:tcW w:w="1668" w:type="dxa"/>
            <w:vMerge/>
            <w:shd w:val="clear" w:color="auto" w:fill="FFFFFF"/>
          </w:tcPr>
          <w:p w:rsidR="00447DD3" w:rsidRPr="00523ED5" w:rsidRDefault="00447DD3" w:rsidP="00232410">
            <w:pPr>
              <w:contextualSpacing/>
              <w:rPr>
                <w:sz w:val="20"/>
                <w:szCs w:val="20"/>
                <w:lang w:val="ru-RU"/>
              </w:rPr>
            </w:pPr>
          </w:p>
        </w:tc>
        <w:tc>
          <w:tcPr>
            <w:tcW w:w="1579" w:type="dxa"/>
            <w:shd w:val="clear" w:color="auto" w:fill="FFFFFF"/>
          </w:tcPr>
          <w:p w:rsidR="00447DD3" w:rsidRPr="00523ED5" w:rsidRDefault="00447DD3" w:rsidP="00232410">
            <w:pPr>
              <w:contextualSpacing/>
              <w:rPr>
                <w:sz w:val="20"/>
                <w:szCs w:val="20"/>
                <w:lang w:val="ru-RU"/>
              </w:rPr>
            </w:pPr>
            <w:r w:rsidRPr="00523ED5">
              <w:rPr>
                <w:sz w:val="20"/>
                <w:szCs w:val="20"/>
                <w:lang w:val="ru-RU"/>
              </w:rPr>
              <w:t>Визовые расходы, тенге</w:t>
            </w:r>
          </w:p>
        </w:tc>
        <w:tc>
          <w:tcPr>
            <w:tcW w:w="1244" w:type="dxa"/>
            <w:shd w:val="clear" w:color="auto" w:fill="FFFFFF"/>
          </w:tcPr>
          <w:p w:rsidR="00447DD3" w:rsidRPr="00523ED5" w:rsidRDefault="00447DD3" w:rsidP="00232410">
            <w:pPr>
              <w:contextualSpacing/>
              <w:rPr>
                <w:sz w:val="20"/>
                <w:szCs w:val="20"/>
                <w:lang w:val="ru-RU"/>
              </w:rPr>
            </w:pPr>
          </w:p>
        </w:tc>
        <w:tc>
          <w:tcPr>
            <w:tcW w:w="1524" w:type="dxa"/>
            <w:shd w:val="clear" w:color="auto" w:fill="FFFFFF"/>
          </w:tcPr>
          <w:p w:rsidR="00447DD3" w:rsidRPr="00523ED5" w:rsidRDefault="00447DD3" w:rsidP="00232410">
            <w:pPr>
              <w:contextualSpacing/>
              <w:rPr>
                <w:sz w:val="20"/>
                <w:szCs w:val="20"/>
                <w:lang w:val="ru-RU"/>
              </w:rPr>
            </w:pPr>
          </w:p>
        </w:tc>
        <w:tc>
          <w:tcPr>
            <w:tcW w:w="1701" w:type="dxa"/>
            <w:shd w:val="clear" w:color="auto" w:fill="FFFFFF"/>
          </w:tcPr>
          <w:p w:rsidR="00447DD3" w:rsidRPr="00523ED5" w:rsidRDefault="00447DD3" w:rsidP="00232410">
            <w:pPr>
              <w:contextualSpacing/>
              <w:rPr>
                <w:sz w:val="20"/>
                <w:szCs w:val="20"/>
                <w:lang w:val="ru-RU"/>
              </w:rPr>
            </w:pPr>
          </w:p>
        </w:tc>
        <w:tc>
          <w:tcPr>
            <w:tcW w:w="1097" w:type="dxa"/>
            <w:shd w:val="clear" w:color="auto" w:fill="FFFFFF"/>
          </w:tcPr>
          <w:p w:rsidR="00447DD3" w:rsidRPr="00523ED5" w:rsidRDefault="00447DD3" w:rsidP="00232410">
            <w:pPr>
              <w:contextualSpacing/>
              <w:rPr>
                <w:sz w:val="20"/>
                <w:szCs w:val="20"/>
                <w:lang w:val="ru-RU"/>
              </w:rPr>
            </w:pPr>
          </w:p>
        </w:tc>
      </w:tr>
      <w:tr w:rsidR="00447DD3" w:rsidRPr="00523ED5" w:rsidTr="00576737">
        <w:trPr>
          <w:jc w:val="center"/>
        </w:trPr>
        <w:tc>
          <w:tcPr>
            <w:tcW w:w="656" w:type="dxa"/>
            <w:vMerge/>
            <w:shd w:val="clear" w:color="auto" w:fill="FFFFFF"/>
          </w:tcPr>
          <w:p w:rsidR="00447DD3" w:rsidRPr="00523ED5" w:rsidRDefault="00447DD3" w:rsidP="00232410">
            <w:pPr>
              <w:contextualSpacing/>
              <w:jc w:val="center"/>
              <w:rPr>
                <w:sz w:val="20"/>
                <w:szCs w:val="20"/>
                <w:lang w:val="ru-RU"/>
              </w:rPr>
            </w:pPr>
          </w:p>
        </w:tc>
        <w:tc>
          <w:tcPr>
            <w:tcW w:w="1668" w:type="dxa"/>
            <w:vMerge/>
            <w:shd w:val="clear" w:color="auto" w:fill="FFFFFF"/>
          </w:tcPr>
          <w:p w:rsidR="00447DD3" w:rsidRPr="00523ED5" w:rsidRDefault="00447DD3" w:rsidP="00232410">
            <w:pPr>
              <w:contextualSpacing/>
              <w:rPr>
                <w:sz w:val="20"/>
                <w:szCs w:val="20"/>
                <w:lang w:val="ru-RU"/>
              </w:rPr>
            </w:pPr>
          </w:p>
        </w:tc>
        <w:tc>
          <w:tcPr>
            <w:tcW w:w="1579" w:type="dxa"/>
            <w:shd w:val="clear" w:color="auto" w:fill="FFFFFF"/>
          </w:tcPr>
          <w:p w:rsidR="00447DD3" w:rsidRPr="00523ED5" w:rsidRDefault="00447DD3" w:rsidP="00232410">
            <w:pPr>
              <w:contextualSpacing/>
              <w:rPr>
                <w:sz w:val="20"/>
                <w:szCs w:val="20"/>
                <w:lang w:val="ru-RU"/>
              </w:rPr>
            </w:pPr>
            <w:r w:rsidRPr="00523ED5">
              <w:rPr>
                <w:sz w:val="20"/>
                <w:szCs w:val="20"/>
                <w:lang w:val="ru-RU"/>
              </w:rPr>
              <w:t>Медицинская страховка, тенге</w:t>
            </w:r>
          </w:p>
        </w:tc>
        <w:tc>
          <w:tcPr>
            <w:tcW w:w="1244" w:type="dxa"/>
            <w:shd w:val="clear" w:color="auto" w:fill="FFFFFF"/>
          </w:tcPr>
          <w:p w:rsidR="00447DD3" w:rsidRPr="00523ED5" w:rsidRDefault="00447DD3" w:rsidP="00232410">
            <w:pPr>
              <w:contextualSpacing/>
              <w:rPr>
                <w:sz w:val="20"/>
                <w:szCs w:val="20"/>
                <w:lang w:val="ru-RU"/>
              </w:rPr>
            </w:pPr>
          </w:p>
        </w:tc>
        <w:tc>
          <w:tcPr>
            <w:tcW w:w="1524" w:type="dxa"/>
            <w:shd w:val="clear" w:color="auto" w:fill="FFFFFF"/>
          </w:tcPr>
          <w:p w:rsidR="00447DD3" w:rsidRPr="00523ED5" w:rsidRDefault="00447DD3" w:rsidP="00232410">
            <w:pPr>
              <w:contextualSpacing/>
              <w:rPr>
                <w:sz w:val="20"/>
                <w:szCs w:val="20"/>
                <w:lang w:val="ru-RU"/>
              </w:rPr>
            </w:pPr>
          </w:p>
        </w:tc>
        <w:tc>
          <w:tcPr>
            <w:tcW w:w="1701" w:type="dxa"/>
            <w:shd w:val="clear" w:color="auto" w:fill="FFFFFF"/>
          </w:tcPr>
          <w:p w:rsidR="00447DD3" w:rsidRPr="00523ED5" w:rsidRDefault="00447DD3" w:rsidP="00232410">
            <w:pPr>
              <w:contextualSpacing/>
              <w:rPr>
                <w:sz w:val="20"/>
                <w:szCs w:val="20"/>
                <w:lang w:val="ru-RU"/>
              </w:rPr>
            </w:pPr>
          </w:p>
        </w:tc>
        <w:tc>
          <w:tcPr>
            <w:tcW w:w="1097" w:type="dxa"/>
            <w:shd w:val="clear" w:color="auto" w:fill="FFFFFF"/>
          </w:tcPr>
          <w:p w:rsidR="00447DD3" w:rsidRPr="00523ED5" w:rsidRDefault="00447DD3" w:rsidP="00232410">
            <w:pPr>
              <w:contextualSpacing/>
              <w:rPr>
                <w:sz w:val="20"/>
                <w:szCs w:val="20"/>
                <w:lang w:val="ru-RU"/>
              </w:rPr>
            </w:pPr>
          </w:p>
        </w:tc>
      </w:tr>
      <w:tr w:rsidR="00447DD3" w:rsidRPr="00523ED5" w:rsidTr="00576737">
        <w:trPr>
          <w:jc w:val="center"/>
        </w:trPr>
        <w:tc>
          <w:tcPr>
            <w:tcW w:w="656" w:type="dxa"/>
            <w:vMerge/>
            <w:shd w:val="clear" w:color="auto" w:fill="FFFFFF"/>
          </w:tcPr>
          <w:p w:rsidR="00447DD3" w:rsidRPr="00523ED5" w:rsidRDefault="00447DD3" w:rsidP="00232410">
            <w:pPr>
              <w:contextualSpacing/>
              <w:jc w:val="center"/>
              <w:rPr>
                <w:sz w:val="20"/>
                <w:szCs w:val="20"/>
                <w:lang w:val="ru-RU"/>
              </w:rPr>
            </w:pPr>
          </w:p>
        </w:tc>
        <w:tc>
          <w:tcPr>
            <w:tcW w:w="4491" w:type="dxa"/>
            <w:gridSpan w:val="3"/>
            <w:shd w:val="clear" w:color="auto" w:fill="FFFFFF"/>
          </w:tcPr>
          <w:p w:rsidR="00447DD3" w:rsidRPr="00523ED5" w:rsidRDefault="00447DD3" w:rsidP="00232410">
            <w:pPr>
              <w:contextualSpacing/>
              <w:rPr>
                <w:sz w:val="20"/>
                <w:szCs w:val="20"/>
                <w:lang w:val="ru-RU"/>
              </w:rPr>
            </w:pPr>
            <w:r w:rsidRPr="00523ED5">
              <w:rPr>
                <w:sz w:val="20"/>
                <w:szCs w:val="20"/>
                <w:lang w:val="ru-RU"/>
              </w:rPr>
              <w:t>Всего</w:t>
            </w:r>
          </w:p>
        </w:tc>
        <w:tc>
          <w:tcPr>
            <w:tcW w:w="1524" w:type="dxa"/>
            <w:shd w:val="clear" w:color="auto" w:fill="FFFFFF"/>
          </w:tcPr>
          <w:p w:rsidR="00447DD3" w:rsidRPr="00523ED5" w:rsidRDefault="00447DD3" w:rsidP="00232410">
            <w:pPr>
              <w:contextualSpacing/>
              <w:rPr>
                <w:sz w:val="20"/>
                <w:szCs w:val="20"/>
                <w:lang w:val="ru-RU"/>
              </w:rPr>
            </w:pPr>
          </w:p>
        </w:tc>
        <w:tc>
          <w:tcPr>
            <w:tcW w:w="1701" w:type="dxa"/>
            <w:shd w:val="clear" w:color="auto" w:fill="FFFFFF"/>
          </w:tcPr>
          <w:p w:rsidR="00447DD3" w:rsidRPr="00523ED5" w:rsidRDefault="00447DD3" w:rsidP="00232410">
            <w:pPr>
              <w:contextualSpacing/>
              <w:rPr>
                <w:sz w:val="20"/>
                <w:szCs w:val="20"/>
                <w:lang w:val="ru-RU"/>
              </w:rPr>
            </w:pPr>
          </w:p>
        </w:tc>
        <w:tc>
          <w:tcPr>
            <w:tcW w:w="1097" w:type="dxa"/>
            <w:shd w:val="clear" w:color="auto" w:fill="FFFFFF"/>
          </w:tcPr>
          <w:p w:rsidR="00447DD3" w:rsidRPr="00523ED5" w:rsidRDefault="00447DD3" w:rsidP="00232410">
            <w:pPr>
              <w:contextualSpacing/>
              <w:rPr>
                <w:sz w:val="20"/>
                <w:szCs w:val="20"/>
                <w:lang w:val="ru-RU"/>
              </w:rPr>
            </w:pPr>
          </w:p>
        </w:tc>
      </w:tr>
      <w:tr w:rsidR="00447DD3" w:rsidRPr="00523ED5" w:rsidTr="00576737">
        <w:trPr>
          <w:jc w:val="center"/>
        </w:trPr>
        <w:tc>
          <w:tcPr>
            <w:tcW w:w="656" w:type="dxa"/>
            <w:shd w:val="clear" w:color="auto" w:fill="FFFFFF"/>
          </w:tcPr>
          <w:p w:rsidR="00447DD3" w:rsidRPr="00523ED5" w:rsidRDefault="00447DD3" w:rsidP="00232410">
            <w:pPr>
              <w:contextualSpacing/>
              <w:rPr>
                <w:sz w:val="20"/>
                <w:szCs w:val="20"/>
                <w:lang w:val="ru-RU"/>
              </w:rPr>
            </w:pPr>
            <w:r w:rsidRPr="00523ED5">
              <w:rPr>
                <w:sz w:val="20"/>
                <w:szCs w:val="20"/>
                <w:lang w:val="ru-RU"/>
              </w:rPr>
              <w:t>2.</w:t>
            </w:r>
          </w:p>
        </w:tc>
        <w:tc>
          <w:tcPr>
            <w:tcW w:w="3247" w:type="dxa"/>
            <w:gridSpan w:val="2"/>
            <w:shd w:val="clear" w:color="auto" w:fill="FFFFFF"/>
          </w:tcPr>
          <w:p w:rsidR="00447DD3" w:rsidRPr="00523ED5" w:rsidRDefault="00447DD3" w:rsidP="00232410">
            <w:pPr>
              <w:contextualSpacing/>
              <w:rPr>
                <w:sz w:val="20"/>
                <w:szCs w:val="20"/>
                <w:lang w:val="ru-RU"/>
              </w:rPr>
            </w:pPr>
            <w:r w:rsidRPr="00523ED5">
              <w:rPr>
                <w:sz w:val="20"/>
                <w:szCs w:val="20"/>
                <w:lang w:val="ru-RU"/>
              </w:rPr>
              <w:t>20___ год (2-й год) всего</w:t>
            </w:r>
          </w:p>
        </w:tc>
        <w:tc>
          <w:tcPr>
            <w:tcW w:w="1244" w:type="dxa"/>
            <w:shd w:val="clear" w:color="auto" w:fill="FFFFFF"/>
          </w:tcPr>
          <w:p w:rsidR="00447DD3" w:rsidRPr="00523ED5" w:rsidRDefault="00447DD3" w:rsidP="00232410">
            <w:pPr>
              <w:contextualSpacing/>
              <w:jc w:val="center"/>
              <w:rPr>
                <w:sz w:val="20"/>
                <w:szCs w:val="20"/>
                <w:lang w:val="ru-RU"/>
              </w:rPr>
            </w:pPr>
            <w:r w:rsidRPr="00523ED5">
              <w:rPr>
                <w:sz w:val="20"/>
                <w:szCs w:val="20"/>
                <w:lang w:val="ru-RU"/>
              </w:rPr>
              <w:t>х</w:t>
            </w:r>
          </w:p>
        </w:tc>
        <w:tc>
          <w:tcPr>
            <w:tcW w:w="1524" w:type="dxa"/>
            <w:shd w:val="clear" w:color="auto" w:fill="FFFFFF"/>
          </w:tcPr>
          <w:p w:rsidR="00447DD3" w:rsidRPr="00523ED5" w:rsidRDefault="00447DD3" w:rsidP="00232410">
            <w:pPr>
              <w:contextualSpacing/>
              <w:jc w:val="center"/>
              <w:rPr>
                <w:sz w:val="20"/>
                <w:szCs w:val="20"/>
                <w:lang w:val="ru-RU"/>
              </w:rPr>
            </w:pPr>
            <w:r w:rsidRPr="00523ED5">
              <w:rPr>
                <w:sz w:val="20"/>
                <w:szCs w:val="20"/>
                <w:lang w:val="ru-RU"/>
              </w:rPr>
              <w:t>х</w:t>
            </w:r>
          </w:p>
        </w:tc>
        <w:tc>
          <w:tcPr>
            <w:tcW w:w="1701" w:type="dxa"/>
            <w:shd w:val="clear" w:color="auto" w:fill="FFFFFF"/>
          </w:tcPr>
          <w:p w:rsidR="00447DD3" w:rsidRPr="00523ED5" w:rsidRDefault="00447DD3" w:rsidP="00232410">
            <w:pPr>
              <w:contextualSpacing/>
              <w:rPr>
                <w:sz w:val="20"/>
                <w:szCs w:val="20"/>
                <w:lang w:val="ru-RU"/>
              </w:rPr>
            </w:pPr>
          </w:p>
        </w:tc>
        <w:tc>
          <w:tcPr>
            <w:tcW w:w="1097" w:type="dxa"/>
            <w:shd w:val="clear" w:color="auto" w:fill="FFFFFF"/>
          </w:tcPr>
          <w:p w:rsidR="00447DD3" w:rsidRPr="00523ED5" w:rsidRDefault="00447DD3" w:rsidP="00232410">
            <w:pPr>
              <w:contextualSpacing/>
              <w:rPr>
                <w:sz w:val="20"/>
                <w:szCs w:val="20"/>
                <w:lang w:val="ru-RU"/>
              </w:rPr>
            </w:pPr>
          </w:p>
        </w:tc>
      </w:tr>
      <w:tr w:rsidR="00447DD3" w:rsidRPr="00523ED5" w:rsidTr="00576737">
        <w:trPr>
          <w:jc w:val="center"/>
        </w:trPr>
        <w:tc>
          <w:tcPr>
            <w:tcW w:w="656" w:type="dxa"/>
            <w:vMerge w:val="restart"/>
            <w:shd w:val="clear" w:color="auto" w:fill="FFFFFF"/>
          </w:tcPr>
          <w:p w:rsidR="00447DD3" w:rsidRPr="00523ED5" w:rsidRDefault="00447DD3" w:rsidP="00232410">
            <w:pPr>
              <w:contextualSpacing/>
              <w:jc w:val="center"/>
              <w:rPr>
                <w:sz w:val="20"/>
                <w:szCs w:val="20"/>
                <w:lang w:val="ru-RU"/>
              </w:rPr>
            </w:pPr>
            <w:r w:rsidRPr="00523ED5">
              <w:rPr>
                <w:sz w:val="20"/>
                <w:szCs w:val="20"/>
                <w:lang w:val="ru-RU"/>
              </w:rPr>
              <w:t>2.1.</w:t>
            </w:r>
          </w:p>
        </w:tc>
        <w:tc>
          <w:tcPr>
            <w:tcW w:w="1668" w:type="dxa"/>
            <w:vMerge w:val="restart"/>
            <w:shd w:val="clear" w:color="auto" w:fill="FFFFFF"/>
          </w:tcPr>
          <w:p w:rsidR="00447DD3" w:rsidRPr="00523ED5" w:rsidRDefault="00447DD3" w:rsidP="00232410">
            <w:pPr>
              <w:contextualSpacing/>
              <w:rPr>
                <w:sz w:val="20"/>
                <w:szCs w:val="20"/>
                <w:lang w:val="ru-RU"/>
              </w:rPr>
            </w:pPr>
          </w:p>
        </w:tc>
        <w:tc>
          <w:tcPr>
            <w:tcW w:w="1579" w:type="dxa"/>
            <w:shd w:val="clear" w:color="auto" w:fill="FFFFFF"/>
          </w:tcPr>
          <w:p w:rsidR="00447DD3" w:rsidRPr="00523ED5" w:rsidRDefault="00447DD3" w:rsidP="00232410">
            <w:pPr>
              <w:contextualSpacing/>
              <w:rPr>
                <w:sz w:val="20"/>
                <w:szCs w:val="20"/>
                <w:lang w:val="ru-RU"/>
              </w:rPr>
            </w:pPr>
            <w:r w:rsidRPr="00523ED5">
              <w:rPr>
                <w:sz w:val="20"/>
                <w:szCs w:val="20"/>
                <w:lang w:val="ru-RU"/>
              </w:rPr>
              <w:t>Проезд в оба конца, тенге</w:t>
            </w:r>
          </w:p>
        </w:tc>
        <w:tc>
          <w:tcPr>
            <w:tcW w:w="1244" w:type="dxa"/>
            <w:shd w:val="clear" w:color="auto" w:fill="FFFFFF"/>
          </w:tcPr>
          <w:p w:rsidR="00447DD3" w:rsidRPr="00523ED5" w:rsidRDefault="00447DD3" w:rsidP="00232410">
            <w:pPr>
              <w:contextualSpacing/>
              <w:rPr>
                <w:sz w:val="20"/>
                <w:szCs w:val="20"/>
                <w:lang w:val="ru-RU"/>
              </w:rPr>
            </w:pPr>
          </w:p>
        </w:tc>
        <w:tc>
          <w:tcPr>
            <w:tcW w:w="1524" w:type="dxa"/>
            <w:shd w:val="clear" w:color="auto" w:fill="FFFFFF"/>
          </w:tcPr>
          <w:p w:rsidR="00447DD3" w:rsidRPr="00523ED5" w:rsidRDefault="00447DD3" w:rsidP="00232410">
            <w:pPr>
              <w:contextualSpacing/>
              <w:rPr>
                <w:sz w:val="20"/>
                <w:szCs w:val="20"/>
                <w:lang w:val="ru-RU"/>
              </w:rPr>
            </w:pPr>
          </w:p>
        </w:tc>
        <w:tc>
          <w:tcPr>
            <w:tcW w:w="1701" w:type="dxa"/>
            <w:shd w:val="clear" w:color="auto" w:fill="FFFFFF"/>
          </w:tcPr>
          <w:p w:rsidR="00447DD3" w:rsidRPr="00523ED5" w:rsidRDefault="00447DD3" w:rsidP="00232410">
            <w:pPr>
              <w:contextualSpacing/>
              <w:rPr>
                <w:sz w:val="20"/>
                <w:szCs w:val="20"/>
                <w:lang w:val="ru-RU"/>
              </w:rPr>
            </w:pPr>
          </w:p>
        </w:tc>
        <w:tc>
          <w:tcPr>
            <w:tcW w:w="1097" w:type="dxa"/>
            <w:shd w:val="clear" w:color="auto" w:fill="FFFFFF"/>
          </w:tcPr>
          <w:p w:rsidR="00447DD3" w:rsidRPr="00523ED5" w:rsidRDefault="00447DD3" w:rsidP="00232410">
            <w:pPr>
              <w:contextualSpacing/>
              <w:rPr>
                <w:sz w:val="20"/>
                <w:szCs w:val="20"/>
                <w:lang w:val="ru-RU"/>
              </w:rPr>
            </w:pPr>
          </w:p>
        </w:tc>
      </w:tr>
      <w:tr w:rsidR="00447DD3" w:rsidRPr="00523ED5" w:rsidTr="00576737">
        <w:trPr>
          <w:jc w:val="center"/>
        </w:trPr>
        <w:tc>
          <w:tcPr>
            <w:tcW w:w="656" w:type="dxa"/>
            <w:vMerge/>
            <w:shd w:val="clear" w:color="auto" w:fill="FFFFFF"/>
          </w:tcPr>
          <w:p w:rsidR="00447DD3" w:rsidRPr="00523ED5" w:rsidRDefault="00447DD3" w:rsidP="00232410">
            <w:pPr>
              <w:contextualSpacing/>
              <w:rPr>
                <w:sz w:val="20"/>
                <w:szCs w:val="20"/>
                <w:lang w:val="ru-RU"/>
              </w:rPr>
            </w:pPr>
          </w:p>
        </w:tc>
        <w:tc>
          <w:tcPr>
            <w:tcW w:w="1668" w:type="dxa"/>
            <w:vMerge/>
            <w:shd w:val="clear" w:color="auto" w:fill="FFFFFF"/>
          </w:tcPr>
          <w:p w:rsidR="00447DD3" w:rsidRPr="00523ED5" w:rsidRDefault="00447DD3" w:rsidP="00232410">
            <w:pPr>
              <w:contextualSpacing/>
              <w:rPr>
                <w:sz w:val="20"/>
                <w:szCs w:val="20"/>
                <w:lang w:val="ru-RU"/>
              </w:rPr>
            </w:pPr>
          </w:p>
        </w:tc>
        <w:tc>
          <w:tcPr>
            <w:tcW w:w="1579" w:type="dxa"/>
            <w:shd w:val="clear" w:color="auto" w:fill="FFFFFF"/>
          </w:tcPr>
          <w:p w:rsidR="00447DD3" w:rsidRPr="00523ED5" w:rsidRDefault="00447DD3" w:rsidP="00232410">
            <w:pPr>
              <w:contextualSpacing/>
              <w:rPr>
                <w:sz w:val="20"/>
                <w:szCs w:val="20"/>
                <w:lang w:val="ru-RU"/>
              </w:rPr>
            </w:pPr>
            <w:r w:rsidRPr="00523ED5">
              <w:rPr>
                <w:sz w:val="20"/>
                <w:szCs w:val="20"/>
                <w:lang w:val="ru-RU"/>
              </w:rPr>
              <w:t>Проживание, тенге в сутки</w:t>
            </w:r>
          </w:p>
        </w:tc>
        <w:tc>
          <w:tcPr>
            <w:tcW w:w="1244" w:type="dxa"/>
            <w:shd w:val="clear" w:color="auto" w:fill="FFFFFF"/>
          </w:tcPr>
          <w:p w:rsidR="00447DD3" w:rsidRPr="00523ED5" w:rsidRDefault="00447DD3" w:rsidP="00232410">
            <w:pPr>
              <w:contextualSpacing/>
              <w:rPr>
                <w:sz w:val="20"/>
                <w:szCs w:val="20"/>
                <w:lang w:val="ru-RU"/>
              </w:rPr>
            </w:pPr>
          </w:p>
        </w:tc>
        <w:tc>
          <w:tcPr>
            <w:tcW w:w="1524" w:type="dxa"/>
            <w:shd w:val="clear" w:color="auto" w:fill="FFFFFF"/>
          </w:tcPr>
          <w:p w:rsidR="00447DD3" w:rsidRPr="00523ED5" w:rsidRDefault="00447DD3" w:rsidP="00232410">
            <w:pPr>
              <w:contextualSpacing/>
              <w:rPr>
                <w:sz w:val="20"/>
                <w:szCs w:val="20"/>
                <w:lang w:val="ru-RU"/>
              </w:rPr>
            </w:pPr>
          </w:p>
        </w:tc>
        <w:tc>
          <w:tcPr>
            <w:tcW w:w="1701" w:type="dxa"/>
            <w:shd w:val="clear" w:color="auto" w:fill="FFFFFF"/>
          </w:tcPr>
          <w:p w:rsidR="00447DD3" w:rsidRPr="00523ED5" w:rsidRDefault="00447DD3" w:rsidP="00232410">
            <w:pPr>
              <w:contextualSpacing/>
              <w:rPr>
                <w:sz w:val="20"/>
                <w:szCs w:val="20"/>
                <w:lang w:val="ru-RU"/>
              </w:rPr>
            </w:pPr>
          </w:p>
        </w:tc>
        <w:tc>
          <w:tcPr>
            <w:tcW w:w="1097" w:type="dxa"/>
            <w:shd w:val="clear" w:color="auto" w:fill="FFFFFF"/>
          </w:tcPr>
          <w:p w:rsidR="00447DD3" w:rsidRPr="00523ED5" w:rsidRDefault="00447DD3" w:rsidP="00232410">
            <w:pPr>
              <w:contextualSpacing/>
              <w:rPr>
                <w:sz w:val="20"/>
                <w:szCs w:val="20"/>
                <w:lang w:val="ru-RU"/>
              </w:rPr>
            </w:pPr>
          </w:p>
        </w:tc>
      </w:tr>
      <w:tr w:rsidR="00447DD3" w:rsidRPr="00523ED5" w:rsidTr="00576737">
        <w:trPr>
          <w:jc w:val="center"/>
        </w:trPr>
        <w:tc>
          <w:tcPr>
            <w:tcW w:w="656" w:type="dxa"/>
            <w:vMerge/>
            <w:shd w:val="clear" w:color="auto" w:fill="FFFFFF"/>
          </w:tcPr>
          <w:p w:rsidR="00447DD3" w:rsidRPr="00523ED5" w:rsidRDefault="00447DD3" w:rsidP="00232410">
            <w:pPr>
              <w:contextualSpacing/>
              <w:rPr>
                <w:sz w:val="20"/>
                <w:szCs w:val="20"/>
                <w:lang w:val="ru-RU"/>
              </w:rPr>
            </w:pPr>
          </w:p>
        </w:tc>
        <w:tc>
          <w:tcPr>
            <w:tcW w:w="1668" w:type="dxa"/>
            <w:vMerge/>
            <w:shd w:val="clear" w:color="auto" w:fill="FFFFFF"/>
          </w:tcPr>
          <w:p w:rsidR="00447DD3" w:rsidRPr="00523ED5" w:rsidRDefault="00447DD3" w:rsidP="00232410">
            <w:pPr>
              <w:contextualSpacing/>
              <w:rPr>
                <w:sz w:val="20"/>
                <w:szCs w:val="20"/>
                <w:lang w:val="ru-RU"/>
              </w:rPr>
            </w:pPr>
          </w:p>
        </w:tc>
        <w:tc>
          <w:tcPr>
            <w:tcW w:w="1579" w:type="dxa"/>
            <w:shd w:val="clear" w:color="auto" w:fill="FFFFFF"/>
          </w:tcPr>
          <w:p w:rsidR="00447DD3" w:rsidRPr="00523ED5" w:rsidRDefault="00447DD3" w:rsidP="00232410">
            <w:pPr>
              <w:contextualSpacing/>
              <w:rPr>
                <w:sz w:val="20"/>
                <w:szCs w:val="20"/>
                <w:lang w:val="ru-RU"/>
              </w:rPr>
            </w:pPr>
            <w:r w:rsidRPr="00523ED5">
              <w:rPr>
                <w:sz w:val="20"/>
                <w:szCs w:val="20"/>
                <w:lang w:val="ru-RU"/>
              </w:rPr>
              <w:t>Суточные, тенге в сутки</w:t>
            </w:r>
          </w:p>
        </w:tc>
        <w:tc>
          <w:tcPr>
            <w:tcW w:w="1244" w:type="dxa"/>
            <w:shd w:val="clear" w:color="auto" w:fill="FFFFFF"/>
          </w:tcPr>
          <w:p w:rsidR="00447DD3" w:rsidRPr="00523ED5" w:rsidRDefault="00447DD3" w:rsidP="00232410">
            <w:pPr>
              <w:contextualSpacing/>
              <w:rPr>
                <w:sz w:val="20"/>
                <w:szCs w:val="20"/>
                <w:lang w:val="ru-RU"/>
              </w:rPr>
            </w:pPr>
          </w:p>
        </w:tc>
        <w:tc>
          <w:tcPr>
            <w:tcW w:w="1524" w:type="dxa"/>
            <w:shd w:val="clear" w:color="auto" w:fill="FFFFFF"/>
          </w:tcPr>
          <w:p w:rsidR="00447DD3" w:rsidRPr="00523ED5" w:rsidRDefault="00447DD3" w:rsidP="00232410">
            <w:pPr>
              <w:contextualSpacing/>
              <w:rPr>
                <w:sz w:val="20"/>
                <w:szCs w:val="20"/>
                <w:lang w:val="ru-RU"/>
              </w:rPr>
            </w:pPr>
          </w:p>
        </w:tc>
        <w:tc>
          <w:tcPr>
            <w:tcW w:w="1701" w:type="dxa"/>
            <w:shd w:val="clear" w:color="auto" w:fill="FFFFFF"/>
          </w:tcPr>
          <w:p w:rsidR="00447DD3" w:rsidRPr="00523ED5" w:rsidRDefault="00447DD3" w:rsidP="00232410">
            <w:pPr>
              <w:contextualSpacing/>
              <w:rPr>
                <w:sz w:val="20"/>
                <w:szCs w:val="20"/>
                <w:lang w:val="ru-RU"/>
              </w:rPr>
            </w:pPr>
          </w:p>
        </w:tc>
        <w:tc>
          <w:tcPr>
            <w:tcW w:w="1097" w:type="dxa"/>
            <w:shd w:val="clear" w:color="auto" w:fill="FFFFFF"/>
          </w:tcPr>
          <w:p w:rsidR="00447DD3" w:rsidRPr="00523ED5" w:rsidRDefault="00447DD3" w:rsidP="00232410">
            <w:pPr>
              <w:contextualSpacing/>
              <w:rPr>
                <w:sz w:val="20"/>
                <w:szCs w:val="20"/>
                <w:lang w:val="ru-RU"/>
              </w:rPr>
            </w:pPr>
          </w:p>
        </w:tc>
      </w:tr>
      <w:tr w:rsidR="00447DD3" w:rsidRPr="00523ED5" w:rsidTr="00576737">
        <w:trPr>
          <w:jc w:val="center"/>
        </w:trPr>
        <w:tc>
          <w:tcPr>
            <w:tcW w:w="656" w:type="dxa"/>
            <w:vMerge/>
            <w:shd w:val="clear" w:color="auto" w:fill="FFFFFF"/>
          </w:tcPr>
          <w:p w:rsidR="00447DD3" w:rsidRPr="00523ED5" w:rsidRDefault="00447DD3" w:rsidP="00232410">
            <w:pPr>
              <w:contextualSpacing/>
              <w:rPr>
                <w:sz w:val="20"/>
                <w:szCs w:val="20"/>
                <w:lang w:val="ru-RU"/>
              </w:rPr>
            </w:pPr>
          </w:p>
        </w:tc>
        <w:tc>
          <w:tcPr>
            <w:tcW w:w="1668" w:type="dxa"/>
            <w:vMerge/>
            <w:shd w:val="clear" w:color="auto" w:fill="FFFFFF"/>
          </w:tcPr>
          <w:p w:rsidR="00447DD3" w:rsidRPr="00523ED5" w:rsidRDefault="00447DD3" w:rsidP="00232410">
            <w:pPr>
              <w:contextualSpacing/>
              <w:rPr>
                <w:sz w:val="20"/>
                <w:szCs w:val="20"/>
                <w:lang w:val="ru-RU"/>
              </w:rPr>
            </w:pPr>
          </w:p>
        </w:tc>
        <w:tc>
          <w:tcPr>
            <w:tcW w:w="1579" w:type="dxa"/>
            <w:shd w:val="clear" w:color="auto" w:fill="FFFFFF"/>
          </w:tcPr>
          <w:p w:rsidR="00447DD3" w:rsidRPr="00523ED5" w:rsidRDefault="00447DD3" w:rsidP="00232410">
            <w:pPr>
              <w:contextualSpacing/>
              <w:rPr>
                <w:sz w:val="20"/>
                <w:szCs w:val="20"/>
                <w:lang w:val="ru-RU"/>
              </w:rPr>
            </w:pPr>
            <w:r w:rsidRPr="00523ED5">
              <w:rPr>
                <w:sz w:val="20"/>
                <w:szCs w:val="20"/>
                <w:lang w:val="ru-RU"/>
              </w:rPr>
              <w:t>Визовые расходы, тенге</w:t>
            </w:r>
          </w:p>
        </w:tc>
        <w:tc>
          <w:tcPr>
            <w:tcW w:w="1244" w:type="dxa"/>
            <w:shd w:val="clear" w:color="auto" w:fill="FFFFFF"/>
          </w:tcPr>
          <w:p w:rsidR="00447DD3" w:rsidRPr="00523ED5" w:rsidRDefault="00447DD3" w:rsidP="00232410">
            <w:pPr>
              <w:contextualSpacing/>
              <w:rPr>
                <w:sz w:val="20"/>
                <w:szCs w:val="20"/>
                <w:lang w:val="ru-RU"/>
              </w:rPr>
            </w:pPr>
          </w:p>
        </w:tc>
        <w:tc>
          <w:tcPr>
            <w:tcW w:w="1524" w:type="dxa"/>
            <w:shd w:val="clear" w:color="auto" w:fill="FFFFFF"/>
          </w:tcPr>
          <w:p w:rsidR="00447DD3" w:rsidRPr="00523ED5" w:rsidRDefault="00447DD3" w:rsidP="00232410">
            <w:pPr>
              <w:contextualSpacing/>
              <w:rPr>
                <w:sz w:val="20"/>
                <w:szCs w:val="20"/>
                <w:lang w:val="ru-RU"/>
              </w:rPr>
            </w:pPr>
          </w:p>
        </w:tc>
        <w:tc>
          <w:tcPr>
            <w:tcW w:w="1701" w:type="dxa"/>
            <w:shd w:val="clear" w:color="auto" w:fill="FFFFFF"/>
          </w:tcPr>
          <w:p w:rsidR="00447DD3" w:rsidRPr="00523ED5" w:rsidRDefault="00447DD3" w:rsidP="00232410">
            <w:pPr>
              <w:contextualSpacing/>
              <w:rPr>
                <w:sz w:val="20"/>
                <w:szCs w:val="20"/>
                <w:lang w:val="ru-RU"/>
              </w:rPr>
            </w:pPr>
          </w:p>
        </w:tc>
        <w:tc>
          <w:tcPr>
            <w:tcW w:w="1097" w:type="dxa"/>
            <w:shd w:val="clear" w:color="auto" w:fill="FFFFFF"/>
          </w:tcPr>
          <w:p w:rsidR="00447DD3" w:rsidRPr="00523ED5" w:rsidRDefault="00447DD3" w:rsidP="00232410">
            <w:pPr>
              <w:contextualSpacing/>
              <w:rPr>
                <w:sz w:val="20"/>
                <w:szCs w:val="20"/>
                <w:lang w:val="ru-RU"/>
              </w:rPr>
            </w:pPr>
          </w:p>
        </w:tc>
      </w:tr>
      <w:tr w:rsidR="00447DD3" w:rsidRPr="00523ED5" w:rsidTr="00576737">
        <w:trPr>
          <w:jc w:val="center"/>
        </w:trPr>
        <w:tc>
          <w:tcPr>
            <w:tcW w:w="656" w:type="dxa"/>
            <w:vMerge/>
            <w:shd w:val="clear" w:color="auto" w:fill="FFFFFF"/>
          </w:tcPr>
          <w:p w:rsidR="00447DD3" w:rsidRPr="00523ED5" w:rsidRDefault="00447DD3" w:rsidP="00232410">
            <w:pPr>
              <w:contextualSpacing/>
              <w:rPr>
                <w:sz w:val="20"/>
                <w:szCs w:val="20"/>
                <w:lang w:val="ru-RU"/>
              </w:rPr>
            </w:pPr>
          </w:p>
        </w:tc>
        <w:tc>
          <w:tcPr>
            <w:tcW w:w="1668" w:type="dxa"/>
            <w:vMerge/>
            <w:shd w:val="clear" w:color="auto" w:fill="FFFFFF"/>
          </w:tcPr>
          <w:p w:rsidR="00447DD3" w:rsidRPr="00523ED5" w:rsidRDefault="00447DD3" w:rsidP="00232410">
            <w:pPr>
              <w:contextualSpacing/>
              <w:rPr>
                <w:sz w:val="20"/>
                <w:szCs w:val="20"/>
                <w:lang w:val="ru-RU"/>
              </w:rPr>
            </w:pPr>
          </w:p>
        </w:tc>
        <w:tc>
          <w:tcPr>
            <w:tcW w:w="1579" w:type="dxa"/>
            <w:shd w:val="clear" w:color="auto" w:fill="FFFFFF"/>
          </w:tcPr>
          <w:p w:rsidR="00447DD3" w:rsidRPr="00523ED5" w:rsidRDefault="00447DD3" w:rsidP="00232410">
            <w:pPr>
              <w:contextualSpacing/>
              <w:rPr>
                <w:sz w:val="20"/>
                <w:szCs w:val="20"/>
                <w:lang w:val="ru-RU"/>
              </w:rPr>
            </w:pPr>
            <w:r w:rsidRPr="00523ED5">
              <w:rPr>
                <w:sz w:val="20"/>
                <w:szCs w:val="20"/>
                <w:lang w:val="ru-RU"/>
              </w:rPr>
              <w:t xml:space="preserve">Медицинская </w:t>
            </w:r>
            <w:proofErr w:type="spellStart"/>
            <w:r w:rsidRPr="00523ED5">
              <w:rPr>
                <w:sz w:val="20"/>
                <w:szCs w:val="20"/>
                <w:lang w:val="ru-RU"/>
              </w:rPr>
              <w:t>страховка</w:t>
            </w:r>
            <w:proofErr w:type="gramStart"/>
            <w:r w:rsidRPr="00523ED5">
              <w:rPr>
                <w:sz w:val="20"/>
                <w:szCs w:val="20"/>
                <w:lang w:val="ru-RU"/>
              </w:rPr>
              <w:t>,т</w:t>
            </w:r>
            <w:proofErr w:type="gramEnd"/>
            <w:r w:rsidRPr="00523ED5">
              <w:rPr>
                <w:sz w:val="20"/>
                <w:szCs w:val="20"/>
                <w:lang w:val="ru-RU"/>
              </w:rPr>
              <w:t>енге</w:t>
            </w:r>
            <w:proofErr w:type="spellEnd"/>
          </w:p>
        </w:tc>
        <w:tc>
          <w:tcPr>
            <w:tcW w:w="1244" w:type="dxa"/>
            <w:shd w:val="clear" w:color="auto" w:fill="FFFFFF"/>
          </w:tcPr>
          <w:p w:rsidR="00447DD3" w:rsidRPr="00523ED5" w:rsidRDefault="00447DD3" w:rsidP="00232410">
            <w:pPr>
              <w:contextualSpacing/>
              <w:rPr>
                <w:sz w:val="20"/>
                <w:szCs w:val="20"/>
                <w:lang w:val="ru-RU"/>
              </w:rPr>
            </w:pPr>
          </w:p>
        </w:tc>
        <w:tc>
          <w:tcPr>
            <w:tcW w:w="1524" w:type="dxa"/>
            <w:shd w:val="clear" w:color="auto" w:fill="FFFFFF"/>
          </w:tcPr>
          <w:p w:rsidR="00447DD3" w:rsidRPr="00523ED5" w:rsidRDefault="00447DD3" w:rsidP="00232410">
            <w:pPr>
              <w:contextualSpacing/>
              <w:rPr>
                <w:sz w:val="20"/>
                <w:szCs w:val="20"/>
                <w:lang w:val="ru-RU"/>
              </w:rPr>
            </w:pPr>
          </w:p>
        </w:tc>
        <w:tc>
          <w:tcPr>
            <w:tcW w:w="1701" w:type="dxa"/>
            <w:shd w:val="clear" w:color="auto" w:fill="FFFFFF"/>
          </w:tcPr>
          <w:p w:rsidR="00447DD3" w:rsidRPr="00523ED5" w:rsidRDefault="00447DD3" w:rsidP="00232410">
            <w:pPr>
              <w:contextualSpacing/>
              <w:rPr>
                <w:sz w:val="20"/>
                <w:szCs w:val="20"/>
                <w:lang w:val="ru-RU"/>
              </w:rPr>
            </w:pPr>
          </w:p>
        </w:tc>
        <w:tc>
          <w:tcPr>
            <w:tcW w:w="1097" w:type="dxa"/>
            <w:shd w:val="clear" w:color="auto" w:fill="FFFFFF"/>
          </w:tcPr>
          <w:p w:rsidR="00447DD3" w:rsidRPr="00523ED5" w:rsidRDefault="00447DD3" w:rsidP="00232410">
            <w:pPr>
              <w:contextualSpacing/>
              <w:rPr>
                <w:sz w:val="20"/>
                <w:szCs w:val="20"/>
                <w:lang w:val="ru-RU"/>
              </w:rPr>
            </w:pPr>
          </w:p>
        </w:tc>
      </w:tr>
      <w:tr w:rsidR="00447DD3" w:rsidRPr="00523ED5" w:rsidTr="00576737">
        <w:trPr>
          <w:jc w:val="center"/>
        </w:trPr>
        <w:tc>
          <w:tcPr>
            <w:tcW w:w="656" w:type="dxa"/>
            <w:vMerge/>
            <w:shd w:val="clear" w:color="auto" w:fill="FFFFFF"/>
          </w:tcPr>
          <w:p w:rsidR="00447DD3" w:rsidRPr="00523ED5" w:rsidRDefault="00447DD3" w:rsidP="00232410">
            <w:pPr>
              <w:contextualSpacing/>
              <w:rPr>
                <w:sz w:val="20"/>
                <w:szCs w:val="20"/>
                <w:lang w:val="ru-RU"/>
              </w:rPr>
            </w:pPr>
          </w:p>
        </w:tc>
        <w:tc>
          <w:tcPr>
            <w:tcW w:w="4491" w:type="dxa"/>
            <w:gridSpan w:val="3"/>
            <w:shd w:val="clear" w:color="auto" w:fill="FFFFFF"/>
          </w:tcPr>
          <w:p w:rsidR="00447DD3" w:rsidRPr="00523ED5" w:rsidRDefault="00447DD3" w:rsidP="00232410">
            <w:pPr>
              <w:contextualSpacing/>
              <w:rPr>
                <w:sz w:val="20"/>
                <w:szCs w:val="20"/>
                <w:lang w:val="ru-RU"/>
              </w:rPr>
            </w:pPr>
            <w:r w:rsidRPr="00523ED5">
              <w:rPr>
                <w:sz w:val="20"/>
                <w:szCs w:val="20"/>
                <w:lang w:val="ru-RU"/>
              </w:rPr>
              <w:t>Всего</w:t>
            </w:r>
          </w:p>
        </w:tc>
        <w:tc>
          <w:tcPr>
            <w:tcW w:w="1524" w:type="dxa"/>
            <w:shd w:val="clear" w:color="auto" w:fill="FFFFFF"/>
          </w:tcPr>
          <w:p w:rsidR="00447DD3" w:rsidRPr="00523ED5" w:rsidRDefault="00447DD3" w:rsidP="00232410">
            <w:pPr>
              <w:contextualSpacing/>
              <w:rPr>
                <w:sz w:val="20"/>
                <w:szCs w:val="20"/>
                <w:lang w:val="ru-RU"/>
              </w:rPr>
            </w:pPr>
          </w:p>
        </w:tc>
        <w:tc>
          <w:tcPr>
            <w:tcW w:w="1701" w:type="dxa"/>
            <w:shd w:val="clear" w:color="auto" w:fill="FFFFFF"/>
          </w:tcPr>
          <w:p w:rsidR="00447DD3" w:rsidRPr="00523ED5" w:rsidRDefault="00447DD3" w:rsidP="00232410">
            <w:pPr>
              <w:contextualSpacing/>
              <w:rPr>
                <w:sz w:val="20"/>
                <w:szCs w:val="20"/>
                <w:lang w:val="ru-RU"/>
              </w:rPr>
            </w:pPr>
          </w:p>
        </w:tc>
        <w:tc>
          <w:tcPr>
            <w:tcW w:w="1097" w:type="dxa"/>
            <w:shd w:val="clear" w:color="auto" w:fill="FFFFFF"/>
          </w:tcPr>
          <w:p w:rsidR="00447DD3" w:rsidRPr="00523ED5" w:rsidRDefault="00447DD3" w:rsidP="00232410">
            <w:pPr>
              <w:contextualSpacing/>
              <w:rPr>
                <w:sz w:val="20"/>
                <w:szCs w:val="20"/>
                <w:lang w:val="ru-RU"/>
              </w:rPr>
            </w:pPr>
          </w:p>
        </w:tc>
      </w:tr>
      <w:tr w:rsidR="00447DD3" w:rsidRPr="00523ED5" w:rsidTr="00576737">
        <w:trPr>
          <w:jc w:val="center"/>
        </w:trPr>
        <w:tc>
          <w:tcPr>
            <w:tcW w:w="656" w:type="dxa"/>
            <w:shd w:val="clear" w:color="auto" w:fill="FFFFFF"/>
          </w:tcPr>
          <w:p w:rsidR="00447DD3" w:rsidRPr="00523ED5" w:rsidRDefault="00447DD3" w:rsidP="00232410">
            <w:pPr>
              <w:contextualSpacing/>
              <w:rPr>
                <w:sz w:val="20"/>
                <w:szCs w:val="20"/>
                <w:lang w:val="ru-RU"/>
              </w:rPr>
            </w:pPr>
            <w:r w:rsidRPr="00523ED5">
              <w:rPr>
                <w:sz w:val="20"/>
                <w:szCs w:val="20"/>
                <w:lang w:val="ru-RU"/>
              </w:rPr>
              <w:t>3.</w:t>
            </w:r>
          </w:p>
        </w:tc>
        <w:tc>
          <w:tcPr>
            <w:tcW w:w="3247" w:type="dxa"/>
            <w:gridSpan w:val="2"/>
            <w:shd w:val="clear" w:color="auto" w:fill="FFFFFF"/>
          </w:tcPr>
          <w:p w:rsidR="00447DD3" w:rsidRPr="00523ED5" w:rsidRDefault="00447DD3" w:rsidP="00232410">
            <w:pPr>
              <w:contextualSpacing/>
              <w:rPr>
                <w:sz w:val="20"/>
                <w:szCs w:val="20"/>
                <w:lang w:val="ru-RU"/>
              </w:rPr>
            </w:pPr>
            <w:r w:rsidRPr="00523ED5">
              <w:rPr>
                <w:sz w:val="20"/>
                <w:szCs w:val="20"/>
                <w:lang w:val="ru-RU"/>
              </w:rPr>
              <w:t>20___год (3-й год) всего</w:t>
            </w:r>
          </w:p>
        </w:tc>
        <w:tc>
          <w:tcPr>
            <w:tcW w:w="1244" w:type="dxa"/>
            <w:shd w:val="clear" w:color="auto" w:fill="FFFFFF"/>
          </w:tcPr>
          <w:p w:rsidR="00447DD3" w:rsidRPr="00523ED5" w:rsidRDefault="00447DD3" w:rsidP="00232410">
            <w:pPr>
              <w:contextualSpacing/>
              <w:jc w:val="center"/>
              <w:rPr>
                <w:sz w:val="20"/>
                <w:szCs w:val="20"/>
                <w:lang w:val="ru-RU"/>
              </w:rPr>
            </w:pPr>
            <w:r w:rsidRPr="00523ED5">
              <w:rPr>
                <w:sz w:val="20"/>
                <w:szCs w:val="20"/>
                <w:lang w:val="ru-RU"/>
              </w:rPr>
              <w:t>х</w:t>
            </w:r>
          </w:p>
        </w:tc>
        <w:tc>
          <w:tcPr>
            <w:tcW w:w="1524" w:type="dxa"/>
            <w:shd w:val="clear" w:color="auto" w:fill="FFFFFF"/>
          </w:tcPr>
          <w:p w:rsidR="00447DD3" w:rsidRPr="00523ED5" w:rsidRDefault="00447DD3" w:rsidP="00232410">
            <w:pPr>
              <w:contextualSpacing/>
              <w:jc w:val="center"/>
              <w:rPr>
                <w:sz w:val="20"/>
                <w:szCs w:val="20"/>
                <w:lang w:val="ru-RU"/>
              </w:rPr>
            </w:pPr>
            <w:r w:rsidRPr="00523ED5">
              <w:rPr>
                <w:sz w:val="20"/>
                <w:szCs w:val="20"/>
                <w:lang w:val="ru-RU"/>
              </w:rPr>
              <w:t>х</w:t>
            </w:r>
          </w:p>
        </w:tc>
        <w:tc>
          <w:tcPr>
            <w:tcW w:w="1701" w:type="dxa"/>
            <w:shd w:val="clear" w:color="auto" w:fill="FFFFFF"/>
          </w:tcPr>
          <w:p w:rsidR="00447DD3" w:rsidRPr="00523ED5" w:rsidRDefault="00447DD3" w:rsidP="00232410">
            <w:pPr>
              <w:contextualSpacing/>
              <w:rPr>
                <w:sz w:val="20"/>
                <w:szCs w:val="20"/>
                <w:lang w:val="ru-RU"/>
              </w:rPr>
            </w:pPr>
          </w:p>
        </w:tc>
        <w:tc>
          <w:tcPr>
            <w:tcW w:w="1097" w:type="dxa"/>
            <w:shd w:val="clear" w:color="auto" w:fill="FFFFFF"/>
          </w:tcPr>
          <w:p w:rsidR="00447DD3" w:rsidRPr="00523ED5" w:rsidRDefault="00447DD3" w:rsidP="00232410">
            <w:pPr>
              <w:contextualSpacing/>
              <w:rPr>
                <w:sz w:val="20"/>
                <w:szCs w:val="20"/>
                <w:lang w:val="ru-RU"/>
              </w:rPr>
            </w:pPr>
          </w:p>
        </w:tc>
      </w:tr>
      <w:tr w:rsidR="00447DD3" w:rsidRPr="00523ED5" w:rsidTr="00576737">
        <w:trPr>
          <w:jc w:val="center"/>
        </w:trPr>
        <w:tc>
          <w:tcPr>
            <w:tcW w:w="656" w:type="dxa"/>
            <w:shd w:val="clear" w:color="auto" w:fill="FFFFFF"/>
          </w:tcPr>
          <w:p w:rsidR="00447DD3" w:rsidRPr="00523ED5" w:rsidRDefault="00447DD3" w:rsidP="00232410">
            <w:pPr>
              <w:contextualSpacing/>
              <w:jc w:val="center"/>
              <w:rPr>
                <w:sz w:val="20"/>
                <w:szCs w:val="20"/>
                <w:lang w:val="ru-RU"/>
              </w:rPr>
            </w:pPr>
            <w:r w:rsidRPr="00523ED5">
              <w:rPr>
                <w:sz w:val="20"/>
                <w:szCs w:val="20"/>
                <w:lang w:val="ru-RU"/>
              </w:rPr>
              <w:t>3.1.</w:t>
            </w:r>
          </w:p>
        </w:tc>
        <w:tc>
          <w:tcPr>
            <w:tcW w:w="1668" w:type="dxa"/>
            <w:shd w:val="clear" w:color="auto" w:fill="FFFFFF"/>
          </w:tcPr>
          <w:p w:rsidR="00447DD3" w:rsidRPr="00523ED5" w:rsidRDefault="00447DD3" w:rsidP="00232410">
            <w:pPr>
              <w:contextualSpacing/>
              <w:rPr>
                <w:sz w:val="20"/>
                <w:szCs w:val="20"/>
                <w:lang w:val="ru-RU"/>
              </w:rPr>
            </w:pPr>
          </w:p>
        </w:tc>
        <w:tc>
          <w:tcPr>
            <w:tcW w:w="1579" w:type="dxa"/>
            <w:shd w:val="clear" w:color="auto" w:fill="FFFFFF"/>
          </w:tcPr>
          <w:p w:rsidR="00447DD3" w:rsidRPr="00523ED5" w:rsidRDefault="00447DD3" w:rsidP="00232410">
            <w:pPr>
              <w:contextualSpacing/>
              <w:rPr>
                <w:sz w:val="20"/>
                <w:szCs w:val="20"/>
                <w:lang w:val="ru-RU"/>
              </w:rPr>
            </w:pPr>
            <w:r w:rsidRPr="00523ED5">
              <w:rPr>
                <w:sz w:val="20"/>
                <w:szCs w:val="20"/>
                <w:lang w:val="ru-RU"/>
              </w:rPr>
              <w:t>Проезд в оба конца, тенге</w:t>
            </w:r>
          </w:p>
        </w:tc>
        <w:tc>
          <w:tcPr>
            <w:tcW w:w="1244" w:type="dxa"/>
            <w:shd w:val="clear" w:color="auto" w:fill="FFFFFF"/>
          </w:tcPr>
          <w:p w:rsidR="00447DD3" w:rsidRPr="00523ED5" w:rsidRDefault="00447DD3" w:rsidP="00232410">
            <w:pPr>
              <w:contextualSpacing/>
              <w:rPr>
                <w:sz w:val="20"/>
                <w:szCs w:val="20"/>
                <w:lang w:val="ru-RU"/>
              </w:rPr>
            </w:pPr>
          </w:p>
        </w:tc>
        <w:tc>
          <w:tcPr>
            <w:tcW w:w="1524" w:type="dxa"/>
            <w:shd w:val="clear" w:color="auto" w:fill="FFFFFF"/>
          </w:tcPr>
          <w:p w:rsidR="00447DD3" w:rsidRPr="00523ED5" w:rsidRDefault="00447DD3" w:rsidP="00232410">
            <w:pPr>
              <w:contextualSpacing/>
              <w:rPr>
                <w:sz w:val="20"/>
                <w:szCs w:val="20"/>
                <w:lang w:val="ru-RU"/>
              </w:rPr>
            </w:pPr>
          </w:p>
        </w:tc>
        <w:tc>
          <w:tcPr>
            <w:tcW w:w="1701" w:type="dxa"/>
            <w:shd w:val="clear" w:color="auto" w:fill="FFFFFF"/>
          </w:tcPr>
          <w:p w:rsidR="00447DD3" w:rsidRPr="00523ED5" w:rsidRDefault="00447DD3" w:rsidP="00232410">
            <w:pPr>
              <w:contextualSpacing/>
              <w:rPr>
                <w:sz w:val="20"/>
                <w:szCs w:val="20"/>
                <w:lang w:val="ru-RU"/>
              </w:rPr>
            </w:pPr>
          </w:p>
        </w:tc>
        <w:tc>
          <w:tcPr>
            <w:tcW w:w="1097" w:type="dxa"/>
            <w:shd w:val="clear" w:color="auto" w:fill="FFFFFF"/>
          </w:tcPr>
          <w:p w:rsidR="00447DD3" w:rsidRPr="00523ED5" w:rsidRDefault="00447DD3" w:rsidP="00232410">
            <w:pPr>
              <w:contextualSpacing/>
              <w:rPr>
                <w:sz w:val="20"/>
                <w:szCs w:val="20"/>
                <w:lang w:val="ru-RU"/>
              </w:rPr>
            </w:pPr>
          </w:p>
        </w:tc>
      </w:tr>
      <w:tr w:rsidR="00523ED5" w:rsidRPr="00523ED5" w:rsidTr="00576737">
        <w:trPr>
          <w:jc w:val="center"/>
        </w:trPr>
        <w:tc>
          <w:tcPr>
            <w:tcW w:w="656" w:type="dxa"/>
            <w:vMerge w:val="restart"/>
            <w:shd w:val="clear" w:color="auto" w:fill="FFFFFF"/>
          </w:tcPr>
          <w:p w:rsidR="00523ED5" w:rsidRPr="00523ED5" w:rsidRDefault="00523ED5" w:rsidP="00232410">
            <w:pPr>
              <w:contextualSpacing/>
              <w:jc w:val="center"/>
              <w:rPr>
                <w:sz w:val="20"/>
                <w:szCs w:val="20"/>
                <w:lang w:val="ru-RU"/>
              </w:rPr>
            </w:pPr>
            <w:r w:rsidRPr="00523ED5">
              <w:rPr>
                <w:sz w:val="20"/>
                <w:szCs w:val="20"/>
                <w:lang w:val="ru-RU"/>
              </w:rPr>
              <w:t>2.1.</w:t>
            </w:r>
          </w:p>
        </w:tc>
        <w:tc>
          <w:tcPr>
            <w:tcW w:w="1668" w:type="dxa"/>
            <w:vMerge w:val="restart"/>
            <w:shd w:val="clear" w:color="auto" w:fill="FFFFFF"/>
          </w:tcPr>
          <w:p w:rsidR="00523ED5" w:rsidRPr="00523ED5" w:rsidRDefault="00523ED5" w:rsidP="00232410">
            <w:pPr>
              <w:contextualSpacing/>
              <w:rPr>
                <w:sz w:val="20"/>
                <w:szCs w:val="20"/>
                <w:lang w:val="ru-RU"/>
              </w:rPr>
            </w:pPr>
          </w:p>
        </w:tc>
        <w:tc>
          <w:tcPr>
            <w:tcW w:w="1579" w:type="dxa"/>
            <w:shd w:val="clear" w:color="auto" w:fill="FFFFFF"/>
          </w:tcPr>
          <w:p w:rsidR="00523ED5" w:rsidRPr="00523ED5" w:rsidRDefault="00523ED5" w:rsidP="00232410">
            <w:pPr>
              <w:contextualSpacing/>
              <w:rPr>
                <w:sz w:val="20"/>
                <w:szCs w:val="20"/>
                <w:lang w:val="ru-RU"/>
              </w:rPr>
            </w:pPr>
            <w:r w:rsidRPr="00523ED5">
              <w:rPr>
                <w:sz w:val="20"/>
                <w:szCs w:val="20"/>
                <w:lang w:val="ru-RU"/>
              </w:rPr>
              <w:t>Проезд в оба конца, тенге</w:t>
            </w:r>
          </w:p>
        </w:tc>
        <w:tc>
          <w:tcPr>
            <w:tcW w:w="1244" w:type="dxa"/>
            <w:shd w:val="clear" w:color="auto" w:fill="FFFFFF"/>
          </w:tcPr>
          <w:p w:rsidR="00523ED5" w:rsidRPr="00523ED5" w:rsidRDefault="00523ED5" w:rsidP="00232410">
            <w:pPr>
              <w:contextualSpacing/>
              <w:rPr>
                <w:sz w:val="20"/>
                <w:szCs w:val="20"/>
                <w:lang w:val="ru-RU"/>
              </w:rPr>
            </w:pPr>
          </w:p>
        </w:tc>
        <w:tc>
          <w:tcPr>
            <w:tcW w:w="1524" w:type="dxa"/>
            <w:shd w:val="clear" w:color="auto" w:fill="FFFFFF"/>
          </w:tcPr>
          <w:p w:rsidR="00523ED5" w:rsidRPr="00523ED5" w:rsidRDefault="00523ED5" w:rsidP="00232410">
            <w:pPr>
              <w:contextualSpacing/>
              <w:rPr>
                <w:sz w:val="20"/>
                <w:szCs w:val="20"/>
                <w:lang w:val="ru-RU"/>
              </w:rPr>
            </w:pPr>
          </w:p>
        </w:tc>
        <w:tc>
          <w:tcPr>
            <w:tcW w:w="1701" w:type="dxa"/>
            <w:shd w:val="clear" w:color="auto" w:fill="FFFFFF"/>
          </w:tcPr>
          <w:p w:rsidR="00523ED5" w:rsidRPr="00523ED5" w:rsidRDefault="00523ED5" w:rsidP="00232410">
            <w:pPr>
              <w:contextualSpacing/>
              <w:rPr>
                <w:sz w:val="20"/>
                <w:szCs w:val="20"/>
                <w:lang w:val="ru-RU"/>
              </w:rPr>
            </w:pPr>
          </w:p>
        </w:tc>
        <w:tc>
          <w:tcPr>
            <w:tcW w:w="1097" w:type="dxa"/>
            <w:shd w:val="clear" w:color="auto" w:fill="FFFFFF"/>
          </w:tcPr>
          <w:p w:rsidR="00523ED5" w:rsidRPr="00523ED5" w:rsidRDefault="00523ED5" w:rsidP="00232410">
            <w:pPr>
              <w:contextualSpacing/>
              <w:rPr>
                <w:sz w:val="20"/>
                <w:szCs w:val="20"/>
                <w:lang w:val="ru-RU"/>
              </w:rPr>
            </w:pPr>
          </w:p>
        </w:tc>
      </w:tr>
      <w:tr w:rsidR="00523ED5" w:rsidRPr="00523ED5" w:rsidTr="00576737">
        <w:trPr>
          <w:jc w:val="center"/>
        </w:trPr>
        <w:tc>
          <w:tcPr>
            <w:tcW w:w="656" w:type="dxa"/>
            <w:vMerge/>
            <w:shd w:val="clear" w:color="auto" w:fill="FFFFFF"/>
          </w:tcPr>
          <w:p w:rsidR="00523ED5" w:rsidRPr="00523ED5" w:rsidRDefault="00523ED5" w:rsidP="00232410">
            <w:pPr>
              <w:contextualSpacing/>
              <w:rPr>
                <w:sz w:val="20"/>
                <w:szCs w:val="20"/>
                <w:lang w:val="ru-RU"/>
              </w:rPr>
            </w:pPr>
          </w:p>
        </w:tc>
        <w:tc>
          <w:tcPr>
            <w:tcW w:w="1668" w:type="dxa"/>
            <w:vMerge/>
            <w:shd w:val="clear" w:color="auto" w:fill="FFFFFF"/>
          </w:tcPr>
          <w:p w:rsidR="00523ED5" w:rsidRPr="00523ED5" w:rsidRDefault="00523ED5" w:rsidP="00232410">
            <w:pPr>
              <w:contextualSpacing/>
              <w:rPr>
                <w:sz w:val="20"/>
                <w:szCs w:val="20"/>
                <w:lang w:val="ru-RU"/>
              </w:rPr>
            </w:pPr>
          </w:p>
        </w:tc>
        <w:tc>
          <w:tcPr>
            <w:tcW w:w="1579" w:type="dxa"/>
            <w:shd w:val="clear" w:color="auto" w:fill="FFFFFF"/>
          </w:tcPr>
          <w:p w:rsidR="00523ED5" w:rsidRPr="00523ED5" w:rsidRDefault="00523ED5" w:rsidP="00232410">
            <w:pPr>
              <w:contextualSpacing/>
              <w:rPr>
                <w:sz w:val="20"/>
                <w:szCs w:val="20"/>
                <w:lang w:val="ru-RU"/>
              </w:rPr>
            </w:pPr>
            <w:r w:rsidRPr="00523ED5">
              <w:rPr>
                <w:sz w:val="20"/>
                <w:szCs w:val="20"/>
                <w:lang w:val="ru-RU"/>
              </w:rPr>
              <w:t>Проживание, тенге в сутки</w:t>
            </w:r>
          </w:p>
        </w:tc>
        <w:tc>
          <w:tcPr>
            <w:tcW w:w="1244" w:type="dxa"/>
            <w:shd w:val="clear" w:color="auto" w:fill="FFFFFF"/>
          </w:tcPr>
          <w:p w:rsidR="00523ED5" w:rsidRPr="00523ED5" w:rsidRDefault="00523ED5" w:rsidP="00232410">
            <w:pPr>
              <w:contextualSpacing/>
              <w:rPr>
                <w:sz w:val="20"/>
                <w:szCs w:val="20"/>
                <w:lang w:val="ru-RU"/>
              </w:rPr>
            </w:pPr>
          </w:p>
        </w:tc>
        <w:tc>
          <w:tcPr>
            <w:tcW w:w="1524" w:type="dxa"/>
            <w:shd w:val="clear" w:color="auto" w:fill="FFFFFF"/>
          </w:tcPr>
          <w:p w:rsidR="00523ED5" w:rsidRPr="00523ED5" w:rsidRDefault="00523ED5" w:rsidP="00232410">
            <w:pPr>
              <w:contextualSpacing/>
              <w:rPr>
                <w:sz w:val="20"/>
                <w:szCs w:val="20"/>
                <w:lang w:val="ru-RU"/>
              </w:rPr>
            </w:pPr>
          </w:p>
        </w:tc>
        <w:tc>
          <w:tcPr>
            <w:tcW w:w="1701" w:type="dxa"/>
            <w:shd w:val="clear" w:color="auto" w:fill="FFFFFF"/>
          </w:tcPr>
          <w:p w:rsidR="00523ED5" w:rsidRPr="00523ED5" w:rsidRDefault="00523ED5" w:rsidP="00232410">
            <w:pPr>
              <w:contextualSpacing/>
              <w:rPr>
                <w:sz w:val="20"/>
                <w:szCs w:val="20"/>
                <w:lang w:val="ru-RU"/>
              </w:rPr>
            </w:pPr>
          </w:p>
        </w:tc>
        <w:tc>
          <w:tcPr>
            <w:tcW w:w="1097" w:type="dxa"/>
            <w:shd w:val="clear" w:color="auto" w:fill="FFFFFF"/>
          </w:tcPr>
          <w:p w:rsidR="00523ED5" w:rsidRPr="00523ED5" w:rsidRDefault="00523ED5" w:rsidP="00232410">
            <w:pPr>
              <w:contextualSpacing/>
              <w:rPr>
                <w:sz w:val="20"/>
                <w:szCs w:val="20"/>
                <w:lang w:val="ru-RU"/>
              </w:rPr>
            </w:pPr>
          </w:p>
        </w:tc>
      </w:tr>
      <w:tr w:rsidR="00523ED5" w:rsidRPr="00523ED5" w:rsidTr="00576737">
        <w:trPr>
          <w:jc w:val="center"/>
        </w:trPr>
        <w:tc>
          <w:tcPr>
            <w:tcW w:w="656" w:type="dxa"/>
            <w:vMerge/>
            <w:shd w:val="clear" w:color="auto" w:fill="FFFFFF"/>
          </w:tcPr>
          <w:p w:rsidR="00523ED5" w:rsidRPr="00523ED5" w:rsidRDefault="00523ED5" w:rsidP="00232410">
            <w:pPr>
              <w:contextualSpacing/>
              <w:rPr>
                <w:sz w:val="20"/>
                <w:szCs w:val="20"/>
                <w:lang w:val="ru-RU"/>
              </w:rPr>
            </w:pPr>
          </w:p>
        </w:tc>
        <w:tc>
          <w:tcPr>
            <w:tcW w:w="1668" w:type="dxa"/>
            <w:vMerge/>
            <w:shd w:val="clear" w:color="auto" w:fill="FFFFFF"/>
          </w:tcPr>
          <w:p w:rsidR="00523ED5" w:rsidRPr="00523ED5" w:rsidRDefault="00523ED5" w:rsidP="00232410">
            <w:pPr>
              <w:contextualSpacing/>
              <w:rPr>
                <w:sz w:val="20"/>
                <w:szCs w:val="20"/>
                <w:lang w:val="ru-RU"/>
              </w:rPr>
            </w:pPr>
          </w:p>
        </w:tc>
        <w:tc>
          <w:tcPr>
            <w:tcW w:w="1579" w:type="dxa"/>
            <w:shd w:val="clear" w:color="auto" w:fill="FFFFFF"/>
          </w:tcPr>
          <w:p w:rsidR="00523ED5" w:rsidRPr="00523ED5" w:rsidRDefault="00523ED5" w:rsidP="00232410">
            <w:pPr>
              <w:contextualSpacing/>
              <w:rPr>
                <w:sz w:val="20"/>
                <w:szCs w:val="20"/>
                <w:lang w:val="ru-RU"/>
              </w:rPr>
            </w:pPr>
            <w:r w:rsidRPr="00523ED5">
              <w:rPr>
                <w:sz w:val="20"/>
                <w:szCs w:val="20"/>
                <w:lang w:val="ru-RU"/>
              </w:rPr>
              <w:t>Суточные, тенге в сутки</w:t>
            </w:r>
          </w:p>
        </w:tc>
        <w:tc>
          <w:tcPr>
            <w:tcW w:w="1244" w:type="dxa"/>
            <w:shd w:val="clear" w:color="auto" w:fill="FFFFFF"/>
          </w:tcPr>
          <w:p w:rsidR="00523ED5" w:rsidRPr="00523ED5" w:rsidRDefault="00523ED5" w:rsidP="00232410">
            <w:pPr>
              <w:contextualSpacing/>
              <w:rPr>
                <w:sz w:val="20"/>
                <w:szCs w:val="20"/>
                <w:lang w:val="ru-RU"/>
              </w:rPr>
            </w:pPr>
          </w:p>
        </w:tc>
        <w:tc>
          <w:tcPr>
            <w:tcW w:w="1524" w:type="dxa"/>
            <w:shd w:val="clear" w:color="auto" w:fill="FFFFFF"/>
          </w:tcPr>
          <w:p w:rsidR="00523ED5" w:rsidRPr="00523ED5" w:rsidRDefault="00523ED5" w:rsidP="00232410">
            <w:pPr>
              <w:contextualSpacing/>
              <w:rPr>
                <w:sz w:val="20"/>
                <w:szCs w:val="20"/>
                <w:lang w:val="ru-RU"/>
              </w:rPr>
            </w:pPr>
          </w:p>
        </w:tc>
        <w:tc>
          <w:tcPr>
            <w:tcW w:w="1701" w:type="dxa"/>
            <w:shd w:val="clear" w:color="auto" w:fill="FFFFFF"/>
          </w:tcPr>
          <w:p w:rsidR="00523ED5" w:rsidRPr="00523ED5" w:rsidRDefault="00523ED5" w:rsidP="00232410">
            <w:pPr>
              <w:contextualSpacing/>
              <w:rPr>
                <w:sz w:val="20"/>
                <w:szCs w:val="20"/>
                <w:lang w:val="ru-RU"/>
              </w:rPr>
            </w:pPr>
          </w:p>
        </w:tc>
        <w:tc>
          <w:tcPr>
            <w:tcW w:w="1097" w:type="dxa"/>
            <w:shd w:val="clear" w:color="auto" w:fill="FFFFFF"/>
          </w:tcPr>
          <w:p w:rsidR="00523ED5" w:rsidRPr="00523ED5" w:rsidRDefault="00523ED5" w:rsidP="00232410">
            <w:pPr>
              <w:contextualSpacing/>
              <w:rPr>
                <w:sz w:val="20"/>
                <w:szCs w:val="20"/>
                <w:lang w:val="ru-RU"/>
              </w:rPr>
            </w:pPr>
          </w:p>
        </w:tc>
      </w:tr>
      <w:tr w:rsidR="00523ED5" w:rsidRPr="00523ED5" w:rsidTr="00576737">
        <w:trPr>
          <w:jc w:val="center"/>
        </w:trPr>
        <w:tc>
          <w:tcPr>
            <w:tcW w:w="656" w:type="dxa"/>
            <w:vMerge/>
            <w:shd w:val="clear" w:color="auto" w:fill="FFFFFF"/>
          </w:tcPr>
          <w:p w:rsidR="00523ED5" w:rsidRPr="00523ED5" w:rsidRDefault="00523ED5" w:rsidP="00232410">
            <w:pPr>
              <w:contextualSpacing/>
              <w:rPr>
                <w:sz w:val="20"/>
                <w:szCs w:val="20"/>
                <w:lang w:val="ru-RU"/>
              </w:rPr>
            </w:pPr>
          </w:p>
        </w:tc>
        <w:tc>
          <w:tcPr>
            <w:tcW w:w="1668" w:type="dxa"/>
            <w:vMerge/>
            <w:shd w:val="clear" w:color="auto" w:fill="FFFFFF"/>
          </w:tcPr>
          <w:p w:rsidR="00523ED5" w:rsidRPr="00523ED5" w:rsidRDefault="00523ED5" w:rsidP="00232410">
            <w:pPr>
              <w:contextualSpacing/>
              <w:rPr>
                <w:sz w:val="20"/>
                <w:szCs w:val="20"/>
                <w:lang w:val="ru-RU"/>
              </w:rPr>
            </w:pPr>
          </w:p>
        </w:tc>
        <w:tc>
          <w:tcPr>
            <w:tcW w:w="1579" w:type="dxa"/>
            <w:shd w:val="clear" w:color="auto" w:fill="FFFFFF"/>
          </w:tcPr>
          <w:p w:rsidR="00523ED5" w:rsidRPr="00523ED5" w:rsidRDefault="00523ED5" w:rsidP="00232410">
            <w:pPr>
              <w:contextualSpacing/>
              <w:rPr>
                <w:sz w:val="20"/>
                <w:szCs w:val="20"/>
                <w:lang w:val="ru-RU"/>
              </w:rPr>
            </w:pPr>
            <w:r w:rsidRPr="00523ED5">
              <w:rPr>
                <w:sz w:val="20"/>
                <w:szCs w:val="20"/>
                <w:lang w:val="ru-RU"/>
              </w:rPr>
              <w:t>Визовые расходы, тенге</w:t>
            </w:r>
          </w:p>
        </w:tc>
        <w:tc>
          <w:tcPr>
            <w:tcW w:w="1244" w:type="dxa"/>
            <w:shd w:val="clear" w:color="auto" w:fill="FFFFFF"/>
          </w:tcPr>
          <w:p w:rsidR="00523ED5" w:rsidRPr="00523ED5" w:rsidRDefault="00523ED5" w:rsidP="00232410">
            <w:pPr>
              <w:contextualSpacing/>
              <w:rPr>
                <w:sz w:val="20"/>
                <w:szCs w:val="20"/>
                <w:lang w:val="ru-RU"/>
              </w:rPr>
            </w:pPr>
          </w:p>
        </w:tc>
        <w:tc>
          <w:tcPr>
            <w:tcW w:w="1524" w:type="dxa"/>
            <w:shd w:val="clear" w:color="auto" w:fill="FFFFFF"/>
          </w:tcPr>
          <w:p w:rsidR="00523ED5" w:rsidRPr="00523ED5" w:rsidRDefault="00523ED5" w:rsidP="00232410">
            <w:pPr>
              <w:contextualSpacing/>
              <w:rPr>
                <w:sz w:val="20"/>
                <w:szCs w:val="20"/>
                <w:lang w:val="ru-RU"/>
              </w:rPr>
            </w:pPr>
          </w:p>
        </w:tc>
        <w:tc>
          <w:tcPr>
            <w:tcW w:w="1701" w:type="dxa"/>
            <w:shd w:val="clear" w:color="auto" w:fill="FFFFFF"/>
          </w:tcPr>
          <w:p w:rsidR="00523ED5" w:rsidRPr="00523ED5" w:rsidRDefault="00523ED5" w:rsidP="00232410">
            <w:pPr>
              <w:contextualSpacing/>
              <w:rPr>
                <w:sz w:val="20"/>
                <w:szCs w:val="20"/>
                <w:lang w:val="ru-RU"/>
              </w:rPr>
            </w:pPr>
          </w:p>
        </w:tc>
        <w:tc>
          <w:tcPr>
            <w:tcW w:w="1097" w:type="dxa"/>
            <w:shd w:val="clear" w:color="auto" w:fill="FFFFFF"/>
          </w:tcPr>
          <w:p w:rsidR="00523ED5" w:rsidRPr="00523ED5" w:rsidRDefault="00523ED5" w:rsidP="00232410">
            <w:pPr>
              <w:contextualSpacing/>
              <w:rPr>
                <w:sz w:val="20"/>
                <w:szCs w:val="20"/>
                <w:lang w:val="ru-RU"/>
              </w:rPr>
            </w:pPr>
          </w:p>
        </w:tc>
      </w:tr>
      <w:tr w:rsidR="00523ED5" w:rsidRPr="00523ED5" w:rsidTr="00576737">
        <w:trPr>
          <w:jc w:val="center"/>
        </w:trPr>
        <w:tc>
          <w:tcPr>
            <w:tcW w:w="656" w:type="dxa"/>
            <w:vMerge/>
            <w:shd w:val="clear" w:color="auto" w:fill="FFFFFF"/>
          </w:tcPr>
          <w:p w:rsidR="00523ED5" w:rsidRPr="00523ED5" w:rsidRDefault="00523ED5" w:rsidP="00232410">
            <w:pPr>
              <w:contextualSpacing/>
              <w:rPr>
                <w:sz w:val="20"/>
                <w:szCs w:val="20"/>
                <w:lang w:val="ru-RU"/>
              </w:rPr>
            </w:pPr>
          </w:p>
        </w:tc>
        <w:tc>
          <w:tcPr>
            <w:tcW w:w="1668" w:type="dxa"/>
            <w:vMerge/>
            <w:shd w:val="clear" w:color="auto" w:fill="FFFFFF"/>
          </w:tcPr>
          <w:p w:rsidR="00523ED5" w:rsidRPr="00523ED5" w:rsidRDefault="00523ED5" w:rsidP="00232410">
            <w:pPr>
              <w:contextualSpacing/>
              <w:rPr>
                <w:sz w:val="20"/>
                <w:szCs w:val="20"/>
                <w:lang w:val="ru-RU"/>
              </w:rPr>
            </w:pPr>
          </w:p>
        </w:tc>
        <w:tc>
          <w:tcPr>
            <w:tcW w:w="1579" w:type="dxa"/>
            <w:shd w:val="clear" w:color="auto" w:fill="FFFFFF"/>
          </w:tcPr>
          <w:p w:rsidR="00523ED5" w:rsidRPr="00523ED5" w:rsidRDefault="00523ED5" w:rsidP="00232410">
            <w:pPr>
              <w:contextualSpacing/>
              <w:rPr>
                <w:sz w:val="20"/>
                <w:szCs w:val="20"/>
                <w:lang w:val="ru-RU"/>
              </w:rPr>
            </w:pPr>
            <w:r w:rsidRPr="00523ED5">
              <w:rPr>
                <w:sz w:val="20"/>
                <w:szCs w:val="20"/>
                <w:lang w:val="ru-RU"/>
              </w:rPr>
              <w:t xml:space="preserve">Медицинская </w:t>
            </w:r>
            <w:proofErr w:type="spellStart"/>
            <w:r w:rsidRPr="00523ED5">
              <w:rPr>
                <w:sz w:val="20"/>
                <w:szCs w:val="20"/>
                <w:lang w:val="ru-RU"/>
              </w:rPr>
              <w:lastRenderedPageBreak/>
              <w:t>страховка</w:t>
            </w:r>
            <w:proofErr w:type="gramStart"/>
            <w:r w:rsidRPr="00523ED5">
              <w:rPr>
                <w:sz w:val="20"/>
                <w:szCs w:val="20"/>
                <w:lang w:val="ru-RU"/>
              </w:rPr>
              <w:t>,т</w:t>
            </w:r>
            <w:proofErr w:type="gramEnd"/>
            <w:r w:rsidRPr="00523ED5">
              <w:rPr>
                <w:sz w:val="20"/>
                <w:szCs w:val="20"/>
                <w:lang w:val="ru-RU"/>
              </w:rPr>
              <w:t>енге</w:t>
            </w:r>
            <w:proofErr w:type="spellEnd"/>
          </w:p>
        </w:tc>
        <w:tc>
          <w:tcPr>
            <w:tcW w:w="1244" w:type="dxa"/>
            <w:shd w:val="clear" w:color="auto" w:fill="FFFFFF"/>
          </w:tcPr>
          <w:p w:rsidR="00523ED5" w:rsidRPr="00523ED5" w:rsidRDefault="00523ED5" w:rsidP="00232410">
            <w:pPr>
              <w:contextualSpacing/>
              <w:rPr>
                <w:sz w:val="20"/>
                <w:szCs w:val="20"/>
                <w:lang w:val="ru-RU"/>
              </w:rPr>
            </w:pPr>
          </w:p>
        </w:tc>
        <w:tc>
          <w:tcPr>
            <w:tcW w:w="1524" w:type="dxa"/>
            <w:shd w:val="clear" w:color="auto" w:fill="FFFFFF"/>
          </w:tcPr>
          <w:p w:rsidR="00523ED5" w:rsidRPr="00523ED5" w:rsidRDefault="00523ED5" w:rsidP="00232410">
            <w:pPr>
              <w:contextualSpacing/>
              <w:rPr>
                <w:sz w:val="20"/>
                <w:szCs w:val="20"/>
                <w:lang w:val="ru-RU"/>
              </w:rPr>
            </w:pPr>
          </w:p>
        </w:tc>
        <w:tc>
          <w:tcPr>
            <w:tcW w:w="1701" w:type="dxa"/>
            <w:shd w:val="clear" w:color="auto" w:fill="FFFFFF"/>
          </w:tcPr>
          <w:p w:rsidR="00523ED5" w:rsidRPr="00523ED5" w:rsidRDefault="00523ED5" w:rsidP="00232410">
            <w:pPr>
              <w:contextualSpacing/>
              <w:rPr>
                <w:sz w:val="20"/>
                <w:szCs w:val="20"/>
                <w:lang w:val="ru-RU"/>
              </w:rPr>
            </w:pPr>
          </w:p>
        </w:tc>
        <w:tc>
          <w:tcPr>
            <w:tcW w:w="1097" w:type="dxa"/>
            <w:shd w:val="clear" w:color="auto" w:fill="FFFFFF"/>
          </w:tcPr>
          <w:p w:rsidR="00523ED5" w:rsidRPr="00523ED5" w:rsidRDefault="00523ED5" w:rsidP="00232410">
            <w:pPr>
              <w:contextualSpacing/>
              <w:rPr>
                <w:sz w:val="20"/>
                <w:szCs w:val="20"/>
                <w:lang w:val="ru-RU"/>
              </w:rPr>
            </w:pPr>
          </w:p>
        </w:tc>
      </w:tr>
      <w:tr w:rsidR="00523ED5" w:rsidRPr="00523ED5" w:rsidTr="00576737">
        <w:trPr>
          <w:jc w:val="center"/>
        </w:trPr>
        <w:tc>
          <w:tcPr>
            <w:tcW w:w="656" w:type="dxa"/>
            <w:vMerge/>
            <w:shd w:val="clear" w:color="auto" w:fill="FFFFFF"/>
          </w:tcPr>
          <w:p w:rsidR="00523ED5" w:rsidRPr="00523ED5" w:rsidRDefault="00523ED5" w:rsidP="00232410">
            <w:pPr>
              <w:contextualSpacing/>
              <w:rPr>
                <w:sz w:val="20"/>
                <w:szCs w:val="20"/>
                <w:lang w:val="ru-RU"/>
              </w:rPr>
            </w:pPr>
          </w:p>
        </w:tc>
        <w:tc>
          <w:tcPr>
            <w:tcW w:w="4491" w:type="dxa"/>
            <w:gridSpan w:val="3"/>
            <w:shd w:val="clear" w:color="auto" w:fill="FFFFFF"/>
          </w:tcPr>
          <w:p w:rsidR="00523ED5" w:rsidRPr="00523ED5" w:rsidRDefault="00523ED5" w:rsidP="00232410">
            <w:pPr>
              <w:contextualSpacing/>
              <w:rPr>
                <w:sz w:val="20"/>
                <w:szCs w:val="20"/>
                <w:lang w:val="ru-RU"/>
              </w:rPr>
            </w:pPr>
            <w:r w:rsidRPr="00523ED5">
              <w:rPr>
                <w:sz w:val="20"/>
                <w:szCs w:val="20"/>
                <w:lang w:val="ru-RU"/>
              </w:rPr>
              <w:t>Всего</w:t>
            </w:r>
          </w:p>
        </w:tc>
        <w:tc>
          <w:tcPr>
            <w:tcW w:w="1524" w:type="dxa"/>
            <w:shd w:val="clear" w:color="auto" w:fill="FFFFFF"/>
          </w:tcPr>
          <w:p w:rsidR="00523ED5" w:rsidRPr="00523ED5" w:rsidRDefault="00523ED5" w:rsidP="00232410">
            <w:pPr>
              <w:contextualSpacing/>
              <w:rPr>
                <w:sz w:val="20"/>
                <w:szCs w:val="20"/>
                <w:lang w:val="ru-RU"/>
              </w:rPr>
            </w:pPr>
          </w:p>
        </w:tc>
        <w:tc>
          <w:tcPr>
            <w:tcW w:w="1701" w:type="dxa"/>
            <w:shd w:val="clear" w:color="auto" w:fill="FFFFFF"/>
          </w:tcPr>
          <w:p w:rsidR="00523ED5" w:rsidRPr="00523ED5" w:rsidRDefault="00523ED5" w:rsidP="00232410">
            <w:pPr>
              <w:contextualSpacing/>
              <w:rPr>
                <w:sz w:val="20"/>
                <w:szCs w:val="20"/>
                <w:lang w:val="ru-RU"/>
              </w:rPr>
            </w:pPr>
          </w:p>
        </w:tc>
        <w:tc>
          <w:tcPr>
            <w:tcW w:w="1097" w:type="dxa"/>
            <w:shd w:val="clear" w:color="auto" w:fill="FFFFFF"/>
          </w:tcPr>
          <w:p w:rsidR="00523ED5" w:rsidRPr="00523ED5" w:rsidRDefault="00523ED5" w:rsidP="00232410">
            <w:pPr>
              <w:contextualSpacing/>
              <w:rPr>
                <w:sz w:val="20"/>
                <w:szCs w:val="20"/>
                <w:lang w:val="ru-RU"/>
              </w:rPr>
            </w:pPr>
          </w:p>
        </w:tc>
      </w:tr>
      <w:tr w:rsidR="00523ED5" w:rsidRPr="00523ED5" w:rsidTr="00576737">
        <w:trPr>
          <w:jc w:val="center"/>
        </w:trPr>
        <w:tc>
          <w:tcPr>
            <w:tcW w:w="656" w:type="dxa"/>
            <w:shd w:val="clear" w:color="auto" w:fill="FFFFFF"/>
          </w:tcPr>
          <w:p w:rsidR="00523ED5" w:rsidRPr="00523ED5" w:rsidRDefault="00523ED5" w:rsidP="00232410">
            <w:pPr>
              <w:contextualSpacing/>
              <w:rPr>
                <w:sz w:val="20"/>
                <w:szCs w:val="20"/>
                <w:lang w:val="ru-RU"/>
              </w:rPr>
            </w:pPr>
          </w:p>
        </w:tc>
        <w:tc>
          <w:tcPr>
            <w:tcW w:w="4491" w:type="dxa"/>
            <w:gridSpan w:val="3"/>
            <w:shd w:val="clear" w:color="auto" w:fill="FFFFFF"/>
          </w:tcPr>
          <w:p w:rsidR="00523ED5" w:rsidRPr="00523ED5" w:rsidRDefault="00523ED5" w:rsidP="00232410">
            <w:pPr>
              <w:contextualSpacing/>
              <w:rPr>
                <w:sz w:val="20"/>
                <w:szCs w:val="20"/>
                <w:lang w:val="ru-RU"/>
              </w:rPr>
            </w:pPr>
            <w:r>
              <w:rPr>
                <w:sz w:val="20"/>
                <w:szCs w:val="20"/>
                <w:lang w:val="ru-RU"/>
              </w:rPr>
              <w:t>Итого (гр. 1 + гр. 2)</w:t>
            </w:r>
          </w:p>
        </w:tc>
        <w:tc>
          <w:tcPr>
            <w:tcW w:w="1524" w:type="dxa"/>
            <w:shd w:val="clear" w:color="auto" w:fill="FFFFFF"/>
          </w:tcPr>
          <w:p w:rsidR="00523ED5" w:rsidRPr="00523ED5" w:rsidRDefault="00523ED5" w:rsidP="00232410">
            <w:pPr>
              <w:contextualSpacing/>
              <w:rPr>
                <w:sz w:val="20"/>
                <w:szCs w:val="20"/>
                <w:lang w:val="ru-RU"/>
              </w:rPr>
            </w:pPr>
          </w:p>
        </w:tc>
        <w:tc>
          <w:tcPr>
            <w:tcW w:w="1701" w:type="dxa"/>
            <w:shd w:val="clear" w:color="auto" w:fill="FFFFFF"/>
          </w:tcPr>
          <w:p w:rsidR="00523ED5" w:rsidRPr="00523ED5" w:rsidRDefault="00523ED5" w:rsidP="00232410">
            <w:pPr>
              <w:contextualSpacing/>
              <w:rPr>
                <w:sz w:val="20"/>
                <w:szCs w:val="20"/>
                <w:lang w:val="ru-RU"/>
              </w:rPr>
            </w:pPr>
          </w:p>
        </w:tc>
        <w:tc>
          <w:tcPr>
            <w:tcW w:w="1097" w:type="dxa"/>
            <w:shd w:val="clear" w:color="auto" w:fill="FFFFFF"/>
          </w:tcPr>
          <w:p w:rsidR="00523ED5" w:rsidRPr="00523ED5" w:rsidRDefault="00523ED5" w:rsidP="00232410">
            <w:pPr>
              <w:contextualSpacing/>
              <w:rPr>
                <w:sz w:val="20"/>
                <w:szCs w:val="20"/>
                <w:lang w:val="ru-RU"/>
              </w:rPr>
            </w:pPr>
          </w:p>
        </w:tc>
      </w:tr>
    </w:tbl>
    <w:p w:rsidR="00F9734D" w:rsidRDefault="005D48F8" w:rsidP="006A7D44">
      <w:pPr>
        <w:jc w:val="both"/>
        <w:rPr>
          <w:i/>
          <w:sz w:val="20"/>
          <w:szCs w:val="20"/>
          <w:lang w:val="ru-RU"/>
        </w:rPr>
      </w:pPr>
      <w:r w:rsidRPr="00252B13">
        <w:rPr>
          <w:i/>
          <w:sz w:val="20"/>
          <w:szCs w:val="20"/>
          <w:lang w:val="ru-RU"/>
        </w:rPr>
        <w:t xml:space="preserve">*при наличии </w:t>
      </w:r>
      <w:proofErr w:type="spellStart"/>
      <w:r w:rsidRPr="00252B13">
        <w:rPr>
          <w:i/>
          <w:sz w:val="20"/>
          <w:szCs w:val="20"/>
          <w:lang w:val="ru-RU"/>
        </w:rPr>
        <w:t>софинансирования</w:t>
      </w:r>
      <w:proofErr w:type="spellEnd"/>
      <w:r w:rsidRPr="00252B13">
        <w:rPr>
          <w:i/>
          <w:sz w:val="20"/>
          <w:szCs w:val="20"/>
          <w:lang w:val="ru-RU"/>
        </w:rPr>
        <w:t xml:space="preserve"> данные в таблице  указываются раздельно - государственный бюджет  (или) </w:t>
      </w:r>
      <w:proofErr w:type="spellStart"/>
      <w:r w:rsidRPr="00252B13">
        <w:rPr>
          <w:i/>
          <w:sz w:val="20"/>
          <w:szCs w:val="20"/>
          <w:lang w:val="ru-RU"/>
        </w:rPr>
        <w:t>софинансирование</w:t>
      </w:r>
      <w:proofErr w:type="spellEnd"/>
    </w:p>
    <w:p w:rsidR="005D48F8" w:rsidRDefault="005D48F8" w:rsidP="002B10F5">
      <w:pPr>
        <w:ind w:firstLine="709"/>
        <w:jc w:val="both"/>
        <w:rPr>
          <w:color w:val="000000"/>
          <w:lang w:val="ru-RU"/>
        </w:rPr>
      </w:pPr>
    </w:p>
    <w:p w:rsidR="00232410" w:rsidRPr="00232410" w:rsidRDefault="00232410" w:rsidP="00232410">
      <w:pPr>
        <w:suppressAutoHyphens w:val="0"/>
        <w:autoSpaceDE w:val="0"/>
        <w:autoSpaceDN w:val="0"/>
        <w:adjustRightInd w:val="0"/>
        <w:jc w:val="both"/>
        <w:rPr>
          <w:rFonts w:eastAsia="TimesNewRomanPSMT"/>
          <w:i/>
          <w:sz w:val="20"/>
          <w:szCs w:val="20"/>
          <w:lang w:val="ru-RU" w:eastAsia="ru-RU"/>
        </w:rPr>
      </w:pPr>
      <w:r w:rsidRPr="00232410">
        <w:rPr>
          <w:rFonts w:eastAsia="TimesNewRomanPSMT"/>
          <w:i/>
          <w:sz w:val="20"/>
          <w:szCs w:val="20"/>
          <w:vertAlign w:val="superscript"/>
          <w:lang w:val="ru-RU" w:eastAsia="ru-RU"/>
        </w:rPr>
        <w:t>4</w:t>
      </w:r>
      <w:r w:rsidRPr="00232410">
        <w:rPr>
          <w:rFonts w:eastAsia="TimesNewRomanPSMT"/>
          <w:i/>
          <w:sz w:val="20"/>
          <w:szCs w:val="20"/>
          <w:lang w:val="ru-RU" w:eastAsia="ru-RU"/>
        </w:rPr>
        <w:t>Заполняется на каждую научную командировку за пределы Республики Казахстан в соответствующий год реализации проекта.</w:t>
      </w:r>
    </w:p>
    <w:p w:rsidR="00232410" w:rsidRPr="00232410" w:rsidRDefault="00232410" w:rsidP="00232410">
      <w:pPr>
        <w:suppressAutoHyphens w:val="0"/>
        <w:autoSpaceDE w:val="0"/>
        <w:autoSpaceDN w:val="0"/>
        <w:adjustRightInd w:val="0"/>
        <w:jc w:val="both"/>
        <w:rPr>
          <w:rFonts w:eastAsia="TimesNewRomanPSMT"/>
          <w:i/>
          <w:sz w:val="20"/>
          <w:szCs w:val="20"/>
          <w:lang w:val="ru-RU" w:eastAsia="ru-RU"/>
        </w:rPr>
      </w:pPr>
      <w:r w:rsidRPr="00232410">
        <w:rPr>
          <w:rFonts w:eastAsia="TimesNewRomanPSMT"/>
          <w:i/>
          <w:sz w:val="20"/>
          <w:szCs w:val="20"/>
          <w:vertAlign w:val="superscript"/>
          <w:lang w:val="ru-RU" w:eastAsia="ru-RU"/>
        </w:rPr>
        <w:t>5</w:t>
      </w:r>
      <w:r w:rsidRPr="00232410">
        <w:rPr>
          <w:rFonts w:eastAsia="TimesNewRomanPSMT"/>
          <w:i/>
          <w:sz w:val="20"/>
          <w:szCs w:val="20"/>
          <w:lang w:val="ru-RU" w:eastAsia="ru-RU"/>
        </w:rPr>
        <w:t xml:space="preserve">Нормы возмещения суточных расходов и предельные нормы возмещения расходов по найму гостиничных номеров работникам рассчитываются в соответствии с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 в иностранные государства ". </w:t>
      </w:r>
    </w:p>
    <w:p w:rsidR="00F9734D" w:rsidRPr="00232410" w:rsidRDefault="00232410" w:rsidP="00232410">
      <w:pPr>
        <w:suppressAutoHyphens w:val="0"/>
        <w:autoSpaceDE w:val="0"/>
        <w:autoSpaceDN w:val="0"/>
        <w:adjustRightInd w:val="0"/>
        <w:jc w:val="both"/>
        <w:rPr>
          <w:i/>
          <w:color w:val="000000"/>
          <w:sz w:val="20"/>
          <w:szCs w:val="20"/>
          <w:lang w:val="ru-RU"/>
        </w:rPr>
      </w:pPr>
      <w:r w:rsidRPr="00232410">
        <w:rPr>
          <w:rFonts w:eastAsia="TimesNewRomanPSMT"/>
          <w:i/>
          <w:sz w:val="20"/>
          <w:szCs w:val="20"/>
          <w:vertAlign w:val="superscript"/>
          <w:lang w:val="ru-RU" w:eastAsia="ru-RU"/>
        </w:rPr>
        <w:t>6</w:t>
      </w:r>
      <w:r w:rsidRPr="00232410">
        <w:rPr>
          <w:rFonts w:eastAsia="TimesNewRomanPSMT"/>
          <w:i/>
          <w:sz w:val="20"/>
          <w:szCs w:val="20"/>
          <w:lang w:val="ru-RU" w:eastAsia="ru-RU"/>
        </w:rPr>
        <w:t>При выезде за границу транспортные расходы в иностранной валюте возмещаются в размере стоимости авиабилета по классу «</w:t>
      </w:r>
      <w:proofErr w:type="gramStart"/>
      <w:r w:rsidRPr="00232410">
        <w:rPr>
          <w:rFonts w:eastAsia="TimesNewRomanPSMT"/>
          <w:i/>
          <w:sz w:val="20"/>
          <w:szCs w:val="20"/>
          <w:lang w:val="ru-RU" w:eastAsia="ru-RU"/>
        </w:rPr>
        <w:t>Экономический</w:t>
      </w:r>
      <w:proofErr w:type="gramEnd"/>
      <w:r w:rsidRPr="00232410">
        <w:rPr>
          <w:rFonts w:eastAsia="TimesNewRomanPSMT"/>
          <w:i/>
          <w:sz w:val="20"/>
          <w:szCs w:val="20"/>
          <w:lang w:val="ru-RU" w:eastAsia="ru-RU"/>
        </w:rPr>
        <w:t xml:space="preserve">». </w:t>
      </w:r>
    </w:p>
    <w:p w:rsidR="00232410" w:rsidRDefault="00232410" w:rsidP="002B10F5">
      <w:pPr>
        <w:ind w:firstLine="709"/>
        <w:jc w:val="both"/>
        <w:rPr>
          <w:color w:val="000000"/>
          <w:lang w:val="ru-RU"/>
        </w:rPr>
      </w:pPr>
    </w:p>
    <w:p w:rsidR="002B10F5" w:rsidRPr="002B10F5" w:rsidRDefault="002B10F5" w:rsidP="006175EC">
      <w:pPr>
        <w:ind w:firstLine="567"/>
        <w:jc w:val="both"/>
        <w:rPr>
          <w:b/>
          <w:color w:val="000000"/>
          <w:lang w:val="ru-RU"/>
        </w:rPr>
      </w:pPr>
      <w:proofErr w:type="gramStart"/>
      <w:r w:rsidRPr="002B10F5">
        <w:rPr>
          <w:rFonts w:hint="eastAsia"/>
          <w:color w:val="000000"/>
          <w:lang w:val="ru-RU"/>
        </w:rPr>
        <w:t>В</w:t>
      </w:r>
      <w:r w:rsidRPr="002B10F5">
        <w:rPr>
          <w:color w:val="000000"/>
          <w:lang w:val="ru-RU"/>
        </w:rPr>
        <w:t xml:space="preserve"> </w:t>
      </w:r>
      <w:r w:rsidRPr="002B10F5">
        <w:rPr>
          <w:rFonts w:hint="eastAsia"/>
          <w:color w:val="000000"/>
          <w:lang w:val="ru-RU"/>
        </w:rPr>
        <w:t>статье</w:t>
      </w:r>
      <w:r w:rsidRPr="002B10F5">
        <w:rPr>
          <w:color w:val="000000"/>
          <w:lang w:val="ru-RU"/>
        </w:rPr>
        <w:t xml:space="preserve"> "</w:t>
      </w:r>
      <w:r w:rsidRPr="002B10F5">
        <w:rPr>
          <w:rFonts w:hint="eastAsia"/>
          <w:color w:val="000000"/>
          <w:lang w:val="ru-RU"/>
        </w:rPr>
        <w:t>Прочие</w:t>
      </w:r>
      <w:r w:rsidRPr="002B10F5">
        <w:rPr>
          <w:color w:val="000000"/>
          <w:lang w:val="ru-RU"/>
        </w:rPr>
        <w:t xml:space="preserve"> </w:t>
      </w:r>
      <w:r w:rsidRPr="002B10F5">
        <w:rPr>
          <w:rFonts w:hint="eastAsia"/>
          <w:color w:val="000000"/>
          <w:lang w:val="ru-RU"/>
        </w:rPr>
        <w:t>услуги</w:t>
      </w:r>
      <w:r w:rsidRPr="002B10F5">
        <w:rPr>
          <w:color w:val="000000"/>
          <w:lang w:val="ru-RU"/>
        </w:rPr>
        <w:t xml:space="preserve"> </w:t>
      </w:r>
      <w:r w:rsidRPr="002B10F5">
        <w:rPr>
          <w:rFonts w:hint="eastAsia"/>
          <w:color w:val="000000"/>
          <w:lang w:val="ru-RU"/>
        </w:rPr>
        <w:t>и</w:t>
      </w:r>
      <w:r w:rsidRPr="002B10F5">
        <w:rPr>
          <w:color w:val="000000"/>
          <w:lang w:val="ru-RU"/>
        </w:rPr>
        <w:t xml:space="preserve"> </w:t>
      </w:r>
      <w:r w:rsidRPr="002B10F5">
        <w:rPr>
          <w:rFonts w:hint="eastAsia"/>
          <w:color w:val="000000"/>
          <w:lang w:val="ru-RU"/>
        </w:rPr>
        <w:t>работы</w:t>
      </w:r>
      <w:r w:rsidRPr="002B10F5">
        <w:rPr>
          <w:color w:val="000000"/>
          <w:lang w:val="ru-RU"/>
        </w:rPr>
        <w:t xml:space="preserve">" </w:t>
      </w:r>
      <w:r w:rsidRPr="002B10F5">
        <w:rPr>
          <w:rFonts w:hint="eastAsia"/>
          <w:color w:val="000000"/>
          <w:lang w:val="ru-RU"/>
        </w:rPr>
        <w:t>указываются</w:t>
      </w:r>
      <w:r w:rsidRPr="002B10F5">
        <w:rPr>
          <w:color w:val="000000"/>
          <w:lang w:val="ru-RU"/>
        </w:rPr>
        <w:t xml:space="preserve"> </w:t>
      </w:r>
      <w:r w:rsidRPr="002B10F5">
        <w:rPr>
          <w:rFonts w:hint="eastAsia"/>
          <w:color w:val="000000"/>
          <w:lang w:val="ru-RU"/>
        </w:rPr>
        <w:t>расходы</w:t>
      </w:r>
      <w:r w:rsidRPr="002B10F5">
        <w:rPr>
          <w:color w:val="000000"/>
          <w:lang w:val="ru-RU"/>
        </w:rPr>
        <w:t xml:space="preserve"> </w:t>
      </w:r>
      <w:r w:rsidRPr="002B10F5">
        <w:rPr>
          <w:rFonts w:hint="eastAsia"/>
          <w:color w:val="000000"/>
          <w:lang w:val="ru-RU"/>
        </w:rPr>
        <w:t>на</w:t>
      </w:r>
      <w:r w:rsidRPr="002B10F5">
        <w:rPr>
          <w:color w:val="000000"/>
          <w:lang w:val="ru-RU"/>
        </w:rPr>
        <w:t xml:space="preserve"> </w:t>
      </w:r>
      <w:r w:rsidRPr="002B10F5">
        <w:rPr>
          <w:rFonts w:hint="eastAsia"/>
          <w:color w:val="000000"/>
          <w:lang w:val="ru-RU"/>
        </w:rPr>
        <w:t>услуги</w:t>
      </w:r>
      <w:r w:rsidRPr="002B10F5">
        <w:rPr>
          <w:color w:val="000000"/>
          <w:lang w:val="ru-RU"/>
        </w:rPr>
        <w:t xml:space="preserve">, </w:t>
      </w:r>
      <w:r w:rsidRPr="002B10F5">
        <w:rPr>
          <w:rFonts w:hint="eastAsia"/>
          <w:color w:val="000000"/>
          <w:lang w:val="ru-RU"/>
        </w:rPr>
        <w:t>приобретаемые</w:t>
      </w:r>
      <w:r w:rsidRPr="002B10F5">
        <w:rPr>
          <w:color w:val="000000"/>
          <w:lang w:val="ru-RU"/>
        </w:rPr>
        <w:t xml:space="preserve"> </w:t>
      </w:r>
      <w:r w:rsidRPr="002B10F5">
        <w:rPr>
          <w:rFonts w:hint="eastAsia"/>
          <w:color w:val="000000"/>
          <w:lang w:val="ru-RU"/>
        </w:rPr>
        <w:t>исполнителем</w:t>
      </w:r>
      <w:r w:rsidRPr="002B10F5">
        <w:rPr>
          <w:color w:val="000000"/>
          <w:lang w:val="ru-RU"/>
        </w:rPr>
        <w:t xml:space="preserve"> </w:t>
      </w:r>
      <w:r w:rsidRPr="002B10F5">
        <w:rPr>
          <w:rFonts w:hint="eastAsia"/>
          <w:color w:val="000000"/>
          <w:lang w:val="ru-RU"/>
        </w:rPr>
        <w:t>у</w:t>
      </w:r>
      <w:r w:rsidRPr="002B10F5">
        <w:rPr>
          <w:color w:val="000000"/>
          <w:lang w:val="ru-RU"/>
        </w:rPr>
        <w:t xml:space="preserve"> </w:t>
      </w:r>
      <w:r w:rsidRPr="002B10F5">
        <w:rPr>
          <w:rFonts w:hint="eastAsia"/>
          <w:color w:val="000000"/>
          <w:lang w:val="ru-RU"/>
        </w:rPr>
        <w:t>субъектов</w:t>
      </w:r>
      <w:r w:rsidRPr="002B10F5">
        <w:rPr>
          <w:color w:val="000000"/>
          <w:lang w:val="ru-RU"/>
        </w:rPr>
        <w:t xml:space="preserve"> </w:t>
      </w:r>
      <w:r w:rsidRPr="002B10F5">
        <w:rPr>
          <w:rFonts w:hint="eastAsia"/>
          <w:color w:val="000000"/>
          <w:lang w:val="ru-RU"/>
        </w:rPr>
        <w:t>предпринимательства</w:t>
      </w:r>
      <w:r w:rsidRPr="002B10F5">
        <w:rPr>
          <w:color w:val="000000"/>
          <w:lang w:val="ru-RU"/>
        </w:rPr>
        <w:t xml:space="preserve">, </w:t>
      </w:r>
      <w:r w:rsidRPr="002B10F5">
        <w:rPr>
          <w:rFonts w:hint="eastAsia"/>
          <w:color w:val="000000"/>
          <w:lang w:val="ru-RU"/>
        </w:rPr>
        <w:t>результат</w:t>
      </w:r>
      <w:r w:rsidRPr="002B10F5">
        <w:rPr>
          <w:color w:val="000000"/>
          <w:lang w:val="ru-RU"/>
        </w:rPr>
        <w:t xml:space="preserve"> </w:t>
      </w:r>
      <w:r w:rsidRPr="002B10F5">
        <w:rPr>
          <w:rFonts w:hint="eastAsia"/>
          <w:color w:val="000000"/>
          <w:lang w:val="ru-RU"/>
        </w:rPr>
        <w:t>которых</w:t>
      </w:r>
      <w:r w:rsidRPr="002B10F5">
        <w:rPr>
          <w:color w:val="000000"/>
          <w:lang w:val="ru-RU"/>
        </w:rPr>
        <w:t xml:space="preserve"> </w:t>
      </w:r>
      <w:r w:rsidRPr="002B10F5">
        <w:rPr>
          <w:rFonts w:hint="eastAsia"/>
          <w:color w:val="000000"/>
          <w:lang w:val="ru-RU"/>
        </w:rPr>
        <w:t>необходим</w:t>
      </w:r>
      <w:r w:rsidRPr="002B10F5">
        <w:rPr>
          <w:color w:val="000000"/>
          <w:lang w:val="ru-RU"/>
        </w:rPr>
        <w:t xml:space="preserve"> </w:t>
      </w:r>
      <w:r w:rsidRPr="002B10F5">
        <w:rPr>
          <w:rFonts w:hint="eastAsia"/>
          <w:color w:val="000000"/>
          <w:lang w:val="ru-RU"/>
        </w:rPr>
        <w:t>для</w:t>
      </w:r>
      <w:r w:rsidRPr="002B10F5">
        <w:rPr>
          <w:color w:val="000000"/>
          <w:lang w:val="ru-RU"/>
        </w:rPr>
        <w:t xml:space="preserve"> </w:t>
      </w:r>
      <w:r w:rsidRPr="002B10F5">
        <w:rPr>
          <w:rFonts w:hint="eastAsia"/>
          <w:color w:val="000000"/>
          <w:lang w:val="ru-RU"/>
        </w:rPr>
        <w:t>достижения</w:t>
      </w:r>
      <w:r w:rsidRPr="002B10F5">
        <w:rPr>
          <w:color w:val="000000"/>
          <w:lang w:val="ru-RU"/>
        </w:rPr>
        <w:t xml:space="preserve"> </w:t>
      </w:r>
      <w:r w:rsidRPr="002B10F5">
        <w:rPr>
          <w:rFonts w:hint="eastAsia"/>
          <w:color w:val="000000"/>
          <w:lang w:val="ru-RU"/>
        </w:rPr>
        <w:t>цели</w:t>
      </w:r>
      <w:r w:rsidRPr="002B10F5">
        <w:rPr>
          <w:color w:val="000000"/>
          <w:lang w:val="ru-RU"/>
        </w:rPr>
        <w:t xml:space="preserve"> </w:t>
      </w:r>
      <w:r w:rsidRPr="002B10F5">
        <w:rPr>
          <w:rFonts w:hint="eastAsia"/>
          <w:color w:val="000000"/>
          <w:lang w:val="ru-RU"/>
        </w:rPr>
        <w:t>программы</w:t>
      </w:r>
      <w:r w:rsidRPr="002B10F5">
        <w:rPr>
          <w:color w:val="000000"/>
          <w:lang w:val="ru-RU"/>
        </w:rPr>
        <w:t xml:space="preserve">, </w:t>
      </w:r>
      <w:r w:rsidRPr="002B10F5">
        <w:rPr>
          <w:rFonts w:hint="eastAsia"/>
          <w:color w:val="000000"/>
          <w:lang w:val="ru-RU"/>
        </w:rPr>
        <w:t>в</w:t>
      </w:r>
      <w:r w:rsidRPr="002B10F5">
        <w:rPr>
          <w:color w:val="000000"/>
          <w:lang w:val="ru-RU"/>
        </w:rPr>
        <w:t xml:space="preserve"> </w:t>
      </w:r>
      <w:r w:rsidRPr="002B10F5">
        <w:rPr>
          <w:rFonts w:hint="eastAsia"/>
          <w:color w:val="000000"/>
          <w:lang w:val="ru-RU"/>
        </w:rPr>
        <w:t>том</w:t>
      </w:r>
      <w:r w:rsidRPr="002B10F5">
        <w:rPr>
          <w:color w:val="000000"/>
          <w:lang w:val="ru-RU"/>
        </w:rPr>
        <w:t xml:space="preserve"> </w:t>
      </w:r>
      <w:r w:rsidRPr="002B10F5">
        <w:rPr>
          <w:rFonts w:hint="eastAsia"/>
          <w:color w:val="000000"/>
          <w:lang w:val="ru-RU"/>
        </w:rPr>
        <w:t>числе</w:t>
      </w:r>
      <w:r w:rsidRPr="002B10F5">
        <w:rPr>
          <w:color w:val="000000"/>
          <w:lang w:val="ru-RU"/>
        </w:rPr>
        <w:t xml:space="preserve"> (1) </w:t>
      </w:r>
      <w:r w:rsidRPr="002B10F5">
        <w:rPr>
          <w:rFonts w:hint="eastAsia"/>
          <w:color w:val="000000"/>
          <w:lang w:val="ru-RU"/>
        </w:rPr>
        <w:t>услуги</w:t>
      </w:r>
      <w:r w:rsidRPr="002B10F5">
        <w:rPr>
          <w:color w:val="000000"/>
          <w:lang w:val="ru-RU"/>
        </w:rPr>
        <w:t xml:space="preserve"> </w:t>
      </w:r>
      <w:r w:rsidRPr="002B10F5">
        <w:rPr>
          <w:rFonts w:hint="eastAsia"/>
          <w:color w:val="000000"/>
          <w:lang w:val="ru-RU"/>
        </w:rPr>
        <w:t>научных</w:t>
      </w:r>
      <w:r w:rsidRPr="002B10F5">
        <w:rPr>
          <w:color w:val="000000"/>
          <w:lang w:val="ru-RU"/>
        </w:rPr>
        <w:t xml:space="preserve"> </w:t>
      </w:r>
      <w:r w:rsidRPr="002B10F5">
        <w:rPr>
          <w:rFonts w:hint="eastAsia"/>
          <w:color w:val="000000"/>
          <w:lang w:val="ru-RU"/>
        </w:rPr>
        <w:t>лабораторий</w:t>
      </w:r>
      <w:r w:rsidRPr="002B10F5">
        <w:rPr>
          <w:color w:val="000000"/>
          <w:lang w:val="ru-RU"/>
        </w:rPr>
        <w:t xml:space="preserve"> </w:t>
      </w:r>
      <w:r w:rsidRPr="002B10F5">
        <w:rPr>
          <w:rFonts w:hint="eastAsia"/>
          <w:color w:val="000000"/>
          <w:lang w:val="ru-RU"/>
        </w:rPr>
        <w:t>коллективного</w:t>
      </w:r>
      <w:r w:rsidRPr="002B10F5">
        <w:rPr>
          <w:color w:val="000000"/>
          <w:lang w:val="ru-RU"/>
        </w:rPr>
        <w:t xml:space="preserve"> </w:t>
      </w:r>
      <w:r w:rsidRPr="002B10F5">
        <w:rPr>
          <w:rFonts w:hint="eastAsia"/>
          <w:color w:val="000000"/>
          <w:lang w:val="ru-RU"/>
        </w:rPr>
        <w:t>пользования</w:t>
      </w:r>
      <w:r w:rsidRPr="002B10F5">
        <w:rPr>
          <w:color w:val="000000"/>
          <w:lang w:val="ru-RU"/>
        </w:rPr>
        <w:t xml:space="preserve"> </w:t>
      </w:r>
      <w:r w:rsidRPr="002B10F5">
        <w:rPr>
          <w:rFonts w:hint="eastAsia"/>
          <w:color w:val="000000"/>
          <w:lang w:val="ru-RU"/>
        </w:rPr>
        <w:t>и</w:t>
      </w:r>
      <w:r w:rsidRPr="002B10F5">
        <w:rPr>
          <w:color w:val="000000"/>
          <w:lang w:val="ru-RU"/>
        </w:rPr>
        <w:t xml:space="preserve"> </w:t>
      </w:r>
      <w:r w:rsidRPr="002B10F5">
        <w:rPr>
          <w:rFonts w:hint="eastAsia"/>
          <w:color w:val="000000"/>
          <w:lang w:val="ru-RU"/>
        </w:rPr>
        <w:t>других</w:t>
      </w:r>
      <w:r w:rsidRPr="002B10F5">
        <w:rPr>
          <w:color w:val="000000"/>
          <w:lang w:val="ru-RU"/>
        </w:rPr>
        <w:t xml:space="preserve"> </w:t>
      </w:r>
      <w:r w:rsidRPr="002B10F5">
        <w:rPr>
          <w:rFonts w:hint="eastAsia"/>
          <w:color w:val="000000"/>
          <w:lang w:val="ru-RU"/>
        </w:rPr>
        <w:t>лабораторий</w:t>
      </w:r>
      <w:r w:rsidRPr="002B10F5">
        <w:rPr>
          <w:color w:val="000000"/>
          <w:lang w:val="ru-RU"/>
        </w:rPr>
        <w:t xml:space="preserve">, (2) </w:t>
      </w:r>
      <w:r w:rsidRPr="002B10F5">
        <w:rPr>
          <w:rFonts w:hint="eastAsia"/>
          <w:color w:val="000000"/>
          <w:lang w:val="ru-RU"/>
        </w:rPr>
        <w:t>услуги</w:t>
      </w:r>
      <w:r w:rsidRPr="002B10F5">
        <w:rPr>
          <w:color w:val="000000"/>
          <w:lang w:val="ru-RU"/>
        </w:rPr>
        <w:t xml:space="preserve"> </w:t>
      </w:r>
      <w:r w:rsidRPr="002B10F5">
        <w:rPr>
          <w:rFonts w:hint="eastAsia"/>
          <w:color w:val="000000"/>
          <w:lang w:val="ru-RU"/>
        </w:rPr>
        <w:t>организаций</w:t>
      </w:r>
      <w:r w:rsidRPr="002B10F5">
        <w:rPr>
          <w:color w:val="000000"/>
          <w:lang w:val="ru-RU"/>
        </w:rPr>
        <w:t xml:space="preserve"> </w:t>
      </w:r>
      <w:r w:rsidRPr="002B10F5">
        <w:rPr>
          <w:rFonts w:hint="eastAsia"/>
          <w:color w:val="000000"/>
          <w:lang w:val="ru-RU"/>
        </w:rPr>
        <w:t>соисполнителей</w:t>
      </w:r>
      <w:r w:rsidRPr="002B10F5">
        <w:rPr>
          <w:color w:val="000000"/>
          <w:lang w:val="ru-RU"/>
        </w:rPr>
        <w:t xml:space="preserve">, (3) </w:t>
      </w:r>
      <w:r w:rsidRPr="002B10F5">
        <w:rPr>
          <w:rFonts w:hint="eastAsia"/>
          <w:color w:val="000000"/>
          <w:lang w:val="ru-RU"/>
        </w:rPr>
        <w:t>организационные</w:t>
      </w:r>
      <w:r w:rsidRPr="002B10F5">
        <w:rPr>
          <w:color w:val="000000"/>
          <w:lang w:val="ru-RU"/>
        </w:rPr>
        <w:t xml:space="preserve"> </w:t>
      </w:r>
      <w:r w:rsidRPr="002B10F5">
        <w:rPr>
          <w:rFonts w:hint="eastAsia"/>
          <w:color w:val="000000"/>
          <w:lang w:val="ru-RU"/>
        </w:rPr>
        <w:t>взносы</w:t>
      </w:r>
      <w:r w:rsidRPr="002B10F5">
        <w:rPr>
          <w:color w:val="000000"/>
          <w:lang w:val="ru-RU"/>
        </w:rPr>
        <w:t xml:space="preserve"> </w:t>
      </w:r>
      <w:r w:rsidRPr="002B10F5">
        <w:rPr>
          <w:rFonts w:hint="eastAsia"/>
          <w:color w:val="000000"/>
          <w:lang w:val="ru-RU"/>
        </w:rPr>
        <w:t>за</w:t>
      </w:r>
      <w:r w:rsidRPr="002B10F5">
        <w:rPr>
          <w:color w:val="000000"/>
          <w:lang w:val="ru-RU"/>
        </w:rPr>
        <w:t xml:space="preserve"> </w:t>
      </w:r>
      <w:r w:rsidRPr="002B10F5">
        <w:rPr>
          <w:rFonts w:hint="eastAsia"/>
          <w:color w:val="000000"/>
          <w:lang w:val="ru-RU"/>
        </w:rPr>
        <w:t>участие</w:t>
      </w:r>
      <w:r w:rsidRPr="002B10F5">
        <w:rPr>
          <w:color w:val="000000"/>
          <w:lang w:val="ru-RU"/>
        </w:rPr>
        <w:t xml:space="preserve"> </w:t>
      </w:r>
      <w:r w:rsidRPr="002B10F5">
        <w:rPr>
          <w:rFonts w:hint="eastAsia"/>
          <w:color w:val="000000"/>
          <w:lang w:val="ru-RU"/>
        </w:rPr>
        <w:t>в</w:t>
      </w:r>
      <w:r w:rsidRPr="002B10F5">
        <w:rPr>
          <w:color w:val="000000"/>
          <w:lang w:val="ru-RU"/>
        </w:rPr>
        <w:t xml:space="preserve"> </w:t>
      </w:r>
      <w:r w:rsidRPr="002B10F5">
        <w:rPr>
          <w:rFonts w:hint="eastAsia"/>
          <w:color w:val="000000"/>
          <w:lang w:val="ru-RU"/>
        </w:rPr>
        <w:t>конференциях</w:t>
      </w:r>
      <w:r w:rsidRPr="002B10F5">
        <w:rPr>
          <w:color w:val="000000"/>
          <w:lang w:val="ru-RU"/>
        </w:rPr>
        <w:t xml:space="preserve">, </w:t>
      </w:r>
      <w:r w:rsidRPr="002B10F5">
        <w:rPr>
          <w:rFonts w:hint="eastAsia"/>
          <w:color w:val="000000"/>
          <w:lang w:val="ru-RU"/>
        </w:rPr>
        <w:t>семинарах</w:t>
      </w:r>
      <w:r w:rsidRPr="002B10F5">
        <w:rPr>
          <w:color w:val="000000"/>
          <w:lang w:val="ru-RU"/>
        </w:rPr>
        <w:t xml:space="preserve">, </w:t>
      </w:r>
      <w:r w:rsidRPr="002B10F5">
        <w:rPr>
          <w:rFonts w:hint="eastAsia"/>
          <w:color w:val="000000"/>
          <w:lang w:val="ru-RU"/>
        </w:rPr>
        <w:t>симпозиумах</w:t>
      </w:r>
      <w:r w:rsidRPr="002B10F5">
        <w:rPr>
          <w:color w:val="000000"/>
          <w:lang w:val="ru-RU"/>
        </w:rPr>
        <w:t xml:space="preserve"> </w:t>
      </w:r>
      <w:r w:rsidRPr="002B10F5">
        <w:rPr>
          <w:rFonts w:hint="eastAsia"/>
          <w:color w:val="000000"/>
          <w:lang w:val="ru-RU"/>
        </w:rPr>
        <w:t>и</w:t>
      </w:r>
      <w:r w:rsidRPr="002B10F5">
        <w:rPr>
          <w:color w:val="000000"/>
          <w:lang w:val="ru-RU"/>
        </w:rPr>
        <w:t xml:space="preserve"> </w:t>
      </w:r>
      <w:r w:rsidRPr="002B10F5">
        <w:rPr>
          <w:rFonts w:hint="eastAsia"/>
          <w:color w:val="000000"/>
          <w:lang w:val="ru-RU"/>
        </w:rPr>
        <w:t>другие</w:t>
      </w:r>
      <w:r w:rsidRPr="002B10F5">
        <w:rPr>
          <w:color w:val="000000"/>
          <w:lang w:val="ru-RU"/>
        </w:rPr>
        <w:t xml:space="preserve"> </w:t>
      </w:r>
      <w:r w:rsidRPr="002B10F5">
        <w:rPr>
          <w:rFonts w:hint="eastAsia"/>
          <w:color w:val="000000"/>
          <w:lang w:val="ru-RU"/>
        </w:rPr>
        <w:t>согласно</w:t>
      </w:r>
      <w:r w:rsidRPr="002B10F5">
        <w:rPr>
          <w:color w:val="000000"/>
          <w:lang w:val="ru-RU"/>
        </w:rPr>
        <w:t xml:space="preserve"> </w:t>
      </w:r>
      <w:r w:rsidRPr="002B10F5">
        <w:rPr>
          <w:rFonts w:hint="eastAsia"/>
          <w:color w:val="000000"/>
          <w:lang w:val="ru-RU"/>
        </w:rPr>
        <w:t>таблице</w:t>
      </w:r>
      <w:r w:rsidRPr="002B10F5">
        <w:rPr>
          <w:color w:val="000000"/>
          <w:lang w:val="ru-RU"/>
        </w:rPr>
        <w:t xml:space="preserve"> 6 (</w:t>
      </w:r>
      <w:r w:rsidRPr="002B10F5">
        <w:rPr>
          <w:rFonts w:hint="eastAsia"/>
          <w:color w:val="000000"/>
          <w:lang w:val="ru-RU"/>
        </w:rPr>
        <w:t>по</w:t>
      </w:r>
      <w:r w:rsidRPr="002B10F5">
        <w:rPr>
          <w:color w:val="000000"/>
          <w:lang w:val="ru-RU"/>
        </w:rPr>
        <w:t xml:space="preserve"> </w:t>
      </w:r>
      <w:r w:rsidRPr="002B10F5">
        <w:rPr>
          <w:rFonts w:hint="eastAsia"/>
          <w:color w:val="000000"/>
          <w:lang w:val="ru-RU"/>
        </w:rPr>
        <w:t>приобретаемым</w:t>
      </w:r>
      <w:r w:rsidRPr="002B10F5">
        <w:rPr>
          <w:color w:val="000000"/>
          <w:lang w:val="ru-RU"/>
        </w:rPr>
        <w:t xml:space="preserve"> </w:t>
      </w:r>
      <w:r w:rsidRPr="002B10F5">
        <w:rPr>
          <w:rFonts w:hint="eastAsia"/>
          <w:color w:val="000000"/>
          <w:lang w:val="ru-RU"/>
        </w:rPr>
        <w:t>товарам</w:t>
      </w:r>
      <w:r w:rsidRPr="002B10F5">
        <w:rPr>
          <w:color w:val="000000"/>
          <w:lang w:val="ru-RU"/>
        </w:rPr>
        <w:t xml:space="preserve">, </w:t>
      </w:r>
      <w:r w:rsidRPr="002B10F5">
        <w:rPr>
          <w:rFonts w:hint="eastAsia"/>
          <w:color w:val="000000"/>
          <w:lang w:val="ru-RU"/>
        </w:rPr>
        <w:t>работам</w:t>
      </w:r>
      <w:r w:rsidRPr="002B10F5">
        <w:rPr>
          <w:color w:val="000000"/>
          <w:lang w:val="ru-RU"/>
        </w:rPr>
        <w:t xml:space="preserve">, </w:t>
      </w:r>
      <w:r w:rsidRPr="002B10F5">
        <w:rPr>
          <w:rFonts w:hint="eastAsia"/>
          <w:color w:val="000000"/>
          <w:lang w:val="ru-RU"/>
        </w:rPr>
        <w:t>услугам</w:t>
      </w:r>
      <w:r w:rsidRPr="002B10F5">
        <w:rPr>
          <w:color w:val="000000"/>
          <w:lang w:val="ru-RU"/>
        </w:rPr>
        <w:t xml:space="preserve"> </w:t>
      </w:r>
      <w:r w:rsidRPr="002B10F5">
        <w:rPr>
          <w:rFonts w:hint="eastAsia"/>
          <w:color w:val="000000"/>
          <w:lang w:val="ru-RU"/>
        </w:rPr>
        <w:t>приложить</w:t>
      </w:r>
      <w:r w:rsidRPr="002B10F5">
        <w:rPr>
          <w:color w:val="000000"/>
          <w:lang w:val="ru-RU"/>
        </w:rPr>
        <w:t xml:space="preserve"> </w:t>
      </w:r>
      <w:r w:rsidRPr="002B10F5">
        <w:rPr>
          <w:rFonts w:hint="eastAsia"/>
          <w:color w:val="000000"/>
          <w:lang w:val="ru-RU"/>
        </w:rPr>
        <w:t>три</w:t>
      </w:r>
      <w:r w:rsidRPr="002B10F5">
        <w:rPr>
          <w:color w:val="000000"/>
          <w:lang w:val="ru-RU"/>
        </w:rPr>
        <w:t xml:space="preserve"> </w:t>
      </w:r>
      <w:r w:rsidRPr="002B10F5">
        <w:rPr>
          <w:rFonts w:hint="eastAsia"/>
          <w:color w:val="000000"/>
          <w:lang w:val="ru-RU"/>
        </w:rPr>
        <w:t>ценовых</w:t>
      </w:r>
      <w:proofErr w:type="gramEnd"/>
      <w:r w:rsidRPr="002B10F5">
        <w:rPr>
          <w:color w:val="000000"/>
          <w:lang w:val="ru-RU"/>
        </w:rPr>
        <w:t xml:space="preserve"> </w:t>
      </w:r>
      <w:r w:rsidRPr="002B10F5">
        <w:rPr>
          <w:rFonts w:hint="eastAsia"/>
          <w:color w:val="000000"/>
          <w:lang w:val="ru-RU"/>
        </w:rPr>
        <w:t>предложения</w:t>
      </w:r>
      <w:r w:rsidRPr="002B10F5">
        <w:rPr>
          <w:color w:val="000000"/>
          <w:lang w:val="ru-RU"/>
        </w:rPr>
        <w:t xml:space="preserve"> </w:t>
      </w:r>
      <w:r w:rsidRPr="002B10F5">
        <w:rPr>
          <w:rFonts w:hint="eastAsia"/>
          <w:color w:val="000000"/>
          <w:lang w:val="ru-RU"/>
        </w:rPr>
        <w:t>или</w:t>
      </w:r>
      <w:r w:rsidRPr="002B10F5">
        <w:rPr>
          <w:color w:val="000000"/>
          <w:lang w:val="ru-RU"/>
        </w:rPr>
        <w:t xml:space="preserve"> </w:t>
      </w:r>
      <w:r w:rsidRPr="002B10F5">
        <w:rPr>
          <w:rFonts w:hint="eastAsia"/>
          <w:color w:val="000000"/>
          <w:lang w:val="ru-RU"/>
        </w:rPr>
        <w:t>прайс</w:t>
      </w:r>
      <w:r w:rsidRPr="002B10F5">
        <w:rPr>
          <w:color w:val="000000"/>
          <w:lang w:val="ru-RU"/>
        </w:rPr>
        <w:t>-</w:t>
      </w:r>
      <w:r w:rsidRPr="002B10F5">
        <w:rPr>
          <w:rFonts w:hint="eastAsia"/>
          <w:color w:val="000000"/>
          <w:lang w:val="ru-RU"/>
        </w:rPr>
        <w:t>листы</w:t>
      </w:r>
      <w:r w:rsidRPr="002B10F5">
        <w:rPr>
          <w:color w:val="000000"/>
          <w:lang w:val="ru-RU"/>
        </w:rPr>
        <w:t xml:space="preserve">). </w:t>
      </w:r>
      <w:r w:rsidRPr="002B10F5">
        <w:rPr>
          <w:rFonts w:hint="eastAsia"/>
          <w:color w:val="000000"/>
          <w:lang w:val="ru-RU"/>
        </w:rPr>
        <w:t>В</w:t>
      </w:r>
      <w:r w:rsidRPr="002B10F5">
        <w:rPr>
          <w:color w:val="000000"/>
          <w:lang w:val="ru-RU"/>
        </w:rPr>
        <w:t xml:space="preserve"> </w:t>
      </w:r>
      <w:r w:rsidRPr="002B10F5">
        <w:rPr>
          <w:rFonts w:hint="eastAsia"/>
          <w:color w:val="000000"/>
          <w:lang w:val="ru-RU"/>
        </w:rPr>
        <w:t>случае</w:t>
      </w:r>
      <w:proofErr w:type="gramStart"/>
      <w:r w:rsidRPr="002B10F5">
        <w:rPr>
          <w:color w:val="000000"/>
          <w:lang w:val="ru-RU"/>
        </w:rPr>
        <w:t>,</w:t>
      </w:r>
      <w:proofErr w:type="gramEnd"/>
      <w:r w:rsidRPr="002B10F5">
        <w:rPr>
          <w:color w:val="000000"/>
          <w:lang w:val="ru-RU"/>
        </w:rPr>
        <w:t xml:space="preserve"> </w:t>
      </w:r>
      <w:r w:rsidRPr="002B10F5">
        <w:rPr>
          <w:rFonts w:hint="eastAsia"/>
          <w:color w:val="000000"/>
          <w:lang w:val="ru-RU"/>
        </w:rPr>
        <w:t>если</w:t>
      </w:r>
      <w:r w:rsidRPr="002B10F5">
        <w:rPr>
          <w:color w:val="000000"/>
          <w:lang w:val="ru-RU"/>
        </w:rPr>
        <w:t xml:space="preserve"> </w:t>
      </w:r>
      <w:r w:rsidRPr="002B10F5">
        <w:rPr>
          <w:rFonts w:hint="eastAsia"/>
          <w:color w:val="000000"/>
          <w:lang w:val="ru-RU"/>
        </w:rPr>
        <w:t>зарубежные</w:t>
      </w:r>
      <w:r w:rsidRPr="002B10F5">
        <w:rPr>
          <w:color w:val="000000"/>
          <w:lang w:val="ru-RU"/>
        </w:rPr>
        <w:t xml:space="preserve"> </w:t>
      </w:r>
      <w:r w:rsidRPr="002B10F5">
        <w:rPr>
          <w:rFonts w:hint="eastAsia"/>
          <w:color w:val="000000"/>
          <w:lang w:val="ru-RU"/>
        </w:rPr>
        <w:t>ученые</w:t>
      </w:r>
      <w:r w:rsidRPr="002B10F5">
        <w:rPr>
          <w:color w:val="000000"/>
          <w:lang w:val="ru-RU"/>
        </w:rPr>
        <w:t xml:space="preserve">, </w:t>
      </w:r>
      <w:r w:rsidRPr="002B10F5">
        <w:rPr>
          <w:rFonts w:hint="eastAsia"/>
          <w:color w:val="000000"/>
          <w:lang w:val="ru-RU"/>
        </w:rPr>
        <w:t>участвующие</w:t>
      </w:r>
      <w:r w:rsidRPr="002B10F5">
        <w:rPr>
          <w:color w:val="000000"/>
          <w:lang w:val="ru-RU"/>
        </w:rPr>
        <w:t xml:space="preserve"> </w:t>
      </w:r>
      <w:r w:rsidRPr="002B10F5">
        <w:rPr>
          <w:rFonts w:hint="eastAsia"/>
          <w:color w:val="000000"/>
          <w:lang w:val="ru-RU"/>
        </w:rPr>
        <w:t>в</w:t>
      </w:r>
      <w:r w:rsidRPr="002B10F5">
        <w:rPr>
          <w:color w:val="000000"/>
          <w:lang w:val="ru-RU"/>
        </w:rPr>
        <w:t xml:space="preserve"> </w:t>
      </w:r>
      <w:r w:rsidRPr="002B10F5">
        <w:rPr>
          <w:rFonts w:hint="eastAsia"/>
          <w:color w:val="000000"/>
          <w:lang w:val="ru-RU"/>
        </w:rPr>
        <w:t>реализации</w:t>
      </w:r>
      <w:r w:rsidRPr="002B10F5">
        <w:rPr>
          <w:color w:val="000000"/>
          <w:lang w:val="ru-RU"/>
        </w:rPr>
        <w:t xml:space="preserve"> </w:t>
      </w:r>
      <w:r w:rsidRPr="002B10F5">
        <w:rPr>
          <w:rFonts w:hint="eastAsia"/>
          <w:color w:val="000000"/>
          <w:lang w:val="ru-RU"/>
        </w:rPr>
        <w:t>программы</w:t>
      </w:r>
      <w:r w:rsidRPr="002B10F5">
        <w:rPr>
          <w:color w:val="000000"/>
          <w:lang w:val="ru-RU"/>
        </w:rPr>
        <w:t xml:space="preserve">, </w:t>
      </w:r>
      <w:r w:rsidRPr="002B10F5">
        <w:rPr>
          <w:rFonts w:hint="eastAsia"/>
          <w:color w:val="000000"/>
          <w:lang w:val="ru-RU"/>
        </w:rPr>
        <w:t>являются</w:t>
      </w:r>
      <w:r w:rsidRPr="002B10F5">
        <w:rPr>
          <w:color w:val="000000"/>
          <w:lang w:val="ru-RU"/>
        </w:rPr>
        <w:t xml:space="preserve"> </w:t>
      </w:r>
      <w:r w:rsidRPr="002B10F5">
        <w:rPr>
          <w:rFonts w:hint="eastAsia"/>
          <w:color w:val="000000"/>
          <w:lang w:val="ru-RU"/>
        </w:rPr>
        <w:t>членами</w:t>
      </w:r>
      <w:r w:rsidRPr="002B10F5">
        <w:rPr>
          <w:color w:val="000000"/>
          <w:lang w:val="ru-RU"/>
        </w:rPr>
        <w:t xml:space="preserve"> </w:t>
      </w:r>
      <w:r w:rsidRPr="002B10F5">
        <w:rPr>
          <w:rFonts w:hint="eastAsia"/>
          <w:color w:val="000000"/>
          <w:lang w:val="ru-RU"/>
        </w:rPr>
        <w:t>исследовательской</w:t>
      </w:r>
      <w:r w:rsidRPr="002B10F5">
        <w:rPr>
          <w:color w:val="000000"/>
          <w:lang w:val="ru-RU"/>
        </w:rPr>
        <w:t xml:space="preserve"> </w:t>
      </w:r>
      <w:r w:rsidRPr="002B10F5">
        <w:rPr>
          <w:rFonts w:hint="eastAsia"/>
          <w:color w:val="000000"/>
          <w:lang w:val="ru-RU"/>
        </w:rPr>
        <w:t>группы</w:t>
      </w:r>
      <w:r w:rsidRPr="002B10F5">
        <w:rPr>
          <w:color w:val="000000"/>
          <w:lang w:val="ru-RU"/>
        </w:rPr>
        <w:t xml:space="preserve">, </w:t>
      </w:r>
      <w:r w:rsidRPr="002B10F5">
        <w:rPr>
          <w:rFonts w:hint="eastAsia"/>
          <w:color w:val="000000"/>
          <w:lang w:val="ru-RU"/>
        </w:rPr>
        <w:t>расходы</w:t>
      </w:r>
      <w:r w:rsidRPr="002B10F5">
        <w:rPr>
          <w:color w:val="000000"/>
          <w:lang w:val="ru-RU"/>
        </w:rPr>
        <w:t xml:space="preserve"> </w:t>
      </w:r>
      <w:r w:rsidRPr="002B10F5">
        <w:rPr>
          <w:rFonts w:hint="eastAsia"/>
          <w:color w:val="000000"/>
          <w:lang w:val="ru-RU"/>
        </w:rPr>
        <w:t>на</w:t>
      </w:r>
      <w:r w:rsidRPr="002B10F5">
        <w:rPr>
          <w:color w:val="000000"/>
          <w:lang w:val="ru-RU"/>
        </w:rPr>
        <w:t xml:space="preserve"> </w:t>
      </w:r>
      <w:r w:rsidRPr="002B10F5">
        <w:rPr>
          <w:rFonts w:hint="eastAsia"/>
          <w:color w:val="000000"/>
          <w:lang w:val="ru-RU"/>
        </w:rPr>
        <w:t>их</w:t>
      </w:r>
      <w:r w:rsidRPr="002B10F5">
        <w:rPr>
          <w:color w:val="000000"/>
          <w:lang w:val="ru-RU"/>
        </w:rPr>
        <w:t xml:space="preserve"> </w:t>
      </w:r>
      <w:r w:rsidRPr="002B10F5">
        <w:rPr>
          <w:rFonts w:hint="eastAsia"/>
          <w:color w:val="000000"/>
          <w:lang w:val="ru-RU"/>
        </w:rPr>
        <w:t>участие</w:t>
      </w:r>
      <w:r w:rsidRPr="002B10F5">
        <w:rPr>
          <w:color w:val="000000"/>
          <w:lang w:val="ru-RU"/>
        </w:rPr>
        <w:t xml:space="preserve"> </w:t>
      </w:r>
      <w:r w:rsidRPr="002B10F5">
        <w:rPr>
          <w:rFonts w:hint="eastAsia"/>
          <w:color w:val="000000"/>
          <w:lang w:val="ru-RU"/>
        </w:rPr>
        <w:t>отражаются</w:t>
      </w:r>
      <w:r w:rsidRPr="002B10F5">
        <w:rPr>
          <w:color w:val="000000"/>
          <w:lang w:val="ru-RU"/>
        </w:rPr>
        <w:t xml:space="preserve"> </w:t>
      </w:r>
      <w:r w:rsidRPr="002B10F5">
        <w:rPr>
          <w:rFonts w:hint="eastAsia"/>
          <w:color w:val="000000"/>
          <w:lang w:val="ru-RU"/>
        </w:rPr>
        <w:t>в</w:t>
      </w:r>
      <w:r w:rsidRPr="002B10F5">
        <w:rPr>
          <w:color w:val="000000"/>
          <w:lang w:val="ru-RU"/>
        </w:rPr>
        <w:t xml:space="preserve"> </w:t>
      </w:r>
      <w:r w:rsidRPr="002B10F5">
        <w:rPr>
          <w:rFonts w:hint="eastAsia"/>
          <w:color w:val="000000"/>
          <w:lang w:val="ru-RU"/>
        </w:rPr>
        <w:t>разделе</w:t>
      </w:r>
      <w:r w:rsidRPr="002B10F5">
        <w:rPr>
          <w:color w:val="000000"/>
          <w:lang w:val="ru-RU"/>
        </w:rPr>
        <w:t xml:space="preserve"> "</w:t>
      </w:r>
      <w:r w:rsidRPr="002B10F5">
        <w:rPr>
          <w:rFonts w:hint="eastAsia"/>
          <w:color w:val="000000"/>
          <w:lang w:val="ru-RU"/>
        </w:rPr>
        <w:t>Оплата</w:t>
      </w:r>
      <w:r w:rsidRPr="002B10F5">
        <w:rPr>
          <w:color w:val="000000"/>
          <w:lang w:val="ru-RU"/>
        </w:rPr>
        <w:t xml:space="preserve"> </w:t>
      </w:r>
      <w:r w:rsidRPr="002B10F5">
        <w:rPr>
          <w:rFonts w:hint="eastAsia"/>
          <w:color w:val="000000"/>
          <w:lang w:val="ru-RU"/>
        </w:rPr>
        <w:t>труда</w:t>
      </w:r>
      <w:r w:rsidRPr="002B10F5">
        <w:rPr>
          <w:color w:val="000000"/>
          <w:lang w:val="ru-RU"/>
        </w:rPr>
        <w:t>".</w:t>
      </w:r>
    </w:p>
    <w:p w:rsidR="002B10F5" w:rsidRDefault="002B10F5" w:rsidP="006175EC">
      <w:pPr>
        <w:ind w:firstLine="567"/>
        <w:jc w:val="both"/>
        <w:rPr>
          <w:b/>
          <w:color w:val="000000"/>
          <w:lang w:val="ru-RU"/>
        </w:rPr>
      </w:pPr>
    </w:p>
    <w:p w:rsidR="00D173FE" w:rsidRPr="0027207D" w:rsidRDefault="00D173FE" w:rsidP="00D173FE">
      <w:pPr>
        <w:contextualSpacing/>
        <w:rPr>
          <w:lang w:val="ru-RU"/>
        </w:rPr>
      </w:pPr>
      <w:r w:rsidRPr="0027207D">
        <w:rPr>
          <w:lang w:val="ru-RU"/>
        </w:rPr>
        <w:t xml:space="preserve">Таблица 6 – </w:t>
      </w:r>
      <w:r w:rsidR="00C84C2B">
        <w:rPr>
          <w:lang w:val="ru-RU"/>
        </w:rPr>
        <w:t xml:space="preserve">Прочие услуги и работы </w:t>
      </w:r>
    </w:p>
    <w:p w:rsidR="00D173FE" w:rsidRPr="0027207D" w:rsidRDefault="00D173FE" w:rsidP="00C84C2B">
      <w:pPr>
        <w:ind w:right="-3"/>
        <w:contextualSpacing/>
        <w:jc w:val="both"/>
        <w:rPr>
          <w:lang w:val="ru-RU"/>
        </w:rPr>
      </w:pPr>
    </w:p>
    <w:tbl>
      <w:tblPr>
        <w:tblW w:w="9747" w:type="dxa"/>
        <w:shd w:val="clear" w:color="auto" w:fill="FFFFFF"/>
        <w:tblLook w:val="04A0" w:firstRow="1" w:lastRow="0" w:firstColumn="1" w:lastColumn="0" w:noHBand="0" w:noVBand="1"/>
      </w:tblPr>
      <w:tblGrid>
        <w:gridCol w:w="689"/>
        <w:gridCol w:w="2538"/>
        <w:gridCol w:w="1338"/>
        <w:gridCol w:w="1639"/>
        <w:gridCol w:w="850"/>
        <w:gridCol w:w="1134"/>
        <w:gridCol w:w="1559"/>
      </w:tblGrid>
      <w:tr w:rsidR="00D173FE" w:rsidRPr="00D173FE" w:rsidTr="00D173FE">
        <w:trPr>
          <w:trHeight w:val="70"/>
        </w:trPr>
        <w:tc>
          <w:tcPr>
            <w:tcW w:w="68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173FE" w:rsidRPr="00D173FE" w:rsidRDefault="00D173FE" w:rsidP="002719D5">
            <w:pPr>
              <w:contextualSpacing/>
              <w:jc w:val="center"/>
              <w:rPr>
                <w:iCs/>
                <w:sz w:val="20"/>
                <w:szCs w:val="20"/>
                <w:lang w:val="ru-RU" w:eastAsia="ru-RU"/>
              </w:rPr>
            </w:pPr>
            <w:r w:rsidRPr="00D173FE">
              <w:rPr>
                <w:iCs/>
                <w:sz w:val="20"/>
                <w:szCs w:val="20"/>
                <w:lang w:val="ru-RU" w:eastAsia="ru-RU"/>
              </w:rPr>
              <w:t>№№</w:t>
            </w:r>
          </w:p>
        </w:tc>
        <w:tc>
          <w:tcPr>
            <w:tcW w:w="2538" w:type="dxa"/>
            <w:tcBorders>
              <w:top w:val="single" w:sz="4" w:space="0" w:color="auto"/>
              <w:left w:val="nil"/>
              <w:bottom w:val="single" w:sz="4" w:space="0" w:color="auto"/>
              <w:right w:val="single" w:sz="4" w:space="0" w:color="auto"/>
            </w:tcBorders>
            <w:shd w:val="clear" w:color="auto" w:fill="FFFFFF"/>
            <w:noWrap/>
            <w:vAlign w:val="center"/>
            <w:hideMark/>
          </w:tcPr>
          <w:p w:rsidR="00D173FE" w:rsidRPr="00D173FE" w:rsidRDefault="00D173FE" w:rsidP="002719D5">
            <w:pPr>
              <w:contextualSpacing/>
              <w:jc w:val="center"/>
              <w:rPr>
                <w:iCs/>
                <w:sz w:val="20"/>
                <w:szCs w:val="20"/>
                <w:lang w:val="ru-RU" w:eastAsia="ru-RU"/>
              </w:rPr>
            </w:pPr>
            <w:r w:rsidRPr="00D173FE">
              <w:rPr>
                <w:iCs/>
                <w:sz w:val="20"/>
                <w:szCs w:val="20"/>
                <w:lang w:val="ru-RU" w:eastAsia="ru-RU"/>
              </w:rPr>
              <w:t xml:space="preserve">Наименование и </w:t>
            </w:r>
          </w:p>
          <w:p w:rsidR="00D173FE" w:rsidRPr="00D173FE" w:rsidRDefault="00D173FE" w:rsidP="002719D5">
            <w:pPr>
              <w:contextualSpacing/>
              <w:jc w:val="center"/>
              <w:rPr>
                <w:iCs/>
                <w:sz w:val="20"/>
                <w:szCs w:val="20"/>
                <w:lang w:val="ru-RU" w:eastAsia="ru-RU"/>
              </w:rPr>
            </w:pPr>
            <w:r w:rsidRPr="00D173FE">
              <w:rPr>
                <w:iCs/>
                <w:sz w:val="20"/>
                <w:szCs w:val="20"/>
                <w:lang w:val="ru-RU" w:eastAsia="ru-RU"/>
              </w:rPr>
              <w:t xml:space="preserve">краткая характеристика услуги </w:t>
            </w:r>
          </w:p>
        </w:tc>
        <w:tc>
          <w:tcPr>
            <w:tcW w:w="1338" w:type="dxa"/>
            <w:tcBorders>
              <w:top w:val="single" w:sz="4" w:space="0" w:color="auto"/>
              <w:left w:val="nil"/>
              <w:bottom w:val="single" w:sz="4" w:space="0" w:color="auto"/>
              <w:right w:val="single" w:sz="4" w:space="0" w:color="auto"/>
            </w:tcBorders>
            <w:shd w:val="clear" w:color="auto" w:fill="FFFFFF"/>
            <w:vAlign w:val="center"/>
          </w:tcPr>
          <w:p w:rsidR="00D173FE" w:rsidRPr="00D173FE" w:rsidRDefault="00D173FE" w:rsidP="002719D5">
            <w:pPr>
              <w:contextualSpacing/>
              <w:jc w:val="center"/>
              <w:rPr>
                <w:iCs/>
                <w:sz w:val="20"/>
                <w:szCs w:val="20"/>
                <w:lang w:val="ru-RU" w:eastAsia="ru-RU"/>
              </w:rPr>
            </w:pPr>
            <w:r w:rsidRPr="00D173FE">
              <w:rPr>
                <w:iCs/>
                <w:sz w:val="20"/>
                <w:szCs w:val="20"/>
                <w:lang w:val="ru-RU" w:eastAsia="ru-RU"/>
              </w:rPr>
              <w:t>Исполнитель</w:t>
            </w:r>
          </w:p>
        </w:tc>
        <w:tc>
          <w:tcPr>
            <w:tcW w:w="1639" w:type="dxa"/>
            <w:tcBorders>
              <w:top w:val="single" w:sz="4" w:space="0" w:color="auto"/>
              <w:left w:val="single" w:sz="4" w:space="0" w:color="auto"/>
              <w:bottom w:val="single" w:sz="4" w:space="0" w:color="auto"/>
              <w:right w:val="single" w:sz="4" w:space="0" w:color="auto"/>
            </w:tcBorders>
            <w:shd w:val="clear" w:color="auto" w:fill="FFFFFF"/>
            <w:vAlign w:val="center"/>
          </w:tcPr>
          <w:p w:rsidR="00D173FE" w:rsidRPr="00D173FE" w:rsidRDefault="00D173FE" w:rsidP="002719D5">
            <w:pPr>
              <w:contextualSpacing/>
              <w:jc w:val="center"/>
              <w:rPr>
                <w:iCs/>
                <w:sz w:val="20"/>
                <w:szCs w:val="20"/>
                <w:lang w:val="ru-RU" w:eastAsia="ru-RU"/>
              </w:rPr>
            </w:pPr>
            <w:r w:rsidRPr="00D173FE">
              <w:rPr>
                <w:iCs/>
                <w:sz w:val="20"/>
                <w:szCs w:val="20"/>
                <w:lang w:val="ru-RU" w:eastAsia="ru-RU"/>
              </w:rPr>
              <w:t>Результат услуги</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173FE" w:rsidRPr="00D173FE" w:rsidRDefault="00D173FE" w:rsidP="002719D5">
            <w:pPr>
              <w:contextualSpacing/>
              <w:jc w:val="center"/>
              <w:rPr>
                <w:iCs/>
                <w:sz w:val="20"/>
                <w:szCs w:val="20"/>
                <w:lang w:val="ru-RU" w:eastAsia="ru-RU"/>
              </w:rPr>
            </w:pPr>
            <w:r w:rsidRPr="00D173FE">
              <w:rPr>
                <w:iCs/>
                <w:sz w:val="20"/>
                <w:szCs w:val="20"/>
                <w:lang w:val="ru-RU" w:eastAsia="ru-RU"/>
              </w:rPr>
              <w:t xml:space="preserve">Ед. изм. </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D173FE" w:rsidRPr="00D173FE" w:rsidRDefault="00D173FE" w:rsidP="002719D5">
            <w:pPr>
              <w:contextualSpacing/>
              <w:jc w:val="center"/>
              <w:rPr>
                <w:iCs/>
                <w:sz w:val="20"/>
                <w:szCs w:val="20"/>
                <w:lang w:val="ru-RU" w:eastAsia="ru-RU"/>
              </w:rPr>
            </w:pPr>
            <w:r w:rsidRPr="00D173FE">
              <w:rPr>
                <w:iCs/>
                <w:sz w:val="20"/>
                <w:szCs w:val="20"/>
                <w:lang w:val="ru-RU" w:eastAsia="ru-RU"/>
              </w:rPr>
              <w:t>Кол-во, ед.</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rsidR="00D173FE" w:rsidRPr="00D173FE" w:rsidRDefault="00D173FE" w:rsidP="002719D5">
            <w:pPr>
              <w:contextualSpacing/>
              <w:jc w:val="center"/>
              <w:rPr>
                <w:iCs/>
                <w:sz w:val="20"/>
                <w:szCs w:val="20"/>
                <w:lang w:val="ru-RU" w:eastAsia="ru-RU"/>
              </w:rPr>
            </w:pPr>
            <w:r w:rsidRPr="00D173FE">
              <w:rPr>
                <w:iCs/>
                <w:sz w:val="20"/>
                <w:szCs w:val="20"/>
                <w:lang w:val="ru-RU" w:eastAsia="ru-RU"/>
              </w:rPr>
              <w:t>Всего, тенге</w:t>
            </w:r>
          </w:p>
        </w:tc>
      </w:tr>
      <w:tr w:rsidR="00D173FE" w:rsidRPr="00D173FE" w:rsidTr="00D173FE">
        <w:trPr>
          <w:trHeight w:val="70"/>
        </w:trPr>
        <w:tc>
          <w:tcPr>
            <w:tcW w:w="68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173FE" w:rsidRPr="00D173FE" w:rsidRDefault="00D173FE" w:rsidP="00D173FE">
            <w:pPr>
              <w:contextualSpacing/>
              <w:rPr>
                <w:iCs/>
                <w:sz w:val="20"/>
                <w:szCs w:val="20"/>
                <w:lang w:val="ru-RU" w:eastAsia="ru-RU"/>
              </w:rPr>
            </w:pPr>
            <w:r w:rsidRPr="00D173FE">
              <w:rPr>
                <w:iCs/>
                <w:sz w:val="20"/>
                <w:szCs w:val="20"/>
                <w:lang w:val="ru-RU" w:eastAsia="ru-RU"/>
              </w:rPr>
              <w:t>1</w:t>
            </w:r>
          </w:p>
        </w:tc>
        <w:tc>
          <w:tcPr>
            <w:tcW w:w="2538" w:type="dxa"/>
            <w:tcBorders>
              <w:top w:val="single" w:sz="4" w:space="0" w:color="auto"/>
              <w:left w:val="nil"/>
              <w:bottom w:val="single" w:sz="4" w:space="0" w:color="auto"/>
              <w:right w:val="single" w:sz="4" w:space="0" w:color="auto"/>
            </w:tcBorders>
            <w:shd w:val="clear" w:color="auto" w:fill="FFFFFF"/>
            <w:noWrap/>
            <w:vAlign w:val="center"/>
          </w:tcPr>
          <w:p w:rsidR="00D173FE" w:rsidRPr="00D173FE" w:rsidRDefault="00D173FE" w:rsidP="002719D5">
            <w:pPr>
              <w:contextualSpacing/>
              <w:jc w:val="center"/>
              <w:rPr>
                <w:iCs/>
                <w:sz w:val="20"/>
                <w:szCs w:val="20"/>
                <w:lang w:val="ru-RU" w:eastAsia="ru-RU"/>
              </w:rPr>
            </w:pPr>
            <w:r w:rsidRPr="00D173FE">
              <w:rPr>
                <w:iCs/>
                <w:sz w:val="20"/>
                <w:szCs w:val="20"/>
                <w:lang w:val="ru-RU" w:eastAsia="ru-RU"/>
              </w:rPr>
              <w:t>2</w:t>
            </w:r>
          </w:p>
        </w:tc>
        <w:tc>
          <w:tcPr>
            <w:tcW w:w="1338" w:type="dxa"/>
            <w:tcBorders>
              <w:top w:val="single" w:sz="4" w:space="0" w:color="auto"/>
              <w:left w:val="nil"/>
              <w:bottom w:val="single" w:sz="4" w:space="0" w:color="auto"/>
              <w:right w:val="single" w:sz="4" w:space="0" w:color="auto"/>
            </w:tcBorders>
            <w:shd w:val="clear" w:color="auto" w:fill="FFFFFF"/>
          </w:tcPr>
          <w:p w:rsidR="00D173FE" w:rsidRPr="00D173FE" w:rsidRDefault="00D173FE" w:rsidP="002719D5">
            <w:pPr>
              <w:contextualSpacing/>
              <w:jc w:val="center"/>
              <w:rPr>
                <w:iCs/>
                <w:sz w:val="20"/>
                <w:szCs w:val="20"/>
                <w:lang w:val="ru-RU" w:eastAsia="ru-RU"/>
              </w:rPr>
            </w:pPr>
            <w:r w:rsidRPr="00D173FE">
              <w:rPr>
                <w:iCs/>
                <w:sz w:val="20"/>
                <w:szCs w:val="20"/>
                <w:lang w:val="ru-RU" w:eastAsia="ru-RU"/>
              </w:rPr>
              <w:t>3</w:t>
            </w:r>
          </w:p>
        </w:tc>
        <w:tc>
          <w:tcPr>
            <w:tcW w:w="1639" w:type="dxa"/>
            <w:tcBorders>
              <w:top w:val="single" w:sz="4" w:space="0" w:color="auto"/>
              <w:left w:val="single" w:sz="4" w:space="0" w:color="auto"/>
              <w:bottom w:val="single" w:sz="4" w:space="0" w:color="auto"/>
              <w:right w:val="single" w:sz="4" w:space="0" w:color="auto"/>
            </w:tcBorders>
            <w:shd w:val="clear" w:color="auto" w:fill="FFFFFF"/>
            <w:vAlign w:val="center"/>
          </w:tcPr>
          <w:p w:rsidR="00D173FE" w:rsidRPr="00D173FE" w:rsidRDefault="00D173FE" w:rsidP="002719D5">
            <w:pPr>
              <w:contextualSpacing/>
              <w:jc w:val="center"/>
              <w:rPr>
                <w:iCs/>
                <w:sz w:val="20"/>
                <w:szCs w:val="20"/>
                <w:lang w:val="ru-RU" w:eastAsia="ru-RU"/>
              </w:rPr>
            </w:pPr>
            <w:r w:rsidRPr="00D173FE">
              <w:rPr>
                <w:iCs/>
                <w:sz w:val="20"/>
                <w:szCs w:val="20"/>
                <w:lang w:val="ru-RU"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173FE" w:rsidRPr="00D173FE" w:rsidRDefault="00D173FE" w:rsidP="002719D5">
            <w:pPr>
              <w:contextualSpacing/>
              <w:jc w:val="center"/>
              <w:rPr>
                <w:iCs/>
                <w:sz w:val="20"/>
                <w:szCs w:val="20"/>
                <w:lang w:val="ru-RU" w:eastAsia="ru-RU"/>
              </w:rPr>
            </w:pPr>
            <w:r w:rsidRPr="00D173FE">
              <w:rPr>
                <w:iCs/>
                <w:sz w:val="20"/>
                <w:szCs w:val="20"/>
                <w:lang w:val="ru-RU" w:eastAsia="ru-RU"/>
              </w:rPr>
              <w:t>5</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D173FE" w:rsidRPr="00D173FE" w:rsidRDefault="00D173FE" w:rsidP="002719D5">
            <w:pPr>
              <w:contextualSpacing/>
              <w:jc w:val="center"/>
              <w:rPr>
                <w:iCs/>
                <w:sz w:val="20"/>
                <w:szCs w:val="20"/>
                <w:lang w:val="ru-RU" w:eastAsia="ru-RU"/>
              </w:rPr>
            </w:pPr>
            <w:r w:rsidRPr="00D173FE">
              <w:rPr>
                <w:iCs/>
                <w:sz w:val="20"/>
                <w:szCs w:val="20"/>
                <w:lang w:val="ru-RU" w:eastAsia="ru-RU"/>
              </w:rPr>
              <w:t>6</w:t>
            </w:r>
          </w:p>
        </w:tc>
        <w:tc>
          <w:tcPr>
            <w:tcW w:w="1559" w:type="dxa"/>
            <w:tcBorders>
              <w:top w:val="single" w:sz="4" w:space="0" w:color="auto"/>
              <w:left w:val="nil"/>
              <w:bottom w:val="single" w:sz="4" w:space="0" w:color="auto"/>
              <w:right w:val="single" w:sz="4" w:space="0" w:color="auto"/>
            </w:tcBorders>
            <w:shd w:val="clear" w:color="auto" w:fill="FFFFFF"/>
            <w:noWrap/>
            <w:vAlign w:val="center"/>
          </w:tcPr>
          <w:p w:rsidR="00D173FE" w:rsidRPr="00D173FE" w:rsidRDefault="00D173FE" w:rsidP="002719D5">
            <w:pPr>
              <w:contextualSpacing/>
              <w:jc w:val="center"/>
              <w:rPr>
                <w:iCs/>
                <w:sz w:val="20"/>
                <w:szCs w:val="20"/>
                <w:lang w:val="ru-RU" w:eastAsia="ru-RU"/>
              </w:rPr>
            </w:pPr>
            <w:r w:rsidRPr="00D173FE">
              <w:rPr>
                <w:iCs/>
                <w:sz w:val="20"/>
                <w:szCs w:val="20"/>
                <w:lang w:val="ru-RU" w:eastAsia="ru-RU"/>
              </w:rPr>
              <w:t>7</w:t>
            </w:r>
          </w:p>
        </w:tc>
      </w:tr>
      <w:tr w:rsidR="00D173FE" w:rsidRPr="00D173FE" w:rsidTr="00D173FE">
        <w:trPr>
          <w:trHeight w:val="116"/>
        </w:trPr>
        <w:tc>
          <w:tcPr>
            <w:tcW w:w="689" w:type="dxa"/>
            <w:tcBorders>
              <w:top w:val="nil"/>
              <w:left w:val="single" w:sz="4" w:space="0" w:color="auto"/>
              <w:bottom w:val="single" w:sz="4" w:space="0" w:color="auto"/>
              <w:right w:val="single" w:sz="4" w:space="0" w:color="auto"/>
            </w:tcBorders>
            <w:shd w:val="clear" w:color="auto" w:fill="FFFFFF"/>
            <w:vAlign w:val="center"/>
            <w:hideMark/>
          </w:tcPr>
          <w:p w:rsidR="00D173FE" w:rsidRPr="00D173FE" w:rsidRDefault="00D173FE" w:rsidP="00D173FE">
            <w:pPr>
              <w:contextualSpacing/>
              <w:rPr>
                <w:bCs/>
                <w:iCs/>
                <w:sz w:val="20"/>
                <w:szCs w:val="20"/>
                <w:lang w:val="ru-RU" w:eastAsia="ru-RU"/>
              </w:rPr>
            </w:pPr>
            <w:r w:rsidRPr="00D173FE">
              <w:rPr>
                <w:bCs/>
                <w:iCs/>
                <w:sz w:val="20"/>
                <w:szCs w:val="20"/>
                <w:lang w:val="ru-RU" w:eastAsia="ru-RU"/>
              </w:rPr>
              <w:t>1.</w:t>
            </w:r>
          </w:p>
        </w:tc>
        <w:tc>
          <w:tcPr>
            <w:tcW w:w="2538" w:type="dxa"/>
            <w:tcBorders>
              <w:top w:val="nil"/>
              <w:left w:val="single" w:sz="4" w:space="0" w:color="auto"/>
              <w:bottom w:val="single" w:sz="4" w:space="0" w:color="auto"/>
              <w:right w:val="single" w:sz="4" w:space="0" w:color="auto"/>
            </w:tcBorders>
            <w:shd w:val="clear" w:color="auto" w:fill="FFFFFF"/>
          </w:tcPr>
          <w:p w:rsidR="00D173FE" w:rsidRPr="00D173FE" w:rsidRDefault="00D173FE" w:rsidP="002719D5">
            <w:pPr>
              <w:contextualSpacing/>
              <w:rPr>
                <w:bCs/>
                <w:iCs/>
                <w:sz w:val="20"/>
                <w:szCs w:val="20"/>
                <w:lang w:val="ru-RU" w:eastAsia="ru-RU"/>
              </w:rPr>
            </w:pPr>
            <w:r w:rsidRPr="00D173FE">
              <w:rPr>
                <w:bCs/>
                <w:iCs/>
                <w:sz w:val="20"/>
                <w:szCs w:val="20"/>
                <w:lang w:val="ru-RU" w:eastAsia="ru-RU"/>
              </w:rPr>
              <w:t>20__ год (1-й год)</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D173FE" w:rsidRPr="00D173FE" w:rsidRDefault="00D173FE" w:rsidP="002719D5">
            <w:pPr>
              <w:contextualSpacing/>
              <w:jc w:val="center"/>
              <w:rPr>
                <w:bCs/>
                <w:iCs/>
                <w:sz w:val="20"/>
                <w:szCs w:val="20"/>
                <w:lang w:val="ru-RU" w:eastAsia="ru-RU"/>
              </w:rPr>
            </w:pPr>
            <w:r w:rsidRPr="00D173FE">
              <w:rPr>
                <w:bCs/>
                <w:iCs/>
                <w:sz w:val="20"/>
                <w:szCs w:val="20"/>
                <w:lang w:val="ru-RU" w:eastAsia="ru-RU"/>
              </w:rPr>
              <w:t>х</w:t>
            </w:r>
          </w:p>
        </w:tc>
        <w:tc>
          <w:tcPr>
            <w:tcW w:w="1639" w:type="dxa"/>
            <w:tcBorders>
              <w:top w:val="nil"/>
              <w:left w:val="single" w:sz="4" w:space="0" w:color="auto"/>
              <w:bottom w:val="single" w:sz="4" w:space="0" w:color="auto"/>
              <w:right w:val="single" w:sz="4" w:space="0" w:color="auto"/>
            </w:tcBorders>
            <w:shd w:val="clear" w:color="auto" w:fill="FFFFFF"/>
          </w:tcPr>
          <w:p w:rsidR="00D173FE" w:rsidRPr="00D173FE" w:rsidRDefault="00D173FE" w:rsidP="002719D5">
            <w:pPr>
              <w:contextualSpacing/>
              <w:jc w:val="center"/>
              <w:rPr>
                <w:bCs/>
                <w:iCs/>
                <w:sz w:val="20"/>
                <w:szCs w:val="20"/>
                <w:lang w:val="ru-RU" w:eastAsia="ru-RU"/>
              </w:rPr>
            </w:pPr>
            <w:r w:rsidRPr="00D173FE">
              <w:rPr>
                <w:bCs/>
                <w:iCs/>
                <w:sz w:val="20"/>
                <w:szCs w:val="20"/>
                <w:lang w:val="ru-RU" w:eastAsia="ru-RU"/>
              </w:rPr>
              <w:t>х</w:t>
            </w:r>
          </w:p>
        </w:tc>
        <w:tc>
          <w:tcPr>
            <w:tcW w:w="850" w:type="dxa"/>
            <w:tcBorders>
              <w:top w:val="nil"/>
              <w:left w:val="single" w:sz="4" w:space="0" w:color="auto"/>
              <w:bottom w:val="single" w:sz="4" w:space="0" w:color="auto"/>
              <w:right w:val="single" w:sz="4" w:space="0" w:color="auto"/>
            </w:tcBorders>
            <w:shd w:val="clear" w:color="auto" w:fill="FFFFFF"/>
          </w:tcPr>
          <w:p w:rsidR="00D173FE" w:rsidRPr="00D173FE" w:rsidRDefault="00D173FE" w:rsidP="002719D5">
            <w:pPr>
              <w:contextualSpacing/>
              <w:jc w:val="center"/>
              <w:rPr>
                <w:bCs/>
                <w:iCs/>
                <w:sz w:val="20"/>
                <w:szCs w:val="20"/>
                <w:lang w:val="ru-RU" w:eastAsia="ru-RU"/>
              </w:rPr>
            </w:pPr>
            <w:r w:rsidRPr="00D173FE">
              <w:rPr>
                <w:bCs/>
                <w:iCs/>
                <w:sz w:val="20"/>
                <w:szCs w:val="20"/>
                <w:lang w:val="ru-RU" w:eastAsia="ru-RU"/>
              </w:rPr>
              <w:t>х</w:t>
            </w:r>
          </w:p>
        </w:tc>
        <w:tc>
          <w:tcPr>
            <w:tcW w:w="1134" w:type="dxa"/>
            <w:tcBorders>
              <w:top w:val="nil"/>
              <w:left w:val="single" w:sz="4" w:space="0" w:color="auto"/>
              <w:bottom w:val="single" w:sz="4" w:space="0" w:color="auto"/>
              <w:right w:val="single" w:sz="4" w:space="0" w:color="auto"/>
            </w:tcBorders>
            <w:shd w:val="clear" w:color="auto" w:fill="FFFFFF"/>
          </w:tcPr>
          <w:p w:rsidR="00D173FE" w:rsidRPr="00D173FE" w:rsidRDefault="00D173FE" w:rsidP="002719D5">
            <w:pPr>
              <w:contextualSpacing/>
              <w:jc w:val="center"/>
              <w:rPr>
                <w:bCs/>
                <w:iCs/>
                <w:sz w:val="20"/>
                <w:szCs w:val="20"/>
                <w:lang w:val="ru-RU" w:eastAsia="ru-RU"/>
              </w:rPr>
            </w:pPr>
            <w:r w:rsidRPr="00D173FE">
              <w:rPr>
                <w:bCs/>
                <w:iCs/>
                <w:sz w:val="20"/>
                <w:szCs w:val="20"/>
                <w:lang w:val="ru-RU" w:eastAsia="ru-RU"/>
              </w:rPr>
              <w:t>х</w:t>
            </w:r>
          </w:p>
        </w:tc>
        <w:tc>
          <w:tcPr>
            <w:tcW w:w="1559" w:type="dxa"/>
            <w:tcBorders>
              <w:top w:val="nil"/>
              <w:left w:val="single" w:sz="4" w:space="0" w:color="auto"/>
              <w:bottom w:val="single" w:sz="4" w:space="0" w:color="auto"/>
              <w:right w:val="single" w:sz="4" w:space="0" w:color="auto"/>
            </w:tcBorders>
            <w:shd w:val="clear" w:color="auto" w:fill="FFFFFF"/>
          </w:tcPr>
          <w:p w:rsidR="00D173FE" w:rsidRPr="00D173FE" w:rsidRDefault="00D173FE" w:rsidP="002719D5">
            <w:pPr>
              <w:contextualSpacing/>
              <w:rPr>
                <w:bCs/>
                <w:iCs/>
                <w:sz w:val="20"/>
                <w:szCs w:val="20"/>
                <w:lang w:val="ru-RU" w:eastAsia="ru-RU"/>
              </w:rPr>
            </w:pPr>
          </w:p>
        </w:tc>
      </w:tr>
      <w:tr w:rsidR="00D173FE" w:rsidRPr="00D173FE" w:rsidTr="00D173FE">
        <w:trPr>
          <w:trHeight w:val="70"/>
        </w:trPr>
        <w:tc>
          <w:tcPr>
            <w:tcW w:w="689" w:type="dxa"/>
            <w:tcBorders>
              <w:top w:val="nil"/>
              <w:left w:val="single" w:sz="4" w:space="0" w:color="auto"/>
              <w:bottom w:val="single" w:sz="4" w:space="0" w:color="auto"/>
              <w:right w:val="single" w:sz="4" w:space="0" w:color="auto"/>
            </w:tcBorders>
            <w:shd w:val="clear" w:color="auto" w:fill="FFFFFF"/>
            <w:noWrap/>
            <w:vAlign w:val="bottom"/>
            <w:hideMark/>
          </w:tcPr>
          <w:p w:rsidR="00D173FE" w:rsidRPr="00D173FE" w:rsidRDefault="00D173FE" w:rsidP="00D173FE">
            <w:pPr>
              <w:contextualSpacing/>
              <w:rPr>
                <w:iCs/>
                <w:sz w:val="20"/>
                <w:szCs w:val="20"/>
                <w:lang w:val="ru-RU" w:eastAsia="ru-RU"/>
              </w:rPr>
            </w:pPr>
            <w:r w:rsidRPr="00D173FE">
              <w:rPr>
                <w:iCs/>
                <w:sz w:val="20"/>
                <w:szCs w:val="20"/>
                <w:lang w:val="ru-RU" w:eastAsia="ru-RU"/>
              </w:rPr>
              <w:t>1.1.</w:t>
            </w:r>
          </w:p>
        </w:tc>
        <w:tc>
          <w:tcPr>
            <w:tcW w:w="2538" w:type="dxa"/>
            <w:tcBorders>
              <w:top w:val="nil"/>
              <w:left w:val="nil"/>
              <w:bottom w:val="single" w:sz="4" w:space="0" w:color="auto"/>
              <w:right w:val="single" w:sz="4" w:space="0" w:color="auto"/>
            </w:tcBorders>
            <w:shd w:val="clear" w:color="auto" w:fill="FFFFFF"/>
            <w:noWrap/>
            <w:vAlign w:val="bottom"/>
            <w:hideMark/>
          </w:tcPr>
          <w:p w:rsidR="00D173FE" w:rsidRPr="00D173FE" w:rsidRDefault="00D173FE" w:rsidP="002719D5">
            <w:pPr>
              <w:contextualSpacing/>
              <w:rPr>
                <w:iCs/>
                <w:sz w:val="20"/>
                <w:szCs w:val="20"/>
                <w:lang w:val="ru-RU" w:eastAsia="ru-RU"/>
              </w:rPr>
            </w:pPr>
            <w:r w:rsidRPr="00D173FE">
              <w:rPr>
                <w:iCs/>
                <w:sz w:val="20"/>
                <w:szCs w:val="20"/>
                <w:lang w:val="ru-RU" w:eastAsia="ru-RU"/>
              </w:rPr>
              <w:t> </w:t>
            </w:r>
          </w:p>
        </w:tc>
        <w:tc>
          <w:tcPr>
            <w:tcW w:w="1338" w:type="dxa"/>
            <w:tcBorders>
              <w:top w:val="single" w:sz="4" w:space="0" w:color="auto"/>
              <w:left w:val="nil"/>
              <w:bottom w:val="single" w:sz="4" w:space="0" w:color="auto"/>
              <w:right w:val="single" w:sz="4" w:space="0" w:color="auto"/>
            </w:tcBorders>
            <w:shd w:val="clear" w:color="auto" w:fill="FFFFFF"/>
          </w:tcPr>
          <w:p w:rsidR="00D173FE" w:rsidRPr="00D173FE" w:rsidRDefault="00D173FE" w:rsidP="002719D5">
            <w:pPr>
              <w:contextualSpacing/>
              <w:rPr>
                <w:iCs/>
                <w:sz w:val="20"/>
                <w:szCs w:val="20"/>
                <w:lang w:val="ru-RU" w:eastAsia="ru-RU"/>
              </w:rPr>
            </w:pPr>
          </w:p>
        </w:tc>
        <w:tc>
          <w:tcPr>
            <w:tcW w:w="1639" w:type="dxa"/>
            <w:tcBorders>
              <w:top w:val="single" w:sz="4" w:space="0" w:color="auto"/>
              <w:left w:val="single" w:sz="4" w:space="0" w:color="auto"/>
              <w:bottom w:val="single" w:sz="4" w:space="0" w:color="auto"/>
              <w:right w:val="single" w:sz="4" w:space="0" w:color="auto"/>
            </w:tcBorders>
            <w:shd w:val="clear" w:color="auto" w:fill="FFFFFF"/>
          </w:tcPr>
          <w:p w:rsidR="00D173FE" w:rsidRPr="00D173FE" w:rsidRDefault="00D173FE" w:rsidP="002719D5">
            <w:pPr>
              <w:contextualSpacing/>
              <w:rPr>
                <w:iCs/>
                <w:sz w:val="20"/>
                <w:szCs w:val="20"/>
                <w:lang w:val="ru-RU" w:eastAsia="ru-RU"/>
              </w:rPr>
            </w:pPr>
          </w:p>
        </w:tc>
        <w:tc>
          <w:tcPr>
            <w:tcW w:w="850" w:type="dxa"/>
            <w:tcBorders>
              <w:top w:val="nil"/>
              <w:left w:val="single" w:sz="4" w:space="0" w:color="auto"/>
              <w:bottom w:val="single" w:sz="4" w:space="0" w:color="auto"/>
              <w:right w:val="single" w:sz="4" w:space="0" w:color="auto"/>
            </w:tcBorders>
            <w:shd w:val="clear" w:color="auto" w:fill="FFFFFF"/>
            <w:noWrap/>
            <w:vAlign w:val="bottom"/>
            <w:hideMark/>
          </w:tcPr>
          <w:p w:rsidR="00D173FE" w:rsidRPr="00D173FE" w:rsidRDefault="00D173FE" w:rsidP="002719D5">
            <w:pPr>
              <w:contextualSpacing/>
              <w:rPr>
                <w:iCs/>
                <w:sz w:val="20"/>
                <w:szCs w:val="20"/>
                <w:lang w:val="ru-RU" w:eastAsia="ru-RU"/>
              </w:rPr>
            </w:pPr>
            <w:r w:rsidRPr="00D173FE">
              <w:rPr>
                <w:iCs/>
                <w:sz w:val="20"/>
                <w:szCs w:val="20"/>
                <w:lang w:val="ru-RU" w:eastAsia="ru-RU"/>
              </w:rPr>
              <w:t> </w:t>
            </w:r>
          </w:p>
        </w:tc>
        <w:tc>
          <w:tcPr>
            <w:tcW w:w="1134" w:type="dxa"/>
            <w:tcBorders>
              <w:top w:val="nil"/>
              <w:left w:val="nil"/>
              <w:bottom w:val="single" w:sz="4" w:space="0" w:color="auto"/>
              <w:right w:val="single" w:sz="4" w:space="0" w:color="auto"/>
            </w:tcBorders>
            <w:shd w:val="clear" w:color="auto" w:fill="FFFFFF"/>
            <w:noWrap/>
            <w:vAlign w:val="center"/>
            <w:hideMark/>
          </w:tcPr>
          <w:p w:rsidR="00D173FE" w:rsidRPr="00D173FE" w:rsidRDefault="00D173FE" w:rsidP="002719D5">
            <w:pPr>
              <w:contextualSpacing/>
              <w:jc w:val="center"/>
              <w:rPr>
                <w:iCs/>
                <w:sz w:val="20"/>
                <w:szCs w:val="20"/>
                <w:lang w:val="ru-RU" w:eastAsia="ru-RU"/>
              </w:rPr>
            </w:pPr>
            <w:r w:rsidRPr="00D173FE">
              <w:rPr>
                <w:iCs/>
                <w:sz w:val="20"/>
                <w:szCs w:val="20"/>
                <w:lang w:val="ru-RU" w:eastAsia="ru-RU"/>
              </w:rPr>
              <w:t> </w:t>
            </w:r>
          </w:p>
        </w:tc>
        <w:tc>
          <w:tcPr>
            <w:tcW w:w="1559" w:type="dxa"/>
            <w:tcBorders>
              <w:top w:val="nil"/>
              <w:left w:val="nil"/>
              <w:bottom w:val="single" w:sz="4" w:space="0" w:color="auto"/>
              <w:right w:val="single" w:sz="4" w:space="0" w:color="auto"/>
            </w:tcBorders>
            <w:shd w:val="clear" w:color="auto" w:fill="FFFFFF"/>
            <w:noWrap/>
            <w:vAlign w:val="center"/>
            <w:hideMark/>
          </w:tcPr>
          <w:p w:rsidR="00D173FE" w:rsidRPr="00D173FE" w:rsidRDefault="00D173FE" w:rsidP="002719D5">
            <w:pPr>
              <w:contextualSpacing/>
              <w:jc w:val="center"/>
              <w:rPr>
                <w:iCs/>
                <w:sz w:val="20"/>
                <w:szCs w:val="20"/>
                <w:lang w:val="ru-RU" w:eastAsia="ru-RU"/>
              </w:rPr>
            </w:pPr>
            <w:r w:rsidRPr="00D173FE">
              <w:rPr>
                <w:iCs/>
                <w:sz w:val="20"/>
                <w:szCs w:val="20"/>
                <w:lang w:val="ru-RU" w:eastAsia="ru-RU"/>
              </w:rPr>
              <w:t> </w:t>
            </w:r>
          </w:p>
        </w:tc>
      </w:tr>
      <w:tr w:rsidR="00D173FE" w:rsidRPr="00D173FE" w:rsidTr="00D173FE">
        <w:trPr>
          <w:trHeight w:val="70"/>
        </w:trPr>
        <w:tc>
          <w:tcPr>
            <w:tcW w:w="689" w:type="dxa"/>
            <w:tcBorders>
              <w:top w:val="nil"/>
              <w:left w:val="single" w:sz="4" w:space="0" w:color="auto"/>
              <w:bottom w:val="single" w:sz="4" w:space="0" w:color="auto"/>
              <w:right w:val="single" w:sz="4" w:space="0" w:color="auto"/>
            </w:tcBorders>
            <w:shd w:val="clear" w:color="auto" w:fill="FFFFFF"/>
            <w:noWrap/>
            <w:vAlign w:val="bottom"/>
            <w:hideMark/>
          </w:tcPr>
          <w:p w:rsidR="00D173FE" w:rsidRPr="00D173FE" w:rsidRDefault="00D173FE" w:rsidP="00D173FE">
            <w:pPr>
              <w:contextualSpacing/>
              <w:rPr>
                <w:iCs/>
                <w:sz w:val="20"/>
                <w:szCs w:val="20"/>
                <w:lang w:val="ru-RU" w:eastAsia="ru-RU"/>
              </w:rPr>
            </w:pPr>
            <w:r w:rsidRPr="00D173FE">
              <w:rPr>
                <w:iCs/>
                <w:sz w:val="20"/>
                <w:szCs w:val="20"/>
                <w:lang w:val="ru-RU" w:eastAsia="ru-RU"/>
              </w:rPr>
              <w:t>1.2.</w:t>
            </w:r>
          </w:p>
        </w:tc>
        <w:tc>
          <w:tcPr>
            <w:tcW w:w="2538" w:type="dxa"/>
            <w:tcBorders>
              <w:top w:val="nil"/>
              <w:left w:val="nil"/>
              <w:bottom w:val="single" w:sz="4" w:space="0" w:color="auto"/>
              <w:right w:val="single" w:sz="4" w:space="0" w:color="auto"/>
            </w:tcBorders>
            <w:shd w:val="clear" w:color="auto" w:fill="FFFFFF"/>
            <w:noWrap/>
            <w:vAlign w:val="bottom"/>
            <w:hideMark/>
          </w:tcPr>
          <w:p w:rsidR="00D173FE" w:rsidRPr="00D173FE" w:rsidRDefault="00D173FE" w:rsidP="002719D5">
            <w:pPr>
              <w:contextualSpacing/>
              <w:rPr>
                <w:iCs/>
                <w:sz w:val="20"/>
                <w:szCs w:val="20"/>
                <w:lang w:val="ru-RU" w:eastAsia="ru-RU"/>
              </w:rPr>
            </w:pPr>
            <w:r w:rsidRPr="00D173FE">
              <w:rPr>
                <w:iCs/>
                <w:sz w:val="20"/>
                <w:szCs w:val="20"/>
                <w:lang w:val="ru-RU" w:eastAsia="ru-RU"/>
              </w:rPr>
              <w:t> </w:t>
            </w:r>
          </w:p>
        </w:tc>
        <w:tc>
          <w:tcPr>
            <w:tcW w:w="1338" w:type="dxa"/>
            <w:tcBorders>
              <w:top w:val="single" w:sz="4" w:space="0" w:color="auto"/>
              <w:left w:val="nil"/>
              <w:bottom w:val="single" w:sz="4" w:space="0" w:color="auto"/>
              <w:right w:val="single" w:sz="4" w:space="0" w:color="auto"/>
            </w:tcBorders>
            <w:shd w:val="clear" w:color="auto" w:fill="FFFFFF"/>
          </w:tcPr>
          <w:p w:rsidR="00D173FE" w:rsidRPr="00D173FE" w:rsidRDefault="00D173FE" w:rsidP="002719D5">
            <w:pPr>
              <w:contextualSpacing/>
              <w:rPr>
                <w:iCs/>
                <w:sz w:val="20"/>
                <w:szCs w:val="20"/>
                <w:lang w:val="ru-RU" w:eastAsia="ru-RU"/>
              </w:rPr>
            </w:pPr>
          </w:p>
        </w:tc>
        <w:tc>
          <w:tcPr>
            <w:tcW w:w="1639" w:type="dxa"/>
            <w:tcBorders>
              <w:top w:val="single" w:sz="4" w:space="0" w:color="auto"/>
              <w:left w:val="single" w:sz="4" w:space="0" w:color="auto"/>
              <w:bottom w:val="single" w:sz="4" w:space="0" w:color="auto"/>
              <w:right w:val="single" w:sz="4" w:space="0" w:color="auto"/>
            </w:tcBorders>
            <w:shd w:val="clear" w:color="auto" w:fill="FFFFFF"/>
          </w:tcPr>
          <w:p w:rsidR="00D173FE" w:rsidRPr="00D173FE" w:rsidRDefault="00D173FE" w:rsidP="002719D5">
            <w:pPr>
              <w:contextualSpacing/>
              <w:rPr>
                <w:iCs/>
                <w:sz w:val="20"/>
                <w:szCs w:val="20"/>
                <w:lang w:val="ru-RU" w:eastAsia="ru-RU"/>
              </w:rPr>
            </w:pPr>
          </w:p>
        </w:tc>
        <w:tc>
          <w:tcPr>
            <w:tcW w:w="850" w:type="dxa"/>
            <w:tcBorders>
              <w:top w:val="nil"/>
              <w:left w:val="single" w:sz="4" w:space="0" w:color="auto"/>
              <w:bottom w:val="single" w:sz="4" w:space="0" w:color="auto"/>
              <w:right w:val="single" w:sz="4" w:space="0" w:color="auto"/>
            </w:tcBorders>
            <w:shd w:val="clear" w:color="auto" w:fill="FFFFFF"/>
            <w:noWrap/>
            <w:vAlign w:val="bottom"/>
            <w:hideMark/>
          </w:tcPr>
          <w:p w:rsidR="00D173FE" w:rsidRPr="00D173FE" w:rsidRDefault="00D173FE" w:rsidP="002719D5">
            <w:pPr>
              <w:contextualSpacing/>
              <w:rPr>
                <w:iCs/>
                <w:sz w:val="20"/>
                <w:szCs w:val="20"/>
                <w:lang w:val="ru-RU" w:eastAsia="ru-RU"/>
              </w:rPr>
            </w:pPr>
            <w:r w:rsidRPr="00D173FE">
              <w:rPr>
                <w:iCs/>
                <w:sz w:val="20"/>
                <w:szCs w:val="20"/>
                <w:lang w:val="ru-RU" w:eastAsia="ru-RU"/>
              </w:rPr>
              <w:t> </w:t>
            </w:r>
          </w:p>
        </w:tc>
        <w:tc>
          <w:tcPr>
            <w:tcW w:w="1134" w:type="dxa"/>
            <w:tcBorders>
              <w:top w:val="nil"/>
              <w:left w:val="nil"/>
              <w:bottom w:val="single" w:sz="4" w:space="0" w:color="auto"/>
              <w:right w:val="single" w:sz="4" w:space="0" w:color="auto"/>
            </w:tcBorders>
            <w:shd w:val="clear" w:color="auto" w:fill="FFFFFF"/>
            <w:noWrap/>
            <w:vAlign w:val="bottom"/>
            <w:hideMark/>
          </w:tcPr>
          <w:p w:rsidR="00D173FE" w:rsidRPr="00D173FE" w:rsidRDefault="00D173FE" w:rsidP="002719D5">
            <w:pPr>
              <w:contextualSpacing/>
              <w:rPr>
                <w:iCs/>
                <w:sz w:val="20"/>
                <w:szCs w:val="20"/>
                <w:lang w:val="ru-RU" w:eastAsia="ru-RU"/>
              </w:rPr>
            </w:pPr>
            <w:r w:rsidRPr="00D173FE">
              <w:rPr>
                <w:iCs/>
                <w:sz w:val="20"/>
                <w:szCs w:val="20"/>
                <w:lang w:val="ru-RU" w:eastAsia="ru-RU"/>
              </w:rPr>
              <w:t> </w:t>
            </w:r>
          </w:p>
        </w:tc>
        <w:tc>
          <w:tcPr>
            <w:tcW w:w="1559" w:type="dxa"/>
            <w:tcBorders>
              <w:top w:val="nil"/>
              <w:left w:val="nil"/>
              <w:bottom w:val="single" w:sz="4" w:space="0" w:color="auto"/>
              <w:right w:val="single" w:sz="4" w:space="0" w:color="auto"/>
            </w:tcBorders>
            <w:shd w:val="clear" w:color="auto" w:fill="FFFFFF"/>
            <w:noWrap/>
            <w:vAlign w:val="bottom"/>
            <w:hideMark/>
          </w:tcPr>
          <w:p w:rsidR="00D173FE" w:rsidRPr="00D173FE" w:rsidRDefault="00D173FE" w:rsidP="002719D5">
            <w:pPr>
              <w:contextualSpacing/>
              <w:rPr>
                <w:iCs/>
                <w:sz w:val="20"/>
                <w:szCs w:val="20"/>
                <w:lang w:val="ru-RU" w:eastAsia="ru-RU"/>
              </w:rPr>
            </w:pPr>
            <w:r w:rsidRPr="00D173FE">
              <w:rPr>
                <w:iCs/>
                <w:sz w:val="20"/>
                <w:szCs w:val="20"/>
                <w:lang w:val="ru-RU" w:eastAsia="ru-RU"/>
              </w:rPr>
              <w:t> </w:t>
            </w:r>
          </w:p>
        </w:tc>
      </w:tr>
      <w:tr w:rsidR="00D173FE" w:rsidRPr="00D173FE" w:rsidTr="00D173FE">
        <w:trPr>
          <w:trHeight w:val="70"/>
        </w:trPr>
        <w:tc>
          <w:tcPr>
            <w:tcW w:w="689" w:type="dxa"/>
            <w:tcBorders>
              <w:top w:val="nil"/>
              <w:left w:val="single" w:sz="4" w:space="0" w:color="auto"/>
              <w:bottom w:val="single" w:sz="4" w:space="0" w:color="auto"/>
              <w:right w:val="single" w:sz="4" w:space="0" w:color="auto"/>
            </w:tcBorders>
            <w:shd w:val="clear" w:color="auto" w:fill="FFFFFF"/>
            <w:noWrap/>
            <w:vAlign w:val="bottom"/>
            <w:hideMark/>
          </w:tcPr>
          <w:p w:rsidR="00D173FE" w:rsidRPr="00D173FE" w:rsidRDefault="00D173FE" w:rsidP="00D173FE">
            <w:pPr>
              <w:contextualSpacing/>
              <w:rPr>
                <w:iCs/>
                <w:sz w:val="20"/>
                <w:szCs w:val="20"/>
                <w:lang w:val="ru-RU" w:eastAsia="ru-RU"/>
              </w:rPr>
            </w:pPr>
          </w:p>
        </w:tc>
        <w:tc>
          <w:tcPr>
            <w:tcW w:w="2538" w:type="dxa"/>
            <w:tcBorders>
              <w:top w:val="nil"/>
              <w:left w:val="nil"/>
              <w:bottom w:val="single" w:sz="4" w:space="0" w:color="auto"/>
              <w:right w:val="single" w:sz="4" w:space="0" w:color="auto"/>
            </w:tcBorders>
            <w:shd w:val="clear" w:color="auto" w:fill="FFFFFF"/>
            <w:noWrap/>
            <w:vAlign w:val="bottom"/>
            <w:hideMark/>
          </w:tcPr>
          <w:p w:rsidR="00D173FE" w:rsidRPr="00D173FE" w:rsidRDefault="00D173FE" w:rsidP="002719D5">
            <w:pPr>
              <w:contextualSpacing/>
              <w:rPr>
                <w:iCs/>
                <w:sz w:val="20"/>
                <w:szCs w:val="20"/>
                <w:lang w:val="ru-RU" w:eastAsia="ru-RU"/>
              </w:rPr>
            </w:pPr>
            <w:r w:rsidRPr="00D173FE">
              <w:rPr>
                <w:iCs/>
                <w:sz w:val="20"/>
                <w:szCs w:val="20"/>
                <w:lang w:val="ru-RU" w:eastAsia="ru-RU"/>
              </w:rPr>
              <w:t> </w:t>
            </w:r>
          </w:p>
        </w:tc>
        <w:tc>
          <w:tcPr>
            <w:tcW w:w="1338" w:type="dxa"/>
            <w:tcBorders>
              <w:top w:val="single" w:sz="4" w:space="0" w:color="auto"/>
              <w:left w:val="nil"/>
              <w:bottom w:val="single" w:sz="4" w:space="0" w:color="auto"/>
              <w:right w:val="single" w:sz="4" w:space="0" w:color="auto"/>
            </w:tcBorders>
            <w:shd w:val="clear" w:color="auto" w:fill="FFFFFF"/>
          </w:tcPr>
          <w:p w:rsidR="00D173FE" w:rsidRPr="00D173FE" w:rsidRDefault="00D173FE" w:rsidP="002719D5">
            <w:pPr>
              <w:contextualSpacing/>
              <w:rPr>
                <w:iCs/>
                <w:sz w:val="20"/>
                <w:szCs w:val="20"/>
                <w:lang w:val="ru-RU" w:eastAsia="ru-RU"/>
              </w:rPr>
            </w:pPr>
          </w:p>
        </w:tc>
        <w:tc>
          <w:tcPr>
            <w:tcW w:w="1639" w:type="dxa"/>
            <w:tcBorders>
              <w:top w:val="single" w:sz="4" w:space="0" w:color="auto"/>
              <w:left w:val="single" w:sz="4" w:space="0" w:color="auto"/>
              <w:bottom w:val="single" w:sz="4" w:space="0" w:color="auto"/>
              <w:right w:val="single" w:sz="4" w:space="0" w:color="auto"/>
            </w:tcBorders>
            <w:shd w:val="clear" w:color="auto" w:fill="FFFFFF"/>
          </w:tcPr>
          <w:p w:rsidR="00D173FE" w:rsidRPr="00D173FE" w:rsidRDefault="00D173FE" w:rsidP="002719D5">
            <w:pPr>
              <w:contextualSpacing/>
              <w:rPr>
                <w:iCs/>
                <w:sz w:val="20"/>
                <w:szCs w:val="20"/>
                <w:lang w:val="ru-RU" w:eastAsia="ru-RU"/>
              </w:rPr>
            </w:pPr>
          </w:p>
        </w:tc>
        <w:tc>
          <w:tcPr>
            <w:tcW w:w="850" w:type="dxa"/>
            <w:tcBorders>
              <w:top w:val="nil"/>
              <w:left w:val="single" w:sz="4" w:space="0" w:color="auto"/>
              <w:bottom w:val="single" w:sz="4" w:space="0" w:color="auto"/>
              <w:right w:val="single" w:sz="4" w:space="0" w:color="auto"/>
            </w:tcBorders>
            <w:shd w:val="clear" w:color="auto" w:fill="FFFFFF"/>
            <w:noWrap/>
            <w:vAlign w:val="bottom"/>
            <w:hideMark/>
          </w:tcPr>
          <w:p w:rsidR="00D173FE" w:rsidRPr="00D173FE" w:rsidRDefault="00D173FE" w:rsidP="002719D5">
            <w:pPr>
              <w:contextualSpacing/>
              <w:rPr>
                <w:iCs/>
                <w:sz w:val="20"/>
                <w:szCs w:val="20"/>
                <w:lang w:val="ru-RU" w:eastAsia="ru-RU"/>
              </w:rPr>
            </w:pPr>
            <w:r w:rsidRPr="00D173FE">
              <w:rPr>
                <w:iCs/>
                <w:sz w:val="20"/>
                <w:szCs w:val="20"/>
                <w:lang w:val="ru-RU" w:eastAsia="ru-RU"/>
              </w:rPr>
              <w:t> </w:t>
            </w:r>
          </w:p>
        </w:tc>
        <w:tc>
          <w:tcPr>
            <w:tcW w:w="1134" w:type="dxa"/>
            <w:tcBorders>
              <w:top w:val="nil"/>
              <w:left w:val="nil"/>
              <w:bottom w:val="single" w:sz="4" w:space="0" w:color="auto"/>
              <w:right w:val="single" w:sz="4" w:space="0" w:color="auto"/>
            </w:tcBorders>
            <w:shd w:val="clear" w:color="auto" w:fill="FFFFFF"/>
            <w:noWrap/>
            <w:vAlign w:val="bottom"/>
            <w:hideMark/>
          </w:tcPr>
          <w:p w:rsidR="00D173FE" w:rsidRPr="00D173FE" w:rsidRDefault="00D173FE" w:rsidP="002719D5">
            <w:pPr>
              <w:contextualSpacing/>
              <w:rPr>
                <w:iCs/>
                <w:sz w:val="20"/>
                <w:szCs w:val="20"/>
                <w:lang w:val="ru-RU" w:eastAsia="ru-RU"/>
              </w:rPr>
            </w:pPr>
            <w:r w:rsidRPr="00D173FE">
              <w:rPr>
                <w:iCs/>
                <w:sz w:val="20"/>
                <w:szCs w:val="20"/>
                <w:lang w:val="ru-RU" w:eastAsia="ru-RU"/>
              </w:rPr>
              <w:t> </w:t>
            </w:r>
          </w:p>
        </w:tc>
        <w:tc>
          <w:tcPr>
            <w:tcW w:w="1559" w:type="dxa"/>
            <w:tcBorders>
              <w:top w:val="nil"/>
              <w:left w:val="nil"/>
              <w:bottom w:val="single" w:sz="4" w:space="0" w:color="auto"/>
              <w:right w:val="single" w:sz="4" w:space="0" w:color="auto"/>
            </w:tcBorders>
            <w:shd w:val="clear" w:color="auto" w:fill="FFFFFF"/>
            <w:noWrap/>
            <w:vAlign w:val="bottom"/>
            <w:hideMark/>
          </w:tcPr>
          <w:p w:rsidR="00D173FE" w:rsidRPr="00D173FE" w:rsidRDefault="00D173FE" w:rsidP="002719D5">
            <w:pPr>
              <w:contextualSpacing/>
              <w:rPr>
                <w:iCs/>
                <w:sz w:val="20"/>
                <w:szCs w:val="20"/>
                <w:lang w:val="ru-RU" w:eastAsia="ru-RU"/>
              </w:rPr>
            </w:pPr>
            <w:r w:rsidRPr="00D173FE">
              <w:rPr>
                <w:iCs/>
                <w:sz w:val="20"/>
                <w:szCs w:val="20"/>
                <w:lang w:val="ru-RU" w:eastAsia="ru-RU"/>
              </w:rPr>
              <w:t> </w:t>
            </w:r>
          </w:p>
        </w:tc>
      </w:tr>
      <w:tr w:rsidR="00D173FE" w:rsidRPr="00D173FE" w:rsidTr="00D173FE">
        <w:trPr>
          <w:trHeight w:val="95"/>
        </w:trPr>
        <w:tc>
          <w:tcPr>
            <w:tcW w:w="689" w:type="dxa"/>
            <w:tcBorders>
              <w:top w:val="nil"/>
              <w:left w:val="single" w:sz="4" w:space="0" w:color="auto"/>
              <w:bottom w:val="single" w:sz="4" w:space="0" w:color="auto"/>
              <w:right w:val="single" w:sz="4" w:space="0" w:color="auto"/>
            </w:tcBorders>
            <w:shd w:val="clear" w:color="auto" w:fill="FFFFFF"/>
            <w:vAlign w:val="center"/>
            <w:hideMark/>
          </w:tcPr>
          <w:p w:rsidR="00D173FE" w:rsidRPr="00D173FE" w:rsidRDefault="00D173FE" w:rsidP="00D173FE">
            <w:pPr>
              <w:contextualSpacing/>
              <w:rPr>
                <w:bCs/>
                <w:iCs/>
                <w:sz w:val="20"/>
                <w:szCs w:val="20"/>
                <w:lang w:val="ru-RU" w:eastAsia="ru-RU"/>
              </w:rPr>
            </w:pPr>
            <w:r w:rsidRPr="00D173FE">
              <w:rPr>
                <w:bCs/>
                <w:iCs/>
                <w:sz w:val="20"/>
                <w:szCs w:val="20"/>
                <w:lang w:val="ru-RU" w:eastAsia="ru-RU"/>
              </w:rPr>
              <w:t>2.</w:t>
            </w:r>
          </w:p>
        </w:tc>
        <w:tc>
          <w:tcPr>
            <w:tcW w:w="2538" w:type="dxa"/>
            <w:tcBorders>
              <w:top w:val="nil"/>
              <w:left w:val="single" w:sz="4" w:space="0" w:color="auto"/>
              <w:bottom w:val="single" w:sz="4" w:space="0" w:color="auto"/>
              <w:right w:val="single" w:sz="4" w:space="0" w:color="auto"/>
            </w:tcBorders>
            <w:shd w:val="clear" w:color="auto" w:fill="FFFFFF"/>
          </w:tcPr>
          <w:p w:rsidR="00D173FE" w:rsidRPr="00D173FE" w:rsidRDefault="00D173FE" w:rsidP="002719D5">
            <w:pPr>
              <w:contextualSpacing/>
              <w:rPr>
                <w:bCs/>
                <w:iCs/>
                <w:sz w:val="20"/>
                <w:szCs w:val="20"/>
                <w:lang w:val="ru-RU" w:eastAsia="ru-RU"/>
              </w:rPr>
            </w:pPr>
            <w:r w:rsidRPr="00D173FE">
              <w:rPr>
                <w:bCs/>
                <w:iCs/>
                <w:sz w:val="20"/>
                <w:szCs w:val="20"/>
                <w:lang w:val="ru-RU" w:eastAsia="ru-RU"/>
              </w:rPr>
              <w:t>20__ год (2-й год)</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D173FE" w:rsidRPr="00D173FE" w:rsidRDefault="00D173FE" w:rsidP="002719D5">
            <w:pPr>
              <w:contextualSpacing/>
              <w:jc w:val="center"/>
              <w:rPr>
                <w:bCs/>
                <w:iCs/>
                <w:sz w:val="20"/>
                <w:szCs w:val="20"/>
                <w:lang w:val="ru-RU" w:eastAsia="ru-RU"/>
              </w:rPr>
            </w:pPr>
            <w:r w:rsidRPr="00D173FE">
              <w:rPr>
                <w:bCs/>
                <w:iCs/>
                <w:sz w:val="20"/>
                <w:szCs w:val="20"/>
                <w:lang w:val="ru-RU" w:eastAsia="ru-RU"/>
              </w:rPr>
              <w:t>х</w:t>
            </w:r>
          </w:p>
        </w:tc>
        <w:tc>
          <w:tcPr>
            <w:tcW w:w="1639" w:type="dxa"/>
            <w:tcBorders>
              <w:top w:val="nil"/>
              <w:left w:val="single" w:sz="4" w:space="0" w:color="auto"/>
              <w:bottom w:val="single" w:sz="4" w:space="0" w:color="auto"/>
              <w:right w:val="single" w:sz="4" w:space="0" w:color="auto"/>
            </w:tcBorders>
            <w:shd w:val="clear" w:color="auto" w:fill="FFFFFF"/>
          </w:tcPr>
          <w:p w:rsidR="00D173FE" w:rsidRPr="00D173FE" w:rsidRDefault="00D173FE" w:rsidP="002719D5">
            <w:pPr>
              <w:contextualSpacing/>
              <w:jc w:val="center"/>
              <w:rPr>
                <w:bCs/>
                <w:iCs/>
                <w:sz w:val="20"/>
                <w:szCs w:val="20"/>
                <w:lang w:val="ru-RU" w:eastAsia="ru-RU"/>
              </w:rPr>
            </w:pPr>
            <w:r w:rsidRPr="00D173FE">
              <w:rPr>
                <w:bCs/>
                <w:iCs/>
                <w:sz w:val="20"/>
                <w:szCs w:val="20"/>
                <w:lang w:val="ru-RU" w:eastAsia="ru-RU"/>
              </w:rPr>
              <w:t>х</w:t>
            </w:r>
          </w:p>
        </w:tc>
        <w:tc>
          <w:tcPr>
            <w:tcW w:w="850" w:type="dxa"/>
            <w:tcBorders>
              <w:top w:val="nil"/>
              <w:left w:val="single" w:sz="4" w:space="0" w:color="auto"/>
              <w:bottom w:val="single" w:sz="4" w:space="0" w:color="auto"/>
              <w:right w:val="single" w:sz="4" w:space="0" w:color="auto"/>
            </w:tcBorders>
            <w:shd w:val="clear" w:color="auto" w:fill="FFFFFF"/>
          </w:tcPr>
          <w:p w:rsidR="00D173FE" w:rsidRPr="00D173FE" w:rsidRDefault="00D173FE" w:rsidP="002719D5">
            <w:pPr>
              <w:contextualSpacing/>
              <w:jc w:val="center"/>
              <w:rPr>
                <w:bCs/>
                <w:iCs/>
                <w:sz w:val="20"/>
                <w:szCs w:val="20"/>
                <w:lang w:val="ru-RU" w:eastAsia="ru-RU"/>
              </w:rPr>
            </w:pPr>
            <w:r w:rsidRPr="00D173FE">
              <w:rPr>
                <w:bCs/>
                <w:iCs/>
                <w:sz w:val="20"/>
                <w:szCs w:val="20"/>
                <w:lang w:val="ru-RU" w:eastAsia="ru-RU"/>
              </w:rPr>
              <w:t>х</w:t>
            </w:r>
          </w:p>
        </w:tc>
        <w:tc>
          <w:tcPr>
            <w:tcW w:w="1134" w:type="dxa"/>
            <w:tcBorders>
              <w:top w:val="nil"/>
              <w:left w:val="single" w:sz="4" w:space="0" w:color="auto"/>
              <w:bottom w:val="single" w:sz="4" w:space="0" w:color="auto"/>
              <w:right w:val="single" w:sz="4" w:space="0" w:color="auto"/>
            </w:tcBorders>
            <w:shd w:val="clear" w:color="auto" w:fill="FFFFFF"/>
          </w:tcPr>
          <w:p w:rsidR="00D173FE" w:rsidRPr="00D173FE" w:rsidRDefault="00D173FE" w:rsidP="002719D5">
            <w:pPr>
              <w:contextualSpacing/>
              <w:jc w:val="center"/>
              <w:rPr>
                <w:bCs/>
                <w:iCs/>
                <w:sz w:val="20"/>
                <w:szCs w:val="20"/>
                <w:lang w:val="ru-RU" w:eastAsia="ru-RU"/>
              </w:rPr>
            </w:pPr>
            <w:r w:rsidRPr="00D173FE">
              <w:rPr>
                <w:bCs/>
                <w:iCs/>
                <w:sz w:val="20"/>
                <w:szCs w:val="20"/>
                <w:lang w:val="ru-RU" w:eastAsia="ru-RU"/>
              </w:rPr>
              <w:t>х</w:t>
            </w:r>
          </w:p>
        </w:tc>
        <w:tc>
          <w:tcPr>
            <w:tcW w:w="1559" w:type="dxa"/>
            <w:tcBorders>
              <w:top w:val="nil"/>
              <w:left w:val="single" w:sz="4" w:space="0" w:color="auto"/>
              <w:bottom w:val="single" w:sz="4" w:space="0" w:color="auto"/>
              <w:right w:val="single" w:sz="4" w:space="0" w:color="auto"/>
            </w:tcBorders>
            <w:shd w:val="clear" w:color="auto" w:fill="FFFFFF"/>
          </w:tcPr>
          <w:p w:rsidR="00D173FE" w:rsidRPr="00D173FE" w:rsidRDefault="00D173FE" w:rsidP="002719D5">
            <w:pPr>
              <w:contextualSpacing/>
              <w:rPr>
                <w:bCs/>
                <w:iCs/>
                <w:sz w:val="20"/>
                <w:szCs w:val="20"/>
                <w:lang w:val="ru-RU" w:eastAsia="ru-RU"/>
              </w:rPr>
            </w:pPr>
          </w:p>
        </w:tc>
      </w:tr>
      <w:tr w:rsidR="00D173FE" w:rsidRPr="00D173FE" w:rsidTr="00D173FE">
        <w:trPr>
          <w:trHeight w:val="70"/>
        </w:trPr>
        <w:tc>
          <w:tcPr>
            <w:tcW w:w="689" w:type="dxa"/>
            <w:tcBorders>
              <w:top w:val="nil"/>
              <w:left w:val="single" w:sz="4" w:space="0" w:color="auto"/>
              <w:bottom w:val="single" w:sz="4" w:space="0" w:color="auto"/>
              <w:right w:val="single" w:sz="4" w:space="0" w:color="auto"/>
            </w:tcBorders>
            <w:shd w:val="clear" w:color="auto" w:fill="FFFFFF"/>
            <w:noWrap/>
            <w:vAlign w:val="bottom"/>
            <w:hideMark/>
          </w:tcPr>
          <w:p w:rsidR="00D173FE" w:rsidRPr="00D173FE" w:rsidRDefault="00D173FE" w:rsidP="00D173FE">
            <w:pPr>
              <w:contextualSpacing/>
              <w:rPr>
                <w:bCs/>
                <w:iCs/>
                <w:sz w:val="20"/>
                <w:szCs w:val="20"/>
                <w:lang w:val="ru-RU" w:eastAsia="ru-RU"/>
              </w:rPr>
            </w:pPr>
            <w:r w:rsidRPr="00D173FE">
              <w:rPr>
                <w:bCs/>
                <w:iCs/>
                <w:sz w:val="20"/>
                <w:szCs w:val="20"/>
                <w:lang w:val="ru-RU" w:eastAsia="ru-RU"/>
              </w:rPr>
              <w:t>2.1.</w:t>
            </w:r>
          </w:p>
        </w:tc>
        <w:tc>
          <w:tcPr>
            <w:tcW w:w="2538" w:type="dxa"/>
            <w:tcBorders>
              <w:top w:val="nil"/>
              <w:left w:val="nil"/>
              <w:bottom w:val="single" w:sz="4" w:space="0" w:color="auto"/>
              <w:right w:val="single" w:sz="4" w:space="0" w:color="auto"/>
            </w:tcBorders>
            <w:shd w:val="clear" w:color="auto" w:fill="FFFFFF"/>
            <w:noWrap/>
            <w:vAlign w:val="bottom"/>
            <w:hideMark/>
          </w:tcPr>
          <w:p w:rsidR="00D173FE" w:rsidRPr="00D173FE" w:rsidRDefault="00D173FE" w:rsidP="002719D5">
            <w:pPr>
              <w:contextualSpacing/>
              <w:rPr>
                <w:bCs/>
                <w:iCs/>
                <w:sz w:val="20"/>
                <w:szCs w:val="20"/>
                <w:lang w:val="ru-RU" w:eastAsia="ru-RU"/>
              </w:rPr>
            </w:pPr>
            <w:r w:rsidRPr="00D173FE">
              <w:rPr>
                <w:bCs/>
                <w:iCs/>
                <w:sz w:val="20"/>
                <w:szCs w:val="20"/>
                <w:lang w:val="ru-RU" w:eastAsia="ru-RU"/>
              </w:rPr>
              <w:t> </w:t>
            </w:r>
          </w:p>
        </w:tc>
        <w:tc>
          <w:tcPr>
            <w:tcW w:w="1338" w:type="dxa"/>
            <w:tcBorders>
              <w:top w:val="single" w:sz="4" w:space="0" w:color="auto"/>
              <w:left w:val="nil"/>
              <w:bottom w:val="single" w:sz="4" w:space="0" w:color="auto"/>
              <w:right w:val="single" w:sz="4" w:space="0" w:color="auto"/>
            </w:tcBorders>
            <w:shd w:val="clear" w:color="auto" w:fill="FFFFFF"/>
          </w:tcPr>
          <w:p w:rsidR="00D173FE" w:rsidRPr="00D173FE" w:rsidRDefault="00D173FE" w:rsidP="002719D5">
            <w:pPr>
              <w:contextualSpacing/>
              <w:rPr>
                <w:bCs/>
                <w:iCs/>
                <w:sz w:val="20"/>
                <w:szCs w:val="20"/>
                <w:lang w:val="ru-RU" w:eastAsia="ru-RU"/>
              </w:rPr>
            </w:pPr>
          </w:p>
        </w:tc>
        <w:tc>
          <w:tcPr>
            <w:tcW w:w="1639" w:type="dxa"/>
            <w:tcBorders>
              <w:top w:val="single" w:sz="4" w:space="0" w:color="auto"/>
              <w:left w:val="single" w:sz="4" w:space="0" w:color="auto"/>
              <w:bottom w:val="single" w:sz="4" w:space="0" w:color="auto"/>
              <w:right w:val="single" w:sz="4" w:space="0" w:color="auto"/>
            </w:tcBorders>
            <w:shd w:val="clear" w:color="auto" w:fill="FFFFFF"/>
          </w:tcPr>
          <w:p w:rsidR="00D173FE" w:rsidRPr="00D173FE" w:rsidRDefault="00D173FE" w:rsidP="002719D5">
            <w:pPr>
              <w:contextualSpacing/>
              <w:rPr>
                <w:bCs/>
                <w:iCs/>
                <w:sz w:val="20"/>
                <w:szCs w:val="20"/>
                <w:lang w:val="ru-RU" w:eastAsia="ru-RU"/>
              </w:rPr>
            </w:pPr>
          </w:p>
        </w:tc>
        <w:tc>
          <w:tcPr>
            <w:tcW w:w="850" w:type="dxa"/>
            <w:tcBorders>
              <w:top w:val="nil"/>
              <w:left w:val="single" w:sz="4" w:space="0" w:color="auto"/>
              <w:bottom w:val="single" w:sz="4" w:space="0" w:color="auto"/>
              <w:right w:val="single" w:sz="4" w:space="0" w:color="auto"/>
            </w:tcBorders>
            <w:shd w:val="clear" w:color="auto" w:fill="FFFFFF"/>
            <w:noWrap/>
            <w:vAlign w:val="bottom"/>
            <w:hideMark/>
          </w:tcPr>
          <w:p w:rsidR="00D173FE" w:rsidRPr="00D173FE" w:rsidRDefault="00D173FE" w:rsidP="002719D5">
            <w:pPr>
              <w:contextualSpacing/>
              <w:rPr>
                <w:bCs/>
                <w:iCs/>
                <w:sz w:val="20"/>
                <w:szCs w:val="20"/>
                <w:lang w:val="ru-RU" w:eastAsia="ru-RU"/>
              </w:rPr>
            </w:pPr>
            <w:r w:rsidRPr="00D173FE">
              <w:rPr>
                <w:bCs/>
                <w:iCs/>
                <w:sz w:val="20"/>
                <w:szCs w:val="20"/>
                <w:lang w:val="ru-RU" w:eastAsia="ru-RU"/>
              </w:rPr>
              <w:t> </w:t>
            </w:r>
          </w:p>
        </w:tc>
        <w:tc>
          <w:tcPr>
            <w:tcW w:w="1134" w:type="dxa"/>
            <w:tcBorders>
              <w:top w:val="nil"/>
              <w:left w:val="nil"/>
              <w:bottom w:val="single" w:sz="4" w:space="0" w:color="auto"/>
              <w:right w:val="single" w:sz="4" w:space="0" w:color="auto"/>
            </w:tcBorders>
            <w:shd w:val="clear" w:color="auto" w:fill="FFFFFF"/>
            <w:noWrap/>
            <w:vAlign w:val="bottom"/>
            <w:hideMark/>
          </w:tcPr>
          <w:p w:rsidR="00D173FE" w:rsidRPr="00D173FE" w:rsidRDefault="00D173FE" w:rsidP="002719D5">
            <w:pPr>
              <w:contextualSpacing/>
              <w:rPr>
                <w:bCs/>
                <w:iCs/>
                <w:sz w:val="20"/>
                <w:szCs w:val="20"/>
                <w:lang w:val="ru-RU" w:eastAsia="ru-RU"/>
              </w:rPr>
            </w:pPr>
            <w:r w:rsidRPr="00D173FE">
              <w:rPr>
                <w:bCs/>
                <w:iCs/>
                <w:sz w:val="20"/>
                <w:szCs w:val="20"/>
                <w:lang w:val="ru-RU" w:eastAsia="ru-RU"/>
              </w:rPr>
              <w:t> </w:t>
            </w:r>
          </w:p>
        </w:tc>
        <w:tc>
          <w:tcPr>
            <w:tcW w:w="1559" w:type="dxa"/>
            <w:tcBorders>
              <w:top w:val="nil"/>
              <w:left w:val="nil"/>
              <w:bottom w:val="single" w:sz="4" w:space="0" w:color="auto"/>
              <w:right w:val="single" w:sz="4" w:space="0" w:color="auto"/>
            </w:tcBorders>
            <w:shd w:val="clear" w:color="auto" w:fill="FFFFFF"/>
            <w:noWrap/>
            <w:vAlign w:val="bottom"/>
            <w:hideMark/>
          </w:tcPr>
          <w:p w:rsidR="00D173FE" w:rsidRPr="00D173FE" w:rsidRDefault="00D173FE" w:rsidP="002719D5">
            <w:pPr>
              <w:contextualSpacing/>
              <w:rPr>
                <w:bCs/>
                <w:iCs/>
                <w:sz w:val="20"/>
                <w:szCs w:val="20"/>
                <w:lang w:val="ru-RU" w:eastAsia="ru-RU"/>
              </w:rPr>
            </w:pPr>
            <w:r w:rsidRPr="00D173FE">
              <w:rPr>
                <w:bCs/>
                <w:iCs/>
                <w:sz w:val="20"/>
                <w:szCs w:val="20"/>
                <w:lang w:val="ru-RU" w:eastAsia="ru-RU"/>
              </w:rPr>
              <w:t> </w:t>
            </w:r>
          </w:p>
        </w:tc>
      </w:tr>
      <w:tr w:rsidR="00D173FE" w:rsidRPr="00D173FE" w:rsidTr="00D173FE">
        <w:trPr>
          <w:trHeight w:val="70"/>
        </w:trPr>
        <w:tc>
          <w:tcPr>
            <w:tcW w:w="689" w:type="dxa"/>
            <w:tcBorders>
              <w:top w:val="nil"/>
              <w:left w:val="single" w:sz="4" w:space="0" w:color="auto"/>
              <w:bottom w:val="single" w:sz="4" w:space="0" w:color="auto"/>
              <w:right w:val="single" w:sz="4" w:space="0" w:color="auto"/>
            </w:tcBorders>
            <w:shd w:val="clear" w:color="auto" w:fill="FFFFFF"/>
            <w:noWrap/>
            <w:vAlign w:val="bottom"/>
            <w:hideMark/>
          </w:tcPr>
          <w:p w:rsidR="00D173FE" w:rsidRPr="00D173FE" w:rsidRDefault="00D173FE" w:rsidP="00D173FE">
            <w:pPr>
              <w:contextualSpacing/>
              <w:rPr>
                <w:bCs/>
                <w:iCs/>
                <w:sz w:val="20"/>
                <w:szCs w:val="20"/>
                <w:lang w:val="ru-RU" w:eastAsia="ru-RU"/>
              </w:rPr>
            </w:pPr>
            <w:r w:rsidRPr="00D173FE">
              <w:rPr>
                <w:bCs/>
                <w:iCs/>
                <w:sz w:val="20"/>
                <w:szCs w:val="20"/>
                <w:lang w:val="ru-RU" w:eastAsia="ru-RU"/>
              </w:rPr>
              <w:t>2.2.</w:t>
            </w:r>
          </w:p>
        </w:tc>
        <w:tc>
          <w:tcPr>
            <w:tcW w:w="2538" w:type="dxa"/>
            <w:tcBorders>
              <w:top w:val="nil"/>
              <w:left w:val="nil"/>
              <w:bottom w:val="single" w:sz="4" w:space="0" w:color="auto"/>
              <w:right w:val="single" w:sz="4" w:space="0" w:color="auto"/>
            </w:tcBorders>
            <w:shd w:val="clear" w:color="auto" w:fill="FFFFFF"/>
            <w:noWrap/>
            <w:vAlign w:val="bottom"/>
            <w:hideMark/>
          </w:tcPr>
          <w:p w:rsidR="00D173FE" w:rsidRPr="00D173FE" w:rsidRDefault="00D173FE" w:rsidP="002719D5">
            <w:pPr>
              <w:contextualSpacing/>
              <w:rPr>
                <w:bCs/>
                <w:iCs/>
                <w:sz w:val="20"/>
                <w:szCs w:val="20"/>
                <w:lang w:val="ru-RU" w:eastAsia="ru-RU"/>
              </w:rPr>
            </w:pPr>
            <w:r w:rsidRPr="00D173FE">
              <w:rPr>
                <w:bCs/>
                <w:iCs/>
                <w:sz w:val="20"/>
                <w:szCs w:val="20"/>
                <w:lang w:val="ru-RU" w:eastAsia="ru-RU"/>
              </w:rPr>
              <w:t> </w:t>
            </w:r>
          </w:p>
        </w:tc>
        <w:tc>
          <w:tcPr>
            <w:tcW w:w="1338" w:type="dxa"/>
            <w:tcBorders>
              <w:top w:val="single" w:sz="4" w:space="0" w:color="auto"/>
              <w:left w:val="nil"/>
              <w:bottom w:val="single" w:sz="4" w:space="0" w:color="auto"/>
              <w:right w:val="single" w:sz="4" w:space="0" w:color="auto"/>
            </w:tcBorders>
            <w:shd w:val="clear" w:color="auto" w:fill="FFFFFF"/>
          </w:tcPr>
          <w:p w:rsidR="00D173FE" w:rsidRPr="00D173FE" w:rsidRDefault="00D173FE" w:rsidP="002719D5">
            <w:pPr>
              <w:contextualSpacing/>
              <w:rPr>
                <w:bCs/>
                <w:iCs/>
                <w:sz w:val="20"/>
                <w:szCs w:val="20"/>
                <w:lang w:val="ru-RU" w:eastAsia="ru-RU"/>
              </w:rPr>
            </w:pPr>
          </w:p>
        </w:tc>
        <w:tc>
          <w:tcPr>
            <w:tcW w:w="1639" w:type="dxa"/>
            <w:tcBorders>
              <w:top w:val="single" w:sz="4" w:space="0" w:color="auto"/>
              <w:left w:val="single" w:sz="4" w:space="0" w:color="auto"/>
              <w:bottom w:val="single" w:sz="4" w:space="0" w:color="auto"/>
              <w:right w:val="single" w:sz="4" w:space="0" w:color="auto"/>
            </w:tcBorders>
            <w:shd w:val="clear" w:color="auto" w:fill="FFFFFF"/>
          </w:tcPr>
          <w:p w:rsidR="00D173FE" w:rsidRPr="00D173FE" w:rsidRDefault="00D173FE" w:rsidP="002719D5">
            <w:pPr>
              <w:contextualSpacing/>
              <w:rPr>
                <w:bCs/>
                <w:iCs/>
                <w:sz w:val="20"/>
                <w:szCs w:val="20"/>
                <w:lang w:val="ru-RU" w:eastAsia="ru-RU"/>
              </w:rPr>
            </w:pPr>
          </w:p>
        </w:tc>
        <w:tc>
          <w:tcPr>
            <w:tcW w:w="850" w:type="dxa"/>
            <w:tcBorders>
              <w:top w:val="nil"/>
              <w:left w:val="single" w:sz="4" w:space="0" w:color="auto"/>
              <w:bottom w:val="single" w:sz="4" w:space="0" w:color="auto"/>
              <w:right w:val="single" w:sz="4" w:space="0" w:color="auto"/>
            </w:tcBorders>
            <w:shd w:val="clear" w:color="auto" w:fill="FFFFFF"/>
            <w:noWrap/>
            <w:vAlign w:val="bottom"/>
            <w:hideMark/>
          </w:tcPr>
          <w:p w:rsidR="00D173FE" w:rsidRPr="00D173FE" w:rsidRDefault="00D173FE" w:rsidP="002719D5">
            <w:pPr>
              <w:contextualSpacing/>
              <w:rPr>
                <w:bCs/>
                <w:iCs/>
                <w:sz w:val="20"/>
                <w:szCs w:val="20"/>
                <w:lang w:val="ru-RU" w:eastAsia="ru-RU"/>
              </w:rPr>
            </w:pPr>
            <w:r w:rsidRPr="00D173FE">
              <w:rPr>
                <w:bCs/>
                <w:iCs/>
                <w:sz w:val="20"/>
                <w:szCs w:val="20"/>
                <w:lang w:val="ru-RU" w:eastAsia="ru-RU"/>
              </w:rPr>
              <w:t> </w:t>
            </w:r>
          </w:p>
        </w:tc>
        <w:tc>
          <w:tcPr>
            <w:tcW w:w="1134" w:type="dxa"/>
            <w:tcBorders>
              <w:top w:val="nil"/>
              <w:left w:val="nil"/>
              <w:bottom w:val="single" w:sz="4" w:space="0" w:color="auto"/>
              <w:right w:val="single" w:sz="4" w:space="0" w:color="auto"/>
            </w:tcBorders>
            <w:shd w:val="clear" w:color="auto" w:fill="FFFFFF"/>
            <w:noWrap/>
            <w:vAlign w:val="bottom"/>
            <w:hideMark/>
          </w:tcPr>
          <w:p w:rsidR="00D173FE" w:rsidRPr="00D173FE" w:rsidRDefault="00D173FE" w:rsidP="002719D5">
            <w:pPr>
              <w:contextualSpacing/>
              <w:rPr>
                <w:bCs/>
                <w:iCs/>
                <w:sz w:val="20"/>
                <w:szCs w:val="20"/>
                <w:lang w:val="ru-RU" w:eastAsia="ru-RU"/>
              </w:rPr>
            </w:pPr>
            <w:r w:rsidRPr="00D173FE">
              <w:rPr>
                <w:bCs/>
                <w:iCs/>
                <w:sz w:val="20"/>
                <w:szCs w:val="20"/>
                <w:lang w:val="ru-RU" w:eastAsia="ru-RU"/>
              </w:rPr>
              <w:t> </w:t>
            </w:r>
          </w:p>
        </w:tc>
        <w:tc>
          <w:tcPr>
            <w:tcW w:w="1559" w:type="dxa"/>
            <w:tcBorders>
              <w:top w:val="nil"/>
              <w:left w:val="nil"/>
              <w:bottom w:val="single" w:sz="4" w:space="0" w:color="auto"/>
              <w:right w:val="single" w:sz="4" w:space="0" w:color="auto"/>
            </w:tcBorders>
            <w:shd w:val="clear" w:color="auto" w:fill="FFFFFF"/>
            <w:noWrap/>
            <w:vAlign w:val="bottom"/>
            <w:hideMark/>
          </w:tcPr>
          <w:p w:rsidR="00D173FE" w:rsidRPr="00D173FE" w:rsidRDefault="00D173FE" w:rsidP="002719D5">
            <w:pPr>
              <w:contextualSpacing/>
              <w:rPr>
                <w:bCs/>
                <w:iCs/>
                <w:sz w:val="20"/>
                <w:szCs w:val="20"/>
                <w:lang w:val="ru-RU" w:eastAsia="ru-RU"/>
              </w:rPr>
            </w:pPr>
            <w:r w:rsidRPr="00D173FE">
              <w:rPr>
                <w:bCs/>
                <w:iCs/>
                <w:sz w:val="20"/>
                <w:szCs w:val="20"/>
                <w:lang w:val="ru-RU" w:eastAsia="ru-RU"/>
              </w:rPr>
              <w:t> </w:t>
            </w:r>
          </w:p>
        </w:tc>
      </w:tr>
      <w:tr w:rsidR="00D173FE" w:rsidRPr="00D173FE" w:rsidTr="00D173FE">
        <w:trPr>
          <w:trHeight w:val="70"/>
        </w:trPr>
        <w:tc>
          <w:tcPr>
            <w:tcW w:w="689" w:type="dxa"/>
            <w:tcBorders>
              <w:top w:val="nil"/>
              <w:left w:val="single" w:sz="4" w:space="0" w:color="auto"/>
              <w:bottom w:val="single" w:sz="4" w:space="0" w:color="auto"/>
              <w:right w:val="single" w:sz="4" w:space="0" w:color="auto"/>
            </w:tcBorders>
            <w:shd w:val="clear" w:color="auto" w:fill="FFFFFF"/>
            <w:noWrap/>
            <w:vAlign w:val="bottom"/>
            <w:hideMark/>
          </w:tcPr>
          <w:p w:rsidR="00D173FE" w:rsidRPr="00D173FE" w:rsidRDefault="00D173FE" w:rsidP="00D173FE">
            <w:pPr>
              <w:contextualSpacing/>
              <w:rPr>
                <w:bCs/>
                <w:iCs/>
                <w:sz w:val="20"/>
                <w:szCs w:val="20"/>
                <w:lang w:val="ru-RU" w:eastAsia="ru-RU"/>
              </w:rPr>
            </w:pPr>
          </w:p>
        </w:tc>
        <w:tc>
          <w:tcPr>
            <w:tcW w:w="2538" w:type="dxa"/>
            <w:tcBorders>
              <w:top w:val="nil"/>
              <w:left w:val="nil"/>
              <w:bottom w:val="single" w:sz="4" w:space="0" w:color="auto"/>
              <w:right w:val="single" w:sz="4" w:space="0" w:color="auto"/>
            </w:tcBorders>
            <w:shd w:val="clear" w:color="auto" w:fill="FFFFFF"/>
            <w:noWrap/>
            <w:vAlign w:val="bottom"/>
            <w:hideMark/>
          </w:tcPr>
          <w:p w:rsidR="00D173FE" w:rsidRPr="00D173FE" w:rsidRDefault="00D173FE" w:rsidP="002719D5">
            <w:pPr>
              <w:contextualSpacing/>
              <w:rPr>
                <w:bCs/>
                <w:iCs/>
                <w:sz w:val="20"/>
                <w:szCs w:val="20"/>
                <w:lang w:val="ru-RU" w:eastAsia="ru-RU"/>
              </w:rPr>
            </w:pPr>
            <w:r w:rsidRPr="00D173FE">
              <w:rPr>
                <w:bCs/>
                <w:iCs/>
                <w:sz w:val="20"/>
                <w:szCs w:val="20"/>
                <w:lang w:val="ru-RU" w:eastAsia="ru-RU"/>
              </w:rPr>
              <w:t> </w:t>
            </w:r>
          </w:p>
        </w:tc>
        <w:tc>
          <w:tcPr>
            <w:tcW w:w="1338" w:type="dxa"/>
            <w:tcBorders>
              <w:top w:val="single" w:sz="4" w:space="0" w:color="auto"/>
              <w:left w:val="nil"/>
              <w:bottom w:val="single" w:sz="4" w:space="0" w:color="auto"/>
              <w:right w:val="single" w:sz="4" w:space="0" w:color="auto"/>
            </w:tcBorders>
            <w:shd w:val="clear" w:color="auto" w:fill="FFFFFF"/>
          </w:tcPr>
          <w:p w:rsidR="00D173FE" w:rsidRPr="00D173FE" w:rsidRDefault="00D173FE" w:rsidP="002719D5">
            <w:pPr>
              <w:contextualSpacing/>
              <w:rPr>
                <w:bCs/>
                <w:iCs/>
                <w:sz w:val="20"/>
                <w:szCs w:val="20"/>
                <w:lang w:val="ru-RU" w:eastAsia="ru-RU"/>
              </w:rPr>
            </w:pPr>
          </w:p>
        </w:tc>
        <w:tc>
          <w:tcPr>
            <w:tcW w:w="1639" w:type="dxa"/>
            <w:tcBorders>
              <w:top w:val="single" w:sz="4" w:space="0" w:color="auto"/>
              <w:left w:val="single" w:sz="4" w:space="0" w:color="auto"/>
              <w:bottom w:val="single" w:sz="4" w:space="0" w:color="auto"/>
              <w:right w:val="single" w:sz="4" w:space="0" w:color="auto"/>
            </w:tcBorders>
            <w:shd w:val="clear" w:color="auto" w:fill="FFFFFF"/>
          </w:tcPr>
          <w:p w:rsidR="00D173FE" w:rsidRPr="00D173FE" w:rsidRDefault="00D173FE" w:rsidP="002719D5">
            <w:pPr>
              <w:contextualSpacing/>
              <w:rPr>
                <w:bCs/>
                <w:iCs/>
                <w:sz w:val="20"/>
                <w:szCs w:val="20"/>
                <w:lang w:val="ru-RU" w:eastAsia="ru-RU"/>
              </w:rPr>
            </w:pPr>
          </w:p>
        </w:tc>
        <w:tc>
          <w:tcPr>
            <w:tcW w:w="850" w:type="dxa"/>
            <w:tcBorders>
              <w:top w:val="nil"/>
              <w:left w:val="single" w:sz="4" w:space="0" w:color="auto"/>
              <w:bottom w:val="single" w:sz="4" w:space="0" w:color="auto"/>
              <w:right w:val="single" w:sz="4" w:space="0" w:color="auto"/>
            </w:tcBorders>
            <w:shd w:val="clear" w:color="auto" w:fill="FFFFFF"/>
            <w:noWrap/>
            <w:vAlign w:val="bottom"/>
            <w:hideMark/>
          </w:tcPr>
          <w:p w:rsidR="00D173FE" w:rsidRPr="00D173FE" w:rsidRDefault="00D173FE" w:rsidP="002719D5">
            <w:pPr>
              <w:contextualSpacing/>
              <w:rPr>
                <w:bCs/>
                <w:iCs/>
                <w:sz w:val="20"/>
                <w:szCs w:val="20"/>
                <w:lang w:val="ru-RU" w:eastAsia="ru-RU"/>
              </w:rPr>
            </w:pPr>
            <w:r w:rsidRPr="00D173FE">
              <w:rPr>
                <w:bCs/>
                <w:iCs/>
                <w:sz w:val="20"/>
                <w:szCs w:val="20"/>
                <w:lang w:val="ru-RU" w:eastAsia="ru-RU"/>
              </w:rPr>
              <w:t> </w:t>
            </w:r>
          </w:p>
        </w:tc>
        <w:tc>
          <w:tcPr>
            <w:tcW w:w="1134" w:type="dxa"/>
            <w:tcBorders>
              <w:top w:val="nil"/>
              <w:left w:val="nil"/>
              <w:bottom w:val="single" w:sz="4" w:space="0" w:color="auto"/>
              <w:right w:val="single" w:sz="4" w:space="0" w:color="auto"/>
            </w:tcBorders>
            <w:shd w:val="clear" w:color="auto" w:fill="FFFFFF"/>
            <w:noWrap/>
            <w:vAlign w:val="bottom"/>
            <w:hideMark/>
          </w:tcPr>
          <w:p w:rsidR="00D173FE" w:rsidRPr="00D173FE" w:rsidRDefault="00D173FE" w:rsidP="002719D5">
            <w:pPr>
              <w:contextualSpacing/>
              <w:rPr>
                <w:bCs/>
                <w:iCs/>
                <w:sz w:val="20"/>
                <w:szCs w:val="20"/>
                <w:lang w:val="ru-RU" w:eastAsia="ru-RU"/>
              </w:rPr>
            </w:pPr>
            <w:r w:rsidRPr="00D173FE">
              <w:rPr>
                <w:bCs/>
                <w:iCs/>
                <w:sz w:val="20"/>
                <w:szCs w:val="20"/>
                <w:lang w:val="ru-RU" w:eastAsia="ru-RU"/>
              </w:rPr>
              <w:t> </w:t>
            </w:r>
          </w:p>
        </w:tc>
        <w:tc>
          <w:tcPr>
            <w:tcW w:w="1559" w:type="dxa"/>
            <w:tcBorders>
              <w:top w:val="nil"/>
              <w:left w:val="nil"/>
              <w:bottom w:val="single" w:sz="4" w:space="0" w:color="auto"/>
              <w:right w:val="single" w:sz="4" w:space="0" w:color="auto"/>
            </w:tcBorders>
            <w:shd w:val="clear" w:color="auto" w:fill="FFFFFF"/>
            <w:noWrap/>
            <w:vAlign w:val="bottom"/>
            <w:hideMark/>
          </w:tcPr>
          <w:p w:rsidR="00D173FE" w:rsidRPr="00D173FE" w:rsidRDefault="00D173FE" w:rsidP="002719D5">
            <w:pPr>
              <w:contextualSpacing/>
              <w:rPr>
                <w:bCs/>
                <w:iCs/>
                <w:sz w:val="20"/>
                <w:szCs w:val="20"/>
                <w:lang w:val="ru-RU" w:eastAsia="ru-RU"/>
              </w:rPr>
            </w:pPr>
            <w:r w:rsidRPr="00D173FE">
              <w:rPr>
                <w:bCs/>
                <w:iCs/>
                <w:sz w:val="20"/>
                <w:szCs w:val="20"/>
                <w:lang w:val="ru-RU" w:eastAsia="ru-RU"/>
              </w:rPr>
              <w:t> </w:t>
            </w:r>
          </w:p>
        </w:tc>
      </w:tr>
      <w:tr w:rsidR="00D173FE" w:rsidRPr="00D173FE" w:rsidTr="00D173FE">
        <w:trPr>
          <w:trHeight w:val="70"/>
        </w:trPr>
        <w:tc>
          <w:tcPr>
            <w:tcW w:w="689" w:type="dxa"/>
            <w:tcBorders>
              <w:top w:val="nil"/>
              <w:left w:val="single" w:sz="4" w:space="0" w:color="auto"/>
              <w:bottom w:val="single" w:sz="4" w:space="0" w:color="auto"/>
              <w:right w:val="single" w:sz="4" w:space="0" w:color="auto"/>
            </w:tcBorders>
            <w:shd w:val="clear" w:color="auto" w:fill="FFFFFF"/>
            <w:vAlign w:val="center"/>
            <w:hideMark/>
          </w:tcPr>
          <w:p w:rsidR="00D173FE" w:rsidRPr="00D173FE" w:rsidRDefault="00D173FE" w:rsidP="00D173FE">
            <w:pPr>
              <w:contextualSpacing/>
              <w:rPr>
                <w:bCs/>
                <w:iCs/>
                <w:sz w:val="20"/>
                <w:szCs w:val="20"/>
                <w:lang w:val="ru-RU" w:eastAsia="ru-RU"/>
              </w:rPr>
            </w:pPr>
            <w:r w:rsidRPr="00D173FE">
              <w:rPr>
                <w:bCs/>
                <w:iCs/>
                <w:sz w:val="20"/>
                <w:szCs w:val="20"/>
                <w:lang w:val="ru-RU" w:eastAsia="ru-RU"/>
              </w:rPr>
              <w:t>3.</w:t>
            </w:r>
          </w:p>
        </w:tc>
        <w:tc>
          <w:tcPr>
            <w:tcW w:w="2538" w:type="dxa"/>
            <w:tcBorders>
              <w:top w:val="nil"/>
              <w:left w:val="single" w:sz="4" w:space="0" w:color="auto"/>
              <w:bottom w:val="single" w:sz="4" w:space="0" w:color="auto"/>
              <w:right w:val="single" w:sz="4" w:space="0" w:color="auto"/>
            </w:tcBorders>
            <w:shd w:val="clear" w:color="auto" w:fill="FFFFFF"/>
          </w:tcPr>
          <w:p w:rsidR="00D173FE" w:rsidRPr="00D173FE" w:rsidRDefault="00D173FE" w:rsidP="002719D5">
            <w:pPr>
              <w:contextualSpacing/>
              <w:rPr>
                <w:bCs/>
                <w:iCs/>
                <w:sz w:val="20"/>
                <w:szCs w:val="20"/>
                <w:lang w:val="ru-RU" w:eastAsia="ru-RU"/>
              </w:rPr>
            </w:pPr>
            <w:r w:rsidRPr="00D173FE">
              <w:rPr>
                <w:bCs/>
                <w:iCs/>
                <w:sz w:val="20"/>
                <w:szCs w:val="20"/>
                <w:lang w:val="ru-RU" w:eastAsia="ru-RU"/>
              </w:rPr>
              <w:t>20__ год (3-й год)</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D173FE" w:rsidRPr="00D173FE" w:rsidRDefault="00D173FE" w:rsidP="002719D5">
            <w:pPr>
              <w:contextualSpacing/>
              <w:jc w:val="center"/>
              <w:rPr>
                <w:bCs/>
                <w:iCs/>
                <w:sz w:val="20"/>
                <w:szCs w:val="20"/>
                <w:lang w:val="ru-RU" w:eastAsia="ru-RU"/>
              </w:rPr>
            </w:pPr>
            <w:r w:rsidRPr="00D173FE">
              <w:rPr>
                <w:bCs/>
                <w:iCs/>
                <w:sz w:val="20"/>
                <w:szCs w:val="20"/>
                <w:lang w:val="ru-RU" w:eastAsia="ru-RU"/>
              </w:rPr>
              <w:t>х</w:t>
            </w:r>
          </w:p>
        </w:tc>
        <w:tc>
          <w:tcPr>
            <w:tcW w:w="1639" w:type="dxa"/>
            <w:tcBorders>
              <w:top w:val="nil"/>
              <w:left w:val="single" w:sz="4" w:space="0" w:color="auto"/>
              <w:bottom w:val="single" w:sz="4" w:space="0" w:color="auto"/>
              <w:right w:val="single" w:sz="4" w:space="0" w:color="auto"/>
            </w:tcBorders>
            <w:shd w:val="clear" w:color="auto" w:fill="FFFFFF"/>
          </w:tcPr>
          <w:p w:rsidR="00D173FE" w:rsidRPr="00D173FE" w:rsidRDefault="00D173FE" w:rsidP="002719D5">
            <w:pPr>
              <w:contextualSpacing/>
              <w:jc w:val="center"/>
              <w:rPr>
                <w:bCs/>
                <w:iCs/>
                <w:sz w:val="20"/>
                <w:szCs w:val="20"/>
                <w:lang w:val="ru-RU" w:eastAsia="ru-RU"/>
              </w:rPr>
            </w:pPr>
            <w:r w:rsidRPr="00D173FE">
              <w:rPr>
                <w:bCs/>
                <w:iCs/>
                <w:sz w:val="20"/>
                <w:szCs w:val="20"/>
                <w:lang w:val="ru-RU" w:eastAsia="ru-RU"/>
              </w:rPr>
              <w:t>х</w:t>
            </w:r>
          </w:p>
        </w:tc>
        <w:tc>
          <w:tcPr>
            <w:tcW w:w="850" w:type="dxa"/>
            <w:tcBorders>
              <w:top w:val="nil"/>
              <w:left w:val="single" w:sz="4" w:space="0" w:color="auto"/>
              <w:bottom w:val="single" w:sz="4" w:space="0" w:color="auto"/>
              <w:right w:val="single" w:sz="4" w:space="0" w:color="auto"/>
            </w:tcBorders>
            <w:shd w:val="clear" w:color="auto" w:fill="FFFFFF"/>
          </w:tcPr>
          <w:p w:rsidR="00D173FE" w:rsidRPr="00D173FE" w:rsidRDefault="00D173FE" w:rsidP="002719D5">
            <w:pPr>
              <w:contextualSpacing/>
              <w:jc w:val="center"/>
              <w:rPr>
                <w:bCs/>
                <w:iCs/>
                <w:sz w:val="20"/>
                <w:szCs w:val="20"/>
                <w:lang w:val="ru-RU" w:eastAsia="ru-RU"/>
              </w:rPr>
            </w:pPr>
            <w:r w:rsidRPr="00D173FE">
              <w:rPr>
                <w:bCs/>
                <w:iCs/>
                <w:sz w:val="20"/>
                <w:szCs w:val="20"/>
                <w:lang w:val="ru-RU" w:eastAsia="ru-RU"/>
              </w:rPr>
              <w:t>х</w:t>
            </w:r>
          </w:p>
        </w:tc>
        <w:tc>
          <w:tcPr>
            <w:tcW w:w="1134" w:type="dxa"/>
            <w:tcBorders>
              <w:top w:val="nil"/>
              <w:left w:val="single" w:sz="4" w:space="0" w:color="auto"/>
              <w:bottom w:val="single" w:sz="4" w:space="0" w:color="auto"/>
              <w:right w:val="single" w:sz="4" w:space="0" w:color="auto"/>
            </w:tcBorders>
            <w:shd w:val="clear" w:color="auto" w:fill="FFFFFF"/>
          </w:tcPr>
          <w:p w:rsidR="00D173FE" w:rsidRPr="00D173FE" w:rsidRDefault="00D173FE" w:rsidP="002719D5">
            <w:pPr>
              <w:contextualSpacing/>
              <w:jc w:val="center"/>
              <w:rPr>
                <w:bCs/>
                <w:iCs/>
                <w:sz w:val="20"/>
                <w:szCs w:val="20"/>
                <w:lang w:val="ru-RU" w:eastAsia="ru-RU"/>
              </w:rPr>
            </w:pPr>
            <w:r w:rsidRPr="00D173FE">
              <w:rPr>
                <w:bCs/>
                <w:iCs/>
                <w:sz w:val="20"/>
                <w:szCs w:val="20"/>
                <w:lang w:val="ru-RU" w:eastAsia="ru-RU"/>
              </w:rPr>
              <w:t>х</w:t>
            </w:r>
          </w:p>
        </w:tc>
        <w:tc>
          <w:tcPr>
            <w:tcW w:w="1559" w:type="dxa"/>
            <w:tcBorders>
              <w:top w:val="nil"/>
              <w:left w:val="single" w:sz="4" w:space="0" w:color="auto"/>
              <w:bottom w:val="single" w:sz="4" w:space="0" w:color="auto"/>
              <w:right w:val="single" w:sz="4" w:space="0" w:color="auto"/>
            </w:tcBorders>
            <w:shd w:val="clear" w:color="auto" w:fill="FFFFFF"/>
          </w:tcPr>
          <w:p w:rsidR="00D173FE" w:rsidRPr="00D173FE" w:rsidRDefault="00D173FE" w:rsidP="002719D5">
            <w:pPr>
              <w:contextualSpacing/>
              <w:rPr>
                <w:bCs/>
                <w:iCs/>
                <w:sz w:val="20"/>
                <w:szCs w:val="20"/>
                <w:lang w:val="ru-RU" w:eastAsia="ru-RU"/>
              </w:rPr>
            </w:pPr>
          </w:p>
        </w:tc>
      </w:tr>
      <w:tr w:rsidR="00D173FE" w:rsidRPr="00D173FE" w:rsidTr="00D173FE">
        <w:trPr>
          <w:trHeight w:val="70"/>
        </w:trPr>
        <w:tc>
          <w:tcPr>
            <w:tcW w:w="689" w:type="dxa"/>
            <w:tcBorders>
              <w:top w:val="nil"/>
              <w:left w:val="single" w:sz="4" w:space="0" w:color="auto"/>
              <w:bottom w:val="single" w:sz="4" w:space="0" w:color="auto"/>
              <w:right w:val="single" w:sz="4" w:space="0" w:color="auto"/>
            </w:tcBorders>
            <w:shd w:val="clear" w:color="auto" w:fill="FFFFFF"/>
            <w:noWrap/>
            <w:vAlign w:val="bottom"/>
            <w:hideMark/>
          </w:tcPr>
          <w:p w:rsidR="00D173FE" w:rsidRPr="00D173FE" w:rsidRDefault="00D173FE" w:rsidP="00D173FE">
            <w:pPr>
              <w:contextualSpacing/>
              <w:rPr>
                <w:iCs/>
                <w:sz w:val="20"/>
                <w:szCs w:val="20"/>
                <w:lang w:val="ru-RU" w:eastAsia="ru-RU"/>
              </w:rPr>
            </w:pPr>
            <w:r w:rsidRPr="00D173FE">
              <w:rPr>
                <w:iCs/>
                <w:sz w:val="20"/>
                <w:szCs w:val="20"/>
                <w:lang w:val="ru-RU" w:eastAsia="ru-RU"/>
              </w:rPr>
              <w:t>3.1.</w:t>
            </w:r>
          </w:p>
        </w:tc>
        <w:tc>
          <w:tcPr>
            <w:tcW w:w="2538" w:type="dxa"/>
            <w:tcBorders>
              <w:top w:val="nil"/>
              <w:left w:val="nil"/>
              <w:bottom w:val="single" w:sz="4" w:space="0" w:color="auto"/>
              <w:right w:val="single" w:sz="4" w:space="0" w:color="auto"/>
            </w:tcBorders>
            <w:shd w:val="clear" w:color="auto" w:fill="FFFFFF"/>
            <w:noWrap/>
            <w:vAlign w:val="bottom"/>
            <w:hideMark/>
          </w:tcPr>
          <w:p w:rsidR="00D173FE" w:rsidRPr="00D173FE" w:rsidRDefault="00D173FE" w:rsidP="002719D5">
            <w:pPr>
              <w:contextualSpacing/>
              <w:rPr>
                <w:iCs/>
                <w:sz w:val="20"/>
                <w:szCs w:val="20"/>
                <w:lang w:val="ru-RU" w:eastAsia="ru-RU"/>
              </w:rPr>
            </w:pPr>
            <w:r w:rsidRPr="00D173FE">
              <w:rPr>
                <w:iCs/>
                <w:sz w:val="20"/>
                <w:szCs w:val="20"/>
                <w:lang w:val="ru-RU" w:eastAsia="ru-RU"/>
              </w:rPr>
              <w:t> </w:t>
            </w:r>
          </w:p>
        </w:tc>
        <w:tc>
          <w:tcPr>
            <w:tcW w:w="1338" w:type="dxa"/>
            <w:tcBorders>
              <w:top w:val="single" w:sz="4" w:space="0" w:color="auto"/>
              <w:left w:val="nil"/>
              <w:bottom w:val="single" w:sz="4" w:space="0" w:color="auto"/>
              <w:right w:val="single" w:sz="4" w:space="0" w:color="auto"/>
            </w:tcBorders>
            <w:shd w:val="clear" w:color="auto" w:fill="FFFFFF"/>
          </w:tcPr>
          <w:p w:rsidR="00D173FE" w:rsidRPr="00D173FE" w:rsidRDefault="00D173FE" w:rsidP="002719D5">
            <w:pPr>
              <w:contextualSpacing/>
              <w:rPr>
                <w:iCs/>
                <w:sz w:val="20"/>
                <w:szCs w:val="20"/>
                <w:lang w:val="ru-RU" w:eastAsia="ru-RU"/>
              </w:rPr>
            </w:pPr>
          </w:p>
        </w:tc>
        <w:tc>
          <w:tcPr>
            <w:tcW w:w="1639" w:type="dxa"/>
            <w:tcBorders>
              <w:top w:val="single" w:sz="4" w:space="0" w:color="auto"/>
              <w:left w:val="single" w:sz="4" w:space="0" w:color="auto"/>
              <w:bottom w:val="single" w:sz="4" w:space="0" w:color="auto"/>
              <w:right w:val="single" w:sz="4" w:space="0" w:color="auto"/>
            </w:tcBorders>
            <w:shd w:val="clear" w:color="auto" w:fill="FFFFFF"/>
          </w:tcPr>
          <w:p w:rsidR="00D173FE" w:rsidRPr="00D173FE" w:rsidRDefault="00D173FE" w:rsidP="002719D5">
            <w:pPr>
              <w:contextualSpacing/>
              <w:rPr>
                <w:iCs/>
                <w:sz w:val="20"/>
                <w:szCs w:val="20"/>
                <w:lang w:val="ru-RU" w:eastAsia="ru-RU"/>
              </w:rPr>
            </w:pPr>
          </w:p>
        </w:tc>
        <w:tc>
          <w:tcPr>
            <w:tcW w:w="850" w:type="dxa"/>
            <w:tcBorders>
              <w:top w:val="nil"/>
              <w:left w:val="single" w:sz="4" w:space="0" w:color="auto"/>
              <w:bottom w:val="single" w:sz="4" w:space="0" w:color="auto"/>
              <w:right w:val="single" w:sz="4" w:space="0" w:color="auto"/>
            </w:tcBorders>
            <w:shd w:val="clear" w:color="auto" w:fill="FFFFFF"/>
            <w:noWrap/>
            <w:vAlign w:val="bottom"/>
            <w:hideMark/>
          </w:tcPr>
          <w:p w:rsidR="00D173FE" w:rsidRPr="00D173FE" w:rsidRDefault="00D173FE" w:rsidP="002719D5">
            <w:pPr>
              <w:contextualSpacing/>
              <w:rPr>
                <w:iCs/>
                <w:sz w:val="20"/>
                <w:szCs w:val="20"/>
                <w:lang w:val="ru-RU" w:eastAsia="ru-RU"/>
              </w:rPr>
            </w:pPr>
            <w:r w:rsidRPr="00D173FE">
              <w:rPr>
                <w:iCs/>
                <w:sz w:val="20"/>
                <w:szCs w:val="20"/>
                <w:lang w:val="ru-RU" w:eastAsia="ru-RU"/>
              </w:rPr>
              <w:t> </w:t>
            </w:r>
          </w:p>
        </w:tc>
        <w:tc>
          <w:tcPr>
            <w:tcW w:w="1134" w:type="dxa"/>
            <w:tcBorders>
              <w:top w:val="nil"/>
              <w:left w:val="nil"/>
              <w:bottom w:val="single" w:sz="4" w:space="0" w:color="auto"/>
              <w:right w:val="single" w:sz="4" w:space="0" w:color="auto"/>
            </w:tcBorders>
            <w:shd w:val="clear" w:color="auto" w:fill="FFFFFF"/>
            <w:noWrap/>
            <w:vAlign w:val="center"/>
            <w:hideMark/>
          </w:tcPr>
          <w:p w:rsidR="00D173FE" w:rsidRPr="00D173FE" w:rsidRDefault="00D173FE" w:rsidP="002719D5">
            <w:pPr>
              <w:contextualSpacing/>
              <w:jc w:val="center"/>
              <w:rPr>
                <w:iCs/>
                <w:sz w:val="20"/>
                <w:szCs w:val="20"/>
                <w:lang w:val="ru-RU" w:eastAsia="ru-RU"/>
              </w:rPr>
            </w:pPr>
            <w:r w:rsidRPr="00D173FE">
              <w:rPr>
                <w:iCs/>
                <w:sz w:val="20"/>
                <w:szCs w:val="20"/>
                <w:lang w:val="ru-RU" w:eastAsia="ru-RU"/>
              </w:rPr>
              <w:t> </w:t>
            </w:r>
          </w:p>
        </w:tc>
        <w:tc>
          <w:tcPr>
            <w:tcW w:w="1559" w:type="dxa"/>
            <w:tcBorders>
              <w:top w:val="nil"/>
              <w:left w:val="nil"/>
              <w:bottom w:val="single" w:sz="4" w:space="0" w:color="auto"/>
              <w:right w:val="single" w:sz="4" w:space="0" w:color="auto"/>
            </w:tcBorders>
            <w:shd w:val="clear" w:color="auto" w:fill="FFFFFF"/>
            <w:noWrap/>
            <w:vAlign w:val="center"/>
            <w:hideMark/>
          </w:tcPr>
          <w:p w:rsidR="00D173FE" w:rsidRPr="00D173FE" w:rsidRDefault="00D173FE" w:rsidP="002719D5">
            <w:pPr>
              <w:contextualSpacing/>
              <w:jc w:val="center"/>
              <w:rPr>
                <w:iCs/>
                <w:sz w:val="20"/>
                <w:szCs w:val="20"/>
                <w:lang w:val="ru-RU" w:eastAsia="ru-RU"/>
              </w:rPr>
            </w:pPr>
            <w:r w:rsidRPr="00D173FE">
              <w:rPr>
                <w:iCs/>
                <w:sz w:val="20"/>
                <w:szCs w:val="20"/>
                <w:lang w:val="ru-RU" w:eastAsia="ru-RU"/>
              </w:rPr>
              <w:t> </w:t>
            </w:r>
          </w:p>
        </w:tc>
      </w:tr>
      <w:tr w:rsidR="00D173FE" w:rsidRPr="00D173FE" w:rsidTr="00D173FE">
        <w:trPr>
          <w:trHeight w:val="70"/>
        </w:trPr>
        <w:tc>
          <w:tcPr>
            <w:tcW w:w="689" w:type="dxa"/>
            <w:tcBorders>
              <w:top w:val="nil"/>
              <w:left w:val="single" w:sz="4" w:space="0" w:color="auto"/>
              <w:bottom w:val="single" w:sz="4" w:space="0" w:color="auto"/>
              <w:right w:val="single" w:sz="4" w:space="0" w:color="auto"/>
            </w:tcBorders>
            <w:shd w:val="clear" w:color="auto" w:fill="FFFFFF"/>
            <w:noWrap/>
            <w:vAlign w:val="bottom"/>
            <w:hideMark/>
          </w:tcPr>
          <w:p w:rsidR="00D173FE" w:rsidRPr="00D173FE" w:rsidRDefault="00D173FE" w:rsidP="00D173FE">
            <w:pPr>
              <w:contextualSpacing/>
              <w:rPr>
                <w:iCs/>
                <w:sz w:val="20"/>
                <w:szCs w:val="20"/>
                <w:lang w:val="ru-RU" w:eastAsia="ru-RU"/>
              </w:rPr>
            </w:pPr>
            <w:r w:rsidRPr="00D173FE">
              <w:rPr>
                <w:iCs/>
                <w:sz w:val="20"/>
                <w:szCs w:val="20"/>
                <w:lang w:val="ru-RU" w:eastAsia="ru-RU"/>
              </w:rPr>
              <w:t>3.2.</w:t>
            </w:r>
          </w:p>
        </w:tc>
        <w:tc>
          <w:tcPr>
            <w:tcW w:w="2538" w:type="dxa"/>
            <w:tcBorders>
              <w:top w:val="nil"/>
              <w:left w:val="nil"/>
              <w:bottom w:val="single" w:sz="4" w:space="0" w:color="auto"/>
              <w:right w:val="single" w:sz="4" w:space="0" w:color="auto"/>
            </w:tcBorders>
            <w:shd w:val="clear" w:color="auto" w:fill="FFFFFF"/>
            <w:noWrap/>
            <w:vAlign w:val="bottom"/>
            <w:hideMark/>
          </w:tcPr>
          <w:p w:rsidR="00D173FE" w:rsidRPr="00D173FE" w:rsidRDefault="00D173FE" w:rsidP="002719D5">
            <w:pPr>
              <w:contextualSpacing/>
              <w:rPr>
                <w:iCs/>
                <w:sz w:val="20"/>
                <w:szCs w:val="20"/>
                <w:lang w:val="ru-RU" w:eastAsia="ru-RU"/>
              </w:rPr>
            </w:pPr>
            <w:r w:rsidRPr="00D173FE">
              <w:rPr>
                <w:iCs/>
                <w:sz w:val="20"/>
                <w:szCs w:val="20"/>
                <w:lang w:val="ru-RU" w:eastAsia="ru-RU"/>
              </w:rPr>
              <w:t> </w:t>
            </w:r>
          </w:p>
        </w:tc>
        <w:tc>
          <w:tcPr>
            <w:tcW w:w="1338" w:type="dxa"/>
            <w:tcBorders>
              <w:top w:val="single" w:sz="4" w:space="0" w:color="auto"/>
              <w:left w:val="nil"/>
              <w:bottom w:val="single" w:sz="4" w:space="0" w:color="auto"/>
              <w:right w:val="single" w:sz="4" w:space="0" w:color="auto"/>
            </w:tcBorders>
            <w:shd w:val="clear" w:color="auto" w:fill="FFFFFF"/>
          </w:tcPr>
          <w:p w:rsidR="00D173FE" w:rsidRPr="00D173FE" w:rsidRDefault="00D173FE" w:rsidP="002719D5">
            <w:pPr>
              <w:contextualSpacing/>
              <w:rPr>
                <w:iCs/>
                <w:sz w:val="20"/>
                <w:szCs w:val="20"/>
                <w:lang w:val="ru-RU" w:eastAsia="ru-RU"/>
              </w:rPr>
            </w:pPr>
          </w:p>
        </w:tc>
        <w:tc>
          <w:tcPr>
            <w:tcW w:w="1639" w:type="dxa"/>
            <w:tcBorders>
              <w:top w:val="single" w:sz="4" w:space="0" w:color="auto"/>
              <w:left w:val="single" w:sz="4" w:space="0" w:color="auto"/>
              <w:bottom w:val="single" w:sz="4" w:space="0" w:color="auto"/>
              <w:right w:val="single" w:sz="4" w:space="0" w:color="auto"/>
            </w:tcBorders>
            <w:shd w:val="clear" w:color="auto" w:fill="FFFFFF"/>
          </w:tcPr>
          <w:p w:rsidR="00D173FE" w:rsidRPr="00D173FE" w:rsidRDefault="00D173FE" w:rsidP="002719D5">
            <w:pPr>
              <w:contextualSpacing/>
              <w:rPr>
                <w:iCs/>
                <w:sz w:val="20"/>
                <w:szCs w:val="20"/>
                <w:lang w:val="ru-RU" w:eastAsia="ru-RU"/>
              </w:rPr>
            </w:pPr>
          </w:p>
        </w:tc>
        <w:tc>
          <w:tcPr>
            <w:tcW w:w="850" w:type="dxa"/>
            <w:tcBorders>
              <w:top w:val="nil"/>
              <w:left w:val="single" w:sz="4" w:space="0" w:color="auto"/>
              <w:bottom w:val="single" w:sz="4" w:space="0" w:color="auto"/>
              <w:right w:val="single" w:sz="4" w:space="0" w:color="auto"/>
            </w:tcBorders>
            <w:shd w:val="clear" w:color="auto" w:fill="FFFFFF"/>
            <w:noWrap/>
            <w:vAlign w:val="bottom"/>
            <w:hideMark/>
          </w:tcPr>
          <w:p w:rsidR="00D173FE" w:rsidRPr="00D173FE" w:rsidRDefault="00D173FE" w:rsidP="002719D5">
            <w:pPr>
              <w:contextualSpacing/>
              <w:rPr>
                <w:iCs/>
                <w:sz w:val="20"/>
                <w:szCs w:val="20"/>
                <w:lang w:val="ru-RU" w:eastAsia="ru-RU"/>
              </w:rPr>
            </w:pPr>
            <w:r w:rsidRPr="00D173FE">
              <w:rPr>
                <w:iCs/>
                <w:sz w:val="20"/>
                <w:szCs w:val="20"/>
                <w:lang w:val="ru-RU" w:eastAsia="ru-RU"/>
              </w:rPr>
              <w:t> </w:t>
            </w:r>
          </w:p>
        </w:tc>
        <w:tc>
          <w:tcPr>
            <w:tcW w:w="1134" w:type="dxa"/>
            <w:tcBorders>
              <w:top w:val="nil"/>
              <w:left w:val="nil"/>
              <w:bottom w:val="single" w:sz="4" w:space="0" w:color="auto"/>
              <w:right w:val="single" w:sz="4" w:space="0" w:color="auto"/>
            </w:tcBorders>
            <w:shd w:val="clear" w:color="auto" w:fill="FFFFFF"/>
            <w:noWrap/>
            <w:vAlign w:val="bottom"/>
            <w:hideMark/>
          </w:tcPr>
          <w:p w:rsidR="00D173FE" w:rsidRPr="00D173FE" w:rsidRDefault="00D173FE" w:rsidP="002719D5">
            <w:pPr>
              <w:contextualSpacing/>
              <w:rPr>
                <w:iCs/>
                <w:sz w:val="20"/>
                <w:szCs w:val="20"/>
                <w:lang w:val="ru-RU" w:eastAsia="ru-RU"/>
              </w:rPr>
            </w:pPr>
            <w:r w:rsidRPr="00D173FE">
              <w:rPr>
                <w:iCs/>
                <w:sz w:val="20"/>
                <w:szCs w:val="20"/>
                <w:lang w:val="ru-RU" w:eastAsia="ru-RU"/>
              </w:rPr>
              <w:t> </w:t>
            </w:r>
          </w:p>
        </w:tc>
        <w:tc>
          <w:tcPr>
            <w:tcW w:w="1559" w:type="dxa"/>
            <w:tcBorders>
              <w:top w:val="nil"/>
              <w:left w:val="nil"/>
              <w:bottom w:val="single" w:sz="4" w:space="0" w:color="auto"/>
              <w:right w:val="single" w:sz="4" w:space="0" w:color="auto"/>
            </w:tcBorders>
            <w:shd w:val="clear" w:color="auto" w:fill="FFFFFF"/>
            <w:noWrap/>
            <w:vAlign w:val="bottom"/>
            <w:hideMark/>
          </w:tcPr>
          <w:p w:rsidR="00D173FE" w:rsidRPr="00D173FE" w:rsidRDefault="00D173FE" w:rsidP="002719D5">
            <w:pPr>
              <w:contextualSpacing/>
              <w:rPr>
                <w:iCs/>
                <w:sz w:val="20"/>
                <w:szCs w:val="20"/>
                <w:lang w:val="ru-RU" w:eastAsia="ru-RU"/>
              </w:rPr>
            </w:pPr>
            <w:r w:rsidRPr="00D173FE">
              <w:rPr>
                <w:iCs/>
                <w:sz w:val="20"/>
                <w:szCs w:val="20"/>
                <w:lang w:val="ru-RU" w:eastAsia="ru-RU"/>
              </w:rPr>
              <w:t> </w:t>
            </w:r>
          </w:p>
        </w:tc>
      </w:tr>
      <w:tr w:rsidR="00D173FE" w:rsidRPr="00D173FE" w:rsidTr="00D173FE">
        <w:trPr>
          <w:trHeight w:val="70"/>
        </w:trPr>
        <w:tc>
          <w:tcPr>
            <w:tcW w:w="689" w:type="dxa"/>
            <w:tcBorders>
              <w:top w:val="nil"/>
              <w:left w:val="single" w:sz="4" w:space="0" w:color="auto"/>
              <w:bottom w:val="single" w:sz="4" w:space="0" w:color="auto"/>
              <w:right w:val="single" w:sz="4" w:space="0" w:color="auto"/>
            </w:tcBorders>
            <w:shd w:val="clear" w:color="auto" w:fill="FFFFFF"/>
            <w:noWrap/>
            <w:vAlign w:val="bottom"/>
            <w:hideMark/>
          </w:tcPr>
          <w:p w:rsidR="00D173FE" w:rsidRPr="00D173FE" w:rsidRDefault="00D173FE" w:rsidP="00D173FE">
            <w:pPr>
              <w:contextualSpacing/>
              <w:rPr>
                <w:iCs/>
                <w:sz w:val="20"/>
                <w:szCs w:val="20"/>
                <w:lang w:val="ru-RU" w:eastAsia="ru-RU"/>
              </w:rPr>
            </w:pPr>
          </w:p>
        </w:tc>
        <w:tc>
          <w:tcPr>
            <w:tcW w:w="2538" w:type="dxa"/>
            <w:tcBorders>
              <w:top w:val="nil"/>
              <w:left w:val="nil"/>
              <w:bottom w:val="single" w:sz="4" w:space="0" w:color="auto"/>
              <w:right w:val="single" w:sz="4" w:space="0" w:color="auto"/>
            </w:tcBorders>
            <w:shd w:val="clear" w:color="auto" w:fill="FFFFFF"/>
            <w:noWrap/>
            <w:vAlign w:val="bottom"/>
            <w:hideMark/>
          </w:tcPr>
          <w:p w:rsidR="00D173FE" w:rsidRPr="00D173FE" w:rsidRDefault="00D173FE" w:rsidP="002719D5">
            <w:pPr>
              <w:contextualSpacing/>
              <w:rPr>
                <w:iCs/>
                <w:sz w:val="20"/>
                <w:szCs w:val="20"/>
                <w:lang w:val="ru-RU" w:eastAsia="ru-RU"/>
              </w:rPr>
            </w:pPr>
            <w:r w:rsidRPr="00D173FE">
              <w:rPr>
                <w:iCs/>
                <w:sz w:val="20"/>
                <w:szCs w:val="20"/>
                <w:lang w:val="ru-RU" w:eastAsia="ru-RU"/>
              </w:rPr>
              <w:t> </w:t>
            </w:r>
          </w:p>
        </w:tc>
        <w:tc>
          <w:tcPr>
            <w:tcW w:w="1338" w:type="dxa"/>
            <w:tcBorders>
              <w:top w:val="single" w:sz="4" w:space="0" w:color="auto"/>
              <w:left w:val="nil"/>
              <w:bottom w:val="single" w:sz="4" w:space="0" w:color="auto"/>
              <w:right w:val="single" w:sz="4" w:space="0" w:color="auto"/>
            </w:tcBorders>
            <w:shd w:val="clear" w:color="auto" w:fill="FFFFFF"/>
          </w:tcPr>
          <w:p w:rsidR="00D173FE" w:rsidRPr="00D173FE" w:rsidRDefault="00D173FE" w:rsidP="002719D5">
            <w:pPr>
              <w:contextualSpacing/>
              <w:rPr>
                <w:iCs/>
                <w:sz w:val="20"/>
                <w:szCs w:val="20"/>
                <w:lang w:val="ru-RU" w:eastAsia="ru-RU"/>
              </w:rPr>
            </w:pPr>
          </w:p>
        </w:tc>
        <w:tc>
          <w:tcPr>
            <w:tcW w:w="1639" w:type="dxa"/>
            <w:tcBorders>
              <w:top w:val="single" w:sz="4" w:space="0" w:color="auto"/>
              <w:left w:val="single" w:sz="4" w:space="0" w:color="auto"/>
              <w:bottom w:val="single" w:sz="4" w:space="0" w:color="auto"/>
              <w:right w:val="single" w:sz="4" w:space="0" w:color="auto"/>
            </w:tcBorders>
            <w:shd w:val="clear" w:color="auto" w:fill="FFFFFF"/>
          </w:tcPr>
          <w:p w:rsidR="00D173FE" w:rsidRPr="00D173FE" w:rsidRDefault="00D173FE" w:rsidP="002719D5">
            <w:pPr>
              <w:contextualSpacing/>
              <w:rPr>
                <w:iCs/>
                <w:sz w:val="20"/>
                <w:szCs w:val="20"/>
                <w:lang w:val="ru-RU" w:eastAsia="ru-RU"/>
              </w:rPr>
            </w:pPr>
          </w:p>
        </w:tc>
        <w:tc>
          <w:tcPr>
            <w:tcW w:w="850" w:type="dxa"/>
            <w:tcBorders>
              <w:top w:val="nil"/>
              <w:left w:val="single" w:sz="4" w:space="0" w:color="auto"/>
              <w:bottom w:val="single" w:sz="4" w:space="0" w:color="auto"/>
              <w:right w:val="single" w:sz="4" w:space="0" w:color="auto"/>
            </w:tcBorders>
            <w:shd w:val="clear" w:color="auto" w:fill="FFFFFF"/>
            <w:noWrap/>
            <w:vAlign w:val="bottom"/>
            <w:hideMark/>
          </w:tcPr>
          <w:p w:rsidR="00D173FE" w:rsidRPr="00D173FE" w:rsidRDefault="00D173FE" w:rsidP="002719D5">
            <w:pPr>
              <w:contextualSpacing/>
              <w:rPr>
                <w:iCs/>
                <w:sz w:val="20"/>
                <w:szCs w:val="20"/>
                <w:lang w:val="ru-RU" w:eastAsia="ru-RU"/>
              </w:rPr>
            </w:pPr>
            <w:r w:rsidRPr="00D173FE">
              <w:rPr>
                <w:iCs/>
                <w:sz w:val="20"/>
                <w:szCs w:val="20"/>
                <w:lang w:val="ru-RU" w:eastAsia="ru-RU"/>
              </w:rPr>
              <w:t> </w:t>
            </w:r>
          </w:p>
        </w:tc>
        <w:tc>
          <w:tcPr>
            <w:tcW w:w="1134" w:type="dxa"/>
            <w:tcBorders>
              <w:top w:val="nil"/>
              <w:left w:val="nil"/>
              <w:bottom w:val="single" w:sz="4" w:space="0" w:color="auto"/>
              <w:right w:val="single" w:sz="4" w:space="0" w:color="auto"/>
            </w:tcBorders>
            <w:shd w:val="clear" w:color="auto" w:fill="FFFFFF"/>
            <w:noWrap/>
            <w:vAlign w:val="bottom"/>
            <w:hideMark/>
          </w:tcPr>
          <w:p w:rsidR="00D173FE" w:rsidRPr="00D173FE" w:rsidRDefault="00D173FE" w:rsidP="002719D5">
            <w:pPr>
              <w:contextualSpacing/>
              <w:rPr>
                <w:iCs/>
                <w:sz w:val="20"/>
                <w:szCs w:val="20"/>
                <w:lang w:val="ru-RU" w:eastAsia="ru-RU"/>
              </w:rPr>
            </w:pPr>
            <w:r w:rsidRPr="00D173FE">
              <w:rPr>
                <w:iCs/>
                <w:sz w:val="20"/>
                <w:szCs w:val="20"/>
                <w:lang w:val="ru-RU" w:eastAsia="ru-RU"/>
              </w:rPr>
              <w:t> </w:t>
            </w:r>
          </w:p>
        </w:tc>
        <w:tc>
          <w:tcPr>
            <w:tcW w:w="1559" w:type="dxa"/>
            <w:tcBorders>
              <w:top w:val="nil"/>
              <w:left w:val="nil"/>
              <w:bottom w:val="single" w:sz="4" w:space="0" w:color="auto"/>
              <w:right w:val="single" w:sz="4" w:space="0" w:color="auto"/>
            </w:tcBorders>
            <w:shd w:val="clear" w:color="auto" w:fill="FFFFFF"/>
            <w:noWrap/>
            <w:vAlign w:val="bottom"/>
            <w:hideMark/>
          </w:tcPr>
          <w:p w:rsidR="00D173FE" w:rsidRPr="00D173FE" w:rsidRDefault="00D173FE" w:rsidP="002719D5">
            <w:pPr>
              <w:contextualSpacing/>
              <w:rPr>
                <w:iCs/>
                <w:sz w:val="20"/>
                <w:szCs w:val="20"/>
                <w:lang w:val="ru-RU" w:eastAsia="ru-RU"/>
              </w:rPr>
            </w:pPr>
            <w:r w:rsidRPr="00D173FE">
              <w:rPr>
                <w:iCs/>
                <w:sz w:val="20"/>
                <w:szCs w:val="20"/>
                <w:lang w:val="ru-RU" w:eastAsia="ru-RU"/>
              </w:rPr>
              <w:t> </w:t>
            </w:r>
          </w:p>
        </w:tc>
      </w:tr>
      <w:tr w:rsidR="00D173FE" w:rsidRPr="00D173FE" w:rsidTr="00D173FE">
        <w:trPr>
          <w:trHeight w:val="87"/>
        </w:trPr>
        <w:tc>
          <w:tcPr>
            <w:tcW w:w="4565" w:type="dxa"/>
            <w:gridSpan w:val="3"/>
            <w:tcBorders>
              <w:top w:val="single" w:sz="4" w:space="0" w:color="auto"/>
              <w:left w:val="single" w:sz="4" w:space="0" w:color="auto"/>
              <w:bottom w:val="single" w:sz="4" w:space="0" w:color="auto"/>
              <w:right w:val="single" w:sz="4" w:space="0" w:color="auto"/>
            </w:tcBorders>
            <w:shd w:val="clear" w:color="auto" w:fill="FFFFFF"/>
          </w:tcPr>
          <w:p w:rsidR="00D173FE" w:rsidRPr="00D173FE" w:rsidRDefault="00D173FE" w:rsidP="002719D5">
            <w:pPr>
              <w:contextualSpacing/>
              <w:rPr>
                <w:bCs/>
                <w:iCs/>
                <w:sz w:val="20"/>
                <w:szCs w:val="20"/>
                <w:lang w:val="ru-RU" w:eastAsia="ru-RU"/>
              </w:rPr>
            </w:pPr>
            <w:r w:rsidRPr="00D173FE">
              <w:rPr>
                <w:bCs/>
                <w:iCs/>
                <w:sz w:val="20"/>
                <w:szCs w:val="20"/>
                <w:lang w:val="ru-RU" w:eastAsia="ru-RU"/>
              </w:rPr>
              <w:t>Итого по проекту (гр.1 + гр.2 + гр.3), тыс. тенге</w:t>
            </w:r>
          </w:p>
        </w:tc>
        <w:tc>
          <w:tcPr>
            <w:tcW w:w="1639" w:type="dxa"/>
            <w:tcBorders>
              <w:top w:val="single" w:sz="4" w:space="0" w:color="auto"/>
              <w:left w:val="single" w:sz="4" w:space="0" w:color="auto"/>
              <w:bottom w:val="single" w:sz="4" w:space="0" w:color="auto"/>
              <w:right w:val="single" w:sz="4" w:space="0" w:color="auto"/>
            </w:tcBorders>
            <w:shd w:val="clear" w:color="auto" w:fill="FFFFFF"/>
          </w:tcPr>
          <w:p w:rsidR="00D173FE" w:rsidRPr="00D173FE" w:rsidRDefault="00D173FE" w:rsidP="002719D5">
            <w:pPr>
              <w:contextualSpacing/>
              <w:jc w:val="center"/>
              <w:rPr>
                <w:bCs/>
                <w:iCs/>
                <w:sz w:val="20"/>
                <w:szCs w:val="20"/>
                <w:lang w:val="ru-RU" w:eastAsia="ru-RU"/>
              </w:rPr>
            </w:pPr>
            <w:r w:rsidRPr="00D173FE">
              <w:rPr>
                <w:bCs/>
                <w:iCs/>
                <w:sz w:val="20"/>
                <w:szCs w:val="20"/>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173FE" w:rsidRPr="00D173FE" w:rsidRDefault="00D173FE" w:rsidP="002719D5">
            <w:pPr>
              <w:contextualSpacing/>
              <w:jc w:val="center"/>
              <w:rPr>
                <w:bCs/>
                <w:iCs/>
                <w:sz w:val="20"/>
                <w:szCs w:val="20"/>
                <w:lang w:val="ru-RU" w:eastAsia="ru-RU"/>
              </w:rPr>
            </w:pPr>
            <w:r w:rsidRPr="00D173FE">
              <w:rPr>
                <w:bCs/>
                <w:iCs/>
                <w:sz w:val="20"/>
                <w:szCs w:val="20"/>
                <w:lang w:val="ru-RU" w:eastAsia="ru-RU"/>
              </w:rPr>
              <w:t>х</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D173FE" w:rsidRPr="00D173FE" w:rsidRDefault="00D173FE" w:rsidP="002719D5">
            <w:pPr>
              <w:contextualSpacing/>
              <w:jc w:val="center"/>
              <w:rPr>
                <w:iCs/>
                <w:sz w:val="20"/>
                <w:szCs w:val="20"/>
                <w:lang w:val="ru-RU" w:eastAsia="ru-RU"/>
              </w:rPr>
            </w:pPr>
            <w:r w:rsidRPr="00D173FE">
              <w:rPr>
                <w:iCs/>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D173FE" w:rsidRPr="00D173FE" w:rsidRDefault="00D173FE" w:rsidP="002719D5">
            <w:pPr>
              <w:contextualSpacing/>
              <w:rPr>
                <w:iCs/>
                <w:sz w:val="20"/>
                <w:szCs w:val="20"/>
                <w:lang w:val="ru-RU" w:eastAsia="ru-RU"/>
              </w:rPr>
            </w:pPr>
          </w:p>
        </w:tc>
      </w:tr>
    </w:tbl>
    <w:p w:rsidR="00252B13" w:rsidRPr="00252B13" w:rsidRDefault="00252B13" w:rsidP="00252B13">
      <w:pPr>
        <w:contextualSpacing/>
        <w:rPr>
          <w:i/>
          <w:sz w:val="20"/>
          <w:szCs w:val="20"/>
          <w:lang w:val="ru-RU"/>
        </w:rPr>
      </w:pPr>
      <w:r w:rsidRPr="00252B13">
        <w:rPr>
          <w:i/>
          <w:sz w:val="20"/>
          <w:szCs w:val="20"/>
          <w:lang w:val="ru-RU"/>
        </w:rPr>
        <w:t xml:space="preserve">*при наличии </w:t>
      </w:r>
      <w:proofErr w:type="spellStart"/>
      <w:r w:rsidRPr="00252B13">
        <w:rPr>
          <w:i/>
          <w:sz w:val="20"/>
          <w:szCs w:val="20"/>
          <w:lang w:val="ru-RU"/>
        </w:rPr>
        <w:t>софинансирования</w:t>
      </w:r>
      <w:proofErr w:type="spellEnd"/>
      <w:r w:rsidRPr="00252B13">
        <w:rPr>
          <w:i/>
          <w:sz w:val="20"/>
          <w:szCs w:val="20"/>
          <w:lang w:val="ru-RU"/>
        </w:rPr>
        <w:t xml:space="preserve"> данные в таблице  указываются раздельно - государственный бюджет  (или) </w:t>
      </w:r>
      <w:proofErr w:type="spellStart"/>
      <w:r w:rsidRPr="00252B13">
        <w:rPr>
          <w:i/>
          <w:sz w:val="20"/>
          <w:szCs w:val="20"/>
          <w:lang w:val="ru-RU"/>
        </w:rPr>
        <w:t>софинансирование</w:t>
      </w:r>
      <w:proofErr w:type="spellEnd"/>
      <w:r w:rsidRPr="00252B13">
        <w:rPr>
          <w:i/>
          <w:sz w:val="20"/>
          <w:szCs w:val="20"/>
          <w:lang w:val="ru-RU"/>
        </w:rPr>
        <w:t xml:space="preserve"> </w:t>
      </w:r>
    </w:p>
    <w:p w:rsidR="00252B13" w:rsidRDefault="00252B13" w:rsidP="006175EC">
      <w:pPr>
        <w:ind w:firstLine="567"/>
        <w:jc w:val="both"/>
        <w:rPr>
          <w:b/>
          <w:color w:val="000000"/>
          <w:lang w:val="ru-RU"/>
        </w:rPr>
      </w:pPr>
    </w:p>
    <w:p w:rsidR="002B10F5" w:rsidRPr="002B10F5" w:rsidRDefault="002B10F5" w:rsidP="006175EC">
      <w:pPr>
        <w:ind w:firstLine="567"/>
        <w:jc w:val="both"/>
        <w:rPr>
          <w:color w:val="000000"/>
          <w:lang w:val="ru-RU"/>
        </w:rPr>
      </w:pPr>
      <w:r w:rsidRPr="002B10F5">
        <w:rPr>
          <w:rFonts w:hint="eastAsia"/>
          <w:color w:val="000000"/>
          <w:lang w:val="ru-RU"/>
        </w:rPr>
        <w:t>В</w:t>
      </w:r>
      <w:r w:rsidRPr="002B10F5">
        <w:rPr>
          <w:color w:val="000000"/>
          <w:lang w:val="ru-RU"/>
        </w:rPr>
        <w:t xml:space="preserve"> </w:t>
      </w:r>
      <w:r w:rsidRPr="002B10F5">
        <w:rPr>
          <w:rFonts w:hint="eastAsia"/>
          <w:color w:val="000000"/>
          <w:lang w:val="ru-RU"/>
        </w:rPr>
        <w:t>статье</w:t>
      </w:r>
      <w:r w:rsidRPr="002B10F5">
        <w:rPr>
          <w:color w:val="000000"/>
          <w:lang w:val="ru-RU"/>
        </w:rPr>
        <w:t xml:space="preserve"> "</w:t>
      </w:r>
      <w:r w:rsidRPr="002B10F5">
        <w:rPr>
          <w:rFonts w:hint="eastAsia"/>
          <w:color w:val="000000"/>
          <w:lang w:val="ru-RU"/>
        </w:rPr>
        <w:t>Приобретение</w:t>
      </w:r>
      <w:r w:rsidRPr="002B10F5">
        <w:rPr>
          <w:color w:val="000000"/>
          <w:lang w:val="ru-RU"/>
        </w:rPr>
        <w:t xml:space="preserve"> </w:t>
      </w:r>
      <w:r w:rsidRPr="002B10F5">
        <w:rPr>
          <w:rFonts w:hint="eastAsia"/>
          <w:color w:val="000000"/>
          <w:lang w:val="ru-RU"/>
        </w:rPr>
        <w:t>материалов</w:t>
      </w:r>
      <w:r w:rsidRPr="002B10F5">
        <w:rPr>
          <w:color w:val="000000"/>
          <w:lang w:val="ru-RU"/>
        </w:rPr>
        <w:t xml:space="preserve">" </w:t>
      </w:r>
      <w:r w:rsidRPr="002B10F5">
        <w:rPr>
          <w:rFonts w:hint="eastAsia"/>
          <w:color w:val="000000"/>
          <w:lang w:val="ru-RU"/>
        </w:rPr>
        <w:t>указываются</w:t>
      </w:r>
      <w:r w:rsidRPr="002B10F5">
        <w:rPr>
          <w:color w:val="000000"/>
          <w:lang w:val="ru-RU"/>
        </w:rPr>
        <w:t xml:space="preserve"> </w:t>
      </w:r>
      <w:r w:rsidRPr="002B10F5">
        <w:rPr>
          <w:rFonts w:hint="eastAsia"/>
          <w:color w:val="000000"/>
          <w:lang w:val="ru-RU"/>
        </w:rPr>
        <w:t>все</w:t>
      </w:r>
      <w:r w:rsidRPr="002B10F5">
        <w:rPr>
          <w:color w:val="000000"/>
          <w:lang w:val="ru-RU"/>
        </w:rPr>
        <w:t xml:space="preserve"> </w:t>
      </w:r>
      <w:r w:rsidRPr="002B10F5">
        <w:rPr>
          <w:rFonts w:hint="eastAsia"/>
          <w:color w:val="000000"/>
          <w:lang w:val="ru-RU"/>
        </w:rPr>
        <w:t>затраты</w:t>
      </w:r>
      <w:r w:rsidRPr="002B10F5">
        <w:rPr>
          <w:color w:val="000000"/>
          <w:lang w:val="ru-RU"/>
        </w:rPr>
        <w:t xml:space="preserve"> </w:t>
      </w:r>
      <w:r w:rsidRPr="002B10F5">
        <w:rPr>
          <w:rFonts w:hint="eastAsia"/>
          <w:color w:val="000000"/>
          <w:lang w:val="ru-RU"/>
        </w:rPr>
        <w:t>на</w:t>
      </w:r>
      <w:r w:rsidRPr="002B10F5">
        <w:rPr>
          <w:color w:val="000000"/>
          <w:lang w:val="ru-RU"/>
        </w:rPr>
        <w:t xml:space="preserve"> </w:t>
      </w:r>
      <w:r w:rsidRPr="002B10F5">
        <w:rPr>
          <w:rFonts w:hint="eastAsia"/>
          <w:color w:val="000000"/>
          <w:lang w:val="ru-RU"/>
        </w:rPr>
        <w:t>материалы</w:t>
      </w:r>
      <w:r w:rsidRPr="002B10F5">
        <w:rPr>
          <w:color w:val="000000"/>
          <w:lang w:val="ru-RU"/>
        </w:rPr>
        <w:t xml:space="preserve">, </w:t>
      </w:r>
      <w:r w:rsidRPr="002B10F5">
        <w:rPr>
          <w:rFonts w:hint="eastAsia"/>
          <w:color w:val="000000"/>
          <w:lang w:val="ru-RU"/>
        </w:rPr>
        <w:t>необходимые</w:t>
      </w:r>
      <w:r w:rsidRPr="002B10F5">
        <w:rPr>
          <w:color w:val="000000"/>
          <w:lang w:val="ru-RU"/>
        </w:rPr>
        <w:t xml:space="preserve"> </w:t>
      </w:r>
      <w:r w:rsidRPr="002B10F5">
        <w:rPr>
          <w:rFonts w:hint="eastAsia"/>
          <w:color w:val="000000"/>
          <w:lang w:val="ru-RU"/>
        </w:rPr>
        <w:t>для</w:t>
      </w:r>
      <w:r w:rsidRPr="002B10F5">
        <w:rPr>
          <w:color w:val="000000"/>
          <w:lang w:val="ru-RU"/>
        </w:rPr>
        <w:t xml:space="preserve"> </w:t>
      </w:r>
      <w:r w:rsidRPr="002B10F5">
        <w:rPr>
          <w:rFonts w:hint="eastAsia"/>
          <w:color w:val="000000"/>
          <w:lang w:val="ru-RU"/>
        </w:rPr>
        <w:t>достижения</w:t>
      </w:r>
      <w:r w:rsidRPr="002B10F5">
        <w:rPr>
          <w:color w:val="000000"/>
          <w:lang w:val="ru-RU"/>
        </w:rPr>
        <w:t xml:space="preserve"> </w:t>
      </w:r>
      <w:r w:rsidRPr="002B10F5">
        <w:rPr>
          <w:rFonts w:hint="eastAsia"/>
          <w:color w:val="000000"/>
          <w:lang w:val="ru-RU"/>
        </w:rPr>
        <w:t>цели</w:t>
      </w:r>
      <w:r w:rsidRPr="002B10F5">
        <w:rPr>
          <w:color w:val="000000"/>
          <w:lang w:val="ru-RU"/>
        </w:rPr>
        <w:t xml:space="preserve"> </w:t>
      </w:r>
      <w:r w:rsidRPr="002B10F5">
        <w:rPr>
          <w:rFonts w:hint="eastAsia"/>
          <w:color w:val="000000"/>
          <w:lang w:val="ru-RU"/>
        </w:rPr>
        <w:t>проекта</w:t>
      </w:r>
      <w:r w:rsidRPr="002B10F5">
        <w:rPr>
          <w:color w:val="000000"/>
          <w:lang w:val="ru-RU"/>
        </w:rPr>
        <w:t xml:space="preserve">, </w:t>
      </w:r>
      <w:r w:rsidRPr="002B10F5">
        <w:rPr>
          <w:rFonts w:hint="eastAsia"/>
          <w:color w:val="000000"/>
          <w:lang w:val="ru-RU"/>
        </w:rPr>
        <w:t>в</w:t>
      </w:r>
      <w:r w:rsidRPr="002B10F5">
        <w:rPr>
          <w:color w:val="000000"/>
          <w:lang w:val="ru-RU"/>
        </w:rPr>
        <w:t xml:space="preserve"> </w:t>
      </w:r>
      <w:r w:rsidRPr="002B10F5">
        <w:rPr>
          <w:rFonts w:hint="eastAsia"/>
          <w:color w:val="000000"/>
          <w:lang w:val="ru-RU"/>
        </w:rPr>
        <w:t>том</w:t>
      </w:r>
      <w:r w:rsidRPr="002B10F5">
        <w:rPr>
          <w:color w:val="000000"/>
          <w:lang w:val="ru-RU"/>
        </w:rPr>
        <w:t xml:space="preserve"> </w:t>
      </w:r>
      <w:r w:rsidRPr="002B10F5">
        <w:rPr>
          <w:rFonts w:hint="eastAsia"/>
          <w:color w:val="000000"/>
          <w:lang w:val="ru-RU"/>
        </w:rPr>
        <w:t>числе</w:t>
      </w:r>
      <w:r w:rsidRPr="002B10F5">
        <w:rPr>
          <w:color w:val="000000"/>
          <w:lang w:val="ru-RU"/>
        </w:rPr>
        <w:t xml:space="preserve"> </w:t>
      </w:r>
      <w:r w:rsidRPr="002B10F5">
        <w:rPr>
          <w:rFonts w:hint="eastAsia"/>
          <w:color w:val="000000"/>
          <w:lang w:val="ru-RU"/>
        </w:rPr>
        <w:t>химические</w:t>
      </w:r>
      <w:r w:rsidRPr="002B10F5">
        <w:rPr>
          <w:color w:val="000000"/>
          <w:lang w:val="ru-RU"/>
        </w:rPr>
        <w:t xml:space="preserve"> </w:t>
      </w:r>
      <w:r w:rsidRPr="002B10F5">
        <w:rPr>
          <w:rFonts w:hint="eastAsia"/>
          <w:color w:val="000000"/>
          <w:lang w:val="ru-RU"/>
        </w:rPr>
        <w:t>реактивы</w:t>
      </w:r>
      <w:r w:rsidRPr="002B10F5">
        <w:rPr>
          <w:color w:val="000000"/>
          <w:lang w:val="ru-RU"/>
        </w:rPr>
        <w:t xml:space="preserve">, </w:t>
      </w:r>
      <w:r w:rsidRPr="002B10F5">
        <w:rPr>
          <w:rFonts w:hint="eastAsia"/>
          <w:color w:val="000000"/>
          <w:lang w:val="ru-RU"/>
        </w:rPr>
        <w:t>растворители</w:t>
      </w:r>
      <w:r w:rsidRPr="002B10F5">
        <w:rPr>
          <w:color w:val="000000"/>
          <w:lang w:val="ru-RU"/>
        </w:rPr>
        <w:t xml:space="preserve">, </w:t>
      </w:r>
      <w:r w:rsidRPr="002B10F5">
        <w:rPr>
          <w:rFonts w:hint="eastAsia"/>
          <w:color w:val="000000"/>
          <w:lang w:val="ru-RU"/>
        </w:rPr>
        <w:t>стандартные</w:t>
      </w:r>
      <w:r w:rsidRPr="002B10F5">
        <w:rPr>
          <w:color w:val="000000"/>
          <w:lang w:val="ru-RU"/>
        </w:rPr>
        <w:t xml:space="preserve"> </w:t>
      </w:r>
      <w:r w:rsidRPr="002B10F5">
        <w:rPr>
          <w:rFonts w:hint="eastAsia"/>
          <w:color w:val="000000"/>
          <w:lang w:val="ru-RU"/>
        </w:rPr>
        <w:t>образцы</w:t>
      </w:r>
      <w:r w:rsidRPr="002B10F5">
        <w:rPr>
          <w:color w:val="000000"/>
          <w:lang w:val="ru-RU"/>
        </w:rPr>
        <w:t xml:space="preserve">, </w:t>
      </w:r>
      <w:r w:rsidRPr="002B10F5">
        <w:rPr>
          <w:rFonts w:hint="eastAsia"/>
          <w:color w:val="000000"/>
          <w:lang w:val="ru-RU"/>
        </w:rPr>
        <w:t>расходные</w:t>
      </w:r>
      <w:r w:rsidRPr="002B10F5">
        <w:rPr>
          <w:color w:val="000000"/>
          <w:lang w:val="ru-RU"/>
        </w:rPr>
        <w:t xml:space="preserve"> </w:t>
      </w:r>
      <w:r w:rsidRPr="002B10F5">
        <w:rPr>
          <w:rFonts w:hint="eastAsia"/>
          <w:color w:val="000000"/>
          <w:lang w:val="ru-RU"/>
        </w:rPr>
        <w:t>лабораторные</w:t>
      </w:r>
      <w:r w:rsidRPr="002B10F5">
        <w:rPr>
          <w:color w:val="000000"/>
          <w:lang w:val="ru-RU"/>
        </w:rPr>
        <w:t xml:space="preserve"> </w:t>
      </w:r>
      <w:r w:rsidRPr="002B10F5">
        <w:rPr>
          <w:rFonts w:hint="eastAsia"/>
          <w:color w:val="000000"/>
          <w:lang w:val="ru-RU"/>
        </w:rPr>
        <w:t>материалы</w:t>
      </w:r>
      <w:r w:rsidRPr="002B10F5">
        <w:rPr>
          <w:color w:val="000000"/>
          <w:lang w:val="ru-RU"/>
        </w:rPr>
        <w:t xml:space="preserve">, </w:t>
      </w:r>
      <w:r w:rsidRPr="002B10F5">
        <w:rPr>
          <w:rFonts w:hint="eastAsia"/>
          <w:color w:val="000000"/>
          <w:lang w:val="ru-RU"/>
        </w:rPr>
        <w:t>запасные</w:t>
      </w:r>
      <w:r w:rsidRPr="002B10F5">
        <w:rPr>
          <w:color w:val="000000"/>
          <w:lang w:val="ru-RU"/>
        </w:rPr>
        <w:t xml:space="preserve"> </w:t>
      </w:r>
      <w:r w:rsidRPr="002B10F5">
        <w:rPr>
          <w:rFonts w:hint="eastAsia"/>
          <w:color w:val="000000"/>
          <w:lang w:val="ru-RU"/>
        </w:rPr>
        <w:t>части</w:t>
      </w:r>
      <w:r w:rsidRPr="002B10F5">
        <w:rPr>
          <w:color w:val="000000"/>
          <w:lang w:val="ru-RU"/>
        </w:rPr>
        <w:t xml:space="preserve"> </w:t>
      </w:r>
      <w:r w:rsidRPr="002B10F5">
        <w:rPr>
          <w:rFonts w:hint="eastAsia"/>
          <w:color w:val="000000"/>
          <w:lang w:val="ru-RU"/>
        </w:rPr>
        <w:t>для</w:t>
      </w:r>
      <w:r w:rsidRPr="002B10F5">
        <w:rPr>
          <w:color w:val="000000"/>
          <w:lang w:val="ru-RU"/>
        </w:rPr>
        <w:t xml:space="preserve"> </w:t>
      </w:r>
      <w:r w:rsidRPr="002B10F5">
        <w:rPr>
          <w:rFonts w:hint="eastAsia"/>
          <w:color w:val="000000"/>
          <w:lang w:val="ru-RU"/>
        </w:rPr>
        <w:t>научно</w:t>
      </w:r>
      <w:r w:rsidRPr="002B10F5">
        <w:rPr>
          <w:color w:val="000000"/>
          <w:lang w:val="ru-RU"/>
        </w:rPr>
        <w:t>-</w:t>
      </w:r>
      <w:r w:rsidRPr="002B10F5">
        <w:rPr>
          <w:rFonts w:hint="eastAsia"/>
          <w:color w:val="000000"/>
          <w:lang w:val="ru-RU"/>
        </w:rPr>
        <w:t>исследовательского</w:t>
      </w:r>
      <w:r w:rsidRPr="002B10F5">
        <w:rPr>
          <w:color w:val="000000"/>
          <w:lang w:val="ru-RU"/>
        </w:rPr>
        <w:t xml:space="preserve"> </w:t>
      </w:r>
      <w:r w:rsidRPr="002B10F5">
        <w:rPr>
          <w:rFonts w:hint="eastAsia"/>
          <w:color w:val="000000"/>
          <w:lang w:val="ru-RU"/>
        </w:rPr>
        <w:t>оборудования</w:t>
      </w:r>
      <w:r w:rsidRPr="002B10F5">
        <w:rPr>
          <w:color w:val="000000"/>
          <w:lang w:val="ru-RU"/>
        </w:rPr>
        <w:t xml:space="preserve">, </w:t>
      </w:r>
      <w:r w:rsidRPr="002B10F5">
        <w:rPr>
          <w:rFonts w:hint="eastAsia"/>
          <w:color w:val="000000"/>
          <w:lang w:val="ru-RU"/>
        </w:rPr>
        <w:t>горюче</w:t>
      </w:r>
      <w:r w:rsidRPr="002B10F5">
        <w:rPr>
          <w:color w:val="000000"/>
          <w:lang w:val="ru-RU"/>
        </w:rPr>
        <w:t>-</w:t>
      </w:r>
      <w:r w:rsidRPr="002B10F5">
        <w:rPr>
          <w:rFonts w:hint="eastAsia"/>
          <w:color w:val="000000"/>
          <w:lang w:val="ru-RU"/>
        </w:rPr>
        <w:t>смазочные</w:t>
      </w:r>
      <w:r w:rsidRPr="002B10F5">
        <w:rPr>
          <w:color w:val="000000"/>
          <w:lang w:val="ru-RU"/>
        </w:rPr>
        <w:t xml:space="preserve"> </w:t>
      </w:r>
      <w:r w:rsidRPr="002B10F5">
        <w:rPr>
          <w:rFonts w:hint="eastAsia"/>
          <w:color w:val="000000"/>
          <w:lang w:val="ru-RU"/>
        </w:rPr>
        <w:t>материалы</w:t>
      </w:r>
      <w:r w:rsidRPr="002B10F5">
        <w:rPr>
          <w:color w:val="000000"/>
          <w:lang w:val="ru-RU"/>
        </w:rPr>
        <w:t xml:space="preserve"> </w:t>
      </w:r>
      <w:r w:rsidRPr="002B10F5">
        <w:rPr>
          <w:rFonts w:hint="eastAsia"/>
          <w:color w:val="000000"/>
          <w:lang w:val="ru-RU"/>
        </w:rPr>
        <w:t>и</w:t>
      </w:r>
      <w:r w:rsidRPr="002B10F5">
        <w:rPr>
          <w:color w:val="000000"/>
          <w:lang w:val="ru-RU"/>
        </w:rPr>
        <w:t xml:space="preserve"> </w:t>
      </w:r>
      <w:r w:rsidRPr="002B10F5">
        <w:rPr>
          <w:rFonts w:hint="eastAsia"/>
          <w:color w:val="000000"/>
          <w:lang w:val="ru-RU"/>
        </w:rPr>
        <w:t>другие</w:t>
      </w:r>
      <w:r w:rsidRPr="002B10F5">
        <w:rPr>
          <w:color w:val="000000"/>
          <w:lang w:val="ru-RU"/>
        </w:rPr>
        <w:t xml:space="preserve"> </w:t>
      </w:r>
      <w:r w:rsidRPr="002B10F5">
        <w:rPr>
          <w:rFonts w:hint="eastAsia"/>
          <w:color w:val="000000"/>
          <w:lang w:val="ru-RU"/>
        </w:rPr>
        <w:t>согласно</w:t>
      </w:r>
      <w:r w:rsidRPr="002B10F5">
        <w:rPr>
          <w:color w:val="000000"/>
          <w:lang w:val="ru-RU"/>
        </w:rPr>
        <w:t xml:space="preserve"> </w:t>
      </w:r>
      <w:r w:rsidRPr="002B10F5">
        <w:rPr>
          <w:rFonts w:hint="eastAsia"/>
          <w:color w:val="000000"/>
          <w:lang w:val="ru-RU"/>
        </w:rPr>
        <w:t>таблице</w:t>
      </w:r>
      <w:r w:rsidRPr="002B10F5">
        <w:rPr>
          <w:color w:val="000000"/>
          <w:lang w:val="ru-RU"/>
        </w:rPr>
        <w:t xml:space="preserve"> 7 (</w:t>
      </w:r>
      <w:r w:rsidRPr="002B10F5">
        <w:rPr>
          <w:rFonts w:hint="eastAsia"/>
          <w:color w:val="000000"/>
          <w:lang w:val="ru-RU"/>
        </w:rPr>
        <w:t>по</w:t>
      </w:r>
      <w:r w:rsidRPr="002B10F5">
        <w:rPr>
          <w:color w:val="000000"/>
          <w:lang w:val="ru-RU"/>
        </w:rPr>
        <w:t xml:space="preserve"> </w:t>
      </w:r>
      <w:r w:rsidRPr="002B10F5">
        <w:rPr>
          <w:rFonts w:hint="eastAsia"/>
          <w:color w:val="000000"/>
          <w:lang w:val="ru-RU"/>
        </w:rPr>
        <w:t>приобретаемым</w:t>
      </w:r>
      <w:r w:rsidRPr="002B10F5">
        <w:rPr>
          <w:color w:val="000000"/>
          <w:lang w:val="ru-RU"/>
        </w:rPr>
        <w:t xml:space="preserve"> </w:t>
      </w:r>
      <w:r w:rsidRPr="002B10F5">
        <w:rPr>
          <w:rFonts w:hint="eastAsia"/>
          <w:color w:val="000000"/>
          <w:lang w:val="ru-RU"/>
        </w:rPr>
        <w:t>товарам</w:t>
      </w:r>
      <w:r w:rsidRPr="002B10F5">
        <w:rPr>
          <w:color w:val="000000"/>
          <w:lang w:val="ru-RU"/>
        </w:rPr>
        <w:t xml:space="preserve">, </w:t>
      </w:r>
      <w:r w:rsidRPr="002B10F5">
        <w:rPr>
          <w:rFonts w:hint="eastAsia"/>
          <w:color w:val="000000"/>
          <w:lang w:val="ru-RU"/>
        </w:rPr>
        <w:t>работам</w:t>
      </w:r>
      <w:r w:rsidRPr="002B10F5">
        <w:rPr>
          <w:color w:val="000000"/>
          <w:lang w:val="ru-RU"/>
        </w:rPr>
        <w:t xml:space="preserve">, </w:t>
      </w:r>
      <w:r w:rsidRPr="002B10F5">
        <w:rPr>
          <w:rFonts w:hint="eastAsia"/>
          <w:color w:val="000000"/>
          <w:lang w:val="ru-RU"/>
        </w:rPr>
        <w:t>услугам</w:t>
      </w:r>
      <w:r w:rsidRPr="002B10F5">
        <w:rPr>
          <w:color w:val="000000"/>
          <w:lang w:val="ru-RU"/>
        </w:rPr>
        <w:t xml:space="preserve"> </w:t>
      </w:r>
      <w:r w:rsidRPr="002B10F5">
        <w:rPr>
          <w:rFonts w:hint="eastAsia"/>
          <w:color w:val="000000"/>
          <w:lang w:val="ru-RU"/>
        </w:rPr>
        <w:t>приложить</w:t>
      </w:r>
      <w:r w:rsidRPr="002B10F5">
        <w:rPr>
          <w:color w:val="000000"/>
          <w:lang w:val="ru-RU"/>
        </w:rPr>
        <w:t xml:space="preserve"> </w:t>
      </w:r>
      <w:r w:rsidRPr="002B10F5">
        <w:rPr>
          <w:rFonts w:hint="eastAsia"/>
          <w:color w:val="000000"/>
          <w:lang w:val="ru-RU"/>
        </w:rPr>
        <w:t>три</w:t>
      </w:r>
      <w:r w:rsidRPr="002B10F5">
        <w:rPr>
          <w:color w:val="000000"/>
          <w:lang w:val="ru-RU"/>
        </w:rPr>
        <w:t xml:space="preserve"> </w:t>
      </w:r>
      <w:r w:rsidRPr="002B10F5">
        <w:rPr>
          <w:rFonts w:hint="eastAsia"/>
          <w:color w:val="000000"/>
          <w:lang w:val="ru-RU"/>
        </w:rPr>
        <w:t>ценовых</w:t>
      </w:r>
      <w:r w:rsidRPr="002B10F5">
        <w:rPr>
          <w:color w:val="000000"/>
          <w:lang w:val="ru-RU"/>
        </w:rPr>
        <w:t xml:space="preserve"> </w:t>
      </w:r>
      <w:r w:rsidRPr="002B10F5">
        <w:rPr>
          <w:rFonts w:hint="eastAsia"/>
          <w:color w:val="000000"/>
          <w:lang w:val="ru-RU"/>
        </w:rPr>
        <w:t>предложения</w:t>
      </w:r>
      <w:r w:rsidRPr="002B10F5">
        <w:rPr>
          <w:color w:val="000000"/>
          <w:lang w:val="ru-RU"/>
        </w:rPr>
        <w:t xml:space="preserve"> </w:t>
      </w:r>
      <w:r w:rsidRPr="002B10F5">
        <w:rPr>
          <w:rFonts w:hint="eastAsia"/>
          <w:color w:val="000000"/>
          <w:lang w:val="ru-RU"/>
        </w:rPr>
        <w:t>или</w:t>
      </w:r>
      <w:r w:rsidRPr="002B10F5">
        <w:rPr>
          <w:color w:val="000000"/>
          <w:lang w:val="ru-RU"/>
        </w:rPr>
        <w:t xml:space="preserve"> </w:t>
      </w:r>
      <w:r w:rsidRPr="002B10F5">
        <w:rPr>
          <w:rFonts w:hint="eastAsia"/>
          <w:color w:val="000000"/>
          <w:lang w:val="ru-RU"/>
        </w:rPr>
        <w:t>прайс</w:t>
      </w:r>
      <w:r w:rsidRPr="002B10F5">
        <w:rPr>
          <w:color w:val="000000"/>
          <w:lang w:val="ru-RU"/>
        </w:rPr>
        <w:t>-</w:t>
      </w:r>
      <w:r w:rsidRPr="002B10F5">
        <w:rPr>
          <w:rFonts w:hint="eastAsia"/>
          <w:color w:val="000000"/>
          <w:lang w:val="ru-RU"/>
        </w:rPr>
        <w:t>листы</w:t>
      </w:r>
      <w:r w:rsidRPr="002B10F5">
        <w:rPr>
          <w:color w:val="000000"/>
          <w:lang w:val="ru-RU"/>
        </w:rPr>
        <w:t>).</w:t>
      </w:r>
    </w:p>
    <w:p w:rsidR="00252B13" w:rsidRPr="0027207D" w:rsidRDefault="00252B13" w:rsidP="006175EC">
      <w:pPr>
        <w:ind w:firstLine="567"/>
        <w:contextualSpacing/>
        <w:rPr>
          <w:lang w:val="ru-RU"/>
        </w:rPr>
      </w:pPr>
    </w:p>
    <w:p w:rsidR="00252B13" w:rsidRDefault="00252B13" w:rsidP="00252B13">
      <w:pPr>
        <w:contextualSpacing/>
        <w:rPr>
          <w:lang w:val="ru-RU"/>
        </w:rPr>
      </w:pPr>
      <w:r w:rsidRPr="0027207D">
        <w:rPr>
          <w:lang w:val="ru-RU"/>
        </w:rPr>
        <w:t>Таблица 7 – Приобретение материалов</w:t>
      </w:r>
      <w:r w:rsidR="00C84C2B">
        <w:rPr>
          <w:lang w:val="ru-RU"/>
        </w:rPr>
        <w:t xml:space="preserve"> </w:t>
      </w:r>
    </w:p>
    <w:p w:rsidR="00C84C2B" w:rsidRPr="0027207D" w:rsidRDefault="00C84C2B" w:rsidP="00252B13">
      <w:pPr>
        <w:contextualSpacing/>
        <w:rPr>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34"/>
        <w:gridCol w:w="992"/>
        <w:gridCol w:w="851"/>
        <w:gridCol w:w="850"/>
        <w:gridCol w:w="567"/>
        <w:gridCol w:w="1245"/>
        <w:gridCol w:w="740"/>
        <w:gridCol w:w="1245"/>
        <w:gridCol w:w="597"/>
        <w:gridCol w:w="1275"/>
        <w:gridCol w:w="1418"/>
      </w:tblGrid>
      <w:tr w:rsidR="00252B13" w:rsidRPr="00252B13" w:rsidTr="00252B13">
        <w:trPr>
          <w:trHeight w:val="163"/>
        </w:trPr>
        <w:tc>
          <w:tcPr>
            <w:tcW w:w="534" w:type="dxa"/>
            <w:vMerge w:val="restart"/>
            <w:shd w:val="clear" w:color="auto" w:fill="FFFFFF"/>
            <w:noWrap/>
            <w:vAlign w:val="center"/>
          </w:tcPr>
          <w:p w:rsidR="00252B13" w:rsidRPr="00252B13" w:rsidRDefault="00252B13" w:rsidP="00252B13">
            <w:pPr>
              <w:contextualSpacing/>
              <w:jc w:val="center"/>
              <w:rPr>
                <w:iCs/>
                <w:sz w:val="16"/>
                <w:szCs w:val="16"/>
                <w:lang w:val="ru-RU" w:eastAsia="ru-RU"/>
              </w:rPr>
            </w:pPr>
            <w:r w:rsidRPr="00252B13">
              <w:rPr>
                <w:iCs/>
                <w:sz w:val="16"/>
                <w:szCs w:val="16"/>
                <w:lang w:val="ru-RU" w:eastAsia="ru-RU"/>
              </w:rPr>
              <w:t xml:space="preserve">№ </w:t>
            </w:r>
            <w:proofErr w:type="gramStart"/>
            <w:r w:rsidRPr="00252B13">
              <w:rPr>
                <w:iCs/>
                <w:sz w:val="16"/>
                <w:szCs w:val="16"/>
                <w:lang w:val="ru-RU" w:eastAsia="ru-RU"/>
              </w:rPr>
              <w:t>п</w:t>
            </w:r>
            <w:proofErr w:type="gramEnd"/>
            <w:r w:rsidRPr="00252B13">
              <w:rPr>
                <w:iCs/>
                <w:sz w:val="16"/>
                <w:szCs w:val="16"/>
                <w:lang w:val="ru-RU" w:eastAsia="ru-RU"/>
              </w:rPr>
              <w:t>/п</w:t>
            </w:r>
          </w:p>
        </w:tc>
        <w:tc>
          <w:tcPr>
            <w:tcW w:w="992" w:type="dxa"/>
            <w:vMerge w:val="restart"/>
            <w:shd w:val="clear" w:color="auto" w:fill="FFFFFF"/>
            <w:vAlign w:val="center"/>
          </w:tcPr>
          <w:p w:rsidR="00252B13" w:rsidRPr="00252B13" w:rsidRDefault="00252B13" w:rsidP="002719D5">
            <w:pPr>
              <w:contextualSpacing/>
              <w:jc w:val="center"/>
              <w:rPr>
                <w:iCs/>
                <w:sz w:val="16"/>
                <w:szCs w:val="16"/>
                <w:lang w:val="ru-RU" w:eastAsia="ru-RU"/>
              </w:rPr>
            </w:pPr>
            <w:r w:rsidRPr="00252B13">
              <w:rPr>
                <w:iCs/>
                <w:sz w:val="16"/>
                <w:szCs w:val="16"/>
                <w:lang w:val="ru-RU" w:eastAsia="ru-RU"/>
              </w:rPr>
              <w:t>Наименование  материало</w:t>
            </w:r>
            <w:r w:rsidRPr="00252B13">
              <w:rPr>
                <w:iCs/>
                <w:sz w:val="16"/>
                <w:szCs w:val="16"/>
                <w:lang w:val="ru-RU" w:eastAsia="ru-RU"/>
              </w:rPr>
              <w:lastRenderedPageBreak/>
              <w:t>в</w:t>
            </w:r>
          </w:p>
        </w:tc>
        <w:tc>
          <w:tcPr>
            <w:tcW w:w="851" w:type="dxa"/>
            <w:vMerge w:val="restart"/>
            <w:shd w:val="clear" w:color="auto" w:fill="FFFFFF"/>
            <w:vAlign w:val="center"/>
          </w:tcPr>
          <w:p w:rsidR="00252B13" w:rsidRPr="00252B13" w:rsidRDefault="00252B13" w:rsidP="002719D5">
            <w:pPr>
              <w:contextualSpacing/>
              <w:jc w:val="center"/>
              <w:rPr>
                <w:iCs/>
                <w:sz w:val="16"/>
                <w:szCs w:val="16"/>
                <w:lang w:val="ru-RU" w:eastAsia="ru-RU"/>
              </w:rPr>
            </w:pPr>
            <w:r w:rsidRPr="00252B13">
              <w:rPr>
                <w:iCs/>
                <w:sz w:val="16"/>
                <w:szCs w:val="16"/>
                <w:lang w:val="ru-RU" w:eastAsia="ru-RU"/>
              </w:rPr>
              <w:lastRenderedPageBreak/>
              <w:t>Единица измерения</w:t>
            </w:r>
          </w:p>
        </w:tc>
        <w:tc>
          <w:tcPr>
            <w:tcW w:w="850" w:type="dxa"/>
            <w:vMerge w:val="restart"/>
            <w:shd w:val="clear" w:color="auto" w:fill="FFFFFF"/>
            <w:vAlign w:val="center"/>
          </w:tcPr>
          <w:p w:rsidR="00252B13" w:rsidRPr="00252B13" w:rsidRDefault="00252B13" w:rsidP="002719D5">
            <w:pPr>
              <w:contextualSpacing/>
              <w:jc w:val="center"/>
              <w:rPr>
                <w:iCs/>
                <w:sz w:val="16"/>
                <w:szCs w:val="16"/>
                <w:lang w:val="ru-RU" w:eastAsia="ru-RU"/>
              </w:rPr>
            </w:pPr>
            <w:r w:rsidRPr="00252B13">
              <w:rPr>
                <w:iCs/>
                <w:sz w:val="16"/>
                <w:szCs w:val="16"/>
                <w:lang w:val="ru-RU" w:eastAsia="ru-RU"/>
              </w:rPr>
              <w:t>Цена за единицу, тенге</w:t>
            </w:r>
          </w:p>
        </w:tc>
        <w:tc>
          <w:tcPr>
            <w:tcW w:w="1812" w:type="dxa"/>
            <w:gridSpan w:val="2"/>
            <w:shd w:val="clear" w:color="auto" w:fill="FFFFFF"/>
            <w:vAlign w:val="center"/>
          </w:tcPr>
          <w:p w:rsidR="00252B13" w:rsidRPr="00252B13" w:rsidRDefault="00252B13" w:rsidP="002719D5">
            <w:pPr>
              <w:contextualSpacing/>
              <w:jc w:val="center"/>
              <w:rPr>
                <w:iCs/>
                <w:sz w:val="16"/>
                <w:szCs w:val="16"/>
                <w:lang w:val="ru-RU" w:eastAsia="ru-RU"/>
              </w:rPr>
            </w:pPr>
            <w:r w:rsidRPr="00252B13">
              <w:rPr>
                <w:iCs/>
                <w:sz w:val="16"/>
                <w:szCs w:val="16"/>
                <w:lang w:val="ru-RU" w:eastAsia="ru-RU"/>
              </w:rPr>
              <w:t>20___ год (1-й год)</w:t>
            </w:r>
          </w:p>
        </w:tc>
        <w:tc>
          <w:tcPr>
            <w:tcW w:w="1985" w:type="dxa"/>
            <w:gridSpan w:val="2"/>
            <w:shd w:val="clear" w:color="auto" w:fill="FFFFFF"/>
            <w:vAlign w:val="center"/>
          </w:tcPr>
          <w:p w:rsidR="00252B13" w:rsidRPr="00252B13" w:rsidRDefault="00252B13" w:rsidP="002719D5">
            <w:pPr>
              <w:contextualSpacing/>
              <w:jc w:val="center"/>
              <w:rPr>
                <w:iCs/>
                <w:sz w:val="16"/>
                <w:szCs w:val="16"/>
                <w:lang w:val="ru-RU" w:eastAsia="ru-RU"/>
              </w:rPr>
            </w:pPr>
            <w:r w:rsidRPr="00252B13">
              <w:rPr>
                <w:iCs/>
                <w:sz w:val="16"/>
                <w:szCs w:val="16"/>
                <w:lang w:val="ru-RU" w:eastAsia="ru-RU"/>
              </w:rPr>
              <w:t>20___ год (2-й год)</w:t>
            </w:r>
          </w:p>
        </w:tc>
        <w:tc>
          <w:tcPr>
            <w:tcW w:w="1872" w:type="dxa"/>
            <w:gridSpan w:val="2"/>
            <w:shd w:val="clear" w:color="auto" w:fill="FFFFFF"/>
            <w:vAlign w:val="center"/>
          </w:tcPr>
          <w:p w:rsidR="00252B13" w:rsidRPr="00252B13" w:rsidRDefault="00252B13" w:rsidP="002719D5">
            <w:pPr>
              <w:contextualSpacing/>
              <w:jc w:val="center"/>
              <w:rPr>
                <w:iCs/>
                <w:sz w:val="16"/>
                <w:szCs w:val="16"/>
                <w:lang w:val="ru-RU" w:eastAsia="ru-RU"/>
              </w:rPr>
            </w:pPr>
            <w:r w:rsidRPr="00252B13">
              <w:rPr>
                <w:iCs/>
                <w:sz w:val="16"/>
                <w:szCs w:val="16"/>
                <w:lang w:val="ru-RU" w:eastAsia="ru-RU"/>
              </w:rPr>
              <w:t>20___ год (3-й год)</w:t>
            </w:r>
          </w:p>
        </w:tc>
        <w:tc>
          <w:tcPr>
            <w:tcW w:w="1418" w:type="dxa"/>
            <w:vMerge w:val="restart"/>
            <w:shd w:val="clear" w:color="auto" w:fill="FFFFFF"/>
          </w:tcPr>
          <w:p w:rsidR="00252B13" w:rsidRPr="00252B13" w:rsidRDefault="00252B13" w:rsidP="002719D5">
            <w:pPr>
              <w:contextualSpacing/>
              <w:jc w:val="center"/>
              <w:rPr>
                <w:iCs/>
                <w:sz w:val="16"/>
                <w:szCs w:val="16"/>
                <w:lang w:val="ru-RU" w:eastAsia="ru-RU"/>
              </w:rPr>
            </w:pPr>
            <w:r w:rsidRPr="00252B13">
              <w:rPr>
                <w:iCs/>
                <w:sz w:val="16"/>
                <w:szCs w:val="16"/>
                <w:lang w:val="ru-RU" w:eastAsia="ru-RU"/>
              </w:rPr>
              <w:t>Стоимость всего, тенге</w:t>
            </w:r>
          </w:p>
          <w:p w:rsidR="00252B13" w:rsidRPr="00252B13" w:rsidRDefault="00252B13" w:rsidP="002719D5">
            <w:pPr>
              <w:contextualSpacing/>
              <w:jc w:val="center"/>
              <w:rPr>
                <w:iCs/>
                <w:sz w:val="16"/>
                <w:szCs w:val="16"/>
                <w:lang w:val="ru-RU" w:eastAsia="ru-RU"/>
              </w:rPr>
            </w:pPr>
            <w:r w:rsidRPr="00252B13">
              <w:rPr>
                <w:iCs/>
                <w:sz w:val="16"/>
                <w:szCs w:val="16"/>
                <w:lang w:val="ru-RU" w:eastAsia="ru-RU"/>
              </w:rPr>
              <w:t xml:space="preserve">(гр.6 + гр.8 + </w:t>
            </w:r>
            <w:r w:rsidRPr="00252B13">
              <w:rPr>
                <w:iCs/>
                <w:sz w:val="16"/>
                <w:szCs w:val="16"/>
                <w:lang w:val="ru-RU" w:eastAsia="ru-RU"/>
              </w:rPr>
              <w:lastRenderedPageBreak/>
              <w:t>гр.10)</w:t>
            </w:r>
          </w:p>
        </w:tc>
      </w:tr>
      <w:tr w:rsidR="00252B13" w:rsidRPr="00252B13" w:rsidTr="00252B13">
        <w:trPr>
          <w:trHeight w:val="163"/>
        </w:trPr>
        <w:tc>
          <w:tcPr>
            <w:tcW w:w="534" w:type="dxa"/>
            <w:vMerge/>
            <w:shd w:val="clear" w:color="auto" w:fill="FFFFFF"/>
            <w:noWrap/>
            <w:vAlign w:val="center"/>
            <w:hideMark/>
          </w:tcPr>
          <w:p w:rsidR="00252B13" w:rsidRPr="00252B13" w:rsidRDefault="00252B13" w:rsidP="002719D5">
            <w:pPr>
              <w:contextualSpacing/>
              <w:jc w:val="center"/>
              <w:rPr>
                <w:iCs/>
                <w:sz w:val="16"/>
                <w:szCs w:val="16"/>
                <w:lang w:val="ru-RU" w:eastAsia="ru-RU"/>
              </w:rPr>
            </w:pPr>
          </w:p>
        </w:tc>
        <w:tc>
          <w:tcPr>
            <w:tcW w:w="992" w:type="dxa"/>
            <w:vMerge/>
            <w:shd w:val="clear" w:color="auto" w:fill="FFFFFF"/>
            <w:vAlign w:val="center"/>
            <w:hideMark/>
          </w:tcPr>
          <w:p w:rsidR="00252B13" w:rsidRPr="00252B13" w:rsidRDefault="00252B13" w:rsidP="002719D5">
            <w:pPr>
              <w:contextualSpacing/>
              <w:jc w:val="center"/>
              <w:rPr>
                <w:iCs/>
                <w:sz w:val="16"/>
                <w:szCs w:val="16"/>
                <w:lang w:val="ru-RU" w:eastAsia="ru-RU"/>
              </w:rPr>
            </w:pPr>
          </w:p>
        </w:tc>
        <w:tc>
          <w:tcPr>
            <w:tcW w:w="851" w:type="dxa"/>
            <w:vMerge/>
            <w:shd w:val="clear" w:color="auto" w:fill="FFFFFF"/>
            <w:vAlign w:val="center"/>
          </w:tcPr>
          <w:p w:rsidR="00252B13" w:rsidRPr="00252B13" w:rsidRDefault="00252B13" w:rsidP="002719D5">
            <w:pPr>
              <w:contextualSpacing/>
              <w:jc w:val="center"/>
              <w:rPr>
                <w:iCs/>
                <w:sz w:val="16"/>
                <w:szCs w:val="16"/>
                <w:lang w:val="ru-RU" w:eastAsia="ru-RU"/>
              </w:rPr>
            </w:pPr>
          </w:p>
        </w:tc>
        <w:tc>
          <w:tcPr>
            <w:tcW w:w="850" w:type="dxa"/>
            <w:vMerge/>
            <w:shd w:val="clear" w:color="auto" w:fill="FFFFFF"/>
            <w:vAlign w:val="center"/>
            <w:hideMark/>
          </w:tcPr>
          <w:p w:rsidR="00252B13" w:rsidRPr="00252B13" w:rsidRDefault="00252B13" w:rsidP="002719D5">
            <w:pPr>
              <w:contextualSpacing/>
              <w:jc w:val="center"/>
              <w:rPr>
                <w:iCs/>
                <w:sz w:val="16"/>
                <w:szCs w:val="16"/>
                <w:lang w:val="ru-RU" w:eastAsia="ru-RU"/>
              </w:rPr>
            </w:pPr>
          </w:p>
        </w:tc>
        <w:tc>
          <w:tcPr>
            <w:tcW w:w="567" w:type="dxa"/>
            <w:shd w:val="clear" w:color="auto" w:fill="FFFFFF"/>
            <w:vAlign w:val="center"/>
            <w:hideMark/>
          </w:tcPr>
          <w:p w:rsidR="00252B13" w:rsidRPr="00252B13" w:rsidRDefault="00252B13" w:rsidP="002719D5">
            <w:pPr>
              <w:contextualSpacing/>
              <w:jc w:val="center"/>
              <w:rPr>
                <w:iCs/>
                <w:sz w:val="16"/>
                <w:szCs w:val="16"/>
                <w:lang w:val="ru-RU" w:eastAsia="ru-RU"/>
              </w:rPr>
            </w:pPr>
            <w:r w:rsidRPr="00252B13">
              <w:rPr>
                <w:iCs/>
                <w:sz w:val="16"/>
                <w:szCs w:val="16"/>
                <w:lang w:val="ru-RU" w:eastAsia="ru-RU"/>
              </w:rPr>
              <w:t>Кол-во</w:t>
            </w:r>
          </w:p>
        </w:tc>
        <w:tc>
          <w:tcPr>
            <w:tcW w:w="1245" w:type="dxa"/>
            <w:shd w:val="clear" w:color="auto" w:fill="FFFFFF"/>
            <w:vAlign w:val="center"/>
            <w:hideMark/>
          </w:tcPr>
          <w:p w:rsidR="00252B13" w:rsidRPr="00252B13" w:rsidRDefault="00252B13" w:rsidP="002719D5">
            <w:pPr>
              <w:contextualSpacing/>
              <w:jc w:val="center"/>
              <w:rPr>
                <w:iCs/>
                <w:sz w:val="16"/>
                <w:szCs w:val="16"/>
                <w:lang w:val="ru-RU" w:eastAsia="ru-RU"/>
              </w:rPr>
            </w:pPr>
            <w:r w:rsidRPr="00252B13">
              <w:rPr>
                <w:iCs/>
                <w:sz w:val="16"/>
                <w:szCs w:val="16"/>
                <w:lang w:val="ru-RU" w:eastAsia="ru-RU"/>
              </w:rPr>
              <w:t xml:space="preserve">Стоимость,  тенге </w:t>
            </w:r>
          </w:p>
          <w:p w:rsidR="00252B13" w:rsidRPr="00252B13" w:rsidRDefault="00252B13" w:rsidP="002719D5">
            <w:pPr>
              <w:contextualSpacing/>
              <w:jc w:val="center"/>
              <w:rPr>
                <w:iCs/>
                <w:sz w:val="16"/>
                <w:szCs w:val="16"/>
                <w:lang w:val="ru-RU" w:eastAsia="ru-RU"/>
              </w:rPr>
            </w:pPr>
            <w:r w:rsidRPr="00252B13">
              <w:rPr>
                <w:iCs/>
                <w:sz w:val="16"/>
                <w:szCs w:val="16"/>
                <w:lang w:val="ru-RU" w:eastAsia="ru-RU"/>
              </w:rPr>
              <w:lastRenderedPageBreak/>
              <w:t xml:space="preserve">(гр.4 × гр.5) </w:t>
            </w:r>
          </w:p>
        </w:tc>
        <w:tc>
          <w:tcPr>
            <w:tcW w:w="740" w:type="dxa"/>
            <w:shd w:val="clear" w:color="auto" w:fill="FFFFFF"/>
            <w:vAlign w:val="center"/>
          </w:tcPr>
          <w:p w:rsidR="00252B13" w:rsidRPr="00252B13" w:rsidRDefault="00252B13" w:rsidP="002719D5">
            <w:pPr>
              <w:contextualSpacing/>
              <w:jc w:val="center"/>
              <w:rPr>
                <w:iCs/>
                <w:sz w:val="16"/>
                <w:szCs w:val="16"/>
                <w:lang w:val="ru-RU" w:eastAsia="ru-RU"/>
              </w:rPr>
            </w:pPr>
            <w:r w:rsidRPr="00252B13">
              <w:rPr>
                <w:iCs/>
                <w:sz w:val="16"/>
                <w:szCs w:val="16"/>
                <w:lang w:val="ru-RU" w:eastAsia="ru-RU"/>
              </w:rPr>
              <w:lastRenderedPageBreak/>
              <w:t>Кол-во</w:t>
            </w:r>
          </w:p>
        </w:tc>
        <w:tc>
          <w:tcPr>
            <w:tcW w:w="1245" w:type="dxa"/>
            <w:shd w:val="clear" w:color="auto" w:fill="FFFFFF"/>
            <w:noWrap/>
            <w:vAlign w:val="center"/>
            <w:hideMark/>
          </w:tcPr>
          <w:p w:rsidR="00252B13" w:rsidRPr="00252B13" w:rsidRDefault="00252B13" w:rsidP="002719D5">
            <w:pPr>
              <w:contextualSpacing/>
              <w:jc w:val="center"/>
              <w:rPr>
                <w:iCs/>
                <w:sz w:val="16"/>
                <w:szCs w:val="16"/>
                <w:lang w:val="ru-RU" w:eastAsia="ru-RU"/>
              </w:rPr>
            </w:pPr>
            <w:r w:rsidRPr="00252B13">
              <w:rPr>
                <w:iCs/>
                <w:sz w:val="16"/>
                <w:szCs w:val="16"/>
                <w:lang w:val="ru-RU" w:eastAsia="ru-RU"/>
              </w:rPr>
              <w:t xml:space="preserve">Стоимость тенге </w:t>
            </w:r>
          </w:p>
          <w:p w:rsidR="00252B13" w:rsidRPr="00252B13" w:rsidRDefault="00252B13" w:rsidP="002719D5">
            <w:pPr>
              <w:contextualSpacing/>
              <w:jc w:val="center"/>
              <w:rPr>
                <w:iCs/>
                <w:sz w:val="16"/>
                <w:szCs w:val="16"/>
                <w:lang w:val="ru-RU" w:eastAsia="ru-RU"/>
              </w:rPr>
            </w:pPr>
            <w:r w:rsidRPr="00252B13">
              <w:rPr>
                <w:iCs/>
                <w:sz w:val="16"/>
                <w:szCs w:val="16"/>
                <w:lang w:val="ru-RU" w:eastAsia="ru-RU"/>
              </w:rPr>
              <w:lastRenderedPageBreak/>
              <w:t xml:space="preserve">(гр.4 × гр.5) </w:t>
            </w:r>
          </w:p>
        </w:tc>
        <w:tc>
          <w:tcPr>
            <w:tcW w:w="597" w:type="dxa"/>
            <w:shd w:val="clear" w:color="auto" w:fill="FFFFFF"/>
            <w:vAlign w:val="center"/>
          </w:tcPr>
          <w:p w:rsidR="00252B13" w:rsidRPr="00252B13" w:rsidRDefault="00252B13" w:rsidP="002719D5">
            <w:pPr>
              <w:contextualSpacing/>
              <w:jc w:val="center"/>
              <w:rPr>
                <w:iCs/>
                <w:sz w:val="16"/>
                <w:szCs w:val="16"/>
                <w:lang w:val="ru-RU" w:eastAsia="ru-RU"/>
              </w:rPr>
            </w:pPr>
            <w:r w:rsidRPr="00252B13">
              <w:rPr>
                <w:iCs/>
                <w:sz w:val="16"/>
                <w:szCs w:val="16"/>
                <w:lang w:val="ru-RU" w:eastAsia="ru-RU"/>
              </w:rPr>
              <w:lastRenderedPageBreak/>
              <w:t>Кол-во</w:t>
            </w:r>
          </w:p>
        </w:tc>
        <w:tc>
          <w:tcPr>
            <w:tcW w:w="1275" w:type="dxa"/>
            <w:shd w:val="clear" w:color="auto" w:fill="FFFFFF"/>
            <w:vAlign w:val="center"/>
          </w:tcPr>
          <w:p w:rsidR="00252B13" w:rsidRPr="00252B13" w:rsidRDefault="00252B13" w:rsidP="002719D5">
            <w:pPr>
              <w:contextualSpacing/>
              <w:jc w:val="center"/>
              <w:rPr>
                <w:iCs/>
                <w:sz w:val="16"/>
                <w:szCs w:val="16"/>
                <w:lang w:val="ru-RU" w:eastAsia="ru-RU"/>
              </w:rPr>
            </w:pPr>
            <w:r w:rsidRPr="00252B13">
              <w:rPr>
                <w:iCs/>
                <w:sz w:val="16"/>
                <w:szCs w:val="16"/>
                <w:lang w:val="ru-RU" w:eastAsia="ru-RU"/>
              </w:rPr>
              <w:t xml:space="preserve">Стоимость, тенге </w:t>
            </w:r>
          </w:p>
          <w:p w:rsidR="00252B13" w:rsidRPr="00252B13" w:rsidRDefault="00252B13" w:rsidP="002719D5">
            <w:pPr>
              <w:contextualSpacing/>
              <w:jc w:val="center"/>
              <w:rPr>
                <w:iCs/>
                <w:sz w:val="16"/>
                <w:szCs w:val="16"/>
                <w:lang w:val="ru-RU" w:eastAsia="ru-RU"/>
              </w:rPr>
            </w:pPr>
            <w:r w:rsidRPr="00252B13">
              <w:rPr>
                <w:iCs/>
                <w:sz w:val="16"/>
                <w:szCs w:val="16"/>
                <w:lang w:val="ru-RU" w:eastAsia="ru-RU"/>
              </w:rPr>
              <w:lastRenderedPageBreak/>
              <w:t xml:space="preserve">(гр.4 × гр.5) </w:t>
            </w:r>
          </w:p>
        </w:tc>
        <w:tc>
          <w:tcPr>
            <w:tcW w:w="1418" w:type="dxa"/>
            <w:vMerge/>
            <w:shd w:val="clear" w:color="auto" w:fill="FFFFFF"/>
          </w:tcPr>
          <w:p w:rsidR="00252B13" w:rsidRPr="00252B13" w:rsidRDefault="00252B13" w:rsidP="002719D5">
            <w:pPr>
              <w:contextualSpacing/>
              <w:jc w:val="center"/>
              <w:rPr>
                <w:iCs/>
                <w:sz w:val="16"/>
                <w:szCs w:val="16"/>
                <w:lang w:val="ru-RU" w:eastAsia="ru-RU"/>
              </w:rPr>
            </w:pPr>
          </w:p>
        </w:tc>
      </w:tr>
      <w:tr w:rsidR="00252B13" w:rsidRPr="00252B13" w:rsidTr="00252B13">
        <w:trPr>
          <w:trHeight w:val="70"/>
        </w:trPr>
        <w:tc>
          <w:tcPr>
            <w:tcW w:w="534" w:type="dxa"/>
            <w:shd w:val="clear" w:color="auto" w:fill="FFFFFF"/>
            <w:noWrap/>
            <w:vAlign w:val="center"/>
            <w:hideMark/>
          </w:tcPr>
          <w:p w:rsidR="00252B13" w:rsidRPr="00252B13" w:rsidRDefault="00252B13" w:rsidP="002719D5">
            <w:pPr>
              <w:contextualSpacing/>
              <w:jc w:val="center"/>
              <w:rPr>
                <w:iCs/>
                <w:sz w:val="16"/>
                <w:szCs w:val="16"/>
                <w:lang w:val="ru-RU" w:eastAsia="ru-RU"/>
              </w:rPr>
            </w:pPr>
            <w:r w:rsidRPr="00252B13">
              <w:rPr>
                <w:iCs/>
                <w:sz w:val="16"/>
                <w:szCs w:val="16"/>
                <w:lang w:val="ru-RU" w:eastAsia="ru-RU"/>
              </w:rPr>
              <w:lastRenderedPageBreak/>
              <w:t>1</w:t>
            </w:r>
          </w:p>
        </w:tc>
        <w:tc>
          <w:tcPr>
            <w:tcW w:w="992" w:type="dxa"/>
            <w:shd w:val="clear" w:color="auto" w:fill="FFFFFF"/>
            <w:noWrap/>
            <w:vAlign w:val="center"/>
            <w:hideMark/>
          </w:tcPr>
          <w:p w:rsidR="00252B13" w:rsidRPr="00252B13" w:rsidRDefault="00252B13" w:rsidP="002719D5">
            <w:pPr>
              <w:contextualSpacing/>
              <w:jc w:val="center"/>
              <w:rPr>
                <w:iCs/>
                <w:sz w:val="16"/>
                <w:szCs w:val="16"/>
                <w:lang w:val="ru-RU" w:eastAsia="ru-RU"/>
              </w:rPr>
            </w:pPr>
            <w:r w:rsidRPr="00252B13">
              <w:rPr>
                <w:iCs/>
                <w:sz w:val="16"/>
                <w:szCs w:val="16"/>
                <w:lang w:val="ru-RU" w:eastAsia="ru-RU"/>
              </w:rPr>
              <w:t>2</w:t>
            </w:r>
          </w:p>
        </w:tc>
        <w:tc>
          <w:tcPr>
            <w:tcW w:w="851" w:type="dxa"/>
            <w:shd w:val="clear" w:color="auto" w:fill="FFFFFF"/>
            <w:vAlign w:val="center"/>
          </w:tcPr>
          <w:p w:rsidR="00252B13" w:rsidRPr="00252B13" w:rsidRDefault="00252B13" w:rsidP="002719D5">
            <w:pPr>
              <w:contextualSpacing/>
              <w:jc w:val="center"/>
              <w:rPr>
                <w:iCs/>
                <w:sz w:val="16"/>
                <w:szCs w:val="16"/>
                <w:lang w:val="ru-RU" w:eastAsia="ru-RU"/>
              </w:rPr>
            </w:pPr>
            <w:r w:rsidRPr="00252B13">
              <w:rPr>
                <w:iCs/>
                <w:sz w:val="16"/>
                <w:szCs w:val="16"/>
                <w:lang w:val="ru-RU" w:eastAsia="ru-RU"/>
              </w:rPr>
              <w:t>3</w:t>
            </w:r>
          </w:p>
        </w:tc>
        <w:tc>
          <w:tcPr>
            <w:tcW w:w="850" w:type="dxa"/>
            <w:shd w:val="clear" w:color="auto" w:fill="FFFFFF"/>
            <w:noWrap/>
            <w:vAlign w:val="center"/>
            <w:hideMark/>
          </w:tcPr>
          <w:p w:rsidR="00252B13" w:rsidRPr="00252B13" w:rsidRDefault="00252B13" w:rsidP="002719D5">
            <w:pPr>
              <w:contextualSpacing/>
              <w:jc w:val="center"/>
              <w:rPr>
                <w:iCs/>
                <w:sz w:val="16"/>
                <w:szCs w:val="16"/>
                <w:lang w:val="ru-RU" w:eastAsia="ru-RU"/>
              </w:rPr>
            </w:pPr>
            <w:r w:rsidRPr="00252B13">
              <w:rPr>
                <w:iCs/>
                <w:sz w:val="16"/>
                <w:szCs w:val="16"/>
                <w:lang w:val="ru-RU" w:eastAsia="ru-RU"/>
              </w:rPr>
              <w:t>4</w:t>
            </w:r>
          </w:p>
        </w:tc>
        <w:tc>
          <w:tcPr>
            <w:tcW w:w="567" w:type="dxa"/>
            <w:shd w:val="clear" w:color="auto" w:fill="FFFFFF"/>
            <w:noWrap/>
            <w:vAlign w:val="center"/>
            <w:hideMark/>
          </w:tcPr>
          <w:p w:rsidR="00252B13" w:rsidRPr="00252B13" w:rsidRDefault="00252B13" w:rsidP="002719D5">
            <w:pPr>
              <w:contextualSpacing/>
              <w:jc w:val="center"/>
              <w:rPr>
                <w:iCs/>
                <w:sz w:val="16"/>
                <w:szCs w:val="16"/>
                <w:lang w:val="ru-RU" w:eastAsia="ru-RU"/>
              </w:rPr>
            </w:pPr>
            <w:r w:rsidRPr="00252B13">
              <w:rPr>
                <w:iCs/>
                <w:sz w:val="16"/>
                <w:szCs w:val="16"/>
                <w:lang w:val="ru-RU" w:eastAsia="ru-RU"/>
              </w:rPr>
              <w:t>5</w:t>
            </w:r>
          </w:p>
        </w:tc>
        <w:tc>
          <w:tcPr>
            <w:tcW w:w="1245" w:type="dxa"/>
            <w:shd w:val="clear" w:color="auto" w:fill="FFFFFF"/>
            <w:noWrap/>
            <w:vAlign w:val="center"/>
            <w:hideMark/>
          </w:tcPr>
          <w:p w:rsidR="00252B13" w:rsidRPr="00252B13" w:rsidRDefault="00252B13" w:rsidP="002719D5">
            <w:pPr>
              <w:contextualSpacing/>
              <w:jc w:val="center"/>
              <w:rPr>
                <w:iCs/>
                <w:sz w:val="16"/>
                <w:szCs w:val="16"/>
                <w:lang w:val="ru-RU" w:eastAsia="ru-RU"/>
              </w:rPr>
            </w:pPr>
            <w:r w:rsidRPr="00252B13">
              <w:rPr>
                <w:iCs/>
                <w:sz w:val="16"/>
                <w:szCs w:val="16"/>
                <w:lang w:val="ru-RU" w:eastAsia="ru-RU"/>
              </w:rPr>
              <w:t>6</w:t>
            </w:r>
          </w:p>
        </w:tc>
        <w:tc>
          <w:tcPr>
            <w:tcW w:w="740" w:type="dxa"/>
            <w:shd w:val="clear" w:color="auto" w:fill="FFFFFF"/>
            <w:vAlign w:val="center"/>
          </w:tcPr>
          <w:p w:rsidR="00252B13" w:rsidRPr="00252B13" w:rsidRDefault="00252B13" w:rsidP="002719D5">
            <w:pPr>
              <w:contextualSpacing/>
              <w:jc w:val="center"/>
              <w:rPr>
                <w:bCs/>
                <w:iCs/>
                <w:sz w:val="16"/>
                <w:szCs w:val="16"/>
                <w:lang w:val="ru-RU" w:eastAsia="ru-RU"/>
              </w:rPr>
            </w:pPr>
            <w:r w:rsidRPr="00252B13">
              <w:rPr>
                <w:bCs/>
                <w:iCs/>
                <w:sz w:val="16"/>
                <w:szCs w:val="16"/>
                <w:lang w:val="ru-RU" w:eastAsia="ru-RU"/>
              </w:rPr>
              <w:t>7</w:t>
            </w:r>
          </w:p>
        </w:tc>
        <w:tc>
          <w:tcPr>
            <w:tcW w:w="1245" w:type="dxa"/>
            <w:shd w:val="clear" w:color="auto" w:fill="FFFFFF"/>
            <w:vAlign w:val="center"/>
            <w:hideMark/>
          </w:tcPr>
          <w:p w:rsidR="00252B13" w:rsidRPr="00252B13" w:rsidRDefault="00252B13" w:rsidP="002719D5">
            <w:pPr>
              <w:contextualSpacing/>
              <w:jc w:val="center"/>
              <w:rPr>
                <w:bCs/>
                <w:iCs/>
                <w:sz w:val="16"/>
                <w:szCs w:val="16"/>
                <w:lang w:val="ru-RU" w:eastAsia="ru-RU"/>
              </w:rPr>
            </w:pPr>
            <w:r w:rsidRPr="00252B13">
              <w:rPr>
                <w:bCs/>
                <w:iCs/>
                <w:sz w:val="16"/>
                <w:szCs w:val="16"/>
                <w:lang w:val="ru-RU" w:eastAsia="ru-RU"/>
              </w:rPr>
              <w:t>8</w:t>
            </w:r>
          </w:p>
        </w:tc>
        <w:tc>
          <w:tcPr>
            <w:tcW w:w="597" w:type="dxa"/>
            <w:shd w:val="clear" w:color="auto" w:fill="FFFFFF"/>
            <w:vAlign w:val="center"/>
          </w:tcPr>
          <w:p w:rsidR="00252B13" w:rsidRPr="00252B13" w:rsidRDefault="00252B13" w:rsidP="002719D5">
            <w:pPr>
              <w:contextualSpacing/>
              <w:jc w:val="center"/>
              <w:rPr>
                <w:bCs/>
                <w:iCs/>
                <w:sz w:val="16"/>
                <w:szCs w:val="16"/>
                <w:lang w:val="ru-RU" w:eastAsia="ru-RU"/>
              </w:rPr>
            </w:pPr>
            <w:r w:rsidRPr="00252B13">
              <w:rPr>
                <w:bCs/>
                <w:iCs/>
                <w:sz w:val="16"/>
                <w:szCs w:val="16"/>
                <w:lang w:val="ru-RU" w:eastAsia="ru-RU"/>
              </w:rPr>
              <w:t>9</w:t>
            </w:r>
          </w:p>
        </w:tc>
        <w:tc>
          <w:tcPr>
            <w:tcW w:w="1275" w:type="dxa"/>
            <w:shd w:val="clear" w:color="auto" w:fill="FFFFFF"/>
            <w:vAlign w:val="center"/>
          </w:tcPr>
          <w:p w:rsidR="00252B13" w:rsidRPr="00252B13" w:rsidRDefault="00252B13" w:rsidP="002719D5">
            <w:pPr>
              <w:contextualSpacing/>
              <w:jc w:val="center"/>
              <w:rPr>
                <w:bCs/>
                <w:iCs/>
                <w:sz w:val="16"/>
                <w:szCs w:val="16"/>
                <w:lang w:val="ru-RU" w:eastAsia="ru-RU"/>
              </w:rPr>
            </w:pPr>
            <w:r w:rsidRPr="00252B13">
              <w:rPr>
                <w:bCs/>
                <w:iCs/>
                <w:sz w:val="16"/>
                <w:szCs w:val="16"/>
                <w:lang w:val="ru-RU" w:eastAsia="ru-RU"/>
              </w:rPr>
              <w:t>10</w:t>
            </w:r>
          </w:p>
        </w:tc>
        <w:tc>
          <w:tcPr>
            <w:tcW w:w="1418" w:type="dxa"/>
            <w:shd w:val="clear" w:color="auto" w:fill="FFFFFF"/>
          </w:tcPr>
          <w:p w:rsidR="00252B13" w:rsidRPr="00252B13" w:rsidRDefault="00252B13" w:rsidP="002719D5">
            <w:pPr>
              <w:contextualSpacing/>
              <w:jc w:val="center"/>
              <w:rPr>
                <w:bCs/>
                <w:iCs/>
                <w:sz w:val="16"/>
                <w:szCs w:val="16"/>
                <w:lang w:val="ru-RU" w:eastAsia="ru-RU"/>
              </w:rPr>
            </w:pPr>
            <w:r w:rsidRPr="00252B13">
              <w:rPr>
                <w:bCs/>
                <w:iCs/>
                <w:sz w:val="16"/>
                <w:szCs w:val="16"/>
                <w:lang w:val="ru-RU" w:eastAsia="ru-RU"/>
              </w:rPr>
              <w:t>11</w:t>
            </w:r>
          </w:p>
        </w:tc>
      </w:tr>
      <w:tr w:rsidR="00252B13" w:rsidRPr="00252B13" w:rsidTr="00252B13">
        <w:trPr>
          <w:trHeight w:val="70"/>
        </w:trPr>
        <w:tc>
          <w:tcPr>
            <w:tcW w:w="534" w:type="dxa"/>
            <w:shd w:val="clear" w:color="auto" w:fill="FFFFFF"/>
            <w:noWrap/>
            <w:vAlign w:val="bottom"/>
          </w:tcPr>
          <w:p w:rsidR="00252B13" w:rsidRPr="00252B13" w:rsidRDefault="00252B13" w:rsidP="002719D5">
            <w:pPr>
              <w:contextualSpacing/>
              <w:rPr>
                <w:iCs/>
                <w:sz w:val="16"/>
                <w:szCs w:val="16"/>
                <w:lang w:val="ru-RU" w:eastAsia="ru-RU"/>
              </w:rPr>
            </w:pPr>
          </w:p>
        </w:tc>
        <w:tc>
          <w:tcPr>
            <w:tcW w:w="992" w:type="dxa"/>
            <w:shd w:val="clear" w:color="auto" w:fill="FFFFFF"/>
            <w:noWrap/>
            <w:vAlign w:val="bottom"/>
          </w:tcPr>
          <w:p w:rsidR="00252B13" w:rsidRPr="00252B13" w:rsidRDefault="00252B13" w:rsidP="002719D5">
            <w:pPr>
              <w:contextualSpacing/>
              <w:rPr>
                <w:iCs/>
                <w:sz w:val="16"/>
                <w:szCs w:val="16"/>
                <w:lang w:val="ru-RU" w:eastAsia="ru-RU"/>
              </w:rPr>
            </w:pPr>
          </w:p>
        </w:tc>
        <w:tc>
          <w:tcPr>
            <w:tcW w:w="851" w:type="dxa"/>
            <w:shd w:val="clear" w:color="auto" w:fill="FFFFFF"/>
          </w:tcPr>
          <w:p w:rsidR="00252B13" w:rsidRPr="00252B13" w:rsidRDefault="00252B13" w:rsidP="002719D5">
            <w:pPr>
              <w:contextualSpacing/>
              <w:rPr>
                <w:iCs/>
                <w:sz w:val="16"/>
                <w:szCs w:val="16"/>
                <w:lang w:val="ru-RU" w:eastAsia="ru-RU"/>
              </w:rPr>
            </w:pPr>
          </w:p>
        </w:tc>
        <w:tc>
          <w:tcPr>
            <w:tcW w:w="850" w:type="dxa"/>
            <w:shd w:val="clear" w:color="auto" w:fill="FFFFFF"/>
            <w:noWrap/>
            <w:vAlign w:val="bottom"/>
          </w:tcPr>
          <w:p w:rsidR="00252B13" w:rsidRPr="00252B13" w:rsidRDefault="00252B13" w:rsidP="002719D5">
            <w:pPr>
              <w:contextualSpacing/>
              <w:rPr>
                <w:iCs/>
                <w:sz w:val="16"/>
                <w:szCs w:val="16"/>
                <w:lang w:val="ru-RU" w:eastAsia="ru-RU"/>
              </w:rPr>
            </w:pPr>
          </w:p>
        </w:tc>
        <w:tc>
          <w:tcPr>
            <w:tcW w:w="567" w:type="dxa"/>
            <w:shd w:val="clear" w:color="auto" w:fill="FFFFFF"/>
            <w:noWrap/>
            <w:vAlign w:val="bottom"/>
          </w:tcPr>
          <w:p w:rsidR="00252B13" w:rsidRPr="00252B13" w:rsidRDefault="00252B13" w:rsidP="002719D5">
            <w:pPr>
              <w:contextualSpacing/>
              <w:rPr>
                <w:iCs/>
                <w:sz w:val="16"/>
                <w:szCs w:val="16"/>
                <w:lang w:val="ru-RU" w:eastAsia="ru-RU"/>
              </w:rPr>
            </w:pPr>
          </w:p>
        </w:tc>
        <w:tc>
          <w:tcPr>
            <w:tcW w:w="1245" w:type="dxa"/>
            <w:shd w:val="clear" w:color="auto" w:fill="FFFFFF"/>
            <w:noWrap/>
            <w:vAlign w:val="bottom"/>
          </w:tcPr>
          <w:p w:rsidR="00252B13" w:rsidRPr="00252B13" w:rsidRDefault="00252B13" w:rsidP="002719D5">
            <w:pPr>
              <w:contextualSpacing/>
              <w:rPr>
                <w:iCs/>
                <w:sz w:val="16"/>
                <w:szCs w:val="16"/>
                <w:lang w:val="ru-RU" w:eastAsia="ru-RU"/>
              </w:rPr>
            </w:pPr>
          </w:p>
        </w:tc>
        <w:tc>
          <w:tcPr>
            <w:tcW w:w="740" w:type="dxa"/>
            <w:shd w:val="clear" w:color="auto" w:fill="FFFFFF"/>
            <w:vAlign w:val="center"/>
          </w:tcPr>
          <w:p w:rsidR="00252B13" w:rsidRPr="00252B13" w:rsidRDefault="00252B13" w:rsidP="002719D5">
            <w:pPr>
              <w:contextualSpacing/>
              <w:jc w:val="center"/>
              <w:rPr>
                <w:bCs/>
                <w:i/>
                <w:iCs/>
                <w:sz w:val="16"/>
                <w:szCs w:val="16"/>
                <w:lang w:val="ru-RU" w:eastAsia="ru-RU"/>
              </w:rPr>
            </w:pPr>
          </w:p>
        </w:tc>
        <w:tc>
          <w:tcPr>
            <w:tcW w:w="1245" w:type="dxa"/>
            <w:shd w:val="clear" w:color="auto" w:fill="FFFFFF"/>
            <w:vAlign w:val="center"/>
          </w:tcPr>
          <w:p w:rsidR="00252B13" w:rsidRPr="00252B13" w:rsidRDefault="00252B13" w:rsidP="002719D5">
            <w:pPr>
              <w:contextualSpacing/>
              <w:jc w:val="center"/>
              <w:rPr>
                <w:bCs/>
                <w:i/>
                <w:iCs/>
                <w:sz w:val="16"/>
                <w:szCs w:val="16"/>
                <w:lang w:val="ru-RU" w:eastAsia="ru-RU"/>
              </w:rPr>
            </w:pPr>
          </w:p>
        </w:tc>
        <w:tc>
          <w:tcPr>
            <w:tcW w:w="597" w:type="dxa"/>
            <w:shd w:val="clear" w:color="auto" w:fill="FFFFFF"/>
          </w:tcPr>
          <w:p w:rsidR="00252B13" w:rsidRPr="00252B13" w:rsidRDefault="00252B13" w:rsidP="002719D5">
            <w:pPr>
              <w:contextualSpacing/>
              <w:jc w:val="center"/>
              <w:rPr>
                <w:bCs/>
                <w:i/>
                <w:iCs/>
                <w:sz w:val="16"/>
                <w:szCs w:val="16"/>
                <w:lang w:val="ru-RU" w:eastAsia="ru-RU"/>
              </w:rPr>
            </w:pPr>
          </w:p>
        </w:tc>
        <w:tc>
          <w:tcPr>
            <w:tcW w:w="1275" w:type="dxa"/>
            <w:shd w:val="clear" w:color="auto" w:fill="FFFFFF"/>
          </w:tcPr>
          <w:p w:rsidR="00252B13" w:rsidRPr="00252B13" w:rsidRDefault="00252B13" w:rsidP="002719D5">
            <w:pPr>
              <w:contextualSpacing/>
              <w:jc w:val="center"/>
              <w:rPr>
                <w:bCs/>
                <w:i/>
                <w:iCs/>
                <w:sz w:val="16"/>
                <w:szCs w:val="16"/>
                <w:lang w:val="ru-RU" w:eastAsia="ru-RU"/>
              </w:rPr>
            </w:pPr>
          </w:p>
        </w:tc>
        <w:tc>
          <w:tcPr>
            <w:tcW w:w="1418" w:type="dxa"/>
            <w:shd w:val="clear" w:color="auto" w:fill="FFFFFF"/>
          </w:tcPr>
          <w:p w:rsidR="00252B13" w:rsidRPr="00252B13" w:rsidRDefault="00252B13" w:rsidP="002719D5">
            <w:pPr>
              <w:contextualSpacing/>
              <w:jc w:val="center"/>
              <w:rPr>
                <w:bCs/>
                <w:i/>
                <w:iCs/>
                <w:sz w:val="16"/>
                <w:szCs w:val="16"/>
                <w:lang w:val="ru-RU" w:eastAsia="ru-RU"/>
              </w:rPr>
            </w:pPr>
          </w:p>
        </w:tc>
      </w:tr>
      <w:tr w:rsidR="00252B13" w:rsidRPr="00252B13" w:rsidTr="00252B13">
        <w:trPr>
          <w:trHeight w:val="70"/>
        </w:trPr>
        <w:tc>
          <w:tcPr>
            <w:tcW w:w="534" w:type="dxa"/>
            <w:shd w:val="clear" w:color="auto" w:fill="FFFFFF"/>
            <w:noWrap/>
            <w:vAlign w:val="bottom"/>
            <w:hideMark/>
          </w:tcPr>
          <w:p w:rsidR="00252B13" w:rsidRPr="00252B13" w:rsidRDefault="00252B13" w:rsidP="002719D5">
            <w:pPr>
              <w:contextualSpacing/>
              <w:rPr>
                <w:iCs/>
                <w:sz w:val="16"/>
                <w:szCs w:val="16"/>
                <w:lang w:val="ru-RU" w:eastAsia="ru-RU"/>
              </w:rPr>
            </w:pPr>
            <w:r w:rsidRPr="00252B13">
              <w:rPr>
                <w:iCs/>
                <w:sz w:val="16"/>
                <w:szCs w:val="16"/>
                <w:lang w:val="ru-RU" w:eastAsia="ru-RU"/>
              </w:rPr>
              <w:t> </w:t>
            </w:r>
          </w:p>
        </w:tc>
        <w:tc>
          <w:tcPr>
            <w:tcW w:w="992" w:type="dxa"/>
            <w:shd w:val="clear" w:color="auto" w:fill="FFFFFF"/>
            <w:noWrap/>
            <w:vAlign w:val="bottom"/>
            <w:hideMark/>
          </w:tcPr>
          <w:p w:rsidR="00252B13" w:rsidRPr="00252B13" w:rsidRDefault="00252B13" w:rsidP="002719D5">
            <w:pPr>
              <w:contextualSpacing/>
              <w:rPr>
                <w:iCs/>
                <w:sz w:val="16"/>
                <w:szCs w:val="16"/>
                <w:lang w:val="ru-RU" w:eastAsia="ru-RU"/>
              </w:rPr>
            </w:pPr>
            <w:r w:rsidRPr="00252B13">
              <w:rPr>
                <w:iCs/>
                <w:sz w:val="16"/>
                <w:szCs w:val="16"/>
                <w:lang w:val="ru-RU" w:eastAsia="ru-RU"/>
              </w:rPr>
              <w:t> </w:t>
            </w:r>
          </w:p>
        </w:tc>
        <w:tc>
          <w:tcPr>
            <w:tcW w:w="851" w:type="dxa"/>
            <w:shd w:val="clear" w:color="auto" w:fill="FFFFFF"/>
          </w:tcPr>
          <w:p w:rsidR="00252B13" w:rsidRPr="00252B13" w:rsidRDefault="00252B13" w:rsidP="002719D5">
            <w:pPr>
              <w:contextualSpacing/>
              <w:rPr>
                <w:iCs/>
                <w:sz w:val="16"/>
                <w:szCs w:val="16"/>
                <w:lang w:val="ru-RU" w:eastAsia="ru-RU"/>
              </w:rPr>
            </w:pPr>
          </w:p>
        </w:tc>
        <w:tc>
          <w:tcPr>
            <w:tcW w:w="850" w:type="dxa"/>
            <w:shd w:val="clear" w:color="auto" w:fill="FFFFFF"/>
            <w:noWrap/>
            <w:vAlign w:val="bottom"/>
            <w:hideMark/>
          </w:tcPr>
          <w:p w:rsidR="00252B13" w:rsidRPr="00252B13" w:rsidRDefault="00252B13" w:rsidP="002719D5">
            <w:pPr>
              <w:contextualSpacing/>
              <w:rPr>
                <w:iCs/>
                <w:sz w:val="16"/>
                <w:szCs w:val="16"/>
                <w:lang w:val="ru-RU" w:eastAsia="ru-RU"/>
              </w:rPr>
            </w:pPr>
            <w:r w:rsidRPr="00252B13">
              <w:rPr>
                <w:iCs/>
                <w:sz w:val="16"/>
                <w:szCs w:val="16"/>
                <w:lang w:val="ru-RU" w:eastAsia="ru-RU"/>
              </w:rPr>
              <w:t> </w:t>
            </w:r>
          </w:p>
        </w:tc>
        <w:tc>
          <w:tcPr>
            <w:tcW w:w="567" w:type="dxa"/>
            <w:shd w:val="clear" w:color="auto" w:fill="FFFFFF"/>
            <w:noWrap/>
            <w:vAlign w:val="bottom"/>
            <w:hideMark/>
          </w:tcPr>
          <w:p w:rsidR="00252B13" w:rsidRPr="00252B13" w:rsidRDefault="00252B13" w:rsidP="002719D5">
            <w:pPr>
              <w:contextualSpacing/>
              <w:rPr>
                <w:iCs/>
                <w:sz w:val="16"/>
                <w:szCs w:val="16"/>
                <w:lang w:val="ru-RU" w:eastAsia="ru-RU"/>
              </w:rPr>
            </w:pPr>
            <w:r w:rsidRPr="00252B13">
              <w:rPr>
                <w:iCs/>
                <w:sz w:val="16"/>
                <w:szCs w:val="16"/>
                <w:lang w:val="ru-RU" w:eastAsia="ru-RU"/>
              </w:rPr>
              <w:t> </w:t>
            </w:r>
          </w:p>
        </w:tc>
        <w:tc>
          <w:tcPr>
            <w:tcW w:w="1245" w:type="dxa"/>
            <w:shd w:val="clear" w:color="auto" w:fill="FFFFFF"/>
            <w:noWrap/>
            <w:vAlign w:val="bottom"/>
            <w:hideMark/>
          </w:tcPr>
          <w:p w:rsidR="00252B13" w:rsidRPr="00252B13" w:rsidRDefault="00252B13" w:rsidP="002719D5">
            <w:pPr>
              <w:contextualSpacing/>
              <w:rPr>
                <w:iCs/>
                <w:sz w:val="16"/>
                <w:szCs w:val="16"/>
                <w:lang w:val="ru-RU" w:eastAsia="ru-RU"/>
              </w:rPr>
            </w:pPr>
            <w:r w:rsidRPr="00252B13">
              <w:rPr>
                <w:iCs/>
                <w:sz w:val="16"/>
                <w:szCs w:val="16"/>
                <w:lang w:val="ru-RU" w:eastAsia="ru-RU"/>
              </w:rPr>
              <w:t> </w:t>
            </w:r>
          </w:p>
        </w:tc>
        <w:tc>
          <w:tcPr>
            <w:tcW w:w="740" w:type="dxa"/>
            <w:shd w:val="clear" w:color="auto" w:fill="FFFFFF"/>
            <w:vAlign w:val="center"/>
            <w:hideMark/>
          </w:tcPr>
          <w:p w:rsidR="00252B13" w:rsidRPr="00252B13" w:rsidRDefault="00252B13" w:rsidP="002719D5">
            <w:pPr>
              <w:contextualSpacing/>
              <w:jc w:val="center"/>
              <w:rPr>
                <w:bCs/>
                <w:i/>
                <w:iCs/>
                <w:sz w:val="16"/>
                <w:szCs w:val="16"/>
                <w:lang w:val="ru-RU" w:eastAsia="ru-RU"/>
              </w:rPr>
            </w:pPr>
            <w:r w:rsidRPr="00252B13">
              <w:rPr>
                <w:bCs/>
                <w:i/>
                <w:iCs/>
                <w:sz w:val="16"/>
                <w:szCs w:val="16"/>
                <w:lang w:val="ru-RU" w:eastAsia="ru-RU"/>
              </w:rPr>
              <w:t> </w:t>
            </w:r>
          </w:p>
        </w:tc>
        <w:tc>
          <w:tcPr>
            <w:tcW w:w="1245" w:type="dxa"/>
            <w:shd w:val="clear" w:color="auto" w:fill="FFFFFF"/>
            <w:vAlign w:val="center"/>
            <w:hideMark/>
          </w:tcPr>
          <w:p w:rsidR="00252B13" w:rsidRPr="00252B13" w:rsidRDefault="00252B13" w:rsidP="002719D5">
            <w:pPr>
              <w:contextualSpacing/>
              <w:jc w:val="center"/>
              <w:rPr>
                <w:bCs/>
                <w:i/>
                <w:iCs/>
                <w:sz w:val="16"/>
                <w:szCs w:val="16"/>
                <w:lang w:val="ru-RU" w:eastAsia="ru-RU"/>
              </w:rPr>
            </w:pPr>
          </w:p>
        </w:tc>
        <w:tc>
          <w:tcPr>
            <w:tcW w:w="597" w:type="dxa"/>
            <w:shd w:val="clear" w:color="auto" w:fill="FFFFFF"/>
          </w:tcPr>
          <w:p w:rsidR="00252B13" w:rsidRPr="00252B13" w:rsidRDefault="00252B13" w:rsidP="002719D5">
            <w:pPr>
              <w:contextualSpacing/>
              <w:jc w:val="center"/>
              <w:rPr>
                <w:bCs/>
                <w:i/>
                <w:iCs/>
                <w:sz w:val="16"/>
                <w:szCs w:val="16"/>
                <w:lang w:val="ru-RU" w:eastAsia="ru-RU"/>
              </w:rPr>
            </w:pPr>
          </w:p>
        </w:tc>
        <w:tc>
          <w:tcPr>
            <w:tcW w:w="1275" w:type="dxa"/>
            <w:shd w:val="clear" w:color="auto" w:fill="FFFFFF"/>
          </w:tcPr>
          <w:p w:rsidR="00252B13" w:rsidRPr="00252B13" w:rsidRDefault="00252B13" w:rsidP="002719D5">
            <w:pPr>
              <w:contextualSpacing/>
              <w:jc w:val="center"/>
              <w:rPr>
                <w:bCs/>
                <w:i/>
                <w:iCs/>
                <w:sz w:val="16"/>
                <w:szCs w:val="16"/>
                <w:lang w:val="ru-RU" w:eastAsia="ru-RU"/>
              </w:rPr>
            </w:pPr>
          </w:p>
        </w:tc>
        <w:tc>
          <w:tcPr>
            <w:tcW w:w="1418" w:type="dxa"/>
            <w:shd w:val="clear" w:color="auto" w:fill="FFFFFF"/>
          </w:tcPr>
          <w:p w:rsidR="00252B13" w:rsidRPr="00252B13" w:rsidRDefault="00252B13" w:rsidP="002719D5">
            <w:pPr>
              <w:contextualSpacing/>
              <w:jc w:val="center"/>
              <w:rPr>
                <w:bCs/>
                <w:i/>
                <w:iCs/>
                <w:sz w:val="16"/>
                <w:szCs w:val="16"/>
                <w:lang w:val="ru-RU" w:eastAsia="ru-RU"/>
              </w:rPr>
            </w:pPr>
          </w:p>
        </w:tc>
      </w:tr>
      <w:tr w:rsidR="00252B13" w:rsidRPr="00252B13" w:rsidTr="00252B13">
        <w:trPr>
          <w:trHeight w:val="70"/>
        </w:trPr>
        <w:tc>
          <w:tcPr>
            <w:tcW w:w="534" w:type="dxa"/>
            <w:shd w:val="clear" w:color="auto" w:fill="FFFFFF"/>
            <w:noWrap/>
            <w:vAlign w:val="bottom"/>
            <w:hideMark/>
          </w:tcPr>
          <w:p w:rsidR="00252B13" w:rsidRPr="00252B13" w:rsidRDefault="00252B13" w:rsidP="002719D5">
            <w:pPr>
              <w:contextualSpacing/>
              <w:rPr>
                <w:iCs/>
                <w:sz w:val="16"/>
                <w:szCs w:val="16"/>
                <w:lang w:val="ru-RU" w:eastAsia="ru-RU"/>
              </w:rPr>
            </w:pPr>
            <w:r w:rsidRPr="00252B13">
              <w:rPr>
                <w:iCs/>
                <w:sz w:val="16"/>
                <w:szCs w:val="16"/>
                <w:lang w:val="ru-RU" w:eastAsia="ru-RU"/>
              </w:rPr>
              <w:t> </w:t>
            </w:r>
          </w:p>
        </w:tc>
        <w:tc>
          <w:tcPr>
            <w:tcW w:w="992" w:type="dxa"/>
            <w:shd w:val="clear" w:color="auto" w:fill="FFFFFF"/>
            <w:noWrap/>
            <w:vAlign w:val="bottom"/>
            <w:hideMark/>
          </w:tcPr>
          <w:p w:rsidR="00252B13" w:rsidRPr="00252B13" w:rsidRDefault="00252B13" w:rsidP="002719D5">
            <w:pPr>
              <w:contextualSpacing/>
              <w:rPr>
                <w:iCs/>
                <w:sz w:val="16"/>
                <w:szCs w:val="16"/>
                <w:lang w:val="ru-RU" w:eastAsia="ru-RU"/>
              </w:rPr>
            </w:pPr>
            <w:r w:rsidRPr="00252B13">
              <w:rPr>
                <w:iCs/>
                <w:sz w:val="16"/>
                <w:szCs w:val="16"/>
                <w:lang w:val="ru-RU" w:eastAsia="ru-RU"/>
              </w:rPr>
              <w:t> </w:t>
            </w:r>
          </w:p>
        </w:tc>
        <w:tc>
          <w:tcPr>
            <w:tcW w:w="851" w:type="dxa"/>
            <w:shd w:val="clear" w:color="auto" w:fill="FFFFFF"/>
          </w:tcPr>
          <w:p w:rsidR="00252B13" w:rsidRPr="00252B13" w:rsidRDefault="00252B13" w:rsidP="002719D5">
            <w:pPr>
              <w:contextualSpacing/>
              <w:rPr>
                <w:iCs/>
                <w:sz w:val="16"/>
                <w:szCs w:val="16"/>
                <w:lang w:val="ru-RU" w:eastAsia="ru-RU"/>
              </w:rPr>
            </w:pPr>
          </w:p>
        </w:tc>
        <w:tc>
          <w:tcPr>
            <w:tcW w:w="850" w:type="dxa"/>
            <w:shd w:val="clear" w:color="auto" w:fill="FFFFFF"/>
            <w:noWrap/>
            <w:vAlign w:val="bottom"/>
            <w:hideMark/>
          </w:tcPr>
          <w:p w:rsidR="00252B13" w:rsidRPr="00252B13" w:rsidRDefault="00252B13" w:rsidP="002719D5">
            <w:pPr>
              <w:contextualSpacing/>
              <w:rPr>
                <w:iCs/>
                <w:sz w:val="16"/>
                <w:szCs w:val="16"/>
                <w:lang w:val="ru-RU" w:eastAsia="ru-RU"/>
              </w:rPr>
            </w:pPr>
            <w:r w:rsidRPr="00252B13">
              <w:rPr>
                <w:iCs/>
                <w:sz w:val="16"/>
                <w:szCs w:val="16"/>
                <w:lang w:val="ru-RU" w:eastAsia="ru-RU"/>
              </w:rPr>
              <w:t> </w:t>
            </w:r>
          </w:p>
        </w:tc>
        <w:tc>
          <w:tcPr>
            <w:tcW w:w="567" w:type="dxa"/>
            <w:shd w:val="clear" w:color="auto" w:fill="FFFFFF"/>
            <w:noWrap/>
            <w:vAlign w:val="bottom"/>
            <w:hideMark/>
          </w:tcPr>
          <w:p w:rsidR="00252B13" w:rsidRPr="00252B13" w:rsidRDefault="00252B13" w:rsidP="002719D5">
            <w:pPr>
              <w:contextualSpacing/>
              <w:rPr>
                <w:iCs/>
                <w:sz w:val="16"/>
                <w:szCs w:val="16"/>
                <w:lang w:val="ru-RU" w:eastAsia="ru-RU"/>
              </w:rPr>
            </w:pPr>
            <w:r w:rsidRPr="00252B13">
              <w:rPr>
                <w:iCs/>
                <w:sz w:val="16"/>
                <w:szCs w:val="16"/>
                <w:lang w:val="ru-RU" w:eastAsia="ru-RU"/>
              </w:rPr>
              <w:t> </w:t>
            </w:r>
          </w:p>
        </w:tc>
        <w:tc>
          <w:tcPr>
            <w:tcW w:w="1245" w:type="dxa"/>
            <w:shd w:val="clear" w:color="auto" w:fill="FFFFFF"/>
            <w:noWrap/>
            <w:vAlign w:val="bottom"/>
            <w:hideMark/>
          </w:tcPr>
          <w:p w:rsidR="00252B13" w:rsidRPr="00252B13" w:rsidRDefault="00252B13" w:rsidP="002719D5">
            <w:pPr>
              <w:contextualSpacing/>
              <w:rPr>
                <w:iCs/>
                <w:sz w:val="16"/>
                <w:szCs w:val="16"/>
                <w:lang w:val="ru-RU" w:eastAsia="ru-RU"/>
              </w:rPr>
            </w:pPr>
            <w:r w:rsidRPr="00252B13">
              <w:rPr>
                <w:iCs/>
                <w:sz w:val="16"/>
                <w:szCs w:val="16"/>
                <w:lang w:val="ru-RU" w:eastAsia="ru-RU"/>
              </w:rPr>
              <w:t> </w:t>
            </w:r>
          </w:p>
        </w:tc>
        <w:tc>
          <w:tcPr>
            <w:tcW w:w="740" w:type="dxa"/>
            <w:shd w:val="clear" w:color="auto" w:fill="FFFFFF"/>
            <w:vAlign w:val="center"/>
            <w:hideMark/>
          </w:tcPr>
          <w:p w:rsidR="00252B13" w:rsidRPr="00252B13" w:rsidRDefault="00252B13" w:rsidP="002719D5">
            <w:pPr>
              <w:contextualSpacing/>
              <w:jc w:val="center"/>
              <w:rPr>
                <w:bCs/>
                <w:i/>
                <w:iCs/>
                <w:sz w:val="16"/>
                <w:szCs w:val="16"/>
                <w:lang w:val="ru-RU" w:eastAsia="ru-RU"/>
              </w:rPr>
            </w:pPr>
            <w:r w:rsidRPr="00252B13">
              <w:rPr>
                <w:bCs/>
                <w:i/>
                <w:iCs/>
                <w:sz w:val="16"/>
                <w:szCs w:val="16"/>
                <w:lang w:val="ru-RU" w:eastAsia="ru-RU"/>
              </w:rPr>
              <w:t> </w:t>
            </w:r>
          </w:p>
        </w:tc>
        <w:tc>
          <w:tcPr>
            <w:tcW w:w="1245" w:type="dxa"/>
            <w:shd w:val="clear" w:color="auto" w:fill="FFFFFF"/>
            <w:vAlign w:val="center"/>
            <w:hideMark/>
          </w:tcPr>
          <w:p w:rsidR="00252B13" w:rsidRPr="00252B13" w:rsidRDefault="00252B13" w:rsidP="002719D5">
            <w:pPr>
              <w:contextualSpacing/>
              <w:jc w:val="center"/>
              <w:rPr>
                <w:bCs/>
                <w:i/>
                <w:iCs/>
                <w:sz w:val="16"/>
                <w:szCs w:val="16"/>
                <w:lang w:val="ru-RU" w:eastAsia="ru-RU"/>
              </w:rPr>
            </w:pPr>
          </w:p>
        </w:tc>
        <w:tc>
          <w:tcPr>
            <w:tcW w:w="597" w:type="dxa"/>
            <w:shd w:val="clear" w:color="auto" w:fill="FFFFFF"/>
          </w:tcPr>
          <w:p w:rsidR="00252B13" w:rsidRPr="00252B13" w:rsidRDefault="00252B13" w:rsidP="002719D5">
            <w:pPr>
              <w:contextualSpacing/>
              <w:jc w:val="center"/>
              <w:rPr>
                <w:bCs/>
                <w:i/>
                <w:iCs/>
                <w:sz w:val="16"/>
                <w:szCs w:val="16"/>
                <w:lang w:val="ru-RU" w:eastAsia="ru-RU"/>
              </w:rPr>
            </w:pPr>
          </w:p>
        </w:tc>
        <w:tc>
          <w:tcPr>
            <w:tcW w:w="1275" w:type="dxa"/>
            <w:shd w:val="clear" w:color="auto" w:fill="FFFFFF"/>
          </w:tcPr>
          <w:p w:rsidR="00252B13" w:rsidRPr="00252B13" w:rsidRDefault="00252B13" w:rsidP="002719D5">
            <w:pPr>
              <w:contextualSpacing/>
              <w:jc w:val="center"/>
              <w:rPr>
                <w:bCs/>
                <w:i/>
                <w:iCs/>
                <w:sz w:val="16"/>
                <w:szCs w:val="16"/>
                <w:lang w:val="ru-RU" w:eastAsia="ru-RU"/>
              </w:rPr>
            </w:pPr>
          </w:p>
        </w:tc>
        <w:tc>
          <w:tcPr>
            <w:tcW w:w="1418" w:type="dxa"/>
            <w:shd w:val="clear" w:color="auto" w:fill="FFFFFF"/>
          </w:tcPr>
          <w:p w:rsidR="00252B13" w:rsidRPr="00252B13" w:rsidRDefault="00252B13" w:rsidP="002719D5">
            <w:pPr>
              <w:contextualSpacing/>
              <w:jc w:val="center"/>
              <w:rPr>
                <w:bCs/>
                <w:i/>
                <w:iCs/>
                <w:sz w:val="16"/>
                <w:szCs w:val="16"/>
                <w:lang w:val="ru-RU" w:eastAsia="ru-RU"/>
              </w:rPr>
            </w:pPr>
          </w:p>
        </w:tc>
      </w:tr>
      <w:tr w:rsidR="00252B13" w:rsidRPr="00252B13" w:rsidTr="00252B13">
        <w:trPr>
          <w:trHeight w:val="70"/>
        </w:trPr>
        <w:tc>
          <w:tcPr>
            <w:tcW w:w="534" w:type="dxa"/>
            <w:shd w:val="clear" w:color="auto" w:fill="FFFFFF"/>
            <w:noWrap/>
            <w:vAlign w:val="bottom"/>
            <w:hideMark/>
          </w:tcPr>
          <w:p w:rsidR="00252B13" w:rsidRPr="00252B13" w:rsidRDefault="00252B13" w:rsidP="002719D5">
            <w:pPr>
              <w:contextualSpacing/>
              <w:rPr>
                <w:iCs/>
                <w:sz w:val="16"/>
                <w:szCs w:val="16"/>
                <w:lang w:val="ru-RU" w:eastAsia="ru-RU"/>
              </w:rPr>
            </w:pPr>
            <w:r w:rsidRPr="00252B13">
              <w:rPr>
                <w:iCs/>
                <w:sz w:val="16"/>
                <w:szCs w:val="16"/>
                <w:lang w:val="ru-RU" w:eastAsia="ru-RU"/>
              </w:rPr>
              <w:t> </w:t>
            </w:r>
          </w:p>
        </w:tc>
        <w:tc>
          <w:tcPr>
            <w:tcW w:w="992" w:type="dxa"/>
            <w:shd w:val="clear" w:color="auto" w:fill="FFFFFF"/>
            <w:noWrap/>
            <w:vAlign w:val="bottom"/>
            <w:hideMark/>
          </w:tcPr>
          <w:p w:rsidR="00252B13" w:rsidRPr="00252B13" w:rsidRDefault="00252B13" w:rsidP="002719D5">
            <w:pPr>
              <w:contextualSpacing/>
              <w:rPr>
                <w:iCs/>
                <w:sz w:val="16"/>
                <w:szCs w:val="16"/>
                <w:lang w:val="ru-RU" w:eastAsia="ru-RU"/>
              </w:rPr>
            </w:pPr>
            <w:r w:rsidRPr="00252B13">
              <w:rPr>
                <w:iCs/>
                <w:sz w:val="16"/>
                <w:szCs w:val="16"/>
                <w:lang w:val="ru-RU" w:eastAsia="ru-RU"/>
              </w:rPr>
              <w:t> </w:t>
            </w:r>
          </w:p>
        </w:tc>
        <w:tc>
          <w:tcPr>
            <w:tcW w:w="851" w:type="dxa"/>
            <w:shd w:val="clear" w:color="auto" w:fill="FFFFFF"/>
          </w:tcPr>
          <w:p w:rsidR="00252B13" w:rsidRPr="00252B13" w:rsidRDefault="00252B13" w:rsidP="002719D5">
            <w:pPr>
              <w:contextualSpacing/>
              <w:rPr>
                <w:iCs/>
                <w:sz w:val="16"/>
                <w:szCs w:val="16"/>
                <w:lang w:val="ru-RU" w:eastAsia="ru-RU"/>
              </w:rPr>
            </w:pPr>
          </w:p>
        </w:tc>
        <w:tc>
          <w:tcPr>
            <w:tcW w:w="850" w:type="dxa"/>
            <w:shd w:val="clear" w:color="auto" w:fill="FFFFFF"/>
            <w:noWrap/>
            <w:vAlign w:val="bottom"/>
            <w:hideMark/>
          </w:tcPr>
          <w:p w:rsidR="00252B13" w:rsidRPr="00252B13" w:rsidRDefault="00252B13" w:rsidP="002719D5">
            <w:pPr>
              <w:contextualSpacing/>
              <w:rPr>
                <w:iCs/>
                <w:sz w:val="16"/>
                <w:szCs w:val="16"/>
                <w:lang w:val="ru-RU" w:eastAsia="ru-RU"/>
              </w:rPr>
            </w:pPr>
            <w:r w:rsidRPr="00252B13">
              <w:rPr>
                <w:iCs/>
                <w:sz w:val="16"/>
                <w:szCs w:val="16"/>
                <w:lang w:val="ru-RU" w:eastAsia="ru-RU"/>
              </w:rPr>
              <w:t> </w:t>
            </w:r>
          </w:p>
        </w:tc>
        <w:tc>
          <w:tcPr>
            <w:tcW w:w="567" w:type="dxa"/>
            <w:shd w:val="clear" w:color="auto" w:fill="FFFFFF"/>
            <w:noWrap/>
            <w:vAlign w:val="bottom"/>
            <w:hideMark/>
          </w:tcPr>
          <w:p w:rsidR="00252B13" w:rsidRPr="00252B13" w:rsidRDefault="00252B13" w:rsidP="002719D5">
            <w:pPr>
              <w:contextualSpacing/>
              <w:rPr>
                <w:iCs/>
                <w:sz w:val="16"/>
                <w:szCs w:val="16"/>
                <w:lang w:val="ru-RU" w:eastAsia="ru-RU"/>
              </w:rPr>
            </w:pPr>
            <w:r w:rsidRPr="00252B13">
              <w:rPr>
                <w:iCs/>
                <w:sz w:val="16"/>
                <w:szCs w:val="16"/>
                <w:lang w:val="ru-RU" w:eastAsia="ru-RU"/>
              </w:rPr>
              <w:t> </w:t>
            </w:r>
          </w:p>
        </w:tc>
        <w:tc>
          <w:tcPr>
            <w:tcW w:w="1245" w:type="dxa"/>
            <w:shd w:val="clear" w:color="auto" w:fill="FFFFFF"/>
            <w:noWrap/>
            <w:vAlign w:val="bottom"/>
            <w:hideMark/>
          </w:tcPr>
          <w:p w:rsidR="00252B13" w:rsidRPr="00252B13" w:rsidRDefault="00252B13" w:rsidP="002719D5">
            <w:pPr>
              <w:contextualSpacing/>
              <w:rPr>
                <w:iCs/>
                <w:sz w:val="16"/>
                <w:szCs w:val="16"/>
                <w:lang w:val="ru-RU" w:eastAsia="ru-RU"/>
              </w:rPr>
            </w:pPr>
            <w:r w:rsidRPr="00252B13">
              <w:rPr>
                <w:iCs/>
                <w:sz w:val="16"/>
                <w:szCs w:val="16"/>
                <w:lang w:val="ru-RU" w:eastAsia="ru-RU"/>
              </w:rPr>
              <w:t> </w:t>
            </w:r>
          </w:p>
        </w:tc>
        <w:tc>
          <w:tcPr>
            <w:tcW w:w="740" w:type="dxa"/>
            <w:shd w:val="clear" w:color="auto" w:fill="FFFFFF"/>
            <w:vAlign w:val="center"/>
            <w:hideMark/>
          </w:tcPr>
          <w:p w:rsidR="00252B13" w:rsidRPr="00252B13" w:rsidRDefault="00252B13" w:rsidP="002719D5">
            <w:pPr>
              <w:contextualSpacing/>
              <w:jc w:val="center"/>
              <w:rPr>
                <w:bCs/>
                <w:i/>
                <w:iCs/>
                <w:sz w:val="16"/>
                <w:szCs w:val="16"/>
                <w:lang w:val="ru-RU" w:eastAsia="ru-RU"/>
              </w:rPr>
            </w:pPr>
            <w:r w:rsidRPr="00252B13">
              <w:rPr>
                <w:bCs/>
                <w:i/>
                <w:iCs/>
                <w:sz w:val="16"/>
                <w:szCs w:val="16"/>
                <w:lang w:val="ru-RU" w:eastAsia="ru-RU"/>
              </w:rPr>
              <w:t> </w:t>
            </w:r>
          </w:p>
        </w:tc>
        <w:tc>
          <w:tcPr>
            <w:tcW w:w="1245" w:type="dxa"/>
            <w:shd w:val="clear" w:color="auto" w:fill="FFFFFF"/>
            <w:vAlign w:val="center"/>
            <w:hideMark/>
          </w:tcPr>
          <w:p w:rsidR="00252B13" w:rsidRPr="00252B13" w:rsidRDefault="00252B13" w:rsidP="002719D5">
            <w:pPr>
              <w:contextualSpacing/>
              <w:jc w:val="center"/>
              <w:rPr>
                <w:bCs/>
                <w:i/>
                <w:iCs/>
                <w:sz w:val="16"/>
                <w:szCs w:val="16"/>
                <w:lang w:val="ru-RU" w:eastAsia="ru-RU"/>
              </w:rPr>
            </w:pPr>
          </w:p>
        </w:tc>
        <w:tc>
          <w:tcPr>
            <w:tcW w:w="597" w:type="dxa"/>
            <w:shd w:val="clear" w:color="auto" w:fill="FFFFFF"/>
          </w:tcPr>
          <w:p w:rsidR="00252B13" w:rsidRPr="00252B13" w:rsidRDefault="00252B13" w:rsidP="002719D5">
            <w:pPr>
              <w:contextualSpacing/>
              <w:jc w:val="center"/>
              <w:rPr>
                <w:bCs/>
                <w:i/>
                <w:iCs/>
                <w:sz w:val="16"/>
                <w:szCs w:val="16"/>
                <w:lang w:val="ru-RU" w:eastAsia="ru-RU"/>
              </w:rPr>
            </w:pPr>
          </w:p>
        </w:tc>
        <w:tc>
          <w:tcPr>
            <w:tcW w:w="1275" w:type="dxa"/>
            <w:shd w:val="clear" w:color="auto" w:fill="FFFFFF"/>
          </w:tcPr>
          <w:p w:rsidR="00252B13" w:rsidRPr="00252B13" w:rsidRDefault="00252B13" w:rsidP="002719D5">
            <w:pPr>
              <w:contextualSpacing/>
              <w:jc w:val="center"/>
              <w:rPr>
                <w:bCs/>
                <w:i/>
                <w:iCs/>
                <w:sz w:val="16"/>
                <w:szCs w:val="16"/>
                <w:lang w:val="ru-RU" w:eastAsia="ru-RU"/>
              </w:rPr>
            </w:pPr>
          </w:p>
        </w:tc>
        <w:tc>
          <w:tcPr>
            <w:tcW w:w="1418" w:type="dxa"/>
            <w:shd w:val="clear" w:color="auto" w:fill="FFFFFF"/>
          </w:tcPr>
          <w:p w:rsidR="00252B13" w:rsidRPr="00252B13" w:rsidRDefault="00252B13" w:rsidP="002719D5">
            <w:pPr>
              <w:contextualSpacing/>
              <w:jc w:val="center"/>
              <w:rPr>
                <w:bCs/>
                <w:i/>
                <w:iCs/>
                <w:sz w:val="16"/>
                <w:szCs w:val="16"/>
                <w:lang w:val="ru-RU" w:eastAsia="ru-RU"/>
              </w:rPr>
            </w:pPr>
          </w:p>
        </w:tc>
      </w:tr>
      <w:tr w:rsidR="00252B13" w:rsidRPr="00252B13" w:rsidTr="00252B13">
        <w:trPr>
          <w:trHeight w:val="70"/>
        </w:trPr>
        <w:tc>
          <w:tcPr>
            <w:tcW w:w="534" w:type="dxa"/>
            <w:shd w:val="clear" w:color="auto" w:fill="FFFFFF"/>
            <w:noWrap/>
            <w:vAlign w:val="bottom"/>
            <w:hideMark/>
          </w:tcPr>
          <w:p w:rsidR="00252B13" w:rsidRPr="00252B13" w:rsidRDefault="00252B13" w:rsidP="002719D5">
            <w:pPr>
              <w:contextualSpacing/>
              <w:rPr>
                <w:iCs/>
                <w:sz w:val="16"/>
                <w:szCs w:val="16"/>
                <w:lang w:val="ru-RU" w:eastAsia="ru-RU"/>
              </w:rPr>
            </w:pPr>
            <w:r w:rsidRPr="00252B13">
              <w:rPr>
                <w:iCs/>
                <w:sz w:val="16"/>
                <w:szCs w:val="16"/>
                <w:lang w:val="ru-RU" w:eastAsia="ru-RU"/>
              </w:rPr>
              <w:t> </w:t>
            </w:r>
          </w:p>
        </w:tc>
        <w:tc>
          <w:tcPr>
            <w:tcW w:w="992" w:type="dxa"/>
            <w:shd w:val="clear" w:color="auto" w:fill="FFFFFF"/>
            <w:noWrap/>
            <w:vAlign w:val="bottom"/>
            <w:hideMark/>
          </w:tcPr>
          <w:p w:rsidR="00252B13" w:rsidRPr="00252B13" w:rsidRDefault="00252B13" w:rsidP="002719D5">
            <w:pPr>
              <w:contextualSpacing/>
              <w:rPr>
                <w:iCs/>
                <w:sz w:val="16"/>
                <w:szCs w:val="16"/>
                <w:lang w:val="ru-RU" w:eastAsia="ru-RU"/>
              </w:rPr>
            </w:pPr>
            <w:r w:rsidRPr="00252B13">
              <w:rPr>
                <w:iCs/>
                <w:sz w:val="16"/>
                <w:szCs w:val="16"/>
                <w:lang w:val="ru-RU" w:eastAsia="ru-RU"/>
              </w:rPr>
              <w:t> </w:t>
            </w:r>
          </w:p>
        </w:tc>
        <w:tc>
          <w:tcPr>
            <w:tcW w:w="851" w:type="dxa"/>
            <w:shd w:val="clear" w:color="auto" w:fill="FFFFFF"/>
          </w:tcPr>
          <w:p w:rsidR="00252B13" w:rsidRPr="00252B13" w:rsidRDefault="00252B13" w:rsidP="002719D5">
            <w:pPr>
              <w:contextualSpacing/>
              <w:rPr>
                <w:iCs/>
                <w:sz w:val="16"/>
                <w:szCs w:val="16"/>
                <w:lang w:val="ru-RU" w:eastAsia="ru-RU"/>
              </w:rPr>
            </w:pPr>
          </w:p>
        </w:tc>
        <w:tc>
          <w:tcPr>
            <w:tcW w:w="850" w:type="dxa"/>
            <w:shd w:val="clear" w:color="auto" w:fill="FFFFFF"/>
            <w:noWrap/>
            <w:vAlign w:val="bottom"/>
            <w:hideMark/>
          </w:tcPr>
          <w:p w:rsidR="00252B13" w:rsidRPr="00252B13" w:rsidRDefault="00252B13" w:rsidP="002719D5">
            <w:pPr>
              <w:contextualSpacing/>
              <w:rPr>
                <w:iCs/>
                <w:sz w:val="16"/>
                <w:szCs w:val="16"/>
                <w:lang w:val="ru-RU" w:eastAsia="ru-RU"/>
              </w:rPr>
            </w:pPr>
            <w:r w:rsidRPr="00252B13">
              <w:rPr>
                <w:iCs/>
                <w:sz w:val="16"/>
                <w:szCs w:val="16"/>
                <w:lang w:val="ru-RU" w:eastAsia="ru-RU"/>
              </w:rPr>
              <w:t> </w:t>
            </w:r>
          </w:p>
        </w:tc>
        <w:tc>
          <w:tcPr>
            <w:tcW w:w="567" w:type="dxa"/>
            <w:shd w:val="clear" w:color="auto" w:fill="FFFFFF"/>
            <w:noWrap/>
            <w:vAlign w:val="bottom"/>
            <w:hideMark/>
          </w:tcPr>
          <w:p w:rsidR="00252B13" w:rsidRPr="00252B13" w:rsidRDefault="00252B13" w:rsidP="002719D5">
            <w:pPr>
              <w:contextualSpacing/>
              <w:rPr>
                <w:iCs/>
                <w:sz w:val="16"/>
                <w:szCs w:val="16"/>
                <w:lang w:val="ru-RU" w:eastAsia="ru-RU"/>
              </w:rPr>
            </w:pPr>
            <w:r w:rsidRPr="00252B13">
              <w:rPr>
                <w:iCs/>
                <w:sz w:val="16"/>
                <w:szCs w:val="16"/>
                <w:lang w:val="ru-RU" w:eastAsia="ru-RU"/>
              </w:rPr>
              <w:t> </w:t>
            </w:r>
          </w:p>
        </w:tc>
        <w:tc>
          <w:tcPr>
            <w:tcW w:w="1245" w:type="dxa"/>
            <w:shd w:val="clear" w:color="auto" w:fill="FFFFFF"/>
            <w:noWrap/>
            <w:vAlign w:val="bottom"/>
            <w:hideMark/>
          </w:tcPr>
          <w:p w:rsidR="00252B13" w:rsidRPr="00252B13" w:rsidRDefault="00252B13" w:rsidP="002719D5">
            <w:pPr>
              <w:contextualSpacing/>
              <w:rPr>
                <w:iCs/>
                <w:sz w:val="16"/>
                <w:szCs w:val="16"/>
                <w:lang w:val="ru-RU" w:eastAsia="ru-RU"/>
              </w:rPr>
            </w:pPr>
            <w:r w:rsidRPr="00252B13">
              <w:rPr>
                <w:iCs/>
                <w:sz w:val="16"/>
                <w:szCs w:val="16"/>
                <w:lang w:val="ru-RU" w:eastAsia="ru-RU"/>
              </w:rPr>
              <w:t> </w:t>
            </w:r>
          </w:p>
        </w:tc>
        <w:tc>
          <w:tcPr>
            <w:tcW w:w="740" w:type="dxa"/>
            <w:shd w:val="clear" w:color="auto" w:fill="FFFFFF"/>
            <w:vAlign w:val="center"/>
            <w:hideMark/>
          </w:tcPr>
          <w:p w:rsidR="00252B13" w:rsidRPr="00252B13" w:rsidRDefault="00252B13" w:rsidP="002719D5">
            <w:pPr>
              <w:contextualSpacing/>
              <w:jc w:val="center"/>
              <w:rPr>
                <w:bCs/>
                <w:i/>
                <w:iCs/>
                <w:sz w:val="16"/>
                <w:szCs w:val="16"/>
                <w:lang w:val="ru-RU" w:eastAsia="ru-RU"/>
              </w:rPr>
            </w:pPr>
            <w:r w:rsidRPr="00252B13">
              <w:rPr>
                <w:bCs/>
                <w:i/>
                <w:iCs/>
                <w:sz w:val="16"/>
                <w:szCs w:val="16"/>
                <w:lang w:val="ru-RU" w:eastAsia="ru-RU"/>
              </w:rPr>
              <w:t> </w:t>
            </w:r>
          </w:p>
        </w:tc>
        <w:tc>
          <w:tcPr>
            <w:tcW w:w="1245" w:type="dxa"/>
            <w:shd w:val="clear" w:color="auto" w:fill="FFFFFF"/>
            <w:vAlign w:val="center"/>
            <w:hideMark/>
          </w:tcPr>
          <w:p w:rsidR="00252B13" w:rsidRPr="00252B13" w:rsidRDefault="00252B13" w:rsidP="002719D5">
            <w:pPr>
              <w:contextualSpacing/>
              <w:jc w:val="center"/>
              <w:rPr>
                <w:bCs/>
                <w:i/>
                <w:iCs/>
                <w:sz w:val="16"/>
                <w:szCs w:val="16"/>
                <w:lang w:val="ru-RU" w:eastAsia="ru-RU"/>
              </w:rPr>
            </w:pPr>
          </w:p>
        </w:tc>
        <w:tc>
          <w:tcPr>
            <w:tcW w:w="597" w:type="dxa"/>
            <w:shd w:val="clear" w:color="auto" w:fill="FFFFFF"/>
          </w:tcPr>
          <w:p w:rsidR="00252B13" w:rsidRPr="00252B13" w:rsidRDefault="00252B13" w:rsidP="002719D5">
            <w:pPr>
              <w:contextualSpacing/>
              <w:jc w:val="center"/>
              <w:rPr>
                <w:bCs/>
                <w:i/>
                <w:iCs/>
                <w:sz w:val="16"/>
                <w:szCs w:val="16"/>
                <w:lang w:val="ru-RU" w:eastAsia="ru-RU"/>
              </w:rPr>
            </w:pPr>
          </w:p>
        </w:tc>
        <w:tc>
          <w:tcPr>
            <w:tcW w:w="1275" w:type="dxa"/>
            <w:shd w:val="clear" w:color="auto" w:fill="FFFFFF"/>
          </w:tcPr>
          <w:p w:rsidR="00252B13" w:rsidRPr="00252B13" w:rsidRDefault="00252B13" w:rsidP="002719D5">
            <w:pPr>
              <w:contextualSpacing/>
              <w:jc w:val="center"/>
              <w:rPr>
                <w:bCs/>
                <w:i/>
                <w:iCs/>
                <w:sz w:val="16"/>
                <w:szCs w:val="16"/>
                <w:lang w:val="ru-RU" w:eastAsia="ru-RU"/>
              </w:rPr>
            </w:pPr>
          </w:p>
        </w:tc>
        <w:tc>
          <w:tcPr>
            <w:tcW w:w="1418" w:type="dxa"/>
            <w:shd w:val="clear" w:color="auto" w:fill="FFFFFF"/>
          </w:tcPr>
          <w:p w:rsidR="00252B13" w:rsidRPr="00252B13" w:rsidRDefault="00252B13" w:rsidP="002719D5">
            <w:pPr>
              <w:contextualSpacing/>
              <w:jc w:val="center"/>
              <w:rPr>
                <w:bCs/>
                <w:i/>
                <w:iCs/>
                <w:sz w:val="16"/>
                <w:szCs w:val="16"/>
                <w:lang w:val="ru-RU" w:eastAsia="ru-RU"/>
              </w:rPr>
            </w:pPr>
          </w:p>
        </w:tc>
      </w:tr>
      <w:tr w:rsidR="00252B13" w:rsidRPr="00252B13" w:rsidTr="00252B13">
        <w:trPr>
          <w:trHeight w:val="70"/>
        </w:trPr>
        <w:tc>
          <w:tcPr>
            <w:tcW w:w="3227" w:type="dxa"/>
            <w:gridSpan w:val="4"/>
            <w:shd w:val="clear" w:color="auto" w:fill="FFFFFF"/>
            <w:noWrap/>
            <w:vAlign w:val="bottom"/>
            <w:hideMark/>
          </w:tcPr>
          <w:p w:rsidR="00252B13" w:rsidRPr="00252B13" w:rsidRDefault="00252B13" w:rsidP="002719D5">
            <w:pPr>
              <w:contextualSpacing/>
              <w:rPr>
                <w:bCs/>
                <w:iCs/>
                <w:sz w:val="16"/>
                <w:szCs w:val="16"/>
                <w:lang w:val="ru-RU" w:eastAsia="ru-RU"/>
              </w:rPr>
            </w:pPr>
            <w:r w:rsidRPr="00252B13">
              <w:rPr>
                <w:iCs/>
                <w:sz w:val="16"/>
                <w:szCs w:val="16"/>
                <w:lang w:val="ru-RU" w:eastAsia="ru-RU"/>
              </w:rPr>
              <w:t> </w:t>
            </w:r>
            <w:r w:rsidRPr="00252B13">
              <w:rPr>
                <w:bCs/>
                <w:iCs/>
                <w:sz w:val="16"/>
                <w:szCs w:val="16"/>
                <w:lang w:val="ru-RU" w:eastAsia="ru-RU"/>
              </w:rPr>
              <w:t xml:space="preserve">Итого: </w:t>
            </w:r>
          </w:p>
        </w:tc>
        <w:tc>
          <w:tcPr>
            <w:tcW w:w="567" w:type="dxa"/>
            <w:shd w:val="clear" w:color="auto" w:fill="FFFFFF"/>
            <w:noWrap/>
            <w:vAlign w:val="bottom"/>
            <w:hideMark/>
          </w:tcPr>
          <w:p w:rsidR="00252B13" w:rsidRPr="00252B13" w:rsidRDefault="00252B13" w:rsidP="002719D5">
            <w:pPr>
              <w:contextualSpacing/>
              <w:jc w:val="center"/>
              <w:rPr>
                <w:iCs/>
                <w:sz w:val="16"/>
                <w:szCs w:val="16"/>
                <w:lang w:val="ru-RU" w:eastAsia="ru-RU"/>
              </w:rPr>
            </w:pPr>
            <w:r w:rsidRPr="00252B13">
              <w:rPr>
                <w:iCs/>
                <w:sz w:val="16"/>
                <w:szCs w:val="16"/>
                <w:lang w:val="ru-RU" w:eastAsia="ru-RU"/>
              </w:rPr>
              <w:t>х</w:t>
            </w:r>
          </w:p>
        </w:tc>
        <w:tc>
          <w:tcPr>
            <w:tcW w:w="1245" w:type="dxa"/>
            <w:shd w:val="clear" w:color="auto" w:fill="FFFFFF"/>
            <w:noWrap/>
            <w:vAlign w:val="bottom"/>
            <w:hideMark/>
          </w:tcPr>
          <w:p w:rsidR="00252B13" w:rsidRPr="00252B13" w:rsidRDefault="00252B13" w:rsidP="002719D5">
            <w:pPr>
              <w:contextualSpacing/>
              <w:rPr>
                <w:iCs/>
                <w:sz w:val="16"/>
                <w:szCs w:val="16"/>
                <w:lang w:val="ru-RU" w:eastAsia="ru-RU"/>
              </w:rPr>
            </w:pPr>
            <w:r w:rsidRPr="00252B13">
              <w:rPr>
                <w:iCs/>
                <w:sz w:val="16"/>
                <w:szCs w:val="16"/>
                <w:lang w:val="ru-RU" w:eastAsia="ru-RU"/>
              </w:rPr>
              <w:t> </w:t>
            </w:r>
          </w:p>
        </w:tc>
        <w:tc>
          <w:tcPr>
            <w:tcW w:w="740" w:type="dxa"/>
            <w:shd w:val="clear" w:color="auto" w:fill="FFFFFF"/>
            <w:vAlign w:val="center"/>
            <w:hideMark/>
          </w:tcPr>
          <w:p w:rsidR="00252B13" w:rsidRPr="00252B13" w:rsidRDefault="00252B13" w:rsidP="002719D5">
            <w:pPr>
              <w:contextualSpacing/>
              <w:jc w:val="center"/>
              <w:rPr>
                <w:bCs/>
                <w:iCs/>
                <w:sz w:val="16"/>
                <w:szCs w:val="16"/>
                <w:lang w:val="ru-RU" w:eastAsia="ru-RU"/>
              </w:rPr>
            </w:pPr>
            <w:r w:rsidRPr="00252B13">
              <w:rPr>
                <w:bCs/>
                <w:iCs/>
                <w:sz w:val="16"/>
                <w:szCs w:val="16"/>
                <w:lang w:val="ru-RU" w:eastAsia="ru-RU"/>
              </w:rPr>
              <w:t>х </w:t>
            </w:r>
          </w:p>
        </w:tc>
        <w:tc>
          <w:tcPr>
            <w:tcW w:w="1245" w:type="dxa"/>
            <w:shd w:val="clear" w:color="auto" w:fill="FFFFFF"/>
            <w:vAlign w:val="center"/>
            <w:hideMark/>
          </w:tcPr>
          <w:p w:rsidR="00252B13" w:rsidRPr="00252B13" w:rsidRDefault="00252B13" w:rsidP="002719D5">
            <w:pPr>
              <w:contextualSpacing/>
              <w:jc w:val="center"/>
              <w:rPr>
                <w:bCs/>
                <w:iCs/>
                <w:sz w:val="16"/>
                <w:szCs w:val="16"/>
                <w:lang w:val="ru-RU" w:eastAsia="ru-RU"/>
              </w:rPr>
            </w:pPr>
          </w:p>
        </w:tc>
        <w:tc>
          <w:tcPr>
            <w:tcW w:w="597" w:type="dxa"/>
            <w:shd w:val="clear" w:color="auto" w:fill="FFFFFF"/>
          </w:tcPr>
          <w:p w:rsidR="00252B13" w:rsidRPr="00252B13" w:rsidRDefault="00252B13" w:rsidP="002719D5">
            <w:pPr>
              <w:contextualSpacing/>
              <w:jc w:val="center"/>
              <w:rPr>
                <w:bCs/>
                <w:iCs/>
                <w:sz w:val="16"/>
                <w:szCs w:val="16"/>
                <w:lang w:val="ru-RU" w:eastAsia="ru-RU"/>
              </w:rPr>
            </w:pPr>
            <w:r w:rsidRPr="00252B13">
              <w:rPr>
                <w:bCs/>
                <w:iCs/>
                <w:sz w:val="16"/>
                <w:szCs w:val="16"/>
                <w:lang w:val="ru-RU" w:eastAsia="ru-RU"/>
              </w:rPr>
              <w:t>х</w:t>
            </w:r>
          </w:p>
        </w:tc>
        <w:tc>
          <w:tcPr>
            <w:tcW w:w="1275" w:type="dxa"/>
            <w:shd w:val="clear" w:color="auto" w:fill="FFFFFF"/>
          </w:tcPr>
          <w:p w:rsidR="00252B13" w:rsidRPr="00252B13" w:rsidRDefault="00252B13" w:rsidP="002719D5">
            <w:pPr>
              <w:contextualSpacing/>
              <w:jc w:val="center"/>
              <w:rPr>
                <w:bCs/>
                <w:iCs/>
                <w:sz w:val="16"/>
                <w:szCs w:val="16"/>
                <w:lang w:val="ru-RU" w:eastAsia="ru-RU"/>
              </w:rPr>
            </w:pPr>
          </w:p>
        </w:tc>
        <w:tc>
          <w:tcPr>
            <w:tcW w:w="1418" w:type="dxa"/>
            <w:shd w:val="clear" w:color="auto" w:fill="FFFFFF"/>
          </w:tcPr>
          <w:p w:rsidR="00252B13" w:rsidRPr="00252B13" w:rsidRDefault="00252B13" w:rsidP="002719D5">
            <w:pPr>
              <w:contextualSpacing/>
              <w:jc w:val="center"/>
              <w:rPr>
                <w:bCs/>
                <w:iCs/>
                <w:sz w:val="16"/>
                <w:szCs w:val="16"/>
                <w:lang w:val="ru-RU" w:eastAsia="ru-RU"/>
              </w:rPr>
            </w:pPr>
          </w:p>
        </w:tc>
      </w:tr>
    </w:tbl>
    <w:p w:rsidR="00252B13" w:rsidRPr="00252B13" w:rsidRDefault="00252B13" w:rsidP="00252B13">
      <w:pPr>
        <w:contextualSpacing/>
        <w:rPr>
          <w:i/>
          <w:sz w:val="20"/>
          <w:szCs w:val="20"/>
          <w:lang w:val="ru-RU"/>
        </w:rPr>
      </w:pPr>
      <w:r w:rsidRPr="00252B13">
        <w:rPr>
          <w:i/>
          <w:sz w:val="20"/>
          <w:szCs w:val="20"/>
          <w:lang w:val="ru-RU"/>
        </w:rPr>
        <w:t xml:space="preserve">*при наличии </w:t>
      </w:r>
      <w:proofErr w:type="spellStart"/>
      <w:r w:rsidRPr="00252B13">
        <w:rPr>
          <w:i/>
          <w:sz w:val="20"/>
          <w:szCs w:val="20"/>
          <w:lang w:val="ru-RU"/>
        </w:rPr>
        <w:t>софинансирования</w:t>
      </w:r>
      <w:proofErr w:type="spellEnd"/>
      <w:r w:rsidRPr="00252B13">
        <w:rPr>
          <w:i/>
          <w:sz w:val="20"/>
          <w:szCs w:val="20"/>
          <w:lang w:val="ru-RU"/>
        </w:rPr>
        <w:t xml:space="preserve"> данные в таблице  указываются раздельно - государственный бюджет  (или) </w:t>
      </w:r>
      <w:proofErr w:type="spellStart"/>
      <w:r w:rsidRPr="00252B13">
        <w:rPr>
          <w:i/>
          <w:sz w:val="20"/>
          <w:szCs w:val="20"/>
          <w:lang w:val="ru-RU"/>
        </w:rPr>
        <w:t>софинансирование</w:t>
      </w:r>
      <w:proofErr w:type="spellEnd"/>
      <w:r w:rsidRPr="00252B13">
        <w:rPr>
          <w:i/>
          <w:sz w:val="20"/>
          <w:szCs w:val="20"/>
          <w:lang w:val="ru-RU"/>
        </w:rPr>
        <w:t xml:space="preserve"> </w:t>
      </w:r>
    </w:p>
    <w:p w:rsidR="00D173FE" w:rsidRDefault="00D173FE" w:rsidP="00D21379">
      <w:pPr>
        <w:ind w:firstLine="567"/>
        <w:jc w:val="both"/>
        <w:rPr>
          <w:color w:val="000000"/>
          <w:lang w:val="ru-RU"/>
        </w:rPr>
      </w:pPr>
    </w:p>
    <w:p w:rsidR="002B10F5" w:rsidRPr="002B10F5" w:rsidRDefault="002B10F5" w:rsidP="00D21379">
      <w:pPr>
        <w:ind w:firstLine="567"/>
        <w:jc w:val="both"/>
        <w:rPr>
          <w:color w:val="000000"/>
          <w:lang w:val="ru-RU"/>
        </w:rPr>
      </w:pPr>
      <w:r w:rsidRPr="002B10F5">
        <w:rPr>
          <w:rFonts w:hint="eastAsia"/>
          <w:color w:val="000000"/>
          <w:lang w:val="ru-RU"/>
        </w:rPr>
        <w:t>В</w:t>
      </w:r>
      <w:r w:rsidRPr="002B10F5">
        <w:rPr>
          <w:color w:val="000000"/>
          <w:lang w:val="ru-RU"/>
        </w:rPr>
        <w:t xml:space="preserve"> </w:t>
      </w:r>
      <w:r w:rsidRPr="002B10F5">
        <w:rPr>
          <w:rFonts w:hint="eastAsia"/>
          <w:color w:val="000000"/>
          <w:lang w:val="ru-RU"/>
        </w:rPr>
        <w:t>статье</w:t>
      </w:r>
      <w:r w:rsidRPr="002B10F5">
        <w:rPr>
          <w:color w:val="000000"/>
          <w:lang w:val="ru-RU"/>
        </w:rPr>
        <w:t xml:space="preserve"> "</w:t>
      </w:r>
      <w:r w:rsidRPr="002B10F5">
        <w:rPr>
          <w:rFonts w:hint="eastAsia"/>
          <w:color w:val="000000"/>
          <w:lang w:val="ru-RU"/>
        </w:rPr>
        <w:t>Приобретение</w:t>
      </w:r>
      <w:r w:rsidRPr="002B10F5">
        <w:rPr>
          <w:color w:val="000000"/>
          <w:lang w:val="ru-RU"/>
        </w:rPr>
        <w:t xml:space="preserve"> </w:t>
      </w:r>
      <w:r w:rsidRPr="002B10F5">
        <w:rPr>
          <w:rFonts w:hint="eastAsia"/>
          <w:color w:val="000000"/>
          <w:lang w:val="ru-RU"/>
        </w:rPr>
        <w:t>оборудования</w:t>
      </w:r>
      <w:r w:rsidRPr="002B10F5">
        <w:rPr>
          <w:color w:val="000000"/>
          <w:lang w:val="ru-RU"/>
        </w:rPr>
        <w:t xml:space="preserve"> </w:t>
      </w:r>
      <w:r w:rsidRPr="002B10F5">
        <w:rPr>
          <w:rFonts w:hint="eastAsia"/>
          <w:color w:val="000000"/>
          <w:lang w:val="ru-RU"/>
        </w:rPr>
        <w:t>и</w:t>
      </w:r>
      <w:r w:rsidRPr="002B10F5">
        <w:rPr>
          <w:color w:val="000000"/>
          <w:lang w:val="ru-RU"/>
        </w:rPr>
        <w:t xml:space="preserve"> (</w:t>
      </w:r>
      <w:r w:rsidRPr="002B10F5">
        <w:rPr>
          <w:rFonts w:hint="eastAsia"/>
          <w:color w:val="000000"/>
          <w:lang w:val="ru-RU"/>
        </w:rPr>
        <w:t>или</w:t>
      </w:r>
      <w:r w:rsidRPr="002B10F5">
        <w:rPr>
          <w:color w:val="000000"/>
          <w:lang w:val="ru-RU"/>
        </w:rPr>
        <w:t xml:space="preserve">) </w:t>
      </w:r>
      <w:r w:rsidRPr="002B10F5">
        <w:rPr>
          <w:rFonts w:hint="eastAsia"/>
          <w:color w:val="000000"/>
          <w:lang w:val="ru-RU"/>
        </w:rPr>
        <w:t>программного</w:t>
      </w:r>
      <w:r w:rsidRPr="002B10F5">
        <w:rPr>
          <w:color w:val="000000"/>
          <w:lang w:val="ru-RU"/>
        </w:rPr>
        <w:t xml:space="preserve"> </w:t>
      </w:r>
      <w:r w:rsidRPr="002B10F5">
        <w:rPr>
          <w:rFonts w:hint="eastAsia"/>
          <w:color w:val="000000"/>
          <w:lang w:val="ru-RU"/>
        </w:rPr>
        <w:t>обеспечения</w:t>
      </w:r>
      <w:r w:rsidRPr="002B10F5">
        <w:rPr>
          <w:color w:val="000000"/>
          <w:lang w:val="ru-RU"/>
        </w:rPr>
        <w:t>" (</w:t>
      </w:r>
      <w:r w:rsidRPr="002B10F5">
        <w:rPr>
          <w:rFonts w:hint="eastAsia"/>
          <w:color w:val="000000"/>
          <w:lang w:val="ru-RU"/>
        </w:rPr>
        <w:t>для</w:t>
      </w:r>
      <w:r w:rsidRPr="002B10F5">
        <w:rPr>
          <w:color w:val="000000"/>
          <w:lang w:val="ru-RU"/>
        </w:rPr>
        <w:t xml:space="preserve"> </w:t>
      </w:r>
      <w:r w:rsidRPr="002B10F5">
        <w:rPr>
          <w:rFonts w:hint="eastAsia"/>
          <w:color w:val="000000"/>
          <w:lang w:val="ru-RU"/>
        </w:rPr>
        <w:t>юридических</w:t>
      </w:r>
      <w:r w:rsidRPr="002B10F5">
        <w:rPr>
          <w:color w:val="000000"/>
          <w:lang w:val="ru-RU"/>
        </w:rPr>
        <w:t xml:space="preserve"> </w:t>
      </w:r>
      <w:r w:rsidRPr="002B10F5">
        <w:rPr>
          <w:rFonts w:hint="eastAsia"/>
          <w:color w:val="000000"/>
          <w:lang w:val="ru-RU"/>
        </w:rPr>
        <w:t>лиц</w:t>
      </w:r>
      <w:r w:rsidRPr="002B10F5">
        <w:rPr>
          <w:color w:val="000000"/>
          <w:lang w:val="ru-RU"/>
        </w:rPr>
        <w:t xml:space="preserve">) </w:t>
      </w:r>
      <w:r w:rsidRPr="002B10F5">
        <w:rPr>
          <w:rFonts w:hint="eastAsia"/>
          <w:color w:val="000000"/>
          <w:lang w:val="ru-RU"/>
        </w:rPr>
        <w:t>указываются</w:t>
      </w:r>
      <w:r w:rsidRPr="002B10F5">
        <w:rPr>
          <w:color w:val="000000"/>
          <w:lang w:val="ru-RU"/>
        </w:rPr>
        <w:t xml:space="preserve"> </w:t>
      </w:r>
      <w:r w:rsidRPr="002B10F5">
        <w:rPr>
          <w:rFonts w:hint="eastAsia"/>
          <w:color w:val="000000"/>
          <w:lang w:val="ru-RU"/>
        </w:rPr>
        <w:t>расходы</w:t>
      </w:r>
      <w:r w:rsidRPr="002B10F5">
        <w:rPr>
          <w:color w:val="000000"/>
          <w:lang w:val="ru-RU"/>
        </w:rPr>
        <w:t xml:space="preserve"> </w:t>
      </w:r>
      <w:r w:rsidRPr="002B10F5">
        <w:rPr>
          <w:rFonts w:hint="eastAsia"/>
          <w:color w:val="000000"/>
          <w:lang w:val="ru-RU"/>
        </w:rPr>
        <w:t>на</w:t>
      </w:r>
      <w:r w:rsidRPr="002B10F5">
        <w:rPr>
          <w:color w:val="000000"/>
          <w:lang w:val="ru-RU"/>
        </w:rPr>
        <w:t xml:space="preserve"> </w:t>
      </w:r>
      <w:r w:rsidRPr="002B10F5">
        <w:rPr>
          <w:rFonts w:hint="eastAsia"/>
          <w:color w:val="000000"/>
          <w:lang w:val="ru-RU"/>
        </w:rPr>
        <w:t>приобретение</w:t>
      </w:r>
      <w:r w:rsidRPr="002B10F5">
        <w:rPr>
          <w:color w:val="000000"/>
          <w:lang w:val="ru-RU"/>
        </w:rPr>
        <w:t xml:space="preserve"> </w:t>
      </w:r>
      <w:r w:rsidRPr="002B10F5">
        <w:rPr>
          <w:rFonts w:hint="eastAsia"/>
          <w:color w:val="000000"/>
          <w:lang w:val="ru-RU"/>
        </w:rPr>
        <w:t>оборудования</w:t>
      </w:r>
      <w:r w:rsidRPr="002B10F5">
        <w:rPr>
          <w:color w:val="000000"/>
          <w:lang w:val="ru-RU"/>
        </w:rPr>
        <w:t xml:space="preserve"> </w:t>
      </w:r>
      <w:r w:rsidRPr="002B10F5">
        <w:rPr>
          <w:rFonts w:hint="eastAsia"/>
          <w:color w:val="000000"/>
          <w:lang w:val="ru-RU"/>
        </w:rPr>
        <w:t>и</w:t>
      </w:r>
      <w:r w:rsidRPr="002B10F5">
        <w:rPr>
          <w:color w:val="000000"/>
          <w:lang w:val="ru-RU"/>
        </w:rPr>
        <w:t xml:space="preserve"> </w:t>
      </w:r>
      <w:r w:rsidRPr="002B10F5">
        <w:rPr>
          <w:rFonts w:hint="eastAsia"/>
          <w:color w:val="000000"/>
          <w:lang w:val="ru-RU"/>
        </w:rPr>
        <w:t>программного</w:t>
      </w:r>
      <w:r w:rsidRPr="002B10F5">
        <w:rPr>
          <w:color w:val="000000"/>
          <w:lang w:val="ru-RU"/>
        </w:rPr>
        <w:t xml:space="preserve"> </w:t>
      </w:r>
      <w:r w:rsidRPr="002B10F5">
        <w:rPr>
          <w:rFonts w:hint="eastAsia"/>
          <w:color w:val="000000"/>
          <w:lang w:val="ru-RU"/>
        </w:rPr>
        <w:t>обеспечения</w:t>
      </w:r>
      <w:r w:rsidRPr="002B10F5">
        <w:rPr>
          <w:color w:val="000000"/>
          <w:lang w:val="ru-RU"/>
        </w:rPr>
        <w:t xml:space="preserve">, </w:t>
      </w:r>
      <w:r w:rsidRPr="002B10F5">
        <w:rPr>
          <w:rFonts w:hint="eastAsia"/>
          <w:color w:val="000000"/>
          <w:lang w:val="ru-RU"/>
        </w:rPr>
        <w:t>необходимых</w:t>
      </w:r>
      <w:r w:rsidRPr="002B10F5">
        <w:rPr>
          <w:color w:val="000000"/>
          <w:lang w:val="ru-RU"/>
        </w:rPr>
        <w:t xml:space="preserve"> </w:t>
      </w:r>
      <w:r w:rsidRPr="002B10F5">
        <w:rPr>
          <w:rFonts w:hint="eastAsia"/>
          <w:color w:val="000000"/>
          <w:lang w:val="ru-RU"/>
        </w:rPr>
        <w:t>для</w:t>
      </w:r>
      <w:r w:rsidRPr="002B10F5">
        <w:rPr>
          <w:color w:val="000000"/>
          <w:lang w:val="ru-RU"/>
        </w:rPr>
        <w:t xml:space="preserve"> </w:t>
      </w:r>
      <w:r w:rsidRPr="002B10F5">
        <w:rPr>
          <w:rFonts w:hint="eastAsia"/>
          <w:color w:val="000000"/>
          <w:lang w:val="ru-RU"/>
        </w:rPr>
        <w:t>достижения</w:t>
      </w:r>
      <w:r w:rsidRPr="002B10F5">
        <w:rPr>
          <w:color w:val="000000"/>
          <w:lang w:val="ru-RU"/>
        </w:rPr>
        <w:t xml:space="preserve"> </w:t>
      </w:r>
      <w:r w:rsidRPr="002B10F5">
        <w:rPr>
          <w:rFonts w:hint="eastAsia"/>
          <w:color w:val="000000"/>
          <w:lang w:val="ru-RU"/>
        </w:rPr>
        <w:t>цели</w:t>
      </w:r>
      <w:r w:rsidRPr="002B10F5">
        <w:rPr>
          <w:color w:val="000000"/>
          <w:lang w:val="ru-RU"/>
        </w:rPr>
        <w:t xml:space="preserve"> </w:t>
      </w:r>
      <w:r w:rsidRPr="002B10F5">
        <w:rPr>
          <w:rFonts w:hint="eastAsia"/>
          <w:color w:val="000000"/>
          <w:lang w:val="ru-RU"/>
        </w:rPr>
        <w:t>проекта</w:t>
      </w:r>
      <w:r w:rsidRPr="002B10F5">
        <w:rPr>
          <w:color w:val="000000"/>
          <w:lang w:val="ru-RU"/>
        </w:rPr>
        <w:t xml:space="preserve"> </w:t>
      </w:r>
      <w:r w:rsidRPr="002B10F5">
        <w:rPr>
          <w:rFonts w:hint="eastAsia"/>
          <w:color w:val="000000"/>
          <w:lang w:val="ru-RU"/>
        </w:rPr>
        <w:t>согласно</w:t>
      </w:r>
      <w:r w:rsidRPr="002B10F5">
        <w:rPr>
          <w:color w:val="000000"/>
          <w:lang w:val="ru-RU"/>
        </w:rPr>
        <w:t xml:space="preserve"> </w:t>
      </w:r>
      <w:r w:rsidRPr="002B10F5">
        <w:rPr>
          <w:rFonts w:hint="eastAsia"/>
          <w:color w:val="000000"/>
          <w:lang w:val="ru-RU"/>
        </w:rPr>
        <w:t>таблице</w:t>
      </w:r>
      <w:r w:rsidRPr="002B10F5">
        <w:rPr>
          <w:color w:val="000000"/>
          <w:lang w:val="ru-RU"/>
        </w:rPr>
        <w:t xml:space="preserve"> 8 (</w:t>
      </w:r>
      <w:r w:rsidRPr="002B10F5">
        <w:rPr>
          <w:rFonts w:hint="eastAsia"/>
          <w:color w:val="000000"/>
          <w:lang w:val="ru-RU"/>
        </w:rPr>
        <w:t>по</w:t>
      </w:r>
      <w:r w:rsidRPr="002B10F5">
        <w:rPr>
          <w:color w:val="000000"/>
          <w:lang w:val="ru-RU"/>
        </w:rPr>
        <w:t xml:space="preserve"> </w:t>
      </w:r>
      <w:r w:rsidRPr="002B10F5">
        <w:rPr>
          <w:rFonts w:hint="eastAsia"/>
          <w:color w:val="000000"/>
          <w:lang w:val="ru-RU"/>
        </w:rPr>
        <w:t>приобретаемым</w:t>
      </w:r>
      <w:r w:rsidRPr="002B10F5">
        <w:rPr>
          <w:color w:val="000000"/>
          <w:lang w:val="ru-RU"/>
        </w:rPr>
        <w:t xml:space="preserve"> </w:t>
      </w:r>
      <w:r w:rsidRPr="002B10F5">
        <w:rPr>
          <w:rFonts w:hint="eastAsia"/>
          <w:color w:val="000000"/>
          <w:lang w:val="ru-RU"/>
        </w:rPr>
        <w:t>товарам</w:t>
      </w:r>
      <w:r w:rsidRPr="002B10F5">
        <w:rPr>
          <w:color w:val="000000"/>
          <w:lang w:val="ru-RU"/>
        </w:rPr>
        <w:t xml:space="preserve">, </w:t>
      </w:r>
      <w:r w:rsidRPr="002B10F5">
        <w:rPr>
          <w:rFonts w:hint="eastAsia"/>
          <w:color w:val="000000"/>
          <w:lang w:val="ru-RU"/>
        </w:rPr>
        <w:t>работам</w:t>
      </w:r>
      <w:r w:rsidRPr="002B10F5">
        <w:rPr>
          <w:color w:val="000000"/>
          <w:lang w:val="ru-RU"/>
        </w:rPr>
        <w:t xml:space="preserve">, </w:t>
      </w:r>
      <w:r w:rsidRPr="002B10F5">
        <w:rPr>
          <w:rFonts w:hint="eastAsia"/>
          <w:color w:val="000000"/>
          <w:lang w:val="ru-RU"/>
        </w:rPr>
        <w:t>услугам</w:t>
      </w:r>
      <w:r w:rsidRPr="002B10F5">
        <w:rPr>
          <w:color w:val="000000"/>
          <w:lang w:val="ru-RU"/>
        </w:rPr>
        <w:t xml:space="preserve"> </w:t>
      </w:r>
      <w:r w:rsidRPr="002B10F5">
        <w:rPr>
          <w:rFonts w:hint="eastAsia"/>
          <w:color w:val="000000"/>
          <w:lang w:val="ru-RU"/>
        </w:rPr>
        <w:t>приложить</w:t>
      </w:r>
      <w:r w:rsidRPr="002B10F5">
        <w:rPr>
          <w:color w:val="000000"/>
          <w:lang w:val="ru-RU"/>
        </w:rPr>
        <w:t xml:space="preserve"> </w:t>
      </w:r>
      <w:r w:rsidRPr="002B10F5">
        <w:rPr>
          <w:rFonts w:hint="eastAsia"/>
          <w:color w:val="000000"/>
          <w:lang w:val="ru-RU"/>
        </w:rPr>
        <w:t>три</w:t>
      </w:r>
      <w:r w:rsidRPr="002B10F5">
        <w:rPr>
          <w:color w:val="000000"/>
          <w:lang w:val="ru-RU"/>
        </w:rPr>
        <w:t xml:space="preserve"> </w:t>
      </w:r>
      <w:r w:rsidRPr="002B10F5">
        <w:rPr>
          <w:rFonts w:hint="eastAsia"/>
          <w:color w:val="000000"/>
          <w:lang w:val="ru-RU"/>
        </w:rPr>
        <w:t>ценовых</w:t>
      </w:r>
      <w:r w:rsidRPr="002B10F5">
        <w:rPr>
          <w:color w:val="000000"/>
          <w:lang w:val="ru-RU"/>
        </w:rPr>
        <w:t xml:space="preserve"> </w:t>
      </w:r>
      <w:r w:rsidRPr="002B10F5">
        <w:rPr>
          <w:rFonts w:hint="eastAsia"/>
          <w:color w:val="000000"/>
          <w:lang w:val="ru-RU"/>
        </w:rPr>
        <w:t>предложения</w:t>
      </w:r>
      <w:r w:rsidRPr="002B10F5">
        <w:rPr>
          <w:color w:val="000000"/>
          <w:lang w:val="ru-RU"/>
        </w:rPr>
        <w:t xml:space="preserve"> </w:t>
      </w:r>
      <w:r w:rsidRPr="002B10F5">
        <w:rPr>
          <w:rFonts w:hint="eastAsia"/>
          <w:color w:val="000000"/>
          <w:lang w:val="ru-RU"/>
        </w:rPr>
        <w:t>или</w:t>
      </w:r>
      <w:r w:rsidRPr="002B10F5">
        <w:rPr>
          <w:color w:val="000000"/>
          <w:lang w:val="ru-RU"/>
        </w:rPr>
        <w:t xml:space="preserve"> </w:t>
      </w:r>
      <w:r w:rsidRPr="002B10F5">
        <w:rPr>
          <w:rFonts w:hint="eastAsia"/>
          <w:color w:val="000000"/>
          <w:lang w:val="ru-RU"/>
        </w:rPr>
        <w:t>прайс</w:t>
      </w:r>
      <w:r w:rsidRPr="002B10F5">
        <w:rPr>
          <w:color w:val="000000"/>
          <w:lang w:val="ru-RU"/>
        </w:rPr>
        <w:t>-</w:t>
      </w:r>
      <w:r w:rsidRPr="002B10F5">
        <w:rPr>
          <w:rFonts w:hint="eastAsia"/>
          <w:color w:val="000000"/>
          <w:lang w:val="ru-RU"/>
        </w:rPr>
        <w:t>листы</w:t>
      </w:r>
      <w:r w:rsidRPr="002B10F5">
        <w:rPr>
          <w:color w:val="000000"/>
          <w:lang w:val="ru-RU"/>
        </w:rPr>
        <w:t>).</w:t>
      </w:r>
    </w:p>
    <w:p w:rsidR="002B10F5" w:rsidRPr="00252B13" w:rsidRDefault="002B10F5" w:rsidP="00D21379">
      <w:pPr>
        <w:ind w:firstLine="567"/>
        <w:jc w:val="both"/>
        <w:rPr>
          <w:color w:val="000000"/>
          <w:lang w:val="ru-RU"/>
        </w:rPr>
      </w:pPr>
    </w:p>
    <w:p w:rsidR="00AA2CCC" w:rsidRDefault="00AA2CCC" w:rsidP="00203CE9">
      <w:pPr>
        <w:contextualSpacing/>
        <w:jc w:val="both"/>
        <w:rPr>
          <w:lang w:val="ru-RU"/>
        </w:rPr>
      </w:pPr>
      <w:r w:rsidRPr="0027207D">
        <w:rPr>
          <w:lang w:val="ru-RU"/>
        </w:rPr>
        <w:t>Таблица 8 – Приобретение оборудования и (или) программного обеспечения (для юридических лиц)</w:t>
      </w:r>
    </w:p>
    <w:p w:rsidR="00AA2CCC" w:rsidRPr="0027207D" w:rsidRDefault="00AA2CCC" w:rsidP="00AA2CCC">
      <w:pPr>
        <w:contextualSpacing/>
        <w:rPr>
          <w:lang w:val="ru-RU"/>
        </w:rPr>
      </w:pPr>
    </w:p>
    <w:tbl>
      <w:tblPr>
        <w:tblW w:w="10030" w:type="dxa"/>
        <w:shd w:val="clear" w:color="auto" w:fill="FFFFFF"/>
        <w:tblLook w:val="04A0" w:firstRow="1" w:lastRow="0" w:firstColumn="1" w:lastColumn="0" w:noHBand="0" w:noVBand="1"/>
      </w:tblPr>
      <w:tblGrid>
        <w:gridCol w:w="534"/>
        <w:gridCol w:w="2409"/>
        <w:gridCol w:w="2126"/>
        <w:gridCol w:w="1134"/>
        <w:gridCol w:w="851"/>
        <w:gridCol w:w="1559"/>
        <w:gridCol w:w="1417"/>
      </w:tblGrid>
      <w:tr w:rsidR="00AA2CCC" w:rsidRPr="00AA2CCC" w:rsidTr="00AA2CCC">
        <w:trPr>
          <w:trHeight w:val="365"/>
        </w:trPr>
        <w:tc>
          <w:tcPr>
            <w:tcW w:w="534" w:type="dxa"/>
            <w:tcBorders>
              <w:top w:val="single" w:sz="4" w:space="0" w:color="auto"/>
              <w:left w:val="single" w:sz="4" w:space="0" w:color="auto"/>
              <w:bottom w:val="nil"/>
              <w:right w:val="single" w:sz="4" w:space="0" w:color="auto"/>
            </w:tcBorders>
            <w:shd w:val="clear" w:color="auto" w:fill="FFFFFF"/>
            <w:noWrap/>
            <w:vAlign w:val="center"/>
            <w:hideMark/>
          </w:tcPr>
          <w:p w:rsidR="00AA2CCC" w:rsidRPr="00AA2CCC" w:rsidRDefault="00AA2CCC" w:rsidP="00AA2CCC">
            <w:pPr>
              <w:contextualSpacing/>
              <w:jc w:val="center"/>
              <w:rPr>
                <w:iCs/>
                <w:sz w:val="20"/>
                <w:szCs w:val="20"/>
                <w:lang w:val="ru-RU" w:eastAsia="ru-RU"/>
              </w:rPr>
            </w:pPr>
            <w:r w:rsidRPr="00AA2CCC">
              <w:rPr>
                <w:iCs/>
                <w:sz w:val="20"/>
                <w:szCs w:val="20"/>
                <w:lang w:val="ru-RU" w:eastAsia="ru-RU"/>
              </w:rPr>
              <w:t>№</w:t>
            </w:r>
            <w:r>
              <w:rPr>
                <w:iCs/>
                <w:sz w:val="20"/>
                <w:szCs w:val="20"/>
                <w:lang w:val="ru-RU" w:eastAsia="ru-RU"/>
              </w:rPr>
              <w:t xml:space="preserve"> </w:t>
            </w:r>
            <w:proofErr w:type="gramStart"/>
            <w:r>
              <w:rPr>
                <w:iCs/>
                <w:sz w:val="20"/>
                <w:szCs w:val="20"/>
                <w:lang w:val="ru-RU" w:eastAsia="ru-RU"/>
              </w:rPr>
              <w:t>п</w:t>
            </w:r>
            <w:proofErr w:type="gramEnd"/>
            <w:r>
              <w:rPr>
                <w:iCs/>
                <w:sz w:val="20"/>
                <w:szCs w:val="20"/>
                <w:lang w:val="ru-RU" w:eastAsia="ru-RU"/>
              </w:rPr>
              <w:t>/п</w:t>
            </w:r>
          </w:p>
        </w:tc>
        <w:tc>
          <w:tcPr>
            <w:tcW w:w="2409" w:type="dxa"/>
            <w:tcBorders>
              <w:top w:val="single" w:sz="4" w:space="0" w:color="auto"/>
              <w:left w:val="nil"/>
              <w:bottom w:val="nil"/>
              <w:right w:val="single" w:sz="4" w:space="0" w:color="auto"/>
            </w:tcBorders>
            <w:shd w:val="clear" w:color="auto" w:fill="FFFFFF"/>
            <w:vAlign w:val="center"/>
            <w:hideMark/>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 xml:space="preserve">Наименование </w:t>
            </w:r>
          </w:p>
        </w:tc>
        <w:tc>
          <w:tcPr>
            <w:tcW w:w="2126" w:type="dxa"/>
            <w:tcBorders>
              <w:top w:val="single" w:sz="4" w:space="0" w:color="auto"/>
              <w:left w:val="nil"/>
              <w:bottom w:val="single" w:sz="4" w:space="0" w:color="auto"/>
              <w:right w:val="single" w:sz="4" w:space="0" w:color="auto"/>
            </w:tcBorders>
            <w:shd w:val="clear" w:color="auto" w:fill="FFFFFF"/>
            <w:vAlign w:val="center"/>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Производитель, модель, основные  характеристики</w:t>
            </w:r>
          </w:p>
        </w:tc>
        <w:tc>
          <w:tcPr>
            <w:tcW w:w="1134" w:type="dxa"/>
            <w:tcBorders>
              <w:top w:val="single" w:sz="4" w:space="0" w:color="auto"/>
              <w:left w:val="single" w:sz="4" w:space="0" w:color="auto"/>
              <w:bottom w:val="nil"/>
              <w:right w:val="single" w:sz="4" w:space="0" w:color="auto"/>
            </w:tcBorders>
            <w:shd w:val="clear" w:color="auto" w:fill="FFFFFF"/>
            <w:vAlign w:val="center"/>
            <w:hideMark/>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 xml:space="preserve">Единица измерения </w:t>
            </w:r>
          </w:p>
        </w:tc>
        <w:tc>
          <w:tcPr>
            <w:tcW w:w="851" w:type="dxa"/>
            <w:tcBorders>
              <w:top w:val="single" w:sz="4" w:space="0" w:color="auto"/>
              <w:left w:val="nil"/>
              <w:bottom w:val="nil"/>
              <w:right w:val="single" w:sz="4" w:space="0" w:color="auto"/>
            </w:tcBorders>
            <w:shd w:val="clear" w:color="auto" w:fill="FFFFFF"/>
            <w:vAlign w:val="center"/>
            <w:hideMark/>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Кол-во, единиц</w:t>
            </w:r>
          </w:p>
        </w:tc>
        <w:tc>
          <w:tcPr>
            <w:tcW w:w="1559" w:type="dxa"/>
            <w:tcBorders>
              <w:top w:val="single" w:sz="4" w:space="0" w:color="auto"/>
              <w:left w:val="nil"/>
              <w:bottom w:val="nil"/>
              <w:right w:val="single" w:sz="4" w:space="0" w:color="auto"/>
            </w:tcBorders>
            <w:shd w:val="clear" w:color="auto" w:fill="FFFFFF"/>
            <w:vAlign w:val="center"/>
            <w:hideMark/>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 xml:space="preserve">Стоимость за единицу, тенге  </w:t>
            </w:r>
          </w:p>
        </w:tc>
        <w:tc>
          <w:tcPr>
            <w:tcW w:w="1417" w:type="dxa"/>
            <w:tcBorders>
              <w:top w:val="single" w:sz="4" w:space="0" w:color="auto"/>
              <w:left w:val="nil"/>
              <w:bottom w:val="nil"/>
              <w:right w:val="single" w:sz="4" w:space="0" w:color="auto"/>
            </w:tcBorders>
            <w:shd w:val="clear" w:color="auto" w:fill="FFFFFF"/>
            <w:vAlign w:val="center"/>
            <w:hideMark/>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Общая стоимость, тенге                            (гр.5 × гр.6)</w:t>
            </w:r>
          </w:p>
        </w:tc>
      </w:tr>
      <w:tr w:rsidR="00AA2CCC" w:rsidRPr="00AA2CCC" w:rsidTr="00AA2CCC">
        <w:trPr>
          <w:trHeight w:val="50"/>
        </w:trPr>
        <w:tc>
          <w:tcPr>
            <w:tcW w:w="5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2CCC" w:rsidRPr="00AA2CCC" w:rsidRDefault="00AA2CCC" w:rsidP="00AA2CCC">
            <w:pPr>
              <w:contextualSpacing/>
              <w:jc w:val="both"/>
              <w:rPr>
                <w:iCs/>
                <w:sz w:val="20"/>
                <w:szCs w:val="20"/>
                <w:lang w:val="ru-RU" w:eastAsia="ru-RU"/>
              </w:rPr>
            </w:pPr>
            <w:r w:rsidRPr="00AA2CCC">
              <w:rPr>
                <w:iCs/>
                <w:sz w:val="20"/>
                <w:szCs w:val="20"/>
                <w:lang w:val="ru-RU" w:eastAsia="ru-RU"/>
              </w:rPr>
              <w:t>1</w:t>
            </w:r>
          </w:p>
        </w:tc>
        <w:tc>
          <w:tcPr>
            <w:tcW w:w="2409" w:type="dxa"/>
            <w:tcBorders>
              <w:top w:val="single" w:sz="4" w:space="0" w:color="auto"/>
              <w:left w:val="nil"/>
              <w:bottom w:val="single" w:sz="4" w:space="0" w:color="auto"/>
              <w:right w:val="single" w:sz="4" w:space="0" w:color="auto"/>
            </w:tcBorders>
            <w:shd w:val="clear" w:color="auto" w:fill="FFFFFF"/>
            <w:noWrap/>
            <w:vAlign w:val="bottom"/>
            <w:hideMark/>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2</w:t>
            </w:r>
          </w:p>
        </w:tc>
        <w:tc>
          <w:tcPr>
            <w:tcW w:w="2126" w:type="dxa"/>
            <w:tcBorders>
              <w:top w:val="single" w:sz="4" w:space="0" w:color="auto"/>
              <w:left w:val="nil"/>
              <w:bottom w:val="single" w:sz="4" w:space="0" w:color="auto"/>
              <w:right w:val="single" w:sz="4" w:space="0" w:color="auto"/>
            </w:tcBorders>
            <w:shd w:val="clear" w:color="auto" w:fill="FFFFFF"/>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4</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5</w:t>
            </w:r>
          </w:p>
        </w:tc>
        <w:tc>
          <w:tcPr>
            <w:tcW w:w="1559" w:type="dxa"/>
            <w:tcBorders>
              <w:top w:val="single" w:sz="4" w:space="0" w:color="auto"/>
              <w:left w:val="nil"/>
              <w:bottom w:val="single" w:sz="4" w:space="0" w:color="auto"/>
              <w:right w:val="single" w:sz="4" w:space="0" w:color="auto"/>
            </w:tcBorders>
            <w:shd w:val="clear" w:color="auto" w:fill="FFFFFF"/>
            <w:noWrap/>
            <w:vAlign w:val="bottom"/>
            <w:hideMark/>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6</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A2CCC" w:rsidRPr="00AA2CCC" w:rsidRDefault="00AA2CCC" w:rsidP="002719D5">
            <w:pPr>
              <w:contextualSpacing/>
              <w:jc w:val="center"/>
              <w:rPr>
                <w:sz w:val="20"/>
                <w:szCs w:val="20"/>
                <w:lang w:val="ru-RU" w:eastAsia="ru-RU"/>
              </w:rPr>
            </w:pPr>
            <w:r w:rsidRPr="00AA2CCC">
              <w:rPr>
                <w:sz w:val="20"/>
                <w:szCs w:val="20"/>
                <w:lang w:val="ru-RU" w:eastAsia="ru-RU"/>
              </w:rPr>
              <w:t>7</w:t>
            </w:r>
          </w:p>
        </w:tc>
      </w:tr>
      <w:tr w:rsidR="00AA2CCC" w:rsidRPr="00AA2CCC" w:rsidTr="00AA2CCC">
        <w:trPr>
          <w:trHeight w:val="50"/>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AA2CCC" w:rsidRPr="00AA2CCC" w:rsidRDefault="00AA2CCC" w:rsidP="00AA2CCC">
            <w:pPr>
              <w:contextualSpacing/>
              <w:jc w:val="both"/>
              <w:rPr>
                <w:bCs/>
                <w:iCs/>
                <w:sz w:val="20"/>
                <w:szCs w:val="20"/>
                <w:lang w:val="ru-RU" w:eastAsia="ru-RU"/>
              </w:rPr>
            </w:pPr>
            <w:r w:rsidRPr="00AA2CCC">
              <w:rPr>
                <w:bCs/>
                <w:iCs/>
                <w:sz w:val="20"/>
                <w:szCs w:val="20"/>
                <w:lang w:val="ru-RU" w:eastAsia="ru-RU"/>
              </w:rPr>
              <w:t>1.</w:t>
            </w:r>
          </w:p>
        </w:tc>
        <w:tc>
          <w:tcPr>
            <w:tcW w:w="566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A2CCC" w:rsidRPr="00AA2CCC" w:rsidRDefault="00AA2CCC" w:rsidP="002719D5">
            <w:pPr>
              <w:contextualSpacing/>
              <w:rPr>
                <w:bCs/>
                <w:iCs/>
                <w:sz w:val="20"/>
                <w:szCs w:val="20"/>
                <w:lang w:val="ru-RU" w:eastAsia="ru-RU"/>
              </w:rPr>
            </w:pPr>
            <w:r w:rsidRPr="00AA2CCC">
              <w:rPr>
                <w:bCs/>
                <w:iCs/>
                <w:sz w:val="20"/>
                <w:szCs w:val="20"/>
                <w:lang w:val="ru-RU" w:eastAsia="ru-RU"/>
              </w:rPr>
              <w:t>20___год (1-й год), всего</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2CCC" w:rsidRPr="00AA2CCC" w:rsidRDefault="00AA2CCC" w:rsidP="002719D5">
            <w:pPr>
              <w:contextualSpacing/>
              <w:jc w:val="center"/>
              <w:rPr>
                <w:bCs/>
                <w:iCs/>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A2CCC" w:rsidRPr="00AA2CCC" w:rsidRDefault="00AA2CCC" w:rsidP="002719D5">
            <w:pPr>
              <w:contextualSpacing/>
              <w:jc w:val="center"/>
              <w:rPr>
                <w:bCs/>
                <w:iCs/>
                <w:sz w:val="20"/>
                <w:szCs w:val="20"/>
                <w:lang w:val="ru-RU" w:eastAsia="ru-RU"/>
              </w:rPr>
            </w:pPr>
            <w:r w:rsidRPr="00AA2CCC">
              <w:rPr>
                <w:bCs/>
                <w:iCs/>
                <w:sz w:val="20"/>
                <w:szCs w:val="20"/>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A2CCC" w:rsidRPr="00AA2CCC" w:rsidRDefault="00AA2CCC" w:rsidP="002719D5">
            <w:pPr>
              <w:contextualSpacing/>
              <w:jc w:val="center"/>
              <w:rPr>
                <w:bCs/>
                <w:iCs/>
                <w:sz w:val="20"/>
                <w:szCs w:val="20"/>
                <w:lang w:val="ru-RU" w:eastAsia="ru-RU"/>
              </w:rPr>
            </w:pPr>
          </w:p>
        </w:tc>
      </w:tr>
      <w:tr w:rsidR="00AA2CCC" w:rsidRPr="00AA2CCC" w:rsidTr="00AA2CCC">
        <w:trPr>
          <w:trHeight w:val="50"/>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2CCC" w:rsidRPr="00AA2CCC" w:rsidRDefault="00AA2CCC" w:rsidP="00AA2CCC">
            <w:pPr>
              <w:contextualSpacing/>
              <w:jc w:val="both"/>
              <w:rPr>
                <w:bCs/>
                <w:iCs/>
                <w:sz w:val="20"/>
                <w:szCs w:val="20"/>
                <w:lang w:val="ru-RU" w:eastAsia="ru-RU"/>
              </w:rPr>
            </w:pPr>
            <w:r w:rsidRPr="00AA2CCC">
              <w:rPr>
                <w:bCs/>
                <w:iCs/>
                <w:sz w:val="20"/>
                <w:szCs w:val="20"/>
                <w:lang w:val="ru-RU" w:eastAsia="ru-RU"/>
              </w:rPr>
              <w:t>1.1.</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AA2CCC" w:rsidRPr="00AA2CCC" w:rsidRDefault="00AA2CCC" w:rsidP="002719D5">
            <w:pPr>
              <w:contextualSpacing/>
              <w:jc w:val="center"/>
              <w:rPr>
                <w:bCs/>
                <w:iCs/>
                <w:sz w:val="20"/>
                <w:szCs w:val="20"/>
                <w:lang w:val="ru-RU"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A2CCC" w:rsidRPr="00AA2CCC" w:rsidRDefault="00AA2CCC" w:rsidP="002719D5">
            <w:pPr>
              <w:contextualSpacing/>
              <w:jc w:val="center"/>
              <w:rPr>
                <w:bCs/>
                <w:iCs/>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A2CCC" w:rsidRPr="00AA2CCC" w:rsidRDefault="00AA2CCC" w:rsidP="002719D5">
            <w:pPr>
              <w:contextualSpacing/>
              <w:jc w:val="center"/>
              <w:rPr>
                <w:bCs/>
                <w:iCs/>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2CCC" w:rsidRPr="00AA2CCC" w:rsidRDefault="00AA2CCC" w:rsidP="002719D5">
            <w:pPr>
              <w:contextualSpacing/>
              <w:jc w:val="center"/>
              <w:rPr>
                <w:bCs/>
                <w:iCs/>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A2CCC" w:rsidRPr="00AA2CCC" w:rsidRDefault="00AA2CCC" w:rsidP="002719D5">
            <w:pPr>
              <w:contextualSpacing/>
              <w:jc w:val="center"/>
              <w:rPr>
                <w:bCs/>
                <w:iCs/>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A2CCC" w:rsidRPr="00AA2CCC" w:rsidRDefault="00AA2CCC" w:rsidP="002719D5">
            <w:pPr>
              <w:contextualSpacing/>
              <w:jc w:val="center"/>
              <w:rPr>
                <w:bCs/>
                <w:iCs/>
                <w:sz w:val="20"/>
                <w:szCs w:val="20"/>
                <w:lang w:val="ru-RU" w:eastAsia="ru-RU"/>
              </w:rPr>
            </w:pPr>
          </w:p>
        </w:tc>
      </w:tr>
      <w:tr w:rsidR="00AA2CCC" w:rsidRPr="00AA2CCC" w:rsidTr="00AA2CCC">
        <w:trPr>
          <w:trHeight w:val="50"/>
        </w:trPr>
        <w:tc>
          <w:tcPr>
            <w:tcW w:w="5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2CCC" w:rsidRPr="00AA2CCC" w:rsidRDefault="00AA2CCC" w:rsidP="00AA2CCC">
            <w:pPr>
              <w:contextualSpacing/>
              <w:jc w:val="both"/>
              <w:rPr>
                <w:iCs/>
                <w:sz w:val="20"/>
                <w:szCs w:val="20"/>
                <w:lang w:val="ru-RU" w:eastAsia="ru-RU"/>
              </w:rPr>
            </w:pPr>
            <w:r w:rsidRPr="00AA2CCC">
              <w:rPr>
                <w:iCs/>
                <w:sz w:val="20"/>
                <w:szCs w:val="20"/>
                <w:lang w:val="ru-RU" w:eastAsia="ru-RU"/>
              </w:rPr>
              <w:t>1.2.</w:t>
            </w:r>
          </w:p>
        </w:tc>
        <w:tc>
          <w:tcPr>
            <w:tcW w:w="2409" w:type="dxa"/>
            <w:tcBorders>
              <w:top w:val="single" w:sz="4" w:space="0" w:color="auto"/>
              <w:left w:val="nil"/>
              <w:bottom w:val="single" w:sz="4" w:space="0" w:color="auto"/>
              <w:right w:val="single" w:sz="4" w:space="0" w:color="auto"/>
            </w:tcBorders>
            <w:shd w:val="clear" w:color="auto" w:fill="FFFFFF"/>
            <w:noWrap/>
            <w:vAlign w:val="bottom"/>
            <w:hideMark/>
          </w:tcPr>
          <w:p w:rsidR="00AA2CCC" w:rsidRPr="00AA2CCC" w:rsidRDefault="00AA2CCC" w:rsidP="002719D5">
            <w:pPr>
              <w:contextualSpacing/>
              <w:rPr>
                <w:iCs/>
                <w:sz w:val="20"/>
                <w:szCs w:val="20"/>
                <w:lang w:val="ru-RU" w:eastAsia="ru-RU"/>
              </w:rPr>
            </w:pPr>
            <w:r w:rsidRPr="00AA2CCC">
              <w:rPr>
                <w:iCs/>
                <w:sz w:val="20"/>
                <w:szCs w:val="20"/>
                <w:lang w:val="ru-RU" w:eastAsia="ru-RU"/>
              </w:rPr>
              <w:t> </w:t>
            </w:r>
          </w:p>
        </w:tc>
        <w:tc>
          <w:tcPr>
            <w:tcW w:w="2126" w:type="dxa"/>
            <w:tcBorders>
              <w:top w:val="single" w:sz="4" w:space="0" w:color="auto"/>
              <w:left w:val="nil"/>
              <w:bottom w:val="single" w:sz="4" w:space="0" w:color="auto"/>
              <w:right w:val="single" w:sz="4" w:space="0" w:color="auto"/>
            </w:tcBorders>
            <w:shd w:val="clear" w:color="auto" w:fill="FFFFFF"/>
          </w:tcPr>
          <w:p w:rsidR="00AA2CCC" w:rsidRPr="00AA2CCC" w:rsidRDefault="00AA2CCC" w:rsidP="002719D5">
            <w:pPr>
              <w:contextualSpacing/>
              <w:rPr>
                <w:iCs/>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2CCC" w:rsidRPr="00AA2CCC" w:rsidRDefault="00AA2CCC" w:rsidP="002719D5">
            <w:pPr>
              <w:contextualSpacing/>
              <w:rPr>
                <w:iCs/>
                <w:sz w:val="20"/>
                <w:szCs w:val="20"/>
                <w:lang w:val="ru-RU" w:eastAsia="ru-RU"/>
              </w:rPr>
            </w:pPr>
            <w:r w:rsidRPr="00AA2CCC">
              <w:rPr>
                <w:iCs/>
                <w:sz w:val="20"/>
                <w:szCs w:val="20"/>
                <w:lang w:val="ru-RU" w:eastAsia="ru-RU"/>
              </w:rPr>
              <w:t> </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AA2CCC" w:rsidRPr="00AA2CCC" w:rsidRDefault="00AA2CCC" w:rsidP="002719D5">
            <w:pPr>
              <w:contextualSpacing/>
              <w:rPr>
                <w:iCs/>
                <w:sz w:val="20"/>
                <w:szCs w:val="20"/>
                <w:lang w:val="ru-RU" w:eastAsia="ru-RU"/>
              </w:rPr>
            </w:pPr>
            <w:r w:rsidRPr="00AA2CCC">
              <w:rPr>
                <w:iCs/>
                <w:sz w:val="20"/>
                <w:szCs w:val="20"/>
                <w:lang w:val="ru-RU" w:eastAsia="ru-RU"/>
              </w:rPr>
              <w:t> </w:t>
            </w:r>
          </w:p>
        </w:tc>
        <w:tc>
          <w:tcPr>
            <w:tcW w:w="1559" w:type="dxa"/>
            <w:tcBorders>
              <w:top w:val="single" w:sz="4" w:space="0" w:color="auto"/>
              <w:left w:val="nil"/>
              <w:bottom w:val="single" w:sz="4" w:space="0" w:color="auto"/>
              <w:right w:val="single" w:sz="4" w:space="0" w:color="auto"/>
            </w:tcBorders>
            <w:shd w:val="clear" w:color="auto" w:fill="FFFFFF"/>
            <w:noWrap/>
            <w:vAlign w:val="bottom"/>
            <w:hideMark/>
          </w:tcPr>
          <w:p w:rsidR="00AA2CCC" w:rsidRPr="00AA2CCC" w:rsidRDefault="00AA2CCC" w:rsidP="002719D5">
            <w:pPr>
              <w:contextualSpacing/>
              <w:rPr>
                <w:iCs/>
                <w:sz w:val="20"/>
                <w:szCs w:val="20"/>
                <w:lang w:val="ru-RU" w:eastAsia="ru-RU"/>
              </w:rPr>
            </w:pPr>
            <w:r w:rsidRPr="00AA2CCC">
              <w:rPr>
                <w:iCs/>
                <w:sz w:val="20"/>
                <w:szCs w:val="20"/>
                <w:lang w:val="ru-RU" w:eastAsia="ru-RU"/>
              </w:rPr>
              <w:t>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A2CCC" w:rsidRPr="00AA2CCC" w:rsidRDefault="00AA2CCC" w:rsidP="002719D5">
            <w:pPr>
              <w:contextualSpacing/>
              <w:jc w:val="center"/>
              <w:rPr>
                <w:bCs/>
                <w:i/>
                <w:iCs/>
                <w:sz w:val="20"/>
                <w:szCs w:val="20"/>
                <w:lang w:val="ru-RU" w:eastAsia="ru-RU"/>
              </w:rPr>
            </w:pPr>
            <w:r w:rsidRPr="00AA2CCC">
              <w:rPr>
                <w:bCs/>
                <w:i/>
                <w:iCs/>
                <w:sz w:val="20"/>
                <w:szCs w:val="20"/>
                <w:lang w:val="ru-RU" w:eastAsia="ru-RU"/>
              </w:rPr>
              <w:t> </w:t>
            </w:r>
          </w:p>
        </w:tc>
      </w:tr>
      <w:tr w:rsidR="00AA2CCC" w:rsidRPr="00AA2CCC" w:rsidTr="00AA2CCC">
        <w:trPr>
          <w:trHeight w:val="50"/>
        </w:trPr>
        <w:tc>
          <w:tcPr>
            <w:tcW w:w="5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2CCC" w:rsidRPr="00AA2CCC" w:rsidRDefault="00AA2CCC" w:rsidP="00AA2CCC">
            <w:pPr>
              <w:contextualSpacing/>
              <w:jc w:val="both"/>
              <w:rPr>
                <w:iCs/>
                <w:sz w:val="20"/>
                <w:szCs w:val="20"/>
                <w:lang w:val="ru-RU" w:eastAsia="ru-RU"/>
              </w:rPr>
            </w:pPr>
            <w:r w:rsidRPr="00AA2CCC">
              <w:rPr>
                <w:iCs/>
                <w:sz w:val="20"/>
                <w:szCs w:val="20"/>
                <w:lang w:val="ru-RU" w:eastAsia="ru-RU"/>
              </w:rPr>
              <w:t>…</w:t>
            </w:r>
          </w:p>
        </w:tc>
        <w:tc>
          <w:tcPr>
            <w:tcW w:w="2409" w:type="dxa"/>
            <w:tcBorders>
              <w:top w:val="single" w:sz="4" w:space="0" w:color="auto"/>
              <w:left w:val="nil"/>
              <w:bottom w:val="single" w:sz="4" w:space="0" w:color="auto"/>
              <w:right w:val="single" w:sz="4" w:space="0" w:color="auto"/>
            </w:tcBorders>
            <w:shd w:val="clear" w:color="auto" w:fill="FFFFFF"/>
            <w:noWrap/>
            <w:vAlign w:val="bottom"/>
            <w:hideMark/>
          </w:tcPr>
          <w:p w:rsidR="00AA2CCC" w:rsidRPr="00AA2CCC" w:rsidRDefault="00AA2CCC" w:rsidP="002719D5">
            <w:pPr>
              <w:contextualSpacing/>
              <w:rPr>
                <w:iCs/>
                <w:sz w:val="20"/>
                <w:szCs w:val="20"/>
                <w:lang w:val="ru-RU" w:eastAsia="ru-RU"/>
              </w:rPr>
            </w:pPr>
            <w:r w:rsidRPr="00AA2CCC">
              <w:rPr>
                <w:iCs/>
                <w:sz w:val="20"/>
                <w:szCs w:val="20"/>
                <w:lang w:val="ru-RU" w:eastAsia="ru-RU"/>
              </w:rPr>
              <w:t> </w:t>
            </w:r>
          </w:p>
        </w:tc>
        <w:tc>
          <w:tcPr>
            <w:tcW w:w="2126" w:type="dxa"/>
            <w:tcBorders>
              <w:top w:val="single" w:sz="4" w:space="0" w:color="auto"/>
              <w:left w:val="nil"/>
              <w:bottom w:val="single" w:sz="4" w:space="0" w:color="auto"/>
              <w:right w:val="single" w:sz="4" w:space="0" w:color="auto"/>
            </w:tcBorders>
            <w:shd w:val="clear" w:color="auto" w:fill="FFFFFF"/>
          </w:tcPr>
          <w:p w:rsidR="00AA2CCC" w:rsidRPr="00AA2CCC" w:rsidRDefault="00AA2CCC" w:rsidP="002719D5">
            <w:pPr>
              <w:contextualSpacing/>
              <w:rPr>
                <w:iCs/>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2CCC" w:rsidRPr="00AA2CCC" w:rsidRDefault="00AA2CCC" w:rsidP="002719D5">
            <w:pPr>
              <w:contextualSpacing/>
              <w:rPr>
                <w:iCs/>
                <w:sz w:val="20"/>
                <w:szCs w:val="20"/>
                <w:lang w:val="ru-RU" w:eastAsia="ru-RU"/>
              </w:rPr>
            </w:pPr>
            <w:r w:rsidRPr="00AA2CCC">
              <w:rPr>
                <w:iCs/>
                <w:sz w:val="20"/>
                <w:szCs w:val="20"/>
                <w:lang w:val="ru-RU" w:eastAsia="ru-RU"/>
              </w:rPr>
              <w:t> </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AA2CCC" w:rsidRPr="00AA2CCC" w:rsidRDefault="00AA2CCC" w:rsidP="002719D5">
            <w:pPr>
              <w:contextualSpacing/>
              <w:rPr>
                <w:iCs/>
                <w:sz w:val="20"/>
                <w:szCs w:val="20"/>
                <w:lang w:val="ru-RU" w:eastAsia="ru-RU"/>
              </w:rPr>
            </w:pPr>
            <w:r w:rsidRPr="00AA2CCC">
              <w:rPr>
                <w:iCs/>
                <w:sz w:val="20"/>
                <w:szCs w:val="20"/>
                <w:lang w:val="ru-RU" w:eastAsia="ru-RU"/>
              </w:rPr>
              <w:t> </w:t>
            </w:r>
          </w:p>
        </w:tc>
        <w:tc>
          <w:tcPr>
            <w:tcW w:w="1559" w:type="dxa"/>
            <w:tcBorders>
              <w:top w:val="single" w:sz="4" w:space="0" w:color="auto"/>
              <w:left w:val="nil"/>
              <w:bottom w:val="single" w:sz="4" w:space="0" w:color="auto"/>
              <w:right w:val="single" w:sz="4" w:space="0" w:color="auto"/>
            </w:tcBorders>
            <w:shd w:val="clear" w:color="auto" w:fill="FFFFFF"/>
            <w:noWrap/>
            <w:vAlign w:val="bottom"/>
            <w:hideMark/>
          </w:tcPr>
          <w:p w:rsidR="00AA2CCC" w:rsidRPr="00AA2CCC" w:rsidRDefault="00AA2CCC" w:rsidP="002719D5">
            <w:pPr>
              <w:contextualSpacing/>
              <w:rPr>
                <w:iCs/>
                <w:sz w:val="20"/>
                <w:szCs w:val="20"/>
                <w:lang w:val="ru-RU" w:eastAsia="ru-RU"/>
              </w:rPr>
            </w:pPr>
            <w:r w:rsidRPr="00AA2CCC">
              <w:rPr>
                <w:iCs/>
                <w:sz w:val="20"/>
                <w:szCs w:val="20"/>
                <w:lang w:val="ru-RU" w:eastAsia="ru-RU"/>
              </w:rPr>
              <w:t>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A2CCC" w:rsidRPr="00AA2CCC" w:rsidRDefault="00AA2CCC" w:rsidP="002719D5">
            <w:pPr>
              <w:contextualSpacing/>
              <w:jc w:val="center"/>
              <w:rPr>
                <w:bCs/>
                <w:i/>
                <w:iCs/>
                <w:sz w:val="20"/>
                <w:szCs w:val="20"/>
                <w:lang w:val="ru-RU" w:eastAsia="ru-RU"/>
              </w:rPr>
            </w:pPr>
            <w:r w:rsidRPr="00AA2CCC">
              <w:rPr>
                <w:bCs/>
                <w:i/>
                <w:iCs/>
                <w:sz w:val="20"/>
                <w:szCs w:val="20"/>
                <w:lang w:val="ru-RU" w:eastAsia="ru-RU"/>
              </w:rPr>
              <w:t> </w:t>
            </w:r>
          </w:p>
        </w:tc>
      </w:tr>
      <w:tr w:rsidR="00AA2CCC" w:rsidRPr="00AA2CCC" w:rsidTr="00AA2CCC">
        <w:trPr>
          <w:trHeight w:val="50"/>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AA2CCC" w:rsidRPr="00AA2CCC" w:rsidRDefault="00AA2CCC" w:rsidP="00AA2CCC">
            <w:pPr>
              <w:contextualSpacing/>
              <w:jc w:val="both"/>
              <w:rPr>
                <w:bCs/>
                <w:iCs/>
                <w:sz w:val="20"/>
                <w:szCs w:val="20"/>
                <w:lang w:val="ru-RU" w:eastAsia="ru-RU"/>
              </w:rPr>
            </w:pPr>
            <w:r w:rsidRPr="00AA2CCC">
              <w:rPr>
                <w:bCs/>
                <w:iCs/>
                <w:sz w:val="20"/>
                <w:szCs w:val="20"/>
                <w:lang w:val="ru-RU" w:eastAsia="ru-RU"/>
              </w:rPr>
              <w:t>2.</w:t>
            </w:r>
          </w:p>
        </w:tc>
        <w:tc>
          <w:tcPr>
            <w:tcW w:w="566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A2CCC" w:rsidRPr="00AA2CCC" w:rsidRDefault="00AA2CCC" w:rsidP="002719D5">
            <w:pPr>
              <w:contextualSpacing/>
              <w:rPr>
                <w:bCs/>
                <w:iCs/>
                <w:sz w:val="20"/>
                <w:szCs w:val="20"/>
                <w:lang w:val="ru-RU" w:eastAsia="ru-RU"/>
              </w:rPr>
            </w:pPr>
            <w:r w:rsidRPr="00AA2CCC">
              <w:rPr>
                <w:bCs/>
                <w:iCs/>
                <w:sz w:val="20"/>
                <w:szCs w:val="20"/>
                <w:lang w:val="ru-RU" w:eastAsia="ru-RU"/>
              </w:rPr>
              <w:t>20___год (2-й год), всего</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2CCC" w:rsidRPr="00AA2CCC" w:rsidRDefault="00AA2CCC" w:rsidP="002719D5">
            <w:pPr>
              <w:contextualSpacing/>
              <w:jc w:val="center"/>
              <w:rPr>
                <w:bCs/>
                <w:iCs/>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A2CCC" w:rsidRPr="00AA2CCC" w:rsidRDefault="00AA2CCC" w:rsidP="002719D5">
            <w:pPr>
              <w:contextualSpacing/>
              <w:jc w:val="center"/>
              <w:rPr>
                <w:bCs/>
                <w:iCs/>
                <w:sz w:val="20"/>
                <w:szCs w:val="20"/>
                <w:lang w:val="ru-RU" w:eastAsia="ru-RU"/>
              </w:rPr>
            </w:pPr>
            <w:r w:rsidRPr="00AA2CCC">
              <w:rPr>
                <w:bCs/>
                <w:iCs/>
                <w:sz w:val="20"/>
                <w:szCs w:val="20"/>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A2CCC" w:rsidRPr="00AA2CCC" w:rsidRDefault="00AA2CCC" w:rsidP="002719D5">
            <w:pPr>
              <w:contextualSpacing/>
              <w:jc w:val="center"/>
              <w:rPr>
                <w:bCs/>
                <w:iCs/>
                <w:sz w:val="20"/>
                <w:szCs w:val="20"/>
                <w:lang w:val="ru-RU" w:eastAsia="ru-RU"/>
              </w:rPr>
            </w:pPr>
          </w:p>
        </w:tc>
      </w:tr>
      <w:tr w:rsidR="00AA2CCC" w:rsidRPr="00AA2CCC" w:rsidTr="00AA2CCC">
        <w:trPr>
          <w:trHeight w:val="50"/>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2CCC" w:rsidRPr="00AA2CCC" w:rsidRDefault="00AA2CCC" w:rsidP="00AA2CCC">
            <w:pPr>
              <w:contextualSpacing/>
              <w:jc w:val="both"/>
              <w:rPr>
                <w:bCs/>
                <w:iCs/>
                <w:sz w:val="20"/>
                <w:szCs w:val="20"/>
                <w:lang w:val="ru-RU" w:eastAsia="ru-RU"/>
              </w:rPr>
            </w:pPr>
            <w:r w:rsidRPr="00AA2CCC">
              <w:rPr>
                <w:bCs/>
                <w:iCs/>
                <w:sz w:val="20"/>
                <w:szCs w:val="20"/>
                <w:lang w:val="ru-RU" w:eastAsia="ru-RU"/>
              </w:rPr>
              <w:t>2.1.</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AA2CCC" w:rsidRPr="00AA2CCC" w:rsidRDefault="00AA2CCC" w:rsidP="002719D5">
            <w:pPr>
              <w:contextualSpacing/>
              <w:jc w:val="center"/>
              <w:rPr>
                <w:bCs/>
                <w:iCs/>
                <w:sz w:val="20"/>
                <w:szCs w:val="20"/>
                <w:lang w:val="ru-RU"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A2CCC" w:rsidRPr="00AA2CCC" w:rsidRDefault="00AA2CCC" w:rsidP="002719D5">
            <w:pPr>
              <w:contextualSpacing/>
              <w:jc w:val="center"/>
              <w:rPr>
                <w:bCs/>
                <w:iCs/>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A2CCC" w:rsidRPr="00AA2CCC" w:rsidRDefault="00AA2CCC" w:rsidP="002719D5">
            <w:pPr>
              <w:contextualSpacing/>
              <w:jc w:val="center"/>
              <w:rPr>
                <w:bCs/>
                <w:iCs/>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2CCC" w:rsidRPr="00AA2CCC" w:rsidRDefault="00AA2CCC" w:rsidP="002719D5">
            <w:pPr>
              <w:contextualSpacing/>
              <w:jc w:val="center"/>
              <w:rPr>
                <w:bCs/>
                <w:iCs/>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A2CCC" w:rsidRPr="00AA2CCC" w:rsidRDefault="00AA2CCC" w:rsidP="002719D5">
            <w:pPr>
              <w:contextualSpacing/>
              <w:jc w:val="center"/>
              <w:rPr>
                <w:bCs/>
                <w:iCs/>
                <w:sz w:val="20"/>
                <w:szCs w:val="20"/>
                <w:lang w:val="ru-RU"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A2CCC" w:rsidRPr="00AA2CCC" w:rsidRDefault="00AA2CCC" w:rsidP="002719D5">
            <w:pPr>
              <w:contextualSpacing/>
              <w:jc w:val="center"/>
              <w:rPr>
                <w:bCs/>
                <w:iCs/>
                <w:sz w:val="20"/>
                <w:szCs w:val="20"/>
                <w:lang w:val="ru-RU" w:eastAsia="ru-RU"/>
              </w:rPr>
            </w:pPr>
          </w:p>
        </w:tc>
      </w:tr>
      <w:tr w:rsidR="00AA2CCC" w:rsidRPr="00AA2CCC" w:rsidTr="00AA2CCC">
        <w:trPr>
          <w:trHeight w:val="50"/>
        </w:trPr>
        <w:tc>
          <w:tcPr>
            <w:tcW w:w="5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2CCC" w:rsidRPr="00AA2CCC" w:rsidRDefault="00AA2CCC" w:rsidP="00AA2CCC">
            <w:pPr>
              <w:contextualSpacing/>
              <w:jc w:val="both"/>
              <w:rPr>
                <w:iCs/>
                <w:sz w:val="20"/>
                <w:szCs w:val="20"/>
                <w:lang w:val="ru-RU" w:eastAsia="ru-RU"/>
              </w:rPr>
            </w:pPr>
            <w:r w:rsidRPr="00AA2CCC">
              <w:rPr>
                <w:iCs/>
                <w:sz w:val="20"/>
                <w:szCs w:val="20"/>
                <w:lang w:val="ru-RU" w:eastAsia="ru-RU"/>
              </w:rPr>
              <w:t>2.2.</w:t>
            </w:r>
          </w:p>
        </w:tc>
        <w:tc>
          <w:tcPr>
            <w:tcW w:w="2409" w:type="dxa"/>
            <w:tcBorders>
              <w:top w:val="single" w:sz="4" w:space="0" w:color="auto"/>
              <w:left w:val="nil"/>
              <w:bottom w:val="single" w:sz="4" w:space="0" w:color="auto"/>
              <w:right w:val="single" w:sz="4" w:space="0" w:color="auto"/>
            </w:tcBorders>
            <w:shd w:val="clear" w:color="auto" w:fill="FFFFFF"/>
            <w:noWrap/>
            <w:vAlign w:val="bottom"/>
            <w:hideMark/>
          </w:tcPr>
          <w:p w:rsidR="00AA2CCC" w:rsidRPr="00AA2CCC" w:rsidRDefault="00AA2CCC" w:rsidP="002719D5">
            <w:pPr>
              <w:contextualSpacing/>
              <w:rPr>
                <w:iCs/>
                <w:sz w:val="20"/>
                <w:szCs w:val="20"/>
                <w:lang w:val="ru-RU" w:eastAsia="ru-RU"/>
              </w:rPr>
            </w:pPr>
            <w:r w:rsidRPr="00AA2CCC">
              <w:rPr>
                <w:iCs/>
                <w:sz w:val="20"/>
                <w:szCs w:val="20"/>
                <w:lang w:val="ru-RU" w:eastAsia="ru-RU"/>
              </w:rPr>
              <w:t> </w:t>
            </w:r>
          </w:p>
        </w:tc>
        <w:tc>
          <w:tcPr>
            <w:tcW w:w="2126" w:type="dxa"/>
            <w:tcBorders>
              <w:top w:val="single" w:sz="4" w:space="0" w:color="auto"/>
              <w:left w:val="nil"/>
              <w:bottom w:val="single" w:sz="4" w:space="0" w:color="auto"/>
              <w:right w:val="single" w:sz="4" w:space="0" w:color="auto"/>
            </w:tcBorders>
            <w:shd w:val="clear" w:color="auto" w:fill="FFFFFF"/>
          </w:tcPr>
          <w:p w:rsidR="00AA2CCC" w:rsidRPr="00AA2CCC" w:rsidRDefault="00AA2CCC" w:rsidP="002719D5">
            <w:pPr>
              <w:contextualSpacing/>
              <w:rPr>
                <w:iCs/>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2CCC" w:rsidRPr="00AA2CCC" w:rsidRDefault="00AA2CCC" w:rsidP="002719D5">
            <w:pPr>
              <w:contextualSpacing/>
              <w:rPr>
                <w:iCs/>
                <w:sz w:val="20"/>
                <w:szCs w:val="20"/>
                <w:lang w:val="ru-RU" w:eastAsia="ru-RU"/>
              </w:rPr>
            </w:pPr>
            <w:r w:rsidRPr="00AA2CCC">
              <w:rPr>
                <w:iCs/>
                <w:sz w:val="20"/>
                <w:szCs w:val="20"/>
                <w:lang w:val="ru-RU" w:eastAsia="ru-RU"/>
              </w:rPr>
              <w:t> </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AA2CCC" w:rsidRPr="00AA2CCC" w:rsidRDefault="00AA2CCC" w:rsidP="002719D5">
            <w:pPr>
              <w:contextualSpacing/>
              <w:rPr>
                <w:iCs/>
                <w:sz w:val="20"/>
                <w:szCs w:val="20"/>
                <w:lang w:val="ru-RU" w:eastAsia="ru-RU"/>
              </w:rPr>
            </w:pPr>
            <w:r w:rsidRPr="00AA2CCC">
              <w:rPr>
                <w:iCs/>
                <w:sz w:val="20"/>
                <w:szCs w:val="20"/>
                <w:lang w:val="ru-RU" w:eastAsia="ru-RU"/>
              </w:rPr>
              <w:t> </w:t>
            </w:r>
          </w:p>
        </w:tc>
        <w:tc>
          <w:tcPr>
            <w:tcW w:w="1559" w:type="dxa"/>
            <w:tcBorders>
              <w:top w:val="single" w:sz="4" w:space="0" w:color="auto"/>
              <w:left w:val="nil"/>
              <w:bottom w:val="single" w:sz="4" w:space="0" w:color="auto"/>
              <w:right w:val="single" w:sz="4" w:space="0" w:color="auto"/>
            </w:tcBorders>
            <w:shd w:val="clear" w:color="auto" w:fill="FFFFFF"/>
            <w:noWrap/>
            <w:vAlign w:val="bottom"/>
            <w:hideMark/>
          </w:tcPr>
          <w:p w:rsidR="00AA2CCC" w:rsidRPr="00AA2CCC" w:rsidRDefault="00AA2CCC" w:rsidP="002719D5">
            <w:pPr>
              <w:contextualSpacing/>
              <w:rPr>
                <w:iCs/>
                <w:sz w:val="20"/>
                <w:szCs w:val="20"/>
                <w:lang w:val="ru-RU" w:eastAsia="ru-RU"/>
              </w:rPr>
            </w:pPr>
            <w:r w:rsidRPr="00AA2CCC">
              <w:rPr>
                <w:iCs/>
                <w:sz w:val="20"/>
                <w:szCs w:val="20"/>
                <w:lang w:val="ru-RU" w:eastAsia="ru-RU"/>
              </w:rPr>
              <w:t>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A2CCC" w:rsidRPr="00AA2CCC" w:rsidRDefault="00AA2CCC" w:rsidP="002719D5">
            <w:pPr>
              <w:contextualSpacing/>
              <w:jc w:val="center"/>
              <w:rPr>
                <w:bCs/>
                <w:i/>
                <w:iCs/>
                <w:sz w:val="20"/>
                <w:szCs w:val="20"/>
                <w:lang w:val="ru-RU" w:eastAsia="ru-RU"/>
              </w:rPr>
            </w:pPr>
            <w:r w:rsidRPr="00AA2CCC">
              <w:rPr>
                <w:bCs/>
                <w:i/>
                <w:iCs/>
                <w:sz w:val="20"/>
                <w:szCs w:val="20"/>
                <w:lang w:val="ru-RU" w:eastAsia="ru-RU"/>
              </w:rPr>
              <w:t> </w:t>
            </w:r>
          </w:p>
        </w:tc>
      </w:tr>
      <w:tr w:rsidR="00AA2CCC" w:rsidRPr="00AA2CCC" w:rsidTr="00AA2CCC">
        <w:trPr>
          <w:trHeight w:val="50"/>
        </w:trPr>
        <w:tc>
          <w:tcPr>
            <w:tcW w:w="5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2CCC" w:rsidRPr="00AA2CCC" w:rsidRDefault="00AA2CCC" w:rsidP="00AA2CCC">
            <w:pPr>
              <w:contextualSpacing/>
              <w:jc w:val="both"/>
              <w:rPr>
                <w:iCs/>
                <w:sz w:val="20"/>
                <w:szCs w:val="20"/>
                <w:lang w:val="ru-RU" w:eastAsia="ru-RU"/>
              </w:rPr>
            </w:pPr>
            <w:r w:rsidRPr="00AA2CCC">
              <w:rPr>
                <w:iCs/>
                <w:sz w:val="20"/>
                <w:szCs w:val="20"/>
                <w:lang w:val="ru-RU" w:eastAsia="ru-RU"/>
              </w:rPr>
              <w:t>…</w:t>
            </w:r>
          </w:p>
        </w:tc>
        <w:tc>
          <w:tcPr>
            <w:tcW w:w="2409" w:type="dxa"/>
            <w:tcBorders>
              <w:top w:val="single" w:sz="4" w:space="0" w:color="auto"/>
              <w:left w:val="nil"/>
              <w:bottom w:val="single" w:sz="4" w:space="0" w:color="auto"/>
              <w:right w:val="single" w:sz="4" w:space="0" w:color="auto"/>
            </w:tcBorders>
            <w:shd w:val="clear" w:color="auto" w:fill="FFFFFF"/>
            <w:noWrap/>
            <w:vAlign w:val="bottom"/>
            <w:hideMark/>
          </w:tcPr>
          <w:p w:rsidR="00AA2CCC" w:rsidRPr="00AA2CCC" w:rsidRDefault="00AA2CCC" w:rsidP="002719D5">
            <w:pPr>
              <w:contextualSpacing/>
              <w:rPr>
                <w:iCs/>
                <w:sz w:val="20"/>
                <w:szCs w:val="20"/>
                <w:lang w:val="ru-RU" w:eastAsia="ru-RU"/>
              </w:rPr>
            </w:pPr>
            <w:r w:rsidRPr="00AA2CCC">
              <w:rPr>
                <w:iCs/>
                <w:sz w:val="20"/>
                <w:szCs w:val="20"/>
                <w:lang w:val="ru-RU" w:eastAsia="ru-RU"/>
              </w:rPr>
              <w:t> </w:t>
            </w:r>
          </w:p>
        </w:tc>
        <w:tc>
          <w:tcPr>
            <w:tcW w:w="2126" w:type="dxa"/>
            <w:tcBorders>
              <w:top w:val="single" w:sz="4" w:space="0" w:color="auto"/>
              <w:left w:val="nil"/>
              <w:bottom w:val="single" w:sz="4" w:space="0" w:color="auto"/>
              <w:right w:val="single" w:sz="4" w:space="0" w:color="auto"/>
            </w:tcBorders>
            <w:shd w:val="clear" w:color="auto" w:fill="FFFFFF"/>
          </w:tcPr>
          <w:p w:rsidR="00AA2CCC" w:rsidRPr="00AA2CCC" w:rsidRDefault="00AA2CCC" w:rsidP="002719D5">
            <w:pPr>
              <w:contextualSpacing/>
              <w:rPr>
                <w:iCs/>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2CCC" w:rsidRPr="00AA2CCC" w:rsidRDefault="00AA2CCC" w:rsidP="002719D5">
            <w:pPr>
              <w:contextualSpacing/>
              <w:rPr>
                <w:iCs/>
                <w:sz w:val="20"/>
                <w:szCs w:val="20"/>
                <w:lang w:val="ru-RU" w:eastAsia="ru-RU"/>
              </w:rPr>
            </w:pPr>
            <w:r w:rsidRPr="00AA2CCC">
              <w:rPr>
                <w:iCs/>
                <w:sz w:val="20"/>
                <w:szCs w:val="20"/>
                <w:lang w:val="ru-RU" w:eastAsia="ru-RU"/>
              </w:rPr>
              <w:t> </w:t>
            </w:r>
          </w:p>
        </w:tc>
        <w:tc>
          <w:tcPr>
            <w:tcW w:w="851" w:type="dxa"/>
            <w:tcBorders>
              <w:top w:val="single" w:sz="4" w:space="0" w:color="auto"/>
              <w:left w:val="nil"/>
              <w:bottom w:val="single" w:sz="4" w:space="0" w:color="auto"/>
              <w:right w:val="single" w:sz="4" w:space="0" w:color="auto"/>
            </w:tcBorders>
            <w:shd w:val="clear" w:color="auto" w:fill="FFFFFF"/>
            <w:noWrap/>
            <w:vAlign w:val="bottom"/>
            <w:hideMark/>
          </w:tcPr>
          <w:p w:rsidR="00AA2CCC" w:rsidRPr="00AA2CCC" w:rsidRDefault="00AA2CCC" w:rsidP="002719D5">
            <w:pPr>
              <w:contextualSpacing/>
              <w:rPr>
                <w:iCs/>
                <w:sz w:val="20"/>
                <w:szCs w:val="20"/>
                <w:lang w:val="ru-RU" w:eastAsia="ru-RU"/>
              </w:rPr>
            </w:pPr>
            <w:r w:rsidRPr="00AA2CCC">
              <w:rPr>
                <w:iCs/>
                <w:sz w:val="20"/>
                <w:szCs w:val="20"/>
                <w:lang w:val="ru-RU" w:eastAsia="ru-RU"/>
              </w:rPr>
              <w:t> </w:t>
            </w:r>
          </w:p>
        </w:tc>
        <w:tc>
          <w:tcPr>
            <w:tcW w:w="1559" w:type="dxa"/>
            <w:tcBorders>
              <w:top w:val="single" w:sz="4" w:space="0" w:color="auto"/>
              <w:left w:val="nil"/>
              <w:bottom w:val="single" w:sz="4" w:space="0" w:color="auto"/>
              <w:right w:val="single" w:sz="4" w:space="0" w:color="auto"/>
            </w:tcBorders>
            <w:shd w:val="clear" w:color="auto" w:fill="FFFFFF"/>
            <w:noWrap/>
            <w:vAlign w:val="bottom"/>
            <w:hideMark/>
          </w:tcPr>
          <w:p w:rsidR="00AA2CCC" w:rsidRPr="00AA2CCC" w:rsidRDefault="00AA2CCC" w:rsidP="002719D5">
            <w:pPr>
              <w:contextualSpacing/>
              <w:rPr>
                <w:iCs/>
                <w:sz w:val="20"/>
                <w:szCs w:val="20"/>
                <w:lang w:val="ru-RU" w:eastAsia="ru-RU"/>
              </w:rPr>
            </w:pPr>
            <w:r w:rsidRPr="00AA2CCC">
              <w:rPr>
                <w:iCs/>
                <w:sz w:val="20"/>
                <w:szCs w:val="20"/>
                <w:lang w:val="ru-RU" w:eastAsia="ru-RU"/>
              </w:rPr>
              <w:t>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AA2CCC" w:rsidRPr="00AA2CCC" w:rsidRDefault="00AA2CCC" w:rsidP="002719D5">
            <w:pPr>
              <w:contextualSpacing/>
              <w:jc w:val="center"/>
              <w:rPr>
                <w:bCs/>
                <w:i/>
                <w:iCs/>
                <w:sz w:val="20"/>
                <w:szCs w:val="20"/>
                <w:lang w:val="ru-RU" w:eastAsia="ru-RU"/>
              </w:rPr>
            </w:pPr>
            <w:r w:rsidRPr="00AA2CCC">
              <w:rPr>
                <w:bCs/>
                <w:i/>
                <w:iCs/>
                <w:sz w:val="20"/>
                <w:szCs w:val="20"/>
                <w:lang w:val="ru-RU" w:eastAsia="ru-RU"/>
              </w:rPr>
              <w:t> </w:t>
            </w:r>
          </w:p>
        </w:tc>
      </w:tr>
      <w:tr w:rsidR="00AA2CCC" w:rsidRPr="00AA2CCC" w:rsidTr="00AA2CCC">
        <w:trPr>
          <w:trHeight w:val="50"/>
        </w:trPr>
        <w:tc>
          <w:tcPr>
            <w:tcW w:w="5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A2CCC" w:rsidRPr="00AA2CCC" w:rsidRDefault="00AA2CCC" w:rsidP="00AA2CCC">
            <w:pPr>
              <w:contextualSpacing/>
              <w:jc w:val="both"/>
              <w:rPr>
                <w:bCs/>
                <w:iCs/>
                <w:sz w:val="20"/>
                <w:szCs w:val="20"/>
                <w:lang w:val="ru-RU" w:eastAsia="ru-RU"/>
              </w:rPr>
            </w:pPr>
            <w:r w:rsidRPr="00AA2CCC">
              <w:rPr>
                <w:bCs/>
                <w:iCs/>
                <w:sz w:val="20"/>
                <w:szCs w:val="20"/>
                <w:lang w:val="ru-RU" w:eastAsia="ru-RU"/>
              </w:rPr>
              <w:t>3.</w:t>
            </w:r>
          </w:p>
        </w:tc>
        <w:tc>
          <w:tcPr>
            <w:tcW w:w="5669" w:type="dxa"/>
            <w:gridSpan w:val="3"/>
            <w:tcBorders>
              <w:top w:val="single" w:sz="4" w:space="0" w:color="auto"/>
              <w:left w:val="nil"/>
              <w:bottom w:val="single" w:sz="4" w:space="0" w:color="auto"/>
              <w:right w:val="single" w:sz="4" w:space="0" w:color="auto"/>
            </w:tcBorders>
            <w:shd w:val="clear" w:color="auto" w:fill="FFFFFF"/>
            <w:noWrap/>
            <w:vAlign w:val="center"/>
          </w:tcPr>
          <w:p w:rsidR="00AA2CCC" w:rsidRPr="00AA2CCC" w:rsidRDefault="00AA2CCC" w:rsidP="002719D5">
            <w:pPr>
              <w:contextualSpacing/>
              <w:rPr>
                <w:bCs/>
                <w:iCs/>
                <w:sz w:val="20"/>
                <w:szCs w:val="20"/>
                <w:lang w:val="ru-RU" w:eastAsia="ru-RU"/>
              </w:rPr>
            </w:pPr>
            <w:r w:rsidRPr="00AA2CCC">
              <w:rPr>
                <w:bCs/>
                <w:iCs/>
                <w:sz w:val="20"/>
                <w:szCs w:val="20"/>
                <w:lang w:val="ru-RU" w:eastAsia="ru-RU"/>
              </w:rPr>
              <w:t>20___год (3-й год), всего</w:t>
            </w:r>
          </w:p>
        </w:tc>
        <w:tc>
          <w:tcPr>
            <w:tcW w:w="851" w:type="dxa"/>
            <w:tcBorders>
              <w:top w:val="single" w:sz="4" w:space="0" w:color="auto"/>
              <w:left w:val="nil"/>
              <w:bottom w:val="single" w:sz="4" w:space="0" w:color="auto"/>
              <w:right w:val="single" w:sz="4" w:space="0" w:color="auto"/>
            </w:tcBorders>
            <w:shd w:val="clear" w:color="auto" w:fill="FFFFFF"/>
            <w:noWrap/>
            <w:vAlign w:val="center"/>
          </w:tcPr>
          <w:p w:rsidR="00AA2CCC" w:rsidRPr="00AA2CCC" w:rsidRDefault="00AA2CCC" w:rsidP="002719D5">
            <w:pPr>
              <w:contextualSpacing/>
              <w:jc w:val="center"/>
              <w:rPr>
                <w:bCs/>
                <w:iCs/>
                <w:sz w:val="20"/>
                <w:szCs w:val="20"/>
                <w:lang w:val="ru-RU" w:eastAsia="ru-R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AA2CCC" w:rsidRPr="00AA2CCC" w:rsidRDefault="00AA2CCC" w:rsidP="002719D5">
            <w:pPr>
              <w:contextualSpacing/>
              <w:jc w:val="center"/>
              <w:rPr>
                <w:iCs/>
                <w:sz w:val="20"/>
                <w:szCs w:val="20"/>
                <w:lang w:val="ru-RU" w:eastAsia="ru-RU"/>
              </w:rPr>
            </w:pPr>
            <w:r w:rsidRPr="00AA2CCC">
              <w:rPr>
                <w:bCs/>
                <w:iCs/>
                <w:sz w:val="20"/>
                <w:szCs w:val="20"/>
                <w:lang w:val="ru-RU" w:eastAsia="ru-RU"/>
              </w:rPr>
              <w:t>х</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A2CCC" w:rsidRPr="00AA2CCC" w:rsidRDefault="00AA2CCC" w:rsidP="002719D5">
            <w:pPr>
              <w:contextualSpacing/>
              <w:jc w:val="center"/>
              <w:rPr>
                <w:bCs/>
                <w:i/>
                <w:iCs/>
                <w:sz w:val="20"/>
                <w:szCs w:val="20"/>
                <w:lang w:val="ru-RU" w:eastAsia="ru-RU"/>
              </w:rPr>
            </w:pPr>
          </w:p>
        </w:tc>
      </w:tr>
      <w:tr w:rsidR="00AA2CCC" w:rsidRPr="00AA2CCC" w:rsidTr="00AA2CCC">
        <w:trPr>
          <w:trHeight w:val="50"/>
        </w:trPr>
        <w:tc>
          <w:tcPr>
            <w:tcW w:w="5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A2CCC" w:rsidRPr="00AA2CCC" w:rsidRDefault="00AA2CCC" w:rsidP="00AA2CCC">
            <w:pPr>
              <w:contextualSpacing/>
              <w:jc w:val="both"/>
              <w:rPr>
                <w:bCs/>
                <w:iCs/>
                <w:sz w:val="20"/>
                <w:szCs w:val="20"/>
                <w:lang w:val="ru-RU" w:eastAsia="ru-RU"/>
              </w:rPr>
            </w:pPr>
            <w:r w:rsidRPr="00AA2CCC">
              <w:rPr>
                <w:bCs/>
                <w:iCs/>
                <w:sz w:val="20"/>
                <w:szCs w:val="20"/>
                <w:lang w:val="ru-RU" w:eastAsia="ru-RU"/>
              </w:rPr>
              <w:t>3.1.</w:t>
            </w:r>
          </w:p>
        </w:tc>
        <w:tc>
          <w:tcPr>
            <w:tcW w:w="2409" w:type="dxa"/>
            <w:tcBorders>
              <w:top w:val="single" w:sz="4" w:space="0" w:color="auto"/>
              <w:left w:val="nil"/>
              <w:bottom w:val="single" w:sz="4" w:space="0" w:color="auto"/>
              <w:right w:val="single" w:sz="4" w:space="0" w:color="auto"/>
            </w:tcBorders>
            <w:shd w:val="clear" w:color="auto" w:fill="FFFFFF"/>
            <w:noWrap/>
            <w:vAlign w:val="center"/>
          </w:tcPr>
          <w:p w:rsidR="00AA2CCC" w:rsidRPr="00AA2CCC" w:rsidRDefault="00AA2CCC" w:rsidP="002719D5">
            <w:pPr>
              <w:contextualSpacing/>
              <w:jc w:val="center"/>
              <w:rPr>
                <w:bCs/>
                <w:iCs/>
                <w:sz w:val="20"/>
                <w:szCs w:val="20"/>
                <w:lang w:val="ru-RU" w:eastAsia="ru-RU"/>
              </w:rPr>
            </w:pPr>
          </w:p>
        </w:tc>
        <w:tc>
          <w:tcPr>
            <w:tcW w:w="2126" w:type="dxa"/>
            <w:tcBorders>
              <w:top w:val="single" w:sz="4" w:space="0" w:color="auto"/>
              <w:left w:val="nil"/>
              <w:bottom w:val="single" w:sz="4" w:space="0" w:color="auto"/>
              <w:right w:val="single" w:sz="4" w:space="0" w:color="auto"/>
            </w:tcBorders>
            <w:shd w:val="clear" w:color="auto" w:fill="FFFFFF"/>
          </w:tcPr>
          <w:p w:rsidR="00AA2CCC" w:rsidRPr="00AA2CCC" w:rsidRDefault="00AA2CCC" w:rsidP="002719D5">
            <w:pPr>
              <w:contextualSpacing/>
              <w:jc w:val="center"/>
              <w:rPr>
                <w:bCs/>
                <w:iCs/>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A2CCC" w:rsidRPr="00AA2CCC" w:rsidRDefault="00AA2CCC" w:rsidP="002719D5">
            <w:pPr>
              <w:contextualSpacing/>
              <w:jc w:val="center"/>
              <w:rPr>
                <w:bCs/>
                <w:iCs/>
                <w:sz w:val="20"/>
                <w:szCs w:val="20"/>
                <w:lang w:val="ru-RU" w:eastAsia="ru-RU"/>
              </w:rPr>
            </w:pPr>
          </w:p>
        </w:tc>
        <w:tc>
          <w:tcPr>
            <w:tcW w:w="851" w:type="dxa"/>
            <w:tcBorders>
              <w:top w:val="single" w:sz="4" w:space="0" w:color="auto"/>
              <w:left w:val="nil"/>
              <w:bottom w:val="single" w:sz="4" w:space="0" w:color="auto"/>
              <w:right w:val="single" w:sz="4" w:space="0" w:color="auto"/>
            </w:tcBorders>
            <w:shd w:val="clear" w:color="auto" w:fill="FFFFFF"/>
            <w:noWrap/>
            <w:vAlign w:val="center"/>
          </w:tcPr>
          <w:p w:rsidR="00AA2CCC" w:rsidRPr="00AA2CCC" w:rsidRDefault="00AA2CCC" w:rsidP="002719D5">
            <w:pPr>
              <w:contextualSpacing/>
              <w:jc w:val="center"/>
              <w:rPr>
                <w:bCs/>
                <w:iCs/>
                <w:sz w:val="20"/>
                <w:szCs w:val="20"/>
                <w:lang w:val="ru-RU" w:eastAsia="ru-RU"/>
              </w:rPr>
            </w:pPr>
          </w:p>
        </w:tc>
        <w:tc>
          <w:tcPr>
            <w:tcW w:w="1559" w:type="dxa"/>
            <w:tcBorders>
              <w:top w:val="single" w:sz="4" w:space="0" w:color="auto"/>
              <w:left w:val="nil"/>
              <w:bottom w:val="single" w:sz="4" w:space="0" w:color="auto"/>
              <w:right w:val="single" w:sz="4" w:space="0" w:color="auto"/>
            </w:tcBorders>
            <w:shd w:val="clear" w:color="auto" w:fill="FFFFFF"/>
            <w:noWrap/>
            <w:vAlign w:val="center"/>
          </w:tcPr>
          <w:p w:rsidR="00AA2CCC" w:rsidRPr="00AA2CCC" w:rsidRDefault="00AA2CCC" w:rsidP="002719D5">
            <w:pPr>
              <w:contextualSpacing/>
              <w:jc w:val="center"/>
              <w:rPr>
                <w:bCs/>
                <w:iCs/>
                <w:sz w:val="20"/>
                <w:szCs w:val="20"/>
                <w:lang w:val="ru-RU" w:eastAsia="ru-RU"/>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AA2CCC" w:rsidRPr="00AA2CCC" w:rsidRDefault="00AA2CCC" w:rsidP="002719D5">
            <w:pPr>
              <w:contextualSpacing/>
              <w:jc w:val="center"/>
              <w:rPr>
                <w:bCs/>
                <w:iCs/>
                <w:sz w:val="20"/>
                <w:szCs w:val="20"/>
                <w:lang w:val="ru-RU" w:eastAsia="ru-RU"/>
              </w:rPr>
            </w:pPr>
          </w:p>
        </w:tc>
      </w:tr>
      <w:tr w:rsidR="00AA2CCC" w:rsidRPr="00AA2CCC" w:rsidTr="00AA2CCC">
        <w:trPr>
          <w:trHeight w:val="50"/>
        </w:trPr>
        <w:tc>
          <w:tcPr>
            <w:tcW w:w="53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A2CCC" w:rsidRPr="00AA2CCC" w:rsidRDefault="00AA2CCC" w:rsidP="00AA2CCC">
            <w:pPr>
              <w:contextualSpacing/>
              <w:jc w:val="both"/>
              <w:rPr>
                <w:iCs/>
                <w:sz w:val="20"/>
                <w:szCs w:val="20"/>
                <w:lang w:val="ru-RU" w:eastAsia="ru-RU"/>
              </w:rPr>
            </w:pPr>
            <w:r w:rsidRPr="00AA2CCC">
              <w:rPr>
                <w:iCs/>
                <w:sz w:val="20"/>
                <w:szCs w:val="20"/>
                <w:lang w:val="ru-RU" w:eastAsia="ru-RU"/>
              </w:rPr>
              <w:t>3.2.</w:t>
            </w:r>
          </w:p>
        </w:tc>
        <w:tc>
          <w:tcPr>
            <w:tcW w:w="2409" w:type="dxa"/>
            <w:tcBorders>
              <w:top w:val="single" w:sz="4" w:space="0" w:color="auto"/>
              <w:left w:val="nil"/>
              <w:bottom w:val="single" w:sz="4" w:space="0" w:color="auto"/>
              <w:right w:val="single" w:sz="4" w:space="0" w:color="auto"/>
            </w:tcBorders>
            <w:shd w:val="clear" w:color="auto" w:fill="FFFFFF"/>
            <w:noWrap/>
            <w:vAlign w:val="bottom"/>
          </w:tcPr>
          <w:p w:rsidR="00AA2CCC" w:rsidRPr="00AA2CCC" w:rsidRDefault="00AA2CCC" w:rsidP="002719D5">
            <w:pPr>
              <w:contextualSpacing/>
              <w:rPr>
                <w:iCs/>
                <w:sz w:val="20"/>
                <w:szCs w:val="20"/>
                <w:lang w:val="ru-RU" w:eastAsia="ru-RU"/>
              </w:rPr>
            </w:pPr>
            <w:r w:rsidRPr="00AA2CCC">
              <w:rPr>
                <w:iCs/>
                <w:sz w:val="20"/>
                <w:szCs w:val="20"/>
                <w:lang w:val="ru-RU" w:eastAsia="ru-RU"/>
              </w:rPr>
              <w:t> </w:t>
            </w:r>
          </w:p>
        </w:tc>
        <w:tc>
          <w:tcPr>
            <w:tcW w:w="2126" w:type="dxa"/>
            <w:tcBorders>
              <w:top w:val="single" w:sz="4" w:space="0" w:color="auto"/>
              <w:left w:val="nil"/>
              <w:bottom w:val="single" w:sz="4" w:space="0" w:color="auto"/>
              <w:right w:val="single" w:sz="4" w:space="0" w:color="auto"/>
            </w:tcBorders>
            <w:shd w:val="clear" w:color="auto" w:fill="FFFFFF"/>
          </w:tcPr>
          <w:p w:rsidR="00AA2CCC" w:rsidRPr="00AA2CCC" w:rsidRDefault="00AA2CCC" w:rsidP="002719D5">
            <w:pPr>
              <w:contextualSpacing/>
              <w:rPr>
                <w:iCs/>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A2CCC" w:rsidRPr="00AA2CCC" w:rsidRDefault="00AA2CCC" w:rsidP="002719D5">
            <w:pPr>
              <w:contextualSpacing/>
              <w:rPr>
                <w:iCs/>
                <w:sz w:val="20"/>
                <w:szCs w:val="20"/>
                <w:lang w:val="ru-RU" w:eastAsia="ru-RU"/>
              </w:rPr>
            </w:pPr>
            <w:r w:rsidRPr="00AA2CCC">
              <w:rPr>
                <w:iCs/>
                <w:sz w:val="20"/>
                <w:szCs w:val="20"/>
                <w:lang w:val="ru-RU" w:eastAsia="ru-RU"/>
              </w:rPr>
              <w:t> </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AA2CCC" w:rsidRPr="00AA2CCC" w:rsidRDefault="00AA2CCC" w:rsidP="002719D5">
            <w:pPr>
              <w:contextualSpacing/>
              <w:rPr>
                <w:iCs/>
                <w:sz w:val="20"/>
                <w:szCs w:val="20"/>
                <w:lang w:val="ru-RU" w:eastAsia="ru-RU"/>
              </w:rPr>
            </w:pPr>
            <w:r w:rsidRPr="00AA2CCC">
              <w:rPr>
                <w:iCs/>
                <w:sz w:val="20"/>
                <w:szCs w:val="20"/>
                <w:lang w:val="ru-RU" w:eastAsia="ru-RU"/>
              </w:rPr>
              <w:t> </w:t>
            </w: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AA2CCC" w:rsidRPr="00AA2CCC" w:rsidRDefault="00AA2CCC" w:rsidP="002719D5">
            <w:pPr>
              <w:contextualSpacing/>
              <w:rPr>
                <w:iCs/>
                <w:sz w:val="20"/>
                <w:szCs w:val="20"/>
                <w:lang w:val="ru-RU" w:eastAsia="ru-RU"/>
              </w:rPr>
            </w:pPr>
            <w:r w:rsidRPr="00AA2CCC">
              <w:rPr>
                <w:iCs/>
                <w:sz w:val="20"/>
                <w:szCs w:val="20"/>
                <w:lang w:val="ru-RU" w:eastAsia="ru-RU"/>
              </w:rPr>
              <w:t> </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A2CCC" w:rsidRPr="00AA2CCC" w:rsidRDefault="00AA2CCC" w:rsidP="002719D5">
            <w:pPr>
              <w:contextualSpacing/>
              <w:jc w:val="center"/>
              <w:rPr>
                <w:bCs/>
                <w:i/>
                <w:iCs/>
                <w:sz w:val="20"/>
                <w:szCs w:val="20"/>
                <w:lang w:val="ru-RU" w:eastAsia="ru-RU"/>
              </w:rPr>
            </w:pPr>
            <w:r w:rsidRPr="00AA2CCC">
              <w:rPr>
                <w:bCs/>
                <w:i/>
                <w:iCs/>
                <w:sz w:val="20"/>
                <w:szCs w:val="20"/>
                <w:lang w:val="ru-RU" w:eastAsia="ru-RU"/>
              </w:rPr>
              <w:t> </w:t>
            </w:r>
          </w:p>
        </w:tc>
      </w:tr>
      <w:tr w:rsidR="00AA2CCC" w:rsidRPr="00AA2CCC" w:rsidTr="00AA2CCC">
        <w:trPr>
          <w:trHeight w:val="50"/>
        </w:trPr>
        <w:tc>
          <w:tcPr>
            <w:tcW w:w="53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A2CCC" w:rsidRPr="00AA2CCC" w:rsidRDefault="00AA2CCC" w:rsidP="00AA2CCC">
            <w:pPr>
              <w:contextualSpacing/>
              <w:jc w:val="both"/>
              <w:rPr>
                <w:iCs/>
                <w:sz w:val="20"/>
                <w:szCs w:val="20"/>
                <w:lang w:val="ru-RU" w:eastAsia="ru-RU"/>
              </w:rPr>
            </w:pPr>
            <w:r w:rsidRPr="00AA2CCC">
              <w:rPr>
                <w:iCs/>
                <w:sz w:val="20"/>
                <w:szCs w:val="20"/>
                <w:lang w:val="ru-RU" w:eastAsia="ru-RU"/>
              </w:rPr>
              <w:t>…</w:t>
            </w:r>
          </w:p>
        </w:tc>
        <w:tc>
          <w:tcPr>
            <w:tcW w:w="2409" w:type="dxa"/>
            <w:tcBorders>
              <w:top w:val="single" w:sz="4" w:space="0" w:color="auto"/>
              <w:left w:val="nil"/>
              <w:bottom w:val="single" w:sz="4" w:space="0" w:color="auto"/>
              <w:right w:val="single" w:sz="4" w:space="0" w:color="auto"/>
            </w:tcBorders>
            <w:shd w:val="clear" w:color="auto" w:fill="FFFFFF"/>
            <w:noWrap/>
            <w:vAlign w:val="bottom"/>
          </w:tcPr>
          <w:p w:rsidR="00AA2CCC" w:rsidRPr="00AA2CCC" w:rsidRDefault="00AA2CCC" w:rsidP="002719D5">
            <w:pPr>
              <w:contextualSpacing/>
              <w:rPr>
                <w:iCs/>
                <w:sz w:val="20"/>
                <w:szCs w:val="20"/>
                <w:lang w:val="ru-RU" w:eastAsia="ru-RU"/>
              </w:rPr>
            </w:pPr>
            <w:r w:rsidRPr="00AA2CCC">
              <w:rPr>
                <w:iCs/>
                <w:sz w:val="20"/>
                <w:szCs w:val="20"/>
                <w:lang w:val="ru-RU" w:eastAsia="ru-RU"/>
              </w:rPr>
              <w:t> </w:t>
            </w:r>
          </w:p>
        </w:tc>
        <w:tc>
          <w:tcPr>
            <w:tcW w:w="2126" w:type="dxa"/>
            <w:tcBorders>
              <w:top w:val="single" w:sz="4" w:space="0" w:color="auto"/>
              <w:left w:val="nil"/>
              <w:bottom w:val="single" w:sz="4" w:space="0" w:color="auto"/>
              <w:right w:val="single" w:sz="4" w:space="0" w:color="auto"/>
            </w:tcBorders>
            <w:shd w:val="clear" w:color="auto" w:fill="FFFFFF"/>
          </w:tcPr>
          <w:p w:rsidR="00AA2CCC" w:rsidRPr="00AA2CCC" w:rsidRDefault="00AA2CCC" w:rsidP="002719D5">
            <w:pPr>
              <w:contextualSpacing/>
              <w:rPr>
                <w:iCs/>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A2CCC" w:rsidRPr="00AA2CCC" w:rsidRDefault="00AA2CCC" w:rsidP="002719D5">
            <w:pPr>
              <w:contextualSpacing/>
              <w:rPr>
                <w:iCs/>
                <w:sz w:val="20"/>
                <w:szCs w:val="20"/>
                <w:lang w:val="ru-RU" w:eastAsia="ru-RU"/>
              </w:rPr>
            </w:pPr>
            <w:r w:rsidRPr="00AA2CCC">
              <w:rPr>
                <w:iCs/>
                <w:sz w:val="20"/>
                <w:szCs w:val="20"/>
                <w:lang w:val="ru-RU" w:eastAsia="ru-RU"/>
              </w:rPr>
              <w:t> </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AA2CCC" w:rsidRPr="00AA2CCC" w:rsidRDefault="00AA2CCC" w:rsidP="002719D5">
            <w:pPr>
              <w:contextualSpacing/>
              <w:rPr>
                <w:iCs/>
                <w:sz w:val="20"/>
                <w:szCs w:val="20"/>
                <w:lang w:val="ru-RU" w:eastAsia="ru-RU"/>
              </w:rPr>
            </w:pPr>
            <w:r w:rsidRPr="00AA2CCC">
              <w:rPr>
                <w:iCs/>
                <w:sz w:val="20"/>
                <w:szCs w:val="20"/>
                <w:lang w:val="ru-RU" w:eastAsia="ru-RU"/>
              </w:rPr>
              <w:t> </w:t>
            </w: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AA2CCC" w:rsidRPr="00AA2CCC" w:rsidRDefault="00AA2CCC" w:rsidP="002719D5">
            <w:pPr>
              <w:contextualSpacing/>
              <w:rPr>
                <w:iCs/>
                <w:sz w:val="20"/>
                <w:szCs w:val="20"/>
                <w:lang w:val="ru-RU" w:eastAsia="ru-RU"/>
              </w:rPr>
            </w:pPr>
            <w:r w:rsidRPr="00AA2CCC">
              <w:rPr>
                <w:iCs/>
                <w:sz w:val="20"/>
                <w:szCs w:val="20"/>
                <w:lang w:val="ru-RU" w:eastAsia="ru-RU"/>
              </w:rPr>
              <w:t> </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A2CCC" w:rsidRPr="00AA2CCC" w:rsidRDefault="00AA2CCC" w:rsidP="002719D5">
            <w:pPr>
              <w:contextualSpacing/>
              <w:jc w:val="center"/>
              <w:rPr>
                <w:bCs/>
                <w:i/>
                <w:iCs/>
                <w:sz w:val="20"/>
                <w:szCs w:val="20"/>
                <w:lang w:val="ru-RU" w:eastAsia="ru-RU"/>
              </w:rPr>
            </w:pPr>
            <w:r w:rsidRPr="00AA2CCC">
              <w:rPr>
                <w:bCs/>
                <w:i/>
                <w:iCs/>
                <w:sz w:val="20"/>
                <w:szCs w:val="20"/>
                <w:lang w:val="ru-RU" w:eastAsia="ru-RU"/>
              </w:rPr>
              <w:t> </w:t>
            </w:r>
          </w:p>
        </w:tc>
      </w:tr>
      <w:tr w:rsidR="00AA2CCC" w:rsidRPr="00AA2CCC" w:rsidTr="00AA2CCC">
        <w:trPr>
          <w:trHeight w:val="50"/>
        </w:trPr>
        <w:tc>
          <w:tcPr>
            <w:tcW w:w="6203" w:type="dxa"/>
            <w:gridSpan w:val="4"/>
            <w:tcBorders>
              <w:top w:val="single" w:sz="4" w:space="0" w:color="auto"/>
              <w:left w:val="single" w:sz="4" w:space="0" w:color="auto"/>
              <w:bottom w:val="single" w:sz="4" w:space="0" w:color="auto"/>
              <w:right w:val="single" w:sz="4" w:space="0" w:color="auto"/>
            </w:tcBorders>
            <w:shd w:val="clear" w:color="auto" w:fill="FFFFFF"/>
            <w:noWrap/>
            <w:vAlign w:val="bottom"/>
          </w:tcPr>
          <w:p w:rsidR="00AA2CCC" w:rsidRPr="00AA2CCC" w:rsidRDefault="00AA2CCC" w:rsidP="002719D5">
            <w:pPr>
              <w:contextualSpacing/>
              <w:rPr>
                <w:iCs/>
                <w:sz w:val="20"/>
                <w:szCs w:val="20"/>
                <w:lang w:val="ru-RU" w:eastAsia="ru-RU"/>
              </w:rPr>
            </w:pPr>
            <w:r w:rsidRPr="00AA2CCC">
              <w:rPr>
                <w:iCs/>
                <w:sz w:val="20"/>
                <w:szCs w:val="20"/>
                <w:lang w:val="ru-RU" w:eastAsia="ru-RU"/>
              </w:rPr>
              <w:t>Итого по проекту</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AA2CCC" w:rsidRPr="00AA2CCC" w:rsidRDefault="00AA2CCC" w:rsidP="002719D5">
            <w:pPr>
              <w:contextualSpacing/>
              <w:rPr>
                <w:iCs/>
                <w:sz w:val="20"/>
                <w:szCs w:val="20"/>
                <w:lang w:val="ru-RU" w:eastAsia="ru-R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х</w:t>
            </w:r>
          </w:p>
        </w:tc>
        <w:tc>
          <w:tcPr>
            <w:tcW w:w="1417" w:type="dxa"/>
            <w:tcBorders>
              <w:top w:val="single" w:sz="4" w:space="0" w:color="auto"/>
              <w:left w:val="nil"/>
              <w:bottom w:val="single" w:sz="4" w:space="0" w:color="auto"/>
              <w:right w:val="single" w:sz="4" w:space="0" w:color="auto"/>
            </w:tcBorders>
            <w:shd w:val="clear" w:color="auto" w:fill="FFFFFF"/>
            <w:vAlign w:val="center"/>
          </w:tcPr>
          <w:p w:rsidR="00AA2CCC" w:rsidRPr="00AA2CCC" w:rsidRDefault="00AA2CCC" w:rsidP="002719D5">
            <w:pPr>
              <w:contextualSpacing/>
              <w:jc w:val="center"/>
              <w:rPr>
                <w:bCs/>
                <w:iCs/>
                <w:sz w:val="20"/>
                <w:szCs w:val="20"/>
                <w:lang w:val="ru-RU" w:eastAsia="ru-RU"/>
              </w:rPr>
            </w:pPr>
          </w:p>
        </w:tc>
      </w:tr>
    </w:tbl>
    <w:p w:rsidR="00AA2CCC" w:rsidRPr="00AA2CCC" w:rsidRDefault="00AA2CCC" w:rsidP="00AA2CCC">
      <w:pPr>
        <w:contextualSpacing/>
        <w:jc w:val="both"/>
        <w:rPr>
          <w:i/>
          <w:sz w:val="20"/>
          <w:szCs w:val="20"/>
          <w:lang w:val="ru-RU"/>
        </w:rPr>
      </w:pPr>
      <w:r w:rsidRPr="00AA2CCC">
        <w:rPr>
          <w:i/>
          <w:sz w:val="20"/>
          <w:szCs w:val="20"/>
          <w:lang w:val="ru-RU"/>
        </w:rPr>
        <w:t xml:space="preserve">*при наличии </w:t>
      </w:r>
      <w:proofErr w:type="spellStart"/>
      <w:r w:rsidRPr="00AA2CCC">
        <w:rPr>
          <w:i/>
          <w:sz w:val="20"/>
          <w:szCs w:val="20"/>
          <w:lang w:val="ru-RU"/>
        </w:rPr>
        <w:t>софинансирования</w:t>
      </w:r>
      <w:proofErr w:type="spellEnd"/>
      <w:r w:rsidRPr="00AA2CCC">
        <w:rPr>
          <w:i/>
          <w:sz w:val="20"/>
          <w:szCs w:val="20"/>
          <w:lang w:val="ru-RU"/>
        </w:rPr>
        <w:t xml:space="preserve"> данные в таблице  указываются раздельно - государственный бюджет  (или) </w:t>
      </w:r>
      <w:proofErr w:type="spellStart"/>
      <w:r w:rsidRPr="00AA2CCC">
        <w:rPr>
          <w:i/>
          <w:sz w:val="20"/>
          <w:szCs w:val="20"/>
          <w:lang w:val="ru-RU"/>
        </w:rPr>
        <w:t>софинансирование</w:t>
      </w:r>
      <w:proofErr w:type="spellEnd"/>
      <w:r w:rsidRPr="00AA2CCC">
        <w:rPr>
          <w:i/>
          <w:sz w:val="20"/>
          <w:szCs w:val="20"/>
          <w:lang w:val="ru-RU"/>
        </w:rPr>
        <w:t xml:space="preserve"> </w:t>
      </w:r>
    </w:p>
    <w:p w:rsidR="00252B13" w:rsidRPr="00252B13" w:rsidRDefault="00252B13" w:rsidP="00D21379">
      <w:pPr>
        <w:ind w:firstLine="567"/>
        <w:jc w:val="both"/>
        <w:rPr>
          <w:color w:val="000000"/>
          <w:lang w:val="ru-RU"/>
        </w:rPr>
      </w:pPr>
    </w:p>
    <w:p w:rsidR="002B10F5" w:rsidRPr="002B10F5" w:rsidRDefault="002B10F5" w:rsidP="00D21379">
      <w:pPr>
        <w:ind w:firstLine="567"/>
        <w:jc w:val="both"/>
        <w:rPr>
          <w:color w:val="000000"/>
          <w:lang w:val="ru-RU"/>
        </w:rPr>
      </w:pPr>
      <w:r w:rsidRPr="002B10F5">
        <w:rPr>
          <w:rFonts w:hint="eastAsia"/>
          <w:color w:val="000000"/>
          <w:lang w:val="ru-RU"/>
        </w:rPr>
        <w:t>В</w:t>
      </w:r>
      <w:r w:rsidRPr="002B10F5">
        <w:rPr>
          <w:color w:val="000000"/>
          <w:lang w:val="ru-RU"/>
        </w:rPr>
        <w:t xml:space="preserve"> </w:t>
      </w:r>
      <w:r w:rsidRPr="002B10F5">
        <w:rPr>
          <w:rFonts w:hint="eastAsia"/>
          <w:color w:val="000000"/>
          <w:lang w:val="ru-RU"/>
        </w:rPr>
        <w:t>статью</w:t>
      </w:r>
      <w:r w:rsidRPr="002B10F5">
        <w:rPr>
          <w:color w:val="000000"/>
          <w:lang w:val="ru-RU"/>
        </w:rPr>
        <w:t xml:space="preserve"> "</w:t>
      </w:r>
      <w:r w:rsidRPr="002B10F5">
        <w:rPr>
          <w:rFonts w:hint="eastAsia"/>
          <w:color w:val="000000"/>
          <w:lang w:val="ru-RU"/>
        </w:rPr>
        <w:t>Научно</w:t>
      </w:r>
      <w:r w:rsidRPr="002B10F5">
        <w:rPr>
          <w:color w:val="000000"/>
          <w:lang w:val="ru-RU"/>
        </w:rPr>
        <w:t>-</w:t>
      </w:r>
      <w:r w:rsidRPr="002B10F5">
        <w:rPr>
          <w:rFonts w:hint="eastAsia"/>
          <w:color w:val="000000"/>
          <w:lang w:val="ru-RU"/>
        </w:rPr>
        <w:t>организационное</w:t>
      </w:r>
      <w:r w:rsidRPr="002B10F5">
        <w:rPr>
          <w:color w:val="000000"/>
          <w:lang w:val="ru-RU"/>
        </w:rPr>
        <w:t xml:space="preserve"> </w:t>
      </w:r>
      <w:r w:rsidRPr="002B10F5">
        <w:rPr>
          <w:rFonts w:hint="eastAsia"/>
          <w:color w:val="000000"/>
          <w:lang w:val="ru-RU"/>
        </w:rPr>
        <w:t>сопровождение</w:t>
      </w:r>
      <w:r w:rsidRPr="002B10F5">
        <w:rPr>
          <w:color w:val="000000"/>
          <w:lang w:val="ru-RU"/>
        </w:rPr>
        <w:t xml:space="preserve">" </w:t>
      </w:r>
      <w:r w:rsidRPr="002B10F5">
        <w:rPr>
          <w:rFonts w:hint="eastAsia"/>
          <w:color w:val="000000"/>
          <w:lang w:val="ru-RU"/>
        </w:rPr>
        <w:t>могут</w:t>
      </w:r>
      <w:r w:rsidRPr="002B10F5">
        <w:rPr>
          <w:color w:val="000000"/>
          <w:lang w:val="ru-RU"/>
        </w:rPr>
        <w:t xml:space="preserve"> </w:t>
      </w:r>
      <w:r w:rsidRPr="002B10F5">
        <w:rPr>
          <w:rFonts w:hint="eastAsia"/>
          <w:color w:val="000000"/>
          <w:lang w:val="ru-RU"/>
        </w:rPr>
        <w:t>быть</w:t>
      </w:r>
      <w:r w:rsidRPr="002B10F5">
        <w:rPr>
          <w:color w:val="000000"/>
          <w:lang w:val="ru-RU"/>
        </w:rPr>
        <w:t xml:space="preserve"> </w:t>
      </w:r>
      <w:r w:rsidRPr="002B10F5">
        <w:rPr>
          <w:rFonts w:hint="eastAsia"/>
          <w:color w:val="000000"/>
          <w:lang w:val="ru-RU"/>
        </w:rPr>
        <w:t>включены</w:t>
      </w:r>
      <w:r w:rsidRPr="002B10F5">
        <w:rPr>
          <w:color w:val="000000"/>
          <w:lang w:val="ru-RU"/>
        </w:rPr>
        <w:t xml:space="preserve"> </w:t>
      </w:r>
      <w:r w:rsidRPr="002B10F5">
        <w:rPr>
          <w:rFonts w:hint="eastAsia"/>
          <w:color w:val="000000"/>
          <w:lang w:val="ru-RU"/>
        </w:rPr>
        <w:t>расходы</w:t>
      </w:r>
      <w:r w:rsidRPr="002B10F5">
        <w:rPr>
          <w:color w:val="000000"/>
          <w:lang w:val="ru-RU"/>
        </w:rPr>
        <w:t xml:space="preserve"> (1) </w:t>
      </w:r>
      <w:r w:rsidRPr="002B10F5">
        <w:rPr>
          <w:rFonts w:hint="eastAsia"/>
          <w:color w:val="000000"/>
          <w:lang w:val="ru-RU"/>
        </w:rPr>
        <w:t>на</w:t>
      </w:r>
      <w:r w:rsidRPr="002B10F5">
        <w:rPr>
          <w:color w:val="000000"/>
          <w:lang w:val="ru-RU"/>
        </w:rPr>
        <w:t xml:space="preserve"> </w:t>
      </w:r>
      <w:r w:rsidRPr="002B10F5">
        <w:rPr>
          <w:rFonts w:hint="eastAsia"/>
          <w:color w:val="000000"/>
          <w:lang w:val="ru-RU"/>
        </w:rPr>
        <w:t>патентование</w:t>
      </w:r>
      <w:r w:rsidRPr="002B10F5">
        <w:rPr>
          <w:color w:val="000000"/>
          <w:lang w:val="ru-RU"/>
        </w:rPr>
        <w:t xml:space="preserve"> </w:t>
      </w:r>
      <w:r w:rsidRPr="002B10F5">
        <w:rPr>
          <w:rFonts w:hint="eastAsia"/>
          <w:color w:val="000000"/>
          <w:lang w:val="ru-RU"/>
        </w:rPr>
        <w:t>научных</w:t>
      </w:r>
      <w:r w:rsidRPr="002B10F5">
        <w:rPr>
          <w:color w:val="000000"/>
          <w:lang w:val="ru-RU"/>
        </w:rPr>
        <w:t xml:space="preserve"> </w:t>
      </w:r>
      <w:r w:rsidRPr="002B10F5">
        <w:rPr>
          <w:rFonts w:hint="eastAsia"/>
          <w:color w:val="000000"/>
          <w:lang w:val="ru-RU"/>
        </w:rPr>
        <w:t>результатов</w:t>
      </w:r>
      <w:r w:rsidRPr="002B10F5">
        <w:rPr>
          <w:color w:val="000000"/>
          <w:lang w:val="ru-RU"/>
        </w:rPr>
        <w:t xml:space="preserve">, </w:t>
      </w:r>
      <w:r w:rsidRPr="002B10F5">
        <w:rPr>
          <w:rFonts w:hint="eastAsia"/>
          <w:color w:val="000000"/>
          <w:lang w:val="ru-RU"/>
        </w:rPr>
        <w:t>полученных</w:t>
      </w:r>
      <w:r w:rsidRPr="002B10F5">
        <w:rPr>
          <w:color w:val="000000"/>
          <w:lang w:val="ru-RU"/>
        </w:rPr>
        <w:t xml:space="preserve"> </w:t>
      </w:r>
      <w:r w:rsidRPr="002B10F5">
        <w:rPr>
          <w:rFonts w:hint="eastAsia"/>
          <w:color w:val="000000"/>
          <w:lang w:val="ru-RU"/>
        </w:rPr>
        <w:t>в</w:t>
      </w:r>
      <w:r w:rsidRPr="002B10F5">
        <w:rPr>
          <w:color w:val="000000"/>
          <w:lang w:val="ru-RU"/>
        </w:rPr>
        <w:t xml:space="preserve"> </w:t>
      </w:r>
      <w:r w:rsidRPr="002B10F5">
        <w:rPr>
          <w:rFonts w:hint="eastAsia"/>
          <w:color w:val="000000"/>
          <w:lang w:val="ru-RU"/>
        </w:rPr>
        <w:t>результате</w:t>
      </w:r>
      <w:r w:rsidRPr="002B10F5">
        <w:rPr>
          <w:color w:val="000000"/>
          <w:lang w:val="ru-RU"/>
        </w:rPr>
        <w:t xml:space="preserve"> </w:t>
      </w:r>
      <w:r w:rsidRPr="002B10F5">
        <w:rPr>
          <w:rFonts w:hint="eastAsia"/>
          <w:color w:val="000000"/>
          <w:lang w:val="ru-RU"/>
        </w:rPr>
        <w:t>программы</w:t>
      </w:r>
      <w:r w:rsidRPr="002B10F5">
        <w:rPr>
          <w:color w:val="000000"/>
          <w:lang w:val="ru-RU"/>
        </w:rPr>
        <w:t xml:space="preserve">, (2) </w:t>
      </w:r>
      <w:r w:rsidRPr="002B10F5">
        <w:rPr>
          <w:rFonts w:hint="eastAsia"/>
          <w:color w:val="000000"/>
          <w:lang w:val="ru-RU"/>
        </w:rPr>
        <w:t>публикацию</w:t>
      </w:r>
      <w:r w:rsidRPr="002B10F5">
        <w:rPr>
          <w:color w:val="000000"/>
          <w:lang w:val="ru-RU"/>
        </w:rPr>
        <w:t xml:space="preserve"> </w:t>
      </w:r>
      <w:r w:rsidRPr="002B10F5">
        <w:rPr>
          <w:rFonts w:hint="eastAsia"/>
          <w:color w:val="000000"/>
          <w:lang w:val="ru-RU"/>
        </w:rPr>
        <w:t>результатов</w:t>
      </w:r>
      <w:r w:rsidRPr="002B10F5">
        <w:rPr>
          <w:color w:val="000000"/>
          <w:lang w:val="ru-RU"/>
        </w:rPr>
        <w:t xml:space="preserve"> </w:t>
      </w:r>
      <w:r w:rsidRPr="002B10F5">
        <w:rPr>
          <w:rFonts w:hint="eastAsia"/>
          <w:color w:val="000000"/>
          <w:lang w:val="ru-RU"/>
        </w:rPr>
        <w:t>исследований</w:t>
      </w:r>
      <w:r w:rsidRPr="002B10F5">
        <w:rPr>
          <w:color w:val="000000"/>
          <w:lang w:val="ru-RU"/>
        </w:rPr>
        <w:t xml:space="preserve">, (3) </w:t>
      </w:r>
      <w:r w:rsidRPr="002B10F5">
        <w:rPr>
          <w:rFonts w:hint="eastAsia"/>
          <w:color w:val="000000"/>
          <w:lang w:val="ru-RU"/>
        </w:rPr>
        <w:t>приобретение</w:t>
      </w:r>
      <w:r w:rsidRPr="002B10F5">
        <w:rPr>
          <w:color w:val="000000"/>
          <w:lang w:val="ru-RU"/>
        </w:rPr>
        <w:t xml:space="preserve"> </w:t>
      </w:r>
      <w:r w:rsidRPr="002B10F5">
        <w:rPr>
          <w:rFonts w:hint="eastAsia"/>
          <w:color w:val="000000"/>
          <w:lang w:val="ru-RU"/>
        </w:rPr>
        <w:t>аналитических</w:t>
      </w:r>
      <w:r w:rsidRPr="002B10F5">
        <w:rPr>
          <w:color w:val="000000"/>
          <w:lang w:val="ru-RU"/>
        </w:rPr>
        <w:t xml:space="preserve"> </w:t>
      </w:r>
      <w:r w:rsidRPr="002B10F5">
        <w:rPr>
          <w:rFonts w:hint="eastAsia"/>
          <w:color w:val="000000"/>
          <w:lang w:val="ru-RU"/>
        </w:rPr>
        <w:t>материалов</w:t>
      </w:r>
      <w:r w:rsidRPr="002B10F5">
        <w:rPr>
          <w:color w:val="000000"/>
          <w:lang w:val="ru-RU"/>
        </w:rPr>
        <w:t xml:space="preserve"> </w:t>
      </w:r>
      <w:r w:rsidRPr="002B10F5">
        <w:rPr>
          <w:rFonts w:hint="eastAsia"/>
          <w:color w:val="000000"/>
          <w:lang w:val="ru-RU"/>
        </w:rPr>
        <w:t>согласно</w:t>
      </w:r>
      <w:r w:rsidRPr="002B10F5">
        <w:rPr>
          <w:color w:val="000000"/>
          <w:lang w:val="ru-RU"/>
        </w:rPr>
        <w:t xml:space="preserve"> </w:t>
      </w:r>
      <w:r w:rsidRPr="002B10F5">
        <w:rPr>
          <w:rFonts w:hint="eastAsia"/>
          <w:color w:val="000000"/>
          <w:lang w:val="ru-RU"/>
        </w:rPr>
        <w:t>таблице</w:t>
      </w:r>
      <w:r w:rsidRPr="002B10F5">
        <w:rPr>
          <w:color w:val="000000"/>
          <w:lang w:val="ru-RU"/>
        </w:rPr>
        <w:t xml:space="preserve"> 9 (</w:t>
      </w:r>
      <w:r w:rsidRPr="002B10F5">
        <w:rPr>
          <w:rFonts w:hint="eastAsia"/>
          <w:color w:val="000000"/>
          <w:lang w:val="ru-RU"/>
        </w:rPr>
        <w:t>по</w:t>
      </w:r>
      <w:r w:rsidRPr="002B10F5">
        <w:rPr>
          <w:color w:val="000000"/>
          <w:lang w:val="ru-RU"/>
        </w:rPr>
        <w:t xml:space="preserve"> </w:t>
      </w:r>
      <w:r w:rsidRPr="002B10F5">
        <w:rPr>
          <w:rFonts w:hint="eastAsia"/>
          <w:color w:val="000000"/>
          <w:lang w:val="ru-RU"/>
        </w:rPr>
        <w:t>приобретаемым</w:t>
      </w:r>
      <w:r w:rsidRPr="002B10F5">
        <w:rPr>
          <w:color w:val="000000"/>
          <w:lang w:val="ru-RU"/>
        </w:rPr>
        <w:t xml:space="preserve"> </w:t>
      </w:r>
      <w:r w:rsidRPr="002B10F5">
        <w:rPr>
          <w:rFonts w:hint="eastAsia"/>
          <w:color w:val="000000"/>
          <w:lang w:val="ru-RU"/>
        </w:rPr>
        <w:t>товарам</w:t>
      </w:r>
      <w:r w:rsidRPr="002B10F5">
        <w:rPr>
          <w:color w:val="000000"/>
          <w:lang w:val="ru-RU"/>
        </w:rPr>
        <w:t xml:space="preserve">, </w:t>
      </w:r>
      <w:r w:rsidRPr="002B10F5">
        <w:rPr>
          <w:rFonts w:hint="eastAsia"/>
          <w:color w:val="000000"/>
          <w:lang w:val="ru-RU"/>
        </w:rPr>
        <w:t>работам</w:t>
      </w:r>
      <w:r w:rsidRPr="002B10F5">
        <w:rPr>
          <w:color w:val="000000"/>
          <w:lang w:val="ru-RU"/>
        </w:rPr>
        <w:t xml:space="preserve">, </w:t>
      </w:r>
      <w:r w:rsidRPr="002B10F5">
        <w:rPr>
          <w:rFonts w:hint="eastAsia"/>
          <w:color w:val="000000"/>
          <w:lang w:val="ru-RU"/>
        </w:rPr>
        <w:t>услугам</w:t>
      </w:r>
      <w:r w:rsidRPr="002B10F5">
        <w:rPr>
          <w:color w:val="000000"/>
          <w:lang w:val="ru-RU"/>
        </w:rPr>
        <w:t xml:space="preserve"> </w:t>
      </w:r>
      <w:r w:rsidRPr="002B10F5">
        <w:rPr>
          <w:rFonts w:hint="eastAsia"/>
          <w:color w:val="000000"/>
          <w:lang w:val="ru-RU"/>
        </w:rPr>
        <w:t>приложить</w:t>
      </w:r>
      <w:r w:rsidRPr="002B10F5">
        <w:rPr>
          <w:color w:val="000000"/>
          <w:lang w:val="ru-RU"/>
        </w:rPr>
        <w:t xml:space="preserve"> </w:t>
      </w:r>
      <w:r w:rsidRPr="002B10F5">
        <w:rPr>
          <w:rFonts w:hint="eastAsia"/>
          <w:color w:val="000000"/>
          <w:lang w:val="ru-RU"/>
        </w:rPr>
        <w:t>три</w:t>
      </w:r>
      <w:r w:rsidRPr="002B10F5">
        <w:rPr>
          <w:color w:val="000000"/>
          <w:lang w:val="ru-RU"/>
        </w:rPr>
        <w:t xml:space="preserve"> </w:t>
      </w:r>
      <w:r w:rsidRPr="002B10F5">
        <w:rPr>
          <w:rFonts w:hint="eastAsia"/>
          <w:color w:val="000000"/>
          <w:lang w:val="ru-RU"/>
        </w:rPr>
        <w:t>ценовых</w:t>
      </w:r>
      <w:r w:rsidRPr="002B10F5">
        <w:rPr>
          <w:color w:val="000000"/>
          <w:lang w:val="ru-RU"/>
        </w:rPr>
        <w:t xml:space="preserve"> </w:t>
      </w:r>
      <w:r w:rsidRPr="002B10F5">
        <w:rPr>
          <w:rFonts w:hint="eastAsia"/>
          <w:color w:val="000000"/>
          <w:lang w:val="ru-RU"/>
        </w:rPr>
        <w:t>предложения</w:t>
      </w:r>
      <w:r w:rsidRPr="002B10F5">
        <w:rPr>
          <w:color w:val="000000"/>
          <w:lang w:val="ru-RU"/>
        </w:rPr>
        <w:t xml:space="preserve"> </w:t>
      </w:r>
      <w:r w:rsidRPr="002B10F5">
        <w:rPr>
          <w:rFonts w:hint="eastAsia"/>
          <w:color w:val="000000"/>
          <w:lang w:val="ru-RU"/>
        </w:rPr>
        <w:t>или</w:t>
      </w:r>
      <w:r w:rsidRPr="002B10F5">
        <w:rPr>
          <w:color w:val="000000"/>
          <w:lang w:val="ru-RU"/>
        </w:rPr>
        <w:t xml:space="preserve"> </w:t>
      </w:r>
      <w:r w:rsidRPr="002B10F5">
        <w:rPr>
          <w:rFonts w:hint="eastAsia"/>
          <w:color w:val="000000"/>
          <w:lang w:val="ru-RU"/>
        </w:rPr>
        <w:t>прайс</w:t>
      </w:r>
      <w:r w:rsidRPr="002B10F5">
        <w:rPr>
          <w:color w:val="000000"/>
          <w:lang w:val="ru-RU"/>
        </w:rPr>
        <w:t>-</w:t>
      </w:r>
      <w:r w:rsidRPr="002B10F5">
        <w:rPr>
          <w:rFonts w:hint="eastAsia"/>
          <w:color w:val="000000"/>
          <w:lang w:val="ru-RU"/>
        </w:rPr>
        <w:t>листы</w:t>
      </w:r>
      <w:r w:rsidRPr="002B10F5">
        <w:rPr>
          <w:color w:val="000000"/>
          <w:lang w:val="ru-RU"/>
        </w:rPr>
        <w:t>).</w:t>
      </w:r>
    </w:p>
    <w:p w:rsidR="00AA2CCC" w:rsidRDefault="00AA2CCC" w:rsidP="00D21379">
      <w:pPr>
        <w:ind w:firstLine="567"/>
        <w:jc w:val="both"/>
        <w:rPr>
          <w:color w:val="000000"/>
          <w:lang w:val="ru-RU"/>
        </w:rPr>
      </w:pPr>
    </w:p>
    <w:p w:rsidR="00AA2CCC" w:rsidRPr="0027207D" w:rsidRDefault="00AA2CCC" w:rsidP="00AA2CCC">
      <w:pPr>
        <w:contextualSpacing/>
        <w:rPr>
          <w:lang w:val="ru-RU"/>
        </w:rPr>
      </w:pPr>
      <w:r w:rsidRPr="0027207D">
        <w:rPr>
          <w:lang w:val="ru-RU"/>
        </w:rPr>
        <w:t>Таблица 9</w:t>
      </w:r>
      <w:r w:rsidR="00203CE9">
        <w:rPr>
          <w:lang w:val="ru-RU"/>
        </w:rPr>
        <w:t xml:space="preserve"> -</w:t>
      </w:r>
      <w:r w:rsidRPr="0027207D">
        <w:rPr>
          <w:lang w:val="ru-RU"/>
        </w:rPr>
        <w:t xml:space="preserve"> Научно-организационное сопровождение </w:t>
      </w:r>
    </w:p>
    <w:p w:rsidR="00AA2CCC" w:rsidRPr="0027207D" w:rsidRDefault="00AA2CCC" w:rsidP="00203CE9">
      <w:pPr>
        <w:ind w:right="-3"/>
        <w:contextualSpacing/>
        <w:jc w:val="both"/>
        <w:rPr>
          <w:lang w:val="ru-RU"/>
        </w:rPr>
      </w:pPr>
    </w:p>
    <w:tbl>
      <w:tblPr>
        <w:tblW w:w="9605" w:type="dxa"/>
        <w:jc w:val="center"/>
        <w:shd w:val="clear" w:color="auto" w:fill="FFFFFF"/>
        <w:tblLook w:val="04A0" w:firstRow="1" w:lastRow="0" w:firstColumn="1" w:lastColumn="0" w:noHBand="0" w:noVBand="1"/>
      </w:tblPr>
      <w:tblGrid>
        <w:gridCol w:w="576"/>
        <w:gridCol w:w="2367"/>
        <w:gridCol w:w="2693"/>
        <w:gridCol w:w="1134"/>
        <w:gridCol w:w="1134"/>
        <w:gridCol w:w="1701"/>
      </w:tblGrid>
      <w:tr w:rsidR="00AA2CCC" w:rsidRPr="00AA2CCC" w:rsidTr="00203CE9">
        <w:trPr>
          <w:trHeight w:val="48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A2CCC" w:rsidRPr="00AA2CCC" w:rsidRDefault="00AA2CCC" w:rsidP="00AA2CCC">
            <w:pPr>
              <w:contextualSpacing/>
              <w:jc w:val="both"/>
              <w:rPr>
                <w:iCs/>
                <w:sz w:val="20"/>
                <w:szCs w:val="20"/>
                <w:lang w:val="ru-RU" w:eastAsia="ru-RU"/>
              </w:rPr>
            </w:pPr>
            <w:r w:rsidRPr="00AA2CCC">
              <w:rPr>
                <w:iCs/>
                <w:sz w:val="20"/>
                <w:szCs w:val="20"/>
                <w:lang w:val="ru-RU" w:eastAsia="ru-RU"/>
              </w:rPr>
              <w:t xml:space="preserve">№ </w:t>
            </w:r>
            <w:proofErr w:type="gramStart"/>
            <w:r w:rsidRPr="00AA2CCC">
              <w:rPr>
                <w:iCs/>
                <w:sz w:val="20"/>
                <w:szCs w:val="20"/>
                <w:lang w:val="ru-RU" w:eastAsia="ru-RU"/>
              </w:rPr>
              <w:t>п</w:t>
            </w:r>
            <w:proofErr w:type="gramEnd"/>
            <w:r w:rsidRPr="00AA2CCC">
              <w:rPr>
                <w:iCs/>
                <w:sz w:val="20"/>
                <w:szCs w:val="20"/>
                <w:lang w:val="ru-RU" w:eastAsia="ru-RU"/>
              </w:rPr>
              <w:t>/п</w:t>
            </w:r>
          </w:p>
        </w:tc>
        <w:tc>
          <w:tcPr>
            <w:tcW w:w="2367" w:type="dxa"/>
            <w:tcBorders>
              <w:top w:val="single" w:sz="4" w:space="0" w:color="auto"/>
              <w:left w:val="nil"/>
              <w:bottom w:val="single" w:sz="4" w:space="0" w:color="auto"/>
              <w:right w:val="single" w:sz="4" w:space="0" w:color="auto"/>
            </w:tcBorders>
            <w:shd w:val="clear" w:color="auto" w:fill="FFFFFF"/>
            <w:noWrap/>
            <w:vAlign w:val="center"/>
            <w:hideMark/>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 xml:space="preserve">Наименование услуг </w:t>
            </w:r>
          </w:p>
        </w:tc>
        <w:tc>
          <w:tcPr>
            <w:tcW w:w="2693" w:type="dxa"/>
            <w:tcBorders>
              <w:top w:val="single" w:sz="4" w:space="0" w:color="auto"/>
              <w:left w:val="nil"/>
              <w:bottom w:val="single" w:sz="4" w:space="0" w:color="auto"/>
              <w:right w:val="single" w:sz="4" w:space="0" w:color="auto"/>
            </w:tcBorders>
            <w:shd w:val="clear" w:color="auto" w:fill="FFFFFF"/>
            <w:vAlign w:val="center"/>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Результат услуги, его основные характеристики</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Единица измерения</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Кол-во единиц</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 xml:space="preserve">Стоимость всего, </w:t>
            </w:r>
          </w:p>
          <w:p w:rsidR="00AA2CCC" w:rsidRPr="00AA2CCC" w:rsidRDefault="00AA2CCC" w:rsidP="002719D5">
            <w:pPr>
              <w:contextualSpacing/>
              <w:jc w:val="center"/>
              <w:rPr>
                <w:iCs/>
                <w:sz w:val="20"/>
                <w:szCs w:val="20"/>
                <w:lang w:val="ru-RU" w:eastAsia="ru-RU"/>
              </w:rPr>
            </w:pPr>
            <w:r w:rsidRPr="00AA2CCC">
              <w:rPr>
                <w:iCs/>
                <w:sz w:val="20"/>
                <w:szCs w:val="20"/>
                <w:lang w:val="ru-RU" w:eastAsia="ru-RU"/>
              </w:rPr>
              <w:t>тенге</w:t>
            </w:r>
          </w:p>
        </w:tc>
      </w:tr>
      <w:tr w:rsidR="00AA2CCC" w:rsidRPr="00AA2CCC" w:rsidTr="00203CE9">
        <w:trPr>
          <w:trHeight w:val="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A2CCC" w:rsidRPr="00AA2CCC" w:rsidRDefault="00AA2CCC" w:rsidP="00AA2CCC">
            <w:pPr>
              <w:contextualSpacing/>
              <w:jc w:val="both"/>
              <w:rPr>
                <w:iCs/>
                <w:sz w:val="20"/>
                <w:szCs w:val="20"/>
                <w:lang w:val="ru-RU" w:eastAsia="ru-RU"/>
              </w:rPr>
            </w:pPr>
            <w:r w:rsidRPr="00AA2CCC">
              <w:rPr>
                <w:iCs/>
                <w:sz w:val="20"/>
                <w:szCs w:val="20"/>
                <w:lang w:val="ru-RU" w:eastAsia="ru-RU"/>
              </w:rPr>
              <w:t>1</w:t>
            </w:r>
          </w:p>
        </w:tc>
        <w:tc>
          <w:tcPr>
            <w:tcW w:w="2367" w:type="dxa"/>
            <w:tcBorders>
              <w:top w:val="single" w:sz="4" w:space="0" w:color="auto"/>
              <w:left w:val="nil"/>
              <w:bottom w:val="single" w:sz="4" w:space="0" w:color="auto"/>
              <w:right w:val="single" w:sz="4" w:space="0" w:color="auto"/>
            </w:tcBorders>
            <w:shd w:val="clear" w:color="auto" w:fill="FFFFFF"/>
            <w:noWrap/>
            <w:vAlign w:val="bottom"/>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2</w:t>
            </w:r>
          </w:p>
        </w:tc>
        <w:tc>
          <w:tcPr>
            <w:tcW w:w="2693" w:type="dxa"/>
            <w:tcBorders>
              <w:top w:val="single" w:sz="4" w:space="0" w:color="auto"/>
              <w:left w:val="nil"/>
              <w:bottom w:val="single" w:sz="4" w:space="0" w:color="auto"/>
              <w:right w:val="single" w:sz="4" w:space="0" w:color="auto"/>
            </w:tcBorders>
            <w:shd w:val="clear" w:color="auto" w:fill="FFFFFF"/>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4</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5</w:t>
            </w: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6</w:t>
            </w:r>
          </w:p>
        </w:tc>
      </w:tr>
      <w:tr w:rsidR="00AA2CCC" w:rsidRPr="00AA2CCC" w:rsidTr="00203CE9">
        <w:trPr>
          <w:trHeight w:val="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A2CCC" w:rsidRPr="00AA2CCC" w:rsidRDefault="00AA2CCC" w:rsidP="00AA2CCC">
            <w:pPr>
              <w:contextualSpacing/>
              <w:jc w:val="both"/>
              <w:rPr>
                <w:iCs/>
                <w:sz w:val="20"/>
                <w:szCs w:val="20"/>
                <w:lang w:val="ru-RU" w:eastAsia="ru-RU"/>
              </w:rPr>
            </w:pPr>
            <w:r w:rsidRPr="00AA2CCC">
              <w:rPr>
                <w:iCs/>
                <w:sz w:val="20"/>
                <w:szCs w:val="20"/>
                <w:lang w:val="ru-RU" w:eastAsia="ru-RU"/>
              </w:rPr>
              <w:t>1.</w:t>
            </w:r>
          </w:p>
        </w:tc>
        <w:tc>
          <w:tcPr>
            <w:tcW w:w="5060" w:type="dxa"/>
            <w:gridSpan w:val="2"/>
            <w:tcBorders>
              <w:top w:val="single" w:sz="4" w:space="0" w:color="auto"/>
              <w:left w:val="nil"/>
              <w:bottom w:val="single" w:sz="4" w:space="0" w:color="auto"/>
              <w:right w:val="single" w:sz="4" w:space="0" w:color="auto"/>
            </w:tcBorders>
            <w:shd w:val="clear" w:color="auto" w:fill="FFFFFF"/>
            <w:noWrap/>
            <w:vAlign w:val="bottom"/>
          </w:tcPr>
          <w:p w:rsidR="00AA2CCC" w:rsidRPr="00AA2CCC" w:rsidRDefault="00AA2CCC" w:rsidP="002719D5">
            <w:pPr>
              <w:contextualSpacing/>
              <w:rPr>
                <w:iCs/>
                <w:sz w:val="20"/>
                <w:szCs w:val="20"/>
                <w:lang w:val="ru-RU" w:eastAsia="ru-RU"/>
              </w:rPr>
            </w:pPr>
            <w:r w:rsidRPr="00AA2CCC">
              <w:rPr>
                <w:iCs/>
                <w:sz w:val="20"/>
                <w:szCs w:val="20"/>
                <w:lang w:val="ru-RU" w:eastAsia="ru-RU"/>
              </w:rPr>
              <w:t>20___ год (1-й год), 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х</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х</w:t>
            </w: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AA2CCC" w:rsidRPr="00AA2CCC" w:rsidRDefault="00AA2CCC" w:rsidP="002719D5">
            <w:pPr>
              <w:contextualSpacing/>
              <w:rPr>
                <w:iCs/>
                <w:sz w:val="20"/>
                <w:szCs w:val="20"/>
                <w:lang w:val="ru-RU" w:eastAsia="ru-RU"/>
              </w:rPr>
            </w:pPr>
          </w:p>
        </w:tc>
      </w:tr>
      <w:tr w:rsidR="00AA2CCC" w:rsidRPr="00AA2CCC" w:rsidTr="00203CE9">
        <w:trPr>
          <w:trHeight w:val="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2CCC" w:rsidRPr="00AA2CCC" w:rsidRDefault="00AA2CCC" w:rsidP="00AA2CCC">
            <w:pPr>
              <w:contextualSpacing/>
              <w:jc w:val="both"/>
              <w:rPr>
                <w:iCs/>
                <w:sz w:val="20"/>
                <w:szCs w:val="20"/>
                <w:lang w:val="ru-RU" w:eastAsia="ru-RU"/>
              </w:rPr>
            </w:pPr>
            <w:r w:rsidRPr="00AA2CCC">
              <w:rPr>
                <w:iCs/>
                <w:sz w:val="20"/>
                <w:szCs w:val="20"/>
                <w:lang w:val="ru-RU" w:eastAsia="ru-RU"/>
              </w:rPr>
              <w:t>1.1.</w:t>
            </w:r>
          </w:p>
        </w:tc>
        <w:tc>
          <w:tcPr>
            <w:tcW w:w="2367" w:type="dxa"/>
            <w:tcBorders>
              <w:top w:val="single" w:sz="4" w:space="0" w:color="auto"/>
              <w:left w:val="nil"/>
              <w:bottom w:val="single" w:sz="4" w:space="0" w:color="auto"/>
              <w:right w:val="single" w:sz="4" w:space="0" w:color="auto"/>
            </w:tcBorders>
            <w:shd w:val="clear" w:color="auto" w:fill="FFFFFF"/>
            <w:hideMark/>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 </w:t>
            </w:r>
          </w:p>
        </w:tc>
        <w:tc>
          <w:tcPr>
            <w:tcW w:w="2693" w:type="dxa"/>
            <w:tcBorders>
              <w:top w:val="single" w:sz="4" w:space="0" w:color="auto"/>
              <w:left w:val="nil"/>
              <w:bottom w:val="single" w:sz="4" w:space="0" w:color="auto"/>
              <w:right w:val="single" w:sz="4" w:space="0" w:color="auto"/>
            </w:tcBorders>
            <w:shd w:val="clear" w:color="auto" w:fill="FFFFFF"/>
          </w:tcPr>
          <w:p w:rsidR="00AA2CCC" w:rsidRPr="00AA2CCC" w:rsidRDefault="00AA2CCC" w:rsidP="002719D5">
            <w:pPr>
              <w:contextualSpacing/>
              <w:jc w:val="center"/>
              <w:rPr>
                <w:iCs/>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A2CCC" w:rsidRPr="00AA2CCC" w:rsidRDefault="00AA2CCC" w:rsidP="002719D5">
            <w:pPr>
              <w:contextualSpacing/>
              <w:jc w:val="center"/>
              <w:rPr>
                <w:iCs/>
                <w:sz w:val="20"/>
                <w:szCs w:val="20"/>
                <w:lang w:val="ru-RU"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AA2CCC" w:rsidRPr="00AA2CCC" w:rsidRDefault="00AA2CCC" w:rsidP="002719D5">
            <w:pPr>
              <w:contextualSpacing/>
              <w:jc w:val="center"/>
              <w:rPr>
                <w:iCs/>
                <w:sz w:val="20"/>
                <w:szCs w:val="20"/>
                <w:lang w:val="ru-RU" w:eastAsia="ru-RU"/>
              </w:rPr>
            </w:pP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rsidR="00AA2CCC" w:rsidRPr="00AA2CCC" w:rsidRDefault="00AA2CCC" w:rsidP="002719D5">
            <w:pPr>
              <w:contextualSpacing/>
              <w:jc w:val="center"/>
              <w:rPr>
                <w:iCs/>
                <w:sz w:val="20"/>
                <w:szCs w:val="20"/>
                <w:lang w:val="ru-RU" w:eastAsia="ru-RU"/>
              </w:rPr>
            </w:pPr>
          </w:p>
        </w:tc>
      </w:tr>
      <w:tr w:rsidR="00AA2CCC" w:rsidRPr="00AA2CCC" w:rsidTr="00203CE9">
        <w:trPr>
          <w:trHeight w:val="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2CCC" w:rsidRPr="00AA2CCC" w:rsidRDefault="00AA2CCC" w:rsidP="00AA2CCC">
            <w:pPr>
              <w:contextualSpacing/>
              <w:jc w:val="both"/>
              <w:rPr>
                <w:iCs/>
                <w:sz w:val="20"/>
                <w:szCs w:val="20"/>
                <w:lang w:val="ru-RU" w:eastAsia="ru-RU"/>
              </w:rPr>
            </w:pPr>
            <w:r w:rsidRPr="00AA2CCC">
              <w:rPr>
                <w:iCs/>
                <w:sz w:val="20"/>
                <w:szCs w:val="20"/>
                <w:lang w:val="ru-RU" w:eastAsia="ru-RU"/>
              </w:rPr>
              <w:t>1.2.</w:t>
            </w:r>
          </w:p>
        </w:tc>
        <w:tc>
          <w:tcPr>
            <w:tcW w:w="2367" w:type="dxa"/>
            <w:tcBorders>
              <w:top w:val="single" w:sz="4" w:space="0" w:color="auto"/>
              <w:left w:val="nil"/>
              <w:bottom w:val="single" w:sz="4" w:space="0" w:color="auto"/>
              <w:right w:val="single" w:sz="4" w:space="0" w:color="auto"/>
            </w:tcBorders>
            <w:shd w:val="clear" w:color="auto" w:fill="FFFFFF"/>
            <w:hideMark/>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 </w:t>
            </w:r>
          </w:p>
        </w:tc>
        <w:tc>
          <w:tcPr>
            <w:tcW w:w="2693" w:type="dxa"/>
            <w:tcBorders>
              <w:top w:val="single" w:sz="4" w:space="0" w:color="auto"/>
              <w:left w:val="nil"/>
              <w:bottom w:val="single" w:sz="4" w:space="0" w:color="auto"/>
              <w:right w:val="single" w:sz="4" w:space="0" w:color="auto"/>
            </w:tcBorders>
            <w:shd w:val="clear" w:color="auto" w:fill="FFFFFF"/>
          </w:tcPr>
          <w:p w:rsidR="00AA2CCC" w:rsidRPr="00AA2CCC" w:rsidRDefault="00AA2CCC" w:rsidP="002719D5">
            <w:pPr>
              <w:contextualSpacing/>
              <w:jc w:val="center"/>
              <w:rPr>
                <w:iCs/>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A2CCC" w:rsidRPr="00AA2CCC" w:rsidRDefault="00AA2CCC" w:rsidP="002719D5">
            <w:pPr>
              <w:contextualSpacing/>
              <w:jc w:val="center"/>
              <w:rPr>
                <w:iCs/>
                <w:sz w:val="20"/>
                <w:szCs w:val="20"/>
                <w:lang w:val="ru-RU"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bottom"/>
            <w:hideMark/>
          </w:tcPr>
          <w:p w:rsidR="00AA2CCC" w:rsidRPr="00AA2CCC" w:rsidRDefault="00AA2CCC" w:rsidP="002719D5">
            <w:pPr>
              <w:contextualSpacing/>
              <w:rPr>
                <w:iCs/>
                <w:sz w:val="20"/>
                <w:szCs w:val="20"/>
                <w:lang w:val="ru-RU" w:eastAsia="ru-RU"/>
              </w:rPr>
            </w:pP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AA2CCC" w:rsidRPr="00AA2CCC" w:rsidRDefault="00AA2CCC" w:rsidP="002719D5">
            <w:pPr>
              <w:contextualSpacing/>
              <w:rPr>
                <w:iCs/>
                <w:sz w:val="20"/>
                <w:szCs w:val="20"/>
                <w:lang w:val="ru-RU" w:eastAsia="ru-RU"/>
              </w:rPr>
            </w:pPr>
          </w:p>
        </w:tc>
      </w:tr>
      <w:tr w:rsidR="00AA2CCC" w:rsidRPr="00AA2CCC" w:rsidTr="00203CE9">
        <w:trPr>
          <w:trHeight w:val="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2CCC" w:rsidRPr="00AA2CCC" w:rsidRDefault="00AA2CCC" w:rsidP="00AA2CCC">
            <w:pPr>
              <w:contextualSpacing/>
              <w:jc w:val="both"/>
              <w:rPr>
                <w:iCs/>
                <w:sz w:val="20"/>
                <w:szCs w:val="20"/>
                <w:lang w:val="ru-RU" w:eastAsia="ru-RU"/>
              </w:rPr>
            </w:pPr>
            <w:r w:rsidRPr="00AA2CCC">
              <w:rPr>
                <w:iCs/>
                <w:sz w:val="20"/>
                <w:szCs w:val="20"/>
                <w:lang w:val="ru-RU" w:eastAsia="ru-RU"/>
              </w:rPr>
              <w:t>…</w:t>
            </w:r>
          </w:p>
        </w:tc>
        <w:tc>
          <w:tcPr>
            <w:tcW w:w="2367" w:type="dxa"/>
            <w:tcBorders>
              <w:top w:val="single" w:sz="4" w:space="0" w:color="auto"/>
              <w:left w:val="nil"/>
              <w:bottom w:val="single" w:sz="4" w:space="0" w:color="auto"/>
              <w:right w:val="single" w:sz="4" w:space="0" w:color="auto"/>
            </w:tcBorders>
            <w:shd w:val="clear" w:color="auto" w:fill="FFFFFF"/>
            <w:hideMark/>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 </w:t>
            </w:r>
          </w:p>
        </w:tc>
        <w:tc>
          <w:tcPr>
            <w:tcW w:w="2693" w:type="dxa"/>
            <w:tcBorders>
              <w:top w:val="single" w:sz="4" w:space="0" w:color="auto"/>
              <w:left w:val="nil"/>
              <w:bottom w:val="single" w:sz="4" w:space="0" w:color="auto"/>
              <w:right w:val="single" w:sz="4" w:space="0" w:color="auto"/>
            </w:tcBorders>
            <w:shd w:val="clear" w:color="auto" w:fill="FFFFFF"/>
          </w:tcPr>
          <w:p w:rsidR="00AA2CCC" w:rsidRPr="00AA2CCC" w:rsidRDefault="00AA2CCC" w:rsidP="002719D5">
            <w:pPr>
              <w:contextualSpacing/>
              <w:jc w:val="center"/>
              <w:rPr>
                <w:iCs/>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A2CCC" w:rsidRPr="00AA2CCC" w:rsidRDefault="00AA2CCC" w:rsidP="002719D5">
            <w:pPr>
              <w:contextualSpacing/>
              <w:jc w:val="center"/>
              <w:rPr>
                <w:iCs/>
                <w:sz w:val="20"/>
                <w:szCs w:val="20"/>
                <w:lang w:val="ru-RU"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bottom"/>
            <w:hideMark/>
          </w:tcPr>
          <w:p w:rsidR="00AA2CCC" w:rsidRPr="00AA2CCC" w:rsidRDefault="00AA2CCC" w:rsidP="002719D5">
            <w:pPr>
              <w:contextualSpacing/>
              <w:rPr>
                <w:iCs/>
                <w:sz w:val="20"/>
                <w:szCs w:val="20"/>
                <w:lang w:val="ru-RU" w:eastAsia="ru-RU"/>
              </w:rPr>
            </w:pP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AA2CCC" w:rsidRPr="00AA2CCC" w:rsidRDefault="00AA2CCC" w:rsidP="002719D5">
            <w:pPr>
              <w:contextualSpacing/>
              <w:rPr>
                <w:iCs/>
                <w:sz w:val="20"/>
                <w:szCs w:val="20"/>
                <w:lang w:val="ru-RU" w:eastAsia="ru-RU"/>
              </w:rPr>
            </w:pPr>
          </w:p>
        </w:tc>
      </w:tr>
      <w:tr w:rsidR="00AA2CCC" w:rsidRPr="00AA2CCC" w:rsidTr="00203CE9">
        <w:trPr>
          <w:trHeight w:val="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A2CCC" w:rsidRPr="00AA2CCC" w:rsidRDefault="00AA2CCC" w:rsidP="00AA2CCC">
            <w:pPr>
              <w:contextualSpacing/>
              <w:jc w:val="both"/>
              <w:rPr>
                <w:iCs/>
                <w:sz w:val="20"/>
                <w:szCs w:val="20"/>
                <w:lang w:val="ru-RU" w:eastAsia="ru-RU"/>
              </w:rPr>
            </w:pPr>
            <w:r w:rsidRPr="00AA2CCC">
              <w:rPr>
                <w:iCs/>
                <w:sz w:val="20"/>
                <w:szCs w:val="20"/>
                <w:lang w:val="ru-RU" w:eastAsia="ru-RU"/>
              </w:rPr>
              <w:t>2.</w:t>
            </w:r>
          </w:p>
        </w:tc>
        <w:tc>
          <w:tcPr>
            <w:tcW w:w="5060" w:type="dxa"/>
            <w:gridSpan w:val="2"/>
            <w:tcBorders>
              <w:top w:val="single" w:sz="4" w:space="0" w:color="auto"/>
              <w:left w:val="nil"/>
              <w:bottom w:val="single" w:sz="4" w:space="0" w:color="auto"/>
              <w:right w:val="single" w:sz="4" w:space="0" w:color="auto"/>
            </w:tcBorders>
            <w:shd w:val="clear" w:color="auto" w:fill="FFFFFF"/>
            <w:noWrap/>
            <w:vAlign w:val="bottom"/>
          </w:tcPr>
          <w:p w:rsidR="00AA2CCC" w:rsidRPr="00AA2CCC" w:rsidRDefault="00AA2CCC" w:rsidP="002719D5">
            <w:pPr>
              <w:contextualSpacing/>
              <w:rPr>
                <w:iCs/>
                <w:sz w:val="20"/>
                <w:szCs w:val="20"/>
                <w:lang w:val="ru-RU" w:eastAsia="ru-RU"/>
              </w:rPr>
            </w:pPr>
            <w:r w:rsidRPr="00AA2CCC">
              <w:rPr>
                <w:iCs/>
                <w:sz w:val="20"/>
                <w:szCs w:val="20"/>
                <w:lang w:val="ru-RU" w:eastAsia="ru-RU"/>
              </w:rPr>
              <w:t>20___ год (2-й год), 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х</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х</w:t>
            </w: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AA2CCC" w:rsidRPr="00AA2CCC" w:rsidRDefault="00AA2CCC" w:rsidP="002719D5">
            <w:pPr>
              <w:contextualSpacing/>
              <w:rPr>
                <w:iCs/>
                <w:sz w:val="20"/>
                <w:szCs w:val="20"/>
                <w:lang w:val="ru-RU" w:eastAsia="ru-RU"/>
              </w:rPr>
            </w:pPr>
          </w:p>
        </w:tc>
      </w:tr>
      <w:tr w:rsidR="00AA2CCC" w:rsidRPr="00AA2CCC" w:rsidTr="00203CE9">
        <w:trPr>
          <w:trHeight w:val="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2CCC" w:rsidRPr="00AA2CCC" w:rsidRDefault="00AA2CCC" w:rsidP="00AA2CCC">
            <w:pPr>
              <w:contextualSpacing/>
              <w:jc w:val="both"/>
              <w:rPr>
                <w:iCs/>
                <w:sz w:val="20"/>
                <w:szCs w:val="20"/>
                <w:lang w:val="ru-RU" w:eastAsia="ru-RU"/>
              </w:rPr>
            </w:pPr>
            <w:r w:rsidRPr="00AA2CCC">
              <w:rPr>
                <w:iCs/>
                <w:sz w:val="20"/>
                <w:szCs w:val="20"/>
                <w:lang w:val="ru-RU" w:eastAsia="ru-RU"/>
              </w:rPr>
              <w:t>2.1.</w:t>
            </w:r>
          </w:p>
        </w:tc>
        <w:tc>
          <w:tcPr>
            <w:tcW w:w="2367" w:type="dxa"/>
            <w:tcBorders>
              <w:top w:val="single" w:sz="4" w:space="0" w:color="auto"/>
              <w:left w:val="nil"/>
              <w:bottom w:val="single" w:sz="4" w:space="0" w:color="auto"/>
              <w:right w:val="single" w:sz="4" w:space="0" w:color="auto"/>
            </w:tcBorders>
            <w:shd w:val="clear" w:color="auto" w:fill="FFFFFF"/>
            <w:hideMark/>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 </w:t>
            </w:r>
          </w:p>
        </w:tc>
        <w:tc>
          <w:tcPr>
            <w:tcW w:w="2693" w:type="dxa"/>
            <w:tcBorders>
              <w:top w:val="single" w:sz="4" w:space="0" w:color="auto"/>
              <w:left w:val="nil"/>
              <w:bottom w:val="single" w:sz="4" w:space="0" w:color="auto"/>
              <w:right w:val="single" w:sz="4" w:space="0" w:color="auto"/>
            </w:tcBorders>
            <w:shd w:val="clear" w:color="auto" w:fill="FFFFFF"/>
          </w:tcPr>
          <w:p w:rsidR="00AA2CCC" w:rsidRPr="00AA2CCC" w:rsidRDefault="00AA2CCC" w:rsidP="002719D5">
            <w:pPr>
              <w:contextualSpacing/>
              <w:jc w:val="center"/>
              <w:rPr>
                <w:iCs/>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A2CCC" w:rsidRPr="00AA2CCC" w:rsidRDefault="00AA2CCC" w:rsidP="002719D5">
            <w:pPr>
              <w:contextualSpacing/>
              <w:jc w:val="center"/>
              <w:rPr>
                <w:iCs/>
                <w:sz w:val="20"/>
                <w:szCs w:val="20"/>
                <w:lang w:val="ru-RU"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AA2CCC" w:rsidRPr="00AA2CCC" w:rsidRDefault="00AA2CCC" w:rsidP="002719D5">
            <w:pPr>
              <w:contextualSpacing/>
              <w:jc w:val="center"/>
              <w:rPr>
                <w:iCs/>
                <w:sz w:val="20"/>
                <w:szCs w:val="20"/>
                <w:lang w:val="ru-RU" w:eastAsia="ru-RU"/>
              </w:rPr>
            </w:pP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rsidR="00AA2CCC" w:rsidRPr="00AA2CCC" w:rsidRDefault="00AA2CCC" w:rsidP="002719D5">
            <w:pPr>
              <w:contextualSpacing/>
              <w:jc w:val="center"/>
              <w:rPr>
                <w:iCs/>
                <w:sz w:val="20"/>
                <w:szCs w:val="20"/>
                <w:lang w:val="ru-RU" w:eastAsia="ru-RU"/>
              </w:rPr>
            </w:pPr>
          </w:p>
        </w:tc>
      </w:tr>
      <w:tr w:rsidR="00AA2CCC" w:rsidRPr="00AA2CCC" w:rsidTr="00203CE9">
        <w:trPr>
          <w:trHeight w:val="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2CCC" w:rsidRPr="00AA2CCC" w:rsidRDefault="00AA2CCC" w:rsidP="00AA2CCC">
            <w:pPr>
              <w:contextualSpacing/>
              <w:jc w:val="both"/>
              <w:rPr>
                <w:iCs/>
                <w:sz w:val="20"/>
                <w:szCs w:val="20"/>
                <w:lang w:val="ru-RU" w:eastAsia="ru-RU"/>
              </w:rPr>
            </w:pPr>
            <w:r w:rsidRPr="00AA2CCC">
              <w:rPr>
                <w:iCs/>
                <w:sz w:val="20"/>
                <w:szCs w:val="20"/>
                <w:lang w:val="ru-RU" w:eastAsia="ru-RU"/>
              </w:rPr>
              <w:t>2.2.</w:t>
            </w:r>
          </w:p>
        </w:tc>
        <w:tc>
          <w:tcPr>
            <w:tcW w:w="2367" w:type="dxa"/>
            <w:tcBorders>
              <w:top w:val="single" w:sz="4" w:space="0" w:color="auto"/>
              <w:left w:val="nil"/>
              <w:bottom w:val="single" w:sz="4" w:space="0" w:color="auto"/>
              <w:right w:val="single" w:sz="4" w:space="0" w:color="auto"/>
            </w:tcBorders>
            <w:shd w:val="clear" w:color="auto" w:fill="FFFFFF"/>
            <w:hideMark/>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 </w:t>
            </w:r>
          </w:p>
        </w:tc>
        <w:tc>
          <w:tcPr>
            <w:tcW w:w="2693" w:type="dxa"/>
            <w:tcBorders>
              <w:top w:val="single" w:sz="4" w:space="0" w:color="auto"/>
              <w:left w:val="nil"/>
              <w:bottom w:val="single" w:sz="4" w:space="0" w:color="auto"/>
              <w:right w:val="single" w:sz="4" w:space="0" w:color="auto"/>
            </w:tcBorders>
            <w:shd w:val="clear" w:color="auto" w:fill="FFFFFF"/>
          </w:tcPr>
          <w:p w:rsidR="00AA2CCC" w:rsidRPr="00AA2CCC" w:rsidRDefault="00AA2CCC" w:rsidP="002719D5">
            <w:pPr>
              <w:contextualSpacing/>
              <w:jc w:val="center"/>
              <w:rPr>
                <w:iCs/>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A2CCC" w:rsidRPr="00AA2CCC" w:rsidRDefault="00AA2CCC" w:rsidP="002719D5">
            <w:pPr>
              <w:contextualSpacing/>
              <w:jc w:val="center"/>
              <w:rPr>
                <w:iCs/>
                <w:sz w:val="20"/>
                <w:szCs w:val="20"/>
                <w:lang w:val="ru-RU"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bottom"/>
            <w:hideMark/>
          </w:tcPr>
          <w:p w:rsidR="00AA2CCC" w:rsidRPr="00AA2CCC" w:rsidRDefault="00AA2CCC" w:rsidP="002719D5">
            <w:pPr>
              <w:contextualSpacing/>
              <w:rPr>
                <w:iCs/>
                <w:sz w:val="20"/>
                <w:szCs w:val="20"/>
                <w:lang w:val="ru-RU" w:eastAsia="ru-RU"/>
              </w:rPr>
            </w:pP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AA2CCC" w:rsidRPr="00AA2CCC" w:rsidRDefault="00AA2CCC" w:rsidP="002719D5">
            <w:pPr>
              <w:contextualSpacing/>
              <w:rPr>
                <w:iCs/>
                <w:sz w:val="20"/>
                <w:szCs w:val="20"/>
                <w:lang w:val="ru-RU" w:eastAsia="ru-RU"/>
              </w:rPr>
            </w:pPr>
          </w:p>
        </w:tc>
      </w:tr>
      <w:tr w:rsidR="00AA2CCC" w:rsidRPr="00AA2CCC" w:rsidTr="00203CE9">
        <w:trPr>
          <w:trHeight w:val="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2CCC" w:rsidRPr="00AA2CCC" w:rsidRDefault="00AA2CCC" w:rsidP="00AA2CCC">
            <w:pPr>
              <w:contextualSpacing/>
              <w:jc w:val="both"/>
              <w:rPr>
                <w:iCs/>
                <w:sz w:val="20"/>
                <w:szCs w:val="20"/>
                <w:lang w:val="ru-RU" w:eastAsia="ru-RU"/>
              </w:rPr>
            </w:pPr>
            <w:r w:rsidRPr="00AA2CCC">
              <w:rPr>
                <w:iCs/>
                <w:sz w:val="20"/>
                <w:szCs w:val="20"/>
                <w:lang w:val="ru-RU" w:eastAsia="ru-RU"/>
              </w:rPr>
              <w:t>…</w:t>
            </w:r>
          </w:p>
        </w:tc>
        <w:tc>
          <w:tcPr>
            <w:tcW w:w="2367" w:type="dxa"/>
            <w:tcBorders>
              <w:top w:val="single" w:sz="4" w:space="0" w:color="auto"/>
              <w:left w:val="nil"/>
              <w:bottom w:val="single" w:sz="4" w:space="0" w:color="auto"/>
              <w:right w:val="single" w:sz="4" w:space="0" w:color="auto"/>
            </w:tcBorders>
            <w:shd w:val="clear" w:color="auto" w:fill="FFFFFF"/>
            <w:hideMark/>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 </w:t>
            </w:r>
          </w:p>
        </w:tc>
        <w:tc>
          <w:tcPr>
            <w:tcW w:w="2693" w:type="dxa"/>
            <w:tcBorders>
              <w:top w:val="single" w:sz="4" w:space="0" w:color="auto"/>
              <w:left w:val="nil"/>
              <w:bottom w:val="single" w:sz="4" w:space="0" w:color="auto"/>
              <w:right w:val="single" w:sz="4" w:space="0" w:color="auto"/>
            </w:tcBorders>
            <w:shd w:val="clear" w:color="auto" w:fill="FFFFFF"/>
          </w:tcPr>
          <w:p w:rsidR="00AA2CCC" w:rsidRPr="00AA2CCC" w:rsidRDefault="00AA2CCC" w:rsidP="002719D5">
            <w:pPr>
              <w:contextualSpacing/>
              <w:jc w:val="center"/>
              <w:rPr>
                <w:iCs/>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A2CCC" w:rsidRPr="00AA2CCC" w:rsidRDefault="00AA2CCC" w:rsidP="002719D5">
            <w:pPr>
              <w:contextualSpacing/>
              <w:jc w:val="center"/>
              <w:rPr>
                <w:iCs/>
                <w:sz w:val="20"/>
                <w:szCs w:val="20"/>
                <w:lang w:val="ru-RU"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bottom"/>
            <w:hideMark/>
          </w:tcPr>
          <w:p w:rsidR="00AA2CCC" w:rsidRPr="00AA2CCC" w:rsidRDefault="00AA2CCC" w:rsidP="002719D5">
            <w:pPr>
              <w:contextualSpacing/>
              <w:rPr>
                <w:iCs/>
                <w:sz w:val="20"/>
                <w:szCs w:val="20"/>
                <w:lang w:val="ru-RU" w:eastAsia="ru-RU"/>
              </w:rPr>
            </w:pP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AA2CCC" w:rsidRPr="00AA2CCC" w:rsidRDefault="00AA2CCC" w:rsidP="002719D5">
            <w:pPr>
              <w:contextualSpacing/>
              <w:rPr>
                <w:iCs/>
                <w:sz w:val="20"/>
                <w:szCs w:val="20"/>
                <w:lang w:val="ru-RU" w:eastAsia="ru-RU"/>
              </w:rPr>
            </w:pPr>
          </w:p>
        </w:tc>
      </w:tr>
      <w:tr w:rsidR="00AA2CCC" w:rsidRPr="00AA2CCC" w:rsidTr="00203CE9">
        <w:trPr>
          <w:trHeight w:val="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A2CCC" w:rsidRPr="00AA2CCC" w:rsidRDefault="00AA2CCC" w:rsidP="00AA2CCC">
            <w:pPr>
              <w:contextualSpacing/>
              <w:jc w:val="both"/>
              <w:rPr>
                <w:iCs/>
                <w:sz w:val="20"/>
                <w:szCs w:val="20"/>
                <w:lang w:val="ru-RU" w:eastAsia="ru-RU"/>
              </w:rPr>
            </w:pPr>
            <w:r w:rsidRPr="00AA2CCC">
              <w:rPr>
                <w:iCs/>
                <w:sz w:val="20"/>
                <w:szCs w:val="20"/>
                <w:lang w:val="ru-RU" w:eastAsia="ru-RU"/>
              </w:rPr>
              <w:lastRenderedPageBreak/>
              <w:t>3.</w:t>
            </w:r>
          </w:p>
        </w:tc>
        <w:tc>
          <w:tcPr>
            <w:tcW w:w="5060" w:type="dxa"/>
            <w:gridSpan w:val="2"/>
            <w:tcBorders>
              <w:top w:val="single" w:sz="4" w:space="0" w:color="auto"/>
              <w:left w:val="nil"/>
              <w:bottom w:val="single" w:sz="4" w:space="0" w:color="auto"/>
              <w:right w:val="single" w:sz="4" w:space="0" w:color="auto"/>
            </w:tcBorders>
            <w:shd w:val="clear" w:color="auto" w:fill="FFFFFF"/>
            <w:noWrap/>
            <w:vAlign w:val="bottom"/>
          </w:tcPr>
          <w:p w:rsidR="00AA2CCC" w:rsidRPr="00AA2CCC" w:rsidRDefault="00AA2CCC" w:rsidP="002719D5">
            <w:pPr>
              <w:contextualSpacing/>
              <w:rPr>
                <w:iCs/>
                <w:sz w:val="20"/>
                <w:szCs w:val="20"/>
                <w:lang w:val="ru-RU" w:eastAsia="ru-RU"/>
              </w:rPr>
            </w:pPr>
            <w:r w:rsidRPr="00AA2CCC">
              <w:rPr>
                <w:iCs/>
                <w:sz w:val="20"/>
                <w:szCs w:val="20"/>
                <w:lang w:val="ru-RU" w:eastAsia="ru-RU"/>
              </w:rPr>
              <w:t>20___ год (3-й год), 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х</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х</w:t>
            </w: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AA2CCC" w:rsidRPr="00AA2CCC" w:rsidRDefault="00AA2CCC" w:rsidP="002719D5">
            <w:pPr>
              <w:contextualSpacing/>
              <w:rPr>
                <w:iCs/>
                <w:sz w:val="20"/>
                <w:szCs w:val="20"/>
                <w:lang w:val="ru-RU" w:eastAsia="ru-RU"/>
              </w:rPr>
            </w:pPr>
          </w:p>
        </w:tc>
      </w:tr>
      <w:tr w:rsidR="00AA2CCC" w:rsidRPr="00AA2CCC" w:rsidTr="00203CE9">
        <w:trPr>
          <w:trHeight w:val="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2CCC" w:rsidRPr="00AA2CCC" w:rsidRDefault="00AA2CCC" w:rsidP="00AA2CCC">
            <w:pPr>
              <w:contextualSpacing/>
              <w:jc w:val="both"/>
              <w:rPr>
                <w:iCs/>
                <w:sz w:val="20"/>
                <w:szCs w:val="20"/>
                <w:lang w:val="ru-RU" w:eastAsia="ru-RU"/>
              </w:rPr>
            </w:pPr>
            <w:r w:rsidRPr="00AA2CCC">
              <w:rPr>
                <w:iCs/>
                <w:sz w:val="20"/>
                <w:szCs w:val="20"/>
                <w:lang w:val="ru-RU" w:eastAsia="ru-RU"/>
              </w:rPr>
              <w:t>3.1.</w:t>
            </w:r>
          </w:p>
        </w:tc>
        <w:tc>
          <w:tcPr>
            <w:tcW w:w="2367" w:type="dxa"/>
            <w:tcBorders>
              <w:top w:val="single" w:sz="4" w:space="0" w:color="auto"/>
              <w:left w:val="nil"/>
              <w:bottom w:val="single" w:sz="4" w:space="0" w:color="auto"/>
              <w:right w:val="single" w:sz="4" w:space="0" w:color="auto"/>
            </w:tcBorders>
            <w:shd w:val="clear" w:color="auto" w:fill="FFFFFF"/>
            <w:hideMark/>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 </w:t>
            </w:r>
          </w:p>
        </w:tc>
        <w:tc>
          <w:tcPr>
            <w:tcW w:w="2693" w:type="dxa"/>
            <w:tcBorders>
              <w:top w:val="single" w:sz="4" w:space="0" w:color="auto"/>
              <w:left w:val="nil"/>
              <w:bottom w:val="single" w:sz="4" w:space="0" w:color="auto"/>
              <w:right w:val="single" w:sz="4" w:space="0" w:color="auto"/>
            </w:tcBorders>
            <w:shd w:val="clear" w:color="auto" w:fill="FFFFFF"/>
          </w:tcPr>
          <w:p w:rsidR="00AA2CCC" w:rsidRPr="00AA2CCC" w:rsidRDefault="00AA2CCC" w:rsidP="002719D5">
            <w:pPr>
              <w:contextualSpacing/>
              <w:jc w:val="center"/>
              <w:rPr>
                <w:iCs/>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A2CCC" w:rsidRPr="00AA2CCC" w:rsidRDefault="00AA2CCC" w:rsidP="002719D5">
            <w:pPr>
              <w:contextualSpacing/>
              <w:jc w:val="center"/>
              <w:rPr>
                <w:iCs/>
                <w:sz w:val="20"/>
                <w:szCs w:val="20"/>
                <w:lang w:val="ru-RU"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AA2CCC" w:rsidRPr="00AA2CCC" w:rsidRDefault="00AA2CCC" w:rsidP="002719D5">
            <w:pPr>
              <w:contextualSpacing/>
              <w:jc w:val="center"/>
              <w:rPr>
                <w:iCs/>
                <w:sz w:val="20"/>
                <w:szCs w:val="20"/>
                <w:lang w:val="ru-RU" w:eastAsia="ru-RU"/>
              </w:rPr>
            </w:pP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rsidR="00AA2CCC" w:rsidRPr="00AA2CCC" w:rsidRDefault="00AA2CCC" w:rsidP="002719D5">
            <w:pPr>
              <w:contextualSpacing/>
              <w:jc w:val="center"/>
              <w:rPr>
                <w:iCs/>
                <w:sz w:val="20"/>
                <w:szCs w:val="20"/>
                <w:lang w:val="ru-RU" w:eastAsia="ru-RU"/>
              </w:rPr>
            </w:pPr>
          </w:p>
        </w:tc>
      </w:tr>
      <w:tr w:rsidR="00AA2CCC" w:rsidRPr="00AA2CCC" w:rsidTr="00203CE9">
        <w:trPr>
          <w:trHeight w:val="149"/>
          <w:jc w:val="center"/>
        </w:trPr>
        <w:tc>
          <w:tcPr>
            <w:tcW w:w="5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2CCC" w:rsidRPr="00AA2CCC" w:rsidRDefault="00AA2CCC" w:rsidP="00AA2CCC">
            <w:pPr>
              <w:contextualSpacing/>
              <w:jc w:val="both"/>
              <w:rPr>
                <w:iCs/>
                <w:sz w:val="20"/>
                <w:szCs w:val="20"/>
                <w:lang w:val="ru-RU" w:eastAsia="ru-RU"/>
              </w:rPr>
            </w:pPr>
            <w:r w:rsidRPr="00AA2CCC">
              <w:rPr>
                <w:iCs/>
                <w:sz w:val="20"/>
                <w:szCs w:val="20"/>
                <w:lang w:val="ru-RU" w:eastAsia="ru-RU"/>
              </w:rPr>
              <w:t>3.2.</w:t>
            </w:r>
          </w:p>
        </w:tc>
        <w:tc>
          <w:tcPr>
            <w:tcW w:w="2367" w:type="dxa"/>
            <w:tcBorders>
              <w:top w:val="single" w:sz="4" w:space="0" w:color="auto"/>
              <w:left w:val="nil"/>
              <w:bottom w:val="single" w:sz="4" w:space="0" w:color="auto"/>
              <w:right w:val="single" w:sz="4" w:space="0" w:color="auto"/>
            </w:tcBorders>
            <w:shd w:val="clear" w:color="auto" w:fill="FFFFFF"/>
            <w:hideMark/>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 </w:t>
            </w:r>
          </w:p>
        </w:tc>
        <w:tc>
          <w:tcPr>
            <w:tcW w:w="2693" w:type="dxa"/>
            <w:tcBorders>
              <w:top w:val="single" w:sz="4" w:space="0" w:color="auto"/>
              <w:left w:val="nil"/>
              <w:bottom w:val="single" w:sz="4" w:space="0" w:color="auto"/>
              <w:right w:val="single" w:sz="4" w:space="0" w:color="auto"/>
            </w:tcBorders>
            <w:shd w:val="clear" w:color="auto" w:fill="FFFFFF"/>
          </w:tcPr>
          <w:p w:rsidR="00AA2CCC" w:rsidRPr="00AA2CCC" w:rsidRDefault="00AA2CCC" w:rsidP="002719D5">
            <w:pPr>
              <w:contextualSpacing/>
              <w:jc w:val="center"/>
              <w:rPr>
                <w:iCs/>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A2CCC" w:rsidRPr="00AA2CCC" w:rsidRDefault="00AA2CCC" w:rsidP="002719D5">
            <w:pPr>
              <w:contextualSpacing/>
              <w:jc w:val="center"/>
              <w:rPr>
                <w:iCs/>
                <w:sz w:val="20"/>
                <w:szCs w:val="20"/>
                <w:lang w:val="ru-RU"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bottom"/>
            <w:hideMark/>
          </w:tcPr>
          <w:p w:rsidR="00AA2CCC" w:rsidRPr="00AA2CCC" w:rsidRDefault="00AA2CCC" w:rsidP="002719D5">
            <w:pPr>
              <w:contextualSpacing/>
              <w:rPr>
                <w:iCs/>
                <w:sz w:val="20"/>
                <w:szCs w:val="20"/>
                <w:lang w:val="ru-RU" w:eastAsia="ru-RU"/>
              </w:rPr>
            </w:pP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AA2CCC" w:rsidRPr="00AA2CCC" w:rsidRDefault="00AA2CCC" w:rsidP="002719D5">
            <w:pPr>
              <w:contextualSpacing/>
              <w:rPr>
                <w:iCs/>
                <w:sz w:val="20"/>
                <w:szCs w:val="20"/>
                <w:lang w:val="ru-RU" w:eastAsia="ru-RU"/>
              </w:rPr>
            </w:pPr>
          </w:p>
        </w:tc>
      </w:tr>
      <w:tr w:rsidR="00AA2CCC" w:rsidRPr="00AA2CCC" w:rsidTr="00203CE9">
        <w:trPr>
          <w:trHeight w:val="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2CCC" w:rsidRPr="00AA2CCC" w:rsidRDefault="00AA2CCC" w:rsidP="00AA2CCC">
            <w:pPr>
              <w:contextualSpacing/>
              <w:jc w:val="both"/>
              <w:rPr>
                <w:iCs/>
                <w:sz w:val="20"/>
                <w:szCs w:val="20"/>
                <w:lang w:val="ru-RU" w:eastAsia="ru-RU"/>
              </w:rPr>
            </w:pPr>
            <w:r w:rsidRPr="00AA2CCC">
              <w:rPr>
                <w:iCs/>
                <w:sz w:val="20"/>
                <w:szCs w:val="20"/>
                <w:lang w:val="ru-RU" w:eastAsia="ru-RU"/>
              </w:rPr>
              <w:t>…</w:t>
            </w:r>
          </w:p>
        </w:tc>
        <w:tc>
          <w:tcPr>
            <w:tcW w:w="2367" w:type="dxa"/>
            <w:tcBorders>
              <w:top w:val="single" w:sz="4" w:space="0" w:color="auto"/>
              <w:left w:val="nil"/>
              <w:bottom w:val="single" w:sz="4" w:space="0" w:color="auto"/>
              <w:right w:val="single" w:sz="4" w:space="0" w:color="auto"/>
            </w:tcBorders>
            <w:shd w:val="clear" w:color="auto" w:fill="FFFFFF"/>
            <w:hideMark/>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 </w:t>
            </w:r>
          </w:p>
        </w:tc>
        <w:tc>
          <w:tcPr>
            <w:tcW w:w="2693" w:type="dxa"/>
            <w:tcBorders>
              <w:top w:val="single" w:sz="4" w:space="0" w:color="auto"/>
              <w:left w:val="nil"/>
              <w:bottom w:val="single" w:sz="4" w:space="0" w:color="auto"/>
              <w:right w:val="single" w:sz="4" w:space="0" w:color="auto"/>
            </w:tcBorders>
            <w:shd w:val="clear" w:color="auto" w:fill="FFFFFF"/>
          </w:tcPr>
          <w:p w:rsidR="00AA2CCC" w:rsidRPr="00AA2CCC" w:rsidRDefault="00AA2CCC" w:rsidP="002719D5">
            <w:pPr>
              <w:contextualSpacing/>
              <w:jc w:val="center"/>
              <w:rPr>
                <w:iCs/>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A2CCC" w:rsidRPr="00AA2CCC" w:rsidRDefault="00AA2CCC" w:rsidP="002719D5">
            <w:pPr>
              <w:contextualSpacing/>
              <w:jc w:val="center"/>
              <w:rPr>
                <w:iCs/>
                <w:sz w:val="20"/>
                <w:szCs w:val="20"/>
                <w:lang w:val="ru-RU" w:eastAsia="ru-RU"/>
              </w:rPr>
            </w:pPr>
          </w:p>
        </w:tc>
        <w:tc>
          <w:tcPr>
            <w:tcW w:w="1134" w:type="dxa"/>
            <w:tcBorders>
              <w:top w:val="single" w:sz="4" w:space="0" w:color="auto"/>
              <w:left w:val="nil"/>
              <w:bottom w:val="single" w:sz="4" w:space="0" w:color="auto"/>
              <w:right w:val="single" w:sz="4" w:space="0" w:color="auto"/>
            </w:tcBorders>
            <w:shd w:val="clear" w:color="auto" w:fill="FFFFFF"/>
            <w:noWrap/>
            <w:vAlign w:val="bottom"/>
            <w:hideMark/>
          </w:tcPr>
          <w:p w:rsidR="00AA2CCC" w:rsidRPr="00AA2CCC" w:rsidRDefault="00AA2CCC" w:rsidP="002719D5">
            <w:pPr>
              <w:contextualSpacing/>
              <w:rPr>
                <w:iCs/>
                <w:sz w:val="20"/>
                <w:szCs w:val="20"/>
                <w:lang w:val="ru-RU" w:eastAsia="ru-RU"/>
              </w:rPr>
            </w:pP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AA2CCC" w:rsidRPr="00AA2CCC" w:rsidRDefault="00AA2CCC" w:rsidP="002719D5">
            <w:pPr>
              <w:contextualSpacing/>
              <w:rPr>
                <w:iCs/>
                <w:sz w:val="20"/>
                <w:szCs w:val="20"/>
                <w:lang w:val="ru-RU" w:eastAsia="ru-RU"/>
              </w:rPr>
            </w:pPr>
          </w:p>
        </w:tc>
      </w:tr>
      <w:tr w:rsidR="00AA2CCC" w:rsidRPr="00AA2CCC" w:rsidTr="00203CE9">
        <w:trPr>
          <w:trHeight w:val="50"/>
          <w:jc w:val="center"/>
        </w:trPr>
        <w:tc>
          <w:tcPr>
            <w:tcW w:w="5636"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2CCC" w:rsidRPr="00AA2CCC" w:rsidRDefault="00AA2CCC" w:rsidP="00AA2CCC">
            <w:pPr>
              <w:contextualSpacing/>
              <w:jc w:val="both"/>
              <w:rPr>
                <w:iCs/>
                <w:sz w:val="20"/>
                <w:szCs w:val="20"/>
                <w:lang w:val="ru-RU" w:eastAsia="ru-RU"/>
              </w:rPr>
            </w:pPr>
            <w:r w:rsidRPr="00AA2CCC">
              <w:rPr>
                <w:iCs/>
                <w:sz w:val="20"/>
                <w:szCs w:val="20"/>
                <w:lang w:val="ru-RU" w:eastAsia="ru-RU"/>
              </w:rPr>
              <w:t>Итого по проекту (гр.1 + гр.2 + гр. 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х</w:t>
            </w:r>
          </w:p>
        </w:tc>
        <w:tc>
          <w:tcPr>
            <w:tcW w:w="1134" w:type="dxa"/>
            <w:tcBorders>
              <w:top w:val="single" w:sz="4" w:space="0" w:color="auto"/>
              <w:left w:val="nil"/>
              <w:bottom w:val="single" w:sz="4" w:space="0" w:color="auto"/>
              <w:right w:val="single" w:sz="4" w:space="0" w:color="auto"/>
            </w:tcBorders>
            <w:shd w:val="clear" w:color="auto" w:fill="FFFFFF"/>
            <w:noWrap/>
            <w:vAlign w:val="bottom"/>
            <w:hideMark/>
          </w:tcPr>
          <w:p w:rsidR="00AA2CCC" w:rsidRPr="00AA2CCC" w:rsidRDefault="00AA2CCC" w:rsidP="002719D5">
            <w:pPr>
              <w:contextualSpacing/>
              <w:jc w:val="center"/>
              <w:rPr>
                <w:iCs/>
                <w:sz w:val="20"/>
                <w:szCs w:val="20"/>
                <w:lang w:val="ru-RU" w:eastAsia="ru-RU"/>
              </w:rPr>
            </w:pPr>
            <w:r w:rsidRPr="00AA2CCC">
              <w:rPr>
                <w:iCs/>
                <w:sz w:val="20"/>
                <w:szCs w:val="20"/>
                <w:lang w:val="ru-RU" w:eastAsia="ru-RU"/>
              </w:rPr>
              <w:t>х</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AA2CCC" w:rsidRPr="00AA2CCC" w:rsidRDefault="00AA2CCC" w:rsidP="002719D5">
            <w:pPr>
              <w:contextualSpacing/>
              <w:rPr>
                <w:iCs/>
                <w:sz w:val="20"/>
                <w:szCs w:val="20"/>
                <w:lang w:val="ru-RU" w:eastAsia="ru-RU"/>
              </w:rPr>
            </w:pPr>
          </w:p>
        </w:tc>
      </w:tr>
    </w:tbl>
    <w:p w:rsidR="00AA2CCC" w:rsidRPr="00F30488" w:rsidRDefault="00AA2CCC" w:rsidP="009E6045">
      <w:pPr>
        <w:jc w:val="both"/>
        <w:rPr>
          <w:i/>
          <w:color w:val="000000"/>
          <w:sz w:val="20"/>
          <w:szCs w:val="20"/>
          <w:lang w:val="ru-RU"/>
        </w:rPr>
      </w:pPr>
      <w:r w:rsidRPr="00F30488">
        <w:rPr>
          <w:i/>
          <w:sz w:val="20"/>
          <w:szCs w:val="20"/>
          <w:lang w:val="ru-RU"/>
        </w:rPr>
        <w:t xml:space="preserve">*при наличии </w:t>
      </w:r>
      <w:proofErr w:type="spellStart"/>
      <w:r w:rsidRPr="00F30488">
        <w:rPr>
          <w:i/>
          <w:sz w:val="20"/>
          <w:szCs w:val="20"/>
          <w:lang w:val="ru-RU"/>
        </w:rPr>
        <w:t>софинансирования</w:t>
      </w:r>
      <w:proofErr w:type="spellEnd"/>
      <w:r w:rsidRPr="00F30488">
        <w:rPr>
          <w:i/>
          <w:sz w:val="20"/>
          <w:szCs w:val="20"/>
          <w:lang w:val="ru-RU"/>
        </w:rPr>
        <w:t xml:space="preserve"> данные в таблице  указываются раздельно - государственный бюджет  (или) </w:t>
      </w:r>
      <w:proofErr w:type="spellStart"/>
      <w:r w:rsidRPr="00F30488">
        <w:rPr>
          <w:i/>
          <w:sz w:val="20"/>
          <w:szCs w:val="20"/>
          <w:lang w:val="ru-RU"/>
        </w:rPr>
        <w:t>софинансирование</w:t>
      </w:r>
      <w:proofErr w:type="spellEnd"/>
    </w:p>
    <w:p w:rsidR="00AA2CCC" w:rsidRDefault="00AA2CCC" w:rsidP="00D21379">
      <w:pPr>
        <w:ind w:firstLine="567"/>
        <w:jc w:val="both"/>
        <w:rPr>
          <w:color w:val="000000"/>
          <w:lang w:val="ru-RU"/>
        </w:rPr>
      </w:pPr>
    </w:p>
    <w:p w:rsidR="002B10F5" w:rsidRPr="002B10F5" w:rsidRDefault="002B10F5" w:rsidP="00D21379">
      <w:pPr>
        <w:ind w:firstLine="567"/>
        <w:jc w:val="both"/>
        <w:rPr>
          <w:color w:val="000000"/>
          <w:lang w:val="ru-RU"/>
        </w:rPr>
      </w:pPr>
      <w:r w:rsidRPr="002B10F5">
        <w:rPr>
          <w:rFonts w:hint="eastAsia"/>
          <w:color w:val="000000"/>
          <w:lang w:val="ru-RU"/>
        </w:rPr>
        <w:t>В</w:t>
      </w:r>
      <w:r w:rsidRPr="002B10F5">
        <w:rPr>
          <w:color w:val="000000"/>
          <w:lang w:val="ru-RU"/>
        </w:rPr>
        <w:t xml:space="preserve"> </w:t>
      </w:r>
      <w:r w:rsidRPr="002B10F5">
        <w:rPr>
          <w:rFonts w:hint="eastAsia"/>
          <w:color w:val="000000"/>
          <w:lang w:val="ru-RU"/>
        </w:rPr>
        <w:t>статье</w:t>
      </w:r>
      <w:r w:rsidRPr="002B10F5">
        <w:rPr>
          <w:color w:val="000000"/>
          <w:lang w:val="ru-RU"/>
        </w:rPr>
        <w:t xml:space="preserve"> "</w:t>
      </w:r>
      <w:r w:rsidRPr="002B10F5">
        <w:rPr>
          <w:rFonts w:hint="eastAsia"/>
          <w:color w:val="000000"/>
          <w:lang w:val="ru-RU"/>
        </w:rPr>
        <w:t>Расходы</w:t>
      </w:r>
      <w:r w:rsidRPr="002B10F5">
        <w:rPr>
          <w:color w:val="000000"/>
          <w:lang w:val="ru-RU"/>
        </w:rPr>
        <w:t xml:space="preserve"> </w:t>
      </w:r>
      <w:r w:rsidRPr="002B10F5">
        <w:rPr>
          <w:rFonts w:hint="eastAsia"/>
          <w:color w:val="000000"/>
          <w:lang w:val="ru-RU"/>
        </w:rPr>
        <w:t>на</w:t>
      </w:r>
      <w:r w:rsidRPr="002B10F5">
        <w:rPr>
          <w:color w:val="000000"/>
          <w:lang w:val="ru-RU"/>
        </w:rPr>
        <w:t xml:space="preserve"> </w:t>
      </w:r>
      <w:r w:rsidRPr="002B10F5">
        <w:rPr>
          <w:rFonts w:hint="eastAsia"/>
          <w:color w:val="000000"/>
          <w:lang w:val="ru-RU"/>
        </w:rPr>
        <w:t>аренду</w:t>
      </w:r>
      <w:r w:rsidRPr="002B10F5">
        <w:rPr>
          <w:color w:val="000000"/>
          <w:lang w:val="ru-RU"/>
        </w:rPr>
        <w:t xml:space="preserve">" </w:t>
      </w:r>
      <w:r w:rsidRPr="002B10F5">
        <w:rPr>
          <w:rFonts w:hint="eastAsia"/>
          <w:color w:val="000000"/>
          <w:lang w:val="ru-RU"/>
        </w:rPr>
        <w:t>указываются</w:t>
      </w:r>
      <w:r w:rsidRPr="002B10F5">
        <w:rPr>
          <w:color w:val="000000"/>
          <w:lang w:val="ru-RU"/>
        </w:rPr>
        <w:t xml:space="preserve"> </w:t>
      </w:r>
      <w:r w:rsidRPr="002B10F5">
        <w:rPr>
          <w:rFonts w:hint="eastAsia"/>
          <w:color w:val="000000"/>
          <w:lang w:val="ru-RU"/>
        </w:rPr>
        <w:t>расходы</w:t>
      </w:r>
      <w:r w:rsidRPr="002B10F5">
        <w:rPr>
          <w:color w:val="000000"/>
          <w:lang w:val="ru-RU"/>
        </w:rPr>
        <w:t xml:space="preserve"> </w:t>
      </w:r>
      <w:r w:rsidRPr="002B10F5">
        <w:rPr>
          <w:rFonts w:hint="eastAsia"/>
          <w:color w:val="000000"/>
          <w:lang w:val="ru-RU"/>
        </w:rPr>
        <w:t>на</w:t>
      </w:r>
      <w:r w:rsidRPr="002B10F5">
        <w:rPr>
          <w:color w:val="000000"/>
          <w:lang w:val="ru-RU"/>
        </w:rPr>
        <w:t xml:space="preserve"> </w:t>
      </w:r>
      <w:r w:rsidRPr="002B10F5">
        <w:rPr>
          <w:rFonts w:hint="eastAsia"/>
          <w:color w:val="000000"/>
          <w:lang w:val="ru-RU"/>
        </w:rPr>
        <w:t>аренду</w:t>
      </w:r>
      <w:r w:rsidRPr="002B10F5">
        <w:rPr>
          <w:color w:val="000000"/>
          <w:lang w:val="ru-RU"/>
        </w:rPr>
        <w:t xml:space="preserve"> </w:t>
      </w:r>
      <w:r w:rsidRPr="002B10F5">
        <w:rPr>
          <w:rFonts w:hint="eastAsia"/>
          <w:color w:val="000000"/>
          <w:lang w:val="ru-RU"/>
        </w:rPr>
        <w:t>помещений</w:t>
      </w:r>
      <w:r w:rsidRPr="002B10F5">
        <w:rPr>
          <w:color w:val="000000"/>
          <w:lang w:val="ru-RU"/>
        </w:rPr>
        <w:t xml:space="preserve">, </w:t>
      </w:r>
      <w:r w:rsidRPr="002B10F5">
        <w:rPr>
          <w:rFonts w:hint="eastAsia"/>
          <w:color w:val="000000"/>
          <w:lang w:val="ru-RU"/>
        </w:rPr>
        <w:t>оборудования</w:t>
      </w:r>
      <w:r w:rsidRPr="002B10F5">
        <w:rPr>
          <w:color w:val="000000"/>
          <w:lang w:val="ru-RU"/>
        </w:rPr>
        <w:t xml:space="preserve"> </w:t>
      </w:r>
      <w:r w:rsidRPr="002B10F5">
        <w:rPr>
          <w:rFonts w:hint="eastAsia"/>
          <w:color w:val="000000"/>
          <w:lang w:val="ru-RU"/>
        </w:rPr>
        <w:t>и</w:t>
      </w:r>
      <w:r w:rsidRPr="002B10F5">
        <w:rPr>
          <w:color w:val="000000"/>
          <w:lang w:val="ru-RU"/>
        </w:rPr>
        <w:t xml:space="preserve"> </w:t>
      </w:r>
      <w:r w:rsidRPr="002B10F5">
        <w:rPr>
          <w:rFonts w:hint="eastAsia"/>
          <w:color w:val="000000"/>
          <w:lang w:val="ru-RU"/>
        </w:rPr>
        <w:t>техники</w:t>
      </w:r>
      <w:r w:rsidRPr="002B10F5">
        <w:rPr>
          <w:color w:val="000000"/>
          <w:lang w:val="ru-RU"/>
        </w:rPr>
        <w:t xml:space="preserve">, </w:t>
      </w:r>
      <w:r w:rsidRPr="002B10F5">
        <w:rPr>
          <w:rFonts w:hint="eastAsia"/>
          <w:color w:val="000000"/>
          <w:lang w:val="ru-RU"/>
        </w:rPr>
        <w:t>необходимых</w:t>
      </w:r>
      <w:r w:rsidRPr="002B10F5">
        <w:rPr>
          <w:color w:val="000000"/>
          <w:lang w:val="ru-RU"/>
        </w:rPr>
        <w:t xml:space="preserve"> </w:t>
      </w:r>
      <w:r w:rsidRPr="002B10F5">
        <w:rPr>
          <w:rFonts w:hint="eastAsia"/>
          <w:color w:val="000000"/>
          <w:lang w:val="ru-RU"/>
        </w:rPr>
        <w:t>для</w:t>
      </w:r>
      <w:r w:rsidRPr="002B10F5">
        <w:rPr>
          <w:color w:val="000000"/>
          <w:lang w:val="ru-RU"/>
        </w:rPr>
        <w:t xml:space="preserve"> </w:t>
      </w:r>
      <w:r w:rsidRPr="002B10F5">
        <w:rPr>
          <w:rFonts w:hint="eastAsia"/>
          <w:color w:val="000000"/>
          <w:lang w:val="ru-RU"/>
        </w:rPr>
        <w:t>достижения</w:t>
      </w:r>
      <w:r w:rsidRPr="002B10F5">
        <w:rPr>
          <w:color w:val="000000"/>
          <w:lang w:val="ru-RU"/>
        </w:rPr>
        <w:t xml:space="preserve"> </w:t>
      </w:r>
      <w:r w:rsidRPr="002B10F5">
        <w:rPr>
          <w:rFonts w:hint="eastAsia"/>
          <w:color w:val="000000"/>
          <w:lang w:val="ru-RU"/>
        </w:rPr>
        <w:t>цели</w:t>
      </w:r>
      <w:r w:rsidRPr="002B10F5">
        <w:rPr>
          <w:color w:val="000000"/>
          <w:lang w:val="ru-RU"/>
        </w:rPr>
        <w:t xml:space="preserve"> </w:t>
      </w:r>
      <w:r w:rsidRPr="002B10F5">
        <w:rPr>
          <w:rFonts w:hint="eastAsia"/>
          <w:color w:val="000000"/>
          <w:lang w:val="ru-RU"/>
        </w:rPr>
        <w:t>программы</w:t>
      </w:r>
      <w:r w:rsidRPr="002B10F5">
        <w:rPr>
          <w:color w:val="000000"/>
          <w:lang w:val="ru-RU"/>
        </w:rPr>
        <w:t xml:space="preserve">, </w:t>
      </w:r>
      <w:r w:rsidRPr="002B10F5">
        <w:rPr>
          <w:rFonts w:hint="eastAsia"/>
          <w:color w:val="000000"/>
          <w:lang w:val="ru-RU"/>
        </w:rPr>
        <w:t>при</w:t>
      </w:r>
      <w:r w:rsidRPr="002B10F5">
        <w:rPr>
          <w:color w:val="000000"/>
          <w:lang w:val="ru-RU"/>
        </w:rPr>
        <w:t xml:space="preserve"> </w:t>
      </w:r>
      <w:r w:rsidRPr="002B10F5">
        <w:rPr>
          <w:rFonts w:hint="eastAsia"/>
          <w:color w:val="000000"/>
          <w:lang w:val="ru-RU"/>
        </w:rPr>
        <w:t>отсутствии</w:t>
      </w:r>
      <w:r w:rsidRPr="002B10F5">
        <w:rPr>
          <w:color w:val="000000"/>
          <w:lang w:val="ru-RU"/>
        </w:rPr>
        <w:t xml:space="preserve"> </w:t>
      </w:r>
      <w:r w:rsidRPr="002B10F5">
        <w:rPr>
          <w:rFonts w:hint="eastAsia"/>
          <w:color w:val="000000"/>
          <w:lang w:val="ru-RU"/>
        </w:rPr>
        <w:t>соответствующих</w:t>
      </w:r>
      <w:r w:rsidRPr="002B10F5">
        <w:rPr>
          <w:color w:val="000000"/>
          <w:lang w:val="ru-RU"/>
        </w:rPr>
        <w:t xml:space="preserve"> </w:t>
      </w:r>
      <w:r w:rsidRPr="002B10F5">
        <w:rPr>
          <w:rFonts w:hint="eastAsia"/>
          <w:color w:val="000000"/>
          <w:lang w:val="ru-RU"/>
        </w:rPr>
        <w:t>помещений</w:t>
      </w:r>
      <w:r w:rsidRPr="002B10F5">
        <w:rPr>
          <w:color w:val="000000"/>
          <w:lang w:val="ru-RU"/>
        </w:rPr>
        <w:t xml:space="preserve"> </w:t>
      </w:r>
      <w:r w:rsidRPr="002B10F5">
        <w:rPr>
          <w:rFonts w:hint="eastAsia"/>
          <w:color w:val="000000"/>
          <w:lang w:val="ru-RU"/>
        </w:rPr>
        <w:t>у</w:t>
      </w:r>
      <w:r w:rsidRPr="002B10F5">
        <w:rPr>
          <w:color w:val="000000"/>
          <w:lang w:val="ru-RU"/>
        </w:rPr>
        <w:t xml:space="preserve"> </w:t>
      </w:r>
      <w:r w:rsidRPr="002B10F5">
        <w:rPr>
          <w:rFonts w:hint="eastAsia"/>
          <w:color w:val="000000"/>
          <w:lang w:val="ru-RU"/>
        </w:rPr>
        <w:t>заявителя</w:t>
      </w:r>
      <w:r w:rsidRPr="002B10F5">
        <w:rPr>
          <w:color w:val="000000"/>
          <w:lang w:val="ru-RU"/>
        </w:rPr>
        <w:t xml:space="preserve"> </w:t>
      </w:r>
      <w:r w:rsidRPr="002B10F5">
        <w:rPr>
          <w:rFonts w:hint="eastAsia"/>
          <w:color w:val="000000"/>
          <w:lang w:val="ru-RU"/>
        </w:rPr>
        <w:t>согласно</w:t>
      </w:r>
      <w:r w:rsidRPr="002B10F5">
        <w:rPr>
          <w:color w:val="000000"/>
          <w:lang w:val="ru-RU"/>
        </w:rPr>
        <w:t xml:space="preserve"> </w:t>
      </w:r>
      <w:r w:rsidRPr="002B10F5">
        <w:rPr>
          <w:rFonts w:hint="eastAsia"/>
          <w:color w:val="000000"/>
          <w:lang w:val="ru-RU"/>
        </w:rPr>
        <w:t>таблицам</w:t>
      </w:r>
      <w:r w:rsidRPr="002B10F5">
        <w:rPr>
          <w:color w:val="000000"/>
          <w:lang w:val="ru-RU"/>
        </w:rPr>
        <w:t xml:space="preserve"> 10 </w:t>
      </w:r>
      <w:r w:rsidRPr="002B10F5">
        <w:rPr>
          <w:rFonts w:hint="eastAsia"/>
          <w:color w:val="000000"/>
          <w:lang w:val="ru-RU"/>
        </w:rPr>
        <w:t>и</w:t>
      </w:r>
      <w:r w:rsidRPr="002B10F5">
        <w:rPr>
          <w:color w:val="000000"/>
          <w:lang w:val="ru-RU"/>
        </w:rPr>
        <w:t xml:space="preserve"> 11 (</w:t>
      </w:r>
      <w:r w:rsidRPr="002B10F5">
        <w:rPr>
          <w:rFonts w:hint="eastAsia"/>
          <w:color w:val="000000"/>
          <w:lang w:val="ru-RU"/>
        </w:rPr>
        <w:t>по</w:t>
      </w:r>
      <w:r w:rsidRPr="002B10F5">
        <w:rPr>
          <w:color w:val="000000"/>
          <w:lang w:val="ru-RU"/>
        </w:rPr>
        <w:t xml:space="preserve"> </w:t>
      </w:r>
      <w:r w:rsidRPr="002B10F5">
        <w:rPr>
          <w:rFonts w:hint="eastAsia"/>
          <w:color w:val="000000"/>
          <w:lang w:val="ru-RU"/>
        </w:rPr>
        <w:t>приобретаемым</w:t>
      </w:r>
      <w:r w:rsidRPr="002B10F5">
        <w:rPr>
          <w:color w:val="000000"/>
          <w:lang w:val="ru-RU"/>
        </w:rPr>
        <w:t xml:space="preserve"> </w:t>
      </w:r>
      <w:r w:rsidRPr="002B10F5">
        <w:rPr>
          <w:rFonts w:hint="eastAsia"/>
          <w:color w:val="000000"/>
          <w:lang w:val="ru-RU"/>
        </w:rPr>
        <w:t>товарам</w:t>
      </w:r>
      <w:r w:rsidRPr="002B10F5">
        <w:rPr>
          <w:color w:val="000000"/>
          <w:lang w:val="ru-RU"/>
        </w:rPr>
        <w:t xml:space="preserve">, </w:t>
      </w:r>
      <w:r w:rsidRPr="002B10F5">
        <w:rPr>
          <w:rFonts w:hint="eastAsia"/>
          <w:color w:val="000000"/>
          <w:lang w:val="ru-RU"/>
        </w:rPr>
        <w:t>работам</w:t>
      </w:r>
      <w:r w:rsidRPr="002B10F5">
        <w:rPr>
          <w:color w:val="000000"/>
          <w:lang w:val="ru-RU"/>
        </w:rPr>
        <w:t xml:space="preserve">, </w:t>
      </w:r>
      <w:r w:rsidRPr="002B10F5">
        <w:rPr>
          <w:rFonts w:hint="eastAsia"/>
          <w:color w:val="000000"/>
          <w:lang w:val="ru-RU"/>
        </w:rPr>
        <w:t>услугам</w:t>
      </w:r>
      <w:r w:rsidRPr="002B10F5">
        <w:rPr>
          <w:color w:val="000000"/>
          <w:lang w:val="ru-RU"/>
        </w:rPr>
        <w:t xml:space="preserve"> </w:t>
      </w:r>
      <w:r w:rsidRPr="002B10F5">
        <w:rPr>
          <w:rFonts w:hint="eastAsia"/>
          <w:color w:val="000000"/>
          <w:lang w:val="ru-RU"/>
        </w:rPr>
        <w:t>приложить</w:t>
      </w:r>
      <w:r w:rsidRPr="002B10F5">
        <w:rPr>
          <w:color w:val="000000"/>
          <w:lang w:val="ru-RU"/>
        </w:rPr>
        <w:t xml:space="preserve"> </w:t>
      </w:r>
      <w:r w:rsidRPr="002B10F5">
        <w:rPr>
          <w:rFonts w:hint="eastAsia"/>
          <w:color w:val="000000"/>
          <w:lang w:val="ru-RU"/>
        </w:rPr>
        <w:t>три</w:t>
      </w:r>
      <w:r w:rsidRPr="002B10F5">
        <w:rPr>
          <w:color w:val="000000"/>
          <w:lang w:val="ru-RU"/>
        </w:rPr>
        <w:t xml:space="preserve"> </w:t>
      </w:r>
      <w:r w:rsidRPr="002B10F5">
        <w:rPr>
          <w:rFonts w:hint="eastAsia"/>
          <w:color w:val="000000"/>
          <w:lang w:val="ru-RU"/>
        </w:rPr>
        <w:t>ценовых</w:t>
      </w:r>
      <w:r w:rsidRPr="002B10F5">
        <w:rPr>
          <w:color w:val="000000"/>
          <w:lang w:val="ru-RU"/>
        </w:rPr>
        <w:t xml:space="preserve"> </w:t>
      </w:r>
      <w:r w:rsidRPr="002B10F5">
        <w:rPr>
          <w:rFonts w:hint="eastAsia"/>
          <w:color w:val="000000"/>
          <w:lang w:val="ru-RU"/>
        </w:rPr>
        <w:t>предложения</w:t>
      </w:r>
      <w:r w:rsidRPr="002B10F5">
        <w:rPr>
          <w:color w:val="000000"/>
          <w:lang w:val="ru-RU"/>
        </w:rPr>
        <w:t xml:space="preserve"> </w:t>
      </w:r>
      <w:r w:rsidRPr="002B10F5">
        <w:rPr>
          <w:rFonts w:hint="eastAsia"/>
          <w:color w:val="000000"/>
          <w:lang w:val="ru-RU"/>
        </w:rPr>
        <w:t>или</w:t>
      </w:r>
      <w:r w:rsidRPr="002B10F5">
        <w:rPr>
          <w:color w:val="000000"/>
          <w:lang w:val="ru-RU"/>
        </w:rPr>
        <w:t xml:space="preserve"> </w:t>
      </w:r>
      <w:r w:rsidRPr="002B10F5">
        <w:rPr>
          <w:rFonts w:hint="eastAsia"/>
          <w:color w:val="000000"/>
          <w:lang w:val="ru-RU"/>
        </w:rPr>
        <w:t>прайс</w:t>
      </w:r>
      <w:r w:rsidRPr="002B10F5">
        <w:rPr>
          <w:color w:val="000000"/>
          <w:lang w:val="ru-RU"/>
        </w:rPr>
        <w:t>-</w:t>
      </w:r>
      <w:r w:rsidRPr="002B10F5">
        <w:rPr>
          <w:rFonts w:hint="eastAsia"/>
          <w:color w:val="000000"/>
          <w:lang w:val="ru-RU"/>
        </w:rPr>
        <w:t>листы</w:t>
      </w:r>
      <w:r w:rsidRPr="002B10F5">
        <w:rPr>
          <w:color w:val="000000"/>
          <w:lang w:val="ru-RU"/>
        </w:rPr>
        <w:t>).</w:t>
      </w:r>
    </w:p>
    <w:p w:rsidR="00F30488" w:rsidRDefault="00F30488" w:rsidP="00D21379">
      <w:pPr>
        <w:ind w:firstLine="567"/>
        <w:contextualSpacing/>
        <w:rPr>
          <w:lang w:val="ru-RU"/>
        </w:rPr>
      </w:pPr>
    </w:p>
    <w:p w:rsidR="00F30488" w:rsidRPr="0027207D" w:rsidRDefault="00F30488" w:rsidP="00F30488">
      <w:pPr>
        <w:contextualSpacing/>
        <w:rPr>
          <w:lang w:val="ru-RU"/>
        </w:rPr>
      </w:pPr>
      <w:r w:rsidRPr="0027207D">
        <w:rPr>
          <w:lang w:val="ru-RU"/>
        </w:rPr>
        <w:t xml:space="preserve">Таблица 10 –Аренда помещений (физических лиц) </w:t>
      </w:r>
    </w:p>
    <w:p w:rsidR="00F30488" w:rsidRDefault="00F30488" w:rsidP="002B10F5">
      <w:pPr>
        <w:ind w:firstLine="709"/>
        <w:jc w:val="both"/>
        <w:rPr>
          <w:color w:val="000000"/>
          <w:lang w:val="ru-RU"/>
        </w:rPr>
      </w:pPr>
    </w:p>
    <w:tbl>
      <w:tblPr>
        <w:tblW w:w="10173" w:type="dxa"/>
        <w:shd w:val="clear" w:color="auto" w:fill="FFFFFF"/>
        <w:tblLook w:val="04A0" w:firstRow="1" w:lastRow="0" w:firstColumn="1" w:lastColumn="0" w:noHBand="0" w:noVBand="1"/>
      </w:tblPr>
      <w:tblGrid>
        <w:gridCol w:w="534"/>
        <w:gridCol w:w="2835"/>
        <w:gridCol w:w="1984"/>
        <w:gridCol w:w="1134"/>
        <w:gridCol w:w="1560"/>
        <w:gridCol w:w="1133"/>
        <w:gridCol w:w="993"/>
      </w:tblGrid>
      <w:tr w:rsidR="00F30488" w:rsidRPr="00F30488" w:rsidTr="00F30488">
        <w:trPr>
          <w:trHeight w:val="750"/>
        </w:trPr>
        <w:tc>
          <w:tcPr>
            <w:tcW w:w="5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30488" w:rsidRPr="00F30488" w:rsidRDefault="00F30488" w:rsidP="00F30488">
            <w:pPr>
              <w:contextualSpacing/>
              <w:jc w:val="center"/>
              <w:rPr>
                <w:iCs/>
                <w:sz w:val="20"/>
                <w:szCs w:val="20"/>
                <w:lang w:val="ru-RU" w:eastAsia="ru-RU"/>
              </w:rPr>
            </w:pPr>
            <w:r w:rsidRPr="00F30488">
              <w:rPr>
                <w:iCs/>
                <w:sz w:val="20"/>
                <w:szCs w:val="20"/>
                <w:lang w:val="ru-RU" w:eastAsia="ru-RU"/>
              </w:rPr>
              <w:t>№</w:t>
            </w:r>
            <w:r>
              <w:rPr>
                <w:iCs/>
                <w:sz w:val="20"/>
                <w:szCs w:val="20"/>
                <w:lang w:val="ru-RU" w:eastAsia="ru-RU"/>
              </w:rPr>
              <w:t xml:space="preserve"> </w:t>
            </w:r>
            <w:proofErr w:type="gramStart"/>
            <w:r>
              <w:rPr>
                <w:iCs/>
                <w:sz w:val="20"/>
                <w:szCs w:val="20"/>
                <w:lang w:val="ru-RU" w:eastAsia="ru-RU"/>
              </w:rPr>
              <w:t>п</w:t>
            </w:r>
            <w:proofErr w:type="gramEnd"/>
            <w:r>
              <w:rPr>
                <w:iCs/>
                <w:sz w:val="20"/>
                <w:szCs w:val="20"/>
                <w:lang w:val="ru-RU" w:eastAsia="ru-RU"/>
              </w:rPr>
              <w:t>/п</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xml:space="preserve">Наименование  услуг </w:t>
            </w:r>
          </w:p>
        </w:tc>
        <w:tc>
          <w:tcPr>
            <w:tcW w:w="1984" w:type="dxa"/>
            <w:tcBorders>
              <w:top w:val="single" w:sz="4" w:space="0" w:color="auto"/>
              <w:left w:val="nil"/>
              <w:bottom w:val="single" w:sz="4" w:space="0" w:color="auto"/>
              <w:right w:val="single" w:sz="4" w:space="0" w:color="auto"/>
            </w:tcBorders>
            <w:shd w:val="clear" w:color="auto" w:fill="FFFFFF"/>
            <w:vAlign w:val="center"/>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xml:space="preserve">Основные характеристики </w:t>
            </w:r>
          </w:p>
          <w:p w:rsidR="00F30488" w:rsidRPr="00F30488" w:rsidRDefault="00F30488" w:rsidP="002719D5">
            <w:pPr>
              <w:contextualSpacing/>
              <w:jc w:val="center"/>
              <w:rPr>
                <w:iCs/>
                <w:sz w:val="20"/>
                <w:szCs w:val="20"/>
                <w:lang w:val="ru-RU" w:eastAsia="ru-RU"/>
              </w:rPr>
            </w:pPr>
            <w:r w:rsidRPr="00F30488">
              <w:rPr>
                <w:iCs/>
                <w:sz w:val="20"/>
                <w:szCs w:val="20"/>
                <w:lang w:val="ru-RU" w:eastAsia="ru-RU"/>
              </w:rPr>
              <w:t>объекта аренды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xml:space="preserve">Единица измерения </w:t>
            </w:r>
          </w:p>
        </w:tc>
        <w:tc>
          <w:tcPr>
            <w:tcW w:w="1560" w:type="dxa"/>
            <w:tcBorders>
              <w:top w:val="single" w:sz="4" w:space="0" w:color="auto"/>
              <w:left w:val="nil"/>
              <w:bottom w:val="single" w:sz="4" w:space="0" w:color="auto"/>
              <w:right w:val="single" w:sz="4" w:space="0" w:color="auto"/>
            </w:tcBorders>
            <w:shd w:val="clear" w:color="auto" w:fill="FFFFFF"/>
            <w:noWrap/>
            <w:vAlign w:val="center"/>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Цена за единицу, тенге</w:t>
            </w:r>
          </w:p>
        </w:tc>
        <w:tc>
          <w:tcPr>
            <w:tcW w:w="1133" w:type="dxa"/>
            <w:tcBorders>
              <w:top w:val="single" w:sz="4" w:space="0" w:color="auto"/>
              <w:left w:val="nil"/>
              <w:bottom w:val="single" w:sz="4" w:space="0" w:color="auto"/>
              <w:right w:val="single" w:sz="4" w:space="0" w:color="auto"/>
            </w:tcBorders>
            <w:shd w:val="clear" w:color="auto" w:fill="FFFFFF"/>
            <w:vAlign w:val="center"/>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Кол-во, единиц</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xml:space="preserve">Всего, тенге </w:t>
            </w:r>
            <w:r w:rsidRPr="00F30488">
              <w:rPr>
                <w:iCs/>
                <w:sz w:val="20"/>
                <w:szCs w:val="20"/>
                <w:shd w:val="clear" w:color="auto" w:fill="F2F2F2"/>
                <w:lang w:val="ru-RU" w:eastAsia="ru-RU"/>
              </w:rPr>
              <w:t>(гр.5 × гр.6)</w:t>
            </w:r>
          </w:p>
        </w:tc>
      </w:tr>
      <w:tr w:rsidR="00F30488" w:rsidRPr="00F30488" w:rsidTr="00F30488">
        <w:trPr>
          <w:trHeight w:val="60"/>
        </w:trPr>
        <w:tc>
          <w:tcPr>
            <w:tcW w:w="534" w:type="dxa"/>
            <w:tcBorders>
              <w:top w:val="nil"/>
              <w:left w:val="single" w:sz="4" w:space="0" w:color="auto"/>
              <w:bottom w:val="single" w:sz="4" w:space="0" w:color="auto"/>
              <w:right w:val="single" w:sz="4" w:space="0" w:color="auto"/>
            </w:tcBorders>
            <w:shd w:val="clear" w:color="auto" w:fill="FFFFFF"/>
            <w:noWrap/>
            <w:vAlign w:val="bottom"/>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1</w:t>
            </w:r>
          </w:p>
        </w:tc>
        <w:tc>
          <w:tcPr>
            <w:tcW w:w="2835" w:type="dxa"/>
            <w:tcBorders>
              <w:top w:val="nil"/>
              <w:left w:val="nil"/>
              <w:bottom w:val="single" w:sz="4" w:space="0" w:color="auto"/>
              <w:right w:val="single" w:sz="4" w:space="0" w:color="auto"/>
            </w:tcBorders>
            <w:shd w:val="clear" w:color="auto" w:fill="FFFFFF"/>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2</w:t>
            </w:r>
          </w:p>
        </w:tc>
        <w:tc>
          <w:tcPr>
            <w:tcW w:w="1984" w:type="dxa"/>
            <w:tcBorders>
              <w:top w:val="single" w:sz="4" w:space="0" w:color="auto"/>
              <w:left w:val="nil"/>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3</w:t>
            </w:r>
          </w:p>
        </w:tc>
        <w:tc>
          <w:tcPr>
            <w:tcW w:w="1134" w:type="dxa"/>
            <w:tcBorders>
              <w:top w:val="nil"/>
              <w:left w:val="single" w:sz="4" w:space="0" w:color="auto"/>
              <w:bottom w:val="single" w:sz="4" w:space="0" w:color="auto"/>
              <w:right w:val="single" w:sz="4" w:space="0" w:color="auto"/>
            </w:tcBorders>
            <w:shd w:val="clear" w:color="auto" w:fill="FFFFFF"/>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4</w:t>
            </w:r>
          </w:p>
        </w:tc>
        <w:tc>
          <w:tcPr>
            <w:tcW w:w="1560" w:type="dxa"/>
            <w:tcBorders>
              <w:top w:val="nil"/>
              <w:left w:val="nil"/>
              <w:bottom w:val="single" w:sz="4" w:space="0" w:color="auto"/>
              <w:right w:val="single" w:sz="4" w:space="0" w:color="auto"/>
            </w:tcBorders>
            <w:shd w:val="clear" w:color="auto" w:fill="FFFFFF"/>
            <w:noWrap/>
            <w:vAlign w:val="center"/>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5</w:t>
            </w:r>
          </w:p>
        </w:tc>
        <w:tc>
          <w:tcPr>
            <w:tcW w:w="1133" w:type="dxa"/>
            <w:tcBorders>
              <w:top w:val="nil"/>
              <w:left w:val="nil"/>
              <w:bottom w:val="single" w:sz="4" w:space="0" w:color="auto"/>
              <w:right w:val="single" w:sz="4" w:space="0" w:color="auto"/>
            </w:tcBorders>
            <w:shd w:val="clear" w:color="auto" w:fill="FFFFFF"/>
            <w:noWrap/>
            <w:vAlign w:val="center"/>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6</w:t>
            </w:r>
          </w:p>
        </w:tc>
        <w:tc>
          <w:tcPr>
            <w:tcW w:w="993" w:type="dxa"/>
            <w:tcBorders>
              <w:top w:val="nil"/>
              <w:left w:val="nil"/>
              <w:bottom w:val="single" w:sz="4" w:space="0" w:color="auto"/>
              <w:right w:val="single" w:sz="4" w:space="0" w:color="auto"/>
            </w:tcBorders>
            <w:shd w:val="clear" w:color="auto" w:fill="FFFFFF"/>
            <w:noWrap/>
            <w:vAlign w:val="bottom"/>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7</w:t>
            </w:r>
          </w:p>
        </w:tc>
      </w:tr>
      <w:tr w:rsidR="00F30488" w:rsidRPr="00F30488" w:rsidTr="00F30488">
        <w:trPr>
          <w:trHeight w:val="60"/>
        </w:trPr>
        <w:tc>
          <w:tcPr>
            <w:tcW w:w="534" w:type="dxa"/>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F30488" w:rsidRPr="00F30488" w:rsidRDefault="00F30488" w:rsidP="002719D5">
            <w:pPr>
              <w:contextualSpacing/>
              <w:jc w:val="both"/>
              <w:rPr>
                <w:bCs/>
                <w:iCs/>
                <w:sz w:val="20"/>
                <w:szCs w:val="20"/>
                <w:lang w:val="ru-RU" w:eastAsia="ru-RU"/>
              </w:rPr>
            </w:pPr>
            <w:r w:rsidRPr="00F30488">
              <w:rPr>
                <w:bCs/>
                <w:iCs/>
                <w:sz w:val="20"/>
                <w:szCs w:val="20"/>
                <w:lang w:val="ru-RU" w:eastAsia="ru-RU"/>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F30488" w:rsidRPr="00F30488" w:rsidRDefault="00F30488" w:rsidP="002719D5">
            <w:pPr>
              <w:contextualSpacing/>
              <w:jc w:val="both"/>
              <w:rPr>
                <w:bCs/>
                <w:iCs/>
                <w:sz w:val="20"/>
                <w:szCs w:val="20"/>
                <w:lang w:val="ru-RU" w:eastAsia="ru-RU"/>
              </w:rPr>
            </w:pPr>
            <w:r w:rsidRPr="00F30488">
              <w:rPr>
                <w:bCs/>
                <w:iCs/>
                <w:sz w:val="20"/>
                <w:szCs w:val="20"/>
                <w:lang w:val="ru-RU" w:eastAsia="ru-RU"/>
              </w:rPr>
              <w:t>20__ год (1-й год), всего</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30488" w:rsidRPr="00F30488" w:rsidRDefault="00F30488" w:rsidP="002719D5">
            <w:pPr>
              <w:contextualSpacing/>
              <w:jc w:val="center"/>
              <w:rPr>
                <w:bCs/>
                <w:iCs/>
                <w:sz w:val="20"/>
                <w:szCs w:val="20"/>
                <w:lang w:val="ru-RU" w:eastAsia="ru-RU"/>
              </w:rPr>
            </w:pPr>
            <w:r w:rsidRPr="00F30488">
              <w:rPr>
                <w:bCs/>
                <w:iCs/>
                <w:sz w:val="20"/>
                <w:szCs w:val="20"/>
                <w:lang w:val="ru-RU" w:eastAsia="ru-RU"/>
              </w:rPr>
              <w:t>х</w:t>
            </w:r>
          </w:p>
        </w:tc>
        <w:tc>
          <w:tcPr>
            <w:tcW w:w="1134" w:type="dxa"/>
            <w:tcBorders>
              <w:top w:val="single" w:sz="4" w:space="0" w:color="auto"/>
              <w:left w:val="single" w:sz="4" w:space="0" w:color="auto"/>
              <w:bottom w:val="single" w:sz="4" w:space="0" w:color="auto"/>
              <w:right w:val="single" w:sz="4" w:space="0" w:color="000000"/>
            </w:tcBorders>
            <w:shd w:val="clear" w:color="auto" w:fill="FFFFFF"/>
            <w:vAlign w:val="center"/>
          </w:tcPr>
          <w:p w:rsidR="00F30488" w:rsidRPr="00F30488" w:rsidRDefault="00F30488" w:rsidP="002719D5">
            <w:pPr>
              <w:contextualSpacing/>
              <w:jc w:val="center"/>
              <w:rPr>
                <w:bCs/>
                <w:iCs/>
                <w:sz w:val="20"/>
                <w:szCs w:val="20"/>
                <w:lang w:val="ru-RU" w:eastAsia="ru-RU"/>
              </w:rPr>
            </w:pPr>
            <w:r w:rsidRPr="00F30488">
              <w:rPr>
                <w:bCs/>
                <w:iCs/>
                <w:sz w:val="20"/>
                <w:szCs w:val="20"/>
                <w:lang w:val="ru-RU" w:eastAsia="ru-RU"/>
              </w:rPr>
              <w:t>х</w:t>
            </w:r>
          </w:p>
        </w:tc>
        <w:tc>
          <w:tcPr>
            <w:tcW w:w="1560" w:type="dxa"/>
            <w:tcBorders>
              <w:top w:val="single" w:sz="4" w:space="0" w:color="auto"/>
              <w:left w:val="single" w:sz="4" w:space="0" w:color="auto"/>
              <w:bottom w:val="single" w:sz="4" w:space="0" w:color="auto"/>
              <w:right w:val="single" w:sz="4" w:space="0" w:color="000000"/>
            </w:tcBorders>
            <w:shd w:val="clear" w:color="auto" w:fill="FFFFFF"/>
            <w:vAlign w:val="center"/>
          </w:tcPr>
          <w:p w:rsidR="00F30488" w:rsidRPr="00F30488" w:rsidRDefault="00F30488" w:rsidP="002719D5">
            <w:pPr>
              <w:contextualSpacing/>
              <w:jc w:val="center"/>
              <w:rPr>
                <w:bCs/>
                <w:iCs/>
                <w:sz w:val="20"/>
                <w:szCs w:val="20"/>
                <w:lang w:val="ru-RU" w:eastAsia="ru-RU"/>
              </w:rPr>
            </w:pPr>
            <w:r w:rsidRPr="00F30488">
              <w:rPr>
                <w:bCs/>
                <w:iCs/>
                <w:sz w:val="20"/>
                <w:szCs w:val="20"/>
                <w:lang w:val="ru-RU" w:eastAsia="ru-RU"/>
              </w:rPr>
              <w:t>х</w:t>
            </w:r>
          </w:p>
        </w:tc>
        <w:tc>
          <w:tcPr>
            <w:tcW w:w="1133" w:type="dxa"/>
            <w:tcBorders>
              <w:top w:val="single" w:sz="4" w:space="0" w:color="auto"/>
              <w:left w:val="single" w:sz="4" w:space="0" w:color="auto"/>
              <w:bottom w:val="single" w:sz="4" w:space="0" w:color="auto"/>
              <w:right w:val="single" w:sz="4" w:space="0" w:color="000000"/>
            </w:tcBorders>
            <w:shd w:val="clear" w:color="auto" w:fill="FFFFFF"/>
            <w:vAlign w:val="center"/>
          </w:tcPr>
          <w:p w:rsidR="00F30488" w:rsidRPr="00F30488" w:rsidRDefault="00F30488" w:rsidP="002719D5">
            <w:pPr>
              <w:contextualSpacing/>
              <w:jc w:val="both"/>
              <w:rPr>
                <w:bCs/>
                <w:iCs/>
                <w:sz w:val="20"/>
                <w:szCs w:val="20"/>
                <w:lang w:val="ru-RU" w:eastAsia="ru-RU"/>
              </w:rPr>
            </w:pPr>
          </w:p>
        </w:tc>
        <w:tc>
          <w:tcPr>
            <w:tcW w:w="993" w:type="dxa"/>
            <w:tcBorders>
              <w:top w:val="single" w:sz="4" w:space="0" w:color="auto"/>
              <w:left w:val="single" w:sz="4" w:space="0" w:color="auto"/>
              <w:bottom w:val="single" w:sz="4" w:space="0" w:color="auto"/>
              <w:right w:val="single" w:sz="4" w:space="0" w:color="000000"/>
            </w:tcBorders>
            <w:shd w:val="clear" w:color="auto" w:fill="FFFFFF"/>
            <w:vAlign w:val="center"/>
          </w:tcPr>
          <w:p w:rsidR="00F30488" w:rsidRPr="00F30488" w:rsidRDefault="00F30488" w:rsidP="002719D5">
            <w:pPr>
              <w:contextualSpacing/>
              <w:jc w:val="both"/>
              <w:rPr>
                <w:bCs/>
                <w:iCs/>
                <w:sz w:val="20"/>
                <w:szCs w:val="20"/>
                <w:lang w:val="ru-RU" w:eastAsia="ru-RU"/>
              </w:rPr>
            </w:pPr>
          </w:p>
        </w:tc>
      </w:tr>
      <w:tr w:rsidR="00F30488" w:rsidRPr="00F30488" w:rsidTr="00F30488">
        <w:trPr>
          <w:trHeight w:val="60"/>
        </w:trPr>
        <w:tc>
          <w:tcPr>
            <w:tcW w:w="534" w:type="dxa"/>
            <w:tcBorders>
              <w:top w:val="nil"/>
              <w:left w:val="single" w:sz="4" w:space="0" w:color="auto"/>
              <w:bottom w:val="single" w:sz="4" w:space="0" w:color="auto"/>
              <w:right w:val="single" w:sz="4" w:space="0" w:color="auto"/>
            </w:tcBorders>
            <w:shd w:val="clear" w:color="auto" w:fill="FFFFFF"/>
            <w:noWrap/>
            <w:vAlign w:val="bottom"/>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1.1.</w:t>
            </w:r>
          </w:p>
        </w:tc>
        <w:tc>
          <w:tcPr>
            <w:tcW w:w="2835" w:type="dxa"/>
            <w:tcBorders>
              <w:top w:val="nil"/>
              <w:left w:val="nil"/>
              <w:bottom w:val="single" w:sz="4" w:space="0" w:color="auto"/>
              <w:right w:val="single" w:sz="4" w:space="0" w:color="auto"/>
            </w:tcBorders>
            <w:shd w:val="clear" w:color="auto" w:fill="FFFFFF"/>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1984" w:type="dxa"/>
            <w:tcBorders>
              <w:top w:val="single" w:sz="4" w:space="0" w:color="auto"/>
              <w:left w:val="nil"/>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p>
        </w:tc>
        <w:tc>
          <w:tcPr>
            <w:tcW w:w="1134" w:type="dxa"/>
            <w:tcBorders>
              <w:top w:val="nil"/>
              <w:left w:val="single" w:sz="4" w:space="0" w:color="auto"/>
              <w:bottom w:val="single" w:sz="4" w:space="0" w:color="auto"/>
              <w:right w:val="single" w:sz="4" w:space="0" w:color="auto"/>
            </w:tcBorders>
            <w:shd w:val="clear" w:color="auto" w:fill="FFFFFF"/>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1560" w:type="dxa"/>
            <w:tcBorders>
              <w:top w:val="nil"/>
              <w:left w:val="nil"/>
              <w:bottom w:val="single" w:sz="4" w:space="0" w:color="auto"/>
              <w:right w:val="single" w:sz="4" w:space="0" w:color="auto"/>
            </w:tcBorders>
            <w:shd w:val="clear" w:color="auto" w:fill="FFFFFF"/>
            <w:noWrap/>
            <w:vAlign w:val="bottom"/>
            <w:hideMark/>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1133" w:type="dxa"/>
            <w:tcBorders>
              <w:top w:val="nil"/>
              <w:left w:val="nil"/>
              <w:bottom w:val="single" w:sz="4" w:space="0" w:color="auto"/>
              <w:right w:val="single" w:sz="4" w:space="0" w:color="auto"/>
            </w:tcBorders>
            <w:shd w:val="clear" w:color="auto" w:fill="FFFFFF"/>
            <w:noWrap/>
            <w:vAlign w:val="bottom"/>
            <w:hideMark/>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993" w:type="dxa"/>
            <w:tcBorders>
              <w:top w:val="nil"/>
              <w:left w:val="nil"/>
              <w:bottom w:val="single" w:sz="4" w:space="0" w:color="auto"/>
              <w:right w:val="single" w:sz="4" w:space="0" w:color="auto"/>
            </w:tcBorders>
            <w:shd w:val="clear" w:color="auto" w:fill="FFFFFF"/>
            <w:noWrap/>
            <w:vAlign w:val="bottom"/>
            <w:hideMark/>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r>
      <w:tr w:rsidR="00F30488" w:rsidRPr="00F30488" w:rsidTr="00F30488">
        <w:trPr>
          <w:trHeight w:val="60"/>
        </w:trPr>
        <w:tc>
          <w:tcPr>
            <w:tcW w:w="534" w:type="dxa"/>
            <w:tcBorders>
              <w:top w:val="nil"/>
              <w:left w:val="single" w:sz="4" w:space="0" w:color="auto"/>
              <w:bottom w:val="single" w:sz="4" w:space="0" w:color="auto"/>
              <w:right w:val="single" w:sz="4" w:space="0" w:color="auto"/>
            </w:tcBorders>
            <w:shd w:val="clear" w:color="auto" w:fill="FFFFFF"/>
            <w:noWrap/>
            <w:vAlign w:val="bottom"/>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1.2.</w:t>
            </w:r>
          </w:p>
        </w:tc>
        <w:tc>
          <w:tcPr>
            <w:tcW w:w="2835" w:type="dxa"/>
            <w:tcBorders>
              <w:top w:val="nil"/>
              <w:left w:val="nil"/>
              <w:bottom w:val="single" w:sz="4" w:space="0" w:color="auto"/>
              <w:right w:val="single" w:sz="4" w:space="0" w:color="auto"/>
            </w:tcBorders>
            <w:shd w:val="clear" w:color="auto" w:fill="FFFFFF"/>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1984" w:type="dxa"/>
            <w:tcBorders>
              <w:top w:val="single" w:sz="4" w:space="0" w:color="auto"/>
              <w:left w:val="nil"/>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p>
        </w:tc>
        <w:tc>
          <w:tcPr>
            <w:tcW w:w="1134" w:type="dxa"/>
            <w:tcBorders>
              <w:top w:val="nil"/>
              <w:left w:val="single" w:sz="4" w:space="0" w:color="auto"/>
              <w:bottom w:val="single" w:sz="4" w:space="0" w:color="auto"/>
              <w:right w:val="single" w:sz="4" w:space="0" w:color="auto"/>
            </w:tcBorders>
            <w:shd w:val="clear" w:color="auto" w:fill="FFFFFF"/>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1560" w:type="dxa"/>
            <w:tcBorders>
              <w:top w:val="nil"/>
              <w:left w:val="nil"/>
              <w:bottom w:val="single" w:sz="4" w:space="0" w:color="auto"/>
              <w:right w:val="single" w:sz="4" w:space="0" w:color="auto"/>
            </w:tcBorders>
            <w:shd w:val="clear" w:color="auto" w:fill="FFFFFF"/>
            <w:noWrap/>
            <w:vAlign w:val="bottom"/>
            <w:hideMark/>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1133" w:type="dxa"/>
            <w:tcBorders>
              <w:top w:val="nil"/>
              <w:left w:val="nil"/>
              <w:bottom w:val="single" w:sz="4" w:space="0" w:color="auto"/>
              <w:right w:val="single" w:sz="4" w:space="0" w:color="auto"/>
            </w:tcBorders>
            <w:shd w:val="clear" w:color="auto" w:fill="FFFFFF"/>
            <w:noWrap/>
            <w:vAlign w:val="bottom"/>
            <w:hideMark/>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993" w:type="dxa"/>
            <w:tcBorders>
              <w:top w:val="nil"/>
              <w:left w:val="nil"/>
              <w:bottom w:val="single" w:sz="4" w:space="0" w:color="auto"/>
              <w:right w:val="single" w:sz="4" w:space="0" w:color="auto"/>
            </w:tcBorders>
            <w:shd w:val="clear" w:color="auto" w:fill="FFFFFF"/>
            <w:noWrap/>
            <w:vAlign w:val="bottom"/>
            <w:hideMark/>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r>
      <w:tr w:rsidR="00F30488" w:rsidRPr="00F30488" w:rsidTr="00F30488">
        <w:trPr>
          <w:trHeight w:val="60"/>
        </w:trPr>
        <w:tc>
          <w:tcPr>
            <w:tcW w:w="534" w:type="dxa"/>
            <w:tcBorders>
              <w:top w:val="nil"/>
              <w:left w:val="single" w:sz="4" w:space="0" w:color="auto"/>
              <w:bottom w:val="single" w:sz="4" w:space="0" w:color="auto"/>
              <w:right w:val="single" w:sz="4" w:space="0" w:color="auto"/>
            </w:tcBorders>
            <w:shd w:val="clear" w:color="auto" w:fill="FFFFFF"/>
            <w:noWrap/>
            <w:vAlign w:val="bottom"/>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w:t>
            </w:r>
          </w:p>
        </w:tc>
        <w:tc>
          <w:tcPr>
            <w:tcW w:w="2835" w:type="dxa"/>
            <w:tcBorders>
              <w:top w:val="nil"/>
              <w:left w:val="nil"/>
              <w:bottom w:val="single" w:sz="4" w:space="0" w:color="auto"/>
              <w:right w:val="single" w:sz="4" w:space="0" w:color="auto"/>
            </w:tcBorders>
            <w:shd w:val="clear" w:color="auto" w:fill="FFFFFF"/>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1984" w:type="dxa"/>
            <w:tcBorders>
              <w:top w:val="single" w:sz="4" w:space="0" w:color="auto"/>
              <w:left w:val="nil"/>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p>
        </w:tc>
        <w:tc>
          <w:tcPr>
            <w:tcW w:w="1134" w:type="dxa"/>
            <w:tcBorders>
              <w:top w:val="nil"/>
              <w:left w:val="single" w:sz="4" w:space="0" w:color="auto"/>
              <w:bottom w:val="single" w:sz="4" w:space="0" w:color="auto"/>
              <w:right w:val="single" w:sz="4" w:space="0" w:color="auto"/>
            </w:tcBorders>
            <w:shd w:val="clear" w:color="auto" w:fill="FFFFFF"/>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1560" w:type="dxa"/>
            <w:tcBorders>
              <w:top w:val="nil"/>
              <w:left w:val="nil"/>
              <w:bottom w:val="single" w:sz="4" w:space="0" w:color="auto"/>
              <w:right w:val="single" w:sz="4" w:space="0" w:color="auto"/>
            </w:tcBorders>
            <w:shd w:val="clear" w:color="auto" w:fill="FFFFFF"/>
            <w:noWrap/>
            <w:vAlign w:val="bottom"/>
            <w:hideMark/>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1133" w:type="dxa"/>
            <w:tcBorders>
              <w:top w:val="nil"/>
              <w:left w:val="nil"/>
              <w:bottom w:val="single" w:sz="4" w:space="0" w:color="auto"/>
              <w:right w:val="single" w:sz="4" w:space="0" w:color="auto"/>
            </w:tcBorders>
            <w:shd w:val="clear" w:color="auto" w:fill="FFFFFF"/>
            <w:noWrap/>
            <w:vAlign w:val="bottom"/>
            <w:hideMark/>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993" w:type="dxa"/>
            <w:tcBorders>
              <w:top w:val="nil"/>
              <w:left w:val="nil"/>
              <w:bottom w:val="single" w:sz="4" w:space="0" w:color="auto"/>
              <w:right w:val="single" w:sz="4" w:space="0" w:color="auto"/>
            </w:tcBorders>
            <w:shd w:val="clear" w:color="auto" w:fill="FFFFFF"/>
            <w:noWrap/>
            <w:vAlign w:val="bottom"/>
            <w:hideMark/>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r>
      <w:tr w:rsidR="00F30488" w:rsidRPr="00F30488" w:rsidTr="00F30488">
        <w:trPr>
          <w:trHeight w:val="60"/>
        </w:trPr>
        <w:tc>
          <w:tcPr>
            <w:tcW w:w="534" w:type="dxa"/>
            <w:tcBorders>
              <w:top w:val="nil"/>
              <w:left w:val="single" w:sz="4" w:space="0" w:color="auto"/>
              <w:bottom w:val="single" w:sz="4" w:space="0" w:color="auto"/>
              <w:right w:val="single" w:sz="4" w:space="0" w:color="auto"/>
            </w:tcBorders>
            <w:shd w:val="clear" w:color="auto" w:fill="FFFFFF"/>
            <w:noWrap/>
            <w:vAlign w:val="center"/>
            <w:hideMark/>
          </w:tcPr>
          <w:p w:rsidR="00F30488" w:rsidRPr="00F30488" w:rsidRDefault="00F30488" w:rsidP="002719D5">
            <w:pPr>
              <w:contextualSpacing/>
              <w:jc w:val="both"/>
              <w:rPr>
                <w:bCs/>
                <w:iCs/>
                <w:sz w:val="20"/>
                <w:szCs w:val="20"/>
                <w:lang w:val="ru-RU" w:eastAsia="ru-RU"/>
              </w:rPr>
            </w:pPr>
            <w:r w:rsidRPr="00F30488">
              <w:rPr>
                <w:bCs/>
                <w:iCs/>
                <w:sz w:val="20"/>
                <w:szCs w:val="20"/>
                <w:lang w:val="ru-RU" w:eastAsia="ru-RU"/>
              </w:rPr>
              <w:t>2.</w:t>
            </w:r>
          </w:p>
        </w:tc>
        <w:tc>
          <w:tcPr>
            <w:tcW w:w="2835" w:type="dxa"/>
            <w:tcBorders>
              <w:top w:val="nil"/>
              <w:left w:val="nil"/>
              <w:bottom w:val="single" w:sz="4" w:space="0" w:color="auto"/>
              <w:right w:val="single" w:sz="4" w:space="0" w:color="auto"/>
            </w:tcBorders>
            <w:shd w:val="clear" w:color="auto" w:fill="FFFFFF"/>
            <w:vAlign w:val="center"/>
            <w:hideMark/>
          </w:tcPr>
          <w:p w:rsidR="00F30488" w:rsidRPr="00F30488" w:rsidRDefault="00F30488" w:rsidP="002719D5">
            <w:pPr>
              <w:contextualSpacing/>
              <w:jc w:val="both"/>
              <w:rPr>
                <w:bCs/>
                <w:iCs/>
                <w:sz w:val="20"/>
                <w:szCs w:val="20"/>
                <w:lang w:val="ru-RU" w:eastAsia="ru-RU"/>
              </w:rPr>
            </w:pPr>
            <w:r w:rsidRPr="00F30488">
              <w:rPr>
                <w:bCs/>
                <w:iCs/>
                <w:sz w:val="20"/>
                <w:szCs w:val="20"/>
                <w:lang w:val="ru-RU" w:eastAsia="ru-RU"/>
              </w:rPr>
              <w:t>20__ год (2-й год), всего</w:t>
            </w:r>
          </w:p>
        </w:tc>
        <w:tc>
          <w:tcPr>
            <w:tcW w:w="1984" w:type="dxa"/>
            <w:tcBorders>
              <w:top w:val="single" w:sz="4" w:space="0" w:color="auto"/>
              <w:left w:val="nil"/>
              <w:bottom w:val="single" w:sz="4" w:space="0" w:color="auto"/>
              <w:right w:val="single" w:sz="4" w:space="0" w:color="auto"/>
            </w:tcBorders>
            <w:shd w:val="clear" w:color="auto" w:fill="FFFFFF"/>
          </w:tcPr>
          <w:p w:rsidR="00F30488" w:rsidRPr="00F30488" w:rsidRDefault="00F30488" w:rsidP="002719D5">
            <w:pPr>
              <w:contextualSpacing/>
              <w:jc w:val="center"/>
              <w:rPr>
                <w:bCs/>
                <w:iCs/>
                <w:sz w:val="20"/>
                <w:szCs w:val="20"/>
                <w:lang w:val="ru-RU" w:eastAsia="ru-RU"/>
              </w:rPr>
            </w:pPr>
            <w:r w:rsidRPr="00F30488">
              <w:rPr>
                <w:bCs/>
                <w:iCs/>
                <w:sz w:val="20"/>
                <w:szCs w:val="20"/>
                <w:lang w:val="ru-RU" w:eastAsia="ru-RU"/>
              </w:rPr>
              <w:t>х</w:t>
            </w:r>
          </w:p>
        </w:tc>
        <w:tc>
          <w:tcPr>
            <w:tcW w:w="1134" w:type="dxa"/>
            <w:tcBorders>
              <w:top w:val="nil"/>
              <w:left w:val="single" w:sz="4" w:space="0" w:color="auto"/>
              <w:bottom w:val="single" w:sz="4" w:space="0" w:color="auto"/>
              <w:right w:val="single" w:sz="4" w:space="0" w:color="auto"/>
            </w:tcBorders>
            <w:shd w:val="clear" w:color="auto" w:fill="FFFFFF"/>
            <w:vAlign w:val="center"/>
            <w:hideMark/>
          </w:tcPr>
          <w:p w:rsidR="00F30488" w:rsidRPr="00F30488" w:rsidRDefault="00F30488" w:rsidP="002719D5">
            <w:pPr>
              <w:contextualSpacing/>
              <w:jc w:val="center"/>
              <w:rPr>
                <w:bCs/>
                <w:iCs/>
                <w:sz w:val="20"/>
                <w:szCs w:val="20"/>
                <w:lang w:val="ru-RU" w:eastAsia="ru-RU"/>
              </w:rPr>
            </w:pPr>
            <w:r w:rsidRPr="00F30488">
              <w:rPr>
                <w:bCs/>
                <w:iCs/>
                <w:sz w:val="20"/>
                <w:szCs w:val="20"/>
                <w:lang w:val="ru-RU" w:eastAsia="ru-RU"/>
              </w:rPr>
              <w:t>х</w:t>
            </w:r>
          </w:p>
        </w:tc>
        <w:tc>
          <w:tcPr>
            <w:tcW w:w="1560" w:type="dxa"/>
            <w:tcBorders>
              <w:top w:val="nil"/>
              <w:left w:val="nil"/>
              <w:bottom w:val="single" w:sz="4" w:space="0" w:color="auto"/>
              <w:right w:val="single" w:sz="4" w:space="0" w:color="auto"/>
            </w:tcBorders>
            <w:shd w:val="clear" w:color="auto" w:fill="FFFFFF"/>
            <w:noWrap/>
            <w:vAlign w:val="center"/>
            <w:hideMark/>
          </w:tcPr>
          <w:p w:rsidR="00F30488" w:rsidRPr="00F30488" w:rsidRDefault="00F30488" w:rsidP="002719D5">
            <w:pPr>
              <w:contextualSpacing/>
              <w:jc w:val="center"/>
              <w:rPr>
                <w:bCs/>
                <w:iCs/>
                <w:sz w:val="20"/>
                <w:szCs w:val="20"/>
                <w:lang w:val="ru-RU" w:eastAsia="ru-RU"/>
              </w:rPr>
            </w:pPr>
            <w:r w:rsidRPr="00F30488">
              <w:rPr>
                <w:bCs/>
                <w:iCs/>
                <w:sz w:val="20"/>
                <w:szCs w:val="20"/>
                <w:lang w:val="ru-RU" w:eastAsia="ru-RU"/>
              </w:rPr>
              <w:t>х</w:t>
            </w:r>
          </w:p>
        </w:tc>
        <w:tc>
          <w:tcPr>
            <w:tcW w:w="1133" w:type="dxa"/>
            <w:tcBorders>
              <w:top w:val="nil"/>
              <w:left w:val="nil"/>
              <w:bottom w:val="single" w:sz="4" w:space="0" w:color="auto"/>
              <w:right w:val="single" w:sz="4" w:space="0" w:color="auto"/>
            </w:tcBorders>
            <w:shd w:val="clear" w:color="auto" w:fill="FFFFFF"/>
            <w:noWrap/>
            <w:vAlign w:val="center"/>
            <w:hideMark/>
          </w:tcPr>
          <w:p w:rsidR="00F30488" w:rsidRPr="00F30488" w:rsidRDefault="00F30488" w:rsidP="002719D5">
            <w:pPr>
              <w:contextualSpacing/>
              <w:jc w:val="both"/>
              <w:rPr>
                <w:bCs/>
                <w:iCs/>
                <w:sz w:val="20"/>
                <w:szCs w:val="20"/>
                <w:lang w:val="ru-RU" w:eastAsia="ru-RU"/>
              </w:rPr>
            </w:pPr>
          </w:p>
        </w:tc>
        <w:tc>
          <w:tcPr>
            <w:tcW w:w="993" w:type="dxa"/>
            <w:tcBorders>
              <w:top w:val="nil"/>
              <w:left w:val="nil"/>
              <w:bottom w:val="single" w:sz="4" w:space="0" w:color="auto"/>
              <w:right w:val="single" w:sz="4" w:space="0" w:color="auto"/>
            </w:tcBorders>
            <w:shd w:val="clear" w:color="auto" w:fill="FFFFFF"/>
            <w:noWrap/>
            <w:vAlign w:val="center"/>
            <w:hideMark/>
          </w:tcPr>
          <w:p w:rsidR="00F30488" w:rsidRPr="00F30488" w:rsidRDefault="00F30488" w:rsidP="002719D5">
            <w:pPr>
              <w:contextualSpacing/>
              <w:jc w:val="both"/>
              <w:rPr>
                <w:bCs/>
                <w:iCs/>
                <w:sz w:val="20"/>
                <w:szCs w:val="20"/>
                <w:lang w:val="ru-RU" w:eastAsia="ru-RU"/>
              </w:rPr>
            </w:pPr>
          </w:p>
        </w:tc>
      </w:tr>
      <w:tr w:rsidR="00F30488" w:rsidRPr="00F30488" w:rsidTr="00F30488">
        <w:trPr>
          <w:trHeight w:val="60"/>
        </w:trPr>
        <w:tc>
          <w:tcPr>
            <w:tcW w:w="534" w:type="dxa"/>
            <w:tcBorders>
              <w:top w:val="single" w:sz="4" w:space="0" w:color="auto"/>
              <w:left w:val="single" w:sz="4" w:space="0" w:color="auto"/>
              <w:bottom w:val="single" w:sz="4" w:space="0" w:color="auto"/>
              <w:right w:val="single" w:sz="4" w:space="0" w:color="000000"/>
            </w:tcBorders>
            <w:shd w:val="clear" w:color="auto" w:fill="FFFFFF"/>
            <w:noWrap/>
            <w:vAlign w:val="bottom"/>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2.1.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FFFFFF"/>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1560" w:type="dxa"/>
            <w:tcBorders>
              <w:top w:val="single" w:sz="4" w:space="0" w:color="auto"/>
              <w:left w:val="single" w:sz="4" w:space="0" w:color="auto"/>
              <w:bottom w:val="single" w:sz="4" w:space="0" w:color="auto"/>
              <w:right w:val="single" w:sz="4" w:space="0" w:color="000000"/>
            </w:tcBorders>
            <w:shd w:val="clear" w:color="auto" w:fill="FFFFFF"/>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1133" w:type="dxa"/>
            <w:tcBorders>
              <w:top w:val="single" w:sz="4" w:space="0" w:color="auto"/>
              <w:left w:val="single" w:sz="4" w:space="0" w:color="auto"/>
              <w:bottom w:val="single" w:sz="4" w:space="0" w:color="auto"/>
              <w:right w:val="single" w:sz="4" w:space="0" w:color="000000"/>
            </w:tcBorders>
            <w:shd w:val="clear" w:color="auto" w:fill="FFFFFF"/>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993" w:type="dxa"/>
            <w:tcBorders>
              <w:top w:val="single" w:sz="4" w:space="0" w:color="auto"/>
              <w:left w:val="single" w:sz="4" w:space="0" w:color="auto"/>
              <w:bottom w:val="single" w:sz="4" w:space="0" w:color="auto"/>
              <w:right w:val="single" w:sz="4" w:space="0" w:color="000000"/>
            </w:tcBorders>
            <w:shd w:val="clear" w:color="auto" w:fill="FFFFFF"/>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r>
      <w:tr w:rsidR="00F30488" w:rsidRPr="00F30488" w:rsidTr="00F30488">
        <w:trPr>
          <w:trHeight w:val="60"/>
        </w:trPr>
        <w:tc>
          <w:tcPr>
            <w:tcW w:w="534" w:type="dxa"/>
            <w:tcBorders>
              <w:top w:val="nil"/>
              <w:left w:val="single" w:sz="4" w:space="0" w:color="auto"/>
              <w:bottom w:val="single" w:sz="4" w:space="0" w:color="auto"/>
              <w:right w:val="single" w:sz="4" w:space="0" w:color="auto"/>
            </w:tcBorders>
            <w:shd w:val="clear" w:color="auto" w:fill="FFFFFF"/>
            <w:noWrap/>
            <w:vAlign w:val="bottom"/>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2.2.</w:t>
            </w:r>
          </w:p>
        </w:tc>
        <w:tc>
          <w:tcPr>
            <w:tcW w:w="2835" w:type="dxa"/>
            <w:tcBorders>
              <w:top w:val="nil"/>
              <w:left w:val="nil"/>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1984" w:type="dxa"/>
            <w:tcBorders>
              <w:top w:val="single" w:sz="4" w:space="0" w:color="auto"/>
              <w:left w:val="nil"/>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p>
        </w:tc>
        <w:tc>
          <w:tcPr>
            <w:tcW w:w="1134" w:type="dxa"/>
            <w:tcBorders>
              <w:top w:val="nil"/>
              <w:left w:val="single" w:sz="4" w:space="0" w:color="auto"/>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1560" w:type="dxa"/>
            <w:tcBorders>
              <w:top w:val="nil"/>
              <w:left w:val="nil"/>
              <w:bottom w:val="single" w:sz="4" w:space="0" w:color="auto"/>
              <w:right w:val="single" w:sz="4" w:space="0" w:color="auto"/>
            </w:tcBorders>
            <w:shd w:val="clear" w:color="auto" w:fill="FFFFFF"/>
            <w:noWrap/>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1133" w:type="dxa"/>
            <w:tcBorders>
              <w:top w:val="nil"/>
              <w:left w:val="nil"/>
              <w:bottom w:val="single" w:sz="4" w:space="0" w:color="auto"/>
              <w:right w:val="single" w:sz="4" w:space="0" w:color="auto"/>
            </w:tcBorders>
            <w:shd w:val="clear" w:color="auto" w:fill="FFFFFF"/>
            <w:noWrap/>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993" w:type="dxa"/>
            <w:tcBorders>
              <w:top w:val="nil"/>
              <w:left w:val="nil"/>
              <w:bottom w:val="single" w:sz="4" w:space="0" w:color="auto"/>
              <w:right w:val="single" w:sz="4" w:space="0" w:color="auto"/>
            </w:tcBorders>
            <w:shd w:val="clear" w:color="auto" w:fill="FFFFFF"/>
            <w:noWrap/>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r>
      <w:tr w:rsidR="00F30488" w:rsidRPr="00F30488" w:rsidTr="00F30488">
        <w:trPr>
          <w:trHeight w:val="60"/>
        </w:trPr>
        <w:tc>
          <w:tcPr>
            <w:tcW w:w="534" w:type="dxa"/>
            <w:tcBorders>
              <w:top w:val="nil"/>
              <w:left w:val="single" w:sz="4" w:space="0" w:color="auto"/>
              <w:bottom w:val="single" w:sz="4" w:space="0" w:color="auto"/>
              <w:right w:val="single" w:sz="4" w:space="0" w:color="auto"/>
            </w:tcBorders>
            <w:shd w:val="clear" w:color="auto" w:fill="FFFFFF"/>
            <w:noWrap/>
            <w:vAlign w:val="bottom"/>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w:t>
            </w:r>
          </w:p>
        </w:tc>
        <w:tc>
          <w:tcPr>
            <w:tcW w:w="2835" w:type="dxa"/>
            <w:tcBorders>
              <w:top w:val="nil"/>
              <w:left w:val="nil"/>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1984" w:type="dxa"/>
            <w:tcBorders>
              <w:top w:val="single" w:sz="4" w:space="0" w:color="auto"/>
              <w:left w:val="nil"/>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p>
        </w:tc>
        <w:tc>
          <w:tcPr>
            <w:tcW w:w="1134" w:type="dxa"/>
            <w:tcBorders>
              <w:top w:val="nil"/>
              <w:left w:val="single" w:sz="4" w:space="0" w:color="auto"/>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1560" w:type="dxa"/>
            <w:tcBorders>
              <w:top w:val="nil"/>
              <w:left w:val="nil"/>
              <w:bottom w:val="single" w:sz="4" w:space="0" w:color="auto"/>
              <w:right w:val="single" w:sz="4" w:space="0" w:color="auto"/>
            </w:tcBorders>
            <w:shd w:val="clear" w:color="auto" w:fill="FFFFFF"/>
            <w:noWrap/>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1133" w:type="dxa"/>
            <w:tcBorders>
              <w:top w:val="nil"/>
              <w:left w:val="nil"/>
              <w:bottom w:val="single" w:sz="4" w:space="0" w:color="auto"/>
              <w:right w:val="single" w:sz="4" w:space="0" w:color="auto"/>
            </w:tcBorders>
            <w:shd w:val="clear" w:color="auto" w:fill="FFFFFF"/>
            <w:noWrap/>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993" w:type="dxa"/>
            <w:tcBorders>
              <w:top w:val="nil"/>
              <w:left w:val="nil"/>
              <w:bottom w:val="single" w:sz="4" w:space="0" w:color="auto"/>
              <w:right w:val="single" w:sz="4" w:space="0" w:color="auto"/>
            </w:tcBorders>
            <w:shd w:val="clear" w:color="auto" w:fill="FFFFFF"/>
            <w:noWrap/>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r>
      <w:tr w:rsidR="00F30488" w:rsidRPr="00F30488" w:rsidTr="00F30488">
        <w:trPr>
          <w:trHeight w:val="60"/>
        </w:trPr>
        <w:tc>
          <w:tcPr>
            <w:tcW w:w="534" w:type="dxa"/>
            <w:tcBorders>
              <w:top w:val="nil"/>
              <w:left w:val="single" w:sz="4" w:space="0" w:color="auto"/>
              <w:bottom w:val="single" w:sz="4" w:space="0" w:color="auto"/>
              <w:right w:val="single" w:sz="4" w:space="0" w:color="auto"/>
            </w:tcBorders>
            <w:shd w:val="clear" w:color="auto" w:fill="FFFFFF"/>
            <w:noWrap/>
            <w:vAlign w:val="center"/>
          </w:tcPr>
          <w:p w:rsidR="00F30488" w:rsidRPr="00F30488" w:rsidRDefault="00F30488" w:rsidP="002719D5">
            <w:pPr>
              <w:contextualSpacing/>
              <w:jc w:val="both"/>
              <w:rPr>
                <w:bCs/>
                <w:iCs/>
                <w:sz w:val="20"/>
                <w:szCs w:val="20"/>
                <w:lang w:val="ru-RU" w:eastAsia="ru-RU"/>
              </w:rPr>
            </w:pPr>
            <w:r w:rsidRPr="00F30488">
              <w:rPr>
                <w:bCs/>
                <w:iCs/>
                <w:sz w:val="20"/>
                <w:szCs w:val="20"/>
                <w:lang w:val="ru-RU" w:eastAsia="ru-RU"/>
              </w:rPr>
              <w:t>3.</w:t>
            </w:r>
          </w:p>
        </w:tc>
        <w:tc>
          <w:tcPr>
            <w:tcW w:w="2835" w:type="dxa"/>
            <w:tcBorders>
              <w:top w:val="nil"/>
              <w:left w:val="nil"/>
              <w:bottom w:val="single" w:sz="4" w:space="0" w:color="auto"/>
              <w:right w:val="single" w:sz="4" w:space="0" w:color="auto"/>
            </w:tcBorders>
            <w:shd w:val="clear" w:color="auto" w:fill="FFFFFF"/>
            <w:vAlign w:val="center"/>
          </w:tcPr>
          <w:p w:rsidR="00F30488" w:rsidRPr="00F30488" w:rsidRDefault="00F30488" w:rsidP="002719D5">
            <w:pPr>
              <w:contextualSpacing/>
              <w:jc w:val="both"/>
              <w:rPr>
                <w:bCs/>
                <w:iCs/>
                <w:sz w:val="20"/>
                <w:szCs w:val="20"/>
                <w:lang w:val="ru-RU" w:eastAsia="ru-RU"/>
              </w:rPr>
            </w:pPr>
            <w:r w:rsidRPr="00F30488">
              <w:rPr>
                <w:bCs/>
                <w:iCs/>
                <w:sz w:val="20"/>
                <w:szCs w:val="20"/>
                <w:lang w:val="ru-RU" w:eastAsia="ru-RU"/>
              </w:rPr>
              <w:t>20__ год (3-й год), всего</w:t>
            </w:r>
          </w:p>
        </w:tc>
        <w:tc>
          <w:tcPr>
            <w:tcW w:w="1984" w:type="dxa"/>
            <w:tcBorders>
              <w:top w:val="single" w:sz="4" w:space="0" w:color="auto"/>
              <w:left w:val="nil"/>
              <w:bottom w:val="single" w:sz="4" w:space="0" w:color="auto"/>
              <w:right w:val="single" w:sz="4" w:space="0" w:color="auto"/>
            </w:tcBorders>
            <w:shd w:val="clear" w:color="auto" w:fill="FFFFFF"/>
          </w:tcPr>
          <w:p w:rsidR="00F30488" w:rsidRPr="00F30488" w:rsidRDefault="00F30488" w:rsidP="002719D5">
            <w:pPr>
              <w:contextualSpacing/>
              <w:jc w:val="center"/>
              <w:rPr>
                <w:bCs/>
                <w:iCs/>
                <w:sz w:val="20"/>
                <w:szCs w:val="20"/>
                <w:lang w:val="ru-RU" w:eastAsia="ru-RU"/>
              </w:rPr>
            </w:pPr>
            <w:r w:rsidRPr="00F30488">
              <w:rPr>
                <w:bCs/>
                <w:iCs/>
                <w:sz w:val="20"/>
                <w:szCs w:val="20"/>
                <w:lang w:val="ru-RU" w:eastAsia="ru-RU"/>
              </w:rPr>
              <w:t>х</w:t>
            </w:r>
          </w:p>
        </w:tc>
        <w:tc>
          <w:tcPr>
            <w:tcW w:w="1134" w:type="dxa"/>
            <w:tcBorders>
              <w:top w:val="nil"/>
              <w:left w:val="single" w:sz="4" w:space="0" w:color="auto"/>
              <w:bottom w:val="single" w:sz="4" w:space="0" w:color="auto"/>
              <w:right w:val="single" w:sz="4" w:space="0" w:color="auto"/>
            </w:tcBorders>
            <w:shd w:val="clear" w:color="auto" w:fill="FFFFFF"/>
            <w:vAlign w:val="center"/>
          </w:tcPr>
          <w:p w:rsidR="00F30488" w:rsidRPr="00F30488" w:rsidRDefault="00F30488" w:rsidP="002719D5">
            <w:pPr>
              <w:contextualSpacing/>
              <w:jc w:val="center"/>
              <w:rPr>
                <w:bCs/>
                <w:iCs/>
                <w:sz w:val="20"/>
                <w:szCs w:val="20"/>
                <w:lang w:val="ru-RU" w:eastAsia="ru-RU"/>
              </w:rPr>
            </w:pPr>
            <w:r w:rsidRPr="00F30488">
              <w:rPr>
                <w:bCs/>
                <w:iCs/>
                <w:sz w:val="20"/>
                <w:szCs w:val="20"/>
                <w:lang w:val="ru-RU" w:eastAsia="ru-RU"/>
              </w:rPr>
              <w:t>х</w:t>
            </w:r>
          </w:p>
        </w:tc>
        <w:tc>
          <w:tcPr>
            <w:tcW w:w="1560" w:type="dxa"/>
            <w:tcBorders>
              <w:top w:val="nil"/>
              <w:left w:val="nil"/>
              <w:bottom w:val="single" w:sz="4" w:space="0" w:color="auto"/>
              <w:right w:val="single" w:sz="4" w:space="0" w:color="auto"/>
            </w:tcBorders>
            <w:shd w:val="clear" w:color="auto" w:fill="FFFFFF"/>
            <w:noWrap/>
            <w:vAlign w:val="center"/>
          </w:tcPr>
          <w:p w:rsidR="00F30488" w:rsidRPr="00F30488" w:rsidRDefault="00F30488" w:rsidP="002719D5">
            <w:pPr>
              <w:contextualSpacing/>
              <w:jc w:val="center"/>
              <w:rPr>
                <w:bCs/>
                <w:iCs/>
                <w:sz w:val="20"/>
                <w:szCs w:val="20"/>
                <w:lang w:val="ru-RU" w:eastAsia="ru-RU"/>
              </w:rPr>
            </w:pPr>
            <w:r w:rsidRPr="00F30488">
              <w:rPr>
                <w:bCs/>
                <w:iCs/>
                <w:sz w:val="20"/>
                <w:szCs w:val="20"/>
                <w:lang w:val="ru-RU" w:eastAsia="ru-RU"/>
              </w:rPr>
              <w:t>х</w:t>
            </w:r>
          </w:p>
        </w:tc>
        <w:tc>
          <w:tcPr>
            <w:tcW w:w="1133" w:type="dxa"/>
            <w:tcBorders>
              <w:top w:val="nil"/>
              <w:left w:val="nil"/>
              <w:bottom w:val="single" w:sz="4" w:space="0" w:color="auto"/>
              <w:right w:val="single" w:sz="4" w:space="0" w:color="auto"/>
            </w:tcBorders>
            <w:shd w:val="clear" w:color="auto" w:fill="FFFFFF"/>
            <w:noWrap/>
            <w:vAlign w:val="center"/>
          </w:tcPr>
          <w:p w:rsidR="00F30488" w:rsidRPr="00F30488" w:rsidRDefault="00F30488" w:rsidP="002719D5">
            <w:pPr>
              <w:contextualSpacing/>
              <w:jc w:val="both"/>
              <w:rPr>
                <w:bCs/>
                <w:iCs/>
                <w:sz w:val="20"/>
                <w:szCs w:val="20"/>
                <w:lang w:val="ru-RU" w:eastAsia="ru-RU"/>
              </w:rPr>
            </w:pPr>
          </w:p>
        </w:tc>
        <w:tc>
          <w:tcPr>
            <w:tcW w:w="993" w:type="dxa"/>
            <w:tcBorders>
              <w:top w:val="nil"/>
              <w:left w:val="nil"/>
              <w:bottom w:val="single" w:sz="4" w:space="0" w:color="auto"/>
              <w:right w:val="single" w:sz="4" w:space="0" w:color="auto"/>
            </w:tcBorders>
            <w:shd w:val="clear" w:color="auto" w:fill="FFFFFF"/>
            <w:noWrap/>
            <w:vAlign w:val="center"/>
          </w:tcPr>
          <w:p w:rsidR="00F30488" w:rsidRPr="00F30488" w:rsidRDefault="00F30488" w:rsidP="002719D5">
            <w:pPr>
              <w:contextualSpacing/>
              <w:jc w:val="both"/>
              <w:rPr>
                <w:bCs/>
                <w:iCs/>
                <w:sz w:val="20"/>
                <w:szCs w:val="20"/>
                <w:lang w:val="ru-RU" w:eastAsia="ru-RU"/>
              </w:rPr>
            </w:pPr>
          </w:p>
        </w:tc>
      </w:tr>
      <w:tr w:rsidR="00F30488" w:rsidRPr="00F30488" w:rsidTr="00F30488">
        <w:trPr>
          <w:trHeight w:val="60"/>
        </w:trPr>
        <w:tc>
          <w:tcPr>
            <w:tcW w:w="534" w:type="dxa"/>
            <w:tcBorders>
              <w:top w:val="nil"/>
              <w:left w:val="single" w:sz="4" w:space="0" w:color="auto"/>
              <w:bottom w:val="single" w:sz="4" w:space="0" w:color="auto"/>
              <w:right w:val="single" w:sz="4" w:space="0" w:color="auto"/>
            </w:tcBorders>
            <w:shd w:val="clear" w:color="auto" w:fill="FFFFFF"/>
            <w:noWrap/>
            <w:vAlign w:val="bottom"/>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3.1.</w:t>
            </w:r>
          </w:p>
        </w:tc>
        <w:tc>
          <w:tcPr>
            <w:tcW w:w="2835" w:type="dxa"/>
            <w:tcBorders>
              <w:top w:val="nil"/>
              <w:left w:val="nil"/>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1984" w:type="dxa"/>
            <w:tcBorders>
              <w:top w:val="single" w:sz="4" w:space="0" w:color="auto"/>
              <w:left w:val="nil"/>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p>
        </w:tc>
        <w:tc>
          <w:tcPr>
            <w:tcW w:w="1134" w:type="dxa"/>
            <w:tcBorders>
              <w:top w:val="nil"/>
              <w:left w:val="single" w:sz="4" w:space="0" w:color="auto"/>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1560" w:type="dxa"/>
            <w:tcBorders>
              <w:top w:val="nil"/>
              <w:left w:val="nil"/>
              <w:bottom w:val="single" w:sz="4" w:space="0" w:color="auto"/>
              <w:right w:val="single" w:sz="4" w:space="0" w:color="auto"/>
            </w:tcBorders>
            <w:shd w:val="clear" w:color="auto" w:fill="FFFFFF"/>
            <w:noWrap/>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1133" w:type="dxa"/>
            <w:tcBorders>
              <w:top w:val="nil"/>
              <w:left w:val="nil"/>
              <w:bottom w:val="single" w:sz="4" w:space="0" w:color="auto"/>
              <w:right w:val="single" w:sz="4" w:space="0" w:color="auto"/>
            </w:tcBorders>
            <w:shd w:val="clear" w:color="auto" w:fill="FFFFFF"/>
            <w:noWrap/>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993" w:type="dxa"/>
            <w:tcBorders>
              <w:top w:val="nil"/>
              <w:left w:val="nil"/>
              <w:bottom w:val="single" w:sz="4" w:space="0" w:color="auto"/>
              <w:right w:val="single" w:sz="4" w:space="0" w:color="auto"/>
            </w:tcBorders>
            <w:shd w:val="clear" w:color="auto" w:fill="FFFFFF"/>
            <w:noWrap/>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r>
      <w:tr w:rsidR="00F30488" w:rsidRPr="00F30488" w:rsidTr="00F30488">
        <w:trPr>
          <w:trHeight w:val="60"/>
        </w:trPr>
        <w:tc>
          <w:tcPr>
            <w:tcW w:w="534" w:type="dxa"/>
            <w:tcBorders>
              <w:top w:val="single" w:sz="4" w:space="0" w:color="auto"/>
              <w:left w:val="single" w:sz="4" w:space="0" w:color="auto"/>
              <w:bottom w:val="single" w:sz="4" w:space="0" w:color="auto"/>
              <w:right w:val="single" w:sz="4" w:space="0" w:color="000000"/>
            </w:tcBorders>
            <w:shd w:val="clear" w:color="auto" w:fill="FFFFFF"/>
            <w:noWrap/>
            <w:vAlign w:val="bottom"/>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3.2.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p>
        </w:tc>
        <w:tc>
          <w:tcPr>
            <w:tcW w:w="1134" w:type="dxa"/>
            <w:tcBorders>
              <w:top w:val="single" w:sz="4" w:space="0" w:color="auto"/>
              <w:left w:val="single" w:sz="4" w:space="0" w:color="auto"/>
              <w:bottom w:val="single" w:sz="4" w:space="0" w:color="auto"/>
              <w:right w:val="single" w:sz="4" w:space="0" w:color="000000"/>
            </w:tcBorders>
            <w:shd w:val="clear" w:color="auto" w:fill="FFFFFF"/>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1560" w:type="dxa"/>
            <w:tcBorders>
              <w:top w:val="single" w:sz="4" w:space="0" w:color="auto"/>
              <w:left w:val="single" w:sz="4" w:space="0" w:color="auto"/>
              <w:bottom w:val="single" w:sz="4" w:space="0" w:color="auto"/>
              <w:right w:val="single" w:sz="4" w:space="0" w:color="000000"/>
            </w:tcBorders>
            <w:shd w:val="clear" w:color="auto" w:fill="FFFFFF"/>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1133" w:type="dxa"/>
            <w:tcBorders>
              <w:top w:val="single" w:sz="4" w:space="0" w:color="auto"/>
              <w:left w:val="single" w:sz="4" w:space="0" w:color="auto"/>
              <w:bottom w:val="single" w:sz="4" w:space="0" w:color="auto"/>
              <w:right w:val="single" w:sz="4" w:space="0" w:color="000000"/>
            </w:tcBorders>
            <w:shd w:val="clear" w:color="auto" w:fill="FFFFFF"/>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993" w:type="dxa"/>
            <w:tcBorders>
              <w:top w:val="single" w:sz="4" w:space="0" w:color="auto"/>
              <w:left w:val="single" w:sz="4" w:space="0" w:color="auto"/>
              <w:bottom w:val="single" w:sz="4" w:space="0" w:color="auto"/>
              <w:right w:val="single" w:sz="4" w:space="0" w:color="000000"/>
            </w:tcBorders>
            <w:shd w:val="clear" w:color="auto" w:fill="FFFFFF"/>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r>
      <w:tr w:rsidR="00F30488" w:rsidRPr="00F30488" w:rsidTr="00F30488">
        <w:trPr>
          <w:trHeight w:val="60"/>
        </w:trPr>
        <w:tc>
          <w:tcPr>
            <w:tcW w:w="534" w:type="dxa"/>
            <w:tcBorders>
              <w:top w:val="nil"/>
              <w:left w:val="single" w:sz="4" w:space="0" w:color="auto"/>
              <w:bottom w:val="single" w:sz="4" w:space="0" w:color="auto"/>
              <w:right w:val="single" w:sz="4" w:space="0" w:color="auto"/>
            </w:tcBorders>
            <w:shd w:val="clear" w:color="auto" w:fill="FFFFFF"/>
            <w:noWrap/>
            <w:vAlign w:val="bottom"/>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w:t>
            </w:r>
          </w:p>
        </w:tc>
        <w:tc>
          <w:tcPr>
            <w:tcW w:w="2835" w:type="dxa"/>
            <w:tcBorders>
              <w:top w:val="nil"/>
              <w:left w:val="nil"/>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1984" w:type="dxa"/>
            <w:tcBorders>
              <w:top w:val="single" w:sz="4" w:space="0" w:color="auto"/>
              <w:left w:val="nil"/>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p>
        </w:tc>
        <w:tc>
          <w:tcPr>
            <w:tcW w:w="1134" w:type="dxa"/>
            <w:tcBorders>
              <w:top w:val="nil"/>
              <w:left w:val="single" w:sz="4" w:space="0" w:color="auto"/>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1560" w:type="dxa"/>
            <w:tcBorders>
              <w:top w:val="nil"/>
              <w:left w:val="nil"/>
              <w:bottom w:val="single" w:sz="4" w:space="0" w:color="auto"/>
              <w:right w:val="single" w:sz="4" w:space="0" w:color="auto"/>
            </w:tcBorders>
            <w:shd w:val="clear" w:color="auto" w:fill="FFFFFF"/>
            <w:noWrap/>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1133" w:type="dxa"/>
            <w:tcBorders>
              <w:top w:val="nil"/>
              <w:left w:val="nil"/>
              <w:bottom w:val="single" w:sz="4" w:space="0" w:color="auto"/>
              <w:right w:val="single" w:sz="4" w:space="0" w:color="auto"/>
            </w:tcBorders>
            <w:shd w:val="clear" w:color="auto" w:fill="FFFFFF"/>
            <w:noWrap/>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993" w:type="dxa"/>
            <w:tcBorders>
              <w:top w:val="nil"/>
              <w:left w:val="nil"/>
              <w:bottom w:val="single" w:sz="4" w:space="0" w:color="auto"/>
              <w:right w:val="single" w:sz="4" w:space="0" w:color="auto"/>
            </w:tcBorders>
            <w:shd w:val="clear" w:color="auto" w:fill="FFFFFF"/>
            <w:noWrap/>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r>
      <w:tr w:rsidR="00F30488" w:rsidRPr="00F30488" w:rsidTr="00F30488">
        <w:trPr>
          <w:trHeight w:val="60"/>
        </w:trPr>
        <w:tc>
          <w:tcPr>
            <w:tcW w:w="3369" w:type="dxa"/>
            <w:gridSpan w:val="2"/>
            <w:tcBorders>
              <w:top w:val="nil"/>
              <w:left w:val="single" w:sz="4" w:space="0" w:color="auto"/>
              <w:bottom w:val="single" w:sz="4" w:space="0" w:color="auto"/>
              <w:right w:val="single" w:sz="4" w:space="0" w:color="auto"/>
            </w:tcBorders>
            <w:shd w:val="clear" w:color="auto" w:fill="FFFFFF"/>
            <w:noWrap/>
            <w:vAlign w:val="bottom"/>
            <w:hideMark/>
          </w:tcPr>
          <w:p w:rsidR="00F30488" w:rsidRPr="00F30488" w:rsidRDefault="00F30488" w:rsidP="002719D5">
            <w:pPr>
              <w:contextualSpacing/>
              <w:rPr>
                <w:bCs/>
                <w:iCs/>
                <w:sz w:val="20"/>
                <w:szCs w:val="20"/>
                <w:lang w:val="ru-RU" w:eastAsia="ru-RU"/>
              </w:rPr>
            </w:pPr>
            <w:r w:rsidRPr="00F30488">
              <w:rPr>
                <w:bCs/>
                <w:iCs/>
                <w:sz w:val="20"/>
                <w:szCs w:val="20"/>
                <w:lang w:val="ru-RU" w:eastAsia="ru-RU"/>
              </w:rPr>
              <w:t xml:space="preserve">Итого (гр.1 + гр.2 + гр.3) </w:t>
            </w:r>
          </w:p>
        </w:tc>
        <w:tc>
          <w:tcPr>
            <w:tcW w:w="1984" w:type="dxa"/>
            <w:tcBorders>
              <w:top w:val="single" w:sz="4" w:space="0" w:color="auto"/>
              <w:left w:val="nil"/>
              <w:bottom w:val="single" w:sz="4" w:space="0" w:color="auto"/>
              <w:right w:val="single" w:sz="4" w:space="0" w:color="auto"/>
            </w:tcBorders>
            <w:shd w:val="clear" w:color="auto" w:fill="FFFFFF"/>
          </w:tcPr>
          <w:p w:rsidR="00F30488" w:rsidRPr="00F30488" w:rsidRDefault="00F30488" w:rsidP="002719D5">
            <w:pPr>
              <w:contextualSpacing/>
              <w:jc w:val="center"/>
              <w:rPr>
                <w:bCs/>
                <w:iCs/>
                <w:sz w:val="20"/>
                <w:szCs w:val="20"/>
                <w:lang w:val="ru-RU" w:eastAsia="ru-RU"/>
              </w:rPr>
            </w:pPr>
            <w:r w:rsidRPr="00F30488">
              <w:rPr>
                <w:bCs/>
                <w:iCs/>
                <w:sz w:val="20"/>
                <w:szCs w:val="20"/>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30488" w:rsidRPr="00F30488" w:rsidRDefault="00F30488" w:rsidP="002719D5">
            <w:pPr>
              <w:contextualSpacing/>
              <w:jc w:val="center"/>
              <w:rPr>
                <w:bCs/>
                <w:iCs/>
                <w:sz w:val="20"/>
                <w:szCs w:val="20"/>
                <w:lang w:val="ru-RU" w:eastAsia="ru-RU"/>
              </w:rPr>
            </w:pPr>
            <w:r w:rsidRPr="00F30488">
              <w:rPr>
                <w:bCs/>
                <w:iCs/>
                <w:sz w:val="20"/>
                <w:szCs w:val="20"/>
                <w:lang w:val="ru-RU" w:eastAsia="ru-RU"/>
              </w:rPr>
              <w:t>х</w:t>
            </w:r>
          </w:p>
        </w:tc>
        <w:tc>
          <w:tcPr>
            <w:tcW w:w="1560" w:type="dxa"/>
            <w:tcBorders>
              <w:top w:val="nil"/>
              <w:left w:val="nil"/>
              <w:bottom w:val="single" w:sz="4" w:space="0" w:color="auto"/>
              <w:right w:val="single" w:sz="4" w:space="0" w:color="auto"/>
            </w:tcBorders>
            <w:shd w:val="clear" w:color="auto" w:fill="FFFFFF"/>
            <w:noWrap/>
            <w:vAlign w:val="bottom"/>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х</w:t>
            </w:r>
          </w:p>
        </w:tc>
        <w:tc>
          <w:tcPr>
            <w:tcW w:w="1133" w:type="dxa"/>
            <w:tcBorders>
              <w:top w:val="nil"/>
              <w:left w:val="nil"/>
              <w:bottom w:val="single" w:sz="4" w:space="0" w:color="auto"/>
              <w:right w:val="single" w:sz="4" w:space="0" w:color="auto"/>
            </w:tcBorders>
            <w:shd w:val="clear" w:color="auto" w:fill="FFFFFF"/>
            <w:noWrap/>
            <w:vAlign w:val="bottom"/>
            <w:hideMark/>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993" w:type="dxa"/>
            <w:tcBorders>
              <w:top w:val="nil"/>
              <w:left w:val="nil"/>
              <w:bottom w:val="single" w:sz="4" w:space="0" w:color="auto"/>
              <w:right w:val="single" w:sz="4" w:space="0" w:color="auto"/>
            </w:tcBorders>
            <w:shd w:val="clear" w:color="auto" w:fill="FFFFFF"/>
            <w:noWrap/>
            <w:vAlign w:val="bottom"/>
            <w:hideMark/>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r>
    </w:tbl>
    <w:p w:rsidR="00F30488" w:rsidRPr="00F30488" w:rsidRDefault="00F30488" w:rsidP="00F30488">
      <w:pPr>
        <w:contextualSpacing/>
        <w:jc w:val="both"/>
        <w:rPr>
          <w:i/>
          <w:sz w:val="20"/>
          <w:szCs w:val="20"/>
          <w:lang w:val="ru-RU"/>
        </w:rPr>
      </w:pPr>
      <w:r w:rsidRPr="00F30488">
        <w:rPr>
          <w:i/>
          <w:sz w:val="20"/>
          <w:szCs w:val="20"/>
          <w:lang w:val="ru-RU"/>
        </w:rPr>
        <w:t xml:space="preserve">*при наличии </w:t>
      </w:r>
      <w:proofErr w:type="spellStart"/>
      <w:r w:rsidRPr="00F30488">
        <w:rPr>
          <w:i/>
          <w:sz w:val="20"/>
          <w:szCs w:val="20"/>
          <w:lang w:val="ru-RU"/>
        </w:rPr>
        <w:t>софинансирования</w:t>
      </w:r>
      <w:proofErr w:type="spellEnd"/>
      <w:r w:rsidRPr="00F30488">
        <w:rPr>
          <w:i/>
          <w:sz w:val="20"/>
          <w:szCs w:val="20"/>
          <w:lang w:val="ru-RU"/>
        </w:rPr>
        <w:t xml:space="preserve"> данные в таблице  указываются раздельно - государственный бюджет  (или) </w:t>
      </w:r>
      <w:proofErr w:type="spellStart"/>
      <w:r w:rsidRPr="00F30488">
        <w:rPr>
          <w:i/>
          <w:sz w:val="20"/>
          <w:szCs w:val="20"/>
          <w:lang w:val="ru-RU"/>
        </w:rPr>
        <w:t>софинансирование</w:t>
      </w:r>
      <w:proofErr w:type="spellEnd"/>
      <w:r w:rsidRPr="00F30488">
        <w:rPr>
          <w:i/>
          <w:sz w:val="20"/>
          <w:szCs w:val="20"/>
          <w:lang w:val="ru-RU"/>
        </w:rPr>
        <w:t xml:space="preserve"> </w:t>
      </w:r>
    </w:p>
    <w:p w:rsidR="00F30488" w:rsidRDefault="00F30488" w:rsidP="002B10F5">
      <w:pPr>
        <w:ind w:firstLine="709"/>
        <w:jc w:val="both"/>
        <w:rPr>
          <w:color w:val="000000"/>
          <w:lang w:val="ru-RU"/>
        </w:rPr>
      </w:pPr>
    </w:p>
    <w:p w:rsidR="00F30488" w:rsidRPr="0027207D" w:rsidRDefault="00F30488" w:rsidP="00F30488">
      <w:pPr>
        <w:contextualSpacing/>
        <w:rPr>
          <w:lang w:val="ru-RU"/>
        </w:rPr>
      </w:pPr>
      <w:r w:rsidRPr="0027207D">
        <w:rPr>
          <w:lang w:val="ru-RU"/>
        </w:rPr>
        <w:t xml:space="preserve">Таблица 11 – Аренда  оборудования и техники </w:t>
      </w:r>
    </w:p>
    <w:p w:rsidR="00F30488" w:rsidRDefault="00F30488" w:rsidP="002B10F5">
      <w:pPr>
        <w:ind w:firstLine="709"/>
        <w:jc w:val="both"/>
        <w:rPr>
          <w:color w:val="000000"/>
          <w:lang w:val="ru-RU"/>
        </w:rPr>
      </w:pPr>
    </w:p>
    <w:tbl>
      <w:tblPr>
        <w:tblW w:w="10315" w:type="dxa"/>
        <w:shd w:val="clear" w:color="auto" w:fill="FFFFFF"/>
        <w:tblLook w:val="04A0" w:firstRow="1" w:lastRow="0" w:firstColumn="1" w:lastColumn="0" w:noHBand="0" w:noVBand="1"/>
      </w:tblPr>
      <w:tblGrid>
        <w:gridCol w:w="534"/>
        <w:gridCol w:w="2409"/>
        <w:gridCol w:w="2693"/>
        <w:gridCol w:w="1135"/>
        <w:gridCol w:w="1701"/>
        <w:gridCol w:w="851"/>
        <w:gridCol w:w="992"/>
      </w:tblGrid>
      <w:tr w:rsidR="00F30488" w:rsidRPr="00F30488" w:rsidTr="00F30488">
        <w:trPr>
          <w:trHeight w:val="750"/>
        </w:trPr>
        <w:tc>
          <w:tcPr>
            <w:tcW w:w="5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30488" w:rsidRPr="00F30488" w:rsidRDefault="00F30488" w:rsidP="00F30488">
            <w:pPr>
              <w:contextualSpacing/>
              <w:jc w:val="center"/>
              <w:rPr>
                <w:iCs/>
                <w:sz w:val="20"/>
                <w:szCs w:val="20"/>
                <w:lang w:val="ru-RU" w:eastAsia="ru-RU"/>
              </w:rPr>
            </w:pPr>
            <w:r w:rsidRPr="00F30488">
              <w:rPr>
                <w:iCs/>
                <w:sz w:val="20"/>
                <w:szCs w:val="20"/>
                <w:lang w:val="ru-RU" w:eastAsia="ru-RU"/>
              </w:rPr>
              <w:t>№</w:t>
            </w:r>
            <w:r>
              <w:rPr>
                <w:iCs/>
                <w:sz w:val="20"/>
                <w:szCs w:val="20"/>
                <w:lang w:val="ru-RU" w:eastAsia="ru-RU"/>
              </w:rPr>
              <w:t xml:space="preserve"> </w:t>
            </w:r>
            <w:proofErr w:type="gramStart"/>
            <w:r>
              <w:rPr>
                <w:iCs/>
                <w:sz w:val="20"/>
                <w:szCs w:val="20"/>
                <w:lang w:val="ru-RU" w:eastAsia="ru-RU"/>
              </w:rPr>
              <w:t>п</w:t>
            </w:r>
            <w:proofErr w:type="gramEnd"/>
            <w:r>
              <w:rPr>
                <w:iCs/>
                <w:sz w:val="20"/>
                <w:szCs w:val="20"/>
                <w:lang w:val="ru-RU" w:eastAsia="ru-RU"/>
              </w:rPr>
              <w:t>/п</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xml:space="preserve">Наименование  услуг </w:t>
            </w:r>
          </w:p>
        </w:tc>
        <w:tc>
          <w:tcPr>
            <w:tcW w:w="2693" w:type="dxa"/>
            <w:tcBorders>
              <w:top w:val="single" w:sz="4" w:space="0" w:color="auto"/>
              <w:left w:val="nil"/>
              <w:bottom w:val="single" w:sz="4" w:space="0" w:color="auto"/>
              <w:right w:val="single" w:sz="4" w:space="0" w:color="auto"/>
            </w:tcBorders>
            <w:shd w:val="clear" w:color="auto" w:fill="FFFFFF"/>
            <w:vAlign w:val="center"/>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xml:space="preserve">Основные характеристики </w:t>
            </w:r>
          </w:p>
          <w:p w:rsidR="00F30488" w:rsidRPr="00F30488" w:rsidRDefault="00F30488" w:rsidP="002719D5">
            <w:pPr>
              <w:contextualSpacing/>
              <w:jc w:val="center"/>
              <w:rPr>
                <w:iCs/>
                <w:sz w:val="20"/>
                <w:szCs w:val="20"/>
                <w:lang w:val="ru-RU" w:eastAsia="ru-RU"/>
              </w:rPr>
            </w:pPr>
            <w:r w:rsidRPr="00F30488">
              <w:rPr>
                <w:iCs/>
                <w:sz w:val="20"/>
                <w:szCs w:val="20"/>
                <w:lang w:val="ru-RU" w:eastAsia="ru-RU"/>
              </w:rPr>
              <w:t>объекта аренды</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xml:space="preserve">Единица измерения </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xml:space="preserve">Цена за единицу, </w:t>
            </w:r>
          </w:p>
          <w:p w:rsidR="00F30488" w:rsidRPr="00F30488" w:rsidRDefault="00F30488" w:rsidP="002719D5">
            <w:pPr>
              <w:contextualSpacing/>
              <w:jc w:val="center"/>
              <w:rPr>
                <w:iCs/>
                <w:sz w:val="20"/>
                <w:szCs w:val="20"/>
                <w:lang w:val="ru-RU" w:eastAsia="ru-RU"/>
              </w:rPr>
            </w:pPr>
            <w:r w:rsidRPr="00F30488">
              <w:rPr>
                <w:iCs/>
                <w:sz w:val="20"/>
                <w:szCs w:val="20"/>
                <w:lang w:val="ru-RU" w:eastAsia="ru-RU"/>
              </w:rPr>
              <w:t>тенге</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Кол-во, единиц</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xml:space="preserve">Всего, тенге </w:t>
            </w:r>
            <w:r w:rsidRPr="00F30488">
              <w:rPr>
                <w:iCs/>
                <w:sz w:val="20"/>
                <w:szCs w:val="20"/>
                <w:shd w:val="clear" w:color="auto" w:fill="F2F2F2"/>
                <w:lang w:val="ru-RU" w:eastAsia="ru-RU"/>
              </w:rPr>
              <w:t>(гр.5 × гр.6)</w:t>
            </w:r>
          </w:p>
        </w:tc>
      </w:tr>
      <w:tr w:rsidR="00F30488" w:rsidRPr="00F30488" w:rsidTr="00F30488">
        <w:trPr>
          <w:trHeight w:val="60"/>
        </w:trPr>
        <w:tc>
          <w:tcPr>
            <w:tcW w:w="534" w:type="dxa"/>
            <w:tcBorders>
              <w:top w:val="nil"/>
              <w:left w:val="single" w:sz="4" w:space="0" w:color="auto"/>
              <w:bottom w:val="single" w:sz="4" w:space="0" w:color="auto"/>
              <w:right w:val="single" w:sz="4" w:space="0" w:color="auto"/>
            </w:tcBorders>
            <w:shd w:val="clear" w:color="auto" w:fill="FFFFFF"/>
            <w:noWrap/>
            <w:vAlign w:val="bottom"/>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1</w:t>
            </w:r>
          </w:p>
        </w:tc>
        <w:tc>
          <w:tcPr>
            <w:tcW w:w="2409" w:type="dxa"/>
            <w:tcBorders>
              <w:top w:val="nil"/>
              <w:left w:val="nil"/>
              <w:bottom w:val="single" w:sz="4" w:space="0" w:color="auto"/>
              <w:right w:val="single" w:sz="4" w:space="0" w:color="auto"/>
            </w:tcBorders>
            <w:shd w:val="clear" w:color="auto" w:fill="FFFFFF"/>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2</w:t>
            </w:r>
          </w:p>
        </w:tc>
        <w:tc>
          <w:tcPr>
            <w:tcW w:w="2693" w:type="dxa"/>
            <w:tcBorders>
              <w:top w:val="single" w:sz="4" w:space="0" w:color="auto"/>
              <w:left w:val="nil"/>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3</w:t>
            </w:r>
          </w:p>
        </w:tc>
        <w:tc>
          <w:tcPr>
            <w:tcW w:w="1135" w:type="dxa"/>
            <w:tcBorders>
              <w:top w:val="nil"/>
              <w:left w:val="single" w:sz="4" w:space="0" w:color="auto"/>
              <w:bottom w:val="single" w:sz="4" w:space="0" w:color="auto"/>
              <w:right w:val="single" w:sz="4" w:space="0" w:color="auto"/>
            </w:tcBorders>
            <w:shd w:val="clear" w:color="auto" w:fill="FFFFFF"/>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4</w:t>
            </w:r>
          </w:p>
        </w:tc>
        <w:tc>
          <w:tcPr>
            <w:tcW w:w="1701" w:type="dxa"/>
            <w:tcBorders>
              <w:top w:val="nil"/>
              <w:left w:val="nil"/>
              <w:bottom w:val="single" w:sz="4" w:space="0" w:color="auto"/>
              <w:right w:val="single" w:sz="4" w:space="0" w:color="auto"/>
            </w:tcBorders>
            <w:shd w:val="clear" w:color="auto" w:fill="FFFFFF"/>
            <w:noWrap/>
            <w:vAlign w:val="center"/>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5</w:t>
            </w:r>
          </w:p>
        </w:tc>
        <w:tc>
          <w:tcPr>
            <w:tcW w:w="851" w:type="dxa"/>
            <w:tcBorders>
              <w:top w:val="nil"/>
              <w:left w:val="nil"/>
              <w:bottom w:val="single" w:sz="4" w:space="0" w:color="auto"/>
              <w:right w:val="single" w:sz="4" w:space="0" w:color="auto"/>
            </w:tcBorders>
            <w:shd w:val="clear" w:color="auto" w:fill="FFFFFF"/>
            <w:noWrap/>
            <w:vAlign w:val="center"/>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6</w:t>
            </w:r>
          </w:p>
        </w:tc>
        <w:tc>
          <w:tcPr>
            <w:tcW w:w="992" w:type="dxa"/>
            <w:tcBorders>
              <w:top w:val="nil"/>
              <w:left w:val="nil"/>
              <w:bottom w:val="single" w:sz="4" w:space="0" w:color="auto"/>
              <w:right w:val="single" w:sz="4" w:space="0" w:color="auto"/>
            </w:tcBorders>
            <w:shd w:val="clear" w:color="auto" w:fill="FFFFFF"/>
            <w:noWrap/>
            <w:vAlign w:val="bottom"/>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7</w:t>
            </w:r>
          </w:p>
        </w:tc>
      </w:tr>
      <w:tr w:rsidR="00F30488" w:rsidRPr="00F30488" w:rsidTr="00F30488">
        <w:trPr>
          <w:trHeight w:val="60"/>
        </w:trPr>
        <w:tc>
          <w:tcPr>
            <w:tcW w:w="534" w:type="dxa"/>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F30488" w:rsidRPr="00F30488" w:rsidRDefault="00F30488" w:rsidP="002719D5">
            <w:pPr>
              <w:contextualSpacing/>
              <w:jc w:val="both"/>
              <w:rPr>
                <w:bCs/>
                <w:iCs/>
                <w:sz w:val="20"/>
                <w:szCs w:val="20"/>
                <w:lang w:val="ru-RU" w:eastAsia="ru-RU"/>
              </w:rPr>
            </w:pPr>
            <w:r w:rsidRPr="00F30488">
              <w:rPr>
                <w:bCs/>
                <w:iCs/>
                <w:sz w:val="20"/>
                <w:szCs w:val="20"/>
                <w:lang w:val="ru-RU" w:eastAsia="ru-RU"/>
              </w:rPr>
              <w:t>1.</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F30488" w:rsidRPr="00F30488" w:rsidRDefault="00F30488" w:rsidP="002719D5">
            <w:pPr>
              <w:contextualSpacing/>
              <w:jc w:val="both"/>
              <w:rPr>
                <w:bCs/>
                <w:iCs/>
                <w:sz w:val="20"/>
                <w:szCs w:val="20"/>
                <w:lang w:val="ru-RU" w:eastAsia="ru-RU"/>
              </w:rPr>
            </w:pPr>
            <w:r w:rsidRPr="00F30488">
              <w:rPr>
                <w:bCs/>
                <w:iCs/>
                <w:sz w:val="20"/>
                <w:szCs w:val="20"/>
                <w:lang w:val="ru-RU" w:eastAsia="ru-RU"/>
              </w:rPr>
              <w:t>20__ год (1-й год), всего</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30488" w:rsidRPr="00F30488" w:rsidRDefault="00F30488" w:rsidP="002719D5">
            <w:pPr>
              <w:contextualSpacing/>
              <w:jc w:val="center"/>
              <w:rPr>
                <w:bCs/>
                <w:iCs/>
                <w:sz w:val="20"/>
                <w:szCs w:val="20"/>
                <w:lang w:val="ru-RU" w:eastAsia="ru-RU"/>
              </w:rPr>
            </w:pPr>
            <w:r w:rsidRPr="00F30488">
              <w:rPr>
                <w:bCs/>
                <w:iCs/>
                <w:sz w:val="20"/>
                <w:szCs w:val="20"/>
                <w:lang w:val="ru-RU" w:eastAsia="ru-RU"/>
              </w:rPr>
              <w:t>х</w:t>
            </w:r>
          </w:p>
        </w:tc>
        <w:tc>
          <w:tcPr>
            <w:tcW w:w="1135" w:type="dxa"/>
            <w:tcBorders>
              <w:top w:val="single" w:sz="4" w:space="0" w:color="auto"/>
              <w:left w:val="single" w:sz="4" w:space="0" w:color="auto"/>
              <w:bottom w:val="single" w:sz="4" w:space="0" w:color="auto"/>
              <w:right w:val="single" w:sz="4" w:space="0" w:color="000000"/>
            </w:tcBorders>
            <w:shd w:val="clear" w:color="auto" w:fill="FFFFFF"/>
            <w:vAlign w:val="center"/>
          </w:tcPr>
          <w:p w:rsidR="00F30488" w:rsidRPr="00F30488" w:rsidRDefault="00F30488" w:rsidP="002719D5">
            <w:pPr>
              <w:contextualSpacing/>
              <w:jc w:val="center"/>
              <w:rPr>
                <w:bCs/>
                <w:iCs/>
                <w:sz w:val="20"/>
                <w:szCs w:val="20"/>
                <w:lang w:val="ru-RU" w:eastAsia="ru-RU"/>
              </w:rPr>
            </w:pPr>
            <w:r w:rsidRPr="00F30488">
              <w:rPr>
                <w:bCs/>
                <w:iCs/>
                <w:sz w:val="20"/>
                <w:szCs w:val="20"/>
                <w:lang w:val="ru-RU" w:eastAsia="ru-RU"/>
              </w:rPr>
              <w:t>х</w:t>
            </w:r>
          </w:p>
        </w:tc>
        <w:tc>
          <w:tcPr>
            <w:tcW w:w="1701" w:type="dxa"/>
            <w:tcBorders>
              <w:top w:val="single" w:sz="4" w:space="0" w:color="auto"/>
              <w:left w:val="single" w:sz="4" w:space="0" w:color="auto"/>
              <w:bottom w:val="single" w:sz="4" w:space="0" w:color="auto"/>
              <w:right w:val="single" w:sz="4" w:space="0" w:color="000000"/>
            </w:tcBorders>
            <w:shd w:val="clear" w:color="auto" w:fill="FFFFFF"/>
            <w:vAlign w:val="center"/>
          </w:tcPr>
          <w:p w:rsidR="00F30488" w:rsidRPr="00F30488" w:rsidRDefault="00F30488" w:rsidP="002719D5">
            <w:pPr>
              <w:contextualSpacing/>
              <w:jc w:val="center"/>
              <w:rPr>
                <w:bCs/>
                <w:iCs/>
                <w:sz w:val="20"/>
                <w:szCs w:val="20"/>
                <w:lang w:val="ru-RU" w:eastAsia="ru-RU"/>
              </w:rPr>
            </w:pPr>
            <w:r w:rsidRPr="00F30488">
              <w:rPr>
                <w:bCs/>
                <w:iCs/>
                <w:sz w:val="20"/>
                <w:szCs w:val="20"/>
                <w:lang w:val="ru-RU" w:eastAsia="ru-RU"/>
              </w:rPr>
              <w:t>х</w:t>
            </w:r>
          </w:p>
        </w:tc>
        <w:tc>
          <w:tcPr>
            <w:tcW w:w="851" w:type="dxa"/>
            <w:tcBorders>
              <w:top w:val="single" w:sz="4" w:space="0" w:color="auto"/>
              <w:left w:val="single" w:sz="4" w:space="0" w:color="auto"/>
              <w:bottom w:val="single" w:sz="4" w:space="0" w:color="auto"/>
              <w:right w:val="single" w:sz="4" w:space="0" w:color="000000"/>
            </w:tcBorders>
            <w:shd w:val="clear" w:color="auto" w:fill="FFFFFF"/>
            <w:vAlign w:val="center"/>
          </w:tcPr>
          <w:p w:rsidR="00F30488" w:rsidRPr="00F30488" w:rsidRDefault="00F30488" w:rsidP="002719D5">
            <w:pPr>
              <w:contextualSpacing/>
              <w:jc w:val="both"/>
              <w:rPr>
                <w:bCs/>
                <w:iCs/>
                <w:sz w:val="20"/>
                <w:szCs w:val="20"/>
                <w:lang w:val="ru-RU" w:eastAsia="ru-RU"/>
              </w:rPr>
            </w:pPr>
          </w:p>
        </w:tc>
        <w:tc>
          <w:tcPr>
            <w:tcW w:w="992" w:type="dxa"/>
            <w:tcBorders>
              <w:top w:val="single" w:sz="4" w:space="0" w:color="auto"/>
              <w:left w:val="single" w:sz="4" w:space="0" w:color="auto"/>
              <w:bottom w:val="single" w:sz="4" w:space="0" w:color="auto"/>
              <w:right w:val="single" w:sz="4" w:space="0" w:color="000000"/>
            </w:tcBorders>
            <w:shd w:val="clear" w:color="auto" w:fill="FFFFFF"/>
            <w:vAlign w:val="center"/>
          </w:tcPr>
          <w:p w:rsidR="00F30488" w:rsidRPr="00F30488" w:rsidRDefault="00F30488" w:rsidP="002719D5">
            <w:pPr>
              <w:contextualSpacing/>
              <w:jc w:val="both"/>
              <w:rPr>
                <w:bCs/>
                <w:iCs/>
                <w:sz w:val="20"/>
                <w:szCs w:val="20"/>
                <w:lang w:val="ru-RU" w:eastAsia="ru-RU"/>
              </w:rPr>
            </w:pPr>
          </w:p>
        </w:tc>
      </w:tr>
      <w:tr w:rsidR="00F30488" w:rsidRPr="00F30488" w:rsidTr="00F30488">
        <w:trPr>
          <w:trHeight w:val="60"/>
        </w:trPr>
        <w:tc>
          <w:tcPr>
            <w:tcW w:w="534" w:type="dxa"/>
            <w:tcBorders>
              <w:top w:val="nil"/>
              <w:left w:val="single" w:sz="4" w:space="0" w:color="auto"/>
              <w:bottom w:val="single" w:sz="4" w:space="0" w:color="auto"/>
              <w:right w:val="single" w:sz="4" w:space="0" w:color="auto"/>
            </w:tcBorders>
            <w:shd w:val="clear" w:color="auto" w:fill="FFFFFF"/>
            <w:noWrap/>
            <w:vAlign w:val="bottom"/>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1.1.</w:t>
            </w:r>
          </w:p>
        </w:tc>
        <w:tc>
          <w:tcPr>
            <w:tcW w:w="2409" w:type="dxa"/>
            <w:tcBorders>
              <w:top w:val="nil"/>
              <w:left w:val="nil"/>
              <w:bottom w:val="single" w:sz="4" w:space="0" w:color="auto"/>
              <w:right w:val="single" w:sz="4" w:space="0" w:color="auto"/>
            </w:tcBorders>
            <w:shd w:val="clear" w:color="auto" w:fill="FFFFFF"/>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2693" w:type="dxa"/>
            <w:tcBorders>
              <w:top w:val="single" w:sz="4" w:space="0" w:color="auto"/>
              <w:left w:val="nil"/>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p>
        </w:tc>
        <w:tc>
          <w:tcPr>
            <w:tcW w:w="1135" w:type="dxa"/>
            <w:tcBorders>
              <w:top w:val="nil"/>
              <w:left w:val="single" w:sz="4" w:space="0" w:color="auto"/>
              <w:bottom w:val="single" w:sz="4" w:space="0" w:color="auto"/>
              <w:right w:val="single" w:sz="4" w:space="0" w:color="auto"/>
            </w:tcBorders>
            <w:shd w:val="clear" w:color="auto" w:fill="FFFFFF"/>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1701" w:type="dxa"/>
            <w:tcBorders>
              <w:top w:val="nil"/>
              <w:left w:val="nil"/>
              <w:bottom w:val="single" w:sz="4" w:space="0" w:color="auto"/>
              <w:right w:val="single" w:sz="4" w:space="0" w:color="auto"/>
            </w:tcBorders>
            <w:shd w:val="clear" w:color="auto" w:fill="FFFFFF"/>
            <w:noWrap/>
            <w:vAlign w:val="bottom"/>
            <w:hideMark/>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851" w:type="dxa"/>
            <w:tcBorders>
              <w:top w:val="nil"/>
              <w:left w:val="nil"/>
              <w:bottom w:val="single" w:sz="4" w:space="0" w:color="auto"/>
              <w:right w:val="single" w:sz="4" w:space="0" w:color="auto"/>
            </w:tcBorders>
            <w:shd w:val="clear" w:color="auto" w:fill="FFFFFF"/>
            <w:noWrap/>
            <w:vAlign w:val="bottom"/>
            <w:hideMark/>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992" w:type="dxa"/>
            <w:tcBorders>
              <w:top w:val="nil"/>
              <w:left w:val="nil"/>
              <w:bottom w:val="single" w:sz="4" w:space="0" w:color="auto"/>
              <w:right w:val="single" w:sz="4" w:space="0" w:color="auto"/>
            </w:tcBorders>
            <w:shd w:val="clear" w:color="auto" w:fill="FFFFFF"/>
            <w:noWrap/>
            <w:vAlign w:val="bottom"/>
            <w:hideMark/>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r>
      <w:tr w:rsidR="00F30488" w:rsidRPr="00F30488" w:rsidTr="00F30488">
        <w:trPr>
          <w:trHeight w:val="60"/>
        </w:trPr>
        <w:tc>
          <w:tcPr>
            <w:tcW w:w="534" w:type="dxa"/>
            <w:tcBorders>
              <w:top w:val="nil"/>
              <w:left w:val="single" w:sz="4" w:space="0" w:color="auto"/>
              <w:bottom w:val="single" w:sz="4" w:space="0" w:color="auto"/>
              <w:right w:val="single" w:sz="4" w:space="0" w:color="auto"/>
            </w:tcBorders>
            <w:shd w:val="clear" w:color="auto" w:fill="FFFFFF"/>
            <w:noWrap/>
            <w:vAlign w:val="bottom"/>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1.2.</w:t>
            </w:r>
          </w:p>
        </w:tc>
        <w:tc>
          <w:tcPr>
            <w:tcW w:w="2409" w:type="dxa"/>
            <w:tcBorders>
              <w:top w:val="nil"/>
              <w:left w:val="nil"/>
              <w:bottom w:val="single" w:sz="4" w:space="0" w:color="auto"/>
              <w:right w:val="single" w:sz="4" w:space="0" w:color="auto"/>
            </w:tcBorders>
            <w:shd w:val="clear" w:color="auto" w:fill="FFFFFF"/>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2693" w:type="dxa"/>
            <w:tcBorders>
              <w:top w:val="single" w:sz="4" w:space="0" w:color="auto"/>
              <w:left w:val="nil"/>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p>
        </w:tc>
        <w:tc>
          <w:tcPr>
            <w:tcW w:w="1135" w:type="dxa"/>
            <w:tcBorders>
              <w:top w:val="nil"/>
              <w:left w:val="single" w:sz="4" w:space="0" w:color="auto"/>
              <w:bottom w:val="single" w:sz="4" w:space="0" w:color="auto"/>
              <w:right w:val="single" w:sz="4" w:space="0" w:color="auto"/>
            </w:tcBorders>
            <w:shd w:val="clear" w:color="auto" w:fill="FFFFFF"/>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1701" w:type="dxa"/>
            <w:tcBorders>
              <w:top w:val="nil"/>
              <w:left w:val="nil"/>
              <w:bottom w:val="single" w:sz="4" w:space="0" w:color="auto"/>
              <w:right w:val="single" w:sz="4" w:space="0" w:color="auto"/>
            </w:tcBorders>
            <w:shd w:val="clear" w:color="auto" w:fill="FFFFFF"/>
            <w:noWrap/>
            <w:vAlign w:val="bottom"/>
            <w:hideMark/>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851" w:type="dxa"/>
            <w:tcBorders>
              <w:top w:val="nil"/>
              <w:left w:val="nil"/>
              <w:bottom w:val="single" w:sz="4" w:space="0" w:color="auto"/>
              <w:right w:val="single" w:sz="4" w:space="0" w:color="auto"/>
            </w:tcBorders>
            <w:shd w:val="clear" w:color="auto" w:fill="FFFFFF"/>
            <w:noWrap/>
            <w:vAlign w:val="bottom"/>
            <w:hideMark/>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992" w:type="dxa"/>
            <w:tcBorders>
              <w:top w:val="nil"/>
              <w:left w:val="nil"/>
              <w:bottom w:val="single" w:sz="4" w:space="0" w:color="auto"/>
              <w:right w:val="single" w:sz="4" w:space="0" w:color="auto"/>
            </w:tcBorders>
            <w:shd w:val="clear" w:color="auto" w:fill="FFFFFF"/>
            <w:noWrap/>
            <w:vAlign w:val="bottom"/>
            <w:hideMark/>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r>
      <w:tr w:rsidR="00F30488" w:rsidRPr="00F30488" w:rsidTr="00F30488">
        <w:trPr>
          <w:trHeight w:val="60"/>
        </w:trPr>
        <w:tc>
          <w:tcPr>
            <w:tcW w:w="534" w:type="dxa"/>
            <w:tcBorders>
              <w:top w:val="nil"/>
              <w:left w:val="single" w:sz="4" w:space="0" w:color="auto"/>
              <w:bottom w:val="single" w:sz="4" w:space="0" w:color="auto"/>
              <w:right w:val="single" w:sz="4" w:space="0" w:color="auto"/>
            </w:tcBorders>
            <w:shd w:val="clear" w:color="auto" w:fill="FFFFFF"/>
            <w:noWrap/>
            <w:vAlign w:val="bottom"/>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w:t>
            </w:r>
          </w:p>
        </w:tc>
        <w:tc>
          <w:tcPr>
            <w:tcW w:w="2409" w:type="dxa"/>
            <w:tcBorders>
              <w:top w:val="nil"/>
              <w:left w:val="nil"/>
              <w:bottom w:val="single" w:sz="4" w:space="0" w:color="auto"/>
              <w:right w:val="single" w:sz="4" w:space="0" w:color="auto"/>
            </w:tcBorders>
            <w:shd w:val="clear" w:color="auto" w:fill="FFFFFF"/>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2693" w:type="dxa"/>
            <w:tcBorders>
              <w:top w:val="single" w:sz="4" w:space="0" w:color="auto"/>
              <w:left w:val="nil"/>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p>
        </w:tc>
        <w:tc>
          <w:tcPr>
            <w:tcW w:w="1135" w:type="dxa"/>
            <w:tcBorders>
              <w:top w:val="nil"/>
              <w:left w:val="single" w:sz="4" w:space="0" w:color="auto"/>
              <w:bottom w:val="single" w:sz="4" w:space="0" w:color="auto"/>
              <w:right w:val="single" w:sz="4" w:space="0" w:color="auto"/>
            </w:tcBorders>
            <w:shd w:val="clear" w:color="auto" w:fill="FFFFFF"/>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1701" w:type="dxa"/>
            <w:tcBorders>
              <w:top w:val="nil"/>
              <w:left w:val="nil"/>
              <w:bottom w:val="single" w:sz="4" w:space="0" w:color="auto"/>
              <w:right w:val="single" w:sz="4" w:space="0" w:color="auto"/>
            </w:tcBorders>
            <w:shd w:val="clear" w:color="auto" w:fill="FFFFFF"/>
            <w:noWrap/>
            <w:vAlign w:val="bottom"/>
            <w:hideMark/>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851" w:type="dxa"/>
            <w:tcBorders>
              <w:top w:val="nil"/>
              <w:left w:val="nil"/>
              <w:bottom w:val="single" w:sz="4" w:space="0" w:color="auto"/>
              <w:right w:val="single" w:sz="4" w:space="0" w:color="auto"/>
            </w:tcBorders>
            <w:shd w:val="clear" w:color="auto" w:fill="FFFFFF"/>
            <w:noWrap/>
            <w:vAlign w:val="bottom"/>
            <w:hideMark/>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992" w:type="dxa"/>
            <w:tcBorders>
              <w:top w:val="nil"/>
              <w:left w:val="nil"/>
              <w:bottom w:val="single" w:sz="4" w:space="0" w:color="auto"/>
              <w:right w:val="single" w:sz="4" w:space="0" w:color="auto"/>
            </w:tcBorders>
            <w:shd w:val="clear" w:color="auto" w:fill="FFFFFF"/>
            <w:noWrap/>
            <w:vAlign w:val="bottom"/>
            <w:hideMark/>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r>
      <w:tr w:rsidR="00F30488" w:rsidRPr="00F30488" w:rsidTr="00F30488">
        <w:trPr>
          <w:trHeight w:val="60"/>
        </w:trPr>
        <w:tc>
          <w:tcPr>
            <w:tcW w:w="534" w:type="dxa"/>
            <w:tcBorders>
              <w:top w:val="nil"/>
              <w:left w:val="single" w:sz="4" w:space="0" w:color="auto"/>
              <w:bottom w:val="single" w:sz="4" w:space="0" w:color="auto"/>
              <w:right w:val="single" w:sz="4" w:space="0" w:color="auto"/>
            </w:tcBorders>
            <w:shd w:val="clear" w:color="auto" w:fill="FFFFFF"/>
            <w:noWrap/>
            <w:vAlign w:val="center"/>
            <w:hideMark/>
          </w:tcPr>
          <w:p w:rsidR="00F30488" w:rsidRPr="00F30488" w:rsidRDefault="00F30488" w:rsidP="002719D5">
            <w:pPr>
              <w:contextualSpacing/>
              <w:jc w:val="both"/>
              <w:rPr>
                <w:bCs/>
                <w:iCs/>
                <w:sz w:val="20"/>
                <w:szCs w:val="20"/>
                <w:lang w:val="ru-RU" w:eastAsia="ru-RU"/>
              </w:rPr>
            </w:pPr>
            <w:r w:rsidRPr="00F30488">
              <w:rPr>
                <w:bCs/>
                <w:iCs/>
                <w:sz w:val="20"/>
                <w:szCs w:val="20"/>
                <w:lang w:val="ru-RU" w:eastAsia="ru-RU"/>
              </w:rPr>
              <w:t>2.</w:t>
            </w:r>
          </w:p>
        </w:tc>
        <w:tc>
          <w:tcPr>
            <w:tcW w:w="2409" w:type="dxa"/>
            <w:tcBorders>
              <w:top w:val="nil"/>
              <w:left w:val="nil"/>
              <w:bottom w:val="single" w:sz="4" w:space="0" w:color="auto"/>
              <w:right w:val="single" w:sz="4" w:space="0" w:color="auto"/>
            </w:tcBorders>
            <w:shd w:val="clear" w:color="auto" w:fill="FFFFFF"/>
            <w:vAlign w:val="center"/>
            <w:hideMark/>
          </w:tcPr>
          <w:p w:rsidR="00F30488" w:rsidRPr="00F30488" w:rsidRDefault="00F30488" w:rsidP="002719D5">
            <w:pPr>
              <w:contextualSpacing/>
              <w:jc w:val="both"/>
              <w:rPr>
                <w:bCs/>
                <w:iCs/>
                <w:sz w:val="20"/>
                <w:szCs w:val="20"/>
                <w:lang w:val="ru-RU" w:eastAsia="ru-RU"/>
              </w:rPr>
            </w:pPr>
            <w:r w:rsidRPr="00F30488">
              <w:rPr>
                <w:bCs/>
                <w:iCs/>
                <w:sz w:val="20"/>
                <w:szCs w:val="20"/>
                <w:lang w:val="ru-RU" w:eastAsia="ru-RU"/>
              </w:rPr>
              <w:t>20__ год (2-й год), всего</w:t>
            </w:r>
          </w:p>
        </w:tc>
        <w:tc>
          <w:tcPr>
            <w:tcW w:w="2693" w:type="dxa"/>
            <w:tcBorders>
              <w:top w:val="single" w:sz="4" w:space="0" w:color="auto"/>
              <w:left w:val="nil"/>
              <w:bottom w:val="single" w:sz="4" w:space="0" w:color="auto"/>
              <w:right w:val="single" w:sz="4" w:space="0" w:color="auto"/>
            </w:tcBorders>
            <w:shd w:val="clear" w:color="auto" w:fill="FFFFFF"/>
          </w:tcPr>
          <w:p w:rsidR="00F30488" w:rsidRPr="00F30488" w:rsidRDefault="00F30488" w:rsidP="002719D5">
            <w:pPr>
              <w:contextualSpacing/>
              <w:jc w:val="center"/>
              <w:rPr>
                <w:bCs/>
                <w:iCs/>
                <w:sz w:val="20"/>
                <w:szCs w:val="20"/>
                <w:lang w:val="ru-RU" w:eastAsia="ru-RU"/>
              </w:rPr>
            </w:pPr>
            <w:r w:rsidRPr="00F30488">
              <w:rPr>
                <w:bCs/>
                <w:iCs/>
                <w:sz w:val="20"/>
                <w:szCs w:val="20"/>
                <w:lang w:val="ru-RU" w:eastAsia="ru-RU"/>
              </w:rPr>
              <w:t>х</w:t>
            </w:r>
          </w:p>
        </w:tc>
        <w:tc>
          <w:tcPr>
            <w:tcW w:w="1135" w:type="dxa"/>
            <w:tcBorders>
              <w:top w:val="nil"/>
              <w:left w:val="single" w:sz="4" w:space="0" w:color="auto"/>
              <w:bottom w:val="single" w:sz="4" w:space="0" w:color="auto"/>
              <w:right w:val="single" w:sz="4" w:space="0" w:color="auto"/>
            </w:tcBorders>
            <w:shd w:val="clear" w:color="auto" w:fill="FFFFFF"/>
            <w:vAlign w:val="center"/>
            <w:hideMark/>
          </w:tcPr>
          <w:p w:rsidR="00F30488" w:rsidRPr="00F30488" w:rsidRDefault="00F30488" w:rsidP="002719D5">
            <w:pPr>
              <w:contextualSpacing/>
              <w:jc w:val="center"/>
              <w:rPr>
                <w:bCs/>
                <w:iCs/>
                <w:sz w:val="20"/>
                <w:szCs w:val="20"/>
                <w:lang w:val="ru-RU" w:eastAsia="ru-RU"/>
              </w:rPr>
            </w:pPr>
            <w:r w:rsidRPr="00F30488">
              <w:rPr>
                <w:bCs/>
                <w:iCs/>
                <w:sz w:val="20"/>
                <w:szCs w:val="20"/>
                <w:lang w:val="ru-RU" w:eastAsia="ru-RU"/>
              </w:rPr>
              <w:t>х</w:t>
            </w:r>
          </w:p>
        </w:tc>
        <w:tc>
          <w:tcPr>
            <w:tcW w:w="1701" w:type="dxa"/>
            <w:tcBorders>
              <w:top w:val="nil"/>
              <w:left w:val="nil"/>
              <w:bottom w:val="single" w:sz="4" w:space="0" w:color="auto"/>
              <w:right w:val="single" w:sz="4" w:space="0" w:color="auto"/>
            </w:tcBorders>
            <w:shd w:val="clear" w:color="auto" w:fill="FFFFFF"/>
            <w:noWrap/>
            <w:vAlign w:val="center"/>
            <w:hideMark/>
          </w:tcPr>
          <w:p w:rsidR="00F30488" w:rsidRPr="00F30488" w:rsidRDefault="00F30488" w:rsidP="002719D5">
            <w:pPr>
              <w:contextualSpacing/>
              <w:jc w:val="center"/>
              <w:rPr>
                <w:bCs/>
                <w:iCs/>
                <w:sz w:val="20"/>
                <w:szCs w:val="20"/>
                <w:lang w:val="ru-RU" w:eastAsia="ru-RU"/>
              </w:rPr>
            </w:pPr>
            <w:r w:rsidRPr="00F30488">
              <w:rPr>
                <w:bCs/>
                <w:iCs/>
                <w:sz w:val="20"/>
                <w:szCs w:val="20"/>
                <w:lang w:val="ru-RU" w:eastAsia="ru-RU"/>
              </w:rPr>
              <w:t>х</w:t>
            </w:r>
          </w:p>
        </w:tc>
        <w:tc>
          <w:tcPr>
            <w:tcW w:w="851" w:type="dxa"/>
            <w:tcBorders>
              <w:top w:val="nil"/>
              <w:left w:val="nil"/>
              <w:bottom w:val="single" w:sz="4" w:space="0" w:color="auto"/>
              <w:right w:val="single" w:sz="4" w:space="0" w:color="auto"/>
            </w:tcBorders>
            <w:shd w:val="clear" w:color="auto" w:fill="FFFFFF"/>
            <w:noWrap/>
            <w:vAlign w:val="center"/>
            <w:hideMark/>
          </w:tcPr>
          <w:p w:rsidR="00F30488" w:rsidRPr="00F30488" w:rsidRDefault="00F30488" w:rsidP="002719D5">
            <w:pPr>
              <w:contextualSpacing/>
              <w:jc w:val="both"/>
              <w:rPr>
                <w:bCs/>
                <w:iCs/>
                <w:sz w:val="20"/>
                <w:szCs w:val="20"/>
                <w:lang w:val="ru-RU" w:eastAsia="ru-RU"/>
              </w:rPr>
            </w:pPr>
          </w:p>
        </w:tc>
        <w:tc>
          <w:tcPr>
            <w:tcW w:w="992" w:type="dxa"/>
            <w:tcBorders>
              <w:top w:val="nil"/>
              <w:left w:val="nil"/>
              <w:bottom w:val="single" w:sz="4" w:space="0" w:color="auto"/>
              <w:right w:val="single" w:sz="4" w:space="0" w:color="auto"/>
            </w:tcBorders>
            <w:shd w:val="clear" w:color="auto" w:fill="FFFFFF"/>
            <w:noWrap/>
            <w:vAlign w:val="center"/>
            <w:hideMark/>
          </w:tcPr>
          <w:p w:rsidR="00F30488" w:rsidRPr="00F30488" w:rsidRDefault="00F30488" w:rsidP="002719D5">
            <w:pPr>
              <w:contextualSpacing/>
              <w:jc w:val="both"/>
              <w:rPr>
                <w:bCs/>
                <w:iCs/>
                <w:sz w:val="20"/>
                <w:szCs w:val="20"/>
                <w:lang w:val="ru-RU" w:eastAsia="ru-RU"/>
              </w:rPr>
            </w:pPr>
          </w:p>
        </w:tc>
      </w:tr>
      <w:tr w:rsidR="00F30488" w:rsidRPr="00F30488" w:rsidTr="00F30488">
        <w:trPr>
          <w:trHeight w:val="60"/>
        </w:trPr>
        <w:tc>
          <w:tcPr>
            <w:tcW w:w="534" w:type="dxa"/>
            <w:tcBorders>
              <w:top w:val="single" w:sz="4" w:space="0" w:color="auto"/>
              <w:left w:val="single" w:sz="4" w:space="0" w:color="auto"/>
              <w:bottom w:val="single" w:sz="4" w:space="0" w:color="auto"/>
              <w:right w:val="single" w:sz="4" w:space="0" w:color="000000"/>
            </w:tcBorders>
            <w:shd w:val="clear" w:color="auto" w:fill="FFFFFF"/>
            <w:noWrap/>
            <w:vAlign w:val="bottom"/>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2.1.</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p>
        </w:tc>
        <w:tc>
          <w:tcPr>
            <w:tcW w:w="1135" w:type="dxa"/>
            <w:tcBorders>
              <w:top w:val="single" w:sz="4" w:space="0" w:color="auto"/>
              <w:left w:val="single" w:sz="4" w:space="0" w:color="auto"/>
              <w:bottom w:val="single" w:sz="4" w:space="0" w:color="auto"/>
              <w:right w:val="single" w:sz="4" w:space="0" w:color="000000"/>
            </w:tcBorders>
            <w:shd w:val="clear" w:color="auto" w:fill="FFFFFF"/>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1701" w:type="dxa"/>
            <w:tcBorders>
              <w:top w:val="single" w:sz="4" w:space="0" w:color="auto"/>
              <w:left w:val="single" w:sz="4" w:space="0" w:color="auto"/>
              <w:bottom w:val="single" w:sz="4" w:space="0" w:color="auto"/>
              <w:right w:val="single" w:sz="4" w:space="0" w:color="000000"/>
            </w:tcBorders>
            <w:shd w:val="clear" w:color="auto" w:fill="FFFFFF"/>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851" w:type="dxa"/>
            <w:tcBorders>
              <w:top w:val="single" w:sz="4" w:space="0" w:color="auto"/>
              <w:left w:val="single" w:sz="4" w:space="0" w:color="auto"/>
              <w:bottom w:val="single" w:sz="4" w:space="0" w:color="auto"/>
              <w:right w:val="single" w:sz="4" w:space="0" w:color="000000"/>
            </w:tcBorders>
            <w:shd w:val="clear" w:color="auto" w:fill="FFFFFF"/>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992" w:type="dxa"/>
            <w:tcBorders>
              <w:top w:val="single" w:sz="4" w:space="0" w:color="auto"/>
              <w:left w:val="single" w:sz="4" w:space="0" w:color="auto"/>
              <w:bottom w:val="single" w:sz="4" w:space="0" w:color="auto"/>
              <w:right w:val="single" w:sz="4" w:space="0" w:color="000000"/>
            </w:tcBorders>
            <w:shd w:val="clear" w:color="auto" w:fill="FFFFFF"/>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r>
      <w:tr w:rsidR="00F30488" w:rsidRPr="00F30488" w:rsidTr="00F30488">
        <w:trPr>
          <w:trHeight w:val="60"/>
        </w:trPr>
        <w:tc>
          <w:tcPr>
            <w:tcW w:w="534" w:type="dxa"/>
            <w:tcBorders>
              <w:top w:val="nil"/>
              <w:left w:val="single" w:sz="4" w:space="0" w:color="auto"/>
              <w:bottom w:val="single" w:sz="4" w:space="0" w:color="auto"/>
              <w:right w:val="single" w:sz="4" w:space="0" w:color="auto"/>
            </w:tcBorders>
            <w:shd w:val="clear" w:color="auto" w:fill="FFFFFF"/>
            <w:noWrap/>
            <w:vAlign w:val="bottom"/>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2.2.</w:t>
            </w:r>
          </w:p>
        </w:tc>
        <w:tc>
          <w:tcPr>
            <w:tcW w:w="2409" w:type="dxa"/>
            <w:tcBorders>
              <w:top w:val="nil"/>
              <w:left w:val="nil"/>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2693" w:type="dxa"/>
            <w:tcBorders>
              <w:top w:val="single" w:sz="4" w:space="0" w:color="auto"/>
              <w:left w:val="nil"/>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p>
        </w:tc>
        <w:tc>
          <w:tcPr>
            <w:tcW w:w="1135" w:type="dxa"/>
            <w:tcBorders>
              <w:top w:val="nil"/>
              <w:left w:val="single" w:sz="4" w:space="0" w:color="auto"/>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1701" w:type="dxa"/>
            <w:tcBorders>
              <w:top w:val="nil"/>
              <w:left w:val="nil"/>
              <w:bottom w:val="single" w:sz="4" w:space="0" w:color="auto"/>
              <w:right w:val="single" w:sz="4" w:space="0" w:color="auto"/>
            </w:tcBorders>
            <w:shd w:val="clear" w:color="auto" w:fill="FFFFFF"/>
            <w:noWrap/>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851" w:type="dxa"/>
            <w:tcBorders>
              <w:top w:val="nil"/>
              <w:left w:val="nil"/>
              <w:bottom w:val="single" w:sz="4" w:space="0" w:color="auto"/>
              <w:right w:val="single" w:sz="4" w:space="0" w:color="auto"/>
            </w:tcBorders>
            <w:shd w:val="clear" w:color="auto" w:fill="FFFFFF"/>
            <w:noWrap/>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992" w:type="dxa"/>
            <w:tcBorders>
              <w:top w:val="nil"/>
              <w:left w:val="nil"/>
              <w:bottom w:val="single" w:sz="4" w:space="0" w:color="auto"/>
              <w:right w:val="single" w:sz="4" w:space="0" w:color="auto"/>
            </w:tcBorders>
            <w:shd w:val="clear" w:color="auto" w:fill="FFFFFF"/>
            <w:noWrap/>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r>
      <w:tr w:rsidR="00F30488" w:rsidRPr="00F30488" w:rsidTr="00F30488">
        <w:trPr>
          <w:trHeight w:val="60"/>
        </w:trPr>
        <w:tc>
          <w:tcPr>
            <w:tcW w:w="534" w:type="dxa"/>
            <w:tcBorders>
              <w:top w:val="nil"/>
              <w:left w:val="single" w:sz="4" w:space="0" w:color="auto"/>
              <w:bottom w:val="single" w:sz="4" w:space="0" w:color="auto"/>
              <w:right w:val="single" w:sz="4" w:space="0" w:color="auto"/>
            </w:tcBorders>
            <w:shd w:val="clear" w:color="auto" w:fill="FFFFFF"/>
            <w:noWrap/>
            <w:vAlign w:val="bottom"/>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w:t>
            </w:r>
          </w:p>
        </w:tc>
        <w:tc>
          <w:tcPr>
            <w:tcW w:w="2409" w:type="dxa"/>
            <w:tcBorders>
              <w:top w:val="nil"/>
              <w:left w:val="nil"/>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2693" w:type="dxa"/>
            <w:tcBorders>
              <w:top w:val="single" w:sz="4" w:space="0" w:color="auto"/>
              <w:left w:val="nil"/>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p>
        </w:tc>
        <w:tc>
          <w:tcPr>
            <w:tcW w:w="1135" w:type="dxa"/>
            <w:tcBorders>
              <w:top w:val="nil"/>
              <w:left w:val="single" w:sz="4" w:space="0" w:color="auto"/>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1701" w:type="dxa"/>
            <w:tcBorders>
              <w:top w:val="nil"/>
              <w:left w:val="nil"/>
              <w:bottom w:val="single" w:sz="4" w:space="0" w:color="auto"/>
              <w:right w:val="single" w:sz="4" w:space="0" w:color="auto"/>
            </w:tcBorders>
            <w:shd w:val="clear" w:color="auto" w:fill="FFFFFF"/>
            <w:noWrap/>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851" w:type="dxa"/>
            <w:tcBorders>
              <w:top w:val="nil"/>
              <w:left w:val="nil"/>
              <w:bottom w:val="single" w:sz="4" w:space="0" w:color="auto"/>
              <w:right w:val="single" w:sz="4" w:space="0" w:color="auto"/>
            </w:tcBorders>
            <w:shd w:val="clear" w:color="auto" w:fill="FFFFFF"/>
            <w:noWrap/>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992" w:type="dxa"/>
            <w:tcBorders>
              <w:top w:val="nil"/>
              <w:left w:val="nil"/>
              <w:bottom w:val="single" w:sz="4" w:space="0" w:color="auto"/>
              <w:right w:val="single" w:sz="4" w:space="0" w:color="auto"/>
            </w:tcBorders>
            <w:shd w:val="clear" w:color="auto" w:fill="FFFFFF"/>
            <w:noWrap/>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r>
      <w:tr w:rsidR="00F30488" w:rsidRPr="00F30488" w:rsidTr="00F30488">
        <w:trPr>
          <w:trHeight w:val="60"/>
        </w:trPr>
        <w:tc>
          <w:tcPr>
            <w:tcW w:w="534" w:type="dxa"/>
            <w:tcBorders>
              <w:top w:val="nil"/>
              <w:left w:val="single" w:sz="4" w:space="0" w:color="auto"/>
              <w:bottom w:val="single" w:sz="4" w:space="0" w:color="auto"/>
              <w:right w:val="single" w:sz="4" w:space="0" w:color="auto"/>
            </w:tcBorders>
            <w:shd w:val="clear" w:color="auto" w:fill="FFFFFF"/>
            <w:noWrap/>
            <w:vAlign w:val="center"/>
          </w:tcPr>
          <w:p w:rsidR="00F30488" w:rsidRPr="00F30488" w:rsidRDefault="00F30488" w:rsidP="002719D5">
            <w:pPr>
              <w:contextualSpacing/>
              <w:jc w:val="both"/>
              <w:rPr>
                <w:bCs/>
                <w:iCs/>
                <w:sz w:val="20"/>
                <w:szCs w:val="20"/>
                <w:lang w:val="ru-RU" w:eastAsia="ru-RU"/>
              </w:rPr>
            </w:pPr>
            <w:r w:rsidRPr="00F30488">
              <w:rPr>
                <w:bCs/>
                <w:iCs/>
                <w:sz w:val="20"/>
                <w:szCs w:val="20"/>
                <w:lang w:val="ru-RU" w:eastAsia="ru-RU"/>
              </w:rPr>
              <w:t>3.</w:t>
            </w:r>
          </w:p>
        </w:tc>
        <w:tc>
          <w:tcPr>
            <w:tcW w:w="2409" w:type="dxa"/>
            <w:tcBorders>
              <w:top w:val="nil"/>
              <w:left w:val="nil"/>
              <w:bottom w:val="single" w:sz="4" w:space="0" w:color="auto"/>
              <w:right w:val="single" w:sz="4" w:space="0" w:color="auto"/>
            </w:tcBorders>
            <w:shd w:val="clear" w:color="auto" w:fill="FFFFFF"/>
            <w:vAlign w:val="center"/>
          </w:tcPr>
          <w:p w:rsidR="00F30488" w:rsidRPr="00F30488" w:rsidRDefault="00F30488" w:rsidP="002719D5">
            <w:pPr>
              <w:contextualSpacing/>
              <w:jc w:val="both"/>
              <w:rPr>
                <w:bCs/>
                <w:iCs/>
                <w:sz w:val="20"/>
                <w:szCs w:val="20"/>
                <w:lang w:val="ru-RU" w:eastAsia="ru-RU"/>
              </w:rPr>
            </w:pPr>
            <w:r w:rsidRPr="00F30488">
              <w:rPr>
                <w:bCs/>
                <w:iCs/>
                <w:sz w:val="20"/>
                <w:szCs w:val="20"/>
                <w:lang w:val="ru-RU" w:eastAsia="ru-RU"/>
              </w:rPr>
              <w:t>20__ год (3-й год), всего</w:t>
            </w:r>
          </w:p>
        </w:tc>
        <w:tc>
          <w:tcPr>
            <w:tcW w:w="2693" w:type="dxa"/>
            <w:tcBorders>
              <w:top w:val="single" w:sz="4" w:space="0" w:color="auto"/>
              <w:left w:val="nil"/>
              <w:bottom w:val="single" w:sz="4" w:space="0" w:color="auto"/>
              <w:right w:val="single" w:sz="4" w:space="0" w:color="auto"/>
            </w:tcBorders>
            <w:shd w:val="clear" w:color="auto" w:fill="FFFFFF"/>
          </w:tcPr>
          <w:p w:rsidR="00F30488" w:rsidRPr="00F30488" w:rsidRDefault="00F30488" w:rsidP="002719D5">
            <w:pPr>
              <w:contextualSpacing/>
              <w:jc w:val="center"/>
              <w:rPr>
                <w:bCs/>
                <w:iCs/>
                <w:sz w:val="20"/>
                <w:szCs w:val="20"/>
                <w:lang w:val="ru-RU" w:eastAsia="ru-RU"/>
              </w:rPr>
            </w:pPr>
            <w:r w:rsidRPr="00F30488">
              <w:rPr>
                <w:bCs/>
                <w:iCs/>
                <w:sz w:val="20"/>
                <w:szCs w:val="20"/>
                <w:lang w:val="ru-RU" w:eastAsia="ru-RU"/>
              </w:rPr>
              <w:t>х</w:t>
            </w:r>
          </w:p>
        </w:tc>
        <w:tc>
          <w:tcPr>
            <w:tcW w:w="1135" w:type="dxa"/>
            <w:tcBorders>
              <w:top w:val="nil"/>
              <w:left w:val="single" w:sz="4" w:space="0" w:color="auto"/>
              <w:bottom w:val="single" w:sz="4" w:space="0" w:color="auto"/>
              <w:right w:val="single" w:sz="4" w:space="0" w:color="auto"/>
            </w:tcBorders>
            <w:shd w:val="clear" w:color="auto" w:fill="FFFFFF"/>
            <w:vAlign w:val="center"/>
          </w:tcPr>
          <w:p w:rsidR="00F30488" w:rsidRPr="00F30488" w:rsidRDefault="00F30488" w:rsidP="002719D5">
            <w:pPr>
              <w:contextualSpacing/>
              <w:jc w:val="center"/>
              <w:rPr>
                <w:bCs/>
                <w:iCs/>
                <w:sz w:val="20"/>
                <w:szCs w:val="20"/>
                <w:lang w:val="ru-RU" w:eastAsia="ru-RU"/>
              </w:rPr>
            </w:pPr>
            <w:r w:rsidRPr="00F30488">
              <w:rPr>
                <w:bCs/>
                <w:iCs/>
                <w:sz w:val="20"/>
                <w:szCs w:val="20"/>
                <w:lang w:val="ru-RU" w:eastAsia="ru-RU"/>
              </w:rPr>
              <w:t>х</w:t>
            </w:r>
          </w:p>
        </w:tc>
        <w:tc>
          <w:tcPr>
            <w:tcW w:w="1701" w:type="dxa"/>
            <w:tcBorders>
              <w:top w:val="nil"/>
              <w:left w:val="nil"/>
              <w:bottom w:val="single" w:sz="4" w:space="0" w:color="auto"/>
              <w:right w:val="single" w:sz="4" w:space="0" w:color="auto"/>
            </w:tcBorders>
            <w:shd w:val="clear" w:color="auto" w:fill="FFFFFF"/>
            <w:noWrap/>
            <w:vAlign w:val="center"/>
          </w:tcPr>
          <w:p w:rsidR="00F30488" w:rsidRPr="00F30488" w:rsidRDefault="00F30488" w:rsidP="002719D5">
            <w:pPr>
              <w:contextualSpacing/>
              <w:jc w:val="center"/>
              <w:rPr>
                <w:bCs/>
                <w:iCs/>
                <w:sz w:val="20"/>
                <w:szCs w:val="20"/>
                <w:lang w:val="ru-RU" w:eastAsia="ru-RU"/>
              </w:rPr>
            </w:pPr>
            <w:r w:rsidRPr="00F30488">
              <w:rPr>
                <w:bCs/>
                <w:iCs/>
                <w:sz w:val="20"/>
                <w:szCs w:val="20"/>
                <w:lang w:val="ru-RU" w:eastAsia="ru-RU"/>
              </w:rPr>
              <w:t>х</w:t>
            </w:r>
          </w:p>
        </w:tc>
        <w:tc>
          <w:tcPr>
            <w:tcW w:w="851" w:type="dxa"/>
            <w:tcBorders>
              <w:top w:val="nil"/>
              <w:left w:val="nil"/>
              <w:bottom w:val="single" w:sz="4" w:space="0" w:color="auto"/>
              <w:right w:val="single" w:sz="4" w:space="0" w:color="auto"/>
            </w:tcBorders>
            <w:shd w:val="clear" w:color="auto" w:fill="FFFFFF"/>
            <w:noWrap/>
            <w:vAlign w:val="center"/>
          </w:tcPr>
          <w:p w:rsidR="00F30488" w:rsidRPr="00F30488" w:rsidRDefault="00F30488" w:rsidP="002719D5">
            <w:pPr>
              <w:contextualSpacing/>
              <w:jc w:val="both"/>
              <w:rPr>
                <w:bCs/>
                <w:iCs/>
                <w:sz w:val="20"/>
                <w:szCs w:val="20"/>
                <w:lang w:val="ru-RU" w:eastAsia="ru-RU"/>
              </w:rPr>
            </w:pPr>
          </w:p>
        </w:tc>
        <w:tc>
          <w:tcPr>
            <w:tcW w:w="992" w:type="dxa"/>
            <w:tcBorders>
              <w:top w:val="nil"/>
              <w:left w:val="nil"/>
              <w:bottom w:val="single" w:sz="4" w:space="0" w:color="auto"/>
              <w:right w:val="single" w:sz="4" w:space="0" w:color="auto"/>
            </w:tcBorders>
            <w:shd w:val="clear" w:color="auto" w:fill="FFFFFF"/>
            <w:noWrap/>
            <w:vAlign w:val="center"/>
          </w:tcPr>
          <w:p w:rsidR="00F30488" w:rsidRPr="00F30488" w:rsidRDefault="00F30488" w:rsidP="002719D5">
            <w:pPr>
              <w:contextualSpacing/>
              <w:jc w:val="both"/>
              <w:rPr>
                <w:bCs/>
                <w:iCs/>
                <w:sz w:val="20"/>
                <w:szCs w:val="20"/>
                <w:lang w:val="ru-RU" w:eastAsia="ru-RU"/>
              </w:rPr>
            </w:pPr>
          </w:p>
        </w:tc>
      </w:tr>
      <w:tr w:rsidR="00F30488" w:rsidRPr="00F30488" w:rsidTr="00F30488">
        <w:trPr>
          <w:trHeight w:val="60"/>
        </w:trPr>
        <w:tc>
          <w:tcPr>
            <w:tcW w:w="534" w:type="dxa"/>
            <w:tcBorders>
              <w:top w:val="nil"/>
              <w:left w:val="single" w:sz="4" w:space="0" w:color="auto"/>
              <w:bottom w:val="single" w:sz="4" w:space="0" w:color="auto"/>
              <w:right w:val="single" w:sz="4" w:space="0" w:color="auto"/>
            </w:tcBorders>
            <w:shd w:val="clear" w:color="auto" w:fill="FFFFFF"/>
            <w:noWrap/>
            <w:vAlign w:val="bottom"/>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3.1.</w:t>
            </w:r>
          </w:p>
        </w:tc>
        <w:tc>
          <w:tcPr>
            <w:tcW w:w="2409" w:type="dxa"/>
            <w:tcBorders>
              <w:top w:val="nil"/>
              <w:left w:val="nil"/>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2693" w:type="dxa"/>
            <w:tcBorders>
              <w:top w:val="single" w:sz="4" w:space="0" w:color="auto"/>
              <w:left w:val="nil"/>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p>
        </w:tc>
        <w:tc>
          <w:tcPr>
            <w:tcW w:w="1135" w:type="dxa"/>
            <w:tcBorders>
              <w:top w:val="nil"/>
              <w:left w:val="single" w:sz="4" w:space="0" w:color="auto"/>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1701" w:type="dxa"/>
            <w:tcBorders>
              <w:top w:val="nil"/>
              <w:left w:val="nil"/>
              <w:bottom w:val="single" w:sz="4" w:space="0" w:color="auto"/>
              <w:right w:val="single" w:sz="4" w:space="0" w:color="auto"/>
            </w:tcBorders>
            <w:shd w:val="clear" w:color="auto" w:fill="FFFFFF"/>
            <w:noWrap/>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851" w:type="dxa"/>
            <w:tcBorders>
              <w:top w:val="nil"/>
              <w:left w:val="nil"/>
              <w:bottom w:val="single" w:sz="4" w:space="0" w:color="auto"/>
              <w:right w:val="single" w:sz="4" w:space="0" w:color="auto"/>
            </w:tcBorders>
            <w:shd w:val="clear" w:color="auto" w:fill="FFFFFF"/>
            <w:noWrap/>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992" w:type="dxa"/>
            <w:tcBorders>
              <w:top w:val="nil"/>
              <w:left w:val="nil"/>
              <w:bottom w:val="single" w:sz="4" w:space="0" w:color="auto"/>
              <w:right w:val="single" w:sz="4" w:space="0" w:color="auto"/>
            </w:tcBorders>
            <w:shd w:val="clear" w:color="auto" w:fill="FFFFFF"/>
            <w:noWrap/>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r>
      <w:tr w:rsidR="00F30488" w:rsidRPr="00F30488" w:rsidTr="00F30488">
        <w:trPr>
          <w:trHeight w:val="60"/>
        </w:trPr>
        <w:tc>
          <w:tcPr>
            <w:tcW w:w="534" w:type="dxa"/>
            <w:tcBorders>
              <w:top w:val="single" w:sz="4" w:space="0" w:color="auto"/>
              <w:left w:val="single" w:sz="4" w:space="0" w:color="auto"/>
              <w:bottom w:val="single" w:sz="4" w:space="0" w:color="auto"/>
              <w:right w:val="single" w:sz="4" w:space="0" w:color="000000"/>
            </w:tcBorders>
            <w:shd w:val="clear" w:color="auto" w:fill="FFFFFF"/>
            <w:noWrap/>
            <w:vAlign w:val="bottom"/>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3.2.</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p>
        </w:tc>
        <w:tc>
          <w:tcPr>
            <w:tcW w:w="1135" w:type="dxa"/>
            <w:tcBorders>
              <w:top w:val="single" w:sz="4" w:space="0" w:color="auto"/>
              <w:left w:val="single" w:sz="4" w:space="0" w:color="auto"/>
              <w:bottom w:val="single" w:sz="4" w:space="0" w:color="auto"/>
              <w:right w:val="single" w:sz="4" w:space="0" w:color="000000"/>
            </w:tcBorders>
            <w:shd w:val="clear" w:color="auto" w:fill="FFFFFF"/>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1701" w:type="dxa"/>
            <w:tcBorders>
              <w:top w:val="single" w:sz="4" w:space="0" w:color="auto"/>
              <w:left w:val="single" w:sz="4" w:space="0" w:color="auto"/>
              <w:bottom w:val="single" w:sz="4" w:space="0" w:color="auto"/>
              <w:right w:val="single" w:sz="4" w:space="0" w:color="000000"/>
            </w:tcBorders>
            <w:shd w:val="clear" w:color="auto" w:fill="FFFFFF"/>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851" w:type="dxa"/>
            <w:tcBorders>
              <w:top w:val="single" w:sz="4" w:space="0" w:color="auto"/>
              <w:left w:val="single" w:sz="4" w:space="0" w:color="auto"/>
              <w:bottom w:val="single" w:sz="4" w:space="0" w:color="auto"/>
              <w:right w:val="single" w:sz="4" w:space="0" w:color="000000"/>
            </w:tcBorders>
            <w:shd w:val="clear" w:color="auto" w:fill="FFFFFF"/>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992" w:type="dxa"/>
            <w:tcBorders>
              <w:top w:val="single" w:sz="4" w:space="0" w:color="auto"/>
              <w:left w:val="single" w:sz="4" w:space="0" w:color="auto"/>
              <w:bottom w:val="single" w:sz="4" w:space="0" w:color="auto"/>
              <w:right w:val="single" w:sz="4" w:space="0" w:color="000000"/>
            </w:tcBorders>
            <w:shd w:val="clear" w:color="auto" w:fill="FFFFFF"/>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r>
      <w:tr w:rsidR="00F30488" w:rsidRPr="00F30488" w:rsidTr="00F30488">
        <w:trPr>
          <w:trHeight w:val="60"/>
        </w:trPr>
        <w:tc>
          <w:tcPr>
            <w:tcW w:w="534" w:type="dxa"/>
            <w:tcBorders>
              <w:top w:val="nil"/>
              <w:left w:val="single" w:sz="4" w:space="0" w:color="auto"/>
              <w:bottom w:val="single" w:sz="4" w:space="0" w:color="auto"/>
              <w:right w:val="single" w:sz="4" w:space="0" w:color="auto"/>
            </w:tcBorders>
            <w:shd w:val="clear" w:color="auto" w:fill="FFFFFF"/>
            <w:noWrap/>
            <w:vAlign w:val="bottom"/>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w:t>
            </w:r>
          </w:p>
        </w:tc>
        <w:tc>
          <w:tcPr>
            <w:tcW w:w="2409" w:type="dxa"/>
            <w:tcBorders>
              <w:top w:val="nil"/>
              <w:left w:val="nil"/>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2693" w:type="dxa"/>
            <w:tcBorders>
              <w:top w:val="single" w:sz="4" w:space="0" w:color="auto"/>
              <w:left w:val="nil"/>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p>
        </w:tc>
        <w:tc>
          <w:tcPr>
            <w:tcW w:w="1135" w:type="dxa"/>
            <w:tcBorders>
              <w:top w:val="nil"/>
              <w:left w:val="single" w:sz="4" w:space="0" w:color="auto"/>
              <w:bottom w:val="single" w:sz="4" w:space="0" w:color="auto"/>
              <w:right w:val="single" w:sz="4" w:space="0" w:color="auto"/>
            </w:tcBorders>
            <w:shd w:val="clear" w:color="auto" w:fill="FFFFFF"/>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 </w:t>
            </w:r>
          </w:p>
        </w:tc>
        <w:tc>
          <w:tcPr>
            <w:tcW w:w="1701" w:type="dxa"/>
            <w:tcBorders>
              <w:top w:val="nil"/>
              <w:left w:val="nil"/>
              <w:bottom w:val="single" w:sz="4" w:space="0" w:color="auto"/>
              <w:right w:val="single" w:sz="4" w:space="0" w:color="auto"/>
            </w:tcBorders>
            <w:shd w:val="clear" w:color="auto" w:fill="FFFFFF"/>
            <w:noWrap/>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851" w:type="dxa"/>
            <w:tcBorders>
              <w:top w:val="nil"/>
              <w:left w:val="nil"/>
              <w:bottom w:val="single" w:sz="4" w:space="0" w:color="auto"/>
              <w:right w:val="single" w:sz="4" w:space="0" w:color="auto"/>
            </w:tcBorders>
            <w:shd w:val="clear" w:color="auto" w:fill="FFFFFF"/>
            <w:noWrap/>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992" w:type="dxa"/>
            <w:tcBorders>
              <w:top w:val="nil"/>
              <w:left w:val="nil"/>
              <w:bottom w:val="single" w:sz="4" w:space="0" w:color="auto"/>
              <w:right w:val="single" w:sz="4" w:space="0" w:color="auto"/>
            </w:tcBorders>
            <w:shd w:val="clear" w:color="auto" w:fill="FFFFFF"/>
            <w:noWrap/>
            <w:vAlign w:val="bottom"/>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r>
      <w:tr w:rsidR="00F30488" w:rsidRPr="00F30488" w:rsidTr="00F30488">
        <w:trPr>
          <w:trHeight w:val="60"/>
        </w:trPr>
        <w:tc>
          <w:tcPr>
            <w:tcW w:w="2943" w:type="dxa"/>
            <w:gridSpan w:val="2"/>
            <w:tcBorders>
              <w:top w:val="nil"/>
              <w:left w:val="single" w:sz="4" w:space="0" w:color="auto"/>
              <w:bottom w:val="single" w:sz="4" w:space="0" w:color="auto"/>
              <w:right w:val="single" w:sz="4" w:space="0" w:color="auto"/>
            </w:tcBorders>
            <w:shd w:val="clear" w:color="auto" w:fill="FFFFFF"/>
            <w:noWrap/>
            <w:vAlign w:val="bottom"/>
            <w:hideMark/>
          </w:tcPr>
          <w:p w:rsidR="00F30488" w:rsidRPr="00F30488" w:rsidRDefault="00F30488" w:rsidP="002719D5">
            <w:pPr>
              <w:contextualSpacing/>
              <w:rPr>
                <w:bCs/>
                <w:iCs/>
                <w:sz w:val="20"/>
                <w:szCs w:val="20"/>
                <w:lang w:val="ru-RU" w:eastAsia="ru-RU"/>
              </w:rPr>
            </w:pPr>
            <w:r w:rsidRPr="00F30488">
              <w:rPr>
                <w:bCs/>
                <w:iCs/>
                <w:sz w:val="20"/>
                <w:szCs w:val="20"/>
                <w:lang w:val="ru-RU" w:eastAsia="ru-RU"/>
              </w:rPr>
              <w:t xml:space="preserve">Итого (гр.1 + гр.2 + гр.3) </w:t>
            </w:r>
          </w:p>
        </w:tc>
        <w:tc>
          <w:tcPr>
            <w:tcW w:w="2693" w:type="dxa"/>
            <w:tcBorders>
              <w:top w:val="single" w:sz="4" w:space="0" w:color="auto"/>
              <w:left w:val="nil"/>
              <w:bottom w:val="single" w:sz="4" w:space="0" w:color="auto"/>
              <w:right w:val="single" w:sz="4" w:space="0" w:color="auto"/>
            </w:tcBorders>
            <w:shd w:val="clear" w:color="auto" w:fill="FFFFFF"/>
          </w:tcPr>
          <w:p w:rsidR="00F30488" w:rsidRPr="00F30488" w:rsidRDefault="00F30488" w:rsidP="002719D5">
            <w:pPr>
              <w:contextualSpacing/>
              <w:jc w:val="center"/>
              <w:rPr>
                <w:bCs/>
                <w:iCs/>
                <w:sz w:val="20"/>
                <w:szCs w:val="20"/>
                <w:lang w:val="ru-RU" w:eastAsia="ru-RU"/>
              </w:rPr>
            </w:pPr>
            <w:r w:rsidRPr="00F30488">
              <w:rPr>
                <w:bCs/>
                <w:iCs/>
                <w:sz w:val="20"/>
                <w:szCs w:val="20"/>
                <w:lang w:val="ru-RU" w:eastAsia="ru-RU"/>
              </w:rPr>
              <w:t>х</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bottom"/>
          </w:tcPr>
          <w:p w:rsidR="00F30488" w:rsidRPr="00F30488" w:rsidRDefault="00F30488" w:rsidP="002719D5">
            <w:pPr>
              <w:contextualSpacing/>
              <w:jc w:val="center"/>
              <w:rPr>
                <w:bCs/>
                <w:iCs/>
                <w:sz w:val="20"/>
                <w:szCs w:val="20"/>
                <w:lang w:val="ru-RU" w:eastAsia="ru-RU"/>
              </w:rPr>
            </w:pPr>
            <w:r w:rsidRPr="00F30488">
              <w:rPr>
                <w:bCs/>
                <w:iCs/>
                <w:sz w:val="20"/>
                <w:szCs w:val="20"/>
                <w:lang w:val="ru-RU" w:eastAsia="ru-RU"/>
              </w:rPr>
              <w:t>х</w:t>
            </w:r>
          </w:p>
        </w:tc>
        <w:tc>
          <w:tcPr>
            <w:tcW w:w="1701" w:type="dxa"/>
            <w:tcBorders>
              <w:top w:val="nil"/>
              <w:left w:val="nil"/>
              <w:bottom w:val="single" w:sz="4" w:space="0" w:color="auto"/>
              <w:right w:val="single" w:sz="4" w:space="0" w:color="auto"/>
            </w:tcBorders>
            <w:shd w:val="clear" w:color="auto" w:fill="FFFFFF"/>
            <w:noWrap/>
            <w:vAlign w:val="bottom"/>
            <w:hideMark/>
          </w:tcPr>
          <w:p w:rsidR="00F30488" w:rsidRPr="00F30488" w:rsidRDefault="00F30488" w:rsidP="002719D5">
            <w:pPr>
              <w:contextualSpacing/>
              <w:jc w:val="center"/>
              <w:rPr>
                <w:iCs/>
                <w:sz w:val="20"/>
                <w:szCs w:val="20"/>
                <w:lang w:val="ru-RU" w:eastAsia="ru-RU"/>
              </w:rPr>
            </w:pPr>
            <w:r w:rsidRPr="00F30488">
              <w:rPr>
                <w:iCs/>
                <w:sz w:val="20"/>
                <w:szCs w:val="20"/>
                <w:lang w:val="ru-RU" w:eastAsia="ru-RU"/>
              </w:rPr>
              <w:t>х</w:t>
            </w:r>
          </w:p>
        </w:tc>
        <w:tc>
          <w:tcPr>
            <w:tcW w:w="851" w:type="dxa"/>
            <w:tcBorders>
              <w:top w:val="nil"/>
              <w:left w:val="nil"/>
              <w:bottom w:val="single" w:sz="4" w:space="0" w:color="auto"/>
              <w:right w:val="single" w:sz="4" w:space="0" w:color="auto"/>
            </w:tcBorders>
            <w:shd w:val="clear" w:color="auto" w:fill="FFFFFF"/>
            <w:noWrap/>
            <w:vAlign w:val="bottom"/>
            <w:hideMark/>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c>
          <w:tcPr>
            <w:tcW w:w="992" w:type="dxa"/>
            <w:tcBorders>
              <w:top w:val="nil"/>
              <w:left w:val="nil"/>
              <w:bottom w:val="single" w:sz="4" w:space="0" w:color="auto"/>
              <w:right w:val="single" w:sz="4" w:space="0" w:color="auto"/>
            </w:tcBorders>
            <w:shd w:val="clear" w:color="auto" w:fill="FFFFFF"/>
            <w:noWrap/>
            <w:vAlign w:val="bottom"/>
            <w:hideMark/>
          </w:tcPr>
          <w:p w:rsidR="00F30488" w:rsidRPr="00F30488" w:rsidRDefault="00F30488" w:rsidP="002719D5">
            <w:pPr>
              <w:contextualSpacing/>
              <w:rPr>
                <w:iCs/>
                <w:sz w:val="20"/>
                <w:szCs w:val="20"/>
                <w:lang w:val="ru-RU" w:eastAsia="ru-RU"/>
              </w:rPr>
            </w:pPr>
            <w:r w:rsidRPr="00F30488">
              <w:rPr>
                <w:iCs/>
                <w:sz w:val="20"/>
                <w:szCs w:val="20"/>
                <w:lang w:val="ru-RU" w:eastAsia="ru-RU"/>
              </w:rPr>
              <w:t> </w:t>
            </w:r>
          </w:p>
        </w:tc>
      </w:tr>
    </w:tbl>
    <w:p w:rsidR="00F30488" w:rsidRPr="00F30488" w:rsidRDefault="00F30488" w:rsidP="00F30488">
      <w:pPr>
        <w:contextualSpacing/>
        <w:jc w:val="both"/>
        <w:rPr>
          <w:i/>
          <w:sz w:val="20"/>
          <w:szCs w:val="20"/>
          <w:lang w:val="ru-RU"/>
        </w:rPr>
      </w:pPr>
      <w:r w:rsidRPr="00F30488">
        <w:rPr>
          <w:i/>
          <w:sz w:val="20"/>
          <w:szCs w:val="20"/>
          <w:lang w:val="ru-RU"/>
        </w:rPr>
        <w:t xml:space="preserve">*при наличии </w:t>
      </w:r>
      <w:proofErr w:type="spellStart"/>
      <w:r w:rsidRPr="00F30488">
        <w:rPr>
          <w:i/>
          <w:sz w:val="20"/>
          <w:szCs w:val="20"/>
          <w:lang w:val="ru-RU"/>
        </w:rPr>
        <w:t>софинансирования</w:t>
      </w:r>
      <w:proofErr w:type="spellEnd"/>
      <w:r w:rsidRPr="00F30488">
        <w:rPr>
          <w:i/>
          <w:sz w:val="20"/>
          <w:szCs w:val="20"/>
          <w:lang w:val="ru-RU"/>
        </w:rPr>
        <w:t xml:space="preserve"> данные в таблице  указываются раздельно - государственный бюджет  (или) </w:t>
      </w:r>
      <w:proofErr w:type="spellStart"/>
      <w:r w:rsidRPr="00F30488">
        <w:rPr>
          <w:i/>
          <w:sz w:val="20"/>
          <w:szCs w:val="20"/>
          <w:lang w:val="ru-RU"/>
        </w:rPr>
        <w:t>софинансирование</w:t>
      </w:r>
      <w:proofErr w:type="spellEnd"/>
      <w:r w:rsidRPr="00F30488">
        <w:rPr>
          <w:i/>
          <w:sz w:val="20"/>
          <w:szCs w:val="20"/>
          <w:lang w:val="ru-RU"/>
        </w:rPr>
        <w:t xml:space="preserve"> </w:t>
      </w:r>
    </w:p>
    <w:p w:rsidR="002B10F5" w:rsidRPr="002B10F5" w:rsidRDefault="002B10F5" w:rsidP="00D21379">
      <w:pPr>
        <w:ind w:firstLine="567"/>
        <w:jc w:val="both"/>
        <w:rPr>
          <w:color w:val="000000"/>
          <w:lang w:val="ru-RU"/>
        </w:rPr>
      </w:pPr>
      <w:r w:rsidRPr="002B10F5">
        <w:rPr>
          <w:rFonts w:hint="eastAsia"/>
          <w:color w:val="000000"/>
          <w:lang w:val="ru-RU"/>
        </w:rPr>
        <w:lastRenderedPageBreak/>
        <w:t>В</w:t>
      </w:r>
      <w:r w:rsidRPr="002B10F5">
        <w:rPr>
          <w:color w:val="000000"/>
          <w:lang w:val="ru-RU"/>
        </w:rPr>
        <w:t xml:space="preserve"> </w:t>
      </w:r>
      <w:r w:rsidRPr="002B10F5">
        <w:rPr>
          <w:rFonts w:hint="eastAsia"/>
          <w:color w:val="000000"/>
          <w:lang w:val="ru-RU"/>
        </w:rPr>
        <w:t>статье</w:t>
      </w:r>
      <w:r w:rsidRPr="002B10F5">
        <w:rPr>
          <w:color w:val="000000"/>
          <w:lang w:val="ru-RU"/>
        </w:rPr>
        <w:t xml:space="preserve"> "</w:t>
      </w:r>
      <w:r w:rsidRPr="002B10F5">
        <w:rPr>
          <w:rFonts w:hint="eastAsia"/>
          <w:color w:val="000000"/>
          <w:lang w:val="ru-RU"/>
        </w:rPr>
        <w:t>Эксплуатационные</w:t>
      </w:r>
      <w:r w:rsidRPr="002B10F5">
        <w:rPr>
          <w:color w:val="000000"/>
          <w:lang w:val="ru-RU"/>
        </w:rPr>
        <w:t xml:space="preserve"> </w:t>
      </w:r>
      <w:r w:rsidRPr="002B10F5">
        <w:rPr>
          <w:rFonts w:hint="eastAsia"/>
          <w:color w:val="000000"/>
          <w:lang w:val="ru-RU"/>
        </w:rPr>
        <w:t>расходы</w:t>
      </w:r>
      <w:r w:rsidRPr="002B10F5">
        <w:rPr>
          <w:color w:val="000000"/>
          <w:lang w:val="ru-RU"/>
        </w:rPr>
        <w:t xml:space="preserve"> </w:t>
      </w:r>
      <w:r w:rsidRPr="002B10F5">
        <w:rPr>
          <w:rFonts w:hint="eastAsia"/>
          <w:color w:val="000000"/>
          <w:lang w:val="ru-RU"/>
        </w:rPr>
        <w:t>оборудования</w:t>
      </w:r>
      <w:r w:rsidRPr="002B10F5">
        <w:rPr>
          <w:color w:val="000000"/>
          <w:lang w:val="ru-RU"/>
        </w:rPr>
        <w:t xml:space="preserve"> </w:t>
      </w:r>
      <w:r w:rsidRPr="002B10F5">
        <w:rPr>
          <w:rFonts w:hint="eastAsia"/>
          <w:color w:val="000000"/>
          <w:lang w:val="ru-RU"/>
        </w:rPr>
        <w:t>и</w:t>
      </w:r>
      <w:r w:rsidRPr="002B10F5">
        <w:rPr>
          <w:color w:val="000000"/>
          <w:lang w:val="ru-RU"/>
        </w:rPr>
        <w:t xml:space="preserve"> </w:t>
      </w:r>
      <w:r w:rsidRPr="002B10F5">
        <w:rPr>
          <w:rFonts w:hint="eastAsia"/>
          <w:color w:val="000000"/>
          <w:lang w:val="ru-RU"/>
        </w:rPr>
        <w:t>техники</w:t>
      </w:r>
      <w:r w:rsidRPr="002B10F5">
        <w:rPr>
          <w:color w:val="000000"/>
          <w:lang w:val="ru-RU"/>
        </w:rPr>
        <w:t xml:space="preserve">" </w:t>
      </w:r>
      <w:r w:rsidRPr="002B10F5">
        <w:rPr>
          <w:rFonts w:hint="eastAsia"/>
          <w:color w:val="000000"/>
          <w:lang w:val="ru-RU"/>
        </w:rPr>
        <w:t>указываются</w:t>
      </w:r>
      <w:r w:rsidRPr="002B10F5">
        <w:rPr>
          <w:color w:val="000000"/>
          <w:lang w:val="ru-RU"/>
        </w:rPr>
        <w:t xml:space="preserve"> </w:t>
      </w:r>
      <w:r w:rsidRPr="002B10F5">
        <w:rPr>
          <w:rFonts w:hint="eastAsia"/>
          <w:color w:val="000000"/>
          <w:lang w:val="ru-RU"/>
        </w:rPr>
        <w:t>расходы</w:t>
      </w:r>
      <w:r w:rsidRPr="002B10F5">
        <w:rPr>
          <w:color w:val="000000"/>
          <w:lang w:val="ru-RU"/>
        </w:rPr>
        <w:t xml:space="preserve"> </w:t>
      </w:r>
      <w:r w:rsidRPr="002B10F5">
        <w:rPr>
          <w:rFonts w:hint="eastAsia"/>
          <w:color w:val="000000"/>
          <w:lang w:val="ru-RU"/>
        </w:rPr>
        <w:t>на</w:t>
      </w:r>
      <w:r w:rsidRPr="002B10F5">
        <w:rPr>
          <w:color w:val="000000"/>
          <w:lang w:val="ru-RU"/>
        </w:rPr>
        <w:t xml:space="preserve"> </w:t>
      </w:r>
      <w:r w:rsidRPr="002B10F5">
        <w:rPr>
          <w:rFonts w:hint="eastAsia"/>
          <w:color w:val="000000"/>
          <w:lang w:val="ru-RU"/>
        </w:rPr>
        <w:t>коммунальные</w:t>
      </w:r>
      <w:r w:rsidRPr="002B10F5">
        <w:rPr>
          <w:color w:val="000000"/>
          <w:lang w:val="ru-RU"/>
        </w:rPr>
        <w:t xml:space="preserve"> </w:t>
      </w:r>
      <w:r w:rsidRPr="002B10F5">
        <w:rPr>
          <w:rFonts w:hint="eastAsia"/>
          <w:color w:val="000000"/>
          <w:lang w:val="ru-RU"/>
        </w:rPr>
        <w:t>услуги</w:t>
      </w:r>
      <w:r w:rsidRPr="002B10F5">
        <w:rPr>
          <w:color w:val="000000"/>
          <w:lang w:val="ru-RU"/>
        </w:rPr>
        <w:t xml:space="preserve">, </w:t>
      </w:r>
      <w:r w:rsidRPr="002B10F5">
        <w:rPr>
          <w:rFonts w:hint="eastAsia"/>
          <w:color w:val="000000"/>
          <w:lang w:val="ru-RU"/>
        </w:rPr>
        <w:t>связанные</w:t>
      </w:r>
      <w:r w:rsidRPr="002B10F5">
        <w:rPr>
          <w:color w:val="000000"/>
          <w:lang w:val="ru-RU"/>
        </w:rPr>
        <w:t xml:space="preserve"> </w:t>
      </w:r>
      <w:r w:rsidRPr="002B10F5">
        <w:rPr>
          <w:rFonts w:hint="eastAsia"/>
          <w:color w:val="000000"/>
          <w:lang w:val="ru-RU"/>
        </w:rPr>
        <w:t>с</w:t>
      </w:r>
      <w:r w:rsidRPr="002B10F5">
        <w:rPr>
          <w:color w:val="000000"/>
          <w:lang w:val="ru-RU"/>
        </w:rPr>
        <w:t xml:space="preserve"> </w:t>
      </w:r>
      <w:r w:rsidRPr="002B10F5">
        <w:rPr>
          <w:rFonts w:hint="eastAsia"/>
          <w:color w:val="000000"/>
          <w:lang w:val="ru-RU"/>
        </w:rPr>
        <w:t>реализацией</w:t>
      </w:r>
      <w:r w:rsidRPr="002B10F5">
        <w:rPr>
          <w:color w:val="000000"/>
          <w:lang w:val="ru-RU"/>
        </w:rPr>
        <w:t xml:space="preserve"> </w:t>
      </w:r>
      <w:r w:rsidRPr="002B10F5">
        <w:rPr>
          <w:rFonts w:hint="eastAsia"/>
          <w:color w:val="000000"/>
          <w:lang w:val="ru-RU"/>
        </w:rPr>
        <w:t>проекта</w:t>
      </w:r>
      <w:r w:rsidRPr="002B10F5">
        <w:rPr>
          <w:color w:val="000000"/>
          <w:lang w:val="ru-RU"/>
        </w:rPr>
        <w:t xml:space="preserve">, </w:t>
      </w:r>
      <w:r w:rsidRPr="002B10F5">
        <w:rPr>
          <w:rFonts w:hint="eastAsia"/>
          <w:color w:val="000000"/>
          <w:lang w:val="ru-RU"/>
        </w:rPr>
        <w:t>а</w:t>
      </w:r>
      <w:r w:rsidRPr="002B10F5">
        <w:rPr>
          <w:color w:val="000000"/>
          <w:lang w:val="ru-RU"/>
        </w:rPr>
        <w:t xml:space="preserve"> </w:t>
      </w:r>
      <w:r w:rsidRPr="002B10F5">
        <w:rPr>
          <w:rFonts w:hint="eastAsia"/>
          <w:color w:val="000000"/>
          <w:lang w:val="ru-RU"/>
        </w:rPr>
        <w:t>также</w:t>
      </w:r>
      <w:r w:rsidRPr="002B10F5">
        <w:rPr>
          <w:color w:val="000000"/>
          <w:lang w:val="ru-RU"/>
        </w:rPr>
        <w:t xml:space="preserve"> </w:t>
      </w:r>
      <w:r w:rsidRPr="002B10F5">
        <w:rPr>
          <w:rFonts w:hint="eastAsia"/>
          <w:color w:val="000000"/>
          <w:lang w:val="ru-RU"/>
        </w:rPr>
        <w:t>расходы</w:t>
      </w:r>
      <w:r w:rsidRPr="002B10F5">
        <w:rPr>
          <w:color w:val="000000"/>
          <w:lang w:val="ru-RU"/>
        </w:rPr>
        <w:t xml:space="preserve"> </w:t>
      </w:r>
      <w:r w:rsidRPr="002B10F5">
        <w:rPr>
          <w:rFonts w:hint="eastAsia"/>
          <w:color w:val="000000"/>
          <w:lang w:val="ru-RU"/>
        </w:rPr>
        <w:t>на</w:t>
      </w:r>
      <w:r w:rsidRPr="002B10F5">
        <w:rPr>
          <w:color w:val="000000"/>
          <w:lang w:val="ru-RU"/>
        </w:rPr>
        <w:t xml:space="preserve"> </w:t>
      </w:r>
      <w:r w:rsidRPr="002B10F5">
        <w:rPr>
          <w:rFonts w:hint="eastAsia"/>
          <w:color w:val="000000"/>
          <w:lang w:val="ru-RU"/>
        </w:rPr>
        <w:t>обслуживание</w:t>
      </w:r>
      <w:r w:rsidRPr="002B10F5">
        <w:rPr>
          <w:color w:val="000000"/>
          <w:lang w:val="ru-RU"/>
        </w:rPr>
        <w:t xml:space="preserve"> </w:t>
      </w:r>
      <w:r w:rsidRPr="002B10F5">
        <w:rPr>
          <w:rFonts w:hint="eastAsia"/>
          <w:color w:val="000000"/>
          <w:lang w:val="ru-RU"/>
        </w:rPr>
        <w:t>помещений</w:t>
      </w:r>
      <w:r w:rsidRPr="002B10F5">
        <w:rPr>
          <w:color w:val="000000"/>
          <w:lang w:val="ru-RU"/>
        </w:rPr>
        <w:t xml:space="preserve">, </w:t>
      </w:r>
      <w:r w:rsidRPr="002B10F5">
        <w:rPr>
          <w:rFonts w:hint="eastAsia"/>
          <w:color w:val="000000"/>
          <w:lang w:val="ru-RU"/>
        </w:rPr>
        <w:t>оборудования</w:t>
      </w:r>
      <w:r w:rsidRPr="002B10F5">
        <w:rPr>
          <w:color w:val="000000"/>
          <w:lang w:val="ru-RU"/>
        </w:rPr>
        <w:t xml:space="preserve"> </w:t>
      </w:r>
      <w:r w:rsidRPr="002B10F5">
        <w:rPr>
          <w:rFonts w:hint="eastAsia"/>
          <w:color w:val="000000"/>
          <w:lang w:val="ru-RU"/>
        </w:rPr>
        <w:t>и</w:t>
      </w:r>
      <w:r w:rsidRPr="002B10F5">
        <w:rPr>
          <w:color w:val="000000"/>
          <w:lang w:val="ru-RU"/>
        </w:rPr>
        <w:t xml:space="preserve"> </w:t>
      </w:r>
      <w:r w:rsidRPr="002B10F5">
        <w:rPr>
          <w:rFonts w:hint="eastAsia"/>
          <w:color w:val="000000"/>
          <w:lang w:val="ru-RU"/>
        </w:rPr>
        <w:t>техники</w:t>
      </w:r>
      <w:r w:rsidRPr="002B10F5">
        <w:rPr>
          <w:color w:val="000000"/>
          <w:lang w:val="ru-RU"/>
        </w:rPr>
        <w:t xml:space="preserve">, </w:t>
      </w:r>
      <w:r w:rsidRPr="002B10F5">
        <w:rPr>
          <w:rFonts w:hint="eastAsia"/>
          <w:color w:val="000000"/>
          <w:lang w:val="ru-RU"/>
        </w:rPr>
        <w:t>непосредственно</w:t>
      </w:r>
      <w:r w:rsidRPr="002B10F5">
        <w:rPr>
          <w:color w:val="000000"/>
          <w:lang w:val="ru-RU"/>
        </w:rPr>
        <w:t xml:space="preserve"> </w:t>
      </w:r>
      <w:r w:rsidRPr="002B10F5">
        <w:rPr>
          <w:rFonts w:hint="eastAsia"/>
          <w:color w:val="000000"/>
          <w:lang w:val="ru-RU"/>
        </w:rPr>
        <w:t>задействованных</w:t>
      </w:r>
      <w:r w:rsidRPr="002B10F5">
        <w:rPr>
          <w:color w:val="000000"/>
          <w:lang w:val="ru-RU"/>
        </w:rPr>
        <w:t xml:space="preserve"> </w:t>
      </w:r>
      <w:r w:rsidRPr="002B10F5">
        <w:rPr>
          <w:rFonts w:hint="eastAsia"/>
          <w:color w:val="000000"/>
          <w:lang w:val="ru-RU"/>
        </w:rPr>
        <w:t>в</w:t>
      </w:r>
      <w:r w:rsidRPr="002B10F5">
        <w:rPr>
          <w:color w:val="000000"/>
          <w:lang w:val="ru-RU"/>
        </w:rPr>
        <w:t xml:space="preserve"> </w:t>
      </w:r>
      <w:r w:rsidRPr="002B10F5">
        <w:rPr>
          <w:rFonts w:hint="eastAsia"/>
          <w:color w:val="000000"/>
          <w:lang w:val="ru-RU"/>
        </w:rPr>
        <w:t>проведении</w:t>
      </w:r>
      <w:r w:rsidRPr="002B10F5">
        <w:rPr>
          <w:color w:val="000000"/>
          <w:lang w:val="ru-RU"/>
        </w:rPr>
        <w:t xml:space="preserve"> </w:t>
      </w:r>
      <w:r w:rsidRPr="002B10F5">
        <w:rPr>
          <w:rFonts w:hint="eastAsia"/>
          <w:color w:val="000000"/>
          <w:lang w:val="ru-RU"/>
        </w:rPr>
        <w:t>исследований</w:t>
      </w:r>
      <w:r w:rsidRPr="002B10F5">
        <w:rPr>
          <w:color w:val="000000"/>
          <w:lang w:val="ru-RU"/>
        </w:rPr>
        <w:t xml:space="preserve"> </w:t>
      </w:r>
      <w:r w:rsidRPr="002B10F5">
        <w:rPr>
          <w:rFonts w:hint="eastAsia"/>
          <w:color w:val="000000"/>
          <w:lang w:val="ru-RU"/>
        </w:rPr>
        <w:t>согласно</w:t>
      </w:r>
      <w:r w:rsidRPr="002B10F5">
        <w:rPr>
          <w:color w:val="000000"/>
          <w:lang w:val="ru-RU"/>
        </w:rPr>
        <w:t xml:space="preserve"> </w:t>
      </w:r>
      <w:r w:rsidRPr="002B10F5">
        <w:rPr>
          <w:rFonts w:hint="eastAsia"/>
          <w:color w:val="000000"/>
          <w:lang w:val="ru-RU"/>
        </w:rPr>
        <w:t>таблице</w:t>
      </w:r>
      <w:r w:rsidRPr="002B10F5">
        <w:rPr>
          <w:color w:val="000000"/>
          <w:lang w:val="ru-RU"/>
        </w:rPr>
        <w:t xml:space="preserve"> 12 (</w:t>
      </w:r>
      <w:r w:rsidRPr="002B10F5">
        <w:rPr>
          <w:rFonts w:hint="eastAsia"/>
          <w:color w:val="000000"/>
          <w:lang w:val="ru-RU"/>
        </w:rPr>
        <w:t>по</w:t>
      </w:r>
      <w:r w:rsidRPr="002B10F5">
        <w:rPr>
          <w:color w:val="000000"/>
          <w:lang w:val="ru-RU"/>
        </w:rPr>
        <w:t xml:space="preserve"> </w:t>
      </w:r>
      <w:r w:rsidRPr="002B10F5">
        <w:rPr>
          <w:rFonts w:hint="eastAsia"/>
          <w:color w:val="000000"/>
          <w:lang w:val="ru-RU"/>
        </w:rPr>
        <w:t>приобретаемым</w:t>
      </w:r>
      <w:r w:rsidRPr="002B10F5">
        <w:rPr>
          <w:color w:val="000000"/>
          <w:lang w:val="ru-RU"/>
        </w:rPr>
        <w:t xml:space="preserve"> </w:t>
      </w:r>
      <w:r w:rsidRPr="002B10F5">
        <w:rPr>
          <w:rFonts w:hint="eastAsia"/>
          <w:color w:val="000000"/>
          <w:lang w:val="ru-RU"/>
        </w:rPr>
        <w:t>товарам</w:t>
      </w:r>
      <w:r w:rsidRPr="002B10F5">
        <w:rPr>
          <w:color w:val="000000"/>
          <w:lang w:val="ru-RU"/>
        </w:rPr>
        <w:t xml:space="preserve">, </w:t>
      </w:r>
      <w:r w:rsidRPr="002B10F5">
        <w:rPr>
          <w:rFonts w:hint="eastAsia"/>
          <w:color w:val="000000"/>
          <w:lang w:val="ru-RU"/>
        </w:rPr>
        <w:t>работам</w:t>
      </w:r>
      <w:r w:rsidRPr="002B10F5">
        <w:rPr>
          <w:color w:val="000000"/>
          <w:lang w:val="ru-RU"/>
        </w:rPr>
        <w:t xml:space="preserve">, </w:t>
      </w:r>
      <w:r w:rsidRPr="002B10F5">
        <w:rPr>
          <w:rFonts w:hint="eastAsia"/>
          <w:color w:val="000000"/>
          <w:lang w:val="ru-RU"/>
        </w:rPr>
        <w:t>услугам</w:t>
      </w:r>
      <w:r w:rsidRPr="002B10F5">
        <w:rPr>
          <w:color w:val="000000"/>
          <w:lang w:val="ru-RU"/>
        </w:rPr>
        <w:t xml:space="preserve"> </w:t>
      </w:r>
      <w:r w:rsidRPr="002B10F5">
        <w:rPr>
          <w:rFonts w:hint="eastAsia"/>
          <w:color w:val="000000"/>
          <w:lang w:val="ru-RU"/>
        </w:rPr>
        <w:t>приложить</w:t>
      </w:r>
      <w:r w:rsidRPr="002B10F5">
        <w:rPr>
          <w:color w:val="000000"/>
          <w:lang w:val="ru-RU"/>
        </w:rPr>
        <w:t xml:space="preserve"> </w:t>
      </w:r>
      <w:r w:rsidRPr="002B10F5">
        <w:rPr>
          <w:rFonts w:hint="eastAsia"/>
          <w:color w:val="000000"/>
          <w:lang w:val="ru-RU"/>
        </w:rPr>
        <w:t>три</w:t>
      </w:r>
      <w:r w:rsidRPr="002B10F5">
        <w:rPr>
          <w:color w:val="000000"/>
          <w:lang w:val="ru-RU"/>
        </w:rPr>
        <w:t xml:space="preserve"> </w:t>
      </w:r>
      <w:r w:rsidRPr="002B10F5">
        <w:rPr>
          <w:rFonts w:hint="eastAsia"/>
          <w:color w:val="000000"/>
          <w:lang w:val="ru-RU"/>
        </w:rPr>
        <w:t>ценовых</w:t>
      </w:r>
      <w:r w:rsidRPr="002B10F5">
        <w:rPr>
          <w:color w:val="000000"/>
          <w:lang w:val="ru-RU"/>
        </w:rPr>
        <w:t xml:space="preserve"> </w:t>
      </w:r>
      <w:r w:rsidRPr="002B10F5">
        <w:rPr>
          <w:rFonts w:hint="eastAsia"/>
          <w:color w:val="000000"/>
          <w:lang w:val="ru-RU"/>
        </w:rPr>
        <w:t>предложения</w:t>
      </w:r>
      <w:r w:rsidRPr="002B10F5">
        <w:rPr>
          <w:color w:val="000000"/>
          <w:lang w:val="ru-RU"/>
        </w:rPr>
        <w:t xml:space="preserve"> </w:t>
      </w:r>
      <w:r w:rsidRPr="002B10F5">
        <w:rPr>
          <w:rFonts w:hint="eastAsia"/>
          <w:color w:val="000000"/>
          <w:lang w:val="ru-RU"/>
        </w:rPr>
        <w:t>или</w:t>
      </w:r>
      <w:r w:rsidRPr="002B10F5">
        <w:rPr>
          <w:color w:val="000000"/>
          <w:lang w:val="ru-RU"/>
        </w:rPr>
        <w:t xml:space="preserve"> </w:t>
      </w:r>
      <w:r w:rsidRPr="002B10F5">
        <w:rPr>
          <w:rFonts w:hint="eastAsia"/>
          <w:color w:val="000000"/>
          <w:lang w:val="ru-RU"/>
        </w:rPr>
        <w:t>прайс</w:t>
      </w:r>
      <w:r w:rsidRPr="002B10F5">
        <w:rPr>
          <w:color w:val="000000"/>
          <w:lang w:val="ru-RU"/>
        </w:rPr>
        <w:t>-</w:t>
      </w:r>
      <w:r w:rsidRPr="002B10F5">
        <w:rPr>
          <w:rFonts w:hint="eastAsia"/>
          <w:color w:val="000000"/>
          <w:lang w:val="ru-RU"/>
        </w:rPr>
        <w:t>листы</w:t>
      </w:r>
      <w:r w:rsidRPr="002B10F5">
        <w:rPr>
          <w:color w:val="000000"/>
          <w:lang w:val="ru-RU"/>
        </w:rPr>
        <w:t>).</w:t>
      </w:r>
    </w:p>
    <w:p w:rsidR="00152DCD" w:rsidRDefault="00152DCD" w:rsidP="00D21379">
      <w:pPr>
        <w:ind w:firstLine="567"/>
        <w:jc w:val="both"/>
        <w:rPr>
          <w:color w:val="000000"/>
          <w:lang w:val="ru-RU"/>
        </w:rPr>
      </w:pPr>
    </w:p>
    <w:p w:rsidR="00152DCD" w:rsidRPr="0027207D" w:rsidRDefault="00152DCD" w:rsidP="00152DCD">
      <w:pPr>
        <w:contextualSpacing/>
        <w:jc w:val="both"/>
        <w:rPr>
          <w:lang w:val="ru-RU"/>
        </w:rPr>
      </w:pPr>
      <w:r w:rsidRPr="0027207D">
        <w:rPr>
          <w:lang w:val="ru-RU"/>
        </w:rPr>
        <w:t>Таблица 12 – Эксплуатационные расходы оборудования и техники, используемых для реализации исследований</w:t>
      </w:r>
    </w:p>
    <w:p w:rsidR="00152DCD" w:rsidRDefault="00152DCD" w:rsidP="002B10F5">
      <w:pPr>
        <w:ind w:firstLine="709"/>
        <w:jc w:val="both"/>
        <w:rPr>
          <w:color w:val="000000"/>
          <w:lang w:val="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5"/>
        <w:gridCol w:w="963"/>
        <w:gridCol w:w="1113"/>
        <w:gridCol w:w="985"/>
        <w:gridCol w:w="835"/>
        <w:gridCol w:w="1036"/>
        <w:gridCol w:w="974"/>
        <w:gridCol w:w="868"/>
        <w:gridCol w:w="1159"/>
        <w:gridCol w:w="814"/>
        <w:gridCol w:w="1004"/>
      </w:tblGrid>
      <w:tr w:rsidR="00152DCD" w:rsidRPr="00152DCD" w:rsidTr="00152DCD">
        <w:trPr>
          <w:trHeight w:val="178"/>
        </w:trPr>
        <w:tc>
          <w:tcPr>
            <w:tcW w:w="705" w:type="dxa"/>
            <w:vMerge w:val="restart"/>
            <w:shd w:val="clear" w:color="auto" w:fill="FFFFFF"/>
            <w:noWrap/>
            <w:vAlign w:val="center"/>
            <w:hideMark/>
          </w:tcPr>
          <w:p w:rsidR="00152DCD" w:rsidRPr="00152DCD" w:rsidRDefault="00152DCD" w:rsidP="002719D5">
            <w:pPr>
              <w:contextualSpacing/>
              <w:jc w:val="center"/>
              <w:rPr>
                <w:iCs/>
                <w:sz w:val="20"/>
                <w:szCs w:val="20"/>
                <w:lang w:val="ru-RU" w:eastAsia="ru-RU"/>
              </w:rPr>
            </w:pPr>
            <w:r w:rsidRPr="00152DCD">
              <w:rPr>
                <w:iCs/>
                <w:sz w:val="20"/>
                <w:szCs w:val="20"/>
                <w:lang w:val="ru-RU" w:eastAsia="ru-RU"/>
              </w:rPr>
              <w:t>№№</w:t>
            </w:r>
          </w:p>
        </w:tc>
        <w:tc>
          <w:tcPr>
            <w:tcW w:w="963" w:type="dxa"/>
            <w:vMerge w:val="restart"/>
            <w:shd w:val="clear" w:color="auto" w:fill="FFFFFF"/>
            <w:vAlign w:val="center"/>
            <w:hideMark/>
          </w:tcPr>
          <w:p w:rsidR="00152DCD" w:rsidRPr="00152DCD" w:rsidRDefault="00152DCD" w:rsidP="002719D5">
            <w:pPr>
              <w:contextualSpacing/>
              <w:jc w:val="center"/>
              <w:rPr>
                <w:iCs/>
                <w:sz w:val="20"/>
                <w:szCs w:val="20"/>
                <w:lang w:val="ru-RU" w:eastAsia="ru-RU"/>
              </w:rPr>
            </w:pPr>
            <w:r w:rsidRPr="00152DCD">
              <w:rPr>
                <w:iCs/>
                <w:sz w:val="20"/>
                <w:szCs w:val="20"/>
                <w:lang w:val="ru-RU" w:eastAsia="ru-RU"/>
              </w:rPr>
              <w:t xml:space="preserve">Наименование расходов </w:t>
            </w:r>
          </w:p>
        </w:tc>
        <w:tc>
          <w:tcPr>
            <w:tcW w:w="1113" w:type="dxa"/>
            <w:vMerge w:val="restart"/>
            <w:shd w:val="clear" w:color="auto" w:fill="FFFFFF"/>
            <w:vAlign w:val="center"/>
            <w:hideMark/>
          </w:tcPr>
          <w:p w:rsidR="00152DCD" w:rsidRPr="00152DCD" w:rsidRDefault="00152DCD" w:rsidP="002719D5">
            <w:pPr>
              <w:contextualSpacing/>
              <w:jc w:val="center"/>
              <w:rPr>
                <w:iCs/>
                <w:sz w:val="20"/>
                <w:szCs w:val="20"/>
                <w:lang w:val="ru-RU" w:eastAsia="ru-RU"/>
              </w:rPr>
            </w:pPr>
            <w:r w:rsidRPr="00152DCD">
              <w:rPr>
                <w:iCs/>
                <w:sz w:val="20"/>
                <w:szCs w:val="20"/>
                <w:lang w:val="ru-RU" w:eastAsia="ru-RU"/>
              </w:rPr>
              <w:t>Единица измерения</w:t>
            </w:r>
          </w:p>
        </w:tc>
        <w:tc>
          <w:tcPr>
            <w:tcW w:w="985" w:type="dxa"/>
            <w:vMerge w:val="restart"/>
            <w:shd w:val="clear" w:color="auto" w:fill="FFFFFF"/>
            <w:vAlign w:val="center"/>
          </w:tcPr>
          <w:p w:rsidR="00152DCD" w:rsidRPr="00152DCD" w:rsidRDefault="00152DCD" w:rsidP="002719D5">
            <w:pPr>
              <w:contextualSpacing/>
              <w:jc w:val="center"/>
              <w:rPr>
                <w:iCs/>
                <w:sz w:val="20"/>
                <w:szCs w:val="20"/>
                <w:lang w:val="ru-RU" w:eastAsia="ru-RU"/>
              </w:rPr>
            </w:pPr>
            <w:r w:rsidRPr="00152DCD">
              <w:rPr>
                <w:iCs/>
                <w:sz w:val="20"/>
                <w:szCs w:val="20"/>
                <w:lang w:val="ru-RU" w:eastAsia="ru-RU"/>
              </w:rPr>
              <w:t>Цена за единицу, тыс. тенге</w:t>
            </w:r>
          </w:p>
        </w:tc>
        <w:tc>
          <w:tcPr>
            <w:tcW w:w="1871" w:type="dxa"/>
            <w:gridSpan w:val="2"/>
            <w:shd w:val="clear" w:color="auto" w:fill="FFFFFF"/>
            <w:noWrap/>
            <w:vAlign w:val="center"/>
            <w:hideMark/>
          </w:tcPr>
          <w:p w:rsidR="00152DCD" w:rsidRPr="00152DCD" w:rsidRDefault="00152DCD" w:rsidP="006D6186">
            <w:pPr>
              <w:contextualSpacing/>
              <w:jc w:val="center"/>
              <w:rPr>
                <w:iCs/>
                <w:sz w:val="20"/>
                <w:szCs w:val="20"/>
                <w:lang w:val="ru-RU" w:eastAsia="ru-RU"/>
              </w:rPr>
            </w:pPr>
            <w:r w:rsidRPr="00152DCD">
              <w:rPr>
                <w:iCs/>
                <w:sz w:val="20"/>
                <w:szCs w:val="20"/>
                <w:lang w:val="ru-RU" w:eastAsia="ru-RU"/>
              </w:rPr>
              <w:t>20_ год (1-й год)</w:t>
            </w:r>
          </w:p>
        </w:tc>
        <w:tc>
          <w:tcPr>
            <w:tcW w:w="1842" w:type="dxa"/>
            <w:gridSpan w:val="2"/>
            <w:shd w:val="clear" w:color="auto" w:fill="FFFFFF"/>
            <w:vAlign w:val="center"/>
          </w:tcPr>
          <w:p w:rsidR="00152DCD" w:rsidRPr="00152DCD" w:rsidRDefault="00152DCD" w:rsidP="006D6186">
            <w:pPr>
              <w:contextualSpacing/>
              <w:jc w:val="center"/>
              <w:rPr>
                <w:iCs/>
                <w:sz w:val="20"/>
                <w:szCs w:val="20"/>
                <w:lang w:val="ru-RU" w:eastAsia="ru-RU"/>
              </w:rPr>
            </w:pPr>
            <w:r w:rsidRPr="00152DCD">
              <w:rPr>
                <w:iCs/>
                <w:sz w:val="20"/>
                <w:szCs w:val="20"/>
                <w:lang w:val="ru-RU" w:eastAsia="ru-RU"/>
              </w:rPr>
              <w:t>20_ год (2-й год)</w:t>
            </w:r>
          </w:p>
        </w:tc>
        <w:tc>
          <w:tcPr>
            <w:tcW w:w="1973" w:type="dxa"/>
            <w:gridSpan w:val="2"/>
            <w:shd w:val="clear" w:color="auto" w:fill="FFFFFF"/>
            <w:vAlign w:val="center"/>
          </w:tcPr>
          <w:p w:rsidR="00152DCD" w:rsidRPr="00152DCD" w:rsidRDefault="00152DCD" w:rsidP="006D6186">
            <w:pPr>
              <w:contextualSpacing/>
              <w:jc w:val="center"/>
              <w:rPr>
                <w:iCs/>
                <w:sz w:val="20"/>
                <w:szCs w:val="20"/>
                <w:lang w:val="ru-RU" w:eastAsia="ru-RU"/>
              </w:rPr>
            </w:pPr>
            <w:r w:rsidRPr="00152DCD">
              <w:rPr>
                <w:iCs/>
                <w:sz w:val="20"/>
                <w:szCs w:val="20"/>
                <w:lang w:val="ru-RU" w:eastAsia="ru-RU"/>
              </w:rPr>
              <w:t>20_ год (3-й год)</w:t>
            </w:r>
          </w:p>
        </w:tc>
        <w:tc>
          <w:tcPr>
            <w:tcW w:w="1004" w:type="dxa"/>
            <w:vMerge w:val="restart"/>
            <w:shd w:val="clear" w:color="auto" w:fill="FFFFFF"/>
            <w:vAlign w:val="center"/>
          </w:tcPr>
          <w:p w:rsidR="00152DCD" w:rsidRPr="00152DCD" w:rsidRDefault="00152DCD" w:rsidP="002719D5">
            <w:pPr>
              <w:contextualSpacing/>
              <w:jc w:val="center"/>
              <w:rPr>
                <w:iCs/>
                <w:sz w:val="20"/>
                <w:szCs w:val="20"/>
                <w:lang w:val="ru-RU" w:eastAsia="ru-RU"/>
              </w:rPr>
            </w:pPr>
            <w:r w:rsidRPr="00152DCD">
              <w:rPr>
                <w:iCs/>
                <w:sz w:val="20"/>
                <w:szCs w:val="20"/>
                <w:lang w:val="ru-RU" w:eastAsia="ru-RU"/>
              </w:rPr>
              <w:t xml:space="preserve">Всего, </w:t>
            </w:r>
          </w:p>
          <w:p w:rsidR="00152DCD" w:rsidRPr="00152DCD" w:rsidRDefault="00152DCD" w:rsidP="002719D5">
            <w:pPr>
              <w:contextualSpacing/>
              <w:jc w:val="center"/>
              <w:rPr>
                <w:iCs/>
                <w:sz w:val="20"/>
                <w:szCs w:val="20"/>
                <w:lang w:val="ru-RU" w:eastAsia="ru-RU"/>
              </w:rPr>
            </w:pPr>
            <w:r w:rsidRPr="00152DCD">
              <w:rPr>
                <w:iCs/>
                <w:sz w:val="20"/>
                <w:szCs w:val="20"/>
                <w:lang w:val="ru-RU" w:eastAsia="ru-RU"/>
              </w:rPr>
              <w:t>тыс. тенге</w:t>
            </w:r>
          </w:p>
          <w:p w:rsidR="00152DCD" w:rsidRPr="00152DCD" w:rsidRDefault="00152DCD" w:rsidP="002719D5">
            <w:pPr>
              <w:contextualSpacing/>
              <w:jc w:val="center"/>
              <w:rPr>
                <w:iCs/>
                <w:sz w:val="20"/>
                <w:szCs w:val="20"/>
                <w:lang w:val="ru-RU" w:eastAsia="ru-RU"/>
              </w:rPr>
            </w:pPr>
            <w:r w:rsidRPr="00152DCD">
              <w:rPr>
                <w:iCs/>
                <w:sz w:val="20"/>
                <w:szCs w:val="20"/>
                <w:lang w:val="ru-RU" w:eastAsia="ru-RU"/>
              </w:rPr>
              <w:t>(гр.6 + гр.8 + гр.10)</w:t>
            </w:r>
          </w:p>
        </w:tc>
      </w:tr>
      <w:tr w:rsidR="00152DCD" w:rsidRPr="00152DCD" w:rsidTr="00152DCD">
        <w:trPr>
          <w:trHeight w:val="375"/>
        </w:trPr>
        <w:tc>
          <w:tcPr>
            <w:tcW w:w="705" w:type="dxa"/>
            <w:vMerge/>
            <w:shd w:val="clear" w:color="auto" w:fill="FFFFFF"/>
            <w:noWrap/>
            <w:vAlign w:val="center"/>
          </w:tcPr>
          <w:p w:rsidR="00152DCD" w:rsidRPr="00152DCD" w:rsidRDefault="00152DCD" w:rsidP="002719D5">
            <w:pPr>
              <w:contextualSpacing/>
              <w:jc w:val="center"/>
              <w:rPr>
                <w:iCs/>
                <w:sz w:val="20"/>
                <w:szCs w:val="20"/>
                <w:lang w:val="ru-RU" w:eastAsia="ru-RU"/>
              </w:rPr>
            </w:pPr>
          </w:p>
        </w:tc>
        <w:tc>
          <w:tcPr>
            <w:tcW w:w="963" w:type="dxa"/>
            <w:vMerge/>
            <w:shd w:val="clear" w:color="auto" w:fill="FFFFFF"/>
            <w:vAlign w:val="center"/>
          </w:tcPr>
          <w:p w:rsidR="00152DCD" w:rsidRPr="00152DCD" w:rsidRDefault="00152DCD" w:rsidP="002719D5">
            <w:pPr>
              <w:contextualSpacing/>
              <w:jc w:val="center"/>
              <w:rPr>
                <w:iCs/>
                <w:sz w:val="20"/>
                <w:szCs w:val="20"/>
                <w:lang w:val="ru-RU" w:eastAsia="ru-RU"/>
              </w:rPr>
            </w:pPr>
          </w:p>
        </w:tc>
        <w:tc>
          <w:tcPr>
            <w:tcW w:w="1113" w:type="dxa"/>
            <w:vMerge/>
            <w:shd w:val="clear" w:color="auto" w:fill="FFFFFF"/>
            <w:vAlign w:val="center"/>
          </w:tcPr>
          <w:p w:rsidR="00152DCD" w:rsidRPr="00152DCD" w:rsidRDefault="00152DCD" w:rsidP="002719D5">
            <w:pPr>
              <w:contextualSpacing/>
              <w:jc w:val="center"/>
              <w:rPr>
                <w:iCs/>
                <w:sz w:val="20"/>
                <w:szCs w:val="20"/>
                <w:lang w:val="ru-RU" w:eastAsia="ru-RU"/>
              </w:rPr>
            </w:pPr>
          </w:p>
        </w:tc>
        <w:tc>
          <w:tcPr>
            <w:tcW w:w="985" w:type="dxa"/>
            <w:vMerge/>
            <w:shd w:val="clear" w:color="auto" w:fill="FFFFFF"/>
            <w:vAlign w:val="center"/>
          </w:tcPr>
          <w:p w:rsidR="00152DCD" w:rsidRPr="00152DCD" w:rsidRDefault="00152DCD" w:rsidP="002719D5">
            <w:pPr>
              <w:contextualSpacing/>
              <w:jc w:val="center"/>
              <w:rPr>
                <w:iCs/>
                <w:sz w:val="20"/>
                <w:szCs w:val="20"/>
                <w:lang w:val="ru-RU" w:eastAsia="ru-RU"/>
              </w:rPr>
            </w:pPr>
          </w:p>
        </w:tc>
        <w:tc>
          <w:tcPr>
            <w:tcW w:w="835" w:type="dxa"/>
            <w:shd w:val="clear" w:color="auto" w:fill="FFFFFF"/>
            <w:noWrap/>
            <w:vAlign w:val="center"/>
          </w:tcPr>
          <w:p w:rsidR="00152DCD" w:rsidRPr="00152DCD" w:rsidRDefault="00152DCD" w:rsidP="002719D5">
            <w:pPr>
              <w:contextualSpacing/>
              <w:jc w:val="center"/>
              <w:rPr>
                <w:iCs/>
                <w:sz w:val="20"/>
                <w:szCs w:val="20"/>
                <w:lang w:val="ru-RU" w:eastAsia="ru-RU"/>
              </w:rPr>
            </w:pPr>
            <w:r w:rsidRPr="00152DCD">
              <w:rPr>
                <w:iCs/>
                <w:sz w:val="20"/>
                <w:szCs w:val="20"/>
                <w:lang w:val="ru-RU" w:eastAsia="ru-RU"/>
              </w:rPr>
              <w:t>Кол-во, единиц</w:t>
            </w:r>
          </w:p>
        </w:tc>
        <w:tc>
          <w:tcPr>
            <w:tcW w:w="1036" w:type="dxa"/>
            <w:shd w:val="clear" w:color="auto" w:fill="FFFFFF"/>
            <w:noWrap/>
            <w:vAlign w:val="center"/>
          </w:tcPr>
          <w:p w:rsidR="00152DCD" w:rsidRPr="00152DCD" w:rsidRDefault="00152DCD" w:rsidP="002719D5">
            <w:pPr>
              <w:contextualSpacing/>
              <w:jc w:val="center"/>
              <w:rPr>
                <w:iCs/>
                <w:sz w:val="20"/>
                <w:szCs w:val="20"/>
                <w:lang w:val="ru-RU" w:eastAsia="ru-RU"/>
              </w:rPr>
            </w:pPr>
            <w:r w:rsidRPr="00152DCD">
              <w:rPr>
                <w:iCs/>
                <w:sz w:val="20"/>
                <w:szCs w:val="20"/>
                <w:lang w:val="ru-RU" w:eastAsia="ru-RU"/>
              </w:rPr>
              <w:t>Стоимость, тыс. тенге</w:t>
            </w:r>
          </w:p>
        </w:tc>
        <w:tc>
          <w:tcPr>
            <w:tcW w:w="974" w:type="dxa"/>
            <w:shd w:val="clear" w:color="auto" w:fill="FFFFFF"/>
            <w:vAlign w:val="center"/>
          </w:tcPr>
          <w:p w:rsidR="00152DCD" w:rsidRPr="00152DCD" w:rsidRDefault="00152DCD" w:rsidP="002719D5">
            <w:pPr>
              <w:contextualSpacing/>
              <w:jc w:val="center"/>
              <w:rPr>
                <w:iCs/>
                <w:sz w:val="20"/>
                <w:szCs w:val="20"/>
                <w:lang w:val="ru-RU" w:eastAsia="ru-RU"/>
              </w:rPr>
            </w:pPr>
            <w:r w:rsidRPr="00152DCD">
              <w:rPr>
                <w:iCs/>
                <w:sz w:val="20"/>
                <w:szCs w:val="20"/>
                <w:lang w:val="ru-RU" w:eastAsia="ru-RU"/>
              </w:rPr>
              <w:t>Кол-во, единиц</w:t>
            </w:r>
          </w:p>
        </w:tc>
        <w:tc>
          <w:tcPr>
            <w:tcW w:w="868" w:type="dxa"/>
            <w:shd w:val="clear" w:color="auto" w:fill="FFFFFF"/>
            <w:vAlign w:val="center"/>
          </w:tcPr>
          <w:p w:rsidR="00152DCD" w:rsidRPr="00152DCD" w:rsidRDefault="00152DCD" w:rsidP="002719D5">
            <w:pPr>
              <w:contextualSpacing/>
              <w:jc w:val="center"/>
              <w:rPr>
                <w:iCs/>
                <w:sz w:val="20"/>
                <w:szCs w:val="20"/>
                <w:lang w:val="ru-RU" w:eastAsia="ru-RU"/>
              </w:rPr>
            </w:pPr>
            <w:r w:rsidRPr="00152DCD">
              <w:rPr>
                <w:iCs/>
                <w:sz w:val="20"/>
                <w:szCs w:val="20"/>
                <w:lang w:val="ru-RU" w:eastAsia="ru-RU"/>
              </w:rPr>
              <w:t>Стоимость, тыс. тенге</w:t>
            </w:r>
          </w:p>
        </w:tc>
        <w:tc>
          <w:tcPr>
            <w:tcW w:w="1159" w:type="dxa"/>
            <w:shd w:val="clear" w:color="auto" w:fill="FFFFFF"/>
            <w:vAlign w:val="center"/>
          </w:tcPr>
          <w:p w:rsidR="00152DCD" w:rsidRPr="00152DCD" w:rsidRDefault="00152DCD" w:rsidP="002719D5">
            <w:pPr>
              <w:contextualSpacing/>
              <w:jc w:val="center"/>
              <w:rPr>
                <w:iCs/>
                <w:sz w:val="20"/>
                <w:szCs w:val="20"/>
                <w:lang w:val="ru-RU" w:eastAsia="ru-RU"/>
              </w:rPr>
            </w:pPr>
            <w:r w:rsidRPr="00152DCD">
              <w:rPr>
                <w:iCs/>
                <w:sz w:val="20"/>
                <w:szCs w:val="20"/>
                <w:lang w:val="ru-RU" w:eastAsia="ru-RU"/>
              </w:rPr>
              <w:t>Кол-во, единиц</w:t>
            </w:r>
          </w:p>
        </w:tc>
        <w:tc>
          <w:tcPr>
            <w:tcW w:w="814" w:type="dxa"/>
            <w:shd w:val="clear" w:color="auto" w:fill="FFFFFF"/>
            <w:vAlign w:val="center"/>
          </w:tcPr>
          <w:p w:rsidR="00152DCD" w:rsidRPr="00152DCD" w:rsidRDefault="00152DCD" w:rsidP="002719D5">
            <w:pPr>
              <w:contextualSpacing/>
              <w:jc w:val="center"/>
              <w:rPr>
                <w:iCs/>
                <w:sz w:val="20"/>
                <w:szCs w:val="20"/>
                <w:lang w:val="ru-RU" w:eastAsia="ru-RU"/>
              </w:rPr>
            </w:pPr>
            <w:r w:rsidRPr="00152DCD">
              <w:rPr>
                <w:iCs/>
                <w:sz w:val="20"/>
                <w:szCs w:val="20"/>
                <w:lang w:val="ru-RU" w:eastAsia="ru-RU"/>
              </w:rPr>
              <w:t>Стоимость, тыс. тенге</w:t>
            </w:r>
          </w:p>
        </w:tc>
        <w:tc>
          <w:tcPr>
            <w:tcW w:w="1004" w:type="dxa"/>
            <w:vMerge/>
            <w:shd w:val="clear" w:color="auto" w:fill="FFFFFF"/>
          </w:tcPr>
          <w:p w:rsidR="00152DCD" w:rsidRPr="00152DCD" w:rsidRDefault="00152DCD" w:rsidP="002719D5">
            <w:pPr>
              <w:contextualSpacing/>
              <w:jc w:val="center"/>
              <w:rPr>
                <w:iCs/>
                <w:sz w:val="20"/>
                <w:szCs w:val="20"/>
                <w:lang w:val="ru-RU" w:eastAsia="ru-RU"/>
              </w:rPr>
            </w:pPr>
          </w:p>
        </w:tc>
      </w:tr>
      <w:tr w:rsidR="00152DCD" w:rsidRPr="00152DCD" w:rsidTr="00152DCD">
        <w:trPr>
          <w:trHeight w:val="60"/>
        </w:trPr>
        <w:tc>
          <w:tcPr>
            <w:tcW w:w="705" w:type="dxa"/>
            <w:shd w:val="clear" w:color="auto" w:fill="FFFFFF"/>
            <w:noWrap/>
            <w:vAlign w:val="center"/>
          </w:tcPr>
          <w:p w:rsidR="00152DCD" w:rsidRPr="00152DCD" w:rsidRDefault="00152DCD" w:rsidP="002719D5">
            <w:pPr>
              <w:contextualSpacing/>
              <w:jc w:val="center"/>
              <w:rPr>
                <w:iCs/>
                <w:sz w:val="20"/>
                <w:szCs w:val="20"/>
                <w:lang w:val="ru-RU" w:eastAsia="ru-RU"/>
              </w:rPr>
            </w:pPr>
            <w:r w:rsidRPr="00152DCD">
              <w:rPr>
                <w:iCs/>
                <w:sz w:val="20"/>
                <w:szCs w:val="20"/>
                <w:lang w:val="ru-RU" w:eastAsia="ru-RU"/>
              </w:rPr>
              <w:t>1</w:t>
            </w:r>
          </w:p>
        </w:tc>
        <w:tc>
          <w:tcPr>
            <w:tcW w:w="963" w:type="dxa"/>
            <w:shd w:val="clear" w:color="auto" w:fill="FFFFFF"/>
            <w:vAlign w:val="center"/>
          </w:tcPr>
          <w:p w:rsidR="00152DCD" w:rsidRPr="00152DCD" w:rsidRDefault="00152DCD" w:rsidP="002719D5">
            <w:pPr>
              <w:contextualSpacing/>
              <w:jc w:val="center"/>
              <w:rPr>
                <w:iCs/>
                <w:sz w:val="20"/>
                <w:szCs w:val="20"/>
                <w:lang w:val="ru-RU" w:eastAsia="ru-RU"/>
              </w:rPr>
            </w:pPr>
            <w:r w:rsidRPr="00152DCD">
              <w:rPr>
                <w:iCs/>
                <w:sz w:val="20"/>
                <w:szCs w:val="20"/>
                <w:lang w:val="ru-RU" w:eastAsia="ru-RU"/>
              </w:rPr>
              <w:t>2</w:t>
            </w:r>
          </w:p>
        </w:tc>
        <w:tc>
          <w:tcPr>
            <w:tcW w:w="1113" w:type="dxa"/>
            <w:shd w:val="clear" w:color="auto" w:fill="FFFFFF"/>
            <w:vAlign w:val="center"/>
          </w:tcPr>
          <w:p w:rsidR="00152DCD" w:rsidRPr="00152DCD" w:rsidRDefault="00152DCD" w:rsidP="002719D5">
            <w:pPr>
              <w:contextualSpacing/>
              <w:jc w:val="center"/>
              <w:rPr>
                <w:iCs/>
                <w:sz w:val="20"/>
                <w:szCs w:val="20"/>
                <w:lang w:val="ru-RU" w:eastAsia="ru-RU"/>
              </w:rPr>
            </w:pPr>
            <w:r w:rsidRPr="00152DCD">
              <w:rPr>
                <w:iCs/>
                <w:sz w:val="20"/>
                <w:szCs w:val="20"/>
                <w:lang w:val="ru-RU" w:eastAsia="ru-RU"/>
              </w:rPr>
              <w:t>3</w:t>
            </w:r>
          </w:p>
        </w:tc>
        <w:tc>
          <w:tcPr>
            <w:tcW w:w="985" w:type="dxa"/>
            <w:shd w:val="clear" w:color="auto" w:fill="FFFFFF"/>
          </w:tcPr>
          <w:p w:rsidR="00152DCD" w:rsidRPr="00152DCD" w:rsidRDefault="00152DCD" w:rsidP="002719D5">
            <w:pPr>
              <w:contextualSpacing/>
              <w:jc w:val="center"/>
              <w:rPr>
                <w:iCs/>
                <w:sz w:val="20"/>
                <w:szCs w:val="20"/>
                <w:lang w:val="ru-RU" w:eastAsia="ru-RU"/>
              </w:rPr>
            </w:pPr>
            <w:r w:rsidRPr="00152DCD">
              <w:rPr>
                <w:iCs/>
                <w:sz w:val="20"/>
                <w:szCs w:val="20"/>
                <w:lang w:val="ru-RU" w:eastAsia="ru-RU"/>
              </w:rPr>
              <w:t>4</w:t>
            </w:r>
          </w:p>
        </w:tc>
        <w:tc>
          <w:tcPr>
            <w:tcW w:w="835" w:type="dxa"/>
            <w:shd w:val="clear" w:color="auto" w:fill="FFFFFF"/>
            <w:noWrap/>
            <w:vAlign w:val="center"/>
          </w:tcPr>
          <w:p w:rsidR="00152DCD" w:rsidRPr="00152DCD" w:rsidRDefault="00152DCD" w:rsidP="002719D5">
            <w:pPr>
              <w:contextualSpacing/>
              <w:jc w:val="center"/>
              <w:rPr>
                <w:iCs/>
                <w:sz w:val="20"/>
                <w:szCs w:val="20"/>
                <w:lang w:val="ru-RU" w:eastAsia="ru-RU"/>
              </w:rPr>
            </w:pPr>
            <w:r w:rsidRPr="00152DCD">
              <w:rPr>
                <w:iCs/>
                <w:sz w:val="20"/>
                <w:szCs w:val="20"/>
                <w:lang w:val="ru-RU" w:eastAsia="ru-RU"/>
              </w:rPr>
              <w:t>5</w:t>
            </w:r>
          </w:p>
        </w:tc>
        <w:tc>
          <w:tcPr>
            <w:tcW w:w="1036" w:type="dxa"/>
            <w:shd w:val="clear" w:color="auto" w:fill="FFFFFF"/>
            <w:noWrap/>
            <w:vAlign w:val="center"/>
          </w:tcPr>
          <w:p w:rsidR="00152DCD" w:rsidRPr="00152DCD" w:rsidRDefault="00152DCD" w:rsidP="002719D5">
            <w:pPr>
              <w:contextualSpacing/>
              <w:jc w:val="center"/>
              <w:rPr>
                <w:iCs/>
                <w:sz w:val="20"/>
                <w:szCs w:val="20"/>
                <w:lang w:val="ru-RU" w:eastAsia="ru-RU"/>
              </w:rPr>
            </w:pPr>
            <w:r w:rsidRPr="00152DCD">
              <w:rPr>
                <w:iCs/>
                <w:sz w:val="20"/>
                <w:szCs w:val="20"/>
                <w:lang w:val="ru-RU" w:eastAsia="ru-RU"/>
              </w:rPr>
              <w:t>6</w:t>
            </w:r>
          </w:p>
        </w:tc>
        <w:tc>
          <w:tcPr>
            <w:tcW w:w="974" w:type="dxa"/>
            <w:shd w:val="clear" w:color="auto" w:fill="FFFFFF"/>
          </w:tcPr>
          <w:p w:rsidR="00152DCD" w:rsidRPr="00152DCD" w:rsidRDefault="00152DCD" w:rsidP="002719D5">
            <w:pPr>
              <w:contextualSpacing/>
              <w:jc w:val="center"/>
              <w:rPr>
                <w:iCs/>
                <w:sz w:val="20"/>
                <w:szCs w:val="20"/>
                <w:lang w:val="ru-RU" w:eastAsia="ru-RU"/>
              </w:rPr>
            </w:pPr>
            <w:r w:rsidRPr="00152DCD">
              <w:rPr>
                <w:iCs/>
                <w:sz w:val="20"/>
                <w:szCs w:val="20"/>
                <w:lang w:val="ru-RU" w:eastAsia="ru-RU"/>
              </w:rPr>
              <w:t>7</w:t>
            </w:r>
          </w:p>
        </w:tc>
        <w:tc>
          <w:tcPr>
            <w:tcW w:w="868" w:type="dxa"/>
            <w:shd w:val="clear" w:color="auto" w:fill="FFFFFF"/>
          </w:tcPr>
          <w:p w:rsidR="00152DCD" w:rsidRPr="00152DCD" w:rsidRDefault="00152DCD" w:rsidP="002719D5">
            <w:pPr>
              <w:contextualSpacing/>
              <w:jc w:val="center"/>
              <w:rPr>
                <w:iCs/>
                <w:sz w:val="20"/>
                <w:szCs w:val="20"/>
                <w:lang w:val="ru-RU" w:eastAsia="ru-RU"/>
              </w:rPr>
            </w:pPr>
            <w:r w:rsidRPr="00152DCD">
              <w:rPr>
                <w:iCs/>
                <w:sz w:val="20"/>
                <w:szCs w:val="20"/>
                <w:lang w:val="ru-RU" w:eastAsia="ru-RU"/>
              </w:rPr>
              <w:t>8</w:t>
            </w:r>
          </w:p>
        </w:tc>
        <w:tc>
          <w:tcPr>
            <w:tcW w:w="1159" w:type="dxa"/>
            <w:shd w:val="clear" w:color="auto" w:fill="FFFFFF"/>
          </w:tcPr>
          <w:p w:rsidR="00152DCD" w:rsidRPr="00152DCD" w:rsidRDefault="00152DCD" w:rsidP="002719D5">
            <w:pPr>
              <w:contextualSpacing/>
              <w:jc w:val="center"/>
              <w:rPr>
                <w:iCs/>
                <w:sz w:val="20"/>
                <w:szCs w:val="20"/>
                <w:lang w:val="ru-RU" w:eastAsia="ru-RU"/>
              </w:rPr>
            </w:pPr>
            <w:r w:rsidRPr="00152DCD">
              <w:rPr>
                <w:iCs/>
                <w:sz w:val="20"/>
                <w:szCs w:val="20"/>
                <w:lang w:val="ru-RU" w:eastAsia="ru-RU"/>
              </w:rPr>
              <w:t>9</w:t>
            </w:r>
          </w:p>
        </w:tc>
        <w:tc>
          <w:tcPr>
            <w:tcW w:w="814" w:type="dxa"/>
            <w:shd w:val="clear" w:color="auto" w:fill="FFFFFF"/>
          </w:tcPr>
          <w:p w:rsidR="00152DCD" w:rsidRPr="00152DCD" w:rsidRDefault="00152DCD" w:rsidP="002719D5">
            <w:pPr>
              <w:contextualSpacing/>
              <w:jc w:val="center"/>
              <w:rPr>
                <w:iCs/>
                <w:sz w:val="20"/>
                <w:szCs w:val="20"/>
                <w:lang w:val="ru-RU" w:eastAsia="ru-RU"/>
              </w:rPr>
            </w:pPr>
            <w:r w:rsidRPr="00152DCD">
              <w:rPr>
                <w:iCs/>
                <w:sz w:val="20"/>
                <w:szCs w:val="20"/>
                <w:lang w:val="ru-RU" w:eastAsia="ru-RU"/>
              </w:rPr>
              <w:t>10</w:t>
            </w:r>
          </w:p>
        </w:tc>
        <w:tc>
          <w:tcPr>
            <w:tcW w:w="1004" w:type="dxa"/>
            <w:shd w:val="clear" w:color="auto" w:fill="FFFFFF"/>
          </w:tcPr>
          <w:p w:rsidR="00152DCD" w:rsidRPr="00152DCD" w:rsidRDefault="00152DCD" w:rsidP="002719D5">
            <w:pPr>
              <w:contextualSpacing/>
              <w:jc w:val="center"/>
              <w:rPr>
                <w:iCs/>
                <w:sz w:val="20"/>
                <w:szCs w:val="20"/>
                <w:lang w:val="ru-RU" w:eastAsia="ru-RU"/>
              </w:rPr>
            </w:pPr>
            <w:r w:rsidRPr="00152DCD">
              <w:rPr>
                <w:iCs/>
                <w:sz w:val="20"/>
                <w:szCs w:val="20"/>
                <w:lang w:val="ru-RU" w:eastAsia="ru-RU"/>
              </w:rPr>
              <w:t>11</w:t>
            </w:r>
          </w:p>
        </w:tc>
      </w:tr>
      <w:tr w:rsidR="00152DCD" w:rsidRPr="00152DCD" w:rsidTr="00152DCD">
        <w:trPr>
          <w:trHeight w:val="60"/>
        </w:trPr>
        <w:tc>
          <w:tcPr>
            <w:tcW w:w="705" w:type="dxa"/>
            <w:shd w:val="clear" w:color="auto" w:fill="FFFFFF"/>
            <w:noWrap/>
            <w:vAlign w:val="bottom"/>
          </w:tcPr>
          <w:p w:rsidR="00152DCD" w:rsidRPr="00152DCD" w:rsidRDefault="00152DCD" w:rsidP="002719D5">
            <w:pPr>
              <w:contextualSpacing/>
              <w:jc w:val="center"/>
              <w:rPr>
                <w:iCs/>
                <w:sz w:val="20"/>
                <w:szCs w:val="20"/>
                <w:lang w:val="ru-RU" w:eastAsia="ru-RU"/>
              </w:rPr>
            </w:pPr>
          </w:p>
        </w:tc>
        <w:tc>
          <w:tcPr>
            <w:tcW w:w="963" w:type="dxa"/>
            <w:shd w:val="clear" w:color="auto" w:fill="FFFFFF"/>
          </w:tcPr>
          <w:p w:rsidR="00152DCD" w:rsidRPr="00152DCD" w:rsidRDefault="00152DCD" w:rsidP="002719D5">
            <w:pPr>
              <w:contextualSpacing/>
              <w:jc w:val="center"/>
              <w:rPr>
                <w:iCs/>
                <w:sz w:val="20"/>
                <w:szCs w:val="20"/>
                <w:lang w:val="ru-RU" w:eastAsia="ru-RU"/>
              </w:rPr>
            </w:pPr>
          </w:p>
        </w:tc>
        <w:tc>
          <w:tcPr>
            <w:tcW w:w="1113" w:type="dxa"/>
            <w:shd w:val="clear" w:color="auto" w:fill="FFFFFF"/>
          </w:tcPr>
          <w:p w:rsidR="00152DCD" w:rsidRPr="00152DCD" w:rsidRDefault="00152DCD" w:rsidP="002719D5">
            <w:pPr>
              <w:contextualSpacing/>
              <w:jc w:val="center"/>
              <w:rPr>
                <w:iCs/>
                <w:sz w:val="20"/>
                <w:szCs w:val="20"/>
                <w:lang w:val="ru-RU" w:eastAsia="ru-RU"/>
              </w:rPr>
            </w:pPr>
          </w:p>
        </w:tc>
        <w:tc>
          <w:tcPr>
            <w:tcW w:w="985" w:type="dxa"/>
            <w:shd w:val="clear" w:color="auto" w:fill="FFFFFF"/>
          </w:tcPr>
          <w:p w:rsidR="00152DCD" w:rsidRPr="00152DCD" w:rsidRDefault="00152DCD" w:rsidP="002719D5">
            <w:pPr>
              <w:contextualSpacing/>
              <w:jc w:val="center"/>
              <w:rPr>
                <w:iCs/>
                <w:sz w:val="20"/>
                <w:szCs w:val="20"/>
                <w:lang w:val="ru-RU" w:eastAsia="ru-RU"/>
              </w:rPr>
            </w:pPr>
          </w:p>
        </w:tc>
        <w:tc>
          <w:tcPr>
            <w:tcW w:w="835" w:type="dxa"/>
            <w:shd w:val="clear" w:color="auto" w:fill="FFFFFF"/>
            <w:noWrap/>
            <w:vAlign w:val="center"/>
          </w:tcPr>
          <w:p w:rsidR="00152DCD" w:rsidRPr="00152DCD" w:rsidRDefault="00152DCD" w:rsidP="002719D5">
            <w:pPr>
              <w:contextualSpacing/>
              <w:jc w:val="center"/>
              <w:rPr>
                <w:iCs/>
                <w:sz w:val="20"/>
                <w:szCs w:val="20"/>
                <w:lang w:val="ru-RU" w:eastAsia="ru-RU"/>
              </w:rPr>
            </w:pPr>
          </w:p>
        </w:tc>
        <w:tc>
          <w:tcPr>
            <w:tcW w:w="1036" w:type="dxa"/>
            <w:shd w:val="clear" w:color="auto" w:fill="FFFFFF"/>
            <w:noWrap/>
            <w:vAlign w:val="center"/>
          </w:tcPr>
          <w:p w:rsidR="00152DCD" w:rsidRPr="00152DCD" w:rsidRDefault="00152DCD" w:rsidP="002719D5">
            <w:pPr>
              <w:contextualSpacing/>
              <w:jc w:val="center"/>
              <w:rPr>
                <w:iCs/>
                <w:sz w:val="20"/>
                <w:szCs w:val="20"/>
                <w:lang w:val="ru-RU" w:eastAsia="ru-RU"/>
              </w:rPr>
            </w:pPr>
          </w:p>
        </w:tc>
        <w:tc>
          <w:tcPr>
            <w:tcW w:w="974" w:type="dxa"/>
            <w:shd w:val="clear" w:color="auto" w:fill="FFFFFF"/>
          </w:tcPr>
          <w:p w:rsidR="00152DCD" w:rsidRPr="00152DCD" w:rsidRDefault="00152DCD" w:rsidP="002719D5">
            <w:pPr>
              <w:contextualSpacing/>
              <w:jc w:val="center"/>
              <w:rPr>
                <w:iCs/>
                <w:sz w:val="20"/>
                <w:szCs w:val="20"/>
                <w:lang w:val="ru-RU" w:eastAsia="ru-RU"/>
              </w:rPr>
            </w:pPr>
          </w:p>
        </w:tc>
        <w:tc>
          <w:tcPr>
            <w:tcW w:w="868" w:type="dxa"/>
            <w:shd w:val="clear" w:color="auto" w:fill="FFFFFF"/>
          </w:tcPr>
          <w:p w:rsidR="00152DCD" w:rsidRPr="00152DCD" w:rsidRDefault="00152DCD" w:rsidP="002719D5">
            <w:pPr>
              <w:contextualSpacing/>
              <w:jc w:val="center"/>
              <w:rPr>
                <w:iCs/>
                <w:sz w:val="20"/>
                <w:szCs w:val="20"/>
                <w:lang w:val="ru-RU" w:eastAsia="ru-RU"/>
              </w:rPr>
            </w:pPr>
          </w:p>
        </w:tc>
        <w:tc>
          <w:tcPr>
            <w:tcW w:w="1159" w:type="dxa"/>
            <w:shd w:val="clear" w:color="auto" w:fill="FFFFFF"/>
          </w:tcPr>
          <w:p w:rsidR="00152DCD" w:rsidRPr="00152DCD" w:rsidRDefault="00152DCD" w:rsidP="002719D5">
            <w:pPr>
              <w:contextualSpacing/>
              <w:jc w:val="center"/>
              <w:rPr>
                <w:iCs/>
                <w:sz w:val="20"/>
                <w:szCs w:val="20"/>
                <w:lang w:val="ru-RU" w:eastAsia="ru-RU"/>
              </w:rPr>
            </w:pPr>
          </w:p>
        </w:tc>
        <w:tc>
          <w:tcPr>
            <w:tcW w:w="814" w:type="dxa"/>
            <w:shd w:val="clear" w:color="auto" w:fill="FFFFFF"/>
          </w:tcPr>
          <w:p w:rsidR="00152DCD" w:rsidRPr="00152DCD" w:rsidRDefault="00152DCD" w:rsidP="002719D5">
            <w:pPr>
              <w:contextualSpacing/>
              <w:jc w:val="center"/>
              <w:rPr>
                <w:iCs/>
                <w:sz w:val="20"/>
                <w:szCs w:val="20"/>
                <w:lang w:val="ru-RU" w:eastAsia="ru-RU"/>
              </w:rPr>
            </w:pPr>
          </w:p>
        </w:tc>
        <w:tc>
          <w:tcPr>
            <w:tcW w:w="1004" w:type="dxa"/>
            <w:shd w:val="clear" w:color="auto" w:fill="FFFFFF"/>
          </w:tcPr>
          <w:p w:rsidR="00152DCD" w:rsidRPr="00152DCD" w:rsidRDefault="00152DCD" w:rsidP="002719D5">
            <w:pPr>
              <w:contextualSpacing/>
              <w:jc w:val="center"/>
              <w:rPr>
                <w:iCs/>
                <w:sz w:val="20"/>
                <w:szCs w:val="20"/>
                <w:lang w:val="ru-RU" w:eastAsia="ru-RU"/>
              </w:rPr>
            </w:pPr>
          </w:p>
        </w:tc>
      </w:tr>
      <w:tr w:rsidR="00152DCD" w:rsidRPr="00152DCD" w:rsidTr="00152DCD">
        <w:trPr>
          <w:trHeight w:val="187"/>
        </w:trPr>
        <w:tc>
          <w:tcPr>
            <w:tcW w:w="705" w:type="dxa"/>
            <w:shd w:val="clear" w:color="auto" w:fill="FFFFFF"/>
            <w:noWrap/>
            <w:vAlign w:val="bottom"/>
          </w:tcPr>
          <w:p w:rsidR="00152DCD" w:rsidRPr="00152DCD" w:rsidRDefault="00152DCD" w:rsidP="002719D5">
            <w:pPr>
              <w:contextualSpacing/>
              <w:rPr>
                <w:iCs/>
                <w:sz w:val="20"/>
                <w:szCs w:val="20"/>
                <w:lang w:val="ru-RU" w:eastAsia="ru-RU"/>
              </w:rPr>
            </w:pPr>
          </w:p>
        </w:tc>
        <w:tc>
          <w:tcPr>
            <w:tcW w:w="963" w:type="dxa"/>
            <w:shd w:val="clear" w:color="auto" w:fill="FFFFFF"/>
          </w:tcPr>
          <w:p w:rsidR="00152DCD" w:rsidRPr="00152DCD" w:rsidRDefault="00152DCD" w:rsidP="002719D5">
            <w:pPr>
              <w:contextualSpacing/>
              <w:jc w:val="center"/>
              <w:rPr>
                <w:iCs/>
                <w:sz w:val="20"/>
                <w:szCs w:val="20"/>
                <w:lang w:val="ru-RU" w:eastAsia="ru-RU"/>
              </w:rPr>
            </w:pPr>
          </w:p>
        </w:tc>
        <w:tc>
          <w:tcPr>
            <w:tcW w:w="1113" w:type="dxa"/>
            <w:shd w:val="clear" w:color="auto" w:fill="FFFFFF"/>
          </w:tcPr>
          <w:p w:rsidR="00152DCD" w:rsidRPr="00152DCD" w:rsidRDefault="00152DCD" w:rsidP="002719D5">
            <w:pPr>
              <w:contextualSpacing/>
              <w:jc w:val="center"/>
              <w:rPr>
                <w:iCs/>
                <w:sz w:val="20"/>
                <w:szCs w:val="20"/>
                <w:lang w:val="ru-RU" w:eastAsia="ru-RU"/>
              </w:rPr>
            </w:pPr>
          </w:p>
        </w:tc>
        <w:tc>
          <w:tcPr>
            <w:tcW w:w="985" w:type="dxa"/>
            <w:shd w:val="clear" w:color="auto" w:fill="FFFFFF"/>
          </w:tcPr>
          <w:p w:rsidR="00152DCD" w:rsidRPr="00152DCD" w:rsidRDefault="00152DCD" w:rsidP="002719D5">
            <w:pPr>
              <w:contextualSpacing/>
              <w:rPr>
                <w:iCs/>
                <w:sz w:val="20"/>
                <w:szCs w:val="20"/>
                <w:lang w:val="ru-RU" w:eastAsia="ru-RU"/>
              </w:rPr>
            </w:pPr>
          </w:p>
        </w:tc>
        <w:tc>
          <w:tcPr>
            <w:tcW w:w="835" w:type="dxa"/>
            <w:shd w:val="clear" w:color="auto" w:fill="FFFFFF"/>
            <w:noWrap/>
            <w:vAlign w:val="bottom"/>
          </w:tcPr>
          <w:p w:rsidR="00152DCD" w:rsidRPr="00152DCD" w:rsidRDefault="00152DCD" w:rsidP="002719D5">
            <w:pPr>
              <w:contextualSpacing/>
              <w:rPr>
                <w:iCs/>
                <w:sz w:val="20"/>
                <w:szCs w:val="20"/>
                <w:lang w:val="ru-RU" w:eastAsia="ru-RU"/>
              </w:rPr>
            </w:pPr>
          </w:p>
        </w:tc>
        <w:tc>
          <w:tcPr>
            <w:tcW w:w="1036" w:type="dxa"/>
            <w:shd w:val="clear" w:color="auto" w:fill="FFFFFF"/>
            <w:noWrap/>
            <w:vAlign w:val="bottom"/>
          </w:tcPr>
          <w:p w:rsidR="00152DCD" w:rsidRPr="00152DCD" w:rsidRDefault="00152DCD" w:rsidP="002719D5">
            <w:pPr>
              <w:contextualSpacing/>
              <w:rPr>
                <w:iCs/>
                <w:sz w:val="20"/>
                <w:szCs w:val="20"/>
                <w:lang w:val="ru-RU" w:eastAsia="ru-RU"/>
              </w:rPr>
            </w:pPr>
          </w:p>
        </w:tc>
        <w:tc>
          <w:tcPr>
            <w:tcW w:w="974" w:type="dxa"/>
            <w:shd w:val="clear" w:color="auto" w:fill="FFFFFF"/>
          </w:tcPr>
          <w:p w:rsidR="00152DCD" w:rsidRPr="00152DCD" w:rsidRDefault="00152DCD" w:rsidP="002719D5">
            <w:pPr>
              <w:contextualSpacing/>
              <w:rPr>
                <w:iCs/>
                <w:sz w:val="20"/>
                <w:szCs w:val="20"/>
                <w:lang w:val="ru-RU" w:eastAsia="ru-RU"/>
              </w:rPr>
            </w:pPr>
          </w:p>
        </w:tc>
        <w:tc>
          <w:tcPr>
            <w:tcW w:w="868" w:type="dxa"/>
            <w:shd w:val="clear" w:color="auto" w:fill="FFFFFF"/>
          </w:tcPr>
          <w:p w:rsidR="00152DCD" w:rsidRPr="00152DCD" w:rsidRDefault="00152DCD" w:rsidP="002719D5">
            <w:pPr>
              <w:contextualSpacing/>
              <w:rPr>
                <w:iCs/>
                <w:sz w:val="20"/>
                <w:szCs w:val="20"/>
                <w:lang w:val="ru-RU" w:eastAsia="ru-RU"/>
              </w:rPr>
            </w:pPr>
          </w:p>
        </w:tc>
        <w:tc>
          <w:tcPr>
            <w:tcW w:w="1159" w:type="dxa"/>
            <w:shd w:val="clear" w:color="auto" w:fill="FFFFFF"/>
          </w:tcPr>
          <w:p w:rsidR="00152DCD" w:rsidRPr="00152DCD" w:rsidRDefault="00152DCD" w:rsidP="002719D5">
            <w:pPr>
              <w:contextualSpacing/>
              <w:rPr>
                <w:iCs/>
                <w:sz w:val="20"/>
                <w:szCs w:val="20"/>
                <w:lang w:val="ru-RU" w:eastAsia="ru-RU"/>
              </w:rPr>
            </w:pPr>
          </w:p>
        </w:tc>
        <w:tc>
          <w:tcPr>
            <w:tcW w:w="814" w:type="dxa"/>
            <w:shd w:val="clear" w:color="auto" w:fill="FFFFFF"/>
          </w:tcPr>
          <w:p w:rsidR="00152DCD" w:rsidRPr="00152DCD" w:rsidRDefault="00152DCD" w:rsidP="002719D5">
            <w:pPr>
              <w:contextualSpacing/>
              <w:rPr>
                <w:iCs/>
                <w:sz w:val="20"/>
                <w:szCs w:val="20"/>
                <w:lang w:val="ru-RU" w:eastAsia="ru-RU"/>
              </w:rPr>
            </w:pPr>
          </w:p>
        </w:tc>
        <w:tc>
          <w:tcPr>
            <w:tcW w:w="1004" w:type="dxa"/>
            <w:shd w:val="clear" w:color="auto" w:fill="FFFFFF"/>
          </w:tcPr>
          <w:p w:rsidR="00152DCD" w:rsidRPr="00152DCD" w:rsidRDefault="00152DCD" w:rsidP="002719D5">
            <w:pPr>
              <w:contextualSpacing/>
              <w:rPr>
                <w:iCs/>
                <w:sz w:val="20"/>
                <w:szCs w:val="20"/>
                <w:lang w:val="ru-RU" w:eastAsia="ru-RU"/>
              </w:rPr>
            </w:pPr>
          </w:p>
        </w:tc>
      </w:tr>
      <w:tr w:rsidR="00152DCD" w:rsidRPr="00152DCD" w:rsidTr="00152DCD">
        <w:trPr>
          <w:trHeight w:val="94"/>
        </w:trPr>
        <w:tc>
          <w:tcPr>
            <w:tcW w:w="705" w:type="dxa"/>
            <w:shd w:val="clear" w:color="auto" w:fill="FFFFFF"/>
            <w:noWrap/>
            <w:vAlign w:val="bottom"/>
          </w:tcPr>
          <w:p w:rsidR="00152DCD" w:rsidRPr="00152DCD" w:rsidRDefault="00152DCD" w:rsidP="002719D5">
            <w:pPr>
              <w:contextualSpacing/>
              <w:rPr>
                <w:iCs/>
                <w:sz w:val="20"/>
                <w:szCs w:val="20"/>
                <w:lang w:val="ru-RU" w:eastAsia="ru-RU"/>
              </w:rPr>
            </w:pPr>
          </w:p>
        </w:tc>
        <w:tc>
          <w:tcPr>
            <w:tcW w:w="963" w:type="dxa"/>
            <w:shd w:val="clear" w:color="auto" w:fill="FFFFFF"/>
          </w:tcPr>
          <w:p w:rsidR="00152DCD" w:rsidRPr="00152DCD" w:rsidRDefault="00152DCD" w:rsidP="002719D5">
            <w:pPr>
              <w:contextualSpacing/>
              <w:jc w:val="center"/>
              <w:rPr>
                <w:iCs/>
                <w:sz w:val="20"/>
                <w:szCs w:val="20"/>
                <w:lang w:val="ru-RU" w:eastAsia="ru-RU"/>
              </w:rPr>
            </w:pPr>
          </w:p>
        </w:tc>
        <w:tc>
          <w:tcPr>
            <w:tcW w:w="1113" w:type="dxa"/>
            <w:shd w:val="clear" w:color="auto" w:fill="FFFFFF"/>
          </w:tcPr>
          <w:p w:rsidR="00152DCD" w:rsidRPr="00152DCD" w:rsidRDefault="00152DCD" w:rsidP="002719D5">
            <w:pPr>
              <w:contextualSpacing/>
              <w:jc w:val="center"/>
              <w:rPr>
                <w:iCs/>
                <w:sz w:val="20"/>
                <w:szCs w:val="20"/>
                <w:lang w:val="ru-RU" w:eastAsia="ru-RU"/>
              </w:rPr>
            </w:pPr>
          </w:p>
        </w:tc>
        <w:tc>
          <w:tcPr>
            <w:tcW w:w="985" w:type="dxa"/>
            <w:shd w:val="clear" w:color="auto" w:fill="FFFFFF"/>
          </w:tcPr>
          <w:p w:rsidR="00152DCD" w:rsidRPr="00152DCD" w:rsidRDefault="00152DCD" w:rsidP="002719D5">
            <w:pPr>
              <w:contextualSpacing/>
              <w:rPr>
                <w:iCs/>
                <w:sz w:val="20"/>
                <w:szCs w:val="20"/>
                <w:lang w:val="ru-RU" w:eastAsia="ru-RU"/>
              </w:rPr>
            </w:pPr>
          </w:p>
        </w:tc>
        <w:tc>
          <w:tcPr>
            <w:tcW w:w="835" w:type="dxa"/>
            <w:shd w:val="clear" w:color="auto" w:fill="FFFFFF"/>
            <w:noWrap/>
            <w:vAlign w:val="bottom"/>
          </w:tcPr>
          <w:p w:rsidR="00152DCD" w:rsidRPr="00152DCD" w:rsidRDefault="00152DCD" w:rsidP="002719D5">
            <w:pPr>
              <w:contextualSpacing/>
              <w:rPr>
                <w:iCs/>
                <w:sz w:val="20"/>
                <w:szCs w:val="20"/>
                <w:lang w:val="ru-RU" w:eastAsia="ru-RU"/>
              </w:rPr>
            </w:pPr>
          </w:p>
        </w:tc>
        <w:tc>
          <w:tcPr>
            <w:tcW w:w="1036" w:type="dxa"/>
            <w:shd w:val="clear" w:color="auto" w:fill="FFFFFF"/>
            <w:noWrap/>
            <w:vAlign w:val="bottom"/>
          </w:tcPr>
          <w:p w:rsidR="00152DCD" w:rsidRPr="00152DCD" w:rsidRDefault="00152DCD" w:rsidP="002719D5">
            <w:pPr>
              <w:contextualSpacing/>
              <w:rPr>
                <w:iCs/>
                <w:sz w:val="20"/>
                <w:szCs w:val="20"/>
                <w:lang w:val="ru-RU" w:eastAsia="ru-RU"/>
              </w:rPr>
            </w:pPr>
          </w:p>
        </w:tc>
        <w:tc>
          <w:tcPr>
            <w:tcW w:w="974" w:type="dxa"/>
            <w:shd w:val="clear" w:color="auto" w:fill="FFFFFF"/>
          </w:tcPr>
          <w:p w:rsidR="00152DCD" w:rsidRPr="00152DCD" w:rsidRDefault="00152DCD" w:rsidP="002719D5">
            <w:pPr>
              <w:contextualSpacing/>
              <w:rPr>
                <w:iCs/>
                <w:sz w:val="20"/>
                <w:szCs w:val="20"/>
                <w:lang w:val="ru-RU" w:eastAsia="ru-RU"/>
              </w:rPr>
            </w:pPr>
          </w:p>
        </w:tc>
        <w:tc>
          <w:tcPr>
            <w:tcW w:w="868" w:type="dxa"/>
            <w:shd w:val="clear" w:color="auto" w:fill="FFFFFF"/>
          </w:tcPr>
          <w:p w:rsidR="00152DCD" w:rsidRPr="00152DCD" w:rsidRDefault="00152DCD" w:rsidP="002719D5">
            <w:pPr>
              <w:contextualSpacing/>
              <w:rPr>
                <w:iCs/>
                <w:sz w:val="20"/>
                <w:szCs w:val="20"/>
                <w:lang w:val="ru-RU" w:eastAsia="ru-RU"/>
              </w:rPr>
            </w:pPr>
          </w:p>
        </w:tc>
        <w:tc>
          <w:tcPr>
            <w:tcW w:w="1159" w:type="dxa"/>
            <w:shd w:val="clear" w:color="auto" w:fill="FFFFFF"/>
          </w:tcPr>
          <w:p w:rsidR="00152DCD" w:rsidRPr="00152DCD" w:rsidRDefault="00152DCD" w:rsidP="002719D5">
            <w:pPr>
              <w:contextualSpacing/>
              <w:rPr>
                <w:iCs/>
                <w:sz w:val="20"/>
                <w:szCs w:val="20"/>
                <w:lang w:val="ru-RU" w:eastAsia="ru-RU"/>
              </w:rPr>
            </w:pPr>
          </w:p>
        </w:tc>
        <w:tc>
          <w:tcPr>
            <w:tcW w:w="814" w:type="dxa"/>
            <w:shd w:val="clear" w:color="auto" w:fill="FFFFFF"/>
          </w:tcPr>
          <w:p w:rsidR="00152DCD" w:rsidRPr="00152DCD" w:rsidRDefault="00152DCD" w:rsidP="002719D5">
            <w:pPr>
              <w:contextualSpacing/>
              <w:rPr>
                <w:iCs/>
                <w:sz w:val="20"/>
                <w:szCs w:val="20"/>
                <w:lang w:val="ru-RU" w:eastAsia="ru-RU"/>
              </w:rPr>
            </w:pPr>
          </w:p>
        </w:tc>
        <w:tc>
          <w:tcPr>
            <w:tcW w:w="1004" w:type="dxa"/>
            <w:shd w:val="clear" w:color="auto" w:fill="FFFFFF"/>
          </w:tcPr>
          <w:p w:rsidR="00152DCD" w:rsidRPr="00152DCD" w:rsidRDefault="00152DCD" w:rsidP="002719D5">
            <w:pPr>
              <w:contextualSpacing/>
              <w:rPr>
                <w:iCs/>
                <w:sz w:val="20"/>
                <w:szCs w:val="20"/>
                <w:lang w:val="ru-RU" w:eastAsia="ru-RU"/>
              </w:rPr>
            </w:pPr>
          </w:p>
        </w:tc>
      </w:tr>
      <w:tr w:rsidR="00152DCD" w:rsidRPr="00152DCD" w:rsidTr="00152DCD">
        <w:trPr>
          <w:trHeight w:val="60"/>
        </w:trPr>
        <w:tc>
          <w:tcPr>
            <w:tcW w:w="705" w:type="dxa"/>
            <w:shd w:val="clear" w:color="auto" w:fill="FFFFFF"/>
            <w:noWrap/>
            <w:vAlign w:val="bottom"/>
          </w:tcPr>
          <w:p w:rsidR="00152DCD" w:rsidRPr="00152DCD" w:rsidRDefault="00152DCD" w:rsidP="002719D5">
            <w:pPr>
              <w:contextualSpacing/>
              <w:rPr>
                <w:iCs/>
                <w:sz w:val="20"/>
                <w:szCs w:val="20"/>
                <w:lang w:val="ru-RU" w:eastAsia="ru-RU"/>
              </w:rPr>
            </w:pPr>
          </w:p>
        </w:tc>
        <w:tc>
          <w:tcPr>
            <w:tcW w:w="963" w:type="dxa"/>
            <w:shd w:val="clear" w:color="auto" w:fill="FFFFFF"/>
          </w:tcPr>
          <w:p w:rsidR="00152DCD" w:rsidRPr="00152DCD" w:rsidRDefault="00152DCD" w:rsidP="002719D5">
            <w:pPr>
              <w:contextualSpacing/>
              <w:jc w:val="center"/>
              <w:rPr>
                <w:iCs/>
                <w:sz w:val="20"/>
                <w:szCs w:val="20"/>
                <w:lang w:val="ru-RU" w:eastAsia="ru-RU"/>
              </w:rPr>
            </w:pPr>
          </w:p>
        </w:tc>
        <w:tc>
          <w:tcPr>
            <w:tcW w:w="1113" w:type="dxa"/>
            <w:shd w:val="clear" w:color="auto" w:fill="FFFFFF"/>
          </w:tcPr>
          <w:p w:rsidR="00152DCD" w:rsidRPr="00152DCD" w:rsidRDefault="00152DCD" w:rsidP="002719D5">
            <w:pPr>
              <w:contextualSpacing/>
              <w:jc w:val="center"/>
              <w:rPr>
                <w:iCs/>
                <w:sz w:val="20"/>
                <w:szCs w:val="20"/>
                <w:lang w:val="ru-RU" w:eastAsia="ru-RU"/>
              </w:rPr>
            </w:pPr>
          </w:p>
        </w:tc>
        <w:tc>
          <w:tcPr>
            <w:tcW w:w="985" w:type="dxa"/>
            <w:shd w:val="clear" w:color="auto" w:fill="FFFFFF"/>
          </w:tcPr>
          <w:p w:rsidR="00152DCD" w:rsidRPr="00152DCD" w:rsidRDefault="00152DCD" w:rsidP="002719D5">
            <w:pPr>
              <w:contextualSpacing/>
              <w:rPr>
                <w:iCs/>
                <w:sz w:val="20"/>
                <w:szCs w:val="20"/>
                <w:lang w:val="ru-RU" w:eastAsia="ru-RU"/>
              </w:rPr>
            </w:pPr>
          </w:p>
        </w:tc>
        <w:tc>
          <w:tcPr>
            <w:tcW w:w="835" w:type="dxa"/>
            <w:shd w:val="clear" w:color="auto" w:fill="FFFFFF"/>
            <w:noWrap/>
            <w:vAlign w:val="bottom"/>
          </w:tcPr>
          <w:p w:rsidR="00152DCD" w:rsidRPr="00152DCD" w:rsidRDefault="00152DCD" w:rsidP="002719D5">
            <w:pPr>
              <w:contextualSpacing/>
              <w:rPr>
                <w:iCs/>
                <w:sz w:val="20"/>
                <w:szCs w:val="20"/>
                <w:lang w:val="ru-RU" w:eastAsia="ru-RU"/>
              </w:rPr>
            </w:pPr>
          </w:p>
        </w:tc>
        <w:tc>
          <w:tcPr>
            <w:tcW w:w="1036" w:type="dxa"/>
            <w:shd w:val="clear" w:color="auto" w:fill="FFFFFF"/>
            <w:noWrap/>
            <w:vAlign w:val="bottom"/>
          </w:tcPr>
          <w:p w:rsidR="00152DCD" w:rsidRPr="00152DCD" w:rsidRDefault="00152DCD" w:rsidP="002719D5">
            <w:pPr>
              <w:contextualSpacing/>
              <w:rPr>
                <w:iCs/>
                <w:sz w:val="20"/>
                <w:szCs w:val="20"/>
                <w:lang w:val="ru-RU" w:eastAsia="ru-RU"/>
              </w:rPr>
            </w:pPr>
          </w:p>
        </w:tc>
        <w:tc>
          <w:tcPr>
            <w:tcW w:w="974" w:type="dxa"/>
            <w:shd w:val="clear" w:color="auto" w:fill="FFFFFF"/>
          </w:tcPr>
          <w:p w:rsidR="00152DCD" w:rsidRPr="00152DCD" w:rsidRDefault="00152DCD" w:rsidP="002719D5">
            <w:pPr>
              <w:contextualSpacing/>
              <w:rPr>
                <w:iCs/>
                <w:sz w:val="20"/>
                <w:szCs w:val="20"/>
                <w:lang w:val="ru-RU" w:eastAsia="ru-RU"/>
              </w:rPr>
            </w:pPr>
          </w:p>
        </w:tc>
        <w:tc>
          <w:tcPr>
            <w:tcW w:w="868" w:type="dxa"/>
            <w:shd w:val="clear" w:color="auto" w:fill="FFFFFF"/>
          </w:tcPr>
          <w:p w:rsidR="00152DCD" w:rsidRPr="00152DCD" w:rsidRDefault="00152DCD" w:rsidP="002719D5">
            <w:pPr>
              <w:contextualSpacing/>
              <w:rPr>
                <w:iCs/>
                <w:sz w:val="20"/>
                <w:szCs w:val="20"/>
                <w:lang w:val="ru-RU" w:eastAsia="ru-RU"/>
              </w:rPr>
            </w:pPr>
          </w:p>
        </w:tc>
        <w:tc>
          <w:tcPr>
            <w:tcW w:w="1159" w:type="dxa"/>
            <w:shd w:val="clear" w:color="auto" w:fill="FFFFFF"/>
          </w:tcPr>
          <w:p w:rsidR="00152DCD" w:rsidRPr="00152DCD" w:rsidRDefault="00152DCD" w:rsidP="002719D5">
            <w:pPr>
              <w:contextualSpacing/>
              <w:rPr>
                <w:iCs/>
                <w:sz w:val="20"/>
                <w:szCs w:val="20"/>
                <w:lang w:val="ru-RU" w:eastAsia="ru-RU"/>
              </w:rPr>
            </w:pPr>
          </w:p>
        </w:tc>
        <w:tc>
          <w:tcPr>
            <w:tcW w:w="814" w:type="dxa"/>
            <w:shd w:val="clear" w:color="auto" w:fill="FFFFFF"/>
          </w:tcPr>
          <w:p w:rsidR="00152DCD" w:rsidRPr="00152DCD" w:rsidRDefault="00152DCD" w:rsidP="002719D5">
            <w:pPr>
              <w:contextualSpacing/>
              <w:rPr>
                <w:iCs/>
                <w:sz w:val="20"/>
                <w:szCs w:val="20"/>
                <w:lang w:val="ru-RU" w:eastAsia="ru-RU"/>
              </w:rPr>
            </w:pPr>
          </w:p>
        </w:tc>
        <w:tc>
          <w:tcPr>
            <w:tcW w:w="1004" w:type="dxa"/>
            <w:shd w:val="clear" w:color="auto" w:fill="FFFFFF"/>
          </w:tcPr>
          <w:p w:rsidR="00152DCD" w:rsidRPr="00152DCD" w:rsidRDefault="00152DCD" w:rsidP="002719D5">
            <w:pPr>
              <w:contextualSpacing/>
              <w:rPr>
                <w:iCs/>
                <w:sz w:val="20"/>
                <w:szCs w:val="20"/>
                <w:lang w:val="ru-RU" w:eastAsia="ru-RU"/>
              </w:rPr>
            </w:pPr>
          </w:p>
        </w:tc>
      </w:tr>
      <w:tr w:rsidR="00152DCD" w:rsidRPr="00152DCD" w:rsidTr="00152DCD">
        <w:trPr>
          <w:trHeight w:val="60"/>
        </w:trPr>
        <w:tc>
          <w:tcPr>
            <w:tcW w:w="705" w:type="dxa"/>
            <w:shd w:val="clear" w:color="auto" w:fill="FFFFFF"/>
            <w:noWrap/>
            <w:vAlign w:val="bottom"/>
          </w:tcPr>
          <w:p w:rsidR="00152DCD" w:rsidRPr="00152DCD" w:rsidRDefault="00152DCD" w:rsidP="002719D5">
            <w:pPr>
              <w:contextualSpacing/>
              <w:jc w:val="center"/>
              <w:rPr>
                <w:iCs/>
                <w:sz w:val="20"/>
                <w:szCs w:val="20"/>
                <w:lang w:val="ru-RU" w:eastAsia="ru-RU"/>
              </w:rPr>
            </w:pPr>
          </w:p>
        </w:tc>
        <w:tc>
          <w:tcPr>
            <w:tcW w:w="963" w:type="dxa"/>
            <w:shd w:val="clear" w:color="auto" w:fill="FFFFFF"/>
          </w:tcPr>
          <w:p w:rsidR="00152DCD" w:rsidRPr="00152DCD" w:rsidRDefault="00152DCD" w:rsidP="002719D5">
            <w:pPr>
              <w:contextualSpacing/>
              <w:jc w:val="center"/>
              <w:rPr>
                <w:iCs/>
                <w:sz w:val="20"/>
                <w:szCs w:val="20"/>
                <w:lang w:val="ru-RU" w:eastAsia="ru-RU"/>
              </w:rPr>
            </w:pPr>
          </w:p>
        </w:tc>
        <w:tc>
          <w:tcPr>
            <w:tcW w:w="1113" w:type="dxa"/>
            <w:shd w:val="clear" w:color="auto" w:fill="FFFFFF"/>
          </w:tcPr>
          <w:p w:rsidR="00152DCD" w:rsidRPr="00152DCD" w:rsidRDefault="00152DCD" w:rsidP="002719D5">
            <w:pPr>
              <w:contextualSpacing/>
              <w:jc w:val="center"/>
              <w:rPr>
                <w:iCs/>
                <w:sz w:val="20"/>
                <w:szCs w:val="20"/>
                <w:lang w:val="ru-RU" w:eastAsia="ru-RU"/>
              </w:rPr>
            </w:pPr>
          </w:p>
        </w:tc>
        <w:tc>
          <w:tcPr>
            <w:tcW w:w="985" w:type="dxa"/>
            <w:shd w:val="clear" w:color="auto" w:fill="FFFFFF"/>
          </w:tcPr>
          <w:p w:rsidR="00152DCD" w:rsidRPr="00152DCD" w:rsidRDefault="00152DCD" w:rsidP="002719D5">
            <w:pPr>
              <w:contextualSpacing/>
              <w:jc w:val="center"/>
              <w:rPr>
                <w:iCs/>
                <w:sz w:val="20"/>
                <w:szCs w:val="20"/>
                <w:lang w:val="ru-RU" w:eastAsia="ru-RU"/>
              </w:rPr>
            </w:pPr>
          </w:p>
        </w:tc>
        <w:tc>
          <w:tcPr>
            <w:tcW w:w="835" w:type="dxa"/>
            <w:shd w:val="clear" w:color="auto" w:fill="FFFFFF"/>
            <w:noWrap/>
            <w:vAlign w:val="center"/>
          </w:tcPr>
          <w:p w:rsidR="00152DCD" w:rsidRPr="00152DCD" w:rsidRDefault="00152DCD" w:rsidP="002719D5">
            <w:pPr>
              <w:contextualSpacing/>
              <w:jc w:val="center"/>
              <w:rPr>
                <w:iCs/>
                <w:sz w:val="20"/>
                <w:szCs w:val="20"/>
                <w:lang w:val="ru-RU" w:eastAsia="ru-RU"/>
              </w:rPr>
            </w:pPr>
          </w:p>
        </w:tc>
        <w:tc>
          <w:tcPr>
            <w:tcW w:w="1036" w:type="dxa"/>
            <w:shd w:val="clear" w:color="auto" w:fill="FFFFFF"/>
            <w:noWrap/>
            <w:vAlign w:val="center"/>
          </w:tcPr>
          <w:p w:rsidR="00152DCD" w:rsidRPr="00152DCD" w:rsidRDefault="00152DCD" w:rsidP="002719D5">
            <w:pPr>
              <w:contextualSpacing/>
              <w:jc w:val="center"/>
              <w:rPr>
                <w:iCs/>
                <w:sz w:val="20"/>
                <w:szCs w:val="20"/>
                <w:lang w:val="ru-RU" w:eastAsia="ru-RU"/>
              </w:rPr>
            </w:pPr>
          </w:p>
        </w:tc>
        <w:tc>
          <w:tcPr>
            <w:tcW w:w="974" w:type="dxa"/>
            <w:shd w:val="clear" w:color="auto" w:fill="FFFFFF"/>
          </w:tcPr>
          <w:p w:rsidR="00152DCD" w:rsidRPr="00152DCD" w:rsidRDefault="00152DCD" w:rsidP="002719D5">
            <w:pPr>
              <w:contextualSpacing/>
              <w:jc w:val="center"/>
              <w:rPr>
                <w:iCs/>
                <w:sz w:val="20"/>
                <w:szCs w:val="20"/>
                <w:lang w:val="ru-RU" w:eastAsia="ru-RU"/>
              </w:rPr>
            </w:pPr>
          </w:p>
        </w:tc>
        <w:tc>
          <w:tcPr>
            <w:tcW w:w="868" w:type="dxa"/>
            <w:shd w:val="clear" w:color="auto" w:fill="FFFFFF"/>
          </w:tcPr>
          <w:p w:rsidR="00152DCD" w:rsidRPr="00152DCD" w:rsidRDefault="00152DCD" w:rsidP="002719D5">
            <w:pPr>
              <w:contextualSpacing/>
              <w:jc w:val="center"/>
              <w:rPr>
                <w:iCs/>
                <w:sz w:val="20"/>
                <w:szCs w:val="20"/>
                <w:lang w:val="ru-RU" w:eastAsia="ru-RU"/>
              </w:rPr>
            </w:pPr>
          </w:p>
        </w:tc>
        <w:tc>
          <w:tcPr>
            <w:tcW w:w="1159" w:type="dxa"/>
            <w:shd w:val="clear" w:color="auto" w:fill="FFFFFF"/>
          </w:tcPr>
          <w:p w:rsidR="00152DCD" w:rsidRPr="00152DCD" w:rsidRDefault="00152DCD" w:rsidP="002719D5">
            <w:pPr>
              <w:contextualSpacing/>
              <w:jc w:val="center"/>
              <w:rPr>
                <w:iCs/>
                <w:sz w:val="20"/>
                <w:szCs w:val="20"/>
                <w:lang w:val="ru-RU" w:eastAsia="ru-RU"/>
              </w:rPr>
            </w:pPr>
          </w:p>
        </w:tc>
        <w:tc>
          <w:tcPr>
            <w:tcW w:w="814" w:type="dxa"/>
            <w:shd w:val="clear" w:color="auto" w:fill="FFFFFF"/>
          </w:tcPr>
          <w:p w:rsidR="00152DCD" w:rsidRPr="00152DCD" w:rsidRDefault="00152DCD" w:rsidP="002719D5">
            <w:pPr>
              <w:contextualSpacing/>
              <w:jc w:val="center"/>
              <w:rPr>
                <w:iCs/>
                <w:sz w:val="20"/>
                <w:szCs w:val="20"/>
                <w:lang w:val="ru-RU" w:eastAsia="ru-RU"/>
              </w:rPr>
            </w:pPr>
          </w:p>
        </w:tc>
        <w:tc>
          <w:tcPr>
            <w:tcW w:w="1004" w:type="dxa"/>
            <w:shd w:val="clear" w:color="auto" w:fill="FFFFFF"/>
          </w:tcPr>
          <w:p w:rsidR="00152DCD" w:rsidRPr="00152DCD" w:rsidRDefault="00152DCD" w:rsidP="002719D5">
            <w:pPr>
              <w:contextualSpacing/>
              <w:jc w:val="center"/>
              <w:rPr>
                <w:iCs/>
                <w:sz w:val="20"/>
                <w:szCs w:val="20"/>
                <w:lang w:val="ru-RU" w:eastAsia="ru-RU"/>
              </w:rPr>
            </w:pPr>
          </w:p>
        </w:tc>
      </w:tr>
      <w:tr w:rsidR="00152DCD" w:rsidRPr="00152DCD" w:rsidTr="00152DCD">
        <w:trPr>
          <w:trHeight w:val="210"/>
        </w:trPr>
        <w:tc>
          <w:tcPr>
            <w:tcW w:w="3766" w:type="dxa"/>
            <w:gridSpan w:val="4"/>
            <w:shd w:val="clear" w:color="auto" w:fill="FFFFFF"/>
            <w:noWrap/>
            <w:vAlign w:val="bottom"/>
          </w:tcPr>
          <w:p w:rsidR="00152DCD" w:rsidRPr="00152DCD" w:rsidRDefault="00152DCD" w:rsidP="002719D5">
            <w:pPr>
              <w:contextualSpacing/>
              <w:rPr>
                <w:iCs/>
                <w:sz w:val="20"/>
                <w:szCs w:val="20"/>
                <w:lang w:val="ru-RU" w:eastAsia="ru-RU"/>
              </w:rPr>
            </w:pPr>
            <w:r w:rsidRPr="00152DCD">
              <w:rPr>
                <w:iCs/>
                <w:sz w:val="20"/>
                <w:szCs w:val="20"/>
                <w:lang w:val="ru-RU" w:eastAsia="ru-RU"/>
              </w:rPr>
              <w:t>Итого</w:t>
            </w:r>
          </w:p>
        </w:tc>
        <w:tc>
          <w:tcPr>
            <w:tcW w:w="835" w:type="dxa"/>
            <w:shd w:val="clear" w:color="auto" w:fill="FFFFFF"/>
            <w:noWrap/>
            <w:vAlign w:val="bottom"/>
          </w:tcPr>
          <w:p w:rsidR="00152DCD" w:rsidRPr="00152DCD" w:rsidRDefault="00152DCD" w:rsidP="002719D5">
            <w:pPr>
              <w:contextualSpacing/>
              <w:rPr>
                <w:iCs/>
                <w:sz w:val="20"/>
                <w:szCs w:val="20"/>
                <w:lang w:val="ru-RU" w:eastAsia="ru-RU"/>
              </w:rPr>
            </w:pPr>
          </w:p>
        </w:tc>
        <w:tc>
          <w:tcPr>
            <w:tcW w:w="1036" w:type="dxa"/>
            <w:shd w:val="clear" w:color="auto" w:fill="FFFFFF"/>
            <w:noWrap/>
            <w:vAlign w:val="bottom"/>
          </w:tcPr>
          <w:p w:rsidR="00152DCD" w:rsidRPr="00152DCD" w:rsidRDefault="00152DCD" w:rsidP="002719D5">
            <w:pPr>
              <w:contextualSpacing/>
              <w:rPr>
                <w:iCs/>
                <w:sz w:val="20"/>
                <w:szCs w:val="20"/>
                <w:lang w:val="ru-RU" w:eastAsia="ru-RU"/>
              </w:rPr>
            </w:pPr>
          </w:p>
        </w:tc>
        <w:tc>
          <w:tcPr>
            <w:tcW w:w="974" w:type="dxa"/>
            <w:shd w:val="clear" w:color="auto" w:fill="FFFFFF"/>
          </w:tcPr>
          <w:p w:rsidR="00152DCD" w:rsidRPr="00152DCD" w:rsidRDefault="00152DCD" w:rsidP="002719D5">
            <w:pPr>
              <w:contextualSpacing/>
              <w:rPr>
                <w:iCs/>
                <w:sz w:val="20"/>
                <w:szCs w:val="20"/>
                <w:lang w:val="ru-RU" w:eastAsia="ru-RU"/>
              </w:rPr>
            </w:pPr>
          </w:p>
        </w:tc>
        <w:tc>
          <w:tcPr>
            <w:tcW w:w="868" w:type="dxa"/>
            <w:shd w:val="clear" w:color="auto" w:fill="FFFFFF"/>
          </w:tcPr>
          <w:p w:rsidR="00152DCD" w:rsidRPr="00152DCD" w:rsidRDefault="00152DCD" w:rsidP="002719D5">
            <w:pPr>
              <w:contextualSpacing/>
              <w:rPr>
                <w:iCs/>
                <w:sz w:val="20"/>
                <w:szCs w:val="20"/>
                <w:lang w:val="ru-RU" w:eastAsia="ru-RU"/>
              </w:rPr>
            </w:pPr>
          </w:p>
        </w:tc>
        <w:tc>
          <w:tcPr>
            <w:tcW w:w="1159" w:type="dxa"/>
            <w:shd w:val="clear" w:color="auto" w:fill="FFFFFF"/>
          </w:tcPr>
          <w:p w:rsidR="00152DCD" w:rsidRPr="00152DCD" w:rsidRDefault="00152DCD" w:rsidP="002719D5">
            <w:pPr>
              <w:contextualSpacing/>
              <w:rPr>
                <w:iCs/>
                <w:sz w:val="20"/>
                <w:szCs w:val="20"/>
                <w:lang w:val="ru-RU" w:eastAsia="ru-RU"/>
              </w:rPr>
            </w:pPr>
          </w:p>
        </w:tc>
        <w:tc>
          <w:tcPr>
            <w:tcW w:w="814" w:type="dxa"/>
            <w:shd w:val="clear" w:color="auto" w:fill="FFFFFF"/>
          </w:tcPr>
          <w:p w:rsidR="00152DCD" w:rsidRPr="00152DCD" w:rsidRDefault="00152DCD" w:rsidP="002719D5">
            <w:pPr>
              <w:contextualSpacing/>
              <w:rPr>
                <w:iCs/>
                <w:sz w:val="20"/>
                <w:szCs w:val="20"/>
                <w:lang w:val="ru-RU" w:eastAsia="ru-RU"/>
              </w:rPr>
            </w:pPr>
          </w:p>
        </w:tc>
        <w:tc>
          <w:tcPr>
            <w:tcW w:w="1004" w:type="dxa"/>
            <w:shd w:val="clear" w:color="auto" w:fill="FFFFFF"/>
          </w:tcPr>
          <w:p w:rsidR="00152DCD" w:rsidRPr="00152DCD" w:rsidRDefault="00152DCD" w:rsidP="002719D5">
            <w:pPr>
              <w:contextualSpacing/>
              <w:rPr>
                <w:iCs/>
                <w:sz w:val="20"/>
                <w:szCs w:val="20"/>
                <w:lang w:val="ru-RU" w:eastAsia="ru-RU"/>
              </w:rPr>
            </w:pPr>
          </w:p>
        </w:tc>
      </w:tr>
    </w:tbl>
    <w:p w:rsidR="00152DCD" w:rsidRPr="00152DCD" w:rsidRDefault="00152DCD" w:rsidP="00152DCD">
      <w:pPr>
        <w:contextualSpacing/>
        <w:jc w:val="both"/>
        <w:rPr>
          <w:i/>
          <w:sz w:val="20"/>
          <w:szCs w:val="20"/>
          <w:lang w:val="ru-RU"/>
        </w:rPr>
      </w:pPr>
      <w:r w:rsidRPr="00152DCD">
        <w:rPr>
          <w:i/>
          <w:sz w:val="20"/>
          <w:szCs w:val="20"/>
          <w:lang w:val="ru-RU"/>
        </w:rPr>
        <w:t xml:space="preserve">*при наличии </w:t>
      </w:r>
      <w:proofErr w:type="spellStart"/>
      <w:r w:rsidRPr="00152DCD">
        <w:rPr>
          <w:i/>
          <w:sz w:val="20"/>
          <w:szCs w:val="20"/>
          <w:lang w:val="ru-RU"/>
        </w:rPr>
        <w:t>софинансирования</w:t>
      </w:r>
      <w:proofErr w:type="spellEnd"/>
      <w:r w:rsidRPr="00152DCD">
        <w:rPr>
          <w:i/>
          <w:sz w:val="20"/>
          <w:szCs w:val="20"/>
          <w:lang w:val="ru-RU"/>
        </w:rPr>
        <w:t xml:space="preserve"> данные в таблице  указываются раздельно - государственный бюджет  (или) </w:t>
      </w:r>
      <w:proofErr w:type="spellStart"/>
      <w:r w:rsidRPr="00152DCD">
        <w:rPr>
          <w:i/>
          <w:sz w:val="20"/>
          <w:szCs w:val="20"/>
          <w:lang w:val="ru-RU"/>
        </w:rPr>
        <w:t>софинансирование</w:t>
      </w:r>
      <w:proofErr w:type="spellEnd"/>
      <w:r>
        <w:rPr>
          <w:i/>
          <w:sz w:val="20"/>
          <w:szCs w:val="20"/>
          <w:lang w:val="ru-RU"/>
        </w:rPr>
        <w:t>.</w:t>
      </w:r>
      <w:r w:rsidRPr="00152DCD">
        <w:rPr>
          <w:i/>
          <w:sz w:val="20"/>
          <w:szCs w:val="20"/>
          <w:lang w:val="ru-RU"/>
        </w:rPr>
        <w:t xml:space="preserve"> </w:t>
      </w:r>
    </w:p>
    <w:p w:rsidR="00152DCD" w:rsidRDefault="00152DCD" w:rsidP="00D21379">
      <w:pPr>
        <w:ind w:firstLine="567"/>
        <w:jc w:val="both"/>
        <w:rPr>
          <w:color w:val="000000"/>
          <w:lang w:val="ru-RU"/>
        </w:rPr>
      </w:pPr>
    </w:p>
    <w:p w:rsidR="002B10F5" w:rsidRPr="002B10F5" w:rsidRDefault="002B10F5" w:rsidP="00D21379">
      <w:pPr>
        <w:ind w:firstLine="567"/>
        <w:jc w:val="both"/>
        <w:rPr>
          <w:color w:val="000000"/>
          <w:lang w:val="ru-RU"/>
        </w:rPr>
      </w:pPr>
      <w:r w:rsidRPr="002B10F5">
        <w:rPr>
          <w:rFonts w:hint="eastAsia"/>
          <w:color w:val="000000"/>
          <w:lang w:val="ru-RU"/>
        </w:rPr>
        <w:t>В</w:t>
      </w:r>
      <w:r w:rsidRPr="002B10F5">
        <w:rPr>
          <w:color w:val="000000"/>
          <w:lang w:val="ru-RU"/>
        </w:rPr>
        <w:t xml:space="preserve"> </w:t>
      </w:r>
      <w:r w:rsidRPr="002B10F5">
        <w:rPr>
          <w:rFonts w:hint="eastAsia"/>
          <w:color w:val="000000"/>
          <w:lang w:val="ru-RU"/>
        </w:rPr>
        <w:t>статье</w:t>
      </w:r>
      <w:r w:rsidRPr="002B10F5">
        <w:rPr>
          <w:color w:val="000000"/>
          <w:lang w:val="ru-RU"/>
        </w:rPr>
        <w:t xml:space="preserve"> "</w:t>
      </w:r>
      <w:r w:rsidRPr="002B10F5">
        <w:rPr>
          <w:rFonts w:hint="eastAsia"/>
          <w:color w:val="000000"/>
          <w:lang w:val="ru-RU"/>
        </w:rPr>
        <w:t>Налоги</w:t>
      </w:r>
      <w:r w:rsidRPr="002B10F5">
        <w:rPr>
          <w:color w:val="000000"/>
          <w:lang w:val="ru-RU"/>
        </w:rPr>
        <w:t xml:space="preserve"> </w:t>
      </w:r>
      <w:r w:rsidRPr="002B10F5">
        <w:rPr>
          <w:rFonts w:hint="eastAsia"/>
          <w:color w:val="000000"/>
          <w:lang w:val="ru-RU"/>
        </w:rPr>
        <w:t>и</w:t>
      </w:r>
      <w:r w:rsidRPr="002B10F5">
        <w:rPr>
          <w:color w:val="000000"/>
          <w:lang w:val="ru-RU"/>
        </w:rPr>
        <w:t xml:space="preserve"> </w:t>
      </w:r>
      <w:r w:rsidRPr="002B10F5">
        <w:rPr>
          <w:rFonts w:hint="eastAsia"/>
          <w:color w:val="000000"/>
          <w:lang w:val="ru-RU"/>
        </w:rPr>
        <w:t>другие</w:t>
      </w:r>
      <w:r w:rsidRPr="002B10F5">
        <w:rPr>
          <w:color w:val="000000"/>
          <w:lang w:val="ru-RU"/>
        </w:rPr>
        <w:t xml:space="preserve"> </w:t>
      </w:r>
      <w:r w:rsidRPr="002B10F5">
        <w:rPr>
          <w:rFonts w:hint="eastAsia"/>
          <w:color w:val="000000"/>
          <w:lang w:val="ru-RU"/>
        </w:rPr>
        <w:t>обязательные</w:t>
      </w:r>
      <w:r w:rsidRPr="002B10F5">
        <w:rPr>
          <w:color w:val="000000"/>
          <w:lang w:val="ru-RU"/>
        </w:rPr>
        <w:t xml:space="preserve"> </w:t>
      </w:r>
      <w:r w:rsidRPr="002B10F5">
        <w:rPr>
          <w:rFonts w:hint="eastAsia"/>
          <w:color w:val="000000"/>
          <w:lang w:val="ru-RU"/>
        </w:rPr>
        <w:t>платежи</w:t>
      </w:r>
      <w:r w:rsidRPr="002B10F5">
        <w:rPr>
          <w:color w:val="000000"/>
          <w:lang w:val="ru-RU"/>
        </w:rPr>
        <w:t xml:space="preserve"> </w:t>
      </w:r>
      <w:r w:rsidRPr="002B10F5">
        <w:rPr>
          <w:rFonts w:hint="eastAsia"/>
          <w:color w:val="000000"/>
          <w:lang w:val="ru-RU"/>
        </w:rPr>
        <w:t>в</w:t>
      </w:r>
      <w:r w:rsidRPr="002B10F5">
        <w:rPr>
          <w:color w:val="000000"/>
          <w:lang w:val="ru-RU"/>
        </w:rPr>
        <w:t xml:space="preserve"> </w:t>
      </w:r>
      <w:r w:rsidRPr="002B10F5">
        <w:rPr>
          <w:rFonts w:hint="eastAsia"/>
          <w:color w:val="000000"/>
          <w:lang w:val="ru-RU"/>
        </w:rPr>
        <w:t>бюджет</w:t>
      </w:r>
      <w:r w:rsidRPr="002B10F5">
        <w:rPr>
          <w:color w:val="000000"/>
          <w:lang w:val="ru-RU"/>
        </w:rPr>
        <w:t xml:space="preserve">" </w:t>
      </w:r>
      <w:r w:rsidRPr="002B10F5">
        <w:rPr>
          <w:rFonts w:hint="eastAsia"/>
          <w:color w:val="000000"/>
          <w:lang w:val="ru-RU"/>
        </w:rPr>
        <w:t>указываются</w:t>
      </w:r>
      <w:r w:rsidRPr="002B10F5">
        <w:rPr>
          <w:color w:val="000000"/>
          <w:lang w:val="ru-RU"/>
        </w:rPr>
        <w:t xml:space="preserve"> </w:t>
      </w:r>
      <w:r w:rsidRPr="002B10F5">
        <w:rPr>
          <w:rFonts w:hint="eastAsia"/>
          <w:color w:val="000000"/>
          <w:lang w:val="ru-RU"/>
        </w:rPr>
        <w:t>расходы</w:t>
      </w:r>
      <w:r w:rsidRPr="002B10F5">
        <w:rPr>
          <w:color w:val="000000"/>
          <w:lang w:val="ru-RU"/>
        </w:rPr>
        <w:t xml:space="preserve"> </w:t>
      </w:r>
      <w:r w:rsidRPr="002B10F5">
        <w:rPr>
          <w:rFonts w:hint="eastAsia"/>
          <w:color w:val="000000"/>
          <w:lang w:val="ru-RU"/>
        </w:rPr>
        <w:t>на</w:t>
      </w:r>
      <w:r w:rsidRPr="002B10F5">
        <w:rPr>
          <w:color w:val="000000"/>
          <w:lang w:val="ru-RU"/>
        </w:rPr>
        <w:t xml:space="preserve"> </w:t>
      </w:r>
      <w:r w:rsidRPr="002B10F5">
        <w:rPr>
          <w:rFonts w:hint="eastAsia"/>
          <w:color w:val="000000"/>
          <w:lang w:val="ru-RU"/>
        </w:rPr>
        <w:t>выплату</w:t>
      </w:r>
      <w:r w:rsidRPr="002B10F5">
        <w:rPr>
          <w:color w:val="000000"/>
          <w:lang w:val="ru-RU"/>
        </w:rPr>
        <w:t xml:space="preserve"> </w:t>
      </w:r>
      <w:r w:rsidRPr="002B10F5">
        <w:rPr>
          <w:rFonts w:hint="eastAsia"/>
          <w:color w:val="000000"/>
          <w:lang w:val="ru-RU"/>
        </w:rPr>
        <w:t>социального</w:t>
      </w:r>
      <w:r w:rsidRPr="002B10F5">
        <w:rPr>
          <w:color w:val="000000"/>
          <w:lang w:val="ru-RU"/>
        </w:rPr>
        <w:t xml:space="preserve"> </w:t>
      </w:r>
      <w:r w:rsidRPr="002B10F5">
        <w:rPr>
          <w:rFonts w:hint="eastAsia"/>
          <w:color w:val="000000"/>
          <w:lang w:val="ru-RU"/>
        </w:rPr>
        <w:t>налога</w:t>
      </w:r>
      <w:r w:rsidRPr="002B10F5">
        <w:rPr>
          <w:color w:val="000000"/>
          <w:lang w:val="ru-RU"/>
        </w:rPr>
        <w:t xml:space="preserve">, </w:t>
      </w:r>
      <w:r w:rsidRPr="002B10F5">
        <w:rPr>
          <w:rFonts w:hint="eastAsia"/>
          <w:color w:val="000000"/>
          <w:lang w:val="ru-RU"/>
        </w:rPr>
        <w:t>социальное</w:t>
      </w:r>
      <w:r w:rsidRPr="002B10F5">
        <w:rPr>
          <w:color w:val="000000"/>
          <w:lang w:val="ru-RU"/>
        </w:rPr>
        <w:t xml:space="preserve"> </w:t>
      </w:r>
      <w:r w:rsidRPr="002B10F5">
        <w:rPr>
          <w:rFonts w:hint="eastAsia"/>
          <w:color w:val="000000"/>
          <w:lang w:val="ru-RU"/>
        </w:rPr>
        <w:t>страхование</w:t>
      </w:r>
      <w:r w:rsidRPr="002B10F5">
        <w:rPr>
          <w:color w:val="000000"/>
          <w:lang w:val="ru-RU"/>
        </w:rPr>
        <w:t xml:space="preserve"> </w:t>
      </w:r>
      <w:r w:rsidRPr="002B10F5">
        <w:rPr>
          <w:rFonts w:hint="eastAsia"/>
          <w:color w:val="000000"/>
          <w:lang w:val="ru-RU"/>
        </w:rPr>
        <w:t>и</w:t>
      </w:r>
      <w:r w:rsidRPr="002B10F5">
        <w:rPr>
          <w:color w:val="000000"/>
          <w:lang w:val="ru-RU"/>
        </w:rPr>
        <w:t xml:space="preserve"> </w:t>
      </w:r>
      <w:r w:rsidRPr="002B10F5">
        <w:rPr>
          <w:rFonts w:hint="eastAsia"/>
          <w:color w:val="000000"/>
          <w:lang w:val="ru-RU"/>
        </w:rPr>
        <w:t>другие</w:t>
      </w:r>
      <w:r w:rsidRPr="002B10F5">
        <w:rPr>
          <w:color w:val="000000"/>
          <w:lang w:val="ru-RU"/>
        </w:rPr>
        <w:t xml:space="preserve"> </w:t>
      </w:r>
      <w:r w:rsidRPr="002B10F5">
        <w:rPr>
          <w:rFonts w:hint="eastAsia"/>
          <w:color w:val="000000"/>
          <w:lang w:val="ru-RU"/>
        </w:rPr>
        <w:t>обязательные</w:t>
      </w:r>
      <w:r w:rsidRPr="002B10F5">
        <w:rPr>
          <w:color w:val="000000"/>
          <w:lang w:val="ru-RU"/>
        </w:rPr>
        <w:t xml:space="preserve"> </w:t>
      </w:r>
      <w:r w:rsidRPr="002B10F5">
        <w:rPr>
          <w:rFonts w:hint="eastAsia"/>
          <w:color w:val="000000"/>
          <w:lang w:val="ru-RU"/>
        </w:rPr>
        <w:t>платежи</w:t>
      </w:r>
      <w:r w:rsidRPr="002B10F5">
        <w:rPr>
          <w:color w:val="000000"/>
          <w:lang w:val="ru-RU"/>
        </w:rPr>
        <w:t xml:space="preserve"> </w:t>
      </w:r>
      <w:r w:rsidRPr="002B10F5">
        <w:rPr>
          <w:rFonts w:hint="eastAsia"/>
          <w:color w:val="000000"/>
          <w:lang w:val="ru-RU"/>
        </w:rPr>
        <w:t>в</w:t>
      </w:r>
      <w:r w:rsidRPr="002B10F5">
        <w:rPr>
          <w:color w:val="000000"/>
          <w:lang w:val="ru-RU"/>
        </w:rPr>
        <w:t xml:space="preserve"> </w:t>
      </w:r>
      <w:r w:rsidRPr="002B10F5">
        <w:rPr>
          <w:rFonts w:hint="eastAsia"/>
          <w:color w:val="000000"/>
          <w:lang w:val="ru-RU"/>
        </w:rPr>
        <w:t>бюджет</w:t>
      </w:r>
      <w:r w:rsidRPr="002B10F5">
        <w:rPr>
          <w:color w:val="000000"/>
          <w:lang w:val="ru-RU"/>
        </w:rPr>
        <w:t xml:space="preserve"> </w:t>
      </w:r>
      <w:r w:rsidRPr="002B10F5">
        <w:rPr>
          <w:rFonts w:hint="eastAsia"/>
          <w:color w:val="000000"/>
          <w:lang w:val="ru-RU"/>
        </w:rPr>
        <w:t>согласно</w:t>
      </w:r>
      <w:r w:rsidRPr="002B10F5">
        <w:rPr>
          <w:color w:val="000000"/>
          <w:lang w:val="ru-RU"/>
        </w:rPr>
        <w:t xml:space="preserve"> </w:t>
      </w:r>
      <w:r w:rsidRPr="002B10F5">
        <w:rPr>
          <w:rFonts w:hint="eastAsia"/>
          <w:color w:val="000000"/>
          <w:lang w:val="ru-RU"/>
        </w:rPr>
        <w:t>таблице</w:t>
      </w:r>
      <w:r w:rsidRPr="002B10F5">
        <w:rPr>
          <w:color w:val="000000"/>
          <w:lang w:val="ru-RU"/>
        </w:rPr>
        <w:t xml:space="preserve"> 13.</w:t>
      </w:r>
    </w:p>
    <w:p w:rsidR="00152DCD" w:rsidRDefault="00152DCD" w:rsidP="00D21379">
      <w:pPr>
        <w:ind w:firstLine="567"/>
        <w:jc w:val="both"/>
        <w:rPr>
          <w:color w:val="000000"/>
          <w:lang w:val="ru-RU"/>
        </w:rPr>
      </w:pPr>
    </w:p>
    <w:p w:rsidR="00152DCD" w:rsidRPr="0027207D" w:rsidRDefault="00152DCD" w:rsidP="00152DCD">
      <w:pPr>
        <w:tabs>
          <w:tab w:val="left" w:pos="993"/>
        </w:tabs>
        <w:contextualSpacing/>
        <w:jc w:val="both"/>
        <w:rPr>
          <w:lang w:val="ru-RU"/>
        </w:rPr>
      </w:pPr>
      <w:r>
        <w:rPr>
          <w:lang w:val="ru-RU"/>
        </w:rPr>
        <w:t xml:space="preserve">Таблица 13 - </w:t>
      </w:r>
      <w:r w:rsidRPr="0027207D">
        <w:rPr>
          <w:lang w:val="ru-RU"/>
        </w:rPr>
        <w:t xml:space="preserve">Налоги и другие обязательные платежи в бюджет </w:t>
      </w:r>
    </w:p>
    <w:p w:rsidR="00152DCD" w:rsidRDefault="00152DCD" w:rsidP="002B10F5">
      <w:pPr>
        <w:ind w:firstLine="709"/>
        <w:jc w:val="both"/>
        <w:rPr>
          <w:color w:val="000000"/>
          <w:lang w:val="ru-RU"/>
        </w:rPr>
      </w:pPr>
    </w:p>
    <w:tbl>
      <w:tblPr>
        <w:tblW w:w="10314" w:type="dxa"/>
        <w:shd w:val="clear" w:color="auto" w:fill="FFFFFF"/>
        <w:tblLayout w:type="fixed"/>
        <w:tblLook w:val="04A0" w:firstRow="1" w:lastRow="0" w:firstColumn="1" w:lastColumn="0" w:noHBand="0" w:noVBand="1"/>
      </w:tblPr>
      <w:tblGrid>
        <w:gridCol w:w="534"/>
        <w:gridCol w:w="2693"/>
        <w:gridCol w:w="1276"/>
        <w:gridCol w:w="708"/>
        <w:gridCol w:w="1134"/>
        <w:gridCol w:w="850"/>
        <w:gridCol w:w="1134"/>
        <w:gridCol w:w="851"/>
        <w:gridCol w:w="567"/>
        <w:gridCol w:w="567"/>
      </w:tblGrid>
      <w:tr w:rsidR="00277216" w:rsidRPr="00152DCD" w:rsidTr="00277216">
        <w:trPr>
          <w:trHeight w:val="64"/>
        </w:trPr>
        <w:tc>
          <w:tcPr>
            <w:tcW w:w="534" w:type="dxa"/>
            <w:vMerge w:val="restart"/>
            <w:tcBorders>
              <w:top w:val="single" w:sz="4" w:space="0" w:color="auto"/>
              <w:left w:val="single" w:sz="4" w:space="0" w:color="auto"/>
              <w:right w:val="single" w:sz="4" w:space="0" w:color="auto"/>
            </w:tcBorders>
            <w:shd w:val="clear" w:color="auto" w:fill="FFFFFF"/>
            <w:noWrap/>
            <w:vAlign w:val="center"/>
            <w:hideMark/>
          </w:tcPr>
          <w:p w:rsidR="00277216" w:rsidRPr="00152DCD" w:rsidRDefault="00277216" w:rsidP="00152DCD">
            <w:pPr>
              <w:contextualSpacing/>
              <w:jc w:val="center"/>
              <w:rPr>
                <w:bCs/>
                <w:iCs/>
                <w:sz w:val="20"/>
                <w:szCs w:val="20"/>
                <w:lang w:val="ru-RU" w:eastAsia="ru-RU"/>
              </w:rPr>
            </w:pPr>
            <w:r w:rsidRPr="00152DCD">
              <w:rPr>
                <w:bCs/>
                <w:iCs/>
                <w:sz w:val="20"/>
                <w:szCs w:val="20"/>
                <w:lang w:val="ru-RU" w:eastAsia="ru-RU"/>
              </w:rPr>
              <w:t>№</w:t>
            </w:r>
            <w:r>
              <w:rPr>
                <w:bCs/>
                <w:iCs/>
                <w:sz w:val="20"/>
                <w:szCs w:val="20"/>
                <w:lang w:val="ru-RU" w:eastAsia="ru-RU"/>
              </w:rPr>
              <w:t xml:space="preserve"> </w:t>
            </w:r>
            <w:proofErr w:type="gramStart"/>
            <w:r>
              <w:rPr>
                <w:bCs/>
                <w:iCs/>
                <w:sz w:val="20"/>
                <w:szCs w:val="20"/>
                <w:lang w:val="ru-RU" w:eastAsia="ru-RU"/>
              </w:rPr>
              <w:t>п</w:t>
            </w:r>
            <w:proofErr w:type="gramEnd"/>
            <w:r>
              <w:rPr>
                <w:bCs/>
                <w:iCs/>
                <w:sz w:val="20"/>
                <w:szCs w:val="20"/>
                <w:lang w:val="ru-RU" w:eastAsia="ru-RU"/>
              </w:rPr>
              <w:t>/п</w:t>
            </w:r>
          </w:p>
        </w:tc>
        <w:tc>
          <w:tcPr>
            <w:tcW w:w="2693" w:type="dxa"/>
            <w:vMerge w:val="restart"/>
            <w:tcBorders>
              <w:top w:val="single" w:sz="4" w:space="0" w:color="auto"/>
              <w:left w:val="nil"/>
              <w:right w:val="single" w:sz="4" w:space="0" w:color="auto"/>
            </w:tcBorders>
            <w:shd w:val="clear" w:color="auto" w:fill="FFFFFF"/>
            <w:noWrap/>
            <w:vAlign w:val="center"/>
            <w:hideMark/>
          </w:tcPr>
          <w:p w:rsidR="00277216" w:rsidRPr="00152DCD" w:rsidRDefault="00277216" w:rsidP="002719D5">
            <w:pPr>
              <w:contextualSpacing/>
              <w:jc w:val="center"/>
              <w:rPr>
                <w:bCs/>
                <w:iCs/>
                <w:sz w:val="20"/>
                <w:szCs w:val="20"/>
                <w:lang w:val="ru-RU" w:eastAsia="ru-RU"/>
              </w:rPr>
            </w:pPr>
            <w:r w:rsidRPr="00152DCD">
              <w:rPr>
                <w:bCs/>
                <w:iCs/>
                <w:sz w:val="20"/>
                <w:szCs w:val="20"/>
                <w:lang w:val="ru-RU" w:eastAsia="ru-RU"/>
              </w:rPr>
              <w:t xml:space="preserve">Расчеты по налогам </w:t>
            </w:r>
          </w:p>
        </w:tc>
        <w:tc>
          <w:tcPr>
            <w:tcW w:w="1276" w:type="dxa"/>
            <w:vMerge w:val="restart"/>
            <w:tcBorders>
              <w:top w:val="single" w:sz="4" w:space="0" w:color="auto"/>
              <w:left w:val="nil"/>
              <w:right w:val="single" w:sz="4" w:space="0" w:color="auto"/>
            </w:tcBorders>
            <w:shd w:val="clear" w:color="auto" w:fill="FFFFFF"/>
            <w:vAlign w:val="center"/>
            <w:hideMark/>
          </w:tcPr>
          <w:p w:rsidR="00277216" w:rsidRPr="00152DCD" w:rsidRDefault="00277216" w:rsidP="002719D5">
            <w:pPr>
              <w:contextualSpacing/>
              <w:jc w:val="center"/>
              <w:rPr>
                <w:iCs/>
                <w:sz w:val="20"/>
                <w:szCs w:val="20"/>
                <w:lang w:val="ru-RU" w:eastAsia="ru-RU"/>
              </w:rPr>
            </w:pPr>
            <w:r w:rsidRPr="00152DCD">
              <w:rPr>
                <w:iCs/>
                <w:sz w:val="20"/>
                <w:szCs w:val="20"/>
                <w:lang w:val="ru-RU" w:eastAsia="ru-RU"/>
              </w:rPr>
              <w:t>Налогооблагаемый фонд оплаты труда, тенге</w:t>
            </w:r>
          </w:p>
        </w:tc>
        <w:tc>
          <w:tcPr>
            <w:tcW w:w="5811" w:type="dxa"/>
            <w:gridSpan w:val="7"/>
            <w:tcBorders>
              <w:top w:val="single" w:sz="4" w:space="0" w:color="auto"/>
              <w:left w:val="nil"/>
              <w:bottom w:val="single" w:sz="4" w:space="0" w:color="auto"/>
              <w:right w:val="single" w:sz="4" w:space="0" w:color="auto"/>
            </w:tcBorders>
            <w:shd w:val="clear" w:color="auto" w:fill="FFFFFF"/>
            <w:vAlign w:val="center"/>
            <w:hideMark/>
          </w:tcPr>
          <w:p w:rsidR="00277216" w:rsidRPr="00152DCD" w:rsidRDefault="00277216" w:rsidP="002719D5">
            <w:pPr>
              <w:contextualSpacing/>
              <w:jc w:val="center"/>
              <w:rPr>
                <w:iCs/>
                <w:sz w:val="20"/>
                <w:szCs w:val="20"/>
                <w:lang w:val="ru-RU" w:eastAsia="ru-RU"/>
              </w:rPr>
            </w:pPr>
            <w:r w:rsidRPr="00152DCD">
              <w:rPr>
                <w:iCs/>
                <w:sz w:val="20"/>
                <w:szCs w:val="20"/>
                <w:lang w:val="ru-RU" w:eastAsia="ru-RU"/>
              </w:rPr>
              <w:t>Сумма налога, тенге</w:t>
            </w:r>
          </w:p>
        </w:tc>
      </w:tr>
      <w:tr w:rsidR="00277216" w:rsidRPr="00152DCD" w:rsidTr="00277216">
        <w:trPr>
          <w:trHeight w:val="60"/>
        </w:trPr>
        <w:tc>
          <w:tcPr>
            <w:tcW w:w="534" w:type="dxa"/>
            <w:vMerge/>
            <w:tcBorders>
              <w:left w:val="single" w:sz="4" w:space="0" w:color="auto"/>
              <w:bottom w:val="single" w:sz="4" w:space="0" w:color="auto"/>
              <w:right w:val="single" w:sz="4" w:space="0" w:color="auto"/>
            </w:tcBorders>
            <w:shd w:val="clear" w:color="auto" w:fill="FFFFFF"/>
            <w:noWrap/>
            <w:vAlign w:val="center"/>
          </w:tcPr>
          <w:p w:rsidR="00277216" w:rsidRPr="00152DCD" w:rsidRDefault="00277216" w:rsidP="002719D5">
            <w:pPr>
              <w:contextualSpacing/>
              <w:jc w:val="center"/>
              <w:rPr>
                <w:bCs/>
                <w:iCs/>
                <w:sz w:val="20"/>
                <w:szCs w:val="20"/>
                <w:lang w:val="ru-RU" w:eastAsia="ru-RU"/>
              </w:rPr>
            </w:pPr>
          </w:p>
        </w:tc>
        <w:tc>
          <w:tcPr>
            <w:tcW w:w="2693" w:type="dxa"/>
            <w:vMerge/>
            <w:tcBorders>
              <w:left w:val="nil"/>
              <w:bottom w:val="single" w:sz="4" w:space="0" w:color="auto"/>
              <w:right w:val="single" w:sz="4" w:space="0" w:color="auto"/>
            </w:tcBorders>
            <w:shd w:val="clear" w:color="auto" w:fill="FFFFFF"/>
            <w:noWrap/>
            <w:vAlign w:val="center"/>
          </w:tcPr>
          <w:p w:rsidR="00277216" w:rsidRPr="00152DCD" w:rsidRDefault="00277216" w:rsidP="002719D5">
            <w:pPr>
              <w:contextualSpacing/>
              <w:jc w:val="center"/>
              <w:rPr>
                <w:bCs/>
                <w:iCs/>
                <w:sz w:val="20"/>
                <w:szCs w:val="20"/>
                <w:lang w:val="ru-RU" w:eastAsia="ru-RU"/>
              </w:rPr>
            </w:pPr>
          </w:p>
        </w:tc>
        <w:tc>
          <w:tcPr>
            <w:tcW w:w="1276" w:type="dxa"/>
            <w:vMerge/>
            <w:tcBorders>
              <w:left w:val="nil"/>
              <w:bottom w:val="single" w:sz="4" w:space="0" w:color="auto"/>
              <w:right w:val="single" w:sz="4" w:space="0" w:color="auto"/>
            </w:tcBorders>
            <w:shd w:val="clear" w:color="auto" w:fill="FFFFFF"/>
            <w:vAlign w:val="center"/>
          </w:tcPr>
          <w:p w:rsidR="00277216" w:rsidRPr="00152DCD" w:rsidRDefault="00277216" w:rsidP="002719D5">
            <w:pPr>
              <w:contextualSpacing/>
              <w:jc w:val="center"/>
              <w:rPr>
                <w:iCs/>
                <w:sz w:val="20"/>
                <w:szCs w:val="20"/>
                <w:lang w:val="ru-RU" w:eastAsia="ru-RU"/>
              </w:rPr>
            </w:pPr>
          </w:p>
        </w:tc>
        <w:tc>
          <w:tcPr>
            <w:tcW w:w="708" w:type="dxa"/>
            <w:tcBorders>
              <w:top w:val="single" w:sz="4" w:space="0" w:color="auto"/>
              <w:left w:val="nil"/>
              <w:bottom w:val="single" w:sz="4" w:space="0" w:color="auto"/>
              <w:right w:val="single" w:sz="4" w:space="0" w:color="auto"/>
            </w:tcBorders>
            <w:shd w:val="clear" w:color="auto" w:fill="FFFFFF"/>
            <w:vAlign w:val="center"/>
          </w:tcPr>
          <w:p w:rsidR="00277216" w:rsidRPr="00152DCD" w:rsidRDefault="00277216" w:rsidP="002719D5">
            <w:pPr>
              <w:contextualSpacing/>
              <w:jc w:val="center"/>
              <w:rPr>
                <w:iCs/>
                <w:sz w:val="20"/>
                <w:szCs w:val="20"/>
                <w:lang w:val="ru-RU" w:eastAsia="ru-RU"/>
              </w:rPr>
            </w:pPr>
            <w:r>
              <w:rPr>
                <w:iCs/>
                <w:sz w:val="20"/>
                <w:szCs w:val="20"/>
                <w:lang w:val="ru-RU" w:eastAsia="ru-RU"/>
              </w:rPr>
              <w:t>Ставка, %</w:t>
            </w:r>
          </w:p>
        </w:tc>
        <w:tc>
          <w:tcPr>
            <w:tcW w:w="1134" w:type="dxa"/>
            <w:tcBorders>
              <w:top w:val="single" w:sz="4" w:space="0" w:color="auto"/>
              <w:left w:val="nil"/>
              <w:bottom w:val="single" w:sz="4" w:space="0" w:color="auto"/>
              <w:right w:val="single" w:sz="4" w:space="0" w:color="auto"/>
            </w:tcBorders>
            <w:shd w:val="clear" w:color="auto" w:fill="FFFFFF"/>
          </w:tcPr>
          <w:p w:rsidR="00277216" w:rsidRPr="00152DCD" w:rsidRDefault="00277216" w:rsidP="00277216">
            <w:pPr>
              <w:contextualSpacing/>
              <w:jc w:val="center"/>
              <w:rPr>
                <w:iCs/>
                <w:sz w:val="20"/>
                <w:szCs w:val="20"/>
                <w:lang w:val="ru-RU" w:eastAsia="ru-RU"/>
              </w:rPr>
            </w:pPr>
            <w:r w:rsidRPr="00152DCD">
              <w:rPr>
                <w:iCs/>
                <w:sz w:val="20"/>
                <w:szCs w:val="20"/>
                <w:lang w:val="ru-RU" w:eastAsia="ru-RU"/>
              </w:rPr>
              <w:t xml:space="preserve">20___ год </w:t>
            </w:r>
          </w:p>
          <w:p w:rsidR="00277216" w:rsidRPr="00152DCD" w:rsidRDefault="00277216" w:rsidP="00277216">
            <w:pPr>
              <w:contextualSpacing/>
              <w:jc w:val="center"/>
              <w:rPr>
                <w:iCs/>
                <w:sz w:val="20"/>
                <w:szCs w:val="20"/>
                <w:lang w:val="ru-RU" w:eastAsia="ru-RU"/>
              </w:rPr>
            </w:pPr>
            <w:r w:rsidRPr="00152DCD">
              <w:rPr>
                <w:iCs/>
                <w:sz w:val="20"/>
                <w:szCs w:val="20"/>
                <w:lang w:val="ru-RU" w:eastAsia="ru-RU"/>
              </w:rPr>
              <w:t>(1-й год)</w:t>
            </w:r>
          </w:p>
        </w:tc>
        <w:tc>
          <w:tcPr>
            <w:tcW w:w="850" w:type="dxa"/>
            <w:tcBorders>
              <w:top w:val="single" w:sz="4" w:space="0" w:color="auto"/>
              <w:left w:val="nil"/>
              <w:bottom w:val="single" w:sz="4" w:space="0" w:color="auto"/>
              <w:right w:val="single" w:sz="4" w:space="0" w:color="auto"/>
            </w:tcBorders>
            <w:shd w:val="clear" w:color="auto" w:fill="FFFFFF"/>
          </w:tcPr>
          <w:p w:rsidR="00277216" w:rsidRPr="00152DCD" w:rsidRDefault="00277216" w:rsidP="00277216">
            <w:pPr>
              <w:contextualSpacing/>
              <w:jc w:val="center"/>
              <w:rPr>
                <w:iCs/>
                <w:sz w:val="20"/>
                <w:szCs w:val="20"/>
                <w:lang w:val="ru-RU" w:eastAsia="ru-RU"/>
              </w:rPr>
            </w:pPr>
            <w:r>
              <w:rPr>
                <w:iCs/>
                <w:sz w:val="20"/>
                <w:szCs w:val="20"/>
                <w:lang w:val="ru-RU" w:eastAsia="ru-RU"/>
              </w:rPr>
              <w:t>Ставка, %</w:t>
            </w:r>
          </w:p>
        </w:tc>
        <w:tc>
          <w:tcPr>
            <w:tcW w:w="1134" w:type="dxa"/>
            <w:tcBorders>
              <w:top w:val="single" w:sz="4" w:space="0" w:color="auto"/>
              <w:left w:val="nil"/>
              <w:bottom w:val="single" w:sz="4" w:space="0" w:color="auto"/>
              <w:right w:val="single" w:sz="4" w:space="0" w:color="auto"/>
            </w:tcBorders>
            <w:shd w:val="clear" w:color="auto" w:fill="FFFFFF"/>
          </w:tcPr>
          <w:p w:rsidR="00277216" w:rsidRPr="00152DCD" w:rsidRDefault="00277216" w:rsidP="00277216">
            <w:pPr>
              <w:contextualSpacing/>
              <w:jc w:val="center"/>
              <w:rPr>
                <w:iCs/>
                <w:sz w:val="20"/>
                <w:szCs w:val="20"/>
                <w:lang w:val="ru-RU" w:eastAsia="ru-RU"/>
              </w:rPr>
            </w:pPr>
            <w:r w:rsidRPr="00152DCD">
              <w:rPr>
                <w:iCs/>
                <w:sz w:val="20"/>
                <w:szCs w:val="20"/>
                <w:lang w:val="ru-RU" w:eastAsia="ru-RU"/>
              </w:rPr>
              <w:t>20___ год</w:t>
            </w:r>
          </w:p>
          <w:p w:rsidR="00277216" w:rsidRPr="00152DCD" w:rsidRDefault="00277216" w:rsidP="00277216">
            <w:pPr>
              <w:contextualSpacing/>
              <w:jc w:val="center"/>
              <w:rPr>
                <w:iCs/>
                <w:sz w:val="20"/>
                <w:szCs w:val="20"/>
                <w:lang w:val="ru-RU" w:eastAsia="ru-RU"/>
              </w:rPr>
            </w:pPr>
            <w:r w:rsidRPr="00152DCD">
              <w:rPr>
                <w:iCs/>
                <w:sz w:val="20"/>
                <w:szCs w:val="20"/>
                <w:lang w:val="ru-RU" w:eastAsia="ru-RU"/>
              </w:rPr>
              <w:t>(2-й год)</w:t>
            </w:r>
          </w:p>
        </w:tc>
        <w:tc>
          <w:tcPr>
            <w:tcW w:w="851" w:type="dxa"/>
            <w:tcBorders>
              <w:top w:val="single" w:sz="4" w:space="0" w:color="auto"/>
              <w:left w:val="nil"/>
              <w:bottom w:val="single" w:sz="4" w:space="0" w:color="auto"/>
              <w:right w:val="single" w:sz="4" w:space="0" w:color="auto"/>
            </w:tcBorders>
            <w:shd w:val="clear" w:color="auto" w:fill="FFFFFF"/>
          </w:tcPr>
          <w:p w:rsidR="00277216" w:rsidRPr="00152DCD" w:rsidRDefault="00277216" w:rsidP="00277216">
            <w:pPr>
              <w:contextualSpacing/>
              <w:jc w:val="center"/>
              <w:rPr>
                <w:iCs/>
                <w:sz w:val="20"/>
                <w:szCs w:val="20"/>
                <w:lang w:val="ru-RU" w:eastAsia="ru-RU"/>
              </w:rPr>
            </w:pPr>
            <w:r>
              <w:rPr>
                <w:iCs/>
                <w:sz w:val="20"/>
                <w:szCs w:val="20"/>
                <w:lang w:val="ru-RU" w:eastAsia="ru-RU"/>
              </w:rPr>
              <w:t>Ставка, %</w:t>
            </w:r>
          </w:p>
        </w:tc>
        <w:tc>
          <w:tcPr>
            <w:tcW w:w="567" w:type="dxa"/>
            <w:tcBorders>
              <w:top w:val="single" w:sz="4" w:space="0" w:color="auto"/>
              <w:left w:val="nil"/>
              <w:bottom w:val="single" w:sz="4" w:space="0" w:color="auto"/>
              <w:right w:val="single" w:sz="4" w:space="0" w:color="auto"/>
            </w:tcBorders>
            <w:shd w:val="clear" w:color="auto" w:fill="FFFFFF"/>
          </w:tcPr>
          <w:p w:rsidR="00277216" w:rsidRPr="00152DCD" w:rsidRDefault="00277216" w:rsidP="00277216">
            <w:pPr>
              <w:contextualSpacing/>
              <w:jc w:val="center"/>
              <w:rPr>
                <w:iCs/>
                <w:sz w:val="20"/>
                <w:szCs w:val="20"/>
                <w:lang w:val="ru-RU" w:eastAsia="ru-RU"/>
              </w:rPr>
            </w:pPr>
            <w:r w:rsidRPr="00152DCD">
              <w:rPr>
                <w:iCs/>
                <w:sz w:val="20"/>
                <w:szCs w:val="20"/>
                <w:lang w:val="ru-RU" w:eastAsia="ru-RU"/>
              </w:rPr>
              <w:t>20___ год</w:t>
            </w:r>
          </w:p>
          <w:p w:rsidR="00277216" w:rsidRPr="00152DCD" w:rsidRDefault="00277216" w:rsidP="00277216">
            <w:pPr>
              <w:contextualSpacing/>
              <w:jc w:val="center"/>
              <w:rPr>
                <w:iCs/>
                <w:sz w:val="20"/>
                <w:szCs w:val="20"/>
                <w:lang w:val="ru-RU" w:eastAsia="ru-RU"/>
              </w:rPr>
            </w:pPr>
            <w:r w:rsidRPr="00152DCD">
              <w:rPr>
                <w:iCs/>
                <w:sz w:val="20"/>
                <w:szCs w:val="20"/>
                <w:lang w:val="ru-RU" w:eastAsia="ru-RU"/>
              </w:rPr>
              <w:t>(3-й год)</w:t>
            </w:r>
          </w:p>
        </w:tc>
        <w:tc>
          <w:tcPr>
            <w:tcW w:w="567" w:type="dxa"/>
            <w:tcBorders>
              <w:top w:val="single" w:sz="4" w:space="0" w:color="auto"/>
              <w:left w:val="nil"/>
              <w:bottom w:val="single" w:sz="4" w:space="0" w:color="auto"/>
              <w:right w:val="single" w:sz="4" w:space="0" w:color="auto"/>
            </w:tcBorders>
            <w:shd w:val="clear" w:color="auto" w:fill="FFFFFF"/>
          </w:tcPr>
          <w:p w:rsidR="00277216" w:rsidRPr="00152DCD" w:rsidRDefault="00277216" w:rsidP="00277216">
            <w:pPr>
              <w:contextualSpacing/>
              <w:jc w:val="center"/>
              <w:rPr>
                <w:iCs/>
                <w:sz w:val="20"/>
                <w:szCs w:val="20"/>
                <w:lang w:val="ru-RU" w:eastAsia="ru-RU"/>
              </w:rPr>
            </w:pPr>
            <w:r w:rsidRPr="00152DCD">
              <w:rPr>
                <w:iCs/>
                <w:sz w:val="20"/>
                <w:szCs w:val="20"/>
                <w:lang w:val="ru-RU" w:eastAsia="ru-RU"/>
              </w:rPr>
              <w:t xml:space="preserve">Всего </w:t>
            </w:r>
          </w:p>
          <w:p w:rsidR="00277216" w:rsidRPr="00152DCD" w:rsidRDefault="00277216" w:rsidP="00277216">
            <w:pPr>
              <w:contextualSpacing/>
              <w:jc w:val="center"/>
              <w:rPr>
                <w:iCs/>
                <w:sz w:val="20"/>
                <w:szCs w:val="20"/>
                <w:lang w:val="ru-RU" w:eastAsia="ru-RU"/>
              </w:rPr>
            </w:pPr>
            <w:r w:rsidRPr="00152DCD">
              <w:rPr>
                <w:iCs/>
                <w:sz w:val="20"/>
                <w:szCs w:val="20"/>
                <w:lang w:val="ru-RU" w:eastAsia="ru-RU"/>
              </w:rPr>
              <w:t>(гр.5 + гр.6 + гр.7)</w:t>
            </w:r>
          </w:p>
        </w:tc>
      </w:tr>
      <w:tr w:rsidR="00277216" w:rsidRPr="00152DCD" w:rsidTr="00277216">
        <w:trPr>
          <w:trHeight w:val="60"/>
        </w:trPr>
        <w:tc>
          <w:tcPr>
            <w:tcW w:w="5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77216" w:rsidRPr="00152DCD" w:rsidRDefault="00277216" w:rsidP="002719D5">
            <w:pPr>
              <w:contextualSpacing/>
              <w:jc w:val="center"/>
              <w:rPr>
                <w:bCs/>
                <w:iCs/>
                <w:sz w:val="20"/>
                <w:szCs w:val="20"/>
                <w:lang w:val="ru-RU" w:eastAsia="ru-RU"/>
              </w:rPr>
            </w:pPr>
            <w:r w:rsidRPr="00152DCD">
              <w:rPr>
                <w:bCs/>
                <w:iCs/>
                <w:sz w:val="20"/>
                <w:szCs w:val="20"/>
                <w:lang w:val="ru-RU" w:eastAsia="ru-RU"/>
              </w:rPr>
              <w:t>1</w:t>
            </w:r>
          </w:p>
        </w:tc>
        <w:tc>
          <w:tcPr>
            <w:tcW w:w="2693" w:type="dxa"/>
            <w:tcBorders>
              <w:top w:val="single" w:sz="4" w:space="0" w:color="auto"/>
              <w:left w:val="nil"/>
              <w:bottom w:val="single" w:sz="4" w:space="0" w:color="auto"/>
              <w:right w:val="single" w:sz="4" w:space="0" w:color="auto"/>
            </w:tcBorders>
            <w:shd w:val="clear" w:color="auto" w:fill="FFFFFF"/>
            <w:noWrap/>
            <w:vAlign w:val="center"/>
          </w:tcPr>
          <w:p w:rsidR="00277216" w:rsidRPr="00152DCD" w:rsidRDefault="00277216" w:rsidP="002719D5">
            <w:pPr>
              <w:contextualSpacing/>
              <w:jc w:val="center"/>
              <w:rPr>
                <w:bCs/>
                <w:iCs/>
                <w:sz w:val="20"/>
                <w:szCs w:val="20"/>
                <w:lang w:val="ru-RU" w:eastAsia="ru-RU"/>
              </w:rPr>
            </w:pPr>
            <w:r w:rsidRPr="00152DCD">
              <w:rPr>
                <w:bCs/>
                <w:iCs/>
                <w:sz w:val="20"/>
                <w:szCs w:val="20"/>
                <w:lang w:val="ru-RU" w:eastAsia="ru-RU"/>
              </w:rPr>
              <w:t>2</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77216" w:rsidRPr="00152DCD" w:rsidRDefault="00277216" w:rsidP="002719D5">
            <w:pPr>
              <w:contextualSpacing/>
              <w:jc w:val="center"/>
              <w:rPr>
                <w:iCs/>
                <w:sz w:val="20"/>
                <w:szCs w:val="20"/>
                <w:lang w:val="ru-RU" w:eastAsia="ru-RU"/>
              </w:rPr>
            </w:pPr>
            <w:r w:rsidRPr="00152DCD">
              <w:rPr>
                <w:iCs/>
                <w:sz w:val="20"/>
                <w:szCs w:val="20"/>
                <w:lang w:val="ru-RU" w:eastAsia="ru-RU"/>
              </w:rPr>
              <w:t>3</w:t>
            </w:r>
          </w:p>
        </w:tc>
        <w:tc>
          <w:tcPr>
            <w:tcW w:w="708" w:type="dxa"/>
            <w:tcBorders>
              <w:top w:val="single" w:sz="4" w:space="0" w:color="auto"/>
              <w:left w:val="nil"/>
              <w:bottom w:val="single" w:sz="4" w:space="0" w:color="auto"/>
              <w:right w:val="single" w:sz="4" w:space="0" w:color="auto"/>
            </w:tcBorders>
            <w:shd w:val="clear" w:color="auto" w:fill="FFFFFF"/>
            <w:vAlign w:val="center"/>
          </w:tcPr>
          <w:p w:rsidR="00277216" w:rsidRPr="00152DCD" w:rsidRDefault="00277216" w:rsidP="002719D5">
            <w:pPr>
              <w:contextualSpacing/>
              <w:jc w:val="center"/>
              <w:rPr>
                <w:iCs/>
                <w:sz w:val="20"/>
                <w:szCs w:val="20"/>
                <w:lang w:val="ru-RU" w:eastAsia="ru-RU"/>
              </w:rPr>
            </w:pPr>
            <w:r w:rsidRPr="00152DCD">
              <w:rPr>
                <w:iCs/>
                <w:sz w:val="20"/>
                <w:szCs w:val="20"/>
                <w:lang w:val="ru-RU" w:eastAsia="ru-RU"/>
              </w:rPr>
              <w:t>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77216" w:rsidRPr="00152DCD" w:rsidRDefault="00277216" w:rsidP="002719D5">
            <w:pPr>
              <w:contextualSpacing/>
              <w:jc w:val="center"/>
              <w:rPr>
                <w:iCs/>
                <w:sz w:val="20"/>
                <w:szCs w:val="20"/>
                <w:lang w:val="ru-RU" w:eastAsia="ru-RU"/>
              </w:rPr>
            </w:pPr>
            <w:r w:rsidRPr="00152DCD">
              <w:rPr>
                <w:iCs/>
                <w:sz w:val="20"/>
                <w:szCs w:val="20"/>
                <w:lang w:val="ru-RU" w:eastAsia="ru-RU"/>
              </w:rPr>
              <w:t>6</w:t>
            </w:r>
          </w:p>
        </w:tc>
        <w:tc>
          <w:tcPr>
            <w:tcW w:w="850" w:type="dxa"/>
            <w:tcBorders>
              <w:top w:val="single" w:sz="4" w:space="0" w:color="auto"/>
              <w:left w:val="nil"/>
              <w:bottom w:val="single" w:sz="4" w:space="0" w:color="auto"/>
              <w:right w:val="single" w:sz="4" w:space="0" w:color="auto"/>
            </w:tcBorders>
            <w:shd w:val="clear" w:color="auto" w:fill="FFFFFF"/>
            <w:vAlign w:val="center"/>
          </w:tcPr>
          <w:p w:rsidR="00277216" w:rsidRPr="00152DCD" w:rsidRDefault="00277216" w:rsidP="002719D5">
            <w:pPr>
              <w:contextualSpacing/>
              <w:jc w:val="center"/>
              <w:rPr>
                <w:iCs/>
                <w:sz w:val="20"/>
                <w:szCs w:val="20"/>
                <w:lang w:val="ru-RU" w:eastAsia="ru-RU"/>
              </w:rPr>
            </w:pPr>
            <w:r w:rsidRPr="00152DCD">
              <w:rPr>
                <w:iCs/>
                <w:sz w:val="20"/>
                <w:szCs w:val="20"/>
                <w:lang w:val="ru-RU"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77216" w:rsidRPr="00152DCD" w:rsidRDefault="00277216" w:rsidP="002719D5">
            <w:pPr>
              <w:contextualSpacing/>
              <w:jc w:val="center"/>
              <w:rPr>
                <w:iCs/>
                <w:sz w:val="20"/>
                <w:szCs w:val="20"/>
                <w:lang w:val="ru-RU" w:eastAsia="ru-RU"/>
              </w:rPr>
            </w:pPr>
            <w:r w:rsidRPr="00152DCD">
              <w:rPr>
                <w:iCs/>
                <w:sz w:val="20"/>
                <w:szCs w:val="20"/>
                <w:lang w:val="ru-RU" w:eastAsia="ru-RU"/>
              </w:rPr>
              <w:t>8</w:t>
            </w:r>
          </w:p>
        </w:tc>
        <w:tc>
          <w:tcPr>
            <w:tcW w:w="851" w:type="dxa"/>
            <w:tcBorders>
              <w:top w:val="single" w:sz="4" w:space="0" w:color="auto"/>
              <w:left w:val="nil"/>
              <w:bottom w:val="single" w:sz="4" w:space="0" w:color="auto"/>
              <w:right w:val="single" w:sz="4" w:space="0" w:color="auto"/>
            </w:tcBorders>
            <w:shd w:val="clear" w:color="auto" w:fill="FFFFFF"/>
          </w:tcPr>
          <w:p w:rsidR="00277216" w:rsidRPr="00152DCD" w:rsidRDefault="00277216" w:rsidP="002719D5">
            <w:pPr>
              <w:contextualSpacing/>
              <w:jc w:val="center"/>
              <w:rPr>
                <w:iCs/>
                <w:sz w:val="20"/>
                <w:szCs w:val="20"/>
                <w:lang w:val="ru-RU" w:eastAsia="ru-RU"/>
              </w:rPr>
            </w:pPr>
          </w:p>
        </w:tc>
        <w:tc>
          <w:tcPr>
            <w:tcW w:w="567" w:type="dxa"/>
            <w:tcBorders>
              <w:top w:val="single" w:sz="4" w:space="0" w:color="auto"/>
              <w:left w:val="nil"/>
              <w:bottom w:val="single" w:sz="4" w:space="0" w:color="auto"/>
              <w:right w:val="single" w:sz="4" w:space="0" w:color="auto"/>
            </w:tcBorders>
            <w:shd w:val="clear" w:color="auto" w:fill="FFFFFF"/>
          </w:tcPr>
          <w:p w:rsidR="00277216" w:rsidRPr="00152DCD" w:rsidRDefault="00277216" w:rsidP="002719D5">
            <w:pPr>
              <w:contextualSpacing/>
              <w:jc w:val="center"/>
              <w:rPr>
                <w:iCs/>
                <w:sz w:val="20"/>
                <w:szCs w:val="20"/>
                <w:lang w:val="ru-RU" w:eastAsia="ru-RU"/>
              </w:rPr>
            </w:pPr>
          </w:p>
        </w:tc>
        <w:tc>
          <w:tcPr>
            <w:tcW w:w="567" w:type="dxa"/>
            <w:tcBorders>
              <w:top w:val="single" w:sz="4" w:space="0" w:color="auto"/>
              <w:left w:val="nil"/>
              <w:bottom w:val="single" w:sz="4" w:space="0" w:color="auto"/>
              <w:right w:val="single" w:sz="4" w:space="0" w:color="auto"/>
            </w:tcBorders>
            <w:shd w:val="clear" w:color="auto" w:fill="FFFFFF"/>
          </w:tcPr>
          <w:p w:rsidR="00277216" w:rsidRPr="00152DCD" w:rsidRDefault="00277216" w:rsidP="002719D5">
            <w:pPr>
              <w:contextualSpacing/>
              <w:jc w:val="center"/>
              <w:rPr>
                <w:iCs/>
                <w:sz w:val="20"/>
                <w:szCs w:val="20"/>
                <w:lang w:val="ru-RU" w:eastAsia="ru-RU"/>
              </w:rPr>
            </w:pPr>
          </w:p>
        </w:tc>
      </w:tr>
      <w:tr w:rsidR="00277216" w:rsidRPr="00152DCD" w:rsidTr="00277216">
        <w:trPr>
          <w:trHeight w:val="390"/>
        </w:trPr>
        <w:tc>
          <w:tcPr>
            <w:tcW w:w="534" w:type="dxa"/>
            <w:tcBorders>
              <w:top w:val="single" w:sz="4" w:space="0" w:color="auto"/>
              <w:left w:val="single" w:sz="4" w:space="0" w:color="auto"/>
              <w:bottom w:val="single" w:sz="4" w:space="0" w:color="auto"/>
              <w:right w:val="single" w:sz="4" w:space="0" w:color="auto"/>
            </w:tcBorders>
            <w:shd w:val="clear" w:color="auto" w:fill="FFFFFF"/>
            <w:noWrap/>
            <w:hideMark/>
          </w:tcPr>
          <w:p w:rsidR="00277216" w:rsidRPr="00152DCD" w:rsidRDefault="00277216" w:rsidP="002719D5">
            <w:pPr>
              <w:contextualSpacing/>
              <w:rPr>
                <w:bCs/>
                <w:iCs/>
                <w:sz w:val="20"/>
                <w:szCs w:val="20"/>
                <w:lang w:val="ru-RU" w:eastAsia="ru-RU"/>
              </w:rPr>
            </w:pPr>
            <w:r w:rsidRPr="00152DCD">
              <w:rPr>
                <w:bCs/>
                <w:iCs/>
                <w:sz w:val="20"/>
                <w:szCs w:val="20"/>
                <w:lang w:val="ru-RU" w:eastAsia="ru-RU"/>
              </w:rPr>
              <w:t>1.</w:t>
            </w:r>
          </w:p>
        </w:tc>
        <w:tc>
          <w:tcPr>
            <w:tcW w:w="2693" w:type="dxa"/>
            <w:tcBorders>
              <w:top w:val="single" w:sz="4" w:space="0" w:color="auto"/>
              <w:left w:val="nil"/>
              <w:bottom w:val="single" w:sz="4" w:space="0" w:color="auto"/>
              <w:right w:val="single" w:sz="4" w:space="0" w:color="auto"/>
            </w:tcBorders>
            <w:shd w:val="clear" w:color="auto" w:fill="FFFFFF"/>
            <w:noWrap/>
            <w:vAlign w:val="bottom"/>
            <w:hideMark/>
          </w:tcPr>
          <w:p w:rsidR="00277216" w:rsidRPr="00152DCD" w:rsidRDefault="00277216" w:rsidP="002719D5">
            <w:pPr>
              <w:contextualSpacing/>
              <w:jc w:val="both"/>
              <w:rPr>
                <w:iCs/>
                <w:sz w:val="20"/>
                <w:szCs w:val="20"/>
                <w:lang w:val="ru-RU" w:eastAsia="ru-RU"/>
              </w:rPr>
            </w:pPr>
            <w:r w:rsidRPr="00152DCD">
              <w:rPr>
                <w:iCs/>
                <w:sz w:val="20"/>
                <w:szCs w:val="20"/>
                <w:lang w:val="ru-RU" w:eastAsia="ru-RU"/>
              </w:rPr>
              <w:t>Расчет расходов на уплату социального налога</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277216" w:rsidRPr="00152DCD" w:rsidRDefault="00277216" w:rsidP="002719D5">
            <w:pPr>
              <w:contextualSpacing/>
              <w:rPr>
                <w:iCs/>
                <w:sz w:val="20"/>
                <w:szCs w:val="20"/>
                <w:lang w:val="ru-RU" w:eastAsia="ru-RU"/>
              </w:rPr>
            </w:pPr>
            <w:r w:rsidRPr="00152DCD">
              <w:rPr>
                <w:iCs/>
                <w:sz w:val="20"/>
                <w:szCs w:val="20"/>
                <w:lang w:val="ru-RU" w:eastAsia="ru-RU"/>
              </w:rPr>
              <w:t> </w:t>
            </w:r>
          </w:p>
        </w:tc>
        <w:tc>
          <w:tcPr>
            <w:tcW w:w="708" w:type="dxa"/>
            <w:tcBorders>
              <w:top w:val="single" w:sz="4" w:space="0" w:color="auto"/>
              <w:left w:val="nil"/>
              <w:bottom w:val="single" w:sz="4" w:space="0" w:color="auto"/>
              <w:right w:val="single" w:sz="4" w:space="0" w:color="auto"/>
            </w:tcBorders>
            <w:shd w:val="clear" w:color="auto" w:fill="FFFFFF"/>
            <w:noWrap/>
            <w:vAlign w:val="bottom"/>
            <w:hideMark/>
          </w:tcPr>
          <w:p w:rsidR="00277216" w:rsidRPr="00152DCD" w:rsidRDefault="00277216" w:rsidP="002719D5">
            <w:pPr>
              <w:contextualSpacing/>
              <w:rPr>
                <w:iCs/>
                <w:sz w:val="20"/>
                <w:szCs w:val="20"/>
                <w:lang w:val="ru-RU" w:eastAsia="ru-RU"/>
              </w:rPr>
            </w:pPr>
            <w:r w:rsidRPr="00152DCD">
              <w:rPr>
                <w:iCs/>
                <w:sz w:val="20"/>
                <w:szCs w:val="20"/>
                <w:lang w:val="ru-RU" w:eastAsia="ru-RU"/>
              </w:rPr>
              <w:t> </w:t>
            </w:r>
          </w:p>
        </w:tc>
        <w:tc>
          <w:tcPr>
            <w:tcW w:w="1134" w:type="dxa"/>
            <w:tcBorders>
              <w:top w:val="single" w:sz="4" w:space="0" w:color="auto"/>
              <w:left w:val="nil"/>
              <w:bottom w:val="single" w:sz="4" w:space="0" w:color="auto"/>
              <w:right w:val="single" w:sz="4" w:space="0" w:color="auto"/>
            </w:tcBorders>
            <w:shd w:val="clear" w:color="auto" w:fill="FFFFFF"/>
          </w:tcPr>
          <w:p w:rsidR="00277216" w:rsidRPr="00152DCD" w:rsidRDefault="00277216" w:rsidP="002719D5">
            <w:pPr>
              <w:contextualSpacing/>
              <w:rPr>
                <w:iCs/>
                <w:sz w:val="20"/>
                <w:szCs w:val="20"/>
                <w:lang w:val="ru-RU" w:eastAsia="ru-RU"/>
              </w:rPr>
            </w:pPr>
          </w:p>
        </w:tc>
        <w:tc>
          <w:tcPr>
            <w:tcW w:w="850" w:type="dxa"/>
            <w:tcBorders>
              <w:top w:val="single" w:sz="4" w:space="0" w:color="auto"/>
              <w:left w:val="nil"/>
              <w:bottom w:val="single" w:sz="4" w:space="0" w:color="auto"/>
              <w:right w:val="single" w:sz="4" w:space="0" w:color="auto"/>
            </w:tcBorders>
            <w:shd w:val="clear" w:color="auto" w:fill="FFFFFF"/>
          </w:tcPr>
          <w:p w:rsidR="00277216" w:rsidRPr="00152DCD" w:rsidRDefault="00277216" w:rsidP="002719D5">
            <w:pPr>
              <w:contextualSpacing/>
              <w:rPr>
                <w:iCs/>
                <w:sz w:val="20"/>
                <w:szCs w:val="20"/>
                <w:lang w:val="ru-RU" w:eastAsia="ru-RU"/>
              </w:rPr>
            </w:pPr>
          </w:p>
        </w:tc>
        <w:tc>
          <w:tcPr>
            <w:tcW w:w="1134" w:type="dxa"/>
            <w:tcBorders>
              <w:top w:val="single" w:sz="4" w:space="0" w:color="auto"/>
              <w:left w:val="nil"/>
              <w:bottom w:val="single" w:sz="4" w:space="0" w:color="auto"/>
              <w:right w:val="single" w:sz="4" w:space="0" w:color="auto"/>
            </w:tcBorders>
            <w:shd w:val="clear" w:color="auto" w:fill="FFFFFF"/>
          </w:tcPr>
          <w:p w:rsidR="00277216" w:rsidRPr="00152DCD" w:rsidRDefault="00277216" w:rsidP="002719D5">
            <w:pPr>
              <w:contextualSpacing/>
              <w:rPr>
                <w:iCs/>
                <w:sz w:val="20"/>
                <w:szCs w:val="20"/>
                <w:lang w:val="ru-RU" w:eastAsia="ru-RU"/>
              </w:rPr>
            </w:pPr>
          </w:p>
        </w:tc>
        <w:tc>
          <w:tcPr>
            <w:tcW w:w="851" w:type="dxa"/>
            <w:tcBorders>
              <w:top w:val="single" w:sz="4" w:space="0" w:color="auto"/>
              <w:left w:val="nil"/>
              <w:bottom w:val="single" w:sz="4" w:space="0" w:color="auto"/>
              <w:right w:val="single" w:sz="4" w:space="0" w:color="auto"/>
            </w:tcBorders>
            <w:shd w:val="clear" w:color="auto" w:fill="FFFFFF"/>
          </w:tcPr>
          <w:p w:rsidR="00277216" w:rsidRPr="00152DCD" w:rsidRDefault="00277216" w:rsidP="002719D5">
            <w:pPr>
              <w:contextualSpacing/>
              <w:rPr>
                <w:iCs/>
                <w:sz w:val="20"/>
                <w:szCs w:val="20"/>
                <w:lang w:val="ru-RU" w:eastAsia="ru-RU"/>
              </w:rPr>
            </w:pPr>
          </w:p>
        </w:tc>
        <w:tc>
          <w:tcPr>
            <w:tcW w:w="567" w:type="dxa"/>
            <w:tcBorders>
              <w:top w:val="single" w:sz="4" w:space="0" w:color="auto"/>
              <w:left w:val="nil"/>
              <w:bottom w:val="single" w:sz="4" w:space="0" w:color="auto"/>
              <w:right w:val="single" w:sz="4" w:space="0" w:color="auto"/>
            </w:tcBorders>
            <w:shd w:val="clear" w:color="auto" w:fill="FFFFFF"/>
          </w:tcPr>
          <w:p w:rsidR="00277216" w:rsidRPr="00152DCD" w:rsidRDefault="00277216" w:rsidP="002719D5">
            <w:pPr>
              <w:contextualSpacing/>
              <w:rPr>
                <w:iCs/>
                <w:sz w:val="20"/>
                <w:szCs w:val="20"/>
                <w:lang w:val="ru-RU" w:eastAsia="ru-RU"/>
              </w:rPr>
            </w:pPr>
          </w:p>
        </w:tc>
        <w:tc>
          <w:tcPr>
            <w:tcW w:w="567" w:type="dxa"/>
            <w:tcBorders>
              <w:top w:val="single" w:sz="4" w:space="0" w:color="auto"/>
              <w:left w:val="nil"/>
              <w:bottom w:val="single" w:sz="4" w:space="0" w:color="auto"/>
              <w:right w:val="single" w:sz="4" w:space="0" w:color="auto"/>
            </w:tcBorders>
            <w:shd w:val="clear" w:color="auto" w:fill="FFFFFF"/>
          </w:tcPr>
          <w:p w:rsidR="00277216" w:rsidRPr="00152DCD" w:rsidRDefault="00277216" w:rsidP="002719D5">
            <w:pPr>
              <w:contextualSpacing/>
              <w:rPr>
                <w:iCs/>
                <w:sz w:val="20"/>
                <w:szCs w:val="20"/>
                <w:lang w:val="ru-RU" w:eastAsia="ru-RU"/>
              </w:rPr>
            </w:pPr>
          </w:p>
        </w:tc>
      </w:tr>
      <w:tr w:rsidR="00277216" w:rsidRPr="00152DCD" w:rsidTr="00277216">
        <w:trPr>
          <w:trHeight w:val="732"/>
        </w:trPr>
        <w:tc>
          <w:tcPr>
            <w:tcW w:w="534" w:type="dxa"/>
            <w:tcBorders>
              <w:top w:val="single" w:sz="4" w:space="0" w:color="auto"/>
              <w:left w:val="single" w:sz="4" w:space="0" w:color="auto"/>
              <w:bottom w:val="single" w:sz="4" w:space="0" w:color="auto"/>
              <w:right w:val="single" w:sz="4" w:space="0" w:color="auto"/>
            </w:tcBorders>
            <w:shd w:val="clear" w:color="auto" w:fill="FFFFFF"/>
            <w:noWrap/>
            <w:hideMark/>
          </w:tcPr>
          <w:p w:rsidR="00277216" w:rsidRPr="00152DCD" w:rsidRDefault="00277216" w:rsidP="002719D5">
            <w:pPr>
              <w:contextualSpacing/>
              <w:rPr>
                <w:bCs/>
                <w:iCs/>
                <w:sz w:val="20"/>
                <w:szCs w:val="20"/>
                <w:lang w:val="ru-RU" w:eastAsia="ru-RU"/>
              </w:rPr>
            </w:pPr>
            <w:r w:rsidRPr="00152DCD">
              <w:rPr>
                <w:bCs/>
                <w:iCs/>
                <w:sz w:val="20"/>
                <w:szCs w:val="20"/>
                <w:lang w:val="ru-RU" w:eastAsia="ru-RU"/>
              </w:rPr>
              <w:t>2.</w:t>
            </w:r>
          </w:p>
        </w:tc>
        <w:tc>
          <w:tcPr>
            <w:tcW w:w="2693" w:type="dxa"/>
            <w:tcBorders>
              <w:top w:val="single" w:sz="4" w:space="0" w:color="auto"/>
              <w:left w:val="nil"/>
              <w:bottom w:val="single" w:sz="4" w:space="0" w:color="auto"/>
              <w:right w:val="single" w:sz="4" w:space="0" w:color="auto"/>
            </w:tcBorders>
            <w:shd w:val="clear" w:color="auto" w:fill="FFFFFF"/>
            <w:vAlign w:val="bottom"/>
            <w:hideMark/>
          </w:tcPr>
          <w:p w:rsidR="00277216" w:rsidRPr="00152DCD" w:rsidRDefault="00277216" w:rsidP="002719D5">
            <w:pPr>
              <w:contextualSpacing/>
              <w:jc w:val="both"/>
              <w:rPr>
                <w:iCs/>
                <w:sz w:val="20"/>
                <w:szCs w:val="20"/>
                <w:lang w:val="ru-RU" w:eastAsia="ru-RU"/>
              </w:rPr>
            </w:pPr>
            <w:r w:rsidRPr="00152DCD">
              <w:rPr>
                <w:iCs/>
                <w:sz w:val="20"/>
                <w:szCs w:val="20"/>
                <w:lang w:val="ru-RU" w:eastAsia="ru-RU"/>
              </w:rPr>
              <w:t>Расчет расходов на уплату социальных отчислений в Государственный фонд социального страхования</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277216" w:rsidRPr="00152DCD" w:rsidRDefault="00277216" w:rsidP="002719D5">
            <w:pPr>
              <w:contextualSpacing/>
              <w:rPr>
                <w:iCs/>
                <w:sz w:val="20"/>
                <w:szCs w:val="20"/>
                <w:lang w:val="ru-RU" w:eastAsia="ru-RU"/>
              </w:rPr>
            </w:pPr>
            <w:r w:rsidRPr="00152DCD">
              <w:rPr>
                <w:iCs/>
                <w:sz w:val="20"/>
                <w:szCs w:val="20"/>
                <w:lang w:val="ru-RU" w:eastAsia="ru-RU"/>
              </w:rPr>
              <w:t> </w:t>
            </w:r>
          </w:p>
        </w:tc>
        <w:tc>
          <w:tcPr>
            <w:tcW w:w="708" w:type="dxa"/>
            <w:tcBorders>
              <w:top w:val="single" w:sz="4" w:space="0" w:color="auto"/>
              <w:left w:val="nil"/>
              <w:bottom w:val="single" w:sz="4" w:space="0" w:color="auto"/>
              <w:right w:val="single" w:sz="4" w:space="0" w:color="auto"/>
            </w:tcBorders>
            <w:shd w:val="clear" w:color="auto" w:fill="FFFFFF"/>
            <w:noWrap/>
            <w:vAlign w:val="bottom"/>
            <w:hideMark/>
          </w:tcPr>
          <w:p w:rsidR="00277216" w:rsidRPr="00152DCD" w:rsidRDefault="00277216" w:rsidP="002719D5">
            <w:pPr>
              <w:contextualSpacing/>
              <w:rPr>
                <w:iCs/>
                <w:sz w:val="20"/>
                <w:szCs w:val="20"/>
                <w:lang w:val="ru-RU" w:eastAsia="ru-RU"/>
              </w:rPr>
            </w:pPr>
            <w:r w:rsidRPr="00152DCD">
              <w:rPr>
                <w:iCs/>
                <w:sz w:val="20"/>
                <w:szCs w:val="20"/>
                <w:lang w:val="ru-RU" w:eastAsia="ru-RU"/>
              </w:rPr>
              <w:t> </w:t>
            </w:r>
          </w:p>
        </w:tc>
        <w:tc>
          <w:tcPr>
            <w:tcW w:w="1134" w:type="dxa"/>
            <w:tcBorders>
              <w:top w:val="single" w:sz="4" w:space="0" w:color="auto"/>
              <w:left w:val="nil"/>
              <w:bottom w:val="single" w:sz="4" w:space="0" w:color="auto"/>
              <w:right w:val="single" w:sz="4" w:space="0" w:color="auto"/>
            </w:tcBorders>
            <w:shd w:val="clear" w:color="auto" w:fill="FFFFFF"/>
          </w:tcPr>
          <w:p w:rsidR="00277216" w:rsidRPr="00152DCD" w:rsidRDefault="00277216" w:rsidP="002719D5">
            <w:pPr>
              <w:contextualSpacing/>
              <w:rPr>
                <w:iCs/>
                <w:sz w:val="20"/>
                <w:szCs w:val="20"/>
                <w:lang w:val="ru-RU" w:eastAsia="ru-RU"/>
              </w:rPr>
            </w:pPr>
          </w:p>
        </w:tc>
        <w:tc>
          <w:tcPr>
            <w:tcW w:w="850" w:type="dxa"/>
            <w:tcBorders>
              <w:top w:val="single" w:sz="4" w:space="0" w:color="auto"/>
              <w:left w:val="nil"/>
              <w:bottom w:val="single" w:sz="4" w:space="0" w:color="auto"/>
              <w:right w:val="single" w:sz="4" w:space="0" w:color="auto"/>
            </w:tcBorders>
            <w:shd w:val="clear" w:color="auto" w:fill="FFFFFF"/>
          </w:tcPr>
          <w:p w:rsidR="00277216" w:rsidRPr="00152DCD" w:rsidRDefault="00277216" w:rsidP="002719D5">
            <w:pPr>
              <w:contextualSpacing/>
              <w:rPr>
                <w:iCs/>
                <w:sz w:val="20"/>
                <w:szCs w:val="20"/>
                <w:lang w:val="ru-RU" w:eastAsia="ru-RU"/>
              </w:rPr>
            </w:pPr>
          </w:p>
        </w:tc>
        <w:tc>
          <w:tcPr>
            <w:tcW w:w="1134" w:type="dxa"/>
            <w:tcBorders>
              <w:top w:val="single" w:sz="4" w:space="0" w:color="auto"/>
              <w:left w:val="nil"/>
              <w:bottom w:val="single" w:sz="4" w:space="0" w:color="auto"/>
              <w:right w:val="single" w:sz="4" w:space="0" w:color="auto"/>
            </w:tcBorders>
            <w:shd w:val="clear" w:color="auto" w:fill="FFFFFF"/>
          </w:tcPr>
          <w:p w:rsidR="00277216" w:rsidRPr="00152DCD" w:rsidRDefault="00277216" w:rsidP="002719D5">
            <w:pPr>
              <w:contextualSpacing/>
              <w:rPr>
                <w:iCs/>
                <w:sz w:val="20"/>
                <w:szCs w:val="20"/>
                <w:lang w:val="ru-RU" w:eastAsia="ru-RU"/>
              </w:rPr>
            </w:pPr>
          </w:p>
        </w:tc>
        <w:tc>
          <w:tcPr>
            <w:tcW w:w="851" w:type="dxa"/>
            <w:tcBorders>
              <w:top w:val="single" w:sz="4" w:space="0" w:color="auto"/>
              <w:left w:val="nil"/>
              <w:bottom w:val="single" w:sz="4" w:space="0" w:color="auto"/>
              <w:right w:val="single" w:sz="4" w:space="0" w:color="auto"/>
            </w:tcBorders>
            <w:shd w:val="clear" w:color="auto" w:fill="FFFFFF"/>
          </w:tcPr>
          <w:p w:rsidR="00277216" w:rsidRPr="00152DCD" w:rsidRDefault="00277216" w:rsidP="002719D5">
            <w:pPr>
              <w:contextualSpacing/>
              <w:rPr>
                <w:iCs/>
                <w:sz w:val="20"/>
                <w:szCs w:val="20"/>
                <w:lang w:val="ru-RU" w:eastAsia="ru-RU"/>
              </w:rPr>
            </w:pPr>
          </w:p>
        </w:tc>
        <w:tc>
          <w:tcPr>
            <w:tcW w:w="567" w:type="dxa"/>
            <w:tcBorders>
              <w:top w:val="single" w:sz="4" w:space="0" w:color="auto"/>
              <w:left w:val="nil"/>
              <w:bottom w:val="single" w:sz="4" w:space="0" w:color="auto"/>
              <w:right w:val="single" w:sz="4" w:space="0" w:color="auto"/>
            </w:tcBorders>
            <w:shd w:val="clear" w:color="auto" w:fill="FFFFFF"/>
          </w:tcPr>
          <w:p w:rsidR="00277216" w:rsidRPr="00152DCD" w:rsidRDefault="00277216" w:rsidP="002719D5">
            <w:pPr>
              <w:contextualSpacing/>
              <w:rPr>
                <w:iCs/>
                <w:sz w:val="20"/>
                <w:szCs w:val="20"/>
                <w:lang w:val="ru-RU" w:eastAsia="ru-RU"/>
              </w:rPr>
            </w:pPr>
          </w:p>
        </w:tc>
        <w:tc>
          <w:tcPr>
            <w:tcW w:w="567" w:type="dxa"/>
            <w:tcBorders>
              <w:top w:val="single" w:sz="4" w:space="0" w:color="auto"/>
              <w:left w:val="nil"/>
              <w:bottom w:val="single" w:sz="4" w:space="0" w:color="auto"/>
              <w:right w:val="single" w:sz="4" w:space="0" w:color="auto"/>
            </w:tcBorders>
            <w:shd w:val="clear" w:color="auto" w:fill="FFFFFF"/>
          </w:tcPr>
          <w:p w:rsidR="00277216" w:rsidRPr="00152DCD" w:rsidRDefault="00277216" w:rsidP="002719D5">
            <w:pPr>
              <w:contextualSpacing/>
              <w:rPr>
                <w:iCs/>
                <w:sz w:val="20"/>
                <w:szCs w:val="20"/>
                <w:lang w:val="ru-RU" w:eastAsia="ru-RU"/>
              </w:rPr>
            </w:pPr>
          </w:p>
        </w:tc>
      </w:tr>
      <w:tr w:rsidR="00277216" w:rsidRPr="00152DCD" w:rsidTr="00277216">
        <w:trPr>
          <w:trHeight w:val="390"/>
        </w:trPr>
        <w:tc>
          <w:tcPr>
            <w:tcW w:w="534" w:type="dxa"/>
            <w:tcBorders>
              <w:top w:val="single" w:sz="4" w:space="0" w:color="auto"/>
              <w:left w:val="single" w:sz="4" w:space="0" w:color="auto"/>
              <w:bottom w:val="single" w:sz="4" w:space="0" w:color="auto"/>
              <w:right w:val="single" w:sz="4" w:space="0" w:color="auto"/>
            </w:tcBorders>
            <w:shd w:val="clear" w:color="auto" w:fill="FFFFFF"/>
            <w:noWrap/>
            <w:hideMark/>
          </w:tcPr>
          <w:p w:rsidR="00277216" w:rsidRPr="00152DCD" w:rsidRDefault="00277216" w:rsidP="002719D5">
            <w:pPr>
              <w:contextualSpacing/>
              <w:rPr>
                <w:bCs/>
                <w:iCs/>
                <w:sz w:val="20"/>
                <w:szCs w:val="20"/>
                <w:lang w:val="ru-RU" w:eastAsia="ru-RU"/>
              </w:rPr>
            </w:pPr>
            <w:r w:rsidRPr="00152DCD">
              <w:rPr>
                <w:bCs/>
                <w:iCs/>
                <w:sz w:val="20"/>
                <w:szCs w:val="20"/>
                <w:lang w:val="ru-RU" w:eastAsia="ru-RU"/>
              </w:rPr>
              <w:t>3.</w:t>
            </w:r>
          </w:p>
        </w:tc>
        <w:tc>
          <w:tcPr>
            <w:tcW w:w="2693" w:type="dxa"/>
            <w:tcBorders>
              <w:top w:val="single" w:sz="4" w:space="0" w:color="auto"/>
              <w:left w:val="nil"/>
              <w:bottom w:val="single" w:sz="4" w:space="0" w:color="auto"/>
              <w:right w:val="single" w:sz="4" w:space="0" w:color="auto"/>
            </w:tcBorders>
            <w:shd w:val="clear" w:color="auto" w:fill="FFFFFF"/>
            <w:noWrap/>
            <w:vAlign w:val="bottom"/>
            <w:hideMark/>
          </w:tcPr>
          <w:p w:rsidR="00277216" w:rsidRPr="00152DCD" w:rsidRDefault="00277216" w:rsidP="002719D5">
            <w:pPr>
              <w:contextualSpacing/>
              <w:jc w:val="both"/>
              <w:rPr>
                <w:iCs/>
                <w:sz w:val="20"/>
                <w:szCs w:val="20"/>
                <w:lang w:val="ru-RU" w:eastAsia="ru-RU"/>
              </w:rPr>
            </w:pPr>
            <w:r w:rsidRPr="00152DCD">
              <w:rPr>
                <w:iCs/>
                <w:sz w:val="20"/>
                <w:szCs w:val="20"/>
                <w:lang w:val="ru-RU" w:eastAsia="ru-RU"/>
              </w:rPr>
              <w:t xml:space="preserve">Отчисления на обязательное социальное страхование  </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277216" w:rsidRPr="00152DCD" w:rsidRDefault="00277216" w:rsidP="002719D5">
            <w:pPr>
              <w:contextualSpacing/>
              <w:rPr>
                <w:iCs/>
                <w:sz w:val="20"/>
                <w:szCs w:val="20"/>
                <w:lang w:val="ru-RU" w:eastAsia="ru-RU"/>
              </w:rPr>
            </w:pPr>
            <w:r w:rsidRPr="00152DCD">
              <w:rPr>
                <w:iCs/>
                <w:sz w:val="20"/>
                <w:szCs w:val="20"/>
                <w:lang w:val="ru-RU" w:eastAsia="ru-RU"/>
              </w:rPr>
              <w:t> </w:t>
            </w:r>
          </w:p>
        </w:tc>
        <w:tc>
          <w:tcPr>
            <w:tcW w:w="708" w:type="dxa"/>
            <w:tcBorders>
              <w:top w:val="single" w:sz="4" w:space="0" w:color="auto"/>
              <w:left w:val="nil"/>
              <w:bottom w:val="single" w:sz="4" w:space="0" w:color="auto"/>
              <w:right w:val="single" w:sz="4" w:space="0" w:color="auto"/>
            </w:tcBorders>
            <w:shd w:val="clear" w:color="auto" w:fill="FFFFFF"/>
            <w:noWrap/>
            <w:vAlign w:val="bottom"/>
            <w:hideMark/>
          </w:tcPr>
          <w:p w:rsidR="00277216" w:rsidRPr="00152DCD" w:rsidRDefault="00277216" w:rsidP="002719D5">
            <w:pPr>
              <w:contextualSpacing/>
              <w:rPr>
                <w:iCs/>
                <w:sz w:val="20"/>
                <w:szCs w:val="20"/>
                <w:lang w:val="ru-RU" w:eastAsia="ru-RU"/>
              </w:rPr>
            </w:pPr>
            <w:r w:rsidRPr="00152DCD">
              <w:rPr>
                <w:iCs/>
                <w:sz w:val="20"/>
                <w:szCs w:val="20"/>
                <w:lang w:val="ru-RU" w:eastAsia="ru-RU"/>
              </w:rPr>
              <w:t> </w:t>
            </w:r>
          </w:p>
        </w:tc>
        <w:tc>
          <w:tcPr>
            <w:tcW w:w="1134" w:type="dxa"/>
            <w:tcBorders>
              <w:top w:val="single" w:sz="4" w:space="0" w:color="auto"/>
              <w:left w:val="nil"/>
              <w:bottom w:val="single" w:sz="4" w:space="0" w:color="auto"/>
              <w:right w:val="single" w:sz="4" w:space="0" w:color="auto"/>
            </w:tcBorders>
            <w:shd w:val="clear" w:color="auto" w:fill="FFFFFF"/>
          </w:tcPr>
          <w:p w:rsidR="00277216" w:rsidRPr="00152DCD" w:rsidRDefault="00277216" w:rsidP="002719D5">
            <w:pPr>
              <w:contextualSpacing/>
              <w:rPr>
                <w:iCs/>
                <w:sz w:val="20"/>
                <w:szCs w:val="20"/>
                <w:lang w:val="ru-RU" w:eastAsia="ru-RU"/>
              </w:rPr>
            </w:pPr>
          </w:p>
        </w:tc>
        <w:tc>
          <w:tcPr>
            <w:tcW w:w="850" w:type="dxa"/>
            <w:tcBorders>
              <w:top w:val="single" w:sz="4" w:space="0" w:color="auto"/>
              <w:left w:val="nil"/>
              <w:bottom w:val="single" w:sz="4" w:space="0" w:color="auto"/>
              <w:right w:val="single" w:sz="4" w:space="0" w:color="auto"/>
            </w:tcBorders>
            <w:shd w:val="clear" w:color="auto" w:fill="FFFFFF"/>
          </w:tcPr>
          <w:p w:rsidR="00277216" w:rsidRPr="00152DCD" w:rsidRDefault="00277216" w:rsidP="002719D5">
            <w:pPr>
              <w:contextualSpacing/>
              <w:rPr>
                <w:iCs/>
                <w:sz w:val="20"/>
                <w:szCs w:val="20"/>
                <w:lang w:val="ru-RU" w:eastAsia="ru-RU"/>
              </w:rPr>
            </w:pPr>
          </w:p>
        </w:tc>
        <w:tc>
          <w:tcPr>
            <w:tcW w:w="1134" w:type="dxa"/>
            <w:tcBorders>
              <w:top w:val="single" w:sz="4" w:space="0" w:color="auto"/>
              <w:left w:val="nil"/>
              <w:bottom w:val="single" w:sz="4" w:space="0" w:color="auto"/>
              <w:right w:val="single" w:sz="4" w:space="0" w:color="auto"/>
            </w:tcBorders>
            <w:shd w:val="clear" w:color="auto" w:fill="FFFFFF"/>
          </w:tcPr>
          <w:p w:rsidR="00277216" w:rsidRPr="00152DCD" w:rsidRDefault="00277216" w:rsidP="002719D5">
            <w:pPr>
              <w:contextualSpacing/>
              <w:rPr>
                <w:iCs/>
                <w:sz w:val="20"/>
                <w:szCs w:val="20"/>
                <w:lang w:val="ru-RU" w:eastAsia="ru-RU"/>
              </w:rPr>
            </w:pPr>
          </w:p>
        </w:tc>
        <w:tc>
          <w:tcPr>
            <w:tcW w:w="851" w:type="dxa"/>
            <w:tcBorders>
              <w:top w:val="single" w:sz="4" w:space="0" w:color="auto"/>
              <w:left w:val="nil"/>
              <w:bottom w:val="single" w:sz="4" w:space="0" w:color="auto"/>
              <w:right w:val="single" w:sz="4" w:space="0" w:color="auto"/>
            </w:tcBorders>
            <w:shd w:val="clear" w:color="auto" w:fill="FFFFFF"/>
          </w:tcPr>
          <w:p w:rsidR="00277216" w:rsidRPr="00152DCD" w:rsidRDefault="00277216" w:rsidP="002719D5">
            <w:pPr>
              <w:contextualSpacing/>
              <w:rPr>
                <w:iCs/>
                <w:sz w:val="20"/>
                <w:szCs w:val="20"/>
                <w:lang w:val="ru-RU" w:eastAsia="ru-RU"/>
              </w:rPr>
            </w:pPr>
          </w:p>
        </w:tc>
        <w:tc>
          <w:tcPr>
            <w:tcW w:w="567" w:type="dxa"/>
            <w:tcBorders>
              <w:top w:val="single" w:sz="4" w:space="0" w:color="auto"/>
              <w:left w:val="nil"/>
              <w:bottom w:val="single" w:sz="4" w:space="0" w:color="auto"/>
              <w:right w:val="single" w:sz="4" w:space="0" w:color="auto"/>
            </w:tcBorders>
            <w:shd w:val="clear" w:color="auto" w:fill="FFFFFF"/>
          </w:tcPr>
          <w:p w:rsidR="00277216" w:rsidRPr="00152DCD" w:rsidRDefault="00277216" w:rsidP="002719D5">
            <w:pPr>
              <w:contextualSpacing/>
              <w:rPr>
                <w:iCs/>
                <w:sz w:val="20"/>
                <w:szCs w:val="20"/>
                <w:lang w:val="ru-RU" w:eastAsia="ru-RU"/>
              </w:rPr>
            </w:pPr>
          </w:p>
        </w:tc>
        <w:tc>
          <w:tcPr>
            <w:tcW w:w="567" w:type="dxa"/>
            <w:tcBorders>
              <w:top w:val="single" w:sz="4" w:space="0" w:color="auto"/>
              <w:left w:val="nil"/>
              <w:bottom w:val="single" w:sz="4" w:space="0" w:color="auto"/>
              <w:right w:val="single" w:sz="4" w:space="0" w:color="auto"/>
            </w:tcBorders>
            <w:shd w:val="clear" w:color="auto" w:fill="FFFFFF"/>
          </w:tcPr>
          <w:p w:rsidR="00277216" w:rsidRPr="00152DCD" w:rsidRDefault="00277216" w:rsidP="002719D5">
            <w:pPr>
              <w:contextualSpacing/>
              <w:rPr>
                <w:iCs/>
                <w:sz w:val="20"/>
                <w:szCs w:val="20"/>
                <w:lang w:val="ru-RU" w:eastAsia="ru-RU"/>
              </w:rPr>
            </w:pPr>
          </w:p>
        </w:tc>
      </w:tr>
      <w:tr w:rsidR="00277216" w:rsidRPr="00152DCD" w:rsidTr="00277216">
        <w:trPr>
          <w:trHeight w:val="390"/>
        </w:trPr>
        <w:tc>
          <w:tcPr>
            <w:tcW w:w="534" w:type="dxa"/>
            <w:tcBorders>
              <w:top w:val="single" w:sz="4" w:space="0" w:color="auto"/>
              <w:left w:val="single" w:sz="4" w:space="0" w:color="auto"/>
              <w:bottom w:val="single" w:sz="4" w:space="0" w:color="auto"/>
              <w:right w:val="single" w:sz="4" w:space="0" w:color="auto"/>
            </w:tcBorders>
            <w:shd w:val="clear" w:color="auto" w:fill="FFFFFF"/>
            <w:noWrap/>
            <w:hideMark/>
          </w:tcPr>
          <w:p w:rsidR="00277216" w:rsidRPr="00152DCD" w:rsidRDefault="00277216" w:rsidP="002719D5">
            <w:pPr>
              <w:contextualSpacing/>
              <w:rPr>
                <w:bCs/>
                <w:iCs/>
                <w:sz w:val="20"/>
                <w:szCs w:val="20"/>
                <w:lang w:val="ru-RU" w:eastAsia="ru-RU"/>
              </w:rPr>
            </w:pPr>
            <w:r w:rsidRPr="00152DCD">
              <w:rPr>
                <w:bCs/>
                <w:iCs/>
                <w:sz w:val="20"/>
                <w:szCs w:val="20"/>
                <w:lang w:val="ru-RU" w:eastAsia="ru-RU"/>
              </w:rPr>
              <w:t>4.</w:t>
            </w:r>
          </w:p>
        </w:tc>
        <w:tc>
          <w:tcPr>
            <w:tcW w:w="269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77216" w:rsidRPr="00152DCD" w:rsidRDefault="00277216" w:rsidP="002719D5">
            <w:pPr>
              <w:contextualSpacing/>
              <w:jc w:val="both"/>
              <w:rPr>
                <w:iCs/>
                <w:sz w:val="20"/>
                <w:szCs w:val="20"/>
                <w:lang w:val="ru-RU" w:eastAsia="ru-RU"/>
              </w:rPr>
            </w:pPr>
            <w:r w:rsidRPr="00152DCD">
              <w:rPr>
                <w:iCs/>
                <w:sz w:val="20"/>
                <w:szCs w:val="20"/>
                <w:lang w:val="ru-RU" w:eastAsia="ru-RU"/>
              </w:rPr>
              <w:t>Обязательные пенсионные взносы работодателя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277216" w:rsidRPr="00152DCD" w:rsidRDefault="00277216" w:rsidP="002719D5">
            <w:pPr>
              <w:contextualSpacing/>
              <w:rPr>
                <w:iCs/>
                <w:sz w:val="20"/>
                <w:szCs w:val="20"/>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277216" w:rsidRPr="00152DCD" w:rsidRDefault="00277216" w:rsidP="002719D5">
            <w:pPr>
              <w:contextualSpacing/>
              <w:rPr>
                <w:iCs/>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77216" w:rsidRPr="00152DCD" w:rsidRDefault="00277216" w:rsidP="002719D5">
            <w:pPr>
              <w:contextualSpacing/>
              <w:rPr>
                <w:iCs/>
                <w:sz w:val="20"/>
                <w:szCs w:val="20"/>
                <w:lang w:val="ru-RU"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77216" w:rsidRPr="00152DCD" w:rsidRDefault="00277216" w:rsidP="002719D5">
            <w:pPr>
              <w:contextualSpacing/>
              <w:rPr>
                <w:iCs/>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77216" w:rsidRPr="00152DCD" w:rsidRDefault="00277216" w:rsidP="002719D5">
            <w:pPr>
              <w:contextualSpacing/>
              <w:rPr>
                <w:iCs/>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77216" w:rsidRPr="00152DCD" w:rsidRDefault="00277216" w:rsidP="002719D5">
            <w:pPr>
              <w:contextualSpacing/>
              <w:rPr>
                <w:iCs/>
                <w:sz w:val="20"/>
                <w:szCs w:val="20"/>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77216" w:rsidRPr="00152DCD" w:rsidRDefault="00277216" w:rsidP="002719D5">
            <w:pPr>
              <w:contextualSpacing/>
              <w:rPr>
                <w:iCs/>
                <w:sz w:val="20"/>
                <w:szCs w:val="20"/>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77216" w:rsidRPr="00152DCD" w:rsidRDefault="00277216" w:rsidP="002719D5">
            <w:pPr>
              <w:contextualSpacing/>
              <w:rPr>
                <w:iCs/>
                <w:sz w:val="20"/>
                <w:szCs w:val="20"/>
                <w:lang w:val="ru-RU" w:eastAsia="ru-RU"/>
              </w:rPr>
            </w:pPr>
          </w:p>
        </w:tc>
      </w:tr>
      <w:tr w:rsidR="00277216" w:rsidRPr="00D632EB" w:rsidTr="00277216">
        <w:trPr>
          <w:trHeight w:val="390"/>
        </w:trPr>
        <w:tc>
          <w:tcPr>
            <w:tcW w:w="534" w:type="dxa"/>
            <w:tcBorders>
              <w:top w:val="single" w:sz="4" w:space="0" w:color="auto"/>
              <w:left w:val="single" w:sz="4" w:space="0" w:color="auto"/>
              <w:bottom w:val="single" w:sz="4" w:space="0" w:color="auto"/>
              <w:right w:val="single" w:sz="4" w:space="0" w:color="auto"/>
            </w:tcBorders>
            <w:shd w:val="clear" w:color="auto" w:fill="FFFFFF"/>
            <w:noWrap/>
            <w:hideMark/>
          </w:tcPr>
          <w:p w:rsidR="00277216" w:rsidRPr="00152DCD" w:rsidRDefault="00277216" w:rsidP="002719D5">
            <w:pPr>
              <w:contextualSpacing/>
              <w:rPr>
                <w:bCs/>
                <w:iCs/>
                <w:sz w:val="20"/>
                <w:szCs w:val="20"/>
                <w:lang w:val="ru-RU" w:eastAsia="ru-RU"/>
              </w:rPr>
            </w:pPr>
            <w:r>
              <w:rPr>
                <w:bCs/>
                <w:iCs/>
                <w:sz w:val="20"/>
                <w:szCs w:val="20"/>
                <w:lang w:val="ru-RU" w:eastAsia="ru-RU"/>
              </w:rPr>
              <w:t>5</w:t>
            </w:r>
          </w:p>
        </w:tc>
        <w:tc>
          <w:tcPr>
            <w:tcW w:w="269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77216" w:rsidRPr="00152DCD" w:rsidRDefault="00D632EB" w:rsidP="002719D5">
            <w:pPr>
              <w:contextualSpacing/>
              <w:jc w:val="both"/>
              <w:rPr>
                <w:iCs/>
                <w:sz w:val="20"/>
                <w:szCs w:val="20"/>
                <w:lang w:val="ru-RU" w:eastAsia="ru-RU"/>
              </w:rPr>
            </w:pPr>
            <w:r>
              <w:rPr>
                <w:iCs/>
                <w:sz w:val="20"/>
                <w:szCs w:val="20"/>
                <w:lang w:val="ru-RU" w:eastAsia="ru-RU"/>
              </w:rPr>
              <w:t>Другие обязательные платежи в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277216" w:rsidRPr="00152DCD" w:rsidRDefault="00277216" w:rsidP="002719D5">
            <w:pPr>
              <w:contextualSpacing/>
              <w:rPr>
                <w:iCs/>
                <w:sz w:val="20"/>
                <w:szCs w:val="20"/>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277216" w:rsidRPr="00152DCD" w:rsidRDefault="00277216" w:rsidP="002719D5">
            <w:pPr>
              <w:contextualSpacing/>
              <w:rPr>
                <w:iCs/>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77216" w:rsidRPr="00152DCD" w:rsidRDefault="00277216" w:rsidP="002719D5">
            <w:pPr>
              <w:contextualSpacing/>
              <w:rPr>
                <w:iCs/>
                <w:sz w:val="20"/>
                <w:szCs w:val="20"/>
                <w:lang w:val="ru-RU"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77216" w:rsidRPr="00152DCD" w:rsidRDefault="00277216" w:rsidP="002719D5">
            <w:pPr>
              <w:contextualSpacing/>
              <w:rPr>
                <w:iCs/>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77216" w:rsidRPr="00152DCD" w:rsidRDefault="00277216" w:rsidP="002719D5">
            <w:pPr>
              <w:contextualSpacing/>
              <w:rPr>
                <w:iCs/>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77216" w:rsidRPr="00152DCD" w:rsidRDefault="00277216" w:rsidP="002719D5">
            <w:pPr>
              <w:contextualSpacing/>
              <w:rPr>
                <w:iCs/>
                <w:sz w:val="20"/>
                <w:szCs w:val="20"/>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77216" w:rsidRPr="00152DCD" w:rsidRDefault="00277216" w:rsidP="002719D5">
            <w:pPr>
              <w:contextualSpacing/>
              <w:rPr>
                <w:iCs/>
                <w:sz w:val="20"/>
                <w:szCs w:val="20"/>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77216" w:rsidRPr="00152DCD" w:rsidRDefault="00277216" w:rsidP="002719D5">
            <w:pPr>
              <w:contextualSpacing/>
              <w:rPr>
                <w:iCs/>
                <w:sz w:val="20"/>
                <w:szCs w:val="20"/>
                <w:lang w:val="ru-RU" w:eastAsia="ru-RU"/>
              </w:rPr>
            </w:pPr>
          </w:p>
        </w:tc>
      </w:tr>
      <w:tr w:rsidR="00D632EB" w:rsidRPr="00D632EB" w:rsidTr="00277216">
        <w:trPr>
          <w:trHeight w:val="390"/>
        </w:trPr>
        <w:tc>
          <w:tcPr>
            <w:tcW w:w="534" w:type="dxa"/>
            <w:tcBorders>
              <w:top w:val="single" w:sz="4" w:space="0" w:color="auto"/>
              <w:left w:val="single" w:sz="4" w:space="0" w:color="auto"/>
              <w:bottom w:val="single" w:sz="4" w:space="0" w:color="auto"/>
              <w:right w:val="single" w:sz="4" w:space="0" w:color="auto"/>
            </w:tcBorders>
            <w:shd w:val="clear" w:color="auto" w:fill="FFFFFF"/>
            <w:noWrap/>
            <w:hideMark/>
          </w:tcPr>
          <w:p w:rsidR="00D632EB" w:rsidRDefault="00D632EB" w:rsidP="002719D5">
            <w:pPr>
              <w:contextualSpacing/>
              <w:rPr>
                <w:bCs/>
                <w:iCs/>
                <w:sz w:val="20"/>
                <w:szCs w:val="20"/>
                <w:lang w:val="ru-RU" w:eastAsia="ru-RU"/>
              </w:rPr>
            </w:pPr>
            <w:r>
              <w:rPr>
                <w:bCs/>
                <w:iCs/>
                <w:sz w:val="20"/>
                <w:szCs w:val="20"/>
                <w:lang w:val="ru-RU" w:eastAsia="ru-RU"/>
              </w:rPr>
              <w:t>6</w:t>
            </w:r>
          </w:p>
        </w:tc>
        <w:tc>
          <w:tcPr>
            <w:tcW w:w="269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632EB" w:rsidRDefault="00D632EB" w:rsidP="002719D5">
            <w:pPr>
              <w:contextualSpacing/>
              <w:jc w:val="both"/>
              <w:rPr>
                <w:iCs/>
                <w:sz w:val="20"/>
                <w:szCs w:val="20"/>
                <w:lang w:val="ru-RU" w:eastAsia="ru-RU"/>
              </w:rPr>
            </w:pPr>
            <w:r>
              <w:rPr>
                <w:iCs/>
                <w:sz w:val="20"/>
                <w:szCs w:val="20"/>
                <w:lang w:val="ru-RU" w:eastAsia="ru-RU"/>
              </w:rPr>
              <w:t>(наименование налоги или платежа)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D632EB" w:rsidRPr="00152DCD" w:rsidRDefault="00D632EB" w:rsidP="002719D5">
            <w:pPr>
              <w:contextualSpacing/>
              <w:rPr>
                <w:iCs/>
                <w:sz w:val="20"/>
                <w:szCs w:val="20"/>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632EB" w:rsidRPr="00152DCD" w:rsidRDefault="00D632EB" w:rsidP="002719D5">
            <w:pPr>
              <w:contextualSpacing/>
              <w:rPr>
                <w:iCs/>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632EB" w:rsidRPr="00152DCD" w:rsidRDefault="00D632EB" w:rsidP="002719D5">
            <w:pPr>
              <w:contextualSpacing/>
              <w:rPr>
                <w:iCs/>
                <w:sz w:val="20"/>
                <w:szCs w:val="20"/>
                <w:lang w:val="ru-RU"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32EB" w:rsidRPr="00152DCD" w:rsidRDefault="00D632EB" w:rsidP="002719D5">
            <w:pPr>
              <w:contextualSpacing/>
              <w:rPr>
                <w:iCs/>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632EB" w:rsidRPr="00152DCD" w:rsidRDefault="00D632EB" w:rsidP="002719D5">
            <w:pPr>
              <w:contextualSpacing/>
              <w:rPr>
                <w:iCs/>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32EB" w:rsidRPr="00152DCD" w:rsidRDefault="00D632EB" w:rsidP="002719D5">
            <w:pPr>
              <w:contextualSpacing/>
              <w:rPr>
                <w:iCs/>
                <w:sz w:val="20"/>
                <w:szCs w:val="20"/>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632EB" w:rsidRPr="00152DCD" w:rsidRDefault="00D632EB" w:rsidP="002719D5">
            <w:pPr>
              <w:contextualSpacing/>
              <w:rPr>
                <w:iCs/>
                <w:sz w:val="20"/>
                <w:szCs w:val="20"/>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632EB" w:rsidRPr="00152DCD" w:rsidRDefault="00D632EB" w:rsidP="002719D5">
            <w:pPr>
              <w:contextualSpacing/>
              <w:rPr>
                <w:iCs/>
                <w:sz w:val="20"/>
                <w:szCs w:val="20"/>
                <w:lang w:val="ru-RU" w:eastAsia="ru-RU"/>
              </w:rPr>
            </w:pPr>
          </w:p>
        </w:tc>
      </w:tr>
      <w:tr w:rsidR="00D632EB" w:rsidRPr="00D632EB" w:rsidTr="00277216">
        <w:trPr>
          <w:trHeight w:val="390"/>
        </w:trPr>
        <w:tc>
          <w:tcPr>
            <w:tcW w:w="534" w:type="dxa"/>
            <w:tcBorders>
              <w:top w:val="single" w:sz="4" w:space="0" w:color="auto"/>
              <w:left w:val="single" w:sz="4" w:space="0" w:color="auto"/>
              <w:bottom w:val="single" w:sz="4" w:space="0" w:color="auto"/>
              <w:right w:val="single" w:sz="4" w:space="0" w:color="auto"/>
            </w:tcBorders>
            <w:shd w:val="clear" w:color="auto" w:fill="FFFFFF"/>
            <w:noWrap/>
            <w:hideMark/>
          </w:tcPr>
          <w:p w:rsidR="00D632EB" w:rsidRDefault="00D632EB" w:rsidP="002719D5">
            <w:pPr>
              <w:contextualSpacing/>
              <w:rPr>
                <w:bCs/>
                <w:iCs/>
                <w:sz w:val="20"/>
                <w:szCs w:val="20"/>
                <w:lang w:val="ru-RU" w:eastAsia="ru-RU"/>
              </w:rPr>
            </w:pPr>
            <w:r>
              <w:rPr>
                <w:bCs/>
                <w:iCs/>
                <w:sz w:val="20"/>
                <w:szCs w:val="20"/>
                <w:lang w:val="ru-RU" w:eastAsia="ru-RU"/>
              </w:rPr>
              <w:t>7</w:t>
            </w:r>
          </w:p>
        </w:tc>
        <w:tc>
          <w:tcPr>
            <w:tcW w:w="269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632EB" w:rsidRDefault="00D632EB" w:rsidP="002719D5">
            <w:pPr>
              <w:contextualSpacing/>
              <w:jc w:val="both"/>
              <w:rPr>
                <w:iCs/>
                <w:sz w:val="20"/>
                <w:szCs w:val="20"/>
                <w:lang w:val="ru-RU" w:eastAsia="ru-RU"/>
              </w:rPr>
            </w:pPr>
            <w:r>
              <w:rPr>
                <w:iCs/>
                <w:sz w:val="20"/>
                <w:szCs w:val="20"/>
                <w:lang w:val="ru-RU" w:eastAsia="ru-RU"/>
              </w:rPr>
              <w:t>наименование налоги или платежа)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D632EB" w:rsidRPr="00152DCD" w:rsidRDefault="00D632EB" w:rsidP="002719D5">
            <w:pPr>
              <w:contextualSpacing/>
              <w:rPr>
                <w:iCs/>
                <w:sz w:val="20"/>
                <w:szCs w:val="20"/>
                <w:lang w:val="ru-RU"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632EB" w:rsidRPr="00152DCD" w:rsidRDefault="00D632EB" w:rsidP="002719D5">
            <w:pPr>
              <w:contextualSpacing/>
              <w:rPr>
                <w:iCs/>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632EB" w:rsidRPr="00152DCD" w:rsidRDefault="00D632EB" w:rsidP="002719D5">
            <w:pPr>
              <w:contextualSpacing/>
              <w:rPr>
                <w:iCs/>
                <w:sz w:val="20"/>
                <w:szCs w:val="20"/>
                <w:lang w:val="ru-RU"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32EB" w:rsidRPr="00152DCD" w:rsidRDefault="00D632EB" w:rsidP="002719D5">
            <w:pPr>
              <w:contextualSpacing/>
              <w:rPr>
                <w:iCs/>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632EB" w:rsidRPr="00152DCD" w:rsidRDefault="00D632EB" w:rsidP="002719D5">
            <w:pPr>
              <w:contextualSpacing/>
              <w:rPr>
                <w:iCs/>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32EB" w:rsidRPr="00152DCD" w:rsidRDefault="00D632EB" w:rsidP="002719D5">
            <w:pPr>
              <w:contextualSpacing/>
              <w:rPr>
                <w:iCs/>
                <w:sz w:val="20"/>
                <w:szCs w:val="20"/>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632EB" w:rsidRPr="00152DCD" w:rsidRDefault="00D632EB" w:rsidP="002719D5">
            <w:pPr>
              <w:contextualSpacing/>
              <w:rPr>
                <w:iCs/>
                <w:sz w:val="20"/>
                <w:szCs w:val="20"/>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632EB" w:rsidRPr="00152DCD" w:rsidRDefault="00D632EB" w:rsidP="002719D5">
            <w:pPr>
              <w:contextualSpacing/>
              <w:rPr>
                <w:iCs/>
                <w:sz w:val="20"/>
                <w:szCs w:val="20"/>
                <w:lang w:val="ru-RU" w:eastAsia="ru-RU"/>
              </w:rPr>
            </w:pPr>
          </w:p>
        </w:tc>
      </w:tr>
      <w:tr w:rsidR="00277216" w:rsidRPr="00152DCD" w:rsidTr="00277216">
        <w:trPr>
          <w:trHeight w:val="60"/>
        </w:trPr>
        <w:tc>
          <w:tcPr>
            <w:tcW w:w="4503"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16" w:rsidRPr="00152DCD" w:rsidRDefault="00277216" w:rsidP="002719D5">
            <w:pPr>
              <w:contextualSpacing/>
              <w:rPr>
                <w:iCs/>
                <w:sz w:val="20"/>
                <w:szCs w:val="20"/>
                <w:lang w:val="ru-RU" w:eastAsia="ru-RU"/>
              </w:rPr>
            </w:pPr>
            <w:r w:rsidRPr="00152DCD">
              <w:rPr>
                <w:bCs/>
                <w:iCs/>
                <w:sz w:val="20"/>
                <w:szCs w:val="20"/>
                <w:lang w:val="ru-RU" w:eastAsia="ru-RU"/>
              </w:rPr>
              <w:t>Итого</w:t>
            </w:r>
            <w:r w:rsidRPr="00152DCD">
              <w:rPr>
                <w:iCs/>
                <w:sz w:val="20"/>
                <w:szCs w:val="20"/>
                <w:lang w:val="ru-RU"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16" w:rsidRPr="00152DCD" w:rsidRDefault="00277216" w:rsidP="002719D5">
            <w:pPr>
              <w:contextualSpacing/>
              <w:rPr>
                <w:iCs/>
                <w:sz w:val="20"/>
                <w:szCs w:val="20"/>
                <w:lang w:val="ru-RU" w:eastAsia="ru-RU"/>
              </w:rPr>
            </w:pPr>
            <w:r w:rsidRPr="00152DCD">
              <w:rPr>
                <w:iCs/>
                <w:sz w:val="20"/>
                <w:szCs w:val="20"/>
                <w:lang w:val="ru-RU"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77216" w:rsidRPr="00152DCD" w:rsidRDefault="00277216" w:rsidP="002719D5">
            <w:pPr>
              <w:contextualSpacing/>
              <w:rPr>
                <w:iCs/>
                <w:sz w:val="20"/>
                <w:szCs w:val="20"/>
                <w:lang w:val="ru-RU"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77216" w:rsidRPr="00152DCD" w:rsidRDefault="00277216" w:rsidP="002719D5">
            <w:pPr>
              <w:contextualSpacing/>
              <w:rPr>
                <w:iCs/>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77216" w:rsidRPr="00152DCD" w:rsidRDefault="00277216" w:rsidP="002719D5">
            <w:pPr>
              <w:contextualSpacing/>
              <w:rPr>
                <w:iCs/>
                <w:sz w:val="20"/>
                <w:szCs w:val="20"/>
                <w:lang w:val="ru-RU"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77216" w:rsidRPr="00152DCD" w:rsidRDefault="00277216" w:rsidP="002719D5">
            <w:pPr>
              <w:contextualSpacing/>
              <w:rPr>
                <w:iCs/>
                <w:sz w:val="20"/>
                <w:szCs w:val="20"/>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77216" w:rsidRPr="00152DCD" w:rsidRDefault="00277216" w:rsidP="002719D5">
            <w:pPr>
              <w:contextualSpacing/>
              <w:rPr>
                <w:iCs/>
                <w:sz w:val="20"/>
                <w:szCs w:val="20"/>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77216" w:rsidRPr="00152DCD" w:rsidRDefault="00277216" w:rsidP="002719D5">
            <w:pPr>
              <w:contextualSpacing/>
              <w:rPr>
                <w:iCs/>
                <w:sz w:val="20"/>
                <w:szCs w:val="20"/>
                <w:lang w:val="ru-RU" w:eastAsia="ru-RU"/>
              </w:rPr>
            </w:pPr>
          </w:p>
        </w:tc>
      </w:tr>
    </w:tbl>
    <w:p w:rsidR="00152DCD" w:rsidRDefault="00152DCD" w:rsidP="00D21379">
      <w:pPr>
        <w:ind w:firstLine="567"/>
        <w:jc w:val="both"/>
        <w:rPr>
          <w:color w:val="000000"/>
          <w:lang w:val="ru-RU"/>
        </w:rPr>
      </w:pPr>
    </w:p>
    <w:p w:rsidR="002B10F5" w:rsidRPr="002B10F5" w:rsidRDefault="002B10F5" w:rsidP="00D21379">
      <w:pPr>
        <w:ind w:firstLine="567"/>
        <w:jc w:val="both"/>
        <w:rPr>
          <w:color w:val="000000"/>
          <w:lang w:val="ru-RU"/>
        </w:rPr>
      </w:pPr>
      <w:r w:rsidRPr="002B10F5">
        <w:rPr>
          <w:color w:val="000000"/>
          <w:lang w:val="ru-RU"/>
        </w:rPr>
        <w:lastRenderedPageBreak/>
        <w:t xml:space="preserve">2) </w:t>
      </w:r>
      <w:r w:rsidRPr="002B10F5">
        <w:rPr>
          <w:rFonts w:hint="eastAsia"/>
          <w:color w:val="000000"/>
          <w:lang w:val="ru-RU"/>
        </w:rPr>
        <w:t>Расчеты</w:t>
      </w:r>
      <w:r w:rsidRPr="002B10F5">
        <w:rPr>
          <w:color w:val="000000"/>
          <w:lang w:val="ru-RU"/>
        </w:rPr>
        <w:t xml:space="preserve"> </w:t>
      </w:r>
      <w:r w:rsidRPr="002B10F5">
        <w:rPr>
          <w:rFonts w:hint="eastAsia"/>
          <w:color w:val="000000"/>
          <w:lang w:val="ru-RU"/>
        </w:rPr>
        <w:t>к</w:t>
      </w:r>
      <w:r w:rsidRPr="002B10F5">
        <w:rPr>
          <w:color w:val="000000"/>
          <w:lang w:val="ru-RU"/>
        </w:rPr>
        <w:t xml:space="preserve"> </w:t>
      </w:r>
      <w:r w:rsidRPr="002B10F5">
        <w:rPr>
          <w:rFonts w:hint="eastAsia"/>
          <w:color w:val="000000"/>
          <w:lang w:val="ru-RU"/>
        </w:rPr>
        <w:t>каждой</w:t>
      </w:r>
      <w:r w:rsidRPr="002B10F5">
        <w:rPr>
          <w:color w:val="000000"/>
          <w:lang w:val="ru-RU"/>
        </w:rPr>
        <w:t xml:space="preserve"> </w:t>
      </w:r>
      <w:r w:rsidRPr="002B10F5">
        <w:rPr>
          <w:rFonts w:hint="eastAsia"/>
          <w:color w:val="000000"/>
          <w:lang w:val="ru-RU"/>
        </w:rPr>
        <w:t>статье</w:t>
      </w:r>
      <w:r w:rsidRPr="002B10F5">
        <w:rPr>
          <w:color w:val="000000"/>
          <w:lang w:val="ru-RU"/>
        </w:rPr>
        <w:t xml:space="preserve"> </w:t>
      </w:r>
      <w:r w:rsidRPr="002B10F5">
        <w:rPr>
          <w:rFonts w:hint="eastAsia"/>
          <w:color w:val="000000"/>
          <w:lang w:val="ru-RU"/>
        </w:rPr>
        <w:t>расходов</w:t>
      </w:r>
      <w:r w:rsidRPr="002B10F5">
        <w:rPr>
          <w:color w:val="000000"/>
          <w:lang w:val="ru-RU"/>
        </w:rPr>
        <w:t xml:space="preserve"> </w:t>
      </w:r>
      <w:r w:rsidRPr="002B10F5">
        <w:rPr>
          <w:rFonts w:hint="eastAsia"/>
          <w:color w:val="000000"/>
          <w:lang w:val="ru-RU"/>
        </w:rPr>
        <w:t>согласно</w:t>
      </w:r>
      <w:r w:rsidRPr="002B10F5">
        <w:rPr>
          <w:color w:val="000000"/>
          <w:lang w:val="ru-RU"/>
        </w:rPr>
        <w:t xml:space="preserve"> </w:t>
      </w:r>
      <w:r w:rsidRPr="002B10F5">
        <w:rPr>
          <w:rFonts w:hint="eastAsia"/>
          <w:color w:val="000000"/>
          <w:lang w:val="ru-RU"/>
        </w:rPr>
        <w:t>таблицам</w:t>
      </w:r>
      <w:r w:rsidRPr="002B10F5">
        <w:rPr>
          <w:color w:val="000000"/>
          <w:lang w:val="ru-RU"/>
        </w:rPr>
        <w:t xml:space="preserve"> 3 </w:t>
      </w:r>
      <w:r w:rsidRPr="002B10F5">
        <w:rPr>
          <w:rFonts w:hint="eastAsia"/>
          <w:color w:val="000000"/>
          <w:lang w:val="ru-RU"/>
        </w:rPr>
        <w:t>–</w:t>
      </w:r>
      <w:r w:rsidRPr="002B10F5">
        <w:rPr>
          <w:color w:val="000000"/>
          <w:lang w:val="ru-RU"/>
        </w:rPr>
        <w:t>13.</w:t>
      </w:r>
    </w:p>
    <w:p w:rsidR="002B10F5" w:rsidRPr="002B10F5" w:rsidRDefault="002B10F5" w:rsidP="00D21379">
      <w:pPr>
        <w:ind w:firstLine="567"/>
        <w:jc w:val="both"/>
        <w:rPr>
          <w:color w:val="000000"/>
          <w:lang w:val="ru-RU"/>
        </w:rPr>
      </w:pPr>
      <w:r w:rsidRPr="002B10F5">
        <w:rPr>
          <w:color w:val="000000"/>
          <w:lang w:val="ru-RU"/>
        </w:rPr>
        <w:t xml:space="preserve">3) </w:t>
      </w:r>
      <w:r w:rsidRPr="002B10F5">
        <w:rPr>
          <w:rFonts w:hint="eastAsia"/>
          <w:color w:val="000000"/>
          <w:lang w:val="ru-RU"/>
        </w:rPr>
        <w:t>Краткие</w:t>
      </w:r>
      <w:r w:rsidRPr="002B10F5">
        <w:rPr>
          <w:color w:val="000000"/>
          <w:lang w:val="ru-RU"/>
        </w:rPr>
        <w:t xml:space="preserve"> </w:t>
      </w:r>
      <w:r w:rsidRPr="002B10F5">
        <w:rPr>
          <w:rFonts w:hint="eastAsia"/>
          <w:color w:val="000000"/>
          <w:lang w:val="ru-RU"/>
        </w:rPr>
        <w:t>пояснения</w:t>
      </w:r>
      <w:r w:rsidRPr="002B10F5">
        <w:rPr>
          <w:color w:val="000000"/>
          <w:lang w:val="ru-RU"/>
        </w:rPr>
        <w:t xml:space="preserve"> </w:t>
      </w:r>
      <w:r w:rsidRPr="002B10F5">
        <w:rPr>
          <w:rFonts w:hint="eastAsia"/>
          <w:color w:val="000000"/>
          <w:lang w:val="ru-RU"/>
        </w:rPr>
        <w:t>к</w:t>
      </w:r>
      <w:r w:rsidRPr="002B10F5">
        <w:rPr>
          <w:color w:val="000000"/>
          <w:lang w:val="ru-RU"/>
        </w:rPr>
        <w:t xml:space="preserve"> </w:t>
      </w:r>
      <w:r w:rsidRPr="002B10F5">
        <w:rPr>
          <w:rFonts w:hint="eastAsia"/>
          <w:color w:val="000000"/>
          <w:lang w:val="ru-RU"/>
        </w:rPr>
        <w:t>содержанию</w:t>
      </w:r>
      <w:r w:rsidRPr="002B10F5">
        <w:rPr>
          <w:color w:val="000000"/>
          <w:lang w:val="ru-RU"/>
        </w:rPr>
        <w:t xml:space="preserve"> </w:t>
      </w:r>
      <w:r w:rsidRPr="002B10F5">
        <w:rPr>
          <w:rFonts w:hint="eastAsia"/>
          <w:color w:val="000000"/>
          <w:lang w:val="ru-RU"/>
        </w:rPr>
        <w:t>и</w:t>
      </w:r>
      <w:r w:rsidRPr="002B10F5">
        <w:rPr>
          <w:color w:val="000000"/>
          <w:lang w:val="ru-RU"/>
        </w:rPr>
        <w:t xml:space="preserve"> </w:t>
      </w:r>
      <w:r w:rsidRPr="002B10F5">
        <w:rPr>
          <w:rFonts w:hint="eastAsia"/>
          <w:color w:val="000000"/>
          <w:lang w:val="ru-RU"/>
        </w:rPr>
        <w:t>расчету</w:t>
      </w:r>
      <w:r w:rsidRPr="002B10F5">
        <w:rPr>
          <w:color w:val="000000"/>
          <w:lang w:val="ru-RU"/>
        </w:rPr>
        <w:t xml:space="preserve"> </w:t>
      </w:r>
      <w:r w:rsidRPr="002B10F5">
        <w:rPr>
          <w:rFonts w:hint="eastAsia"/>
          <w:color w:val="000000"/>
          <w:lang w:val="ru-RU"/>
        </w:rPr>
        <w:t>величины</w:t>
      </w:r>
      <w:r w:rsidRPr="002B10F5">
        <w:rPr>
          <w:color w:val="000000"/>
          <w:lang w:val="ru-RU"/>
        </w:rPr>
        <w:t xml:space="preserve"> </w:t>
      </w:r>
      <w:r w:rsidRPr="002B10F5">
        <w:rPr>
          <w:rFonts w:hint="eastAsia"/>
          <w:color w:val="000000"/>
          <w:lang w:val="ru-RU"/>
        </w:rPr>
        <w:t>каждой</w:t>
      </w:r>
      <w:r w:rsidRPr="002B10F5">
        <w:rPr>
          <w:color w:val="000000"/>
          <w:lang w:val="ru-RU"/>
        </w:rPr>
        <w:t xml:space="preserve"> </w:t>
      </w:r>
      <w:r w:rsidRPr="002B10F5">
        <w:rPr>
          <w:rFonts w:hint="eastAsia"/>
          <w:color w:val="000000"/>
          <w:lang w:val="ru-RU"/>
        </w:rPr>
        <w:t>статьи</w:t>
      </w:r>
      <w:r w:rsidRPr="002B10F5">
        <w:rPr>
          <w:color w:val="000000"/>
          <w:lang w:val="ru-RU"/>
        </w:rPr>
        <w:t xml:space="preserve"> </w:t>
      </w:r>
      <w:r w:rsidRPr="002B10F5">
        <w:rPr>
          <w:rFonts w:hint="eastAsia"/>
          <w:color w:val="000000"/>
          <w:lang w:val="ru-RU"/>
        </w:rPr>
        <w:t>расходов</w:t>
      </w:r>
      <w:r w:rsidRPr="002B10F5">
        <w:rPr>
          <w:color w:val="000000"/>
          <w:lang w:val="ru-RU"/>
        </w:rPr>
        <w:t xml:space="preserve"> </w:t>
      </w:r>
      <w:r w:rsidRPr="002B10F5">
        <w:rPr>
          <w:rFonts w:hint="eastAsia"/>
          <w:color w:val="000000"/>
          <w:lang w:val="ru-RU"/>
        </w:rPr>
        <w:t>с</w:t>
      </w:r>
      <w:r w:rsidRPr="002B10F5">
        <w:rPr>
          <w:color w:val="000000"/>
          <w:lang w:val="ru-RU"/>
        </w:rPr>
        <w:t xml:space="preserve"> </w:t>
      </w:r>
      <w:r w:rsidRPr="002B10F5">
        <w:rPr>
          <w:rFonts w:hint="eastAsia"/>
          <w:color w:val="000000"/>
          <w:lang w:val="ru-RU"/>
        </w:rPr>
        <w:t>обязательным</w:t>
      </w:r>
      <w:r w:rsidRPr="002B10F5">
        <w:rPr>
          <w:color w:val="000000"/>
          <w:lang w:val="ru-RU"/>
        </w:rPr>
        <w:t xml:space="preserve"> </w:t>
      </w:r>
      <w:r w:rsidRPr="002B10F5">
        <w:rPr>
          <w:rFonts w:hint="eastAsia"/>
          <w:color w:val="000000"/>
          <w:lang w:val="ru-RU"/>
        </w:rPr>
        <w:t>обоснованием</w:t>
      </w:r>
      <w:r w:rsidRPr="002B10F5">
        <w:rPr>
          <w:color w:val="000000"/>
          <w:lang w:val="ru-RU"/>
        </w:rPr>
        <w:t xml:space="preserve"> </w:t>
      </w:r>
      <w:r w:rsidRPr="002B10F5">
        <w:rPr>
          <w:rFonts w:hint="eastAsia"/>
          <w:color w:val="000000"/>
          <w:lang w:val="ru-RU"/>
        </w:rPr>
        <w:t>их</w:t>
      </w:r>
      <w:r w:rsidRPr="002B10F5">
        <w:rPr>
          <w:color w:val="000000"/>
          <w:lang w:val="ru-RU"/>
        </w:rPr>
        <w:t xml:space="preserve"> </w:t>
      </w:r>
      <w:r w:rsidRPr="002B10F5">
        <w:rPr>
          <w:rFonts w:hint="eastAsia"/>
          <w:color w:val="000000"/>
          <w:lang w:val="ru-RU"/>
        </w:rPr>
        <w:t>необходимости</w:t>
      </w:r>
      <w:r w:rsidRPr="002B10F5">
        <w:rPr>
          <w:color w:val="000000"/>
          <w:lang w:val="ru-RU"/>
        </w:rPr>
        <w:t xml:space="preserve"> </w:t>
      </w:r>
      <w:r w:rsidRPr="002B10F5">
        <w:rPr>
          <w:rFonts w:hint="eastAsia"/>
          <w:color w:val="000000"/>
          <w:lang w:val="ru-RU"/>
        </w:rPr>
        <w:t>для</w:t>
      </w:r>
      <w:r w:rsidRPr="002B10F5">
        <w:rPr>
          <w:color w:val="000000"/>
          <w:lang w:val="ru-RU"/>
        </w:rPr>
        <w:t xml:space="preserve"> </w:t>
      </w:r>
      <w:r w:rsidRPr="002B10F5">
        <w:rPr>
          <w:rFonts w:hint="eastAsia"/>
          <w:color w:val="000000"/>
          <w:lang w:val="ru-RU"/>
        </w:rPr>
        <w:t>достижения</w:t>
      </w:r>
      <w:r w:rsidRPr="002B10F5">
        <w:rPr>
          <w:color w:val="000000"/>
          <w:lang w:val="ru-RU"/>
        </w:rPr>
        <w:t xml:space="preserve"> </w:t>
      </w:r>
      <w:r w:rsidRPr="002B10F5">
        <w:rPr>
          <w:rFonts w:hint="eastAsia"/>
          <w:color w:val="000000"/>
          <w:lang w:val="ru-RU"/>
        </w:rPr>
        <w:t>цели</w:t>
      </w:r>
      <w:r w:rsidRPr="002B10F5">
        <w:rPr>
          <w:color w:val="000000"/>
          <w:lang w:val="ru-RU"/>
        </w:rPr>
        <w:t xml:space="preserve">, </w:t>
      </w:r>
      <w:r w:rsidRPr="002B10F5">
        <w:rPr>
          <w:rFonts w:hint="eastAsia"/>
          <w:color w:val="000000"/>
          <w:lang w:val="ru-RU"/>
        </w:rPr>
        <w:t>задач</w:t>
      </w:r>
      <w:r w:rsidRPr="002B10F5">
        <w:rPr>
          <w:color w:val="000000"/>
          <w:lang w:val="ru-RU"/>
        </w:rPr>
        <w:t xml:space="preserve"> </w:t>
      </w:r>
      <w:r w:rsidRPr="002B10F5">
        <w:rPr>
          <w:rFonts w:hint="eastAsia"/>
          <w:color w:val="000000"/>
          <w:lang w:val="ru-RU"/>
        </w:rPr>
        <w:t>и</w:t>
      </w:r>
      <w:r w:rsidRPr="002B10F5">
        <w:rPr>
          <w:color w:val="000000"/>
          <w:lang w:val="ru-RU"/>
        </w:rPr>
        <w:t xml:space="preserve"> </w:t>
      </w:r>
      <w:r w:rsidRPr="002B10F5">
        <w:rPr>
          <w:rFonts w:hint="eastAsia"/>
          <w:color w:val="000000"/>
          <w:lang w:val="ru-RU"/>
        </w:rPr>
        <w:t>ожидаемых</w:t>
      </w:r>
      <w:r w:rsidRPr="002B10F5">
        <w:rPr>
          <w:color w:val="000000"/>
          <w:lang w:val="ru-RU"/>
        </w:rPr>
        <w:t xml:space="preserve"> </w:t>
      </w:r>
      <w:r w:rsidRPr="002B10F5">
        <w:rPr>
          <w:rFonts w:hint="eastAsia"/>
          <w:color w:val="000000"/>
          <w:lang w:val="ru-RU"/>
        </w:rPr>
        <w:t>результатов</w:t>
      </w:r>
      <w:r w:rsidRPr="002B10F5">
        <w:rPr>
          <w:color w:val="000000"/>
          <w:lang w:val="ru-RU"/>
        </w:rPr>
        <w:t xml:space="preserve"> </w:t>
      </w:r>
      <w:r w:rsidRPr="002B10F5">
        <w:rPr>
          <w:rFonts w:hint="eastAsia"/>
          <w:color w:val="000000"/>
          <w:lang w:val="ru-RU"/>
        </w:rPr>
        <w:t>программы</w:t>
      </w:r>
      <w:r w:rsidRPr="002B10F5">
        <w:rPr>
          <w:color w:val="000000"/>
          <w:lang w:val="ru-RU"/>
        </w:rPr>
        <w:t xml:space="preserve">, </w:t>
      </w:r>
      <w:r w:rsidRPr="002B10F5">
        <w:rPr>
          <w:rFonts w:hint="eastAsia"/>
          <w:color w:val="000000"/>
          <w:lang w:val="ru-RU"/>
        </w:rPr>
        <w:t>а</w:t>
      </w:r>
      <w:r w:rsidRPr="002B10F5">
        <w:rPr>
          <w:color w:val="000000"/>
          <w:lang w:val="ru-RU"/>
        </w:rPr>
        <w:t xml:space="preserve"> </w:t>
      </w:r>
      <w:r w:rsidRPr="002B10F5">
        <w:rPr>
          <w:rFonts w:hint="eastAsia"/>
          <w:color w:val="000000"/>
          <w:lang w:val="ru-RU"/>
        </w:rPr>
        <w:t>также</w:t>
      </w:r>
      <w:r w:rsidRPr="002B10F5">
        <w:rPr>
          <w:color w:val="000000"/>
          <w:lang w:val="ru-RU"/>
        </w:rPr>
        <w:t xml:space="preserve"> </w:t>
      </w:r>
      <w:r w:rsidRPr="002B10F5">
        <w:rPr>
          <w:rFonts w:hint="eastAsia"/>
          <w:color w:val="000000"/>
          <w:lang w:val="ru-RU"/>
        </w:rPr>
        <w:t>указанием</w:t>
      </w:r>
      <w:r w:rsidRPr="002B10F5">
        <w:rPr>
          <w:color w:val="000000"/>
          <w:lang w:val="ru-RU"/>
        </w:rPr>
        <w:t xml:space="preserve"> </w:t>
      </w:r>
      <w:r w:rsidRPr="002B10F5">
        <w:rPr>
          <w:rFonts w:hint="eastAsia"/>
          <w:color w:val="000000"/>
          <w:lang w:val="ru-RU"/>
        </w:rPr>
        <w:t>источников</w:t>
      </w:r>
      <w:r w:rsidRPr="002B10F5">
        <w:rPr>
          <w:color w:val="000000"/>
          <w:lang w:val="ru-RU"/>
        </w:rPr>
        <w:t xml:space="preserve"> </w:t>
      </w:r>
      <w:r w:rsidRPr="002B10F5">
        <w:rPr>
          <w:rFonts w:hint="eastAsia"/>
          <w:color w:val="000000"/>
          <w:lang w:val="ru-RU"/>
        </w:rPr>
        <w:t>информации</w:t>
      </w:r>
      <w:r w:rsidRPr="002B10F5">
        <w:rPr>
          <w:color w:val="000000"/>
          <w:lang w:val="ru-RU"/>
        </w:rPr>
        <w:t xml:space="preserve"> </w:t>
      </w:r>
      <w:r w:rsidRPr="002B10F5">
        <w:rPr>
          <w:rFonts w:hint="eastAsia"/>
          <w:color w:val="000000"/>
          <w:lang w:val="ru-RU"/>
        </w:rPr>
        <w:t>о</w:t>
      </w:r>
      <w:r w:rsidRPr="002B10F5">
        <w:rPr>
          <w:color w:val="000000"/>
          <w:lang w:val="ru-RU"/>
        </w:rPr>
        <w:t xml:space="preserve"> </w:t>
      </w:r>
      <w:r w:rsidRPr="002B10F5">
        <w:rPr>
          <w:rFonts w:hint="eastAsia"/>
          <w:color w:val="000000"/>
          <w:lang w:val="ru-RU"/>
        </w:rPr>
        <w:t>ценах</w:t>
      </w:r>
      <w:r w:rsidRPr="002B10F5">
        <w:rPr>
          <w:color w:val="000000"/>
          <w:lang w:val="ru-RU"/>
        </w:rPr>
        <w:t xml:space="preserve">, </w:t>
      </w:r>
      <w:r w:rsidRPr="002B10F5">
        <w:rPr>
          <w:rFonts w:hint="eastAsia"/>
          <w:color w:val="000000"/>
          <w:lang w:val="ru-RU"/>
        </w:rPr>
        <w:t>на</w:t>
      </w:r>
      <w:r w:rsidRPr="002B10F5">
        <w:rPr>
          <w:color w:val="000000"/>
          <w:lang w:val="ru-RU"/>
        </w:rPr>
        <w:t xml:space="preserve"> </w:t>
      </w:r>
      <w:proofErr w:type="gramStart"/>
      <w:r w:rsidRPr="002B10F5">
        <w:rPr>
          <w:rFonts w:hint="eastAsia"/>
          <w:color w:val="000000"/>
          <w:lang w:val="ru-RU"/>
        </w:rPr>
        <w:t>основании</w:t>
      </w:r>
      <w:proofErr w:type="gramEnd"/>
      <w:r w:rsidRPr="002B10F5">
        <w:rPr>
          <w:color w:val="000000"/>
          <w:lang w:val="ru-RU"/>
        </w:rPr>
        <w:t xml:space="preserve"> </w:t>
      </w:r>
      <w:r w:rsidRPr="002B10F5">
        <w:rPr>
          <w:rFonts w:hint="eastAsia"/>
          <w:color w:val="000000"/>
          <w:lang w:val="ru-RU"/>
        </w:rPr>
        <w:t>которого</w:t>
      </w:r>
      <w:r w:rsidRPr="002B10F5">
        <w:rPr>
          <w:color w:val="000000"/>
          <w:lang w:val="ru-RU"/>
        </w:rPr>
        <w:t xml:space="preserve"> </w:t>
      </w:r>
      <w:r w:rsidRPr="002B10F5">
        <w:rPr>
          <w:rFonts w:hint="eastAsia"/>
          <w:color w:val="000000"/>
          <w:lang w:val="ru-RU"/>
        </w:rPr>
        <w:t>рассчитана</w:t>
      </w:r>
      <w:r w:rsidRPr="002B10F5">
        <w:rPr>
          <w:color w:val="000000"/>
          <w:lang w:val="ru-RU"/>
        </w:rPr>
        <w:t xml:space="preserve"> </w:t>
      </w:r>
      <w:r w:rsidRPr="002B10F5">
        <w:rPr>
          <w:rFonts w:hint="eastAsia"/>
          <w:color w:val="000000"/>
          <w:lang w:val="ru-RU"/>
        </w:rPr>
        <w:t>соответствующая</w:t>
      </w:r>
      <w:r w:rsidRPr="002B10F5">
        <w:rPr>
          <w:color w:val="000000"/>
          <w:lang w:val="ru-RU"/>
        </w:rPr>
        <w:t xml:space="preserve"> </w:t>
      </w:r>
      <w:r w:rsidRPr="002B10F5">
        <w:rPr>
          <w:rFonts w:hint="eastAsia"/>
          <w:color w:val="000000"/>
          <w:lang w:val="ru-RU"/>
        </w:rPr>
        <w:t>статья</w:t>
      </w:r>
      <w:r w:rsidRPr="002B10F5">
        <w:rPr>
          <w:color w:val="000000"/>
          <w:lang w:val="ru-RU"/>
        </w:rPr>
        <w:t xml:space="preserve"> </w:t>
      </w:r>
      <w:r w:rsidRPr="002B10F5">
        <w:rPr>
          <w:rFonts w:hint="eastAsia"/>
          <w:color w:val="000000"/>
          <w:lang w:val="ru-RU"/>
        </w:rPr>
        <w:t>расходов</w:t>
      </w:r>
      <w:r w:rsidRPr="002B10F5">
        <w:rPr>
          <w:color w:val="000000"/>
          <w:lang w:val="ru-RU"/>
        </w:rPr>
        <w:t>.</w:t>
      </w:r>
    </w:p>
    <w:p w:rsidR="002B10F5" w:rsidRPr="002B10F5" w:rsidRDefault="002B10F5" w:rsidP="00D21379">
      <w:pPr>
        <w:ind w:firstLine="567"/>
        <w:jc w:val="both"/>
        <w:rPr>
          <w:color w:val="000000"/>
          <w:lang w:val="ru-RU"/>
        </w:rPr>
      </w:pPr>
      <w:r w:rsidRPr="002B10F5">
        <w:rPr>
          <w:rFonts w:hint="eastAsia"/>
          <w:color w:val="000000"/>
          <w:lang w:val="ru-RU"/>
        </w:rPr>
        <w:t>Общая</w:t>
      </w:r>
      <w:r w:rsidRPr="002B10F5">
        <w:rPr>
          <w:color w:val="000000"/>
          <w:lang w:val="ru-RU"/>
        </w:rPr>
        <w:t xml:space="preserve"> </w:t>
      </w:r>
      <w:r w:rsidRPr="002B10F5">
        <w:rPr>
          <w:rFonts w:hint="eastAsia"/>
          <w:color w:val="000000"/>
          <w:lang w:val="ru-RU"/>
        </w:rPr>
        <w:t>сумма</w:t>
      </w:r>
      <w:r w:rsidRPr="002B10F5">
        <w:rPr>
          <w:color w:val="000000"/>
          <w:lang w:val="ru-RU"/>
        </w:rPr>
        <w:t xml:space="preserve"> </w:t>
      </w:r>
      <w:r w:rsidRPr="002B10F5">
        <w:rPr>
          <w:rFonts w:hint="eastAsia"/>
          <w:color w:val="000000"/>
          <w:lang w:val="ru-RU"/>
        </w:rPr>
        <w:t>всех</w:t>
      </w:r>
      <w:r w:rsidRPr="002B10F5">
        <w:rPr>
          <w:color w:val="000000"/>
          <w:lang w:val="ru-RU"/>
        </w:rPr>
        <w:t xml:space="preserve"> </w:t>
      </w:r>
      <w:r w:rsidRPr="002B10F5">
        <w:rPr>
          <w:rFonts w:hint="eastAsia"/>
          <w:color w:val="000000"/>
          <w:lang w:val="ru-RU"/>
        </w:rPr>
        <w:t>статей</w:t>
      </w:r>
      <w:r w:rsidRPr="002B10F5">
        <w:rPr>
          <w:color w:val="000000"/>
          <w:lang w:val="ru-RU"/>
        </w:rPr>
        <w:t xml:space="preserve"> </w:t>
      </w:r>
      <w:r w:rsidRPr="002B10F5">
        <w:rPr>
          <w:rFonts w:hint="eastAsia"/>
          <w:color w:val="000000"/>
          <w:lang w:val="ru-RU"/>
        </w:rPr>
        <w:t>расходов</w:t>
      </w:r>
      <w:r w:rsidRPr="002B10F5">
        <w:rPr>
          <w:color w:val="000000"/>
          <w:lang w:val="ru-RU"/>
        </w:rPr>
        <w:t xml:space="preserve"> </w:t>
      </w:r>
      <w:r w:rsidRPr="002B10F5">
        <w:rPr>
          <w:rFonts w:hint="eastAsia"/>
          <w:color w:val="000000"/>
          <w:lang w:val="ru-RU"/>
        </w:rPr>
        <w:t>представляет</w:t>
      </w:r>
      <w:r w:rsidRPr="002B10F5">
        <w:rPr>
          <w:color w:val="000000"/>
          <w:lang w:val="ru-RU"/>
        </w:rPr>
        <w:t xml:space="preserve"> </w:t>
      </w:r>
      <w:r w:rsidRPr="002B10F5">
        <w:rPr>
          <w:rFonts w:hint="eastAsia"/>
          <w:color w:val="000000"/>
          <w:lang w:val="ru-RU"/>
        </w:rPr>
        <w:t>собой</w:t>
      </w:r>
      <w:r w:rsidRPr="002B10F5">
        <w:rPr>
          <w:color w:val="000000"/>
          <w:lang w:val="ru-RU"/>
        </w:rPr>
        <w:t xml:space="preserve"> </w:t>
      </w:r>
      <w:r w:rsidRPr="002B10F5">
        <w:rPr>
          <w:rFonts w:hint="eastAsia"/>
          <w:color w:val="000000"/>
          <w:lang w:val="ru-RU"/>
        </w:rPr>
        <w:t>запрашиваемую</w:t>
      </w:r>
      <w:r w:rsidRPr="002B10F5">
        <w:rPr>
          <w:color w:val="000000"/>
          <w:lang w:val="ru-RU"/>
        </w:rPr>
        <w:t xml:space="preserve"> </w:t>
      </w:r>
      <w:r w:rsidRPr="002B10F5">
        <w:rPr>
          <w:rFonts w:hint="eastAsia"/>
          <w:color w:val="000000"/>
          <w:lang w:val="ru-RU"/>
        </w:rPr>
        <w:t>сумму</w:t>
      </w:r>
      <w:r w:rsidRPr="002B10F5">
        <w:rPr>
          <w:color w:val="000000"/>
          <w:lang w:val="ru-RU"/>
        </w:rPr>
        <w:t xml:space="preserve"> </w:t>
      </w:r>
      <w:r w:rsidRPr="002B10F5">
        <w:rPr>
          <w:rFonts w:hint="eastAsia"/>
          <w:color w:val="000000"/>
          <w:lang w:val="ru-RU"/>
        </w:rPr>
        <w:t>для</w:t>
      </w:r>
      <w:r w:rsidRPr="002B10F5">
        <w:rPr>
          <w:color w:val="000000"/>
          <w:lang w:val="ru-RU"/>
        </w:rPr>
        <w:t xml:space="preserve"> </w:t>
      </w:r>
      <w:r w:rsidRPr="002B10F5">
        <w:rPr>
          <w:rFonts w:hint="eastAsia"/>
          <w:color w:val="000000"/>
          <w:lang w:val="ru-RU"/>
        </w:rPr>
        <w:t>финансирования</w:t>
      </w:r>
      <w:r w:rsidRPr="002B10F5">
        <w:rPr>
          <w:color w:val="000000"/>
          <w:lang w:val="ru-RU"/>
        </w:rPr>
        <w:t xml:space="preserve"> </w:t>
      </w:r>
      <w:r w:rsidRPr="002B10F5">
        <w:rPr>
          <w:rFonts w:hint="eastAsia"/>
          <w:color w:val="000000"/>
          <w:lang w:val="ru-RU"/>
        </w:rPr>
        <w:t>и</w:t>
      </w:r>
      <w:r w:rsidRPr="002B10F5">
        <w:rPr>
          <w:color w:val="000000"/>
          <w:lang w:val="ru-RU"/>
        </w:rPr>
        <w:t xml:space="preserve"> </w:t>
      </w:r>
      <w:r w:rsidRPr="002B10F5">
        <w:rPr>
          <w:rFonts w:hint="eastAsia"/>
          <w:color w:val="000000"/>
          <w:lang w:val="ru-RU"/>
        </w:rPr>
        <w:t>должна</w:t>
      </w:r>
      <w:r w:rsidRPr="002B10F5">
        <w:rPr>
          <w:color w:val="000000"/>
          <w:lang w:val="ru-RU"/>
        </w:rPr>
        <w:t xml:space="preserve"> </w:t>
      </w:r>
      <w:r w:rsidRPr="002B10F5">
        <w:rPr>
          <w:rFonts w:hint="eastAsia"/>
          <w:color w:val="000000"/>
          <w:lang w:val="ru-RU"/>
        </w:rPr>
        <w:t>быть</w:t>
      </w:r>
      <w:r w:rsidRPr="002B10F5">
        <w:rPr>
          <w:color w:val="000000"/>
          <w:lang w:val="ru-RU"/>
        </w:rPr>
        <w:t xml:space="preserve"> </w:t>
      </w:r>
      <w:r w:rsidRPr="002B10F5">
        <w:rPr>
          <w:rFonts w:hint="eastAsia"/>
          <w:color w:val="000000"/>
          <w:lang w:val="ru-RU"/>
        </w:rPr>
        <w:t>эквивалентна</w:t>
      </w:r>
      <w:r w:rsidRPr="002B10F5">
        <w:rPr>
          <w:color w:val="000000"/>
          <w:lang w:val="ru-RU"/>
        </w:rPr>
        <w:t xml:space="preserve"> </w:t>
      </w:r>
      <w:r w:rsidRPr="002B10F5">
        <w:rPr>
          <w:rFonts w:hint="eastAsia"/>
          <w:color w:val="000000"/>
          <w:lang w:val="ru-RU"/>
        </w:rPr>
        <w:t>сумме</w:t>
      </w:r>
      <w:r w:rsidRPr="002B10F5">
        <w:rPr>
          <w:color w:val="000000"/>
          <w:lang w:val="ru-RU"/>
        </w:rPr>
        <w:t xml:space="preserve">, </w:t>
      </w:r>
      <w:r w:rsidRPr="002B10F5">
        <w:rPr>
          <w:rFonts w:hint="eastAsia"/>
          <w:color w:val="000000"/>
          <w:lang w:val="ru-RU"/>
        </w:rPr>
        <w:t>заявленной</w:t>
      </w:r>
      <w:r w:rsidRPr="002B10F5">
        <w:rPr>
          <w:color w:val="000000"/>
          <w:lang w:val="ru-RU"/>
        </w:rPr>
        <w:t xml:space="preserve"> </w:t>
      </w:r>
      <w:r w:rsidRPr="002B10F5">
        <w:rPr>
          <w:rFonts w:hint="eastAsia"/>
          <w:color w:val="000000"/>
          <w:lang w:val="ru-RU"/>
        </w:rPr>
        <w:t>в</w:t>
      </w:r>
      <w:r w:rsidRPr="002B10F5">
        <w:rPr>
          <w:color w:val="000000"/>
          <w:lang w:val="ru-RU"/>
        </w:rPr>
        <w:t xml:space="preserve"> </w:t>
      </w:r>
      <w:r w:rsidRPr="002B10F5">
        <w:rPr>
          <w:rFonts w:hint="eastAsia"/>
          <w:color w:val="000000"/>
          <w:lang w:val="ru-RU"/>
        </w:rPr>
        <w:t>пункте</w:t>
      </w:r>
      <w:r w:rsidRPr="002B10F5">
        <w:rPr>
          <w:color w:val="000000"/>
          <w:lang w:val="ru-RU"/>
        </w:rPr>
        <w:t xml:space="preserve"> 1.5 </w:t>
      </w:r>
      <w:r w:rsidRPr="002B10F5">
        <w:rPr>
          <w:rFonts w:hint="eastAsia"/>
          <w:color w:val="000000"/>
          <w:lang w:val="ru-RU"/>
        </w:rPr>
        <w:t>раздела</w:t>
      </w:r>
      <w:r w:rsidRPr="002B10F5">
        <w:rPr>
          <w:color w:val="000000"/>
          <w:lang w:val="ru-RU"/>
        </w:rPr>
        <w:t xml:space="preserve"> "</w:t>
      </w:r>
      <w:r w:rsidR="00277216">
        <w:rPr>
          <w:color w:val="000000"/>
          <w:lang w:val="ru-RU"/>
        </w:rPr>
        <w:t xml:space="preserve"> </w:t>
      </w:r>
      <w:r w:rsidRPr="002B10F5">
        <w:rPr>
          <w:rFonts w:hint="eastAsia"/>
          <w:color w:val="000000"/>
          <w:lang w:val="ru-RU"/>
        </w:rPr>
        <w:t>Общая</w:t>
      </w:r>
      <w:r w:rsidRPr="002B10F5">
        <w:rPr>
          <w:color w:val="000000"/>
          <w:lang w:val="ru-RU"/>
        </w:rPr>
        <w:t xml:space="preserve"> </w:t>
      </w:r>
      <w:r w:rsidRPr="002B10F5">
        <w:rPr>
          <w:rFonts w:hint="eastAsia"/>
          <w:color w:val="000000"/>
          <w:lang w:val="ru-RU"/>
        </w:rPr>
        <w:t>информация</w:t>
      </w:r>
      <w:r w:rsidRPr="002B10F5">
        <w:rPr>
          <w:color w:val="000000"/>
          <w:lang w:val="ru-RU"/>
        </w:rPr>
        <w:t>".</w:t>
      </w:r>
    </w:p>
    <w:p w:rsidR="002B10F5" w:rsidRPr="002B10F5" w:rsidRDefault="002B10F5" w:rsidP="00D21379">
      <w:pPr>
        <w:ind w:firstLine="567"/>
        <w:jc w:val="both"/>
        <w:rPr>
          <w:color w:val="000000"/>
          <w:lang w:val="ru-RU"/>
        </w:rPr>
      </w:pPr>
      <w:r w:rsidRPr="002B10F5">
        <w:rPr>
          <w:rFonts w:hint="eastAsia"/>
          <w:color w:val="000000"/>
          <w:lang w:val="ru-RU"/>
        </w:rPr>
        <w:t>В</w:t>
      </w:r>
      <w:r w:rsidRPr="002B10F5">
        <w:rPr>
          <w:color w:val="000000"/>
          <w:lang w:val="ru-RU"/>
        </w:rPr>
        <w:t xml:space="preserve"> </w:t>
      </w:r>
      <w:r w:rsidRPr="002B10F5">
        <w:rPr>
          <w:rFonts w:hint="eastAsia"/>
          <w:color w:val="000000"/>
          <w:lang w:val="ru-RU"/>
        </w:rPr>
        <w:t>бюджет</w:t>
      </w:r>
      <w:r w:rsidRPr="002B10F5">
        <w:rPr>
          <w:color w:val="000000"/>
          <w:lang w:val="ru-RU"/>
        </w:rPr>
        <w:t xml:space="preserve"> </w:t>
      </w:r>
      <w:r w:rsidRPr="002B10F5">
        <w:rPr>
          <w:rFonts w:hint="eastAsia"/>
          <w:color w:val="000000"/>
          <w:lang w:val="ru-RU"/>
        </w:rPr>
        <w:t>программы</w:t>
      </w:r>
      <w:r w:rsidRPr="002B10F5">
        <w:rPr>
          <w:color w:val="000000"/>
          <w:lang w:val="ru-RU"/>
        </w:rPr>
        <w:t xml:space="preserve">, </w:t>
      </w:r>
      <w:r w:rsidRPr="002B10F5">
        <w:rPr>
          <w:rFonts w:hint="eastAsia"/>
          <w:color w:val="000000"/>
          <w:lang w:val="ru-RU"/>
        </w:rPr>
        <w:t>подаваемый</w:t>
      </w:r>
      <w:r w:rsidRPr="002B10F5">
        <w:rPr>
          <w:color w:val="000000"/>
          <w:lang w:val="ru-RU"/>
        </w:rPr>
        <w:t xml:space="preserve"> </w:t>
      </w:r>
      <w:r w:rsidRPr="002B10F5">
        <w:rPr>
          <w:rFonts w:hint="eastAsia"/>
          <w:color w:val="000000"/>
          <w:lang w:val="ru-RU"/>
        </w:rPr>
        <w:t>в</w:t>
      </w:r>
      <w:r w:rsidRPr="002B10F5">
        <w:rPr>
          <w:color w:val="000000"/>
          <w:lang w:val="ru-RU"/>
        </w:rPr>
        <w:t xml:space="preserve"> </w:t>
      </w:r>
      <w:r w:rsidRPr="002B10F5">
        <w:rPr>
          <w:rFonts w:hint="eastAsia"/>
          <w:color w:val="000000"/>
          <w:lang w:val="ru-RU"/>
        </w:rPr>
        <w:t>составе</w:t>
      </w:r>
      <w:r w:rsidRPr="002B10F5">
        <w:rPr>
          <w:color w:val="000000"/>
          <w:lang w:val="ru-RU"/>
        </w:rPr>
        <w:t xml:space="preserve"> </w:t>
      </w:r>
      <w:r w:rsidRPr="002B10F5">
        <w:rPr>
          <w:rFonts w:hint="eastAsia"/>
          <w:color w:val="000000"/>
          <w:lang w:val="ru-RU"/>
        </w:rPr>
        <w:t>заявки</w:t>
      </w:r>
      <w:r w:rsidRPr="002B10F5">
        <w:rPr>
          <w:color w:val="000000"/>
          <w:lang w:val="ru-RU"/>
        </w:rPr>
        <w:t xml:space="preserve">, </w:t>
      </w:r>
      <w:r w:rsidRPr="002B10F5">
        <w:rPr>
          <w:rFonts w:hint="eastAsia"/>
          <w:color w:val="000000"/>
          <w:lang w:val="ru-RU"/>
        </w:rPr>
        <w:t>могут</w:t>
      </w:r>
      <w:r w:rsidRPr="002B10F5">
        <w:rPr>
          <w:color w:val="000000"/>
          <w:lang w:val="ru-RU"/>
        </w:rPr>
        <w:t xml:space="preserve"> </w:t>
      </w:r>
      <w:r w:rsidRPr="002B10F5">
        <w:rPr>
          <w:rFonts w:hint="eastAsia"/>
          <w:color w:val="000000"/>
          <w:lang w:val="ru-RU"/>
        </w:rPr>
        <w:t>быть</w:t>
      </w:r>
      <w:r w:rsidRPr="002B10F5">
        <w:rPr>
          <w:color w:val="000000"/>
          <w:lang w:val="ru-RU"/>
        </w:rPr>
        <w:t xml:space="preserve"> </w:t>
      </w:r>
      <w:r w:rsidRPr="002B10F5">
        <w:rPr>
          <w:rFonts w:hint="eastAsia"/>
          <w:color w:val="000000"/>
          <w:lang w:val="ru-RU"/>
        </w:rPr>
        <w:t>внесены</w:t>
      </w:r>
      <w:r w:rsidRPr="002B10F5">
        <w:rPr>
          <w:color w:val="000000"/>
          <w:lang w:val="ru-RU"/>
        </w:rPr>
        <w:t xml:space="preserve"> </w:t>
      </w:r>
      <w:r w:rsidRPr="002B10F5">
        <w:rPr>
          <w:rFonts w:hint="eastAsia"/>
          <w:color w:val="000000"/>
          <w:lang w:val="ru-RU"/>
        </w:rPr>
        <w:t>изменения</w:t>
      </w:r>
      <w:r w:rsidRPr="002B10F5">
        <w:rPr>
          <w:color w:val="000000"/>
          <w:lang w:val="ru-RU"/>
        </w:rPr>
        <w:t xml:space="preserve"> </w:t>
      </w:r>
      <w:r w:rsidRPr="002B10F5">
        <w:rPr>
          <w:rFonts w:hint="eastAsia"/>
          <w:color w:val="000000"/>
          <w:lang w:val="ru-RU"/>
        </w:rPr>
        <w:t>на</w:t>
      </w:r>
      <w:r w:rsidRPr="002B10F5">
        <w:rPr>
          <w:color w:val="000000"/>
          <w:lang w:val="ru-RU"/>
        </w:rPr>
        <w:t xml:space="preserve"> </w:t>
      </w:r>
      <w:r w:rsidRPr="002B10F5">
        <w:rPr>
          <w:rFonts w:hint="eastAsia"/>
          <w:color w:val="000000"/>
          <w:lang w:val="ru-RU"/>
        </w:rPr>
        <w:t>основании</w:t>
      </w:r>
      <w:r w:rsidRPr="002B10F5">
        <w:rPr>
          <w:color w:val="000000"/>
          <w:lang w:val="ru-RU"/>
        </w:rPr>
        <w:t xml:space="preserve"> </w:t>
      </w:r>
      <w:r w:rsidRPr="002B10F5">
        <w:rPr>
          <w:rFonts w:hint="eastAsia"/>
          <w:color w:val="000000"/>
          <w:lang w:val="ru-RU"/>
        </w:rPr>
        <w:t>решения</w:t>
      </w:r>
      <w:r w:rsidRPr="002B10F5">
        <w:rPr>
          <w:color w:val="000000"/>
          <w:lang w:val="ru-RU"/>
        </w:rPr>
        <w:t xml:space="preserve"> </w:t>
      </w:r>
      <w:r w:rsidRPr="002B10F5">
        <w:rPr>
          <w:rFonts w:hint="eastAsia"/>
          <w:color w:val="000000"/>
          <w:lang w:val="ru-RU"/>
        </w:rPr>
        <w:t>Национального</w:t>
      </w:r>
      <w:r w:rsidRPr="002B10F5">
        <w:rPr>
          <w:color w:val="000000"/>
          <w:lang w:val="ru-RU"/>
        </w:rPr>
        <w:t xml:space="preserve"> </w:t>
      </w:r>
      <w:r w:rsidRPr="002B10F5">
        <w:rPr>
          <w:rFonts w:hint="eastAsia"/>
          <w:color w:val="000000"/>
          <w:lang w:val="ru-RU"/>
        </w:rPr>
        <w:t>научного</w:t>
      </w:r>
      <w:r w:rsidRPr="002B10F5">
        <w:rPr>
          <w:color w:val="000000"/>
          <w:lang w:val="ru-RU"/>
        </w:rPr>
        <w:t xml:space="preserve"> </w:t>
      </w:r>
      <w:r w:rsidRPr="002B10F5">
        <w:rPr>
          <w:rFonts w:hint="eastAsia"/>
          <w:color w:val="000000"/>
          <w:lang w:val="ru-RU"/>
        </w:rPr>
        <w:t>совета</w:t>
      </w:r>
      <w:r w:rsidRPr="002B10F5">
        <w:rPr>
          <w:color w:val="000000"/>
          <w:lang w:val="ru-RU"/>
        </w:rPr>
        <w:t xml:space="preserve">. </w:t>
      </w:r>
    </w:p>
    <w:p w:rsidR="00277216" w:rsidRPr="006C319E" w:rsidRDefault="00277216" w:rsidP="00D21379">
      <w:pPr>
        <w:suppressAutoHyphens w:val="0"/>
        <w:autoSpaceDE w:val="0"/>
        <w:autoSpaceDN w:val="0"/>
        <w:adjustRightInd w:val="0"/>
        <w:ind w:firstLine="567"/>
        <w:jc w:val="both"/>
        <w:rPr>
          <w:rFonts w:eastAsia="TimesNewRomanPSMT"/>
          <w:lang w:val="ru-RU" w:eastAsia="ru-RU"/>
        </w:rPr>
      </w:pPr>
      <w:r w:rsidRPr="006C319E">
        <w:rPr>
          <w:rFonts w:eastAsia="TimesNewRomanPSMT"/>
          <w:lang w:val="ru-RU" w:eastAsia="ru-RU"/>
        </w:rPr>
        <w:t>8. План реализации программы [не более 750 слов]</w:t>
      </w:r>
    </w:p>
    <w:p w:rsidR="00277216" w:rsidRPr="00277216" w:rsidRDefault="00277216" w:rsidP="00D21379">
      <w:pPr>
        <w:suppressAutoHyphens w:val="0"/>
        <w:autoSpaceDE w:val="0"/>
        <w:autoSpaceDN w:val="0"/>
        <w:adjustRightInd w:val="0"/>
        <w:ind w:firstLine="567"/>
        <w:jc w:val="both"/>
        <w:rPr>
          <w:rFonts w:eastAsia="TimesNewRomanPSMT"/>
          <w:lang w:val="ru-RU" w:eastAsia="ru-RU"/>
        </w:rPr>
      </w:pPr>
      <w:r w:rsidRPr="00277216">
        <w:rPr>
          <w:rFonts w:eastAsia="TimesNewRomanPSMT"/>
          <w:lang w:val="ru-RU" w:eastAsia="ru-RU"/>
        </w:rPr>
        <w:t>Раздел включает детальный, последовательный план работ по реализации</w:t>
      </w:r>
      <w:r>
        <w:rPr>
          <w:rFonts w:eastAsia="TimesNewRomanPSMT"/>
          <w:lang w:val="ru-RU" w:eastAsia="ru-RU"/>
        </w:rPr>
        <w:t xml:space="preserve"> </w:t>
      </w:r>
      <w:r w:rsidRPr="00277216">
        <w:rPr>
          <w:rFonts w:eastAsia="TimesNewRomanPSMT"/>
          <w:lang w:val="ru-RU" w:eastAsia="ru-RU"/>
        </w:rPr>
        <w:t xml:space="preserve">программы в форме диаграммы </w:t>
      </w:r>
      <w:proofErr w:type="spellStart"/>
      <w:r w:rsidRPr="00277216">
        <w:rPr>
          <w:rFonts w:eastAsia="TimesNewRomanPSMT"/>
          <w:lang w:val="ru-RU" w:eastAsia="ru-RU"/>
        </w:rPr>
        <w:t>Ганта</w:t>
      </w:r>
      <w:proofErr w:type="spellEnd"/>
      <w:r w:rsidRPr="00277216">
        <w:rPr>
          <w:rFonts w:eastAsia="TimesNewRomanPSMT"/>
          <w:lang w:val="ru-RU" w:eastAsia="ru-RU"/>
        </w:rPr>
        <w:t xml:space="preserve"> </w:t>
      </w:r>
      <w:r w:rsidRPr="002719D5">
        <w:rPr>
          <w:rFonts w:eastAsia="TimesNewRomanPSMT"/>
          <w:b/>
          <w:u w:val="single"/>
          <w:lang w:val="ru-RU" w:eastAsia="ru-RU"/>
        </w:rPr>
        <w:t>или</w:t>
      </w:r>
      <w:r w:rsidRPr="00277216">
        <w:rPr>
          <w:rFonts w:eastAsia="TimesNewRomanPSMT"/>
          <w:lang w:val="ru-RU" w:eastAsia="ru-RU"/>
        </w:rPr>
        <w:t xml:space="preserve"> согласно таблице 14.</w:t>
      </w:r>
      <w:r>
        <w:rPr>
          <w:rFonts w:eastAsia="TimesNewRomanPSMT"/>
          <w:lang w:val="ru-RU" w:eastAsia="ru-RU"/>
        </w:rPr>
        <w:t xml:space="preserve"> </w:t>
      </w:r>
    </w:p>
    <w:p w:rsidR="00277216" w:rsidRPr="00277216" w:rsidRDefault="00277216" w:rsidP="00D21379">
      <w:pPr>
        <w:suppressAutoHyphens w:val="0"/>
        <w:autoSpaceDE w:val="0"/>
        <w:autoSpaceDN w:val="0"/>
        <w:adjustRightInd w:val="0"/>
        <w:ind w:firstLine="567"/>
        <w:jc w:val="both"/>
        <w:rPr>
          <w:b/>
          <w:color w:val="000000"/>
          <w:lang w:val="ru-RU"/>
        </w:rPr>
      </w:pPr>
      <w:r w:rsidRPr="00277216">
        <w:rPr>
          <w:rFonts w:eastAsia="TimesNewRomanPSMT"/>
          <w:lang w:val="ru-RU" w:eastAsia="ru-RU"/>
        </w:rPr>
        <w:t>План реализации программы должен сопровождаться краткими пояснениями, с</w:t>
      </w:r>
      <w:r>
        <w:rPr>
          <w:rFonts w:eastAsia="TimesNewRomanPSMT"/>
          <w:lang w:val="ru-RU" w:eastAsia="ru-RU"/>
        </w:rPr>
        <w:t xml:space="preserve"> </w:t>
      </w:r>
      <w:r w:rsidRPr="00277216">
        <w:rPr>
          <w:rFonts w:eastAsia="TimesNewRomanPSMT"/>
          <w:lang w:val="ru-RU" w:eastAsia="ru-RU"/>
        </w:rPr>
        <w:t>обоснованием значимости каждого мероприятия для решения соответствующей задачи,</w:t>
      </w:r>
      <w:r>
        <w:rPr>
          <w:rFonts w:eastAsia="TimesNewRomanPSMT"/>
          <w:lang w:val="ru-RU" w:eastAsia="ru-RU"/>
        </w:rPr>
        <w:t xml:space="preserve"> </w:t>
      </w:r>
      <w:r w:rsidRPr="00277216">
        <w:rPr>
          <w:rFonts w:eastAsia="TimesNewRomanPSMT"/>
          <w:lang w:val="ru-RU" w:eastAsia="ru-RU"/>
        </w:rPr>
        <w:t>стоимости мероприятия в соответствии с бюджетом программы, указанием по</w:t>
      </w:r>
      <w:r>
        <w:rPr>
          <w:rFonts w:eastAsia="TimesNewRomanPSMT"/>
          <w:lang w:val="ru-RU" w:eastAsia="ru-RU"/>
        </w:rPr>
        <w:t xml:space="preserve"> </w:t>
      </w:r>
      <w:r w:rsidRPr="00277216">
        <w:rPr>
          <w:rFonts w:eastAsia="TimesNewRomanPSMT"/>
          <w:lang w:val="ru-RU" w:eastAsia="ru-RU"/>
        </w:rPr>
        <w:t>усмотрению заявителя другой информации, необходимой для достоверной оценки</w:t>
      </w:r>
      <w:r>
        <w:rPr>
          <w:rFonts w:eastAsia="TimesNewRomanPSMT"/>
          <w:lang w:val="ru-RU" w:eastAsia="ru-RU"/>
        </w:rPr>
        <w:t xml:space="preserve"> </w:t>
      </w:r>
      <w:r w:rsidRPr="00277216">
        <w:rPr>
          <w:rFonts w:eastAsia="TimesNewRomanPSMT"/>
          <w:lang w:val="ru-RU" w:eastAsia="ru-RU"/>
        </w:rPr>
        <w:t>программы экспертами.</w:t>
      </w:r>
    </w:p>
    <w:p w:rsidR="002719D5" w:rsidRDefault="002719D5" w:rsidP="00D21379">
      <w:pPr>
        <w:pStyle w:val="a4"/>
        <w:shd w:val="clear" w:color="auto" w:fill="FFFFFF"/>
        <w:spacing w:before="0" w:after="0"/>
        <w:ind w:firstLine="567"/>
        <w:contextualSpacing/>
        <w:jc w:val="both"/>
        <w:textAlignment w:val="baseline"/>
        <w:rPr>
          <w:iCs/>
          <w:spacing w:val="2"/>
          <w:bdr w:val="none" w:sz="0" w:space="0" w:color="auto" w:frame="1"/>
          <w:lang w:val="ru-RU"/>
        </w:rPr>
      </w:pPr>
    </w:p>
    <w:p w:rsidR="002719D5" w:rsidRPr="00890624" w:rsidRDefault="002719D5" w:rsidP="00D21379">
      <w:pPr>
        <w:pStyle w:val="a4"/>
        <w:shd w:val="clear" w:color="auto" w:fill="FFFFFF"/>
        <w:spacing w:before="0" w:after="0"/>
        <w:ind w:firstLine="567"/>
        <w:contextualSpacing/>
        <w:jc w:val="both"/>
        <w:textAlignment w:val="baseline"/>
        <w:rPr>
          <w:noProof/>
          <w:color w:val="0070C0"/>
          <w:spacing w:val="2"/>
          <w:lang w:eastAsia="ru-RU"/>
        </w:rPr>
      </w:pPr>
      <w:r w:rsidRPr="00AA7649">
        <w:rPr>
          <w:iCs/>
          <w:spacing w:val="2"/>
          <w:bdr w:val="none" w:sz="0" w:space="0" w:color="auto" w:frame="1"/>
        </w:rPr>
        <w:t xml:space="preserve">Пример диаграммы </w:t>
      </w:r>
      <w:proofErr w:type="spellStart"/>
      <w:r w:rsidRPr="00AA7649">
        <w:rPr>
          <w:iCs/>
          <w:spacing w:val="2"/>
          <w:bdr w:val="none" w:sz="0" w:space="0" w:color="auto" w:frame="1"/>
        </w:rPr>
        <w:t>Ганта</w:t>
      </w:r>
      <w:proofErr w:type="spellEnd"/>
      <w:r w:rsidRPr="00AA7649">
        <w:rPr>
          <w:iCs/>
          <w:spacing w:val="2"/>
          <w:bdr w:val="none" w:sz="0" w:space="0" w:color="auto" w:frame="1"/>
        </w:rPr>
        <w:t xml:space="preserve"> для </w:t>
      </w:r>
      <w:r w:rsidRPr="009811F4">
        <w:t>программы</w:t>
      </w:r>
      <w:r w:rsidRPr="00AA7649">
        <w:rPr>
          <w:iCs/>
          <w:spacing w:val="2"/>
          <w:bdr w:val="none" w:sz="0" w:space="0" w:color="auto" w:frame="1"/>
        </w:rPr>
        <w:t>:</w:t>
      </w:r>
    </w:p>
    <w:p w:rsidR="002719D5" w:rsidRDefault="005F36C2" w:rsidP="00D21379">
      <w:pPr>
        <w:pStyle w:val="a4"/>
        <w:shd w:val="clear" w:color="auto" w:fill="FFFFFF"/>
        <w:spacing w:before="0" w:after="0"/>
        <w:contextualSpacing/>
        <w:jc w:val="center"/>
        <w:textAlignment w:val="baseline"/>
        <w:rPr>
          <w:noProof/>
          <w:color w:val="0070C0"/>
          <w:spacing w:val="2"/>
          <w:lang w:eastAsia="ru-RU"/>
        </w:rPr>
      </w:pPr>
      <w:r>
        <w:rPr>
          <w:noProof/>
          <w:color w:val="0070C0"/>
          <w:spacing w:val="2"/>
          <w:lang w:val="ru-RU" w:eastAsia="ru-RU"/>
        </w:rPr>
        <w:drawing>
          <wp:inline distT="0" distB="0" distL="0" distR="0">
            <wp:extent cx="4791075" cy="1666875"/>
            <wp:effectExtent l="0" t="0" r="9525" b="9525"/>
            <wp:docPr id="1" name="Рисунок 1" descr="http://adilet.zan.kz/files/0970/94/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adilet.zan.kz/files/0970/94/89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1075" cy="1666875"/>
                    </a:xfrm>
                    <a:prstGeom prst="rect">
                      <a:avLst/>
                    </a:prstGeom>
                    <a:noFill/>
                    <a:ln>
                      <a:noFill/>
                    </a:ln>
                  </pic:spPr>
                </pic:pic>
              </a:graphicData>
            </a:graphic>
          </wp:inline>
        </w:drawing>
      </w:r>
    </w:p>
    <w:p w:rsidR="00277216" w:rsidRPr="00416D1C" w:rsidRDefault="00277216" w:rsidP="00111F92">
      <w:pPr>
        <w:jc w:val="both"/>
        <w:rPr>
          <w:b/>
          <w:color w:val="000000"/>
          <w:sz w:val="20"/>
          <w:szCs w:val="20"/>
          <w:lang w:val="ru-RU"/>
        </w:rPr>
      </w:pPr>
    </w:p>
    <w:p w:rsidR="002719D5" w:rsidRPr="00890624" w:rsidRDefault="002719D5" w:rsidP="00111F92">
      <w:pPr>
        <w:pStyle w:val="a4"/>
        <w:shd w:val="clear" w:color="auto" w:fill="FFFFFF"/>
        <w:spacing w:before="0" w:after="0"/>
        <w:contextualSpacing/>
        <w:jc w:val="both"/>
        <w:textAlignment w:val="baseline"/>
        <w:rPr>
          <w:spacing w:val="2"/>
        </w:rPr>
      </w:pPr>
      <w:r w:rsidRPr="00AA7649">
        <w:rPr>
          <w:spacing w:val="2"/>
          <w:lang w:val="kk-KZ"/>
        </w:rPr>
        <w:t>Таблица 1</w:t>
      </w:r>
      <w:r>
        <w:rPr>
          <w:spacing w:val="2"/>
          <w:lang w:val="kk-KZ"/>
        </w:rPr>
        <w:t>4</w:t>
      </w:r>
      <w:r w:rsidRPr="00AA7649">
        <w:rPr>
          <w:spacing w:val="2"/>
          <w:lang w:val="kk-KZ"/>
        </w:rPr>
        <w:t xml:space="preserve"> - </w:t>
      </w:r>
      <w:r>
        <w:rPr>
          <w:spacing w:val="2"/>
          <w:lang w:val="kk-KZ"/>
        </w:rPr>
        <w:t>П</w:t>
      </w:r>
      <w:r w:rsidRPr="00AA7649">
        <w:rPr>
          <w:spacing w:val="2"/>
        </w:rPr>
        <w:t>лан</w:t>
      </w:r>
      <w:r w:rsidRPr="00AA7649">
        <w:rPr>
          <w:spacing w:val="2"/>
          <w:lang w:val="kk-KZ"/>
        </w:rPr>
        <w:t xml:space="preserve"> работ</w:t>
      </w:r>
      <w:r>
        <w:rPr>
          <w:spacing w:val="2"/>
          <w:lang w:val="kk-KZ"/>
        </w:rPr>
        <w:t xml:space="preserve"> по реализации</w:t>
      </w:r>
    </w:p>
    <w:p w:rsidR="002719D5" w:rsidRPr="00890624" w:rsidRDefault="002719D5" w:rsidP="00111F92">
      <w:pPr>
        <w:pStyle w:val="a4"/>
        <w:shd w:val="clear" w:color="auto" w:fill="FFFFFF"/>
        <w:spacing w:before="0" w:after="0"/>
        <w:contextualSpacing/>
        <w:jc w:val="both"/>
        <w:textAlignment w:val="baseline"/>
        <w:rPr>
          <w:spacing w:val="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709"/>
        <w:gridCol w:w="2694"/>
        <w:gridCol w:w="1275"/>
        <w:gridCol w:w="1134"/>
        <w:gridCol w:w="1418"/>
        <w:gridCol w:w="1417"/>
        <w:gridCol w:w="1560"/>
      </w:tblGrid>
      <w:tr w:rsidR="002719D5" w:rsidRPr="002719D5" w:rsidTr="006C319E">
        <w:trPr>
          <w:trHeight w:val="330"/>
          <w:jc w:val="center"/>
        </w:trPr>
        <w:tc>
          <w:tcPr>
            <w:tcW w:w="709" w:type="dxa"/>
            <w:vMerge w:val="restart"/>
            <w:shd w:val="clear" w:color="auto" w:fill="auto"/>
            <w:tcMar>
              <w:top w:w="45" w:type="dxa"/>
              <w:left w:w="75" w:type="dxa"/>
              <w:bottom w:w="45" w:type="dxa"/>
              <w:right w:w="75" w:type="dxa"/>
            </w:tcMar>
          </w:tcPr>
          <w:p w:rsidR="002719D5" w:rsidRPr="002719D5" w:rsidRDefault="002719D5" w:rsidP="002719D5">
            <w:pPr>
              <w:pStyle w:val="a4"/>
              <w:spacing w:before="0" w:after="0"/>
              <w:contextualSpacing/>
              <w:jc w:val="center"/>
              <w:textAlignment w:val="baseline"/>
              <w:rPr>
                <w:spacing w:val="2"/>
                <w:sz w:val="20"/>
                <w:szCs w:val="20"/>
                <w:lang w:val="ru-RU"/>
              </w:rPr>
            </w:pPr>
            <w:r w:rsidRPr="002719D5">
              <w:rPr>
                <w:spacing w:val="2"/>
                <w:sz w:val="20"/>
                <w:szCs w:val="20"/>
                <w:lang w:val="ru-RU"/>
              </w:rPr>
              <w:t xml:space="preserve">№ </w:t>
            </w:r>
            <w:proofErr w:type="gramStart"/>
            <w:r w:rsidRPr="002719D5">
              <w:rPr>
                <w:spacing w:val="2"/>
                <w:sz w:val="20"/>
                <w:szCs w:val="20"/>
                <w:lang w:val="ru-RU"/>
              </w:rPr>
              <w:t>п</w:t>
            </w:r>
            <w:proofErr w:type="gramEnd"/>
            <w:r w:rsidRPr="002719D5">
              <w:rPr>
                <w:spacing w:val="2"/>
                <w:sz w:val="20"/>
                <w:szCs w:val="20"/>
                <w:lang w:val="ru-RU"/>
              </w:rPr>
              <w:t>/п</w:t>
            </w:r>
          </w:p>
        </w:tc>
        <w:tc>
          <w:tcPr>
            <w:tcW w:w="2694" w:type="dxa"/>
            <w:vMerge w:val="restart"/>
            <w:shd w:val="clear" w:color="auto" w:fill="auto"/>
            <w:tcMar>
              <w:top w:w="45" w:type="dxa"/>
              <w:left w:w="75" w:type="dxa"/>
              <w:bottom w:w="45" w:type="dxa"/>
              <w:right w:w="75" w:type="dxa"/>
            </w:tcMar>
          </w:tcPr>
          <w:p w:rsidR="002719D5" w:rsidRPr="002719D5" w:rsidRDefault="002719D5" w:rsidP="002719D5">
            <w:pPr>
              <w:pStyle w:val="a4"/>
              <w:spacing w:before="0" w:after="0"/>
              <w:contextualSpacing/>
              <w:jc w:val="center"/>
              <w:textAlignment w:val="baseline"/>
              <w:rPr>
                <w:spacing w:val="2"/>
                <w:sz w:val="20"/>
                <w:szCs w:val="20"/>
                <w:lang w:val="ru-RU"/>
              </w:rPr>
            </w:pPr>
            <w:r w:rsidRPr="002719D5">
              <w:rPr>
                <w:spacing w:val="2"/>
                <w:sz w:val="20"/>
                <w:szCs w:val="20"/>
                <w:lang w:val="ru-RU"/>
              </w:rPr>
              <w:t>Наименование подпрограмм (при наличии), задач, мероприятий по реализации задач программы</w:t>
            </w:r>
          </w:p>
        </w:tc>
        <w:tc>
          <w:tcPr>
            <w:tcW w:w="1275" w:type="dxa"/>
            <w:vMerge w:val="restart"/>
            <w:shd w:val="clear" w:color="auto" w:fill="auto"/>
            <w:tcMar>
              <w:top w:w="45" w:type="dxa"/>
              <w:left w:w="75" w:type="dxa"/>
              <w:bottom w:w="45" w:type="dxa"/>
              <w:right w:w="75" w:type="dxa"/>
            </w:tcMar>
          </w:tcPr>
          <w:p w:rsidR="002719D5" w:rsidRPr="002719D5" w:rsidRDefault="002719D5" w:rsidP="002719D5">
            <w:pPr>
              <w:pStyle w:val="a4"/>
              <w:spacing w:before="0" w:after="0"/>
              <w:contextualSpacing/>
              <w:jc w:val="center"/>
              <w:textAlignment w:val="baseline"/>
              <w:rPr>
                <w:spacing w:val="2"/>
                <w:sz w:val="20"/>
                <w:szCs w:val="20"/>
                <w:lang w:val="ru-RU"/>
              </w:rPr>
            </w:pPr>
            <w:r>
              <w:rPr>
                <w:spacing w:val="2"/>
                <w:sz w:val="20"/>
                <w:szCs w:val="20"/>
                <w:lang w:val="ru-RU"/>
              </w:rPr>
              <w:t xml:space="preserve">Начало выполнения </w:t>
            </w:r>
          </w:p>
          <w:p w:rsidR="002719D5" w:rsidRPr="002719D5" w:rsidRDefault="002719D5" w:rsidP="002719D5">
            <w:pPr>
              <w:pStyle w:val="a4"/>
              <w:spacing w:before="0" w:after="0"/>
              <w:contextualSpacing/>
              <w:jc w:val="both"/>
              <w:textAlignment w:val="baseline"/>
              <w:rPr>
                <w:spacing w:val="2"/>
                <w:sz w:val="20"/>
                <w:szCs w:val="20"/>
                <w:lang w:val="ru-RU"/>
              </w:rPr>
            </w:pPr>
            <w:r w:rsidRPr="002719D5">
              <w:rPr>
                <w:spacing w:val="2"/>
                <w:sz w:val="20"/>
                <w:szCs w:val="20"/>
                <w:lang w:val="ru-RU"/>
              </w:rPr>
              <w:t>(</w:t>
            </w:r>
            <w:proofErr w:type="spellStart"/>
            <w:r>
              <w:rPr>
                <w:spacing w:val="2"/>
                <w:sz w:val="20"/>
                <w:szCs w:val="20"/>
                <w:lang w:val="ru-RU"/>
              </w:rPr>
              <w:t>дд</w:t>
            </w:r>
            <w:proofErr w:type="spellEnd"/>
            <w:r>
              <w:rPr>
                <w:spacing w:val="2"/>
                <w:sz w:val="20"/>
                <w:szCs w:val="20"/>
                <w:lang w:val="ru-RU"/>
              </w:rPr>
              <w:t>/мм/</w:t>
            </w:r>
            <w:proofErr w:type="spellStart"/>
            <w:proofErr w:type="gramStart"/>
            <w:r>
              <w:rPr>
                <w:spacing w:val="2"/>
                <w:sz w:val="20"/>
                <w:szCs w:val="20"/>
                <w:lang w:val="ru-RU"/>
              </w:rPr>
              <w:t>гг</w:t>
            </w:r>
            <w:proofErr w:type="spellEnd"/>
            <w:proofErr w:type="gramEnd"/>
            <w:r w:rsidRPr="002719D5">
              <w:rPr>
                <w:spacing w:val="2"/>
                <w:sz w:val="20"/>
                <w:szCs w:val="20"/>
                <w:lang w:val="ru-RU"/>
              </w:rPr>
              <w:t>)</w:t>
            </w:r>
          </w:p>
        </w:tc>
        <w:tc>
          <w:tcPr>
            <w:tcW w:w="1134" w:type="dxa"/>
            <w:vMerge w:val="restart"/>
            <w:shd w:val="clear" w:color="auto" w:fill="auto"/>
            <w:tcMar>
              <w:top w:w="45" w:type="dxa"/>
              <w:left w:w="75" w:type="dxa"/>
              <w:bottom w:w="45" w:type="dxa"/>
              <w:right w:w="75" w:type="dxa"/>
            </w:tcMar>
          </w:tcPr>
          <w:p w:rsidR="002719D5" w:rsidRPr="002719D5" w:rsidRDefault="002719D5" w:rsidP="002719D5">
            <w:pPr>
              <w:pStyle w:val="a4"/>
              <w:spacing w:before="0" w:after="0"/>
              <w:contextualSpacing/>
              <w:jc w:val="center"/>
              <w:textAlignment w:val="baseline"/>
              <w:rPr>
                <w:spacing w:val="2"/>
                <w:sz w:val="20"/>
                <w:szCs w:val="20"/>
                <w:lang w:val="ru-RU"/>
              </w:rPr>
            </w:pPr>
            <w:r>
              <w:rPr>
                <w:spacing w:val="2"/>
                <w:sz w:val="20"/>
                <w:szCs w:val="20"/>
                <w:lang w:val="ru-RU"/>
              </w:rPr>
              <w:t>Длительность, месяцев</w:t>
            </w:r>
          </w:p>
        </w:tc>
        <w:tc>
          <w:tcPr>
            <w:tcW w:w="4395" w:type="dxa"/>
            <w:gridSpan w:val="3"/>
          </w:tcPr>
          <w:p w:rsidR="002719D5" w:rsidRPr="002719D5" w:rsidRDefault="002719D5" w:rsidP="002719D5">
            <w:pPr>
              <w:pStyle w:val="a4"/>
              <w:spacing w:before="0" w:after="0"/>
              <w:contextualSpacing/>
              <w:jc w:val="center"/>
              <w:textAlignment w:val="baseline"/>
              <w:rPr>
                <w:spacing w:val="2"/>
                <w:sz w:val="20"/>
                <w:szCs w:val="20"/>
                <w:lang w:val="ru-RU"/>
              </w:rPr>
            </w:pPr>
            <w:r>
              <w:rPr>
                <w:spacing w:val="2"/>
                <w:sz w:val="20"/>
                <w:szCs w:val="20"/>
                <w:lang w:val="ru-RU"/>
              </w:rPr>
              <w:t>О</w:t>
            </w:r>
            <w:r w:rsidRPr="002719D5">
              <w:rPr>
                <w:spacing w:val="2"/>
                <w:sz w:val="20"/>
                <w:szCs w:val="20"/>
                <w:lang w:val="ru-RU"/>
              </w:rPr>
              <w:t xml:space="preserve">жидаемые результаты реализации </w:t>
            </w:r>
            <w:r>
              <w:rPr>
                <w:spacing w:val="2"/>
                <w:sz w:val="20"/>
                <w:szCs w:val="20"/>
                <w:lang w:val="ru-RU"/>
              </w:rPr>
              <w:t>проекта</w:t>
            </w:r>
            <w:r w:rsidRPr="002719D5">
              <w:rPr>
                <w:spacing w:val="2"/>
                <w:sz w:val="20"/>
                <w:szCs w:val="20"/>
                <w:lang w:val="kk-KZ"/>
              </w:rPr>
              <w:t xml:space="preserve"> </w:t>
            </w:r>
            <w:r w:rsidRPr="002719D5">
              <w:rPr>
                <w:spacing w:val="2"/>
                <w:sz w:val="20"/>
                <w:szCs w:val="20"/>
                <w:lang w:val="ru-RU"/>
              </w:rPr>
              <w:t>(в разрезе</w:t>
            </w:r>
            <w:r>
              <w:rPr>
                <w:spacing w:val="2"/>
                <w:sz w:val="20"/>
                <w:szCs w:val="20"/>
                <w:lang w:val="ru-RU"/>
              </w:rPr>
              <w:t xml:space="preserve"> </w:t>
            </w:r>
            <w:r w:rsidRPr="002719D5">
              <w:rPr>
                <w:spacing w:val="2"/>
                <w:sz w:val="20"/>
                <w:szCs w:val="20"/>
                <w:lang w:val="ru-RU"/>
              </w:rPr>
              <w:t>задач и мероприятий)</w:t>
            </w:r>
            <w:r>
              <w:rPr>
                <w:spacing w:val="2"/>
                <w:sz w:val="20"/>
                <w:szCs w:val="20"/>
                <w:lang w:val="ru-RU"/>
              </w:rPr>
              <w:t>, форма завершения</w:t>
            </w:r>
            <w:r w:rsidRPr="002719D5">
              <w:rPr>
                <w:spacing w:val="2"/>
                <w:sz w:val="20"/>
                <w:szCs w:val="20"/>
                <w:lang w:val="ru-RU"/>
              </w:rPr>
              <w:t xml:space="preserve"> </w:t>
            </w:r>
          </w:p>
        </w:tc>
      </w:tr>
      <w:tr w:rsidR="002719D5" w:rsidRPr="002719D5" w:rsidTr="006C319E">
        <w:trPr>
          <w:trHeight w:val="254"/>
          <w:jc w:val="center"/>
        </w:trPr>
        <w:tc>
          <w:tcPr>
            <w:tcW w:w="709" w:type="dxa"/>
            <w:vMerge/>
            <w:shd w:val="clear" w:color="auto" w:fill="auto"/>
            <w:vAlign w:val="bottom"/>
          </w:tcPr>
          <w:p w:rsidR="002719D5" w:rsidRPr="002719D5" w:rsidRDefault="002719D5" w:rsidP="002719D5">
            <w:pPr>
              <w:contextualSpacing/>
              <w:rPr>
                <w:spacing w:val="2"/>
                <w:sz w:val="20"/>
                <w:szCs w:val="20"/>
              </w:rPr>
            </w:pPr>
          </w:p>
        </w:tc>
        <w:tc>
          <w:tcPr>
            <w:tcW w:w="2694" w:type="dxa"/>
            <w:vMerge/>
            <w:shd w:val="clear" w:color="auto" w:fill="auto"/>
            <w:vAlign w:val="bottom"/>
          </w:tcPr>
          <w:p w:rsidR="002719D5" w:rsidRPr="002719D5" w:rsidRDefault="002719D5" w:rsidP="002719D5">
            <w:pPr>
              <w:contextualSpacing/>
              <w:rPr>
                <w:spacing w:val="2"/>
                <w:sz w:val="20"/>
                <w:szCs w:val="20"/>
              </w:rPr>
            </w:pPr>
          </w:p>
        </w:tc>
        <w:tc>
          <w:tcPr>
            <w:tcW w:w="1275" w:type="dxa"/>
            <w:vMerge/>
            <w:shd w:val="clear" w:color="auto" w:fill="auto"/>
            <w:vAlign w:val="bottom"/>
          </w:tcPr>
          <w:p w:rsidR="002719D5" w:rsidRPr="002719D5" w:rsidRDefault="002719D5" w:rsidP="002719D5">
            <w:pPr>
              <w:contextualSpacing/>
              <w:rPr>
                <w:spacing w:val="2"/>
                <w:sz w:val="20"/>
                <w:szCs w:val="20"/>
              </w:rPr>
            </w:pPr>
          </w:p>
        </w:tc>
        <w:tc>
          <w:tcPr>
            <w:tcW w:w="1134" w:type="dxa"/>
            <w:vMerge/>
            <w:shd w:val="clear" w:color="auto" w:fill="auto"/>
            <w:vAlign w:val="bottom"/>
          </w:tcPr>
          <w:p w:rsidR="002719D5" w:rsidRPr="002719D5" w:rsidRDefault="002719D5" w:rsidP="002719D5">
            <w:pPr>
              <w:contextualSpacing/>
              <w:rPr>
                <w:spacing w:val="2"/>
                <w:sz w:val="20"/>
                <w:szCs w:val="20"/>
              </w:rPr>
            </w:pPr>
          </w:p>
        </w:tc>
        <w:tc>
          <w:tcPr>
            <w:tcW w:w="1418" w:type="dxa"/>
          </w:tcPr>
          <w:p w:rsidR="002719D5" w:rsidRPr="002719D5" w:rsidRDefault="002719D5" w:rsidP="002719D5">
            <w:pPr>
              <w:pStyle w:val="a4"/>
              <w:spacing w:before="0" w:after="0"/>
              <w:contextualSpacing/>
              <w:jc w:val="center"/>
              <w:textAlignment w:val="baseline"/>
              <w:rPr>
                <w:spacing w:val="2"/>
                <w:sz w:val="20"/>
                <w:szCs w:val="20"/>
                <w:lang w:val="kk-KZ"/>
              </w:rPr>
            </w:pPr>
            <w:r>
              <w:rPr>
                <w:spacing w:val="2"/>
                <w:sz w:val="20"/>
                <w:szCs w:val="20"/>
                <w:lang w:val="kk-KZ"/>
              </w:rPr>
              <w:t>1 год</w:t>
            </w:r>
          </w:p>
        </w:tc>
        <w:tc>
          <w:tcPr>
            <w:tcW w:w="1417" w:type="dxa"/>
            <w:shd w:val="clear" w:color="auto" w:fill="auto"/>
            <w:tcMar>
              <w:top w:w="45" w:type="dxa"/>
              <w:left w:w="75" w:type="dxa"/>
              <w:bottom w:w="45" w:type="dxa"/>
              <w:right w:w="75" w:type="dxa"/>
            </w:tcMar>
          </w:tcPr>
          <w:p w:rsidR="002719D5" w:rsidRPr="002719D5" w:rsidRDefault="002719D5" w:rsidP="002719D5">
            <w:pPr>
              <w:pStyle w:val="a4"/>
              <w:spacing w:before="0" w:after="0"/>
              <w:contextualSpacing/>
              <w:jc w:val="center"/>
              <w:textAlignment w:val="baseline"/>
              <w:rPr>
                <w:spacing w:val="2"/>
                <w:sz w:val="20"/>
                <w:szCs w:val="20"/>
                <w:lang w:val="kk-KZ"/>
              </w:rPr>
            </w:pPr>
            <w:r>
              <w:rPr>
                <w:spacing w:val="2"/>
                <w:sz w:val="20"/>
                <w:szCs w:val="20"/>
                <w:lang w:val="ru-RU"/>
              </w:rPr>
              <w:t>2 год</w:t>
            </w:r>
          </w:p>
        </w:tc>
        <w:tc>
          <w:tcPr>
            <w:tcW w:w="1560" w:type="dxa"/>
            <w:shd w:val="clear" w:color="auto" w:fill="auto"/>
            <w:tcMar>
              <w:top w:w="45" w:type="dxa"/>
              <w:left w:w="75" w:type="dxa"/>
              <w:bottom w:w="45" w:type="dxa"/>
              <w:right w:w="75" w:type="dxa"/>
            </w:tcMar>
          </w:tcPr>
          <w:p w:rsidR="002719D5" w:rsidRPr="002719D5" w:rsidRDefault="002719D5" w:rsidP="002719D5">
            <w:pPr>
              <w:pStyle w:val="a4"/>
              <w:spacing w:before="0" w:after="0"/>
              <w:contextualSpacing/>
              <w:jc w:val="center"/>
              <w:textAlignment w:val="baseline"/>
              <w:rPr>
                <w:spacing w:val="2"/>
                <w:sz w:val="20"/>
                <w:szCs w:val="20"/>
                <w:lang w:val="kk-KZ"/>
              </w:rPr>
            </w:pPr>
            <w:r>
              <w:rPr>
                <w:spacing w:val="2"/>
                <w:sz w:val="20"/>
                <w:szCs w:val="20"/>
                <w:lang w:val="ru-RU"/>
              </w:rPr>
              <w:t>3 год</w:t>
            </w:r>
          </w:p>
        </w:tc>
      </w:tr>
      <w:tr w:rsidR="002719D5" w:rsidRPr="002719D5" w:rsidTr="006C319E">
        <w:trPr>
          <w:trHeight w:val="82"/>
          <w:jc w:val="center"/>
        </w:trPr>
        <w:tc>
          <w:tcPr>
            <w:tcW w:w="709" w:type="dxa"/>
            <w:shd w:val="clear" w:color="auto" w:fill="auto"/>
            <w:tcMar>
              <w:top w:w="45" w:type="dxa"/>
              <w:left w:w="75" w:type="dxa"/>
              <w:bottom w:w="45" w:type="dxa"/>
              <w:right w:w="75" w:type="dxa"/>
            </w:tcMar>
          </w:tcPr>
          <w:p w:rsidR="002719D5" w:rsidRPr="002719D5" w:rsidRDefault="002719D5" w:rsidP="002719D5">
            <w:pPr>
              <w:contextualSpacing/>
              <w:jc w:val="center"/>
              <w:rPr>
                <w:sz w:val="20"/>
                <w:szCs w:val="20"/>
                <w:lang w:val="ru-RU"/>
              </w:rPr>
            </w:pPr>
            <w:r w:rsidRPr="002719D5">
              <w:rPr>
                <w:sz w:val="20"/>
                <w:szCs w:val="20"/>
                <w:lang w:val="ru-RU"/>
              </w:rPr>
              <w:t>1</w:t>
            </w:r>
          </w:p>
        </w:tc>
        <w:tc>
          <w:tcPr>
            <w:tcW w:w="2694" w:type="dxa"/>
            <w:shd w:val="clear" w:color="auto" w:fill="auto"/>
            <w:tcMar>
              <w:top w:w="45" w:type="dxa"/>
              <w:left w:w="75" w:type="dxa"/>
              <w:bottom w:w="45" w:type="dxa"/>
              <w:right w:w="75" w:type="dxa"/>
            </w:tcMar>
          </w:tcPr>
          <w:p w:rsidR="002719D5" w:rsidRPr="002719D5" w:rsidRDefault="002719D5" w:rsidP="002719D5">
            <w:pPr>
              <w:contextualSpacing/>
              <w:jc w:val="center"/>
              <w:rPr>
                <w:spacing w:val="2"/>
                <w:sz w:val="20"/>
                <w:szCs w:val="20"/>
                <w:lang w:val="ru-RU"/>
              </w:rPr>
            </w:pPr>
            <w:r w:rsidRPr="002719D5">
              <w:rPr>
                <w:spacing w:val="2"/>
                <w:sz w:val="20"/>
                <w:szCs w:val="20"/>
                <w:lang w:val="ru-RU"/>
              </w:rPr>
              <w:t>2</w:t>
            </w:r>
          </w:p>
        </w:tc>
        <w:tc>
          <w:tcPr>
            <w:tcW w:w="1275" w:type="dxa"/>
            <w:shd w:val="clear" w:color="auto" w:fill="auto"/>
            <w:tcMar>
              <w:top w:w="45" w:type="dxa"/>
              <w:left w:w="75" w:type="dxa"/>
              <w:bottom w:w="45" w:type="dxa"/>
              <w:right w:w="75" w:type="dxa"/>
            </w:tcMar>
          </w:tcPr>
          <w:p w:rsidR="002719D5" w:rsidRPr="002719D5" w:rsidRDefault="002719D5" w:rsidP="002719D5">
            <w:pPr>
              <w:ind w:firstLine="709"/>
              <w:contextualSpacing/>
              <w:jc w:val="center"/>
              <w:rPr>
                <w:sz w:val="20"/>
                <w:szCs w:val="20"/>
                <w:lang w:val="ru-RU"/>
              </w:rPr>
            </w:pPr>
            <w:r w:rsidRPr="002719D5">
              <w:rPr>
                <w:sz w:val="20"/>
                <w:szCs w:val="20"/>
                <w:lang w:val="ru-RU"/>
              </w:rPr>
              <w:t>3</w:t>
            </w:r>
          </w:p>
        </w:tc>
        <w:tc>
          <w:tcPr>
            <w:tcW w:w="1134" w:type="dxa"/>
            <w:shd w:val="clear" w:color="auto" w:fill="auto"/>
            <w:tcMar>
              <w:top w:w="45" w:type="dxa"/>
              <w:left w:w="75" w:type="dxa"/>
              <w:bottom w:w="45" w:type="dxa"/>
              <w:right w:w="75" w:type="dxa"/>
            </w:tcMar>
          </w:tcPr>
          <w:p w:rsidR="002719D5" w:rsidRPr="002719D5" w:rsidRDefault="002719D5" w:rsidP="002719D5">
            <w:pPr>
              <w:ind w:firstLine="709"/>
              <w:contextualSpacing/>
              <w:jc w:val="center"/>
              <w:rPr>
                <w:sz w:val="20"/>
                <w:szCs w:val="20"/>
                <w:lang w:val="ru-RU"/>
              </w:rPr>
            </w:pPr>
            <w:r w:rsidRPr="002719D5">
              <w:rPr>
                <w:sz w:val="20"/>
                <w:szCs w:val="20"/>
                <w:lang w:val="ru-RU"/>
              </w:rPr>
              <w:t>4</w:t>
            </w:r>
          </w:p>
        </w:tc>
        <w:tc>
          <w:tcPr>
            <w:tcW w:w="1418" w:type="dxa"/>
          </w:tcPr>
          <w:p w:rsidR="002719D5" w:rsidRPr="002719D5" w:rsidRDefault="002719D5" w:rsidP="002719D5">
            <w:pPr>
              <w:jc w:val="center"/>
              <w:rPr>
                <w:spacing w:val="2"/>
                <w:sz w:val="20"/>
                <w:szCs w:val="20"/>
                <w:lang w:val="ru-RU"/>
              </w:rPr>
            </w:pPr>
            <w:r w:rsidRPr="002719D5">
              <w:rPr>
                <w:spacing w:val="2"/>
                <w:sz w:val="20"/>
                <w:szCs w:val="20"/>
                <w:lang w:val="ru-RU"/>
              </w:rPr>
              <w:t>5</w:t>
            </w:r>
          </w:p>
        </w:tc>
        <w:tc>
          <w:tcPr>
            <w:tcW w:w="1417" w:type="dxa"/>
            <w:shd w:val="clear" w:color="auto" w:fill="auto"/>
            <w:tcMar>
              <w:top w:w="45" w:type="dxa"/>
              <w:left w:w="75" w:type="dxa"/>
              <w:bottom w:w="45" w:type="dxa"/>
              <w:right w:w="75" w:type="dxa"/>
            </w:tcMar>
          </w:tcPr>
          <w:p w:rsidR="002719D5" w:rsidRPr="002719D5" w:rsidRDefault="002719D5" w:rsidP="002719D5">
            <w:pPr>
              <w:jc w:val="center"/>
              <w:rPr>
                <w:sz w:val="20"/>
                <w:szCs w:val="20"/>
                <w:lang w:val="ru-RU"/>
              </w:rPr>
            </w:pPr>
            <w:r w:rsidRPr="002719D5">
              <w:rPr>
                <w:sz w:val="20"/>
                <w:szCs w:val="20"/>
                <w:lang w:val="ru-RU"/>
              </w:rPr>
              <w:t>6</w:t>
            </w:r>
          </w:p>
        </w:tc>
        <w:tc>
          <w:tcPr>
            <w:tcW w:w="1560" w:type="dxa"/>
            <w:shd w:val="clear" w:color="auto" w:fill="auto"/>
            <w:tcMar>
              <w:top w:w="45" w:type="dxa"/>
              <w:left w:w="75" w:type="dxa"/>
              <w:bottom w:w="45" w:type="dxa"/>
              <w:right w:w="75" w:type="dxa"/>
            </w:tcMar>
          </w:tcPr>
          <w:p w:rsidR="002719D5" w:rsidRPr="002719D5" w:rsidRDefault="002719D5" w:rsidP="002719D5">
            <w:pPr>
              <w:jc w:val="center"/>
              <w:rPr>
                <w:sz w:val="20"/>
                <w:szCs w:val="20"/>
                <w:lang w:val="ru-RU"/>
              </w:rPr>
            </w:pPr>
            <w:r w:rsidRPr="002719D5">
              <w:rPr>
                <w:sz w:val="20"/>
                <w:szCs w:val="20"/>
                <w:lang w:val="ru-RU"/>
              </w:rPr>
              <w:t>7</w:t>
            </w:r>
          </w:p>
        </w:tc>
      </w:tr>
      <w:tr w:rsidR="002719D5" w:rsidRPr="002719D5" w:rsidTr="006C319E">
        <w:trPr>
          <w:trHeight w:val="31"/>
          <w:jc w:val="center"/>
        </w:trPr>
        <w:tc>
          <w:tcPr>
            <w:tcW w:w="709" w:type="dxa"/>
            <w:shd w:val="clear" w:color="auto" w:fill="auto"/>
            <w:tcMar>
              <w:top w:w="45" w:type="dxa"/>
              <w:left w:w="75" w:type="dxa"/>
              <w:bottom w:w="45" w:type="dxa"/>
              <w:right w:w="75" w:type="dxa"/>
            </w:tcMar>
          </w:tcPr>
          <w:p w:rsidR="002719D5" w:rsidRPr="002719D5" w:rsidRDefault="002719D5" w:rsidP="002719D5">
            <w:pPr>
              <w:contextualSpacing/>
              <w:rPr>
                <w:sz w:val="20"/>
                <w:szCs w:val="20"/>
                <w:lang w:val="ru-RU"/>
              </w:rPr>
            </w:pPr>
          </w:p>
        </w:tc>
        <w:tc>
          <w:tcPr>
            <w:tcW w:w="2694" w:type="dxa"/>
            <w:shd w:val="clear" w:color="auto" w:fill="auto"/>
            <w:tcMar>
              <w:top w:w="45" w:type="dxa"/>
              <w:left w:w="75" w:type="dxa"/>
              <w:bottom w:w="45" w:type="dxa"/>
              <w:right w:w="75" w:type="dxa"/>
            </w:tcMar>
          </w:tcPr>
          <w:p w:rsidR="002719D5" w:rsidRPr="002719D5" w:rsidRDefault="002719D5" w:rsidP="002719D5">
            <w:pPr>
              <w:contextualSpacing/>
              <w:rPr>
                <w:sz w:val="20"/>
                <w:szCs w:val="20"/>
                <w:lang w:val="ru-RU"/>
              </w:rPr>
            </w:pPr>
          </w:p>
        </w:tc>
        <w:tc>
          <w:tcPr>
            <w:tcW w:w="1275" w:type="dxa"/>
            <w:shd w:val="clear" w:color="auto" w:fill="auto"/>
            <w:tcMar>
              <w:top w:w="45" w:type="dxa"/>
              <w:left w:w="75" w:type="dxa"/>
              <w:bottom w:w="45" w:type="dxa"/>
              <w:right w:w="75" w:type="dxa"/>
            </w:tcMar>
          </w:tcPr>
          <w:p w:rsidR="002719D5" w:rsidRPr="002719D5" w:rsidRDefault="002719D5" w:rsidP="002719D5">
            <w:pPr>
              <w:ind w:firstLine="709"/>
              <w:contextualSpacing/>
              <w:rPr>
                <w:sz w:val="20"/>
                <w:szCs w:val="20"/>
              </w:rPr>
            </w:pPr>
          </w:p>
        </w:tc>
        <w:tc>
          <w:tcPr>
            <w:tcW w:w="1134" w:type="dxa"/>
            <w:shd w:val="clear" w:color="auto" w:fill="auto"/>
            <w:tcMar>
              <w:top w:w="45" w:type="dxa"/>
              <w:left w:w="75" w:type="dxa"/>
              <w:bottom w:w="45" w:type="dxa"/>
              <w:right w:w="75" w:type="dxa"/>
            </w:tcMar>
          </w:tcPr>
          <w:p w:rsidR="002719D5" w:rsidRPr="002719D5" w:rsidRDefault="002719D5" w:rsidP="002719D5">
            <w:pPr>
              <w:ind w:firstLine="709"/>
              <w:contextualSpacing/>
              <w:rPr>
                <w:sz w:val="20"/>
                <w:szCs w:val="20"/>
              </w:rPr>
            </w:pPr>
          </w:p>
        </w:tc>
        <w:tc>
          <w:tcPr>
            <w:tcW w:w="1418" w:type="dxa"/>
          </w:tcPr>
          <w:p w:rsidR="002719D5" w:rsidRPr="002719D5" w:rsidRDefault="002719D5" w:rsidP="002719D5">
            <w:pPr>
              <w:rPr>
                <w:spacing w:val="2"/>
                <w:sz w:val="20"/>
                <w:szCs w:val="20"/>
              </w:rPr>
            </w:pPr>
          </w:p>
        </w:tc>
        <w:tc>
          <w:tcPr>
            <w:tcW w:w="1417" w:type="dxa"/>
            <w:shd w:val="clear" w:color="auto" w:fill="auto"/>
            <w:tcMar>
              <w:top w:w="45" w:type="dxa"/>
              <w:left w:w="75" w:type="dxa"/>
              <w:bottom w:w="45" w:type="dxa"/>
              <w:right w:w="75" w:type="dxa"/>
            </w:tcMar>
          </w:tcPr>
          <w:p w:rsidR="002719D5" w:rsidRPr="002719D5" w:rsidRDefault="002719D5" w:rsidP="002719D5">
            <w:pPr>
              <w:rPr>
                <w:spacing w:val="2"/>
                <w:sz w:val="20"/>
                <w:szCs w:val="20"/>
              </w:rPr>
            </w:pPr>
          </w:p>
        </w:tc>
        <w:tc>
          <w:tcPr>
            <w:tcW w:w="1560" w:type="dxa"/>
            <w:shd w:val="clear" w:color="auto" w:fill="auto"/>
            <w:tcMar>
              <w:top w:w="45" w:type="dxa"/>
              <w:left w:w="75" w:type="dxa"/>
              <w:bottom w:w="45" w:type="dxa"/>
              <w:right w:w="75" w:type="dxa"/>
            </w:tcMar>
          </w:tcPr>
          <w:p w:rsidR="002719D5" w:rsidRPr="002719D5" w:rsidRDefault="002719D5" w:rsidP="002719D5">
            <w:pPr>
              <w:rPr>
                <w:sz w:val="20"/>
                <w:szCs w:val="20"/>
              </w:rPr>
            </w:pPr>
          </w:p>
        </w:tc>
      </w:tr>
      <w:tr w:rsidR="002719D5" w:rsidRPr="002719D5" w:rsidTr="006C319E">
        <w:trPr>
          <w:trHeight w:val="177"/>
          <w:jc w:val="center"/>
        </w:trPr>
        <w:tc>
          <w:tcPr>
            <w:tcW w:w="709" w:type="dxa"/>
            <w:shd w:val="clear" w:color="auto" w:fill="auto"/>
            <w:tcMar>
              <w:top w:w="45" w:type="dxa"/>
              <w:left w:w="75" w:type="dxa"/>
              <w:bottom w:w="45" w:type="dxa"/>
              <w:right w:w="75" w:type="dxa"/>
            </w:tcMar>
          </w:tcPr>
          <w:p w:rsidR="002719D5" w:rsidRPr="002719D5" w:rsidRDefault="002719D5" w:rsidP="002719D5">
            <w:pPr>
              <w:contextualSpacing/>
              <w:rPr>
                <w:sz w:val="20"/>
                <w:szCs w:val="20"/>
                <w:lang w:val="ru-RU"/>
              </w:rPr>
            </w:pPr>
          </w:p>
        </w:tc>
        <w:tc>
          <w:tcPr>
            <w:tcW w:w="2694" w:type="dxa"/>
            <w:shd w:val="clear" w:color="auto" w:fill="auto"/>
            <w:tcMar>
              <w:top w:w="45" w:type="dxa"/>
              <w:left w:w="75" w:type="dxa"/>
              <w:bottom w:w="45" w:type="dxa"/>
              <w:right w:w="75" w:type="dxa"/>
            </w:tcMar>
          </w:tcPr>
          <w:p w:rsidR="002719D5" w:rsidRPr="002719D5" w:rsidRDefault="002719D5" w:rsidP="002719D5">
            <w:pPr>
              <w:rPr>
                <w:sz w:val="20"/>
                <w:szCs w:val="20"/>
              </w:rPr>
            </w:pPr>
          </w:p>
        </w:tc>
        <w:tc>
          <w:tcPr>
            <w:tcW w:w="1275" w:type="dxa"/>
            <w:shd w:val="clear" w:color="auto" w:fill="auto"/>
            <w:tcMar>
              <w:top w:w="45" w:type="dxa"/>
              <w:left w:w="75" w:type="dxa"/>
              <w:bottom w:w="45" w:type="dxa"/>
              <w:right w:w="75" w:type="dxa"/>
            </w:tcMar>
          </w:tcPr>
          <w:p w:rsidR="002719D5" w:rsidRPr="002719D5" w:rsidRDefault="002719D5" w:rsidP="002719D5">
            <w:pPr>
              <w:ind w:firstLine="709"/>
              <w:contextualSpacing/>
              <w:rPr>
                <w:sz w:val="20"/>
                <w:szCs w:val="20"/>
              </w:rPr>
            </w:pPr>
          </w:p>
        </w:tc>
        <w:tc>
          <w:tcPr>
            <w:tcW w:w="1134" w:type="dxa"/>
            <w:shd w:val="clear" w:color="auto" w:fill="auto"/>
            <w:tcMar>
              <w:top w:w="45" w:type="dxa"/>
              <w:left w:w="75" w:type="dxa"/>
              <w:bottom w:w="45" w:type="dxa"/>
              <w:right w:w="75" w:type="dxa"/>
            </w:tcMar>
          </w:tcPr>
          <w:p w:rsidR="002719D5" w:rsidRPr="002719D5" w:rsidRDefault="002719D5" w:rsidP="002719D5">
            <w:pPr>
              <w:ind w:firstLine="709"/>
              <w:contextualSpacing/>
              <w:rPr>
                <w:sz w:val="20"/>
                <w:szCs w:val="20"/>
              </w:rPr>
            </w:pPr>
          </w:p>
        </w:tc>
        <w:tc>
          <w:tcPr>
            <w:tcW w:w="1418" w:type="dxa"/>
          </w:tcPr>
          <w:p w:rsidR="002719D5" w:rsidRPr="002719D5" w:rsidRDefault="002719D5" w:rsidP="002719D5">
            <w:pPr>
              <w:rPr>
                <w:spacing w:val="2"/>
                <w:sz w:val="20"/>
                <w:szCs w:val="20"/>
              </w:rPr>
            </w:pPr>
          </w:p>
        </w:tc>
        <w:tc>
          <w:tcPr>
            <w:tcW w:w="1417" w:type="dxa"/>
            <w:shd w:val="clear" w:color="auto" w:fill="auto"/>
            <w:tcMar>
              <w:top w:w="45" w:type="dxa"/>
              <w:left w:w="75" w:type="dxa"/>
              <w:bottom w:w="45" w:type="dxa"/>
              <w:right w:w="75" w:type="dxa"/>
            </w:tcMar>
          </w:tcPr>
          <w:p w:rsidR="002719D5" w:rsidRPr="002719D5" w:rsidRDefault="002719D5" w:rsidP="002719D5">
            <w:pPr>
              <w:rPr>
                <w:spacing w:val="2"/>
                <w:sz w:val="20"/>
                <w:szCs w:val="20"/>
              </w:rPr>
            </w:pPr>
          </w:p>
        </w:tc>
        <w:tc>
          <w:tcPr>
            <w:tcW w:w="1560" w:type="dxa"/>
            <w:shd w:val="clear" w:color="auto" w:fill="auto"/>
            <w:tcMar>
              <w:top w:w="45" w:type="dxa"/>
              <w:left w:w="75" w:type="dxa"/>
              <w:bottom w:w="45" w:type="dxa"/>
              <w:right w:w="75" w:type="dxa"/>
            </w:tcMar>
          </w:tcPr>
          <w:p w:rsidR="002719D5" w:rsidRPr="002719D5" w:rsidRDefault="002719D5" w:rsidP="002719D5">
            <w:pPr>
              <w:rPr>
                <w:sz w:val="20"/>
                <w:szCs w:val="20"/>
              </w:rPr>
            </w:pPr>
          </w:p>
        </w:tc>
      </w:tr>
    </w:tbl>
    <w:p w:rsidR="002719D5" w:rsidRPr="00890624" w:rsidRDefault="002719D5" w:rsidP="00B442BD">
      <w:pPr>
        <w:pStyle w:val="a4"/>
        <w:shd w:val="clear" w:color="auto" w:fill="FFFFFF"/>
        <w:spacing w:before="0" w:after="0"/>
        <w:contextualSpacing/>
        <w:jc w:val="both"/>
        <w:textAlignment w:val="baseline"/>
        <w:rPr>
          <w:spacing w:val="2"/>
        </w:rPr>
      </w:pPr>
      <w:r w:rsidRPr="00890624">
        <w:rPr>
          <w:spacing w:val="2"/>
        </w:rPr>
        <w:t xml:space="preserve">Примечание: * - не указывать в календарном плане праздничные дни </w:t>
      </w:r>
    </w:p>
    <w:p w:rsidR="00277216" w:rsidRDefault="00277216" w:rsidP="00D27765">
      <w:pPr>
        <w:ind w:firstLine="567"/>
        <w:jc w:val="both"/>
        <w:rPr>
          <w:b/>
          <w:color w:val="000000"/>
          <w:lang w:val="ru-RU"/>
        </w:rPr>
      </w:pPr>
    </w:p>
    <w:p w:rsidR="005D48F8" w:rsidRPr="00D97D19" w:rsidRDefault="005D48F8" w:rsidP="00D27765">
      <w:pPr>
        <w:ind w:firstLine="567"/>
        <w:jc w:val="both"/>
        <w:rPr>
          <w:color w:val="000000"/>
          <w:lang w:val="ru-RU"/>
        </w:rPr>
      </w:pPr>
      <w:r w:rsidRPr="00D97D19">
        <w:rPr>
          <w:color w:val="000000"/>
          <w:lang w:val="ru-RU"/>
        </w:rPr>
        <w:t xml:space="preserve">9. </w:t>
      </w:r>
      <w:r w:rsidRPr="00D97D19">
        <w:rPr>
          <w:rFonts w:hint="eastAsia"/>
          <w:color w:val="000000"/>
          <w:lang w:val="ru-RU"/>
        </w:rPr>
        <w:t>Ожидаемые</w:t>
      </w:r>
      <w:r w:rsidRPr="00D97D19">
        <w:rPr>
          <w:color w:val="000000"/>
          <w:lang w:val="ru-RU"/>
        </w:rPr>
        <w:t xml:space="preserve"> </w:t>
      </w:r>
      <w:r w:rsidRPr="00D97D19">
        <w:rPr>
          <w:rFonts w:hint="eastAsia"/>
          <w:color w:val="000000"/>
          <w:lang w:val="ru-RU"/>
        </w:rPr>
        <w:t>результаты</w:t>
      </w:r>
      <w:r w:rsidRPr="00D97D19">
        <w:rPr>
          <w:color w:val="000000"/>
          <w:lang w:val="ru-RU"/>
        </w:rPr>
        <w:t xml:space="preserve"> </w:t>
      </w:r>
      <w:r w:rsidRPr="00D97D19">
        <w:rPr>
          <w:rFonts w:hint="eastAsia"/>
          <w:color w:val="000000"/>
          <w:lang w:val="ru-RU"/>
        </w:rPr>
        <w:t>программы</w:t>
      </w:r>
      <w:r w:rsidRPr="00D97D19">
        <w:rPr>
          <w:color w:val="000000"/>
          <w:lang w:val="ru-RU"/>
        </w:rPr>
        <w:t xml:space="preserve"> [</w:t>
      </w:r>
      <w:r w:rsidRPr="00D97D19">
        <w:rPr>
          <w:rFonts w:hint="eastAsia"/>
          <w:color w:val="000000"/>
          <w:lang w:val="ru-RU"/>
        </w:rPr>
        <w:t>не</w:t>
      </w:r>
      <w:r w:rsidRPr="00D97D19">
        <w:rPr>
          <w:color w:val="000000"/>
          <w:lang w:val="ru-RU"/>
        </w:rPr>
        <w:t xml:space="preserve"> </w:t>
      </w:r>
      <w:r w:rsidRPr="00D97D19">
        <w:rPr>
          <w:rFonts w:hint="eastAsia"/>
          <w:color w:val="000000"/>
          <w:lang w:val="ru-RU"/>
        </w:rPr>
        <w:t>более</w:t>
      </w:r>
      <w:r w:rsidRPr="00D97D19">
        <w:rPr>
          <w:color w:val="000000"/>
          <w:lang w:val="ru-RU"/>
        </w:rPr>
        <w:t xml:space="preserve"> 1 000 </w:t>
      </w:r>
      <w:r w:rsidRPr="00D97D19">
        <w:rPr>
          <w:rFonts w:hint="eastAsia"/>
          <w:color w:val="000000"/>
          <w:lang w:val="ru-RU"/>
        </w:rPr>
        <w:t>слов</w:t>
      </w:r>
      <w:r w:rsidRPr="00D97D19">
        <w:rPr>
          <w:color w:val="000000"/>
          <w:lang w:val="ru-RU"/>
        </w:rPr>
        <w:t>].</w:t>
      </w:r>
    </w:p>
    <w:p w:rsidR="005D48F8" w:rsidRPr="005D48F8" w:rsidRDefault="005D48F8" w:rsidP="00D27765">
      <w:pPr>
        <w:ind w:firstLine="567"/>
        <w:jc w:val="both"/>
        <w:rPr>
          <w:color w:val="000000"/>
          <w:lang w:val="ru-RU"/>
        </w:rPr>
      </w:pPr>
      <w:r w:rsidRPr="005D48F8">
        <w:rPr>
          <w:rFonts w:hint="eastAsia"/>
          <w:color w:val="000000"/>
          <w:lang w:val="ru-RU"/>
        </w:rPr>
        <w:t>Ожидаемые</w:t>
      </w:r>
      <w:r w:rsidRPr="005D48F8">
        <w:rPr>
          <w:color w:val="000000"/>
          <w:lang w:val="ru-RU"/>
        </w:rPr>
        <w:t xml:space="preserve"> </w:t>
      </w:r>
      <w:r w:rsidRPr="005D48F8">
        <w:rPr>
          <w:rFonts w:hint="eastAsia"/>
          <w:color w:val="000000"/>
          <w:lang w:val="ru-RU"/>
        </w:rPr>
        <w:t>результаты</w:t>
      </w:r>
      <w:r w:rsidRPr="005D48F8">
        <w:rPr>
          <w:color w:val="000000"/>
          <w:lang w:val="ru-RU"/>
        </w:rPr>
        <w:t xml:space="preserve">, </w:t>
      </w:r>
      <w:r w:rsidRPr="005D48F8">
        <w:rPr>
          <w:rFonts w:hint="eastAsia"/>
          <w:color w:val="000000"/>
          <w:lang w:val="ru-RU"/>
        </w:rPr>
        <w:t>предусмотренные</w:t>
      </w:r>
      <w:r w:rsidRPr="005D48F8">
        <w:rPr>
          <w:color w:val="000000"/>
          <w:lang w:val="ru-RU"/>
        </w:rPr>
        <w:t xml:space="preserve"> </w:t>
      </w:r>
      <w:r w:rsidRPr="005D48F8">
        <w:rPr>
          <w:rFonts w:hint="eastAsia"/>
          <w:color w:val="000000"/>
          <w:lang w:val="ru-RU"/>
        </w:rPr>
        <w:t>программой</w:t>
      </w:r>
      <w:r w:rsidRPr="005D48F8">
        <w:rPr>
          <w:color w:val="000000"/>
          <w:lang w:val="ru-RU"/>
        </w:rPr>
        <w:t xml:space="preserve">, </w:t>
      </w:r>
      <w:r w:rsidRPr="005D48F8">
        <w:rPr>
          <w:rFonts w:hint="eastAsia"/>
          <w:color w:val="000000"/>
          <w:lang w:val="ru-RU"/>
        </w:rPr>
        <w:t>должны</w:t>
      </w:r>
      <w:r w:rsidRPr="005D48F8">
        <w:rPr>
          <w:color w:val="000000"/>
          <w:lang w:val="ru-RU"/>
        </w:rPr>
        <w:t xml:space="preserve"> </w:t>
      </w:r>
      <w:r w:rsidRPr="005D48F8">
        <w:rPr>
          <w:rFonts w:hint="eastAsia"/>
          <w:color w:val="000000"/>
          <w:lang w:val="ru-RU"/>
        </w:rPr>
        <w:t>быть</w:t>
      </w:r>
      <w:r w:rsidRPr="005D48F8">
        <w:rPr>
          <w:color w:val="000000"/>
          <w:lang w:val="ru-RU"/>
        </w:rPr>
        <w:t xml:space="preserve"> </w:t>
      </w:r>
      <w:r w:rsidRPr="005D48F8">
        <w:rPr>
          <w:rFonts w:hint="eastAsia"/>
          <w:color w:val="000000"/>
          <w:lang w:val="ru-RU"/>
        </w:rPr>
        <w:t>не</w:t>
      </w:r>
      <w:r w:rsidRPr="005D48F8">
        <w:rPr>
          <w:color w:val="000000"/>
          <w:lang w:val="ru-RU"/>
        </w:rPr>
        <w:t xml:space="preserve"> </w:t>
      </w:r>
      <w:r w:rsidRPr="005D48F8">
        <w:rPr>
          <w:rFonts w:hint="eastAsia"/>
          <w:color w:val="000000"/>
          <w:lang w:val="ru-RU"/>
        </w:rPr>
        <w:t>ниже</w:t>
      </w:r>
      <w:r w:rsidRPr="005D48F8">
        <w:rPr>
          <w:color w:val="000000"/>
          <w:lang w:val="ru-RU"/>
        </w:rPr>
        <w:t xml:space="preserve"> </w:t>
      </w:r>
      <w:r w:rsidRPr="005D48F8">
        <w:rPr>
          <w:rFonts w:hint="eastAsia"/>
          <w:color w:val="000000"/>
          <w:lang w:val="ru-RU"/>
        </w:rPr>
        <w:t>результатов</w:t>
      </w:r>
      <w:r w:rsidRPr="005D48F8">
        <w:rPr>
          <w:color w:val="000000"/>
          <w:lang w:val="ru-RU"/>
        </w:rPr>
        <w:t xml:space="preserve">, </w:t>
      </w:r>
      <w:r w:rsidRPr="005D48F8">
        <w:rPr>
          <w:rFonts w:hint="eastAsia"/>
          <w:color w:val="000000"/>
          <w:lang w:val="ru-RU"/>
        </w:rPr>
        <w:t>предусмотренных</w:t>
      </w:r>
      <w:r w:rsidRPr="005D48F8">
        <w:rPr>
          <w:color w:val="000000"/>
          <w:lang w:val="ru-RU"/>
        </w:rPr>
        <w:t xml:space="preserve"> </w:t>
      </w:r>
      <w:r w:rsidRPr="005D48F8">
        <w:rPr>
          <w:rFonts w:hint="eastAsia"/>
          <w:color w:val="000000"/>
          <w:lang w:val="ru-RU"/>
        </w:rPr>
        <w:t>в</w:t>
      </w:r>
      <w:r w:rsidRPr="005D48F8">
        <w:rPr>
          <w:color w:val="000000"/>
          <w:lang w:val="ru-RU"/>
        </w:rPr>
        <w:t xml:space="preserve"> </w:t>
      </w:r>
      <w:r w:rsidRPr="005D48F8">
        <w:rPr>
          <w:rFonts w:hint="eastAsia"/>
          <w:color w:val="000000"/>
          <w:lang w:val="ru-RU"/>
        </w:rPr>
        <w:t>научно</w:t>
      </w:r>
      <w:r w:rsidRPr="005D48F8">
        <w:rPr>
          <w:color w:val="000000"/>
          <w:lang w:val="ru-RU"/>
        </w:rPr>
        <w:t>-</w:t>
      </w:r>
      <w:r w:rsidRPr="005D48F8">
        <w:rPr>
          <w:rFonts w:hint="eastAsia"/>
          <w:color w:val="000000"/>
          <w:lang w:val="ru-RU"/>
        </w:rPr>
        <w:t>техническом</w:t>
      </w:r>
      <w:r w:rsidRPr="005D48F8">
        <w:rPr>
          <w:color w:val="000000"/>
          <w:lang w:val="ru-RU"/>
        </w:rPr>
        <w:t xml:space="preserve"> </w:t>
      </w:r>
      <w:r w:rsidRPr="005D48F8">
        <w:rPr>
          <w:rFonts w:hint="eastAsia"/>
          <w:color w:val="000000"/>
          <w:lang w:val="ru-RU"/>
        </w:rPr>
        <w:t>задании</w:t>
      </w:r>
      <w:r w:rsidRPr="005D48F8">
        <w:rPr>
          <w:color w:val="000000"/>
          <w:lang w:val="ru-RU"/>
        </w:rPr>
        <w:t xml:space="preserve">. </w:t>
      </w:r>
      <w:r w:rsidRPr="005D48F8">
        <w:rPr>
          <w:rFonts w:hint="eastAsia"/>
          <w:color w:val="000000"/>
          <w:lang w:val="ru-RU"/>
        </w:rPr>
        <w:t>Во</w:t>
      </w:r>
      <w:r w:rsidRPr="005D48F8">
        <w:rPr>
          <w:color w:val="000000"/>
          <w:lang w:val="ru-RU"/>
        </w:rPr>
        <w:t xml:space="preserve"> </w:t>
      </w:r>
      <w:r w:rsidRPr="005D48F8">
        <w:rPr>
          <w:rFonts w:hint="eastAsia"/>
          <w:color w:val="000000"/>
          <w:lang w:val="ru-RU"/>
        </w:rPr>
        <w:t>взаимосвязи</w:t>
      </w:r>
      <w:r w:rsidRPr="005D48F8">
        <w:rPr>
          <w:color w:val="000000"/>
          <w:lang w:val="ru-RU"/>
        </w:rPr>
        <w:t xml:space="preserve"> </w:t>
      </w:r>
      <w:r w:rsidRPr="005D48F8">
        <w:rPr>
          <w:rFonts w:hint="eastAsia"/>
          <w:color w:val="000000"/>
          <w:lang w:val="ru-RU"/>
        </w:rPr>
        <w:t>результаты</w:t>
      </w:r>
      <w:r w:rsidRPr="005D48F8">
        <w:rPr>
          <w:color w:val="000000"/>
          <w:lang w:val="ru-RU"/>
        </w:rPr>
        <w:t xml:space="preserve"> </w:t>
      </w:r>
      <w:r w:rsidRPr="005D48F8">
        <w:rPr>
          <w:rFonts w:hint="eastAsia"/>
          <w:color w:val="000000"/>
          <w:lang w:val="ru-RU"/>
        </w:rPr>
        <w:t>должны</w:t>
      </w:r>
      <w:r w:rsidRPr="005D48F8">
        <w:rPr>
          <w:color w:val="000000"/>
          <w:lang w:val="ru-RU"/>
        </w:rPr>
        <w:t xml:space="preserve"> </w:t>
      </w:r>
      <w:r w:rsidRPr="005D48F8">
        <w:rPr>
          <w:rFonts w:hint="eastAsia"/>
          <w:color w:val="000000"/>
          <w:lang w:val="ru-RU"/>
        </w:rPr>
        <w:t>обеспечивать</w:t>
      </w:r>
      <w:r w:rsidRPr="005D48F8">
        <w:rPr>
          <w:color w:val="000000"/>
          <w:lang w:val="ru-RU"/>
        </w:rPr>
        <w:t xml:space="preserve"> </w:t>
      </w:r>
      <w:r w:rsidRPr="005D48F8">
        <w:rPr>
          <w:rFonts w:hint="eastAsia"/>
          <w:color w:val="000000"/>
          <w:lang w:val="ru-RU"/>
        </w:rPr>
        <w:t>комплексное</w:t>
      </w:r>
      <w:r w:rsidRPr="005D48F8">
        <w:rPr>
          <w:color w:val="000000"/>
          <w:lang w:val="ru-RU"/>
        </w:rPr>
        <w:t xml:space="preserve"> </w:t>
      </w:r>
      <w:r w:rsidRPr="005D48F8">
        <w:rPr>
          <w:rFonts w:hint="eastAsia"/>
          <w:color w:val="000000"/>
          <w:lang w:val="ru-RU"/>
        </w:rPr>
        <w:t>решение</w:t>
      </w:r>
      <w:r w:rsidRPr="005D48F8">
        <w:rPr>
          <w:color w:val="000000"/>
          <w:lang w:val="ru-RU"/>
        </w:rPr>
        <w:t xml:space="preserve">, </w:t>
      </w:r>
      <w:r w:rsidRPr="005D48F8">
        <w:rPr>
          <w:rFonts w:hint="eastAsia"/>
          <w:color w:val="000000"/>
          <w:lang w:val="ru-RU"/>
        </w:rPr>
        <w:t>предусматривающее</w:t>
      </w:r>
      <w:r w:rsidRPr="005D48F8">
        <w:rPr>
          <w:color w:val="000000"/>
          <w:lang w:val="ru-RU"/>
        </w:rPr>
        <w:t xml:space="preserve"> </w:t>
      </w:r>
      <w:r w:rsidRPr="005D48F8">
        <w:rPr>
          <w:rFonts w:hint="eastAsia"/>
          <w:color w:val="000000"/>
          <w:lang w:val="ru-RU"/>
        </w:rPr>
        <w:t>влияние</w:t>
      </w:r>
      <w:r w:rsidRPr="005D48F8">
        <w:rPr>
          <w:color w:val="000000"/>
          <w:lang w:val="ru-RU"/>
        </w:rPr>
        <w:t xml:space="preserve"> </w:t>
      </w:r>
      <w:r w:rsidRPr="005D48F8">
        <w:rPr>
          <w:rFonts w:hint="eastAsia"/>
          <w:color w:val="000000"/>
          <w:lang w:val="ru-RU"/>
        </w:rPr>
        <w:t>на</w:t>
      </w:r>
      <w:r w:rsidRPr="005D48F8">
        <w:rPr>
          <w:color w:val="000000"/>
          <w:lang w:val="ru-RU"/>
        </w:rPr>
        <w:t xml:space="preserve"> </w:t>
      </w:r>
      <w:r w:rsidRPr="005D48F8">
        <w:rPr>
          <w:rFonts w:hint="eastAsia"/>
          <w:color w:val="000000"/>
          <w:lang w:val="ru-RU"/>
        </w:rPr>
        <w:t>все</w:t>
      </w:r>
      <w:r w:rsidRPr="005D48F8">
        <w:rPr>
          <w:color w:val="000000"/>
          <w:lang w:val="ru-RU"/>
        </w:rPr>
        <w:t xml:space="preserve"> </w:t>
      </w:r>
      <w:r w:rsidRPr="005D48F8">
        <w:rPr>
          <w:rFonts w:hint="eastAsia"/>
          <w:color w:val="000000"/>
          <w:lang w:val="ru-RU"/>
        </w:rPr>
        <w:t>аспекты</w:t>
      </w:r>
      <w:r w:rsidRPr="005D48F8">
        <w:rPr>
          <w:color w:val="000000"/>
          <w:lang w:val="ru-RU"/>
        </w:rPr>
        <w:t xml:space="preserve"> </w:t>
      </w:r>
      <w:r w:rsidRPr="005D48F8">
        <w:rPr>
          <w:rFonts w:hint="eastAsia"/>
          <w:color w:val="000000"/>
          <w:lang w:val="ru-RU"/>
        </w:rPr>
        <w:t>стратегически</w:t>
      </w:r>
      <w:r w:rsidRPr="005D48F8">
        <w:rPr>
          <w:color w:val="000000"/>
          <w:lang w:val="ru-RU"/>
        </w:rPr>
        <w:t xml:space="preserve"> </w:t>
      </w:r>
      <w:r w:rsidRPr="005D48F8">
        <w:rPr>
          <w:rFonts w:hint="eastAsia"/>
          <w:color w:val="000000"/>
          <w:lang w:val="ru-RU"/>
        </w:rPr>
        <w:t>важной</w:t>
      </w:r>
      <w:r w:rsidRPr="005D48F8">
        <w:rPr>
          <w:color w:val="000000"/>
          <w:lang w:val="ru-RU"/>
        </w:rPr>
        <w:t xml:space="preserve"> </w:t>
      </w:r>
      <w:r w:rsidRPr="005D48F8">
        <w:rPr>
          <w:rFonts w:hint="eastAsia"/>
          <w:color w:val="000000"/>
          <w:lang w:val="ru-RU"/>
        </w:rPr>
        <w:t>государственной</w:t>
      </w:r>
      <w:r w:rsidRPr="005D48F8">
        <w:rPr>
          <w:color w:val="000000"/>
          <w:lang w:val="ru-RU"/>
        </w:rPr>
        <w:t xml:space="preserve"> </w:t>
      </w:r>
      <w:r w:rsidRPr="005D48F8">
        <w:rPr>
          <w:rFonts w:hint="eastAsia"/>
          <w:color w:val="000000"/>
          <w:lang w:val="ru-RU"/>
        </w:rPr>
        <w:t>задачи</w:t>
      </w:r>
      <w:r w:rsidRPr="005D48F8">
        <w:rPr>
          <w:color w:val="000000"/>
          <w:lang w:val="ru-RU"/>
        </w:rPr>
        <w:t>.</w:t>
      </w:r>
    </w:p>
    <w:p w:rsidR="005D48F8" w:rsidRPr="005D48F8" w:rsidRDefault="005D48F8" w:rsidP="00D27765">
      <w:pPr>
        <w:ind w:firstLine="567"/>
        <w:jc w:val="both"/>
        <w:rPr>
          <w:color w:val="000000"/>
          <w:lang w:val="ru-RU"/>
        </w:rPr>
      </w:pPr>
      <w:r w:rsidRPr="005D48F8">
        <w:rPr>
          <w:rFonts w:hint="eastAsia"/>
          <w:color w:val="000000"/>
          <w:lang w:val="ru-RU"/>
        </w:rPr>
        <w:t>Результаты</w:t>
      </w:r>
      <w:r w:rsidRPr="005D48F8">
        <w:rPr>
          <w:color w:val="000000"/>
          <w:lang w:val="ru-RU"/>
        </w:rPr>
        <w:t xml:space="preserve"> </w:t>
      </w:r>
      <w:r w:rsidRPr="005D48F8">
        <w:rPr>
          <w:rFonts w:hint="eastAsia"/>
          <w:color w:val="000000"/>
          <w:lang w:val="ru-RU"/>
        </w:rPr>
        <w:t>программы</w:t>
      </w:r>
      <w:r w:rsidRPr="005D48F8">
        <w:rPr>
          <w:color w:val="000000"/>
          <w:lang w:val="ru-RU"/>
        </w:rPr>
        <w:t xml:space="preserve"> </w:t>
      </w:r>
      <w:r w:rsidRPr="005D48F8">
        <w:rPr>
          <w:rFonts w:hint="eastAsia"/>
          <w:color w:val="000000"/>
          <w:lang w:val="ru-RU"/>
        </w:rPr>
        <w:t>описываются</w:t>
      </w:r>
      <w:r w:rsidRPr="005D48F8">
        <w:rPr>
          <w:color w:val="000000"/>
          <w:lang w:val="ru-RU"/>
        </w:rPr>
        <w:t xml:space="preserve"> </w:t>
      </w:r>
      <w:r w:rsidRPr="005D48F8">
        <w:rPr>
          <w:rFonts w:hint="eastAsia"/>
          <w:color w:val="000000"/>
          <w:lang w:val="ru-RU"/>
        </w:rPr>
        <w:t>с</w:t>
      </w:r>
      <w:r w:rsidRPr="005D48F8">
        <w:rPr>
          <w:color w:val="000000"/>
          <w:lang w:val="ru-RU"/>
        </w:rPr>
        <w:t xml:space="preserve"> </w:t>
      </w:r>
      <w:r w:rsidRPr="005D48F8">
        <w:rPr>
          <w:rFonts w:hint="eastAsia"/>
          <w:color w:val="000000"/>
          <w:lang w:val="ru-RU"/>
        </w:rPr>
        <w:t>указанием</w:t>
      </w:r>
      <w:r w:rsidRPr="005D48F8">
        <w:rPr>
          <w:color w:val="000000"/>
          <w:lang w:val="ru-RU"/>
        </w:rPr>
        <w:t xml:space="preserve"> </w:t>
      </w:r>
      <w:r w:rsidRPr="005D48F8">
        <w:rPr>
          <w:rFonts w:hint="eastAsia"/>
          <w:color w:val="000000"/>
          <w:lang w:val="ru-RU"/>
        </w:rPr>
        <w:t>количественных</w:t>
      </w:r>
      <w:r w:rsidRPr="005D48F8">
        <w:rPr>
          <w:color w:val="000000"/>
          <w:lang w:val="ru-RU"/>
        </w:rPr>
        <w:t xml:space="preserve"> </w:t>
      </w:r>
      <w:r w:rsidRPr="005D48F8">
        <w:rPr>
          <w:rFonts w:hint="eastAsia"/>
          <w:color w:val="000000"/>
          <w:lang w:val="ru-RU"/>
        </w:rPr>
        <w:t>и</w:t>
      </w:r>
      <w:r w:rsidRPr="005D48F8">
        <w:rPr>
          <w:color w:val="000000"/>
          <w:lang w:val="ru-RU"/>
        </w:rPr>
        <w:t xml:space="preserve"> </w:t>
      </w:r>
      <w:r w:rsidRPr="005D48F8">
        <w:rPr>
          <w:rFonts w:hint="eastAsia"/>
          <w:color w:val="000000"/>
          <w:lang w:val="ru-RU"/>
        </w:rPr>
        <w:t>качественных</w:t>
      </w:r>
      <w:r w:rsidRPr="005D48F8">
        <w:rPr>
          <w:color w:val="000000"/>
          <w:lang w:val="ru-RU"/>
        </w:rPr>
        <w:t xml:space="preserve"> </w:t>
      </w:r>
      <w:r w:rsidRPr="005D48F8">
        <w:rPr>
          <w:rFonts w:hint="eastAsia"/>
          <w:color w:val="000000"/>
          <w:lang w:val="ru-RU"/>
        </w:rPr>
        <w:t>характеристик</w:t>
      </w:r>
      <w:r w:rsidRPr="005D48F8">
        <w:rPr>
          <w:color w:val="000000"/>
          <w:lang w:val="ru-RU"/>
        </w:rPr>
        <w:t xml:space="preserve"> </w:t>
      </w:r>
      <w:r w:rsidRPr="005D48F8">
        <w:rPr>
          <w:rFonts w:hint="eastAsia"/>
          <w:color w:val="000000"/>
          <w:lang w:val="ru-RU"/>
        </w:rPr>
        <w:t>и</w:t>
      </w:r>
      <w:r w:rsidRPr="005D48F8">
        <w:rPr>
          <w:color w:val="000000"/>
          <w:lang w:val="ru-RU"/>
        </w:rPr>
        <w:t xml:space="preserve"> </w:t>
      </w:r>
      <w:r w:rsidRPr="005D48F8">
        <w:rPr>
          <w:rFonts w:hint="eastAsia"/>
          <w:color w:val="000000"/>
          <w:lang w:val="ru-RU"/>
        </w:rPr>
        <w:t>формы</w:t>
      </w:r>
      <w:r w:rsidRPr="005D48F8">
        <w:rPr>
          <w:color w:val="000000"/>
          <w:lang w:val="ru-RU"/>
        </w:rPr>
        <w:t xml:space="preserve"> </w:t>
      </w:r>
      <w:r w:rsidRPr="005D48F8">
        <w:rPr>
          <w:rFonts w:hint="eastAsia"/>
          <w:color w:val="000000"/>
          <w:lang w:val="ru-RU"/>
        </w:rPr>
        <w:t>реализации</w:t>
      </w:r>
      <w:r w:rsidRPr="005D48F8">
        <w:rPr>
          <w:color w:val="000000"/>
          <w:lang w:val="ru-RU"/>
        </w:rPr>
        <w:t xml:space="preserve">. </w:t>
      </w:r>
      <w:r w:rsidRPr="005D48F8">
        <w:rPr>
          <w:rFonts w:hint="eastAsia"/>
          <w:color w:val="000000"/>
          <w:lang w:val="ru-RU"/>
        </w:rPr>
        <w:t>Приводится</w:t>
      </w:r>
      <w:r w:rsidRPr="005D48F8">
        <w:rPr>
          <w:color w:val="000000"/>
          <w:lang w:val="ru-RU"/>
        </w:rPr>
        <w:t xml:space="preserve"> </w:t>
      </w:r>
      <w:r w:rsidRPr="005D48F8">
        <w:rPr>
          <w:rFonts w:hint="eastAsia"/>
          <w:color w:val="000000"/>
          <w:lang w:val="ru-RU"/>
        </w:rPr>
        <w:t>обоснование</w:t>
      </w:r>
      <w:r w:rsidRPr="005D48F8">
        <w:rPr>
          <w:color w:val="000000"/>
          <w:lang w:val="ru-RU"/>
        </w:rPr>
        <w:t xml:space="preserve"> </w:t>
      </w:r>
      <w:r w:rsidRPr="005D48F8">
        <w:rPr>
          <w:rFonts w:hint="eastAsia"/>
          <w:color w:val="000000"/>
          <w:lang w:val="ru-RU"/>
        </w:rPr>
        <w:t>результата</w:t>
      </w:r>
      <w:r w:rsidRPr="005D48F8">
        <w:rPr>
          <w:color w:val="000000"/>
          <w:lang w:val="ru-RU"/>
        </w:rPr>
        <w:t xml:space="preserve"> </w:t>
      </w:r>
      <w:r w:rsidRPr="005D48F8">
        <w:rPr>
          <w:rFonts w:hint="eastAsia"/>
          <w:color w:val="000000"/>
          <w:lang w:val="ru-RU"/>
        </w:rPr>
        <w:t>в</w:t>
      </w:r>
      <w:r w:rsidRPr="005D48F8">
        <w:rPr>
          <w:color w:val="000000"/>
          <w:lang w:val="ru-RU"/>
        </w:rPr>
        <w:t xml:space="preserve"> </w:t>
      </w:r>
      <w:r w:rsidRPr="005D48F8">
        <w:rPr>
          <w:rFonts w:hint="eastAsia"/>
          <w:color w:val="000000"/>
          <w:lang w:val="ru-RU"/>
        </w:rPr>
        <w:t>соответствии</w:t>
      </w:r>
      <w:r w:rsidRPr="005D48F8">
        <w:rPr>
          <w:color w:val="000000"/>
          <w:lang w:val="ru-RU"/>
        </w:rPr>
        <w:t xml:space="preserve"> </w:t>
      </w:r>
      <w:r w:rsidRPr="005D48F8">
        <w:rPr>
          <w:rFonts w:hint="eastAsia"/>
          <w:color w:val="000000"/>
          <w:lang w:val="ru-RU"/>
        </w:rPr>
        <w:t>с</w:t>
      </w:r>
      <w:r w:rsidRPr="005D48F8">
        <w:rPr>
          <w:color w:val="000000"/>
          <w:lang w:val="ru-RU"/>
        </w:rPr>
        <w:t xml:space="preserve"> </w:t>
      </w:r>
      <w:r w:rsidRPr="005D48F8">
        <w:rPr>
          <w:rFonts w:hint="eastAsia"/>
          <w:color w:val="000000"/>
          <w:lang w:val="ru-RU"/>
        </w:rPr>
        <w:t>целью</w:t>
      </w:r>
      <w:r w:rsidRPr="005D48F8">
        <w:rPr>
          <w:color w:val="000000"/>
          <w:lang w:val="ru-RU"/>
        </w:rPr>
        <w:t xml:space="preserve"> </w:t>
      </w:r>
      <w:r w:rsidRPr="005D48F8">
        <w:rPr>
          <w:rFonts w:hint="eastAsia"/>
          <w:color w:val="000000"/>
          <w:lang w:val="ru-RU"/>
        </w:rPr>
        <w:t>и</w:t>
      </w:r>
      <w:r w:rsidRPr="005D48F8">
        <w:rPr>
          <w:color w:val="000000"/>
          <w:lang w:val="ru-RU"/>
        </w:rPr>
        <w:t xml:space="preserve"> </w:t>
      </w:r>
      <w:r w:rsidRPr="005D48F8">
        <w:rPr>
          <w:rFonts w:hint="eastAsia"/>
          <w:color w:val="000000"/>
          <w:lang w:val="ru-RU"/>
        </w:rPr>
        <w:t>задачами</w:t>
      </w:r>
      <w:r w:rsidRPr="005D48F8">
        <w:rPr>
          <w:color w:val="000000"/>
          <w:lang w:val="ru-RU"/>
        </w:rPr>
        <w:t xml:space="preserve"> </w:t>
      </w:r>
      <w:r w:rsidRPr="005D48F8">
        <w:rPr>
          <w:rFonts w:hint="eastAsia"/>
          <w:color w:val="000000"/>
          <w:lang w:val="ru-RU"/>
        </w:rPr>
        <w:t>программы</w:t>
      </w:r>
      <w:r w:rsidRPr="005D48F8">
        <w:rPr>
          <w:color w:val="000000"/>
          <w:lang w:val="ru-RU"/>
        </w:rPr>
        <w:t>.</w:t>
      </w:r>
    </w:p>
    <w:p w:rsidR="005D48F8" w:rsidRPr="005D48F8" w:rsidRDefault="005D48F8" w:rsidP="00D27765">
      <w:pPr>
        <w:ind w:firstLine="567"/>
        <w:jc w:val="both"/>
        <w:rPr>
          <w:color w:val="000000"/>
          <w:lang w:val="ru-RU"/>
        </w:rPr>
      </w:pPr>
      <w:r w:rsidRPr="005D48F8">
        <w:rPr>
          <w:rFonts w:hint="eastAsia"/>
          <w:color w:val="000000"/>
          <w:lang w:val="ru-RU"/>
        </w:rPr>
        <w:t>Независимо</w:t>
      </w:r>
      <w:r w:rsidRPr="005D48F8">
        <w:rPr>
          <w:color w:val="000000"/>
          <w:lang w:val="ru-RU"/>
        </w:rPr>
        <w:t xml:space="preserve"> </w:t>
      </w:r>
      <w:r w:rsidRPr="005D48F8">
        <w:rPr>
          <w:rFonts w:hint="eastAsia"/>
          <w:color w:val="000000"/>
          <w:lang w:val="ru-RU"/>
        </w:rPr>
        <w:t>от</w:t>
      </w:r>
      <w:r w:rsidRPr="005D48F8">
        <w:rPr>
          <w:color w:val="000000"/>
          <w:lang w:val="ru-RU"/>
        </w:rPr>
        <w:t xml:space="preserve"> </w:t>
      </w:r>
      <w:r w:rsidRPr="005D48F8">
        <w:rPr>
          <w:rFonts w:hint="eastAsia"/>
          <w:color w:val="000000"/>
          <w:lang w:val="ru-RU"/>
        </w:rPr>
        <w:t>требований</w:t>
      </w:r>
      <w:r w:rsidRPr="005D48F8">
        <w:rPr>
          <w:color w:val="000000"/>
          <w:lang w:val="ru-RU"/>
        </w:rPr>
        <w:t xml:space="preserve"> </w:t>
      </w:r>
      <w:r w:rsidRPr="005D48F8">
        <w:rPr>
          <w:rFonts w:hint="eastAsia"/>
          <w:color w:val="000000"/>
          <w:lang w:val="ru-RU"/>
        </w:rPr>
        <w:t>конкурсной</w:t>
      </w:r>
      <w:r w:rsidRPr="005D48F8">
        <w:rPr>
          <w:color w:val="000000"/>
          <w:lang w:val="ru-RU"/>
        </w:rPr>
        <w:t xml:space="preserve"> </w:t>
      </w:r>
      <w:r w:rsidRPr="005D48F8">
        <w:rPr>
          <w:rFonts w:hint="eastAsia"/>
          <w:color w:val="000000"/>
          <w:lang w:val="ru-RU"/>
        </w:rPr>
        <w:t>документации</w:t>
      </w:r>
      <w:r w:rsidRPr="005D48F8">
        <w:rPr>
          <w:color w:val="000000"/>
          <w:lang w:val="ru-RU"/>
        </w:rPr>
        <w:t xml:space="preserve">, </w:t>
      </w:r>
      <w:r w:rsidRPr="005D48F8">
        <w:rPr>
          <w:rFonts w:hint="eastAsia"/>
          <w:color w:val="000000"/>
          <w:lang w:val="ru-RU"/>
        </w:rPr>
        <w:t>в</w:t>
      </w:r>
      <w:r w:rsidRPr="005D48F8">
        <w:rPr>
          <w:color w:val="000000"/>
          <w:lang w:val="ru-RU"/>
        </w:rPr>
        <w:t xml:space="preserve"> </w:t>
      </w:r>
      <w:r w:rsidRPr="005D48F8">
        <w:rPr>
          <w:rFonts w:hint="eastAsia"/>
          <w:color w:val="000000"/>
          <w:lang w:val="ru-RU"/>
        </w:rPr>
        <w:t>результате</w:t>
      </w:r>
      <w:r w:rsidRPr="005D48F8">
        <w:rPr>
          <w:color w:val="000000"/>
          <w:lang w:val="ru-RU"/>
        </w:rPr>
        <w:t xml:space="preserve"> </w:t>
      </w:r>
      <w:r w:rsidRPr="005D48F8">
        <w:rPr>
          <w:rFonts w:hint="eastAsia"/>
          <w:color w:val="000000"/>
          <w:lang w:val="ru-RU"/>
        </w:rPr>
        <w:t>реализации</w:t>
      </w:r>
      <w:r w:rsidRPr="005D48F8">
        <w:rPr>
          <w:color w:val="000000"/>
          <w:lang w:val="ru-RU"/>
        </w:rPr>
        <w:t xml:space="preserve"> </w:t>
      </w:r>
      <w:r w:rsidRPr="005D48F8">
        <w:rPr>
          <w:rFonts w:hint="eastAsia"/>
          <w:color w:val="000000"/>
          <w:lang w:val="ru-RU"/>
        </w:rPr>
        <w:t>программы</w:t>
      </w:r>
      <w:r w:rsidRPr="005D48F8">
        <w:rPr>
          <w:color w:val="000000"/>
          <w:lang w:val="ru-RU"/>
        </w:rPr>
        <w:t xml:space="preserve"> </w:t>
      </w:r>
      <w:r w:rsidRPr="005D48F8">
        <w:rPr>
          <w:rFonts w:hint="eastAsia"/>
          <w:color w:val="000000"/>
          <w:lang w:val="ru-RU"/>
        </w:rPr>
        <w:t>должны</w:t>
      </w:r>
      <w:r w:rsidRPr="005D48F8">
        <w:rPr>
          <w:color w:val="000000"/>
          <w:lang w:val="ru-RU"/>
        </w:rPr>
        <w:t xml:space="preserve"> </w:t>
      </w:r>
      <w:r w:rsidRPr="005D48F8">
        <w:rPr>
          <w:rFonts w:hint="eastAsia"/>
          <w:color w:val="000000"/>
          <w:lang w:val="ru-RU"/>
        </w:rPr>
        <w:t>быть</w:t>
      </w:r>
      <w:r w:rsidRPr="005D48F8">
        <w:rPr>
          <w:color w:val="000000"/>
          <w:lang w:val="ru-RU"/>
        </w:rPr>
        <w:t xml:space="preserve"> </w:t>
      </w:r>
      <w:r w:rsidRPr="005D48F8">
        <w:rPr>
          <w:rFonts w:hint="eastAsia"/>
          <w:color w:val="000000"/>
          <w:lang w:val="ru-RU"/>
        </w:rPr>
        <w:t>обеспечены</w:t>
      </w:r>
      <w:r w:rsidRPr="005D48F8">
        <w:rPr>
          <w:color w:val="000000"/>
          <w:lang w:val="ru-RU"/>
        </w:rPr>
        <w:t>:</w:t>
      </w:r>
    </w:p>
    <w:p w:rsidR="005D48F8" w:rsidRPr="005D48F8" w:rsidRDefault="005D48F8" w:rsidP="00D27765">
      <w:pPr>
        <w:ind w:firstLine="567"/>
        <w:jc w:val="both"/>
        <w:rPr>
          <w:color w:val="000000"/>
          <w:lang w:val="ru-RU"/>
        </w:rPr>
      </w:pPr>
      <w:r w:rsidRPr="005D48F8">
        <w:rPr>
          <w:color w:val="000000"/>
          <w:lang w:val="ru-RU"/>
        </w:rPr>
        <w:lastRenderedPageBreak/>
        <w:t xml:space="preserve">1) </w:t>
      </w:r>
      <w:r w:rsidRPr="005D48F8">
        <w:rPr>
          <w:rFonts w:hint="eastAsia"/>
          <w:color w:val="000000"/>
          <w:lang w:val="ru-RU"/>
        </w:rPr>
        <w:t>публикация</w:t>
      </w:r>
      <w:r w:rsidRPr="005D48F8">
        <w:rPr>
          <w:color w:val="000000"/>
          <w:lang w:val="ru-RU"/>
        </w:rPr>
        <w:t xml:space="preserve"> </w:t>
      </w:r>
      <w:r w:rsidRPr="005D48F8">
        <w:rPr>
          <w:rFonts w:hint="eastAsia"/>
          <w:color w:val="000000"/>
          <w:lang w:val="ru-RU"/>
        </w:rPr>
        <w:t>статей</w:t>
      </w:r>
      <w:r w:rsidRPr="005D48F8">
        <w:rPr>
          <w:color w:val="000000"/>
          <w:lang w:val="ru-RU"/>
        </w:rPr>
        <w:t xml:space="preserve"> </w:t>
      </w:r>
      <w:r w:rsidRPr="005D48F8">
        <w:rPr>
          <w:rFonts w:hint="eastAsia"/>
          <w:color w:val="000000"/>
          <w:lang w:val="ru-RU"/>
        </w:rPr>
        <w:t>в</w:t>
      </w:r>
      <w:r w:rsidRPr="005D48F8">
        <w:rPr>
          <w:color w:val="000000"/>
          <w:lang w:val="ru-RU"/>
        </w:rPr>
        <w:t xml:space="preserve"> </w:t>
      </w:r>
      <w:r w:rsidRPr="005D48F8">
        <w:rPr>
          <w:rFonts w:hint="eastAsia"/>
          <w:color w:val="000000"/>
          <w:lang w:val="ru-RU"/>
        </w:rPr>
        <w:t>международных</w:t>
      </w:r>
      <w:r w:rsidRPr="005D48F8">
        <w:rPr>
          <w:color w:val="000000"/>
          <w:lang w:val="ru-RU"/>
        </w:rPr>
        <w:t xml:space="preserve"> </w:t>
      </w:r>
      <w:r w:rsidRPr="005D48F8">
        <w:rPr>
          <w:rFonts w:hint="eastAsia"/>
          <w:color w:val="000000"/>
          <w:lang w:val="ru-RU"/>
        </w:rPr>
        <w:t>рецензируемых</w:t>
      </w:r>
      <w:r w:rsidRPr="005D48F8">
        <w:rPr>
          <w:color w:val="000000"/>
          <w:lang w:val="ru-RU"/>
        </w:rPr>
        <w:t xml:space="preserve"> </w:t>
      </w:r>
      <w:r w:rsidRPr="005D48F8">
        <w:rPr>
          <w:rFonts w:hint="eastAsia"/>
          <w:color w:val="000000"/>
          <w:lang w:val="ru-RU"/>
        </w:rPr>
        <w:t>научных</w:t>
      </w:r>
      <w:r w:rsidRPr="005D48F8">
        <w:rPr>
          <w:color w:val="000000"/>
          <w:lang w:val="ru-RU"/>
        </w:rPr>
        <w:t xml:space="preserve"> </w:t>
      </w:r>
      <w:r w:rsidRPr="005D48F8">
        <w:rPr>
          <w:rFonts w:hint="eastAsia"/>
          <w:color w:val="000000"/>
          <w:lang w:val="ru-RU"/>
        </w:rPr>
        <w:t>журналах</w:t>
      </w:r>
      <w:r w:rsidRPr="005D48F8">
        <w:rPr>
          <w:color w:val="000000"/>
          <w:lang w:val="ru-RU"/>
        </w:rPr>
        <w:t xml:space="preserve"> (</w:t>
      </w:r>
      <w:r w:rsidRPr="005D48F8">
        <w:rPr>
          <w:rFonts w:hint="eastAsia"/>
          <w:color w:val="000000"/>
          <w:lang w:val="ru-RU"/>
        </w:rPr>
        <w:t>предположительные</w:t>
      </w:r>
      <w:r w:rsidRPr="005D48F8">
        <w:rPr>
          <w:color w:val="000000"/>
          <w:lang w:val="ru-RU"/>
        </w:rPr>
        <w:t xml:space="preserve"> </w:t>
      </w:r>
      <w:r w:rsidRPr="005D48F8">
        <w:rPr>
          <w:rFonts w:hint="eastAsia"/>
          <w:color w:val="000000"/>
          <w:lang w:val="ru-RU"/>
        </w:rPr>
        <w:t>издания</w:t>
      </w:r>
      <w:r w:rsidRPr="005D48F8">
        <w:rPr>
          <w:color w:val="000000"/>
          <w:lang w:val="ru-RU"/>
        </w:rPr>
        <w:t xml:space="preserve"> </w:t>
      </w:r>
      <w:r w:rsidRPr="005D48F8">
        <w:rPr>
          <w:rFonts w:hint="eastAsia"/>
          <w:color w:val="000000"/>
          <w:lang w:val="ru-RU"/>
        </w:rPr>
        <w:t>для</w:t>
      </w:r>
      <w:r w:rsidRPr="005D48F8">
        <w:rPr>
          <w:color w:val="000000"/>
          <w:lang w:val="ru-RU"/>
        </w:rPr>
        <w:t xml:space="preserve"> </w:t>
      </w:r>
      <w:r w:rsidRPr="005D48F8">
        <w:rPr>
          <w:rFonts w:hint="eastAsia"/>
          <w:color w:val="000000"/>
          <w:lang w:val="ru-RU"/>
        </w:rPr>
        <w:t>опубликования</w:t>
      </w:r>
      <w:r w:rsidRPr="005D48F8">
        <w:rPr>
          <w:color w:val="000000"/>
          <w:lang w:val="ru-RU"/>
        </w:rPr>
        <w:t xml:space="preserve"> </w:t>
      </w:r>
      <w:r w:rsidRPr="005D48F8">
        <w:rPr>
          <w:rFonts w:hint="eastAsia"/>
          <w:color w:val="000000"/>
          <w:lang w:val="ru-RU"/>
        </w:rPr>
        <w:t>результатов</w:t>
      </w:r>
      <w:r w:rsidRPr="005D48F8">
        <w:rPr>
          <w:color w:val="000000"/>
          <w:lang w:val="ru-RU"/>
        </w:rPr>
        <w:t xml:space="preserve"> </w:t>
      </w:r>
      <w:r w:rsidRPr="005D48F8">
        <w:rPr>
          <w:rFonts w:hint="eastAsia"/>
          <w:color w:val="000000"/>
          <w:lang w:val="ru-RU"/>
        </w:rPr>
        <w:t>программы</w:t>
      </w:r>
      <w:r w:rsidRPr="005D48F8">
        <w:rPr>
          <w:color w:val="000000"/>
          <w:lang w:val="ru-RU"/>
        </w:rPr>
        <w:t xml:space="preserve">, </w:t>
      </w:r>
      <w:r w:rsidRPr="005D48F8">
        <w:rPr>
          <w:rFonts w:hint="eastAsia"/>
          <w:color w:val="000000"/>
          <w:lang w:val="ru-RU"/>
        </w:rPr>
        <w:t>индекс</w:t>
      </w:r>
      <w:r w:rsidR="002F0EE3">
        <w:rPr>
          <w:color w:val="000000"/>
          <w:lang w:val="ru-RU"/>
        </w:rPr>
        <w:t xml:space="preserve"> </w:t>
      </w:r>
      <w:r w:rsidRPr="005D48F8">
        <w:rPr>
          <w:rFonts w:hint="eastAsia"/>
          <w:color w:val="000000"/>
          <w:lang w:val="ru-RU"/>
        </w:rPr>
        <w:t>цитирования</w:t>
      </w:r>
      <w:r w:rsidRPr="005D48F8">
        <w:rPr>
          <w:color w:val="000000"/>
          <w:lang w:val="ru-RU"/>
        </w:rPr>
        <w:t xml:space="preserve"> </w:t>
      </w:r>
      <w:r w:rsidRPr="005D48F8">
        <w:rPr>
          <w:rFonts w:hint="eastAsia"/>
          <w:color w:val="000000"/>
          <w:lang w:val="ru-RU"/>
        </w:rPr>
        <w:t>издания</w:t>
      </w:r>
      <w:r w:rsidRPr="005D48F8">
        <w:rPr>
          <w:color w:val="000000"/>
          <w:lang w:val="ru-RU"/>
        </w:rPr>
        <w:t xml:space="preserve"> </w:t>
      </w:r>
      <w:r w:rsidRPr="005D48F8">
        <w:rPr>
          <w:rFonts w:hint="eastAsia"/>
          <w:color w:val="000000"/>
          <w:lang w:val="ru-RU"/>
        </w:rPr>
        <w:t>со</w:t>
      </w:r>
      <w:r w:rsidRPr="005D48F8">
        <w:rPr>
          <w:color w:val="000000"/>
          <w:lang w:val="ru-RU"/>
        </w:rPr>
        <w:t xml:space="preserve"> </w:t>
      </w:r>
      <w:r w:rsidRPr="005D48F8">
        <w:rPr>
          <w:rFonts w:hint="eastAsia"/>
          <w:color w:val="000000"/>
          <w:lang w:val="ru-RU"/>
        </w:rPr>
        <w:t>ссылкой</w:t>
      </w:r>
      <w:r w:rsidRPr="005D48F8">
        <w:rPr>
          <w:color w:val="000000"/>
          <w:lang w:val="ru-RU"/>
        </w:rPr>
        <w:t xml:space="preserve"> </w:t>
      </w:r>
      <w:r w:rsidRPr="005D48F8">
        <w:rPr>
          <w:rFonts w:hint="eastAsia"/>
          <w:color w:val="000000"/>
          <w:lang w:val="ru-RU"/>
        </w:rPr>
        <w:t>на</w:t>
      </w:r>
      <w:r w:rsidRPr="005D48F8">
        <w:rPr>
          <w:color w:val="000000"/>
          <w:lang w:val="ru-RU"/>
        </w:rPr>
        <w:t xml:space="preserve"> </w:t>
      </w:r>
      <w:r w:rsidRPr="005D48F8">
        <w:rPr>
          <w:rFonts w:hint="eastAsia"/>
          <w:color w:val="000000"/>
          <w:lang w:val="ru-RU"/>
        </w:rPr>
        <w:t>информацию</w:t>
      </w:r>
      <w:r w:rsidRPr="005D48F8">
        <w:rPr>
          <w:color w:val="000000"/>
          <w:lang w:val="ru-RU"/>
        </w:rPr>
        <w:t xml:space="preserve"> </w:t>
      </w:r>
      <w:r w:rsidRPr="005D48F8">
        <w:rPr>
          <w:rFonts w:hint="eastAsia"/>
          <w:color w:val="000000"/>
          <w:lang w:val="ru-RU"/>
        </w:rPr>
        <w:t>об</w:t>
      </w:r>
      <w:r w:rsidRPr="005D48F8">
        <w:rPr>
          <w:color w:val="000000"/>
          <w:lang w:val="ru-RU"/>
        </w:rPr>
        <w:t xml:space="preserve"> </w:t>
      </w:r>
      <w:r w:rsidRPr="005D48F8">
        <w:rPr>
          <w:rFonts w:hint="eastAsia"/>
          <w:color w:val="000000"/>
          <w:lang w:val="ru-RU"/>
        </w:rPr>
        <w:t>издании</w:t>
      </w:r>
      <w:r w:rsidRPr="005D48F8">
        <w:rPr>
          <w:color w:val="000000"/>
          <w:lang w:val="ru-RU"/>
        </w:rPr>
        <w:t xml:space="preserve"> </w:t>
      </w:r>
      <w:r w:rsidRPr="005D48F8">
        <w:rPr>
          <w:rFonts w:hint="eastAsia"/>
          <w:color w:val="000000"/>
          <w:lang w:val="ru-RU"/>
        </w:rPr>
        <w:t>в</w:t>
      </w:r>
      <w:r w:rsidRPr="005D48F8">
        <w:rPr>
          <w:color w:val="000000"/>
          <w:lang w:val="ru-RU"/>
        </w:rPr>
        <w:t xml:space="preserve"> </w:t>
      </w:r>
      <w:r w:rsidRPr="005D48F8">
        <w:rPr>
          <w:rFonts w:hint="eastAsia"/>
          <w:color w:val="000000"/>
          <w:lang w:val="ru-RU"/>
        </w:rPr>
        <w:t>соответствующей</w:t>
      </w:r>
      <w:r w:rsidRPr="005D48F8">
        <w:rPr>
          <w:color w:val="000000"/>
          <w:lang w:val="ru-RU"/>
        </w:rPr>
        <w:t xml:space="preserve"> </w:t>
      </w:r>
      <w:proofErr w:type="spellStart"/>
      <w:r w:rsidRPr="005D48F8">
        <w:rPr>
          <w:rFonts w:hint="eastAsia"/>
          <w:color w:val="000000"/>
          <w:lang w:val="ru-RU"/>
        </w:rPr>
        <w:t>наукометрической</w:t>
      </w:r>
      <w:proofErr w:type="spellEnd"/>
      <w:r w:rsidRPr="005D48F8">
        <w:rPr>
          <w:color w:val="000000"/>
          <w:lang w:val="ru-RU"/>
        </w:rPr>
        <w:t xml:space="preserve"> </w:t>
      </w:r>
      <w:r w:rsidRPr="005D48F8">
        <w:rPr>
          <w:rFonts w:hint="eastAsia"/>
          <w:color w:val="000000"/>
          <w:lang w:val="ru-RU"/>
        </w:rPr>
        <w:t>базе</w:t>
      </w:r>
      <w:r w:rsidRPr="005D48F8">
        <w:rPr>
          <w:color w:val="000000"/>
          <w:lang w:val="ru-RU"/>
        </w:rPr>
        <w:t xml:space="preserve">). </w:t>
      </w:r>
      <w:r w:rsidRPr="005D48F8">
        <w:rPr>
          <w:rFonts w:hint="eastAsia"/>
          <w:color w:val="000000"/>
          <w:lang w:val="ru-RU"/>
        </w:rPr>
        <w:t>Требования</w:t>
      </w:r>
      <w:r w:rsidRPr="005D48F8">
        <w:rPr>
          <w:color w:val="000000"/>
          <w:lang w:val="ru-RU"/>
        </w:rPr>
        <w:t xml:space="preserve"> </w:t>
      </w:r>
      <w:r w:rsidRPr="005D48F8">
        <w:rPr>
          <w:rFonts w:hint="eastAsia"/>
          <w:color w:val="000000"/>
          <w:lang w:val="ru-RU"/>
        </w:rPr>
        <w:t>по</w:t>
      </w:r>
      <w:r w:rsidRPr="005D48F8">
        <w:rPr>
          <w:color w:val="000000"/>
          <w:lang w:val="ru-RU"/>
        </w:rPr>
        <w:t xml:space="preserve"> </w:t>
      </w:r>
      <w:r w:rsidRPr="005D48F8">
        <w:rPr>
          <w:rFonts w:hint="eastAsia"/>
          <w:color w:val="000000"/>
          <w:lang w:val="ru-RU"/>
        </w:rPr>
        <w:t>количеству</w:t>
      </w:r>
      <w:r w:rsidRPr="005D48F8">
        <w:rPr>
          <w:color w:val="000000"/>
          <w:lang w:val="ru-RU"/>
        </w:rPr>
        <w:t xml:space="preserve"> </w:t>
      </w:r>
      <w:r w:rsidRPr="005D48F8">
        <w:rPr>
          <w:rFonts w:hint="eastAsia"/>
          <w:color w:val="000000"/>
          <w:lang w:val="ru-RU"/>
        </w:rPr>
        <w:t>статей</w:t>
      </w:r>
      <w:r w:rsidRPr="005D48F8">
        <w:rPr>
          <w:color w:val="000000"/>
          <w:lang w:val="ru-RU"/>
        </w:rPr>
        <w:t xml:space="preserve"> </w:t>
      </w:r>
      <w:r w:rsidRPr="005D48F8">
        <w:rPr>
          <w:rFonts w:hint="eastAsia"/>
          <w:color w:val="000000"/>
          <w:lang w:val="ru-RU"/>
        </w:rPr>
        <w:t>по</w:t>
      </w:r>
      <w:r w:rsidRPr="005D48F8">
        <w:rPr>
          <w:color w:val="000000"/>
          <w:lang w:val="ru-RU"/>
        </w:rPr>
        <w:t xml:space="preserve"> </w:t>
      </w:r>
      <w:r w:rsidRPr="005D48F8">
        <w:rPr>
          <w:rFonts w:hint="eastAsia"/>
          <w:color w:val="000000"/>
          <w:lang w:val="ru-RU"/>
        </w:rPr>
        <w:t>результатам</w:t>
      </w:r>
      <w:r w:rsidRPr="005D48F8">
        <w:rPr>
          <w:color w:val="000000"/>
          <w:lang w:val="ru-RU"/>
        </w:rPr>
        <w:t xml:space="preserve"> </w:t>
      </w:r>
      <w:r w:rsidRPr="005D48F8">
        <w:rPr>
          <w:rFonts w:hint="eastAsia"/>
          <w:color w:val="000000"/>
          <w:lang w:val="ru-RU"/>
        </w:rPr>
        <w:t>исследований</w:t>
      </w:r>
      <w:r w:rsidRPr="005D48F8">
        <w:rPr>
          <w:color w:val="000000"/>
          <w:lang w:val="ru-RU"/>
        </w:rPr>
        <w:t xml:space="preserve"> </w:t>
      </w:r>
      <w:r w:rsidRPr="005D48F8">
        <w:rPr>
          <w:rFonts w:hint="eastAsia"/>
          <w:color w:val="000000"/>
          <w:lang w:val="ru-RU"/>
        </w:rPr>
        <w:t>устанавливаются</w:t>
      </w:r>
      <w:r w:rsidRPr="005D48F8">
        <w:rPr>
          <w:color w:val="000000"/>
          <w:lang w:val="ru-RU"/>
        </w:rPr>
        <w:t xml:space="preserve"> </w:t>
      </w:r>
      <w:r w:rsidRPr="005D48F8">
        <w:rPr>
          <w:rFonts w:hint="eastAsia"/>
          <w:color w:val="000000"/>
          <w:lang w:val="ru-RU"/>
        </w:rPr>
        <w:t>в</w:t>
      </w:r>
      <w:r w:rsidRPr="005D48F8">
        <w:rPr>
          <w:color w:val="000000"/>
          <w:lang w:val="ru-RU"/>
        </w:rPr>
        <w:t xml:space="preserve"> </w:t>
      </w:r>
      <w:r w:rsidRPr="005D48F8">
        <w:rPr>
          <w:rFonts w:hint="eastAsia"/>
          <w:color w:val="000000"/>
          <w:lang w:val="ru-RU"/>
        </w:rPr>
        <w:t>конкурсной</w:t>
      </w:r>
      <w:r w:rsidRPr="005D48F8">
        <w:rPr>
          <w:color w:val="000000"/>
          <w:lang w:val="ru-RU"/>
        </w:rPr>
        <w:t xml:space="preserve"> </w:t>
      </w:r>
      <w:r w:rsidRPr="005D48F8">
        <w:rPr>
          <w:rFonts w:hint="eastAsia"/>
          <w:color w:val="000000"/>
          <w:lang w:val="ru-RU"/>
        </w:rPr>
        <w:t>документации</w:t>
      </w:r>
      <w:r w:rsidRPr="005D48F8">
        <w:rPr>
          <w:color w:val="000000"/>
          <w:lang w:val="ru-RU"/>
        </w:rPr>
        <w:t xml:space="preserve">. </w:t>
      </w:r>
      <w:r w:rsidRPr="005D48F8">
        <w:rPr>
          <w:rFonts w:hint="eastAsia"/>
          <w:color w:val="000000"/>
          <w:lang w:val="ru-RU"/>
        </w:rPr>
        <w:t>Каждая</w:t>
      </w:r>
      <w:r w:rsidRPr="005D48F8">
        <w:rPr>
          <w:color w:val="000000"/>
          <w:lang w:val="ru-RU"/>
        </w:rPr>
        <w:t xml:space="preserve"> </w:t>
      </w:r>
      <w:r w:rsidRPr="005D48F8">
        <w:rPr>
          <w:rFonts w:hint="eastAsia"/>
          <w:color w:val="000000"/>
          <w:lang w:val="ru-RU"/>
        </w:rPr>
        <w:t>статья</w:t>
      </w:r>
      <w:r w:rsidRPr="005D48F8">
        <w:rPr>
          <w:color w:val="000000"/>
          <w:lang w:val="ru-RU"/>
        </w:rPr>
        <w:t xml:space="preserve"> </w:t>
      </w:r>
      <w:r w:rsidRPr="005D48F8">
        <w:rPr>
          <w:rFonts w:hint="eastAsia"/>
          <w:color w:val="000000"/>
          <w:lang w:val="ru-RU"/>
        </w:rPr>
        <w:t>должна</w:t>
      </w:r>
      <w:r w:rsidRPr="005D48F8">
        <w:rPr>
          <w:color w:val="000000"/>
          <w:lang w:val="ru-RU"/>
        </w:rPr>
        <w:t xml:space="preserve"> </w:t>
      </w:r>
      <w:r w:rsidRPr="005D48F8">
        <w:rPr>
          <w:rFonts w:hint="eastAsia"/>
          <w:color w:val="000000"/>
          <w:lang w:val="ru-RU"/>
        </w:rPr>
        <w:t>содержать</w:t>
      </w:r>
      <w:r w:rsidRPr="005D48F8">
        <w:rPr>
          <w:color w:val="000000"/>
          <w:lang w:val="ru-RU"/>
        </w:rPr>
        <w:t xml:space="preserve"> </w:t>
      </w:r>
      <w:r w:rsidRPr="005D48F8">
        <w:rPr>
          <w:rFonts w:hint="eastAsia"/>
          <w:color w:val="000000"/>
          <w:lang w:val="ru-RU"/>
        </w:rPr>
        <w:t>информацию</w:t>
      </w:r>
      <w:r w:rsidRPr="005D48F8">
        <w:rPr>
          <w:color w:val="000000"/>
          <w:lang w:val="ru-RU"/>
        </w:rPr>
        <w:t xml:space="preserve"> </w:t>
      </w:r>
      <w:r w:rsidRPr="005D48F8">
        <w:rPr>
          <w:rFonts w:hint="eastAsia"/>
          <w:color w:val="000000"/>
          <w:lang w:val="ru-RU"/>
        </w:rPr>
        <w:t>об</w:t>
      </w:r>
      <w:r w:rsidRPr="005D48F8">
        <w:rPr>
          <w:color w:val="000000"/>
          <w:lang w:val="ru-RU"/>
        </w:rPr>
        <w:t xml:space="preserve"> </w:t>
      </w:r>
      <w:r w:rsidRPr="005D48F8">
        <w:rPr>
          <w:rFonts w:hint="eastAsia"/>
          <w:color w:val="000000"/>
          <w:lang w:val="ru-RU"/>
        </w:rPr>
        <w:t>идентификационном</w:t>
      </w:r>
      <w:r w:rsidRPr="005D48F8">
        <w:rPr>
          <w:color w:val="000000"/>
          <w:lang w:val="ru-RU"/>
        </w:rPr>
        <w:t xml:space="preserve"> </w:t>
      </w:r>
      <w:r w:rsidRPr="005D48F8">
        <w:rPr>
          <w:rFonts w:hint="eastAsia"/>
          <w:color w:val="000000"/>
          <w:lang w:val="ru-RU"/>
        </w:rPr>
        <w:t>регистрационном</w:t>
      </w:r>
      <w:r w:rsidRPr="005D48F8">
        <w:rPr>
          <w:color w:val="000000"/>
          <w:lang w:val="ru-RU"/>
        </w:rPr>
        <w:t xml:space="preserve"> </w:t>
      </w:r>
      <w:r w:rsidRPr="005D48F8">
        <w:rPr>
          <w:rFonts w:hint="eastAsia"/>
          <w:color w:val="000000"/>
          <w:lang w:val="ru-RU"/>
        </w:rPr>
        <w:t>номере</w:t>
      </w:r>
      <w:r w:rsidRPr="005D48F8">
        <w:rPr>
          <w:color w:val="000000"/>
          <w:lang w:val="ru-RU"/>
        </w:rPr>
        <w:t xml:space="preserve"> </w:t>
      </w:r>
      <w:r w:rsidRPr="005D48F8">
        <w:rPr>
          <w:rFonts w:hint="eastAsia"/>
          <w:color w:val="000000"/>
          <w:lang w:val="ru-RU"/>
        </w:rPr>
        <w:t>и</w:t>
      </w:r>
      <w:r w:rsidRPr="005D48F8">
        <w:rPr>
          <w:color w:val="000000"/>
          <w:lang w:val="ru-RU"/>
        </w:rPr>
        <w:t xml:space="preserve"> </w:t>
      </w:r>
      <w:r w:rsidRPr="005D48F8">
        <w:rPr>
          <w:rFonts w:hint="eastAsia"/>
          <w:color w:val="000000"/>
          <w:lang w:val="ru-RU"/>
        </w:rPr>
        <w:t>наименовании</w:t>
      </w:r>
      <w:r w:rsidRPr="005D48F8">
        <w:rPr>
          <w:color w:val="000000"/>
          <w:lang w:val="ru-RU"/>
        </w:rPr>
        <w:t xml:space="preserve"> </w:t>
      </w:r>
      <w:r w:rsidRPr="005D48F8">
        <w:rPr>
          <w:rFonts w:hint="eastAsia"/>
          <w:color w:val="000000"/>
          <w:lang w:val="ru-RU"/>
        </w:rPr>
        <w:t>программы</w:t>
      </w:r>
      <w:r w:rsidRPr="005D48F8">
        <w:rPr>
          <w:color w:val="000000"/>
          <w:lang w:val="ru-RU"/>
        </w:rPr>
        <w:t xml:space="preserve">, </w:t>
      </w:r>
      <w:r w:rsidRPr="005D48F8">
        <w:rPr>
          <w:rFonts w:hint="eastAsia"/>
          <w:color w:val="000000"/>
          <w:lang w:val="ru-RU"/>
        </w:rPr>
        <w:t>в</w:t>
      </w:r>
      <w:r w:rsidRPr="005D48F8">
        <w:rPr>
          <w:color w:val="000000"/>
          <w:lang w:val="ru-RU"/>
        </w:rPr>
        <w:t xml:space="preserve"> </w:t>
      </w:r>
      <w:r w:rsidRPr="005D48F8">
        <w:rPr>
          <w:rFonts w:hint="eastAsia"/>
          <w:color w:val="000000"/>
          <w:lang w:val="ru-RU"/>
        </w:rPr>
        <w:t>рамках</w:t>
      </w:r>
      <w:r w:rsidRPr="005D48F8">
        <w:rPr>
          <w:color w:val="000000"/>
          <w:lang w:val="ru-RU"/>
        </w:rPr>
        <w:t xml:space="preserve"> </w:t>
      </w:r>
      <w:r w:rsidRPr="005D48F8">
        <w:rPr>
          <w:rFonts w:hint="eastAsia"/>
          <w:color w:val="000000"/>
          <w:lang w:val="ru-RU"/>
        </w:rPr>
        <w:t>которого</w:t>
      </w:r>
      <w:r w:rsidRPr="005D48F8">
        <w:rPr>
          <w:color w:val="000000"/>
          <w:lang w:val="ru-RU"/>
        </w:rPr>
        <w:t xml:space="preserve"> </w:t>
      </w:r>
      <w:r w:rsidRPr="005D48F8">
        <w:rPr>
          <w:rFonts w:hint="eastAsia"/>
          <w:color w:val="000000"/>
          <w:lang w:val="ru-RU"/>
        </w:rPr>
        <w:t>она</w:t>
      </w:r>
      <w:r w:rsidRPr="005D48F8">
        <w:rPr>
          <w:color w:val="000000"/>
          <w:lang w:val="ru-RU"/>
        </w:rPr>
        <w:t xml:space="preserve"> </w:t>
      </w:r>
      <w:r w:rsidRPr="005D48F8">
        <w:rPr>
          <w:rFonts w:hint="eastAsia"/>
          <w:color w:val="000000"/>
          <w:lang w:val="ru-RU"/>
        </w:rPr>
        <w:t>профинансирована</w:t>
      </w:r>
      <w:r w:rsidRPr="005D48F8">
        <w:rPr>
          <w:color w:val="000000"/>
          <w:lang w:val="ru-RU"/>
        </w:rPr>
        <w:t xml:space="preserve">, </w:t>
      </w:r>
      <w:r w:rsidRPr="005D48F8">
        <w:rPr>
          <w:rFonts w:hint="eastAsia"/>
          <w:color w:val="000000"/>
          <w:lang w:val="ru-RU"/>
        </w:rPr>
        <w:t>с</w:t>
      </w:r>
      <w:r w:rsidRPr="005D48F8">
        <w:rPr>
          <w:color w:val="000000"/>
          <w:lang w:val="ru-RU"/>
        </w:rPr>
        <w:t xml:space="preserve"> </w:t>
      </w:r>
      <w:r w:rsidRPr="005D48F8">
        <w:rPr>
          <w:rFonts w:hint="eastAsia"/>
          <w:color w:val="000000"/>
          <w:lang w:val="ru-RU"/>
        </w:rPr>
        <w:t>указанием</w:t>
      </w:r>
      <w:r w:rsidRPr="005D48F8">
        <w:rPr>
          <w:color w:val="000000"/>
          <w:lang w:val="ru-RU"/>
        </w:rPr>
        <w:t xml:space="preserve"> </w:t>
      </w:r>
      <w:r w:rsidRPr="005D48F8">
        <w:rPr>
          <w:rFonts w:hint="eastAsia"/>
          <w:color w:val="000000"/>
          <w:lang w:val="ru-RU"/>
        </w:rPr>
        <w:t>программно</w:t>
      </w:r>
      <w:r w:rsidRPr="005D48F8">
        <w:rPr>
          <w:color w:val="000000"/>
          <w:lang w:val="ru-RU"/>
        </w:rPr>
        <w:t>-</w:t>
      </w:r>
      <w:r w:rsidRPr="005D48F8">
        <w:rPr>
          <w:rFonts w:hint="eastAsia"/>
          <w:color w:val="000000"/>
          <w:lang w:val="ru-RU"/>
        </w:rPr>
        <w:t>целевого</w:t>
      </w:r>
      <w:r w:rsidRPr="005D48F8">
        <w:rPr>
          <w:color w:val="000000"/>
          <w:lang w:val="ru-RU"/>
        </w:rPr>
        <w:t xml:space="preserve"> </w:t>
      </w:r>
      <w:r w:rsidRPr="005D48F8">
        <w:rPr>
          <w:rFonts w:hint="eastAsia"/>
          <w:color w:val="000000"/>
          <w:lang w:val="ru-RU"/>
        </w:rPr>
        <w:t>финансирования</w:t>
      </w:r>
      <w:r w:rsidRPr="005D48F8">
        <w:rPr>
          <w:color w:val="000000"/>
          <w:lang w:val="ru-RU"/>
        </w:rPr>
        <w:t xml:space="preserve"> </w:t>
      </w:r>
      <w:r w:rsidRPr="005D48F8">
        <w:rPr>
          <w:rFonts w:hint="eastAsia"/>
          <w:color w:val="000000"/>
          <w:lang w:val="ru-RU"/>
        </w:rPr>
        <w:t>в</w:t>
      </w:r>
      <w:r w:rsidRPr="005D48F8">
        <w:rPr>
          <w:color w:val="000000"/>
          <w:lang w:val="ru-RU"/>
        </w:rPr>
        <w:t xml:space="preserve"> </w:t>
      </w:r>
      <w:r w:rsidRPr="005D48F8">
        <w:rPr>
          <w:rFonts w:hint="eastAsia"/>
          <w:color w:val="000000"/>
          <w:lang w:val="ru-RU"/>
        </w:rPr>
        <w:t>качестве</w:t>
      </w:r>
      <w:r w:rsidRPr="005D48F8">
        <w:rPr>
          <w:color w:val="000000"/>
          <w:lang w:val="ru-RU"/>
        </w:rPr>
        <w:t xml:space="preserve"> </w:t>
      </w:r>
      <w:r w:rsidRPr="005D48F8">
        <w:rPr>
          <w:rFonts w:hint="eastAsia"/>
          <w:color w:val="000000"/>
          <w:lang w:val="ru-RU"/>
        </w:rPr>
        <w:t>источника</w:t>
      </w:r>
      <w:r w:rsidRPr="005D48F8">
        <w:rPr>
          <w:color w:val="000000"/>
          <w:lang w:val="ru-RU"/>
        </w:rPr>
        <w:t>.</w:t>
      </w:r>
    </w:p>
    <w:p w:rsidR="005D48F8" w:rsidRPr="005D48F8" w:rsidRDefault="005D48F8" w:rsidP="00D27765">
      <w:pPr>
        <w:ind w:firstLine="567"/>
        <w:jc w:val="both"/>
        <w:rPr>
          <w:color w:val="000000"/>
          <w:lang w:val="ru-RU"/>
        </w:rPr>
      </w:pPr>
      <w:proofErr w:type="gramStart"/>
      <w:r w:rsidRPr="005D48F8">
        <w:rPr>
          <w:color w:val="000000"/>
          <w:lang w:val="ru-RU"/>
        </w:rPr>
        <w:t xml:space="preserve">2) </w:t>
      </w:r>
      <w:r w:rsidRPr="005D48F8">
        <w:rPr>
          <w:rFonts w:hint="eastAsia"/>
          <w:color w:val="000000"/>
          <w:lang w:val="ru-RU"/>
        </w:rPr>
        <w:t>опубликование</w:t>
      </w:r>
      <w:r w:rsidRPr="005D48F8">
        <w:rPr>
          <w:color w:val="000000"/>
          <w:lang w:val="ru-RU"/>
        </w:rPr>
        <w:t xml:space="preserve"> </w:t>
      </w:r>
      <w:r w:rsidRPr="005D48F8">
        <w:rPr>
          <w:rFonts w:hint="eastAsia"/>
          <w:color w:val="000000"/>
          <w:lang w:val="ru-RU"/>
        </w:rPr>
        <w:t>монографий</w:t>
      </w:r>
      <w:r w:rsidRPr="005D48F8">
        <w:rPr>
          <w:color w:val="000000"/>
          <w:lang w:val="ru-RU"/>
        </w:rPr>
        <w:t xml:space="preserve">, </w:t>
      </w:r>
      <w:r w:rsidRPr="005D48F8">
        <w:rPr>
          <w:rFonts w:hint="eastAsia"/>
          <w:color w:val="000000"/>
          <w:lang w:val="ru-RU"/>
        </w:rPr>
        <w:t>книг</w:t>
      </w:r>
      <w:r w:rsidRPr="005D48F8">
        <w:rPr>
          <w:color w:val="000000"/>
          <w:lang w:val="ru-RU"/>
        </w:rPr>
        <w:t xml:space="preserve"> </w:t>
      </w:r>
      <w:r w:rsidRPr="005D48F8">
        <w:rPr>
          <w:rFonts w:hint="eastAsia"/>
          <w:color w:val="000000"/>
          <w:lang w:val="ru-RU"/>
        </w:rPr>
        <w:t>и</w:t>
      </w:r>
      <w:r w:rsidRPr="005D48F8">
        <w:rPr>
          <w:color w:val="000000"/>
          <w:lang w:val="ru-RU"/>
        </w:rPr>
        <w:t xml:space="preserve"> (</w:t>
      </w:r>
      <w:r w:rsidRPr="005D48F8">
        <w:rPr>
          <w:rFonts w:hint="eastAsia"/>
          <w:color w:val="000000"/>
          <w:lang w:val="ru-RU"/>
        </w:rPr>
        <w:t>или</w:t>
      </w:r>
      <w:r w:rsidRPr="005D48F8">
        <w:rPr>
          <w:color w:val="000000"/>
          <w:lang w:val="ru-RU"/>
        </w:rPr>
        <w:t xml:space="preserve">) </w:t>
      </w:r>
      <w:r w:rsidRPr="005D48F8">
        <w:rPr>
          <w:rFonts w:hint="eastAsia"/>
          <w:color w:val="000000"/>
          <w:lang w:val="ru-RU"/>
        </w:rPr>
        <w:t>глав</w:t>
      </w:r>
      <w:r w:rsidRPr="005D48F8">
        <w:rPr>
          <w:color w:val="000000"/>
          <w:lang w:val="ru-RU"/>
        </w:rPr>
        <w:t xml:space="preserve"> </w:t>
      </w:r>
      <w:r w:rsidRPr="005D48F8">
        <w:rPr>
          <w:rFonts w:hint="eastAsia"/>
          <w:color w:val="000000"/>
          <w:lang w:val="ru-RU"/>
        </w:rPr>
        <w:t>в</w:t>
      </w:r>
      <w:r w:rsidRPr="005D48F8">
        <w:rPr>
          <w:color w:val="000000"/>
          <w:lang w:val="ru-RU"/>
        </w:rPr>
        <w:t xml:space="preserve"> </w:t>
      </w:r>
      <w:r w:rsidRPr="005D48F8">
        <w:rPr>
          <w:rFonts w:hint="eastAsia"/>
          <w:color w:val="000000"/>
          <w:lang w:val="ru-RU"/>
        </w:rPr>
        <w:t>книгах</w:t>
      </w:r>
      <w:r w:rsidRPr="005D48F8">
        <w:rPr>
          <w:color w:val="000000"/>
          <w:lang w:val="ru-RU"/>
        </w:rPr>
        <w:t xml:space="preserve"> </w:t>
      </w:r>
      <w:r w:rsidRPr="005D48F8">
        <w:rPr>
          <w:rFonts w:hint="eastAsia"/>
          <w:color w:val="000000"/>
          <w:lang w:val="ru-RU"/>
        </w:rPr>
        <w:t>зарубежных</w:t>
      </w:r>
      <w:r w:rsidRPr="005D48F8">
        <w:rPr>
          <w:color w:val="000000"/>
          <w:lang w:val="ru-RU"/>
        </w:rPr>
        <w:t xml:space="preserve"> </w:t>
      </w:r>
      <w:r w:rsidRPr="005D48F8">
        <w:rPr>
          <w:rFonts w:hint="eastAsia"/>
          <w:color w:val="000000"/>
          <w:lang w:val="ru-RU"/>
        </w:rPr>
        <w:t>и</w:t>
      </w:r>
      <w:r w:rsidRPr="005D48F8">
        <w:rPr>
          <w:color w:val="000000"/>
          <w:lang w:val="ru-RU"/>
        </w:rPr>
        <w:t xml:space="preserve"> (</w:t>
      </w:r>
      <w:r w:rsidRPr="005D48F8">
        <w:rPr>
          <w:rFonts w:hint="eastAsia"/>
          <w:color w:val="000000"/>
          <w:lang w:val="ru-RU"/>
        </w:rPr>
        <w:t>или</w:t>
      </w:r>
      <w:r w:rsidRPr="005D48F8">
        <w:rPr>
          <w:color w:val="000000"/>
          <w:lang w:val="ru-RU"/>
        </w:rPr>
        <w:t xml:space="preserve">) </w:t>
      </w:r>
      <w:r w:rsidRPr="005D48F8">
        <w:rPr>
          <w:rFonts w:hint="eastAsia"/>
          <w:color w:val="000000"/>
          <w:lang w:val="ru-RU"/>
        </w:rPr>
        <w:t>казахстанских</w:t>
      </w:r>
      <w:r w:rsidRPr="005D48F8">
        <w:rPr>
          <w:color w:val="000000"/>
          <w:lang w:val="ru-RU"/>
        </w:rPr>
        <w:t xml:space="preserve"> </w:t>
      </w:r>
      <w:r w:rsidRPr="005D48F8">
        <w:rPr>
          <w:rFonts w:hint="eastAsia"/>
          <w:color w:val="000000"/>
          <w:lang w:val="ru-RU"/>
        </w:rPr>
        <w:t>издательств</w:t>
      </w:r>
      <w:r w:rsidRPr="005D48F8">
        <w:rPr>
          <w:color w:val="000000"/>
          <w:lang w:val="ru-RU"/>
        </w:rPr>
        <w:t>;</w:t>
      </w:r>
      <w:proofErr w:type="gramEnd"/>
    </w:p>
    <w:p w:rsidR="005D48F8" w:rsidRPr="005D48F8" w:rsidRDefault="005D48F8" w:rsidP="00D27765">
      <w:pPr>
        <w:ind w:firstLine="567"/>
        <w:jc w:val="both"/>
        <w:rPr>
          <w:color w:val="000000"/>
          <w:lang w:val="ru-RU"/>
        </w:rPr>
      </w:pPr>
      <w:r w:rsidRPr="005D48F8">
        <w:rPr>
          <w:color w:val="000000"/>
          <w:lang w:val="ru-RU"/>
        </w:rPr>
        <w:t xml:space="preserve">3) </w:t>
      </w:r>
      <w:r w:rsidRPr="005D48F8">
        <w:rPr>
          <w:rFonts w:hint="eastAsia"/>
          <w:color w:val="000000"/>
          <w:lang w:val="ru-RU"/>
        </w:rPr>
        <w:t>получение</w:t>
      </w:r>
      <w:r w:rsidRPr="005D48F8">
        <w:rPr>
          <w:color w:val="000000"/>
          <w:lang w:val="ru-RU"/>
        </w:rPr>
        <w:t xml:space="preserve"> </w:t>
      </w:r>
      <w:r w:rsidRPr="005D48F8">
        <w:rPr>
          <w:rFonts w:hint="eastAsia"/>
          <w:color w:val="000000"/>
          <w:lang w:val="ru-RU"/>
        </w:rPr>
        <w:t>патентов</w:t>
      </w:r>
      <w:r w:rsidRPr="005D48F8">
        <w:rPr>
          <w:color w:val="000000"/>
          <w:lang w:val="ru-RU"/>
        </w:rPr>
        <w:t xml:space="preserve"> </w:t>
      </w:r>
      <w:r w:rsidRPr="005D48F8">
        <w:rPr>
          <w:rFonts w:hint="eastAsia"/>
          <w:color w:val="000000"/>
          <w:lang w:val="ru-RU"/>
        </w:rPr>
        <w:t>в</w:t>
      </w:r>
      <w:r w:rsidRPr="005D48F8">
        <w:rPr>
          <w:color w:val="000000"/>
          <w:lang w:val="ru-RU"/>
        </w:rPr>
        <w:t xml:space="preserve"> </w:t>
      </w:r>
      <w:r w:rsidRPr="005D48F8">
        <w:rPr>
          <w:rFonts w:hint="eastAsia"/>
          <w:color w:val="000000"/>
          <w:lang w:val="ru-RU"/>
        </w:rPr>
        <w:t>зарубежных</w:t>
      </w:r>
      <w:r w:rsidRPr="005D48F8">
        <w:rPr>
          <w:color w:val="000000"/>
          <w:lang w:val="ru-RU"/>
        </w:rPr>
        <w:t xml:space="preserve"> </w:t>
      </w:r>
      <w:r w:rsidRPr="005D48F8">
        <w:rPr>
          <w:rFonts w:hint="eastAsia"/>
          <w:color w:val="000000"/>
          <w:lang w:val="ru-RU"/>
        </w:rPr>
        <w:t>патентных</w:t>
      </w:r>
      <w:r w:rsidRPr="005D48F8">
        <w:rPr>
          <w:color w:val="000000"/>
          <w:lang w:val="ru-RU"/>
        </w:rPr>
        <w:t xml:space="preserve"> </w:t>
      </w:r>
      <w:r w:rsidRPr="005D48F8">
        <w:rPr>
          <w:rFonts w:hint="eastAsia"/>
          <w:color w:val="000000"/>
          <w:lang w:val="ru-RU"/>
        </w:rPr>
        <w:t>бюро</w:t>
      </w:r>
      <w:r w:rsidRPr="005D48F8">
        <w:rPr>
          <w:color w:val="000000"/>
          <w:lang w:val="ru-RU"/>
        </w:rPr>
        <w:t xml:space="preserve"> (</w:t>
      </w:r>
      <w:r w:rsidRPr="005D48F8">
        <w:rPr>
          <w:rFonts w:hint="eastAsia"/>
          <w:color w:val="000000"/>
          <w:lang w:val="ru-RU"/>
        </w:rPr>
        <w:t>европейском</w:t>
      </w:r>
      <w:r w:rsidRPr="005D48F8">
        <w:rPr>
          <w:color w:val="000000"/>
          <w:lang w:val="ru-RU"/>
        </w:rPr>
        <w:t xml:space="preserve">, </w:t>
      </w:r>
      <w:r w:rsidRPr="005D48F8">
        <w:rPr>
          <w:rFonts w:hint="eastAsia"/>
          <w:color w:val="000000"/>
          <w:lang w:val="ru-RU"/>
        </w:rPr>
        <w:t>американском</w:t>
      </w:r>
      <w:r w:rsidRPr="005D48F8">
        <w:rPr>
          <w:color w:val="000000"/>
          <w:lang w:val="ru-RU"/>
        </w:rPr>
        <w:t xml:space="preserve">, </w:t>
      </w:r>
      <w:r w:rsidRPr="005D48F8">
        <w:rPr>
          <w:rFonts w:hint="eastAsia"/>
          <w:color w:val="000000"/>
          <w:lang w:val="ru-RU"/>
        </w:rPr>
        <w:t>японском</w:t>
      </w:r>
      <w:r w:rsidRPr="005D48F8">
        <w:rPr>
          <w:color w:val="000000"/>
          <w:lang w:val="ru-RU"/>
        </w:rPr>
        <w:t xml:space="preserve">), </w:t>
      </w:r>
      <w:r w:rsidRPr="005D48F8">
        <w:rPr>
          <w:rFonts w:hint="eastAsia"/>
          <w:color w:val="000000"/>
          <w:lang w:val="ru-RU"/>
        </w:rPr>
        <w:t>казахстанском</w:t>
      </w:r>
      <w:r w:rsidRPr="005D48F8">
        <w:rPr>
          <w:color w:val="000000"/>
          <w:lang w:val="ru-RU"/>
        </w:rPr>
        <w:t xml:space="preserve"> </w:t>
      </w:r>
      <w:r w:rsidRPr="005D48F8">
        <w:rPr>
          <w:rFonts w:hint="eastAsia"/>
          <w:color w:val="000000"/>
          <w:lang w:val="ru-RU"/>
        </w:rPr>
        <w:t>или</w:t>
      </w:r>
      <w:r w:rsidRPr="005D48F8">
        <w:rPr>
          <w:color w:val="000000"/>
          <w:lang w:val="ru-RU"/>
        </w:rPr>
        <w:t xml:space="preserve"> </w:t>
      </w:r>
      <w:r w:rsidRPr="005D48F8">
        <w:rPr>
          <w:rFonts w:hint="eastAsia"/>
          <w:color w:val="000000"/>
          <w:lang w:val="ru-RU"/>
        </w:rPr>
        <w:t>евразийском</w:t>
      </w:r>
      <w:r w:rsidRPr="005D48F8">
        <w:rPr>
          <w:color w:val="000000"/>
          <w:lang w:val="ru-RU"/>
        </w:rPr>
        <w:t xml:space="preserve"> </w:t>
      </w:r>
      <w:r w:rsidRPr="005D48F8">
        <w:rPr>
          <w:rFonts w:hint="eastAsia"/>
          <w:color w:val="000000"/>
          <w:lang w:val="ru-RU"/>
        </w:rPr>
        <w:t>патентном</w:t>
      </w:r>
      <w:r w:rsidRPr="005D48F8">
        <w:rPr>
          <w:color w:val="000000"/>
          <w:lang w:val="ru-RU"/>
        </w:rPr>
        <w:t xml:space="preserve"> </w:t>
      </w:r>
      <w:r w:rsidRPr="005D48F8">
        <w:rPr>
          <w:rFonts w:hint="eastAsia"/>
          <w:color w:val="000000"/>
          <w:lang w:val="ru-RU"/>
        </w:rPr>
        <w:t>бюро</w:t>
      </w:r>
      <w:r w:rsidRPr="005D48F8">
        <w:rPr>
          <w:color w:val="000000"/>
          <w:lang w:val="ru-RU"/>
        </w:rPr>
        <w:t>;</w:t>
      </w:r>
    </w:p>
    <w:p w:rsidR="005D48F8" w:rsidRPr="005D48F8" w:rsidRDefault="005D48F8" w:rsidP="00D27765">
      <w:pPr>
        <w:ind w:firstLine="567"/>
        <w:jc w:val="both"/>
        <w:rPr>
          <w:color w:val="000000"/>
          <w:lang w:val="ru-RU"/>
        </w:rPr>
      </w:pPr>
      <w:r w:rsidRPr="005D48F8">
        <w:rPr>
          <w:color w:val="000000"/>
          <w:lang w:val="ru-RU"/>
        </w:rPr>
        <w:t xml:space="preserve">4) </w:t>
      </w:r>
      <w:r w:rsidRPr="005D48F8">
        <w:rPr>
          <w:rFonts w:hint="eastAsia"/>
          <w:color w:val="000000"/>
          <w:lang w:val="ru-RU"/>
        </w:rPr>
        <w:t>разработка</w:t>
      </w:r>
      <w:r w:rsidRPr="005D48F8">
        <w:rPr>
          <w:color w:val="000000"/>
          <w:lang w:val="ru-RU"/>
        </w:rPr>
        <w:t xml:space="preserve"> </w:t>
      </w:r>
      <w:r w:rsidRPr="005D48F8">
        <w:rPr>
          <w:rFonts w:hint="eastAsia"/>
          <w:color w:val="000000"/>
          <w:lang w:val="ru-RU"/>
        </w:rPr>
        <w:t>научно</w:t>
      </w:r>
      <w:r w:rsidRPr="005D48F8">
        <w:rPr>
          <w:color w:val="000000"/>
          <w:lang w:val="ru-RU"/>
        </w:rPr>
        <w:t>-</w:t>
      </w:r>
      <w:r w:rsidRPr="005D48F8">
        <w:rPr>
          <w:rFonts w:hint="eastAsia"/>
          <w:color w:val="000000"/>
          <w:lang w:val="ru-RU"/>
        </w:rPr>
        <w:t>технической</w:t>
      </w:r>
      <w:r w:rsidRPr="005D48F8">
        <w:rPr>
          <w:color w:val="000000"/>
          <w:lang w:val="ru-RU"/>
        </w:rPr>
        <w:t xml:space="preserve">, </w:t>
      </w:r>
      <w:r w:rsidRPr="005D48F8">
        <w:rPr>
          <w:rFonts w:hint="eastAsia"/>
          <w:color w:val="000000"/>
          <w:lang w:val="ru-RU"/>
        </w:rPr>
        <w:t>конструкторской</w:t>
      </w:r>
      <w:r w:rsidRPr="005D48F8">
        <w:rPr>
          <w:color w:val="000000"/>
          <w:lang w:val="ru-RU"/>
        </w:rPr>
        <w:t xml:space="preserve"> </w:t>
      </w:r>
      <w:r w:rsidRPr="005D48F8">
        <w:rPr>
          <w:rFonts w:hint="eastAsia"/>
          <w:color w:val="000000"/>
          <w:lang w:val="ru-RU"/>
        </w:rPr>
        <w:t>документации</w:t>
      </w:r>
      <w:r w:rsidRPr="005D48F8">
        <w:rPr>
          <w:color w:val="000000"/>
          <w:lang w:val="ru-RU"/>
        </w:rPr>
        <w:t>;</w:t>
      </w:r>
    </w:p>
    <w:p w:rsidR="005D48F8" w:rsidRPr="005D48F8" w:rsidRDefault="005D48F8" w:rsidP="00D27765">
      <w:pPr>
        <w:ind w:firstLine="567"/>
        <w:jc w:val="both"/>
        <w:rPr>
          <w:color w:val="000000"/>
          <w:lang w:val="ru-RU"/>
        </w:rPr>
      </w:pPr>
      <w:r w:rsidRPr="005D48F8">
        <w:rPr>
          <w:color w:val="000000"/>
          <w:lang w:val="ru-RU"/>
        </w:rPr>
        <w:t xml:space="preserve">5) </w:t>
      </w:r>
      <w:r w:rsidRPr="005D48F8">
        <w:rPr>
          <w:rFonts w:hint="eastAsia"/>
          <w:color w:val="000000"/>
          <w:lang w:val="ru-RU"/>
        </w:rPr>
        <w:t>мероприятия</w:t>
      </w:r>
      <w:r w:rsidRPr="005D48F8">
        <w:rPr>
          <w:color w:val="000000"/>
          <w:lang w:val="ru-RU"/>
        </w:rPr>
        <w:t xml:space="preserve"> </w:t>
      </w:r>
      <w:r w:rsidRPr="005D48F8">
        <w:rPr>
          <w:rFonts w:hint="eastAsia"/>
          <w:color w:val="000000"/>
          <w:lang w:val="ru-RU"/>
        </w:rPr>
        <w:t>по</w:t>
      </w:r>
      <w:r w:rsidRPr="005D48F8">
        <w:rPr>
          <w:color w:val="000000"/>
          <w:lang w:val="ru-RU"/>
        </w:rPr>
        <w:t xml:space="preserve"> </w:t>
      </w:r>
      <w:r w:rsidRPr="005D48F8">
        <w:rPr>
          <w:rFonts w:hint="eastAsia"/>
          <w:color w:val="000000"/>
          <w:lang w:val="ru-RU"/>
        </w:rPr>
        <w:t>пилотному</w:t>
      </w:r>
      <w:r w:rsidRPr="005D48F8">
        <w:rPr>
          <w:color w:val="000000"/>
          <w:lang w:val="ru-RU"/>
        </w:rPr>
        <w:t xml:space="preserve"> </w:t>
      </w:r>
      <w:r w:rsidRPr="005D48F8">
        <w:rPr>
          <w:rFonts w:hint="eastAsia"/>
          <w:color w:val="000000"/>
          <w:lang w:val="ru-RU"/>
        </w:rPr>
        <w:t>внедрению</w:t>
      </w:r>
      <w:r w:rsidRPr="005D48F8">
        <w:rPr>
          <w:color w:val="000000"/>
          <w:lang w:val="ru-RU"/>
        </w:rPr>
        <w:t xml:space="preserve"> </w:t>
      </w:r>
      <w:r w:rsidRPr="005D48F8">
        <w:rPr>
          <w:rFonts w:hint="eastAsia"/>
          <w:color w:val="000000"/>
          <w:lang w:val="ru-RU"/>
        </w:rPr>
        <w:t>результатов</w:t>
      </w:r>
      <w:r w:rsidRPr="005D48F8">
        <w:rPr>
          <w:color w:val="000000"/>
          <w:lang w:val="ru-RU"/>
        </w:rPr>
        <w:t xml:space="preserve"> </w:t>
      </w:r>
      <w:r w:rsidRPr="005D48F8">
        <w:rPr>
          <w:rFonts w:hint="eastAsia"/>
          <w:color w:val="000000"/>
          <w:lang w:val="ru-RU"/>
        </w:rPr>
        <w:t>программы</w:t>
      </w:r>
      <w:r w:rsidRPr="005D48F8">
        <w:rPr>
          <w:color w:val="000000"/>
          <w:lang w:val="ru-RU"/>
        </w:rPr>
        <w:t xml:space="preserve"> </w:t>
      </w:r>
      <w:r w:rsidRPr="005D48F8">
        <w:rPr>
          <w:rFonts w:hint="eastAsia"/>
          <w:color w:val="000000"/>
          <w:lang w:val="ru-RU"/>
        </w:rPr>
        <w:t>и</w:t>
      </w:r>
      <w:r w:rsidRPr="005D48F8">
        <w:rPr>
          <w:color w:val="000000"/>
          <w:lang w:val="ru-RU"/>
        </w:rPr>
        <w:t xml:space="preserve"> (</w:t>
      </w:r>
      <w:r w:rsidRPr="005D48F8">
        <w:rPr>
          <w:rFonts w:hint="eastAsia"/>
          <w:color w:val="000000"/>
          <w:lang w:val="ru-RU"/>
        </w:rPr>
        <w:t>или</w:t>
      </w:r>
      <w:r w:rsidRPr="005D48F8">
        <w:rPr>
          <w:color w:val="000000"/>
          <w:lang w:val="ru-RU"/>
        </w:rPr>
        <w:t xml:space="preserve">) </w:t>
      </w:r>
      <w:r w:rsidRPr="005D48F8">
        <w:rPr>
          <w:rFonts w:hint="eastAsia"/>
          <w:color w:val="000000"/>
          <w:lang w:val="ru-RU"/>
        </w:rPr>
        <w:t>распространению</w:t>
      </w:r>
      <w:r w:rsidRPr="005D48F8">
        <w:rPr>
          <w:color w:val="000000"/>
          <w:lang w:val="ru-RU"/>
        </w:rPr>
        <w:t xml:space="preserve"> </w:t>
      </w:r>
      <w:r w:rsidRPr="005D48F8">
        <w:rPr>
          <w:rFonts w:hint="eastAsia"/>
          <w:color w:val="000000"/>
          <w:lang w:val="ru-RU"/>
        </w:rPr>
        <w:t>знаний</w:t>
      </w:r>
      <w:r w:rsidRPr="005D48F8">
        <w:rPr>
          <w:color w:val="000000"/>
          <w:lang w:val="ru-RU"/>
        </w:rPr>
        <w:t xml:space="preserve"> </w:t>
      </w:r>
      <w:r w:rsidRPr="005D48F8">
        <w:rPr>
          <w:rFonts w:hint="eastAsia"/>
          <w:color w:val="000000"/>
          <w:lang w:val="ru-RU"/>
        </w:rPr>
        <w:t>и</w:t>
      </w:r>
      <w:r w:rsidRPr="005D48F8">
        <w:rPr>
          <w:color w:val="000000"/>
          <w:lang w:val="ru-RU"/>
        </w:rPr>
        <w:t xml:space="preserve"> </w:t>
      </w:r>
      <w:r w:rsidRPr="005D48F8">
        <w:rPr>
          <w:rFonts w:hint="eastAsia"/>
          <w:color w:val="000000"/>
          <w:lang w:val="ru-RU"/>
        </w:rPr>
        <w:t>результатов</w:t>
      </w:r>
      <w:r w:rsidRPr="005D48F8">
        <w:rPr>
          <w:color w:val="000000"/>
          <w:lang w:val="ru-RU"/>
        </w:rPr>
        <w:t xml:space="preserve">, </w:t>
      </w:r>
      <w:r w:rsidRPr="005D48F8">
        <w:rPr>
          <w:rFonts w:hint="eastAsia"/>
          <w:color w:val="000000"/>
          <w:lang w:val="ru-RU"/>
        </w:rPr>
        <w:t>полученных</w:t>
      </w:r>
      <w:r w:rsidRPr="005D48F8">
        <w:rPr>
          <w:color w:val="000000"/>
          <w:lang w:val="ru-RU"/>
        </w:rPr>
        <w:t xml:space="preserve"> </w:t>
      </w:r>
      <w:r w:rsidRPr="005D48F8">
        <w:rPr>
          <w:rFonts w:hint="eastAsia"/>
          <w:color w:val="000000"/>
          <w:lang w:val="ru-RU"/>
        </w:rPr>
        <w:t>при</w:t>
      </w:r>
      <w:r w:rsidRPr="005D48F8">
        <w:rPr>
          <w:color w:val="000000"/>
          <w:lang w:val="ru-RU"/>
        </w:rPr>
        <w:t xml:space="preserve"> </w:t>
      </w:r>
      <w:r w:rsidRPr="005D48F8">
        <w:rPr>
          <w:rFonts w:hint="eastAsia"/>
          <w:color w:val="000000"/>
          <w:lang w:val="ru-RU"/>
        </w:rPr>
        <w:t>реализации</w:t>
      </w:r>
      <w:r w:rsidRPr="005D48F8">
        <w:rPr>
          <w:color w:val="000000"/>
          <w:lang w:val="ru-RU"/>
        </w:rPr>
        <w:t xml:space="preserve"> </w:t>
      </w:r>
      <w:r w:rsidRPr="005D48F8">
        <w:rPr>
          <w:rFonts w:hint="eastAsia"/>
          <w:color w:val="000000"/>
          <w:lang w:val="ru-RU"/>
        </w:rPr>
        <w:t>программы</w:t>
      </w:r>
      <w:r w:rsidRPr="005D48F8">
        <w:rPr>
          <w:color w:val="000000"/>
          <w:lang w:val="ru-RU"/>
        </w:rPr>
        <w:t xml:space="preserve">, </w:t>
      </w:r>
      <w:r w:rsidRPr="005D48F8">
        <w:rPr>
          <w:rFonts w:hint="eastAsia"/>
          <w:color w:val="000000"/>
          <w:lang w:val="ru-RU"/>
        </w:rPr>
        <w:t>среди</w:t>
      </w:r>
      <w:r>
        <w:rPr>
          <w:color w:val="000000"/>
          <w:lang w:val="ru-RU"/>
        </w:rPr>
        <w:t xml:space="preserve">  </w:t>
      </w:r>
      <w:r w:rsidRPr="005D48F8">
        <w:rPr>
          <w:rFonts w:hint="eastAsia"/>
          <w:color w:val="000000"/>
          <w:lang w:val="ru-RU"/>
        </w:rPr>
        <w:t>потенциальных</w:t>
      </w:r>
      <w:r w:rsidRPr="005D48F8">
        <w:rPr>
          <w:color w:val="000000"/>
          <w:lang w:val="ru-RU"/>
        </w:rPr>
        <w:t xml:space="preserve"> </w:t>
      </w:r>
      <w:r w:rsidRPr="005D48F8">
        <w:rPr>
          <w:rFonts w:hint="eastAsia"/>
          <w:color w:val="000000"/>
          <w:lang w:val="ru-RU"/>
        </w:rPr>
        <w:t>пользователей</w:t>
      </w:r>
      <w:r w:rsidRPr="005D48F8">
        <w:rPr>
          <w:color w:val="000000"/>
          <w:lang w:val="ru-RU"/>
        </w:rPr>
        <w:t xml:space="preserve">, </w:t>
      </w:r>
      <w:r w:rsidRPr="005D48F8">
        <w:rPr>
          <w:rFonts w:hint="eastAsia"/>
          <w:color w:val="000000"/>
          <w:lang w:val="ru-RU"/>
        </w:rPr>
        <w:t>сообщества</w:t>
      </w:r>
      <w:r w:rsidRPr="005D48F8">
        <w:rPr>
          <w:color w:val="000000"/>
          <w:lang w:val="ru-RU"/>
        </w:rPr>
        <w:t xml:space="preserve"> </w:t>
      </w:r>
      <w:r w:rsidRPr="005D48F8">
        <w:rPr>
          <w:rFonts w:hint="eastAsia"/>
          <w:color w:val="000000"/>
          <w:lang w:val="ru-RU"/>
        </w:rPr>
        <w:t>ученых</w:t>
      </w:r>
      <w:r w:rsidRPr="005D48F8">
        <w:rPr>
          <w:color w:val="000000"/>
          <w:lang w:val="ru-RU"/>
        </w:rPr>
        <w:t xml:space="preserve"> </w:t>
      </w:r>
      <w:r w:rsidRPr="005D48F8">
        <w:rPr>
          <w:rFonts w:hint="eastAsia"/>
          <w:color w:val="000000"/>
          <w:lang w:val="ru-RU"/>
        </w:rPr>
        <w:t>и</w:t>
      </w:r>
      <w:r w:rsidRPr="005D48F8">
        <w:rPr>
          <w:color w:val="000000"/>
          <w:lang w:val="ru-RU"/>
        </w:rPr>
        <w:t xml:space="preserve"> </w:t>
      </w:r>
      <w:r w:rsidRPr="005D48F8">
        <w:rPr>
          <w:rFonts w:hint="eastAsia"/>
          <w:color w:val="000000"/>
          <w:lang w:val="ru-RU"/>
        </w:rPr>
        <w:t>широкой</w:t>
      </w:r>
      <w:r w:rsidRPr="005D48F8">
        <w:rPr>
          <w:color w:val="000000"/>
          <w:lang w:val="ru-RU"/>
        </w:rPr>
        <w:t xml:space="preserve"> </w:t>
      </w:r>
      <w:r w:rsidRPr="005D48F8">
        <w:rPr>
          <w:rFonts w:hint="eastAsia"/>
          <w:color w:val="000000"/>
          <w:lang w:val="ru-RU"/>
        </w:rPr>
        <w:t>общественности</w:t>
      </w:r>
      <w:r w:rsidRPr="005D48F8">
        <w:rPr>
          <w:color w:val="000000"/>
          <w:lang w:val="ru-RU"/>
        </w:rPr>
        <w:t>;</w:t>
      </w:r>
    </w:p>
    <w:p w:rsidR="005D48F8" w:rsidRPr="005D48F8" w:rsidRDefault="005D48F8" w:rsidP="00D27765">
      <w:pPr>
        <w:ind w:firstLine="567"/>
        <w:jc w:val="both"/>
        <w:rPr>
          <w:color w:val="000000"/>
          <w:lang w:val="ru-RU"/>
        </w:rPr>
      </w:pPr>
      <w:r w:rsidRPr="005D48F8">
        <w:rPr>
          <w:color w:val="000000"/>
          <w:lang w:val="ru-RU"/>
        </w:rPr>
        <w:t xml:space="preserve">6) </w:t>
      </w:r>
      <w:r w:rsidRPr="005D48F8">
        <w:rPr>
          <w:rFonts w:hint="eastAsia"/>
          <w:color w:val="000000"/>
          <w:lang w:val="ru-RU"/>
        </w:rPr>
        <w:t>другие</w:t>
      </w:r>
      <w:r w:rsidRPr="005D48F8">
        <w:rPr>
          <w:color w:val="000000"/>
          <w:lang w:val="ru-RU"/>
        </w:rPr>
        <w:t xml:space="preserve"> </w:t>
      </w:r>
      <w:r w:rsidRPr="005D48F8">
        <w:rPr>
          <w:rFonts w:hint="eastAsia"/>
          <w:color w:val="000000"/>
          <w:lang w:val="ru-RU"/>
        </w:rPr>
        <w:t>измеримые</w:t>
      </w:r>
      <w:r w:rsidRPr="005D48F8">
        <w:rPr>
          <w:color w:val="000000"/>
          <w:lang w:val="ru-RU"/>
        </w:rPr>
        <w:t xml:space="preserve"> </w:t>
      </w:r>
      <w:r w:rsidRPr="005D48F8">
        <w:rPr>
          <w:rFonts w:hint="eastAsia"/>
          <w:color w:val="000000"/>
          <w:lang w:val="ru-RU"/>
        </w:rPr>
        <w:t>результаты</w:t>
      </w:r>
      <w:r w:rsidRPr="005D48F8">
        <w:rPr>
          <w:color w:val="000000"/>
          <w:lang w:val="ru-RU"/>
        </w:rPr>
        <w:t xml:space="preserve"> </w:t>
      </w:r>
      <w:r w:rsidRPr="005D48F8">
        <w:rPr>
          <w:rFonts w:hint="eastAsia"/>
          <w:color w:val="000000"/>
          <w:lang w:val="ru-RU"/>
        </w:rPr>
        <w:t>в</w:t>
      </w:r>
      <w:r w:rsidRPr="005D48F8">
        <w:rPr>
          <w:color w:val="000000"/>
          <w:lang w:val="ru-RU"/>
        </w:rPr>
        <w:t xml:space="preserve"> </w:t>
      </w:r>
      <w:r w:rsidRPr="005D48F8">
        <w:rPr>
          <w:rFonts w:hint="eastAsia"/>
          <w:color w:val="000000"/>
          <w:lang w:val="ru-RU"/>
        </w:rPr>
        <w:t>соответствии</w:t>
      </w:r>
      <w:r w:rsidRPr="005D48F8">
        <w:rPr>
          <w:color w:val="000000"/>
          <w:lang w:val="ru-RU"/>
        </w:rPr>
        <w:t xml:space="preserve"> </w:t>
      </w:r>
      <w:r w:rsidRPr="005D48F8">
        <w:rPr>
          <w:rFonts w:hint="eastAsia"/>
          <w:color w:val="000000"/>
          <w:lang w:val="ru-RU"/>
        </w:rPr>
        <w:t>с</w:t>
      </w:r>
      <w:r w:rsidRPr="005D48F8">
        <w:rPr>
          <w:color w:val="000000"/>
          <w:lang w:val="ru-RU"/>
        </w:rPr>
        <w:t xml:space="preserve"> </w:t>
      </w:r>
      <w:r w:rsidRPr="005D48F8">
        <w:rPr>
          <w:rFonts w:hint="eastAsia"/>
          <w:color w:val="000000"/>
          <w:lang w:val="ru-RU"/>
        </w:rPr>
        <w:t>требованиями</w:t>
      </w:r>
      <w:r w:rsidRPr="005D48F8">
        <w:rPr>
          <w:color w:val="000000"/>
          <w:lang w:val="ru-RU"/>
        </w:rPr>
        <w:t xml:space="preserve"> </w:t>
      </w:r>
      <w:r w:rsidRPr="005D48F8">
        <w:rPr>
          <w:rFonts w:hint="eastAsia"/>
          <w:color w:val="000000"/>
          <w:lang w:val="ru-RU"/>
        </w:rPr>
        <w:t>конкурсной</w:t>
      </w:r>
      <w:r w:rsidRPr="005D48F8">
        <w:rPr>
          <w:color w:val="000000"/>
          <w:lang w:val="ru-RU"/>
        </w:rPr>
        <w:t xml:space="preserve"> </w:t>
      </w:r>
      <w:r w:rsidRPr="005D48F8">
        <w:rPr>
          <w:rFonts w:hint="eastAsia"/>
          <w:color w:val="000000"/>
          <w:lang w:val="ru-RU"/>
        </w:rPr>
        <w:t>документации</w:t>
      </w:r>
      <w:r w:rsidRPr="005D48F8">
        <w:rPr>
          <w:color w:val="000000"/>
          <w:lang w:val="ru-RU"/>
        </w:rPr>
        <w:t xml:space="preserve"> </w:t>
      </w:r>
      <w:r w:rsidRPr="005D48F8">
        <w:rPr>
          <w:rFonts w:hint="eastAsia"/>
          <w:color w:val="000000"/>
          <w:lang w:val="ru-RU"/>
        </w:rPr>
        <w:t>и</w:t>
      </w:r>
      <w:r w:rsidRPr="005D48F8">
        <w:rPr>
          <w:color w:val="000000"/>
          <w:lang w:val="ru-RU"/>
        </w:rPr>
        <w:t xml:space="preserve"> </w:t>
      </w:r>
      <w:r w:rsidRPr="005D48F8">
        <w:rPr>
          <w:rFonts w:hint="eastAsia"/>
          <w:color w:val="000000"/>
          <w:lang w:val="ru-RU"/>
        </w:rPr>
        <w:t>особенностями</w:t>
      </w:r>
      <w:r w:rsidRPr="005D48F8">
        <w:rPr>
          <w:color w:val="000000"/>
          <w:lang w:val="ru-RU"/>
        </w:rPr>
        <w:t xml:space="preserve"> </w:t>
      </w:r>
      <w:r w:rsidRPr="005D48F8">
        <w:rPr>
          <w:rFonts w:hint="eastAsia"/>
          <w:color w:val="000000"/>
          <w:lang w:val="ru-RU"/>
        </w:rPr>
        <w:t>проекта</w:t>
      </w:r>
      <w:r w:rsidRPr="005D48F8">
        <w:rPr>
          <w:color w:val="000000"/>
          <w:lang w:val="ru-RU"/>
        </w:rPr>
        <w:t xml:space="preserve">. </w:t>
      </w:r>
      <w:r w:rsidRPr="005D48F8">
        <w:rPr>
          <w:rFonts w:hint="eastAsia"/>
          <w:color w:val="000000"/>
          <w:lang w:val="ru-RU"/>
        </w:rPr>
        <w:t>Дополнительно</w:t>
      </w:r>
      <w:r w:rsidRPr="005D48F8">
        <w:rPr>
          <w:color w:val="000000"/>
          <w:lang w:val="ru-RU"/>
        </w:rPr>
        <w:t xml:space="preserve">, </w:t>
      </w:r>
      <w:r w:rsidRPr="005D48F8">
        <w:rPr>
          <w:rFonts w:hint="eastAsia"/>
          <w:color w:val="000000"/>
          <w:lang w:val="ru-RU"/>
        </w:rPr>
        <w:t>в</w:t>
      </w:r>
      <w:r w:rsidRPr="005D48F8">
        <w:rPr>
          <w:color w:val="000000"/>
          <w:lang w:val="ru-RU"/>
        </w:rPr>
        <w:t xml:space="preserve"> </w:t>
      </w:r>
      <w:r w:rsidRPr="005D48F8">
        <w:rPr>
          <w:rFonts w:hint="eastAsia"/>
          <w:color w:val="000000"/>
          <w:lang w:val="ru-RU"/>
        </w:rPr>
        <w:t>разделе</w:t>
      </w:r>
      <w:r w:rsidRPr="005D48F8">
        <w:rPr>
          <w:color w:val="000000"/>
          <w:lang w:val="ru-RU"/>
        </w:rPr>
        <w:t xml:space="preserve"> </w:t>
      </w:r>
      <w:r w:rsidRPr="005D48F8">
        <w:rPr>
          <w:rFonts w:hint="eastAsia"/>
          <w:color w:val="000000"/>
          <w:lang w:val="ru-RU"/>
        </w:rPr>
        <w:t>указываются</w:t>
      </w:r>
      <w:r w:rsidRPr="005D48F8">
        <w:rPr>
          <w:color w:val="000000"/>
          <w:lang w:val="ru-RU"/>
        </w:rPr>
        <w:t>:</w:t>
      </w:r>
    </w:p>
    <w:p w:rsidR="005D48F8" w:rsidRPr="005D48F8" w:rsidRDefault="005D48F8" w:rsidP="00D27765">
      <w:pPr>
        <w:ind w:firstLine="567"/>
        <w:jc w:val="both"/>
        <w:rPr>
          <w:color w:val="000000"/>
          <w:lang w:val="ru-RU"/>
        </w:rPr>
      </w:pPr>
      <w:r w:rsidRPr="005D48F8">
        <w:rPr>
          <w:color w:val="000000"/>
          <w:lang w:val="ru-RU"/>
        </w:rPr>
        <w:t xml:space="preserve">1) </w:t>
      </w:r>
      <w:r w:rsidRPr="005D48F8">
        <w:rPr>
          <w:rFonts w:hint="eastAsia"/>
          <w:color w:val="000000"/>
          <w:lang w:val="ru-RU"/>
        </w:rPr>
        <w:t>область</w:t>
      </w:r>
      <w:r w:rsidRPr="005D48F8">
        <w:rPr>
          <w:color w:val="000000"/>
          <w:lang w:val="ru-RU"/>
        </w:rPr>
        <w:t xml:space="preserve"> </w:t>
      </w:r>
      <w:r w:rsidRPr="005D48F8">
        <w:rPr>
          <w:rFonts w:hint="eastAsia"/>
          <w:color w:val="000000"/>
          <w:lang w:val="ru-RU"/>
        </w:rPr>
        <w:t>применения</w:t>
      </w:r>
      <w:r w:rsidRPr="005D48F8">
        <w:rPr>
          <w:color w:val="000000"/>
          <w:lang w:val="ru-RU"/>
        </w:rPr>
        <w:t xml:space="preserve">, </w:t>
      </w:r>
      <w:r w:rsidRPr="005D48F8">
        <w:rPr>
          <w:rFonts w:hint="eastAsia"/>
          <w:color w:val="000000"/>
          <w:lang w:val="ru-RU"/>
        </w:rPr>
        <w:t>целевые</w:t>
      </w:r>
      <w:r w:rsidRPr="005D48F8">
        <w:rPr>
          <w:color w:val="000000"/>
          <w:lang w:val="ru-RU"/>
        </w:rPr>
        <w:t xml:space="preserve"> </w:t>
      </w:r>
      <w:r w:rsidRPr="005D48F8">
        <w:rPr>
          <w:rFonts w:hint="eastAsia"/>
          <w:color w:val="000000"/>
          <w:lang w:val="ru-RU"/>
        </w:rPr>
        <w:t>потребители</w:t>
      </w:r>
      <w:r w:rsidRPr="005D48F8">
        <w:rPr>
          <w:color w:val="000000"/>
          <w:lang w:val="ru-RU"/>
        </w:rPr>
        <w:t xml:space="preserve">, </w:t>
      </w:r>
      <w:r w:rsidRPr="005D48F8">
        <w:rPr>
          <w:rFonts w:hint="eastAsia"/>
          <w:color w:val="000000"/>
          <w:lang w:val="ru-RU"/>
        </w:rPr>
        <w:t>социальный</w:t>
      </w:r>
      <w:r w:rsidRPr="005D48F8">
        <w:rPr>
          <w:color w:val="000000"/>
          <w:lang w:val="ru-RU"/>
        </w:rPr>
        <w:t xml:space="preserve">, </w:t>
      </w:r>
      <w:r w:rsidRPr="005D48F8">
        <w:rPr>
          <w:rFonts w:hint="eastAsia"/>
          <w:color w:val="000000"/>
          <w:lang w:val="ru-RU"/>
        </w:rPr>
        <w:t>экономический</w:t>
      </w:r>
      <w:r w:rsidRPr="005D48F8">
        <w:rPr>
          <w:color w:val="000000"/>
          <w:lang w:val="ru-RU"/>
        </w:rPr>
        <w:t xml:space="preserve">, </w:t>
      </w:r>
      <w:r w:rsidRPr="005D48F8">
        <w:rPr>
          <w:rFonts w:hint="eastAsia"/>
          <w:color w:val="000000"/>
          <w:lang w:val="ru-RU"/>
        </w:rPr>
        <w:t>экологический</w:t>
      </w:r>
      <w:r w:rsidRPr="005D48F8">
        <w:rPr>
          <w:color w:val="000000"/>
          <w:lang w:val="ru-RU"/>
        </w:rPr>
        <w:t xml:space="preserve">, </w:t>
      </w:r>
      <w:r w:rsidRPr="005D48F8">
        <w:rPr>
          <w:rFonts w:hint="eastAsia"/>
          <w:color w:val="000000"/>
          <w:lang w:val="ru-RU"/>
        </w:rPr>
        <w:t>научно</w:t>
      </w:r>
      <w:r w:rsidRPr="005D48F8">
        <w:rPr>
          <w:color w:val="000000"/>
          <w:lang w:val="ru-RU"/>
        </w:rPr>
        <w:t>-</w:t>
      </w:r>
      <w:r w:rsidRPr="005D48F8">
        <w:rPr>
          <w:rFonts w:hint="eastAsia"/>
          <w:color w:val="000000"/>
          <w:lang w:val="ru-RU"/>
        </w:rPr>
        <w:t>технический</w:t>
      </w:r>
      <w:r w:rsidRPr="005D48F8">
        <w:rPr>
          <w:color w:val="000000"/>
          <w:lang w:val="ru-RU"/>
        </w:rPr>
        <w:t xml:space="preserve">, </w:t>
      </w:r>
      <w:r w:rsidRPr="005D48F8">
        <w:rPr>
          <w:rFonts w:hint="eastAsia"/>
          <w:color w:val="000000"/>
          <w:lang w:val="ru-RU"/>
        </w:rPr>
        <w:t>мультипликативный</w:t>
      </w:r>
      <w:r w:rsidRPr="005D48F8">
        <w:rPr>
          <w:color w:val="000000"/>
          <w:lang w:val="ru-RU"/>
        </w:rPr>
        <w:t xml:space="preserve"> </w:t>
      </w:r>
      <w:r w:rsidRPr="005D48F8">
        <w:rPr>
          <w:rFonts w:hint="eastAsia"/>
          <w:color w:val="000000"/>
          <w:lang w:val="ru-RU"/>
        </w:rPr>
        <w:t>и</w:t>
      </w:r>
      <w:r w:rsidRPr="005D48F8">
        <w:rPr>
          <w:color w:val="000000"/>
          <w:lang w:val="ru-RU"/>
        </w:rPr>
        <w:t xml:space="preserve"> (</w:t>
      </w:r>
      <w:r w:rsidRPr="005D48F8">
        <w:rPr>
          <w:rFonts w:hint="eastAsia"/>
          <w:color w:val="000000"/>
          <w:lang w:val="ru-RU"/>
        </w:rPr>
        <w:t>или</w:t>
      </w:r>
      <w:r w:rsidRPr="005D48F8">
        <w:rPr>
          <w:color w:val="000000"/>
          <w:lang w:val="ru-RU"/>
        </w:rPr>
        <w:t xml:space="preserve">) </w:t>
      </w:r>
      <w:r w:rsidRPr="005D48F8">
        <w:rPr>
          <w:rFonts w:hint="eastAsia"/>
          <w:color w:val="000000"/>
          <w:lang w:val="ru-RU"/>
        </w:rPr>
        <w:t>иной</w:t>
      </w:r>
      <w:r w:rsidRPr="005D48F8">
        <w:rPr>
          <w:color w:val="000000"/>
          <w:lang w:val="ru-RU"/>
        </w:rPr>
        <w:t xml:space="preserve"> </w:t>
      </w:r>
      <w:r w:rsidRPr="005D48F8">
        <w:rPr>
          <w:rFonts w:hint="eastAsia"/>
          <w:color w:val="000000"/>
          <w:lang w:val="ru-RU"/>
        </w:rPr>
        <w:t>эффект</w:t>
      </w:r>
      <w:r w:rsidRPr="005D48F8">
        <w:rPr>
          <w:color w:val="000000"/>
          <w:lang w:val="ru-RU"/>
        </w:rPr>
        <w:t xml:space="preserve"> </w:t>
      </w:r>
      <w:r w:rsidRPr="005D48F8">
        <w:rPr>
          <w:rFonts w:hint="eastAsia"/>
          <w:color w:val="000000"/>
          <w:lang w:val="ru-RU"/>
        </w:rPr>
        <w:t>каждого</w:t>
      </w:r>
      <w:r w:rsidRPr="005D48F8">
        <w:rPr>
          <w:color w:val="000000"/>
          <w:lang w:val="ru-RU"/>
        </w:rPr>
        <w:t xml:space="preserve"> </w:t>
      </w:r>
      <w:r w:rsidRPr="005D48F8">
        <w:rPr>
          <w:rFonts w:hint="eastAsia"/>
          <w:color w:val="000000"/>
          <w:lang w:val="ru-RU"/>
        </w:rPr>
        <w:t>из</w:t>
      </w:r>
      <w:r w:rsidRPr="005D48F8">
        <w:rPr>
          <w:color w:val="000000"/>
          <w:lang w:val="ru-RU"/>
        </w:rPr>
        <w:t xml:space="preserve"> </w:t>
      </w:r>
      <w:r w:rsidRPr="005D48F8">
        <w:rPr>
          <w:rFonts w:hint="eastAsia"/>
          <w:color w:val="000000"/>
          <w:lang w:val="ru-RU"/>
        </w:rPr>
        <w:t>ожидаемых</w:t>
      </w:r>
      <w:r w:rsidRPr="005D48F8">
        <w:rPr>
          <w:color w:val="000000"/>
          <w:lang w:val="ru-RU"/>
        </w:rPr>
        <w:t xml:space="preserve"> </w:t>
      </w:r>
      <w:r w:rsidRPr="005D48F8">
        <w:rPr>
          <w:rFonts w:hint="eastAsia"/>
          <w:color w:val="000000"/>
          <w:lang w:val="ru-RU"/>
        </w:rPr>
        <w:t>результатов</w:t>
      </w:r>
      <w:r w:rsidRPr="005D48F8">
        <w:rPr>
          <w:color w:val="000000"/>
          <w:lang w:val="ru-RU"/>
        </w:rPr>
        <w:t xml:space="preserve"> </w:t>
      </w:r>
      <w:r w:rsidRPr="005D48F8">
        <w:rPr>
          <w:rFonts w:hint="eastAsia"/>
          <w:color w:val="000000"/>
          <w:lang w:val="ru-RU"/>
        </w:rPr>
        <w:t>в</w:t>
      </w:r>
      <w:r w:rsidRPr="005D48F8">
        <w:rPr>
          <w:color w:val="000000"/>
          <w:lang w:val="ru-RU"/>
        </w:rPr>
        <w:t xml:space="preserve"> </w:t>
      </w:r>
      <w:r w:rsidRPr="005D48F8">
        <w:rPr>
          <w:rFonts w:hint="eastAsia"/>
          <w:color w:val="000000"/>
          <w:lang w:val="ru-RU"/>
        </w:rPr>
        <w:t>соответствии</w:t>
      </w:r>
      <w:r w:rsidRPr="005D48F8">
        <w:rPr>
          <w:color w:val="000000"/>
          <w:lang w:val="ru-RU"/>
        </w:rPr>
        <w:t xml:space="preserve"> </w:t>
      </w:r>
      <w:r w:rsidRPr="005D48F8">
        <w:rPr>
          <w:rFonts w:hint="eastAsia"/>
          <w:color w:val="000000"/>
          <w:lang w:val="ru-RU"/>
        </w:rPr>
        <w:t>со</w:t>
      </w:r>
      <w:r w:rsidRPr="005D48F8">
        <w:rPr>
          <w:color w:val="000000"/>
          <w:lang w:val="ru-RU"/>
        </w:rPr>
        <w:t xml:space="preserve"> </w:t>
      </w:r>
      <w:r w:rsidRPr="005D48F8">
        <w:rPr>
          <w:rFonts w:hint="eastAsia"/>
          <w:color w:val="000000"/>
          <w:lang w:val="ru-RU"/>
        </w:rPr>
        <w:t>стратегически</w:t>
      </w:r>
      <w:r w:rsidRPr="005D48F8">
        <w:rPr>
          <w:color w:val="000000"/>
          <w:lang w:val="ru-RU"/>
        </w:rPr>
        <w:t xml:space="preserve"> </w:t>
      </w:r>
      <w:r w:rsidRPr="005D48F8">
        <w:rPr>
          <w:rFonts w:hint="eastAsia"/>
          <w:color w:val="000000"/>
          <w:lang w:val="ru-RU"/>
        </w:rPr>
        <w:t>важной</w:t>
      </w:r>
      <w:r w:rsidRPr="005D48F8">
        <w:rPr>
          <w:color w:val="000000"/>
          <w:lang w:val="ru-RU"/>
        </w:rPr>
        <w:t xml:space="preserve"> </w:t>
      </w:r>
      <w:r w:rsidRPr="005D48F8">
        <w:rPr>
          <w:rFonts w:hint="eastAsia"/>
          <w:color w:val="000000"/>
          <w:lang w:val="ru-RU"/>
        </w:rPr>
        <w:t>государственной</w:t>
      </w:r>
      <w:r w:rsidRPr="005D48F8">
        <w:rPr>
          <w:color w:val="000000"/>
          <w:lang w:val="ru-RU"/>
        </w:rPr>
        <w:t xml:space="preserve"> </w:t>
      </w:r>
      <w:r w:rsidRPr="005D48F8">
        <w:rPr>
          <w:rFonts w:hint="eastAsia"/>
          <w:color w:val="000000"/>
          <w:lang w:val="ru-RU"/>
        </w:rPr>
        <w:t>задачей</w:t>
      </w:r>
      <w:r w:rsidRPr="005D48F8">
        <w:rPr>
          <w:color w:val="000000"/>
          <w:lang w:val="ru-RU"/>
        </w:rPr>
        <w:t xml:space="preserve">, </w:t>
      </w:r>
      <w:r w:rsidRPr="005D48F8">
        <w:rPr>
          <w:rFonts w:hint="eastAsia"/>
          <w:color w:val="000000"/>
          <w:lang w:val="ru-RU"/>
        </w:rPr>
        <w:t>для</w:t>
      </w:r>
      <w:r w:rsidRPr="005D48F8">
        <w:rPr>
          <w:color w:val="000000"/>
          <w:lang w:val="ru-RU"/>
        </w:rPr>
        <w:t xml:space="preserve"> </w:t>
      </w:r>
      <w:r w:rsidRPr="005D48F8">
        <w:rPr>
          <w:rFonts w:hint="eastAsia"/>
          <w:color w:val="000000"/>
          <w:lang w:val="ru-RU"/>
        </w:rPr>
        <w:t>решения</w:t>
      </w:r>
      <w:r w:rsidRPr="005D48F8">
        <w:rPr>
          <w:color w:val="000000"/>
          <w:lang w:val="ru-RU"/>
        </w:rPr>
        <w:t xml:space="preserve"> </w:t>
      </w:r>
      <w:r w:rsidRPr="005D48F8">
        <w:rPr>
          <w:rFonts w:hint="eastAsia"/>
          <w:color w:val="000000"/>
          <w:lang w:val="ru-RU"/>
        </w:rPr>
        <w:t>которой</w:t>
      </w:r>
      <w:r w:rsidRPr="005D48F8">
        <w:rPr>
          <w:color w:val="000000"/>
          <w:lang w:val="ru-RU"/>
        </w:rPr>
        <w:t xml:space="preserve"> </w:t>
      </w:r>
      <w:r w:rsidRPr="005D48F8">
        <w:rPr>
          <w:rFonts w:hint="eastAsia"/>
          <w:color w:val="000000"/>
          <w:lang w:val="ru-RU"/>
        </w:rPr>
        <w:t>разработана</w:t>
      </w:r>
      <w:r w:rsidRPr="005D48F8">
        <w:rPr>
          <w:color w:val="000000"/>
          <w:lang w:val="ru-RU"/>
        </w:rPr>
        <w:t xml:space="preserve"> </w:t>
      </w:r>
      <w:r w:rsidRPr="005D48F8">
        <w:rPr>
          <w:rFonts w:hint="eastAsia"/>
          <w:color w:val="000000"/>
          <w:lang w:val="ru-RU"/>
        </w:rPr>
        <w:t>программа</w:t>
      </w:r>
      <w:r w:rsidRPr="005D48F8">
        <w:rPr>
          <w:color w:val="000000"/>
          <w:lang w:val="ru-RU"/>
        </w:rPr>
        <w:t xml:space="preserve"> </w:t>
      </w:r>
      <w:r w:rsidRPr="005D48F8">
        <w:rPr>
          <w:rFonts w:hint="eastAsia"/>
          <w:color w:val="000000"/>
          <w:lang w:val="ru-RU"/>
        </w:rPr>
        <w:t>с</w:t>
      </w:r>
      <w:r w:rsidRPr="005D48F8">
        <w:rPr>
          <w:color w:val="000000"/>
          <w:lang w:val="ru-RU"/>
        </w:rPr>
        <w:t xml:space="preserve"> </w:t>
      </w:r>
      <w:r w:rsidRPr="005D48F8">
        <w:rPr>
          <w:rFonts w:hint="eastAsia"/>
          <w:color w:val="000000"/>
          <w:lang w:val="ru-RU"/>
        </w:rPr>
        <w:t>обоснованием</w:t>
      </w:r>
      <w:r w:rsidRPr="005D48F8">
        <w:rPr>
          <w:color w:val="000000"/>
          <w:lang w:val="ru-RU"/>
        </w:rPr>
        <w:t>;</w:t>
      </w:r>
    </w:p>
    <w:p w:rsidR="005D48F8" w:rsidRPr="005D48F8" w:rsidRDefault="005D48F8" w:rsidP="00D27765">
      <w:pPr>
        <w:ind w:firstLine="567"/>
        <w:jc w:val="both"/>
        <w:rPr>
          <w:color w:val="000000"/>
          <w:lang w:val="ru-RU"/>
        </w:rPr>
      </w:pPr>
      <w:r w:rsidRPr="005D48F8">
        <w:rPr>
          <w:color w:val="000000"/>
          <w:lang w:val="ru-RU"/>
        </w:rPr>
        <w:t xml:space="preserve">2) </w:t>
      </w:r>
      <w:r w:rsidRPr="005D48F8">
        <w:rPr>
          <w:rFonts w:hint="eastAsia"/>
          <w:color w:val="000000"/>
          <w:lang w:val="ru-RU"/>
        </w:rPr>
        <w:t>влияние</w:t>
      </w:r>
      <w:r w:rsidRPr="005D48F8">
        <w:rPr>
          <w:color w:val="000000"/>
          <w:lang w:val="ru-RU"/>
        </w:rPr>
        <w:t xml:space="preserve"> </w:t>
      </w:r>
      <w:r w:rsidRPr="005D48F8">
        <w:rPr>
          <w:rFonts w:hint="eastAsia"/>
          <w:color w:val="000000"/>
          <w:lang w:val="ru-RU"/>
        </w:rPr>
        <w:t>ожидаемых</w:t>
      </w:r>
      <w:r w:rsidRPr="005D48F8">
        <w:rPr>
          <w:color w:val="000000"/>
          <w:lang w:val="ru-RU"/>
        </w:rPr>
        <w:t xml:space="preserve"> </w:t>
      </w:r>
      <w:r w:rsidRPr="005D48F8">
        <w:rPr>
          <w:rFonts w:hint="eastAsia"/>
          <w:color w:val="000000"/>
          <w:lang w:val="ru-RU"/>
        </w:rPr>
        <w:t>результатов</w:t>
      </w:r>
      <w:r w:rsidRPr="005D48F8">
        <w:rPr>
          <w:color w:val="000000"/>
          <w:lang w:val="ru-RU"/>
        </w:rPr>
        <w:t xml:space="preserve"> </w:t>
      </w:r>
      <w:r w:rsidRPr="005D48F8">
        <w:rPr>
          <w:rFonts w:hint="eastAsia"/>
          <w:color w:val="000000"/>
          <w:lang w:val="ru-RU"/>
        </w:rPr>
        <w:t>на</w:t>
      </w:r>
      <w:r w:rsidRPr="005D48F8">
        <w:rPr>
          <w:color w:val="000000"/>
          <w:lang w:val="ru-RU"/>
        </w:rPr>
        <w:t xml:space="preserve"> </w:t>
      </w:r>
      <w:r w:rsidRPr="005D48F8">
        <w:rPr>
          <w:rFonts w:hint="eastAsia"/>
          <w:color w:val="000000"/>
          <w:lang w:val="ru-RU"/>
        </w:rPr>
        <w:t>развитие</w:t>
      </w:r>
      <w:r w:rsidRPr="005D48F8">
        <w:rPr>
          <w:color w:val="000000"/>
          <w:lang w:val="ru-RU"/>
        </w:rPr>
        <w:t xml:space="preserve"> </w:t>
      </w:r>
      <w:r w:rsidRPr="005D48F8">
        <w:rPr>
          <w:rFonts w:hint="eastAsia"/>
          <w:color w:val="000000"/>
          <w:lang w:val="ru-RU"/>
        </w:rPr>
        <w:t>основного</w:t>
      </w:r>
      <w:r w:rsidRPr="005D48F8">
        <w:rPr>
          <w:color w:val="000000"/>
          <w:lang w:val="ru-RU"/>
        </w:rPr>
        <w:t xml:space="preserve"> </w:t>
      </w:r>
      <w:r w:rsidRPr="005D48F8">
        <w:rPr>
          <w:rFonts w:hint="eastAsia"/>
          <w:color w:val="000000"/>
          <w:lang w:val="ru-RU"/>
        </w:rPr>
        <w:t>научного</w:t>
      </w:r>
      <w:r w:rsidRPr="005D48F8">
        <w:rPr>
          <w:color w:val="000000"/>
          <w:lang w:val="ru-RU"/>
        </w:rPr>
        <w:t xml:space="preserve"> </w:t>
      </w:r>
      <w:r w:rsidRPr="005D48F8">
        <w:rPr>
          <w:rFonts w:hint="eastAsia"/>
          <w:color w:val="000000"/>
          <w:lang w:val="ru-RU"/>
        </w:rPr>
        <w:t>направления</w:t>
      </w:r>
      <w:r w:rsidRPr="005D48F8">
        <w:rPr>
          <w:color w:val="000000"/>
          <w:lang w:val="ru-RU"/>
        </w:rPr>
        <w:t xml:space="preserve"> </w:t>
      </w:r>
      <w:r w:rsidRPr="005D48F8">
        <w:rPr>
          <w:rFonts w:hint="eastAsia"/>
          <w:color w:val="000000"/>
          <w:lang w:val="ru-RU"/>
        </w:rPr>
        <w:t>и</w:t>
      </w:r>
      <w:r w:rsidRPr="005D48F8">
        <w:rPr>
          <w:color w:val="000000"/>
          <w:lang w:val="ru-RU"/>
        </w:rPr>
        <w:t xml:space="preserve"> </w:t>
      </w:r>
      <w:r w:rsidRPr="005D48F8">
        <w:rPr>
          <w:rFonts w:hint="eastAsia"/>
          <w:color w:val="000000"/>
          <w:lang w:val="ru-RU"/>
        </w:rPr>
        <w:t>смежных</w:t>
      </w:r>
      <w:r w:rsidRPr="005D48F8">
        <w:rPr>
          <w:color w:val="000000"/>
          <w:lang w:val="ru-RU"/>
        </w:rPr>
        <w:t xml:space="preserve"> </w:t>
      </w:r>
      <w:r w:rsidRPr="005D48F8">
        <w:rPr>
          <w:rFonts w:hint="eastAsia"/>
          <w:color w:val="000000"/>
          <w:lang w:val="ru-RU"/>
        </w:rPr>
        <w:t>областей</w:t>
      </w:r>
      <w:r w:rsidRPr="005D48F8">
        <w:rPr>
          <w:color w:val="000000"/>
          <w:lang w:val="ru-RU"/>
        </w:rPr>
        <w:t xml:space="preserve"> </w:t>
      </w:r>
      <w:r w:rsidRPr="005D48F8">
        <w:rPr>
          <w:rFonts w:hint="eastAsia"/>
          <w:color w:val="000000"/>
          <w:lang w:val="ru-RU"/>
        </w:rPr>
        <w:t>науки</w:t>
      </w:r>
      <w:r w:rsidRPr="005D48F8">
        <w:rPr>
          <w:color w:val="000000"/>
          <w:lang w:val="ru-RU"/>
        </w:rPr>
        <w:t xml:space="preserve">, </w:t>
      </w:r>
      <w:r w:rsidRPr="005D48F8">
        <w:rPr>
          <w:rFonts w:hint="eastAsia"/>
          <w:color w:val="000000"/>
          <w:lang w:val="ru-RU"/>
        </w:rPr>
        <w:t>и</w:t>
      </w:r>
      <w:r w:rsidRPr="005D48F8">
        <w:rPr>
          <w:color w:val="000000"/>
          <w:lang w:val="ru-RU"/>
        </w:rPr>
        <w:t xml:space="preserve"> </w:t>
      </w:r>
      <w:r w:rsidRPr="005D48F8">
        <w:rPr>
          <w:rFonts w:hint="eastAsia"/>
          <w:color w:val="000000"/>
          <w:lang w:val="ru-RU"/>
        </w:rPr>
        <w:t>технологий</w:t>
      </w:r>
      <w:r w:rsidRPr="005D48F8">
        <w:rPr>
          <w:color w:val="000000"/>
          <w:lang w:val="ru-RU"/>
        </w:rPr>
        <w:t>;</w:t>
      </w:r>
    </w:p>
    <w:p w:rsidR="005D48F8" w:rsidRPr="005D48F8" w:rsidRDefault="005D48F8" w:rsidP="00D27765">
      <w:pPr>
        <w:ind w:firstLine="567"/>
        <w:jc w:val="both"/>
        <w:rPr>
          <w:color w:val="000000"/>
          <w:lang w:val="ru-RU"/>
        </w:rPr>
      </w:pPr>
      <w:r w:rsidRPr="005D48F8">
        <w:rPr>
          <w:color w:val="000000"/>
          <w:lang w:val="ru-RU"/>
        </w:rPr>
        <w:t xml:space="preserve">3) </w:t>
      </w:r>
      <w:r w:rsidRPr="005D48F8">
        <w:rPr>
          <w:rFonts w:hint="eastAsia"/>
          <w:color w:val="000000"/>
          <w:lang w:val="ru-RU"/>
        </w:rPr>
        <w:t>применимость</w:t>
      </w:r>
      <w:r w:rsidRPr="005D48F8">
        <w:rPr>
          <w:color w:val="000000"/>
          <w:lang w:val="ru-RU"/>
        </w:rPr>
        <w:t xml:space="preserve"> </w:t>
      </w:r>
      <w:r w:rsidRPr="005D48F8">
        <w:rPr>
          <w:rFonts w:hint="eastAsia"/>
          <w:color w:val="000000"/>
          <w:lang w:val="ru-RU"/>
        </w:rPr>
        <w:t>и</w:t>
      </w:r>
      <w:r w:rsidRPr="005D48F8">
        <w:rPr>
          <w:color w:val="000000"/>
          <w:lang w:val="ru-RU"/>
        </w:rPr>
        <w:t xml:space="preserve"> (</w:t>
      </w:r>
      <w:r w:rsidRPr="005D48F8">
        <w:rPr>
          <w:rFonts w:hint="eastAsia"/>
          <w:color w:val="000000"/>
          <w:lang w:val="ru-RU"/>
        </w:rPr>
        <w:t>или</w:t>
      </w:r>
      <w:r w:rsidRPr="005D48F8">
        <w:rPr>
          <w:color w:val="000000"/>
          <w:lang w:val="ru-RU"/>
        </w:rPr>
        <w:t xml:space="preserve">) </w:t>
      </w:r>
      <w:r w:rsidRPr="005D48F8">
        <w:rPr>
          <w:rFonts w:hint="eastAsia"/>
          <w:color w:val="000000"/>
          <w:lang w:val="ru-RU"/>
        </w:rPr>
        <w:t>возможность</w:t>
      </w:r>
      <w:r w:rsidRPr="005D48F8">
        <w:rPr>
          <w:color w:val="000000"/>
          <w:lang w:val="ru-RU"/>
        </w:rPr>
        <w:t xml:space="preserve"> </w:t>
      </w:r>
      <w:r w:rsidRPr="005D48F8">
        <w:rPr>
          <w:rFonts w:hint="eastAsia"/>
          <w:color w:val="000000"/>
          <w:lang w:val="ru-RU"/>
        </w:rPr>
        <w:t>коммерциализации</w:t>
      </w:r>
      <w:r w:rsidRPr="005D48F8">
        <w:rPr>
          <w:color w:val="000000"/>
          <w:lang w:val="ru-RU"/>
        </w:rPr>
        <w:t xml:space="preserve"> </w:t>
      </w:r>
      <w:r w:rsidRPr="005D48F8">
        <w:rPr>
          <w:rFonts w:hint="eastAsia"/>
          <w:color w:val="000000"/>
          <w:lang w:val="ru-RU"/>
        </w:rPr>
        <w:t>полученных</w:t>
      </w:r>
      <w:r w:rsidRPr="005D48F8">
        <w:rPr>
          <w:color w:val="000000"/>
          <w:lang w:val="ru-RU"/>
        </w:rPr>
        <w:t xml:space="preserve"> </w:t>
      </w:r>
      <w:r w:rsidRPr="005D48F8">
        <w:rPr>
          <w:rFonts w:hint="eastAsia"/>
          <w:color w:val="000000"/>
          <w:lang w:val="ru-RU"/>
        </w:rPr>
        <w:t>научных</w:t>
      </w:r>
      <w:r w:rsidRPr="005D48F8">
        <w:rPr>
          <w:color w:val="000000"/>
          <w:lang w:val="ru-RU"/>
        </w:rPr>
        <w:t xml:space="preserve"> </w:t>
      </w:r>
      <w:r w:rsidRPr="005D48F8">
        <w:rPr>
          <w:rFonts w:hint="eastAsia"/>
          <w:color w:val="000000"/>
          <w:lang w:val="ru-RU"/>
        </w:rPr>
        <w:t>результатов</w:t>
      </w:r>
      <w:r w:rsidRPr="005D48F8">
        <w:rPr>
          <w:color w:val="000000"/>
          <w:lang w:val="ru-RU"/>
        </w:rPr>
        <w:t>.</w:t>
      </w:r>
    </w:p>
    <w:p w:rsidR="005D48F8" w:rsidRPr="005D48F8" w:rsidRDefault="005D48F8" w:rsidP="00D27765">
      <w:pPr>
        <w:ind w:firstLine="567"/>
        <w:jc w:val="both"/>
        <w:rPr>
          <w:color w:val="000000"/>
          <w:lang w:val="ru-RU"/>
        </w:rPr>
      </w:pPr>
      <w:r w:rsidRPr="005D48F8">
        <w:rPr>
          <w:color w:val="000000"/>
          <w:lang w:val="ru-RU"/>
        </w:rPr>
        <w:t xml:space="preserve">4) </w:t>
      </w:r>
      <w:r w:rsidRPr="005D48F8">
        <w:rPr>
          <w:rFonts w:hint="eastAsia"/>
          <w:color w:val="000000"/>
          <w:lang w:val="ru-RU"/>
        </w:rPr>
        <w:t>другие</w:t>
      </w:r>
      <w:r w:rsidRPr="005D48F8">
        <w:rPr>
          <w:color w:val="000000"/>
          <w:lang w:val="ru-RU"/>
        </w:rPr>
        <w:t xml:space="preserve"> </w:t>
      </w:r>
      <w:r w:rsidRPr="005D48F8">
        <w:rPr>
          <w:rFonts w:hint="eastAsia"/>
          <w:color w:val="000000"/>
          <w:lang w:val="ru-RU"/>
        </w:rPr>
        <w:t>прямые</w:t>
      </w:r>
      <w:r w:rsidRPr="005D48F8">
        <w:rPr>
          <w:color w:val="000000"/>
          <w:lang w:val="ru-RU"/>
        </w:rPr>
        <w:t xml:space="preserve"> </w:t>
      </w:r>
      <w:r w:rsidRPr="005D48F8">
        <w:rPr>
          <w:rFonts w:hint="eastAsia"/>
          <w:color w:val="000000"/>
          <w:lang w:val="ru-RU"/>
        </w:rPr>
        <w:t>и</w:t>
      </w:r>
      <w:r w:rsidRPr="005D48F8">
        <w:rPr>
          <w:color w:val="000000"/>
          <w:lang w:val="ru-RU"/>
        </w:rPr>
        <w:t xml:space="preserve"> </w:t>
      </w:r>
      <w:r w:rsidRPr="005D48F8">
        <w:rPr>
          <w:rFonts w:hint="eastAsia"/>
          <w:color w:val="000000"/>
          <w:lang w:val="ru-RU"/>
        </w:rPr>
        <w:t>косвенные</w:t>
      </w:r>
      <w:r w:rsidRPr="005D48F8">
        <w:rPr>
          <w:color w:val="000000"/>
          <w:lang w:val="ru-RU"/>
        </w:rPr>
        <w:t xml:space="preserve"> </w:t>
      </w:r>
      <w:r w:rsidRPr="005D48F8">
        <w:rPr>
          <w:rFonts w:hint="eastAsia"/>
          <w:color w:val="000000"/>
          <w:lang w:val="ru-RU"/>
        </w:rPr>
        <w:t>результаты</w:t>
      </w:r>
      <w:r w:rsidRPr="005D48F8">
        <w:rPr>
          <w:color w:val="000000"/>
          <w:lang w:val="ru-RU"/>
        </w:rPr>
        <w:t xml:space="preserve"> </w:t>
      </w:r>
      <w:r w:rsidRPr="005D48F8">
        <w:rPr>
          <w:rFonts w:hint="eastAsia"/>
          <w:color w:val="000000"/>
          <w:lang w:val="ru-RU"/>
        </w:rPr>
        <w:t>программы</w:t>
      </w:r>
      <w:r w:rsidRPr="005D48F8">
        <w:rPr>
          <w:color w:val="000000"/>
          <w:lang w:val="ru-RU"/>
        </w:rPr>
        <w:t xml:space="preserve"> </w:t>
      </w:r>
      <w:r w:rsidRPr="005D48F8">
        <w:rPr>
          <w:rFonts w:hint="eastAsia"/>
          <w:color w:val="000000"/>
          <w:lang w:val="ru-RU"/>
        </w:rPr>
        <w:t>с</w:t>
      </w:r>
      <w:r w:rsidRPr="005D48F8">
        <w:rPr>
          <w:color w:val="000000"/>
          <w:lang w:val="ru-RU"/>
        </w:rPr>
        <w:t xml:space="preserve"> </w:t>
      </w:r>
      <w:r w:rsidRPr="005D48F8">
        <w:rPr>
          <w:rFonts w:hint="eastAsia"/>
          <w:color w:val="000000"/>
          <w:lang w:val="ru-RU"/>
        </w:rPr>
        <w:t>указанием</w:t>
      </w:r>
      <w:r w:rsidRPr="005D48F8">
        <w:rPr>
          <w:color w:val="000000"/>
          <w:lang w:val="ru-RU"/>
        </w:rPr>
        <w:t xml:space="preserve"> </w:t>
      </w:r>
      <w:r w:rsidRPr="005D48F8">
        <w:rPr>
          <w:rFonts w:hint="eastAsia"/>
          <w:color w:val="000000"/>
          <w:lang w:val="ru-RU"/>
        </w:rPr>
        <w:t>их</w:t>
      </w:r>
      <w:r w:rsidRPr="005D48F8">
        <w:rPr>
          <w:color w:val="000000"/>
          <w:lang w:val="ru-RU"/>
        </w:rPr>
        <w:t xml:space="preserve"> </w:t>
      </w:r>
      <w:r w:rsidRPr="005D48F8">
        <w:rPr>
          <w:rFonts w:hint="eastAsia"/>
          <w:color w:val="000000"/>
          <w:lang w:val="ru-RU"/>
        </w:rPr>
        <w:t>качественных</w:t>
      </w:r>
      <w:r w:rsidRPr="005D48F8">
        <w:rPr>
          <w:color w:val="000000"/>
          <w:lang w:val="ru-RU"/>
        </w:rPr>
        <w:t xml:space="preserve"> </w:t>
      </w:r>
      <w:r w:rsidRPr="005D48F8">
        <w:rPr>
          <w:rFonts w:hint="eastAsia"/>
          <w:color w:val="000000"/>
          <w:lang w:val="ru-RU"/>
        </w:rPr>
        <w:t>и</w:t>
      </w:r>
      <w:r w:rsidRPr="005D48F8">
        <w:rPr>
          <w:color w:val="000000"/>
          <w:lang w:val="ru-RU"/>
        </w:rPr>
        <w:t xml:space="preserve"> </w:t>
      </w:r>
      <w:r w:rsidRPr="005D48F8">
        <w:rPr>
          <w:rFonts w:hint="eastAsia"/>
          <w:color w:val="000000"/>
          <w:lang w:val="ru-RU"/>
        </w:rPr>
        <w:t>количественных</w:t>
      </w:r>
      <w:r w:rsidRPr="005D48F8">
        <w:rPr>
          <w:color w:val="000000"/>
          <w:lang w:val="ru-RU"/>
        </w:rPr>
        <w:t xml:space="preserve"> </w:t>
      </w:r>
      <w:r w:rsidRPr="005D48F8">
        <w:rPr>
          <w:rFonts w:hint="eastAsia"/>
          <w:color w:val="000000"/>
          <w:lang w:val="ru-RU"/>
        </w:rPr>
        <w:t>характеристик</w:t>
      </w:r>
      <w:r w:rsidRPr="005D48F8">
        <w:rPr>
          <w:color w:val="000000"/>
          <w:lang w:val="ru-RU"/>
        </w:rPr>
        <w:t>.</w:t>
      </w:r>
    </w:p>
    <w:p w:rsidR="005D48F8" w:rsidRPr="00957C93" w:rsidRDefault="005D48F8" w:rsidP="00D27765">
      <w:pPr>
        <w:ind w:firstLine="567"/>
        <w:jc w:val="both"/>
        <w:rPr>
          <w:color w:val="000000"/>
          <w:lang w:val="ru-RU"/>
        </w:rPr>
      </w:pPr>
      <w:r w:rsidRPr="001F3003">
        <w:rPr>
          <w:color w:val="000000"/>
          <w:lang w:val="ru-RU"/>
        </w:rPr>
        <w:t xml:space="preserve">10. </w:t>
      </w:r>
      <w:r w:rsidRPr="001F3003">
        <w:rPr>
          <w:rFonts w:hint="eastAsia"/>
          <w:color w:val="000000"/>
          <w:lang w:val="ru-RU"/>
        </w:rPr>
        <w:t>Библиография</w:t>
      </w:r>
      <w:r w:rsidR="00111F92" w:rsidRPr="00957C93">
        <w:rPr>
          <w:color w:val="000000"/>
          <w:lang w:val="ru-RU"/>
        </w:rPr>
        <w:t xml:space="preserve">. </w:t>
      </w:r>
    </w:p>
    <w:p w:rsidR="005D48F8" w:rsidRPr="005D48F8" w:rsidRDefault="005D48F8" w:rsidP="00D27765">
      <w:pPr>
        <w:ind w:firstLine="567"/>
        <w:jc w:val="both"/>
        <w:rPr>
          <w:color w:val="000000"/>
          <w:lang w:val="ru-RU"/>
        </w:rPr>
      </w:pPr>
      <w:r w:rsidRPr="005D48F8">
        <w:rPr>
          <w:rFonts w:hint="eastAsia"/>
          <w:color w:val="000000"/>
          <w:lang w:val="ru-RU"/>
        </w:rPr>
        <w:t>В</w:t>
      </w:r>
      <w:r w:rsidRPr="005D48F8">
        <w:rPr>
          <w:color w:val="000000"/>
          <w:lang w:val="ru-RU"/>
        </w:rPr>
        <w:t xml:space="preserve"> </w:t>
      </w:r>
      <w:r w:rsidRPr="005D48F8">
        <w:rPr>
          <w:rFonts w:hint="eastAsia"/>
          <w:color w:val="000000"/>
          <w:lang w:val="ru-RU"/>
        </w:rPr>
        <w:t>разделе</w:t>
      </w:r>
      <w:r w:rsidRPr="005D48F8">
        <w:rPr>
          <w:color w:val="000000"/>
          <w:lang w:val="ru-RU"/>
        </w:rPr>
        <w:t xml:space="preserve"> </w:t>
      </w:r>
      <w:r w:rsidRPr="005D48F8">
        <w:rPr>
          <w:rFonts w:hint="eastAsia"/>
          <w:color w:val="000000"/>
          <w:lang w:val="ru-RU"/>
        </w:rPr>
        <w:t>указываются</w:t>
      </w:r>
      <w:r w:rsidRPr="005D48F8">
        <w:rPr>
          <w:color w:val="000000"/>
          <w:lang w:val="ru-RU"/>
        </w:rPr>
        <w:t xml:space="preserve"> </w:t>
      </w:r>
      <w:r w:rsidRPr="005D48F8">
        <w:rPr>
          <w:rFonts w:hint="eastAsia"/>
          <w:color w:val="000000"/>
          <w:lang w:val="ru-RU"/>
        </w:rPr>
        <w:t>публикации</w:t>
      </w:r>
      <w:r w:rsidRPr="005D48F8">
        <w:rPr>
          <w:color w:val="000000"/>
          <w:lang w:val="ru-RU"/>
        </w:rPr>
        <w:t xml:space="preserve">, </w:t>
      </w:r>
      <w:r w:rsidRPr="005D48F8">
        <w:rPr>
          <w:rFonts w:hint="eastAsia"/>
          <w:color w:val="000000"/>
          <w:lang w:val="ru-RU"/>
        </w:rPr>
        <w:t>ссылки</w:t>
      </w:r>
      <w:r w:rsidRPr="005D48F8">
        <w:rPr>
          <w:color w:val="000000"/>
          <w:lang w:val="ru-RU"/>
        </w:rPr>
        <w:t xml:space="preserve"> </w:t>
      </w:r>
      <w:r w:rsidRPr="005D48F8">
        <w:rPr>
          <w:rFonts w:hint="eastAsia"/>
          <w:color w:val="000000"/>
          <w:lang w:val="ru-RU"/>
        </w:rPr>
        <w:t>на</w:t>
      </w:r>
      <w:r w:rsidRPr="005D48F8">
        <w:rPr>
          <w:color w:val="000000"/>
          <w:lang w:val="ru-RU"/>
        </w:rPr>
        <w:t xml:space="preserve"> </w:t>
      </w:r>
      <w:r w:rsidRPr="005D48F8">
        <w:rPr>
          <w:rFonts w:hint="eastAsia"/>
          <w:color w:val="000000"/>
          <w:lang w:val="ru-RU"/>
        </w:rPr>
        <w:t>которые</w:t>
      </w:r>
      <w:r w:rsidRPr="005D48F8">
        <w:rPr>
          <w:color w:val="000000"/>
          <w:lang w:val="ru-RU"/>
        </w:rPr>
        <w:t xml:space="preserve"> </w:t>
      </w:r>
      <w:r w:rsidRPr="005D48F8">
        <w:rPr>
          <w:rFonts w:hint="eastAsia"/>
          <w:color w:val="000000"/>
          <w:lang w:val="ru-RU"/>
        </w:rPr>
        <w:t>были</w:t>
      </w:r>
      <w:r w:rsidRPr="005D48F8">
        <w:rPr>
          <w:color w:val="000000"/>
          <w:lang w:val="ru-RU"/>
        </w:rPr>
        <w:t xml:space="preserve"> </w:t>
      </w:r>
      <w:r w:rsidRPr="005D48F8">
        <w:rPr>
          <w:rFonts w:hint="eastAsia"/>
          <w:color w:val="000000"/>
          <w:lang w:val="ru-RU"/>
        </w:rPr>
        <w:t>указаны</w:t>
      </w:r>
      <w:r w:rsidRPr="005D48F8">
        <w:rPr>
          <w:color w:val="000000"/>
          <w:lang w:val="ru-RU"/>
        </w:rPr>
        <w:t xml:space="preserve"> </w:t>
      </w:r>
      <w:r w:rsidRPr="005D48F8">
        <w:rPr>
          <w:rFonts w:hint="eastAsia"/>
          <w:color w:val="000000"/>
          <w:lang w:val="ru-RU"/>
        </w:rPr>
        <w:t>в</w:t>
      </w:r>
      <w:r w:rsidRPr="005D48F8">
        <w:rPr>
          <w:color w:val="000000"/>
          <w:lang w:val="ru-RU"/>
        </w:rPr>
        <w:t xml:space="preserve"> </w:t>
      </w:r>
      <w:r w:rsidRPr="005D48F8">
        <w:rPr>
          <w:rFonts w:hint="eastAsia"/>
          <w:color w:val="000000"/>
          <w:lang w:val="ru-RU"/>
        </w:rPr>
        <w:t>пункте</w:t>
      </w:r>
      <w:r w:rsidRPr="005D48F8">
        <w:rPr>
          <w:color w:val="000000"/>
          <w:lang w:val="ru-RU"/>
        </w:rPr>
        <w:t xml:space="preserve"> 3 "</w:t>
      </w:r>
      <w:r w:rsidRPr="005D48F8">
        <w:rPr>
          <w:rFonts w:hint="eastAsia"/>
          <w:color w:val="000000"/>
          <w:lang w:val="ru-RU"/>
        </w:rPr>
        <w:t>Научная</w:t>
      </w:r>
      <w:r w:rsidRPr="005D48F8">
        <w:rPr>
          <w:color w:val="000000"/>
          <w:lang w:val="ru-RU"/>
        </w:rPr>
        <w:t xml:space="preserve"> </w:t>
      </w:r>
      <w:r w:rsidRPr="005D48F8">
        <w:rPr>
          <w:rFonts w:hint="eastAsia"/>
          <w:color w:val="000000"/>
          <w:lang w:val="ru-RU"/>
        </w:rPr>
        <w:t>новизна</w:t>
      </w:r>
      <w:r w:rsidRPr="005D48F8">
        <w:rPr>
          <w:color w:val="000000"/>
          <w:lang w:val="ru-RU"/>
        </w:rPr>
        <w:t xml:space="preserve"> </w:t>
      </w:r>
      <w:r w:rsidRPr="005D48F8">
        <w:rPr>
          <w:rFonts w:hint="eastAsia"/>
          <w:color w:val="000000"/>
          <w:lang w:val="ru-RU"/>
        </w:rPr>
        <w:t>и</w:t>
      </w:r>
      <w:r w:rsidRPr="005D48F8">
        <w:rPr>
          <w:color w:val="000000"/>
          <w:lang w:val="ru-RU"/>
        </w:rPr>
        <w:t xml:space="preserve"> </w:t>
      </w:r>
      <w:r w:rsidRPr="005D48F8">
        <w:rPr>
          <w:rFonts w:hint="eastAsia"/>
          <w:color w:val="000000"/>
          <w:lang w:val="ru-RU"/>
        </w:rPr>
        <w:t>значимость</w:t>
      </w:r>
      <w:r w:rsidRPr="005D48F8">
        <w:rPr>
          <w:color w:val="000000"/>
          <w:lang w:val="ru-RU"/>
        </w:rPr>
        <w:t xml:space="preserve"> </w:t>
      </w:r>
      <w:r w:rsidRPr="005D48F8">
        <w:rPr>
          <w:rFonts w:hint="eastAsia"/>
          <w:color w:val="000000"/>
          <w:lang w:val="ru-RU"/>
        </w:rPr>
        <w:t>программы</w:t>
      </w:r>
      <w:r w:rsidRPr="005D48F8">
        <w:rPr>
          <w:color w:val="000000"/>
          <w:lang w:val="ru-RU"/>
        </w:rPr>
        <w:t>".</w:t>
      </w:r>
    </w:p>
    <w:p w:rsidR="005D48F8" w:rsidRPr="005D48F8" w:rsidRDefault="005D48F8" w:rsidP="00D27765">
      <w:pPr>
        <w:ind w:firstLine="567"/>
        <w:jc w:val="both"/>
        <w:rPr>
          <w:color w:val="000000"/>
          <w:lang w:val="ru-RU"/>
        </w:rPr>
      </w:pPr>
      <w:r w:rsidRPr="005D48F8">
        <w:rPr>
          <w:rFonts w:hint="eastAsia"/>
          <w:color w:val="000000"/>
          <w:lang w:val="ru-RU"/>
        </w:rPr>
        <w:t>Каждая</w:t>
      </w:r>
      <w:r w:rsidRPr="005D48F8">
        <w:rPr>
          <w:color w:val="000000"/>
          <w:lang w:val="ru-RU"/>
        </w:rPr>
        <w:t xml:space="preserve"> </w:t>
      </w:r>
      <w:r w:rsidRPr="005D48F8">
        <w:rPr>
          <w:rFonts w:hint="eastAsia"/>
          <w:color w:val="000000"/>
          <w:lang w:val="ru-RU"/>
        </w:rPr>
        <w:t>публикация</w:t>
      </w:r>
      <w:r w:rsidRPr="005D48F8">
        <w:rPr>
          <w:color w:val="000000"/>
          <w:lang w:val="ru-RU"/>
        </w:rPr>
        <w:t xml:space="preserve"> </w:t>
      </w:r>
      <w:r w:rsidRPr="005D48F8">
        <w:rPr>
          <w:rFonts w:hint="eastAsia"/>
          <w:color w:val="000000"/>
          <w:lang w:val="ru-RU"/>
        </w:rPr>
        <w:t>должна</w:t>
      </w:r>
      <w:r w:rsidRPr="005D48F8">
        <w:rPr>
          <w:color w:val="000000"/>
          <w:lang w:val="ru-RU"/>
        </w:rPr>
        <w:t xml:space="preserve"> </w:t>
      </w:r>
      <w:r w:rsidRPr="005D48F8">
        <w:rPr>
          <w:rFonts w:hint="eastAsia"/>
          <w:color w:val="000000"/>
          <w:lang w:val="ru-RU"/>
        </w:rPr>
        <w:t>содержать</w:t>
      </w:r>
      <w:r w:rsidRPr="005D48F8">
        <w:rPr>
          <w:color w:val="000000"/>
          <w:lang w:val="ru-RU"/>
        </w:rPr>
        <w:t xml:space="preserve"> </w:t>
      </w:r>
      <w:r w:rsidRPr="005D48F8">
        <w:rPr>
          <w:rFonts w:hint="eastAsia"/>
          <w:color w:val="000000"/>
          <w:lang w:val="ru-RU"/>
        </w:rPr>
        <w:t>полное</w:t>
      </w:r>
      <w:r w:rsidRPr="005D48F8">
        <w:rPr>
          <w:color w:val="000000"/>
          <w:lang w:val="ru-RU"/>
        </w:rPr>
        <w:t xml:space="preserve"> </w:t>
      </w:r>
      <w:r w:rsidRPr="005D48F8">
        <w:rPr>
          <w:rFonts w:hint="eastAsia"/>
          <w:color w:val="000000"/>
          <w:lang w:val="ru-RU"/>
        </w:rPr>
        <w:t>наименование</w:t>
      </w:r>
      <w:r w:rsidRPr="005D48F8">
        <w:rPr>
          <w:color w:val="000000"/>
          <w:lang w:val="ru-RU"/>
        </w:rPr>
        <w:t xml:space="preserve"> </w:t>
      </w:r>
      <w:r w:rsidRPr="005D48F8">
        <w:rPr>
          <w:rFonts w:hint="eastAsia"/>
          <w:color w:val="000000"/>
          <w:lang w:val="ru-RU"/>
        </w:rPr>
        <w:t>журнала</w:t>
      </w:r>
      <w:r w:rsidRPr="005D48F8">
        <w:rPr>
          <w:color w:val="000000"/>
          <w:lang w:val="ru-RU"/>
        </w:rPr>
        <w:t xml:space="preserve">, </w:t>
      </w:r>
      <w:r w:rsidRPr="005D48F8">
        <w:rPr>
          <w:rFonts w:hint="eastAsia"/>
          <w:color w:val="000000"/>
          <w:lang w:val="ru-RU"/>
        </w:rPr>
        <w:t>номер</w:t>
      </w:r>
      <w:r w:rsidRPr="005D48F8">
        <w:rPr>
          <w:color w:val="000000"/>
          <w:lang w:val="ru-RU"/>
        </w:rPr>
        <w:t xml:space="preserve"> </w:t>
      </w:r>
      <w:r w:rsidRPr="005D48F8">
        <w:rPr>
          <w:rFonts w:hint="eastAsia"/>
          <w:color w:val="000000"/>
          <w:lang w:val="ru-RU"/>
        </w:rPr>
        <w:t>издания</w:t>
      </w:r>
      <w:r w:rsidRPr="005D48F8">
        <w:rPr>
          <w:color w:val="000000"/>
          <w:lang w:val="ru-RU"/>
        </w:rPr>
        <w:t xml:space="preserve">, </w:t>
      </w:r>
      <w:r w:rsidRPr="005D48F8">
        <w:rPr>
          <w:rFonts w:hint="eastAsia"/>
          <w:color w:val="000000"/>
          <w:lang w:val="ru-RU"/>
        </w:rPr>
        <w:t>год</w:t>
      </w:r>
      <w:r w:rsidRPr="005D48F8">
        <w:rPr>
          <w:color w:val="000000"/>
          <w:lang w:val="ru-RU"/>
        </w:rPr>
        <w:t xml:space="preserve"> </w:t>
      </w:r>
      <w:r w:rsidRPr="005D48F8">
        <w:rPr>
          <w:rFonts w:hint="eastAsia"/>
          <w:color w:val="000000"/>
          <w:lang w:val="ru-RU"/>
        </w:rPr>
        <w:t>издания</w:t>
      </w:r>
      <w:r w:rsidRPr="005D48F8">
        <w:rPr>
          <w:color w:val="000000"/>
          <w:lang w:val="ru-RU"/>
        </w:rPr>
        <w:t xml:space="preserve">, </w:t>
      </w:r>
      <w:r w:rsidRPr="005D48F8">
        <w:rPr>
          <w:rFonts w:hint="eastAsia"/>
          <w:color w:val="000000"/>
          <w:lang w:val="ru-RU"/>
        </w:rPr>
        <w:t>номера</w:t>
      </w:r>
      <w:r w:rsidRPr="005D48F8">
        <w:rPr>
          <w:color w:val="000000"/>
          <w:lang w:val="ru-RU"/>
        </w:rPr>
        <w:t xml:space="preserve"> </w:t>
      </w:r>
      <w:r w:rsidRPr="005D48F8">
        <w:rPr>
          <w:rFonts w:hint="eastAsia"/>
          <w:color w:val="000000"/>
          <w:lang w:val="ru-RU"/>
        </w:rPr>
        <w:t>страниц</w:t>
      </w:r>
      <w:r w:rsidRPr="005D48F8">
        <w:rPr>
          <w:color w:val="000000"/>
          <w:lang w:val="ru-RU"/>
        </w:rPr>
        <w:t xml:space="preserve">, </w:t>
      </w:r>
      <w:r w:rsidRPr="005D48F8">
        <w:rPr>
          <w:rFonts w:hint="eastAsia"/>
          <w:color w:val="000000"/>
          <w:lang w:val="ru-RU"/>
        </w:rPr>
        <w:t>полное</w:t>
      </w:r>
      <w:r w:rsidRPr="005D48F8">
        <w:rPr>
          <w:color w:val="000000"/>
          <w:lang w:val="ru-RU"/>
        </w:rPr>
        <w:t xml:space="preserve"> </w:t>
      </w:r>
      <w:r w:rsidRPr="005D48F8">
        <w:rPr>
          <w:rFonts w:hint="eastAsia"/>
          <w:color w:val="000000"/>
          <w:lang w:val="ru-RU"/>
        </w:rPr>
        <w:t>наименование</w:t>
      </w:r>
      <w:r w:rsidRPr="005D48F8">
        <w:rPr>
          <w:color w:val="000000"/>
          <w:lang w:val="ru-RU"/>
        </w:rPr>
        <w:t xml:space="preserve"> </w:t>
      </w:r>
      <w:r w:rsidRPr="005D48F8">
        <w:rPr>
          <w:rFonts w:hint="eastAsia"/>
          <w:color w:val="000000"/>
          <w:lang w:val="ru-RU"/>
        </w:rPr>
        <w:t>статьи</w:t>
      </w:r>
      <w:r w:rsidRPr="005D48F8">
        <w:rPr>
          <w:color w:val="000000"/>
          <w:lang w:val="ru-RU"/>
        </w:rPr>
        <w:t xml:space="preserve">, </w:t>
      </w:r>
      <w:r w:rsidRPr="005D48F8">
        <w:rPr>
          <w:rFonts w:hint="eastAsia"/>
          <w:color w:val="000000"/>
          <w:lang w:val="ru-RU"/>
        </w:rPr>
        <w:t>имена</w:t>
      </w:r>
      <w:r w:rsidRPr="005D48F8">
        <w:rPr>
          <w:color w:val="000000"/>
          <w:lang w:val="ru-RU"/>
        </w:rPr>
        <w:t xml:space="preserve"> </w:t>
      </w:r>
      <w:r w:rsidRPr="005D48F8">
        <w:rPr>
          <w:rFonts w:hint="eastAsia"/>
          <w:color w:val="000000"/>
          <w:lang w:val="ru-RU"/>
        </w:rPr>
        <w:t>всех</w:t>
      </w:r>
      <w:r w:rsidRPr="005D48F8">
        <w:rPr>
          <w:color w:val="000000"/>
          <w:lang w:val="ru-RU"/>
        </w:rPr>
        <w:t xml:space="preserve"> </w:t>
      </w:r>
      <w:r w:rsidRPr="005D48F8">
        <w:rPr>
          <w:rFonts w:hint="eastAsia"/>
          <w:color w:val="000000"/>
          <w:lang w:val="ru-RU"/>
        </w:rPr>
        <w:t>авторов</w:t>
      </w:r>
      <w:r w:rsidRPr="005D48F8">
        <w:rPr>
          <w:color w:val="000000"/>
          <w:lang w:val="ru-RU"/>
        </w:rPr>
        <w:t xml:space="preserve"> </w:t>
      </w:r>
      <w:r w:rsidRPr="005D48F8">
        <w:rPr>
          <w:rFonts w:hint="eastAsia"/>
          <w:color w:val="000000"/>
          <w:lang w:val="ru-RU"/>
        </w:rPr>
        <w:t>статьи</w:t>
      </w:r>
      <w:r w:rsidRPr="005D48F8">
        <w:rPr>
          <w:color w:val="000000"/>
          <w:lang w:val="ru-RU"/>
        </w:rPr>
        <w:t>.</w:t>
      </w:r>
    </w:p>
    <w:p w:rsidR="005D48F8" w:rsidRPr="005D48F8" w:rsidRDefault="005D48F8" w:rsidP="00D27765">
      <w:pPr>
        <w:ind w:firstLine="567"/>
        <w:jc w:val="both"/>
        <w:rPr>
          <w:color w:val="000000"/>
          <w:lang w:val="ru-RU"/>
        </w:rPr>
      </w:pPr>
      <w:r w:rsidRPr="005D48F8">
        <w:rPr>
          <w:rFonts w:hint="eastAsia"/>
          <w:color w:val="000000"/>
          <w:lang w:val="ru-RU"/>
        </w:rPr>
        <w:t>Приложение</w:t>
      </w:r>
      <w:r w:rsidRPr="005D48F8">
        <w:rPr>
          <w:color w:val="000000"/>
          <w:lang w:val="ru-RU"/>
        </w:rPr>
        <w:t>:</w:t>
      </w:r>
    </w:p>
    <w:p w:rsidR="005D48F8" w:rsidRPr="005D48F8" w:rsidRDefault="005D48F8" w:rsidP="00D27765">
      <w:pPr>
        <w:ind w:firstLine="567"/>
        <w:jc w:val="both"/>
        <w:rPr>
          <w:color w:val="000000"/>
          <w:lang w:val="ru-RU"/>
        </w:rPr>
      </w:pPr>
      <w:r w:rsidRPr="005D48F8">
        <w:rPr>
          <w:color w:val="000000"/>
          <w:lang w:val="ru-RU"/>
        </w:rPr>
        <w:t xml:space="preserve">1) </w:t>
      </w:r>
      <w:r w:rsidRPr="005D48F8">
        <w:rPr>
          <w:rFonts w:hint="eastAsia"/>
          <w:color w:val="000000"/>
          <w:lang w:val="ru-RU"/>
        </w:rPr>
        <w:t>копия</w:t>
      </w:r>
      <w:r w:rsidRPr="005D48F8">
        <w:rPr>
          <w:color w:val="000000"/>
          <w:lang w:val="ru-RU"/>
        </w:rPr>
        <w:t xml:space="preserve"> </w:t>
      </w:r>
      <w:r w:rsidRPr="005D48F8">
        <w:rPr>
          <w:rFonts w:hint="eastAsia"/>
          <w:color w:val="000000"/>
          <w:lang w:val="ru-RU"/>
        </w:rPr>
        <w:t>свидетельства</w:t>
      </w:r>
      <w:r w:rsidRPr="005D48F8">
        <w:rPr>
          <w:color w:val="000000"/>
          <w:lang w:val="ru-RU"/>
        </w:rPr>
        <w:t xml:space="preserve"> </w:t>
      </w:r>
      <w:r w:rsidRPr="005D48F8">
        <w:rPr>
          <w:rFonts w:hint="eastAsia"/>
          <w:color w:val="000000"/>
          <w:lang w:val="ru-RU"/>
        </w:rPr>
        <w:t>либо</w:t>
      </w:r>
      <w:r w:rsidRPr="005D48F8">
        <w:rPr>
          <w:color w:val="000000"/>
          <w:lang w:val="ru-RU"/>
        </w:rPr>
        <w:t xml:space="preserve"> </w:t>
      </w:r>
      <w:r w:rsidRPr="005D48F8">
        <w:rPr>
          <w:rFonts w:hint="eastAsia"/>
          <w:color w:val="000000"/>
          <w:lang w:val="ru-RU"/>
        </w:rPr>
        <w:t>выписка</w:t>
      </w:r>
      <w:r w:rsidRPr="005D48F8">
        <w:rPr>
          <w:color w:val="000000"/>
          <w:lang w:val="ru-RU"/>
        </w:rPr>
        <w:t xml:space="preserve"> </w:t>
      </w:r>
      <w:r w:rsidRPr="005D48F8">
        <w:rPr>
          <w:rFonts w:hint="eastAsia"/>
          <w:color w:val="000000"/>
          <w:lang w:val="ru-RU"/>
        </w:rPr>
        <w:t>из</w:t>
      </w:r>
      <w:r w:rsidRPr="005D48F8">
        <w:rPr>
          <w:color w:val="000000"/>
          <w:lang w:val="ru-RU"/>
        </w:rPr>
        <w:t xml:space="preserve"> </w:t>
      </w:r>
      <w:r w:rsidRPr="005D48F8">
        <w:rPr>
          <w:rFonts w:hint="eastAsia"/>
          <w:color w:val="000000"/>
          <w:lang w:val="ru-RU"/>
        </w:rPr>
        <w:t>приказа</w:t>
      </w:r>
      <w:r w:rsidRPr="005D48F8">
        <w:rPr>
          <w:color w:val="000000"/>
          <w:lang w:val="ru-RU"/>
        </w:rPr>
        <w:t xml:space="preserve"> </w:t>
      </w:r>
      <w:r w:rsidRPr="005D48F8">
        <w:rPr>
          <w:rFonts w:hint="eastAsia"/>
          <w:color w:val="000000"/>
          <w:lang w:val="ru-RU"/>
        </w:rPr>
        <w:t>уполномоченного</w:t>
      </w:r>
      <w:r w:rsidRPr="005D48F8">
        <w:rPr>
          <w:color w:val="000000"/>
          <w:lang w:val="ru-RU"/>
        </w:rPr>
        <w:t xml:space="preserve"> </w:t>
      </w:r>
      <w:r w:rsidRPr="005D48F8">
        <w:rPr>
          <w:rFonts w:hint="eastAsia"/>
          <w:color w:val="000000"/>
          <w:lang w:val="ru-RU"/>
        </w:rPr>
        <w:t>органа</w:t>
      </w:r>
      <w:r w:rsidRPr="005D48F8">
        <w:rPr>
          <w:color w:val="000000"/>
          <w:lang w:val="ru-RU"/>
        </w:rPr>
        <w:t xml:space="preserve"> </w:t>
      </w:r>
      <w:r w:rsidRPr="005D48F8">
        <w:rPr>
          <w:rFonts w:hint="eastAsia"/>
          <w:color w:val="000000"/>
          <w:lang w:val="ru-RU"/>
        </w:rPr>
        <w:t>об</w:t>
      </w:r>
      <w:r w:rsidRPr="005D48F8">
        <w:rPr>
          <w:color w:val="000000"/>
          <w:lang w:val="ru-RU"/>
        </w:rPr>
        <w:t xml:space="preserve"> </w:t>
      </w:r>
      <w:r w:rsidRPr="005D48F8">
        <w:rPr>
          <w:rFonts w:hint="eastAsia"/>
          <w:color w:val="000000"/>
          <w:lang w:val="ru-RU"/>
        </w:rPr>
        <w:t>аккредитации</w:t>
      </w:r>
      <w:r w:rsidRPr="005D48F8">
        <w:rPr>
          <w:color w:val="000000"/>
          <w:lang w:val="ru-RU"/>
        </w:rPr>
        <w:t xml:space="preserve"> </w:t>
      </w:r>
      <w:r w:rsidRPr="005D48F8">
        <w:rPr>
          <w:rFonts w:hint="eastAsia"/>
          <w:color w:val="000000"/>
          <w:lang w:val="ru-RU"/>
        </w:rPr>
        <w:t>субъектов</w:t>
      </w:r>
      <w:r w:rsidRPr="005D48F8">
        <w:rPr>
          <w:color w:val="000000"/>
          <w:lang w:val="ru-RU"/>
        </w:rPr>
        <w:t xml:space="preserve"> </w:t>
      </w:r>
      <w:r w:rsidRPr="005D48F8">
        <w:rPr>
          <w:rFonts w:hint="eastAsia"/>
          <w:color w:val="000000"/>
          <w:lang w:val="ru-RU"/>
        </w:rPr>
        <w:t>научной</w:t>
      </w:r>
      <w:r w:rsidRPr="005D48F8">
        <w:rPr>
          <w:color w:val="000000"/>
          <w:lang w:val="ru-RU"/>
        </w:rPr>
        <w:t xml:space="preserve"> </w:t>
      </w:r>
      <w:r w:rsidRPr="005D48F8">
        <w:rPr>
          <w:rFonts w:hint="eastAsia"/>
          <w:color w:val="000000"/>
          <w:lang w:val="ru-RU"/>
        </w:rPr>
        <w:t>и</w:t>
      </w:r>
      <w:r w:rsidRPr="005D48F8">
        <w:rPr>
          <w:color w:val="000000"/>
          <w:lang w:val="ru-RU"/>
        </w:rPr>
        <w:t xml:space="preserve"> (</w:t>
      </w:r>
      <w:r w:rsidRPr="005D48F8">
        <w:rPr>
          <w:rFonts w:hint="eastAsia"/>
          <w:color w:val="000000"/>
          <w:lang w:val="ru-RU"/>
        </w:rPr>
        <w:t>или</w:t>
      </w:r>
      <w:r w:rsidRPr="005D48F8">
        <w:rPr>
          <w:color w:val="000000"/>
          <w:lang w:val="ru-RU"/>
        </w:rPr>
        <w:t xml:space="preserve">) </w:t>
      </w:r>
      <w:r w:rsidRPr="005D48F8">
        <w:rPr>
          <w:rFonts w:hint="eastAsia"/>
          <w:color w:val="000000"/>
          <w:lang w:val="ru-RU"/>
        </w:rPr>
        <w:t>научно</w:t>
      </w:r>
      <w:r w:rsidRPr="005D48F8">
        <w:rPr>
          <w:color w:val="000000"/>
          <w:lang w:val="ru-RU"/>
        </w:rPr>
        <w:t>-</w:t>
      </w:r>
      <w:r w:rsidRPr="005D48F8">
        <w:rPr>
          <w:rFonts w:hint="eastAsia"/>
          <w:color w:val="000000"/>
          <w:lang w:val="ru-RU"/>
        </w:rPr>
        <w:t>технической</w:t>
      </w:r>
      <w:r w:rsidRPr="005D48F8">
        <w:rPr>
          <w:color w:val="000000"/>
          <w:lang w:val="ru-RU"/>
        </w:rPr>
        <w:t xml:space="preserve"> </w:t>
      </w:r>
      <w:r w:rsidRPr="005D48F8">
        <w:rPr>
          <w:rFonts w:hint="eastAsia"/>
          <w:color w:val="000000"/>
          <w:lang w:val="ru-RU"/>
        </w:rPr>
        <w:t>деятельности</w:t>
      </w:r>
      <w:r w:rsidRPr="005D48F8">
        <w:rPr>
          <w:color w:val="000000"/>
          <w:lang w:val="ru-RU"/>
        </w:rPr>
        <w:t xml:space="preserve">, </w:t>
      </w:r>
      <w:r w:rsidRPr="005D48F8">
        <w:rPr>
          <w:rFonts w:hint="eastAsia"/>
          <w:color w:val="000000"/>
          <w:lang w:val="ru-RU"/>
        </w:rPr>
        <w:t>участвующих</w:t>
      </w:r>
      <w:r w:rsidRPr="005D48F8">
        <w:rPr>
          <w:color w:val="000000"/>
          <w:lang w:val="ru-RU"/>
        </w:rPr>
        <w:t xml:space="preserve"> </w:t>
      </w:r>
      <w:r w:rsidRPr="005D48F8">
        <w:rPr>
          <w:rFonts w:hint="eastAsia"/>
          <w:color w:val="000000"/>
          <w:lang w:val="ru-RU"/>
        </w:rPr>
        <w:t>в</w:t>
      </w:r>
      <w:r w:rsidRPr="005D48F8">
        <w:rPr>
          <w:color w:val="000000"/>
          <w:lang w:val="ru-RU"/>
        </w:rPr>
        <w:t xml:space="preserve"> </w:t>
      </w:r>
      <w:r w:rsidRPr="005D48F8">
        <w:rPr>
          <w:rFonts w:hint="eastAsia"/>
          <w:color w:val="000000"/>
          <w:lang w:val="ru-RU"/>
        </w:rPr>
        <w:t>программе</w:t>
      </w:r>
      <w:r w:rsidRPr="005D48F8">
        <w:rPr>
          <w:color w:val="000000"/>
          <w:lang w:val="ru-RU"/>
        </w:rPr>
        <w:t xml:space="preserve"> </w:t>
      </w:r>
      <w:r w:rsidRPr="005D48F8">
        <w:rPr>
          <w:rFonts w:hint="eastAsia"/>
          <w:color w:val="000000"/>
          <w:lang w:val="ru-RU"/>
        </w:rPr>
        <w:t>в</w:t>
      </w:r>
      <w:r w:rsidRPr="005D48F8">
        <w:rPr>
          <w:color w:val="000000"/>
          <w:lang w:val="ru-RU"/>
        </w:rPr>
        <w:t xml:space="preserve"> </w:t>
      </w:r>
      <w:r w:rsidRPr="005D48F8">
        <w:rPr>
          <w:rFonts w:hint="eastAsia"/>
          <w:color w:val="000000"/>
          <w:lang w:val="ru-RU"/>
        </w:rPr>
        <w:t>качестве</w:t>
      </w:r>
      <w:r w:rsidRPr="005D48F8">
        <w:rPr>
          <w:color w:val="000000"/>
          <w:lang w:val="ru-RU"/>
        </w:rPr>
        <w:t xml:space="preserve"> </w:t>
      </w:r>
      <w:r w:rsidRPr="005D48F8">
        <w:rPr>
          <w:rFonts w:hint="eastAsia"/>
          <w:color w:val="000000"/>
          <w:lang w:val="ru-RU"/>
        </w:rPr>
        <w:t>исполнителей</w:t>
      </w:r>
      <w:r w:rsidRPr="005D48F8">
        <w:rPr>
          <w:color w:val="000000"/>
          <w:lang w:val="ru-RU"/>
        </w:rPr>
        <w:t>;</w:t>
      </w:r>
    </w:p>
    <w:p w:rsidR="005D48F8" w:rsidRPr="005D48F8" w:rsidRDefault="005D48F8" w:rsidP="00D27765">
      <w:pPr>
        <w:ind w:firstLine="567"/>
        <w:jc w:val="both"/>
        <w:rPr>
          <w:color w:val="000000"/>
          <w:lang w:val="ru-RU"/>
        </w:rPr>
      </w:pPr>
      <w:r w:rsidRPr="005D48F8">
        <w:rPr>
          <w:color w:val="000000"/>
          <w:lang w:val="ru-RU"/>
        </w:rPr>
        <w:t xml:space="preserve">2) </w:t>
      </w:r>
      <w:r w:rsidRPr="005D48F8">
        <w:rPr>
          <w:rFonts w:hint="eastAsia"/>
          <w:color w:val="000000"/>
          <w:lang w:val="ru-RU"/>
        </w:rPr>
        <w:t>состав</w:t>
      </w:r>
      <w:r w:rsidRPr="005D48F8">
        <w:rPr>
          <w:color w:val="000000"/>
          <w:lang w:val="ru-RU"/>
        </w:rPr>
        <w:t xml:space="preserve"> </w:t>
      </w:r>
      <w:r w:rsidRPr="005D48F8">
        <w:rPr>
          <w:rFonts w:hint="eastAsia"/>
          <w:color w:val="000000"/>
          <w:lang w:val="ru-RU"/>
        </w:rPr>
        <w:t>исследовательской</w:t>
      </w:r>
      <w:r w:rsidRPr="005D48F8">
        <w:rPr>
          <w:color w:val="000000"/>
          <w:lang w:val="ru-RU"/>
        </w:rPr>
        <w:t xml:space="preserve"> </w:t>
      </w:r>
      <w:r w:rsidRPr="005D48F8">
        <w:rPr>
          <w:rFonts w:hint="eastAsia"/>
          <w:color w:val="000000"/>
          <w:lang w:val="ru-RU"/>
        </w:rPr>
        <w:t>группы</w:t>
      </w:r>
      <w:r w:rsidRPr="005D48F8">
        <w:rPr>
          <w:color w:val="000000"/>
          <w:lang w:val="ru-RU"/>
        </w:rPr>
        <w:t xml:space="preserve"> </w:t>
      </w:r>
      <w:r w:rsidRPr="005D48F8">
        <w:rPr>
          <w:rFonts w:hint="eastAsia"/>
          <w:color w:val="000000"/>
          <w:lang w:val="ru-RU"/>
        </w:rPr>
        <w:t>по</w:t>
      </w:r>
      <w:r w:rsidRPr="005D48F8">
        <w:rPr>
          <w:color w:val="000000"/>
          <w:lang w:val="ru-RU"/>
        </w:rPr>
        <w:t xml:space="preserve"> </w:t>
      </w:r>
      <w:r w:rsidRPr="005D48F8">
        <w:rPr>
          <w:rFonts w:hint="eastAsia"/>
          <w:color w:val="000000"/>
          <w:lang w:val="ru-RU"/>
        </w:rPr>
        <w:t>аналогии</w:t>
      </w:r>
      <w:r w:rsidRPr="005D48F8">
        <w:rPr>
          <w:color w:val="000000"/>
          <w:lang w:val="ru-RU"/>
        </w:rPr>
        <w:t xml:space="preserve"> </w:t>
      </w:r>
      <w:r w:rsidRPr="005D48F8">
        <w:rPr>
          <w:rFonts w:hint="eastAsia"/>
          <w:color w:val="000000"/>
          <w:lang w:val="ru-RU"/>
        </w:rPr>
        <w:t>с</w:t>
      </w:r>
      <w:r w:rsidRPr="005D48F8">
        <w:rPr>
          <w:color w:val="000000"/>
          <w:lang w:val="ru-RU"/>
        </w:rPr>
        <w:t xml:space="preserve"> </w:t>
      </w:r>
      <w:r w:rsidRPr="005D48F8">
        <w:rPr>
          <w:rFonts w:hint="eastAsia"/>
          <w:color w:val="000000"/>
          <w:lang w:val="ru-RU"/>
        </w:rPr>
        <w:t>таблицей</w:t>
      </w:r>
      <w:r w:rsidRPr="005D48F8">
        <w:rPr>
          <w:color w:val="000000"/>
          <w:lang w:val="ru-RU"/>
        </w:rPr>
        <w:t xml:space="preserve"> 1;</w:t>
      </w:r>
    </w:p>
    <w:p w:rsidR="005D48F8" w:rsidRPr="005D48F8" w:rsidRDefault="005D48F8" w:rsidP="00D27765">
      <w:pPr>
        <w:ind w:firstLine="567"/>
        <w:jc w:val="both"/>
        <w:rPr>
          <w:color w:val="000000"/>
          <w:lang w:val="ru-RU"/>
        </w:rPr>
      </w:pPr>
      <w:r w:rsidRPr="005D48F8">
        <w:rPr>
          <w:color w:val="000000"/>
          <w:lang w:val="ru-RU"/>
        </w:rPr>
        <w:t xml:space="preserve">3) </w:t>
      </w:r>
      <w:r w:rsidRPr="005D48F8">
        <w:rPr>
          <w:rFonts w:hint="eastAsia"/>
          <w:color w:val="000000"/>
          <w:lang w:val="ru-RU"/>
        </w:rPr>
        <w:t>план</w:t>
      </w:r>
      <w:r w:rsidRPr="005D48F8">
        <w:rPr>
          <w:color w:val="000000"/>
          <w:lang w:val="ru-RU"/>
        </w:rPr>
        <w:t xml:space="preserve"> </w:t>
      </w:r>
      <w:r w:rsidRPr="005D48F8">
        <w:rPr>
          <w:rFonts w:hint="eastAsia"/>
          <w:color w:val="000000"/>
          <w:lang w:val="ru-RU"/>
        </w:rPr>
        <w:t>работ</w:t>
      </w:r>
      <w:r w:rsidRPr="005D48F8">
        <w:rPr>
          <w:color w:val="000000"/>
          <w:lang w:val="ru-RU"/>
        </w:rPr>
        <w:t xml:space="preserve"> </w:t>
      </w:r>
      <w:r w:rsidRPr="005D48F8">
        <w:rPr>
          <w:rFonts w:hint="eastAsia"/>
          <w:color w:val="000000"/>
          <w:lang w:val="ru-RU"/>
        </w:rPr>
        <w:t>по</w:t>
      </w:r>
      <w:r w:rsidRPr="005D48F8">
        <w:rPr>
          <w:color w:val="000000"/>
          <w:lang w:val="ru-RU"/>
        </w:rPr>
        <w:t xml:space="preserve"> </w:t>
      </w:r>
      <w:r w:rsidRPr="005D48F8">
        <w:rPr>
          <w:rFonts w:hint="eastAsia"/>
          <w:color w:val="000000"/>
          <w:lang w:val="ru-RU"/>
        </w:rPr>
        <w:t>реализации</w:t>
      </w:r>
      <w:r w:rsidRPr="005D48F8">
        <w:rPr>
          <w:color w:val="000000"/>
          <w:lang w:val="ru-RU"/>
        </w:rPr>
        <w:t xml:space="preserve"> </w:t>
      </w:r>
      <w:r w:rsidRPr="005D48F8">
        <w:rPr>
          <w:rFonts w:hint="eastAsia"/>
          <w:color w:val="000000"/>
          <w:lang w:val="ru-RU"/>
        </w:rPr>
        <w:t>программы</w:t>
      </w:r>
      <w:r w:rsidRPr="005D48F8">
        <w:rPr>
          <w:color w:val="000000"/>
          <w:lang w:val="ru-RU"/>
        </w:rPr>
        <w:t xml:space="preserve"> </w:t>
      </w:r>
      <w:r w:rsidRPr="005D48F8">
        <w:rPr>
          <w:rFonts w:hint="eastAsia"/>
          <w:color w:val="000000"/>
          <w:lang w:val="ru-RU"/>
        </w:rPr>
        <w:t>согласно</w:t>
      </w:r>
      <w:r w:rsidRPr="005D48F8">
        <w:rPr>
          <w:color w:val="000000"/>
          <w:lang w:val="ru-RU"/>
        </w:rPr>
        <w:t xml:space="preserve"> </w:t>
      </w:r>
      <w:r w:rsidRPr="005D48F8">
        <w:rPr>
          <w:rFonts w:hint="eastAsia"/>
          <w:color w:val="000000"/>
          <w:lang w:val="ru-RU"/>
        </w:rPr>
        <w:t>таблице</w:t>
      </w:r>
      <w:r w:rsidRPr="005D48F8">
        <w:rPr>
          <w:color w:val="000000"/>
          <w:lang w:val="ru-RU"/>
        </w:rPr>
        <w:t xml:space="preserve"> 14;</w:t>
      </w:r>
    </w:p>
    <w:p w:rsidR="005D48F8" w:rsidRPr="00113867" w:rsidRDefault="005D48F8" w:rsidP="00D27765">
      <w:pPr>
        <w:ind w:firstLine="567"/>
        <w:jc w:val="both"/>
        <w:rPr>
          <w:color w:val="000000"/>
          <w:lang w:val="ru-RU"/>
        </w:rPr>
      </w:pPr>
      <w:r w:rsidRPr="005D48F8">
        <w:rPr>
          <w:color w:val="000000"/>
          <w:lang w:val="ru-RU"/>
        </w:rPr>
        <w:t xml:space="preserve">4) </w:t>
      </w:r>
      <w:r w:rsidRPr="00113867">
        <w:rPr>
          <w:rFonts w:hint="eastAsia"/>
          <w:color w:val="000000"/>
          <w:lang w:val="ru-RU"/>
        </w:rPr>
        <w:t>план</w:t>
      </w:r>
      <w:r w:rsidRPr="00113867">
        <w:rPr>
          <w:color w:val="000000"/>
          <w:lang w:val="ru-RU"/>
        </w:rPr>
        <w:t xml:space="preserve"> </w:t>
      </w:r>
      <w:r w:rsidRPr="00113867">
        <w:rPr>
          <w:rFonts w:hint="eastAsia"/>
          <w:color w:val="000000"/>
          <w:lang w:val="ru-RU"/>
        </w:rPr>
        <w:t>внесения</w:t>
      </w:r>
      <w:r w:rsidRPr="00113867">
        <w:rPr>
          <w:color w:val="000000"/>
          <w:lang w:val="ru-RU"/>
        </w:rPr>
        <w:t xml:space="preserve"> </w:t>
      </w:r>
      <w:proofErr w:type="spellStart"/>
      <w:r w:rsidR="00CB5E4A" w:rsidRPr="00113867">
        <w:rPr>
          <w:color w:val="000000"/>
          <w:lang w:val="ru-RU"/>
        </w:rPr>
        <w:t>софинансирования</w:t>
      </w:r>
      <w:proofErr w:type="spellEnd"/>
      <w:r w:rsidRPr="00113867">
        <w:rPr>
          <w:color w:val="000000"/>
          <w:lang w:val="ru-RU"/>
        </w:rPr>
        <w:t xml:space="preserve"> </w:t>
      </w:r>
      <w:r w:rsidRPr="00113867">
        <w:rPr>
          <w:rFonts w:hint="eastAsia"/>
          <w:color w:val="000000"/>
          <w:lang w:val="ru-RU"/>
        </w:rPr>
        <w:t>в</w:t>
      </w:r>
      <w:r w:rsidRPr="00113867">
        <w:rPr>
          <w:color w:val="000000"/>
          <w:lang w:val="ru-RU"/>
        </w:rPr>
        <w:t xml:space="preserve"> </w:t>
      </w:r>
      <w:r w:rsidRPr="00113867">
        <w:rPr>
          <w:rFonts w:hint="eastAsia"/>
          <w:color w:val="000000"/>
          <w:lang w:val="ru-RU"/>
        </w:rPr>
        <w:t>реализацию</w:t>
      </w:r>
      <w:r w:rsidRPr="00113867">
        <w:rPr>
          <w:color w:val="000000"/>
          <w:lang w:val="ru-RU"/>
        </w:rPr>
        <w:t xml:space="preserve"> </w:t>
      </w:r>
      <w:r w:rsidRPr="00113867">
        <w:rPr>
          <w:rFonts w:hint="eastAsia"/>
          <w:color w:val="000000"/>
          <w:lang w:val="ru-RU"/>
        </w:rPr>
        <w:t>программы</w:t>
      </w:r>
      <w:r w:rsidRPr="00113867">
        <w:rPr>
          <w:color w:val="000000"/>
          <w:lang w:val="ru-RU"/>
        </w:rPr>
        <w:t xml:space="preserve"> </w:t>
      </w:r>
      <w:r w:rsidRPr="00113867">
        <w:rPr>
          <w:rFonts w:hint="eastAsia"/>
          <w:color w:val="000000"/>
          <w:lang w:val="ru-RU"/>
        </w:rPr>
        <w:t>по</w:t>
      </w:r>
      <w:r w:rsidRPr="00113867">
        <w:rPr>
          <w:color w:val="000000"/>
          <w:lang w:val="ru-RU"/>
        </w:rPr>
        <w:t xml:space="preserve"> </w:t>
      </w:r>
      <w:r w:rsidRPr="00113867">
        <w:rPr>
          <w:rFonts w:hint="eastAsia"/>
          <w:color w:val="000000"/>
          <w:lang w:val="ru-RU"/>
        </w:rPr>
        <w:t>аналогии</w:t>
      </w:r>
      <w:r w:rsidRPr="00113867">
        <w:rPr>
          <w:color w:val="000000"/>
          <w:lang w:val="ru-RU"/>
        </w:rPr>
        <w:t xml:space="preserve"> </w:t>
      </w:r>
      <w:r w:rsidRPr="00113867">
        <w:rPr>
          <w:rFonts w:hint="eastAsia"/>
          <w:color w:val="000000"/>
          <w:lang w:val="ru-RU"/>
        </w:rPr>
        <w:t>с</w:t>
      </w:r>
      <w:r w:rsidRPr="00113867">
        <w:rPr>
          <w:color w:val="000000"/>
          <w:lang w:val="ru-RU"/>
        </w:rPr>
        <w:t xml:space="preserve"> </w:t>
      </w:r>
      <w:r w:rsidRPr="00113867">
        <w:rPr>
          <w:rFonts w:hint="eastAsia"/>
          <w:color w:val="000000"/>
          <w:lang w:val="ru-RU"/>
        </w:rPr>
        <w:t>таблицей</w:t>
      </w:r>
      <w:r w:rsidRPr="00113867">
        <w:rPr>
          <w:color w:val="000000"/>
          <w:lang w:val="ru-RU"/>
        </w:rPr>
        <w:t xml:space="preserve"> 15 (</w:t>
      </w:r>
      <w:r w:rsidRPr="00113867">
        <w:rPr>
          <w:rFonts w:hint="eastAsia"/>
          <w:color w:val="000000"/>
          <w:lang w:val="ru-RU"/>
        </w:rPr>
        <w:t>для</w:t>
      </w:r>
      <w:r w:rsidRPr="00113867">
        <w:rPr>
          <w:color w:val="000000"/>
          <w:lang w:val="ru-RU"/>
        </w:rPr>
        <w:t xml:space="preserve"> </w:t>
      </w:r>
      <w:r w:rsidRPr="00113867">
        <w:rPr>
          <w:rFonts w:hint="eastAsia"/>
          <w:color w:val="000000"/>
          <w:lang w:val="ru-RU"/>
        </w:rPr>
        <w:t>прикладных</w:t>
      </w:r>
      <w:r w:rsidRPr="00113867">
        <w:rPr>
          <w:color w:val="000000"/>
          <w:lang w:val="ru-RU"/>
        </w:rPr>
        <w:t xml:space="preserve"> </w:t>
      </w:r>
      <w:r w:rsidRPr="00113867">
        <w:rPr>
          <w:rFonts w:hint="eastAsia"/>
          <w:color w:val="000000"/>
          <w:lang w:val="ru-RU"/>
        </w:rPr>
        <w:t>научных</w:t>
      </w:r>
      <w:r w:rsidRPr="00113867">
        <w:rPr>
          <w:color w:val="000000"/>
          <w:lang w:val="ru-RU"/>
        </w:rPr>
        <w:t xml:space="preserve"> </w:t>
      </w:r>
      <w:r w:rsidRPr="00113867">
        <w:rPr>
          <w:rFonts w:hint="eastAsia"/>
          <w:color w:val="000000"/>
          <w:lang w:val="ru-RU"/>
        </w:rPr>
        <w:t>исследований</w:t>
      </w:r>
      <w:r w:rsidRPr="00113867">
        <w:rPr>
          <w:color w:val="000000"/>
          <w:lang w:val="ru-RU"/>
        </w:rPr>
        <w:t>).</w:t>
      </w:r>
    </w:p>
    <w:p w:rsidR="005D48F8" w:rsidRPr="00113867" w:rsidRDefault="005D48F8" w:rsidP="00D27765">
      <w:pPr>
        <w:ind w:firstLine="567"/>
        <w:jc w:val="both"/>
        <w:rPr>
          <w:color w:val="000000"/>
          <w:lang w:val="ru-RU"/>
        </w:rPr>
      </w:pPr>
    </w:p>
    <w:p w:rsidR="005D48F8" w:rsidRDefault="005D48F8" w:rsidP="005D48F8">
      <w:pPr>
        <w:contextualSpacing/>
        <w:rPr>
          <w:lang w:val="ru-RU"/>
        </w:rPr>
      </w:pPr>
      <w:r w:rsidRPr="00113867">
        <w:rPr>
          <w:lang w:val="ru-RU"/>
        </w:rPr>
        <w:t xml:space="preserve">Таблица 15 - План внесения </w:t>
      </w:r>
      <w:proofErr w:type="spellStart"/>
      <w:r w:rsidR="00CB5E4A" w:rsidRPr="00113867">
        <w:rPr>
          <w:lang w:val="ru-RU"/>
        </w:rPr>
        <w:t>софинансирования</w:t>
      </w:r>
      <w:proofErr w:type="spellEnd"/>
      <w:r>
        <w:rPr>
          <w:lang w:val="ru-RU"/>
        </w:rPr>
        <w:t xml:space="preserve"> </w:t>
      </w:r>
    </w:p>
    <w:p w:rsidR="005D48F8" w:rsidRPr="0027207D" w:rsidRDefault="005D48F8" w:rsidP="005D48F8">
      <w:pPr>
        <w:contextualSpacing/>
        <w:rPr>
          <w:lang w:val="ru-RU"/>
        </w:rPr>
      </w:pPr>
    </w:p>
    <w:tbl>
      <w:tblPr>
        <w:tblW w:w="9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959"/>
        <w:gridCol w:w="3260"/>
        <w:gridCol w:w="2286"/>
        <w:gridCol w:w="1559"/>
        <w:gridCol w:w="1275"/>
      </w:tblGrid>
      <w:tr w:rsidR="005D48F8" w:rsidRPr="005D48F8" w:rsidTr="00111F92">
        <w:trPr>
          <w:trHeight w:val="322"/>
          <w:jc w:val="center"/>
        </w:trPr>
        <w:tc>
          <w:tcPr>
            <w:tcW w:w="959" w:type="dxa"/>
            <w:vMerge w:val="restart"/>
            <w:shd w:val="clear" w:color="auto" w:fill="FFFFFF"/>
            <w:vAlign w:val="center"/>
          </w:tcPr>
          <w:p w:rsidR="005D48F8" w:rsidRPr="005D48F8" w:rsidRDefault="005D48F8" w:rsidP="009735D8">
            <w:pPr>
              <w:contextualSpacing/>
              <w:jc w:val="center"/>
              <w:rPr>
                <w:spacing w:val="2"/>
                <w:sz w:val="20"/>
                <w:szCs w:val="20"/>
                <w:lang w:val="ru-RU" w:eastAsia="ru-RU"/>
              </w:rPr>
            </w:pPr>
            <w:r w:rsidRPr="005D48F8">
              <w:rPr>
                <w:spacing w:val="2"/>
                <w:sz w:val="20"/>
                <w:szCs w:val="20"/>
                <w:lang w:val="ru-RU" w:eastAsia="ru-RU"/>
              </w:rPr>
              <w:t>№№</w:t>
            </w:r>
          </w:p>
        </w:tc>
        <w:tc>
          <w:tcPr>
            <w:tcW w:w="3260" w:type="dxa"/>
            <w:vMerge w:val="restart"/>
            <w:shd w:val="clear" w:color="auto" w:fill="FFFFFF"/>
            <w:vAlign w:val="center"/>
          </w:tcPr>
          <w:p w:rsidR="005D48F8" w:rsidRPr="005D48F8" w:rsidRDefault="005D48F8" w:rsidP="009735D8">
            <w:pPr>
              <w:contextualSpacing/>
              <w:jc w:val="center"/>
              <w:rPr>
                <w:spacing w:val="2"/>
                <w:sz w:val="20"/>
                <w:szCs w:val="20"/>
                <w:lang w:val="ru-RU" w:eastAsia="ru-RU"/>
              </w:rPr>
            </w:pPr>
            <w:r w:rsidRPr="005D48F8">
              <w:rPr>
                <w:spacing w:val="2"/>
                <w:sz w:val="20"/>
                <w:szCs w:val="20"/>
                <w:lang w:val="ru-RU" w:eastAsia="ru-RU"/>
              </w:rPr>
              <w:t>Наименование партнера, адрес, контактная информация</w:t>
            </w:r>
          </w:p>
        </w:tc>
        <w:tc>
          <w:tcPr>
            <w:tcW w:w="2286" w:type="dxa"/>
            <w:vMerge w:val="restart"/>
            <w:shd w:val="clear" w:color="auto" w:fill="FFFFFF"/>
            <w:vAlign w:val="center"/>
          </w:tcPr>
          <w:p w:rsidR="005D48F8" w:rsidRPr="005D48F8" w:rsidRDefault="005D48F8" w:rsidP="009735D8">
            <w:pPr>
              <w:contextualSpacing/>
              <w:jc w:val="center"/>
              <w:rPr>
                <w:spacing w:val="2"/>
                <w:sz w:val="20"/>
                <w:szCs w:val="20"/>
                <w:lang w:val="ru-RU" w:eastAsia="ru-RU"/>
              </w:rPr>
            </w:pPr>
            <w:r w:rsidRPr="005D48F8">
              <w:rPr>
                <w:spacing w:val="2"/>
                <w:sz w:val="20"/>
                <w:szCs w:val="20"/>
                <w:lang w:val="ru-RU" w:eastAsia="ru-RU"/>
              </w:rPr>
              <w:t>Форма вклада (не более 50 слов)</w:t>
            </w:r>
          </w:p>
        </w:tc>
        <w:tc>
          <w:tcPr>
            <w:tcW w:w="1559" w:type="dxa"/>
            <w:vMerge w:val="restart"/>
            <w:shd w:val="clear" w:color="auto" w:fill="FFFFFF"/>
            <w:vAlign w:val="center"/>
          </w:tcPr>
          <w:p w:rsidR="005D48F8" w:rsidRPr="005D48F8" w:rsidRDefault="005D48F8" w:rsidP="009735D8">
            <w:pPr>
              <w:contextualSpacing/>
              <w:jc w:val="center"/>
              <w:rPr>
                <w:spacing w:val="2"/>
                <w:sz w:val="20"/>
                <w:szCs w:val="20"/>
                <w:lang w:val="ru-RU" w:eastAsia="ru-RU"/>
              </w:rPr>
            </w:pPr>
            <w:r w:rsidRPr="005D48F8">
              <w:rPr>
                <w:spacing w:val="2"/>
                <w:sz w:val="20"/>
                <w:szCs w:val="20"/>
                <w:lang w:val="ru-RU" w:eastAsia="ru-RU"/>
              </w:rPr>
              <w:t>Стоимость вклада, тыс. тенге</w:t>
            </w:r>
          </w:p>
        </w:tc>
        <w:tc>
          <w:tcPr>
            <w:tcW w:w="1275" w:type="dxa"/>
            <w:vMerge w:val="restart"/>
            <w:shd w:val="clear" w:color="auto" w:fill="FFFFFF"/>
            <w:vAlign w:val="center"/>
          </w:tcPr>
          <w:p w:rsidR="005D48F8" w:rsidRPr="005D48F8" w:rsidRDefault="005D48F8" w:rsidP="009735D8">
            <w:pPr>
              <w:contextualSpacing/>
              <w:jc w:val="center"/>
              <w:rPr>
                <w:spacing w:val="2"/>
                <w:sz w:val="20"/>
                <w:szCs w:val="20"/>
                <w:lang w:val="ru-RU" w:eastAsia="ru-RU"/>
              </w:rPr>
            </w:pPr>
            <w:r w:rsidRPr="005D48F8">
              <w:rPr>
                <w:spacing w:val="2"/>
                <w:sz w:val="20"/>
                <w:szCs w:val="20"/>
                <w:lang w:val="ru-RU" w:eastAsia="ru-RU"/>
              </w:rPr>
              <w:t>Дата внесения</w:t>
            </w:r>
          </w:p>
          <w:p w:rsidR="005D48F8" w:rsidRPr="005D48F8" w:rsidRDefault="005D48F8" w:rsidP="009735D8">
            <w:pPr>
              <w:contextualSpacing/>
              <w:jc w:val="center"/>
              <w:rPr>
                <w:spacing w:val="2"/>
                <w:sz w:val="20"/>
                <w:szCs w:val="20"/>
                <w:lang w:val="ru-RU" w:eastAsia="ru-RU"/>
              </w:rPr>
            </w:pPr>
            <w:r w:rsidRPr="005D48F8">
              <w:rPr>
                <w:spacing w:val="2"/>
                <w:sz w:val="20"/>
                <w:szCs w:val="20"/>
                <w:lang w:val="ru-RU" w:eastAsia="ru-RU"/>
              </w:rPr>
              <w:t>(</w:t>
            </w:r>
            <w:proofErr w:type="spellStart"/>
            <w:r w:rsidRPr="005D48F8">
              <w:rPr>
                <w:spacing w:val="2"/>
                <w:sz w:val="20"/>
                <w:szCs w:val="20"/>
                <w:lang w:val="ru-RU" w:eastAsia="ru-RU"/>
              </w:rPr>
              <w:t>дд.мм</w:t>
            </w:r>
            <w:proofErr w:type="gramStart"/>
            <w:r w:rsidRPr="005D48F8">
              <w:rPr>
                <w:spacing w:val="2"/>
                <w:sz w:val="20"/>
                <w:szCs w:val="20"/>
                <w:lang w:val="ru-RU" w:eastAsia="ru-RU"/>
              </w:rPr>
              <w:t>.г</w:t>
            </w:r>
            <w:proofErr w:type="gramEnd"/>
            <w:r w:rsidRPr="005D48F8">
              <w:rPr>
                <w:spacing w:val="2"/>
                <w:sz w:val="20"/>
                <w:szCs w:val="20"/>
                <w:lang w:val="ru-RU" w:eastAsia="ru-RU"/>
              </w:rPr>
              <w:t>ггг</w:t>
            </w:r>
            <w:proofErr w:type="spellEnd"/>
            <w:r w:rsidRPr="005D48F8">
              <w:rPr>
                <w:spacing w:val="2"/>
                <w:sz w:val="20"/>
                <w:szCs w:val="20"/>
                <w:lang w:val="ru-RU" w:eastAsia="ru-RU"/>
              </w:rPr>
              <w:t>)</w:t>
            </w:r>
          </w:p>
        </w:tc>
      </w:tr>
      <w:tr w:rsidR="005D48F8" w:rsidRPr="005D48F8" w:rsidTr="00111F92">
        <w:trPr>
          <w:trHeight w:val="322"/>
          <w:jc w:val="center"/>
        </w:trPr>
        <w:tc>
          <w:tcPr>
            <w:tcW w:w="959" w:type="dxa"/>
            <w:vMerge/>
            <w:shd w:val="clear" w:color="auto" w:fill="FFFFFF"/>
          </w:tcPr>
          <w:p w:rsidR="005D48F8" w:rsidRPr="005D48F8" w:rsidRDefault="005D48F8" w:rsidP="009735D8">
            <w:pPr>
              <w:contextualSpacing/>
              <w:jc w:val="both"/>
              <w:rPr>
                <w:spacing w:val="2"/>
                <w:sz w:val="20"/>
                <w:szCs w:val="20"/>
                <w:lang w:val="ru-RU" w:eastAsia="ru-RU"/>
              </w:rPr>
            </w:pPr>
          </w:p>
        </w:tc>
        <w:tc>
          <w:tcPr>
            <w:tcW w:w="3260" w:type="dxa"/>
            <w:vMerge/>
            <w:shd w:val="clear" w:color="auto" w:fill="FFFFFF"/>
          </w:tcPr>
          <w:p w:rsidR="005D48F8" w:rsidRPr="005D48F8" w:rsidRDefault="005D48F8" w:rsidP="009735D8">
            <w:pPr>
              <w:contextualSpacing/>
              <w:jc w:val="both"/>
              <w:rPr>
                <w:spacing w:val="2"/>
                <w:sz w:val="20"/>
                <w:szCs w:val="20"/>
                <w:lang w:val="ru-RU" w:eastAsia="ru-RU"/>
              </w:rPr>
            </w:pPr>
          </w:p>
        </w:tc>
        <w:tc>
          <w:tcPr>
            <w:tcW w:w="2286" w:type="dxa"/>
            <w:vMerge/>
            <w:shd w:val="clear" w:color="auto" w:fill="FFFFFF"/>
          </w:tcPr>
          <w:p w:rsidR="005D48F8" w:rsidRPr="005D48F8" w:rsidRDefault="005D48F8" w:rsidP="009735D8">
            <w:pPr>
              <w:contextualSpacing/>
              <w:jc w:val="both"/>
              <w:rPr>
                <w:spacing w:val="2"/>
                <w:sz w:val="20"/>
                <w:szCs w:val="20"/>
                <w:lang w:val="ru-RU" w:eastAsia="ru-RU"/>
              </w:rPr>
            </w:pPr>
          </w:p>
        </w:tc>
        <w:tc>
          <w:tcPr>
            <w:tcW w:w="1559" w:type="dxa"/>
            <w:vMerge/>
            <w:shd w:val="clear" w:color="auto" w:fill="FFFFFF"/>
          </w:tcPr>
          <w:p w:rsidR="005D48F8" w:rsidRPr="005D48F8" w:rsidRDefault="005D48F8" w:rsidP="009735D8">
            <w:pPr>
              <w:contextualSpacing/>
              <w:jc w:val="both"/>
              <w:rPr>
                <w:spacing w:val="2"/>
                <w:sz w:val="20"/>
                <w:szCs w:val="20"/>
                <w:lang w:val="ru-RU" w:eastAsia="ru-RU"/>
              </w:rPr>
            </w:pPr>
          </w:p>
        </w:tc>
        <w:tc>
          <w:tcPr>
            <w:tcW w:w="1275" w:type="dxa"/>
            <w:vMerge/>
            <w:shd w:val="clear" w:color="auto" w:fill="FFFFFF"/>
          </w:tcPr>
          <w:p w:rsidR="005D48F8" w:rsidRPr="005D48F8" w:rsidRDefault="005D48F8" w:rsidP="009735D8">
            <w:pPr>
              <w:contextualSpacing/>
              <w:jc w:val="both"/>
              <w:rPr>
                <w:spacing w:val="2"/>
                <w:sz w:val="20"/>
                <w:szCs w:val="20"/>
                <w:lang w:val="ru-RU" w:eastAsia="ru-RU"/>
              </w:rPr>
            </w:pPr>
          </w:p>
        </w:tc>
      </w:tr>
      <w:tr w:rsidR="005D48F8" w:rsidRPr="005D48F8" w:rsidTr="00111F92">
        <w:trPr>
          <w:jc w:val="center"/>
        </w:trPr>
        <w:tc>
          <w:tcPr>
            <w:tcW w:w="959" w:type="dxa"/>
            <w:shd w:val="clear" w:color="auto" w:fill="FFFFFF"/>
          </w:tcPr>
          <w:p w:rsidR="005D48F8" w:rsidRPr="005D48F8" w:rsidRDefault="005D48F8" w:rsidP="00D27765">
            <w:pPr>
              <w:tabs>
                <w:tab w:val="left" w:pos="0"/>
                <w:tab w:val="center" w:pos="371"/>
              </w:tabs>
              <w:contextualSpacing/>
              <w:jc w:val="both"/>
              <w:rPr>
                <w:spacing w:val="2"/>
                <w:sz w:val="20"/>
                <w:szCs w:val="20"/>
                <w:lang w:val="ru-RU" w:eastAsia="ru-RU"/>
              </w:rPr>
            </w:pPr>
            <w:r w:rsidRPr="005D48F8">
              <w:rPr>
                <w:spacing w:val="2"/>
                <w:sz w:val="20"/>
                <w:szCs w:val="20"/>
                <w:lang w:val="ru-RU" w:eastAsia="ru-RU"/>
              </w:rPr>
              <w:t>1</w:t>
            </w:r>
          </w:p>
        </w:tc>
        <w:tc>
          <w:tcPr>
            <w:tcW w:w="3260" w:type="dxa"/>
            <w:shd w:val="clear" w:color="auto" w:fill="FFFFFF"/>
          </w:tcPr>
          <w:p w:rsidR="005D48F8" w:rsidRPr="005D48F8" w:rsidRDefault="005D48F8" w:rsidP="009735D8">
            <w:pPr>
              <w:contextualSpacing/>
              <w:jc w:val="center"/>
              <w:rPr>
                <w:spacing w:val="2"/>
                <w:sz w:val="20"/>
                <w:szCs w:val="20"/>
                <w:lang w:val="ru-RU" w:eastAsia="ru-RU"/>
              </w:rPr>
            </w:pPr>
            <w:r w:rsidRPr="005D48F8">
              <w:rPr>
                <w:spacing w:val="2"/>
                <w:sz w:val="20"/>
                <w:szCs w:val="20"/>
                <w:lang w:val="ru-RU" w:eastAsia="ru-RU"/>
              </w:rPr>
              <w:t>2</w:t>
            </w:r>
          </w:p>
        </w:tc>
        <w:tc>
          <w:tcPr>
            <w:tcW w:w="2286" w:type="dxa"/>
            <w:shd w:val="clear" w:color="auto" w:fill="FFFFFF"/>
          </w:tcPr>
          <w:p w:rsidR="005D48F8" w:rsidRPr="005D48F8" w:rsidRDefault="005D48F8" w:rsidP="009735D8">
            <w:pPr>
              <w:contextualSpacing/>
              <w:jc w:val="center"/>
              <w:rPr>
                <w:spacing w:val="2"/>
                <w:sz w:val="20"/>
                <w:szCs w:val="20"/>
                <w:lang w:val="ru-RU" w:eastAsia="ru-RU"/>
              </w:rPr>
            </w:pPr>
            <w:r w:rsidRPr="005D48F8">
              <w:rPr>
                <w:spacing w:val="2"/>
                <w:sz w:val="20"/>
                <w:szCs w:val="20"/>
                <w:lang w:val="ru-RU" w:eastAsia="ru-RU"/>
              </w:rPr>
              <w:t>3</w:t>
            </w:r>
          </w:p>
        </w:tc>
        <w:tc>
          <w:tcPr>
            <w:tcW w:w="1559" w:type="dxa"/>
            <w:shd w:val="clear" w:color="auto" w:fill="FFFFFF"/>
          </w:tcPr>
          <w:p w:rsidR="005D48F8" w:rsidRPr="005D48F8" w:rsidRDefault="005D48F8" w:rsidP="009735D8">
            <w:pPr>
              <w:contextualSpacing/>
              <w:jc w:val="center"/>
              <w:rPr>
                <w:spacing w:val="2"/>
                <w:sz w:val="20"/>
                <w:szCs w:val="20"/>
                <w:lang w:val="ru-RU" w:eastAsia="ru-RU"/>
              </w:rPr>
            </w:pPr>
            <w:r w:rsidRPr="005D48F8">
              <w:rPr>
                <w:spacing w:val="2"/>
                <w:sz w:val="20"/>
                <w:szCs w:val="20"/>
                <w:lang w:val="ru-RU" w:eastAsia="ru-RU"/>
              </w:rPr>
              <w:t>4</w:t>
            </w:r>
          </w:p>
        </w:tc>
        <w:tc>
          <w:tcPr>
            <w:tcW w:w="1275" w:type="dxa"/>
            <w:shd w:val="clear" w:color="auto" w:fill="FFFFFF"/>
          </w:tcPr>
          <w:p w:rsidR="005D48F8" w:rsidRPr="005D48F8" w:rsidRDefault="005D48F8" w:rsidP="009735D8">
            <w:pPr>
              <w:contextualSpacing/>
              <w:jc w:val="center"/>
              <w:rPr>
                <w:spacing w:val="2"/>
                <w:sz w:val="20"/>
                <w:szCs w:val="20"/>
                <w:lang w:val="ru-RU" w:eastAsia="ru-RU"/>
              </w:rPr>
            </w:pPr>
            <w:r w:rsidRPr="005D48F8">
              <w:rPr>
                <w:spacing w:val="2"/>
                <w:sz w:val="20"/>
                <w:szCs w:val="20"/>
                <w:lang w:val="ru-RU" w:eastAsia="ru-RU"/>
              </w:rPr>
              <w:t>5</w:t>
            </w:r>
          </w:p>
        </w:tc>
      </w:tr>
      <w:tr w:rsidR="005D48F8" w:rsidRPr="005D48F8" w:rsidTr="00111F92">
        <w:trPr>
          <w:jc w:val="center"/>
        </w:trPr>
        <w:tc>
          <w:tcPr>
            <w:tcW w:w="959" w:type="dxa"/>
            <w:shd w:val="clear" w:color="auto" w:fill="FFFFFF"/>
          </w:tcPr>
          <w:p w:rsidR="005D48F8" w:rsidRPr="005D48F8" w:rsidRDefault="005D48F8" w:rsidP="009735D8">
            <w:pPr>
              <w:contextualSpacing/>
              <w:jc w:val="both"/>
              <w:rPr>
                <w:spacing w:val="2"/>
                <w:sz w:val="20"/>
                <w:szCs w:val="20"/>
                <w:lang w:val="ru-RU" w:eastAsia="ru-RU"/>
              </w:rPr>
            </w:pPr>
          </w:p>
        </w:tc>
        <w:tc>
          <w:tcPr>
            <w:tcW w:w="3260" w:type="dxa"/>
            <w:shd w:val="clear" w:color="auto" w:fill="FFFFFF"/>
          </w:tcPr>
          <w:p w:rsidR="005D48F8" w:rsidRPr="005D48F8" w:rsidRDefault="005D48F8" w:rsidP="009735D8">
            <w:pPr>
              <w:contextualSpacing/>
              <w:jc w:val="both"/>
              <w:rPr>
                <w:spacing w:val="2"/>
                <w:sz w:val="20"/>
                <w:szCs w:val="20"/>
                <w:lang w:val="ru-RU" w:eastAsia="ru-RU"/>
              </w:rPr>
            </w:pPr>
          </w:p>
        </w:tc>
        <w:tc>
          <w:tcPr>
            <w:tcW w:w="2286" w:type="dxa"/>
            <w:shd w:val="clear" w:color="auto" w:fill="FFFFFF"/>
          </w:tcPr>
          <w:p w:rsidR="005D48F8" w:rsidRPr="005D48F8" w:rsidRDefault="005D48F8" w:rsidP="009735D8">
            <w:pPr>
              <w:contextualSpacing/>
              <w:jc w:val="both"/>
              <w:rPr>
                <w:spacing w:val="2"/>
                <w:sz w:val="20"/>
                <w:szCs w:val="20"/>
                <w:lang w:val="ru-RU" w:eastAsia="ru-RU"/>
              </w:rPr>
            </w:pPr>
          </w:p>
        </w:tc>
        <w:tc>
          <w:tcPr>
            <w:tcW w:w="1559" w:type="dxa"/>
            <w:shd w:val="clear" w:color="auto" w:fill="FFFFFF"/>
          </w:tcPr>
          <w:p w:rsidR="005D48F8" w:rsidRPr="005D48F8" w:rsidRDefault="005D48F8" w:rsidP="009735D8">
            <w:pPr>
              <w:contextualSpacing/>
              <w:jc w:val="both"/>
              <w:rPr>
                <w:spacing w:val="2"/>
                <w:sz w:val="20"/>
                <w:szCs w:val="20"/>
                <w:lang w:val="ru-RU" w:eastAsia="ru-RU"/>
              </w:rPr>
            </w:pPr>
          </w:p>
        </w:tc>
        <w:tc>
          <w:tcPr>
            <w:tcW w:w="1275" w:type="dxa"/>
            <w:shd w:val="clear" w:color="auto" w:fill="FFFFFF"/>
          </w:tcPr>
          <w:p w:rsidR="005D48F8" w:rsidRPr="005D48F8" w:rsidRDefault="005D48F8" w:rsidP="009735D8">
            <w:pPr>
              <w:contextualSpacing/>
              <w:jc w:val="both"/>
              <w:rPr>
                <w:spacing w:val="2"/>
                <w:sz w:val="20"/>
                <w:szCs w:val="20"/>
                <w:lang w:val="ru-RU" w:eastAsia="ru-RU"/>
              </w:rPr>
            </w:pPr>
          </w:p>
        </w:tc>
      </w:tr>
      <w:tr w:rsidR="005D48F8" w:rsidRPr="005D48F8" w:rsidTr="00111F92">
        <w:trPr>
          <w:jc w:val="center"/>
        </w:trPr>
        <w:tc>
          <w:tcPr>
            <w:tcW w:w="959" w:type="dxa"/>
            <w:shd w:val="clear" w:color="auto" w:fill="FFFFFF"/>
          </w:tcPr>
          <w:p w:rsidR="005D48F8" w:rsidRPr="005D48F8" w:rsidRDefault="005D48F8" w:rsidP="009735D8">
            <w:pPr>
              <w:contextualSpacing/>
              <w:jc w:val="both"/>
              <w:rPr>
                <w:spacing w:val="2"/>
                <w:sz w:val="20"/>
                <w:szCs w:val="20"/>
                <w:lang w:val="ru-RU" w:eastAsia="ru-RU"/>
              </w:rPr>
            </w:pPr>
            <w:r w:rsidRPr="005D48F8">
              <w:rPr>
                <w:spacing w:val="2"/>
                <w:sz w:val="20"/>
                <w:szCs w:val="20"/>
                <w:lang w:val="ru-RU" w:eastAsia="ru-RU"/>
              </w:rPr>
              <w:t>Итого</w:t>
            </w:r>
          </w:p>
        </w:tc>
        <w:tc>
          <w:tcPr>
            <w:tcW w:w="3260" w:type="dxa"/>
            <w:shd w:val="clear" w:color="auto" w:fill="FFFFFF"/>
          </w:tcPr>
          <w:p w:rsidR="005D48F8" w:rsidRPr="005D48F8" w:rsidRDefault="005D48F8" w:rsidP="009735D8">
            <w:pPr>
              <w:contextualSpacing/>
              <w:jc w:val="both"/>
              <w:rPr>
                <w:spacing w:val="2"/>
                <w:sz w:val="20"/>
                <w:szCs w:val="20"/>
                <w:lang w:val="ru-RU" w:eastAsia="ru-RU"/>
              </w:rPr>
            </w:pPr>
          </w:p>
        </w:tc>
        <w:tc>
          <w:tcPr>
            <w:tcW w:w="2286" w:type="dxa"/>
            <w:shd w:val="clear" w:color="auto" w:fill="FFFFFF"/>
          </w:tcPr>
          <w:p w:rsidR="005D48F8" w:rsidRPr="005D48F8" w:rsidRDefault="005D48F8" w:rsidP="009735D8">
            <w:pPr>
              <w:contextualSpacing/>
              <w:jc w:val="center"/>
              <w:rPr>
                <w:spacing w:val="2"/>
                <w:sz w:val="20"/>
                <w:szCs w:val="20"/>
                <w:lang w:val="ru-RU" w:eastAsia="ru-RU"/>
              </w:rPr>
            </w:pPr>
            <w:r w:rsidRPr="005D48F8">
              <w:rPr>
                <w:spacing w:val="2"/>
                <w:sz w:val="20"/>
                <w:szCs w:val="20"/>
                <w:lang w:val="ru-RU" w:eastAsia="ru-RU"/>
              </w:rPr>
              <w:t>х</w:t>
            </w:r>
          </w:p>
        </w:tc>
        <w:tc>
          <w:tcPr>
            <w:tcW w:w="1559" w:type="dxa"/>
            <w:shd w:val="clear" w:color="auto" w:fill="FFFFFF"/>
          </w:tcPr>
          <w:p w:rsidR="005D48F8" w:rsidRPr="005D48F8" w:rsidRDefault="005D48F8" w:rsidP="009735D8">
            <w:pPr>
              <w:contextualSpacing/>
              <w:jc w:val="both"/>
              <w:rPr>
                <w:spacing w:val="2"/>
                <w:sz w:val="20"/>
                <w:szCs w:val="20"/>
                <w:lang w:val="ru-RU" w:eastAsia="ru-RU"/>
              </w:rPr>
            </w:pPr>
          </w:p>
        </w:tc>
        <w:tc>
          <w:tcPr>
            <w:tcW w:w="1275" w:type="dxa"/>
            <w:shd w:val="clear" w:color="auto" w:fill="FFFFFF"/>
          </w:tcPr>
          <w:p w:rsidR="005D48F8" w:rsidRPr="005D48F8" w:rsidRDefault="005D48F8" w:rsidP="009735D8">
            <w:pPr>
              <w:contextualSpacing/>
              <w:jc w:val="both"/>
              <w:rPr>
                <w:spacing w:val="2"/>
                <w:sz w:val="20"/>
                <w:szCs w:val="20"/>
                <w:lang w:val="ru-RU" w:eastAsia="ru-RU"/>
              </w:rPr>
            </w:pPr>
          </w:p>
        </w:tc>
      </w:tr>
    </w:tbl>
    <w:p w:rsidR="005D48F8" w:rsidRDefault="005D48F8" w:rsidP="00111F92">
      <w:pPr>
        <w:ind w:firstLine="567"/>
        <w:rPr>
          <w:lang w:val="en-US"/>
        </w:rPr>
      </w:pPr>
    </w:p>
    <w:p w:rsidR="00235DE7" w:rsidRDefault="00235DE7" w:rsidP="00111F92">
      <w:pPr>
        <w:ind w:firstLine="567"/>
        <w:rPr>
          <w:lang w:val="en-US"/>
        </w:rPr>
      </w:pPr>
    </w:p>
    <w:p w:rsidR="00235DE7" w:rsidRDefault="00235DE7" w:rsidP="00111F92">
      <w:pPr>
        <w:ind w:firstLine="567"/>
        <w:rPr>
          <w:lang w:val="en-US"/>
        </w:rPr>
      </w:pPr>
    </w:p>
    <w:p w:rsidR="00235DE7" w:rsidRPr="00235DE7" w:rsidRDefault="00235DE7" w:rsidP="00111F92">
      <w:pPr>
        <w:ind w:firstLine="567"/>
        <w:rPr>
          <w:lang w:val="en-US"/>
        </w:rPr>
      </w:pPr>
    </w:p>
    <w:p w:rsidR="005D48F8" w:rsidRPr="005D48F8" w:rsidRDefault="005D48F8" w:rsidP="00111F92">
      <w:pPr>
        <w:ind w:firstLine="567"/>
        <w:jc w:val="both"/>
        <w:rPr>
          <w:b/>
          <w:color w:val="000000"/>
          <w:lang w:val="ru-RU"/>
        </w:rPr>
      </w:pPr>
      <w:r w:rsidRPr="005D48F8">
        <w:rPr>
          <w:b/>
          <w:color w:val="000000"/>
          <w:lang w:val="ru-RU"/>
        </w:rPr>
        <w:lastRenderedPageBreak/>
        <w:t xml:space="preserve">3. </w:t>
      </w:r>
      <w:r w:rsidRPr="005D48F8">
        <w:rPr>
          <w:rFonts w:hint="eastAsia"/>
          <w:b/>
          <w:color w:val="000000"/>
          <w:lang w:val="ru-RU"/>
        </w:rPr>
        <w:t>Расчет</w:t>
      </w:r>
      <w:r w:rsidRPr="005D48F8">
        <w:rPr>
          <w:b/>
          <w:color w:val="000000"/>
          <w:lang w:val="ru-RU"/>
        </w:rPr>
        <w:t xml:space="preserve"> </w:t>
      </w:r>
      <w:r w:rsidRPr="005D48F8">
        <w:rPr>
          <w:rFonts w:hint="eastAsia"/>
          <w:b/>
          <w:color w:val="000000"/>
          <w:lang w:val="ru-RU"/>
        </w:rPr>
        <w:t>запрашиваемого</w:t>
      </w:r>
      <w:r w:rsidRPr="005D48F8">
        <w:rPr>
          <w:b/>
          <w:color w:val="000000"/>
          <w:lang w:val="ru-RU"/>
        </w:rPr>
        <w:t xml:space="preserve"> </w:t>
      </w:r>
      <w:r w:rsidRPr="005D48F8">
        <w:rPr>
          <w:rFonts w:hint="eastAsia"/>
          <w:b/>
          <w:color w:val="000000"/>
          <w:lang w:val="ru-RU"/>
        </w:rPr>
        <w:t>финансирования</w:t>
      </w:r>
    </w:p>
    <w:p w:rsidR="005D48F8" w:rsidRPr="00122A08" w:rsidRDefault="005D48F8" w:rsidP="00111F92">
      <w:pPr>
        <w:ind w:firstLine="567"/>
        <w:jc w:val="both"/>
        <w:rPr>
          <w:color w:val="000000"/>
          <w:lang w:val="ru-RU"/>
        </w:rPr>
      </w:pPr>
      <w:r w:rsidRPr="00122A08">
        <w:rPr>
          <w:rFonts w:hint="eastAsia"/>
          <w:color w:val="000000"/>
          <w:lang w:val="ru-RU"/>
        </w:rPr>
        <w:t>Часть</w:t>
      </w:r>
      <w:r w:rsidRPr="00122A08">
        <w:rPr>
          <w:color w:val="000000"/>
          <w:lang w:val="ru-RU"/>
        </w:rPr>
        <w:t xml:space="preserve"> "</w:t>
      </w:r>
      <w:r w:rsidRPr="00122A08">
        <w:rPr>
          <w:rFonts w:hint="eastAsia"/>
          <w:color w:val="000000"/>
          <w:lang w:val="ru-RU"/>
        </w:rPr>
        <w:t>Расчет</w:t>
      </w:r>
      <w:r w:rsidRPr="00122A08">
        <w:rPr>
          <w:color w:val="000000"/>
          <w:lang w:val="ru-RU"/>
        </w:rPr>
        <w:t xml:space="preserve"> </w:t>
      </w:r>
      <w:r w:rsidRPr="00122A08">
        <w:rPr>
          <w:rFonts w:hint="eastAsia"/>
          <w:color w:val="000000"/>
          <w:lang w:val="ru-RU"/>
        </w:rPr>
        <w:t>запрашиваемого</w:t>
      </w:r>
      <w:r w:rsidRPr="00122A08">
        <w:rPr>
          <w:color w:val="000000"/>
          <w:lang w:val="ru-RU"/>
        </w:rPr>
        <w:t xml:space="preserve"> </w:t>
      </w:r>
      <w:r w:rsidRPr="00122A08">
        <w:rPr>
          <w:rFonts w:hint="eastAsia"/>
          <w:color w:val="000000"/>
          <w:lang w:val="ru-RU"/>
        </w:rPr>
        <w:t>финансирования</w:t>
      </w:r>
      <w:r w:rsidRPr="00122A08">
        <w:rPr>
          <w:color w:val="000000"/>
          <w:lang w:val="ru-RU"/>
        </w:rPr>
        <w:t xml:space="preserve">" </w:t>
      </w:r>
      <w:r w:rsidRPr="00122A08">
        <w:rPr>
          <w:rFonts w:hint="eastAsia"/>
          <w:color w:val="000000"/>
          <w:lang w:val="ru-RU"/>
        </w:rPr>
        <w:t>оформляется</w:t>
      </w:r>
      <w:r w:rsidRPr="00122A08">
        <w:rPr>
          <w:color w:val="000000"/>
          <w:lang w:val="ru-RU"/>
        </w:rPr>
        <w:t xml:space="preserve"> </w:t>
      </w:r>
      <w:r w:rsidRPr="00122A08">
        <w:rPr>
          <w:rFonts w:hint="eastAsia"/>
          <w:color w:val="000000"/>
          <w:lang w:val="ru-RU"/>
        </w:rPr>
        <w:t>по</w:t>
      </w:r>
      <w:r w:rsidRPr="00122A08">
        <w:rPr>
          <w:color w:val="000000"/>
          <w:lang w:val="ru-RU"/>
        </w:rPr>
        <w:t xml:space="preserve"> </w:t>
      </w:r>
      <w:r w:rsidRPr="00122A08">
        <w:rPr>
          <w:rFonts w:hint="eastAsia"/>
          <w:color w:val="000000"/>
          <w:lang w:val="ru-RU"/>
        </w:rPr>
        <w:t>аналогии</w:t>
      </w:r>
      <w:r w:rsidRPr="00122A08">
        <w:rPr>
          <w:color w:val="000000"/>
          <w:lang w:val="ru-RU"/>
        </w:rPr>
        <w:t xml:space="preserve"> </w:t>
      </w:r>
      <w:r w:rsidRPr="00122A08">
        <w:rPr>
          <w:rFonts w:hint="eastAsia"/>
          <w:color w:val="000000"/>
          <w:lang w:val="ru-RU"/>
        </w:rPr>
        <w:t>с</w:t>
      </w:r>
      <w:r w:rsidR="00122A08" w:rsidRPr="00122A08">
        <w:rPr>
          <w:color w:val="000000"/>
          <w:lang w:val="ru-RU"/>
        </w:rPr>
        <w:t xml:space="preserve"> </w:t>
      </w:r>
      <w:r w:rsidRPr="00122A08">
        <w:rPr>
          <w:rFonts w:hint="eastAsia"/>
          <w:color w:val="000000"/>
          <w:lang w:val="ru-RU"/>
        </w:rPr>
        <w:t>таблицами</w:t>
      </w:r>
      <w:r w:rsidRPr="00122A08">
        <w:rPr>
          <w:color w:val="000000"/>
          <w:lang w:val="ru-RU"/>
        </w:rPr>
        <w:t xml:space="preserve"> 2 - 13, </w:t>
      </w:r>
      <w:r w:rsidRPr="00122A08">
        <w:rPr>
          <w:rFonts w:hint="eastAsia"/>
          <w:color w:val="000000"/>
          <w:lang w:val="ru-RU"/>
        </w:rPr>
        <w:t>обосновывающими</w:t>
      </w:r>
      <w:r w:rsidRPr="00122A08">
        <w:rPr>
          <w:color w:val="000000"/>
          <w:lang w:val="ru-RU"/>
        </w:rPr>
        <w:t xml:space="preserve"> </w:t>
      </w:r>
      <w:r w:rsidRPr="00122A08">
        <w:rPr>
          <w:rFonts w:hint="eastAsia"/>
          <w:color w:val="000000"/>
          <w:lang w:val="ru-RU"/>
        </w:rPr>
        <w:t>расчет</w:t>
      </w:r>
      <w:r w:rsidRPr="00122A08">
        <w:rPr>
          <w:color w:val="000000"/>
          <w:lang w:val="ru-RU"/>
        </w:rPr>
        <w:t xml:space="preserve"> </w:t>
      </w:r>
      <w:r w:rsidRPr="00122A08">
        <w:rPr>
          <w:rFonts w:hint="eastAsia"/>
          <w:color w:val="000000"/>
          <w:lang w:val="ru-RU"/>
        </w:rPr>
        <w:t>объема</w:t>
      </w:r>
      <w:r w:rsidRPr="00122A08">
        <w:rPr>
          <w:color w:val="000000"/>
          <w:lang w:val="ru-RU"/>
        </w:rPr>
        <w:t xml:space="preserve"> </w:t>
      </w:r>
      <w:r w:rsidRPr="00122A08">
        <w:rPr>
          <w:rFonts w:hint="eastAsia"/>
          <w:color w:val="000000"/>
          <w:lang w:val="ru-RU"/>
        </w:rPr>
        <w:t>запрашиваемого</w:t>
      </w:r>
      <w:r w:rsidRPr="00122A08">
        <w:rPr>
          <w:color w:val="000000"/>
          <w:lang w:val="ru-RU"/>
        </w:rPr>
        <w:t xml:space="preserve"> </w:t>
      </w:r>
      <w:r w:rsidRPr="00122A08">
        <w:rPr>
          <w:rFonts w:hint="eastAsia"/>
          <w:color w:val="000000"/>
          <w:lang w:val="ru-RU"/>
        </w:rPr>
        <w:t>для</w:t>
      </w:r>
      <w:r w:rsidRPr="00122A08">
        <w:rPr>
          <w:color w:val="000000"/>
          <w:lang w:val="ru-RU"/>
        </w:rPr>
        <w:t xml:space="preserve"> </w:t>
      </w:r>
      <w:r w:rsidRPr="00122A08">
        <w:rPr>
          <w:rFonts w:hint="eastAsia"/>
          <w:color w:val="000000"/>
          <w:lang w:val="ru-RU"/>
        </w:rPr>
        <w:t>реализации</w:t>
      </w:r>
      <w:r w:rsidR="00122A08">
        <w:rPr>
          <w:color w:val="000000"/>
          <w:lang w:val="ru-RU"/>
        </w:rPr>
        <w:t xml:space="preserve"> </w:t>
      </w:r>
      <w:r w:rsidRPr="00122A08">
        <w:rPr>
          <w:rFonts w:hint="eastAsia"/>
          <w:color w:val="000000"/>
          <w:lang w:val="ru-RU"/>
        </w:rPr>
        <w:t>программы</w:t>
      </w:r>
      <w:r w:rsidRPr="00122A08">
        <w:rPr>
          <w:color w:val="000000"/>
          <w:lang w:val="ru-RU"/>
        </w:rPr>
        <w:t xml:space="preserve"> </w:t>
      </w:r>
      <w:r w:rsidRPr="00122A08">
        <w:rPr>
          <w:rFonts w:hint="eastAsia"/>
          <w:color w:val="000000"/>
          <w:lang w:val="ru-RU"/>
        </w:rPr>
        <w:t>финансирования</w:t>
      </w:r>
      <w:r w:rsidRPr="00122A08">
        <w:rPr>
          <w:color w:val="000000"/>
          <w:lang w:val="ru-RU"/>
        </w:rPr>
        <w:t>.</w:t>
      </w:r>
      <w:r w:rsidR="00122A08" w:rsidRPr="00122A08">
        <w:rPr>
          <w:color w:val="000000"/>
          <w:lang w:val="ru-RU"/>
        </w:rPr>
        <w:t xml:space="preserve"> </w:t>
      </w:r>
    </w:p>
    <w:p w:rsidR="00122A08" w:rsidRDefault="005D48F8" w:rsidP="002719D5">
      <w:pPr>
        <w:ind w:firstLine="567"/>
        <w:jc w:val="both"/>
        <w:rPr>
          <w:color w:val="000000"/>
          <w:lang w:val="ru-RU"/>
        </w:rPr>
      </w:pPr>
      <w:r w:rsidRPr="00122A08">
        <w:rPr>
          <w:rFonts w:hint="eastAsia"/>
          <w:color w:val="000000"/>
          <w:lang w:val="ru-RU"/>
        </w:rPr>
        <w:t>Пояснения</w:t>
      </w:r>
      <w:r w:rsidRPr="00122A08">
        <w:rPr>
          <w:color w:val="000000"/>
          <w:lang w:val="ru-RU"/>
        </w:rPr>
        <w:t xml:space="preserve"> </w:t>
      </w:r>
      <w:r w:rsidRPr="00122A08">
        <w:rPr>
          <w:rFonts w:hint="eastAsia"/>
          <w:color w:val="000000"/>
          <w:lang w:val="ru-RU"/>
        </w:rPr>
        <w:t>к</w:t>
      </w:r>
      <w:r w:rsidRPr="00122A08">
        <w:rPr>
          <w:color w:val="000000"/>
          <w:lang w:val="ru-RU"/>
        </w:rPr>
        <w:t xml:space="preserve"> </w:t>
      </w:r>
      <w:r w:rsidRPr="00122A08">
        <w:rPr>
          <w:rFonts w:hint="eastAsia"/>
          <w:color w:val="000000"/>
          <w:lang w:val="ru-RU"/>
        </w:rPr>
        <w:t>расчетам</w:t>
      </w:r>
      <w:r w:rsidRPr="00122A08">
        <w:rPr>
          <w:color w:val="000000"/>
          <w:lang w:val="ru-RU"/>
        </w:rPr>
        <w:t xml:space="preserve"> </w:t>
      </w:r>
      <w:r w:rsidRPr="00122A08">
        <w:rPr>
          <w:rFonts w:hint="eastAsia"/>
          <w:color w:val="000000"/>
          <w:lang w:val="ru-RU"/>
        </w:rPr>
        <w:t>приводятся</w:t>
      </w:r>
      <w:r w:rsidRPr="00122A08">
        <w:rPr>
          <w:color w:val="000000"/>
          <w:lang w:val="ru-RU"/>
        </w:rPr>
        <w:t xml:space="preserve"> </w:t>
      </w:r>
      <w:r w:rsidRPr="00122A08">
        <w:rPr>
          <w:rFonts w:hint="eastAsia"/>
          <w:color w:val="000000"/>
          <w:lang w:val="ru-RU"/>
        </w:rPr>
        <w:t>в</w:t>
      </w:r>
      <w:r w:rsidRPr="00122A08">
        <w:rPr>
          <w:color w:val="000000"/>
          <w:lang w:val="ru-RU"/>
        </w:rPr>
        <w:t xml:space="preserve"> </w:t>
      </w:r>
      <w:r w:rsidRPr="00122A08">
        <w:rPr>
          <w:rFonts w:hint="eastAsia"/>
          <w:color w:val="000000"/>
          <w:lang w:val="ru-RU"/>
        </w:rPr>
        <w:t>разделе</w:t>
      </w:r>
      <w:r w:rsidRPr="00122A08">
        <w:rPr>
          <w:color w:val="000000"/>
          <w:lang w:val="ru-RU"/>
        </w:rPr>
        <w:t xml:space="preserve"> 7 "</w:t>
      </w:r>
      <w:r w:rsidRPr="00122A08">
        <w:rPr>
          <w:rFonts w:hint="eastAsia"/>
          <w:color w:val="000000"/>
          <w:lang w:val="ru-RU"/>
        </w:rPr>
        <w:t>Обоснование</w:t>
      </w:r>
      <w:r w:rsidRPr="00122A08">
        <w:rPr>
          <w:color w:val="000000"/>
          <w:lang w:val="ru-RU"/>
        </w:rPr>
        <w:t xml:space="preserve"> </w:t>
      </w:r>
      <w:r w:rsidRPr="00122A08">
        <w:rPr>
          <w:rFonts w:hint="eastAsia"/>
          <w:color w:val="000000"/>
          <w:lang w:val="ru-RU"/>
        </w:rPr>
        <w:t>запрашиваемого</w:t>
      </w:r>
      <w:r w:rsidR="00122A08" w:rsidRPr="00122A08">
        <w:rPr>
          <w:color w:val="000000"/>
          <w:lang w:val="ru-RU"/>
        </w:rPr>
        <w:t xml:space="preserve"> </w:t>
      </w:r>
      <w:r w:rsidRPr="00122A08">
        <w:rPr>
          <w:rFonts w:hint="eastAsia"/>
          <w:color w:val="000000"/>
          <w:lang w:val="ru-RU"/>
        </w:rPr>
        <w:t>финансирования</w:t>
      </w:r>
      <w:r w:rsidRPr="00122A08">
        <w:rPr>
          <w:color w:val="000000"/>
          <w:lang w:val="ru-RU"/>
        </w:rPr>
        <w:t xml:space="preserve">" </w:t>
      </w:r>
      <w:r w:rsidRPr="00122A08">
        <w:rPr>
          <w:rFonts w:hint="eastAsia"/>
          <w:color w:val="000000"/>
          <w:lang w:val="ru-RU"/>
        </w:rPr>
        <w:t>в</w:t>
      </w:r>
      <w:r w:rsidRPr="00122A08">
        <w:rPr>
          <w:color w:val="000000"/>
          <w:lang w:val="ru-RU"/>
        </w:rPr>
        <w:t xml:space="preserve"> </w:t>
      </w:r>
      <w:r w:rsidRPr="00122A08">
        <w:rPr>
          <w:rFonts w:hint="eastAsia"/>
          <w:color w:val="000000"/>
          <w:lang w:val="ru-RU"/>
        </w:rPr>
        <w:t>части</w:t>
      </w:r>
      <w:r w:rsidRPr="00122A08">
        <w:rPr>
          <w:color w:val="000000"/>
          <w:lang w:val="ru-RU"/>
        </w:rPr>
        <w:t xml:space="preserve"> "</w:t>
      </w:r>
      <w:r w:rsidRPr="00122A08">
        <w:rPr>
          <w:rFonts w:hint="eastAsia"/>
          <w:color w:val="000000"/>
          <w:lang w:val="ru-RU"/>
        </w:rPr>
        <w:t>Пояснительная</w:t>
      </w:r>
      <w:r w:rsidRPr="00122A08">
        <w:rPr>
          <w:color w:val="000000"/>
          <w:lang w:val="ru-RU"/>
        </w:rPr>
        <w:t xml:space="preserve"> </w:t>
      </w:r>
      <w:r w:rsidRPr="00122A08">
        <w:rPr>
          <w:rFonts w:hint="eastAsia"/>
          <w:color w:val="000000"/>
          <w:lang w:val="ru-RU"/>
        </w:rPr>
        <w:t>записка</w:t>
      </w:r>
      <w:r w:rsidRPr="00122A08">
        <w:rPr>
          <w:color w:val="000000"/>
          <w:lang w:val="ru-RU"/>
        </w:rPr>
        <w:t>".</w:t>
      </w:r>
      <w:r w:rsidR="00111F92" w:rsidRPr="00111F92">
        <w:rPr>
          <w:color w:val="000000"/>
          <w:lang w:val="ru-RU"/>
        </w:rPr>
        <w:t xml:space="preserve"> </w:t>
      </w:r>
    </w:p>
    <w:p w:rsidR="004A3B23" w:rsidRPr="00111F92" w:rsidRDefault="004A3B23" w:rsidP="002719D5">
      <w:pPr>
        <w:ind w:firstLine="567"/>
        <w:jc w:val="both"/>
        <w:rPr>
          <w:b/>
          <w:color w:val="000000"/>
          <w:lang w:val="ru-RU"/>
        </w:rPr>
      </w:pPr>
    </w:p>
    <w:p w:rsidR="001F3003" w:rsidRPr="00185B8D" w:rsidRDefault="005D48F8" w:rsidP="001F3003">
      <w:pPr>
        <w:contextualSpacing/>
        <w:jc w:val="right"/>
        <w:rPr>
          <w:b/>
          <w:i/>
          <w:lang w:val="ru-RU"/>
        </w:rPr>
      </w:pPr>
      <w:r>
        <w:rPr>
          <w:rFonts w:eastAsia="TimesNewRomanPSMT"/>
          <w:b/>
          <w:lang w:val="ru-RU" w:eastAsia="ru-RU"/>
        </w:rPr>
        <w:br w:type="page"/>
      </w:r>
      <w:bookmarkEnd w:id="3"/>
      <w:r w:rsidR="001F3003" w:rsidRPr="00185B8D">
        <w:rPr>
          <w:b/>
          <w:i/>
        </w:rPr>
        <w:lastRenderedPageBreak/>
        <w:t xml:space="preserve">Приложение </w:t>
      </w:r>
      <w:r w:rsidR="001F3003">
        <w:rPr>
          <w:b/>
          <w:i/>
          <w:lang w:val="ru-RU"/>
        </w:rPr>
        <w:t>4</w:t>
      </w:r>
    </w:p>
    <w:p w:rsidR="001F3003" w:rsidRPr="00185B8D" w:rsidRDefault="001F3003" w:rsidP="001F3003">
      <w:pPr>
        <w:shd w:val="clear" w:color="auto" w:fill="FFFFFF"/>
        <w:ind w:firstLine="709"/>
        <w:contextualSpacing/>
        <w:jc w:val="right"/>
        <w:textAlignment w:val="baseline"/>
        <w:rPr>
          <w:color w:val="000000"/>
          <w:spacing w:val="2"/>
          <w:lang w:val="ru-RU"/>
        </w:rPr>
      </w:pPr>
      <w:r w:rsidRPr="00185B8D">
        <w:rPr>
          <w:color w:val="000000"/>
          <w:spacing w:val="2"/>
          <w:lang w:val="ru-RU"/>
        </w:rPr>
        <w:t xml:space="preserve">Конкурсной документации </w:t>
      </w:r>
    </w:p>
    <w:p w:rsidR="00D676A2" w:rsidRPr="001F3003" w:rsidRDefault="001F3003" w:rsidP="001F3003">
      <w:pPr>
        <w:shd w:val="clear" w:color="auto" w:fill="FFFFFF"/>
        <w:ind w:firstLine="709"/>
        <w:contextualSpacing/>
        <w:jc w:val="right"/>
        <w:textAlignment w:val="baseline"/>
        <w:rPr>
          <w:b/>
          <w:bCs/>
          <w:lang w:val="ru-RU"/>
        </w:rPr>
      </w:pPr>
      <w:r w:rsidRPr="00185B8D">
        <w:rPr>
          <w:color w:val="000000"/>
          <w:spacing w:val="2"/>
          <w:lang w:val="ru-RU"/>
        </w:rPr>
        <w:t xml:space="preserve">от </w:t>
      </w:r>
      <w:r w:rsidRPr="00185B8D">
        <w:rPr>
          <w:bCs/>
          <w:lang w:val="ru-RU"/>
        </w:rPr>
        <w:t xml:space="preserve"> «__»</w:t>
      </w:r>
      <w:r w:rsidRPr="00185B8D">
        <w:rPr>
          <w:bCs/>
        </w:rPr>
        <w:t xml:space="preserve">                      </w:t>
      </w:r>
      <w:r w:rsidRPr="00185B8D">
        <w:rPr>
          <w:bCs/>
          <w:lang w:val="ru-RU"/>
        </w:rPr>
        <w:t>2020 г</w:t>
      </w:r>
      <w:r w:rsidRPr="00185B8D">
        <w:rPr>
          <w:color w:val="000000"/>
          <w:spacing w:val="2"/>
          <w:lang w:val="ru-RU"/>
        </w:rPr>
        <w:t>.</w:t>
      </w:r>
      <w:r w:rsidRPr="001F3003">
        <w:rPr>
          <w:bCs/>
          <w:lang w:val="ru-RU"/>
        </w:rPr>
        <w:t xml:space="preserve"> </w:t>
      </w:r>
    </w:p>
    <w:p w:rsidR="00D676A2" w:rsidRPr="001F3003" w:rsidRDefault="00D676A2" w:rsidP="009D0346">
      <w:pPr>
        <w:shd w:val="clear" w:color="auto" w:fill="FFFFFF"/>
        <w:contextualSpacing/>
        <w:jc w:val="center"/>
        <w:outlineLvl w:val="0"/>
        <w:rPr>
          <w:bCs/>
          <w:lang w:val="ru-RU"/>
        </w:rPr>
      </w:pPr>
    </w:p>
    <w:p w:rsidR="00D676A2" w:rsidRPr="001F3003" w:rsidRDefault="00D676A2" w:rsidP="009D0346">
      <w:pPr>
        <w:shd w:val="clear" w:color="auto" w:fill="FFFFFF"/>
        <w:contextualSpacing/>
        <w:jc w:val="center"/>
        <w:outlineLvl w:val="0"/>
        <w:rPr>
          <w:bCs/>
          <w:lang w:val="ru-RU"/>
        </w:rPr>
      </w:pPr>
    </w:p>
    <w:p w:rsidR="009D0346" w:rsidRPr="00890624" w:rsidRDefault="009D0346" w:rsidP="009D0346">
      <w:pPr>
        <w:shd w:val="clear" w:color="auto" w:fill="FFFFFF"/>
        <w:contextualSpacing/>
        <w:jc w:val="center"/>
        <w:outlineLvl w:val="0"/>
        <w:rPr>
          <w:b/>
          <w:bCs/>
          <w:lang w:val="ru-RU"/>
        </w:rPr>
      </w:pPr>
      <w:r w:rsidRPr="00890624">
        <w:rPr>
          <w:b/>
          <w:bCs/>
          <w:lang w:val="ru-RU"/>
        </w:rPr>
        <w:t xml:space="preserve">ЗАЯВЛЕНИЕ </w:t>
      </w:r>
    </w:p>
    <w:p w:rsidR="009D0346" w:rsidRPr="00890624" w:rsidRDefault="009D0346" w:rsidP="009D0346">
      <w:pPr>
        <w:shd w:val="clear" w:color="auto" w:fill="FFFFFF"/>
        <w:ind w:firstLine="709"/>
        <w:contextualSpacing/>
        <w:jc w:val="center"/>
        <w:outlineLvl w:val="0"/>
        <w:rPr>
          <w:bCs/>
          <w:lang w:val="ru-RU"/>
        </w:rPr>
      </w:pPr>
    </w:p>
    <w:p w:rsidR="009D0346" w:rsidRPr="00890624" w:rsidRDefault="009D0346" w:rsidP="009D0346">
      <w:pPr>
        <w:pStyle w:val="aa"/>
        <w:tabs>
          <w:tab w:val="left" w:pos="851"/>
        </w:tabs>
        <w:spacing w:after="0" w:line="240" w:lineRule="auto"/>
        <w:ind w:left="0" w:firstLine="709"/>
        <w:jc w:val="both"/>
        <w:rPr>
          <w:rFonts w:ascii="Times New Roman" w:eastAsia="Times New Roman" w:hAnsi="Times New Roman"/>
          <w:bCs/>
          <w:sz w:val="24"/>
          <w:szCs w:val="24"/>
          <w:lang w:eastAsia="ar-SA"/>
        </w:rPr>
      </w:pPr>
      <w:r w:rsidRPr="00890624">
        <w:rPr>
          <w:rFonts w:ascii="Times New Roman" w:eastAsia="Times New Roman" w:hAnsi="Times New Roman"/>
          <w:bCs/>
          <w:sz w:val="24"/>
          <w:szCs w:val="24"/>
          <w:lang w:eastAsia="ar-SA"/>
        </w:rPr>
        <w:t>Мы, ___________________________________________________________________________</w:t>
      </w:r>
    </w:p>
    <w:p w:rsidR="009D0346" w:rsidRPr="00890624" w:rsidRDefault="009D0346" w:rsidP="009D0346">
      <w:pPr>
        <w:pStyle w:val="aa"/>
        <w:tabs>
          <w:tab w:val="left" w:pos="851"/>
        </w:tabs>
        <w:spacing w:after="0" w:line="240" w:lineRule="auto"/>
        <w:ind w:left="0" w:firstLine="709"/>
        <w:jc w:val="center"/>
        <w:rPr>
          <w:rFonts w:ascii="Times New Roman" w:eastAsia="Times New Roman" w:hAnsi="Times New Roman"/>
          <w:bCs/>
          <w:sz w:val="24"/>
          <w:szCs w:val="24"/>
          <w:lang w:eastAsia="ar-SA"/>
        </w:rPr>
      </w:pPr>
      <w:r w:rsidRPr="00890624">
        <w:rPr>
          <w:rFonts w:ascii="Times New Roman" w:eastAsia="Times New Roman" w:hAnsi="Times New Roman"/>
          <w:bCs/>
          <w:sz w:val="24"/>
          <w:szCs w:val="24"/>
          <w:lang w:eastAsia="ar-SA"/>
        </w:rPr>
        <w:t xml:space="preserve">указывается Ф.И.О. руководителя организации </w:t>
      </w:r>
      <w:r w:rsidRPr="00890624">
        <w:rPr>
          <w:rFonts w:ascii="Times New Roman" w:hAnsi="Times New Roman"/>
          <w:color w:val="000000"/>
          <w:sz w:val="24"/>
          <w:szCs w:val="24"/>
          <w:lang w:eastAsia="ru-RU"/>
        </w:rPr>
        <w:t>- заявителя</w:t>
      </w:r>
      <w:r w:rsidRPr="00890624">
        <w:rPr>
          <w:rFonts w:ascii="Times New Roman" w:eastAsia="Times New Roman" w:hAnsi="Times New Roman"/>
          <w:bCs/>
          <w:sz w:val="24"/>
          <w:szCs w:val="24"/>
          <w:lang w:eastAsia="ar-SA"/>
        </w:rPr>
        <w:t>, ее название (или физическое лицо) и Ф.И.О. научного руководителя</w:t>
      </w:r>
    </w:p>
    <w:p w:rsidR="009D0346" w:rsidRPr="00890624" w:rsidRDefault="009D0346" w:rsidP="009D0346">
      <w:pPr>
        <w:pStyle w:val="aa"/>
        <w:tabs>
          <w:tab w:val="left" w:pos="851"/>
        </w:tabs>
        <w:spacing w:after="0" w:line="240" w:lineRule="auto"/>
        <w:ind w:left="0" w:firstLine="709"/>
        <w:jc w:val="both"/>
        <w:rPr>
          <w:rFonts w:ascii="Times New Roman" w:eastAsia="Times New Roman" w:hAnsi="Times New Roman"/>
          <w:bCs/>
          <w:sz w:val="24"/>
          <w:szCs w:val="24"/>
          <w:lang w:eastAsia="ar-SA"/>
        </w:rPr>
      </w:pPr>
    </w:p>
    <w:p w:rsidR="009D0346" w:rsidRPr="00890624" w:rsidRDefault="009D0346" w:rsidP="009D0346">
      <w:pPr>
        <w:tabs>
          <w:tab w:val="left" w:pos="851"/>
        </w:tabs>
        <w:ind w:firstLine="709"/>
        <w:contextualSpacing/>
        <w:jc w:val="both"/>
        <w:rPr>
          <w:bCs/>
        </w:rPr>
      </w:pPr>
      <w:r w:rsidRPr="00890624">
        <w:rPr>
          <w:bCs/>
        </w:rPr>
        <w:t xml:space="preserve">в рамках </w:t>
      </w:r>
      <w:r w:rsidRPr="00890624">
        <w:rPr>
          <w:bCs/>
          <w:lang w:val="ru-RU"/>
        </w:rPr>
        <w:t>программы</w:t>
      </w:r>
      <w:r w:rsidRPr="00890624">
        <w:rPr>
          <w:bCs/>
        </w:rPr>
        <w:t>___________________________</w:t>
      </w:r>
      <w:r w:rsidRPr="00890624">
        <w:rPr>
          <w:bCs/>
          <w:lang w:val="ru-RU"/>
        </w:rPr>
        <w:t>________</w:t>
      </w:r>
      <w:r w:rsidRPr="00890624">
        <w:rPr>
          <w:bCs/>
        </w:rPr>
        <w:t>____________</w:t>
      </w:r>
    </w:p>
    <w:p w:rsidR="009D0346" w:rsidRPr="00890624" w:rsidRDefault="009D0346" w:rsidP="009D0346">
      <w:pPr>
        <w:pStyle w:val="aa"/>
        <w:tabs>
          <w:tab w:val="left" w:pos="851"/>
        </w:tabs>
        <w:spacing w:after="0" w:line="240" w:lineRule="auto"/>
        <w:ind w:left="0" w:firstLine="709"/>
        <w:jc w:val="center"/>
        <w:rPr>
          <w:rFonts w:ascii="Times New Roman" w:eastAsia="Times New Roman" w:hAnsi="Times New Roman"/>
          <w:bCs/>
          <w:sz w:val="24"/>
          <w:szCs w:val="24"/>
          <w:lang w:eastAsia="ar-SA"/>
        </w:rPr>
      </w:pPr>
      <w:r w:rsidRPr="00890624">
        <w:rPr>
          <w:rFonts w:ascii="Times New Roman" w:eastAsia="Times New Roman" w:hAnsi="Times New Roman"/>
          <w:bCs/>
          <w:sz w:val="24"/>
          <w:szCs w:val="24"/>
          <w:lang w:eastAsia="ar-SA"/>
        </w:rPr>
        <w:t>(наименование темы программы, приоритетного и</w:t>
      </w:r>
    </w:p>
    <w:p w:rsidR="009D0346" w:rsidRPr="00890624" w:rsidRDefault="009D0346" w:rsidP="009D0346">
      <w:pPr>
        <w:pStyle w:val="aa"/>
        <w:tabs>
          <w:tab w:val="left" w:pos="851"/>
        </w:tabs>
        <w:spacing w:after="0" w:line="240" w:lineRule="auto"/>
        <w:ind w:left="0" w:firstLine="709"/>
        <w:jc w:val="center"/>
        <w:rPr>
          <w:rFonts w:ascii="Times New Roman" w:eastAsia="Times New Roman" w:hAnsi="Times New Roman"/>
          <w:bCs/>
          <w:sz w:val="24"/>
          <w:szCs w:val="24"/>
          <w:lang w:eastAsia="ar-SA"/>
        </w:rPr>
      </w:pPr>
      <w:r w:rsidRPr="00890624">
        <w:rPr>
          <w:rFonts w:ascii="Times New Roman" w:eastAsia="Times New Roman" w:hAnsi="Times New Roman"/>
          <w:bCs/>
          <w:sz w:val="24"/>
          <w:szCs w:val="24"/>
          <w:lang w:eastAsia="ar-SA"/>
        </w:rPr>
        <w:t>специализированного научного направления)</w:t>
      </w:r>
    </w:p>
    <w:p w:rsidR="009D0346" w:rsidRPr="00890624" w:rsidRDefault="009D0346" w:rsidP="009D0346">
      <w:pPr>
        <w:pStyle w:val="aa"/>
        <w:tabs>
          <w:tab w:val="left" w:pos="851"/>
        </w:tabs>
        <w:spacing w:after="0" w:line="240" w:lineRule="auto"/>
        <w:ind w:left="0" w:firstLine="709"/>
        <w:jc w:val="center"/>
        <w:rPr>
          <w:rFonts w:ascii="Times New Roman" w:eastAsia="Times New Roman" w:hAnsi="Times New Roman"/>
          <w:bCs/>
          <w:sz w:val="24"/>
          <w:szCs w:val="24"/>
          <w:lang w:eastAsia="ar-SA"/>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ook w:val="00A0" w:firstRow="1" w:lastRow="0" w:firstColumn="1" w:lastColumn="0" w:noHBand="0" w:noVBand="0"/>
      </w:tblPr>
      <w:tblGrid>
        <w:gridCol w:w="9744"/>
      </w:tblGrid>
      <w:tr w:rsidR="009D0346" w:rsidRPr="00890624" w:rsidTr="009850D9">
        <w:tc>
          <w:tcPr>
            <w:tcW w:w="9889" w:type="dxa"/>
            <w:tcBorders>
              <w:top w:val="dashSmallGap" w:sz="4" w:space="0" w:color="auto"/>
              <w:bottom w:val="dashSmallGap" w:sz="4" w:space="0" w:color="auto"/>
            </w:tcBorders>
          </w:tcPr>
          <w:p w:rsidR="009D0346" w:rsidRPr="00890624" w:rsidRDefault="009D0346" w:rsidP="009850D9">
            <w:pPr>
              <w:suppressAutoHyphens w:val="0"/>
              <w:contextualSpacing/>
              <w:jc w:val="center"/>
              <w:rPr>
                <w:color w:val="000000"/>
                <w:lang w:val="ru-RU" w:eastAsia="ru-RU"/>
              </w:rPr>
            </w:pPr>
          </w:p>
        </w:tc>
      </w:tr>
    </w:tbl>
    <w:p w:rsidR="009D0346" w:rsidRPr="00890624" w:rsidRDefault="009D0346" w:rsidP="009D0346">
      <w:pPr>
        <w:suppressAutoHyphens w:val="0"/>
        <w:contextualSpacing/>
        <w:jc w:val="center"/>
        <w:rPr>
          <w:color w:val="000000"/>
          <w:spacing w:val="-6"/>
          <w:lang w:val="ru-RU" w:eastAsia="ru-RU"/>
        </w:rPr>
      </w:pPr>
      <w:r w:rsidRPr="00890624">
        <w:rPr>
          <w:color w:val="000000"/>
          <w:spacing w:val="-6"/>
          <w:lang w:val="ru-RU" w:eastAsia="ru-RU"/>
        </w:rPr>
        <w:t xml:space="preserve">Ф.И.О., ИИН, телефон и </w:t>
      </w:r>
      <w:r w:rsidRPr="00890624">
        <w:rPr>
          <w:color w:val="000000"/>
          <w:spacing w:val="-6"/>
          <w:lang w:val="en-US" w:eastAsia="ru-RU"/>
        </w:rPr>
        <w:t>e</w:t>
      </w:r>
      <w:r w:rsidRPr="00890624">
        <w:rPr>
          <w:color w:val="000000"/>
          <w:spacing w:val="-6"/>
          <w:lang w:val="ru-RU" w:eastAsia="ru-RU"/>
        </w:rPr>
        <w:t>-</w:t>
      </w:r>
      <w:r w:rsidRPr="00890624">
        <w:rPr>
          <w:color w:val="000000"/>
          <w:spacing w:val="-6"/>
          <w:lang w:val="en-US" w:eastAsia="ru-RU"/>
        </w:rPr>
        <w:t>mail</w:t>
      </w:r>
      <w:r w:rsidRPr="00890624">
        <w:rPr>
          <w:color w:val="000000"/>
          <w:spacing w:val="-6"/>
          <w:lang w:val="ru-RU" w:eastAsia="ru-RU"/>
        </w:rPr>
        <w:t xml:space="preserve"> представителя заявителя</w:t>
      </w:r>
    </w:p>
    <w:p w:rsidR="009D0346" w:rsidRPr="00890624" w:rsidRDefault="009D0346" w:rsidP="009D0346">
      <w:pPr>
        <w:shd w:val="clear" w:color="auto" w:fill="FFFFFF"/>
        <w:suppressAutoHyphens w:val="0"/>
        <w:ind w:firstLine="709"/>
        <w:contextualSpacing/>
        <w:jc w:val="both"/>
        <w:rPr>
          <w:bCs/>
          <w:lang w:val="ru-RU"/>
        </w:rPr>
      </w:pPr>
    </w:p>
    <w:p w:rsidR="009D0346" w:rsidRPr="00890624" w:rsidRDefault="009D0346" w:rsidP="009D0346">
      <w:pPr>
        <w:pStyle w:val="a4"/>
        <w:tabs>
          <w:tab w:val="left" w:pos="284"/>
        </w:tabs>
        <w:spacing w:before="0" w:after="0"/>
        <w:ind w:firstLine="709"/>
        <w:contextualSpacing/>
        <w:jc w:val="both"/>
        <w:rPr>
          <w:bCs/>
          <w:color w:val="000000"/>
        </w:rPr>
      </w:pPr>
      <w:r w:rsidRPr="00890624">
        <w:rPr>
          <w:bCs/>
        </w:rPr>
        <w:t xml:space="preserve">Гарантируем достоверность предоставляемой информации по программе, а также соблюдение принципов научной этики, в частности недопущения фактов нарушения научной этики (фабрикация научных данных, фальсификации, ведущей к искажению исследовательских данных, плагиата и ложного соавторства, дублирования, присвоение чужих результатов и др.). Ранее данная программа не финансировалась из государственного бюджета. </w:t>
      </w:r>
      <w:r w:rsidRPr="00890624">
        <w:t xml:space="preserve">Гарантируем, что научный руководитель программы имеет опыт  </w:t>
      </w:r>
      <w:r w:rsidRPr="00890624">
        <w:rPr>
          <w:bCs/>
          <w:color w:val="000000"/>
        </w:rPr>
        <w:t xml:space="preserve">научных исследований не менее пяти лет. </w:t>
      </w:r>
    </w:p>
    <w:p w:rsidR="009D0346" w:rsidRPr="00890624" w:rsidRDefault="009D0346" w:rsidP="009D0346">
      <w:pPr>
        <w:shd w:val="clear" w:color="auto" w:fill="FFFFFF"/>
        <w:suppressAutoHyphens w:val="0"/>
        <w:ind w:firstLine="709"/>
        <w:contextualSpacing/>
        <w:jc w:val="both"/>
        <w:rPr>
          <w:bCs/>
          <w:lang w:val="ru-RU"/>
        </w:rPr>
      </w:pPr>
      <w:r w:rsidRPr="00890624">
        <w:rPr>
          <w:bCs/>
          <w:lang w:val="ru-RU"/>
        </w:rPr>
        <w:t xml:space="preserve">Гарантируем наличие и доступность материально-технической базы, необходимой для выполнения работ по программе, в том числе с учетом научного оборудования, материалов и лицензий, приобретение и аренда которых запланирована в рамках реализуемой программы. </w:t>
      </w:r>
    </w:p>
    <w:p w:rsidR="009D0346" w:rsidRPr="00890624" w:rsidRDefault="009D0346" w:rsidP="009D0346">
      <w:pPr>
        <w:shd w:val="clear" w:color="auto" w:fill="FFFFFF"/>
        <w:suppressAutoHyphens w:val="0"/>
        <w:ind w:firstLine="709"/>
        <w:contextualSpacing/>
        <w:jc w:val="both"/>
        <w:rPr>
          <w:bCs/>
          <w:lang w:val="ru-RU"/>
        </w:rPr>
      </w:pPr>
      <w:r w:rsidRPr="00890624">
        <w:rPr>
          <w:bCs/>
          <w:lang w:val="ru-RU"/>
        </w:rPr>
        <w:t xml:space="preserve">Мы, подписывая настоящее Заявление, принимаем на себя ответственность (в случае недостоверности сведений), установленную законодательством Республики Казахстан. </w:t>
      </w:r>
    </w:p>
    <w:p w:rsidR="009D0346" w:rsidRPr="00890624" w:rsidRDefault="009D0346" w:rsidP="009D0346">
      <w:pPr>
        <w:shd w:val="clear" w:color="auto" w:fill="FFFFFF"/>
        <w:suppressAutoHyphens w:val="0"/>
        <w:ind w:firstLine="709"/>
        <w:contextualSpacing/>
        <w:jc w:val="both"/>
        <w:rPr>
          <w:bCs/>
          <w:lang w:val="ru-RU"/>
        </w:rPr>
      </w:pPr>
    </w:p>
    <w:p w:rsidR="009D0346" w:rsidRPr="00890624" w:rsidRDefault="009D0346" w:rsidP="009D0346">
      <w:pPr>
        <w:shd w:val="clear" w:color="auto" w:fill="FFFFFF"/>
        <w:ind w:firstLine="709"/>
        <w:contextualSpacing/>
        <w:rPr>
          <w:spacing w:val="-5"/>
          <w:u w:val="single"/>
          <w:lang w:val="ru-RU"/>
        </w:rPr>
      </w:pPr>
    </w:p>
    <w:p w:rsidR="009D0346" w:rsidRPr="00890624" w:rsidRDefault="009D0346" w:rsidP="009D0346">
      <w:pPr>
        <w:shd w:val="clear" w:color="auto" w:fill="FFFFFF"/>
        <w:contextualSpacing/>
        <w:rPr>
          <w:spacing w:val="-9"/>
          <w:lang w:val="ru-RU"/>
        </w:rPr>
      </w:pPr>
      <w:r w:rsidRPr="00890624">
        <w:rPr>
          <w:spacing w:val="-10"/>
          <w:lang w:val="ru-RU"/>
        </w:rPr>
        <w:t>Д</w:t>
      </w:r>
      <w:r w:rsidRPr="00890624">
        <w:rPr>
          <w:spacing w:val="-10"/>
        </w:rPr>
        <w:t>олжность лица, имеющего</w:t>
      </w:r>
      <w:r w:rsidRPr="00890624">
        <w:rPr>
          <w:spacing w:val="-10"/>
          <w:lang w:val="ru-RU"/>
        </w:rPr>
        <w:t xml:space="preserve"> </w:t>
      </w:r>
      <w:r w:rsidRPr="00890624">
        <w:rPr>
          <w:spacing w:val="-9"/>
        </w:rPr>
        <w:t>полномочия</w:t>
      </w:r>
    </w:p>
    <w:p w:rsidR="009D0346" w:rsidRPr="00890624" w:rsidRDefault="009D0346" w:rsidP="009D0346">
      <w:pPr>
        <w:shd w:val="clear" w:color="auto" w:fill="FFFFFF"/>
        <w:contextualSpacing/>
        <w:rPr>
          <w:b/>
        </w:rPr>
      </w:pPr>
      <w:r w:rsidRPr="00890624">
        <w:rPr>
          <w:spacing w:val="-9"/>
        </w:rPr>
        <w:t xml:space="preserve">для подписания </w:t>
      </w:r>
      <w:r w:rsidRPr="00890624">
        <w:rPr>
          <w:spacing w:val="-8"/>
        </w:rPr>
        <w:t>документов от имени заявителя</w:t>
      </w:r>
      <w:r w:rsidRPr="00890624">
        <w:rPr>
          <w:spacing w:val="-8"/>
          <w:lang w:val="ru-RU"/>
        </w:rPr>
        <w:t xml:space="preserve">                                     _________________________</w:t>
      </w:r>
      <w:r w:rsidRPr="00890624">
        <w:rPr>
          <w:spacing w:val="-8"/>
        </w:rPr>
        <w:t xml:space="preserve">                                                    </w:t>
      </w:r>
      <w:r w:rsidRPr="00890624">
        <w:rPr>
          <w:spacing w:val="-8"/>
          <w:lang w:val="ru-RU"/>
        </w:rPr>
        <w:t xml:space="preserve">                </w:t>
      </w:r>
    </w:p>
    <w:p w:rsidR="009D0346" w:rsidRPr="00890624" w:rsidRDefault="009D0346" w:rsidP="009D0346">
      <w:pPr>
        <w:shd w:val="clear" w:color="auto" w:fill="FFFFFF"/>
        <w:ind w:left="6946" w:hanging="6237"/>
        <w:contextualSpacing/>
        <w:rPr>
          <w:spacing w:val="-8"/>
          <w:lang w:val="ru-RU"/>
        </w:rPr>
      </w:pPr>
      <w:r w:rsidRPr="00890624">
        <w:rPr>
          <w:spacing w:val="-10"/>
          <w:lang w:val="ru-RU"/>
        </w:rPr>
        <w:tab/>
      </w:r>
      <w:r w:rsidRPr="00890624">
        <w:rPr>
          <w:color w:val="000000"/>
          <w:spacing w:val="-5"/>
          <w:lang w:val="ru-RU" w:eastAsia="ru-RU"/>
        </w:rPr>
        <w:t>подпись/ Ф.И.О. /</w:t>
      </w:r>
      <w:r w:rsidRPr="00890624">
        <w:rPr>
          <w:spacing w:val="-8"/>
        </w:rPr>
        <w:t xml:space="preserve"> </w:t>
      </w:r>
      <w:r w:rsidRPr="00890624">
        <w:rPr>
          <w:spacing w:val="-8"/>
          <w:lang w:val="ru-RU"/>
        </w:rPr>
        <w:t xml:space="preserve"> </w:t>
      </w:r>
    </w:p>
    <w:p w:rsidR="009D0346" w:rsidRPr="00890624" w:rsidRDefault="009D0346" w:rsidP="009D0346">
      <w:pPr>
        <w:shd w:val="clear" w:color="auto" w:fill="FFFFFF"/>
        <w:ind w:left="6946"/>
        <w:contextualSpacing/>
        <w:rPr>
          <w:spacing w:val="-10"/>
          <w:lang w:val="ru-RU"/>
        </w:rPr>
      </w:pPr>
      <w:r w:rsidRPr="00890624">
        <w:rPr>
          <w:spacing w:val="-8"/>
        </w:rPr>
        <w:t>(печать)</w:t>
      </w:r>
    </w:p>
    <w:p w:rsidR="009D0346" w:rsidRPr="00890624" w:rsidRDefault="009D0346" w:rsidP="009D0346">
      <w:pPr>
        <w:shd w:val="clear" w:color="auto" w:fill="FFFFFF"/>
        <w:contextualSpacing/>
        <w:rPr>
          <w:rFonts w:eastAsia="Calibri"/>
          <w:b/>
          <w:bCs/>
          <w:color w:val="000000"/>
          <w:lang w:val="ru-RU" w:eastAsia="en-US"/>
        </w:rPr>
      </w:pPr>
      <w:r w:rsidRPr="00890624">
        <w:rPr>
          <w:spacing w:val="-10"/>
        </w:rPr>
        <w:t>Научный руководитель про</w:t>
      </w:r>
      <w:r w:rsidRPr="00890624">
        <w:rPr>
          <w:spacing w:val="-10"/>
          <w:lang w:val="ru-RU"/>
        </w:rPr>
        <w:t>граммы</w:t>
      </w:r>
      <w:r w:rsidRPr="00890624">
        <w:rPr>
          <w:spacing w:val="-10"/>
        </w:rPr>
        <w:tab/>
      </w:r>
      <w:r w:rsidRPr="00890624">
        <w:rPr>
          <w:spacing w:val="-10"/>
        </w:rPr>
        <w:tab/>
      </w:r>
      <w:r w:rsidRPr="00890624">
        <w:rPr>
          <w:spacing w:val="-10"/>
        </w:rPr>
        <w:tab/>
      </w:r>
      <w:r w:rsidRPr="00890624">
        <w:rPr>
          <w:spacing w:val="-10"/>
        </w:rPr>
        <w:tab/>
      </w:r>
      <w:r w:rsidRPr="00890624">
        <w:rPr>
          <w:spacing w:val="-10"/>
          <w:lang w:val="ru-RU"/>
        </w:rPr>
        <w:t xml:space="preserve">                ___________________________</w:t>
      </w:r>
    </w:p>
    <w:p w:rsidR="009D0346" w:rsidRPr="00890624" w:rsidRDefault="009D0346" w:rsidP="009D0346">
      <w:pPr>
        <w:spacing w:before="280" w:after="280"/>
        <w:contextualSpacing/>
        <w:jc w:val="center"/>
        <w:rPr>
          <w:color w:val="000000"/>
          <w:spacing w:val="-5"/>
          <w:lang w:val="ru-RU" w:eastAsia="ru-RU"/>
        </w:rPr>
      </w:pPr>
      <w:r w:rsidRPr="00890624">
        <w:rPr>
          <w:color w:val="000000"/>
          <w:spacing w:val="-5"/>
          <w:lang w:val="ru-RU" w:eastAsia="ru-RU"/>
        </w:rPr>
        <w:t xml:space="preserve">                                                                                                     подпись/ Ф.И.О./</w:t>
      </w:r>
    </w:p>
    <w:p w:rsidR="009D0346" w:rsidRDefault="009D0346" w:rsidP="009D0346">
      <w:pPr>
        <w:pStyle w:val="a4"/>
        <w:spacing w:before="0" w:after="0"/>
        <w:ind w:firstLine="709"/>
        <w:contextualSpacing/>
        <w:jc w:val="right"/>
        <w:rPr>
          <w:lang w:val="ru-RU"/>
        </w:rPr>
      </w:pPr>
    </w:p>
    <w:p w:rsidR="00A42563" w:rsidRDefault="00A42563" w:rsidP="009D0346">
      <w:pPr>
        <w:pStyle w:val="a4"/>
        <w:spacing w:before="0" w:after="0"/>
        <w:ind w:firstLine="709"/>
        <w:contextualSpacing/>
        <w:jc w:val="right"/>
        <w:rPr>
          <w:lang w:val="ru-RU"/>
        </w:rPr>
      </w:pPr>
    </w:p>
    <w:p w:rsidR="00A42563" w:rsidRDefault="00A42563" w:rsidP="009D0346">
      <w:pPr>
        <w:pStyle w:val="a4"/>
        <w:spacing w:before="0" w:after="0"/>
        <w:ind w:firstLine="709"/>
        <w:contextualSpacing/>
        <w:jc w:val="right"/>
        <w:rPr>
          <w:lang w:val="ru-RU"/>
        </w:rPr>
      </w:pPr>
    </w:p>
    <w:p w:rsidR="00A42563" w:rsidRDefault="00A42563" w:rsidP="009D0346">
      <w:pPr>
        <w:pStyle w:val="a4"/>
        <w:spacing w:before="0" w:after="0"/>
        <w:ind w:firstLine="709"/>
        <w:contextualSpacing/>
        <w:jc w:val="right"/>
        <w:rPr>
          <w:lang w:val="ru-RU"/>
        </w:rPr>
      </w:pPr>
    </w:p>
    <w:p w:rsidR="00A42563" w:rsidRDefault="00A42563" w:rsidP="009D0346">
      <w:pPr>
        <w:pStyle w:val="a4"/>
        <w:spacing w:before="0" w:after="0"/>
        <w:ind w:firstLine="709"/>
        <w:contextualSpacing/>
        <w:jc w:val="right"/>
        <w:rPr>
          <w:lang w:val="ru-RU"/>
        </w:rPr>
      </w:pPr>
    </w:p>
    <w:p w:rsidR="00A42563" w:rsidRDefault="00A42563" w:rsidP="009D0346">
      <w:pPr>
        <w:pStyle w:val="a4"/>
        <w:spacing w:before="0" w:after="0"/>
        <w:ind w:firstLine="709"/>
        <w:contextualSpacing/>
        <w:jc w:val="right"/>
        <w:rPr>
          <w:lang w:val="ru-RU"/>
        </w:rPr>
      </w:pPr>
    </w:p>
    <w:p w:rsidR="00A42563" w:rsidRDefault="00A42563" w:rsidP="009D0346">
      <w:pPr>
        <w:pStyle w:val="a4"/>
        <w:spacing w:before="0" w:after="0"/>
        <w:ind w:firstLine="709"/>
        <w:contextualSpacing/>
        <w:jc w:val="right"/>
        <w:rPr>
          <w:lang w:val="ru-RU"/>
        </w:rPr>
      </w:pPr>
    </w:p>
    <w:p w:rsidR="00A42563" w:rsidRDefault="00A42563" w:rsidP="009D0346">
      <w:pPr>
        <w:pStyle w:val="a4"/>
        <w:spacing w:before="0" w:after="0"/>
        <w:ind w:firstLine="709"/>
        <w:contextualSpacing/>
        <w:jc w:val="right"/>
        <w:rPr>
          <w:lang w:val="ru-RU"/>
        </w:rPr>
      </w:pPr>
    </w:p>
    <w:p w:rsidR="00A42563" w:rsidRDefault="00A42563" w:rsidP="009D0346">
      <w:pPr>
        <w:pStyle w:val="a4"/>
        <w:spacing w:before="0" w:after="0"/>
        <w:ind w:firstLine="709"/>
        <w:contextualSpacing/>
        <w:jc w:val="right"/>
        <w:rPr>
          <w:lang w:val="ru-RU"/>
        </w:rPr>
      </w:pPr>
    </w:p>
    <w:p w:rsidR="00A42563" w:rsidRDefault="00A42563" w:rsidP="009D0346">
      <w:pPr>
        <w:pStyle w:val="a4"/>
        <w:spacing w:before="0" w:after="0"/>
        <w:ind w:firstLine="709"/>
        <w:contextualSpacing/>
        <w:jc w:val="right"/>
        <w:rPr>
          <w:lang w:val="ru-RU"/>
        </w:rPr>
      </w:pPr>
    </w:p>
    <w:p w:rsidR="00A42563" w:rsidRDefault="00A42563" w:rsidP="009D0346">
      <w:pPr>
        <w:pStyle w:val="a4"/>
        <w:spacing w:before="0" w:after="0"/>
        <w:ind w:firstLine="709"/>
        <w:contextualSpacing/>
        <w:jc w:val="right"/>
        <w:rPr>
          <w:lang w:val="ru-RU"/>
        </w:rPr>
      </w:pPr>
    </w:p>
    <w:p w:rsidR="00A42563" w:rsidRDefault="00A42563" w:rsidP="009D0346">
      <w:pPr>
        <w:pStyle w:val="a4"/>
        <w:spacing w:before="0" w:after="0"/>
        <w:ind w:firstLine="709"/>
        <w:contextualSpacing/>
        <w:jc w:val="right"/>
        <w:rPr>
          <w:lang w:val="ru-RU"/>
        </w:rPr>
      </w:pPr>
    </w:p>
    <w:p w:rsidR="00A42563" w:rsidRDefault="00A42563" w:rsidP="009D0346">
      <w:pPr>
        <w:pStyle w:val="a4"/>
        <w:spacing w:before="0" w:after="0"/>
        <w:ind w:firstLine="709"/>
        <w:contextualSpacing/>
        <w:jc w:val="right"/>
        <w:rPr>
          <w:lang w:val="ru-RU"/>
        </w:rPr>
      </w:pPr>
    </w:p>
    <w:p w:rsidR="00A42563" w:rsidRPr="00A42563" w:rsidRDefault="00A42563" w:rsidP="00A42563">
      <w:pPr>
        <w:ind w:firstLine="397"/>
        <w:jc w:val="right"/>
        <w:rPr>
          <w:i/>
          <w:lang w:val="ru-RU"/>
        </w:rPr>
      </w:pPr>
      <w:r w:rsidRPr="00A42563">
        <w:rPr>
          <w:rStyle w:val="s0"/>
          <w:i/>
          <w:sz w:val="24"/>
          <w:szCs w:val="24"/>
        </w:rPr>
        <w:lastRenderedPageBreak/>
        <w:t>Приложение 5</w:t>
      </w:r>
    </w:p>
    <w:p w:rsidR="00A42563" w:rsidRPr="00A42563" w:rsidRDefault="00A42563" w:rsidP="00A42563">
      <w:pPr>
        <w:jc w:val="right"/>
      </w:pPr>
      <w:r w:rsidRPr="00A42563">
        <w:rPr>
          <w:rStyle w:val="s0"/>
          <w:sz w:val="24"/>
          <w:szCs w:val="24"/>
        </w:rPr>
        <w:t xml:space="preserve">к </w:t>
      </w:r>
      <w:hyperlink w:anchor="sub100" w:history="1">
        <w:r w:rsidRPr="00A42563">
          <w:rPr>
            <w:rStyle w:val="aff6"/>
          </w:rPr>
          <w:t>Правилам</w:t>
        </w:r>
      </w:hyperlink>
      <w:r w:rsidRPr="00A42563">
        <w:rPr>
          <w:rStyle w:val="s0"/>
          <w:sz w:val="24"/>
          <w:szCs w:val="24"/>
        </w:rPr>
        <w:t xml:space="preserve"> базового, грантового, программно-</w:t>
      </w:r>
    </w:p>
    <w:p w:rsidR="00A42563" w:rsidRPr="00A42563" w:rsidRDefault="00A42563" w:rsidP="00A42563">
      <w:pPr>
        <w:jc w:val="right"/>
      </w:pPr>
      <w:r w:rsidRPr="00A42563">
        <w:rPr>
          <w:rStyle w:val="s0"/>
          <w:sz w:val="24"/>
          <w:szCs w:val="24"/>
        </w:rPr>
        <w:t xml:space="preserve">целевого финансирования научной и (или) </w:t>
      </w:r>
    </w:p>
    <w:p w:rsidR="00A42563" w:rsidRPr="00A42563" w:rsidRDefault="00A42563" w:rsidP="00A42563">
      <w:pPr>
        <w:jc w:val="right"/>
      </w:pPr>
      <w:r w:rsidRPr="00A42563">
        <w:rPr>
          <w:rStyle w:val="s0"/>
          <w:sz w:val="24"/>
          <w:szCs w:val="24"/>
        </w:rPr>
        <w:t>научно-технической деятельности</w:t>
      </w:r>
    </w:p>
    <w:p w:rsidR="00A42563" w:rsidRDefault="00A42563" w:rsidP="00A42563">
      <w:pPr>
        <w:ind w:firstLine="397"/>
        <w:jc w:val="both"/>
        <w:textAlignment w:val="baseline"/>
      </w:pPr>
      <w:r>
        <w:rPr>
          <w:b/>
          <w:bCs/>
        </w:rPr>
        <w:t> </w:t>
      </w:r>
    </w:p>
    <w:p w:rsidR="00A42563" w:rsidRPr="00B47344" w:rsidRDefault="00A42563" w:rsidP="00A42563">
      <w:pPr>
        <w:ind w:firstLine="397"/>
        <w:jc w:val="both"/>
        <w:textAlignment w:val="baseline"/>
      </w:pPr>
      <w:r>
        <w:rPr>
          <w:b/>
          <w:bCs/>
        </w:rPr>
        <w:t> </w:t>
      </w:r>
    </w:p>
    <w:p w:rsidR="00A42563" w:rsidRPr="00113867" w:rsidRDefault="00A42563" w:rsidP="00A42563">
      <w:pPr>
        <w:jc w:val="center"/>
        <w:textAlignment w:val="baseline"/>
        <w:rPr>
          <w:rStyle w:val="s1"/>
          <w:b w:val="0"/>
          <w:lang w:val="ru-RU"/>
        </w:rPr>
      </w:pPr>
      <w:r w:rsidRPr="00113867">
        <w:rPr>
          <w:rStyle w:val="s1"/>
        </w:rPr>
        <w:t>Техническое задание</w:t>
      </w:r>
      <w:r w:rsidRPr="00113867">
        <w:rPr>
          <w:rStyle w:val="s1"/>
          <w:b w:val="0"/>
        </w:rPr>
        <w:br/>
      </w:r>
      <w:r w:rsidR="00B47344" w:rsidRPr="00113867">
        <w:rPr>
          <w:rStyle w:val="s1"/>
          <w:b w:val="0"/>
          <w:color w:val="auto"/>
        </w:rPr>
        <w:t>на научно-</w:t>
      </w:r>
      <w:r w:rsidR="004A06B5" w:rsidRPr="00113867">
        <w:rPr>
          <w:rStyle w:val="s1"/>
          <w:b w:val="0"/>
          <w:color w:val="auto"/>
          <w:lang w:val="ru-RU"/>
        </w:rPr>
        <w:t xml:space="preserve">техническую </w:t>
      </w:r>
      <w:r w:rsidR="00B47344" w:rsidRPr="00113867">
        <w:rPr>
          <w:rStyle w:val="s1"/>
          <w:b w:val="0"/>
          <w:color w:val="auto"/>
          <w:lang w:val="ru-RU"/>
        </w:rPr>
        <w:t>программу</w:t>
      </w:r>
      <w:r w:rsidR="00B47344" w:rsidRPr="00113867">
        <w:rPr>
          <w:rStyle w:val="s1"/>
          <w:color w:val="auto"/>
          <w:lang w:val="ru-RU"/>
        </w:rPr>
        <w:t xml:space="preserve"> </w:t>
      </w:r>
      <w:r w:rsidR="00B47344" w:rsidRPr="00113867">
        <w:rPr>
          <w:spacing w:val="-4"/>
        </w:rPr>
        <w:t>«</w:t>
      </w:r>
      <w:r w:rsidR="00B47344" w:rsidRPr="00113867">
        <w:t>Создание новых композиционных материалов с высокими эксплуатационными свойствами на основе редких и редкоземельных элементов на 2021-202</w:t>
      </w:r>
      <w:r w:rsidR="00B47344" w:rsidRPr="00113867">
        <w:rPr>
          <w:lang w:val="ru-RU"/>
        </w:rPr>
        <w:t>3</w:t>
      </w:r>
      <w:r w:rsidR="00B47344" w:rsidRPr="00113867">
        <w:t xml:space="preserve"> годы</w:t>
      </w:r>
      <w:r w:rsidR="00B47344" w:rsidRPr="00113867">
        <w:rPr>
          <w:b/>
        </w:rPr>
        <w:t>»</w:t>
      </w:r>
      <w:r w:rsidR="00B47344" w:rsidRPr="00113867">
        <w:rPr>
          <w:b/>
          <w:lang w:val="ru-RU"/>
        </w:rPr>
        <w:t xml:space="preserve"> </w:t>
      </w:r>
      <w:r w:rsidRPr="00113867">
        <w:rPr>
          <w:rStyle w:val="s1"/>
          <w:b w:val="0"/>
        </w:rPr>
        <w:t>в рамках программно-целевого финансирования</w:t>
      </w:r>
    </w:p>
    <w:p w:rsidR="004439F0" w:rsidRPr="00113867" w:rsidRDefault="004439F0" w:rsidP="004439F0">
      <w:pPr>
        <w:tabs>
          <w:tab w:val="center" w:pos="4677"/>
          <w:tab w:val="right" w:pos="9355"/>
        </w:tabs>
        <w:contextualSpacing/>
        <w:jc w:val="right"/>
        <w:rPr>
          <w:bCs/>
          <w:lang w:val="ru-RU"/>
        </w:rPr>
      </w:pPr>
    </w:p>
    <w:tbl>
      <w:tblPr>
        <w:tblW w:w="4884" w:type="pct"/>
        <w:jc w:val="center"/>
        <w:tblCellMar>
          <w:left w:w="0" w:type="dxa"/>
          <w:right w:w="0" w:type="dxa"/>
        </w:tblCellMar>
        <w:tblLook w:val="04A0" w:firstRow="1" w:lastRow="0" w:firstColumn="1" w:lastColumn="0" w:noHBand="0" w:noVBand="1"/>
      </w:tblPr>
      <w:tblGrid>
        <w:gridCol w:w="9623"/>
      </w:tblGrid>
      <w:tr w:rsidR="00CB2E38" w:rsidRPr="00113867" w:rsidTr="00CB2E38">
        <w:trPr>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2E38" w:rsidRPr="00113867" w:rsidRDefault="00CB2E38" w:rsidP="00DA7ADC">
            <w:pPr>
              <w:textAlignment w:val="baseline"/>
            </w:pPr>
            <w:r w:rsidRPr="00113867">
              <w:rPr>
                <w:b/>
                <w:bCs/>
              </w:rPr>
              <w:t> </w:t>
            </w:r>
            <w:r w:rsidRPr="00113867">
              <w:t>1. Общие сведения:</w:t>
            </w:r>
          </w:p>
          <w:p w:rsidR="00CB2E38" w:rsidRPr="00113867" w:rsidRDefault="00CB2E38" w:rsidP="00DA7ADC">
            <w:pPr>
              <w:pStyle w:val="msonormalcxspfirstmailrucssattributepostfix"/>
              <w:shd w:val="clear" w:color="auto" w:fill="FFFFFF"/>
              <w:spacing w:before="0" w:beforeAutospacing="0" w:after="0" w:afterAutospacing="0"/>
              <w:jc w:val="both"/>
            </w:pPr>
            <w:r w:rsidRPr="00113867">
              <w:t xml:space="preserve">1.1. Наименование специализированного направления для научной, научно-технической программы (далее - программа): </w:t>
            </w:r>
          </w:p>
          <w:p w:rsidR="00CB2E38" w:rsidRPr="00113867" w:rsidRDefault="00CB2E38" w:rsidP="00DA7ADC">
            <w:pPr>
              <w:pStyle w:val="msonormalcxspfirstmailrucssattributepostfix"/>
              <w:shd w:val="clear" w:color="auto" w:fill="FFFFFF"/>
              <w:spacing w:before="0" w:beforeAutospacing="0" w:after="0" w:afterAutospacing="0"/>
              <w:jc w:val="both"/>
            </w:pPr>
            <w:r w:rsidRPr="00113867">
              <w:t xml:space="preserve">3. Геология, добыча и переработка минерального и углеводородного сырья, новые материалы, технология, безопасные изделия и конструкции. </w:t>
            </w:r>
          </w:p>
          <w:p w:rsidR="00CB2E38" w:rsidRPr="00113867" w:rsidRDefault="00CB2E38" w:rsidP="00DA7ADC">
            <w:pPr>
              <w:pStyle w:val="msonormalcxspfirstmailrucssattributepostfix"/>
              <w:shd w:val="clear" w:color="auto" w:fill="FFFFFF"/>
              <w:spacing w:before="0" w:beforeAutospacing="0" w:after="0" w:afterAutospacing="0"/>
              <w:jc w:val="both"/>
            </w:pPr>
            <w:r w:rsidRPr="00113867">
              <w:t xml:space="preserve">3.6 Композиционные материалы  </w:t>
            </w:r>
          </w:p>
          <w:p w:rsidR="00CB2E38" w:rsidRPr="00113867" w:rsidRDefault="00CB2E38" w:rsidP="00DA7ADC">
            <w:pPr>
              <w:pStyle w:val="msonormalcxspfirstmailrucssattributepostfix"/>
              <w:shd w:val="clear" w:color="auto" w:fill="FFFFFF"/>
              <w:spacing w:before="0" w:beforeAutospacing="0" w:after="0" w:afterAutospacing="0"/>
              <w:jc w:val="both"/>
            </w:pPr>
            <w:r w:rsidRPr="00113867">
              <w:t xml:space="preserve">3.9 Новые материалы многоцелевого назначения на основе природного сырья и техногенных отходов. </w:t>
            </w:r>
          </w:p>
        </w:tc>
      </w:tr>
      <w:tr w:rsidR="00CB2E38" w:rsidRPr="00113867" w:rsidTr="00CB2E38">
        <w:trPr>
          <w:jc w:val="center"/>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E38" w:rsidRPr="00113867" w:rsidRDefault="00CB2E38" w:rsidP="00DA7ADC">
            <w:pPr>
              <w:textAlignment w:val="baseline"/>
            </w:pPr>
            <w:r w:rsidRPr="00113867">
              <w:t>2. Цели и задачи программы</w:t>
            </w:r>
          </w:p>
          <w:p w:rsidR="00CB2E38" w:rsidRPr="00113867" w:rsidRDefault="00CB2E38" w:rsidP="00DA7ADC">
            <w:pPr>
              <w:textAlignment w:val="baseline"/>
            </w:pPr>
            <w:r w:rsidRPr="00113867">
              <w:t>2.1. Цель программы:</w:t>
            </w:r>
          </w:p>
          <w:p w:rsidR="00CB2E38" w:rsidRPr="00113867" w:rsidRDefault="00CB2E38" w:rsidP="002A467E">
            <w:pPr>
              <w:jc w:val="both"/>
              <w:textAlignment w:val="baseline"/>
            </w:pPr>
            <w:r w:rsidRPr="00113867">
              <w:rPr>
                <w:lang w:val="ru-RU"/>
              </w:rPr>
              <w:t>Научно-техническое обеспечение создание в РК высокотехнологичных производств, а именно создание новых материалов с заданными эксплуатационными свойствами путем разработки технологий их получения, защищенных патентами Республики Казахстан, наработки опытных образцов, их сертификация, стандартизация</w:t>
            </w:r>
          </w:p>
        </w:tc>
      </w:tr>
      <w:tr w:rsidR="00CB2E38" w:rsidRPr="00113867" w:rsidTr="00CB2E38">
        <w:trPr>
          <w:jc w:val="center"/>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E38" w:rsidRPr="00113867" w:rsidRDefault="00CB2E38" w:rsidP="00DA7ADC">
            <w:pPr>
              <w:textAlignment w:val="baseline"/>
            </w:pPr>
            <w:r w:rsidRPr="00113867">
              <w:t>2.1.1. Для достижения поставленной цели должны быть решены следующие задачи:</w:t>
            </w:r>
          </w:p>
          <w:p w:rsidR="00CB2E38" w:rsidRPr="00113867" w:rsidRDefault="00CB2E38" w:rsidP="00DA7ADC">
            <w:pPr>
              <w:pStyle w:val="a8"/>
              <w:suppressAutoHyphens/>
              <w:jc w:val="both"/>
              <w:rPr>
                <w:rFonts w:ascii="Times New Roman" w:hAnsi="Times New Roman"/>
                <w:sz w:val="24"/>
                <w:szCs w:val="24"/>
              </w:rPr>
            </w:pPr>
            <w:r w:rsidRPr="00113867">
              <w:rPr>
                <w:rFonts w:ascii="Times New Roman" w:hAnsi="Times New Roman"/>
                <w:sz w:val="24"/>
                <w:szCs w:val="24"/>
              </w:rPr>
              <w:t>1. Разработать технологии получения тонкопленочных солнечных элементов третьего поколения с применением диоксида титана;</w:t>
            </w:r>
          </w:p>
          <w:p w:rsidR="00CB2E38" w:rsidRPr="00113867" w:rsidRDefault="00CB2E38" w:rsidP="00DA7ADC">
            <w:pPr>
              <w:pStyle w:val="a8"/>
              <w:suppressAutoHyphens/>
              <w:jc w:val="both"/>
              <w:rPr>
                <w:rFonts w:ascii="Times New Roman" w:hAnsi="Times New Roman"/>
                <w:sz w:val="24"/>
                <w:szCs w:val="24"/>
              </w:rPr>
            </w:pPr>
            <w:r w:rsidRPr="00113867">
              <w:rPr>
                <w:rFonts w:ascii="Times New Roman" w:hAnsi="Times New Roman"/>
                <w:sz w:val="24"/>
                <w:szCs w:val="24"/>
              </w:rPr>
              <w:t>2. Разработать технологии получения композиционных катализаторов с улучшенными каталитическими свойствами;</w:t>
            </w:r>
          </w:p>
          <w:p w:rsidR="00CB2E38" w:rsidRPr="00113867" w:rsidRDefault="00CB2E38" w:rsidP="00DA7ADC">
            <w:pPr>
              <w:pStyle w:val="a8"/>
              <w:suppressAutoHyphens/>
              <w:jc w:val="both"/>
              <w:rPr>
                <w:rFonts w:ascii="Times New Roman" w:hAnsi="Times New Roman"/>
                <w:sz w:val="24"/>
                <w:szCs w:val="24"/>
              </w:rPr>
            </w:pPr>
            <w:r w:rsidRPr="00113867">
              <w:rPr>
                <w:rFonts w:ascii="Times New Roman" w:hAnsi="Times New Roman"/>
                <w:sz w:val="24"/>
                <w:szCs w:val="24"/>
              </w:rPr>
              <w:t>3. Разработать технологии получения дисперсионно-упрочненных композиционных материалов с повышенной жаропрочностью;</w:t>
            </w:r>
          </w:p>
          <w:p w:rsidR="00CB2E38" w:rsidRPr="00113867" w:rsidRDefault="00CB2E38" w:rsidP="00DA7ADC">
            <w:pPr>
              <w:pStyle w:val="a8"/>
              <w:suppressAutoHyphens/>
              <w:jc w:val="both"/>
              <w:rPr>
                <w:rFonts w:ascii="Times New Roman" w:hAnsi="Times New Roman"/>
                <w:sz w:val="24"/>
                <w:szCs w:val="24"/>
              </w:rPr>
            </w:pPr>
            <w:r w:rsidRPr="00113867">
              <w:rPr>
                <w:rFonts w:ascii="Times New Roman" w:hAnsi="Times New Roman"/>
                <w:sz w:val="24"/>
                <w:szCs w:val="24"/>
              </w:rPr>
              <w:t>4. Разработать технологии получения композиционных материалов с повышенной  поглощающей способностью к  ионизирующему излучению;</w:t>
            </w:r>
          </w:p>
          <w:p w:rsidR="00CB2E38" w:rsidRPr="00113867" w:rsidRDefault="00CB2E38" w:rsidP="00DA7ADC">
            <w:pPr>
              <w:pStyle w:val="a8"/>
              <w:suppressAutoHyphens/>
              <w:jc w:val="both"/>
              <w:rPr>
                <w:rFonts w:ascii="Times New Roman" w:hAnsi="Times New Roman"/>
                <w:sz w:val="24"/>
                <w:szCs w:val="24"/>
              </w:rPr>
            </w:pPr>
            <w:r w:rsidRPr="00113867">
              <w:rPr>
                <w:rFonts w:ascii="Times New Roman" w:hAnsi="Times New Roman"/>
                <w:sz w:val="24"/>
                <w:szCs w:val="24"/>
              </w:rPr>
              <w:t>5. Разработать технологии получения антифрикционных композитов с повышенными теплофизическими характеристиками;</w:t>
            </w:r>
          </w:p>
          <w:p w:rsidR="00CB2E38" w:rsidRPr="00113867" w:rsidRDefault="00CB2E38" w:rsidP="00DA7ADC">
            <w:pPr>
              <w:pStyle w:val="a8"/>
              <w:suppressAutoHyphens/>
              <w:jc w:val="both"/>
              <w:rPr>
                <w:rFonts w:ascii="Times New Roman" w:hAnsi="Times New Roman"/>
                <w:sz w:val="24"/>
                <w:szCs w:val="24"/>
                <w:lang w:val="kk-KZ"/>
              </w:rPr>
            </w:pPr>
            <w:r w:rsidRPr="00113867">
              <w:rPr>
                <w:rFonts w:ascii="Times New Roman" w:hAnsi="Times New Roman"/>
                <w:sz w:val="24"/>
                <w:szCs w:val="24"/>
              </w:rPr>
              <w:t>6. Разработать технологии получения порошковых наплавочных материалов с повышенной износостойкостью и сроком службы;</w:t>
            </w:r>
          </w:p>
          <w:p w:rsidR="00CB2E38" w:rsidRPr="00113867" w:rsidRDefault="00CB2E38" w:rsidP="00DA7ADC">
            <w:pPr>
              <w:pStyle w:val="a8"/>
              <w:suppressAutoHyphens/>
              <w:jc w:val="both"/>
              <w:rPr>
                <w:rFonts w:ascii="Times New Roman" w:hAnsi="Times New Roman"/>
                <w:sz w:val="24"/>
                <w:szCs w:val="24"/>
              </w:rPr>
            </w:pPr>
            <w:r w:rsidRPr="00113867">
              <w:rPr>
                <w:rFonts w:ascii="Times New Roman" w:hAnsi="Times New Roman"/>
                <w:sz w:val="24"/>
                <w:szCs w:val="24"/>
              </w:rPr>
              <w:t>7. Разработать технологии получения композиционных электрохимических покрытий с заданной структурой и свойствами;</w:t>
            </w:r>
          </w:p>
          <w:p w:rsidR="00CB2E38" w:rsidRPr="00113867" w:rsidRDefault="00CB2E38" w:rsidP="009D464A">
            <w:pPr>
              <w:textAlignment w:val="baseline"/>
              <w:rPr>
                <w:lang w:val="ru-RU"/>
              </w:rPr>
            </w:pPr>
            <w:r w:rsidRPr="00113867">
              <w:t xml:space="preserve">8. Разработать технологии получения РМ и РЗМ содержащих </w:t>
            </w:r>
            <w:r w:rsidRPr="00113867">
              <w:rPr>
                <w:lang w:val="ru-RU"/>
              </w:rPr>
              <w:t xml:space="preserve">соединений </w:t>
            </w:r>
            <w:r w:rsidRPr="00113867">
              <w:t>из техногенного и минерального сырья РК</w:t>
            </w:r>
            <w:r w:rsidRPr="00113867">
              <w:rPr>
                <w:lang w:val="ru-RU"/>
              </w:rPr>
              <w:t xml:space="preserve"> для синтеза </w:t>
            </w:r>
            <w:r w:rsidRPr="00113867">
              <w:t>композиционных материалов. Стандартизация и сертификация</w:t>
            </w:r>
            <w:r w:rsidRPr="00113867">
              <w:rPr>
                <w:lang w:val="ru-RU"/>
              </w:rPr>
              <w:t>.</w:t>
            </w:r>
          </w:p>
        </w:tc>
      </w:tr>
      <w:tr w:rsidR="00CB2E38" w:rsidRPr="00113867" w:rsidTr="00CB2E38">
        <w:trPr>
          <w:jc w:val="center"/>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E38" w:rsidRPr="00113867" w:rsidRDefault="00CB2E38" w:rsidP="00DA7ADC">
            <w:pPr>
              <w:autoSpaceDN w:val="0"/>
              <w:textAlignment w:val="baseline"/>
              <w:rPr>
                <w:lang w:val="ru-RU"/>
              </w:rPr>
            </w:pPr>
            <w:r w:rsidRPr="00113867">
              <w:t>3. Какие пункты стратегических и программных документов решает:</w:t>
            </w:r>
          </w:p>
          <w:p w:rsidR="00CB2E38" w:rsidRPr="00113867" w:rsidRDefault="00CB2E38" w:rsidP="00DA7ADC">
            <w:pPr>
              <w:ind w:firstLine="600"/>
              <w:jc w:val="both"/>
              <w:rPr>
                <w:lang w:val="ru-RU"/>
              </w:rPr>
            </w:pPr>
            <w:r w:rsidRPr="00113867">
              <w:t>Выполнение Программы позволит реализовать задачи, достичь цели и показатели, определенные в следующих стратегических и программных документах:</w:t>
            </w:r>
          </w:p>
          <w:p w:rsidR="00CB2E38" w:rsidRPr="00113867" w:rsidRDefault="00CB2E38" w:rsidP="00E926AD">
            <w:pPr>
              <w:pStyle w:val="aa"/>
              <w:numPr>
                <w:ilvl w:val="0"/>
                <w:numId w:val="17"/>
              </w:numPr>
              <w:tabs>
                <w:tab w:val="left" w:pos="309"/>
              </w:tabs>
              <w:spacing w:after="0" w:line="240" w:lineRule="auto"/>
              <w:ind w:left="0" w:firstLine="25"/>
              <w:jc w:val="both"/>
              <w:rPr>
                <w:rFonts w:ascii="Times New Roman" w:hAnsi="Times New Roman"/>
                <w:bCs/>
                <w:sz w:val="24"/>
                <w:szCs w:val="24"/>
                <w:lang w:val="kk-KZ"/>
              </w:rPr>
            </w:pPr>
            <w:r w:rsidRPr="00113867">
              <w:rPr>
                <w:rFonts w:ascii="Times New Roman" w:hAnsi="Times New Roman"/>
                <w:bCs/>
                <w:sz w:val="24"/>
                <w:szCs w:val="24"/>
                <w:lang w:val="kk-KZ"/>
              </w:rPr>
              <w:t xml:space="preserve">Закон Республики Казахстан от 18 февраля 2011 года № 407-IV «О науке», ст. 27; </w:t>
            </w:r>
          </w:p>
          <w:p w:rsidR="00CB2E38" w:rsidRPr="00113867" w:rsidRDefault="00CB2E38" w:rsidP="00E926AD">
            <w:pPr>
              <w:pStyle w:val="aa"/>
              <w:numPr>
                <w:ilvl w:val="0"/>
                <w:numId w:val="17"/>
              </w:numPr>
              <w:tabs>
                <w:tab w:val="left" w:pos="309"/>
              </w:tabs>
              <w:spacing w:after="0" w:line="240" w:lineRule="auto"/>
              <w:ind w:left="0" w:firstLine="25"/>
              <w:jc w:val="both"/>
              <w:rPr>
                <w:rFonts w:ascii="Times New Roman" w:hAnsi="Times New Roman"/>
                <w:bCs/>
                <w:sz w:val="24"/>
                <w:szCs w:val="24"/>
                <w:lang w:val="kk-KZ"/>
              </w:rPr>
            </w:pPr>
            <w:r w:rsidRPr="00113867">
              <w:rPr>
                <w:rFonts w:ascii="Times New Roman" w:hAnsi="Times New Roman"/>
                <w:bCs/>
                <w:sz w:val="24"/>
                <w:szCs w:val="24"/>
                <w:lang w:val="kk-KZ"/>
              </w:rPr>
              <w:t>Указ Президента Республики Казахстан от 15.02.2018 года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 (</w:t>
            </w:r>
            <w:r w:rsidRPr="00113867">
              <w:rPr>
                <w:rFonts w:ascii="Times New Roman" w:hAnsi="Times New Roman"/>
                <w:bCs/>
                <w:sz w:val="24"/>
                <w:szCs w:val="24"/>
              </w:rPr>
              <w:t>Задача "Развитие системы научных исследований")</w:t>
            </w:r>
            <w:r w:rsidRPr="00113867">
              <w:rPr>
                <w:rFonts w:ascii="Times New Roman" w:hAnsi="Times New Roman"/>
                <w:bCs/>
                <w:sz w:val="24"/>
                <w:szCs w:val="24"/>
                <w:lang w:val="kk-KZ"/>
              </w:rPr>
              <w:t>;</w:t>
            </w:r>
          </w:p>
          <w:p w:rsidR="00CB2E38" w:rsidRPr="00113867" w:rsidRDefault="00CB2E38" w:rsidP="00E926AD">
            <w:pPr>
              <w:pStyle w:val="aa"/>
              <w:numPr>
                <w:ilvl w:val="0"/>
                <w:numId w:val="17"/>
              </w:numPr>
              <w:tabs>
                <w:tab w:val="left" w:pos="309"/>
              </w:tabs>
              <w:spacing w:after="0" w:line="240" w:lineRule="auto"/>
              <w:ind w:left="0" w:firstLine="25"/>
              <w:jc w:val="both"/>
              <w:rPr>
                <w:rFonts w:ascii="Times New Roman" w:hAnsi="Times New Roman"/>
                <w:bCs/>
                <w:sz w:val="24"/>
                <w:szCs w:val="24"/>
                <w:lang w:val="kk-KZ"/>
              </w:rPr>
            </w:pPr>
            <w:r w:rsidRPr="00113867">
              <w:rPr>
                <w:rFonts w:ascii="Times New Roman" w:hAnsi="Times New Roman"/>
                <w:bCs/>
                <w:sz w:val="24"/>
                <w:szCs w:val="24"/>
                <w:lang w:val="kk-KZ"/>
              </w:rPr>
              <w:t>Указ Президента РК от 30 мая 2013 года № 577 «О Концепции по переходу Республики Казахстан к «зеленой экономике»;</w:t>
            </w:r>
          </w:p>
          <w:p w:rsidR="00CB2E38" w:rsidRPr="00113867" w:rsidRDefault="00CB2E38" w:rsidP="00E926AD">
            <w:pPr>
              <w:pStyle w:val="aa"/>
              <w:numPr>
                <w:ilvl w:val="0"/>
                <w:numId w:val="17"/>
              </w:numPr>
              <w:tabs>
                <w:tab w:val="left" w:pos="309"/>
              </w:tabs>
              <w:spacing w:after="0" w:line="240" w:lineRule="auto"/>
              <w:ind w:left="0" w:firstLine="25"/>
              <w:jc w:val="both"/>
              <w:rPr>
                <w:rFonts w:ascii="Times New Roman" w:hAnsi="Times New Roman"/>
                <w:bCs/>
                <w:sz w:val="24"/>
                <w:szCs w:val="24"/>
                <w:lang w:val="kk-KZ"/>
              </w:rPr>
            </w:pPr>
            <w:r w:rsidRPr="00113867">
              <w:rPr>
                <w:rFonts w:ascii="Times New Roman" w:hAnsi="Times New Roman"/>
                <w:bCs/>
                <w:sz w:val="24"/>
                <w:szCs w:val="24"/>
                <w:lang w:val="kk-KZ"/>
              </w:rPr>
              <w:lastRenderedPageBreak/>
              <w:t>Постановление Правительства Республики Казахстан от 28 июня 2014 года № 724 «Об утверждении Концепции развития топливно-энергетического комплекса Республики Казахстан до 2030 года»;</w:t>
            </w:r>
          </w:p>
          <w:p w:rsidR="00CB2E38" w:rsidRPr="00113867" w:rsidRDefault="00CB2E38" w:rsidP="00E926AD">
            <w:pPr>
              <w:pStyle w:val="aa"/>
              <w:numPr>
                <w:ilvl w:val="0"/>
                <w:numId w:val="17"/>
              </w:numPr>
              <w:autoSpaceDN w:val="0"/>
              <w:spacing w:line="240" w:lineRule="auto"/>
              <w:ind w:left="0" w:firstLine="0"/>
              <w:jc w:val="both"/>
              <w:textAlignment w:val="baseline"/>
              <w:rPr>
                <w:rFonts w:ascii="Times New Roman" w:hAnsi="Times New Roman"/>
                <w:sz w:val="24"/>
                <w:szCs w:val="24"/>
              </w:rPr>
            </w:pPr>
            <w:r w:rsidRPr="00113867">
              <w:rPr>
                <w:rFonts w:ascii="Times New Roman" w:hAnsi="Times New Roman"/>
                <w:sz w:val="24"/>
                <w:szCs w:val="24"/>
              </w:rPr>
              <w:t xml:space="preserve">Плана мероприятий по реализации </w:t>
            </w:r>
            <w:r w:rsidRPr="00113867">
              <w:rPr>
                <w:rStyle w:val="s1"/>
                <w:sz w:val="24"/>
                <w:szCs w:val="24"/>
              </w:rPr>
              <w:t>Государственной программы индустриально-инновационного развития Республики Казахстан на 2020-2025 годы</w:t>
            </w:r>
            <w:r w:rsidRPr="00113867">
              <w:rPr>
                <w:rFonts w:ascii="Times New Roman" w:hAnsi="Times New Roman"/>
                <w:sz w:val="24"/>
                <w:szCs w:val="24"/>
              </w:rPr>
              <w:t xml:space="preserve"> </w:t>
            </w:r>
            <w:r w:rsidRPr="00113867">
              <w:rPr>
                <w:rStyle w:val="s1"/>
                <w:sz w:val="24"/>
                <w:szCs w:val="24"/>
              </w:rPr>
              <w:t>Задача</w:t>
            </w:r>
            <w:r w:rsidRPr="00113867">
              <w:rPr>
                <w:rFonts w:ascii="Times New Roman" w:hAnsi="Times New Roman"/>
                <w:b/>
                <w:sz w:val="24"/>
                <w:szCs w:val="24"/>
              </w:rPr>
              <w:t xml:space="preserve"> </w:t>
            </w:r>
            <w:r w:rsidRPr="00113867">
              <w:rPr>
                <w:rFonts w:ascii="Times New Roman" w:hAnsi="Times New Roman"/>
                <w:sz w:val="24"/>
                <w:szCs w:val="24"/>
              </w:rPr>
              <w:t xml:space="preserve">4, мероприятие 99, ПП РК № 1050 от 31.12.2019 г. </w:t>
            </w:r>
          </w:p>
        </w:tc>
      </w:tr>
      <w:tr w:rsidR="00CB2E38" w:rsidRPr="00113867" w:rsidTr="00CB2E38">
        <w:trPr>
          <w:jc w:val="center"/>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E38" w:rsidRPr="00113867" w:rsidRDefault="00CB2E38" w:rsidP="00DA7ADC">
            <w:pPr>
              <w:textAlignment w:val="baseline"/>
            </w:pPr>
            <w:r w:rsidRPr="00113867">
              <w:lastRenderedPageBreak/>
              <w:t>4. Ожидаемые результаты</w:t>
            </w:r>
          </w:p>
          <w:p w:rsidR="00CB2E38" w:rsidRPr="00113867" w:rsidRDefault="00CB2E38" w:rsidP="00DA7ADC">
            <w:pPr>
              <w:textAlignment w:val="baseline"/>
              <w:rPr>
                <w:lang w:val="ru-RU"/>
              </w:rPr>
            </w:pPr>
            <w:r w:rsidRPr="00113867">
              <w:t>4.1 Прямые результаты:</w:t>
            </w:r>
          </w:p>
          <w:p w:rsidR="00CB2E38" w:rsidRPr="00113867" w:rsidRDefault="00CB2E38" w:rsidP="00E926AD">
            <w:pPr>
              <w:numPr>
                <w:ilvl w:val="0"/>
                <w:numId w:val="16"/>
              </w:numPr>
              <w:autoSpaceDE w:val="0"/>
              <w:autoSpaceDN w:val="0"/>
              <w:adjustRightInd w:val="0"/>
              <w:ind w:left="0" w:firstLine="0"/>
              <w:jc w:val="both"/>
              <w:rPr>
                <w:lang w:val="ru-RU"/>
              </w:rPr>
            </w:pPr>
            <w:r w:rsidRPr="00113867">
              <w:rPr>
                <w:lang w:val="ru-RU"/>
              </w:rPr>
              <w:t xml:space="preserve">Создано 10 новых композиционных материалов с эксплуатационными характеристиками на 2-5% превышающими аналоги, в том числе каталитическая активность, поглощение электромагнитных волн, жаропрочность, твердость, износостойкость, коррозионная стойкость и др.; </w:t>
            </w:r>
          </w:p>
          <w:p w:rsidR="00CB2E38" w:rsidRPr="00113867" w:rsidRDefault="00CB2E38" w:rsidP="00E926AD">
            <w:pPr>
              <w:numPr>
                <w:ilvl w:val="0"/>
                <w:numId w:val="16"/>
              </w:numPr>
              <w:autoSpaceDE w:val="0"/>
              <w:autoSpaceDN w:val="0"/>
              <w:adjustRightInd w:val="0"/>
              <w:ind w:left="0" w:firstLine="0"/>
              <w:jc w:val="both"/>
              <w:rPr>
                <w:lang w:val="ru-RU"/>
              </w:rPr>
            </w:pPr>
            <w:r w:rsidRPr="00113867">
              <w:rPr>
                <w:lang w:val="ru-RU"/>
              </w:rPr>
              <w:t>Разработано 10 технологий и технологических регламентов получения новых композиционных материалов;</w:t>
            </w:r>
          </w:p>
          <w:p w:rsidR="00CB2E38" w:rsidRPr="00113867" w:rsidRDefault="00CB2E38" w:rsidP="00E926AD">
            <w:pPr>
              <w:numPr>
                <w:ilvl w:val="0"/>
                <w:numId w:val="16"/>
              </w:numPr>
              <w:ind w:left="0" w:firstLine="0"/>
              <w:jc w:val="both"/>
              <w:rPr>
                <w:lang w:val="ru-RU"/>
              </w:rPr>
            </w:pPr>
            <w:r w:rsidRPr="00113867">
              <w:rPr>
                <w:lang w:val="ru-RU"/>
              </w:rPr>
              <w:t xml:space="preserve">Наработаны опытные партии </w:t>
            </w:r>
            <w:r w:rsidRPr="00113867">
              <w:t>РМ и РЗМ</w:t>
            </w:r>
            <w:r w:rsidRPr="00113867">
              <w:rPr>
                <w:lang w:val="ru-RU"/>
              </w:rPr>
              <w:t xml:space="preserve"> содержащих соединений для синтеза новых композиционных материалов и по 5 кг новых композиционных материалов для их последующей стандартизации и сертификации</w:t>
            </w:r>
            <w:r w:rsidRPr="00113867">
              <w:t xml:space="preserve">. </w:t>
            </w:r>
          </w:p>
          <w:p w:rsidR="00CB2E38" w:rsidRPr="00113867" w:rsidRDefault="00CB2E38" w:rsidP="00E926AD">
            <w:pPr>
              <w:numPr>
                <w:ilvl w:val="0"/>
                <w:numId w:val="16"/>
              </w:numPr>
              <w:autoSpaceDE w:val="0"/>
              <w:autoSpaceDN w:val="0"/>
              <w:adjustRightInd w:val="0"/>
              <w:ind w:left="0" w:firstLine="0"/>
              <w:jc w:val="both"/>
            </w:pPr>
            <w:r w:rsidRPr="00113867">
              <w:rPr>
                <w:lang w:val="ru-RU"/>
              </w:rPr>
              <w:t>Получено 10 патентов РК.</w:t>
            </w:r>
          </w:p>
        </w:tc>
      </w:tr>
      <w:tr w:rsidR="00CB2E38" w:rsidTr="00CB2E38">
        <w:trPr>
          <w:jc w:val="center"/>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E38" w:rsidRPr="00113867" w:rsidRDefault="00CB2E38" w:rsidP="00DA7ADC">
            <w:pPr>
              <w:textAlignment w:val="baseline"/>
              <w:rPr>
                <w:lang w:val="ru-RU"/>
              </w:rPr>
            </w:pPr>
            <w:r w:rsidRPr="00113867">
              <w:t>4.2 Конечный результат:</w:t>
            </w:r>
          </w:p>
          <w:p w:rsidR="00CB2E38" w:rsidRPr="00113867" w:rsidRDefault="00CB2E38" w:rsidP="00DA7ADC">
            <w:pPr>
              <w:autoSpaceDE w:val="0"/>
              <w:autoSpaceDN w:val="0"/>
              <w:adjustRightInd w:val="0"/>
              <w:ind w:firstLine="567"/>
              <w:jc w:val="both"/>
              <w:rPr>
                <w:lang w:val="ru-RU"/>
              </w:rPr>
            </w:pPr>
            <w:r w:rsidRPr="00113867">
              <w:rPr>
                <w:lang w:val="ru-RU"/>
              </w:rPr>
              <w:t>В результате реализации Программы будут созданы новые композиционные материалы, обеспечивающие стабильный рост и конкурентоспособность обрабатывающего сектора экономики РК за счет организации высокотехнологичных производств, расширение экспортного потенциала и удовлетворения потребности внутреннего рынка.</w:t>
            </w:r>
          </w:p>
          <w:p w:rsidR="00CB2E38" w:rsidRPr="00113867" w:rsidRDefault="00CB2E38" w:rsidP="00F44823">
            <w:pPr>
              <w:pStyle w:val="a4"/>
              <w:tabs>
                <w:tab w:val="left" w:pos="284"/>
              </w:tabs>
              <w:spacing w:before="0" w:after="0"/>
              <w:ind w:firstLine="567"/>
              <w:jc w:val="both"/>
              <w:rPr>
                <w:bCs/>
                <w:lang w:val="ru-RU"/>
              </w:rPr>
            </w:pPr>
            <w:r w:rsidRPr="00113867">
              <w:rPr>
                <w:lang w:val="ru-RU"/>
              </w:rPr>
              <w:t>Повышение научного потенциала страны путем публикаций не менее 5</w:t>
            </w:r>
            <w:r w:rsidRPr="00113867">
              <w:t xml:space="preserve"> стат</w:t>
            </w:r>
            <w:r w:rsidRPr="00113867">
              <w:rPr>
                <w:lang w:val="ru-RU"/>
              </w:rPr>
              <w:t>ей</w:t>
            </w:r>
            <w:r w:rsidRPr="00113867">
              <w:t xml:space="preserve"> и</w:t>
            </w:r>
            <w:r w:rsidRPr="00113867">
              <w:rPr>
                <w:lang w:val="ru-RU"/>
              </w:rPr>
              <w:t xml:space="preserve"> (</w:t>
            </w:r>
            <w:r w:rsidRPr="00113867">
              <w:t>или</w:t>
            </w:r>
            <w:r w:rsidRPr="00113867">
              <w:rPr>
                <w:lang w:val="ru-RU"/>
              </w:rPr>
              <w:t>)</w:t>
            </w:r>
            <w:r w:rsidRPr="00113867">
              <w:t xml:space="preserve"> обзор</w:t>
            </w:r>
            <w:r w:rsidRPr="00113867">
              <w:rPr>
                <w:lang w:val="ru-RU"/>
              </w:rPr>
              <w:t>ов</w:t>
            </w:r>
            <w:r w:rsidRPr="00113867">
              <w:t xml:space="preserve"> в рецензируемых научных изданиях по научному направлению проекта</w:t>
            </w:r>
            <w:r w:rsidRPr="00113867">
              <w:rPr>
                <w:lang w:val="ru-RU"/>
              </w:rPr>
              <w:t>,</w:t>
            </w:r>
            <w:r w:rsidRPr="00113867">
              <w:t xml:space="preserve"> входящих в 1 (первый), 2 (второй) либо 3 (третий) квартили в базе </w:t>
            </w:r>
            <w:proofErr w:type="spellStart"/>
            <w:r w:rsidRPr="00113867">
              <w:t>Web</w:t>
            </w:r>
            <w:proofErr w:type="spellEnd"/>
            <w:r w:rsidRPr="00113867">
              <w:t xml:space="preserve"> </w:t>
            </w:r>
            <w:proofErr w:type="spellStart"/>
            <w:r w:rsidRPr="00113867">
              <w:t>of</w:t>
            </w:r>
            <w:proofErr w:type="spellEnd"/>
            <w:r w:rsidRPr="00113867">
              <w:t xml:space="preserve"> </w:t>
            </w:r>
            <w:proofErr w:type="spellStart"/>
            <w:r w:rsidRPr="00113867">
              <w:t>Science</w:t>
            </w:r>
            <w:proofErr w:type="spellEnd"/>
            <w:r w:rsidRPr="00113867">
              <w:t xml:space="preserve"> и (или)</w:t>
            </w:r>
            <w:r w:rsidRPr="00113867">
              <w:rPr>
                <w:lang w:val="ru-RU"/>
              </w:rPr>
              <w:t>,</w:t>
            </w:r>
            <w:r w:rsidRPr="00113867">
              <w:t xml:space="preserve"> имеющих </w:t>
            </w:r>
            <w:proofErr w:type="spellStart"/>
            <w:r w:rsidRPr="00113867">
              <w:t>процентиль</w:t>
            </w:r>
            <w:proofErr w:type="spellEnd"/>
            <w:r w:rsidRPr="00113867">
              <w:t xml:space="preserve"> по </w:t>
            </w:r>
            <w:proofErr w:type="spellStart"/>
            <w:r w:rsidRPr="00113867">
              <w:t>CiteScore</w:t>
            </w:r>
            <w:proofErr w:type="spellEnd"/>
            <w:r w:rsidRPr="00113867">
              <w:t xml:space="preserve"> в базе </w:t>
            </w:r>
            <w:proofErr w:type="spellStart"/>
            <w:r w:rsidRPr="00113867">
              <w:t>Scopus</w:t>
            </w:r>
            <w:proofErr w:type="spellEnd"/>
            <w:r w:rsidRPr="00113867">
              <w:t xml:space="preserve"> не менее </w:t>
            </w:r>
            <w:r w:rsidRPr="00113867">
              <w:rPr>
                <w:lang w:val="ru-RU"/>
              </w:rPr>
              <w:t>50</w:t>
            </w:r>
            <w:r w:rsidRPr="00113867">
              <w:t xml:space="preserve"> (</w:t>
            </w:r>
            <w:r w:rsidRPr="00113867">
              <w:rPr>
                <w:lang w:val="ru-RU"/>
              </w:rPr>
              <w:t>пятидесяти</w:t>
            </w:r>
            <w:r w:rsidRPr="00113867">
              <w:t>)</w:t>
            </w:r>
            <w:r w:rsidRPr="00113867">
              <w:rPr>
                <w:lang w:val="ru-RU"/>
              </w:rPr>
              <w:t>;</w:t>
            </w:r>
            <w:r w:rsidRPr="00113867">
              <w:t xml:space="preserve"> </w:t>
            </w:r>
            <w:r w:rsidRPr="00113867">
              <w:rPr>
                <w:lang w:val="ru-RU"/>
              </w:rPr>
              <w:t>а также не менее 10</w:t>
            </w:r>
            <w:r w:rsidRPr="00113867">
              <w:t xml:space="preserve"> стат</w:t>
            </w:r>
            <w:r w:rsidRPr="00113867">
              <w:rPr>
                <w:lang w:val="ru-RU"/>
              </w:rPr>
              <w:t>ьей</w:t>
            </w:r>
            <w:r w:rsidRPr="00113867">
              <w:t xml:space="preserve"> в рецензируем</w:t>
            </w:r>
            <w:r w:rsidRPr="00113867">
              <w:rPr>
                <w:lang w:val="ru-RU"/>
              </w:rPr>
              <w:t>ых</w:t>
            </w:r>
            <w:r w:rsidRPr="00113867">
              <w:t xml:space="preserve"> зарубежн</w:t>
            </w:r>
            <w:r w:rsidRPr="00113867">
              <w:rPr>
                <w:lang w:val="ru-RU"/>
              </w:rPr>
              <w:t>ых</w:t>
            </w:r>
            <w:r w:rsidRPr="00113867">
              <w:t xml:space="preserve"> и (или) отечественн</w:t>
            </w:r>
            <w:r w:rsidRPr="00113867">
              <w:rPr>
                <w:lang w:val="ru-RU"/>
              </w:rPr>
              <w:t>ых</w:t>
            </w:r>
            <w:r w:rsidRPr="00113867">
              <w:t xml:space="preserve"> издани</w:t>
            </w:r>
            <w:r w:rsidRPr="00113867">
              <w:rPr>
                <w:lang w:val="ru-RU"/>
              </w:rPr>
              <w:t>ях</w:t>
            </w:r>
            <w:r w:rsidRPr="00113867">
              <w:t xml:space="preserve"> с </w:t>
            </w:r>
            <w:proofErr w:type="gramStart"/>
            <w:r w:rsidRPr="00113867">
              <w:t>ненулевым</w:t>
            </w:r>
            <w:proofErr w:type="gramEnd"/>
            <w:r w:rsidRPr="00113867">
              <w:t xml:space="preserve"> </w:t>
            </w:r>
            <w:proofErr w:type="spellStart"/>
            <w:r w:rsidRPr="00113867">
              <w:t>импакт</w:t>
            </w:r>
            <w:proofErr w:type="spellEnd"/>
            <w:r w:rsidRPr="00113867">
              <w:t>-фактором (рекомендованн</w:t>
            </w:r>
            <w:r w:rsidRPr="00113867">
              <w:rPr>
                <w:lang w:val="ru-RU"/>
              </w:rPr>
              <w:t>ых</w:t>
            </w:r>
            <w:r w:rsidRPr="00113867">
              <w:t xml:space="preserve"> К</w:t>
            </w:r>
            <w:r w:rsidRPr="00113867">
              <w:rPr>
                <w:lang w:val="ru-RU"/>
              </w:rPr>
              <w:t>О</w:t>
            </w:r>
            <w:r w:rsidRPr="00113867">
              <w:t>КСОН)</w:t>
            </w:r>
            <w:r w:rsidRPr="00113867">
              <w:rPr>
                <w:lang w:val="ru-RU"/>
              </w:rPr>
              <w:t>.</w:t>
            </w:r>
            <w:r w:rsidRPr="00113867">
              <w:t xml:space="preserve"> </w:t>
            </w:r>
          </w:p>
          <w:p w:rsidR="00CB2E38" w:rsidRPr="004439F0" w:rsidRDefault="00CB2E38" w:rsidP="00DB59AF">
            <w:pPr>
              <w:ind w:firstLine="567"/>
              <w:jc w:val="both"/>
              <w:rPr>
                <w:lang w:val="ru-RU"/>
              </w:rPr>
            </w:pPr>
            <w:r w:rsidRPr="00113867">
              <w:t xml:space="preserve">В результатах программы могут быть заинтересованы предприятия </w:t>
            </w:r>
            <w:r w:rsidRPr="00113867">
              <w:rPr>
                <w:lang w:val="ru-RU"/>
              </w:rPr>
              <w:t xml:space="preserve">обрабатывающей отрасли </w:t>
            </w:r>
            <w:r w:rsidRPr="00113867">
              <w:t>Республики Казахстан</w:t>
            </w:r>
            <w:r w:rsidRPr="00113867">
              <w:rPr>
                <w:lang w:val="ru-RU"/>
              </w:rPr>
              <w:t>, в том числе машиностроения, в целях расширения номенклатуры выпускаемой продукции</w:t>
            </w:r>
            <w:r w:rsidRPr="00113867">
              <w:t>.</w:t>
            </w:r>
            <w:r w:rsidRPr="003D7D85">
              <w:t xml:space="preserve"> </w:t>
            </w:r>
          </w:p>
        </w:tc>
      </w:tr>
    </w:tbl>
    <w:p w:rsidR="004439F0" w:rsidRDefault="004439F0" w:rsidP="004439F0">
      <w:pPr>
        <w:ind w:firstLine="397"/>
        <w:jc w:val="both"/>
      </w:pPr>
      <w:r>
        <w:rPr>
          <w:rStyle w:val="s0"/>
        </w:rPr>
        <w:t> </w:t>
      </w:r>
    </w:p>
    <w:p w:rsidR="00A42563" w:rsidRPr="00A42563" w:rsidRDefault="00A42563" w:rsidP="009D0346">
      <w:pPr>
        <w:pStyle w:val="a4"/>
        <w:spacing w:before="0" w:after="0"/>
        <w:ind w:firstLine="709"/>
        <w:contextualSpacing/>
        <w:jc w:val="right"/>
        <w:rPr>
          <w:lang w:val="ru-RU"/>
        </w:rPr>
        <w:sectPr w:rsidR="00A42563" w:rsidRPr="00A42563" w:rsidSect="004C6A44">
          <w:headerReference w:type="default" r:id="rId10"/>
          <w:footerReference w:type="default" r:id="rId11"/>
          <w:footnotePr>
            <w:pos w:val="beneathText"/>
          </w:footnotePr>
          <w:pgSz w:w="11905" w:h="16837"/>
          <w:pgMar w:top="1361" w:right="851" w:bottom="709" w:left="1418" w:header="567" w:footer="340" w:gutter="0"/>
          <w:cols w:space="720"/>
          <w:titlePg/>
          <w:docGrid w:linePitch="360"/>
        </w:sectPr>
      </w:pPr>
    </w:p>
    <w:p w:rsidR="00C07ECA" w:rsidRPr="00C07ECA" w:rsidRDefault="00C07ECA" w:rsidP="00C07ECA">
      <w:pPr>
        <w:jc w:val="center"/>
        <w:rPr>
          <w:b/>
          <w:lang w:val="ru-RU"/>
        </w:rPr>
      </w:pPr>
      <w:r w:rsidRPr="00C07ECA">
        <w:rPr>
          <w:b/>
          <w:lang w:val="ru-RU"/>
        </w:rPr>
        <w:lastRenderedPageBreak/>
        <w:t>ТЕХНИЧЕСКОЕ ЗАДАНИЕ</w:t>
      </w:r>
    </w:p>
    <w:p w:rsidR="00B31FC6" w:rsidRPr="00B31FC6" w:rsidRDefault="00B31FC6" w:rsidP="00B31FC6">
      <w:pPr>
        <w:jc w:val="center"/>
        <w:textAlignment w:val="baseline"/>
        <w:rPr>
          <w:rStyle w:val="s1"/>
          <w:b w:val="0"/>
          <w:lang w:val="ru-RU"/>
        </w:rPr>
      </w:pPr>
      <w:r w:rsidRPr="00B31FC6">
        <w:rPr>
          <w:rStyle w:val="s1"/>
          <w:b w:val="0"/>
          <w:color w:val="auto"/>
        </w:rPr>
        <w:t>на научно-</w:t>
      </w:r>
      <w:r w:rsidRPr="00B31FC6">
        <w:rPr>
          <w:rStyle w:val="s1"/>
          <w:b w:val="0"/>
          <w:color w:val="auto"/>
          <w:lang w:val="ru-RU"/>
        </w:rPr>
        <w:t>техническую программу</w:t>
      </w:r>
      <w:r w:rsidRPr="00B31FC6">
        <w:rPr>
          <w:rStyle w:val="s1"/>
          <w:color w:val="auto"/>
          <w:lang w:val="ru-RU"/>
        </w:rPr>
        <w:t xml:space="preserve"> </w:t>
      </w:r>
      <w:r w:rsidRPr="00B31FC6">
        <w:rPr>
          <w:spacing w:val="-4"/>
        </w:rPr>
        <w:t>«</w:t>
      </w:r>
      <w:r w:rsidRPr="00B31FC6">
        <w:rPr>
          <w:lang w:val="ru-RU"/>
        </w:rPr>
        <w:t xml:space="preserve">Разработка новых </w:t>
      </w:r>
      <w:proofErr w:type="spellStart"/>
      <w:r w:rsidRPr="00B31FC6">
        <w:rPr>
          <w:lang w:val="ru-RU"/>
        </w:rPr>
        <w:t>противоинфекционных</w:t>
      </w:r>
      <w:proofErr w:type="spellEnd"/>
      <w:r w:rsidRPr="00B31FC6">
        <w:rPr>
          <w:lang w:val="ru-RU"/>
        </w:rPr>
        <w:t xml:space="preserve"> препаратов</w:t>
      </w:r>
      <w:r w:rsidRPr="00B31FC6">
        <w:t xml:space="preserve"> на 2021-202</w:t>
      </w:r>
      <w:r w:rsidRPr="00B31FC6">
        <w:rPr>
          <w:lang w:val="ru-RU"/>
        </w:rPr>
        <w:t>3</w:t>
      </w:r>
      <w:r w:rsidRPr="00B31FC6">
        <w:t xml:space="preserve"> годы</w:t>
      </w:r>
      <w:r w:rsidRPr="00B31FC6">
        <w:rPr>
          <w:b/>
        </w:rPr>
        <w:t>»</w:t>
      </w:r>
      <w:r w:rsidRPr="00B31FC6">
        <w:rPr>
          <w:b/>
          <w:lang w:val="ru-RU"/>
        </w:rPr>
        <w:t xml:space="preserve"> </w:t>
      </w:r>
      <w:r w:rsidRPr="00B31FC6">
        <w:rPr>
          <w:rStyle w:val="s1"/>
          <w:b w:val="0"/>
        </w:rPr>
        <w:t>в рамках программно-целевого финансирования</w:t>
      </w:r>
    </w:p>
    <w:p w:rsidR="00C07ECA" w:rsidRPr="00B31FC6" w:rsidRDefault="00C07ECA" w:rsidP="00C07ECA">
      <w:pPr>
        <w:rPr>
          <w:lang w:val="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07ECA" w:rsidRPr="00C07ECA" w:rsidTr="00E926AD">
        <w:trPr>
          <w:jc w:val="center"/>
        </w:trPr>
        <w:tc>
          <w:tcPr>
            <w:tcW w:w="9571" w:type="dxa"/>
            <w:tcBorders>
              <w:top w:val="single" w:sz="4" w:space="0" w:color="000000"/>
              <w:left w:val="single" w:sz="4" w:space="0" w:color="000000"/>
              <w:bottom w:val="single" w:sz="4" w:space="0" w:color="000000"/>
              <w:right w:val="single" w:sz="4" w:space="0" w:color="000000"/>
            </w:tcBorders>
            <w:hideMark/>
          </w:tcPr>
          <w:p w:rsidR="00C07ECA" w:rsidRPr="00C07ECA" w:rsidRDefault="00C07ECA" w:rsidP="00E926AD">
            <w:pPr>
              <w:pStyle w:val="aa"/>
              <w:numPr>
                <w:ilvl w:val="0"/>
                <w:numId w:val="22"/>
              </w:numPr>
              <w:tabs>
                <w:tab w:val="left" w:pos="284"/>
              </w:tabs>
              <w:spacing w:after="0" w:line="240" w:lineRule="auto"/>
              <w:ind w:left="0" w:firstLine="0"/>
              <w:jc w:val="both"/>
              <w:rPr>
                <w:rFonts w:ascii="Times New Roman" w:hAnsi="Times New Roman"/>
                <w:b/>
                <w:sz w:val="24"/>
                <w:szCs w:val="24"/>
                <w:lang w:val="ru-RU"/>
              </w:rPr>
            </w:pPr>
            <w:r w:rsidRPr="00C07ECA">
              <w:rPr>
                <w:rFonts w:ascii="Times New Roman" w:hAnsi="Times New Roman"/>
                <w:b/>
                <w:sz w:val="24"/>
                <w:szCs w:val="24"/>
                <w:lang w:val="ru-RU"/>
              </w:rPr>
              <w:t xml:space="preserve">Общие сведения: </w:t>
            </w:r>
          </w:p>
          <w:p w:rsidR="00C07ECA" w:rsidRPr="00C07ECA" w:rsidRDefault="00C07ECA" w:rsidP="00E926AD">
            <w:pPr>
              <w:tabs>
                <w:tab w:val="left" w:pos="284"/>
              </w:tabs>
              <w:jc w:val="both"/>
              <w:rPr>
                <w:lang w:val="ru-RU"/>
              </w:rPr>
            </w:pPr>
            <w:r w:rsidRPr="00C07ECA">
              <w:rPr>
                <w:lang w:val="ru-RU"/>
              </w:rPr>
              <w:t>Приоритеты развития науки и</w:t>
            </w:r>
            <w:r w:rsidRPr="00C07ECA">
              <w:rPr>
                <w:iCs/>
                <w:lang w:val="ru-RU"/>
              </w:rPr>
              <w:t xml:space="preserve"> п</w:t>
            </w:r>
            <w:r w:rsidRPr="00C07ECA">
              <w:rPr>
                <w:iCs/>
              </w:rPr>
              <w:t>риоритетны</w:t>
            </w:r>
            <w:r w:rsidRPr="00C07ECA">
              <w:rPr>
                <w:iCs/>
                <w:lang w:val="ru-RU"/>
              </w:rPr>
              <w:t>е</w:t>
            </w:r>
            <w:r w:rsidRPr="00C07ECA">
              <w:rPr>
                <w:iCs/>
              </w:rPr>
              <w:t xml:space="preserve"> направлени</w:t>
            </w:r>
            <w:r w:rsidRPr="00C07ECA">
              <w:rPr>
                <w:iCs/>
                <w:lang w:val="ru-RU"/>
              </w:rPr>
              <w:t>я</w:t>
            </w:r>
            <w:r w:rsidRPr="00C07ECA">
              <w:rPr>
                <w:iCs/>
              </w:rPr>
              <w:t xml:space="preserve"> программно-целевого финансировани</w:t>
            </w:r>
            <w:r w:rsidRPr="00C07ECA">
              <w:rPr>
                <w:iCs/>
                <w:lang w:val="ru-RU"/>
              </w:rPr>
              <w:t xml:space="preserve"> </w:t>
            </w:r>
            <w:r w:rsidRPr="00C07ECA">
              <w:rPr>
                <w:color w:val="000000"/>
              </w:rPr>
              <w:t>«Наука о жизни и здоровье». «Развитие отечественной фармацевтической науки и промышленной биотехнологии». «Разработка оригинальных лекарственных и профилактических препаратов, изделий медицинского направления, оборудований и приборов для медицины и ветеринарии, технологии их производства, доклинические и клинические исследования».</w:t>
            </w:r>
          </w:p>
        </w:tc>
      </w:tr>
      <w:tr w:rsidR="00C07ECA" w:rsidRPr="00C07ECA" w:rsidTr="00E926AD">
        <w:trPr>
          <w:jc w:val="center"/>
        </w:trPr>
        <w:tc>
          <w:tcPr>
            <w:tcW w:w="9571" w:type="dxa"/>
            <w:tcBorders>
              <w:top w:val="single" w:sz="4" w:space="0" w:color="000000"/>
              <w:left w:val="single" w:sz="4" w:space="0" w:color="000000"/>
              <w:bottom w:val="single" w:sz="4" w:space="0" w:color="000000"/>
              <w:right w:val="single" w:sz="4" w:space="0" w:color="000000"/>
            </w:tcBorders>
            <w:hideMark/>
          </w:tcPr>
          <w:p w:rsidR="00C07ECA" w:rsidRPr="00C07ECA" w:rsidRDefault="00C07ECA" w:rsidP="00E926AD">
            <w:pPr>
              <w:pStyle w:val="HTML"/>
              <w:jc w:val="both"/>
              <w:rPr>
                <w:rFonts w:ascii="Times New Roman" w:hAnsi="Times New Roman"/>
                <w:sz w:val="24"/>
                <w:szCs w:val="24"/>
                <w:lang w:val="ru-RU"/>
              </w:rPr>
            </w:pPr>
            <w:r w:rsidRPr="00C07ECA">
              <w:rPr>
                <w:rFonts w:ascii="Times New Roman" w:hAnsi="Times New Roman"/>
                <w:color w:val="auto"/>
                <w:sz w:val="24"/>
                <w:szCs w:val="24"/>
                <w:lang w:val="ru-RU" w:eastAsia="ru-RU"/>
              </w:rPr>
              <w:t xml:space="preserve">Наименование целевой научно-технической программы: </w:t>
            </w:r>
            <w:r w:rsidRPr="00C07ECA">
              <w:rPr>
                <w:rFonts w:ascii="Times New Roman" w:hAnsi="Times New Roman"/>
                <w:b/>
                <w:color w:val="auto"/>
                <w:sz w:val="24"/>
                <w:szCs w:val="24"/>
                <w:lang w:val="ru-RU" w:eastAsia="ru-RU"/>
              </w:rPr>
              <w:t xml:space="preserve">«Разработка новых </w:t>
            </w:r>
            <w:proofErr w:type="spellStart"/>
            <w:r w:rsidRPr="00C07ECA">
              <w:rPr>
                <w:rFonts w:ascii="Times New Roman" w:hAnsi="Times New Roman"/>
                <w:b/>
                <w:color w:val="auto"/>
                <w:sz w:val="24"/>
                <w:szCs w:val="24"/>
                <w:lang w:val="ru-RU" w:eastAsia="ru-RU"/>
              </w:rPr>
              <w:t>противоинфекционных</w:t>
            </w:r>
            <w:proofErr w:type="spellEnd"/>
            <w:r w:rsidRPr="00C07ECA">
              <w:rPr>
                <w:rFonts w:ascii="Times New Roman" w:hAnsi="Times New Roman"/>
                <w:b/>
                <w:color w:val="auto"/>
                <w:sz w:val="24"/>
                <w:szCs w:val="24"/>
                <w:lang w:val="ru-RU" w:eastAsia="ru-RU"/>
              </w:rPr>
              <w:t xml:space="preserve"> препаратов на 2021-2023 годы». </w:t>
            </w:r>
          </w:p>
        </w:tc>
      </w:tr>
      <w:tr w:rsidR="00C07ECA" w:rsidRPr="00C07ECA" w:rsidTr="00E926AD">
        <w:trPr>
          <w:jc w:val="center"/>
        </w:trPr>
        <w:tc>
          <w:tcPr>
            <w:tcW w:w="9571" w:type="dxa"/>
            <w:tcBorders>
              <w:top w:val="single" w:sz="4" w:space="0" w:color="000000"/>
              <w:left w:val="single" w:sz="4" w:space="0" w:color="000000"/>
              <w:bottom w:val="single" w:sz="4" w:space="0" w:color="000000"/>
              <w:right w:val="single" w:sz="4" w:space="0" w:color="000000"/>
            </w:tcBorders>
            <w:hideMark/>
          </w:tcPr>
          <w:p w:rsidR="00C07ECA" w:rsidRPr="00C07ECA" w:rsidRDefault="00C07ECA" w:rsidP="00E926AD">
            <w:pPr>
              <w:pStyle w:val="HTML"/>
              <w:jc w:val="both"/>
              <w:rPr>
                <w:rFonts w:ascii="Times New Roman" w:hAnsi="Times New Roman"/>
                <w:color w:val="auto"/>
                <w:sz w:val="24"/>
                <w:szCs w:val="24"/>
                <w:lang w:val="ru-RU" w:eastAsia="ru-RU"/>
              </w:rPr>
            </w:pPr>
            <w:r w:rsidRPr="00C07ECA">
              <w:rPr>
                <w:rFonts w:ascii="Times New Roman" w:hAnsi="Times New Roman"/>
                <w:color w:val="auto"/>
                <w:sz w:val="24"/>
                <w:szCs w:val="24"/>
                <w:lang w:val="ru-RU" w:eastAsia="ru-RU"/>
              </w:rPr>
              <w:t xml:space="preserve">Для достижения поставленной цели должны быть решены следующие задачи: </w:t>
            </w:r>
          </w:p>
          <w:p w:rsidR="00C07ECA" w:rsidRPr="00C07ECA" w:rsidRDefault="00C07ECA" w:rsidP="00E926AD">
            <w:pPr>
              <w:pStyle w:val="a8"/>
              <w:tabs>
                <w:tab w:val="left" w:pos="317"/>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C07ECA">
              <w:rPr>
                <w:rFonts w:ascii="Times New Roman" w:hAnsi="Times New Roman"/>
                <w:sz w:val="24"/>
                <w:szCs w:val="24"/>
              </w:rPr>
              <w:t xml:space="preserve">1. Изучить влияние хронического воспаления на процесс старения и продолжительность жизни  при инфекционных заболеваниях. </w:t>
            </w:r>
          </w:p>
          <w:p w:rsidR="00C07ECA" w:rsidRPr="00C07ECA" w:rsidRDefault="00C07ECA" w:rsidP="00E926AD">
            <w:pPr>
              <w:pStyle w:val="a8"/>
              <w:tabs>
                <w:tab w:val="left" w:pos="317"/>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C07ECA">
              <w:rPr>
                <w:rFonts w:ascii="Times New Roman" w:hAnsi="Times New Roman"/>
                <w:sz w:val="24"/>
                <w:szCs w:val="24"/>
              </w:rPr>
              <w:t xml:space="preserve">2. Изучить эффективность координационного соединения </w:t>
            </w:r>
            <w:proofErr w:type="spellStart"/>
            <w:r w:rsidRPr="00C07ECA">
              <w:rPr>
                <w:rFonts w:ascii="Times New Roman" w:hAnsi="Times New Roman"/>
                <w:sz w:val="24"/>
                <w:szCs w:val="24"/>
              </w:rPr>
              <w:t>иода</w:t>
            </w:r>
            <w:proofErr w:type="spellEnd"/>
            <w:r w:rsidRPr="00C07ECA">
              <w:rPr>
                <w:rFonts w:ascii="Times New Roman" w:hAnsi="Times New Roman"/>
                <w:sz w:val="24"/>
                <w:szCs w:val="24"/>
              </w:rPr>
              <w:t xml:space="preserve"> на экспериментальной инфекционной модели при хроническом воспалении у животных. </w:t>
            </w:r>
          </w:p>
          <w:p w:rsidR="00C07ECA" w:rsidRPr="00C07ECA" w:rsidRDefault="00C07ECA" w:rsidP="00E926AD">
            <w:pPr>
              <w:pStyle w:val="a8"/>
              <w:tabs>
                <w:tab w:val="left" w:pos="317"/>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C07ECA">
              <w:rPr>
                <w:rFonts w:ascii="Times New Roman" w:hAnsi="Times New Roman"/>
                <w:sz w:val="24"/>
                <w:szCs w:val="24"/>
              </w:rPr>
              <w:t xml:space="preserve">3. Изучить изменчивость </w:t>
            </w:r>
            <w:proofErr w:type="spellStart"/>
            <w:r w:rsidRPr="00C07ECA">
              <w:rPr>
                <w:rFonts w:ascii="Times New Roman" w:hAnsi="Times New Roman"/>
                <w:sz w:val="24"/>
                <w:szCs w:val="24"/>
              </w:rPr>
              <w:t>микробиома</w:t>
            </w:r>
            <w:proofErr w:type="spellEnd"/>
            <w:r w:rsidRPr="00C07ECA">
              <w:rPr>
                <w:rFonts w:ascii="Times New Roman" w:hAnsi="Times New Roman"/>
                <w:sz w:val="24"/>
                <w:szCs w:val="24"/>
              </w:rPr>
              <w:t xml:space="preserve"> животного при старении сопровождающееся хроническим воспалением и воздействие на это координационным соединением </w:t>
            </w:r>
            <w:proofErr w:type="spellStart"/>
            <w:r w:rsidRPr="00C07ECA">
              <w:rPr>
                <w:rFonts w:ascii="Times New Roman" w:hAnsi="Times New Roman"/>
                <w:sz w:val="24"/>
                <w:szCs w:val="24"/>
              </w:rPr>
              <w:t>иода</w:t>
            </w:r>
            <w:proofErr w:type="spellEnd"/>
            <w:r w:rsidRPr="00C07ECA">
              <w:rPr>
                <w:rFonts w:ascii="Times New Roman" w:hAnsi="Times New Roman"/>
                <w:sz w:val="24"/>
                <w:szCs w:val="24"/>
              </w:rPr>
              <w:t xml:space="preserve">. </w:t>
            </w:r>
          </w:p>
          <w:p w:rsidR="00C07ECA" w:rsidRPr="00C07ECA" w:rsidRDefault="00C07ECA" w:rsidP="00E926AD">
            <w:pPr>
              <w:pStyle w:val="a8"/>
              <w:tabs>
                <w:tab w:val="left" w:pos="317"/>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C07ECA">
              <w:rPr>
                <w:rFonts w:ascii="Times New Roman" w:hAnsi="Times New Roman"/>
                <w:sz w:val="24"/>
                <w:szCs w:val="24"/>
              </w:rPr>
              <w:t xml:space="preserve">4. Разработать лекарственные формы нового </w:t>
            </w:r>
            <w:proofErr w:type="spellStart"/>
            <w:r w:rsidRPr="00C07ECA">
              <w:rPr>
                <w:rFonts w:ascii="Times New Roman" w:hAnsi="Times New Roman"/>
                <w:sz w:val="24"/>
                <w:szCs w:val="24"/>
              </w:rPr>
              <w:t>противоинфекционного</w:t>
            </w:r>
            <w:proofErr w:type="spellEnd"/>
            <w:r w:rsidRPr="00C07ECA">
              <w:rPr>
                <w:rFonts w:ascii="Times New Roman" w:hAnsi="Times New Roman"/>
                <w:sz w:val="24"/>
                <w:szCs w:val="24"/>
              </w:rPr>
              <w:t xml:space="preserve"> препарата для лечения хронических инфекционно-воспалительных заболеваний. </w:t>
            </w:r>
          </w:p>
          <w:p w:rsidR="00C07ECA" w:rsidRPr="00C07ECA" w:rsidRDefault="00C07ECA" w:rsidP="00E926AD">
            <w:pPr>
              <w:pStyle w:val="a8"/>
              <w:tabs>
                <w:tab w:val="left" w:pos="317"/>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C07ECA">
              <w:rPr>
                <w:rFonts w:ascii="Times New Roman" w:hAnsi="Times New Roman"/>
                <w:sz w:val="24"/>
                <w:szCs w:val="24"/>
              </w:rPr>
              <w:t xml:space="preserve">5. Провести фармацевтическую разработку комбинированного </w:t>
            </w:r>
            <w:proofErr w:type="spellStart"/>
            <w:r w:rsidRPr="00C07ECA">
              <w:rPr>
                <w:rFonts w:ascii="Times New Roman" w:hAnsi="Times New Roman"/>
                <w:sz w:val="24"/>
                <w:szCs w:val="24"/>
              </w:rPr>
              <w:t>противоинфекционного</w:t>
            </w:r>
            <w:proofErr w:type="spellEnd"/>
            <w:r w:rsidRPr="00C07ECA">
              <w:rPr>
                <w:rFonts w:ascii="Times New Roman" w:hAnsi="Times New Roman"/>
                <w:sz w:val="24"/>
                <w:szCs w:val="24"/>
              </w:rPr>
              <w:t xml:space="preserve"> препарата. </w:t>
            </w:r>
          </w:p>
          <w:p w:rsidR="00C07ECA" w:rsidRPr="00C07ECA" w:rsidRDefault="00C07ECA" w:rsidP="00E926AD">
            <w:pPr>
              <w:pStyle w:val="HTML"/>
              <w:jc w:val="both"/>
              <w:rPr>
                <w:rFonts w:ascii="Times New Roman" w:hAnsi="Times New Roman"/>
                <w:color w:val="auto"/>
                <w:sz w:val="24"/>
                <w:szCs w:val="24"/>
                <w:lang w:val="ru-RU" w:eastAsia="ru-RU"/>
              </w:rPr>
            </w:pPr>
            <w:r w:rsidRPr="00C07ECA">
              <w:rPr>
                <w:rFonts w:ascii="Times New Roman" w:hAnsi="Times New Roman"/>
                <w:sz w:val="24"/>
                <w:szCs w:val="24"/>
              </w:rPr>
              <w:t>6. Провести клиническое исследование лекарственного средства ПА (</w:t>
            </w:r>
            <w:proofErr w:type="spellStart"/>
            <w:r w:rsidRPr="00C07ECA">
              <w:rPr>
                <w:rFonts w:ascii="Times New Roman" w:hAnsi="Times New Roman"/>
                <w:sz w:val="24"/>
                <w:szCs w:val="24"/>
              </w:rPr>
              <w:t>потенциатора</w:t>
            </w:r>
            <w:proofErr w:type="spellEnd"/>
            <w:r w:rsidRPr="00C07ECA">
              <w:rPr>
                <w:rFonts w:ascii="Times New Roman" w:hAnsi="Times New Roman"/>
                <w:sz w:val="24"/>
                <w:szCs w:val="24"/>
              </w:rPr>
              <w:t xml:space="preserve"> антибиотиков).</w:t>
            </w:r>
          </w:p>
        </w:tc>
      </w:tr>
      <w:tr w:rsidR="00C07ECA" w:rsidRPr="00C07ECA" w:rsidTr="00E926AD">
        <w:trPr>
          <w:jc w:val="center"/>
        </w:trPr>
        <w:tc>
          <w:tcPr>
            <w:tcW w:w="9571" w:type="dxa"/>
            <w:tcBorders>
              <w:top w:val="single" w:sz="4" w:space="0" w:color="000000"/>
              <w:left w:val="single" w:sz="4" w:space="0" w:color="000000"/>
              <w:bottom w:val="single" w:sz="4" w:space="0" w:color="000000"/>
              <w:right w:val="single" w:sz="4" w:space="0" w:color="000000"/>
            </w:tcBorders>
            <w:hideMark/>
          </w:tcPr>
          <w:p w:rsidR="00C07ECA" w:rsidRPr="00C07ECA" w:rsidRDefault="00C07ECA" w:rsidP="00E926AD">
            <w:pPr>
              <w:pStyle w:val="HTML"/>
              <w:jc w:val="both"/>
              <w:rPr>
                <w:rFonts w:ascii="Times New Roman" w:hAnsi="Times New Roman"/>
                <w:color w:val="auto"/>
                <w:sz w:val="24"/>
                <w:szCs w:val="24"/>
                <w:lang w:val="ru-RU" w:eastAsia="ru-RU"/>
              </w:rPr>
            </w:pPr>
            <w:r w:rsidRPr="00C07ECA">
              <w:rPr>
                <w:rFonts w:ascii="Times New Roman" w:hAnsi="Times New Roman"/>
                <w:color w:val="auto"/>
                <w:sz w:val="24"/>
                <w:szCs w:val="24"/>
                <w:lang w:val="ru-RU" w:eastAsia="ru-RU"/>
              </w:rPr>
              <w:t xml:space="preserve">Ожидаемые результаты: </w:t>
            </w:r>
          </w:p>
          <w:p w:rsidR="00C07ECA" w:rsidRPr="00C07ECA" w:rsidRDefault="00C07ECA" w:rsidP="00E926AD">
            <w:pPr>
              <w:pStyle w:val="HTML"/>
              <w:numPr>
                <w:ilvl w:val="0"/>
                <w:numId w:val="27"/>
              </w:numPr>
              <w:tabs>
                <w:tab w:val="clear" w:pos="916"/>
                <w:tab w:val="left" w:pos="285"/>
              </w:tabs>
              <w:ind w:left="0" w:firstLine="0"/>
              <w:jc w:val="both"/>
              <w:rPr>
                <w:rFonts w:ascii="Times New Roman" w:hAnsi="Times New Roman"/>
                <w:color w:val="auto"/>
                <w:sz w:val="24"/>
                <w:szCs w:val="24"/>
                <w:lang w:val="ru-RU" w:eastAsia="ru-RU"/>
              </w:rPr>
            </w:pPr>
            <w:r w:rsidRPr="00C07ECA">
              <w:rPr>
                <w:rFonts w:ascii="Times New Roman" w:hAnsi="Times New Roman"/>
                <w:color w:val="auto"/>
                <w:sz w:val="24"/>
                <w:szCs w:val="24"/>
                <w:lang w:val="ru-RU" w:eastAsia="ru-RU"/>
              </w:rPr>
              <w:t xml:space="preserve">Будет изучено влияние хронического воспаления и инфекционного процесса на старение и продолжительность жизни животных, а также воздействие на это координационным соединением </w:t>
            </w:r>
            <w:proofErr w:type="spellStart"/>
            <w:r w:rsidRPr="00C07ECA">
              <w:rPr>
                <w:rFonts w:ascii="Times New Roman" w:hAnsi="Times New Roman"/>
                <w:color w:val="auto"/>
                <w:sz w:val="24"/>
                <w:szCs w:val="24"/>
                <w:lang w:val="ru-RU" w:eastAsia="ru-RU"/>
              </w:rPr>
              <w:t>иода</w:t>
            </w:r>
            <w:proofErr w:type="spellEnd"/>
            <w:r w:rsidRPr="00C07ECA">
              <w:rPr>
                <w:rFonts w:ascii="Times New Roman" w:hAnsi="Times New Roman"/>
                <w:color w:val="auto"/>
                <w:sz w:val="24"/>
                <w:szCs w:val="24"/>
                <w:lang w:val="ru-RU" w:eastAsia="ru-RU"/>
              </w:rPr>
              <w:t>.</w:t>
            </w:r>
          </w:p>
          <w:p w:rsidR="00C07ECA" w:rsidRPr="00C07ECA" w:rsidRDefault="00C07ECA" w:rsidP="00E926AD">
            <w:pPr>
              <w:pStyle w:val="HTML"/>
              <w:numPr>
                <w:ilvl w:val="0"/>
                <w:numId w:val="27"/>
              </w:numPr>
              <w:tabs>
                <w:tab w:val="clear" w:pos="916"/>
                <w:tab w:val="left" w:pos="285"/>
              </w:tabs>
              <w:ind w:left="0" w:firstLine="0"/>
              <w:jc w:val="both"/>
              <w:rPr>
                <w:rFonts w:ascii="Times New Roman" w:hAnsi="Times New Roman"/>
                <w:color w:val="auto"/>
                <w:sz w:val="24"/>
                <w:szCs w:val="24"/>
                <w:lang w:val="ru-RU" w:eastAsia="ru-RU"/>
              </w:rPr>
            </w:pPr>
            <w:r w:rsidRPr="00C07ECA">
              <w:rPr>
                <w:rFonts w:ascii="Times New Roman" w:hAnsi="Times New Roman"/>
                <w:color w:val="auto"/>
                <w:sz w:val="24"/>
                <w:szCs w:val="24"/>
                <w:lang w:val="ru-RU" w:eastAsia="ru-RU"/>
              </w:rPr>
              <w:t xml:space="preserve">Будет изучена эффективность координационного соединения </w:t>
            </w:r>
            <w:proofErr w:type="spellStart"/>
            <w:r w:rsidRPr="00C07ECA">
              <w:rPr>
                <w:rFonts w:ascii="Times New Roman" w:hAnsi="Times New Roman"/>
                <w:color w:val="auto"/>
                <w:sz w:val="24"/>
                <w:szCs w:val="24"/>
                <w:lang w:val="ru-RU" w:eastAsia="ru-RU"/>
              </w:rPr>
              <w:t>иода</w:t>
            </w:r>
            <w:proofErr w:type="spellEnd"/>
            <w:r w:rsidRPr="00C07ECA">
              <w:rPr>
                <w:rFonts w:ascii="Times New Roman" w:hAnsi="Times New Roman"/>
                <w:color w:val="auto"/>
                <w:sz w:val="24"/>
                <w:szCs w:val="24"/>
                <w:lang w:val="ru-RU" w:eastAsia="ru-RU"/>
              </w:rPr>
              <w:t xml:space="preserve"> на экспериментальной инфекционной модели при хроническом воспалении у животных.</w:t>
            </w:r>
          </w:p>
          <w:p w:rsidR="00C07ECA" w:rsidRPr="00C07ECA" w:rsidRDefault="00C07ECA" w:rsidP="00E926AD">
            <w:pPr>
              <w:pStyle w:val="HTML"/>
              <w:numPr>
                <w:ilvl w:val="0"/>
                <w:numId w:val="27"/>
              </w:numPr>
              <w:tabs>
                <w:tab w:val="clear" w:pos="916"/>
                <w:tab w:val="left" w:pos="285"/>
              </w:tabs>
              <w:ind w:left="0" w:firstLine="0"/>
              <w:jc w:val="both"/>
              <w:rPr>
                <w:rFonts w:ascii="Times New Roman" w:hAnsi="Times New Roman"/>
                <w:color w:val="auto"/>
                <w:sz w:val="24"/>
                <w:szCs w:val="24"/>
                <w:lang w:val="ru-RU" w:eastAsia="ru-RU"/>
              </w:rPr>
            </w:pPr>
            <w:r w:rsidRPr="00C07ECA">
              <w:rPr>
                <w:rFonts w:ascii="Times New Roman" w:hAnsi="Times New Roman"/>
                <w:color w:val="auto"/>
                <w:sz w:val="24"/>
                <w:szCs w:val="24"/>
                <w:lang w:val="ru-RU" w:eastAsia="ru-RU"/>
              </w:rPr>
              <w:t xml:space="preserve">Будет изучена изменчивость </w:t>
            </w:r>
            <w:proofErr w:type="spellStart"/>
            <w:r w:rsidRPr="00C07ECA">
              <w:rPr>
                <w:rFonts w:ascii="Times New Roman" w:hAnsi="Times New Roman"/>
                <w:color w:val="auto"/>
                <w:sz w:val="24"/>
                <w:szCs w:val="24"/>
                <w:lang w:val="ru-RU" w:eastAsia="ru-RU"/>
              </w:rPr>
              <w:t>микробиома</w:t>
            </w:r>
            <w:proofErr w:type="spellEnd"/>
            <w:r w:rsidRPr="00C07ECA">
              <w:rPr>
                <w:rFonts w:ascii="Times New Roman" w:hAnsi="Times New Roman"/>
                <w:color w:val="auto"/>
                <w:sz w:val="24"/>
                <w:szCs w:val="24"/>
                <w:lang w:val="ru-RU" w:eastAsia="ru-RU"/>
              </w:rPr>
              <w:t xml:space="preserve"> животного при старении, сопровождающееся хроническим воспалением и </w:t>
            </w:r>
            <w:proofErr w:type="spellStart"/>
            <w:r w:rsidRPr="00C07ECA">
              <w:rPr>
                <w:rFonts w:ascii="Times New Roman" w:hAnsi="Times New Roman"/>
                <w:color w:val="auto"/>
                <w:sz w:val="24"/>
                <w:szCs w:val="24"/>
                <w:lang w:val="ru-RU" w:eastAsia="ru-RU"/>
              </w:rPr>
              <w:t>персистирующей</w:t>
            </w:r>
            <w:proofErr w:type="spellEnd"/>
            <w:r w:rsidRPr="00C07ECA">
              <w:rPr>
                <w:rFonts w:ascii="Times New Roman" w:hAnsi="Times New Roman"/>
                <w:color w:val="auto"/>
                <w:sz w:val="24"/>
                <w:szCs w:val="24"/>
                <w:lang w:val="ru-RU" w:eastAsia="ru-RU"/>
              </w:rPr>
              <w:t xml:space="preserve"> инфекцией и влияние на это процесс координационным соединением </w:t>
            </w:r>
            <w:proofErr w:type="spellStart"/>
            <w:r w:rsidRPr="00C07ECA">
              <w:rPr>
                <w:rFonts w:ascii="Times New Roman" w:hAnsi="Times New Roman"/>
                <w:color w:val="auto"/>
                <w:sz w:val="24"/>
                <w:szCs w:val="24"/>
                <w:lang w:val="ru-RU" w:eastAsia="ru-RU"/>
              </w:rPr>
              <w:t>иода</w:t>
            </w:r>
            <w:proofErr w:type="spellEnd"/>
            <w:r w:rsidRPr="00C07ECA">
              <w:rPr>
                <w:rFonts w:ascii="Times New Roman" w:hAnsi="Times New Roman"/>
                <w:color w:val="auto"/>
                <w:sz w:val="24"/>
                <w:szCs w:val="24"/>
                <w:lang w:val="ru-RU" w:eastAsia="ru-RU"/>
              </w:rPr>
              <w:t>.</w:t>
            </w:r>
          </w:p>
          <w:p w:rsidR="00C07ECA" w:rsidRPr="00C07ECA" w:rsidRDefault="00C07ECA" w:rsidP="00E926AD">
            <w:pPr>
              <w:pStyle w:val="HTML"/>
              <w:numPr>
                <w:ilvl w:val="0"/>
                <w:numId w:val="27"/>
              </w:numPr>
              <w:tabs>
                <w:tab w:val="clear" w:pos="916"/>
                <w:tab w:val="left" w:pos="285"/>
              </w:tabs>
              <w:ind w:left="0" w:firstLine="0"/>
              <w:jc w:val="both"/>
              <w:rPr>
                <w:rFonts w:ascii="Times New Roman" w:hAnsi="Times New Roman"/>
                <w:color w:val="auto"/>
                <w:sz w:val="24"/>
                <w:szCs w:val="24"/>
                <w:lang w:val="ru-RU" w:eastAsia="ru-RU"/>
              </w:rPr>
            </w:pPr>
            <w:r w:rsidRPr="00C07ECA">
              <w:rPr>
                <w:rFonts w:ascii="Times New Roman" w:hAnsi="Times New Roman"/>
                <w:color w:val="auto"/>
                <w:sz w:val="24"/>
                <w:szCs w:val="24"/>
                <w:lang w:val="ru-RU" w:eastAsia="ru-RU"/>
              </w:rPr>
              <w:t xml:space="preserve">Будет проведена фармацевтическая разработка различных лекарственных форм координационного соединения </w:t>
            </w:r>
            <w:proofErr w:type="spellStart"/>
            <w:r w:rsidRPr="00C07ECA">
              <w:rPr>
                <w:rFonts w:ascii="Times New Roman" w:hAnsi="Times New Roman"/>
                <w:color w:val="auto"/>
                <w:sz w:val="24"/>
                <w:szCs w:val="24"/>
                <w:lang w:val="ru-RU" w:eastAsia="ru-RU"/>
              </w:rPr>
              <w:t>иода</w:t>
            </w:r>
            <w:proofErr w:type="spellEnd"/>
            <w:r w:rsidRPr="00C07ECA">
              <w:rPr>
                <w:rFonts w:ascii="Times New Roman" w:hAnsi="Times New Roman"/>
                <w:color w:val="auto"/>
                <w:sz w:val="24"/>
                <w:szCs w:val="24"/>
                <w:lang w:val="ru-RU" w:eastAsia="ru-RU"/>
              </w:rPr>
              <w:t>.</w:t>
            </w:r>
          </w:p>
          <w:p w:rsidR="00C07ECA" w:rsidRPr="00C07ECA" w:rsidRDefault="00C07ECA" w:rsidP="00E926AD">
            <w:pPr>
              <w:pStyle w:val="HTML"/>
              <w:numPr>
                <w:ilvl w:val="0"/>
                <w:numId w:val="27"/>
              </w:numPr>
              <w:tabs>
                <w:tab w:val="clear" w:pos="916"/>
                <w:tab w:val="left" w:pos="285"/>
              </w:tabs>
              <w:ind w:left="0" w:firstLine="0"/>
              <w:jc w:val="both"/>
              <w:rPr>
                <w:rFonts w:ascii="Times New Roman" w:hAnsi="Times New Roman"/>
                <w:color w:val="auto"/>
                <w:sz w:val="24"/>
                <w:szCs w:val="24"/>
                <w:lang w:val="ru-RU" w:eastAsia="ru-RU"/>
              </w:rPr>
            </w:pPr>
            <w:r w:rsidRPr="00C07ECA">
              <w:rPr>
                <w:rFonts w:ascii="Times New Roman" w:hAnsi="Times New Roman"/>
                <w:color w:val="auto"/>
                <w:sz w:val="24"/>
                <w:szCs w:val="24"/>
                <w:lang w:val="ru-RU" w:eastAsia="ru-RU"/>
              </w:rPr>
              <w:t xml:space="preserve">Будет проведена фармацевтическая разработка комбинированного препарата включающего координационное соединение и антибиотик.  </w:t>
            </w:r>
          </w:p>
          <w:p w:rsidR="00C07ECA" w:rsidRPr="00C07ECA" w:rsidRDefault="00C07ECA" w:rsidP="00E926AD">
            <w:pPr>
              <w:pStyle w:val="HTML"/>
              <w:numPr>
                <w:ilvl w:val="0"/>
                <w:numId w:val="27"/>
              </w:numPr>
              <w:tabs>
                <w:tab w:val="clear" w:pos="916"/>
                <w:tab w:val="left" w:pos="285"/>
              </w:tabs>
              <w:ind w:left="0" w:firstLine="0"/>
              <w:jc w:val="both"/>
              <w:rPr>
                <w:rFonts w:ascii="Times New Roman" w:hAnsi="Times New Roman"/>
                <w:color w:val="auto"/>
                <w:sz w:val="24"/>
                <w:szCs w:val="24"/>
                <w:lang w:val="ru-RU" w:eastAsia="ru-RU"/>
              </w:rPr>
            </w:pPr>
            <w:r w:rsidRPr="00C07ECA">
              <w:rPr>
                <w:rFonts w:ascii="Times New Roman" w:hAnsi="Times New Roman"/>
                <w:color w:val="auto"/>
                <w:sz w:val="24"/>
                <w:szCs w:val="24"/>
                <w:lang w:val="ru-RU" w:eastAsia="ru-RU"/>
              </w:rPr>
              <w:t xml:space="preserve">Будут проведены критический анализ заболеваемости верхних дыхательных путей, определён спектр возбудителей и их резистентность к </w:t>
            </w:r>
            <w:proofErr w:type="gramStart"/>
            <w:r w:rsidRPr="00C07ECA">
              <w:rPr>
                <w:rFonts w:ascii="Times New Roman" w:hAnsi="Times New Roman"/>
                <w:color w:val="auto"/>
                <w:sz w:val="24"/>
                <w:szCs w:val="24"/>
                <w:lang w:val="ru-RU" w:eastAsia="ru-RU"/>
              </w:rPr>
              <w:t>антибиотикам</w:t>
            </w:r>
            <w:proofErr w:type="gramEnd"/>
            <w:r w:rsidRPr="00C07ECA">
              <w:rPr>
                <w:rFonts w:ascii="Times New Roman" w:hAnsi="Times New Roman"/>
                <w:color w:val="auto"/>
                <w:sz w:val="24"/>
                <w:szCs w:val="24"/>
                <w:lang w:val="ru-RU" w:eastAsia="ru-RU"/>
              </w:rPr>
              <w:t xml:space="preserve"> и клиническое исследование лекарственного средства ПА (</w:t>
            </w:r>
            <w:proofErr w:type="spellStart"/>
            <w:r w:rsidRPr="00C07ECA">
              <w:rPr>
                <w:rFonts w:ascii="Times New Roman" w:hAnsi="Times New Roman"/>
                <w:color w:val="auto"/>
                <w:sz w:val="24"/>
                <w:szCs w:val="24"/>
                <w:lang w:val="ru-RU" w:eastAsia="ru-RU"/>
              </w:rPr>
              <w:t>потенциатора</w:t>
            </w:r>
            <w:proofErr w:type="spellEnd"/>
            <w:r w:rsidRPr="00C07ECA">
              <w:rPr>
                <w:rFonts w:ascii="Times New Roman" w:hAnsi="Times New Roman"/>
                <w:color w:val="auto"/>
                <w:sz w:val="24"/>
                <w:szCs w:val="24"/>
                <w:lang w:val="ru-RU" w:eastAsia="ru-RU"/>
              </w:rPr>
              <w:t xml:space="preserve"> антибиотиков).  </w:t>
            </w:r>
          </w:p>
        </w:tc>
      </w:tr>
      <w:tr w:rsidR="00C07ECA" w:rsidRPr="00C07ECA" w:rsidTr="00E926AD">
        <w:trPr>
          <w:jc w:val="center"/>
        </w:trPr>
        <w:tc>
          <w:tcPr>
            <w:tcW w:w="9571" w:type="dxa"/>
            <w:tcBorders>
              <w:top w:val="single" w:sz="4" w:space="0" w:color="000000"/>
              <w:left w:val="single" w:sz="4" w:space="0" w:color="000000"/>
              <w:bottom w:val="single" w:sz="4" w:space="0" w:color="000000"/>
              <w:right w:val="single" w:sz="4" w:space="0" w:color="000000"/>
            </w:tcBorders>
            <w:hideMark/>
          </w:tcPr>
          <w:p w:rsidR="00C07ECA" w:rsidRPr="00C07ECA" w:rsidRDefault="00C07ECA" w:rsidP="00E926AD">
            <w:pPr>
              <w:pStyle w:val="HTML"/>
              <w:jc w:val="both"/>
              <w:rPr>
                <w:rFonts w:ascii="Times New Roman" w:hAnsi="Times New Roman"/>
                <w:color w:val="auto"/>
                <w:sz w:val="24"/>
                <w:szCs w:val="24"/>
                <w:lang w:val="ru-RU" w:eastAsia="ru-RU"/>
              </w:rPr>
            </w:pPr>
            <w:r w:rsidRPr="00C07ECA">
              <w:rPr>
                <w:rFonts w:ascii="Times New Roman" w:hAnsi="Times New Roman"/>
                <w:color w:val="auto"/>
                <w:sz w:val="24"/>
                <w:szCs w:val="24"/>
                <w:lang w:val="ru-RU" w:eastAsia="ru-RU"/>
              </w:rPr>
              <w:t xml:space="preserve">Конечный результат: </w:t>
            </w:r>
          </w:p>
          <w:p w:rsidR="00C07ECA" w:rsidRPr="00C07ECA" w:rsidRDefault="00C07ECA" w:rsidP="00E926AD">
            <w:pPr>
              <w:pStyle w:val="HTML"/>
              <w:jc w:val="both"/>
              <w:rPr>
                <w:rFonts w:ascii="Times New Roman" w:hAnsi="Times New Roman"/>
                <w:i/>
                <w:color w:val="auto"/>
                <w:sz w:val="24"/>
                <w:szCs w:val="24"/>
                <w:u w:val="single"/>
                <w:lang w:val="ru-RU" w:eastAsia="ru-RU"/>
              </w:rPr>
            </w:pPr>
            <w:r w:rsidRPr="00C07ECA">
              <w:rPr>
                <w:rFonts w:ascii="Times New Roman" w:hAnsi="Times New Roman"/>
                <w:i/>
                <w:color w:val="auto"/>
                <w:sz w:val="24"/>
                <w:szCs w:val="24"/>
                <w:u w:val="single"/>
                <w:lang w:val="ru-RU" w:eastAsia="ru-RU"/>
              </w:rPr>
              <w:t>Ожидаемый социальный и экономический эффект</w:t>
            </w:r>
          </w:p>
          <w:p w:rsidR="00C07ECA" w:rsidRPr="00C07ECA" w:rsidRDefault="00C07ECA" w:rsidP="00E926AD">
            <w:pPr>
              <w:pStyle w:val="HTML"/>
              <w:numPr>
                <w:ilvl w:val="0"/>
                <w:numId w:val="26"/>
              </w:numPr>
              <w:tabs>
                <w:tab w:val="clear" w:pos="916"/>
                <w:tab w:val="left" w:pos="285"/>
              </w:tabs>
              <w:ind w:left="0" w:firstLine="0"/>
              <w:jc w:val="both"/>
              <w:rPr>
                <w:rFonts w:ascii="Times New Roman" w:hAnsi="Times New Roman"/>
                <w:i/>
                <w:color w:val="auto"/>
                <w:sz w:val="24"/>
                <w:szCs w:val="24"/>
                <w:u w:val="single"/>
                <w:lang w:val="ru-RU" w:eastAsia="ru-RU"/>
              </w:rPr>
            </w:pPr>
            <w:r w:rsidRPr="00C07ECA">
              <w:rPr>
                <w:rFonts w:ascii="Times New Roman" w:hAnsi="Times New Roman"/>
                <w:color w:val="auto"/>
                <w:sz w:val="24"/>
                <w:szCs w:val="24"/>
                <w:lang w:val="ru-RU" w:eastAsia="ru-RU"/>
              </w:rPr>
              <w:t>Полученные результаты быть использованы для понимания механизмов развития патологий при старении и при разработке комплексных мер и рекомендаций по увеличению продолжительности жизни населения.</w:t>
            </w:r>
          </w:p>
          <w:p w:rsidR="00C07ECA" w:rsidRPr="00C07ECA" w:rsidRDefault="00C07ECA" w:rsidP="00E926AD">
            <w:pPr>
              <w:pStyle w:val="HTML"/>
              <w:numPr>
                <w:ilvl w:val="0"/>
                <w:numId w:val="26"/>
              </w:numPr>
              <w:tabs>
                <w:tab w:val="clear" w:pos="916"/>
                <w:tab w:val="left" w:pos="285"/>
              </w:tabs>
              <w:ind w:left="0" w:firstLine="0"/>
              <w:jc w:val="both"/>
              <w:rPr>
                <w:rFonts w:ascii="Times New Roman" w:hAnsi="Times New Roman"/>
                <w:i/>
                <w:color w:val="auto"/>
                <w:sz w:val="24"/>
                <w:szCs w:val="24"/>
                <w:u w:val="single"/>
                <w:lang w:val="ru-RU" w:eastAsia="ru-RU"/>
              </w:rPr>
            </w:pPr>
            <w:r w:rsidRPr="00C07ECA">
              <w:rPr>
                <w:rFonts w:ascii="Times New Roman" w:hAnsi="Times New Roman"/>
                <w:color w:val="auto"/>
                <w:sz w:val="24"/>
                <w:szCs w:val="24"/>
                <w:lang w:val="ru-RU" w:eastAsia="ru-RU"/>
              </w:rPr>
              <w:t>Будет разработан новый лекарственный препарат для лечения инфекционно-воспалительных заболеваний.</w:t>
            </w:r>
          </w:p>
          <w:p w:rsidR="00C07ECA" w:rsidRPr="00C07ECA" w:rsidRDefault="00C07ECA" w:rsidP="00E926AD">
            <w:pPr>
              <w:pStyle w:val="HTML"/>
              <w:numPr>
                <w:ilvl w:val="0"/>
                <w:numId w:val="26"/>
              </w:numPr>
              <w:tabs>
                <w:tab w:val="clear" w:pos="916"/>
                <w:tab w:val="left" w:pos="285"/>
              </w:tabs>
              <w:ind w:left="0" w:firstLine="0"/>
              <w:jc w:val="both"/>
              <w:rPr>
                <w:rFonts w:ascii="Times New Roman" w:hAnsi="Times New Roman"/>
                <w:i/>
                <w:color w:val="auto"/>
                <w:sz w:val="24"/>
                <w:szCs w:val="24"/>
                <w:u w:val="single"/>
                <w:lang w:val="ru-RU" w:eastAsia="ru-RU"/>
              </w:rPr>
            </w:pPr>
            <w:r w:rsidRPr="00C07ECA">
              <w:rPr>
                <w:rFonts w:ascii="Times New Roman" w:hAnsi="Times New Roman"/>
                <w:color w:val="auto"/>
                <w:sz w:val="24"/>
                <w:szCs w:val="24"/>
                <w:lang w:val="ru-RU" w:eastAsia="ru-RU"/>
              </w:rPr>
              <w:t xml:space="preserve">Развитие науки в стране в области инфекционных заболеваний, </w:t>
            </w:r>
            <w:proofErr w:type="spellStart"/>
            <w:r w:rsidRPr="00C07ECA">
              <w:rPr>
                <w:rFonts w:ascii="Times New Roman" w:hAnsi="Times New Roman"/>
                <w:color w:val="auto"/>
                <w:sz w:val="24"/>
                <w:szCs w:val="24"/>
                <w:lang w:val="ru-RU" w:eastAsia="ru-RU"/>
              </w:rPr>
              <w:t>биогеронтологии</w:t>
            </w:r>
            <w:proofErr w:type="spellEnd"/>
            <w:r w:rsidRPr="00C07ECA">
              <w:rPr>
                <w:rFonts w:ascii="Times New Roman" w:hAnsi="Times New Roman"/>
                <w:color w:val="auto"/>
                <w:sz w:val="24"/>
                <w:szCs w:val="24"/>
                <w:lang w:val="ru-RU" w:eastAsia="ru-RU"/>
              </w:rPr>
              <w:t xml:space="preserve"> и фармацевтики.</w:t>
            </w:r>
          </w:p>
        </w:tc>
      </w:tr>
      <w:tr w:rsidR="00C07ECA" w:rsidRPr="00C07ECA" w:rsidTr="00E926AD">
        <w:trPr>
          <w:jc w:val="center"/>
        </w:trPr>
        <w:tc>
          <w:tcPr>
            <w:tcW w:w="9571" w:type="dxa"/>
            <w:tcBorders>
              <w:top w:val="single" w:sz="4" w:space="0" w:color="000000"/>
              <w:left w:val="single" w:sz="4" w:space="0" w:color="000000"/>
              <w:bottom w:val="single" w:sz="4" w:space="0" w:color="000000"/>
              <w:right w:val="single" w:sz="4" w:space="0" w:color="000000"/>
            </w:tcBorders>
            <w:hideMark/>
          </w:tcPr>
          <w:p w:rsidR="00C07ECA" w:rsidRPr="00C07ECA" w:rsidRDefault="00C07ECA" w:rsidP="00E926AD">
            <w:pPr>
              <w:pStyle w:val="HTML"/>
              <w:jc w:val="both"/>
              <w:rPr>
                <w:rFonts w:ascii="Times New Roman" w:hAnsi="Times New Roman"/>
                <w:color w:val="auto"/>
                <w:sz w:val="24"/>
                <w:szCs w:val="24"/>
                <w:lang w:val="ru-RU" w:eastAsia="ru-RU"/>
              </w:rPr>
            </w:pPr>
            <w:r w:rsidRPr="00C07ECA">
              <w:rPr>
                <w:rFonts w:ascii="Times New Roman" w:hAnsi="Times New Roman"/>
                <w:color w:val="auto"/>
                <w:sz w:val="24"/>
                <w:szCs w:val="24"/>
                <w:lang w:val="ru-RU" w:eastAsia="ru-RU"/>
              </w:rPr>
              <w:t xml:space="preserve">Реализация программы позволит: </w:t>
            </w:r>
          </w:p>
          <w:p w:rsidR="00C07ECA" w:rsidRPr="00C07ECA" w:rsidRDefault="00C07ECA" w:rsidP="00E926AD">
            <w:pPr>
              <w:pStyle w:val="HTML"/>
              <w:numPr>
                <w:ilvl w:val="0"/>
                <w:numId w:val="21"/>
              </w:numPr>
              <w:tabs>
                <w:tab w:val="clear" w:pos="916"/>
                <w:tab w:val="left" w:pos="285"/>
              </w:tabs>
              <w:ind w:left="0" w:firstLine="0"/>
              <w:jc w:val="both"/>
              <w:rPr>
                <w:rFonts w:ascii="Times New Roman" w:hAnsi="Times New Roman"/>
                <w:color w:val="auto"/>
                <w:sz w:val="24"/>
                <w:szCs w:val="24"/>
                <w:lang w:val="ru-RU" w:eastAsia="ru-RU"/>
              </w:rPr>
            </w:pPr>
            <w:r w:rsidRPr="00C07ECA">
              <w:rPr>
                <w:rFonts w:ascii="Times New Roman" w:hAnsi="Times New Roman"/>
                <w:color w:val="auto"/>
                <w:sz w:val="24"/>
                <w:szCs w:val="24"/>
                <w:lang w:val="ru-RU" w:eastAsia="ru-RU"/>
              </w:rPr>
              <w:lastRenderedPageBreak/>
              <w:t xml:space="preserve">Далее развивать фундаментальные исследования в области старения, инфекционных заболеваний и иммунитета, прикладные исследования фармацевтики оригинальных и комбинированных </w:t>
            </w:r>
            <w:proofErr w:type="spellStart"/>
            <w:r w:rsidRPr="00C07ECA">
              <w:rPr>
                <w:rFonts w:ascii="Times New Roman" w:hAnsi="Times New Roman"/>
                <w:color w:val="auto"/>
                <w:sz w:val="24"/>
                <w:szCs w:val="24"/>
                <w:lang w:val="ru-RU" w:eastAsia="ru-RU"/>
              </w:rPr>
              <w:t>противоинфекционных</w:t>
            </w:r>
            <w:proofErr w:type="spellEnd"/>
            <w:r w:rsidRPr="00C07ECA">
              <w:rPr>
                <w:rFonts w:ascii="Times New Roman" w:hAnsi="Times New Roman"/>
                <w:color w:val="auto"/>
                <w:sz w:val="24"/>
                <w:szCs w:val="24"/>
                <w:lang w:val="ru-RU" w:eastAsia="ru-RU"/>
              </w:rPr>
              <w:t xml:space="preserve"> лекарственных средств. </w:t>
            </w:r>
          </w:p>
          <w:p w:rsidR="00C07ECA" w:rsidRPr="00C07ECA" w:rsidRDefault="00C07ECA" w:rsidP="00E926AD">
            <w:pPr>
              <w:pStyle w:val="HTML"/>
              <w:numPr>
                <w:ilvl w:val="0"/>
                <w:numId w:val="21"/>
              </w:numPr>
              <w:tabs>
                <w:tab w:val="clear" w:pos="916"/>
                <w:tab w:val="left" w:pos="285"/>
              </w:tabs>
              <w:ind w:left="0" w:firstLine="0"/>
              <w:jc w:val="both"/>
              <w:rPr>
                <w:rFonts w:ascii="Times New Roman" w:hAnsi="Times New Roman"/>
                <w:color w:val="auto"/>
                <w:sz w:val="24"/>
                <w:szCs w:val="24"/>
                <w:lang w:val="ru-RU" w:eastAsia="ru-RU"/>
              </w:rPr>
            </w:pPr>
            <w:r w:rsidRPr="00C07ECA">
              <w:rPr>
                <w:rFonts w:ascii="Times New Roman" w:hAnsi="Times New Roman"/>
                <w:color w:val="auto"/>
                <w:sz w:val="24"/>
                <w:szCs w:val="24"/>
                <w:lang w:val="ru-RU" w:eastAsia="ru-RU"/>
              </w:rPr>
              <w:t>Поддерживать и развивать уникальную испытательную базу соответствующую принципам надлежащей лабораторной практики Организации экономического сотрудничества и развития.</w:t>
            </w:r>
          </w:p>
          <w:p w:rsidR="00C07ECA" w:rsidRPr="00C07ECA" w:rsidRDefault="00C07ECA" w:rsidP="00E926AD">
            <w:pPr>
              <w:pStyle w:val="HTML"/>
              <w:numPr>
                <w:ilvl w:val="0"/>
                <w:numId w:val="21"/>
              </w:numPr>
              <w:tabs>
                <w:tab w:val="clear" w:pos="916"/>
                <w:tab w:val="left" w:pos="285"/>
              </w:tabs>
              <w:ind w:left="0" w:firstLine="0"/>
              <w:jc w:val="both"/>
              <w:rPr>
                <w:rFonts w:ascii="Times New Roman" w:hAnsi="Times New Roman"/>
                <w:color w:val="auto"/>
                <w:sz w:val="24"/>
                <w:szCs w:val="24"/>
                <w:lang w:val="ru-RU" w:eastAsia="ru-RU"/>
              </w:rPr>
            </w:pPr>
            <w:r w:rsidRPr="00C07ECA">
              <w:rPr>
                <w:rFonts w:ascii="Times New Roman" w:hAnsi="Times New Roman"/>
                <w:color w:val="auto"/>
                <w:sz w:val="24"/>
                <w:szCs w:val="24"/>
                <w:lang w:val="ru-RU" w:eastAsia="ru-RU"/>
              </w:rPr>
              <w:t xml:space="preserve">Развивать условия для проведения высокотехнологических научных исследований при подготовке докторантов </w:t>
            </w:r>
            <w:r w:rsidRPr="00C07ECA">
              <w:rPr>
                <w:rFonts w:ascii="Times New Roman" w:hAnsi="Times New Roman"/>
                <w:color w:val="auto"/>
                <w:sz w:val="24"/>
                <w:szCs w:val="24"/>
                <w:lang w:val="en-US" w:eastAsia="ru-RU"/>
              </w:rPr>
              <w:t>PhD</w:t>
            </w:r>
            <w:r w:rsidRPr="00C07ECA">
              <w:rPr>
                <w:rFonts w:ascii="Times New Roman" w:hAnsi="Times New Roman"/>
                <w:color w:val="auto"/>
                <w:sz w:val="24"/>
                <w:szCs w:val="24"/>
                <w:lang w:val="ru-RU" w:eastAsia="ru-RU"/>
              </w:rPr>
              <w:t xml:space="preserve">.   </w:t>
            </w:r>
          </w:p>
        </w:tc>
      </w:tr>
    </w:tbl>
    <w:p w:rsidR="00C07ECA" w:rsidRDefault="00C07ECA" w:rsidP="00C07ECA">
      <w:pPr>
        <w:ind w:firstLine="567"/>
        <w:jc w:val="both"/>
        <w:rPr>
          <w:lang w:val="ru-RU"/>
        </w:rPr>
      </w:pPr>
    </w:p>
    <w:p w:rsidR="005B1003" w:rsidRPr="00C07ECA" w:rsidRDefault="005B1003" w:rsidP="005B1003">
      <w:pPr>
        <w:jc w:val="center"/>
        <w:rPr>
          <w:b/>
          <w:lang w:val="ru-RU"/>
        </w:rPr>
      </w:pPr>
      <w:r>
        <w:rPr>
          <w:lang w:val="ru-RU"/>
        </w:rPr>
        <w:br w:type="page"/>
      </w:r>
      <w:r w:rsidRPr="00C07ECA">
        <w:rPr>
          <w:b/>
          <w:lang w:val="ru-RU"/>
        </w:rPr>
        <w:lastRenderedPageBreak/>
        <w:t>ТЕХНИЧЕСКОЕ ЗАДАНИЕ</w:t>
      </w:r>
    </w:p>
    <w:p w:rsidR="005B1003" w:rsidRPr="00B31FC6" w:rsidRDefault="005B1003" w:rsidP="005B1003">
      <w:pPr>
        <w:jc w:val="center"/>
        <w:textAlignment w:val="baseline"/>
        <w:rPr>
          <w:rStyle w:val="s1"/>
          <w:b w:val="0"/>
          <w:lang w:val="ru-RU"/>
        </w:rPr>
      </w:pPr>
      <w:r w:rsidRPr="00B31FC6">
        <w:rPr>
          <w:rStyle w:val="s1"/>
          <w:b w:val="0"/>
          <w:color w:val="auto"/>
        </w:rPr>
        <w:t>на научно-</w:t>
      </w:r>
      <w:r w:rsidRPr="00B31FC6">
        <w:rPr>
          <w:rStyle w:val="s1"/>
          <w:b w:val="0"/>
          <w:color w:val="auto"/>
          <w:lang w:val="ru-RU"/>
        </w:rPr>
        <w:t>техническую программу</w:t>
      </w:r>
      <w:r w:rsidRPr="00B31FC6">
        <w:rPr>
          <w:rStyle w:val="s1"/>
          <w:color w:val="auto"/>
          <w:lang w:val="ru-RU"/>
        </w:rPr>
        <w:t xml:space="preserve"> </w:t>
      </w:r>
      <w:r w:rsidRPr="00B31FC6">
        <w:rPr>
          <w:spacing w:val="-4"/>
        </w:rPr>
        <w:t>«</w:t>
      </w:r>
      <w:r>
        <w:rPr>
          <w:lang w:val="ru-RU"/>
        </w:rPr>
        <w:t>Исследование реверсии антибиотикорезистентности патогенных микроорганизмов</w:t>
      </w:r>
      <w:r w:rsidRPr="00B31FC6">
        <w:t xml:space="preserve"> на 2021-202</w:t>
      </w:r>
      <w:r w:rsidRPr="00B31FC6">
        <w:rPr>
          <w:lang w:val="ru-RU"/>
        </w:rPr>
        <w:t>3</w:t>
      </w:r>
      <w:r w:rsidRPr="00B31FC6">
        <w:t xml:space="preserve"> годы</w:t>
      </w:r>
      <w:r w:rsidRPr="00B31FC6">
        <w:rPr>
          <w:b/>
        </w:rPr>
        <w:t>»</w:t>
      </w:r>
      <w:r w:rsidRPr="00B31FC6">
        <w:rPr>
          <w:b/>
          <w:lang w:val="ru-RU"/>
        </w:rPr>
        <w:t xml:space="preserve"> </w:t>
      </w:r>
      <w:r w:rsidRPr="00B31FC6">
        <w:rPr>
          <w:rStyle w:val="s1"/>
          <w:b w:val="0"/>
        </w:rPr>
        <w:t>в рамках программно-целевого финансирования</w:t>
      </w:r>
    </w:p>
    <w:p w:rsidR="005B1003" w:rsidRDefault="005B1003" w:rsidP="00C07ECA">
      <w:pPr>
        <w:ind w:firstLine="567"/>
        <w:jc w:val="both"/>
        <w:rPr>
          <w:lang w:val="ru-RU"/>
        </w:rPr>
      </w:pPr>
    </w:p>
    <w:p w:rsidR="005B1003" w:rsidRPr="00C07ECA" w:rsidRDefault="005B1003" w:rsidP="00C07ECA">
      <w:pPr>
        <w:ind w:firstLine="567"/>
        <w:jc w:val="both"/>
        <w:rPr>
          <w:lang w:val="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07ECA" w:rsidRPr="00C07ECA" w:rsidTr="00E926AD">
        <w:trPr>
          <w:jc w:val="center"/>
        </w:trPr>
        <w:tc>
          <w:tcPr>
            <w:tcW w:w="9571" w:type="dxa"/>
            <w:tcBorders>
              <w:top w:val="single" w:sz="4" w:space="0" w:color="000000"/>
              <w:left w:val="single" w:sz="4" w:space="0" w:color="000000"/>
              <w:bottom w:val="single" w:sz="4" w:space="0" w:color="000000"/>
              <w:right w:val="single" w:sz="4" w:space="0" w:color="000000"/>
            </w:tcBorders>
            <w:hideMark/>
          </w:tcPr>
          <w:p w:rsidR="00C07ECA" w:rsidRPr="00C07ECA" w:rsidRDefault="00C07ECA" w:rsidP="00E926AD">
            <w:pPr>
              <w:pStyle w:val="aa"/>
              <w:numPr>
                <w:ilvl w:val="0"/>
                <w:numId w:val="22"/>
              </w:numPr>
              <w:tabs>
                <w:tab w:val="left" w:pos="284"/>
              </w:tabs>
              <w:spacing w:after="0" w:line="240" w:lineRule="auto"/>
              <w:ind w:left="0" w:firstLine="0"/>
              <w:jc w:val="both"/>
              <w:rPr>
                <w:rFonts w:ascii="Times New Roman" w:hAnsi="Times New Roman"/>
                <w:b/>
                <w:sz w:val="24"/>
                <w:szCs w:val="24"/>
                <w:lang w:val="ru-RU"/>
              </w:rPr>
            </w:pPr>
            <w:r w:rsidRPr="00C07ECA">
              <w:rPr>
                <w:rFonts w:ascii="Times New Roman" w:hAnsi="Times New Roman"/>
                <w:b/>
                <w:sz w:val="24"/>
                <w:szCs w:val="24"/>
                <w:lang w:val="ru-RU"/>
              </w:rPr>
              <w:t xml:space="preserve">Общие сведения: </w:t>
            </w:r>
          </w:p>
          <w:p w:rsidR="00C07ECA" w:rsidRPr="00C07ECA" w:rsidRDefault="00C07ECA" w:rsidP="00E926AD">
            <w:pPr>
              <w:pStyle w:val="HTML"/>
              <w:jc w:val="both"/>
              <w:rPr>
                <w:rFonts w:ascii="Times New Roman" w:hAnsi="Times New Roman"/>
                <w:color w:val="auto"/>
                <w:sz w:val="24"/>
                <w:szCs w:val="24"/>
                <w:lang w:val="ru-RU" w:eastAsia="ru-RU"/>
              </w:rPr>
            </w:pPr>
            <w:r w:rsidRPr="00C07ECA">
              <w:rPr>
                <w:rFonts w:ascii="Times New Roman" w:hAnsi="Times New Roman"/>
                <w:sz w:val="24"/>
                <w:szCs w:val="24"/>
                <w:lang w:val="ru-RU"/>
              </w:rPr>
              <w:t>Приоритеты развития науки и</w:t>
            </w:r>
            <w:r w:rsidRPr="00C07ECA">
              <w:rPr>
                <w:rFonts w:ascii="Times New Roman" w:hAnsi="Times New Roman"/>
                <w:iCs/>
                <w:sz w:val="24"/>
                <w:szCs w:val="24"/>
                <w:lang w:val="ru-RU"/>
              </w:rPr>
              <w:t xml:space="preserve"> п</w:t>
            </w:r>
            <w:proofErr w:type="spellStart"/>
            <w:r w:rsidRPr="00C07ECA">
              <w:rPr>
                <w:rFonts w:ascii="Times New Roman" w:hAnsi="Times New Roman"/>
                <w:iCs/>
                <w:sz w:val="24"/>
                <w:szCs w:val="24"/>
              </w:rPr>
              <w:t>риоритетны</w:t>
            </w:r>
            <w:r w:rsidRPr="00C07ECA">
              <w:rPr>
                <w:rFonts w:ascii="Times New Roman" w:hAnsi="Times New Roman"/>
                <w:iCs/>
                <w:sz w:val="24"/>
                <w:szCs w:val="24"/>
                <w:lang w:val="ru-RU"/>
              </w:rPr>
              <w:t>е</w:t>
            </w:r>
            <w:proofErr w:type="spellEnd"/>
            <w:r w:rsidRPr="00C07ECA">
              <w:rPr>
                <w:rFonts w:ascii="Times New Roman" w:hAnsi="Times New Roman"/>
                <w:iCs/>
                <w:sz w:val="24"/>
                <w:szCs w:val="24"/>
              </w:rPr>
              <w:t xml:space="preserve"> направлени</w:t>
            </w:r>
            <w:r w:rsidRPr="00C07ECA">
              <w:rPr>
                <w:rFonts w:ascii="Times New Roman" w:hAnsi="Times New Roman"/>
                <w:iCs/>
                <w:sz w:val="24"/>
                <w:szCs w:val="24"/>
                <w:lang w:val="ru-RU"/>
              </w:rPr>
              <w:t>я</w:t>
            </w:r>
            <w:r w:rsidRPr="00C07ECA">
              <w:rPr>
                <w:rFonts w:ascii="Times New Roman" w:hAnsi="Times New Roman"/>
                <w:iCs/>
                <w:sz w:val="24"/>
                <w:szCs w:val="24"/>
              </w:rPr>
              <w:t xml:space="preserve"> программно-целевого </w:t>
            </w:r>
            <w:proofErr w:type="spellStart"/>
            <w:r w:rsidRPr="00C07ECA">
              <w:rPr>
                <w:rFonts w:ascii="Times New Roman" w:hAnsi="Times New Roman"/>
                <w:iCs/>
                <w:sz w:val="24"/>
                <w:szCs w:val="24"/>
              </w:rPr>
              <w:t>финансировани</w:t>
            </w:r>
            <w:proofErr w:type="spellEnd"/>
            <w:r w:rsidRPr="00C07ECA">
              <w:rPr>
                <w:rFonts w:ascii="Times New Roman" w:hAnsi="Times New Roman"/>
                <w:iCs/>
                <w:sz w:val="24"/>
                <w:szCs w:val="24"/>
                <w:lang w:val="ru-RU"/>
              </w:rPr>
              <w:t xml:space="preserve"> </w:t>
            </w:r>
            <w:r w:rsidRPr="00C07ECA">
              <w:rPr>
                <w:rFonts w:ascii="Times New Roman" w:hAnsi="Times New Roman"/>
                <w:sz w:val="24"/>
                <w:szCs w:val="24"/>
              </w:rPr>
              <w:t>«Наука о жизни и здоровье». «Развитие отечественной фармацевтической науки и промышленной биотехнологии». «Разработка оригинальных лекарственных и профилактических препаратов, изделий медицинского направления, оборудований и приборов для медицины и ветеринарии, технологии их производства, доклинические и клинические исследования».</w:t>
            </w:r>
          </w:p>
        </w:tc>
      </w:tr>
      <w:tr w:rsidR="00C07ECA" w:rsidRPr="00C07ECA" w:rsidTr="00E926AD">
        <w:trPr>
          <w:jc w:val="center"/>
        </w:trPr>
        <w:tc>
          <w:tcPr>
            <w:tcW w:w="9571" w:type="dxa"/>
            <w:tcBorders>
              <w:top w:val="single" w:sz="4" w:space="0" w:color="000000"/>
              <w:left w:val="single" w:sz="4" w:space="0" w:color="000000"/>
              <w:bottom w:val="single" w:sz="4" w:space="0" w:color="000000"/>
              <w:right w:val="single" w:sz="4" w:space="0" w:color="000000"/>
            </w:tcBorders>
            <w:hideMark/>
          </w:tcPr>
          <w:p w:rsidR="00C07ECA" w:rsidRPr="00C07ECA" w:rsidRDefault="00C07ECA" w:rsidP="00E926AD">
            <w:pPr>
              <w:pStyle w:val="aa"/>
              <w:tabs>
                <w:tab w:val="left" w:pos="284"/>
              </w:tabs>
              <w:spacing w:after="0" w:line="240" w:lineRule="auto"/>
              <w:ind w:left="0"/>
              <w:jc w:val="both"/>
              <w:rPr>
                <w:rFonts w:ascii="Times New Roman" w:hAnsi="Times New Roman"/>
                <w:b/>
                <w:sz w:val="24"/>
                <w:szCs w:val="24"/>
                <w:lang w:val="ru-RU"/>
              </w:rPr>
            </w:pPr>
            <w:r w:rsidRPr="00C07ECA">
              <w:rPr>
                <w:rFonts w:ascii="Times New Roman" w:hAnsi="Times New Roman"/>
                <w:sz w:val="24"/>
                <w:szCs w:val="24"/>
                <w:lang w:val="ru-RU" w:eastAsia="ru-RU"/>
              </w:rPr>
              <w:t xml:space="preserve">Наименование целевой научно-технической программы: </w:t>
            </w:r>
            <w:r w:rsidRPr="00C07ECA">
              <w:rPr>
                <w:rFonts w:ascii="Times New Roman" w:hAnsi="Times New Roman"/>
                <w:b/>
                <w:sz w:val="24"/>
                <w:szCs w:val="24"/>
                <w:lang w:val="ru-RU" w:eastAsia="ru-RU"/>
              </w:rPr>
              <w:t>«Исследование реверсии антибиотикорезистентности патогенных микроорганизмов на 2021-2023 годы».</w:t>
            </w:r>
          </w:p>
        </w:tc>
      </w:tr>
      <w:tr w:rsidR="00C07ECA" w:rsidRPr="00C07ECA" w:rsidTr="00E926AD">
        <w:trPr>
          <w:jc w:val="center"/>
        </w:trPr>
        <w:tc>
          <w:tcPr>
            <w:tcW w:w="9571" w:type="dxa"/>
            <w:tcBorders>
              <w:top w:val="single" w:sz="4" w:space="0" w:color="000000"/>
              <w:left w:val="single" w:sz="4" w:space="0" w:color="000000"/>
              <w:bottom w:val="single" w:sz="4" w:space="0" w:color="000000"/>
              <w:right w:val="single" w:sz="4" w:space="0" w:color="000000"/>
            </w:tcBorders>
            <w:hideMark/>
          </w:tcPr>
          <w:p w:rsidR="00C07ECA" w:rsidRPr="00C07ECA" w:rsidRDefault="00C07ECA" w:rsidP="00E926AD">
            <w:pPr>
              <w:pStyle w:val="HTML"/>
              <w:jc w:val="both"/>
              <w:rPr>
                <w:rFonts w:ascii="Times New Roman" w:hAnsi="Times New Roman"/>
                <w:color w:val="auto"/>
                <w:sz w:val="24"/>
                <w:szCs w:val="24"/>
                <w:lang w:val="ru-RU" w:eastAsia="ru-RU"/>
              </w:rPr>
            </w:pPr>
            <w:r w:rsidRPr="00C07ECA">
              <w:rPr>
                <w:rFonts w:ascii="Times New Roman" w:hAnsi="Times New Roman"/>
                <w:color w:val="auto"/>
                <w:sz w:val="24"/>
                <w:szCs w:val="24"/>
                <w:lang w:val="ru-RU" w:eastAsia="ru-RU"/>
              </w:rPr>
              <w:t xml:space="preserve">Для достижения поставленной цели должны быть решены следующие задачи: </w:t>
            </w:r>
          </w:p>
          <w:p w:rsidR="00C07ECA" w:rsidRPr="00C07ECA" w:rsidRDefault="00C07ECA" w:rsidP="00E926AD">
            <w:pPr>
              <w:pStyle w:val="aa"/>
              <w:widowControl w:val="0"/>
              <w:numPr>
                <w:ilvl w:val="0"/>
                <w:numId w:val="20"/>
              </w:numPr>
              <w:tabs>
                <w:tab w:val="left" w:pos="318"/>
                <w:tab w:val="left" w:pos="851"/>
              </w:tabs>
              <w:spacing w:after="0" w:line="240" w:lineRule="auto"/>
              <w:ind w:left="0" w:firstLine="0"/>
              <w:jc w:val="both"/>
              <w:rPr>
                <w:rFonts w:ascii="Times New Roman" w:hAnsi="Times New Roman"/>
                <w:sz w:val="24"/>
                <w:szCs w:val="24"/>
                <w:lang w:val="ru-RU"/>
              </w:rPr>
            </w:pPr>
            <w:r w:rsidRPr="00C07ECA">
              <w:rPr>
                <w:rFonts w:ascii="Times New Roman" w:hAnsi="Times New Roman"/>
                <w:sz w:val="24"/>
                <w:szCs w:val="24"/>
                <w:lang w:val="ru-RU"/>
              </w:rPr>
              <w:t xml:space="preserve">Моделирование </w:t>
            </w:r>
            <w:proofErr w:type="spellStart"/>
            <w:r w:rsidRPr="00C07ECA">
              <w:rPr>
                <w:rFonts w:ascii="Times New Roman" w:hAnsi="Times New Roman"/>
                <w:i/>
                <w:sz w:val="24"/>
                <w:szCs w:val="24"/>
                <w:lang w:val="ru-RU"/>
              </w:rPr>
              <w:t>in</w:t>
            </w:r>
            <w:proofErr w:type="spellEnd"/>
            <w:r w:rsidRPr="00C07ECA">
              <w:rPr>
                <w:rFonts w:ascii="Times New Roman" w:hAnsi="Times New Roman"/>
                <w:i/>
                <w:sz w:val="24"/>
                <w:szCs w:val="24"/>
                <w:lang w:val="ru-RU"/>
              </w:rPr>
              <w:t xml:space="preserve"> </w:t>
            </w:r>
            <w:proofErr w:type="spellStart"/>
            <w:r w:rsidRPr="00C07ECA">
              <w:rPr>
                <w:rFonts w:ascii="Times New Roman" w:hAnsi="Times New Roman"/>
                <w:i/>
                <w:sz w:val="24"/>
                <w:szCs w:val="24"/>
                <w:lang w:val="ru-RU"/>
              </w:rPr>
              <w:t>silico</w:t>
            </w:r>
            <w:proofErr w:type="spellEnd"/>
            <w:r w:rsidRPr="00C07ECA">
              <w:rPr>
                <w:rFonts w:ascii="Times New Roman" w:hAnsi="Times New Roman"/>
                <w:i/>
                <w:sz w:val="24"/>
                <w:szCs w:val="24"/>
                <w:lang w:val="ru-RU"/>
              </w:rPr>
              <w:t xml:space="preserve"> </w:t>
            </w:r>
            <w:r w:rsidRPr="00C07ECA">
              <w:rPr>
                <w:rFonts w:ascii="Times New Roman" w:hAnsi="Times New Roman"/>
                <w:sz w:val="24"/>
                <w:szCs w:val="24"/>
                <w:lang w:val="ru-RU"/>
              </w:rPr>
              <w:t xml:space="preserve">и апробирование </w:t>
            </w:r>
            <w:proofErr w:type="spellStart"/>
            <w:r w:rsidRPr="00C07ECA">
              <w:rPr>
                <w:rFonts w:ascii="Times New Roman" w:hAnsi="Times New Roman"/>
                <w:sz w:val="24"/>
                <w:szCs w:val="24"/>
                <w:lang w:val="ru-RU"/>
              </w:rPr>
              <w:t>in</w:t>
            </w:r>
            <w:proofErr w:type="spellEnd"/>
            <w:r w:rsidRPr="00C07ECA">
              <w:rPr>
                <w:rFonts w:ascii="Times New Roman" w:hAnsi="Times New Roman"/>
                <w:sz w:val="24"/>
                <w:szCs w:val="24"/>
                <w:lang w:val="ru-RU"/>
              </w:rPr>
              <w:t xml:space="preserve"> </w:t>
            </w:r>
            <w:proofErr w:type="spellStart"/>
            <w:r w:rsidRPr="00C07ECA">
              <w:rPr>
                <w:rFonts w:ascii="Times New Roman" w:hAnsi="Times New Roman"/>
                <w:sz w:val="24"/>
                <w:szCs w:val="24"/>
                <w:lang w:val="ru-RU"/>
              </w:rPr>
              <w:t>vitro</w:t>
            </w:r>
            <w:proofErr w:type="spellEnd"/>
            <w:r w:rsidRPr="00C07ECA">
              <w:rPr>
                <w:rFonts w:ascii="Times New Roman" w:hAnsi="Times New Roman"/>
                <w:sz w:val="24"/>
                <w:szCs w:val="24"/>
                <w:lang w:val="ru-RU"/>
              </w:rPr>
              <w:t xml:space="preserve"> комбинаций препаратов для лечения заболеваний, вызванных лекарственно-устойчивыми формами микроорганизмов.</w:t>
            </w:r>
            <w:r w:rsidRPr="00C07ECA">
              <w:rPr>
                <w:rFonts w:ascii="Times New Roman" w:hAnsi="Times New Roman"/>
                <w:sz w:val="24"/>
                <w:szCs w:val="24"/>
              </w:rPr>
              <w:t xml:space="preserve"> </w:t>
            </w:r>
          </w:p>
          <w:p w:rsidR="00C07ECA" w:rsidRPr="00C07ECA" w:rsidRDefault="00C07ECA" w:rsidP="00E926AD">
            <w:pPr>
              <w:pStyle w:val="aa"/>
              <w:widowControl w:val="0"/>
              <w:numPr>
                <w:ilvl w:val="0"/>
                <w:numId w:val="20"/>
              </w:numPr>
              <w:tabs>
                <w:tab w:val="left" w:pos="318"/>
                <w:tab w:val="left" w:pos="851"/>
              </w:tabs>
              <w:spacing w:after="0" w:line="240" w:lineRule="auto"/>
              <w:ind w:left="0" w:firstLine="0"/>
              <w:jc w:val="both"/>
              <w:rPr>
                <w:rFonts w:ascii="Times New Roman" w:hAnsi="Times New Roman"/>
                <w:sz w:val="24"/>
                <w:szCs w:val="24"/>
                <w:lang w:val="ru-RU"/>
              </w:rPr>
            </w:pPr>
            <w:r w:rsidRPr="00C07ECA">
              <w:rPr>
                <w:rFonts w:ascii="Times New Roman" w:hAnsi="Times New Roman"/>
                <w:sz w:val="24"/>
                <w:szCs w:val="24"/>
                <w:lang w:val="ru-RU"/>
              </w:rPr>
              <w:t xml:space="preserve">Изучение механизмов, лежащих в основе возврата чувствительности к антибиотикам, в исследованиях </w:t>
            </w:r>
            <w:proofErr w:type="spellStart"/>
            <w:r w:rsidRPr="00C07ECA">
              <w:rPr>
                <w:rFonts w:ascii="Times New Roman" w:hAnsi="Times New Roman"/>
                <w:i/>
                <w:sz w:val="24"/>
                <w:szCs w:val="24"/>
                <w:lang w:val="ru-RU"/>
              </w:rPr>
              <w:t>in</w:t>
            </w:r>
            <w:proofErr w:type="spellEnd"/>
            <w:r w:rsidRPr="00C07ECA">
              <w:rPr>
                <w:rFonts w:ascii="Times New Roman" w:hAnsi="Times New Roman"/>
                <w:i/>
                <w:sz w:val="24"/>
                <w:szCs w:val="24"/>
                <w:lang w:val="ru-RU"/>
              </w:rPr>
              <w:t xml:space="preserve"> </w:t>
            </w:r>
            <w:proofErr w:type="spellStart"/>
            <w:r w:rsidRPr="00C07ECA">
              <w:rPr>
                <w:rFonts w:ascii="Times New Roman" w:hAnsi="Times New Roman"/>
                <w:i/>
                <w:sz w:val="24"/>
                <w:szCs w:val="24"/>
                <w:lang w:val="ru-RU"/>
              </w:rPr>
              <w:t>vivo</w:t>
            </w:r>
            <w:proofErr w:type="spellEnd"/>
            <w:r w:rsidRPr="00C07ECA">
              <w:rPr>
                <w:rFonts w:ascii="Times New Roman" w:hAnsi="Times New Roman"/>
                <w:i/>
                <w:sz w:val="24"/>
                <w:szCs w:val="24"/>
                <w:lang w:val="ru-RU"/>
              </w:rPr>
              <w:t>.</w:t>
            </w:r>
            <w:r w:rsidRPr="00C07ECA">
              <w:rPr>
                <w:rFonts w:ascii="Times New Roman" w:hAnsi="Times New Roman"/>
                <w:i/>
                <w:sz w:val="24"/>
                <w:szCs w:val="24"/>
              </w:rPr>
              <w:t xml:space="preserve"> </w:t>
            </w:r>
          </w:p>
          <w:p w:rsidR="00C07ECA" w:rsidRPr="00C07ECA" w:rsidRDefault="00C07ECA" w:rsidP="00E926AD">
            <w:pPr>
              <w:pStyle w:val="aa"/>
              <w:widowControl w:val="0"/>
              <w:numPr>
                <w:ilvl w:val="0"/>
                <w:numId w:val="20"/>
              </w:numPr>
              <w:tabs>
                <w:tab w:val="left" w:pos="318"/>
                <w:tab w:val="left" w:pos="851"/>
              </w:tabs>
              <w:spacing w:after="0" w:line="240" w:lineRule="auto"/>
              <w:ind w:left="0" w:firstLine="0"/>
              <w:jc w:val="both"/>
              <w:rPr>
                <w:rFonts w:ascii="Times New Roman" w:hAnsi="Times New Roman"/>
                <w:sz w:val="24"/>
                <w:szCs w:val="24"/>
                <w:lang w:val="ru-RU"/>
              </w:rPr>
            </w:pPr>
            <w:r w:rsidRPr="00C07ECA">
              <w:rPr>
                <w:rFonts w:ascii="Times New Roman" w:hAnsi="Times New Roman"/>
                <w:sz w:val="24"/>
                <w:szCs w:val="24"/>
                <w:lang w:val="ru-RU"/>
              </w:rPr>
              <w:t>Изучение эффективности терапии заболеваний, вызванных лекарственно устойчивыми микроорганизмами координационными соединениями.</w:t>
            </w:r>
            <w:r w:rsidRPr="00C07ECA">
              <w:rPr>
                <w:rFonts w:ascii="Times New Roman" w:hAnsi="Times New Roman"/>
                <w:sz w:val="24"/>
                <w:szCs w:val="24"/>
              </w:rPr>
              <w:t xml:space="preserve"> </w:t>
            </w:r>
          </w:p>
          <w:p w:rsidR="00C07ECA" w:rsidRPr="00C07ECA" w:rsidRDefault="00C07ECA" w:rsidP="00E926AD">
            <w:pPr>
              <w:pStyle w:val="aa"/>
              <w:widowControl w:val="0"/>
              <w:numPr>
                <w:ilvl w:val="0"/>
                <w:numId w:val="20"/>
              </w:numPr>
              <w:tabs>
                <w:tab w:val="left" w:pos="318"/>
                <w:tab w:val="left" w:pos="851"/>
              </w:tabs>
              <w:spacing w:after="0" w:line="240" w:lineRule="auto"/>
              <w:ind w:left="0" w:firstLine="0"/>
              <w:jc w:val="both"/>
              <w:rPr>
                <w:rFonts w:ascii="Times New Roman" w:hAnsi="Times New Roman"/>
                <w:sz w:val="24"/>
                <w:szCs w:val="24"/>
                <w:lang w:val="ru-RU"/>
              </w:rPr>
            </w:pPr>
            <w:r w:rsidRPr="00C07ECA">
              <w:rPr>
                <w:rFonts w:ascii="Times New Roman" w:hAnsi="Times New Roman"/>
                <w:sz w:val="24"/>
                <w:szCs w:val="24"/>
                <w:lang w:val="ru-RU"/>
              </w:rPr>
              <w:t>Изучение влияния режима терапии исследуемыми веществами на антибиотикорезистентность.</w:t>
            </w:r>
          </w:p>
          <w:p w:rsidR="00C07ECA" w:rsidRPr="00C07ECA" w:rsidRDefault="00C07ECA" w:rsidP="00E926AD">
            <w:pPr>
              <w:pStyle w:val="aa"/>
              <w:widowControl w:val="0"/>
              <w:numPr>
                <w:ilvl w:val="0"/>
                <w:numId w:val="20"/>
              </w:numPr>
              <w:tabs>
                <w:tab w:val="left" w:pos="318"/>
                <w:tab w:val="left" w:pos="851"/>
              </w:tabs>
              <w:spacing w:after="0" w:line="240" w:lineRule="auto"/>
              <w:ind w:left="0" w:firstLine="0"/>
              <w:jc w:val="both"/>
              <w:rPr>
                <w:rFonts w:ascii="Times New Roman" w:hAnsi="Times New Roman"/>
                <w:sz w:val="24"/>
                <w:szCs w:val="24"/>
                <w:lang w:val="ru-RU"/>
              </w:rPr>
            </w:pPr>
            <w:r w:rsidRPr="00C07ECA">
              <w:rPr>
                <w:rFonts w:ascii="Times New Roman" w:hAnsi="Times New Roman"/>
                <w:sz w:val="24"/>
                <w:szCs w:val="24"/>
                <w:lang w:val="ru-RU"/>
              </w:rPr>
              <w:t>Фармацевтическая разработка препарата на основе координационного соединения.</w:t>
            </w:r>
          </w:p>
        </w:tc>
      </w:tr>
      <w:tr w:rsidR="00C07ECA" w:rsidRPr="00C07ECA" w:rsidTr="00E926AD">
        <w:trPr>
          <w:jc w:val="center"/>
        </w:trPr>
        <w:tc>
          <w:tcPr>
            <w:tcW w:w="9571" w:type="dxa"/>
            <w:tcBorders>
              <w:top w:val="single" w:sz="4" w:space="0" w:color="000000"/>
              <w:left w:val="single" w:sz="4" w:space="0" w:color="000000"/>
              <w:bottom w:val="single" w:sz="4" w:space="0" w:color="000000"/>
              <w:right w:val="single" w:sz="4" w:space="0" w:color="000000"/>
            </w:tcBorders>
            <w:hideMark/>
          </w:tcPr>
          <w:p w:rsidR="00C07ECA" w:rsidRPr="00C07ECA" w:rsidRDefault="00C07ECA" w:rsidP="00E926AD">
            <w:pPr>
              <w:pStyle w:val="HTML"/>
              <w:jc w:val="both"/>
              <w:rPr>
                <w:rFonts w:ascii="Times New Roman" w:hAnsi="Times New Roman"/>
                <w:color w:val="auto"/>
                <w:sz w:val="24"/>
                <w:szCs w:val="24"/>
                <w:lang w:val="ru-RU" w:eastAsia="ru-RU"/>
              </w:rPr>
            </w:pPr>
            <w:r w:rsidRPr="00C07ECA">
              <w:rPr>
                <w:rFonts w:ascii="Times New Roman" w:hAnsi="Times New Roman"/>
                <w:color w:val="auto"/>
                <w:sz w:val="24"/>
                <w:szCs w:val="24"/>
                <w:lang w:val="ru-RU" w:eastAsia="ru-RU"/>
              </w:rPr>
              <w:t xml:space="preserve">Ожидаемые результаты: </w:t>
            </w:r>
          </w:p>
          <w:p w:rsidR="00C07ECA" w:rsidRPr="00C07ECA" w:rsidRDefault="00C07ECA" w:rsidP="00E926AD">
            <w:pPr>
              <w:pStyle w:val="HTML"/>
              <w:numPr>
                <w:ilvl w:val="0"/>
                <w:numId w:val="24"/>
              </w:numPr>
              <w:tabs>
                <w:tab w:val="clear" w:pos="916"/>
                <w:tab w:val="left" w:pos="285"/>
              </w:tabs>
              <w:ind w:left="0" w:firstLine="0"/>
              <w:jc w:val="both"/>
              <w:rPr>
                <w:rFonts w:ascii="Times New Roman" w:hAnsi="Times New Roman"/>
                <w:color w:val="auto"/>
                <w:sz w:val="24"/>
                <w:szCs w:val="24"/>
                <w:lang w:val="ru-RU" w:eastAsia="ru-RU"/>
              </w:rPr>
            </w:pPr>
            <w:r w:rsidRPr="00C07ECA">
              <w:rPr>
                <w:rFonts w:ascii="Times New Roman" w:hAnsi="Times New Roman"/>
                <w:color w:val="auto"/>
                <w:sz w:val="24"/>
                <w:szCs w:val="24"/>
                <w:lang w:val="ru-RU" w:eastAsia="ru-RU"/>
              </w:rPr>
              <w:t xml:space="preserve">Будет проведен сбор, характеристика и </w:t>
            </w:r>
            <w:proofErr w:type="spellStart"/>
            <w:r w:rsidRPr="00C07ECA">
              <w:rPr>
                <w:rFonts w:ascii="Times New Roman" w:hAnsi="Times New Roman"/>
                <w:color w:val="auto"/>
                <w:sz w:val="24"/>
                <w:szCs w:val="24"/>
                <w:lang w:val="ru-RU" w:eastAsia="ru-RU"/>
              </w:rPr>
              <w:t>сиквенирование</w:t>
            </w:r>
            <w:proofErr w:type="spellEnd"/>
            <w:r w:rsidRPr="00C07ECA">
              <w:rPr>
                <w:rFonts w:ascii="Times New Roman" w:hAnsi="Times New Roman"/>
                <w:color w:val="auto"/>
                <w:sz w:val="24"/>
                <w:szCs w:val="24"/>
                <w:lang w:val="ru-RU" w:eastAsia="ru-RU"/>
              </w:rPr>
              <w:t xml:space="preserve">, не менее 20 </w:t>
            </w:r>
            <w:proofErr w:type="gramStart"/>
            <w:r w:rsidRPr="00C07ECA">
              <w:rPr>
                <w:rFonts w:ascii="Times New Roman" w:hAnsi="Times New Roman"/>
                <w:color w:val="auto"/>
                <w:sz w:val="24"/>
                <w:szCs w:val="24"/>
                <w:lang w:val="ru-RU" w:eastAsia="ru-RU"/>
              </w:rPr>
              <w:t>клинических</w:t>
            </w:r>
            <w:proofErr w:type="gramEnd"/>
            <w:r w:rsidRPr="00C07ECA">
              <w:rPr>
                <w:rFonts w:ascii="Times New Roman" w:hAnsi="Times New Roman"/>
                <w:color w:val="auto"/>
                <w:sz w:val="24"/>
                <w:szCs w:val="24"/>
                <w:lang w:val="ru-RU" w:eastAsia="ru-RU"/>
              </w:rPr>
              <w:t xml:space="preserve"> </w:t>
            </w:r>
            <w:proofErr w:type="spellStart"/>
            <w:r w:rsidRPr="00C07ECA">
              <w:rPr>
                <w:rFonts w:ascii="Times New Roman" w:hAnsi="Times New Roman"/>
                <w:color w:val="auto"/>
                <w:sz w:val="24"/>
                <w:szCs w:val="24"/>
                <w:lang w:val="ru-RU" w:eastAsia="ru-RU"/>
              </w:rPr>
              <w:t>изолятов</w:t>
            </w:r>
            <w:proofErr w:type="spellEnd"/>
            <w:r w:rsidRPr="00C07ECA">
              <w:rPr>
                <w:rFonts w:ascii="Times New Roman" w:hAnsi="Times New Roman"/>
                <w:color w:val="auto"/>
                <w:sz w:val="24"/>
                <w:szCs w:val="24"/>
                <w:lang w:val="ru-RU" w:eastAsia="ru-RU"/>
              </w:rPr>
              <w:t>, наиболее часто вызывающих больничные инфекции. Сбор материала планируется проводить в клиниках города Алматы от пациентов стационаров.</w:t>
            </w:r>
          </w:p>
          <w:p w:rsidR="00C07ECA" w:rsidRPr="00C07ECA" w:rsidRDefault="00C07ECA" w:rsidP="00E926AD">
            <w:pPr>
              <w:pStyle w:val="HTML"/>
              <w:numPr>
                <w:ilvl w:val="0"/>
                <w:numId w:val="24"/>
              </w:numPr>
              <w:tabs>
                <w:tab w:val="clear" w:pos="916"/>
                <w:tab w:val="left" w:pos="285"/>
              </w:tabs>
              <w:ind w:left="0" w:firstLine="0"/>
              <w:jc w:val="both"/>
              <w:rPr>
                <w:rFonts w:ascii="Times New Roman" w:hAnsi="Times New Roman"/>
                <w:color w:val="auto"/>
                <w:sz w:val="24"/>
                <w:szCs w:val="24"/>
                <w:lang w:val="ru-RU" w:eastAsia="ru-RU"/>
              </w:rPr>
            </w:pPr>
            <w:r w:rsidRPr="00C07ECA">
              <w:rPr>
                <w:rFonts w:ascii="Times New Roman" w:hAnsi="Times New Roman"/>
                <w:color w:val="auto"/>
                <w:sz w:val="24"/>
                <w:szCs w:val="24"/>
                <w:lang w:val="ru-RU" w:eastAsia="ru-RU"/>
              </w:rPr>
              <w:t xml:space="preserve">Используя данные </w:t>
            </w:r>
            <w:proofErr w:type="spellStart"/>
            <w:r w:rsidRPr="00C07ECA">
              <w:rPr>
                <w:rFonts w:ascii="Times New Roman" w:hAnsi="Times New Roman"/>
                <w:color w:val="auto"/>
                <w:sz w:val="24"/>
                <w:szCs w:val="24"/>
                <w:lang w:val="ru-RU" w:eastAsia="ru-RU"/>
              </w:rPr>
              <w:t>секвенирования</w:t>
            </w:r>
            <w:proofErr w:type="spellEnd"/>
            <w:r w:rsidRPr="00C07ECA">
              <w:rPr>
                <w:rFonts w:ascii="Times New Roman" w:hAnsi="Times New Roman"/>
                <w:color w:val="auto"/>
                <w:sz w:val="24"/>
                <w:szCs w:val="24"/>
                <w:lang w:val="ru-RU" w:eastAsia="ru-RU"/>
              </w:rPr>
              <w:t xml:space="preserve">, будет создана база данных диагностических полиморфизмов, отвечающих за возникновение </w:t>
            </w:r>
            <w:proofErr w:type="spellStart"/>
            <w:r w:rsidRPr="00C07ECA">
              <w:rPr>
                <w:rFonts w:ascii="Times New Roman" w:hAnsi="Times New Roman"/>
                <w:color w:val="auto"/>
                <w:sz w:val="24"/>
                <w:szCs w:val="24"/>
                <w:lang w:val="ru-RU" w:eastAsia="ru-RU"/>
              </w:rPr>
              <w:t>антибиотикоустойчивости</w:t>
            </w:r>
            <w:proofErr w:type="spellEnd"/>
            <w:r w:rsidRPr="00C07ECA">
              <w:rPr>
                <w:rFonts w:ascii="Times New Roman" w:hAnsi="Times New Roman"/>
                <w:color w:val="auto"/>
                <w:sz w:val="24"/>
                <w:szCs w:val="24"/>
                <w:lang w:val="ru-RU" w:eastAsia="ru-RU"/>
              </w:rPr>
              <w:t xml:space="preserve"> у исследуемых бактерий. На основе созданной базы, и </w:t>
            </w:r>
            <w:proofErr w:type="spellStart"/>
            <w:r w:rsidRPr="00C07ECA">
              <w:rPr>
                <w:rFonts w:ascii="Times New Roman" w:hAnsi="Times New Roman"/>
                <w:color w:val="auto"/>
                <w:sz w:val="24"/>
                <w:szCs w:val="24"/>
                <w:lang w:val="ru-RU" w:eastAsia="ru-RU"/>
              </w:rPr>
              <w:t>биоинформатических</w:t>
            </w:r>
            <w:proofErr w:type="spellEnd"/>
            <w:r w:rsidRPr="00C07ECA">
              <w:rPr>
                <w:rFonts w:ascii="Times New Roman" w:hAnsi="Times New Roman"/>
                <w:color w:val="auto"/>
                <w:sz w:val="24"/>
                <w:szCs w:val="24"/>
                <w:lang w:val="ru-RU" w:eastAsia="ru-RU"/>
              </w:rPr>
              <w:t xml:space="preserve"> расчетов будут предложены комбинации препаратов для терапии заболеваний вызванных лекарственно устойчивыми формами бактерий.</w:t>
            </w:r>
          </w:p>
          <w:p w:rsidR="00C07ECA" w:rsidRPr="00C07ECA" w:rsidRDefault="00C07ECA" w:rsidP="00E926AD">
            <w:pPr>
              <w:pStyle w:val="HTML"/>
              <w:numPr>
                <w:ilvl w:val="0"/>
                <w:numId w:val="24"/>
              </w:numPr>
              <w:tabs>
                <w:tab w:val="clear" w:pos="916"/>
                <w:tab w:val="left" w:pos="285"/>
              </w:tabs>
              <w:ind w:left="0" w:firstLine="0"/>
              <w:jc w:val="both"/>
              <w:rPr>
                <w:rFonts w:ascii="Times New Roman" w:hAnsi="Times New Roman"/>
                <w:color w:val="auto"/>
                <w:sz w:val="24"/>
                <w:szCs w:val="24"/>
                <w:lang w:val="ru-RU" w:eastAsia="ru-RU"/>
              </w:rPr>
            </w:pPr>
            <w:r w:rsidRPr="00C07ECA">
              <w:rPr>
                <w:rFonts w:ascii="Times New Roman" w:hAnsi="Times New Roman"/>
                <w:color w:val="auto"/>
                <w:sz w:val="24"/>
                <w:szCs w:val="24"/>
                <w:lang w:val="ru-RU" w:eastAsia="ru-RU"/>
              </w:rPr>
              <w:t xml:space="preserve">Предложенные </w:t>
            </w:r>
            <w:proofErr w:type="spellStart"/>
            <w:r w:rsidRPr="00C07ECA">
              <w:rPr>
                <w:rFonts w:ascii="Times New Roman" w:hAnsi="Times New Roman"/>
                <w:i/>
                <w:color w:val="auto"/>
                <w:sz w:val="24"/>
                <w:szCs w:val="24"/>
                <w:lang w:val="ru-RU" w:eastAsia="ru-RU"/>
              </w:rPr>
              <w:t>in</w:t>
            </w:r>
            <w:proofErr w:type="spellEnd"/>
            <w:r w:rsidRPr="00C07ECA">
              <w:rPr>
                <w:rFonts w:ascii="Times New Roman" w:hAnsi="Times New Roman"/>
                <w:i/>
                <w:color w:val="auto"/>
                <w:sz w:val="24"/>
                <w:szCs w:val="24"/>
                <w:lang w:val="ru-RU" w:eastAsia="ru-RU"/>
              </w:rPr>
              <w:t xml:space="preserve"> </w:t>
            </w:r>
            <w:proofErr w:type="spellStart"/>
            <w:r w:rsidRPr="00C07ECA">
              <w:rPr>
                <w:rFonts w:ascii="Times New Roman" w:hAnsi="Times New Roman"/>
                <w:i/>
                <w:color w:val="auto"/>
                <w:sz w:val="24"/>
                <w:szCs w:val="24"/>
                <w:lang w:val="ru-RU" w:eastAsia="ru-RU"/>
              </w:rPr>
              <w:t>silico</w:t>
            </w:r>
            <w:proofErr w:type="spellEnd"/>
            <w:r w:rsidRPr="00C07ECA">
              <w:rPr>
                <w:rFonts w:ascii="Times New Roman" w:hAnsi="Times New Roman"/>
                <w:color w:val="auto"/>
                <w:sz w:val="24"/>
                <w:szCs w:val="24"/>
                <w:lang w:val="ru-RU" w:eastAsia="ru-RU"/>
              </w:rPr>
              <w:t xml:space="preserve"> комбинации препаратов будут апробированы на модели лекарственно-устойчивых форм микроорганизмов в экспериментах </w:t>
            </w:r>
            <w:proofErr w:type="spellStart"/>
            <w:r w:rsidRPr="00C07ECA">
              <w:rPr>
                <w:rFonts w:ascii="Times New Roman" w:hAnsi="Times New Roman"/>
                <w:i/>
                <w:color w:val="auto"/>
                <w:sz w:val="24"/>
                <w:szCs w:val="24"/>
                <w:lang w:val="ru-RU" w:eastAsia="ru-RU"/>
              </w:rPr>
              <w:t>in</w:t>
            </w:r>
            <w:proofErr w:type="spellEnd"/>
            <w:r w:rsidRPr="00C07ECA">
              <w:rPr>
                <w:rFonts w:ascii="Times New Roman" w:hAnsi="Times New Roman"/>
                <w:i/>
                <w:color w:val="auto"/>
                <w:sz w:val="24"/>
                <w:szCs w:val="24"/>
                <w:lang w:val="ru-RU" w:eastAsia="ru-RU"/>
              </w:rPr>
              <w:t xml:space="preserve"> </w:t>
            </w:r>
            <w:proofErr w:type="spellStart"/>
            <w:r w:rsidRPr="00C07ECA">
              <w:rPr>
                <w:rFonts w:ascii="Times New Roman" w:hAnsi="Times New Roman"/>
                <w:i/>
                <w:color w:val="auto"/>
                <w:sz w:val="24"/>
                <w:szCs w:val="24"/>
                <w:lang w:val="ru-RU" w:eastAsia="ru-RU"/>
              </w:rPr>
              <w:t>vitro</w:t>
            </w:r>
            <w:proofErr w:type="spellEnd"/>
          </w:p>
          <w:p w:rsidR="00C07ECA" w:rsidRPr="00C07ECA" w:rsidRDefault="00C07ECA" w:rsidP="00E926AD">
            <w:pPr>
              <w:pStyle w:val="HTML"/>
              <w:numPr>
                <w:ilvl w:val="0"/>
                <w:numId w:val="24"/>
              </w:numPr>
              <w:tabs>
                <w:tab w:val="clear" w:pos="916"/>
                <w:tab w:val="left" w:pos="285"/>
              </w:tabs>
              <w:ind w:left="0" w:firstLine="0"/>
              <w:jc w:val="both"/>
              <w:rPr>
                <w:rFonts w:ascii="Times New Roman" w:hAnsi="Times New Roman"/>
                <w:color w:val="auto"/>
                <w:sz w:val="24"/>
                <w:szCs w:val="24"/>
                <w:lang w:val="ru-RU" w:eastAsia="ru-RU"/>
              </w:rPr>
            </w:pPr>
            <w:r w:rsidRPr="00C07ECA">
              <w:rPr>
                <w:rFonts w:ascii="Times New Roman" w:hAnsi="Times New Roman"/>
                <w:color w:val="auto"/>
                <w:sz w:val="24"/>
                <w:szCs w:val="24"/>
                <w:lang w:val="ru-RU" w:eastAsia="ru-RU"/>
              </w:rPr>
              <w:t xml:space="preserve">Будет проведен анализ влияния терапии координационными соединениями на </w:t>
            </w:r>
            <w:proofErr w:type="spellStart"/>
            <w:r w:rsidRPr="00C07ECA">
              <w:rPr>
                <w:rFonts w:ascii="Times New Roman" w:hAnsi="Times New Roman"/>
                <w:color w:val="auto"/>
                <w:sz w:val="24"/>
                <w:szCs w:val="24"/>
                <w:lang w:val="ru-RU" w:eastAsia="ru-RU"/>
              </w:rPr>
              <w:t>микробиоту</w:t>
            </w:r>
            <w:proofErr w:type="spellEnd"/>
            <w:r w:rsidRPr="00C07ECA">
              <w:rPr>
                <w:rFonts w:ascii="Times New Roman" w:hAnsi="Times New Roman"/>
                <w:color w:val="auto"/>
                <w:sz w:val="24"/>
                <w:szCs w:val="24"/>
                <w:lang w:val="ru-RU" w:eastAsia="ru-RU"/>
              </w:rPr>
              <w:t xml:space="preserve"> экспериментальных животных. Будет проведена оценка микробиологических и </w:t>
            </w:r>
            <w:proofErr w:type="spellStart"/>
            <w:r w:rsidRPr="00C07ECA">
              <w:rPr>
                <w:rFonts w:ascii="Times New Roman" w:hAnsi="Times New Roman"/>
                <w:color w:val="auto"/>
                <w:sz w:val="24"/>
                <w:szCs w:val="24"/>
                <w:lang w:val="ru-RU" w:eastAsia="ru-RU"/>
              </w:rPr>
              <w:t>иммуннологических</w:t>
            </w:r>
            <w:proofErr w:type="spellEnd"/>
            <w:r w:rsidRPr="00C07ECA">
              <w:rPr>
                <w:rFonts w:ascii="Times New Roman" w:hAnsi="Times New Roman"/>
                <w:color w:val="auto"/>
                <w:sz w:val="24"/>
                <w:szCs w:val="24"/>
                <w:lang w:val="ru-RU" w:eastAsia="ru-RU"/>
              </w:rPr>
              <w:t xml:space="preserve"> параметров терапии координационными соединениями при экспериментальной инфекции на животных.</w:t>
            </w:r>
          </w:p>
          <w:p w:rsidR="00C07ECA" w:rsidRPr="00C07ECA" w:rsidRDefault="00C07ECA" w:rsidP="00E926AD">
            <w:pPr>
              <w:pStyle w:val="HTML"/>
              <w:numPr>
                <w:ilvl w:val="0"/>
                <w:numId w:val="24"/>
              </w:numPr>
              <w:tabs>
                <w:tab w:val="clear" w:pos="916"/>
                <w:tab w:val="left" w:pos="285"/>
              </w:tabs>
              <w:ind w:left="0" w:firstLine="0"/>
              <w:jc w:val="both"/>
              <w:rPr>
                <w:rFonts w:ascii="Times New Roman" w:hAnsi="Times New Roman"/>
                <w:color w:val="auto"/>
                <w:sz w:val="24"/>
                <w:szCs w:val="24"/>
                <w:lang w:val="ru-RU" w:eastAsia="ru-RU"/>
              </w:rPr>
            </w:pPr>
            <w:r w:rsidRPr="00C07ECA">
              <w:rPr>
                <w:rFonts w:ascii="Times New Roman" w:hAnsi="Times New Roman"/>
                <w:color w:val="auto"/>
                <w:sz w:val="24"/>
                <w:szCs w:val="24"/>
                <w:lang w:val="ru-RU" w:eastAsia="ru-RU"/>
              </w:rPr>
              <w:t xml:space="preserve">Будет проведено изучение генетических и эпигенетических изменений в геномах патогенных микроорганизмов, а также изучение влияния координационных соединений на динамику распространения вирулентных </w:t>
            </w:r>
            <w:proofErr w:type="spellStart"/>
            <w:r w:rsidRPr="00C07ECA">
              <w:rPr>
                <w:rFonts w:ascii="Times New Roman" w:hAnsi="Times New Roman"/>
                <w:color w:val="auto"/>
                <w:sz w:val="24"/>
                <w:szCs w:val="24"/>
                <w:lang w:val="ru-RU" w:eastAsia="ru-RU"/>
              </w:rPr>
              <w:t>плазмид</w:t>
            </w:r>
            <w:proofErr w:type="spellEnd"/>
            <w:r w:rsidRPr="00C07ECA">
              <w:rPr>
                <w:rFonts w:ascii="Times New Roman" w:hAnsi="Times New Roman"/>
                <w:color w:val="auto"/>
                <w:sz w:val="24"/>
                <w:szCs w:val="24"/>
                <w:lang w:val="ru-RU" w:eastAsia="ru-RU"/>
              </w:rPr>
              <w:t xml:space="preserve"> и геномных островков патогенности в популяциях патогенных </w:t>
            </w:r>
            <w:proofErr w:type="spellStart"/>
            <w:r w:rsidRPr="00C07ECA">
              <w:rPr>
                <w:rFonts w:ascii="Times New Roman" w:hAnsi="Times New Roman"/>
                <w:color w:val="auto"/>
                <w:sz w:val="24"/>
                <w:szCs w:val="24"/>
                <w:lang w:val="ru-RU" w:eastAsia="ru-RU"/>
              </w:rPr>
              <w:t>энтеробактерий</w:t>
            </w:r>
            <w:proofErr w:type="spellEnd"/>
            <w:r w:rsidRPr="00C07ECA">
              <w:rPr>
                <w:rFonts w:ascii="Times New Roman" w:hAnsi="Times New Roman"/>
                <w:color w:val="auto"/>
                <w:sz w:val="24"/>
                <w:szCs w:val="24"/>
                <w:lang w:val="ru-RU" w:eastAsia="ru-RU"/>
              </w:rPr>
              <w:t xml:space="preserve"> и в </w:t>
            </w:r>
            <w:proofErr w:type="spellStart"/>
            <w:r w:rsidRPr="00C07ECA">
              <w:rPr>
                <w:rFonts w:ascii="Times New Roman" w:hAnsi="Times New Roman"/>
                <w:color w:val="auto"/>
                <w:sz w:val="24"/>
                <w:szCs w:val="24"/>
                <w:lang w:val="ru-RU" w:eastAsia="ru-RU"/>
              </w:rPr>
              <w:t>микробиомах</w:t>
            </w:r>
            <w:proofErr w:type="spellEnd"/>
            <w:r w:rsidRPr="00C07ECA">
              <w:rPr>
                <w:rFonts w:ascii="Times New Roman" w:hAnsi="Times New Roman"/>
                <w:color w:val="auto"/>
                <w:sz w:val="24"/>
                <w:szCs w:val="24"/>
                <w:lang w:val="ru-RU" w:eastAsia="ru-RU"/>
              </w:rPr>
              <w:t xml:space="preserve"> экспериментальных животных.</w:t>
            </w:r>
          </w:p>
          <w:p w:rsidR="00C07ECA" w:rsidRPr="00C07ECA" w:rsidRDefault="00C07ECA" w:rsidP="00E926AD">
            <w:pPr>
              <w:pStyle w:val="HTML"/>
              <w:numPr>
                <w:ilvl w:val="0"/>
                <w:numId w:val="24"/>
              </w:numPr>
              <w:tabs>
                <w:tab w:val="clear" w:pos="916"/>
                <w:tab w:val="left" w:pos="285"/>
              </w:tabs>
              <w:ind w:left="0" w:firstLine="0"/>
              <w:jc w:val="both"/>
              <w:rPr>
                <w:rFonts w:ascii="Times New Roman" w:hAnsi="Times New Roman"/>
                <w:color w:val="auto"/>
                <w:sz w:val="24"/>
                <w:szCs w:val="24"/>
                <w:lang w:val="ru-RU" w:eastAsia="ru-RU"/>
              </w:rPr>
            </w:pPr>
            <w:r w:rsidRPr="00C07ECA">
              <w:rPr>
                <w:rFonts w:ascii="Times New Roman" w:hAnsi="Times New Roman"/>
                <w:color w:val="auto"/>
                <w:sz w:val="24"/>
                <w:szCs w:val="24"/>
                <w:lang w:val="ru-RU" w:eastAsia="ru-RU"/>
              </w:rPr>
              <w:t>Будет проведено изучение, эффективности координационных соединений при терапии заболеваний, вызванных лекарственно устойчивыми микроорганизмами на животной модели. Эффективность терапии будет оцениваться, как по клиническим признакам, так и по результатам лабораторной диагностики: бактериологическое исследование крови и внутренних органов, общему анализу крови на автоматическом гематологическом анализаторе и ПЦР.</w:t>
            </w:r>
          </w:p>
          <w:p w:rsidR="00C07ECA" w:rsidRPr="00C07ECA" w:rsidRDefault="00C07ECA" w:rsidP="00E926AD">
            <w:pPr>
              <w:pStyle w:val="HTML"/>
              <w:numPr>
                <w:ilvl w:val="0"/>
                <w:numId w:val="24"/>
              </w:numPr>
              <w:tabs>
                <w:tab w:val="clear" w:pos="916"/>
                <w:tab w:val="left" w:pos="285"/>
              </w:tabs>
              <w:ind w:left="0" w:firstLine="0"/>
              <w:jc w:val="both"/>
              <w:rPr>
                <w:rFonts w:ascii="Times New Roman" w:hAnsi="Times New Roman"/>
                <w:color w:val="auto"/>
                <w:sz w:val="24"/>
                <w:szCs w:val="24"/>
                <w:lang w:val="ru-RU" w:eastAsia="ru-RU"/>
              </w:rPr>
            </w:pPr>
            <w:r w:rsidRPr="00C07ECA">
              <w:rPr>
                <w:rFonts w:ascii="Times New Roman" w:hAnsi="Times New Roman"/>
                <w:color w:val="auto"/>
                <w:sz w:val="24"/>
                <w:szCs w:val="24"/>
                <w:lang w:val="ru-RU" w:eastAsia="ru-RU"/>
              </w:rPr>
              <w:t xml:space="preserve">Будут проведены исследования, направленные на изучение влияния координационного </w:t>
            </w:r>
            <w:r w:rsidRPr="00C07ECA">
              <w:rPr>
                <w:rFonts w:ascii="Times New Roman" w:hAnsi="Times New Roman"/>
                <w:color w:val="auto"/>
                <w:sz w:val="24"/>
                <w:szCs w:val="24"/>
                <w:lang w:val="ru-RU" w:eastAsia="ru-RU"/>
              </w:rPr>
              <w:lastRenderedPageBreak/>
              <w:t xml:space="preserve">соединения на </w:t>
            </w:r>
            <w:proofErr w:type="spellStart"/>
            <w:r w:rsidRPr="00C07ECA">
              <w:rPr>
                <w:rFonts w:ascii="Times New Roman" w:hAnsi="Times New Roman"/>
                <w:color w:val="auto"/>
                <w:sz w:val="24"/>
                <w:szCs w:val="24"/>
                <w:lang w:val="ru-RU" w:eastAsia="ru-RU"/>
              </w:rPr>
              <w:t>фармакокинетику</w:t>
            </w:r>
            <w:proofErr w:type="spellEnd"/>
            <w:r w:rsidRPr="00C07ECA">
              <w:rPr>
                <w:rFonts w:ascii="Times New Roman" w:hAnsi="Times New Roman"/>
                <w:color w:val="auto"/>
                <w:sz w:val="24"/>
                <w:szCs w:val="24"/>
                <w:lang w:val="ru-RU" w:eastAsia="ru-RU"/>
              </w:rPr>
              <w:t xml:space="preserve"> антибиотиков. Исследования будут проводиться на лабораторных животных. Будет построена фармакодинамическая модель терапии исследуемыми веществами. Это позволит описать взаимосвязь </w:t>
            </w:r>
            <w:proofErr w:type="spellStart"/>
            <w:r w:rsidRPr="00C07ECA">
              <w:rPr>
                <w:rFonts w:ascii="Times New Roman" w:hAnsi="Times New Roman"/>
                <w:color w:val="auto"/>
                <w:sz w:val="24"/>
                <w:szCs w:val="24"/>
                <w:lang w:val="ru-RU" w:eastAsia="ru-RU"/>
              </w:rPr>
              <w:t>фармакокинетики</w:t>
            </w:r>
            <w:proofErr w:type="spellEnd"/>
            <w:r w:rsidRPr="00C07ECA">
              <w:rPr>
                <w:rFonts w:ascii="Times New Roman" w:hAnsi="Times New Roman"/>
                <w:color w:val="auto"/>
                <w:sz w:val="24"/>
                <w:szCs w:val="24"/>
                <w:lang w:val="ru-RU" w:eastAsia="ru-RU"/>
              </w:rPr>
              <w:t xml:space="preserve"> и эффективность исследуемых веществ </w:t>
            </w:r>
            <w:proofErr w:type="spellStart"/>
            <w:r w:rsidRPr="00C07ECA">
              <w:rPr>
                <w:rFonts w:ascii="Times New Roman" w:hAnsi="Times New Roman"/>
                <w:i/>
                <w:color w:val="auto"/>
                <w:sz w:val="24"/>
                <w:szCs w:val="24"/>
                <w:lang w:val="ru-RU" w:eastAsia="ru-RU"/>
              </w:rPr>
              <w:t>in</w:t>
            </w:r>
            <w:proofErr w:type="spellEnd"/>
            <w:r w:rsidRPr="00C07ECA">
              <w:rPr>
                <w:rFonts w:ascii="Times New Roman" w:hAnsi="Times New Roman"/>
                <w:i/>
                <w:color w:val="auto"/>
                <w:sz w:val="24"/>
                <w:szCs w:val="24"/>
                <w:lang w:val="ru-RU" w:eastAsia="ru-RU"/>
              </w:rPr>
              <w:t xml:space="preserve"> </w:t>
            </w:r>
            <w:proofErr w:type="spellStart"/>
            <w:r w:rsidRPr="00C07ECA">
              <w:rPr>
                <w:rFonts w:ascii="Times New Roman" w:hAnsi="Times New Roman"/>
                <w:i/>
                <w:color w:val="auto"/>
                <w:sz w:val="24"/>
                <w:szCs w:val="24"/>
                <w:lang w:val="ru-RU" w:eastAsia="ru-RU"/>
              </w:rPr>
              <w:t>vivo</w:t>
            </w:r>
            <w:proofErr w:type="spellEnd"/>
            <w:r w:rsidRPr="00C07ECA">
              <w:rPr>
                <w:rFonts w:ascii="Times New Roman" w:hAnsi="Times New Roman"/>
                <w:color w:val="auto"/>
                <w:sz w:val="24"/>
                <w:szCs w:val="24"/>
                <w:lang w:val="ru-RU" w:eastAsia="ru-RU"/>
              </w:rPr>
              <w:t>, а также определить связь неэффективности терапии от критического изменения концентрации антимикробных веществ.</w:t>
            </w:r>
          </w:p>
          <w:p w:rsidR="00C07ECA" w:rsidRPr="00C07ECA" w:rsidRDefault="00C07ECA" w:rsidP="00E926AD">
            <w:pPr>
              <w:pStyle w:val="HTML"/>
              <w:numPr>
                <w:ilvl w:val="0"/>
                <w:numId w:val="24"/>
              </w:numPr>
              <w:tabs>
                <w:tab w:val="clear" w:pos="916"/>
                <w:tab w:val="left" w:pos="285"/>
              </w:tabs>
              <w:ind w:left="0" w:firstLine="0"/>
              <w:jc w:val="both"/>
              <w:rPr>
                <w:rFonts w:ascii="Times New Roman" w:hAnsi="Times New Roman"/>
                <w:color w:val="auto"/>
                <w:sz w:val="24"/>
                <w:szCs w:val="24"/>
                <w:lang w:val="ru-RU" w:eastAsia="ru-RU"/>
              </w:rPr>
            </w:pPr>
            <w:r w:rsidRPr="00C07ECA">
              <w:rPr>
                <w:rFonts w:ascii="Times New Roman" w:hAnsi="Times New Roman"/>
                <w:color w:val="auto"/>
                <w:sz w:val="24"/>
                <w:szCs w:val="24"/>
                <w:lang w:val="ru-RU" w:eastAsia="ru-RU"/>
              </w:rPr>
              <w:t>Планируется проведение исследований с целью разработки новой лекарственной формы на основе координационного соединения. Будут разработаны методы стандартизации препарата, в том числе методика количественного определения субстанции в лекарственной форме.</w:t>
            </w:r>
          </w:p>
        </w:tc>
      </w:tr>
      <w:tr w:rsidR="00C07ECA" w:rsidRPr="00C07ECA" w:rsidTr="00E926AD">
        <w:trPr>
          <w:jc w:val="center"/>
        </w:trPr>
        <w:tc>
          <w:tcPr>
            <w:tcW w:w="9571" w:type="dxa"/>
            <w:tcBorders>
              <w:top w:val="single" w:sz="4" w:space="0" w:color="000000"/>
              <w:left w:val="single" w:sz="4" w:space="0" w:color="000000"/>
              <w:bottom w:val="single" w:sz="4" w:space="0" w:color="000000"/>
              <w:right w:val="single" w:sz="4" w:space="0" w:color="000000"/>
            </w:tcBorders>
            <w:hideMark/>
          </w:tcPr>
          <w:p w:rsidR="00C07ECA" w:rsidRPr="00C07ECA" w:rsidRDefault="00C07ECA" w:rsidP="00E926AD">
            <w:pPr>
              <w:pStyle w:val="HTML"/>
              <w:jc w:val="both"/>
              <w:rPr>
                <w:rFonts w:ascii="Times New Roman" w:hAnsi="Times New Roman"/>
                <w:color w:val="auto"/>
                <w:sz w:val="24"/>
                <w:szCs w:val="24"/>
                <w:lang w:val="ru-RU" w:eastAsia="ru-RU"/>
              </w:rPr>
            </w:pPr>
            <w:r w:rsidRPr="00C07ECA">
              <w:rPr>
                <w:rFonts w:ascii="Times New Roman" w:hAnsi="Times New Roman"/>
                <w:color w:val="auto"/>
                <w:sz w:val="24"/>
                <w:szCs w:val="24"/>
                <w:lang w:val="ru-RU" w:eastAsia="ru-RU"/>
              </w:rPr>
              <w:lastRenderedPageBreak/>
              <w:t xml:space="preserve">Конечный результат: </w:t>
            </w:r>
          </w:p>
          <w:p w:rsidR="00C07ECA" w:rsidRPr="00C07ECA" w:rsidRDefault="00C07ECA" w:rsidP="00E926AD">
            <w:pPr>
              <w:pStyle w:val="HTML"/>
              <w:jc w:val="both"/>
              <w:rPr>
                <w:rFonts w:ascii="Times New Roman" w:hAnsi="Times New Roman"/>
                <w:i/>
                <w:color w:val="auto"/>
                <w:sz w:val="24"/>
                <w:szCs w:val="24"/>
                <w:u w:val="single"/>
                <w:lang w:val="ru-RU" w:eastAsia="ru-RU"/>
              </w:rPr>
            </w:pPr>
            <w:r w:rsidRPr="00C07ECA">
              <w:rPr>
                <w:rFonts w:ascii="Times New Roman" w:hAnsi="Times New Roman"/>
                <w:i/>
                <w:color w:val="auto"/>
                <w:sz w:val="24"/>
                <w:szCs w:val="24"/>
                <w:u w:val="single"/>
                <w:lang w:val="ru-RU" w:eastAsia="ru-RU"/>
              </w:rPr>
              <w:t>Ожидаемый социальный и экономический эффект</w:t>
            </w:r>
          </w:p>
          <w:p w:rsidR="00C07ECA" w:rsidRPr="00C07ECA" w:rsidRDefault="00C07ECA" w:rsidP="00E926AD">
            <w:pPr>
              <w:pStyle w:val="HTML"/>
              <w:numPr>
                <w:ilvl w:val="0"/>
                <w:numId w:val="25"/>
              </w:numPr>
              <w:tabs>
                <w:tab w:val="clear" w:pos="916"/>
                <w:tab w:val="left" w:pos="285"/>
              </w:tabs>
              <w:ind w:left="0" w:firstLine="0"/>
              <w:jc w:val="both"/>
              <w:rPr>
                <w:rFonts w:ascii="Times New Roman" w:eastAsia="Times New Roman" w:hAnsi="Times New Roman"/>
                <w:iCs/>
                <w:snapToGrid w:val="0"/>
                <w:color w:val="auto"/>
                <w:sz w:val="24"/>
                <w:szCs w:val="24"/>
                <w:lang w:val="ru-RU" w:eastAsia="ru-RU"/>
              </w:rPr>
            </w:pPr>
            <w:r w:rsidRPr="00C07ECA">
              <w:rPr>
                <w:rFonts w:ascii="Times New Roman" w:eastAsia="Times New Roman" w:hAnsi="Times New Roman"/>
                <w:iCs/>
                <w:snapToGrid w:val="0"/>
                <w:color w:val="auto"/>
                <w:sz w:val="24"/>
                <w:szCs w:val="24"/>
                <w:lang w:val="ru-RU" w:eastAsia="ru-RU"/>
              </w:rPr>
              <w:t xml:space="preserve">В связи с обострением ситуации с </w:t>
            </w:r>
            <w:r w:rsidRPr="00C07ECA">
              <w:rPr>
                <w:rFonts w:ascii="Times New Roman" w:eastAsia="Times New Roman" w:hAnsi="Times New Roman"/>
                <w:iCs/>
                <w:snapToGrid w:val="0"/>
                <w:color w:val="auto"/>
                <w:sz w:val="24"/>
                <w:szCs w:val="24"/>
                <w:lang w:val="en-US" w:eastAsia="ru-RU"/>
              </w:rPr>
              <w:t>COVID</w:t>
            </w:r>
            <w:r w:rsidRPr="00C07ECA">
              <w:rPr>
                <w:rFonts w:ascii="Times New Roman" w:eastAsia="Times New Roman" w:hAnsi="Times New Roman"/>
                <w:iCs/>
                <w:snapToGrid w:val="0"/>
                <w:color w:val="auto"/>
                <w:sz w:val="24"/>
                <w:szCs w:val="24"/>
                <w:lang w:val="ru-RU" w:eastAsia="ru-RU"/>
              </w:rPr>
              <w:t xml:space="preserve">-19 и необоснованным назначением антибиотиков для лечения вирусной пневмонии, ожидается увеличение количества внутрибольничных </w:t>
            </w:r>
            <w:proofErr w:type="gramStart"/>
            <w:r w:rsidRPr="00C07ECA">
              <w:rPr>
                <w:rFonts w:ascii="Times New Roman" w:eastAsia="Times New Roman" w:hAnsi="Times New Roman"/>
                <w:iCs/>
                <w:snapToGrid w:val="0"/>
                <w:color w:val="auto"/>
                <w:sz w:val="24"/>
                <w:szCs w:val="24"/>
                <w:lang w:val="ru-RU" w:eastAsia="ru-RU"/>
              </w:rPr>
              <w:t>инфекций</w:t>
            </w:r>
            <w:proofErr w:type="gramEnd"/>
            <w:r w:rsidRPr="00C07ECA">
              <w:rPr>
                <w:rFonts w:ascii="Times New Roman" w:eastAsia="Times New Roman" w:hAnsi="Times New Roman"/>
                <w:iCs/>
                <w:snapToGrid w:val="0"/>
                <w:color w:val="auto"/>
                <w:sz w:val="24"/>
                <w:szCs w:val="24"/>
                <w:lang w:val="ru-RU" w:eastAsia="ru-RU"/>
              </w:rPr>
              <w:t xml:space="preserve"> у которых будет повышена устойчивость к антибиотикам.  В ходе реализации программы планируется разработать препарат повышающий эффективность лечения </w:t>
            </w:r>
            <w:proofErr w:type="spellStart"/>
            <w:r w:rsidRPr="00C07ECA">
              <w:rPr>
                <w:rFonts w:ascii="Times New Roman" w:eastAsia="Times New Roman" w:hAnsi="Times New Roman"/>
                <w:iCs/>
                <w:snapToGrid w:val="0"/>
                <w:color w:val="auto"/>
                <w:sz w:val="24"/>
                <w:szCs w:val="24"/>
                <w:lang w:val="ru-RU" w:eastAsia="ru-RU"/>
              </w:rPr>
              <w:t>антибиотикорезистентных</w:t>
            </w:r>
            <w:proofErr w:type="spellEnd"/>
            <w:r w:rsidRPr="00C07ECA">
              <w:rPr>
                <w:rFonts w:ascii="Times New Roman" w:eastAsia="Times New Roman" w:hAnsi="Times New Roman"/>
                <w:iCs/>
                <w:snapToGrid w:val="0"/>
                <w:color w:val="auto"/>
                <w:sz w:val="24"/>
                <w:szCs w:val="24"/>
                <w:lang w:val="ru-RU" w:eastAsia="ru-RU"/>
              </w:rPr>
              <w:t xml:space="preserve"> форм инфекционных заболеваний;</w:t>
            </w:r>
          </w:p>
          <w:p w:rsidR="00C07ECA" w:rsidRPr="00C07ECA" w:rsidRDefault="00C07ECA" w:rsidP="00E926AD">
            <w:pPr>
              <w:pStyle w:val="HTML"/>
              <w:numPr>
                <w:ilvl w:val="0"/>
                <w:numId w:val="25"/>
              </w:numPr>
              <w:tabs>
                <w:tab w:val="clear" w:pos="916"/>
                <w:tab w:val="left" w:pos="285"/>
              </w:tabs>
              <w:ind w:left="0" w:firstLine="0"/>
              <w:jc w:val="both"/>
              <w:rPr>
                <w:rFonts w:ascii="Times New Roman" w:eastAsia="Times New Roman" w:hAnsi="Times New Roman"/>
                <w:iCs/>
                <w:snapToGrid w:val="0"/>
                <w:color w:val="auto"/>
                <w:sz w:val="24"/>
                <w:szCs w:val="24"/>
                <w:lang w:val="ru-RU" w:eastAsia="ru-RU"/>
              </w:rPr>
            </w:pPr>
            <w:r w:rsidRPr="00C07ECA">
              <w:rPr>
                <w:rFonts w:ascii="Times New Roman" w:eastAsia="Times New Roman" w:hAnsi="Times New Roman"/>
                <w:iCs/>
                <w:snapToGrid w:val="0"/>
                <w:color w:val="auto"/>
                <w:sz w:val="24"/>
                <w:szCs w:val="24"/>
                <w:lang w:val="ru-RU" w:eastAsia="ru-RU"/>
              </w:rPr>
              <w:t xml:space="preserve">Это в свою очередь позволит сократить сроки терапии, расходы на лечение и содержание больных с </w:t>
            </w:r>
            <w:proofErr w:type="spellStart"/>
            <w:r w:rsidRPr="00C07ECA">
              <w:rPr>
                <w:rFonts w:ascii="Times New Roman" w:eastAsia="Times New Roman" w:hAnsi="Times New Roman"/>
                <w:iCs/>
                <w:snapToGrid w:val="0"/>
                <w:color w:val="auto"/>
                <w:sz w:val="24"/>
                <w:szCs w:val="24"/>
                <w:lang w:val="ru-RU" w:eastAsia="ru-RU"/>
              </w:rPr>
              <w:t>мультирезистентными</w:t>
            </w:r>
            <w:proofErr w:type="spellEnd"/>
            <w:r w:rsidRPr="00C07ECA">
              <w:rPr>
                <w:rFonts w:ascii="Times New Roman" w:eastAsia="Times New Roman" w:hAnsi="Times New Roman"/>
                <w:iCs/>
                <w:snapToGrid w:val="0"/>
                <w:color w:val="auto"/>
                <w:sz w:val="24"/>
                <w:szCs w:val="24"/>
                <w:lang w:val="ru-RU" w:eastAsia="ru-RU"/>
              </w:rPr>
              <w:t xml:space="preserve"> формами инфекционных заболеваний;</w:t>
            </w:r>
          </w:p>
          <w:p w:rsidR="00C07ECA" w:rsidRPr="00C07ECA" w:rsidRDefault="00C07ECA" w:rsidP="00E926AD">
            <w:pPr>
              <w:pStyle w:val="HTML"/>
              <w:numPr>
                <w:ilvl w:val="0"/>
                <w:numId w:val="25"/>
              </w:numPr>
              <w:tabs>
                <w:tab w:val="clear" w:pos="916"/>
                <w:tab w:val="left" w:pos="285"/>
              </w:tabs>
              <w:ind w:left="0" w:firstLine="0"/>
              <w:jc w:val="both"/>
              <w:rPr>
                <w:rFonts w:ascii="Times New Roman" w:hAnsi="Times New Roman"/>
                <w:color w:val="auto"/>
                <w:sz w:val="24"/>
                <w:szCs w:val="24"/>
                <w:lang w:val="ru-RU" w:eastAsia="ru-RU"/>
              </w:rPr>
            </w:pPr>
            <w:r w:rsidRPr="00C07ECA">
              <w:rPr>
                <w:rFonts w:ascii="Times New Roman" w:eastAsia="Times New Roman" w:hAnsi="Times New Roman"/>
                <w:iCs/>
                <w:snapToGrid w:val="0"/>
                <w:color w:val="auto"/>
                <w:sz w:val="24"/>
                <w:szCs w:val="24"/>
                <w:lang w:val="ru-RU" w:eastAsia="ru-RU"/>
              </w:rPr>
              <w:t>Будет создан отечественный препарат и подходы для лечения лекарственно-устойчивых форм заболеваний, готовые для проведения клинических испытаний.</w:t>
            </w:r>
          </w:p>
        </w:tc>
      </w:tr>
      <w:tr w:rsidR="00C07ECA" w:rsidRPr="00C07ECA" w:rsidTr="00E926AD">
        <w:trPr>
          <w:jc w:val="center"/>
        </w:trPr>
        <w:tc>
          <w:tcPr>
            <w:tcW w:w="9571" w:type="dxa"/>
            <w:tcBorders>
              <w:top w:val="single" w:sz="4" w:space="0" w:color="000000"/>
              <w:left w:val="single" w:sz="4" w:space="0" w:color="000000"/>
              <w:bottom w:val="single" w:sz="4" w:space="0" w:color="000000"/>
              <w:right w:val="single" w:sz="4" w:space="0" w:color="000000"/>
            </w:tcBorders>
            <w:hideMark/>
          </w:tcPr>
          <w:p w:rsidR="00C07ECA" w:rsidRPr="00C07ECA" w:rsidRDefault="00C07ECA" w:rsidP="00E926AD">
            <w:pPr>
              <w:pStyle w:val="HTML"/>
              <w:jc w:val="both"/>
              <w:rPr>
                <w:rFonts w:ascii="Times New Roman" w:hAnsi="Times New Roman"/>
                <w:color w:val="auto"/>
                <w:sz w:val="24"/>
                <w:szCs w:val="24"/>
                <w:lang w:val="ru-RU" w:eastAsia="ru-RU"/>
              </w:rPr>
            </w:pPr>
            <w:r w:rsidRPr="00C07ECA">
              <w:rPr>
                <w:rFonts w:ascii="Times New Roman" w:hAnsi="Times New Roman"/>
                <w:color w:val="auto"/>
                <w:sz w:val="24"/>
                <w:szCs w:val="24"/>
                <w:lang w:val="ru-RU" w:eastAsia="ru-RU"/>
              </w:rPr>
              <w:t xml:space="preserve">Реализация программы позволит: </w:t>
            </w:r>
          </w:p>
          <w:p w:rsidR="00C07ECA" w:rsidRPr="00C07ECA" w:rsidRDefault="00C07ECA" w:rsidP="00E926AD">
            <w:pPr>
              <w:pStyle w:val="HTML"/>
              <w:numPr>
                <w:ilvl w:val="0"/>
                <w:numId w:val="23"/>
              </w:numPr>
              <w:tabs>
                <w:tab w:val="clear" w:pos="916"/>
                <w:tab w:val="left" w:pos="285"/>
              </w:tabs>
              <w:ind w:left="0" w:firstLine="0"/>
              <w:jc w:val="both"/>
              <w:rPr>
                <w:rFonts w:ascii="Times New Roman" w:hAnsi="Times New Roman"/>
                <w:color w:val="auto"/>
                <w:sz w:val="24"/>
                <w:szCs w:val="24"/>
                <w:lang w:val="ru-RU" w:eastAsia="ru-RU"/>
              </w:rPr>
            </w:pPr>
            <w:r w:rsidRPr="00C07ECA">
              <w:rPr>
                <w:rFonts w:ascii="Times New Roman" w:hAnsi="Times New Roman"/>
                <w:color w:val="auto"/>
                <w:sz w:val="24"/>
                <w:szCs w:val="24"/>
                <w:lang w:val="ru-RU" w:eastAsia="ru-RU"/>
              </w:rPr>
              <w:t>Определить механизмы действия координационного соединения на животной модели</w:t>
            </w:r>
          </w:p>
          <w:p w:rsidR="00C07ECA" w:rsidRPr="00C07ECA" w:rsidRDefault="00C07ECA" w:rsidP="00E926AD">
            <w:pPr>
              <w:pStyle w:val="HTML"/>
              <w:numPr>
                <w:ilvl w:val="0"/>
                <w:numId w:val="23"/>
              </w:numPr>
              <w:tabs>
                <w:tab w:val="clear" w:pos="916"/>
                <w:tab w:val="left" w:pos="285"/>
              </w:tabs>
              <w:ind w:left="0" w:firstLine="0"/>
              <w:jc w:val="both"/>
              <w:rPr>
                <w:rFonts w:ascii="Times New Roman" w:hAnsi="Times New Roman"/>
                <w:color w:val="auto"/>
                <w:sz w:val="24"/>
                <w:szCs w:val="24"/>
                <w:lang w:val="ru-RU" w:eastAsia="ru-RU"/>
              </w:rPr>
            </w:pPr>
            <w:r w:rsidRPr="00C07ECA">
              <w:rPr>
                <w:rFonts w:ascii="Times New Roman" w:hAnsi="Times New Roman"/>
                <w:color w:val="auto"/>
                <w:sz w:val="24"/>
                <w:szCs w:val="24"/>
                <w:lang w:val="ru-RU" w:eastAsia="ru-RU"/>
              </w:rPr>
              <w:t xml:space="preserve">Разработать схемы лечения </w:t>
            </w:r>
            <w:r w:rsidRPr="00C07ECA">
              <w:rPr>
                <w:rFonts w:ascii="Times New Roman" w:hAnsi="Times New Roman"/>
                <w:iCs/>
                <w:color w:val="auto"/>
                <w:sz w:val="24"/>
                <w:szCs w:val="24"/>
                <w:lang w:val="ru-RU" w:eastAsia="ru-RU"/>
              </w:rPr>
              <w:t>лекарственно-устойчивых форм заболеваний.</w:t>
            </w:r>
          </w:p>
          <w:p w:rsidR="00C07ECA" w:rsidRPr="00C07ECA" w:rsidRDefault="00C07ECA" w:rsidP="00E926AD">
            <w:pPr>
              <w:pStyle w:val="HTML"/>
              <w:numPr>
                <w:ilvl w:val="0"/>
                <w:numId w:val="23"/>
              </w:numPr>
              <w:tabs>
                <w:tab w:val="clear" w:pos="916"/>
                <w:tab w:val="left" w:pos="285"/>
              </w:tabs>
              <w:ind w:left="0" w:firstLine="0"/>
              <w:jc w:val="both"/>
              <w:rPr>
                <w:rFonts w:ascii="Times New Roman" w:hAnsi="Times New Roman"/>
                <w:color w:val="auto"/>
                <w:sz w:val="24"/>
                <w:szCs w:val="24"/>
                <w:lang w:val="ru-RU" w:eastAsia="ru-RU"/>
              </w:rPr>
            </w:pPr>
            <w:r w:rsidRPr="00C07ECA">
              <w:rPr>
                <w:rFonts w:ascii="Times New Roman" w:hAnsi="Times New Roman"/>
                <w:color w:val="auto"/>
                <w:sz w:val="24"/>
                <w:szCs w:val="24"/>
                <w:lang w:val="ru-RU" w:eastAsia="ru-RU"/>
              </w:rPr>
              <w:t xml:space="preserve">Разработать отечественный препарат для лечения </w:t>
            </w:r>
            <w:r w:rsidRPr="00C07ECA">
              <w:rPr>
                <w:rFonts w:ascii="Times New Roman" w:hAnsi="Times New Roman"/>
                <w:iCs/>
                <w:color w:val="auto"/>
                <w:sz w:val="24"/>
                <w:szCs w:val="24"/>
                <w:lang w:val="ru-RU" w:eastAsia="ru-RU"/>
              </w:rPr>
              <w:t>лекарственно-устойчивых форм заболеваний.</w:t>
            </w:r>
          </w:p>
        </w:tc>
      </w:tr>
    </w:tbl>
    <w:p w:rsidR="00C07ECA" w:rsidRPr="00C07ECA" w:rsidRDefault="00C07ECA" w:rsidP="00C07ECA">
      <w:pPr>
        <w:ind w:firstLine="567"/>
        <w:jc w:val="both"/>
      </w:pPr>
    </w:p>
    <w:p w:rsidR="006B3F82" w:rsidRPr="00C07ECA" w:rsidRDefault="006B3F82" w:rsidP="00357EE9">
      <w:pPr>
        <w:pStyle w:val="a4"/>
        <w:spacing w:before="0" w:after="0"/>
        <w:ind w:firstLine="709"/>
        <w:contextualSpacing/>
        <w:jc w:val="right"/>
        <w:rPr>
          <w:lang w:val="kk-KZ"/>
        </w:rPr>
      </w:pPr>
    </w:p>
    <w:p w:rsidR="006B3F82" w:rsidRDefault="006B3F82" w:rsidP="00357EE9">
      <w:pPr>
        <w:pStyle w:val="a4"/>
        <w:spacing w:before="0" w:after="0"/>
        <w:ind w:firstLine="709"/>
        <w:contextualSpacing/>
        <w:jc w:val="right"/>
        <w:rPr>
          <w:lang w:val="ru-RU"/>
        </w:rPr>
      </w:pPr>
    </w:p>
    <w:p w:rsidR="006B3F82" w:rsidRDefault="006B3F82" w:rsidP="00357EE9">
      <w:pPr>
        <w:pStyle w:val="a4"/>
        <w:spacing w:before="0" w:after="0"/>
        <w:ind w:firstLine="709"/>
        <w:contextualSpacing/>
        <w:jc w:val="right"/>
        <w:rPr>
          <w:lang w:val="ru-RU"/>
        </w:rPr>
      </w:pPr>
    </w:p>
    <w:p w:rsidR="00063C74" w:rsidRDefault="00063C74" w:rsidP="00357EE9">
      <w:pPr>
        <w:pStyle w:val="a4"/>
        <w:spacing w:before="0" w:after="0"/>
        <w:ind w:firstLine="709"/>
        <w:contextualSpacing/>
        <w:jc w:val="right"/>
        <w:rPr>
          <w:lang w:val="ru-RU"/>
        </w:rPr>
      </w:pPr>
    </w:p>
    <w:p w:rsidR="00063C74" w:rsidRDefault="00063C74" w:rsidP="00357EE9">
      <w:pPr>
        <w:pStyle w:val="a4"/>
        <w:spacing w:before="0" w:after="0"/>
        <w:ind w:firstLine="709"/>
        <w:contextualSpacing/>
        <w:jc w:val="right"/>
        <w:rPr>
          <w:lang w:val="ru-RU"/>
        </w:rPr>
      </w:pPr>
    </w:p>
    <w:p w:rsidR="00063C74" w:rsidRDefault="00063C74" w:rsidP="00357EE9">
      <w:pPr>
        <w:pStyle w:val="a4"/>
        <w:spacing w:before="0" w:after="0"/>
        <w:ind w:firstLine="709"/>
        <w:contextualSpacing/>
        <w:jc w:val="right"/>
        <w:rPr>
          <w:lang w:val="ru-RU"/>
        </w:rPr>
      </w:pPr>
    </w:p>
    <w:p w:rsidR="00063C74" w:rsidRDefault="00063C74" w:rsidP="00357EE9">
      <w:pPr>
        <w:pStyle w:val="a4"/>
        <w:spacing w:before="0" w:after="0"/>
        <w:ind w:firstLine="709"/>
        <w:contextualSpacing/>
        <w:jc w:val="right"/>
        <w:rPr>
          <w:lang w:val="ru-RU"/>
        </w:rPr>
      </w:pPr>
    </w:p>
    <w:p w:rsidR="00063C74" w:rsidRDefault="00063C74" w:rsidP="00357EE9">
      <w:pPr>
        <w:pStyle w:val="a4"/>
        <w:spacing w:before="0" w:after="0"/>
        <w:ind w:firstLine="709"/>
        <w:contextualSpacing/>
        <w:jc w:val="right"/>
        <w:rPr>
          <w:lang w:val="ru-RU"/>
        </w:rPr>
      </w:pPr>
    </w:p>
    <w:p w:rsidR="00063C74" w:rsidRDefault="00063C74" w:rsidP="00357EE9">
      <w:pPr>
        <w:pStyle w:val="a4"/>
        <w:spacing w:before="0" w:after="0"/>
        <w:ind w:firstLine="709"/>
        <w:contextualSpacing/>
        <w:jc w:val="right"/>
        <w:rPr>
          <w:lang w:val="ru-RU"/>
        </w:rPr>
      </w:pPr>
    </w:p>
    <w:p w:rsidR="00063C74" w:rsidRDefault="00063C74" w:rsidP="00357EE9">
      <w:pPr>
        <w:pStyle w:val="a4"/>
        <w:spacing w:before="0" w:after="0"/>
        <w:ind w:firstLine="709"/>
        <w:contextualSpacing/>
        <w:jc w:val="right"/>
        <w:rPr>
          <w:lang w:val="ru-RU"/>
        </w:rPr>
      </w:pPr>
    </w:p>
    <w:p w:rsidR="00063C74" w:rsidRDefault="00063C74" w:rsidP="00357EE9">
      <w:pPr>
        <w:pStyle w:val="a4"/>
        <w:spacing w:before="0" w:after="0"/>
        <w:ind w:firstLine="709"/>
        <w:contextualSpacing/>
        <w:jc w:val="right"/>
        <w:rPr>
          <w:lang w:val="ru-RU"/>
        </w:rPr>
      </w:pPr>
    </w:p>
    <w:p w:rsidR="00063C74" w:rsidRDefault="00063C74" w:rsidP="00357EE9">
      <w:pPr>
        <w:pStyle w:val="a4"/>
        <w:spacing w:before="0" w:after="0"/>
        <w:ind w:firstLine="709"/>
        <w:contextualSpacing/>
        <w:jc w:val="right"/>
        <w:rPr>
          <w:lang w:val="ru-RU"/>
        </w:rPr>
      </w:pPr>
    </w:p>
    <w:p w:rsidR="00063C74" w:rsidRDefault="00063C74" w:rsidP="00357EE9">
      <w:pPr>
        <w:pStyle w:val="a4"/>
        <w:spacing w:before="0" w:after="0"/>
        <w:ind w:firstLine="709"/>
        <w:contextualSpacing/>
        <w:jc w:val="right"/>
        <w:rPr>
          <w:lang w:val="ru-RU"/>
        </w:rPr>
      </w:pPr>
    </w:p>
    <w:p w:rsidR="00063C74" w:rsidRDefault="00063C74" w:rsidP="00357EE9">
      <w:pPr>
        <w:pStyle w:val="a4"/>
        <w:spacing w:before="0" w:after="0"/>
        <w:ind w:firstLine="709"/>
        <w:contextualSpacing/>
        <w:jc w:val="right"/>
        <w:rPr>
          <w:lang w:val="ru-RU"/>
        </w:rPr>
      </w:pPr>
    </w:p>
    <w:p w:rsidR="00063C74" w:rsidRDefault="00063C74" w:rsidP="00357EE9">
      <w:pPr>
        <w:pStyle w:val="a4"/>
        <w:spacing w:before="0" w:after="0"/>
        <w:ind w:firstLine="709"/>
        <w:contextualSpacing/>
        <w:jc w:val="right"/>
        <w:rPr>
          <w:lang w:val="ru-RU"/>
        </w:rPr>
      </w:pPr>
    </w:p>
    <w:p w:rsidR="00063C74" w:rsidRDefault="00063C74" w:rsidP="00357EE9">
      <w:pPr>
        <w:pStyle w:val="a4"/>
        <w:spacing w:before="0" w:after="0"/>
        <w:ind w:firstLine="709"/>
        <w:contextualSpacing/>
        <w:jc w:val="right"/>
        <w:rPr>
          <w:lang w:val="ru-RU"/>
        </w:rPr>
      </w:pPr>
    </w:p>
    <w:p w:rsidR="00063C74" w:rsidRDefault="00063C74" w:rsidP="00357EE9">
      <w:pPr>
        <w:pStyle w:val="a4"/>
        <w:spacing w:before="0" w:after="0"/>
        <w:ind w:firstLine="709"/>
        <w:contextualSpacing/>
        <w:jc w:val="right"/>
        <w:rPr>
          <w:lang w:val="ru-RU"/>
        </w:rPr>
      </w:pPr>
    </w:p>
    <w:p w:rsidR="00063C74" w:rsidRDefault="00063C74" w:rsidP="00357EE9">
      <w:pPr>
        <w:pStyle w:val="a4"/>
        <w:spacing w:before="0" w:after="0"/>
        <w:ind w:firstLine="709"/>
        <w:contextualSpacing/>
        <w:jc w:val="right"/>
        <w:rPr>
          <w:lang w:val="ru-RU"/>
        </w:rPr>
      </w:pPr>
    </w:p>
    <w:p w:rsidR="00063C74" w:rsidRDefault="00063C74" w:rsidP="00357EE9">
      <w:pPr>
        <w:pStyle w:val="a4"/>
        <w:spacing w:before="0" w:after="0"/>
        <w:ind w:firstLine="709"/>
        <w:contextualSpacing/>
        <w:jc w:val="right"/>
        <w:rPr>
          <w:lang w:val="ru-RU"/>
        </w:rPr>
      </w:pPr>
    </w:p>
    <w:p w:rsidR="00063C74" w:rsidRDefault="00063C74" w:rsidP="00357EE9">
      <w:pPr>
        <w:pStyle w:val="a4"/>
        <w:spacing w:before="0" w:after="0"/>
        <w:ind w:firstLine="709"/>
        <w:contextualSpacing/>
        <w:jc w:val="right"/>
        <w:rPr>
          <w:lang w:val="ru-RU"/>
        </w:rPr>
      </w:pPr>
    </w:p>
    <w:p w:rsidR="00063C74" w:rsidRDefault="00063C74" w:rsidP="00357EE9">
      <w:pPr>
        <w:pStyle w:val="a4"/>
        <w:spacing w:before="0" w:after="0"/>
        <w:ind w:firstLine="709"/>
        <w:contextualSpacing/>
        <w:jc w:val="right"/>
        <w:rPr>
          <w:lang w:val="ru-RU"/>
        </w:rPr>
      </w:pPr>
    </w:p>
    <w:p w:rsidR="00063C74" w:rsidRDefault="00063C74" w:rsidP="00357EE9">
      <w:pPr>
        <w:pStyle w:val="a4"/>
        <w:spacing w:before="0" w:after="0"/>
        <w:ind w:firstLine="709"/>
        <w:contextualSpacing/>
        <w:jc w:val="right"/>
        <w:rPr>
          <w:lang w:val="ru-RU"/>
        </w:rPr>
      </w:pPr>
    </w:p>
    <w:p w:rsidR="00357EE9" w:rsidRPr="00890624" w:rsidRDefault="005B1003" w:rsidP="00357EE9">
      <w:pPr>
        <w:pStyle w:val="a4"/>
        <w:spacing w:before="0" w:after="0"/>
        <w:ind w:firstLine="709"/>
        <w:contextualSpacing/>
        <w:jc w:val="right"/>
        <w:rPr>
          <w:color w:val="000000"/>
          <w:spacing w:val="2"/>
        </w:rPr>
      </w:pPr>
      <w:r>
        <w:rPr>
          <w:lang w:val="ru-RU"/>
        </w:rPr>
        <w:br w:type="page"/>
      </w:r>
      <w:r w:rsidR="00A42563">
        <w:lastRenderedPageBreak/>
        <w:t xml:space="preserve">Приложение </w:t>
      </w:r>
      <w:r w:rsidR="00A42563">
        <w:rPr>
          <w:lang w:val="ru-RU"/>
        </w:rPr>
        <w:t>6</w:t>
      </w:r>
      <w:r w:rsidR="00357EE9" w:rsidRPr="00890624">
        <w:t xml:space="preserve"> </w:t>
      </w:r>
      <w:r w:rsidR="00357EE9" w:rsidRPr="00890624">
        <w:rPr>
          <w:spacing w:val="2"/>
        </w:rPr>
        <w:t>к</w:t>
      </w:r>
      <w:r w:rsidR="00357EE9" w:rsidRPr="00890624">
        <w:rPr>
          <w:color w:val="000000"/>
          <w:spacing w:val="2"/>
        </w:rPr>
        <w:t xml:space="preserve"> Конкурсной документации </w:t>
      </w:r>
    </w:p>
    <w:p w:rsidR="00357EE9" w:rsidRPr="00890624" w:rsidRDefault="00357EE9" w:rsidP="00357EE9">
      <w:pPr>
        <w:pStyle w:val="a4"/>
        <w:shd w:val="clear" w:color="auto" w:fill="FFFFFF"/>
        <w:spacing w:before="0" w:after="0"/>
        <w:ind w:firstLine="709"/>
        <w:contextualSpacing/>
        <w:jc w:val="right"/>
        <w:textAlignment w:val="baseline"/>
        <w:rPr>
          <w:bCs/>
        </w:rPr>
      </w:pPr>
      <w:r w:rsidRPr="00890624">
        <w:rPr>
          <w:bCs/>
        </w:rPr>
        <w:t>на программно-целевое финансирование</w:t>
      </w:r>
    </w:p>
    <w:p w:rsidR="00357EE9" w:rsidRPr="00890624" w:rsidRDefault="00357EE9" w:rsidP="00357EE9">
      <w:pPr>
        <w:pStyle w:val="a4"/>
        <w:shd w:val="clear" w:color="auto" w:fill="FFFFFF"/>
        <w:spacing w:before="0" w:after="0"/>
        <w:ind w:firstLine="709"/>
        <w:contextualSpacing/>
        <w:jc w:val="right"/>
        <w:textAlignment w:val="baseline"/>
        <w:rPr>
          <w:color w:val="000000"/>
        </w:rPr>
      </w:pPr>
      <w:r w:rsidRPr="00890624">
        <w:rPr>
          <w:bCs/>
        </w:rPr>
        <w:t xml:space="preserve"> по </w:t>
      </w:r>
      <w:r w:rsidRPr="00890624">
        <w:rPr>
          <w:color w:val="000000"/>
        </w:rPr>
        <w:t xml:space="preserve">научным, научно-техническим </w:t>
      </w:r>
    </w:p>
    <w:p w:rsidR="00357EE9" w:rsidRPr="00890624" w:rsidRDefault="00357EE9" w:rsidP="00357EE9">
      <w:pPr>
        <w:pStyle w:val="a4"/>
        <w:shd w:val="clear" w:color="auto" w:fill="FFFFFF"/>
        <w:spacing w:before="0" w:after="0"/>
        <w:ind w:firstLine="709"/>
        <w:contextualSpacing/>
        <w:jc w:val="right"/>
        <w:textAlignment w:val="baseline"/>
        <w:rPr>
          <w:color w:val="000000"/>
          <w:spacing w:val="2"/>
        </w:rPr>
      </w:pPr>
      <w:r w:rsidRPr="00890624">
        <w:rPr>
          <w:color w:val="000000"/>
        </w:rPr>
        <w:t xml:space="preserve">программам </w:t>
      </w:r>
      <w:r w:rsidRPr="00890624">
        <w:rPr>
          <w:bCs/>
        </w:rPr>
        <w:t>на 20</w:t>
      </w:r>
      <w:r>
        <w:rPr>
          <w:bCs/>
          <w:lang w:val="kk-KZ"/>
        </w:rPr>
        <w:t>21</w:t>
      </w:r>
      <w:r w:rsidRPr="00890624">
        <w:rPr>
          <w:bCs/>
        </w:rPr>
        <w:t>-202</w:t>
      </w:r>
      <w:r>
        <w:rPr>
          <w:bCs/>
          <w:lang w:val="ru-RU"/>
        </w:rPr>
        <w:t>3</w:t>
      </w:r>
      <w:r w:rsidRPr="00890624">
        <w:rPr>
          <w:bCs/>
        </w:rPr>
        <w:t xml:space="preserve"> годы</w:t>
      </w:r>
      <w:r w:rsidRPr="00890624">
        <w:rPr>
          <w:color w:val="000000"/>
          <w:spacing w:val="2"/>
        </w:rPr>
        <w:t xml:space="preserve"> </w:t>
      </w:r>
    </w:p>
    <w:p w:rsidR="00357EE9" w:rsidRPr="00890624" w:rsidRDefault="00357EE9" w:rsidP="00357EE9">
      <w:pPr>
        <w:pStyle w:val="a8"/>
        <w:jc w:val="center"/>
        <w:rPr>
          <w:rStyle w:val="s1"/>
          <w:sz w:val="24"/>
          <w:szCs w:val="24"/>
        </w:rPr>
      </w:pPr>
      <w:r w:rsidRPr="00890624">
        <w:rPr>
          <w:rStyle w:val="s1"/>
          <w:sz w:val="24"/>
          <w:szCs w:val="24"/>
        </w:rPr>
        <w:t>Договор №___</w:t>
      </w:r>
    </w:p>
    <w:p w:rsidR="00357EE9" w:rsidRPr="00890624" w:rsidRDefault="00357EE9" w:rsidP="00357EE9">
      <w:pPr>
        <w:pStyle w:val="a8"/>
        <w:jc w:val="center"/>
        <w:rPr>
          <w:rStyle w:val="s1"/>
          <w:sz w:val="24"/>
          <w:szCs w:val="24"/>
        </w:rPr>
      </w:pPr>
      <w:r w:rsidRPr="00890624">
        <w:rPr>
          <w:rStyle w:val="s1"/>
          <w:sz w:val="24"/>
          <w:szCs w:val="24"/>
        </w:rPr>
        <w:t>на выполнение научно-исследовательских работ</w:t>
      </w:r>
    </w:p>
    <w:p w:rsidR="00357EE9" w:rsidRPr="00890624" w:rsidRDefault="00357EE9" w:rsidP="00357EE9">
      <w:pPr>
        <w:pStyle w:val="a8"/>
        <w:jc w:val="center"/>
        <w:rPr>
          <w:rStyle w:val="s1"/>
          <w:sz w:val="24"/>
          <w:szCs w:val="24"/>
        </w:rPr>
      </w:pPr>
    </w:p>
    <w:p w:rsidR="00357EE9" w:rsidRPr="00890624" w:rsidRDefault="00357EE9" w:rsidP="00357EE9">
      <w:pPr>
        <w:pStyle w:val="a8"/>
        <w:jc w:val="both"/>
        <w:rPr>
          <w:rFonts w:ascii="Times New Roman" w:hAnsi="Times New Roman"/>
          <w:b/>
          <w:sz w:val="24"/>
          <w:szCs w:val="24"/>
        </w:rPr>
      </w:pPr>
      <w:r w:rsidRPr="00890624">
        <w:rPr>
          <w:rFonts w:ascii="Times New Roman" w:hAnsi="Times New Roman"/>
          <w:b/>
          <w:sz w:val="24"/>
          <w:szCs w:val="24"/>
        </w:rPr>
        <w:t xml:space="preserve">г. </w:t>
      </w:r>
      <w:r>
        <w:rPr>
          <w:rFonts w:ascii="Times New Roman" w:hAnsi="Times New Roman"/>
          <w:b/>
          <w:sz w:val="24"/>
          <w:szCs w:val="24"/>
          <w:lang w:val="kk-KZ"/>
        </w:rPr>
        <w:t>Нур-Султан</w:t>
      </w:r>
      <w:r w:rsidRPr="00890624">
        <w:rPr>
          <w:rFonts w:ascii="Times New Roman" w:hAnsi="Times New Roman"/>
          <w:b/>
          <w:sz w:val="24"/>
          <w:szCs w:val="24"/>
        </w:rPr>
        <w:tab/>
        <w:t xml:space="preserve">                 </w:t>
      </w:r>
      <w:r>
        <w:rPr>
          <w:rFonts w:ascii="Times New Roman" w:hAnsi="Times New Roman"/>
          <w:b/>
          <w:sz w:val="24"/>
          <w:szCs w:val="24"/>
        </w:rPr>
        <w:t xml:space="preserve">                          </w:t>
      </w:r>
      <w:r w:rsidRPr="00890624">
        <w:rPr>
          <w:rFonts w:ascii="Times New Roman" w:hAnsi="Times New Roman"/>
          <w:b/>
          <w:sz w:val="24"/>
          <w:szCs w:val="24"/>
        </w:rPr>
        <w:t xml:space="preserve">                                    от «___»_______ 20</w:t>
      </w:r>
      <w:r>
        <w:rPr>
          <w:rFonts w:ascii="Times New Roman" w:hAnsi="Times New Roman"/>
          <w:b/>
          <w:sz w:val="24"/>
          <w:szCs w:val="24"/>
        </w:rPr>
        <w:t>2</w:t>
      </w:r>
      <w:r w:rsidRPr="00890624">
        <w:rPr>
          <w:rFonts w:ascii="Times New Roman" w:hAnsi="Times New Roman"/>
          <w:b/>
          <w:sz w:val="24"/>
          <w:szCs w:val="24"/>
        </w:rPr>
        <w:t>_ года</w:t>
      </w:r>
    </w:p>
    <w:p w:rsidR="00357EE9" w:rsidRPr="00890624" w:rsidRDefault="00357EE9" w:rsidP="00357EE9">
      <w:pPr>
        <w:pStyle w:val="a8"/>
        <w:ind w:firstLine="709"/>
        <w:jc w:val="both"/>
        <w:rPr>
          <w:rStyle w:val="s1"/>
          <w:rFonts w:eastAsia="Times New Roman"/>
          <w:bCs w:val="0"/>
          <w:sz w:val="24"/>
          <w:szCs w:val="24"/>
        </w:rPr>
      </w:pPr>
      <w:r>
        <w:rPr>
          <w:rFonts w:ascii="Times New Roman" w:hAnsi="Times New Roman"/>
          <w:sz w:val="24"/>
          <w:szCs w:val="24"/>
          <w:lang w:val="kk-KZ"/>
        </w:rPr>
        <w:t>Р</w:t>
      </w:r>
      <w:r w:rsidRPr="00890624">
        <w:rPr>
          <w:rFonts w:ascii="Times New Roman" w:hAnsi="Times New Roman"/>
          <w:sz w:val="24"/>
          <w:szCs w:val="24"/>
        </w:rPr>
        <w:t>ГУ «</w:t>
      </w:r>
      <w:r>
        <w:rPr>
          <w:rFonts w:ascii="Times New Roman" w:hAnsi="Times New Roman"/>
          <w:sz w:val="24"/>
          <w:szCs w:val="24"/>
          <w:lang w:val="kk-KZ"/>
        </w:rPr>
        <w:t xml:space="preserve">Комитет индустриального развития и промышленной безопасности Министерства индустрии и инфраструктурного развития </w:t>
      </w:r>
      <w:r w:rsidRPr="00890624">
        <w:rPr>
          <w:rFonts w:ascii="Times New Roman" w:hAnsi="Times New Roman"/>
          <w:sz w:val="24"/>
          <w:szCs w:val="24"/>
        </w:rPr>
        <w:t xml:space="preserve">Республики Казахстан», именуемое в дальнейшем «Заказчик», в лице  </w:t>
      </w:r>
      <w:r w:rsidRPr="00890624">
        <w:rPr>
          <w:rFonts w:ascii="Times New Roman" w:hAnsi="Times New Roman"/>
          <w:sz w:val="24"/>
          <w:szCs w:val="24"/>
          <w:lang w:val="kk-KZ"/>
        </w:rPr>
        <w:t xml:space="preserve">    </w:t>
      </w:r>
      <w:r w:rsidRPr="00890624">
        <w:rPr>
          <w:rFonts w:ascii="Times New Roman" w:hAnsi="Times New Roman"/>
          <w:sz w:val="24"/>
          <w:szCs w:val="24"/>
        </w:rPr>
        <w:t>,</w:t>
      </w:r>
      <w:r>
        <w:rPr>
          <w:rFonts w:ascii="Times New Roman" w:hAnsi="Times New Roman"/>
          <w:sz w:val="24"/>
          <w:szCs w:val="24"/>
        </w:rPr>
        <w:t xml:space="preserve"> </w:t>
      </w:r>
      <w:r w:rsidRPr="00890624">
        <w:rPr>
          <w:rFonts w:ascii="Times New Roman" w:hAnsi="Times New Roman"/>
          <w:sz w:val="24"/>
          <w:szCs w:val="24"/>
        </w:rPr>
        <w:t>и (</w:t>
      </w:r>
      <w:r w:rsidRPr="00890624">
        <w:rPr>
          <w:rFonts w:ascii="Times New Roman" w:hAnsi="Times New Roman"/>
          <w:i/>
          <w:sz w:val="24"/>
          <w:szCs w:val="24"/>
        </w:rPr>
        <w:t xml:space="preserve">для </w:t>
      </w:r>
      <w:proofErr w:type="spellStart"/>
      <w:r w:rsidRPr="00890624">
        <w:rPr>
          <w:rFonts w:ascii="Times New Roman" w:hAnsi="Times New Roman"/>
          <w:i/>
          <w:sz w:val="24"/>
          <w:szCs w:val="24"/>
        </w:rPr>
        <w:t>физ.лиц</w:t>
      </w:r>
      <w:proofErr w:type="spellEnd"/>
      <w:r w:rsidRPr="00890624">
        <w:rPr>
          <w:rFonts w:ascii="Times New Roman" w:hAnsi="Times New Roman"/>
          <w:i/>
          <w:sz w:val="24"/>
          <w:szCs w:val="24"/>
        </w:rPr>
        <w:t xml:space="preserve"> Ф.И.О./ для </w:t>
      </w:r>
      <w:proofErr w:type="spellStart"/>
      <w:r w:rsidRPr="00890624">
        <w:rPr>
          <w:rFonts w:ascii="Times New Roman" w:hAnsi="Times New Roman"/>
          <w:i/>
          <w:sz w:val="24"/>
          <w:szCs w:val="24"/>
        </w:rPr>
        <w:t>юр.лиц</w:t>
      </w:r>
      <w:proofErr w:type="spellEnd"/>
      <w:r w:rsidRPr="00890624">
        <w:rPr>
          <w:rFonts w:ascii="Times New Roman" w:hAnsi="Times New Roman"/>
          <w:i/>
          <w:sz w:val="24"/>
          <w:szCs w:val="24"/>
        </w:rPr>
        <w:t xml:space="preserve"> </w:t>
      </w:r>
      <w:r w:rsidRPr="00890624">
        <w:rPr>
          <w:rFonts w:ascii="Times New Roman" w:eastAsia="Times New Roman" w:hAnsi="Times New Roman"/>
          <w:i/>
          <w:sz w:val="24"/>
          <w:szCs w:val="24"/>
        </w:rPr>
        <w:t>юридическое наименование организации</w:t>
      </w:r>
      <w:r w:rsidRPr="00890624">
        <w:rPr>
          <w:rFonts w:ascii="Times New Roman" w:hAnsi="Times New Roman"/>
          <w:i/>
          <w:sz w:val="24"/>
          <w:szCs w:val="24"/>
        </w:rPr>
        <w:t>)</w:t>
      </w:r>
      <w:r w:rsidRPr="00890624">
        <w:rPr>
          <w:rFonts w:ascii="Times New Roman" w:eastAsia="Times New Roman" w:hAnsi="Times New Roman"/>
          <w:sz w:val="24"/>
          <w:szCs w:val="24"/>
        </w:rPr>
        <w:t>, именуемое в дальнейшем Исполнитель, в лице (</w:t>
      </w:r>
      <w:r w:rsidRPr="00890624">
        <w:rPr>
          <w:rFonts w:ascii="Times New Roman" w:eastAsia="Times New Roman" w:hAnsi="Times New Roman"/>
          <w:i/>
          <w:sz w:val="24"/>
          <w:szCs w:val="24"/>
        </w:rPr>
        <w:t xml:space="preserve">только для </w:t>
      </w:r>
      <w:proofErr w:type="spellStart"/>
      <w:r w:rsidRPr="00890624">
        <w:rPr>
          <w:rFonts w:ascii="Times New Roman" w:eastAsia="Times New Roman" w:hAnsi="Times New Roman"/>
          <w:i/>
          <w:sz w:val="24"/>
          <w:szCs w:val="24"/>
        </w:rPr>
        <w:t>юр.лиц</w:t>
      </w:r>
      <w:proofErr w:type="spellEnd"/>
      <w:r w:rsidRPr="00890624">
        <w:rPr>
          <w:rFonts w:ascii="Times New Roman" w:eastAsia="Times New Roman" w:hAnsi="Times New Roman"/>
          <w:sz w:val="24"/>
          <w:szCs w:val="24"/>
        </w:rPr>
        <w:t xml:space="preserve"> </w:t>
      </w:r>
      <w:r w:rsidRPr="00890624">
        <w:rPr>
          <w:rFonts w:ascii="Times New Roman" w:eastAsia="Times New Roman" w:hAnsi="Times New Roman"/>
          <w:i/>
          <w:sz w:val="24"/>
          <w:szCs w:val="24"/>
        </w:rPr>
        <w:t>Должность руководителя Фамилия И.О.</w:t>
      </w:r>
      <w:r w:rsidRPr="00890624">
        <w:rPr>
          <w:rFonts w:ascii="Times New Roman" w:eastAsia="Times New Roman" w:hAnsi="Times New Roman"/>
          <w:sz w:val="24"/>
          <w:szCs w:val="24"/>
        </w:rPr>
        <w:t>), действующего</w:t>
      </w:r>
      <w:r>
        <w:rPr>
          <w:rFonts w:ascii="Times New Roman" w:eastAsia="Times New Roman" w:hAnsi="Times New Roman"/>
          <w:sz w:val="24"/>
          <w:szCs w:val="24"/>
        </w:rPr>
        <w:t xml:space="preserve"> </w:t>
      </w:r>
      <w:r w:rsidRPr="00890624">
        <w:rPr>
          <w:rFonts w:ascii="Times New Roman" w:eastAsia="Times New Roman" w:hAnsi="Times New Roman"/>
          <w:sz w:val="24"/>
          <w:szCs w:val="24"/>
        </w:rPr>
        <w:t>на</w:t>
      </w:r>
      <w:r>
        <w:rPr>
          <w:rFonts w:ascii="Times New Roman" w:eastAsia="Times New Roman" w:hAnsi="Times New Roman"/>
          <w:sz w:val="24"/>
          <w:szCs w:val="24"/>
        </w:rPr>
        <w:t xml:space="preserve"> </w:t>
      </w:r>
      <w:r w:rsidRPr="00890624">
        <w:rPr>
          <w:rFonts w:ascii="Times New Roman" w:eastAsia="Times New Roman" w:hAnsi="Times New Roman"/>
          <w:sz w:val="24"/>
          <w:szCs w:val="24"/>
        </w:rPr>
        <w:t>основании (</w:t>
      </w:r>
      <w:r w:rsidRPr="00890624">
        <w:rPr>
          <w:rFonts w:ascii="Times New Roman" w:eastAsia="Times New Roman" w:hAnsi="Times New Roman"/>
          <w:i/>
          <w:sz w:val="24"/>
          <w:szCs w:val="24"/>
        </w:rPr>
        <w:t xml:space="preserve">для </w:t>
      </w:r>
      <w:proofErr w:type="spellStart"/>
      <w:r w:rsidRPr="00890624">
        <w:rPr>
          <w:rFonts w:ascii="Times New Roman" w:eastAsia="Times New Roman" w:hAnsi="Times New Roman"/>
          <w:i/>
          <w:sz w:val="24"/>
          <w:szCs w:val="24"/>
        </w:rPr>
        <w:t>физ.лиц</w:t>
      </w:r>
      <w:proofErr w:type="spellEnd"/>
      <w:r w:rsidRPr="00890624">
        <w:rPr>
          <w:rFonts w:ascii="Times New Roman" w:eastAsia="Times New Roman" w:hAnsi="Times New Roman"/>
          <w:sz w:val="24"/>
          <w:szCs w:val="24"/>
        </w:rPr>
        <w:t xml:space="preserve"> </w:t>
      </w:r>
      <w:r w:rsidRPr="00890624">
        <w:rPr>
          <w:rFonts w:ascii="Times New Roman" w:eastAsia="Times New Roman" w:hAnsi="Times New Roman"/>
          <w:i/>
          <w:sz w:val="24"/>
          <w:szCs w:val="24"/>
        </w:rPr>
        <w:t xml:space="preserve">удостоверение личности/для </w:t>
      </w:r>
      <w:proofErr w:type="spellStart"/>
      <w:r w:rsidRPr="00890624">
        <w:rPr>
          <w:rFonts w:ascii="Times New Roman" w:eastAsia="Times New Roman" w:hAnsi="Times New Roman"/>
          <w:i/>
          <w:sz w:val="24"/>
          <w:szCs w:val="24"/>
        </w:rPr>
        <w:t>юр.лиц</w:t>
      </w:r>
      <w:proofErr w:type="spellEnd"/>
      <w:r w:rsidRPr="00890624">
        <w:rPr>
          <w:rFonts w:ascii="Times New Roman" w:eastAsia="Times New Roman" w:hAnsi="Times New Roman"/>
          <w:i/>
          <w:sz w:val="24"/>
          <w:szCs w:val="24"/>
        </w:rPr>
        <w:t xml:space="preserve"> юридический документ),</w:t>
      </w:r>
      <w:r w:rsidRPr="00890624">
        <w:rPr>
          <w:rFonts w:ascii="Times New Roman" w:eastAsia="Times New Roman" w:hAnsi="Times New Roman"/>
          <w:sz w:val="24"/>
          <w:szCs w:val="24"/>
        </w:rPr>
        <w:t xml:space="preserve"> выданного/утвержденного</w:t>
      </w:r>
      <w:r>
        <w:rPr>
          <w:rFonts w:ascii="Times New Roman" w:eastAsia="Times New Roman" w:hAnsi="Times New Roman"/>
          <w:sz w:val="24"/>
          <w:szCs w:val="24"/>
        </w:rPr>
        <w:t xml:space="preserve"> </w:t>
      </w:r>
      <w:r w:rsidRPr="00890624">
        <w:rPr>
          <w:rFonts w:ascii="Times New Roman" w:hAnsi="Times New Roman"/>
          <w:sz w:val="24"/>
          <w:szCs w:val="24"/>
        </w:rPr>
        <w:t>(</w:t>
      </w:r>
      <w:r w:rsidRPr="00890624">
        <w:rPr>
          <w:rFonts w:ascii="Times New Roman" w:hAnsi="Times New Roman"/>
          <w:i/>
          <w:sz w:val="24"/>
          <w:szCs w:val="24"/>
        </w:rPr>
        <w:t xml:space="preserve">для </w:t>
      </w:r>
      <w:proofErr w:type="spellStart"/>
      <w:r w:rsidRPr="00890624">
        <w:rPr>
          <w:rFonts w:ascii="Times New Roman" w:hAnsi="Times New Roman"/>
          <w:i/>
          <w:sz w:val="24"/>
          <w:szCs w:val="24"/>
        </w:rPr>
        <w:t>физ.лиц</w:t>
      </w:r>
      <w:proofErr w:type="spellEnd"/>
      <w:r w:rsidRPr="00890624">
        <w:rPr>
          <w:rFonts w:ascii="Times New Roman" w:hAnsi="Times New Roman"/>
          <w:i/>
          <w:sz w:val="24"/>
          <w:szCs w:val="24"/>
        </w:rPr>
        <w:t xml:space="preserve"> кем и от «___» ______ года/для юр.</w:t>
      </w:r>
      <w:r>
        <w:rPr>
          <w:rFonts w:ascii="Times New Roman" w:hAnsi="Times New Roman"/>
          <w:i/>
          <w:sz w:val="24"/>
          <w:szCs w:val="24"/>
        </w:rPr>
        <w:t xml:space="preserve"> </w:t>
      </w:r>
      <w:proofErr w:type="gramStart"/>
      <w:r w:rsidRPr="00890624">
        <w:rPr>
          <w:rFonts w:ascii="Times New Roman" w:hAnsi="Times New Roman"/>
          <w:i/>
          <w:sz w:val="24"/>
          <w:szCs w:val="24"/>
        </w:rPr>
        <w:t>лиц от «___» ______ года №__</w:t>
      </w:r>
      <w:r w:rsidRPr="00890624">
        <w:rPr>
          <w:rFonts w:ascii="Times New Roman" w:hAnsi="Times New Roman"/>
          <w:sz w:val="24"/>
          <w:szCs w:val="24"/>
        </w:rPr>
        <w:t xml:space="preserve">), с другой </w:t>
      </w:r>
      <w:r w:rsidRPr="002046BB">
        <w:rPr>
          <w:rFonts w:ascii="Times New Roman" w:hAnsi="Times New Roman"/>
          <w:sz w:val="24"/>
          <w:szCs w:val="24"/>
        </w:rPr>
        <w:t xml:space="preserve">стороны, далее совместно именуемые Стороны, </w:t>
      </w:r>
      <w:r w:rsidRPr="002046BB">
        <w:rPr>
          <w:rFonts w:ascii="Times New Roman" w:eastAsia="Times New Roman" w:hAnsi="Times New Roman"/>
          <w:sz w:val="24"/>
          <w:szCs w:val="24"/>
        </w:rPr>
        <w:t>на основании</w:t>
      </w:r>
      <w:r w:rsidRPr="002046BB">
        <w:rPr>
          <w:rStyle w:val="s0"/>
          <w:sz w:val="24"/>
          <w:szCs w:val="24"/>
        </w:rPr>
        <w:t xml:space="preserve"> </w:t>
      </w:r>
      <w:r w:rsidRPr="002046BB">
        <w:rPr>
          <w:rFonts w:ascii="Times New Roman" w:eastAsia="Times New Roman" w:hAnsi="Times New Roman"/>
          <w:sz w:val="24"/>
          <w:szCs w:val="24"/>
        </w:rPr>
        <w:t xml:space="preserve">Закона Республики Казахстан от 18 февраля 2011 года «О науке», </w:t>
      </w:r>
      <w:r w:rsidRPr="002046BB">
        <w:rPr>
          <w:rStyle w:val="s0"/>
          <w:sz w:val="24"/>
          <w:szCs w:val="24"/>
        </w:rPr>
        <w:t xml:space="preserve">Закона Республики  Казахстан </w:t>
      </w:r>
      <w:r w:rsidRPr="002046BB">
        <w:rPr>
          <w:rFonts w:ascii="Times New Roman" w:eastAsia="Times New Roman" w:hAnsi="Times New Roman"/>
          <w:sz w:val="24"/>
          <w:szCs w:val="24"/>
        </w:rPr>
        <w:t xml:space="preserve">от «__» ____ 201_ года </w:t>
      </w:r>
      <w:r w:rsidRPr="002046BB">
        <w:rPr>
          <w:rStyle w:val="s0"/>
          <w:sz w:val="24"/>
          <w:szCs w:val="24"/>
        </w:rPr>
        <w:t>«</w:t>
      </w:r>
      <w:r w:rsidRPr="002046BB">
        <w:rPr>
          <w:rFonts w:ascii="Times New Roman" w:eastAsia="Times New Roman" w:hAnsi="Times New Roman"/>
          <w:sz w:val="24"/>
          <w:szCs w:val="24"/>
        </w:rPr>
        <w:t>О республиканском бюджете на     201_ - 202_ годы», постановления Правительства Республики Казахстан от «__» ________ 201_ года     № ___ «О реализации Закона Республики Казахстан «О республиканском бюджете на 201_-202_ годы», постановления Правительства Республики Казахстан от 25</w:t>
      </w:r>
      <w:proofErr w:type="gramEnd"/>
      <w:r w:rsidRPr="002046BB">
        <w:rPr>
          <w:rFonts w:ascii="Times New Roman" w:eastAsia="Times New Roman" w:hAnsi="Times New Roman"/>
          <w:sz w:val="24"/>
          <w:szCs w:val="24"/>
        </w:rPr>
        <w:t xml:space="preserve"> мая 2011 года № 575 «Об утверждении Правил базового, </w:t>
      </w:r>
      <w:proofErr w:type="spellStart"/>
      <w:r w:rsidRPr="002046BB">
        <w:rPr>
          <w:rFonts w:ascii="Times New Roman" w:eastAsia="Times New Roman" w:hAnsi="Times New Roman"/>
          <w:sz w:val="24"/>
          <w:szCs w:val="24"/>
        </w:rPr>
        <w:t>грантового</w:t>
      </w:r>
      <w:proofErr w:type="spellEnd"/>
      <w:r w:rsidRPr="002046BB">
        <w:rPr>
          <w:rFonts w:ascii="Times New Roman" w:eastAsia="Times New Roman" w:hAnsi="Times New Roman"/>
          <w:sz w:val="24"/>
          <w:szCs w:val="24"/>
        </w:rPr>
        <w:t>, программно-целевого финансирования научной и (или) научно-технической деятельности», решений</w:t>
      </w:r>
      <w:r w:rsidRPr="002046BB">
        <w:rPr>
          <w:rStyle w:val="s0"/>
          <w:sz w:val="24"/>
          <w:szCs w:val="24"/>
        </w:rPr>
        <w:t xml:space="preserve"> Национальных научных советов о программно-целевом финансировании по приоритету </w:t>
      </w:r>
      <w:r w:rsidRPr="002046BB">
        <w:rPr>
          <w:rStyle w:val="s0"/>
          <w:i/>
          <w:sz w:val="24"/>
          <w:szCs w:val="24"/>
        </w:rPr>
        <w:t>«Указать реализуемый приоритет»</w:t>
      </w:r>
      <w:r w:rsidRPr="002046BB">
        <w:rPr>
          <w:rStyle w:val="s0"/>
          <w:sz w:val="24"/>
          <w:szCs w:val="24"/>
        </w:rPr>
        <w:t xml:space="preserve"> (протокол от «___»________ 201_ года №__), заключили настоящий договор (далее – Договор) о нижеследующем:</w:t>
      </w:r>
    </w:p>
    <w:p w:rsidR="00357EE9" w:rsidRPr="00890624" w:rsidRDefault="00357EE9" w:rsidP="00357EE9">
      <w:pPr>
        <w:pStyle w:val="a8"/>
        <w:jc w:val="both"/>
        <w:rPr>
          <w:rStyle w:val="s1"/>
          <w:sz w:val="24"/>
          <w:szCs w:val="24"/>
        </w:rPr>
      </w:pPr>
    </w:p>
    <w:p w:rsidR="00357EE9" w:rsidRPr="00890624" w:rsidRDefault="00357EE9" w:rsidP="00E926AD">
      <w:pPr>
        <w:pStyle w:val="a8"/>
        <w:widowControl w:val="0"/>
        <w:numPr>
          <w:ilvl w:val="0"/>
          <w:numId w:val="5"/>
        </w:numPr>
        <w:suppressAutoHyphens/>
        <w:jc w:val="center"/>
        <w:rPr>
          <w:rStyle w:val="s1"/>
          <w:sz w:val="24"/>
          <w:szCs w:val="24"/>
        </w:rPr>
      </w:pPr>
      <w:r w:rsidRPr="00890624">
        <w:rPr>
          <w:rStyle w:val="s1"/>
          <w:sz w:val="24"/>
          <w:szCs w:val="24"/>
        </w:rPr>
        <w:t>Предмет договора</w:t>
      </w:r>
    </w:p>
    <w:p w:rsidR="00357EE9" w:rsidRPr="00890624" w:rsidRDefault="00357EE9" w:rsidP="00357EE9">
      <w:pPr>
        <w:pStyle w:val="a8"/>
        <w:ind w:left="720"/>
        <w:rPr>
          <w:rStyle w:val="s1"/>
          <w:sz w:val="24"/>
          <w:szCs w:val="24"/>
        </w:rPr>
      </w:pPr>
    </w:p>
    <w:p w:rsidR="00357EE9" w:rsidRPr="00890624" w:rsidRDefault="00357EE9" w:rsidP="00357EE9">
      <w:pPr>
        <w:pStyle w:val="a8"/>
        <w:ind w:firstLine="709"/>
        <w:jc w:val="both"/>
        <w:rPr>
          <w:rStyle w:val="s0"/>
          <w:sz w:val="24"/>
          <w:szCs w:val="24"/>
        </w:rPr>
      </w:pPr>
      <w:r w:rsidRPr="00890624">
        <w:rPr>
          <w:rStyle w:val="s0"/>
          <w:sz w:val="24"/>
          <w:szCs w:val="24"/>
        </w:rPr>
        <w:t xml:space="preserve">1.1 Заказчик поручает, а Исполнитель принимает на себя обязательства по выполнению научно-исследовательских работ в рамках государственного заказа по бюджетной программе </w:t>
      </w:r>
      <w:r w:rsidRPr="001B29E8">
        <w:rPr>
          <w:rStyle w:val="s0"/>
          <w:sz w:val="24"/>
          <w:szCs w:val="24"/>
        </w:rPr>
        <w:t xml:space="preserve">057 </w:t>
      </w:r>
      <w:r w:rsidRPr="00890624">
        <w:rPr>
          <w:rStyle w:val="s0"/>
          <w:sz w:val="24"/>
          <w:szCs w:val="24"/>
        </w:rPr>
        <w:t>«Прикладные научные исследования</w:t>
      </w:r>
      <w:r>
        <w:rPr>
          <w:rStyle w:val="s0"/>
          <w:sz w:val="24"/>
          <w:szCs w:val="24"/>
        </w:rPr>
        <w:t xml:space="preserve"> в области промышленной безопасности</w:t>
      </w:r>
      <w:r w:rsidRPr="00890624">
        <w:rPr>
          <w:rStyle w:val="s0"/>
          <w:sz w:val="24"/>
          <w:szCs w:val="24"/>
        </w:rPr>
        <w:t xml:space="preserve">», в пределах сумм финансирования на </w:t>
      </w:r>
      <w:r w:rsidRPr="002046BB">
        <w:rPr>
          <w:rStyle w:val="s0"/>
          <w:sz w:val="24"/>
          <w:szCs w:val="24"/>
        </w:rPr>
        <w:t>2021  год:</w:t>
      </w:r>
    </w:p>
    <w:p w:rsidR="00357EE9" w:rsidRPr="00890624" w:rsidRDefault="00357EE9" w:rsidP="00357EE9">
      <w:pPr>
        <w:pStyle w:val="a8"/>
        <w:ind w:firstLine="709"/>
        <w:rPr>
          <w:rStyle w:val="s0"/>
          <w:b/>
          <w:i/>
          <w:color w:val="FF0000"/>
          <w:sz w:val="24"/>
          <w:szCs w:val="24"/>
        </w:rPr>
      </w:pPr>
      <w:r w:rsidRPr="00890624">
        <w:rPr>
          <w:rStyle w:val="s0"/>
          <w:sz w:val="24"/>
          <w:szCs w:val="24"/>
        </w:rPr>
        <w:t>по приоритету: _____________________________________________________________</w:t>
      </w:r>
    </w:p>
    <w:p w:rsidR="00357EE9" w:rsidRPr="00890624" w:rsidRDefault="00357EE9" w:rsidP="00357EE9">
      <w:pPr>
        <w:pStyle w:val="a8"/>
        <w:ind w:firstLine="709"/>
        <w:rPr>
          <w:rStyle w:val="s0"/>
          <w:i/>
          <w:sz w:val="24"/>
          <w:szCs w:val="24"/>
          <w:lang w:val="kk-KZ"/>
        </w:rPr>
      </w:pPr>
      <w:r w:rsidRPr="00890624">
        <w:rPr>
          <w:rStyle w:val="s0"/>
          <w:sz w:val="24"/>
          <w:szCs w:val="24"/>
        </w:rPr>
        <w:t xml:space="preserve">по научно-технической программе: 1) </w:t>
      </w:r>
      <w:r w:rsidRPr="00890624">
        <w:rPr>
          <w:rFonts w:ascii="Times New Roman" w:hAnsi="Times New Roman"/>
          <w:bCs/>
          <w:sz w:val="24"/>
          <w:szCs w:val="24"/>
        </w:rPr>
        <w:t xml:space="preserve">№____/ПЦФ «____________________________». </w:t>
      </w:r>
    </w:p>
    <w:p w:rsidR="00357EE9" w:rsidRPr="00890624" w:rsidRDefault="00357EE9" w:rsidP="00357EE9">
      <w:pPr>
        <w:pStyle w:val="a8"/>
        <w:ind w:firstLine="709"/>
        <w:jc w:val="both"/>
        <w:rPr>
          <w:rStyle w:val="s0"/>
          <w:sz w:val="24"/>
          <w:szCs w:val="24"/>
        </w:rPr>
      </w:pPr>
      <w:r w:rsidRPr="00890624">
        <w:rPr>
          <w:rStyle w:val="s0"/>
          <w:sz w:val="24"/>
          <w:szCs w:val="24"/>
        </w:rPr>
        <w:t xml:space="preserve">1.2 Содержание и сроки выполнения основных этапов научно-исследовательских работ определяются календарным планом согласно конкурсной заявке Исполнителя на программно-целевое финансирование. </w:t>
      </w:r>
    </w:p>
    <w:p w:rsidR="00357EE9" w:rsidRPr="00890624" w:rsidRDefault="00357EE9" w:rsidP="00357EE9">
      <w:pPr>
        <w:pStyle w:val="a8"/>
        <w:ind w:firstLine="709"/>
        <w:jc w:val="both"/>
        <w:rPr>
          <w:rStyle w:val="s0"/>
          <w:sz w:val="24"/>
          <w:szCs w:val="24"/>
        </w:rPr>
      </w:pPr>
      <w:r w:rsidRPr="00890624">
        <w:rPr>
          <w:rStyle w:val="s0"/>
          <w:sz w:val="24"/>
          <w:szCs w:val="24"/>
        </w:rPr>
        <w:t>1.3 Перечисленные ниже документы и условия, оговоренные в них, образуют данный Договор и являются его неотъемлемой частью:</w:t>
      </w:r>
    </w:p>
    <w:p w:rsidR="00357EE9" w:rsidRPr="00890624" w:rsidRDefault="00357EE9" w:rsidP="00357EE9">
      <w:pPr>
        <w:pStyle w:val="a8"/>
        <w:ind w:firstLine="709"/>
        <w:jc w:val="both"/>
        <w:rPr>
          <w:rStyle w:val="s0"/>
          <w:sz w:val="24"/>
          <w:szCs w:val="24"/>
        </w:rPr>
      </w:pPr>
      <w:r w:rsidRPr="00890624">
        <w:rPr>
          <w:rStyle w:val="s0"/>
          <w:sz w:val="24"/>
          <w:szCs w:val="24"/>
        </w:rPr>
        <w:t>1) Настоящий Договор;</w:t>
      </w:r>
    </w:p>
    <w:p w:rsidR="00357EE9" w:rsidRPr="00263ADE" w:rsidRDefault="00263ADE" w:rsidP="00263ADE">
      <w:pPr>
        <w:pStyle w:val="aa"/>
        <w:tabs>
          <w:tab w:val="left" w:pos="993"/>
          <w:tab w:val="left" w:pos="1134"/>
        </w:tabs>
        <w:spacing w:after="0" w:line="240" w:lineRule="auto"/>
        <w:ind w:left="568"/>
        <w:jc w:val="both"/>
        <w:rPr>
          <w:rFonts w:ascii="Times New Roman" w:hAnsi="Times New Roman"/>
          <w:color w:val="000000"/>
          <w:sz w:val="26"/>
          <w:szCs w:val="26"/>
          <w:lang w:val="ru-RU"/>
        </w:rPr>
      </w:pPr>
      <w:r w:rsidRPr="00263ADE">
        <w:rPr>
          <w:rFonts w:ascii="Times New Roman" w:hAnsi="Times New Roman"/>
          <w:color w:val="000000"/>
          <w:sz w:val="26"/>
          <w:szCs w:val="26"/>
          <w:lang w:val="ru-RU"/>
        </w:rPr>
        <w:t xml:space="preserve">   2)</w:t>
      </w:r>
      <w:r w:rsidR="00357EE9" w:rsidRPr="00263ADE">
        <w:rPr>
          <w:rFonts w:ascii="Times New Roman" w:hAnsi="Times New Roman"/>
          <w:color w:val="000000"/>
          <w:sz w:val="26"/>
          <w:szCs w:val="26"/>
          <w:lang w:val="ru-RU"/>
        </w:rPr>
        <w:t xml:space="preserve">Техническая спецификация </w:t>
      </w:r>
      <w:r w:rsidR="00EA3CC0" w:rsidRPr="00263ADE">
        <w:rPr>
          <w:rFonts w:ascii="Times New Roman" w:hAnsi="Times New Roman"/>
          <w:color w:val="000000"/>
          <w:sz w:val="26"/>
          <w:szCs w:val="26"/>
          <w:lang w:val="ru-RU"/>
        </w:rPr>
        <w:t xml:space="preserve">и календарный план </w:t>
      </w:r>
      <w:r w:rsidR="00357EE9" w:rsidRPr="00263ADE">
        <w:rPr>
          <w:rFonts w:ascii="Times New Roman" w:hAnsi="Times New Roman"/>
          <w:color w:val="000000"/>
          <w:sz w:val="26"/>
          <w:szCs w:val="26"/>
          <w:lang w:val="ru-RU"/>
        </w:rPr>
        <w:t>(приложение 1);</w:t>
      </w:r>
    </w:p>
    <w:p w:rsidR="00357EE9" w:rsidRPr="00890624" w:rsidRDefault="00357EE9" w:rsidP="00357EE9">
      <w:pPr>
        <w:pStyle w:val="aa"/>
        <w:tabs>
          <w:tab w:val="left" w:pos="2472"/>
        </w:tabs>
        <w:spacing w:after="0" w:line="240" w:lineRule="auto"/>
        <w:ind w:left="709"/>
        <w:jc w:val="both"/>
        <w:rPr>
          <w:rStyle w:val="s0"/>
          <w:sz w:val="24"/>
          <w:szCs w:val="24"/>
        </w:rPr>
      </w:pPr>
      <w:r w:rsidRPr="00263ADE">
        <w:rPr>
          <w:rStyle w:val="s0"/>
          <w:sz w:val="24"/>
          <w:szCs w:val="24"/>
          <w:lang w:val="ru-RU"/>
        </w:rPr>
        <w:t>3</w:t>
      </w:r>
      <w:r w:rsidRPr="00263ADE">
        <w:rPr>
          <w:rStyle w:val="s0"/>
          <w:sz w:val="24"/>
          <w:szCs w:val="24"/>
        </w:rPr>
        <w:t>) Отчет об использовании выделенных</w:t>
      </w:r>
      <w:r w:rsidR="00EA3CC0" w:rsidRPr="00263ADE">
        <w:rPr>
          <w:rStyle w:val="s0"/>
          <w:sz w:val="24"/>
          <w:szCs w:val="24"/>
        </w:rPr>
        <w:t xml:space="preserve"> средств (Приложение </w:t>
      </w:r>
      <w:r w:rsidR="00EA3CC0" w:rsidRPr="00263ADE">
        <w:rPr>
          <w:rStyle w:val="s0"/>
          <w:sz w:val="24"/>
          <w:szCs w:val="24"/>
          <w:lang w:val="ru-RU"/>
        </w:rPr>
        <w:t>2</w:t>
      </w:r>
      <w:r w:rsidRPr="00263ADE">
        <w:rPr>
          <w:rStyle w:val="s0"/>
          <w:sz w:val="24"/>
          <w:szCs w:val="24"/>
        </w:rPr>
        <w:t>).</w:t>
      </w:r>
    </w:p>
    <w:p w:rsidR="00357EE9" w:rsidRPr="00890624" w:rsidRDefault="00357EE9" w:rsidP="00357EE9">
      <w:pPr>
        <w:pStyle w:val="a8"/>
        <w:ind w:firstLine="709"/>
        <w:jc w:val="both"/>
        <w:rPr>
          <w:rStyle w:val="s0"/>
          <w:sz w:val="24"/>
          <w:szCs w:val="24"/>
          <w:lang w:val="kk-KZ"/>
        </w:rPr>
      </w:pPr>
    </w:p>
    <w:p w:rsidR="00357EE9" w:rsidRPr="00890624" w:rsidRDefault="00357EE9" w:rsidP="00357EE9">
      <w:pPr>
        <w:pStyle w:val="a8"/>
        <w:jc w:val="center"/>
        <w:rPr>
          <w:rStyle w:val="s0"/>
          <w:b/>
          <w:sz w:val="24"/>
          <w:szCs w:val="24"/>
        </w:rPr>
      </w:pPr>
      <w:r w:rsidRPr="00890624">
        <w:rPr>
          <w:rStyle w:val="s0"/>
          <w:b/>
          <w:sz w:val="24"/>
          <w:szCs w:val="24"/>
        </w:rPr>
        <w:t xml:space="preserve">2. Характеристика научно-технической продукции </w:t>
      </w:r>
    </w:p>
    <w:p w:rsidR="00357EE9" w:rsidRPr="001B29E8" w:rsidRDefault="00357EE9" w:rsidP="00357EE9">
      <w:pPr>
        <w:pStyle w:val="a8"/>
        <w:ind w:firstLine="567"/>
        <w:jc w:val="both"/>
        <w:rPr>
          <w:rStyle w:val="s0"/>
          <w:sz w:val="24"/>
          <w:szCs w:val="24"/>
        </w:rPr>
      </w:pPr>
    </w:p>
    <w:p w:rsidR="00357EE9" w:rsidRPr="00890624" w:rsidRDefault="00357EE9" w:rsidP="00357EE9">
      <w:pPr>
        <w:pStyle w:val="a8"/>
        <w:tabs>
          <w:tab w:val="left" w:pos="1134"/>
        </w:tabs>
        <w:ind w:firstLine="567"/>
        <w:jc w:val="both"/>
        <w:rPr>
          <w:rStyle w:val="s0"/>
          <w:color w:val="auto"/>
          <w:sz w:val="24"/>
          <w:szCs w:val="24"/>
        </w:rPr>
      </w:pPr>
      <w:proofErr w:type="gramStart"/>
      <w:r w:rsidRPr="00890624">
        <w:rPr>
          <w:rStyle w:val="s0"/>
          <w:sz w:val="24"/>
          <w:szCs w:val="24"/>
        </w:rPr>
        <w:t xml:space="preserve">Характеристика научно-технической продукции по квалификационным признакам и экономические показатели указаны </w:t>
      </w:r>
      <w:r>
        <w:rPr>
          <w:rStyle w:val="s0"/>
          <w:sz w:val="24"/>
          <w:szCs w:val="24"/>
        </w:rPr>
        <w:t xml:space="preserve">в технической </w:t>
      </w:r>
      <w:proofErr w:type="spellStart"/>
      <w:r>
        <w:rPr>
          <w:rStyle w:val="s0"/>
          <w:sz w:val="24"/>
          <w:szCs w:val="24"/>
        </w:rPr>
        <w:t>спецификаци</w:t>
      </w:r>
      <w:proofErr w:type="spellEnd"/>
      <w:r w:rsidRPr="006207B7">
        <w:rPr>
          <w:rStyle w:val="s0"/>
          <w:sz w:val="24"/>
          <w:szCs w:val="24"/>
        </w:rPr>
        <w:t>,</w:t>
      </w:r>
      <w:r>
        <w:rPr>
          <w:rStyle w:val="s0"/>
          <w:sz w:val="24"/>
          <w:szCs w:val="24"/>
        </w:rPr>
        <w:t xml:space="preserve"> </w:t>
      </w:r>
      <w:r w:rsidRPr="00890624">
        <w:rPr>
          <w:rStyle w:val="s0"/>
          <w:sz w:val="24"/>
          <w:szCs w:val="24"/>
        </w:rPr>
        <w:t xml:space="preserve"> </w:t>
      </w:r>
      <w:r>
        <w:rPr>
          <w:rStyle w:val="s0"/>
          <w:sz w:val="24"/>
          <w:szCs w:val="24"/>
        </w:rPr>
        <w:t>приложение</w:t>
      </w:r>
      <w:r w:rsidRPr="00890624">
        <w:rPr>
          <w:rStyle w:val="s0"/>
          <w:sz w:val="24"/>
          <w:szCs w:val="24"/>
        </w:rPr>
        <w:t xml:space="preserve"> </w:t>
      </w:r>
      <w:r w:rsidRPr="00890624">
        <w:rPr>
          <w:rStyle w:val="s0"/>
          <w:color w:val="auto"/>
          <w:sz w:val="24"/>
          <w:szCs w:val="24"/>
        </w:rPr>
        <w:t>1 к Договору.</w:t>
      </w:r>
      <w:proofErr w:type="gramEnd"/>
    </w:p>
    <w:p w:rsidR="00357EE9" w:rsidRPr="001B29E8" w:rsidRDefault="00357EE9" w:rsidP="00357EE9">
      <w:pPr>
        <w:pStyle w:val="a8"/>
        <w:ind w:firstLine="567"/>
        <w:jc w:val="both"/>
        <w:rPr>
          <w:rStyle w:val="s0"/>
          <w:sz w:val="24"/>
          <w:szCs w:val="24"/>
        </w:rPr>
      </w:pPr>
    </w:p>
    <w:p w:rsidR="00357EE9" w:rsidRPr="00890624" w:rsidRDefault="00357EE9" w:rsidP="00E926AD">
      <w:pPr>
        <w:pStyle w:val="a8"/>
        <w:widowControl w:val="0"/>
        <w:numPr>
          <w:ilvl w:val="0"/>
          <w:numId w:val="6"/>
        </w:numPr>
        <w:suppressAutoHyphens/>
        <w:jc w:val="center"/>
        <w:rPr>
          <w:rStyle w:val="s1"/>
          <w:sz w:val="24"/>
          <w:szCs w:val="24"/>
        </w:rPr>
      </w:pPr>
      <w:r w:rsidRPr="00890624">
        <w:rPr>
          <w:rStyle w:val="s1"/>
          <w:sz w:val="24"/>
          <w:szCs w:val="24"/>
        </w:rPr>
        <w:t>Общая сумма договора и условия оплаты</w:t>
      </w:r>
    </w:p>
    <w:p w:rsidR="00357EE9" w:rsidRPr="00890624" w:rsidRDefault="00357EE9" w:rsidP="00357EE9">
      <w:pPr>
        <w:pStyle w:val="a8"/>
        <w:ind w:firstLine="567"/>
        <w:jc w:val="both"/>
        <w:rPr>
          <w:rStyle w:val="s0"/>
          <w:b/>
          <w:color w:val="auto"/>
          <w:sz w:val="24"/>
          <w:szCs w:val="24"/>
        </w:rPr>
      </w:pPr>
      <w:r w:rsidRPr="00890624">
        <w:rPr>
          <w:rStyle w:val="s0"/>
          <w:color w:val="auto"/>
          <w:sz w:val="24"/>
          <w:szCs w:val="24"/>
        </w:rPr>
        <w:t>3.1 Общая сумма Договора на 20</w:t>
      </w:r>
      <w:r>
        <w:rPr>
          <w:rStyle w:val="s0"/>
          <w:color w:val="auto"/>
          <w:sz w:val="24"/>
          <w:szCs w:val="24"/>
        </w:rPr>
        <w:t>2</w:t>
      </w:r>
      <w:r w:rsidRPr="00890624">
        <w:rPr>
          <w:rStyle w:val="s0"/>
          <w:color w:val="auto"/>
          <w:sz w:val="24"/>
          <w:szCs w:val="24"/>
        </w:rPr>
        <w:t xml:space="preserve">_ финансовый год составляет  </w:t>
      </w:r>
      <w:r w:rsidRPr="00890624">
        <w:rPr>
          <w:rStyle w:val="s0"/>
          <w:i/>
          <w:color w:val="auto"/>
          <w:sz w:val="24"/>
          <w:szCs w:val="24"/>
        </w:rPr>
        <w:t>__________</w:t>
      </w:r>
      <w:r w:rsidRPr="00890624">
        <w:rPr>
          <w:rStyle w:val="s0"/>
          <w:color w:val="auto"/>
          <w:sz w:val="24"/>
          <w:szCs w:val="24"/>
        </w:rPr>
        <w:t xml:space="preserve"> (сумма в цифрах</w:t>
      </w:r>
      <w:proofErr w:type="gramStart"/>
      <w:r w:rsidRPr="00890624">
        <w:rPr>
          <w:rStyle w:val="s0"/>
          <w:color w:val="auto"/>
          <w:sz w:val="24"/>
          <w:szCs w:val="24"/>
        </w:rPr>
        <w:t>) (___________________________) (</w:t>
      </w:r>
      <w:proofErr w:type="gramEnd"/>
      <w:r w:rsidRPr="00890624">
        <w:rPr>
          <w:rStyle w:val="s0"/>
          <w:color w:val="auto"/>
          <w:sz w:val="24"/>
          <w:szCs w:val="24"/>
        </w:rPr>
        <w:t xml:space="preserve">сумма прописью) тенге, включая стоимость всех </w:t>
      </w:r>
      <w:r w:rsidRPr="00890624">
        <w:rPr>
          <w:rStyle w:val="s0"/>
          <w:color w:val="auto"/>
          <w:sz w:val="24"/>
          <w:szCs w:val="24"/>
        </w:rPr>
        <w:lastRenderedPageBreak/>
        <w:t>затрат, связанных с выполнением работ, с учетом всех налогов и других обязательных платежей в бюджет, предусмотренные законодательством Республики Казахстан.</w:t>
      </w:r>
    </w:p>
    <w:p w:rsidR="00357EE9" w:rsidRPr="00890624" w:rsidRDefault="00357EE9" w:rsidP="00357EE9">
      <w:pPr>
        <w:pStyle w:val="a8"/>
        <w:ind w:firstLine="567"/>
        <w:jc w:val="both"/>
        <w:rPr>
          <w:rStyle w:val="s0"/>
          <w:color w:val="auto"/>
          <w:sz w:val="24"/>
          <w:szCs w:val="24"/>
        </w:rPr>
      </w:pPr>
      <w:r w:rsidRPr="00890624">
        <w:rPr>
          <w:rStyle w:val="s0"/>
          <w:color w:val="auto"/>
          <w:sz w:val="24"/>
          <w:szCs w:val="24"/>
        </w:rPr>
        <w:t>3.2 Работы Исполнителя оплачиваются Заказчиком в следующем порядке: Заказчик осуществляет предоплату 30</w:t>
      </w:r>
      <w:r>
        <w:rPr>
          <w:rStyle w:val="s0"/>
          <w:color w:val="auto"/>
          <w:sz w:val="24"/>
          <w:szCs w:val="24"/>
        </w:rPr>
        <w:t xml:space="preserve"> </w:t>
      </w:r>
      <w:r w:rsidRPr="00890624">
        <w:rPr>
          <w:rStyle w:val="s0"/>
          <w:color w:val="auto"/>
          <w:sz w:val="24"/>
          <w:szCs w:val="24"/>
        </w:rPr>
        <w:t>% от суммы договора, в течение 5 (пяти) банковских дней с момента регистрации настоящего Договора в органах Казначейства. Последующая оплата производится с пропорциональным удерж</w:t>
      </w:r>
      <w:r>
        <w:rPr>
          <w:rStyle w:val="s0"/>
          <w:color w:val="auto"/>
          <w:sz w:val="24"/>
          <w:szCs w:val="24"/>
        </w:rPr>
        <w:t xml:space="preserve">анием ранее выплаченного аванса </w:t>
      </w:r>
      <w:r w:rsidRPr="002046BB">
        <w:rPr>
          <w:rStyle w:val="s0"/>
          <w:color w:val="auto"/>
          <w:sz w:val="24"/>
          <w:szCs w:val="24"/>
        </w:rPr>
        <w:t>согласно графику предоставления услуг (приложение 2) после предоставления Исполнителем акта выполненных работ, аннотационного отчета в соответствии с требованиями, установленными Заказчиком.</w:t>
      </w:r>
    </w:p>
    <w:p w:rsidR="00357EE9" w:rsidRPr="00890624" w:rsidRDefault="00357EE9" w:rsidP="00E926AD">
      <w:pPr>
        <w:pStyle w:val="a8"/>
        <w:widowControl w:val="0"/>
        <w:numPr>
          <w:ilvl w:val="1"/>
          <w:numId w:val="6"/>
        </w:numPr>
        <w:tabs>
          <w:tab w:val="left" w:pos="993"/>
        </w:tabs>
        <w:suppressAutoHyphens/>
        <w:ind w:left="0" w:firstLine="567"/>
        <w:jc w:val="both"/>
        <w:rPr>
          <w:rStyle w:val="s0"/>
          <w:color w:val="auto"/>
          <w:sz w:val="24"/>
          <w:szCs w:val="24"/>
        </w:rPr>
      </w:pPr>
      <w:r w:rsidRPr="00890624">
        <w:rPr>
          <w:rStyle w:val="s0"/>
          <w:color w:val="auto"/>
          <w:sz w:val="24"/>
          <w:szCs w:val="24"/>
        </w:rPr>
        <w:t>Источник финансирования: Республиканский бюджет.</w:t>
      </w:r>
    </w:p>
    <w:p w:rsidR="00357EE9" w:rsidRPr="00890624" w:rsidRDefault="00357EE9" w:rsidP="00E926AD">
      <w:pPr>
        <w:pStyle w:val="a8"/>
        <w:widowControl w:val="0"/>
        <w:numPr>
          <w:ilvl w:val="1"/>
          <w:numId w:val="6"/>
        </w:numPr>
        <w:tabs>
          <w:tab w:val="left" w:pos="993"/>
        </w:tabs>
        <w:suppressAutoHyphens/>
        <w:ind w:left="0" w:firstLine="567"/>
        <w:jc w:val="both"/>
        <w:rPr>
          <w:rStyle w:val="s0"/>
          <w:color w:val="auto"/>
          <w:sz w:val="24"/>
          <w:szCs w:val="24"/>
        </w:rPr>
      </w:pPr>
      <w:r w:rsidRPr="00890624">
        <w:rPr>
          <w:rStyle w:val="s0"/>
          <w:color w:val="auto"/>
          <w:sz w:val="24"/>
          <w:szCs w:val="24"/>
        </w:rPr>
        <w:t xml:space="preserve"> Исполнитель и соисполнители обязаны обеспечить у себя надлежащий бухгалтерский учет и анализ фактической стоимости выполненной работы в разрезе ее этапов, в установленном законодательством порядке. </w:t>
      </w:r>
    </w:p>
    <w:p w:rsidR="00357EE9" w:rsidRPr="00890624" w:rsidRDefault="00357EE9" w:rsidP="00E926AD">
      <w:pPr>
        <w:pStyle w:val="a8"/>
        <w:widowControl w:val="0"/>
        <w:numPr>
          <w:ilvl w:val="1"/>
          <w:numId w:val="6"/>
        </w:numPr>
        <w:tabs>
          <w:tab w:val="left" w:pos="993"/>
        </w:tabs>
        <w:suppressAutoHyphens/>
        <w:ind w:left="0" w:firstLine="567"/>
        <w:jc w:val="both"/>
        <w:rPr>
          <w:rStyle w:val="s0"/>
          <w:color w:val="auto"/>
          <w:sz w:val="24"/>
          <w:szCs w:val="24"/>
        </w:rPr>
      </w:pPr>
      <w:r w:rsidRPr="00890624">
        <w:rPr>
          <w:rStyle w:val="s0"/>
          <w:color w:val="auto"/>
          <w:sz w:val="24"/>
          <w:szCs w:val="24"/>
        </w:rPr>
        <w:t xml:space="preserve">В соответствии с </w:t>
      </w:r>
      <w:r>
        <w:rPr>
          <w:rStyle w:val="s0"/>
          <w:color w:val="auto"/>
          <w:sz w:val="24"/>
          <w:szCs w:val="24"/>
        </w:rPr>
        <w:t>под</w:t>
      </w:r>
      <w:r w:rsidRPr="00890624">
        <w:rPr>
          <w:rStyle w:val="s0"/>
          <w:color w:val="auto"/>
          <w:sz w:val="24"/>
          <w:szCs w:val="24"/>
        </w:rPr>
        <w:t xml:space="preserve">пунктом 4) статьи 253 Кодекса Республики Казахстан «О налогах и других обязательных платежах в бюджет» Исполнитель освобождается от налога на добавленную стоимость. </w:t>
      </w:r>
    </w:p>
    <w:p w:rsidR="00357EE9" w:rsidRPr="00890624" w:rsidRDefault="00357EE9" w:rsidP="00357EE9">
      <w:pPr>
        <w:pStyle w:val="a8"/>
        <w:widowControl w:val="0"/>
        <w:suppressAutoHyphens/>
        <w:ind w:firstLine="708"/>
        <w:jc w:val="center"/>
        <w:rPr>
          <w:rStyle w:val="s0"/>
          <w:b/>
          <w:color w:val="auto"/>
          <w:sz w:val="24"/>
          <w:szCs w:val="24"/>
        </w:rPr>
      </w:pPr>
    </w:p>
    <w:p w:rsidR="00357EE9" w:rsidRPr="00890624" w:rsidRDefault="00357EE9" w:rsidP="00E926AD">
      <w:pPr>
        <w:pStyle w:val="a8"/>
        <w:widowControl w:val="0"/>
        <w:numPr>
          <w:ilvl w:val="0"/>
          <w:numId w:val="6"/>
        </w:numPr>
        <w:tabs>
          <w:tab w:val="left" w:pos="284"/>
        </w:tabs>
        <w:suppressAutoHyphens/>
        <w:ind w:left="0" w:firstLine="567"/>
        <w:jc w:val="center"/>
        <w:rPr>
          <w:rStyle w:val="s0"/>
          <w:b/>
          <w:color w:val="auto"/>
          <w:sz w:val="24"/>
          <w:szCs w:val="24"/>
        </w:rPr>
      </w:pPr>
      <w:r w:rsidRPr="00890624">
        <w:rPr>
          <w:rStyle w:val="s0"/>
          <w:b/>
          <w:color w:val="auto"/>
          <w:sz w:val="24"/>
          <w:szCs w:val="24"/>
        </w:rPr>
        <w:t>Порядок сдачи и приемки работ</w:t>
      </w:r>
    </w:p>
    <w:p w:rsidR="00357EE9" w:rsidRPr="00912163" w:rsidRDefault="00357EE9" w:rsidP="00357EE9">
      <w:pPr>
        <w:pStyle w:val="a8"/>
        <w:ind w:firstLine="567"/>
        <w:jc w:val="both"/>
        <w:rPr>
          <w:rStyle w:val="s0"/>
          <w:color w:val="auto"/>
          <w:sz w:val="24"/>
          <w:szCs w:val="24"/>
        </w:rPr>
      </w:pPr>
    </w:p>
    <w:p w:rsidR="00357EE9" w:rsidRPr="00890624" w:rsidRDefault="00357EE9" w:rsidP="00E926AD">
      <w:pPr>
        <w:widowControl w:val="0"/>
        <w:numPr>
          <w:ilvl w:val="1"/>
          <w:numId w:val="8"/>
        </w:numPr>
        <w:tabs>
          <w:tab w:val="left" w:pos="993"/>
        </w:tabs>
        <w:ind w:left="0" w:firstLine="567"/>
        <w:jc w:val="both"/>
        <w:rPr>
          <w:rStyle w:val="s0"/>
          <w:color w:val="auto"/>
          <w:sz w:val="24"/>
          <w:szCs w:val="24"/>
          <w:lang w:val="ru-RU"/>
        </w:rPr>
      </w:pPr>
      <w:r w:rsidRPr="00890624">
        <w:rPr>
          <w:rStyle w:val="s0"/>
          <w:color w:val="auto"/>
          <w:sz w:val="24"/>
          <w:szCs w:val="24"/>
          <w:lang w:val="ru-RU"/>
        </w:rPr>
        <w:t>Перечень научной, научно-технической и другой документации, подлежащей оформлению и сдаче Исполнителем на отдельных этапах выполнения и по окончании Договора, определены действующими нормативными документами в научно-технологической сфере Республики Казахстан.</w:t>
      </w:r>
    </w:p>
    <w:p w:rsidR="00357EE9" w:rsidRPr="002046BB" w:rsidRDefault="00357EE9" w:rsidP="00E926AD">
      <w:pPr>
        <w:pStyle w:val="aa"/>
        <w:numPr>
          <w:ilvl w:val="1"/>
          <w:numId w:val="8"/>
        </w:numPr>
        <w:tabs>
          <w:tab w:val="left" w:pos="993"/>
        </w:tabs>
        <w:spacing w:after="0" w:line="240" w:lineRule="auto"/>
        <w:ind w:left="0" w:firstLine="927"/>
        <w:jc w:val="both"/>
        <w:rPr>
          <w:rFonts w:ascii="Times New Roman" w:hAnsi="Times New Roman"/>
          <w:sz w:val="26"/>
          <w:szCs w:val="26"/>
          <w:lang w:val="ru-RU"/>
        </w:rPr>
      </w:pPr>
      <w:r w:rsidRPr="002046BB">
        <w:rPr>
          <w:rFonts w:ascii="Times New Roman" w:hAnsi="Times New Roman"/>
          <w:color w:val="000000"/>
          <w:sz w:val="26"/>
          <w:szCs w:val="26"/>
          <w:lang w:val="ru-RU"/>
        </w:rPr>
        <w:t>Передача оформленной в установленном порядке документации по отдельным этапам договора осуществляется ежемесячно в соответствии с графиком предоставления услуг актом выполненных работ и аннотационным отчетом Поставщика.</w:t>
      </w:r>
    </w:p>
    <w:p w:rsidR="00357EE9" w:rsidRPr="002046BB" w:rsidRDefault="00357EE9" w:rsidP="00E926AD">
      <w:pPr>
        <w:widowControl w:val="0"/>
        <w:numPr>
          <w:ilvl w:val="1"/>
          <w:numId w:val="8"/>
        </w:numPr>
        <w:tabs>
          <w:tab w:val="left" w:pos="993"/>
        </w:tabs>
        <w:ind w:left="0" w:firstLine="567"/>
        <w:jc w:val="both"/>
        <w:rPr>
          <w:rStyle w:val="s0"/>
          <w:color w:val="auto"/>
          <w:sz w:val="24"/>
          <w:szCs w:val="24"/>
          <w:lang w:val="ru-RU"/>
        </w:rPr>
      </w:pPr>
      <w:r w:rsidRPr="002046BB">
        <w:rPr>
          <w:rStyle w:val="s0"/>
          <w:color w:val="auto"/>
          <w:sz w:val="24"/>
          <w:szCs w:val="24"/>
          <w:lang w:val="ru-RU"/>
        </w:rPr>
        <w:t xml:space="preserve">Исполнитель обязуется представить Заказчику промежуточный (годовой) отчет (либо итоговый отчет на </w:t>
      </w:r>
      <w:r w:rsidRPr="002046BB">
        <w:rPr>
          <w:rStyle w:val="s0"/>
          <w:color w:val="auto"/>
          <w:sz w:val="24"/>
          <w:szCs w:val="24"/>
        </w:rPr>
        <w:t xml:space="preserve">последнем году реализации </w:t>
      </w:r>
      <w:r w:rsidRPr="002046BB">
        <w:rPr>
          <w:rStyle w:val="s0"/>
          <w:color w:val="auto"/>
          <w:sz w:val="24"/>
          <w:szCs w:val="24"/>
          <w:lang w:val="ru-RU"/>
        </w:rPr>
        <w:t>программы</w:t>
      </w:r>
      <w:r w:rsidRPr="002046BB">
        <w:rPr>
          <w:rStyle w:val="s0"/>
          <w:color w:val="auto"/>
          <w:sz w:val="24"/>
          <w:szCs w:val="24"/>
        </w:rPr>
        <w:t>)</w:t>
      </w:r>
      <w:r w:rsidRPr="002046BB">
        <w:rPr>
          <w:rStyle w:val="s0"/>
          <w:i/>
          <w:color w:val="auto"/>
          <w:sz w:val="24"/>
          <w:szCs w:val="24"/>
          <w:lang w:val="ru-RU"/>
        </w:rPr>
        <w:t xml:space="preserve"> </w:t>
      </w:r>
      <w:r w:rsidRPr="002046BB">
        <w:rPr>
          <w:rStyle w:val="s0"/>
          <w:color w:val="auto"/>
          <w:sz w:val="24"/>
          <w:szCs w:val="24"/>
          <w:lang w:val="ru-RU"/>
        </w:rPr>
        <w:t>о проведенных научно-исследовательских работах по ГОСТ 7.32-2017 в трех экземплярах не позднее</w:t>
      </w:r>
      <w:r w:rsidRPr="002046BB">
        <w:rPr>
          <w:rStyle w:val="s0"/>
          <w:b/>
          <w:color w:val="auto"/>
          <w:sz w:val="24"/>
          <w:szCs w:val="24"/>
          <w:lang w:val="ru-RU"/>
        </w:rPr>
        <w:t xml:space="preserve"> </w:t>
      </w:r>
      <w:r w:rsidRPr="002046BB">
        <w:rPr>
          <w:rStyle w:val="s0"/>
          <w:color w:val="auto"/>
          <w:sz w:val="24"/>
          <w:szCs w:val="24"/>
          <w:lang w:val="ru-RU"/>
        </w:rPr>
        <w:t>1 ноября отчетного года.</w:t>
      </w:r>
    </w:p>
    <w:p w:rsidR="00357EE9" w:rsidRPr="002046BB" w:rsidRDefault="00357EE9" w:rsidP="00E926AD">
      <w:pPr>
        <w:widowControl w:val="0"/>
        <w:numPr>
          <w:ilvl w:val="1"/>
          <w:numId w:val="8"/>
        </w:numPr>
        <w:tabs>
          <w:tab w:val="left" w:pos="993"/>
        </w:tabs>
        <w:ind w:left="0" w:firstLine="567"/>
        <w:jc w:val="both"/>
        <w:rPr>
          <w:rStyle w:val="s0"/>
          <w:color w:val="auto"/>
          <w:sz w:val="24"/>
          <w:szCs w:val="24"/>
          <w:lang w:val="ru-RU"/>
        </w:rPr>
      </w:pPr>
      <w:r w:rsidRPr="002046BB">
        <w:rPr>
          <w:rStyle w:val="s0"/>
          <w:color w:val="auto"/>
          <w:sz w:val="24"/>
          <w:szCs w:val="24"/>
          <w:lang w:val="ru-RU"/>
        </w:rPr>
        <w:t>Исполнитель представляет Заказчику отчет об использовании выделенных средств и акт выполненных работ не позднее 20  декабря отчетного года.</w:t>
      </w:r>
    </w:p>
    <w:p w:rsidR="00357EE9" w:rsidRPr="00890624" w:rsidRDefault="00357EE9" w:rsidP="00E926AD">
      <w:pPr>
        <w:widowControl w:val="0"/>
        <w:numPr>
          <w:ilvl w:val="1"/>
          <w:numId w:val="8"/>
        </w:numPr>
        <w:tabs>
          <w:tab w:val="left" w:pos="993"/>
        </w:tabs>
        <w:ind w:left="0" w:firstLine="567"/>
        <w:jc w:val="both"/>
        <w:rPr>
          <w:rStyle w:val="s0"/>
          <w:color w:val="auto"/>
          <w:sz w:val="24"/>
          <w:szCs w:val="24"/>
          <w:lang w:val="ru-RU"/>
        </w:rPr>
      </w:pPr>
      <w:r w:rsidRPr="002046BB">
        <w:rPr>
          <w:rStyle w:val="s0"/>
          <w:color w:val="auto"/>
          <w:sz w:val="24"/>
          <w:szCs w:val="24"/>
          <w:lang w:val="ru-RU"/>
        </w:rPr>
        <w:t>В случае досрочного выполнения научно-исследовательских</w:t>
      </w:r>
      <w:r w:rsidRPr="00890624">
        <w:rPr>
          <w:rStyle w:val="s0"/>
          <w:color w:val="auto"/>
          <w:sz w:val="24"/>
          <w:szCs w:val="24"/>
          <w:lang w:val="ru-RU"/>
        </w:rPr>
        <w:t xml:space="preserve"> работ Заказчик вправе досрочно принять и оплатить работы.</w:t>
      </w:r>
    </w:p>
    <w:p w:rsidR="00357EE9" w:rsidRPr="00890624" w:rsidRDefault="00357EE9" w:rsidP="00E926AD">
      <w:pPr>
        <w:widowControl w:val="0"/>
        <w:numPr>
          <w:ilvl w:val="1"/>
          <w:numId w:val="8"/>
        </w:numPr>
        <w:tabs>
          <w:tab w:val="left" w:pos="993"/>
        </w:tabs>
        <w:ind w:left="0" w:firstLine="567"/>
        <w:jc w:val="both"/>
        <w:rPr>
          <w:rStyle w:val="s0"/>
          <w:color w:val="auto"/>
          <w:sz w:val="24"/>
          <w:szCs w:val="24"/>
          <w:lang w:val="ru-RU"/>
        </w:rPr>
      </w:pPr>
      <w:r w:rsidRPr="00890624">
        <w:rPr>
          <w:rStyle w:val="s0"/>
          <w:color w:val="auto"/>
          <w:sz w:val="24"/>
          <w:szCs w:val="24"/>
          <w:lang w:val="ru-RU"/>
        </w:rPr>
        <w:t>Если в процессе выполнения научно-исследовательской работы выясняется неизбежность получения отрицательного результата или нецелесообразность дальнейшего проведения научно-исследовательских работ, Исполнитель обязан приостановить их, поставив в известность Заказчика в пятидневный срок после приостановления работы.</w:t>
      </w:r>
    </w:p>
    <w:p w:rsidR="00357EE9" w:rsidRPr="00890624" w:rsidRDefault="00357EE9" w:rsidP="00357EE9">
      <w:pPr>
        <w:tabs>
          <w:tab w:val="left" w:pos="993"/>
        </w:tabs>
        <w:ind w:firstLine="567"/>
        <w:jc w:val="both"/>
        <w:rPr>
          <w:rStyle w:val="s0"/>
          <w:color w:val="auto"/>
          <w:sz w:val="24"/>
          <w:szCs w:val="24"/>
          <w:lang w:val="ru-RU"/>
        </w:rPr>
      </w:pPr>
      <w:r w:rsidRPr="00890624">
        <w:rPr>
          <w:rStyle w:val="s0"/>
          <w:color w:val="auto"/>
          <w:sz w:val="24"/>
          <w:szCs w:val="24"/>
          <w:lang w:val="ru-RU"/>
        </w:rPr>
        <w:t xml:space="preserve">В этом случае стороны обязаны рассмотреть вопрос о целесообразности и направлениях продолжения работы. </w:t>
      </w:r>
    </w:p>
    <w:p w:rsidR="00357EE9" w:rsidRPr="00890624" w:rsidRDefault="00357EE9" w:rsidP="00357EE9">
      <w:pPr>
        <w:pStyle w:val="a8"/>
        <w:widowControl w:val="0"/>
        <w:suppressAutoHyphens/>
        <w:ind w:firstLine="708"/>
        <w:jc w:val="center"/>
        <w:rPr>
          <w:rStyle w:val="s0"/>
          <w:b/>
          <w:color w:val="auto"/>
          <w:sz w:val="24"/>
          <w:szCs w:val="24"/>
        </w:rPr>
      </w:pPr>
    </w:p>
    <w:p w:rsidR="00357EE9" w:rsidRPr="00890624" w:rsidRDefault="00357EE9" w:rsidP="00E926AD">
      <w:pPr>
        <w:pStyle w:val="a8"/>
        <w:widowControl w:val="0"/>
        <w:numPr>
          <w:ilvl w:val="0"/>
          <w:numId w:val="7"/>
        </w:numPr>
        <w:tabs>
          <w:tab w:val="left" w:pos="284"/>
        </w:tabs>
        <w:suppressAutoHyphens/>
        <w:ind w:left="0" w:firstLine="0"/>
        <w:jc w:val="center"/>
        <w:rPr>
          <w:rStyle w:val="s0"/>
          <w:b/>
          <w:color w:val="auto"/>
          <w:sz w:val="24"/>
          <w:szCs w:val="24"/>
        </w:rPr>
      </w:pPr>
      <w:r w:rsidRPr="00890624">
        <w:rPr>
          <w:rStyle w:val="s0"/>
          <w:b/>
          <w:color w:val="auto"/>
          <w:sz w:val="24"/>
          <w:szCs w:val="24"/>
        </w:rPr>
        <w:t>Ответственность сторон</w:t>
      </w:r>
    </w:p>
    <w:p w:rsidR="00357EE9" w:rsidRPr="00890624" w:rsidRDefault="00357EE9" w:rsidP="00357EE9">
      <w:pPr>
        <w:pStyle w:val="a8"/>
        <w:ind w:firstLine="567"/>
        <w:rPr>
          <w:rStyle w:val="s0"/>
          <w:b/>
          <w:color w:val="auto"/>
          <w:sz w:val="24"/>
          <w:szCs w:val="24"/>
        </w:rPr>
      </w:pPr>
    </w:p>
    <w:p w:rsidR="00357EE9" w:rsidRPr="00890624" w:rsidRDefault="00357EE9" w:rsidP="00357EE9">
      <w:pPr>
        <w:pStyle w:val="a8"/>
        <w:ind w:firstLine="567"/>
        <w:jc w:val="both"/>
        <w:rPr>
          <w:rStyle w:val="s0"/>
          <w:color w:val="auto"/>
          <w:sz w:val="24"/>
          <w:szCs w:val="24"/>
        </w:rPr>
      </w:pPr>
      <w:r w:rsidRPr="00890624">
        <w:rPr>
          <w:rStyle w:val="s0"/>
          <w:color w:val="auto"/>
          <w:sz w:val="24"/>
          <w:szCs w:val="24"/>
        </w:rPr>
        <w:t>5.1</w:t>
      </w:r>
      <w:proofErr w:type="gramStart"/>
      <w:r w:rsidRPr="00890624">
        <w:rPr>
          <w:rStyle w:val="s0"/>
          <w:color w:val="auto"/>
          <w:sz w:val="24"/>
          <w:szCs w:val="24"/>
        </w:rPr>
        <w:t xml:space="preserve"> П</w:t>
      </w:r>
      <w:proofErr w:type="gramEnd"/>
      <w:r w:rsidRPr="00890624">
        <w:rPr>
          <w:rStyle w:val="s0"/>
          <w:color w:val="auto"/>
          <w:sz w:val="24"/>
          <w:szCs w:val="24"/>
        </w:rPr>
        <w:t>ри невыполнении обязательств, предусмотренных Договором, стороны несут ответственность на условиях и в порядке, установленных действующим законодательством.</w:t>
      </w:r>
    </w:p>
    <w:p w:rsidR="00357EE9" w:rsidRPr="00890624" w:rsidRDefault="00357EE9" w:rsidP="00357EE9">
      <w:pPr>
        <w:pStyle w:val="a8"/>
        <w:tabs>
          <w:tab w:val="left" w:pos="993"/>
        </w:tabs>
        <w:ind w:firstLine="567"/>
        <w:jc w:val="both"/>
        <w:rPr>
          <w:rStyle w:val="s0"/>
          <w:color w:val="auto"/>
          <w:sz w:val="24"/>
          <w:szCs w:val="24"/>
        </w:rPr>
      </w:pPr>
      <w:r w:rsidRPr="00890624">
        <w:rPr>
          <w:rStyle w:val="s0"/>
          <w:color w:val="auto"/>
          <w:sz w:val="24"/>
          <w:szCs w:val="24"/>
        </w:rPr>
        <w:t>5.2</w:t>
      </w:r>
      <w:proofErr w:type="gramStart"/>
      <w:r w:rsidRPr="00890624">
        <w:rPr>
          <w:rStyle w:val="s0"/>
          <w:color w:val="auto"/>
          <w:sz w:val="24"/>
          <w:szCs w:val="24"/>
        </w:rPr>
        <w:tab/>
        <w:t>В</w:t>
      </w:r>
      <w:proofErr w:type="gramEnd"/>
      <w:r w:rsidRPr="00890624">
        <w:rPr>
          <w:rStyle w:val="s0"/>
          <w:color w:val="auto"/>
          <w:sz w:val="24"/>
          <w:szCs w:val="24"/>
        </w:rPr>
        <w:t xml:space="preserve"> случае невыполнения работ в указанные сроки Исполнитель выплачивает в доход бюджета неустойку в размере 0,01 %  от общей суммы договора за каждый просроченный рабочий день.</w:t>
      </w:r>
      <w:r w:rsidRPr="00890624">
        <w:t xml:space="preserve"> </w:t>
      </w:r>
    </w:p>
    <w:p w:rsidR="00357EE9" w:rsidRPr="00890624" w:rsidRDefault="00357EE9" w:rsidP="00357EE9">
      <w:pPr>
        <w:ind w:firstLine="567"/>
        <w:jc w:val="both"/>
        <w:rPr>
          <w:rStyle w:val="s1"/>
          <w:b w:val="0"/>
          <w:bCs w:val="0"/>
          <w:color w:val="auto"/>
          <w:lang w:val="ru-RU"/>
        </w:rPr>
      </w:pPr>
      <w:r w:rsidRPr="00890624">
        <w:rPr>
          <w:rStyle w:val="s0"/>
          <w:color w:val="auto"/>
          <w:sz w:val="24"/>
          <w:szCs w:val="24"/>
          <w:lang w:val="ru-RU"/>
        </w:rPr>
        <w:t>5</w:t>
      </w:r>
      <w:r w:rsidRPr="00890624">
        <w:rPr>
          <w:rStyle w:val="s0"/>
          <w:color w:val="auto"/>
          <w:sz w:val="24"/>
          <w:szCs w:val="24"/>
        </w:rPr>
        <w:t>.3</w:t>
      </w:r>
      <w:proofErr w:type="gramStart"/>
      <w:r w:rsidRPr="00890624">
        <w:rPr>
          <w:rStyle w:val="s0"/>
          <w:color w:val="auto"/>
          <w:sz w:val="24"/>
          <w:szCs w:val="24"/>
        </w:rPr>
        <w:t xml:space="preserve"> </w:t>
      </w:r>
      <w:r w:rsidRPr="00890624">
        <w:rPr>
          <w:rStyle w:val="s0"/>
          <w:color w:val="auto"/>
          <w:sz w:val="24"/>
          <w:szCs w:val="24"/>
          <w:lang w:val="ru-RU"/>
        </w:rPr>
        <w:t>В</w:t>
      </w:r>
      <w:proofErr w:type="gramEnd"/>
      <w:r w:rsidRPr="00890624">
        <w:rPr>
          <w:rStyle w:val="s0"/>
          <w:color w:val="auto"/>
          <w:sz w:val="24"/>
          <w:szCs w:val="24"/>
          <w:lang w:val="ru-RU"/>
        </w:rPr>
        <w:t xml:space="preserve"> случае ненадлежащего выполнения Исполнителем работ по проектам, Заказчик вправе прекратить их финансирование на любом этапе выполнения на основании решения соответствующего Национального научного совета.</w:t>
      </w:r>
    </w:p>
    <w:p w:rsidR="00357EE9" w:rsidRPr="00890624" w:rsidRDefault="00357EE9" w:rsidP="00357EE9">
      <w:pPr>
        <w:pStyle w:val="a8"/>
        <w:ind w:firstLine="567"/>
        <w:jc w:val="both"/>
        <w:rPr>
          <w:rStyle w:val="s1"/>
          <w:b w:val="0"/>
          <w:color w:val="auto"/>
          <w:sz w:val="24"/>
          <w:szCs w:val="24"/>
        </w:rPr>
      </w:pPr>
      <w:r w:rsidRPr="00890624">
        <w:rPr>
          <w:rStyle w:val="s1"/>
          <w:b w:val="0"/>
          <w:color w:val="auto"/>
          <w:sz w:val="24"/>
          <w:szCs w:val="24"/>
        </w:rPr>
        <w:lastRenderedPageBreak/>
        <w:t>5.4 Средства программно-целевого финансирования направляются на расходы, непосредственно связанные с проведением научных исследований, указанных в заявке на участие в конкурсе.</w:t>
      </w:r>
    </w:p>
    <w:p w:rsidR="00357EE9" w:rsidRPr="00890624" w:rsidRDefault="00357EE9" w:rsidP="00357EE9">
      <w:pPr>
        <w:pStyle w:val="a8"/>
        <w:ind w:firstLine="567"/>
        <w:jc w:val="both"/>
        <w:rPr>
          <w:rStyle w:val="s1"/>
          <w:b w:val="0"/>
          <w:color w:val="auto"/>
          <w:sz w:val="24"/>
          <w:szCs w:val="24"/>
        </w:rPr>
      </w:pPr>
      <w:r w:rsidRPr="00890624">
        <w:rPr>
          <w:rStyle w:val="s1"/>
          <w:b w:val="0"/>
          <w:color w:val="auto"/>
          <w:sz w:val="24"/>
          <w:szCs w:val="24"/>
        </w:rPr>
        <w:t>5.5</w:t>
      </w:r>
      <w:proofErr w:type="gramStart"/>
      <w:r w:rsidRPr="00890624">
        <w:rPr>
          <w:rStyle w:val="s1"/>
          <w:b w:val="0"/>
          <w:color w:val="auto"/>
          <w:sz w:val="24"/>
          <w:szCs w:val="24"/>
        </w:rPr>
        <w:t xml:space="preserve"> В</w:t>
      </w:r>
      <w:proofErr w:type="gramEnd"/>
      <w:r w:rsidRPr="00890624">
        <w:rPr>
          <w:rStyle w:val="s1"/>
          <w:b w:val="0"/>
          <w:color w:val="auto"/>
          <w:sz w:val="24"/>
          <w:szCs w:val="24"/>
        </w:rPr>
        <w:t xml:space="preserve"> случае неэффективного и необоснованного использования средств программно-целевого финансирования Исполнитель несет ответственность в установленном законодательством Республики Казахстан порядке.</w:t>
      </w:r>
    </w:p>
    <w:p w:rsidR="00357EE9" w:rsidRPr="00890624" w:rsidRDefault="00357EE9" w:rsidP="00357EE9">
      <w:pPr>
        <w:pStyle w:val="a8"/>
        <w:ind w:firstLine="567"/>
        <w:jc w:val="center"/>
        <w:rPr>
          <w:rStyle w:val="s1"/>
          <w:color w:val="auto"/>
          <w:sz w:val="24"/>
          <w:szCs w:val="24"/>
        </w:rPr>
      </w:pPr>
    </w:p>
    <w:p w:rsidR="00357EE9" w:rsidRPr="00890624" w:rsidRDefault="00357EE9" w:rsidP="00E926AD">
      <w:pPr>
        <w:pStyle w:val="a8"/>
        <w:widowControl w:val="0"/>
        <w:numPr>
          <w:ilvl w:val="0"/>
          <w:numId w:val="7"/>
        </w:numPr>
        <w:suppressAutoHyphens/>
        <w:jc w:val="center"/>
        <w:rPr>
          <w:rStyle w:val="s1"/>
          <w:color w:val="auto"/>
          <w:sz w:val="24"/>
          <w:szCs w:val="24"/>
        </w:rPr>
      </w:pPr>
      <w:r w:rsidRPr="00890624">
        <w:rPr>
          <w:rStyle w:val="s1"/>
          <w:color w:val="auto"/>
          <w:sz w:val="24"/>
          <w:szCs w:val="24"/>
        </w:rPr>
        <w:t>Прочие условия</w:t>
      </w:r>
    </w:p>
    <w:p w:rsidR="00357EE9" w:rsidRPr="00890624" w:rsidRDefault="00357EE9" w:rsidP="00357EE9">
      <w:pPr>
        <w:pStyle w:val="a8"/>
        <w:widowControl w:val="0"/>
        <w:suppressAutoHyphens/>
        <w:ind w:left="720"/>
        <w:rPr>
          <w:rStyle w:val="s1"/>
          <w:color w:val="auto"/>
          <w:sz w:val="24"/>
          <w:szCs w:val="24"/>
        </w:rPr>
      </w:pPr>
    </w:p>
    <w:p w:rsidR="00357EE9" w:rsidRPr="00890624" w:rsidRDefault="00357EE9" w:rsidP="00357EE9">
      <w:pPr>
        <w:pStyle w:val="a8"/>
        <w:widowControl w:val="0"/>
        <w:suppressAutoHyphens/>
        <w:ind w:firstLine="709"/>
        <w:jc w:val="both"/>
        <w:rPr>
          <w:rStyle w:val="s1"/>
          <w:b w:val="0"/>
          <w:color w:val="auto"/>
          <w:sz w:val="24"/>
          <w:szCs w:val="24"/>
        </w:rPr>
      </w:pPr>
      <w:r w:rsidRPr="00890624">
        <w:rPr>
          <w:rStyle w:val="s1"/>
          <w:b w:val="0"/>
          <w:color w:val="auto"/>
          <w:sz w:val="24"/>
          <w:szCs w:val="24"/>
        </w:rPr>
        <w:t>6.1 Научно-техническая продукция, созданная в рамках настоящего Договора, является государственной собственностью, в том числе имущественные права.</w:t>
      </w:r>
    </w:p>
    <w:p w:rsidR="00357EE9" w:rsidRPr="002046BB" w:rsidRDefault="00357EE9" w:rsidP="00357EE9">
      <w:pPr>
        <w:tabs>
          <w:tab w:val="left" w:pos="993"/>
        </w:tabs>
        <w:ind w:firstLine="709"/>
        <w:jc w:val="both"/>
        <w:rPr>
          <w:rStyle w:val="s1"/>
          <w:b w:val="0"/>
          <w:color w:val="auto"/>
        </w:rPr>
      </w:pPr>
      <w:r w:rsidRPr="00890624">
        <w:rPr>
          <w:rStyle w:val="s1"/>
          <w:rFonts w:eastAsia="Calibri"/>
          <w:b w:val="0"/>
          <w:bCs w:val="0"/>
          <w:color w:val="auto"/>
        </w:rPr>
        <w:t>6</w:t>
      </w:r>
      <w:r w:rsidRPr="00890624">
        <w:rPr>
          <w:rStyle w:val="s1"/>
          <w:b w:val="0"/>
          <w:bCs w:val="0"/>
          <w:color w:val="auto"/>
          <w:lang w:val="ru-RU" w:eastAsia="en-US"/>
        </w:rPr>
        <w:t>.</w:t>
      </w:r>
      <w:r w:rsidRPr="00890624">
        <w:rPr>
          <w:rStyle w:val="s1"/>
          <w:rFonts w:eastAsia="Calibri"/>
          <w:b w:val="0"/>
          <w:bCs w:val="0"/>
          <w:color w:val="auto"/>
        </w:rPr>
        <w:t>2</w:t>
      </w:r>
      <w:r w:rsidRPr="00890624">
        <w:rPr>
          <w:rStyle w:val="s1"/>
          <w:b w:val="0"/>
          <w:bCs w:val="0"/>
          <w:color w:val="auto"/>
          <w:lang w:val="ru-RU" w:eastAsia="en-US"/>
        </w:rPr>
        <w:t xml:space="preserve"> </w:t>
      </w:r>
      <w:r w:rsidRPr="00890624">
        <w:rPr>
          <w:rStyle w:val="s1"/>
          <w:rFonts w:eastAsia="Calibri"/>
          <w:b w:val="0"/>
          <w:color w:val="auto"/>
          <w:lang w:val="ru-RU" w:eastAsia="en-US"/>
        </w:rPr>
        <w:t>Расходы на услуги сторонних организаций (третьих лиц) не должны превышать в</w:t>
      </w:r>
      <w:r w:rsidRPr="00890624">
        <w:t xml:space="preserve"> совокупности </w:t>
      </w:r>
      <w:r w:rsidRPr="002046BB">
        <w:t>30</w:t>
      </w:r>
      <w:r w:rsidRPr="002046BB">
        <w:rPr>
          <w:lang w:val="ru-RU"/>
        </w:rPr>
        <w:t xml:space="preserve"> (тридцать) </w:t>
      </w:r>
      <w:r w:rsidRPr="002046BB">
        <w:t>% от общего объема финансирования программы</w:t>
      </w:r>
      <w:r w:rsidRPr="002046BB">
        <w:rPr>
          <w:lang w:val="ru-RU"/>
        </w:rPr>
        <w:t>.</w:t>
      </w:r>
    </w:p>
    <w:p w:rsidR="00357EE9" w:rsidRPr="00890624" w:rsidRDefault="00357EE9" w:rsidP="00357EE9">
      <w:pPr>
        <w:tabs>
          <w:tab w:val="left" w:pos="567"/>
          <w:tab w:val="left" w:pos="1134"/>
        </w:tabs>
        <w:ind w:firstLine="709"/>
        <w:jc w:val="both"/>
        <w:rPr>
          <w:rStyle w:val="s1"/>
          <w:b w:val="0"/>
          <w:color w:val="auto"/>
        </w:rPr>
      </w:pPr>
      <w:r w:rsidRPr="002046BB">
        <w:rPr>
          <w:rStyle w:val="s1"/>
          <w:b w:val="0"/>
          <w:color w:val="auto"/>
          <w:lang w:val="ru-RU"/>
        </w:rPr>
        <w:t>6</w:t>
      </w:r>
      <w:r w:rsidRPr="002046BB">
        <w:rPr>
          <w:rStyle w:val="s1"/>
          <w:b w:val="0"/>
          <w:color w:val="auto"/>
        </w:rPr>
        <w:t>.</w:t>
      </w:r>
      <w:r w:rsidRPr="002046BB">
        <w:rPr>
          <w:rStyle w:val="s1"/>
          <w:b w:val="0"/>
          <w:color w:val="auto"/>
          <w:lang w:val="ru-RU"/>
        </w:rPr>
        <w:t>3</w:t>
      </w:r>
      <w:proofErr w:type="gramStart"/>
      <w:r w:rsidRPr="002046BB">
        <w:rPr>
          <w:rStyle w:val="s1"/>
          <w:b w:val="0"/>
          <w:color w:val="auto"/>
        </w:rPr>
        <w:t xml:space="preserve"> В</w:t>
      </w:r>
      <w:proofErr w:type="gramEnd"/>
      <w:r w:rsidRPr="002046BB">
        <w:rPr>
          <w:rStyle w:val="s1"/>
          <w:b w:val="0"/>
          <w:color w:val="auto"/>
        </w:rPr>
        <w:t xml:space="preserve"> случае внедрения</w:t>
      </w:r>
      <w:r w:rsidRPr="00890624">
        <w:rPr>
          <w:rStyle w:val="s1"/>
          <w:b w:val="0"/>
          <w:color w:val="auto"/>
        </w:rPr>
        <w:t xml:space="preserve"> и реализации Исполнителем научно-технической продукции, созданной в рамках настоящего Договора, Стороны определяют порядок и размеры отчислений от получаемой прибыли.</w:t>
      </w:r>
    </w:p>
    <w:p w:rsidR="00357EE9" w:rsidRPr="00890624" w:rsidRDefault="00357EE9" w:rsidP="00357EE9">
      <w:pPr>
        <w:tabs>
          <w:tab w:val="left" w:pos="567"/>
          <w:tab w:val="left" w:pos="1134"/>
        </w:tabs>
        <w:ind w:firstLine="709"/>
        <w:jc w:val="both"/>
        <w:rPr>
          <w:rStyle w:val="s0"/>
          <w:color w:val="auto"/>
          <w:sz w:val="24"/>
          <w:szCs w:val="24"/>
          <w:lang w:val="ru-RU"/>
        </w:rPr>
      </w:pPr>
      <w:r w:rsidRPr="00890624">
        <w:rPr>
          <w:rStyle w:val="s0"/>
          <w:color w:val="auto"/>
          <w:sz w:val="24"/>
          <w:szCs w:val="24"/>
          <w:lang w:val="ru-RU"/>
        </w:rPr>
        <w:t>6.4</w:t>
      </w:r>
      <w:proofErr w:type="gramStart"/>
      <w:r w:rsidRPr="00890624">
        <w:rPr>
          <w:rStyle w:val="s0"/>
          <w:color w:val="auto"/>
          <w:sz w:val="24"/>
          <w:szCs w:val="24"/>
          <w:lang w:val="ru-RU"/>
        </w:rPr>
        <w:tab/>
        <w:t>В</w:t>
      </w:r>
      <w:proofErr w:type="gramEnd"/>
      <w:r w:rsidRPr="00890624">
        <w:rPr>
          <w:rStyle w:val="s0"/>
          <w:color w:val="auto"/>
          <w:sz w:val="24"/>
          <w:szCs w:val="24"/>
          <w:lang w:val="ru-RU"/>
        </w:rPr>
        <w:t xml:space="preserve"> случае внесения  изменений в Закон Республики Казахстан «О республиканском бюджете на 20</w:t>
      </w:r>
      <w:r>
        <w:rPr>
          <w:rStyle w:val="s0"/>
          <w:color w:val="auto"/>
          <w:sz w:val="24"/>
          <w:szCs w:val="24"/>
          <w:lang w:val="ru-RU"/>
        </w:rPr>
        <w:t>21</w:t>
      </w:r>
      <w:r w:rsidRPr="00890624">
        <w:rPr>
          <w:rStyle w:val="s0"/>
          <w:color w:val="auto"/>
          <w:sz w:val="24"/>
          <w:szCs w:val="24"/>
          <w:lang w:val="ru-RU"/>
        </w:rPr>
        <w:t>-20</w:t>
      </w:r>
      <w:r>
        <w:rPr>
          <w:rStyle w:val="s0"/>
          <w:color w:val="auto"/>
          <w:sz w:val="24"/>
          <w:szCs w:val="24"/>
          <w:lang w:val="ru-RU"/>
        </w:rPr>
        <w:t>23</w:t>
      </w:r>
      <w:r w:rsidRPr="00890624">
        <w:rPr>
          <w:rStyle w:val="s0"/>
          <w:color w:val="auto"/>
          <w:sz w:val="24"/>
          <w:szCs w:val="24"/>
          <w:lang w:val="ru-RU"/>
        </w:rPr>
        <w:t xml:space="preserve"> годы» на текущий финансовый год в части уменьшения средств, выделяемых на выполнение государственного заказа на научные исследования, Заказчик вправе вносить соответствующие изменения в пункт 3.1. Договора, </w:t>
      </w:r>
      <w:r w:rsidRPr="00787835">
        <w:rPr>
          <w:rStyle w:val="s0"/>
          <w:color w:val="auto"/>
          <w:sz w:val="24"/>
          <w:szCs w:val="24"/>
          <w:lang w:val="ru-RU"/>
        </w:rPr>
        <w:t>техническую спецификацию и график предоставления услуг.</w:t>
      </w:r>
    </w:p>
    <w:p w:rsidR="00357EE9" w:rsidRPr="00890624" w:rsidRDefault="00357EE9" w:rsidP="00357EE9">
      <w:pPr>
        <w:ind w:firstLine="709"/>
        <w:jc w:val="both"/>
        <w:rPr>
          <w:rStyle w:val="s0"/>
          <w:color w:val="auto"/>
          <w:sz w:val="24"/>
          <w:szCs w:val="24"/>
          <w:lang w:val="ru-RU"/>
        </w:rPr>
      </w:pPr>
      <w:r w:rsidRPr="00890624">
        <w:rPr>
          <w:rStyle w:val="s0"/>
          <w:color w:val="auto"/>
          <w:sz w:val="24"/>
          <w:szCs w:val="24"/>
          <w:lang w:val="ru-RU"/>
        </w:rPr>
        <w:t>6.5</w:t>
      </w:r>
      <w:r w:rsidRPr="00890624">
        <w:rPr>
          <w:rStyle w:val="s0"/>
          <w:b/>
          <w:color w:val="auto"/>
          <w:sz w:val="24"/>
          <w:szCs w:val="24"/>
          <w:lang w:val="ru-RU"/>
        </w:rPr>
        <w:t xml:space="preserve"> </w:t>
      </w:r>
      <w:r w:rsidRPr="00890624">
        <w:rPr>
          <w:rStyle w:val="s0"/>
          <w:color w:val="auto"/>
          <w:sz w:val="24"/>
          <w:szCs w:val="24"/>
          <w:lang w:val="ru-RU"/>
        </w:rPr>
        <w:t>Договор вступает в силу и становится обязательным для Сторон с момента его регистрации в органах Казначейства Министерства финансов Республики Казахстан и действует по «___» ________ 20</w:t>
      </w:r>
      <w:r>
        <w:rPr>
          <w:rStyle w:val="s0"/>
          <w:color w:val="auto"/>
          <w:sz w:val="24"/>
          <w:szCs w:val="24"/>
          <w:lang w:val="ru-RU"/>
        </w:rPr>
        <w:t>2</w:t>
      </w:r>
      <w:r w:rsidRPr="00890624">
        <w:rPr>
          <w:rStyle w:val="s0"/>
          <w:color w:val="auto"/>
          <w:sz w:val="24"/>
          <w:szCs w:val="24"/>
          <w:lang w:val="ru-RU"/>
        </w:rPr>
        <w:t>_ года.</w:t>
      </w:r>
    </w:p>
    <w:p w:rsidR="00357EE9" w:rsidRPr="00890624" w:rsidRDefault="00357EE9" w:rsidP="00357EE9">
      <w:pPr>
        <w:ind w:firstLine="709"/>
        <w:jc w:val="both"/>
        <w:rPr>
          <w:rStyle w:val="s0"/>
          <w:color w:val="auto"/>
          <w:sz w:val="24"/>
          <w:szCs w:val="24"/>
          <w:lang w:val="ru-RU"/>
        </w:rPr>
      </w:pPr>
      <w:r w:rsidRPr="00890624">
        <w:rPr>
          <w:rStyle w:val="s0"/>
          <w:color w:val="auto"/>
          <w:sz w:val="24"/>
          <w:szCs w:val="24"/>
          <w:lang w:val="ru-RU"/>
        </w:rPr>
        <w:t>6.6 Научно-исследовательская работа выполняется в соответствии с календарным планом работ и технической спецификацией.</w:t>
      </w:r>
    </w:p>
    <w:p w:rsidR="00357EE9" w:rsidRPr="00890624" w:rsidRDefault="00357EE9" w:rsidP="00357EE9">
      <w:pPr>
        <w:tabs>
          <w:tab w:val="left" w:pos="1276"/>
        </w:tabs>
        <w:ind w:firstLine="709"/>
        <w:jc w:val="both"/>
        <w:rPr>
          <w:rStyle w:val="s0"/>
          <w:color w:val="auto"/>
          <w:sz w:val="24"/>
          <w:szCs w:val="24"/>
          <w:lang w:val="ru-RU"/>
        </w:rPr>
      </w:pPr>
      <w:r w:rsidRPr="00890624">
        <w:rPr>
          <w:rStyle w:val="s0"/>
          <w:color w:val="auto"/>
          <w:sz w:val="24"/>
          <w:szCs w:val="24"/>
          <w:lang w:val="ru-RU"/>
        </w:rPr>
        <w:t>6.7 Научно-исследовательская работа подлежит обязательной государственной регистрации в АО «Национальный центр государственной научно-технической экспертизы» Исполнителем.</w:t>
      </w:r>
    </w:p>
    <w:p w:rsidR="00357EE9" w:rsidRPr="00890624" w:rsidRDefault="00357EE9" w:rsidP="00357EE9">
      <w:pPr>
        <w:tabs>
          <w:tab w:val="left" w:pos="567"/>
        </w:tabs>
        <w:ind w:firstLine="709"/>
        <w:jc w:val="both"/>
        <w:rPr>
          <w:rStyle w:val="s0"/>
          <w:color w:val="auto"/>
          <w:sz w:val="24"/>
          <w:szCs w:val="24"/>
          <w:lang w:val="ru-RU"/>
        </w:rPr>
      </w:pPr>
      <w:r w:rsidRPr="00890624">
        <w:rPr>
          <w:rStyle w:val="s0"/>
          <w:color w:val="auto"/>
          <w:sz w:val="24"/>
          <w:szCs w:val="24"/>
          <w:lang w:val="ru-RU"/>
        </w:rPr>
        <w:t>6.8 Ответственность по всем претензиям третьих лиц несет Исполнитель.</w:t>
      </w:r>
    </w:p>
    <w:p w:rsidR="00357EE9" w:rsidRPr="00890624" w:rsidRDefault="00357EE9" w:rsidP="00357EE9">
      <w:pPr>
        <w:tabs>
          <w:tab w:val="left" w:pos="1276"/>
        </w:tabs>
        <w:ind w:firstLine="709"/>
        <w:jc w:val="both"/>
        <w:rPr>
          <w:b/>
          <w:lang w:val="ru-RU"/>
        </w:rPr>
      </w:pPr>
      <w:r w:rsidRPr="00890624">
        <w:rPr>
          <w:lang w:val="ru-RU"/>
        </w:rPr>
        <w:t>6.9</w:t>
      </w:r>
      <w:proofErr w:type="gramStart"/>
      <w:r w:rsidRPr="00890624">
        <w:rPr>
          <w:lang w:val="ru-RU"/>
        </w:rPr>
        <w:t xml:space="preserve"> В</w:t>
      </w:r>
      <w:proofErr w:type="gramEnd"/>
      <w:r w:rsidRPr="00890624">
        <w:rPr>
          <w:lang w:val="ru-RU"/>
        </w:rPr>
        <w:t xml:space="preserve">се изменения и дополнения к настоящему Договору оформляются дополнительными соглашениями, подписываются первыми руководителями Сторон. </w:t>
      </w:r>
    </w:p>
    <w:p w:rsidR="00357EE9" w:rsidRPr="00890624" w:rsidRDefault="00357EE9" w:rsidP="00E926AD">
      <w:pPr>
        <w:pStyle w:val="a8"/>
        <w:widowControl w:val="0"/>
        <w:numPr>
          <w:ilvl w:val="0"/>
          <w:numId w:val="7"/>
        </w:numPr>
        <w:tabs>
          <w:tab w:val="left" w:pos="284"/>
        </w:tabs>
        <w:suppressAutoHyphens/>
        <w:ind w:left="0" w:firstLine="0"/>
        <w:jc w:val="center"/>
        <w:rPr>
          <w:rStyle w:val="s0"/>
          <w:b/>
          <w:color w:val="auto"/>
          <w:sz w:val="24"/>
          <w:szCs w:val="24"/>
        </w:rPr>
      </w:pPr>
      <w:r w:rsidRPr="00890624">
        <w:rPr>
          <w:rStyle w:val="s0"/>
          <w:b/>
          <w:color w:val="auto"/>
          <w:sz w:val="24"/>
          <w:szCs w:val="24"/>
        </w:rPr>
        <w:t>Юридические адреса сторон</w:t>
      </w:r>
    </w:p>
    <w:p w:rsidR="00357EE9" w:rsidRPr="00890624" w:rsidRDefault="00357EE9" w:rsidP="00357EE9">
      <w:pPr>
        <w:pStyle w:val="a8"/>
        <w:jc w:val="center"/>
        <w:rPr>
          <w:rStyle w:val="s1"/>
          <w:b w:val="0"/>
          <w:color w:val="auto"/>
          <w:sz w:val="24"/>
          <w:szCs w:val="24"/>
        </w:rPr>
      </w:pPr>
      <w:r w:rsidRPr="00890624">
        <w:rPr>
          <w:rStyle w:val="s1"/>
          <w:b w:val="0"/>
          <w:color w:val="auto"/>
          <w:sz w:val="24"/>
          <w:szCs w:val="24"/>
        </w:rPr>
        <w:t>(нельзя размещать на отдельной странице)</w:t>
      </w:r>
    </w:p>
    <w:p w:rsidR="00357EE9" w:rsidRPr="00890624" w:rsidRDefault="00357EE9" w:rsidP="00357EE9">
      <w:pPr>
        <w:pStyle w:val="a8"/>
        <w:ind w:left="720"/>
        <w:jc w:val="center"/>
        <w:rPr>
          <w:rStyle w:val="s1"/>
          <w:b w:val="0"/>
          <w:i/>
          <w:color w:val="auto"/>
          <w:sz w:val="24"/>
          <w:szCs w:val="24"/>
        </w:rPr>
      </w:pPr>
    </w:p>
    <w:tbl>
      <w:tblPr>
        <w:tblW w:w="0" w:type="auto"/>
        <w:tblInd w:w="-34" w:type="dxa"/>
        <w:tblLook w:val="04A0" w:firstRow="1" w:lastRow="0" w:firstColumn="1" w:lastColumn="0" w:noHBand="0" w:noVBand="1"/>
      </w:tblPr>
      <w:tblGrid>
        <w:gridCol w:w="4678"/>
        <w:gridCol w:w="567"/>
        <w:gridCol w:w="4641"/>
      </w:tblGrid>
      <w:tr w:rsidR="00357EE9" w:rsidRPr="00357EE9" w:rsidTr="00C113C5">
        <w:tc>
          <w:tcPr>
            <w:tcW w:w="4678" w:type="dxa"/>
            <w:shd w:val="clear" w:color="auto" w:fill="auto"/>
          </w:tcPr>
          <w:p w:rsidR="00357EE9" w:rsidRPr="00357EE9" w:rsidRDefault="00357EE9" w:rsidP="00C113C5">
            <w:pPr>
              <w:pStyle w:val="a8"/>
              <w:jc w:val="both"/>
              <w:rPr>
                <w:rFonts w:ascii="Times New Roman" w:hAnsi="Times New Roman"/>
                <w:b/>
                <w:sz w:val="20"/>
                <w:szCs w:val="20"/>
              </w:rPr>
            </w:pPr>
            <w:r w:rsidRPr="00357EE9">
              <w:rPr>
                <w:rFonts w:ascii="Times New Roman" w:hAnsi="Times New Roman"/>
                <w:b/>
                <w:sz w:val="20"/>
                <w:szCs w:val="20"/>
              </w:rPr>
              <w:t>Заказчик:</w:t>
            </w:r>
          </w:p>
          <w:p w:rsidR="00357EE9" w:rsidRPr="00357EE9" w:rsidRDefault="00357EE9" w:rsidP="00C113C5">
            <w:pPr>
              <w:pStyle w:val="a8"/>
              <w:ind w:right="175"/>
              <w:jc w:val="both"/>
              <w:rPr>
                <w:rFonts w:ascii="Times New Roman" w:hAnsi="Times New Roman"/>
                <w:sz w:val="20"/>
                <w:szCs w:val="20"/>
              </w:rPr>
            </w:pPr>
            <w:r w:rsidRPr="00357EE9">
              <w:rPr>
                <w:rFonts w:ascii="Times New Roman" w:hAnsi="Times New Roman"/>
                <w:sz w:val="20"/>
                <w:szCs w:val="20"/>
              </w:rPr>
              <w:t>ГУ «</w:t>
            </w:r>
            <w:r w:rsidRPr="00357EE9">
              <w:rPr>
                <w:rFonts w:ascii="Times New Roman" w:hAnsi="Times New Roman"/>
                <w:sz w:val="20"/>
                <w:szCs w:val="20"/>
                <w:lang w:val="kk-KZ"/>
              </w:rPr>
              <w:t xml:space="preserve">Комитет индустриального развития и промышленной безопасности </w:t>
            </w:r>
            <w:r w:rsidRPr="00357EE9">
              <w:rPr>
                <w:rFonts w:ascii="Times New Roman" w:hAnsi="Times New Roman"/>
                <w:sz w:val="20"/>
                <w:szCs w:val="20"/>
              </w:rPr>
              <w:t>Министерств</w:t>
            </w:r>
            <w:r w:rsidRPr="00357EE9">
              <w:rPr>
                <w:rFonts w:ascii="Times New Roman" w:hAnsi="Times New Roman"/>
                <w:sz w:val="20"/>
                <w:szCs w:val="20"/>
                <w:lang w:val="kk-KZ"/>
              </w:rPr>
              <w:t>а</w:t>
            </w:r>
            <w:r w:rsidRPr="00357EE9">
              <w:rPr>
                <w:rFonts w:ascii="Times New Roman" w:hAnsi="Times New Roman"/>
                <w:sz w:val="20"/>
                <w:szCs w:val="20"/>
              </w:rPr>
              <w:t xml:space="preserve"> </w:t>
            </w:r>
            <w:r w:rsidRPr="00357EE9">
              <w:rPr>
                <w:rFonts w:ascii="Times New Roman" w:hAnsi="Times New Roman"/>
                <w:sz w:val="20"/>
                <w:szCs w:val="20"/>
                <w:lang w:val="kk-KZ"/>
              </w:rPr>
              <w:t>индустрии и инфраструктурного развития</w:t>
            </w:r>
            <w:r w:rsidRPr="00357EE9">
              <w:rPr>
                <w:rFonts w:ascii="Times New Roman" w:hAnsi="Times New Roman"/>
                <w:sz w:val="20"/>
                <w:szCs w:val="20"/>
              </w:rPr>
              <w:t xml:space="preserve"> Республики Казахстан»</w:t>
            </w:r>
          </w:p>
          <w:p w:rsidR="00357EE9" w:rsidRPr="00357EE9" w:rsidRDefault="00357EE9" w:rsidP="00C113C5">
            <w:pPr>
              <w:pStyle w:val="a8"/>
              <w:rPr>
                <w:rFonts w:ascii="Times New Roman" w:hAnsi="Times New Roman"/>
                <w:sz w:val="20"/>
                <w:szCs w:val="20"/>
              </w:rPr>
            </w:pPr>
            <w:r w:rsidRPr="00357EE9">
              <w:rPr>
                <w:rFonts w:ascii="Times New Roman" w:hAnsi="Times New Roman"/>
                <w:sz w:val="20"/>
                <w:szCs w:val="20"/>
              </w:rPr>
              <w:t xml:space="preserve">БИН </w:t>
            </w:r>
          </w:p>
          <w:p w:rsidR="00357EE9" w:rsidRPr="00357EE9" w:rsidRDefault="00357EE9" w:rsidP="00C113C5">
            <w:pPr>
              <w:pStyle w:val="a8"/>
              <w:rPr>
                <w:rFonts w:ascii="Times New Roman" w:hAnsi="Times New Roman"/>
                <w:sz w:val="20"/>
                <w:szCs w:val="20"/>
              </w:rPr>
            </w:pPr>
            <w:r w:rsidRPr="00357EE9">
              <w:rPr>
                <w:rFonts w:ascii="Times New Roman" w:hAnsi="Times New Roman"/>
                <w:sz w:val="20"/>
                <w:szCs w:val="20"/>
              </w:rPr>
              <w:t xml:space="preserve">БИК </w:t>
            </w:r>
          </w:p>
          <w:p w:rsidR="00357EE9" w:rsidRPr="00357EE9" w:rsidRDefault="00357EE9" w:rsidP="00C113C5">
            <w:pPr>
              <w:pStyle w:val="a8"/>
              <w:rPr>
                <w:rFonts w:ascii="Times New Roman" w:hAnsi="Times New Roman"/>
                <w:sz w:val="20"/>
                <w:szCs w:val="20"/>
              </w:rPr>
            </w:pPr>
            <w:r w:rsidRPr="00357EE9">
              <w:rPr>
                <w:rFonts w:ascii="Times New Roman" w:hAnsi="Times New Roman"/>
                <w:sz w:val="20"/>
                <w:szCs w:val="20"/>
              </w:rPr>
              <w:t xml:space="preserve">ИИК </w:t>
            </w:r>
          </w:p>
          <w:p w:rsidR="00357EE9" w:rsidRPr="00357EE9" w:rsidRDefault="00357EE9" w:rsidP="00C113C5">
            <w:pPr>
              <w:pStyle w:val="a8"/>
              <w:rPr>
                <w:rFonts w:ascii="Times New Roman" w:hAnsi="Times New Roman"/>
                <w:sz w:val="20"/>
                <w:szCs w:val="20"/>
              </w:rPr>
            </w:pPr>
            <w:proofErr w:type="spellStart"/>
            <w:r w:rsidRPr="00357EE9">
              <w:rPr>
                <w:rFonts w:ascii="Times New Roman" w:hAnsi="Times New Roman"/>
                <w:sz w:val="20"/>
                <w:szCs w:val="20"/>
              </w:rPr>
              <w:t>Кбе</w:t>
            </w:r>
            <w:proofErr w:type="spellEnd"/>
            <w:r w:rsidRPr="00357EE9">
              <w:rPr>
                <w:rFonts w:ascii="Times New Roman" w:hAnsi="Times New Roman"/>
                <w:sz w:val="20"/>
                <w:szCs w:val="20"/>
              </w:rPr>
              <w:t xml:space="preserve"> </w:t>
            </w:r>
          </w:p>
          <w:p w:rsidR="00357EE9" w:rsidRPr="00357EE9" w:rsidRDefault="00357EE9" w:rsidP="00C113C5">
            <w:pPr>
              <w:pStyle w:val="a8"/>
              <w:rPr>
                <w:rStyle w:val="s1"/>
                <w:b w:val="0"/>
                <w:bCs w:val="0"/>
                <w:color w:val="auto"/>
                <w:sz w:val="20"/>
                <w:szCs w:val="20"/>
                <w:lang w:val="kk-KZ"/>
              </w:rPr>
            </w:pPr>
            <w:r w:rsidRPr="00357EE9">
              <w:rPr>
                <w:rFonts w:ascii="Times New Roman" w:hAnsi="Times New Roman"/>
                <w:sz w:val="20"/>
                <w:szCs w:val="20"/>
              </w:rPr>
              <w:t>РГУ «Комитет Казначейства</w:t>
            </w:r>
            <w:r w:rsidRPr="00357EE9">
              <w:rPr>
                <w:rFonts w:ascii="Times New Roman" w:hAnsi="Times New Roman"/>
                <w:sz w:val="20"/>
                <w:szCs w:val="20"/>
                <w:lang w:val="kk-KZ"/>
              </w:rPr>
              <w:t xml:space="preserve"> </w:t>
            </w:r>
            <w:r w:rsidRPr="00357EE9">
              <w:rPr>
                <w:rFonts w:ascii="Times New Roman" w:hAnsi="Times New Roman"/>
                <w:sz w:val="20"/>
                <w:szCs w:val="20"/>
              </w:rPr>
              <w:t xml:space="preserve">Министерства финансов РК» </w:t>
            </w:r>
          </w:p>
        </w:tc>
        <w:tc>
          <w:tcPr>
            <w:tcW w:w="567" w:type="dxa"/>
            <w:shd w:val="clear" w:color="auto" w:fill="auto"/>
          </w:tcPr>
          <w:p w:rsidR="00357EE9" w:rsidRPr="00357EE9" w:rsidRDefault="00357EE9" w:rsidP="00C113C5">
            <w:pPr>
              <w:pStyle w:val="a8"/>
              <w:jc w:val="center"/>
              <w:rPr>
                <w:rStyle w:val="s1"/>
                <w:b w:val="0"/>
                <w:i/>
                <w:color w:val="auto"/>
                <w:sz w:val="20"/>
                <w:szCs w:val="20"/>
              </w:rPr>
            </w:pPr>
          </w:p>
        </w:tc>
        <w:tc>
          <w:tcPr>
            <w:tcW w:w="4641" w:type="dxa"/>
            <w:shd w:val="clear" w:color="auto" w:fill="auto"/>
          </w:tcPr>
          <w:p w:rsidR="00357EE9" w:rsidRPr="00357EE9" w:rsidRDefault="00357EE9" w:rsidP="00C113C5">
            <w:pPr>
              <w:pStyle w:val="a8"/>
              <w:jc w:val="both"/>
              <w:rPr>
                <w:rFonts w:ascii="Times New Roman" w:hAnsi="Times New Roman"/>
                <w:b/>
                <w:sz w:val="20"/>
                <w:szCs w:val="20"/>
              </w:rPr>
            </w:pPr>
            <w:r w:rsidRPr="00357EE9">
              <w:rPr>
                <w:rFonts w:ascii="Times New Roman" w:hAnsi="Times New Roman"/>
                <w:b/>
                <w:sz w:val="20"/>
                <w:szCs w:val="20"/>
              </w:rPr>
              <w:t>Исполнитель:</w:t>
            </w:r>
          </w:p>
          <w:p w:rsidR="00357EE9" w:rsidRPr="00357EE9" w:rsidRDefault="00357EE9" w:rsidP="00C113C5">
            <w:pPr>
              <w:pStyle w:val="a8"/>
              <w:rPr>
                <w:rFonts w:ascii="Times New Roman" w:hAnsi="Times New Roman"/>
                <w:sz w:val="20"/>
                <w:szCs w:val="20"/>
              </w:rPr>
            </w:pPr>
            <w:r w:rsidRPr="00357EE9">
              <w:rPr>
                <w:rFonts w:ascii="Times New Roman" w:hAnsi="Times New Roman"/>
                <w:sz w:val="20"/>
                <w:szCs w:val="20"/>
              </w:rPr>
              <w:t>Юридическое  наименование организации</w:t>
            </w:r>
          </w:p>
          <w:p w:rsidR="00357EE9" w:rsidRPr="00357EE9" w:rsidRDefault="00357EE9" w:rsidP="00C113C5">
            <w:pPr>
              <w:pStyle w:val="a8"/>
              <w:rPr>
                <w:rFonts w:ascii="Times New Roman" w:hAnsi="Times New Roman"/>
                <w:sz w:val="20"/>
                <w:szCs w:val="20"/>
              </w:rPr>
            </w:pPr>
          </w:p>
          <w:p w:rsidR="00357EE9" w:rsidRPr="00357EE9" w:rsidRDefault="00357EE9" w:rsidP="00C113C5">
            <w:pPr>
              <w:pStyle w:val="a8"/>
              <w:jc w:val="both"/>
              <w:rPr>
                <w:rFonts w:ascii="Times New Roman" w:hAnsi="Times New Roman"/>
                <w:sz w:val="20"/>
                <w:szCs w:val="20"/>
              </w:rPr>
            </w:pPr>
            <w:r w:rsidRPr="00357EE9">
              <w:rPr>
                <w:rFonts w:ascii="Times New Roman" w:hAnsi="Times New Roman"/>
                <w:sz w:val="20"/>
                <w:szCs w:val="20"/>
              </w:rPr>
              <w:t>Юридический адрес</w:t>
            </w:r>
          </w:p>
          <w:p w:rsidR="00357EE9" w:rsidRPr="00357EE9" w:rsidRDefault="00357EE9" w:rsidP="00C113C5">
            <w:pPr>
              <w:pStyle w:val="a8"/>
              <w:jc w:val="both"/>
              <w:rPr>
                <w:rFonts w:ascii="Times New Roman" w:hAnsi="Times New Roman"/>
                <w:sz w:val="20"/>
                <w:szCs w:val="20"/>
              </w:rPr>
            </w:pPr>
            <w:r w:rsidRPr="00357EE9">
              <w:rPr>
                <w:rFonts w:ascii="Times New Roman" w:hAnsi="Times New Roman"/>
                <w:sz w:val="20"/>
                <w:szCs w:val="20"/>
              </w:rPr>
              <w:t>Область, город, улица, дом</w:t>
            </w:r>
          </w:p>
          <w:p w:rsidR="00357EE9" w:rsidRPr="00357EE9" w:rsidRDefault="00357EE9" w:rsidP="00C113C5">
            <w:pPr>
              <w:pStyle w:val="a8"/>
              <w:jc w:val="both"/>
              <w:rPr>
                <w:rFonts w:ascii="Times New Roman" w:hAnsi="Times New Roman"/>
                <w:sz w:val="20"/>
                <w:szCs w:val="20"/>
              </w:rPr>
            </w:pPr>
            <w:r w:rsidRPr="00357EE9">
              <w:rPr>
                <w:rFonts w:ascii="Times New Roman" w:hAnsi="Times New Roman"/>
                <w:sz w:val="20"/>
                <w:szCs w:val="20"/>
              </w:rPr>
              <w:t>БИН _________________</w:t>
            </w:r>
          </w:p>
          <w:p w:rsidR="00357EE9" w:rsidRPr="00357EE9" w:rsidRDefault="00357EE9" w:rsidP="00C113C5">
            <w:pPr>
              <w:pStyle w:val="a8"/>
              <w:jc w:val="both"/>
              <w:rPr>
                <w:rFonts w:ascii="Times New Roman" w:hAnsi="Times New Roman"/>
                <w:sz w:val="20"/>
                <w:szCs w:val="20"/>
              </w:rPr>
            </w:pPr>
            <w:r w:rsidRPr="00357EE9">
              <w:rPr>
                <w:rFonts w:ascii="Times New Roman" w:hAnsi="Times New Roman"/>
                <w:sz w:val="20"/>
                <w:szCs w:val="20"/>
              </w:rPr>
              <w:t>БИК _________________</w:t>
            </w:r>
          </w:p>
          <w:p w:rsidR="00357EE9" w:rsidRPr="00357EE9" w:rsidRDefault="00357EE9" w:rsidP="00C113C5">
            <w:pPr>
              <w:pStyle w:val="a8"/>
              <w:jc w:val="both"/>
              <w:rPr>
                <w:rFonts w:ascii="Times New Roman" w:hAnsi="Times New Roman"/>
                <w:sz w:val="20"/>
                <w:szCs w:val="20"/>
              </w:rPr>
            </w:pPr>
            <w:r w:rsidRPr="00357EE9">
              <w:rPr>
                <w:rFonts w:ascii="Times New Roman" w:hAnsi="Times New Roman"/>
                <w:sz w:val="20"/>
                <w:szCs w:val="20"/>
              </w:rPr>
              <w:t>ИИК _______________</w:t>
            </w:r>
          </w:p>
          <w:p w:rsidR="00357EE9" w:rsidRPr="00357EE9" w:rsidRDefault="00357EE9" w:rsidP="00C113C5">
            <w:pPr>
              <w:pStyle w:val="a8"/>
              <w:jc w:val="both"/>
              <w:rPr>
                <w:rFonts w:ascii="Times New Roman" w:hAnsi="Times New Roman"/>
                <w:sz w:val="20"/>
                <w:szCs w:val="20"/>
              </w:rPr>
            </w:pPr>
            <w:proofErr w:type="spellStart"/>
            <w:r w:rsidRPr="00357EE9">
              <w:rPr>
                <w:rFonts w:ascii="Times New Roman" w:hAnsi="Times New Roman"/>
                <w:sz w:val="20"/>
                <w:szCs w:val="20"/>
              </w:rPr>
              <w:t>Кбе</w:t>
            </w:r>
            <w:proofErr w:type="spellEnd"/>
            <w:r w:rsidRPr="00357EE9">
              <w:rPr>
                <w:rFonts w:ascii="Times New Roman" w:hAnsi="Times New Roman"/>
                <w:sz w:val="20"/>
                <w:szCs w:val="20"/>
              </w:rPr>
              <w:t xml:space="preserve"> _______</w:t>
            </w:r>
          </w:p>
          <w:p w:rsidR="00357EE9" w:rsidRPr="00357EE9" w:rsidRDefault="00357EE9" w:rsidP="00C113C5">
            <w:pPr>
              <w:pStyle w:val="a8"/>
              <w:jc w:val="both"/>
              <w:rPr>
                <w:rFonts w:ascii="Times New Roman" w:hAnsi="Times New Roman"/>
                <w:sz w:val="20"/>
                <w:szCs w:val="20"/>
              </w:rPr>
            </w:pPr>
            <w:proofErr w:type="spellStart"/>
            <w:r w:rsidRPr="00357EE9">
              <w:rPr>
                <w:rFonts w:ascii="Times New Roman" w:hAnsi="Times New Roman"/>
                <w:sz w:val="20"/>
                <w:szCs w:val="20"/>
              </w:rPr>
              <w:t>БАНК________________без</w:t>
            </w:r>
            <w:proofErr w:type="spellEnd"/>
            <w:r w:rsidRPr="00357EE9">
              <w:rPr>
                <w:rFonts w:ascii="Times New Roman" w:hAnsi="Times New Roman"/>
                <w:sz w:val="20"/>
                <w:szCs w:val="20"/>
              </w:rPr>
              <w:t xml:space="preserve"> филиала и города</w:t>
            </w:r>
          </w:p>
          <w:p w:rsidR="00357EE9" w:rsidRPr="00357EE9" w:rsidRDefault="00357EE9" w:rsidP="00C113C5">
            <w:pPr>
              <w:pStyle w:val="a8"/>
              <w:rPr>
                <w:rFonts w:ascii="Times New Roman" w:hAnsi="Times New Roman"/>
                <w:sz w:val="20"/>
                <w:szCs w:val="20"/>
              </w:rPr>
            </w:pPr>
            <w:r w:rsidRPr="00357EE9">
              <w:rPr>
                <w:rFonts w:ascii="Times New Roman" w:hAnsi="Times New Roman"/>
                <w:sz w:val="20"/>
                <w:szCs w:val="20"/>
              </w:rPr>
              <w:t>Тел. ______________________</w:t>
            </w:r>
          </w:p>
          <w:p w:rsidR="00357EE9" w:rsidRPr="00357EE9" w:rsidRDefault="00357EE9" w:rsidP="00C113C5">
            <w:pPr>
              <w:pStyle w:val="a8"/>
              <w:rPr>
                <w:rFonts w:ascii="Times New Roman" w:hAnsi="Times New Roman"/>
                <w:b/>
                <w:sz w:val="20"/>
                <w:szCs w:val="20"/>
              </w:rPr>
            </w:pPr>
            <w:r w:rsidRPr="00357EE9">
              <w:rPr>
                <w:rFonts w:ascii="Times New Roman" w:hAnsi="Times New Roman"/>
                <w:sz w:val="20"/>
                <w:szCs w:val="20"/>
              </w:rPr>
              <w:t>(номер исполнителя) - обязательно</w:t>
            </w:r>
          </w:p>
          <w:p w:rsidR="00357EE9" w:rsidRPr="00357EE9" w:rsidRDefault="00357EE9" w:rsidP="00C113C5">
            <w:pPr>
              <w:pStyle w:val="a8"/>
              <w:rPr>
                <w:rStyle w:val="s1"/>
                <w:b w:val="0"/>
                <w:bCs w:val="0"/>
                <w:color w:val="auto"/>
                <w:sz w:val="20"/>
                <w:szCs w:val="20"/>
              </w:rPr>
            </w:pPr>
          </w:p>
        </w:tc>
      </w:tr>
      <w:tr w:rsidR="00357EE9" w:rsidRPr="00357EE9" w:rsidTr="00C113C5">
        <w:tc>
          <w:tcPr>
            <w:tcW w:w="4678" w:type="dxa"/>
            <w:shd w:val="clear" w:color="auto" w:fill="auto"/>
          </w:tcPr>
          <w:p w:rsidR="00357EE9" w:rsidRPr="00357EE9" w:rsidRDefault="00357EE9" w:rsidP="00C113C5">
            <w:pPr>
              <w:pStyle w:val="a8"/>
              <w:rPr>
                <w:rFonts w:ascii="Times New Roman" w:hAnsi="Times New Roman"/>
                <w:sz w:val="20"/>
                <w:szCs w:val="20"/>
                <w:lang w:val="kk-KZ"/>
              </w:rPr>
            </w:pPr>
            <w:r w:rsidRPr="00357EE9">
              <w:rPr>
                <w:rFonts w:ascii="Times New Roman" w:hAnsi="Times New Roman"/>
                <w:sz w:val="20"/>
                <w:szCs w:val="20"/>
                <w:lang w:val="kk-KZ"/>
              </w:rPr>
              <w:t xml:space="preserve">Председатель </w:t>
            </w:r>
          </w:p>
          <w:p w:rsidR="00357EE9" w:rsidRPr="00357EE9" w:rsidRDefault="00357EE9" w:rsidP="00C113C5">
            <w:pPr>
              <w:pStyle w:val="a8"/>
              <w:rPr>
                <w:rFonts w:ascii="Times New Roman" w:hAnsi="Times New Roman"/>
                <w:sz w:val="20"/>
                <w:szCs w:val="20"/>
                <w:lang w:val="kk-KZ"/>
              </w:rPr>
            </w:pPr>
          </w:p>
          <w:p w:rsidR="00357EE9" w:rsidRPr="00357EE9" w:rsidRDefault="00357EE9" w:rsidP="00C113C5">
            <w:pPr>
              <w:pStyle w:val="a8"/>
              <w:rPr>
                <w:rFonts w:ascii="Times New Roman" w:hAnsi="Times New Roman"/>
                <w:sz w:val="20"/>
                <w:szCs w:val="20"/>
              </w:rPr>
            </w:pPr>
            <w:r w:rsidRPr="00357EE9">
              <w:rPr>
                <w:rFonts w:ascii="Times New Roman" w:hAnsi="Times New Roman"/>
                <w:sz w:val="20"/>
                <w:szCs w:val="20"/>
              </w:rPr>
              <w:t>________________ Ф</w:t>
            </w:r>
            <w:r w:rsidRPr="00357EE9">
              <w:rPr>
                <w:rFonts w:ascii="Times New Roman" w:hAnsi="Times New Roman"/>
                <w:sz w:val="20"/>
                <w:szCs w:val="20"/>
                <w:lang w:val="kk-KZ"/>
              </w:rPr>
              <w:t>.</w:t>
            </w:r>
            <w:r w:rsidRPr="00357EE9">
              <w:rPr>
                <w:rFonts w:ascii="Times New Roman" w:hAnsi="Times New Roman"/>
                <w:sz w:val="20"/>
                <w:szCs w:val="20"/>
              </w:rPr>
              <w:t xml:space="preserve">И.О. </w:t>
            </w:r>
          </w:p>
          <w:p w:rsidR="00357EE9" w:rsidRPr="00357EE9" w:rsidRDefault="00357EE9" w:rsidP="00C113C5">
            <w:pPr>
              <w:pStyle w:val="a8"/>
              <w:rPr>
                <w:rFonts w:ascii="Times New Roman" w:hAnsi="Times New Roman"/>
                <w:sz w:val="20"/>
                <w:szCs w:val="20"/>
              </w:rPr>
            </w:pPr>
            <w:r w:rsidRPr="00357EE9">
              <w:rPr>
                <w:rFonts w:ascii="Times New Roman" w:hAnsi="Times New Roman"/>
                <w:sz w:val="20"/>
                <w:szCs w:val="20"/>
              </w:rPr>
              <w:t>(подпись)</w:t>
            </w:r>
          </w:p>
          <w:p w:rsidR="00357EE9" w:rsidRPr="00357EE9" w:rsidRDefault="00357EE9" w:rsidP="00C113C5">
            <w:pPr>
              <w:pStyle w:val="a8"/>
              <w:rPr>
                <w:rFonts w:ascii="Times New Roman" w:hAnsi="Times New Roman"/>
                <w:sz w:val="20"/>
                <w:szCs w:val="20"/>
              </w:rPr>
            </w:pPr>
          </w:p>
          <w:p w:rsidR="00357EE9" w:rsidRPr="00357EE9" w:rsidRDefault="00357EE9" w:rsidP="00C113C5">
            <w:pPr>
              <w:pStyle w:val="a8"/>
              <w:rPr>
                <w:rStyle w:val="s1"/>
                <w:b w:val="0"/>
                <w:i/>
                <w:color w:val="auto"/>
                <w:sz w:val="20"/>
                <w:szCs w:val="20"/>
              </w:rPr>
            </w:pPr>
            <w:r w:rsidRPr="00357EE9">
              <w:rPr>
                <w:rFonts w:ascii="Times New Roman" w:hAnsi="Times New Roman"/>
                <w:sz w:val="20"/>
                <w:szCs w:val="20"/>
              </w:rPr>
              <w:t>М.П.</w:t>
            </w:r>
          </w:p>
        </w:tc>
        <w:tc>
          <w:tcPr>
            <w:tcW w:w="567" w:type="dxa"/>
            <w:shd w:val="clear" w:color="auto" w:fill="auto"/>
          </w:tcPr>
          <w:p w:rsidR="00357EE9" w:rsidRPr="00357EE9" w:rsidRDefault="00357EE9" w:rsidP="00C113C5">
            <w:pPr>
              <w:pStyle w:val="a8"/>
              <w:jc w:val="center"/>
              <w:rPr>
                <w:rStyle w:val="s1"/>
                <w:b w:val="0"/>
                <w:i/>
                <w:color w:val="auto"/>
                <w:sz w:val="20"/>
                <w:szCs w:val="20"/>
              </w:rPr>
            </w:pPr>
          </w:p>
        </w:tc>
        <w:tc>
          <w:tcPr>
            <w:tcW w:w="4641" w:type="dxa"/>
            <w:shd w:val="clear" w:color="auto" w:fill="auto"/>
          </w:tcPr>
          <w:p w:rsidR="00357EE9" w:rsidRPr="00357EE9" w:rsidRDefault="00357EE9" w:rsidP="00C113C5">
            <w:pPr>
              <w:pStyle w:val="a8"/>
              <w:jc w:val="both"/>
              <w:rPr>
                <w:rFonts w:ascii="Times New Roman" w:hAnsi="Times New Roman"/>
                <w:sz w:val="20"/>
                <w:szCs w:val="20"/>
              </w:rPr>
            </w:pPr>
            <w:r w:rsidRPr="00357EE9">
              <w:rPr>
                <w:rFonts w:ascii="Times New Roman" w:hAnsi="Times New Roman"/>
                <w:sz w:val="20"/>
                <w:szCs w:val="20"/>
              </w:rPr>
              <w:t xml:space="preserve">Должность (без организации)  </w:t>
            </w:r>
          </w:p>
          <w:p w:rsidR="00357EE9" w:rsidRPr="00357EE9" w:rsidRDefault="00357EE9" w:rsidP="00C113C5">
            <w:pPr>
              <w:pStyle w:val="a8"/>
              <w:jc w:val="both"/>
              <w:rPr>
                <w:rFonts w:ascii="Times New Roman" w:hAnsi="Times New Roman"/>
                <w:sz w:val="20"/>
                <w:szCs w:val="20"/>
              </w:rPr>
            </w:pPr>
          </w:p>
          <w:p w:rsidR="00357EE9" w:rsidRPr="00357EE9" w:rsidRDefault="00357EE9" w:rsidP="00C113C5">
            <w:pPr>
              <w:pStyle w:val="a8"/>
              <w:rPr>
                <w:rFonts w:ascii="Times New Roman" w:hAnsi="Times New Roman"/>
                <w:sz w:val="20"/>
                <w:szCs w:val="20"/>
              </w:rPr>
            </w:pPr>
            <w:r w:rsidRPr="00357EE9">
              <w:rPr>
                <w:rFonts w:ascii="Times New Roman" w:hAnsi="Times New Roman"/>
                <w:sz w:val="20"/>
                <w:szCs w:val="20"/>
              </w:rPr>
              <w:t>______________________     Ф</w:t>
            </w:r>
            <w:r w:rsidRPr="00357EE9">
              <w:rPr>
                <w:rFonts w:ascii="Times New Roman" w:hAnsi="Times New Roman"/>
                <w:sz w:val="20"/>
                <w:szCs w:val="20"/>
                <w:lang w:val="kk-KZ"/>
              </w:rPr>
              <w:t>.</w:t>
            </w:r>
            <w:r w:rsidRPr="00357EE9">
              <w:rPr>
                <w:rFonts w:ascii="Times New Roman" w:hAnsi="Times New Roman"/>
                <w:sz w:val="20"/>
                <w:szCs w:val="20"/>
              </w:rPr>
              <w:t>И.О.                  (подпись)                                 руководителя</w:t>
            </w:r>
          </w:p>
          <w:p w:rsidR="00357EE9" w:rsidRPr="00357EE9" w:rsidRDefault="00357EE9" w:rsidP="00C113C5">
            <w:pPr>
              <w:pStyle w:val="a8"/>
              <w:jc w:val="right"/>
              <w:rPr>
                <w:rFonts w:ascii="Times New Roman" w:hAnsi="Times New Roman"/>
                <w:sz w:val="20"/>
                <w:szCs w:val="20"/>
              </w:rPr>
            </w:pPr>
            <w:r w:rsidRPr="00357EE9">
              <w:rPr>
                <w:rFonts w:ascii="Times New Roman" w:hAnsi="Times New Roman"/>
                <w:sz w:val="20"/>
                <w:szCs w:val="20"/>
              </w:rPr>
              <w:t xml:space="preserve"> организации</w:t>
            </w:r>
          </w:p>
          <w:p w:rsidR="00357EE9" w:rsidRPr="00357EE9" w:rsidRDefault="00357EE9" w:rsidP="00C113C5">
            <w:pPr>
              <w:pStyle w:val="a8"/>
              <w:jc w:val="both"/>
              <w:rPr>
                <w:rFonts w:ascii="Times New Roman" w:hAnsi="Times New Roman"/>
                <w:sz w:val="20"/>
                <w:szCs w:val="20"/>
              </w:rPr>
            </w:pPr>
            <w:r w:rsidRPr="00357EE9">
              <w:rPr>
                <w:rFonts w:ascii="Times New Roman" w:hAnsi="Times New Roman"/>
                <w:sz w:val="20"/>
                <w:szCs w:val="20"/>
              </w:rPr>
              <w:t xml:space="preserve">М.П.  </w:t>
            </w:r>
          </w:p>
          <w:p w:rsidR="00357EE9" w:rsidRPr="00357EE9" w:rsidRDefault="00357EE9" w:rsidP="00357EE9">
            <w:pPr>
              <w:pStyle w:val="a8"/>
              <w:rPr>
                <w:rStyle w:val="s1"/>
                <w:b w:val="0"/>
                <w:bCs w:val="0"/>
                <w:color w:val="auto"/>
                <w:sz w:val="20"/>
                <w:szCs w:val="20"/>
              </w:rPr>
            </w:pPr>
          </w:p>
        </w:tc>
      </w:tr>
    </w:tbl>
    <w:p w:rsidR="00364200" w:rsidRPr="003D7D85" w:rsidRDefault="00364200" w:rsidP="00364200">
      <w:pPr>
        <w:tabs>
          <w:tab w:val="left" w:pos="2410"/>
        </w:tabs>
        <w:contextualSpacing/>
        <w:jc w:val="right"/>
      </w:pPr>
      <w:r w:rsidRPr="003D7D85">
        <w:lastRenderedPageBreak/>
        <w:t>Приложение 1</w:t>
      </w:r>
    </w:p>
    <w:p w:rsidR="00364200" w:rsidRPr="003D7D85" w:rsidRDefault="00364200" w:rsidP="00364200">
      <w:pPr>
        <w:pStyle w:val="a4"/>
        <w:shd w:val="clear" w:color="auto" w:fill="FFFFFF"/>
        <w:spacing w:before="0" w:after="0"/>
        <w:ind w:firstLine="709"/>
        <w:contextualSpacing/>
        <w:jc w:val="right"/>
        <w:textAlignment w:val="baseline"/>
        <w:rPr>
          <w:spacing w:val="2"/>
        </w:rPr>
      </w:pPr>
      <w:r w:rsidRPr="003D7D85">
        <w:rPr>
          <w:spacing w:val="2"/>
        </w:rPr>
        <w:t xml:space="preserve">к настоящему договору </w:t>
      </w:r>
    </w:p>
    <w:p w:rsidR="00364200" w:rsidRPr="003D7D85" w:rsidRDefault="00364200" w:rsidP="00364200">
      <w:pPr>
        <w:pStyle w:val="a4"/>
        <w:shd w:val="clear" w:color="auto" w:fill="FFFFFF"/>
        <w:spacing w:before="0" w:after="0"/>
        <w:ind w:firstLine="709"/>
        <w:contextualSpacing/>
        <w:jc w:val="right"/>
        <w:textAlignment w:val="baseline"/>
        <w:rPr>
          <w:spacing w:val="2"/>
        </w:rPr>
      </w:pPr>
      <w:r w:rsidRPr="003D7D85">
        <w:rPr>
          <w:spacing w:val="2"/>
        </w:rPr>
        <w:t xml:space="preserve">№__ от «___»_______ 20__ года </w:t>
      </w:r>
    </w:p>
    <w:p w:rsidR="00364200" w:rsidRPr="003D7D85" w:rsidRDefault="00364200" w:rsidP="00364200">
      <w:pPr>
        <w:tabs>
          <w:tab w:val="left" w:pos="2410"/>
        </w:tabs>
        <w:contextualSpacing/>
        <w:jc w:val="right"/>
      </w:pPr>
    </w:p>
    <w:p w:rsidR="00364200" w:rsidRPr="003D7D85" w:rsidRDefault="00364200" w:rsidP="00364200">
      <w:pPr>
        <w:widowControl w:val="0"/>
        <w:contextualSpacing/>
        <w:jc w:val="center"/>
        <w:rPr>
          <w:rFonts w:eastAsia="Arial Unicode MS"/>
          <w:b/>
          <w:sz w:val="28"/>
          <w:lang w:val="ru-RU" w:eastAsia="en-US" w:bidi="en-US"/>
        </w:rPr>
      </w:pPr>
      <w:r w:rsidRPr="003D7D85">
        <w:rPr>
          <w:rFonts w:eastAsia="Arial Unicode MS"/>
          <w:b/>
          <w:sz w:val="28"/>
          <w:lang w:val="ru-RU" w:eastAsia="en-US" w:bidi="en-US"/>
        </w:rPr>
        <w:t xml:space="preserve">ТЕХНИЧЕСКАЯ СПЕЦИФИКАЦИЯ И КАЛЕНДАРНЫЙ   ПЛАН  РАБОТ </w:t>
      </w:r>
    </w:p>
    <w:p w:rsidR="00364200" w:rsidRPr="003D7D85" w:rsidRDefault="00364200" w:rsidP="00364200">
      <w:pPr>
        <w:widowControl w:val="0"/>
        <w:contextualSpacing/>
        <w:jc w:val="center"/>
        <w:rPr>
          <w:rFonts w:eastAsia="Arial Unicode MS"/>
          <w:sz w:val="28"/>
          <w:lang w:val="ru-RU" w:eastAsia="en-US" w:bidi="en-US"/>
        </w:rPr>
      </w:pPr>
    </w:p>
    <w:p w:rsidR="00364200" w:rsidRPr="003D7D85" w:rsidRDefault="00364200" w:rsidP="00364200">
      <w:pPr>
        <w:widowControl w:val="0"/>
        <w:contextualSpacing/>
        <w:jc w:val="center"/>
        <w:rPr>
          <w:rFonts w:eastAsia="Arial Unicode MS"/>
          <w:lang w:val="ru-RU" w:eastAsia="en-US" w:bidi="en-US"/>
        </w:rPr>
      </w:pPr>
      <w:r w:rsidRPr="003D7D85">
        <w:rPr>
          <w:rFonts w:eastAsia="Arial Unicode MS"/>
          <w:lang w:val="ru-RU" w:eastAsia="en-US" w:bidi="en-US"/>
        </w:rPr>
        <w:t>По договору №_____ от __________________20__ года</w:t>
      </w:r>
    </w:p>
    <w:p w:rsidR="00364200" w:rsidRPr="003D7D85" w:rsidRDefault="00364200" w:rsidP="00364200">
      <w:pPr>
        <w:widowControl w:val="0"/>
        <w:contextualSpacing/>
        <w:jc w:val="center"/>
        <w:rPr>
          <w:rFonts w:eastAsia="Arial Unicode MS"/>
          <w:lang w:val="ru-RU" w:eastAsia="en-US" w:bidi="en-US"/>
        </w:rPr>
      </w:pPr>
    </w:p>
    <w:p w:rsidR="00364200" w:rsidRPr="003D7D85" w:rsidRDefault="00364200" w:rsidP="00364200">
      <w:pPr>
        <w:widowControl w:val="0"/>
        <w:contextualSpacing/>
        <w:jc w:val="center"/>
        <w:rPr>
          <w:rFonts w:eastAsia="Arial Unicode MS"/>
          <w:lang w:val="ru-RU" w:eastAsia="en-US" w:bidi="en-US"/>
        </w:rPr>
      </w:pPr>
    </w:p>
    <w:p w:rsidR="00364200" w:rsidRPr="00340CBC" w:rsidRDefault="00364200" w:rsidP="00364200">
      <w:pPr>
        <w:widowControl w:val="0"/>
        <w:contextualSpacing/>
        <w:jc w:val="center"/>
        <w:rPr>
          <w:rFonts w:eastAsia="Arial Unicode MS"/>
          <w:lang w:val="ru-RU" w:eastAsia="en-US" w:bidi="en-US"/>
        </w:rPr>
      </w:pPr>
      <w:r w:rsidRPr="003D7D85">
        <w:rPr>
          <w:rFonts w:eastAsia="Arial Unicode MS"/>
          <w:b/>
          <w:lang w:val="ru-RU" w:eastAsia="en-US" w:bidi="en-US"/>
        </w:rPr>
        <w:t>1. НАИМЕНОВАНИЕ ИСПОЛНИТЕЛЯ</w:t>
      </w:r>
      <w:r w:rsidRPr="003D7D85">
        <w:rPr>
          <w:rFonts w:eastAsia="Arial Unicode MS"/>
          <w:lang w:val="ru-RU" w:eastAsia="en-US" w:bidi="en-US"/>
        </w:rPr>
        <w:t xml:space="preserve"> </w:t>
      </w:r>
      <w:r w:rsidRPr="00340CBC">
        <w:rPr>
          <w:rFonts w:eastAsia="Arial Unicode MS"/>
          <w:lang w:val="ru-RU" w:eastAsia="en-US" w:bidi="en-US"/>
        </w:rPr>
        <w:t>(юр. или физ. лицо)</w:t>
      </w:r>
    </w:p>
    <w:p w:rsidR="00364200" w:rsidRPr="00340CBC" w:rsidRDefault="00364200" w:rsidP="00364200">
      <w:pPr>
        <w:widowControl w:val="0"/>
        <w:contextualSpacing/>
        <w:jc w:val="center"/>
        <w:rPr>
          <w:rFonts w:eastAsia="Arial Unicode MS"/>
          <w:lang w:val="ru-RU" w:eastAsia="en-US" w:bidi="en-US"/>
        </w:rPr>
      </w:pPr>
    </w:p>
    <w:p w:rsidR="00364200" w:rsidRPr="00340CBC" w:rsidRDefault="00364200" w:rsidP="00364200">
      <w:pPr>
        <w:widowControl w:val="0"/>
        <w:ind w:firstLine="709"/>
        <w:contextualSpacing/>
        <w:jc w:val="both"/>
        <w:rPr>
          <w:rFonts w:eastAsia="Arial Unicode MS"/>
          <w:lang w:val="ru-RU" w:eastAsia="en-US" w:bidi="en-US"/>
        </w:rPr>
      </w:pPr>
      <w:r w:rsidRPr="00340CBC">
        <w:rPr>
          <w:rFonts w:eastAsia="Arial Unicode MS"/>
          <w:lang w:val="ru-RU" w:eastAsia="en-US" w:bidi="en-US"/>
        </w:rPr>
        <w:t>1.1</w:t>
      </w:r>
      <w:proofErr w:type="gramStart"/>
      <w:r w:rsidRPr="00340CBC">
        <w:rPr>
          <w:rFonts w:eastAsia="Arial Unicode MS"/>
          <w:lang w:val="ru-RU" w:eastAsia="en-US" w:bidi="en-US"/>
        </w:rPr>
        <w:t xml:space="preserve"> П</w:t>
      </w:r>
      <w:proofErr w:type="gramEnd"/>
      <w:r w:rsidRPr="00340CBC">
        <w:rPr>
          <w:rFonts w:eastAsia="Arial Unicode MS"/>
          <w:lang w:val="ru-RU" w:eastAsia="en-US" w:bidi="en-US"/>
        </w:rPr>
        <w:t xml:space="preserve">о приоритету: ______________________________ </w:t>
      </w:r>
      <w:r w:rsidRPr="00340CBC">
        <w:rPr>
          <w:rFonts w:eastAsia="Arial Unicode MS"/>
          <w:u w:val="single"/>
          <w:lang w:val="ru-RU" w:eastAsia="en-US" w:bidi="en-US"/>
        </w:rPr>
        <w:t>Заполнить</w:t>
      </w:r>
      <w:r w:rsidRPr="00340CBC">
        <w:rPr>
          <w:rFonts w:eastAsia="Arial Unicode MS"/>
          <w:lang w:val="ru-RU" w:eastAsia="en-US" w:bidi="en-US"/>
        </w:rPr>
        <w:t>.</w:t>
      </w:r>
    </w:p>
    <w:p w:rsidR="00364200" w:rsidRPr="00340CBC" w:rsidRDefault="00364200" w:rsidP="00364200">
      <w:pPr>
        <w:widowControl w:val="0"/>
        <w:ind w:firstLine="709"/>
        <w:contextualSpacing/>
        <w:jc w:val="both"/>
        <w:rPr>
          <w:rFonts w:eastAsia="Arial Unicode MS"/>
          <w:lang w:val="ru-RU" w:eastAsia="en-US" w:bidi="en-US"/>
        </w:rPr>
      </w:pPr>
      <w:r w:rsidRPr="00340CBC">
        <w:rPr>
          <w:rFonts w:eastAsia="Arial Unicode MS"/>
          <w:lang w:val="ru-RU" w:eastAsia="en-US" w:bidi="en-US"/>
        </w:rPr>
        <w:t>1.2</w:t>
      </w:r>
      <w:proofErr w:type="gramStart"/>
      <w:r w:rsidRPr="00340CBC">
        <w:rPr>
          <w:rFonts w:eastAsia="Arial Unicode MS"/>
          <w:lang w:val="ru-RU" w:eastAsia="en-US" w:bidi="en-US"/>
        </w:rPr>
        <w:t xml:space="preserve"> П</w:t>
      </w:r>
      <w:proofErr w:type="gramEnd"/>
      <w:r w:rsidRPr="00340CBC">
        <w:rPr>
          <w:rFonts w:eastAsia="Arial Unicode MS"/>
          <w:lang w:val="ru-RU" w:eastAsia="en-US" w:bidi="en-US"/>
        </w:rPr>
        <w:t xml:space="preserve">о </w:t>
      </w:r>
      <w:proofErr w:type="spellStart"/>
      <w:r w:rsidRPr="00340CBC">
        <w:rPr>
          <w:rFonts w:eastAsia="Arial Unicode MS"/>
          <w:lang w:val="ru-RU" w:eastAsia="en-US" w:bidi="en-US"/>
        </w:rPr>
        <w:t>подприоритету</w:t>
      </w:r>
      <w:proofErr w:type="spellEnd"/>
      <w:r w:rsidRPr="00340CBC">
        <w:rPr>
          <w:rFonts w:eastAsia="Arial Unicode MS"/>
          <w:lang w:val="ru-RU" w:eastAsia="en-US" w:bidi="en-US"/>
        </w:rPr>
        <w:t xml:space="preserve">:___________________________ </w:t>
      </w:r>
      <w:r w:rsidRPr="00340CBC">
        <w:rPr>
          <w:rFonts w:eastAsia="Arial Unicode MS"/>
          <w:u w:val="single"/>
          <w:lang w:val="ru-RU" w:eastAsia="en-US" w:bidi="en-US"/>
        </w:rPr>
        <w:t>Заполнить</w:t>
      </w:r>
      <w:r w:rsidRPr="00340CBC">
        <w:rPr>
          <w:rFonts w:eastAsia="Arial Unicode MS"/>
          <w:lang w:val="ru-RU" w:eastAsia="en-US" w:bidi="en-US"/>
        </w:rPr>
        <w:t>.</w:t>
      </w:r>
    </w:p>
    <w:p w:rsidR="00364200" w:rsidRPr="00340CBC" w:rsidRDefault="00364200" w:rsidP="00364200">
      <w:pPr>
        <w:widowControl w:val="0"/>
        <w:ind w:firstLine="709"/>
        <w:contextualSpacing/>
        <w:rPr>
          <w:rFonts w:eastAsia="Arial Unicode MS"/>
          <w:lang w:val="ru-RU" w:eastAsia="en-US" w:bidi="en-US"/>
        </w:rPr>
      </w:pPr>
      <w:r w:rsidRPr="00340CBC">
        <w:rPr>
          <w:rFonts w:eastAsia="Arial Unicode MS"/>
          <w:lang w:val="ru-RU" w:eastAsia="en-US" w:bidi="en-US"/>
        </w:rPr>
        <w:t>1.3</w:t>
      </w:r>
      <w:proofErr w:type="gramStart"/>
      <w:r w:rsidRPr="00340CBC">
        <w:rPr>
          <w:rFonts w:eastAsia="Arial Unicode MS"/>
          <w:lang w:val="ru-RU" w:eastAsia="en-US" w:bidi="en-US"/>
        </w:rPr>
        <w:t xml:space="preserve"> П</w:t>
      </w:r>
      <w:proofErr w:type="gramEnd"/>
      <w:r w:rsidRPr="00340CBC">
        <w:rPr>
          <w:rFonts w:eastAsia="Arial Unicode MS"/>
          <w:lang w:val="ru-RU" w:eastAsia="en-US" w:bidi="en-US"/>
        </w:rPr>
        <w:t xml:space="preserve">о теме программы: </w:t>
      </w:r>
      <w:r w:rsidRPr="003D7D85">
        <w:rPr>
          <w:rFonts w:eastAsia="Arial Unicode MS"/>
          <w:bCs/>
          <w:lang w:val="ru-RU" w:eastAsia="en-US" w:bidi="en-US"/>
        </w:rPr>
        <w:t xml:space="preserve">№____ «______________________________________» </w:t>
      </w:r>
      <w:r w:rsidRPr="00340CBC">
        <w:rPr>
          <w:rFonts w:eastAsia="Arial Unicode MS"/>
          <w:u w:val="single"/>
          <w:lang w:val="ru-RU" w:eastAsia="en-US" w:bidi="en-US"/>
        </w:rPr>
        <w:t>Заполнить</w:t>
      </w:r>
      <w:r w:rsidRPr="00340CBC">
        <w:rPr>
          <w:rFonts w:eastAsia="Arial Unicode MS"/>
          <w:lang w:val="ru-RU" w:eastAsia="en-US" w:bidi="en-US"/>
        </w:rPr>
        <w:t>.</w:t>
      </w:r>
    </w:p>
    <w:p w:rsidR="00364200" w:rsidRPr="00340CBC" w:rsidRDefault="00364200" w:rsidP="00364200">
      <w:pPr>
        <w:widowControl w:val="0"/>
        <w:ind w:left="709"/>
        <w:contextualSpacing/>
        <w:jc w:val="both"/>
        <w:rPr>
          <w:rFonts w:eastAsia="Arial Unicode MS"/>
          <w:lang w:val="ru-RU" w:eastAsia="en-US" w:bidi="en-US"/>
        </w:rPr>
      </w:pPr>
      <w:r w:rsidRPr="003D7D85">
        <w:rPr>
          <w:rFonts w:eastAsia="Arial Unicode MS"/>
          <w:lang w:val="ru-RU" w:eastAsia="en-US" w:bidi="en-US"/>
        </w:rPr>
        <w:t xml:space="preserve">1.4 Общая сумма программы   ХХХХХХ (цифровое значение суммы </w:t>
      </w:r>
      <w:r w:rsidRPr="00340CBC">
        <w:rPr>
          <w:rFonts w:eastAsia="Arial Unicode MS"/>
          <w:lang w:val="ru-RU" w:eastAsia="en-US" w:bidi="en-US"/>
        </w:rPr>
        <w:t>программы) (прописью) тенге, в том числе с разбивкой по годам, для выполнения работ согласно пункту</w:t>
      </w:r>
      <w:r w:rsidRPr="00340CBC">
        <w:rPr>
          <w:rFonts w:eastAsia="Arial Unicode MS"/>
          <w:b/>
          <w:lang w:val="ru-RU" w:eastAsia="en-US" w:bidi="en-US"/>
        </w:rPr>
        <w:t xml:space="preserve"> </w:t>
      </w:r>
      <w:r w:rsidRPr="00340CBC">
        <w:rPr>
          <w:rFonts w:eastAsia="Arial Unicode MS"/>
          <w:lang w:val="ru-RU" w:eastAsia="en-US" w:bidi="en-US"/>
        </w:rPr>
        <w:t>3:</w:t>
      </w:r>
    </w:p>
    <w:p w:rsidR="00364200" w:rsidRPr="00340CBC" w:rsidRDefault="00364200" w:rsidP="00364200">
      <w:pPr>
        <w:widowControl w:val="0"/>
        <w:ind w:firstLine="993"/>
        <w:contextualSpacing/>
        <w:jc w:val="both"/>
        <w:rPr>
          <w:rFonts w:eastAsia="Arial Unicode MS"/>
          <w:lang w:val="ru-RU" w:eastAsia="en-US" w:bidi="en-US"/>
        </w:rPr>
      </w:pPr>
      <w:r w:rsidRPr="00340CBC">
        <w:rPr>
          <w:rFonts w:eastAsia="Arial Unicode MS"/>
          <w:lang w:val="ru-RU" w:eastAsia="en-US" w:bidi="en-US"/>
        </w:rPr>
        <w:t>- на 2021 год - в сумме ХХХХХХ (сумма с прописью) тенге;</w:t>
      </w:r>
    </w:p>
    <w:p w:rsidR="00364200" w:rsidRPr="00340CBC" w:rsidRDefault="00364200" w:rsidP="00364200">
      <w:pPr>
        <w:widowControl w:val="0"/>
        <w:ind w:firstLine="993"/>
        <w:contextualSpacing/>
        <w:jc w:val="both"/>
        <w:rPr>
          <w:rFonts w:eastAsia="Arial Unicode MS"/>
          <w:lang w:val="ru-RU" w:eastAsia="en-US" w:bidi="en-US"/>
        </w:rPr>
      </w:pPr>
      <w:r w:rsidRPr="00340CBC">
        <w:rPr>
          <w:rFonts w:eastAsia="Arial Unicode MS"/>
          <w:lang w:val="ru-RU" w:eastAsia="en-US" w:bidi="en-US"/>
        </w:rPr>
        <w:t>- на 2022 год - в сумме ХХХХХХ (сумма с прописью) тенге;</w:t>
      </w:r>
    </w:p>
    <w:p w:rsidR="00364200" w:rsidRPr="00340CBC" w:rsidRDefault="00364200" w:rsidP="00364200">
      <w:pPr>
        <w:widowControl w:val="0"/>
        <w:ind w:firstLine="993"/>
        <w:contextualSpacing/>
        <w:jc w:val="both"/>
        <w:rPr>
          <w:rFonts w:eastAsia="Arial Unicode MS"/>
          <w:lang w:val="ru-RU" w:eastAsia="en-US" w:bidi="en-US"/>
        </w:rPr>
      </w:pPr>
      <w:r w:rsidRPr="00340CBC">
        <w:rPr>
          <w:rFonts w:eastAsia="Arial Unicode MS"/>
          <w:lang w:val="ru-RU" w:eastAsia="en-US" w:bidi="en-US"/>
        </w:rPr>
        <w:t>- на 2023 год - в сумме ХХХХХХ (сумма с прописью) тенге.</w:t>
      </w:r>
    </w:p>
    <w:p w:rsidR="00364200" w:rsidRPr="00340CBC" w:rsidRDefault="00364200" w:rsidP="00364200">
      <w:pPr>
        <w:widowControl w:val="0"/>
        <w:ind w:firstLine="993"/>
        <w:contextualSpacing/>
        <w:jc w:val="both"/>
        <w:rPr>
          <w:rFonts w:eastAsia="Arial Unicode MS"/>
          <w:lang w:val="ru-RU" w:eastAsia="en-US" w:bidi="en-US"/>
        </w:rPr>
      </w:pPr>
    </w:p>
    <w:p w:rsidR="00364200" w:rsidRPr="00340CBC" w:rsidRDefault="00364200" w:rsidP="00364200">
      <w:pPr>
        <w:widowControl w:val="0"/>
        <w:ind w:firstLine="567"/>
        <w:contextualSpacing/>
        <w:jc w:val="center"/>
        <w:rPr>
          <w:rFonts w:eastAsia="Arial Unicode MS"/>
          <w:b/>
          <w:lang w:val="ru-RU" w:eastAsia="en-US" w:bidi="en-US"/>
        </w:rPr>
      </w:pPr>
      <w:r w:rsidRPr="00340CBC">
        <w:rPr>
          <w:rFonts w:eastAsia="Arial Unicode MS"/>
          <w:b/>
          <w:lang w:val="ru-RU" w:eastAsia="en-US" w:bidi="en-US"/>
        </w:rPr>
        <w:t>2. Характеристика научно-технической продукции по квалификационным признакам и экономические показатели</w:t>
      </w:r>
    </w:p>
    <w:p w:rsidR="00364200" w:rsidRPr="00340CBC" w:rsidRDefault="00364200" w:rsidP="00364200">
      <w:pPr>
        <w:widowControl w:val="0"/>
        <w:ind w:firstLine="709"/>
        <w:contextualSpacing/>
        <w:jc w:val="both"/>
        <w:rPr>
          <w:rFonts w:eastAsia="Arial Unicode MS"/>
          <w:lang w:val="ru-RU" w:eastAsia="en-US" w:bidi="en-US"/>
        </w:rPr>
      </w:pPr>
      <w:r w:rsidRPr="00340CBC">
        <w:rPr>
          <w:rFonts w:eastAsia="Arial Unicode MS"/>
          <w:b/>
          <w:lang w:val="ru-RU" w:eastAsia="en-US" w:bidi="en-US"/>
        </w:rPr>
        <w:t>2.1</w:t>
      </w:r>
      <w:r w:rsidRPr="00340CBC">
        <w:rPr>
          <w:rFonts w:eastAsia="Arial Unicode MS"/>
          <w:lang w:val="ru-RU" w:eastAsia="en-US" w:bidi="en-US"/>
        </w:rPr>
        <w:t xml:space="preserve"> Направление работы: </w:t>
      </w:r>
      <w:r w:rsidRPr="00340CBC">
        <w:rPr>
          <w:rFonts w:eastAsia="Arial Unicode MS"/>
          <w:u w:val="single"/>
          <w:lang w:val="ru-RU" w:eastAsia="en-US" w:bidi="en-US"/>
        </w:rPr>
        <w:t>Заполнить</w:t>
      </w:r>
      <w:r w:rsidRPr="00340CBC">
        <w:rPr>
          <w:rFonts w:eastAsia="Arial Unicode MS"/>
          <w:lang w:val="ru-RU" w:eastAsia="en-US" w:bidi="en-US"/>
        </w:rPr>
        <w:t>.</w:t>
      </w:r>
    </w:p>
    <w:p w:rsidR="00364200" w:rsidRPr="00340CBC" w:rsidRDefault="00364200" w:rsidP="00364200">
      <w:pPr>
        <w:widowControl w:val="0"/>
        <w:ind w:firstLine="709"/>
        <w:contextualSpacing/>
        <w:jc w:val="both"/>
        <w:rPr>
          <w:rFonts w:eastAsia="Arial Unicode MS"/>
          <w:lang w:val="ru-RU" w:eastAsia="en-US" w:bidi="en-US"/>
        </w:rPr>
      </w:pPr>
      <w:r w:rsidRPr="00340CBC">
        <w:rPr>
          <w:rFonts w:eastAsia="Arial Unicode MS"/>
          <w:b/>
          <w:lang w:val="ru-RU" w:eastAsia="en-US" w:bidi="en-US"/>
        </w:rPr>
        <w:t>2.2</w:t>
      </w:r>
      <w:r w:rsidRPr="00340CBC">
        <w:rPr>
          <w:rFonts w:eastAsia="Arial Unicode MS"/>
          <w:lang w:val="ru-RU" w:eastAsia="en-US" w:bidi="en-US"/>
        </w:rPr>
        <w:t xml:space="preserve"> Область применения: </w:t>
      </w:r>
      <w:r w:rsidRPr="00340CBC">
        <w:rPr>
          <w:rFonts w:eastAsia="Arial Unicode MS"/>
          <w:u w:val="single"/>
          <w:lang w:val="ru-RU" w:eastAsia="en-US" w:bidi="en-US"/>
        </w:rPr>
        <w:t>Заполнить</w:t>
      </w:r>
      <w:r w:rsidRPr="00340CBC">
        <w:rPr>
          <w:rFonts w:eastAsia="Arial Unicode MS"/>
          <w:lang w:val="ru-RU" w:eastAsia="en-US" w:bidi="en-US"/>
        </w:rPr>
        <w:t>.</w:t>
      </w:r>
    </w:p>
    <w:p w:rsidR="00364200" w:rsidRPr="00340CBC" w:rsidRDefault="00364200" w:rsidP="00364200">
      <w:pPr>
        <w:widowControl w:val="0"/>
        <w:ind w:firstLine="709"/>
        <w:contextualSpacing/>
        <w:jc w:val="both"/>
        <w:rPr>
          <w:rFonts w:eastAsia="Arial Unicode MS"/>
          <w:lang w:val="ru-RU" w:eastAsia="en-US" w:bidi="en-US"/>
        </w:rPr>
      </w:pPr>
      <w:r w:rsidRPr="00340CBC">
        <w:rPr>
          <w:rFonts w:eastAsia="Arial Unicode MS"/>
          <w:b/>
          <w:lang w:val="ru-RU" w:eastAsia="en-US" w:bidi="en-US"/>
        </w:rPr>
        <w:t>2.3</w:t>
      </w:r>
      <w:r w:rsidRPr="00340CBC">
        <w:rPr>
          <w:rFonts w:eastAsia="Arial Unicode MS"/>
          <w:lang w:val="ru-RU" w:eastAsia="en-US" w:bidi="en-US"/>
        </w:rPr>
        <w:t xml:space="preserve"> Конечный результат: </w:t>
      </w:r>
    </w:p>
    <w:p w:rsidR="00364200" w:rsidRPr="00340CBC" w:rsidRDefault="00364200" w:rsidP="00364200">
      <w:pPr>
        <w:widowControl w:val="0"/>
        <w:ind w:left="708" w:firstLine="285"/>
        <w:contextualSpacing/>
        <w:jc w:val="both"/>
        <w:rPr>
          <w:rFonts w:eastAsia="Arial Unicode MS"/>
          <w:lang w:val="ru-RU" w:eastAsia="en-US" w:bidi="en-US"/>
        </w:rPr>
      </w:pPr>
      <w:r w:rsidRPr="00340CBC">
        <w:rPr>
          <w:rFonts w:eastAsia="Arial Unicode MS"/>
          <w:lang w:val="ru-RU" w:eastAsia="en-US" w:bidi="en-US"/>
        </w:rPr>
        <w:t xml:space="preserve">- за 2021 год: </w:t>
      </w:r>
      <w:r w:rsidRPr="003D7D85">
        <w:rPr>
          <w:rFonts w:eastAsia="Arial Unicode MS"/>
          <w:u w:val="single"/>
          <w:lang w:val="ru-RU" w:eastAsia="en-US" w:bidi="en-US"/>
        </w:rPr>
        <w:t>Заполнить</w:t>
      </w:r>
      <w:r w:rsidRPr="003D7D85">
        <w:rPr>
          <w:rFonts w:eastAsia="Arial Unicode MS"/>
          <w:lang w:val="ru-RU" w:eastAsia="en-US" w:bidi="en-US"/>
        </w:rPr>
        <w:t>;</w:t>
      </w:r>
    </w:p>
    <w:p w:rsidR="00364200" w:rsidRPr="003D7D85" w:rsidRDefault="00364200" w:rsidP="00364200">
      <w:pPr>
        <w:widowControl w:val="0"/>
        <w:ind w:left="708" w:firstLine="285"/>
        <w:contextualSpacing/>
        <w:jc w:val="both"/>
        <w:rPr>
          <w:rFonts w:eastAsia="Arial Unicode MS"/>
          <w:lang w:val="ru-RU" w:eastAsia="en-US" w:bidi="en-US"/>
        </w:rPr>
      </w:pPr>
      <w:r w:rsidRPr="00340CBC">
        <w:rPr>
          <w:rFonts w:eastAsia="Arial Unicode MS"/>
          <w:lang w:val="ru-RU" w:eastAsia="en-US" w:bidi="en-US"/>
        </w:rPr>
        <w:t xml:space="preserve">- за 2022 год: </w:t>
      </w:r>
      <w:r w:rsidRPr="003D7D85">
        <w:rPr>
          <w:rFonts w:eastAsia="Arial Unicode MS"/>
          <w:u w:val="single"/>
          <w:lang w:val="ru-RU" w:eastAsia="en-US" w:bidi="en-US"/>
        </w:rPr>
        <w:t>Заполнить</w:t>
      </w:r>
      <w:r w:rsidRPr="003D7D85">
        <w:rPr>
          <w:rFonts w:eastAsia="Arial Unicode MS"/>
          <w:lang w:val="ru-RU" w:eastAsia="en-US" w:bidi="en-US"/>
        </w:rPr>
        <w:t>;</w:t>
      </w:r>
    </w:p>
    <w:p w:rsidR="00364200" w:rsidRPr="003D7D85" w:rsidRDefault="00364200" w:rsidP="00364200">
      <w:pPr>
        <w:widowControl w:val="0"/>
        <w:ind w:left="708" w:firstLine="285"/>
        <w:contextualSpacing/>
        <w:jc w:val="both"/>
        <w:rPr>
          <w:rFonts w:eastAsia="Arial Unicode MS"/>
          <w:lang w:val="ru-RU" w:eastAsia="en-US" w:bidi="en-US"/>
        </w:rPr>
      </w:pPr>
      <w:r w:rsidRPr="00340CBC">
        <w:rPr>
          <w:rFonts w:eastAsia="Arial Unicode MS"/>
          <w:lang w:val="ru-RU" w:eastAsia="en-US" w:bidi="en-US"/>
        </w:rPr>
        <w:t xml:space="preserve">- за 2023 год: </w:t>
      </w:r>
      <w:r w:rsidRPr="003D7D85">
        <w:rPr>
          <w:rFonts w:eastAsia="Arial Unicode MS"/>
          <w:u w:val="single"/>
          <w:lang w:val="ru-RU" w:eastAsia="en-US" w:bidi="en-US"/>
        </w:rPr>
        <w:t>Заполнить</w:t>
      </w:r>
      <w:r w:rsidRPr="003D7D85">
        <w:rPr>
          <w:rFonts w:eastAsia="Arial Unicode MS"/>
          <w:lang w:val="ru-RU" w:eastAsia="en-US" w:bidi="en-US"/>
        </w:rPr>
        <w:t>.</w:t>
      </w:r>
    </w:p>
    <w:p w:rsidR="00364200" w:rsidRPr="00340CBC" w:rsidRDefault="00364200" w:rsidP="00364200">
      <w:pPr>
        <w:widowControl w:val="0"/>
        <w:ind w:firstLine="709"/>
        <w:contextualSpacing/>
        <w:jc w:val="both"/>
        <w:rPr>
          <w:rFonts w:eastAsia="Arial Unicode MS"/>
          <w:lang w:val="ru-RU" w:eastAsia="en-US" w:bidi="en-US"/>
        </w:rPr>
      </w:pPr>
      <w:r w:rsidRPr="00340CBC">
        <w:rPr>
          <w:rFonts w:eastAsia="Arial Unicode MS"/>
          <w:b/>
          <w:lang w:val="ru-RU" w:eastAsia="en-US" w:bidi="en-US"/>
        </w:rPr>
        <w:t>2.4</w:t>
      </w:r>
      <w:r w:rsidRPr="00340CBC">
        <w:rPr>
          <w:rFonts w:eastAsia="Arial Unicode MS"/>
          <w:lang w:val="ru-RU" w:eastAsia="en-US" w:bidi="en-US"/>
        </w:rPr>
        <w:t xml:space="preserve"> Патентоспособность: Заполнить.</w:t>
      </w:r>
    </w:p>
    <w:p w:rsidR="00364200" w:rsidRPr="00340CBC" w:rsidRDefault="00364200" w:rsidP="00364200">
      <w:pPr>
        <w:widowControl w:val="0"/>
        <w:ind w:firstLine="709"/>
        <w:contextualSpacing/>
        <w:jc w:val="both"/>
        <w:rPr>
          <w:rFonts w:eastAsia="Arial Unicode MS"/>
          <w:lang w:val="ru-RU" w:eastAsia="en-US" w:bidi="en-US"/>
        </w:rPr>
      </w:pPr>
      <w:r w:rsidRPr="003D7D85">
        <w:rPr>
          <w:rFonts w:eastAsia="Arial Unicode MS"/>
          <w:b/>
          <w:lang w:val="ru-RU" w:eastAsia="en-US" w:bidi="en-US"/>
        </w:rPr>
        <w:t>2.5</w:t>
      </w:r>
      <w:r w:rsidRPr="003D7D85">
        <w:rPr>
          <w:rFonts w:eastAsia="Arial Unicode MS"/>
          <w:lang w:val="ru-RU" w:eastAsia="en-US" w:bidi="en-US"/>
        </w:rPr>
        <w:t xml:space="preserve"> Научно-технический уровень (новизна): </w:t>
      </w:r>
      <w:r w:rsidRPr="00340CBC">
        <w:rPr>
          <w:rFonts w:eastAsia="Arial Unicode MS"/>
          <w:u w:val="single"/>
          <w:lang w:val="ru-RU" w:eastAsia="en-US" w:bidi="en-US"/>
        </w:rPr>
        <w:t>Заполнить</w:t>
      </w:r>
      <w:r w:rsidRPr="00340CBC">
        <w:rPr>
          <w:rFonts w:eastAsia="Arial Unicode MS"/>
          <w:lang w:val="ru-RU" w:eastAsia="en-US" w:bidi="en-US"/>
        </w:rPr>
        <w:t xml:space="preserve">. </w:t>
      </w:r>
      <w:r w:rsidRPr="00340CBC">
        <w:rPr>
          <w:rFonts w:eastAsia="Arial Unicode MS"/>
          <w:u w:val="single"/>
          <w:lang w:val="ru-RU" w:eastAsia="en-US" w:bidi="en-US"/>
        </w:rPr>
        <w:t xml:space="preserve">    </w:t>
      </w:r>
    </w:p>
    <w:p w:rsidR="00364200" w:rsidRPr="00340CBC" w:rsidRDefault="00364200" w:rsidP="00364200">
      <w:pPr>
        <w:widowControl w:val="0"/>
        <w:ind w:firstLine="709"/>
        <w:contextualSpacing/>
        <w:jc w:val="both"/>
        <w:rPr>
          <w:rFonts w:eastAsia="Arial Unicode MS"/>
          <w:lang w:val="ru-RU" w:eastAsia="en-US" w:bidi="en-US"/>
        </w:rPr>
      </w:pPr>
      <w:r w:rsidRPr="00340CBC">
        <w:rPr>
          <w:rFonts w:eastAsia="Arial Unicode MS"/>
          <w:b/>
          <w:lang w:val="ru-RU" w:eastAsia="en-US" w:bidi="en-US"/>
        </w:rPr>
        <w:t>2.6</w:t>
      </w:r>
      <w:r w:rsidRPr="00340CBC">
        <w:rPr>
          <w:rFonts w:eastAsia="Arial Unicode MS"/>
          <w:lang w:val="ru-RU" w:eastAsia="en-US" w:bidi="en-US"/>
        </w:rPr>
        <w:t xml:space="preserve"> Использование научно-технической продукции осуществляется: </w:t>
      </w:r>
      <w:r w:rsidRPr="003D7D85">
        <w:rPr>
          <w:rFonts w:eastAsia="Arial Unicode MS"/>
          <w:u w:val="single"/>
          <w:lang w:val="ru-RU" w:eastAsia="en-US" w:bidi="en-US"/>
        </w:rPr>
        <w:t>Кем</w:t>
      </w:r>
      <w:r w:rsidRPr="00340CBC">
        <w:rPr>
          <w:rFonts w:eastAsia="Arial Unicode MS"/>
          <w:lang w:val="ru-RU" w:eastAsia="en-US" w:bidi="en-US"/>
        </w:rPr>
        <w:t xml:space="preserve"> </w:t>
      </w:r>
      <w:r w:rsidRPr="003D7D85">
        <w:rPr>
          <w:rFonts w:eastAsia="Arial Unicode MS"/>
          <w:u w:val="single"/>
          <w:lang w:val="ru-RU" w:eastAsia="en-US" w:bidi="en-US"/>
        </w:rPr>
        <w:t>з</w:t>
      </w:r>
      <w:r w:rsidRPr="00340CBC">
        <w:rPr>
          <w:rFonts w:eastAsia="Arial Unicode MS"/>
          <w:u w:val="single"/>
          <w:lang w:val="ru-RU" w:eastAsia="en-US" w:bidi="en-US"/>
        </w:rPr>
        <w:t>аполнить</w:t>
      </w:r>
    </w:p>
    <w:p w:rsidR="00364200" w:rsidRPr="00340CBC" w:rsidRDefault="00364200" w:rsidP="00364200">
      <w:pPr>
        <w:widowControl w:val="0"/>
        <w:ind w:left="709"/>
        <w:contextualSpacing/>
        <w:jc w:val="both"/>
        <w:rPr>
          <w:rFonts w:eastAsia="Arial Unicode MS"/>
          <w:lang w:val="ru-RU" w:eastAsia="en-US" w:bidi="en-US"/>
        </w:rPr>
      </w:pPr>
      <w:r w:rsidRPr="00340CBC">
        <w:rPr>
          <w:rFonts w:eastAsia="Arial Unicode MS"/>
          <w:b/>
          <w:lang w:val="ru-RU" w:eastAsia="en-US" w:bidi="en-US"/>
        </w:rPr>
        <w:t>2.7</w:t>
      </w:r>
      <w:r w:rsidRPr="00340CBC">
        <w:rPr>
          <w:rFonts w:eastAsia="Arial Unicode MS"/>
          <w:lang w:val="ru-RU" w:eastAsia="en-US" w:bidi="en-US"/>
        </w:rPr>
        <w:t xml:space="preserve"> Вид использования результата научной и (или) научно-технической деятельности: </w:t>
      </w:r>
      <w:r w:rsidRPr="00340CBC">
        <w:rPr>
          <w:rFonts w:eastAsia="Arial Unicode MS"/>
          <w:u w:val="single"/>
          <w:lang w:val="ru-RU" w:eastAsia="en-US" w:bidi="en-US"/>
        </w:rPr>
        <w:t>Заполнить</w:t>
      </w:r>
      <w:r w:rsidRPr="00340CBC">
        <w:rPr>
          <w:rFonts w:eastAsia="Arial Unicode MS"/>
          <w:lang w:val="ru-RU" w:eastAsia="en-US" w:bidi="en-US"/>
        </w:rPr>
        <w:t>.</w:t>
      </w:r>
    </w:p>
    <w:p w:rsidR="00364200" w:rsidRPr="00340CBC" w:rsidRDefault="00364200" w:rsidP="00364200">
      <w:pPr>
        <w:widowControl w:val="0"/>
        <w:ind w:firstLine="709"/>
        <w:contextualSpacing/>
        <w:jc w:val="both"/>
        <w:rPr>
          <w:rFonts w:eastAsia="Arial Unicode MS"/>
          <w:lang w:val="ru-RU" w:eastAsia="en-US" w:bidi="en-US"/>
        </w:rPr>
      </w:pPr>
    </w:p>
    <w:p w:rsidR="00364200" w:rsidRDefault="00364200" w:rsidP="00364200">
      <w:pPr>
        <w:widowControl w:val="0"/>
        <w:contextualSpacing/>
        <w:jc w:val="center"/>
        <w:rPr>
          <w:rFonts w:eastAsia="Arial Unicode MS"/>
          <w:b/>
          <w:lang w:val="ru-RU" w:eastAsia="en-US" w:bidi="en-US"/>
        </w:rPr>
      </w:pPr>
    </w:p>
    <w:p w:rsidR="00364200" w:rsidRDefault="00364200" w:rsidP="00364200">
      <w:pPr>
        <w:widowControl w:val="0"/>
        <w:contextualSpacing/>
        <w:jc w:val="center"/>
        <w:rPr>
          <w:rFonts w:eastAsia="Arial Unicode MS"/>
          <w:b/>
          <w:lang w:val="ru-RU" w:eastAsia="en-US" w:bidi="en-US"/>
        </w:rPr>
      </w:pPr>
    </w:p>
    <w:p w:rsidR="00364200" w:rsidRDefault="00364200" w:rsidP="00364200">
      <w:pPr>
        <w:widowControl w:val="0"/>
        <w:contextualSpacing/>
        <w:jc w:val="center"/>
        <w:rPr>
          <w:rFonts w:eastAsia="Arial Unicode MS"/>
          <w:b/>
          <w:lang w:val="ru-RU" w:eastAsia="en-US" w:bidi="en-US"/>
        </w:rPr>
      </w:pPr>
    </w:p>
    <w:p w:rsidR="00364200" w:rsidRDefault="00364200" w:rsidP="00364200">
      <w:pPr>
        <w:widowControl w:val="0"/>
        <w:contextualSpacing/>
        <w:jc w:val="center"/>
        <w:rPr>
          <w:rFonts w:eastAsia="Arial Unicode MS"/>
          <w:b/>
          <w:lang w:val="ru-RU" w:eastAsia="en-US" w:bidi="en-US"/>
        </w:rPr>
      </w:pPr>
    </w:p>
    <w:p w:rsidR="00364200" w:rsidRDefault="00364200" w:rsidP="00364200">
      <w:pPr>
        <w:widowControl w:val="0"/>
        <w:contextualSpacing/>
        <w:jc w:val="center"/>
        <w:rPr>
          <w:rFonts w:eastAsia="Arial Unicode MS"/>
          <w:b/>
          <w:lang w:val="ru-RU" w:eastAsia="en-US" w:bidi="en-US"/>
        </w:rPr>
      </w:pPr>
    </w:p>
    <w:p w:rsidR="00364200" w:rsidRDefault="00364200" w:rsidP="00364200">
      <w:pPr>
        <w:widowControl w:val="0"/>
        <w:contextualSpacing/>
        <w:jc w:val="center"/>
        <w:rPr>
          <w:rFonts w:eastAsia="Arial Unicode MS"/>
          <w:b/>
          <w:lang w:val="ru-RU" w:eastAsia="en-US" w:bidi="en-US"/>
        </w:rPr>
      </w:pPr>
    </w:p>
    <w:p w:rsidR="00364200" w:rsidRDefault="00364200" w:rsidP="00364200">
      <w:pPr>
        <w:widowControl w:val="0"/>
        <w:contextualSpacing/>
        <w:jc w:val="center"/>
        <w:rPr>
          <w:rFonts w:eastAsia="Arial Unicode MS"/>
          <w:b/>
          <w:lang w:val="ru-RU" w:eastAsia="en-US" w:bidi="en-US"/>
        </w:rPr>
      </w:pPr>
    </w:p>
    <w:p w:rsidR="00364200" w:rsidRDefault="00364200" w:rsidP="00364200">
      <w:pPr>
        <w:widowControl w:val="0"/>
        <w:contextualSpacing/>
        <w:jc w:val="center"/>
        <w:rPr>
          <w:rFonts w:eastAsia="Arial Unicode MS"/>
          <w:b/>
          <w:lang w:val="ru-RU" w:eastAsia="en-US" w:bidi="en-US"/>
        </w:rPr>
      </w:pPr>
    </w:p>
    <w:p w:rsidR="00364200" w:rsidRDefault="00364200" w:rsidP="00364200">
      <w:pPr>
        <w:widowControl w:val="0"/>
        <w:contextualSpacing/>
        <w:jc w:val="center"/>
        <w:rPr>
          <w:rFonts w:eastAsia="Arial Unicode MS"/>
          <w:b/>
          <w:lang w:val="ru-RU" w:eastAsia="en-US" w:bidi="en-US"/>
        </w:rPr>
      </w:pPr>
    </w:p>
    <w:p w:rsidR="00364200" w:rsidRDefault="00364200" w:rsidP="00364200">
      <w:pPr>
        <w:widowControl w:val="0"/>
        <w:contextualSpacing/>
        <w:jc w:val="center"/>
        <w:rPr>
          <w:rFonts w:eastAsia="Arial Unicode MS"/>
          <w:b/>
          <w:lang w:val="ru-RU" w:eastAsia="en-US" w:bidi="en-US"/>
        </w:rPr>
      </w:pPr>
    </w:p>
    <w:p w:rsidR="00364200" w:rsidRDefault="00364200" w:rsidP="00364200">
      <w:pPr>
        <w:widowControl w:val="0"/>
        <w:contextualSpacing/>
        <w:jc w:val="center"/>
        <w:rPr>
          <w:rFonts w:eastAsia="Arial Unicode MS"/>
          <w:b/>
          <w:lang w:val="ru-RU" w:eastAsia="en-US" w:bidi="en-US"/>
        </w:rPr>
      </w:pPr>
    </w:p>
    <w:p w:rsidR="00364200" w:rsidRDefault="00364200" w:rsidP="00364200">
      <w:pPr>
        <w:widowControl w:val="0"/>
        <w:contextualSpacing/>
        <w:jc w:val="center"/>
        <w:rPr>
          <w:rFonts w:eastAsia="Arial Unicode MS"/>
          <w:b/>
          <w:lang w:val="ru-RU" w:eastAsia="en-US" w:bidi="en-US"/>
        </w:rPr>
      </w:pPr>
    </w:p>
    <w:p w:rsidR="00364200" w:rsidRDefault="00364200" w:rsidP="00364200">
      <w:pPr>
        <w:widowControl w:val="0"/>
        <w:contextualSpacing/>
        <w:jc w:val="center"/>
        <w:rPr>
          <w:rFonts w:eastAsia="Arial Unicode MS"/>
          <w:b/>
          <w:lang w:val="ru-RU" w:eastAsia="en-US" w:bidi="en-US"/>
        </w:rPr>
      </w:pPr>
    </w:p>
    <w:p w:rsidR="00364200" w:rsidRDefault="00364200" w:rsidP="00364200">
      <w:pPr>
        <w:widowControl w:val="0"/>
        <w:contextualSpacing/>
        <w:jc w:val="center"/>
        <w:rPr>
          <w:rFonts w:eastAsia="Arial Unicode MS"/>
          <w:b/>
          <w:lang w:val="ru-RU" w:eastAsia="en-US" w:bidi="en-US"/>
        </w:rPr>
      </w:pPr>
    </w:p>
    <w:p w:rsidR="00364200" w:rsidRDefault="00364200" w:rsidP="00364200">
      <w:pPr>
        <w:widowControl w:val="0"/>
        <w:contextualSpacing/>
        <w:jc w:val="center"/>
        <w:rPr>
          <w:rFonts w:eastAsia="Arial Unicode MS"/>
          <w:b/>
          <w:lang w:val="ru-RU" w:eastAsia="en-US" w:bidi="en-US"/>
        </w:rPr>
      </w:pPr>
    </w:p>
    <w:p w:rsidR="00364200" w:rsidRDefault="00364200" w:rsidP="00364200">
      <w:pPr>
        <w:widowControl w:val="0"/>
        <w:contextualSpacing/>
        <w:jc w:val="center"/>
        <w:rPr>
          <w:rFonts w:eastAsia="Arial Unicode MS"/>
          <w:b/>
          <w:lang w:val="ru-RU" w:eastAsia="en-US" w:bidi="en-US"/>
        </w:rPr>
      </w:pPr>
    </w:p>
    <w:p w:rsidR="00364200" w:rsidRPr="00340CBC" w:rsidRDefault="00364200" w:rsidP="00364200">
      <w:pPr>
        <w:widowControl w:val="0"/>
        <w:contextualSpacing/>
        <w:jc w:val="center"/>
        <w:rPr>
          <w:rFonts w:eastAsia="Arial Unicode MS"/>
          <w:lang w:val="ru-RU" w:eastAsia="en-US" w:bidi="en-US"/>
        </w:rPr>
      </w:pPr>
      <w:r w:rsidRPr="003D7D85">
        <w:rPr>
          <w:rFonts w:eastAsia="Arial Unicode MS"/>
          <w:b/>
          <w:lang w:val="ru-RU" w:eastAsia="en-US" w:bidi="en-US"/>
        </w:rPr>
        <w:lastRenderedPageBreak/>
        <w:t>3. Наименование работ, сроки их реализации и результаты</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1275"/>
        <w:gridCol w:w="1276"/>
        <w:gridCol w:w="2954"/>
        <w:gridCol w:w="305"/>
      </w:tblGrid>
      <w:tr w:rsidR="00364200" w:rsidRPr="003D7D85" w:rsidTr="00E3475F">
        <w:trPr>
          <w:cantSplit/>
          <w:trHeight w:val="396"/>
        </w:trPr>
        <w:tc>
          <w:tcPr>
            <w:tcW w:w="1015" w:type="dxa"/>
            <w:gridSpan w:val="2"/>
            <w:vMerge w:val="restart"/>
            <w:tcBorders>
              <w:top w:val="single" w:sz="4" w:space="0" w:color="auto"/>
              <w:left w:val="single" w:sz="6" w:space="0" w:color="auto"/>
              <w:right w:val="single" w:sz="4" w:space="0" w:color="auto"/>
            </w:tcBorders>
          </w:tcPr>
          <w:p w:rsidR="00364200" w:rsidRPr="003D7D85" w:rsidRDefault="00364200" w:rsidP="00E3475F">
            <w:pPr>
              <w:widowControl w:val="0"/>
              <w:contextualSpacing/>
              <w:jc w:val="center"/>
            </w:pPr>
            <w:r w:rsidRPr="003D7D85">
              <w:t>Шифр задания, этапа</w:t>
            </w:r>
          </w:p>
        </w:tc>
        <w:tc>
          <w:tcPr>
            <w:tcW w:w="3451" w:type="dxa"/>
            <w:vMerge w:val="restart"/>
            <w:tcBorders>
              <w:top w:val="single" w:sz="4" w:space="0" w:color="auto"/>
              <w:left w:val="single" w:sz="4" w:space="0" w:color="auto"/>
              <w:right w:val="single" w:sz="4" w:space="0" w:color="auto"/>
            </w:tcBorders>
          </w:tcPr>
          <w:p w:rsidR="00364200" w:rsidRPr="003D7D85" w:rsidRDefault="00364200" w:rsidP="00E3475F">
            <w:pPr>
              <w:widowControl w:val="0"/>
              <w:contextualSpacing/>
              <w:jc w:val="center"/>
              <w:rPr>
                <w:lang w:val="ru-RU"/>
              </w:rPr>
            </w:pPr>
            <w:r w:rsidRPr="003D7D85">
              <w:t xml:space="preserve">Наименование работ  по </w:t>
            </w:r>
            <w:r w:rsidRPr="003D7D85">
              <w:rPr>
                <w:lang w:val="ru-RU"/>
              </w:rPr>
              <w:t xml:space="preserve">Договору </w:t>
            </w:r>
            <w:r w:rsidRPr="003D7D85">
              <w:t>и основные  этапы его выполнения*</w:t>
            </w:r>
          </w:p>
        </w:tc>
        <w:tc>
          <w:tcPr>
            <w:tcW w:w="2551" w:type="dxa"/>
            <w:gridSpan w:val="2"/>
            <w:tcBorders>
              <w:top w:val="single" w:sz="4" w:space="0" w:color="auto"/>
              <w:left w:val="single" w:sz="4" w:space="0" w:color="auto"/>
              <w:bottom w:val="single" w:sz="4" w:space="0" w:color="auto"/>
              <w:right w:val="single" w:sz="4" w:space="0" w:color="auto"/>
            </w:tcBorders>
          </w:tcPr>
          <w:p w:rsidR="00364200" w:rsidRPr="003D7D85" w:rsidRDefault="00364200" w:rsidP="00E3475F">
            <w:pPr>
              <w:widowControl w:val="0"/>
              <w:contextualSpacing/>
              <w:jc w:val="center"/>
            </w:pPr>
            <w:r w:rsidRPr="003D7D85">
              <w:t>Срок выполнения*</w:t>
            </w:r>
          </w:p>
        </w:tc>
        <w:tc>
          <w:tcPr>
            <w:tcW w:w="3259" w:type="dxa"/>
            <w:gridSpan w:val="2"/>
            <w:tcBorders>
              <w:top w:val="single" w:sz="4" w:space="0" w:color="auto"/>
              <w:left w:val="single" w:sz="4" w:space="0" w:color="auto"/>
              <w:right w:val="single" w:sz="4" w:space="0" w:color="auto"/>
            </w:tcBorders>
          </w:tcPr>
          <w:p w:rsidR="00364200" w:rsidRPr="003D7D85" w:rsidRDefault="00364200" w:rsidP="00E3475F">
            <w:pPr>
              <w:widowControl w:val="0"/>
              <w:contextualSpacing/>
              <w:jc w:val="center"/>
              <w:rPr>
                <w:lang w:val="ru-RU"/>
              </w:rPr>
            </w:pPr>
            <w:r w:rsidRPr="003D7D85">
              <w:rPr>
                <w:lang w:val="ru-RU"/>
              </w:rPr>
              <w:t>Ожидаемый результат*</w:t>
            </w:r>
          </w:p>
        </w:tc>
      </w:tr>
      <w:tr w:rsidR="00364200" w:rsidRPr="003D7D85" w:rsidTr="00E3475F">
        <w:trPr>
          <w:cantSplit/>
          <w:trHeight w:val="137"/>
        </w:trPr>
        <w:tc>
          <w:tcPr>
            <w:tcW w:w="1015" w:type="dxa"/>
            <w:gridSpan w:val="2"/>
            <w:vMerge/>
            <w:tcBorders>
              <w:left w:val="single" w:sz="6" w:space="0" w:color="auto"/>
              <w:bottom w:val="single" w:sz="4" w:space="0" w:color="auto"/>
              <w:right w:val="single" w:sz="4" w:space="0" w:color="auto"/>
            </w:tcBorders>
          </w:tcPr>
          <w:p w:rsidR="00364200" w:rsidRPr="003D7D85" w:rsidRDefault="00364200" w:rsidP="00E3475F">
            <w:pPr>
              <w:widowControl w:val="0"/>
              <w:ind w:firstLine="709"/>
              <w:contextualSpacing/>
              <w:jc w:val="both"/>
            </w:pPr>
          </w:p>
        </w:tc>
        <w:tc>
          <w:tcPr>
            <w:tcW w:w="3451" w:type="dxa"/>
            <w:vMerge/>
            <w:tcBorders>
              <w:left w:val="single" w:sz="4" w:space="0" w:color="auto"/>
              <w:bottom w:val="single" w:sz="4" w:space="0" w:color="auto"/>
              <w:right w:val="single" w:sz="4" w:space="0" w:color="auto"/>
            </w:tcBorders>
          </w:tcPr>
          <w:p w:rsidR="00364200" w:rsidRPr="003D7D85" w:rsidRDefault="00364200" w:rsidP="00E3475F">
            <w:pPr>
              <w:widowControl w:val="0"/>
              <w:ind w:firstLine="709"/>
              <w:contextualSpacing/>
              <w:jc w:val="both"/>
            </w:pPr>
          </w:p>
        </w:tc>
        <w:tc>
          <w:tcPr>
            <w:tcW w:w="1275" w:type="dxa"/>
            <w:tcBorders>
              <w:top w:val="single" w:sz="4" w:space="0" w:color="auto"/>
              <w:left w:val="single" w:sz="4" w:space="0" w:color="auto"/>
              <w:bottom w:val="single" w:sz="4" w:space="0" w:color="auto"/>
              <w:right w:val="single" w:sz="4" w:space="0" w:color="auto"/>
            </w:tcBorders>
          </w:tcPr>
          <w:p w:rsidR="00364200" w:rsidRPr="003D7D85" w:rsidRDefault="00364200" w:rsidP="00E3475F">
            <w:pPr>
              <w:widowControl w:val="0"/>
              <w:contextualSpacing/>
              <w:jc w:val="center"/>
            </w:pPr>
            <w:r w:rsidRPr="003D7D85">
              <w:t>начало</w:t>
            </w:r>
          </w:p>
        </w:tc>
        <w:tc>
          <w:tcPr>
            <w:tcW w:w="1276" w:type="dxa"/>
            <w:tcBorders>
              <w:top w:val="single" w:sz="4" w:space="0" w:color="auto"/>
              <w:left w:val="single" w:sz="4" w:space="0" w:color="auto"/>
              <w:bottom w:val="single" w:sz="4" w:space="0" w:color="auto"/>
              <w:right w:val="single" w:sz="4" w:space="0" w:color="auto"/>
            </w:tcBorders>
          </w:tcPr>
          <w:p w:rsidR="00364200" w:rsidRPr="003D7D85" w:rsidRDefault="00364200" w:rsidP="00E3475F">
            <w:pPr>
              <w:widowControl w:val="0"/>
              <w:contextualSpacing/>
              <w:jc w:val="center"/>
              <w:rPr>
                <w:lang w:val="ru-RU"/>
              </w:rPr>
            </w:pPr>
            <w:r w:rsidRPr="003D7D85">
              <w:t>окончание</w:t>
            </w:r>
          </w:p>
        </w:tc>
        <w:tc>
          <w:tcPr>
            <w:tcW w:w="3259" w:type="dxa"/>
            <w:gridSpan w:val="2"/>
            <w:tcBorders>
              <w:left w:val="single" w:sz="4" w:space="0" w:color="auto"/>
              <w:bottom w:val="single" w:sz="4" w:space="0" w:color="auto"/>
              <w:right w:val="single" w:sz="4" w:space="0" w:color="auto"/>
            </w:tcBorders>
          </w:tcPr>
          <w:p w:rsidR="00364200" w:rsidRPr="003D7D85" w:rsidRDefault="00364200" w:rsidP="00E3475F">
            <w:pPr>
              <w:widowControl w:val="0"/>
              <w:ind w:firstLine="709"/>
              <w:contextualSpacing/>
              <w:jc w:val="both"/>
            </w:pPr>
          </w:p>
        </w:tc>
      </w:tr>
      <w:tr w:rsidR="00364200" w:rsidRPr="003D7D85" w:rsidTr="00E3475F">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rsidR="00364200" w:rsidRPr="003D7D85" w:rsidRDefault="00364200" w:rsidP="00E3475F">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rsidR="00364200" w:rsidRPr="003D7D85" w:rsidRDefault="00364200" w:rsidP="00E3475F">
            <w:pPr>
              <w:widowControl w:val="0"/>
              <w:ind w:firstLine="709"/>
              <w:contextualSpacing/>
              <w:jc w:val="both"/>
            </w:pPr>
          </w:p>
          <w:p w:rsidR="00364200" w:rsidRPr="003D7D85" w:rsidRDefault="00364200" w:rsidP="00E3475F">
            <w:pPr>
              <w:widowControl w:val="0"/>
              <w:ind w:firstLine="709"/>
              <w:contextualSpacing/>
              <w:jc w:val="both"/>
            </w:pPr>
          </w:p>
          <w:p w:rsidR="00364200" w:rsidRPr="003D7D85" w:rsidRDefault="00364200" w:rsidP="00E3475F">
            <w:pPr>
              <w:widowControl w:val="0"/>
              <w:ind w:firstLine="709"/>
              <w:contextualSpacing/>
              <w:jc w:val="both"/>
            </w:pPr>
          </w:p>
        </w:tc>
        <w:tc>
          <w:tcPr>
            <w:tcW w:w="1275" w:type="dxa"/>
            <w:tcBorders>
              <w:top w:val="single" w:sz="4" w:space="0" w:color="auto"/>
              <w:left w:val="single" w:sz="4" w:space="0" w:color="auto"/>
              <w:bottom w:val="single" w:sz="4" w:space="0" w:color="auto"/>
              <w:right w:val="single" w:sz="4" w:space="0" w:color="auto"/>
            </w:tcBorders>
          </w:tcPr>
          <w:p w:rsidR="00364200" w:rsidRPr="003D7D85" w:rsidRDefault="00364200" w:rsidP="00E3475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rsidR="00364200" w:rsidRPr="003D7D85" w:rsidRDefault="00364200" w:rsidP="00E3475F">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rsidR="00364200" w:rsidRPr="003D7D85" w:rsidRDefault="00364200" w:rsidP="00E3475F">
            <w:pPr>
              <w:widowControl w:val="0"/>
              <w:ind w:firstLine="709"/>
              <w:contextualSpacing/>
              <w:jc w:val="both"/>
            </w:pPr>
            <w:r w:rsidRPr="003D7D85">
              <w:t xml:space="preserve"> </w:t>
            </w:r>
          </w:p>
        </w:tc>
      </w:tr>
      <w:tr w:rsidR="00364200" w:rsidRPr="003D7D85" w:rsidTr="00E3475F">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rsidR="00364200" w:rsidRPr="003D7D85" w:rsidRDefault="00364200" w:rsidP="00E3475F">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rsidR="00364200" w:rsidRPr="003D7D85" w:rsidRDefault="00364200" w:rsidP="00E3475F">
            <w:pPr>
              <w:widowControl w:val="0"/>
              <w:ind w:firstLine="709"/>
              <w:contextualSpacing/>
              <w:jc w:val="both"/>
            </w:pPr>
          </w:p>
          <w:p w:rsidR="00364200" w:rsidRPr="003D7D85" w:rsidRDefault="00364200" w:rsidP="00E3475F">
            <w:pPr>
              <w:widowControl w:val="0"/>
              <w:ind w:firstLine="709"/>
              <w:contextualSpacing/>
              <w:jc w:val="both"/>
            </w:pPr>
          </w:p>
          <w:p w:rsidR="00364200" w:rsidRPr="003D7D85" w:rsidRDefault="00364200" w:rsidP="00E3475F">
            <w:pPr>
              <w:widowControl w:val="0"/>
              <w:ind w:firstLine="709"/>
              <w:contextualSpacing/>
              <w:jc w:val="both"/>
            </w:pPr>
          </w:p>
        </w:tc>
        <w:tc>
          <w:tcPr>
            <w:tcW w:w="1275" w:type="dxa"/>
            <w:tcBorders>
              <w:top w:val="single" w:sz="4" w:space="0" w:color="auto"/>
              <w:left w:val="single" w:sz="4" w:space="0" w:color="auto"/>
              <w:bottom w:val="single" w:sz="4" w:space="0" w:color="auto"/>
              <w:right w:val="single" w:sz="4" w:space="0" w:color="auto"/>
            </w:tcBorders>
          </w:tcPr>
          <w:p w:rsidR="00364200" w:rsidRPr="003D7D85" w:rsidRDefault="00364200" w:rsidP="00E3475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rsidR="00364200" w:rsidRPr="003D7D85" w:rsidRDefault="00364200" w:rsidP="00E3475F">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rsidR="00364200" w:rsidRPr="003D7D85" w:rsidRDefault="00364200" w:rsidP="00E3475F">
            <w:pPr>
              <w:widowControl w:val="0"/>
              <w:ind w:firstLine="709"/>
              <w:contextualSpacing/>
              <w:jc w:val="both"/>
            </w:pPr>
          </w:p>
        </w:tc>
      </w:tr>
      <w:tr w:rsidR="00364200" w:rsidRPr="003D7D85" w:rsidTr="00E3475F">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rsidR="00364200" w:rsidRPr="003D7D85" w:rsidRDefault="00364200" w:rsidP="00E3475F">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rsidR="00364200" w:rsidRPr="003D7D85" w:rsidRDefault="00364200" w:rsidP="00E3475F">
            <w:pPr>
              <w:widowControl w:val="0"/>
              <w:ind w:firstLine="709"/>
              <w:contextualSpacing/>
              <w:jc w:val="both"/>
            </w:pPr>
          </w:p>
        </w:tc>
        <w:tc>
          <w:tcPr>
            <w:tcW w:w="1275" w:type="dxa"/>
            <w:tcBorders>
              <w:top w:val="single" w:sz="4" w:space="0" w:color="auto"/>
              <w:left w:val="single" w:sz="4" w:space="0" w:color="auto"/>
              <w:bottom w:val="single" w:sz="4" w:space="0" w:color="auto"/>
              <w:right w:val="single" w:sz="4" w:space="0" w:color="auto"/>
            </w:tcBorders>
          </w:tcPr>
          <w:p w:rsidR="00364200" w:rsidRPr="003D7D85" w:rsidRDefault="00364200" w:rsidP="00E3475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rsidR="00364200" w:rsidRPr="003D7D85" w:rsidRDefault="00364200" w:rsidP="00E3475F">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rsidR="00364200" w:rsidRPr="003D7D85" w:rsidRDefault="00364200" w:rsidP="00E3475F">
            <w:pPr>
              <w:widowControl w:val="0"/>
              <w:ind w:firstLine="709"/>
              <w:contextualSpacing/>
              <w:jc w:val="both"/>
            </w:pPr>
          </w:p>
        </w:tc>
      </w:tr>
      <w:tr w:rsidR="00364200" w:rsidRPr="00364200" w:rsidTr="00E3475F">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5"/>
            <w:shd w:val="clear" w:color="auto" w:fill="auto"/>
          </w:tcPr>
          <w:p w:rsidR="00364200" w:rsidRPr="00364200" w:rsidRDefault="00364200" w:rsidP="00E3475F">
            <w:pPr>
              <w:widowControl w:val="0"/>
              <w:contextualSpacing/>
              <w:jc w:val="both"/>
              <w:rPr>
                <w:rFonts w:eastAsia="Arial Unicode MS"/>
                <w:highlight w:val="yellow"/>
                <w:lang w:val="ru-RU" w:eastAsia="en-US" w:bidi="en-US"/>
              </w:rPr>
            </w:pPr>
          </w:p>
          <w:p w:rsidR="00364200" w:rsidRPr="00EE101B" w:rsidRDefault="00364200" w:rsidP="00364200">
            <w:pPr>
              <w:widowControl w:val="0"/>
              <w:ind w:right="153"/>
              <w:contextualSpacing/>
              <w:jc w:val="both"/>
              <w:rPr>
                <w:rFonts w:eastAsia="Arial Unicode MS"/>
                <w:lang w:val="ru-RU" w:eastAsia="en-US" w:bidi="en-US"/>
              </w:rPr>
            </w:pPr>
            <w:r w:rsidRPr="00EE101B">
              <w:rPr>
                <w:rFonts w:eastAsia="Arial Unicode MS"/>
                <w:b/>
                <w:lang w:val="ru-RU" w:eastAsia="en-US" w:bidi="en-US"/>
              </w:rPr>
              <w:t>Примечание:</w:t>
            </w:r>
            <w:r w:rsidRPr="00EE101B">
              <w:rPr>
                <w:rFonts w:eastAsia="Arial Unicode MS"/>
                <w:lang w:val="ru-RU" w:eastAsia="en-US" w:bidi="en-US"/>
              </w:rPr>
              <w:t xml:space="preserve"> * - указываются работы, сроки и их результаты за 2021, 2022, 2023 годы по  каждому году, согласно календарному плану конкурсной заявки</w:t>
            </w:r>
          </w:p>
          <w:p w:rsidR="00364200" w:rsidRPr="002046BB" w:rsidRDefault="00364200" w:rsidP="00364200">
            <w:pPr>
              <w:pStyle w:val="af"/>
              <w:jc w:val="right"/>
              <w:rPr>
                <w:spacing w:val="2"/>
              </w:rPr>
            </w:pPr>
          </w:p>
          <w:p w:rsidR="00364200" w:rsidRDefault="00364200" w:rsidP="00364200">
            <w:pPr>
              <w:tabs>
                <w:tab w:val="left" w:pos="7757"/>
              </w:tabs>
              <w:rPr>
                <w:lang w:val="ru-RU"/>
              </w:rPr>
            </w:pPr>
          </w:p>
          <w:tbl>
            <w:tblPr>
              <w:tblW w:w="10031" w:type="dxa"/>
              <w:tblLayout w:type="fixed"/>
              <w:tblLook w:val="04A0" w:firstRow="1" w:lastRow="0" w:firstColumn="1" w:lastColumn="0" w:noHBand="0" w:noVBand="1"/>
            </w:tblPr>
            <w:tblGrid>
              <w:gridCol w:w="4643"/>
              <w:gridCol w:w="5388"/>
            </w:tblGrid>
            <w:tr w:rsidR="00364200" w:rsidTr="00CB2E38">
              <w:tc>
                <w:tcPr>
                  <w:tcW w:w="4643" w:type="dxa"/>
                </w:tcPr>
                <w:p w:rsidR="00364200" w:rsidRDefault="00364200" w:rsidP="00437CE1">
                  <w:pPr>
                    <w:pStyle w:val="a4"/>
                    <w:framePr w:hSpace="180" w:wrap="around" w:vAnchor="text" w:hAnchor="text" w:y="120"/>
                    <w:jc w:val="both"/>
                  </w:pPr>
                  <w:r>
                    <w:t xml:space="preserve">От  Заказчика:                                                                                                                                                                         </w:t>
                  </w:r>
                </w:p>
                <w:p w:rsidR="00364200" w:rsidRDefault="00364200" w:rsidP="00437CE1">
                  <w:pPr>
                    <w:pStyle w:val="a4"/>
                    <w:framePr w:hSpace="180" w:wrap="around" w:vAnchor="text" w:hAnchor="text" w:y="120"/>
                    <w:jc w:val="both"/>
                  </w:pPr>
                  <w:r>
                    <w:t xml:space="preserve">РГУ «Комитет индустриального развития и промышленной безопасности Министерства </w:t>
                  </w:r>
                  <w:r>
                    <w:rPr>
                      <w:lang w:val="kk-KZ"/>
                    </w:rPr>
                    <w:t xml:space="preserve">индустрии и инфраструктурного развития </w:t>
                  </w:r>
                  <w:r>
                    <w:t>Республики Казахстан»</w:t>
                  </w:r>
                </w:p>
                <w:p w:rsidR="00364200" w:rsidRDefault="00364200" w:rsidP="00437CE1">
                  <w:pPr>
                    <w:pStyle w:val="a4"/>
                    <w:framePr w:hSpace="180" w:wrap="around" w:vAnchor="text" w:hAnchor="text" w:y="120"/>
                    <w:ind w:firstLine="709"/>
                    <w:jc w:val="both"/>
                  </w:pPr>
                  <w:bookmarkStart w:id="4" w:name="_GoBack"/>
                  <w:bookmarkEnd w:id="4"/>
                </w:p>
                <w:p w:rsidR="00364200" w:rsidRDefault="00364200" w:rsidP="00437CE1">
                  <w:pPr>
                    <w:pStyle w:val="a4"/>
                    <w:framePr w:hSpace="180" w:wrap="around" w:vAnchor="text" w:hAnchor="text" w:y="120"/>
                    <w:jc w:val="both"/>
                  </w:pPr>
                  <w:r>
                    <w:t>Председатель</w:t>
                  </w:r>
                </w:p>
                <w:p w:rsidR="00364200" w:rsidRDefault="00364200" w:rsidP="00437CE1">
                  <w:pPr>
                    <w:pStyle w:val="a4"/>
                    <w:framePr w:hSpace="180" w:wrap="around" w:vAnchor="text" w:hAnchor="text" w:y="120"/>
                    <w:ind w:firstLine="709"/>
                    <w:jc w:val="both"/>
                  </w:pPr>
                </w:p>
                <w:p w:rsidR="00364200" w:rsidRDefault="00364200" w:rsidP="00437CE1">
                  <w:pPr>
                    <w:pStyle w:val="a4"/>
                    <w:framePr w:hSpace="180" w:wrap="around" w:vAnchor="text" w:hAnchor="text" w:y="120"/>
                    <w:jc w:val="both"/>
                  </w:pPr>
                  <w:r>
                    <w:t>_______________ Ф.И.О.</w:t>
                  </w:r>
                </w:p>
                <w:p w:rsidR="00364200" w:rsidRDefault="00364200" w:rsidP="00437CE1">
                  <w:pPr>
                    <w:pStyle w:val="a4"/>
                    <w:framePr w:hSpace="180" w:wrap="around" w:vAnchor="text" w:hAnchor="text" w:y="120"/>
                  </w:pPr>
                  <w:r>
                    <w:rPr>
                      <w:lang w:val="kk-KZ"/>
                    </w:rPr>
                    <w:t xml:space="preserve">        </w:t>
                  </w:r>
                  <w:r>
                    <w:t>(подпись)</w:t>
                  </w:r>
                </w:p>
                <w:p w:rsidR="00364200" w:rsidRDefault="00364200" w:rsidP="00437CE1">
                  <w:pPr>
                    <w:pStyle w:val="a4"/>
                    <w:framePr w:hSpace="180" w:wrap="around" w:vAnchor="text" w:hAnchor="text" w:y="120"/>
                    <w:jc w:val="both"/>
                  </w:pPr>
                </w:p>
                <w:p w:rsidR="00364200" w:rsidRDefault="00364200" w:rsidP="00437CE1">
                  <w:pPr>
                    <w:pStyle w:val="a4"/>
                    <w:framePr w:hSpace="180" w:wrap="around" w:vAnchor="text" w:hAnchor="text" w:y="120"/>
                    <w:jc w:val="both"/>
                    <w:rPr>
                      <w:rFonts w:eastAsia="Calibri"/>
                    </w:rPr>
                  </w:pPr>
                  <w:r>
                    <w:t xml:space="preserve">      М.П.</w:t>
                  </w:r>
                </w:p>
              </w:tc>
              <w:tc>
                <w:tcPr>
                  <w:tcW w:w="5388" w:type="dxa"/>
                </w:tcPr>
                <w:p w:rsidR="00364200" w:rsidRDefault="00364200" w:rsidP="00437CE1">
                  <w:pPr>
                    <w:pStyle w:val="a4"/>
                    <w:framePr w:hSpace="180" w:wrap="around" w:vAnchor="text" w:hAnchor="text" w:y="120"/>
                    <w:jc w:val="both"/>
                  </w:pPr>
                  <w:r>
                    <w:t>От Исполнителя:</w:t>
                  </w:r>
                </w:p>
                <w:p w:rsidR="00364200" w:rsidRDefault="00364200" w:rsidP="00437CE1">
                  <w:pPr>
                    <w:pStyle w:val="a4"/>
                    <w:framePr w:hSpace="180" w:wrap="around" w:vAnchor="text" w:hAnchor="text" w:y="120"/>
                    <w:jc w:val="both"/>
                  </w:pPr>
                  <w:r>
                    <w:t>____________________________________</w:t>
                  </w:r>
                </w:p>
                <w:p w:rsidR="00364200" w:rsidRDefault="00364200" w:rsidP="00437CE1">
                  <w:pPr>
                    <w:pStyle w:val="a4"/>
                    <w:framePr w:hSpace="180" w:wrap="around" w:vAnchor="text" w:hAnchor="text" w:y="120"/>
                    <w:jc w:val="both"/>
                  </w:pPr>
                  <w:r>
                    <w:t>Должность «Наименование организации»</w:t>
                  </w:r>
                </w:p>
                <w:p w:rsidR="00364200" w:rsidRDefault="00364200" w:rsidP="00437CE1">
                  <w:pPr>
                    <w:pStyle w:val="a4"/>
                    <w:framePr w:hSpace="180" w:wrap="around" w:vAnchor="text" w:hAnchor="text" w:y="120"/>
                    <w:ind w:firstLine="709"/>
                    <w:jc w:val="both"/>
                  </w:pPr>
                </w:p>
                <w:p w:rsidR="00364200" w:rsidRDefault="00364200" w:rsidP="00437CE1">
                  <w:pPr>
                    <w:pStyle w:val="a4"/>
                    <w:framePr w:hSpace="180" w:wrap="around" w:vAnchor="text" w:hAnchor="text" w:y="120"/>
                    <w:ind w:firstLine="709"/>
                    <w:jc w:val="both"/>
                  </w:pPr>
                </w:p>
                <w:p w:rsidR="00364200" w:rsidRDefault="00364200" w:rsidP="00437CE1">
                  <w:pPr>
                    <w:pStyle w:val="a4"/>
                    <w:framePr w:hSpace="180" w:wrap="around" w:vAnchor="text" w:hAnchor="text" w:y="120"/>
                    <w:ind w:firstLine="709"/>
                    <w:jc w:val="both"/>
                  </w:pPr>
                </w:p>
                <w:p w:rsidR="00364200" w:rsidRDefault="00364200" w:rsidP="00437CE1">
                  <w:pPr>
                    <w:pStyle w:val="a4"/>
                    <w:framePr w:hSpace="180" w:wrap="around" w:vAnchor="text" w:hAnchor="text" w:y="120"/>
                    <w:ind w:firstLine="709"/>
                    <w:jc w:val="both"/>
                  </w:pPr>
                </w:p>
                <w:p w:rsidR="00364200" w:rsidRDefault="00364200" w:rsidP="00437CE1">
                  <w:pPr>
                    <w:pStyle w:val="a4"/>
                    <w:framePr w:hSpace="180" w:wrap="around" w:vAnchor="text" w:hAnchor="text" w:y="120"/>
                    <w:ind w:firstLine="709"/>
                    <w:jc w:val="both"/>
                  </w:pPr>
                </w:p>
                <w:p w:rsidR="00364200" w:rsidRDefault="00364200" w:rsidP="00437CE1">
                  <w:pPr>
                    <w:pStyle w:val="a4"/>
                    <w:framePr w:hSpace="180" w:wrap="around" w:vAnchor="text" w:hAnchor="text" w:y="120"/>
                    <w:jc w:val="both"/>
                  </w:pPr>
                  <w:r>
                    <w:t>________________ Ф.И.О.</w:t>
                  </w:r>
                </w:p>
                <w:p w:rsidR="00364200" w:rsidRDefault="00364200" w:rsidP="00437CE1">
                  <w:pPr>
                    <w:pStyle w:val="a4"/>
                    <w:framePr w:hSpace="180" w:wrap="around" w:vAnchor="text" w:hAnchor="text" w:y="120"/>
                    <w:jc w:val="both"/>
                  </w:pPr>
                  <w:r>
                    <w:t>(подпись)     руководителя организации</w:t>
                  </w:r>
                </w:p>
                <w:p w:rsidR="00364200" w:rsidRDefault="00364200" w:rsidP="00437CE1">
                  <w:pPr>
                    <w:pStyle w:val="a4"/>
                    <w:framePr w:hSpace="180" w:wrap="around" w:vAnchor="text" w:hAnchor="text" w:y="120"/>
                    <w:jc w:val="both"/>
                  </w:pPr>
                </w:p>
                <w:p w:rsidR="00364200" w:rsidRDefault="00364200" w:rsidP="00437CE1">
                  <w:pPr>
                    <w:pStyle w:val="a4"/>
                    <w:framePr w:hSpace="180" w:wrap="around" w:vAnchor="text" w:hAnchor="text" w:y="120"/>
                    <w:jc w:val="both"/>
                    <w:rPr>
                      <w:rFonts w:eastAsia="Calibri"/>
                    </w:rPr>
                  </w:pPr>
                  <w:r>
                    <w:t xml:space="preserve">             М.П.</w:t>
                  </w:r>
                </w:p>
              </w:tc>
            </w:tr>
          </w:tbl>
          <w:p w:rsidR="00364200" w:rsidRPr="00364200" w:rsidRDefault="00364200" w:rsidP="00364200">
            <w:pPr>
              <w:widowControl w:val="0"/>
              <w:ind w:right="153"/>
              <w:contextualSpacing/>
              <w:jc w:val="both"/>
              <w:rPr>
                <w:rFonts w:eastAsia="Arial Unicode MS"/>
                <w:highlight w:val="yellow"/>
                <w:lang w:val="ru-RU" w:eastAsia="en-US" w:bidi="en-US"/>
              </w:rPr>
            </w:pPr>
          </w:p>
        </w:tc>
      </w:tr>
    </w:tbl>
    <w:p w:rsidR="00364200" w:rsidRPr="00890624" w:rsidRDefault="00364200" w:rsidP="00357EE9">
      <w:pPr>
        <w:pStyle w:val="af"/>
        <w:jc w:val="right"/>
        <w:rPr>
          <w:lang w:val="ru-RU"/>
        </w:rPr>
        <w:sectPr w:rsidR="00364200" w:rsidRPr="00890624" w:rsidSect="004C6A44">
          <w:footnotePr>
            <w:pos w:val="beneathText"/>
          </w:footnotePr>
          <w:pgSz w:w="11905" w:h="16837"/>
          <w:pgMar w:top="1191" w:right="737" w:bottom="1191" w:left="1418" w:header="567" w:footer="340" w:gutter="0"/>
          <w:cols w:space="720"/>
          <w:titlePg/>
          <w:docGrid w:linePitch="360"/>
        </w:sectPr>
      </w:pPr>
    </w:p>
    <w:p w:rsidR="00364200" w:rsidRPr="002046BB" w:rsidRDefault="00357EE9" w:rsidP="00364200">
      <w:pPr>
        <w:pStyle w:val="af"/>
        <w:jc w:val="right"/>
        <w:rPr>
          <w:spacing w:val="2"/>
        </w:rPr>
      </w:pPr>
      <w:r w:rsidRPr="00890624">
        <w:rPr>
          <w:lang w:val="ru-RU"/>
        </w:rPr>
        <w:lastRenderedPageBreak/>
        <w:t xml:space="preserve"> </w:t>
      </w:r>
    </w:p>
    <w:p w:rsidR="00357EE9" w:rsidRDefault="00357EE9" w:rsidP="00357EE9">
      <w:pPr>
        <w:tabs>
          <w:tab w:val="left" w:pos="7757"/>
        </w:tabs>
        <w:rPr>
          <w:lang w:val="ru-RU"/>
        </w:rPr>
      </w:pPr>
    </w:p>
    <w:p w:rsidR="00357EE9" w:rsidRPr="00364200" w:rsidRDefault="00357EE9" w:rsidP="00357EE9">
      <w:pPr>
        <w:pStyle w:val="a4"/>
        <w:shd w:val="clear" w:color="auto" w:fill="FFFFFF"/>
        <w:spacing w:before="0" w:after="0"/>
        <w:ind w:firstLine="709"/>
        <w:contextualSpacing/>
        <w:jc w:val="right"/>
        <w:textAlignment w:val="baseline"/>
        <w:rPr>
          <w:spacing w:val="2"/>
          <w:lang w:val="ru-RU"/>
        </w:rPr>
      </w:pPr>
      <w:r w:rsidRPr="002046BB">
        <w:rPr>
          <w:spacing w:val="2"/>
        </w:rPr>
        <w:t>Приложение</w:t>
      </w:r>
      <w:r w:rsidR="00364200">
        <w:rPr>
          <w:spacing w:val="2"/>
        </w:rPr>
        <w:t xml:space="preserve"> </w:t>
      </w:r>
      <w:r w:rsidR="00364200">
        <w:rPr>
          <w:spacing w:val="2"/>
          <w:lang w:val="ru-RU"/>
        </w:rPr>
        <w:t>2</w:t>
      </w:r>
    </w:p>
    <w:p w:rsidR="00357EE9" w:rsidRPr="002046BB" w:rsidRDefault="00357EE9" w:rsidP="00357EE9">
      <w:pPr>
        <w:pStyle w:val="a4"/>
        <w:shd w:val="clear" w:color="auto" w:fill="FFFFFF"/>
        <w:spacing w:before="0" w:after="0"/>
        <w:ind w:firstLine="709"/>
        <w:contextualSpacing/>
        <w:jc w:val="right"/>
        <w:textAlignment w:val="baseline"/>
        <w:rPr>
          <w:spacing w:val="2"/>
        </w:rPr>
      </w:pPr>
      <w:r w:rsidRPr="002046BB">
        <w:rPr>
          <w:spacing w:val="2"/>
        </w:rPr>
        <w:t xml:space="preserve"> к Договору </w:t>
      </w:r>
    </w:p>
    <w:p w:rsidR="00357EE9" w:rsidRPr="00890624" w:rsidRDefault="00357EE9" w:rsidP="00357EE9">
      <w:pPr>
        <w:pStyle w:val="a4"/>
        <w:shd w:val="clear" w:color="auto" w:fill="FFFFFF"/>
        <w:spacing w:before="0" w:after="0"/>
        <w:ind w:firstLine="709"/>
        <w:contextualSpacing/>
        <w:jc w:val="right"/>
        <w:textAlignment w:val="baseline"/>
        <w:rPr>
          <w:spacing w:val="2"/>
        </w:rPr>
      </w:pPr>
      <w:r w:rsidRPr="002046BB">
        <w:rPr>
          <w:spacing w:val="2"/>
        </w:rPr>
        <w:t>№___ от «___»_______ 20</w:t>
      </w:r>
      <w:r w:rsidRPr="002046BB">
        <w:rPr>
          <w:spacing w:val="2"/>
          <w:lang w:val="ru-RU"/>
        </w:rPr>
        <w:t>2</w:t>
      </w:r>
      <w:r w:rsidRPr="002046BB">
        <w:rPr>
          <w:spacing w:val="2"/>
        </w:rPr>
        <w:t>_ года</w:t>
      </w:r>
      <w:r w:rsidRPr="00890624">
        <w:rPr>
          <w:spacing w:val="2"/>
        </w:rPr>
        <w:t xml:space="preserve"> </w:t>
      </w:r>
    </w:p>
    <w:p w:rsidR="00357EE9" w:rsidRPr="00890624" w:rsidRDefault="00357EE9" w:rsidP="00357EE9">
      <w:pPr>
        <w:pStyle w:val="a4"/>
        <w:shd w:val="clear" w:color="auto" w:fill="FFFFFF"/>
        <w:spacing w:before="0" w:after="0"/>
        <w:ind w:firstLine="709"/>
        <w:contextualSpacing/>
        <w:jc w:val="right"/>
        <w:textAlignment w:val="baseline"/>
        <w:rPr>
          <w:spacing w:val="2"/>
        </w:rPr>
      </w:pPr>
    </w:p>
    <w:p w:rsidR="00357EE9" w:rsidRPr="00E25ACD" w:rsidRDefault="00357EE9" w:rsidP="00357EE9">
      <w:pPr>
        <w:jc w:val="center"/>
        <w:rPr>
          <w:lang w:val="ru-RU"/>
        </w:rPr>
      </w:pPr>
    </w:p>
    <w:p w:rsidR="00357EE9" w:rsidRPr="00890624" w:rsidRDefault="00357EE9" w:rsidP="00357EE9">
      <w:pPr>
        <w:jc w:val="center"/>
        <w:rPr>
          <w:b/>
        </w:rPr>
      </w:pPr>
      <w:r w:rsidRPr="00890624">
        <w:rPr>
          <w:b/>
        </w:rPr>
        <w:t>ОТЧЕТ ОБ ИСПОЛЬЗОВАНИИ ВЫДЕЛЕННЫХ СРЕДСТВ</w:t>
      </w:r>
    </w:p>
    <w:p w:rsidR="00357EE9" w:rsidRPr="00E25ACD" w:rsidRDefault="00357EE9" w:rsidP="00357EE9">
      <w:pPr>
        <w:jc w:val="cente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1276"/>
        <w:gridCol w:w="1275"/>
        <w:gridCol w:w="1418"/>
        <w:gridCol w:w="1701"/>
        <w:gridCol w:w="992"/>
      </w:tblGrid>
      <w:tr w:rsidR="00357EE9" w:rsidRPr="00890624" w:rsidTr="00C113C5">
        <w:trPr>
          <w:trHeight w:val="884"/>
        </w:trPr>
        <w:tc>
          <w:tcPr>
            <w:tcW w:w="568" w:type="dxa"/>
            <w:shd w:val="clear" w:color="auto" w:fill="auto"/>
          </w:tcPr>
          <w:p w:rsidR="00357EE9" w:rsidRPr="00890624" w:rsidRDefault="00357EE9" w:rsidP="00C113C5">
            <w:pPr>
              <w:jc w:val="center"/>
              <w:rPr>
                <w:b/>
              </w:rPr>
            </w:pPr>
            <w:r w:rsidRPr="00890624">
              <w:rPr>
                <w:b/>
              </w:rPr>
              <w:t>№</w:t>
            </w:r>
          </w:p>
        </w:tc>
        <w:tc>
          <w:tcPr>
            <w:tcW w:w="2693" w:type="dxa"/>
            <w:shd w:val="clear" w:color="auto" w:fill="auto"/>
          </w:tcPr>
          <w:p w:rsidR="00357EE9" w:rsidRPr="00890624" w:rsidRDefault="00357EE9" w:rsidP="00C113C5">
            <w:pPr>
              <w:jc w:val="center"/>
              <w:rPr>
                <w:b/>
              </w:rPr>
            </w:pPr>
            <w:r w:rsidRPr="00890624">
              <w:rPr>
                <w:b/>
              </w:rPr>
              <w:t>Наименование статьи затрат</w:t>
            </w:r>
          </w:p>
        </w:tc>
        <w:tc>
          <w:tcPr>
            <w:tcW w:w="1276" w:type="dxa"/>
            <w:shd w:val="clear" w:color="auto" w:fill="auto"/>
          </w:tcPr>
          <w:p w:rsidR="00357EE9" w:rsidRPr="00890624" w:rsidRDefault="00357EE9" w:rsidP="00C113C5">
            <w:pPr>
              <w:jc w:val="center"/>
              <w:rPr>
                <w:b/>
              </w:rPr>
            </w:pPr>
            <w:r w:rsidRPr="00890624">
              <w:rPr>
                <w:b/>
              </w:rPr>
              <w:t>Сумма</w:t>
            </w:r>
            <w:r w:rsidRPr="00890624">
              <w:rPr>
                <w:b/>
                <w:lang w:val="ru-RU"/>
              </w:rPr>
              <w:t>,</w:t>
            </w:r>
            <w:r w:rsidRPr="00890624">
              <w:rPr>
                <w:b/>
              </w:rPr>
              <w:t xml:space="preserve"> заплани</w:t>
            </w:r>
            <w:r w:rsidRPr="00890624">
              <w:rPr>
                <w:b/>
                <w:lang w:val="ru-RU"/>
              </w:rPr>
              <w:t>-</w:t>
            </w:r>
            <w:r w:rsidRPr="00890624">
              <w:rPr>
                <w:b/>
              </w:rPr>
              <w:t>рованная по смете</w:t>
            </w:r>
          </w:p>
        </w:tc>
        <w:tc>
          <w:tcPr>
            <w:tcW w:w="1275" w:type="dxa"/>
            <w:shd w:val="clear" w:color="auto" w:fill="auto"/>
          </w:tcPr>
          <w:p w:rsidR="00357EE9" w:rsidRPr="00890624" w:rsidRDefault="00357EE9" w:rsidP="00C113C5">
            <w:pPr>
              <w:jc w:val="center"/>
              <w:rPr>
                <w:b/>
              </w:rPr>
            </w:pPr>
            <w:r w:rsidRPr="00890624">
              <w:rPr>
                <w:b/>
              </w:rPr>
              <w:t>Факти</w:t>
            </w:r>
            <w:r w:rsidRPr="00890624">
              <w:rPr>
                <w:b/>
                <w:lang w:val="ru-RU"/>
              </w:rPr>
              <w:t>-</w:t>
            </w:r>
            <w:r w:rsidRPr="00890624">
              <w:rPr>
                <w:b/>
              </w:rPr>
              <w:t>чески израсхо</w:t>
            </w:r>
            <w:r w:rsidRPr="00890624">
              <w:rPr>
                <w:b/>
                <w:lang w:val="ru-RU"/>
              </w:rPr>
              <w:t>-</w:t>
            </w:r>
            <w:r w:rsidRPr="00890624">
              <w:rPr>
                <w:b/>
              </w:rPr>
              <w:t xml:space="preserve">дованная </w:t>
            </w:r>
          </w:p>
          <w:p w:rsidR="00357EE9" w:rsidRPr="00890624" w:rsidRDefault="00357EE9" w:rsidP="00C113C5">
            <w:pPr>
              <w:jc w:val="center"/>
              <w:rPr>
                <w:b/>
              </w:rPr>
            </w:pPr>
            <w:r w:rsidRPr="00890624">
              <w:rPr>
                <w:b/>
              </w:rPr>
              <w:t>сумма</w:t>
            </w:r>
          </w:p>
        </w:tc>
        <w:tc>
          <w:tcPr>
            <w:tcW w:w="1418" w:type="dxa"/>
            <w:shd w:val="clear" w:color="auto" w:fill="auto"/>
          </w:tcPr>
          <w:p w:rsidR="00357EE9" w:rsidRPr="00890624" w:rsidRDefault="00357EE9" w:rsidP="00C113C5">
            <w:pPr>
              <w:jc w:val="center"/>
              <w:rPr>
                <w:b/>
              </w:rPr>
            </w:pPr>
            <w:r w:rsidRPr="00890624">
              <w:rPr>
                <w:b/>
              </w:rPr>
              <w:t>Экономия средств</w:t>
            </w:r>
          </w:p>
        </w:tc>
        <w:tc>
          <w:tcPr>
            <w:tcW w:w="1701" w:type="dxa"/>
            <w:shd w:val="clear" w:color="auto" w:fill="auto"/>
          </w:tcPr>
          <w:p w:rsidR="00357EE9" w:rsidRPr="00890624" w:rsidRDefault="00357EE9" w:rsidP="00C113C5">
            <w:pPr>
              <w:jc w:val="center"/>
              <w:rPr>
                <w:b/>
              </w:rPr>
            </w:pPr>
            <w:r w:rsidRPr="00890624">
              <w:rPr>
                <w:b/>
              </w:rPr>
              <w:t>Наимено</w:t>
            </w:r>
            <w:r w:rsidRPr="00890624">
              <w:rPr>
                <w:b/>
                <w:lang w:val="ru-RU"/>
              </w:rPr>
              <w:t>-</w:t>
            </w:r>
            <w:r w:rsidRPr="00890624">
              <w:rPr>
                <w:b/>
              </w:rPr>
              <w:t>вание подтверж</w:t>
            </w:r>
            <w:r w:rsidRPr="00890624">
              <w:rPr>
                <w:b/>
                <w:lang w:val="ru-RU"/>
              </w:rPr>
              <w:t>-</w:t>
            </w:r>
            <w:r w:rsidRPr="00890624">
              <w:rPr>
                <w:b/>
              </w:rPr>
              <w:t>дающих документов</w:t>
            </w:r>
          </w:p>
        </w:tc>
        <w:tc>
          <w:tcPr>
            <w:tcW w:w="992" w:type="dxa"/>
            <w:shd w:val="clear" w:color="auto" w:fill="auto"/>
          </w:tcPr>
          <w:p w:rsidR="00357EE9" w:rsidRPr="00890624" w:rsidRDefault="00357EE9" w:rsidP="00C113C5">
            <w:pPr>
              <w:jc w:val="center"/>
              <w:rPr>
                <w:b/>
              </w:rPr>
            </w:pPr>
            <w:r w:rsidRPr="00890624">
              <w:rPr>
                <w:b/>
              </w:rPr>
              <w:t>Приме</w:t>
            </w:r>
            <w:r w:rsidRPr="00890624">
              <w:rPr>
                <w:b/>
                <w:lang w:val="ru-RU"/>
              </w:rPr>
              <w:t>-</w:t>
            </w:r>
            <w:r w:rsidRPr="00890624">
              <w:rPr>
                <w:b/>
              </w:rPr>
              <w:t>чание</w:t>
            </w:r>
          </w:p>
        </w:tc>
      </w:tr>
      <w:tr w:rsidR="00357EE9" w:rsidRPr="00890624" w:rsidTr="00C113C5">
        <w:tc>
          <w:tcPr>
            <w:tcW w:w="568" w:type="dxa"/>
            <w:shd w:val="clear" w:color="auto" w:fill="auto"/>
          </w:tcPr>
          <w:p w:rsidR="00357EE9" w:rsidRPr="00890624" w:rsidRDefault="00357EE9" w:rsidP="00C113C5">
            <w:pPr>
              <w:jc w:val="center"/>
            </w:pPr>
            <w:r w:rsidRPr="00890624">
              <w:t>1</w:t>
            </w:r>
          </w:p>
        </w:tc>
        <w:tc>
          <w:tcPr>
            <w:tcW w:w="2693" w:type="dxa"/>
            <w:shd w:val="clear" w:color="auto" w:fill="auto"/>
          </w:tcPr>
          <w:p w:rsidR="00357EE9" w:rsidRPr="00890624" w:rsidRDefault="00357EE9" w:rsidP="00C113C5">
            <w:r w:rsidRPr="00890624">
              <w:t>Заработная плата</w:t>
            </w:r>
          </w:p>
        </w:tc>
        <w:tc>
          <w:tcPr>
            <w:tcW w:w="1276" w:type="dxa"/>
            <w:shd w:val="clear" w:color="auto" w:fill="auto"/>
          </w:tcPr>
          <w:p w:rsidR="00357EE9" w:rsidRPr="00890624" w:rsidRDefault="00357EE9" w:rsidP="00C113C5">
            <w:pPr>
              <w:jc w:val="both"/>
              <w:rPr>
                <w:b/>
              </w:rPr>
            </w:pPr>
          </w:p>
        </w:tc>
        <w:tc>
          <w:tcPr>
            <w:tcW w:w="1275" w:type="dxa"/>
            <w:shd w:val="clear" w:color="auto" w:fill="auto"/>
          </w:tcPr>
          <w:p w:rsidR="00357EE9" w:rsidRPr="00890624" w:rsidRDefault="00357EE9" w:rsidP="00C113C5">
            <w:pPr>
              <w:jc w:val="both"/>
              <w:rPr>
                <w:b/>
              </w:rPr>
            </w:pPr>
          </w:p>
        </w:tc>
        <w:tc>
          <w:tcPr>
            <w:tcW w:w="1418" w:type="dxa"/>
            <w:shd w:val="clear" w:color="auto" w:fill="auto"/>
          </w:tcPr>
          <w:p w:rsidR="00357EE9" w:rsidRPr="00890624" w:rsidRDefault="00357EE9" w:rsidP="00C113C5">
            <w:pPr>
              <w:jc w:val="both"/>
              <w:rPr>
                <w:b/>
              </w:rPr>
            </w:pPr>
          </w:p>
        </w:tc>
        <w:tc>
          <w:tcPr>
            <w:tcW w:w="1701" w:type="dxa"/>
            <w:shd w:val="clear" w:color="auto" w:fill="auto"/>
          </w:tcPr>
          <w:p w:rsidR="00357EE9" w:rsidRPr="00890624" w:rsidRDefault="00357EE9" w:rsidP="00C113C5">
            <w:pPr>
              <w:jc w:val="both"/>
              <w:rPr>
                <w:b/>
              </w:rPr>
            </w:pPr>
          </w:p>
        </w:tc>
        <w:tc>
          <w:tcPr>
            <w:tcW w:w="992" w:type="dxa"/>
            <w:shd w:val="clear" w:color="auto" w:fill="auto"/>
          </w:tcPr>
          <w:p w:rsidR="00357EE9" w:rsidRPr="00890624" w:rsidRDefault="00357EE9" w:rsidP="00C113C5">
            <w:pPr>
              <w:jc w:val="both"/>
              <w:rPr>
                <w:b/>
              </w:rPr>
            </w:pPr>
          </w:p>
        </w:tc>
      </w:tr>
      <w:tr w:rsidR="00357EE9" w:rsidRPr="00890624" w:rsidTr="00C113C5">
        <w:tc>
          <w:tcPr>
            <w:tcW w:w="568" w:type="dxa"/>
            <w:shd w:val="clear" w:color="auto" w:fill="auto"/>
          </w:tcPr>
          <w:p w:rsidR="00357EE9" w:rsidRPr="00890624" w:rsidRDefault="00357EE9" w:rsidP="00C113C5">
            <w:pPr>
              <w:jc w:val="center"/>
            </w:pPr>
            <w:r w:rsidRPr="00890624">
              <w:t>2</w:t>
            </w:r>
          </w:p>
        </w:tc>
        <w:tc>
          <w:tcPr>
            <w:tcW w:w="2693" w:type="dxa"/>
            <w:shd w:val="clear" w:color="auto" w:fill="auto"/>
          </w:tcPr>
          <w:p w:rsidR="00357EE9" w:rsidRPr="00890624" w:rsidRDefault="00357EE9" w:rsidP="00C113C5">
            <w:r w:rsidRPr="00890624">
              <w:t>Научные командировки</w:t>
            </w:r>
          </w:p>
        </w:tc>
        <w:tc>
          <w:tcPr>
            <w:tcW w:w="1276" w:type="dxa"/>
            <w:shd w:val="clear" w:color="auto" w:fill="auto"/>
          </w:tcPr>
          <w:p w:rsidR="00357EE9" w:rsidRPr="00890624" w:rsidRDefault="00357EE9" w:rsidP="00C113C5">
            <w:pPr>
              <w:jc w:val="both"/>
              <w:rPr>
                <w:b/>
              </w:rPr>
            </w:pPr>
          </w:p>
        </w:tc>
        <w:tc>
          <w:tcPr>
            <w:tcW w:w="1275" w:type="dxa"/>
            <w:shd w:val="clear" w:color="auto" w:fill="auto"/>
          </w:tcPr>
          <w:p w:rsidR="00357EE9" w:rsidRPr="00890624" w:rsidRDefault="00357EE9" w:rsidP="00C113C5">
            <w:pPr>
              <w:jc w:val="both"/>
              <w:rPr>
                <w:b/>
              </w:rPr>
            </w:pPr>
          </w:p>
        </w:tc>
        <w:tc>
          <w:tcPr>
            <w:tcW w:w="1418" w:type="dxa"/>
            <w:shd w:val="clear" w:color="auto" w:fill="auto"/>
          </w:tcPr>
          <w:p w:rsidR="00357EE9" w:rsidRPr="00890624" w:rsidRDefault="00357EE9" w:rsidP="00C113C5">
            <w:pPr>
              <w:jc w:val="both"/>
              <w:rPr>
                <w:b/>
              </w:rPr>
            </w:pPr>
          </w:p>
        </w:tc>
        <w:tc>
          <w:tcPr>
            <w:tcW w:w="1701" w:type="dxa"/>
            <w:shd w:val="clear" w:color="auto" w:fill="auto"/>
          </w:tcPr>
          <w:p w:rsidR="00357EE9" w:rsidRPr="00890624" w:rsidRDefault="00357EE9" w:rsidP="00C113C5">
            <w:pPr>
              <w:jc w:val="both"/>
              <w:rPr>
                <w:b/>
              </w:rPr>
            </w:pPr>
          </w:p>
        </w:tc>
        <w:tc>
          <w:tcPr>
            <w:tcW w:w="992" w:type="dxa"/>
            <w:shd w:val="clear" w:color="auto" w:fill="auto"/>
          </w:tcPr>
          <w:p w:rsidR="00357EE9" w:rsidRPr="00890624" w:rsidRDefault="00357EE9" w:rsidP="00C113C5">
            <w:pPr>
              <w:jc w:val="both"/>
              <w:rPr>
                <w:b/>
              </w:rPr>
            </w:pPr>
          </w:p>
        </w:tc>
      </w:tr>
      <w:tr w:rsidR="00357EE9" w:rsidRPr="00890624" w:rsidTr="00C113C5">
        <w:tc>
          <w:tcPr>
            <w:tcW w:w="568" w:type="dxa"/>
            <w:shd w:val="clear" w:color="auto" w:fill="auto"/>
          </w:tcPr>
          <w:p w:rsidR="00357EE9" w:rsidRPr="00890624" w:rsidRDefault="00357EE9" w:rsidP="00C113C5">
            <w:pPr>
              <w:jc w:val="center"/>
            </w:pPr>
            <w:r w:rsidRPr="00890624">
              <w:t>3</w:t>
            </w:r>
          </w:p>
        </w:tc>
        <w:tc>
          <w:tcPr>
            <w:tcW w:w="2693" w:type="dxa"/>
            <w:shd w:val="clear" w:color="auto" w:fill="auto"/>
          </w:tcPr>
          <w:p w:rsidR="00357EE9" w:rsidRPr="00890624" w:rsidRDefault="00357EE9" w:rsidP="00C113C5">
            <w:r w:rsidRPr="00890624">
              <w:t>Услуги сторонних организаций</w:t>
            </w:r>
          </w:p>
        </w:tc>
        <w:tc>
          <w:tcPr>
            <w:tcW w:w="1276" w:type="dxa"/>
            <w:shd w:val="clear" w:color="auto" w:fill="auto"/>
          </w:tcPr>
          <w:p w:rsidR="00357EE9" w:rsidRPr="00890624" w:rsidRDefault="00357EE9" w:rsidP="00C113C5">
            <w:pPr>
              <w:jc w:val="both"/>
              <w:rPr>
                <w:b/>
              </w:rPr>
            </w:pPr>
          </w:p>
        </w:tc>
        <w:tc>
          <w:tcPr>
            <w:tcW w:w="1275" w:type="dxa"/>
            <w:shd w:val="clear" w:color="auto" w:fill="auto"/>
          </w:tcPr>
          <w:p w:rsidR="00357EE9" w:rsidRPr="00890624" w:rsidRDefault="00357EE9" w:rsidP="00C113C5">
            <w:pPr>
              <w:jc w:val="both"/>
              <w:rPr>
                <w:b/>
              </w:rPr>
            </w:pPr>
          </w:p>
        </w:tc>
        <w:tc>
          <w:tcPr>
            <w:tcW w:w="1418" w:type="dxa"/>
            <w:shd w:val="clear" w:color="auto" w:fill="auto"/>
          </w:tcPr>
          <w:p w:rsidR="00357EE9" w:rsidRPr="00890624" w:rsidRDefault="00357EE9" w:rsidP="00C113C5">
            <w:pPr>
              <w:jc w:val="both"/>
              <w:rPr>
                <w:b/>
              </w:rPr>
            </w:pPr>
          </w:p>
        </w:tc>
        <w:tc>
          <w:tcPr>
            <w:tcW w:w="1701" w:type="dxa"/>
            <w:shd w:val="clear" w:color="auto" w:fill="auto"/>
          </w:tcPr>
          <w:p w:rsidR="00357EE9" w:rsidRPr="00890624" w:rsidRDefault="00357EE9" w:rsidP="00C113C5">
            <w:pPr>
              <w:jc w:val="both"/>
              <w:rPr>
                <w:b/>
              </w:rPr>
            </w:pPr>
          </w:p>
        </w:tc>
        <w:tc>
          <w:tcPr>
            <w:tcW w:w="992" w:type="dxa"/>
            <w:shd w:val="clear" w:color="auto" w:fill="auto"/>
          </w:tcPr>
          <w:p w:rsidR="00357EE9" w:rsidRPr="00890624" w:rsidRDefault="00357EE9" w:rsidP="00C113C5">
            <w:pPr>
              <w:jc w:val="both"/>
              <w:rPr>
                <w:b/>
              </w:rPr>
            </w:pPr>
          </w:p>
        </w:tc>
      </w:tr>
      <w:tr w:rsidR="00357EE9" w:rsidRPr="00890624" w:rsidTr="00C113C5">
        <w:tc>
          <w:tcPr>
            <w:tcW w:w="568" w:type="dxa"/>
            <w:shd w:val="clear" w:color="auto" w:fill="auto"/>
          </w:tcPr>
          <w:p w:rsidR="00357EE9" w:rsidRPr="00890624" w:rsidRDefault="00357EE9" w:rsidP="00C113C5">
            <w:pPr>
              <w:jc w:val="center"/>
            </w:pPr>
            <w:r w:rsidRPr="00890624">
              <w:t>4</w:t>
            </w:r>
          </w:p>
        </w:tc>
        <w:tc>
          <w:tcPr>
            <w:tcW w:w="2693" w:type="dxa"/>
            <w:shd w:val="clear" w:color="auto" w:fill="auto"/>
          </w:tcPr>
          <w:p w:rsidR="00357EE9" w:rsidRPr="00890624" w:rsidRDefault="00357EE9" w:rsidP="00C113C5">
            <w:r w:rsidRPr="00890624">
              <w:t>Приобретение материалов</w:t>
            </w:r>
          </w:p>
        </w:tc>
        <w:tc>
          <w:tcPr>
            <w:tcW w:w="1276" w:type="dxa"/>
            <w:shd w:val="clear" w:color="auto" w:fill="auto"/>
          </w:tcPr>
          <w:p w:rsidR="00357EE9" w:rsidRPr="00890624" w:rsidRDefault="00357EE9" w:rsidP="00C113C5">
            <w:pPr>
              <w:jc w:val="both"/>
              <w:rPr>
                <w:b/>
              </w:rPr>
            </w:pPr>
          </w:p>
        </w:tc>
        <w:tc>
          <w:tcPr>
            <w:tcW w:w="1275" w:type="dxa"/>
            <w:shd w:val="clear" w:color="auto" w:fill="auto"/>
          </w:tcPr>
          <w:p w:rsidR="00357EE9" w:rsidRPr="00890624" w:rsidRDefault="00357EE9" w:rsidP="00C113C5">
            <w:pPr>
              <w:jc w:val="both"/>
              <w:rPr>
                <w:b/>
              </w:rPr>
            </w:pPr>
          </w:p>
        </w:tc>
        <w:tc>
          <w:tcPr>
            <w:tcW w:w="1418" w:type="dxa"/>
            <w:shd w:val="clear" w:color="auto" w:fill="auto"/>
          </w:tcPr>
          <w:p w:rsidR="00357EE9" w:rsidRPr="00890624" w:rsidRDefault="00357EE9" w:rsidP="00C113C5">
            <w:pPr>
              <w:jc w:val="both"/>
              <w:rPr>
                <w:b/>
              </w:rPr>
            </w:pPr>
          </w:p>
        </w:tc>
        <w:tc>
          <w:tcPr>
            <w:tcW w:w="1701" w:type="dxa"/>
            <w:shd w:val="clear" w:color="auto" w:fill="auto"/>
          </w:tcPr>
          <w:p w:rsidR="00357EE9" w:rsidRPr="00890624" w:rsidRDefault="00357EE9" w:rsidP="00C113C5">
            <w:pPr>
              <w:jc w:val="both"/>
              <w:rPr>
                <w:b/>
              </w:rPr>
            </w:pPr>
          </w:p>
        </w:tc>
        <w:tc>
          <w:tcPr>
            <w:tcW w:w="992" w:type="dxa"/>
            <w:shd w:val="clear" w:color="auto" w:fill="auto"/>
          </w:tcPr>
          <w:p w:rsidR="00357EE9" w:rsidRPr="00890624" w:rsidRDefault="00357EE9" w:rsidP="00C113C5">
            <w:pPr>
              <w:jc w:val="both"/>
              <w:rPr>
                <w:b/>
              </w:rPr>
            </w:pPr>
          </w:p>
        </w:tc>
      </w:tr>
      <w:tr w:rsidR="00357EE9" w:rsidRPr="00890624" w:rsidTr="00C113C5">
        <w:tc>
          <w:tcPr>
            <w:tcW w:w="568" w:type="dxa"/>
            <w:shd w:val="clear" w:color="auto" w:fill="auto"/>
          </w:tcPr>
          <w:p w:rsidR="00357EE9" w:rsidRPr="00890624" w:rsidRDefault="00357EE9" w:rsidP="00C113C5">
            <w:pPr>
              <w:jc w:val="center"/>
            </w:pPr>
            <w:r w:rsidRPr="00890624">
              <w:t>5</w:t>
            </w:r>
          </w:p>
        </w:tc>
        <w:tc>
          <w:tcPr>
            <w:tcW w:w="2693" w:type="dxa"/>
            <w:shd w:val="clear" w:color="auto" w:fill="auto"/>
          </w:tcPr>
          <w:p w:rsidR="00357EE9" w:rsidRPr="00890624" w:rsidRDefault="00357EE9" w:rsidP="00C113C5">
            <w:r w:rsidRPr="00890624">
              <w:t>Приобретение оборудования и программного обеспечения</w:t>
            </w:r>
            <w:r w:rsidRPr="00890624">
              <w:rPr>
                <w:lang w:val="ru-RU"/>
              </w:rPr>
              <w:t xml:space="preserve"> </w:t>
            </w:r>
            <w:r w:rsidRPr="00890624">
              <w:t xml:space="preserve">(для юридических лиц) </w:t>
            </w:r>
          </w:p>
        </w:tc>
        <w:tc>
          <w:tcPr>
            <w:tcW w:w="1276" w:type="dxa"/>
            <w:shd w:val="clear" w:color="auto" w:fill="auto"/>
          </w:tcPr>
          <w:p w:rsidR="00357EE9" w:rsidRPr="00890624" w:rsidRDefault="00357EE9" w:rsidP="00C113C5">
            <w:pPr>
              <w:jc w:val="both"/>
              <w:rPr>
                <w:b/>
              </w:rPr>
            </w:pPr>
          </w:p>
        </w:tc>
        <w:tc>
          <w:tcPr>
            <w:tcW w:w="1275" w:type="dxa"/>
            <w:shd w:val="clear" w:color="auto" w:fill="auto"/>
          </w:tcPr>
          <w:p w:rsidR="00357EE9" w:rsidRPr="00890624" w:rsidRDefault="00357EE9" w:rsidP="00C113C5">
            <w:pPr>
              <w:jc w:val="both"/>
              <w:rPr>
                <w:b/>
              </w:rPr>
            </w:pPr>
          </w:p>
        </w:tc>
        <w:tc>
          <w:tcPr>
            <w:tcW w:w="1418" w:type="dxa"/>
            <w:shd w:val="clear" w:color="auto" w:fill="auto"/>
          </w:tcPr>
          <w:p w:rsidR="00357EE9" w:rsidRPr="00890624" w:rsidRDefault="00357EE9" w:rsidP="00C113C5">
            <w:pPr>
              <w:jc w:val="both"/>
              <w:rPr>
                <w:b/>
              </w:rPr>
            </w:pPr>
          </w:p>
        </w:tc>
        <w:tc>
          <w:tcPr>
            <w:tcW w:w="1701" w:type="dxa"/>
            <w:shd w:val="clear" w:color="auto" w:fill="auto"/>
          </w:tcPr>
          <w:p w:rsidR="00357EE9" w:rsidRPr="00890624" w:rsidRDefault="00357EE9" w:rsidP="00C113C5">
            <w:pPr>
              <w:jc w:val="both"/>
              <w:rPr>
                <w:b/>
              </w:rPr>
            </w:pPr>
          </w:p>
        </w:tc>
        <w:tc>
          <w:tcPr>
            <w:tcW w:w="992" w:type="dxa"/>
            <w:shd w:val="clear" w:color="auto" w:fill="auto"/>
          </w:tcPr>
          <w:p w:rsidR="00357EE9" w:rsidRPr="00890624" w:rsidRDefault="00357EE9" w:rsidP="00C113C5">
            <w:pPr>
              <w:jc w:val="both"/>
              <w:rPr>
                <w:b/>
              </w:rPr>
            </w:pPr>
          </w:p>
        </w:tc>
      </w:tr>
      <w:tr w:rsidR="00357EE9" w:rsidRPr="00890624" w:rsidTr="00C113C5">
        <w:tc>
          <w:tcPr>
            <w:tcW w:w="568" w:type="dxa"/>
            <w:shd w:val="clear" w:color="auto" w:fill="auto"/>
          </w:tcPr>
          <w:p w:rsidR="00357EE9" w:rsidRPr="00890624" w:rsidRDefault="00357EE9" w:rsidP="00C113C5">
            <w:pPr>
              <w:jc w:val="center"/>
            </w:pPr>
            <w:r w:rsidRPr="00890624">
              <w:t>6</w:t>
            </w:r>
          </w:p>
        </w:tc>
        <w:tc>
          <w:tcPr>
            <w:tcW w:w="2693" w:type="dxa"/>
            <w:shd w:val="clear" w:color="auto" w:fill="auto"/>
          </w:tcPr>
          <w:p w:rsidR="00357EE9" w:rsidRPr="00890624" w:rsidRDefault="00357EE9" w:rsidP="00C113C5">
            <w:pPr>
              <w:rPr>
                <w:lang w:val="ru-RU"/>
              </w:rPr>
            </w:pPr>
            <w:r w:rsidRPr="00890624">
              <w:rPr>
                <w:lang w:val="ru-RU"/>
              </w:rPr>
              <w:t>Расходы на н</w:t>
            </w:r>
            <w:r w:rsidRPr="00890624">
              <w:t>аучно-организационное сопровождение</w:t>
            </w:r>
            <w:r w:rsidRPr="00890624">
              <w:rPr>
                <w:lang w:val="ru-RU"/>
              </w:rPr>
              <w:t xml:space="preserve"> </w:t>
            </w:r>
          </w:p>
        </w:tc>
        <w:tc>
          <w:tcPr>
            <w:tcW w:w="1276" w:type="dxa"/>
            <w:shd w:val="clear" w:color="auto" w:fill="auto"/>
          </w:tcPr>
          <w:p w:rsidR="00357EE9" w:rsidRPr="00890624" w:rsidRDefault="00357EE9" w:rsidP="00C113C5">
            <w:pPr>
              <w:jc w:val="both"/>
              <w:rPr>
                <w:b/>
              </w:rPr>
            </w:pPr>
          </w:p>
        </w:tc>
        <w:tc>
          <w:tcPr>
            <w:tcW w:w="1275" w:type="dxa"/>
            <w:shd w:val="clear" w:color="auto" w:fill="auto"/>
          </w:tcPr>
          <w:p w:rsidR="00357EE9" w:rsidRPr="00890624" w:rsidRDefault="00357EE9" w:rsidP="00C113C5">
            <w:pPr>
              <w:jc w:val="both"/>
              <w:rPr>
                <w:b/>
              </w:rPr>
            </w:pPr>
          </w:p>
        </w:tc>
        <w:tc>
          <w:tcPr>
            <w:tcW w:w="1418" w:type="dxa"/>
            <w:shd w:val="clear" w:color="auto" w:fill="auto"/>
          </w:tcPr>
          <w:p w:rsidR="00357EE9" w:rsidRPr="00890624" w:rsidRDefault="00357EE9" w:rsidP="00C113C5">
            <w:pPr>
              <w:jc w:val="both"/>
              <w:rPr>
                <w:b/>
              </w:rPr>
            </w:pPr>
          </w:p>
        </w:tc>
        <w:tc>
          <w:tcPr>
            <w:tcW w:w="1701" w:type="dxa"/>
            <w:shd w:val="clear" w:color="auto" w:fill="auto"/>
          </w:tcPr>
          <w:p w:rsidR="00357EE9" w:rsidRPr="00890624" w:rsidRDefault="00357EE9" w:rsidP="00C113C5">
            <w:pPr>
              <w:jc w:val="both"/>
              <w:rPr>
                <w:b/>
              </w:rPr>
            </w:pPr>
          </w:p>
        </w:tc>
        <w:tc>
          <w:tcPr>
            <w:tcW w:w="992" w:type="dxa"/>
            <w:shd w:val="clear" w:color="auto" w:fill="auto"/>
          </w:tcPr>
          <w:p w:rsidR="00357EE9" w:rsidRPr="00890624" w:rsidRDefault="00357EE9" w:rsidP="00C113C5">
            <w:pPr>
              <w:jc w:val="both"/>
              <w:rPr>
                <w:b/>
              </w:rPr>
            </w:pPr>
          </w:p>
        </w:tc>
      </w:tr>
      <w:tr w:rsidR="00357EE9" w:rsidRPr="00890624" w:rsidTr="00C113C5">
        <w:tc>
          <w:tcPr>
            <w:tcW w:w="568" w:type="dxa"/>
            <w:shd w:val="clear" w:color="auto" w:fill="auto"/>
          </w:tcPr>
          <w:p w:rsidR="00357EE9" w:rsidRPr="00890624" w:rsidRDefault="00357EE9" w:rsidP="00C113C5">
            <w:pPr>
              <w:jc w:val="center"/>
            </w:pPr>
            <w:r w:rsidRPr="00890624">
              <w:t>7</w:t>
            </w:r>
          </w:p>
        </w:tc>
        <w:tc>
          <w:tcPr>
            <w:tcW w:w="2693" w:type="dxa"/>
            <w:shd w:val="clear" w:color="auto" w:fill="auto"/>
          </w:tcPr>
          <w:p w:rsidR="00357EE9" w:rsidRPr="00890624" w:rsidRDefault="00357EE9" w:rsidP="00C113C5">
            <w:pPr>
              <w:rPr>
                <w:lang w:val="ru-RU"/>
              </w:rPr>
            </w:pPr>
            <w:r w:rsidRPr="00890624">
              <w:t xml:space="preserve">Аренда помещений </w:t>
            </w:r>
            <w:r w:rsidRPr="00890624">
              <w:rPr>
                <w:lang w:val="ru-RU"/>
              </w:rPr>
              <w:t xml:space="preserve">(для </w:t>
            </w:r>
            <w:proofErr w:type="spellStart"/>
            <w:r w:rsidRPr="00890624">
              <w:rPr>
                <w:lang w:val="ru-RU"/>
              </w:rPr>
              <w:t>физ.лиц</w:t>
            </w:r>
            <w:proofErr w:type="spellEnd"/>
            <w:r w:rsidRPr="00890624">
              <w:rPr>
                <w:lang w:val="ru-RU"/>
              </w:rPr>
              <w:t>)</w:t>
            </w:r>
          </w:p>
        </w:tc>
        <w:tc>
          <w:tcPr>
            <w:tcW w:w="1276" w:type="dxa"/>
            <w:shd w:val="clear" w:color="auto" w:fill="auto"/>
          </w:tcPr>
          <w:p w:rsidR="00357EE9" w:rsidRPr="00890624" w:rsidRDefault="00357EE9" w:rsidP="00C113C5">
            <w:pPr>
              <w:jc w:val="both"/>
              <w:rPr>
                <w:b/>
              </w:rPr>
            </w:pPr>
          </w:p>
        </w:tc>
        <w:tc>
          <w:tcPr>
            <w:tcW w:w="1275" w:type="dxa"/>
            <w:shd w:val="clear" w:color="auto" w:fill="auto"/>
          </w:tcPr>
          <w:p w:rsidR="00357EE9" w:rsidRPr="00890624" w:rsidRDefault="00357EE9" w:rsidP="00C113C5">
            <w:pPr>
              <w:jc w:val="both"/>
              <w:rPr>
                <w:b/>
              </w:rPr>
            </w:pPr>
          </w:p>
        </w:tc>
        <w:tc>
          <w:tcPr>
            <w:tcW w:w="1418" w:type="dxa"/>
            <w:shd w:val="clear" w:color="auto" w:fill="auto"/>
          </w:tcPr>
          <w:p w:rsidR="00357EE9" w:rsidRPr="00890624" w:rsidRDefault="00357EE9" w:rsidP="00C113C5">
            <w:pPr>
              <w:jc w:val="both"/>
              <w:rPr>
                <w:b/>
              </w:rPr>
            </w:pPr>
          </w:p>
        </w:tc>
        <w:tc>
          <w:tcPr>
            <w:tcW w:w="1701" w:type="dxa"/>
            <w:shd w:val="clear" w:color="auto" w:fill="auto"/>
          </w:tcPr>
          <w:p w:rsidR="00357EE9" w:rsidRPr="00890624" w:rsidRDefault="00357EE9" w:rsidP="00C113C5">
            <w:pPr>
              <w:jc w:val="both"/>
              <w:rPr>
                <w:b/>
              </w:rPr>
            </w:pPr>
          </w:p>
        </w:tc>
        <w:tc>
          <w:tcPr>
            <w:tcW w:w="992" w:type="dxa"/>
            <w:shd w:val="clear" w:color="auto" w:fill="auto"/>
          </w:tcPr>
          <w:p w:rsidR="00357EE9" w:rsidRPr="00890624" w:rsidRDefault="00357EE9" w:rsidP="00C113C5">
            <w:pPr>
              <w:jc w:val="both"/>
              <w:rPr>
                <w:b/>
              </w:rPr>
            </w:pPr>
          </w:p>
        </w:tc>
      </w:tr>
      <w:tr w:rsidR="00357EE9" w:rsidRPr="00890624" w:rsidTr="00C113C5">
        <w:tc>
          <w:tcPr>
            <w:tcW w:w="568" w:type="dxa"/>
            <w:shd w:val="clear" w:color="auto" w:fill="auto"/>
          </w:tcPr>
          <w:p w:rsidR="00357EE9" w:rsidRPr="00890624" w:rsidRDefault="00357EE9" w:rsidP="00C113C5">
            <w:pPr>
              <w:jc w:val="center"/>
            </w:pPr>
            <w:r w:rsidRPr="00890624">
              <w:t>8</w:t>
            </w:r>
          </w:p>
        </w:tc>
        <w:tc>
          <w:tcPr>
            <w:tcW w:w="2693" w:type="dxa"/>
            <w:shd w:val="clear" w:color="auto" w:fill="auto"/>
          </w:tcPr>
          <w:p w:rsidR="00357EE9" w:rsidRPr="00890624" w:rsidRDefault="00357EE9" w:rsidP="00C113C5">
            <w:r w:rsidRPr="00890624">
              <w:t>Аренда оборудования и техники</w:t>
            </w:r>
          </w:p>
        </w:tc>
        <w:tc>
          <w:tcPr>
            <w:tcW w:w="1276" w:type="dxa"/>
            <w:shd w:val="clear" w:color="auto" w:fill="auto"/>
          </w:tcPr>
          <w:p w:rsidR="00357EE9" w:rsidRPr="00890624" w:rsidRDefault="00357EE9" w:rsidP="00C113C5">
            <w:pPr>
              <w:jc w:val="both"/>
              <w:rPr>
                <w:b/>
              </w:rPr>
            </w:pPr>
          </w:p>
        </w:tc>
        <w:tc>
          <w:tcPr>
            <w:tcW w:w="1275" w:type="dxa"/>
            <w:shd w:val="clear" w:color="auto" w:fill="auto"/>
          </w:tcPr>
          <w:p w:rsidR="00357EE9" w:rsidRPr="00890624" w:rsidRDefault="00357EE9" w:rsidP="00C113C5">
            <w:pPr>
              <w:jc w:val="both"/>
              <w:rPr>
                <w:b/>
              </w:rPr>
            </w:pPr>
          </w:p>
        </w:tc>
        <w:tc>
          <w:tcPr>
            <w:tcW w:w="1418" w:type="dxa"/>
            <w:shd w:val="clear" w:color="auto" w:fill="auto"/>
          </w:tcPr>
          <w:p w:rsidR="00357EE9" w:rsidRPr="00890624" w:rsidRDefault="00357EE9" w:rsidP="00C113C5">
            <w:pPr>
              <w:jc w:val="both"/>
              <w:rPr>
                <w:b/>
              </w:rPr>
            </w:pPr>
          </w:p>
        </w:tc>
        <w:tc>
          <w:tcPr>
            <w:tcW w:w="1701" w:type="dxa"/>
            <w:shd w:val="clear" w:color="auto" w:fill="auto"/>
          </w:tcPr>
          <w:p w:rsidR="00357EE9" w:rsidRPr="00890624" w:rsidRDefault="00357EE9" w:rsidP="00C113C5">
            <w:pPr>
              <w:jc w:val="both"/>
              <w:rPr>
                <w:b/>
              </w:rPr>
            </w:pPr>
          </w:p>
        </w:tc>
        <w:tc>
          <w:tcPr>
            <w:tcW w:w="992" w:type="dxa"/>
            <w:shd w:val="clear" w:color="auto" w:fill="auto"/>
          </w:tcPr>
          <w:p w:rsidR="00357EE9" w:rsidRPr="00890624" w:rsidRDefault="00357EE9" w:rsidP="00C113C5">
            <w:pPr>
              <w:jc w:val="both"/>
              <w:rPr>
                <w:b/>
              </w:rPr>
            </w:pPr>
          </w:p>
        </w:tc>
      </w:tr>
      <w:tr w:rsidR="00357EE9" w:rsidRPr="00890624" w:rsidTr="00C113C5">
        <w:tc>
          <w:tcPr>
            <w:tcW w:w="568" w:type="dxa"/>
            <w:shd w:val="clear" w:color="auto" w:fill="auto"/>
          </w:tcPr>
          <w:p w:rsidR="00357EE9" w:rsidRPr="00890624" w:rsidRDefault="00357EE9" w:rsidP="00C113C5">
            <w:pPr>
              <w:jc w:val="center"/>
            </w:pPr>
            <w:r w:rsidRPr="00890624">
              <w:t>9</w:t>
            </w:r>
          </w:p>
        </w:tc>
        <w:tc>
          <w:tcPr>
            <w:tcW w:w="2693" w:type="dxa"/>
            <w:shd w:val="clear" w:color="auto" w:fill="auto"/>
          </w:tcPr>
          <w:p w:rsidR="00357EE9" w:rsidRPr="00890624" w:rsidRDefault="00357EE9" w:rsidP="00C113C5">
            <w:pPr>
              <w:rPr>
                <w:lang w:val="ru-RU"/>
              </w:rPr>
            </w:pPr>
            <w:r w:rsidRPr="00890624">
              <w:t>Эксплуатационные расходы оборудования и техники</w:t>
            </w:r>
          </w:p>
        </w:tc>
        <w:tc>
          <w:tcPr>
            <w:tcW w:w="1276" w:type="dxa"/>
            <w:shd w:val="clear" w:color="auto" w:fill="auto"/>
          </w:tcPr>
          <w:p w:rsidR="00357EE9" w:rsidRPr="00890624" w:rsidRDefault="00357EE9" w:rsidP="00C113C5">
            <w:pPr>
              <w:jc w:val="both"/>
              <w:rPr>
                <w:b/>
              </w:rPr>
            </w:pPr>
          </w:p>
        </w:tc>
        <w:tc>
          <w:tcPr>
            <w:tcW w:w="1275" w:type="dxa"/>
            <w:shd w:val="clear" w:color="auto" w:fill="auto"/>
          </w:tcPr>
          <w:p w:rsidR="00357EE9" w:rsidRPr="00890624" w:rsidRDefault="00357EE9" w:rsidP="00C113C5">
            <w:pPr>
              <w:jc w:val="both"/>
              <w:rPr>
                <w:b/>
              </w:rPr>
            </w:pPr>
          </w:p>
        </w:tc>
        <w:tc>
          <w:tcPr>
            <w:tcW w:w="1418" w:type="dxa"/>
            <w:shd w:val="clear" w:color="auto" w:fill="auto"/>
          </w:tcPr>
          <w:p w:rsidR="00357EE9" w:rsidRPr="00890624" w:rsidRDefault="00357EE9" w:rsidP="00C113C5">
            <w:pPr>
              <w:jc w:val="both"/>
              <w:rPr>
                <w:b/>
              </w:rPr>
            </w:pPr>
          </w:p>
        </w:tc>
        <w:tc>
          <w:tcPr>
            <w:tcW w:w="1701" w:type="dxa"/>
            <w:shd w:val="clear" w:color="auto" w:fill="auto"/>
          </w:tcPr>
          <w:p w:rsidR="00357EE9" w:rsidRPr="00890624" w:rsidRDefault="00357EE9" w:rsidP="00C113C5">
            <w:pPr>
              <w:jc w:val="both"/>
              <w:rPr>
                <w:b/>
              </w:rPr>
            </w:pPr>
          </w:p>
        </w:tc>
        <w:tc>
          <w:tcPr>
            <w:tcW w:w="992" w:type="dxa"/>
            <w:shd w:val="clear" w:color="auto" w:fill="auto"/>
          </w:tcPr>
          <w:p w:rsidR="00357EE9" w:rsidRPr="00890624" w:rsidRDefault="00357EE9" w:rsidP="00C113C5">
            <w:pPr>
              <w:jc w:val="both"/>
              <w:rPr>
                <w:b/>
              </w:rPr>
            </w:pPr>
          </w:p>
        </w:tc>
      </w:tr>
      <w:tr w:rsidR="00357EE9" w:rsidRPr="00890624" w:rsidTr="00C113C5">
        <w:tc>
          <w:tcPr>
            <w:tcW w:w="568" w:type="dxa"/>
            <w:shd w:val="clear" w:color="auto" w:fill="auto"/>
          </w:tcPr>
          <w:p w:rsidR="00357EE9" w:rsidRPr="00890624" w:rsidRDefault="00357EE9" w:rsidP="00C113C5">
            <w:pPr>
              <w:jc w:val="center"/>
              <w:rPr>
                <w:b/>
              </w:rPr>
            </w:pPr>
          </w:p>
        </w:tc>
        <w:tc>
          <w:tcPr>
            <w:tcW w:w="2693" w:type="dxa"/>
            <w:shd w:val="clear" w:color="auto" w:fill="auto"/>
          </w:tcPr>
          <w:p w:rsidR="00357EE9" w:rsidRPr="00890624" w:rsidRDefault="00357EE9" w:rsidP="00C113C5">
            <w:pPr>
              <w:rPr>
                <w:b/>
              </w:rPr>
            </w:pPr>
            <w:r w:rsidRPr="00890624">
              <w:rPr>
                <w:b/>
              </w:rPr>
              <w:t>И</w:t>
            </w:r>
            <w:r w:rsidRPr="00890624">
              <w:rPr>
                <w:b/>
                <w:lang w:val="ru-RU"/>
              </w:rPr>
              <w:t>того:</w:t>
            </w:r>
          </w:p>
        </w:tc>
        <w:tc>
          <w:tcPr>
            <w:tcW w:w="1276" w:type="dxa"/>
            <w:shd w:val="clear" w:color="auto" w:fill="auto"/>
          </w:tcPr>
          <w:p w:rsidR="00357EE9" w:rsidRPr="00890624" w:rsidRDefault="00357EE9" w:rsidP="00C113C5">
            <w:pPr>
              <w:jc w:val="both"/>
              <w:rPr>
                <w:b/>
              </w:rPr>
            </w:pPr>
          </w:p>
        </w:tc>
        <w:tc>
          <w:tcPr>
            <w:tcW w:w="1275" w:type="dxa"/>
            <w:shd w:val="clear" w:color="auto" w:fill="auto"/>
          </w:tcPr>
          <w:p w:rsidR="00357EE9" w:rsidRPr="00890624" w:rsidRDefault="00357EE9" w:rsidP="00C113C5">
            <w:pPr>
              <w:jc w:val="both"/>
              <w:rPr>
                <w:b/>
              </w:rPr>
            </w:pPr>
          </w:p>
        </w:tc>
        <w:tc>
          <w:tcPr>
            <w:tcW w:w="1418" w:type="dxa"/>
            <w:shd w:val="clear" w:color="auto" w:fill="auto"/>
          </w:tcPr>
          <w:p w:rsidR="00357EE9" w:rsidRPr="00890624" w:rsidRDefault="00357EE9" w:rsidP="00C113C5">
            <w:pPr>
              <w:jc w:val="both"/>
              <w:rPr>
                <w:b/>
              </w:rPr>
            </w:pPr>
          </w:p>
        </w:tc>
        <w:tc>
          <w:tcPr>
            <w:tcW w:w="1701" w:type="dxa"/>
            <w:shd w:val="clear" w:color="auto" w:fill="auto"/>
          </w:tcPr>
          <w:p w:rsidR="00357EE9" w:rsidRPr="00890624" w:rsidRDefault="00357EE9" w:rsidP="00C113C5">
            <w:pPr>
              <w:jc w:val="both"/>
              <w:rPr>
                <w:b/>
              </w:rPr>
            </w:pPr>
          </w:p>
        </w:tc>
        <w:tc>
          <w:tcPr>
            <w:tcW w:w="992" w:type="dxa"/>
            <w:shd w:val="clear" w:color="auto" w:fill="auto"/>
          </w:tcPr>
          <w:p w:rsidR="00357EE9" w:rsidRPr="00890624" w:rsidRDefault="00357EE9" w:rsidP="00C113C5">
            <w:pPr>
              <w:jc w:val="both"/>
              <w:rPr>
                <w:b/>
              </w:rPr>
            </w:pPr>
          </w:p>
        </w:tc>
      </w:tr>
    </w:tbl>
    <w:p w:rsidR="00357EE9" w:rsidRPr="00890624" w:rsidRDefault="00357EE9" w:rsidP="00357EE9">
      <w:pPr>
        <w:ind w:left="1701" w:hanging="1701"/>
      </w:pPr>
    </w:p>
    <w:p w:rsidR="00357EE9" w:rsidRPr="00890624" w:rsidRDefault="00357EE9" w:rsidP="00357EE9">
      <w:pPr>
        <w:jc w:val="both"/>
      </w:pPr>
      <w:r w:rsidRPr="00890624">
        <w:t>Примечание: За достоверность предоставленных сведений Исполнитель несет ответственность в установленном законодательством порядке.</w:t>
      </w:r>
    </w:p>
    <w:p w:rsidR="00357EE9" w:rsidRDefault="00357EE9" w:rsidP="00357EE9">
      <w:pPr>
        <w:rPr>
          <w:lang w:val="ru-RU"/>
        </w:rPr>
      </w:pPr>
    </w:p>
    <w:p w:rsidR="00357EE9" w:rsidRPr="002A7CB8" w:rsidRDefault="00357EE9" w:rsidP="00357EE9">
      <w:pPr>
        <w:rPr>
          <w:lang w:val="ru-RU"/>
        </w:rPr>
      </w:pPr>
    </w:p>
    <w:p w:rsidR="00357EE9" w:rsidRPr="00890624" w:rsidRDefault="00357EE9" w:rsidP="00357EE9">
      <w:r w:rsidRPr="00890624">
        <w:t>Руководитель организации</w:t>
      </w:r>
      <w:r w:rsidRPr="00890624">
        <w:rPr>
          <w:lang w:val="ru-RU"/>
        </w:rPr>
        <w:t xml:space="preserve"> </w:t>
      </w:r>
      <w:r w:rsidRPr="00890624">
        <w:t xml:space="preserve">________________         ______________________ </w:t>
      </w:r>
    </w:p>
    <w:p w:rsidR="00357EE9" w:rsidRPr="00890624" w:rsidRDefault="00357EE9" w:rsidP="00357EE9">
      <w:r w:rsidRPr="00890624">
        <w:tab/>
      </w:r>
      <w:r w:rsidRPr="00890624">
        <w:tab/>
      </w:r>
      <w:r w:rsidRPr="00890624">
        <w:tab/>
        <w:t xml:space="preserve"> </w:t>
      </w:r>
      <w:r w:rsidRPr="00890624">
        <w:rPr>
          <w:lang w:val="ru-RU"/>
        </w:rPr>
        <w:t xml:space="preserve">                </w:t>
      </w:r>
      <w:r w:rsidRPr="00890624">
        <w:t>(подпись)                                                    Ф.И.О</w:t>
      </w:r>
    </w:p>
    <w:p w:rsidR="00357EE9" w:rsidRPr="00890624" w:rsidRDefault="00357EE9" w:rsidP="00357EE9">
      <w:r w:rsidRPr="00890624">
        <w:tab/>
      </w:r>
      <w:r w:rsidRPr="00890624">
        <w:tab/>
      </w:r>
      <w:r w:rsidRPr="00890624">
        <w:tab/>
      </w:r>
      <w:r w:rsidRPr="00890624">
        <w:tab/>
      </w:r>
      <w:r w:rsidRPr="00890624">
        <w:tab/>
      </w:r>
      <w:r w:rsidRPr="00890624">
        <w:tab/>
        <w:t>М.П.</w:t>
      </w:r>
    </w:p>
    <w:p w:rsidR="00357EE9" w:rsidRDefault="00357EE9" w:rsidP="00357EE9">
      <w:pPr>
        <w:rPr>
          <w:lang w:val="ru-RU"/>
        </w:rPr>
      </w:pPr>
    </w:p>
    <w:p w:rsidR="00357EE9" w:rsidRPr="00890624" w:rsidRDefault="00357EE9" w:rsidP="00357EE9">
      <w:r w:rsidRPr="00890624">
        <w:t xml:space="preserve">Руководитель </w:t>
      </w:r>
      <w:r w:rsidRPr="00890624">
        <w:rPr>
          <w:lang w:val="ru-RU"/>
        </w:rPr>
        <w:t>программы</w:t>
      </w:r>
      <w:r w:rsidRPr="00890624">
        <w:t xml:space="preserve">      ________________         ______________________ </w:t>
      </w:r>
    </w:p>
    <w:p w:rsidR="00357EE9" w:rsidRPr="00890624" w:rsidRDefault="00357EE9" w:rsidP="00357EE9">
      <w:r w:rsidRPr="00890624">
        <w:tab/>
      </w:r>
      <w:r w:rsidRPr="00890624">
        <w:tab/>
      </w:r>
      <w:r w:rsidRPr="00890624">
        <w:tab/>
        <w:t xml:space="preserve">                  (подпись)                                                    Ф.И.О</w:t>
      </w:r>
    </w:p>
    <w:p w:rsidR="00357EE9" w:rsidRPr="00890624" w:rsidRDefault="00357EE9" w:rsidP="00357EE9"/>
    <w:p w:rsidR="00357EE9" w:rsidRPr="00890624" w:rsidRDefault="00357EE9" w:rsidP="00357EE9">
      <w:r w:rsidRPr="00890624">
        <w:t xml:space="preserve">Бухгалтер                  </w:t>
      </w:r>
      <w:r w:rsidRPr="00890624">
        <w:tab/>
      </w:r>
      <w:r w:rsidRPr="00890624">
        <w:tab/>
        <w:t>________________         ______________________</w:t>
      </w:r>
    </w:p>
    <w:p w:rsidR="00357EE9" w:rsidRPr="00890624" w:rsidRDefault="00357EE9" w:rsidP="00357EE9">
      <w:r w:rsidRPr="00890624">
        <w:tab/>
      </w:r>
      <w:r w:rsidRPr="00890624">
        <w:tab/>
      </w:r>
      <w:r w:rsidRPr="00890624">
        <w:tab/>
      </w:r>
      <w:r w:rsidRPr="00890624">
        <w:tab/>
      </w:r>
      <w:r w:rsidRPr="00890624">
        <w:rPr>
          <w:lang w:val="ru-RU"/>
        </w:rPr>
        <w:t xml:space="preserve">       </w:t>
      </w:r>
      <w:r w:rsidRPr="00890624">
        <w:t>(подпись)</w:t>
      </w:r>
      <w:r w:rsidRPr="00890624">
        <w:tab/>
      </w:r>
      <w:r w:rsidRPr="00890624">
        <w:tab/>
      </w:r>
      <w:r w:rsidRPr="00890624">
        <w:tab/>
      </w:r>
      <w:r w:rsidRPr="00890624">
        <w:rPr>
          <w:lang w:val="ru-RU"/>
        </w:rPr>
        <w:t xml:space="preserve">                 </w:t>
      </w:r>
      <w:r w:rsidRPr="00890624">
        <w:t>Ф.И.О</w:t>
      </w:r>
    </w:p>
    <w:p w:rsidR="00357EE9" w:rsidRPr="00890624" w:rsidRDefault="00357EE9" w:rsidP="00357EE9">
      <w:pPr>
        <w:rPr>
          <w:lang w:val="ru-RU"/>
        </w:rPr>
      </w:pPr>
    </w:p>
    <w:p w:rsidR="00357EE9" w:rsidRPr="006F49C7" w:rsidRDefault="00357EE9" w:rsidP="00357EE9">
      <w:pPr>
        <w:rPr>
          <w:b/>
        </w:rPr>
      </w:pPr>
      <w:r w:rsidRPr="00890624">
        <w:t>«___»</w:t>
      </w:r>
      <w:r>
        <w:rPr>
          <w:lang w:val="ru-RU"/>
        </w:rPr>
        <w:t xml:space="preserve"> </w:t>
      </w:r>
      <w:r w:rsidRPr="00890624">
        <w:t>_</w:t>
      </w:r>
      <w:r>
        <w:rPr>
          <w:lang w:val="ru-RU"/>
        </w:rPr>
        <w:t>____</w:t>
      </w:r>
      <w:r w:rsidRPr="00890624">
        <w:t>_________</w:t>
      </w:r>
      <w:r>
        <w:rPr>
          <w:lang w:val="ru-RU"/>
        </w:rPr>
        <w:t xml:space="preserve"> </w:t>
      </w:r>
      <w:r w:rsidRPr="00890624">
        <w:t>20</w:t>
      </w:r>
      <w:r>
        <w:rPr>
          <w:lang w:val="ru-RU"/>
        </w:rPr>
        <w:t>2</w:t>
      </w:r>
      <w:r w:rsidRPr="00890624">
        <w:t>__г.</w:t>
      </w:r>
      <w:r>
        <w:rPr>
          <w:lang w:val="ru-RU"/>
        </w:rPr>
        <w:t xml:space="preserve"> </w:t>
      </w:r>
    </w:p>
    <w:p w:rsidR="00357EE9" w:rsidRPr="006F49C7" w:rsidRDefault="00357EE9" w:rsidP="00357EE9">
      <w:pPr>
        <w:pStyle w:val="a4"/>
        <w:spacing w:before="0" w:after="0"/>
        <w:ind w:firstLine="709"/>
        <w:contextualSpacing/>
        <w:jc w:val="right"/>
        <w:rPr>
          <w:b/>
        </w:rPr>
      </w:pPr>
    </w:p>
    <w:p w:rsidR="00357EE9" w:rsidRPr="009D0346" w:rsidRDefault="00357EE9" w:rsidP="00357EE9">
      <w:pPr>
        <w:tabs>
          <w:tab w:val="left" w:pos="567"/>
        </w:tabs>
        <w:jc w:val="center"/>
        <w:rPr>
          <w:sz w:val="28"/>
          <w:szCs w:val="28"/>
          <w:lang w:val="x-none"/>
        </w:rPr>
      </w:pPr>
    </w:p>
    <w:p w:rsidR="009D0346" w:rsidRPr="009D0346" w:rsidRDefault="002A7CB8" w:rsidP="00755C7D">
      <w:pPr>
        <w:rPr>
          <w:sz w:val="28"/>
          <w:szCs w:val="28"/>
          <w:lang w:val="x-none"/>
        </w:rPr>
      </w:pPr>
      <w:r>
        <w:rPr>
          <w:lang w:val="ru-RU"/>
        </w:rPr>
        <w:t xml:space="preserve"> </w:t>
      </w:r>
    </w:p>
    <w:sectPr w:rsidR="009D0346" w:rsidRPr="009D0346" w:rsidSect="004C6A44">
      <w:headerReference w:type="default" r:id="rId12"/>
      <w:footerReference w:type="default" r:id="rId13"/>
      <w:footnotePr>
        <w:pos w:val="beneathText"/>
      </w:footnotePr>
      <w:pgSz w:w="11905" w:h="16837"/>
      <w:pgMar w:top="680" w:right="709" w:bottom="680" w:left="1418" w:header="72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0CE" w:rsidRDefault="004F60CE">
      <w:r>
        <w:separator/>
      </w:r>
    </w:p>
  </w:endnote>
  <w:endnote w:type="continuationSeparator" w:id="0">
    <w:p w:rsidR="004F60CE" w:rsidRDefault="004F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BBF" w:rsidRDefault="00305BBF">
    <w:pPr>
      <w:pStyle w:val="a6"/>
      <w:tabs>
        <w:tab w:val="clear" w:pos="4677"/>
        <w:tab w:val="clear" w:pos="9355"/>
        <w:tab w:val="center" w:pos="4961"/>
        <w:tab w:val="right" w:pos="9922"/>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BBF" w:rsidRDefault="00305BBF">
    <w:pPr>
      <w:pStyle w:val="a6"/>
      <w:tabs>
        <w:tab w:val="clear" w:pos="4677"/>
        <w:tab w:val="clear" w:pos="9355"/>
        <w:tab w:val="center" w:pos="4961"/>
        <w:tab w:val="right" w:pos="992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0CE" w:rsidRDefault="004F60CE">
      <w:r>
        <w:separator/>
      </w:r>
    </w:p>
  </w:footnote>
  <w:footnote w:type="continuationSeparator" w:id="0">
    <w:p w:rsidR="004F60CE" w:rsidRDefault="004F6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BBF" w:rsidRDefault="00305BBF">
    <w:pPr>
      <w:pStyle w:val="af"/>
      <w:jc w:val="center"/>
    </w:pPr>
    <w:r>
      <w:fldChar w:fldCharType="begin"/>
    </w:r>
    <w:r>
      <w:instrText>PAGE   \* MERGEFORMAT</w:instrText>
    </w:r>
    <w:r>
      <w:fldChar w:fldCharType="separate"/>
    </w:r>
    <w:r w:rsidR="00CB2E38" w:rsidRPr="00CB2E38">
      <w:rPr>
        <w:noProof/>
        <w:lang w:val="ru-RU"/>
      </w:rPr>
      <w:t>2</w:t>
    </w:r>
    <w:r>
      <w:fldChar w:fldCharType="end"/>
    </w:r>
  </w:p>
  <w:p w:rsidR="00305BBF" w:rsidRDefault="00305BBF">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BBF" w:rsidRDefault="00305BBF">
    <w:pPr>
      <w:pStyle w:val="af"/>
      <w:jc w:val="center"/>
    </w:pPr>
    <w:r>
      <w:fldChar w:fldCharType="begin"/>
    </w:r>
    <w:r>
      <w:instrText>PAGE   \* MERGEFORMAT</w:instrText>
    </w:r>
    <w:r>
      <w:fldChar w:fldCharType="separate"/>
    </w:r>
    <w:r w:rsidRPr="00364200">
      <w:rPr>
        <w:noProof/>
        <w:lang w:val="ru-RU"/>
      </w:rPr>
      <w:t>31</w:t>
    </w:r>
    <w:r>
      <w:fldChar w:fldCharType="end"/>
    </w:r>
  </w:p>
  <w:p w:rsidR="00305BBF" w:rsidRDefault="00305BB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B0C167C"/>
    <w:lvl w:ilvl="0" w:tplc="F244DE24">
      <w:start w:val="1"/>
      <w:numFmt w:val="decimal"/>
      <w:lvlText w:val="%1."/>
      <w:lvlJc w:val="left"/>
      <w:pPr>
        <w:tabs>
          <w:tab w:val="left" w:pos="786"/>
        </w:tabs>
        <w:ind w:left="786" w:hanging="360"/>
      </w:pPr>
      <w:rPr>
        <w:rFonts w:hint="default"/>
        <w:b w:val="0"/>
      </w:rPr>
    </w:lvl>
    <w:lvl w:ilvl="1" w:tplc="009807DA">
      <w:start w:val="1"/>
      <w:numFmt w:val="none"/>
      <w:lvlText w:val=""/>
      <w:lvlJc w:val="left"/>
      <w:pPr>
        <w:tabs>
          <w:tab w:val="left" w:pos="360"/>
        </w:tabs>
      </w:pPr>
    </w:lvl>
    <w:lvl w:ilvl="2" w:tplc="91EA3E1E">
      <w:start w:val="1"/>
      <w:numFmt w:val="none"/>
      <w:lvlText w:val=""/>
      <w:lvlJc w:val="left"/>
      <w:pPr>
        <w:tabs>
          <w:tab w:val="left" w:pos="360"/>
        </w:tabs>
      </w:pPr>
    </w:lvl>
    <w:lvl w:ilvl="3" w:tplc="8CDC7F2E">
      <w:start w:val="1"/>
      <w:numFmt w:val="none"/>
      <w:lvlText w:val=""/>
      <w:lvlJc w:val="left"/>
      <w:pPr>
        <w:tabs>
          <w:tab w:val="left" w:pos="360"/>
        </w:tabs>
      </w:pPr>
    </w:lvl>
    <w:lvl w:ilvl="4" w:tplc="80D03482">
      <w:start w:val="1"/>
      <w:numFmt w:val="none"/>
      <w:lvlText w:val=""/>
      <w:lvlJc w:val="left"/>
      <w:pPr>
        <w:tabs>
          <w:tab w:val="left" w:pos="360"/>
        </w:tabs>
      </w:pPr>
    </w:lvl>
    <w:lvl w:ilvl="5" w:tplc="A79CB4A0">
      <w:start w:val="1"/>
      <w:numFmt w:val="none"/>
      <w:lvlText w:val=""/>
      <w:lvlJc w:val="left"/>
      <w:pPr>
        <w:tabs>
          <w:tab w:val="left" w:pos="360"/>
        </w:tabs>
      </w:pPr>
    </w:lvl>
    <w:lvl w:ilvl="6" w:tplc="0D107E24">
      <w:start w:val="1"/>
      <w:numFmt w:val="none"/>
      <w:lvlText w:val=""/>
      <w:lvlJc w:val="left"/>
      <w:pPr>
        <w:tabs>
          <w:tab w:val="left" w:pos="360"/>
        </w:tabs>
      </w:pPr>
    </w:lvl>
    <w:lvl w:ilvl="7" w:tplc="A1AE2CB2">
      <w:start w:val="1"/>
      <w:numFmt w:val="none"/>
      <w:lvlText w:val=""/>
      <w:lvlJc w:val="left"/>
      <w:pPr>
        <w:tabs>
          <w:tab w:val="left" w:pos="360"/>
        </w:tabs>
      </w:pPr>
    </w:lvl>
    <w:lvl w:ilvl="8" w:tplc="FAF08A2C">
      <w:start w:val="1"/>
      <w:numFmt w:val="none"/>
      <w:lvlText w:val=""/>
      <w:lvlJc w:val="left"/>
      <w:pPr>
        <w:tabs>
          <w:tab w:val="left" w:pos="360"/>
        </w:tabs>
      </w:pPr>
    </w:lvl>
  </w:abstractNum>
  <w:abstractNum w:abstractNumId="1">
    <w:nsid w:val="00000002"/>
    <w:multiLevelType w:val="hybridMultilevel"/>
    <w:tmpl w:val="13C48842"/>
    <w:lvl w:ilvl="0" w:tplc="B1300392">
      <w:start w:val="1"/>
      <w:numFmt w:val="decimal"/>
      <w:lvlText w:val="%1."/>
      <w:lvlJc w:val="left"/>
      <w:pPr>
        <w:tabs>
          <w:tab w:val="left" w:pos="720"/>
        </w:tabs>
        <w:ind w:left="720" w:hanging="360"/>
      </w:pPr>
      <w:rPr>
        <w:rFonts w:hint="default"/>
        <w:b/>
      </w:rPr>
    </w:lvl>
    <w:lvl w:ilvl="1" w:tplc="009807DA">
      <w:start w:val="1"/>
      <w:numFmt w:val="none"/>
      <w:lvlText w:val=""/>
      <w:lvlJc w:val="left"/>
      <w:pPr>
        <w:tabs>
          <w:tab w:val="left" w:pos="360"/>
        </w:tabs>
      </w:pPr>
    </w:lvl>
    <w:lvl w:ilvl="2" w:tplc="91EA3E1E">
      <w:start w:val="1"/>
      <w:numFmt w:val="none"/>
      <w:lvlText w:val=""/>
      <w:lvlJc w:val="left"/>
      <w:pPr>
        <w:tabs>
          <w:tab w:val="left" w:pos="360"/>
        </w:tabs>
      </w:pPr>
    </w:lvl>
    <w:lvl w:ilvl="3" w:tplc="8CDC7F2E">
      <w:start w:val="1"/>
      <w:numFmt w:val="none"/>
      <w:lvlText w:val=""/>
      <w:lvlJc w:val="left"/>
      <w:pPr>
        <w:tabs>
          <w:tab w:val="left" w:pos="360"/>
        </w:tabs>
      </w:pPr>
    </w:lvl>
    <w:lvl w:ilvl="4" w:tplc="80D03482">
      <w:start w:val="1"/>
      <w:numFmt w:val="none"/>
      <w:lvlText w:val=""/>
      <w:lvlJc w:val="left"/>
      <w:pPr>
        <w:tabs>
          <w:tab w:val="left" w:pos="360"/>
        </w:tabs>
      </w:pPr>
    </w:lvl>
    <w:lvl w:ilvl="5" w:tplc="A79CB4A0">
      <w:start w:val="1"/>
      <w:numFmt w:val="none"/>
      <w:lvlText w:val=""/>
      <w:lvlJc w:val="left"/>
      <w:pPr>
        <w:tabs>
          <w:tab w:val="left" w:pos="360"/>
        </w:tabs>
      </w:pPr>
    </w:lvl>
    <w:lvl w:ilvl="6" w:tplc="0D107E24">
      <w:start w:val="1"/>
      <w:numFmt w:val="none"/>
      <w:lvlText w:val=""/>
      <w:lvlJc w:val="left"/>
      <w:pPr>
        <w:tabs>
          <w:tab w:val="left" w:pos="360"/>
        </w:tabs>
      </w:pPr>
    </w:lvl>
    <w:lvl w:ilvl="7" w:tplc="A1AE2CB2">
      <w:start w:val="1"/>
      <w:numFmt w:val="none"/>
      <w:lvlText w:val=""/>
      <w:lvlJc w:val="left"/>
      <w:pPr>
        <w:tabs>
          <w:tab w:val="left" w:pos="360"/>
        </w:tabs>
      </w:pPr>
    </w:lvl>
    <w:lvl w:ilvl="8" w:tplc="FAF08A2C">
      <w:start w:val="1"/>
      <w:numFmt w:val="none"/>
      <w:lvlText w:val=""/>
      <w:lvlJc w:val="left"/>
      <w:pPr>
        <w:tabs>
          <w:tab w:val="left" w:pos="360"/>
        </w:tabs>
      </w:pPr>
    </w:lvl>
  </w:abstractNum>
  <w:abstractNum w:abstractNumId="2">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1E26200"/>
    <w:multiLevelType w:val="hybridMultilevel"/>
    <w:tmpl w:val="F2125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1478FA"/>
    <w:multiLevelType w:val="hybridMultilevel"/>
    <w:tmpl w:val="BE9038BC"/>
    <w:lvl w:ilvl="0" w:tplc="84E23698">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3641234"/>
    <w:multiLevelType w:val="hybridMultilevel"/>
    <w:tmpl w:val="5174693A"/>
    <w:lvl w:ilvl="0" w:tplc="415A9C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8B318D"/>
    <w:multiLevelType w:val="hybridMultilevel"/>
    <w:tmpl w:val="BC00B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A63343"/>
    <w:multiLevelType w:val="multilevel"/>
    <w:tmpl w:val="644C3B6A"/>
    <w:lvl w:ilvl="0">
      <w:start w:val="4"/>
      <w:numFmt w:val="decimal"/>
      <w:lvlText w:val="%1."/>
      <w:lvlJc w:val="left"/>
      <w:pPr>
        <w:ind w:left="1212" w:hanging="360"/>
      </w:pPr>
      <w:rPr>
        <w:rFonts w:hint="default"/>
      </w:rPr>
    </w:lvl>
    <w:lvl w:ilvl="1">
      <w:start w:val="1"/>
      <w:numFmt w:val="decimal"/>
      <w:isLgl/>
      <w:lvlText w:val="%1.%2"/>
      <w:lvlJc w:val="left"/>
      <w:pPr>
        <w:ind w:left="1302" w:hanging="375"/>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
    <w:nsid w:val="1BB82662"/>
    <w:multiLevelType w:val="hybridMultilevel"/>
    <w:tmpl w:val="921830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8A506F3"/>
    <w:multiLevelType w:val="multilevel"/>
    <w:tmpl w:val="6786DF12"/>
    <w:lvl w:ilvl="0">
      <w:start w:val="1"/>
      <w:numFmt w:val="decimal"/>
      <w:lvlText w:val="%1."/>
      <w:lvlJc w:val="left"/>
      <w:pPr>
        <w:ind w:left="855" w:hanging="855"/>
      </w:pPr>
      <w:rPr>
        <w:rFonts w:hint="default"/>
      </w:rPr>
    </w:lvl>
    <w:lvl w:ilvl="1">
      <w:start w:val="1"/>
      <w:numFmt w:val="decimal"/>
      <w:isLgl/>
      <w:lvlText w:val="%1.%2"/>
      <w:lvlJc w:val="left"/>
      <w:pPr>
        <w:ind w:left="1557" w:hanging="990"/>
      </w:pPr>
      <w:rPr>
        <w:rFonts w:hint="default"/>
      </w:rPr>
    </w:lvl>
    <w:lvl w:ilvl="2">
      <w:start w:val="1"/>
      <w:numFmt w:val="decimal"/>
      <w:isLgl/>
      <w:lvlText w:val="%1.%2.%3"/>
      <w:lvlJc w:val="left"/>
      <w:pPr>
        <w:ind w:left="2124" w:hanging="990"/>
      </w:pPr>
      <w:rPr>
        <w:rFonts w:hint="default"/>
      </w:rPr>
    </w:lvl>
    <w:lvl w:ilvl="3">
      <w:start w:val="1"/>
      <w:numFmt w:val="decimal"/>
      <w:isLgl/>
      <w:lvlText w:val="%1.%2.%3.%4"/>
      <w:lvlJc w:val="left"/>
      <w:pPr>
        <w:ind w:left="2691" w:hanging="99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0">
    <w:nsid w:val="28B84A83"/>
    <w:multiLevelType w:val="multilevel"/>
    <w:tmpl w:val="CDDAD222"/>
    <w:lvl w:ilvl="0">
      <w:start w:val="5"/>
      <w:numFmt w:val="decimal"/>
      <w:lvlText w:val="%1."/>
      <w:lvlJc w:val="left"/>
      <w:pPr>
        <w:ind w:left="108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061"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835" w:hanging="1080"/>
      </w:pPr>
      <w:rPr>
        <w:rFonts w:hint="default"/>
      </w:rPr>
    </w:lvl>
    <w:lvl w:ilvl="6">
      <w:start w:val="1"/>
      <w:numFmt w:val="decimal"/>
      <w:isLgl/>
      <w:lvlText w:val="%1.%2.%3.%4.%5.%6.%7"/>
      <w:lvlJc w:val="left"/>
      <w:pPr>
        <w:ind w:left="3402" w:hanging="1440"/>
      </w:pPr>
      <w:rPr>
        <w:rFonts w:hint="default"/>
      </w:rPr>
    </w:lvl>
    <w:lvl w:ilvl="7">
      <w:start w:val="1"/>
      <w:numFmt w:val="decimal"/>
      <w:isLgl/>
      <w:lvlText w:val="%1.%2.%3.%4.%5.%6.%7.%8"/>
      <w:lvlJc w:val="left"/>
      <w:pPr>
        <w:ind w:left="3609" w:hanging="1440"/>
      </w:pPr>
      <w:rPr>
        <w:rFonts w:hint="default"/>
      </w:rPr>
    </w:lvl>
    <w:lvl w:ilvl="8">
      <w:start w:val="1"/>
      <w:numFmt w:val="decimal"/>
      <w:isLgl/>
      <w:lvlText w:val="%1.%2.%3.%4.%5.%6.%7.%8.%9"/>
      <w:lvlJc w:val="left"/>
      <w:pPr>
        <w:ind w:left="4176" w:hanging="1800"/>
      </w:pPr>
      <w:rPr>
        <w:rFonts w:hint="default"/>
      </w:rPr>
    </w:lvl>
  </w:abstractNum>
  <w:abstractNum w:abstractNumId="11">
    <w:nsid w:val="2EA8183A"/>
    <w:multiLevelType w:val="hybridMultilevel"/>
    <w:tmpl w:val="738E8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861CFC"/>
    <w:multiLevelType w:val="hybridMultilevel"/>
    <w:tmpl w:val="60703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3A7BA1"/>
    <w:multiLevelType w:val="hybridMultilevel"/>
    <w:tmpl w:val="6B063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6A6C00"/>
    <w:multiLevelType w:val="hybridMultilevel"/>
    <w:tmpl w:val="6F967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5527C4"/>
    <w:multiLevelType w:val="hybridMultilevel"/>
    <w:tmpl w:val="638A3344"/>
    <w:lvl w:ilvl="0" w:tplc="1EF4026E">
      <w:start w:val="1"/>
      <w:numFmt w:val="decimal"/>
      <w:lvlText w:val="%1."/>
      <w:lvlJc w:val="left"/>
      <w:pPr>
        <w:ind w:left="720" w:hanging="360"/>
      </w:pPr>
      <w:rPr>
        <w:rFonts w:eastAsia="Calibri"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D778C"/>
    <w:multiLevelType w:val="hybridMultilevel"/>
    <w:tmpl w:val="FD00962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3C3D3C5B"/>
    <w:multiLevelType w:val="multilevel"/>
    <w:tmpl w:val="141E1EB2"/>
    <w:lvl w:ilvl="0">
      <w:start w:val="1"/>
      <w:numFmt w:val="decimal"/>
      <w:lvlText w:val="%1."/>
      <w:lvlJc w:val="left"/>
      <w:pPr>
        <w:ind w:left="7183" w:hanging="945"/>
      </w:pPr>
      <w:rPr>
        <w:rFonts w:hint="default"/>
      </w:rPr>
    </w:lvl>
    <w:lvl w:ilvl="1">
      <w:start w:val="1"/>
      <w:numFmt w:val="decimal"/>
      <w:isLgl/>
      <w:lvlText w:val="%1.%2."/>
      <w:lvlJc w:val="left"/>
      <w:pPr>
        <w:ind w:left="6659" w:hanging="420"/>
      </w:pPr>
      <w:rPr>
        <w:rFonts w:hint="default"/>
      </w:rPr>
    </w:lvl>
    <w:lvl w:ilvl="2">
      <w:start w:val="1"/>
      <w:numFmt w:val="decimal"/>
      <w:isLgl/>
      <w:lvlText w:val="%1.%2.%3."/>
      <w:lvlJc w:val="left"/>
      <w:pPr>
        <w:ind w:left="6960" w:hanging="720"/>
      </w:pPr>
      <w:rPr>
        <w:rFonts w:hint="default"/>
      </w:rPr>
    </w:lvl>
    <w:lvl w:ilvl="3">
      <w:start w:val="1"/>
      <w:numFmt w:val="decimal"/>
      <w:isLgl/>
      <w:lvlText w:val="%1.%2.%3.%4."/>
      <w:lvlJc w:val="left"/>
      <w:pPr>
        <w:ind w:left="6961" w:hanging="720"/>
      </w:pPr>
      <w:rPr>
        <w:rFonts w:hint="default"/>
      </w:rPr>
    </w:lvl>
    <w:lvl w:ilvl="4">
      <w:start w:val="1"/>
      <w:numFmt w:val="decimal"/>
      <w:isLgl/>
      <w:lvlText w:val="%1.%2.%3.%4.%5."/>
      <w:lvlJc w:val="left"/>
      <w:pPr>
        <w:ind w:left="7322" w:hanging="1080"/>
      </w:pPr>
      <w:rPr>
        <w:rFonts w:hint="default"/>
      </w:rPr>
    </w:lvl>
    <w:lvl w:ilvl="5">
      <w:start w:val="1"/>
      <w:numFmt w:val="decimal"/>
      <w:isLgl/>
      <w:lvlText w:val="%1.%2.%3.%4.%5.%6."/>
      <w:lvlJc w:val="left"/>
      <w:pPr>
        <w:ind w:left="7323" w:hanging="1080"/>
      </w:pPr>
      <w:rPr>
        <w:rFonts w:hint="default"/>
      </w:rPr>
    </w:lvl>
    <w:lvl w:ilvl="6">
      <w:start w:val="1"/>
      <w:numFmt w:val="decimal"/>
      <w:isLgl/>
      <w:lvlText w:val="%1.%2.%3.%4.%5.%6.%7."/>
      <w:lvlJc w:val="left"/>
      <w:pPr>
        <w:ind w:left="7684" w:hanging="1440"/>
      </w:pPr>
      <w:rPr>
        <w:rFonts w:hint="default"/>
      </w:rPr>
    </w:lvl>
    <w:lvl w:ilvl="7">
      <w:start w:val="1"/>
      <w:numFmt w:val="decimal"/>
      <w:isLgl/>
      <w:lvlText w:val="%1.%2.%3.%4.%5.%6.%7.%8."/>
      <w:lvlJc w:val="left"/>
      <w:pPr>
        <w:ind w:left="7685" w:hanging="1440"/>
      </w:pPr>
      <w:rPr>
        <w:rFonts w:hint="default"/>
      </w:rPr>
    </w:lvl>
    <w:lvl w:ilvl="8">
      <w:start w:val="1"/>
      <w:numFmt w:val="decimal"/>
      <w:isLgl/>
      <w:lvlText w:val="%1.%2.%3.%4.%5.%6.%7.%8.%9."/>
      <w:lvlJc w:val="left"/>
      <w:pPr>
        <w:ind w:left="8046" w:hanging="1800"/>
      </w:pPr>
      <w:rPr>
        <w:rFonts w:hint="default"/>
      </w:rPr>
    </w:lvl>
  </w:abstractNum>
  <w:abstractNum w:abstractNumId="18">
    <w:nsid w:val="3FBD744A"/>
    <w:multiLevelType w:val="hybridMultilevel"/>
    <w:tmpl w:val="E08CD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AA7BF9"/>
    <w:multiLevelType w:val="hybridMultilevel"/>
    <w:tmpl w:val="77DC972E"/>
    <w:lvl w:ilvl="0" w:tplc="38186F0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646000"/>
    <w:multiLevelType w:val="multilevel"/>
    <w:tmpl w:val="0F9E62FA"/>
    <w:lvl w:ilvl="0">
      <w:start w:val="1"/>
      <w:numFmt w:val="decimal"/>
      <w:lvlText w:val="%1."/>
      <w:lvlJc w:val="left"/>
      <w:pPr>
        <w:ind w:left="1452" w:hanging="885"/>
      </w:pPr>
      <w:rPr>
        <w:rFonts w:eastAsia="Calibri" w:hint="default"/>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287" w:hanging="72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1647" w:hanging="1080"/>
      </w:pPr>
      <w:rPr>
        <w:rFonts w:hint="default"/>
        <w:color w:val="000000"/>
      </w:rPr>
    </w:lvl>
    <w:lvl w:ilvl="6">
      <w:start w:val="1"/>
      <w:numFmt w:val="decimal"/>
      <w:isLgl/>
      <w:lvlText w:val="%1.%2.%3.%4.%5.%6.%7"/>
      <w:lvlJc w:val="left"/>
      <w:pPr>
        <w:ind w:left="2007" w:hanging="1440"/>
      </w:pPr>
      <w:rPr>
        <w:rFonts w:hint="default"/>
        <w:color w:val="000000"/>
      </w:rPr>
    </w:lvl>
    <w:lvl w:ilvl="7">
      <w:start w:val="1"/>
      <w:numFmt w:val="decimal"/>
      <w:isLgl/>
      <w:lvlText w:val="%1.%2.%3.%4.%5.%6.%7.%8"/>
      <w:lvlJc w:val="left"/>
      <w:pPr>
        <w:ind w:left="2007" w:hanging="1440"/>
      </w:pPr>
      <w:rPr>
        <w:rFonts w:hint="default"/>
        <w:color w:val="000000"/>
      </w:rPr>
    </w:lvl>
    <w:lvl w:ilvl="8">
      <w:start w:val="1"/>
      <w:numFmt w:val="decimal"/>
      <w:isLgl/>
      <w:lvlText w:val="%1.%2.%3.%4.%5.%6.%7.%8.%9"/>
      <w:lvlJc w:val="left"/>
      <w:pPr>
        <w:ind w:left="2367" w:hanging="1800"/>
      </w:pPr>
      <w:rPr>
        <w:rFonts w:hint="default"/>
        <w:color w:val="000000"/>
      </w:rPr>
    </w:lvl>
  </w:abstractNum>
  <w:abstractNum w:abstractNumId="21">
    <w:nsid w:val="4C09451F"/>
    <w:multiLevelType w:val="hybridMultilevel"/>
    <w:tmpl w:val="E732EF2A"/>
    <w:lvl w:ilvl="0" w:tplc="572ED3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DC654E"/>
    <w:multiLevelType w:val="hybridMultilevel"/>
    <w:tmpl w:val="EAECF14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23">
    <w:nsid w:val="55B11E6D"/>
    <w:multiLevelType w:val="multilevel"/>
    <w:tmpl w:val="206407E0"/>
    <w:lvl w:ilvl="0">
      <w:start w:val="3"/>
      <w:numFmt w:val="decimal"/>
      <w:lvlText w:val="%1."/>
      <w:lvlJc w:val="left"/>
      <w:pPr>
        <w:ind w:left="720" w:hanging="360"/>
      </w:pPr>
      <w:rPr>
        <w:rFonts w:hint="default"/>
      </w:rPr>
    </w:lvl>
    <w:lvl w:ilvl="1">
      <w:start w:val="3"/>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56485CF0"/>
    <w:multiLevelType w:val="hybridMultilevel"/>
    <w:tmpl w:val="B8FE9A38"/>
    <w:lvl w:ilvl="0" w:tplc="011ABC80">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AF743C0"/>
    <w:multiLevelType w:val="hybridMultilevel"/>
    <w:tmpl w:val="1FA09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5"/>
  </w:num>
  <w:num w:numId="4">
    <w:abstractNumId w:val="24"/>
  </w:num>
  <w:num w:numId="5">
    <w:abstractNumId w:val="13"/>
  </w:num>
  <w:num w:numId="6">
    <w:abstractNumId w:val="23"/>
  </w:num>
  <w:num w:numId="7">
    <w:abstractNumId w:val="10"/>
  </w:num>
  <w:num w:numId="8">
    <w:abstractNumId w:val="7"/>
  </w:num>
  <w:num w:numId="9">
    <w:abstractNumId w:val="15"/>
  </w:num>
  <w:num w:numId="10">
    <w:abstractNumId w:val="0"/>
  </w:num>
  <w:num w:numId="11">
    <w:abstractNumId w:val="1"/>
  </w:num>
  <w:num w:numId="12">
    <w:abstractNumId w:val="6"/>
  </w:num>
  <w:num w:numId="13">
    <w:abstractNumId w:val="4"/>
  </w:num>
  <w:num w:numId="14">
    <w:abstractNumId w:val="20"/>
  </w:num>
  <w:num w:numId="15">
    <w:abstractNumId w:val="9"/>
  </w:num>
  <w:num w:numId="16">
    <w:abstractNumId w:val="8"/>
  </w:num>
  <w:num w:numId="17">
    <w:abstractNumId w:val="22"/>
  </w:num>
  <w:num w:numId="18">
    <w:abstractNumId w:val="18"/>
  </w:num>
  <w:num w:numId="19">
    <w:abstractNumId w:val="1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5"/>
  </w:num>
  <w:num w:numId="23">
    <w:abstractNumId w:val="3"/>
  </w:num>
  <w:num w:numId="24">
    <w:abstractNumId w:val="14"/>
  </w:num>
  <w:num w:numId="25">
    <w:abstractNumId w:val="11"/>
  </w:num>
  <w:num w:numId="26">
    <w:abstractNumId w:val="19"/>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124"/>
    <w:rsid w:val="00001A42"/>
    <w:rsid w:val="00003140"/>
    <w:rsid w:val="00003384"/>
    <w:rsid w:val="00003D14"/>
    <w:rsid w:val="000057C2"/>
    <w:rsid w:val="000059F5"/>
    <w:rsid w:val="00005C53"/>
    <w:rsid w:val="000072D4"/>
    <w:rsid w:val="00010E8A"/>
    <w:rsid w:val="00012298"/>
    <w:rsid w:val="00014357"/>
    <w:rsid w:val="000173DE"/>
    <w:rsid w:val="000174FC"/>
    <w:rsid w:val="00017C3F"/>
    <w:rsid w:val="000213EB"/>
    <w:rsid w:val="00021BD4"/>
    <w:rsid w:val="00022355"/>
    <w:rsid w:val="000228D4"/>
    <w:rsid w:val="00023409"/>
    <w:rsid w:val="00023B44"/>
    <w:rsid w:val="0002582A"/>
    <w:rsid w:val="00030F9E"/>
    <w:rsid w:val="0003287D"/>
    <w:rsid w:val="00033288"/>
    <w:rsid w:val="00035432"/>
    <w:rsid w:val="00036049"/>
    <w:rsid w:val="000376BD"/>
    <w:rsid w:val="000400CD"/>
    <w:rsid w:val="00040528"/>
    <w:rsid w:val="000423F1"/>
    <w:rsid w:val="00044089"/>
    <w:rsid w:val="000455C3"/>
    <w:rsid w:val="000477AF"/>
    <w:rsid w:val="0004797E"/>
    <w:rsid w:val="00047ECB"/>
    <w:rsid w:val="00047FAE"/>
    <w:rsid w:val="0005284A"/>
    <w:rsid w:val="000528F6"/>
    <w:rsid w:val="000537FA"/>
    <w:rsid w:val="00054754"/>
    <w:rsid w:val="00054DB8"/>
    <w:rsid w:val="00055F57"/>
    <w:rsid w:val="0006189D"/>
    <w:rsid w:val="0006277E"/>
    <w:rsid w:val="00063C74"/>
    <w:rsid w:val="0006440D"/>
    <w:rsid w:val="00065340"/>
    <w:rsid w:val="00065C38"/>
    <w:rsid w:val="00067E10"/>
    <w:rsid w:val="0007067E"/>
    <w:rsid w:val="0007211C"/>
    <w:rsid w:val="000721D5"/>
    <w:rsid w:val="00073BFE"/>
    <w:rsid w:val="00073E5F"/>
    <w:rsid w:val="00074E40"/>
    <w:rsid w:val="00076DE2"/>
    <w:rsid w:val="00077670"/>
    <w:rsid w:val="000800C9"/>
    <w:rsid w:val="00080EB4"/>
    <w:rsid w:val="00082205"/>
    <w:rsid w:val="00083151"/>
    <w:rsid w:val="00083BB0"/>
    <w:rsid w:val="00085F95"/>
    <w:rsid w:val="000862AA"/>
    <w:rsid w:val="00087035"/>
    <w:rsid w:val="00090CA7"/>
    <w:rsid w:val="00091776"/>
    <w:rsid w:val="000923F9"/>
    <w:rsid w:val="00093B51"/>
    <w:rsid w:val="00093D7E"/>
    <w:rsid w:val="000949FC"/>
    <w:rsid w:val="00094DBF"/>
    <w:rsid w:val="00095736"/>
    <w:rsid w:val="00097633"/>
    <w:rsid w:val="000A1EA6"/>
    <w:rsid w:val="000A22FF"/>
    <w:rsid w:val="000A28C1"/>
    <w:rsid w:val="000A2BEC"/>
    <w:rsid w:val="000A3A8E"/>
    <w:rsid w:val="000A60C5"/>
    <w:rsid w:val="000A77DA"/>
    <w:rsid w:val="000B0818"/>
    <w:rsid w:val="000B0970"/>
    <w:rsid w:val="000B2251"/>
    <w:rsid w:val="000B22A8"/>
    <w:rsid w:val="000B4A9F"/>
    <w:rsid w:val="000B4C1A"/>
    <w:rsid w:val="000B5256"/>
    <w:rsid w:val="000B5A56"/>
    <w:rsid w:val="000C05BA"/>
    <w:rsid w:val="000C0C57"/>
    <w:rsid w:val="000C1926"/>
    <w:rsid w:val="000C1E69"/>
    <w:rsid w:val="000C272F"/>
    <w:rsid w:val="000C4CDA"/>
    <w:rsid w:val="000C7B8E"/>
    <w:rsid w:val="000D07C6"/>
    <w:rsid w:val="000D0E28"/>
    <w:rsid w:val="000D11C2"/>
    <w:rsid w:val="000D2941"/>
    <w:rsid w:val="000D3A01"/>
    <w:rsid w:val="000D505E"/>
    <w:rsid w:val="000D56D8"/>
    <w:rsid w:val="000D574E"/>
    <w:rsid w:val="000D6AAD"/>
    <w:rsid w:val="000D7F75"/>
    <w:rsid w:val="000E1C51"/>
    <w:rsid w:val="000E1CF6"/>
    <w:rsid w:val="000E2337"/>
    <w:rsid w:val="000E397E"/>
    <w:rsid w:val="000E3AC2"/>
    <w:rsid w:val="000E5A67"/>
    <w:rsid w:val="000E5E2C"/>
    <w:rsid w:val="000E63D8"/>
    <w:rsid w:val="000F1827"/>
    <w:rsid w:val="000F2F5B"/>
    <w:rsid w:val="000F34C4"/>
    <w:rsid w:val="000F385C"/>
    <w:rsid w:val="000F414C"/>
    <w:rsid w:val="000F55E7"/>
    <w:rsid w:val="000F6EB0"/>
    <w:rsid w:val="000F75F5"/>
    <w:rsid w:val="00101BD5"/>
    <w:rsid w:val="00102621"/>
    <w:rsid w:val="00103728"/>
    <w:rsid w:val="00105702"/>
    <w:rsid w:val="00107CC7"/>
    <w:rsid w:val="00110AFC"/>
    <w:rsid w:val="00111F92"/>
    <w:rsid w:val="00113867"/>
    <w:rsid w:val="00113F7B"/>
    <w:rsid w:val="0011483F"/>
    <w:rsid w:val="001153F3"/>
    <w:rsid w:val="00120A0B"/>
    <w:rsid w:val="00121EFF"/>
    <w:rsid w:val="00122A08"/>
    <w:rsid w:val="00123A20"/>
    <w:rsid w:val="00125615"/>
    <w:rsid w:val="00125D0F"/>
    <w:rsid w:val="00131C83"/>
    <w:rsid w:val="001329F4"/>
    <w:rsid w:val="001345DA"/>
    <w:rsid w:val="00136231"/>
    <w:rsid w:val="00136BD8"/>
    <w:rsid w:val="0013747D"/>
    <w:rsid w:val="001377B4"/>
    <w:rsid w:val="001404FF"/>
    <w:rsid w:val="00142040"/>
    <w:rsid w:val="00143025"/>
    <w:rsid w:val="001433CE"/>
    <w:rsid w:val="00150DC6"/>
    <w:rsid w:val="0015102F"/>
    <w:rsid w:val="00151F40"/>
    <w:rsid w:val="00152D97"/>
    <w:rsid w:val="00152DCD"/>
    <w:rsid w:val="00153E31"/>
    <w:rsid w:val="001559DD"/>
    <w:rsid w:val="00155FC9"/>
    <w:rsid w:val="001561B7"/>
    <w:rsid w:val="00156E4F"/>
    <w:rsid w:val="0015743E"/>
    <w:rsid w:val="00160DE0"/>
    <w:rsid w:val="00162028"/>
    <w:rsid w:val="00162036"/>
    <w:rsid w:val="00162B5A"/>
    <w:rsid w:val="001630EA"/>
    <w:rsid w:val="0016442B"/>
    <w:rsid w:val="00167F7F"/>
    <w:rsid w:val="00170906"/>
    <w:rsid w:val="00171B59"/>
    <w:rsid w:val="001734F9"/>
    <w:rsid w:val="00173897"/>
    <w:rsid w:val="00173FB6"/>
    <w:rsid w:val="00175314"/>
    <w:rsid w:val="00175DE7"/>
    <w:rsid w:val="00176805"/>
    <w:rsid w:val="00176F7E"/>
    <w:rsid w:val="00181804"/>
    <w:rsid w:val="00181947"/>
    <w:rsid w:val="00182B9D"/>
    <w:rsid w:val="001838AC"/>
    <w:rsid w:val="001849BE"/>
    <w:rsid w:val="00185B42"/>
    <w:rsid w:val="00185B8D"/>
    <w:rsid w:val="00186168"/>
    <w:rsid w:val="00187B0E"/>
    <w:rsid w:val="00190C84"/>
    <w:rsid w:val="00190D1F"/>
    <w:rsid w:val="0019147E"/>
    <w:rsid w:val="001914C2"/>
    <w:rsid w:val="00191CAF"/>
    <w:rsid w:val="001939E3"/>
    <w:rsid w:val="0019486F"/>
    <w:rsid w:val="00195211"/>
    <w:rsid w:val="001957CD"/>
    <w:rsid w:val="00195BCD"/>
    <w:rsid w:val="00195C6C"/>
    <w:rsid w:val="00197A11"/>
    <w:rsid w:val="001A2B98"/>
    <w:rsid w:val="001A548B"/>
    <w:rsid w:val="001A78CC"/>
    <w:rsid w:val="001A7CE8"/>
    <w:rsid w:val="001B1FA1"/>
    <w:rsid w:val="001B29E8"/>
    <w:rsid w:val="001B2DE3"/>
    <w:rsid w:val="001B5A7C"/>
    <w:rsid w:val="001B6502"/>
    <w:rsid w:val="001B6FB6"/>
    <w:rsid w:val="001C1ABD"/>
    <w:rsid w:val="001C1DBD"/>
    <w:rsid w:val="001C5124"/>
    <w:rsid w:val="001C57DC"/>
    <w:rsid w:val="001C5C62"/>
    <w:rsid w:val="001C5F3E"/>
    <w:rsid w:val="001C6AF4"/>
    <w:rsid w:val="001D1061"/>
    <w:rsid w:val="001D3ADB"/>
    <w:rsid w:val="001D3C2F"/>
    <w:rsid w:val="001D44DB"/>
    <w:rsid w:val="001D49F4"/>
    <w:rsid w:val="001D56A4"/>
    <w:rsid w:val="001D6983"/>
    <w:rsid w:val="001E0F62"/>
    <w:rsid w:val="001E1966"/>
    <w:rsid w:val="001E38BE"/>
    <w:rsid w:val="001E4B1C"/>
    <w:rsid w:val="001E4D34"/>
    <w:rsid w:val="001E5758"/>
    <w:rsid w:val="001E58FB"/>
    <w:rsid w:val="001E60BC"/>
    <w:rsid w:val="001E6DF2"/>
    <w:rsid w:val="001F174D"/>
    <w:rsid w:val="001F195C"/>
    <w:rsid w:val="001F3003"/>
    <w:rsid w:val="001F45D5"/>
    <w:rsid w:val="001F678C"/>
    <w:rsid w:val="00200462"/>
    <w:rsid w:val="00201103"/>
    <w:rsid w:val="0020136A"/>
    <w:rsid w:val="002013B2"/>
    <w:rsid w:val="00201441"/>
    <w:rsid w:val="00202282"/>
    <w:rsid w:val="0020270C"/>
    <w:rsid w:val="00202C6E"/>
    <w:rsid w:val="00203CE9"/>
    <w:rsid w:val="00203DC8"/>
    <w:rsid w:val="002046BB"/>
    <w:rsid w:val="002058AF"/>
    <w:rsid w:val="002100DD"/>
    <w:rsid w:val="00210B2E"/>
    <w:rsid w:val="00210F95"/>
    <w:rsid w:val="0021271F"/>
    <w:rsid w:val="002127CE"/>
    <w:rsid w:val="0021364D"/>
    <w:rsid w:val="00213C2A"/>
    <w:rsid w:val="00213C3C"/>
    <w:rsid w:val="00215C9F"/>
    <w:rsid w:val="00216A64"/>
    <w:rsid w:val="00216F54"/>
    <w:rsid w:val="002206B9"/>
    <w:rsid w:val="00220CEA"/>
    <w:rsid w:val="00223552"/>
    <w:rsid w:val="0022387A"/>
    <w:rsid w:val="00224903"/>
    <w:rsid w:val="00226850"/>
    <w:rsid w:val="00227328"/>
    <w:rsid w:val="00227581"/>
    <w:rsid w:val="00227B92"/>
    <w:rsid w:val="00227CA4"/>
    <w:rsid w:val="00231E2A"/>
    <w:rsid w:val="00232410"/>
    <w:rsid w:val="002324F5"/>
    <w:rsid w:val="00233CC5"/>
    <w:rsid w:val="00235DE7"/>
    <w:rsid w:val="00235E74"/>
    <w:rsid w:val="0023746D"/>
    <w:rsid w:val="00237DA3"/>
    <w:rsid w:val="0024003F"/>
    <w:rsid w:val="00240BF9"/>
    <w:rsid w:val="002418D2"/>
    <w:rsid w:val="002434B9"/>
    <w:rsid w:val="00243EA2"/>
    <w:rsid w:val="00244287"/>
    <w:rsid w:val="00244A1D"/>
    <w:rsid w:val="00245B11"/>
    <w:rsid w:val="002476CD"/>
    <w:rsid w:val="00247BB4"/>
    <w:rsid w:val="00250089"/>
    <w:rsid w:val="00250143"/>
    <w:rsid w:val="00250B9B"/>
    <w:rsid w:val="00252B13"/>
    <w:rsid w:val="00253812"/>
    <w:rsid w:val="00255248"/>
    <w:rsid w:val="0025535F"/>
    <w:rsid w:val="002558F7"/>
    <w:rsid w:val="002568E4"/>
    <w:rsid w:val="00256F9F"/>
    <w:rsid w:val="00257293"/>
    <w:rsid w:val="00261B1F"/>
    <w:rsid w:val="0026379A"/>
    <w:rsid w:val="00263ADE"/>
    <w:rsid w:val="00264B0F"/>
    <w:rsid w:val="00266F5C"/>
    <w:rsid w:val="002716E7"/>
    <w:rsid w:val="002719D5"/>
    <w:rsid w:val="00273F6F"/>
    <w:rsid w:val="00274831"/>
    <w:rsid w:val="00276112"/>
    <w:rsid w:val="002768C3"/>
    <w:rsid w:val="0027699C"/>
    <w:rsid w:val="00276C46"/>
    <w:rsid w:val="00277216"/>
    <w:rsid w:val="002775F2"/>
    <w:rsid w:val="0028021F"/>
    <w:rsid w:val="00280A48"/>
    <w:rsid w:val="002821B4"/>
    <w:rsid w:val="002836CE"/>
    <w:rsid w:val="00283B0B"/>
    <w:rsid w:val="00284C83"/>
    <w:rsid w:val="002873D0"/>
    <w:rsid w:val="00290452"/>
    <w:rsid w:val="00290DD6"/>
    <w:rsid w:val="00293B24"/>
    <w:rsid w:val="0029488C"/>
    <w:rsid w:val="00294CB9"/>
    <w:rsid w:val="00294EA6"/>
    <w:rsid w:val="0029690E"/>
    <w:rsid w:val="00296A7A"/>
    <w:rsid w:val="002A17DF"/>
    <w:rsid w:val="002A3A9C"/>
    <w:rsid w:val="002A40A9"/>
    <w:rsid w:val="002A4171"/>
    <w:rsid w:val="002A467E"/>
    <w:rsid w:val="002A6B79"/>
    <w:rsid w:val="002A7835"/>
    <w:rsid w:val="002A7CB8"/>
    <w:rsid w:val="002B10F5"/>
    <w:rsid w:val="002B2520"/>
    <w:rsid w:val="002B4E5D"/>
    <w:rsid w:val="002B604E"/>
    <w:rsid w:val="002B6C1E"/>
    <w:rsid w:val="002B71F5"/>
    <w:rsid w:val="002C176D"/>
    <w:rsid w:val="002C24B4"/>
    <w:rsid w:val="002C43E1"/>
    <w:rsid w:val="002C4537"/>
    <w:rsid w:val="002C4EC2"/>
    <w:rsid w:val="002C57E2"/>
    <w:rsid w:val="002C5D73"/>
    <w:rsid w:val="002C60C6"/>
    <w:rsid w:val="002C7404"/>
    <w:rsid w:val="002D1F9E"/>
    <w:rsid w:val="002D3764"/>
    <w:rsid w:val="002D55F3"/>
    <w:rsid w:val="002D7800"/>
    <w:rsid w:val="002D7D14"/>
    <w:rsid w:val="002E16A0"/>
    <w:rsid w:val="002E16B3"/>
    <w:rsid w:val="002E16D0"/>
    <w:rsid w:val="002E1879"/>
    <w:rsid w:val="002E199A"/>
    <w:rsid w:val="002E2341"/>
    <w:rsid w:val="002E2CBB"/>
    <w:rsid w:val="002F034B"/>
    <w:rsid w:val="002F0EE3"/>
    <w:rsid w:val="002F1121"/>
    <w:rsid w:val="002F1484"/>
    <w:rsid w:val="002F2269"/>
    <w:rsid w:val="002F29C7"/>
    <w:rsid w:val="002F4AC0"/>
    <w:rsid w:val="002F51F1"/>
    <w:rsid w:val="002F5EAB"/>
    <w:rsid w:val="002F6BED"/>
    <w:rsid w:val="002F7567"/>
    <w:rsid w:val="00301272"/>
    <w:rsid w:val="0030289D"/>
    <w:rsid w:val="0030295E"/>
    <w:rsid w:val="003029A4"/>
    <w:rsid w:val="00305BBF"/>
    <w:rsid w:val="00306F50"/>
    <w:rsid w:val="00306FEE"/>
    <w:rsid w:val="0030742C"/>
    <w:rsid w:val="003079F8"/>
    <w:rsid w:val="00311089"/>
    <w:rsid w:val="00311DAE"/>
    <w:rsid w:val="0031260A"/>
    <w:rsid w:val="00312987"/>
    <w:rsid w:val="0031319B"/>
    <w:rsid w:val="0031522E"/>
    <w:rsid w:val="00315491"/>
    <w:rsid w:val="00315702"/>
    <w:rsid w:val="00315D2C"/>
    <w:rsid w:val="00320B91"/>
    <w:rsid w:val="00321383"/>
    <w:rsid w:val="00322E2D"/>
    <w:rsid w:val="003231C5"/>
    <w:rsid w:val="003240CE"/>
    <w:rsid w:val="0032475D"/>
    <w:rsid w:val="0032602D"/>
    <w:rsid w:val="00326D4E"/>
    <w:rsid w:val="00327EFF"/>
    <w:rsid w:val="003313B7"/>
    <w:rsid w:val="0033292D"/>
    <w:rsid w:val="00333067"/>
    <w:rsid w:val="003348A8"/>
    <w:rsid w:val="00337AEF"/>
    <w:rsid w:val="003408BC"/>
    <w:rsid w:val="003413EC"/>
    <w:rsid w:val="0034193A"/>
    <w:rsid w:val="00341C0E"/>
    <w:rsid w:val="003466FA"/>
    <w:rsid w:val="00347C55"/>
    <w:rsid w:val="00351819"/>
    <w:rsid w:val="00353688"/>
    <w:rsid w:val="00353F41"/>
    <w:rsid w:val="00353F86"/>
    <w:rsid w:val="0035444B"/>
    <w:rsid w:val="0035538F"/>
    <w:rsid w:val="00356744"/>
    <w:rsid w:val="00356822"/>
    <w:rsid w:val="00356DB8"/>
    <w:rsid w:val="00357EE9"/>
    <w:rsid w:val="00357F3A"/>
    <w:rsid w:val="00361271"/>
    <w:rsid w:val="00361477"/>
    <w:rsid w:val="00361550"/>
    <w:rsid w:val="0036251A"/>
    <w:rsid w:val="00362BE6"/>
    <w:rsid w:val="00362C47"/>
    <w:rsid w:val="00363535"/>
    <w:rsid w:val="00364091"/>
    <w:rsid w:val="00364200"/>
    <w:rsid w:val="0036453E"/>
    <w:rsid w:val="00364D90"/>
    <w:rsid w:val="00365D1C"/>
    <w:rsid w:val="0036679D"/>
    <w:rsid w:val="00370F91"/>
    <w:rsid w:val="0037105B"/>
    <w:rsid w:val="00371820"/>
    <w:rsid w:val="003743F8"/>
    <w:rsid w:val="00376DDA"/>
    <w:rsid w:val="00381C8C"/>
    <w:rsid w:val="00381F4F"/>
    <w:rsid w:val="0038320B"/>
    <w:rsid w:val="003835EB"/>
    <w:rsid w:val="00384D5D"/>
    <w:rsid w:val="0038642A"/>
    <w:rsid w:val="00387DFD"/>
    <w:rsid w:val="00390D80"/>
    <w:rsid w:val="00391795"/>
    <w:rsid w:val="003917E8"/>
    <w:rsid w:val="00391E9C"/>
    <w:rsid w:val="003959BB"/>
    <w:rsid w:val="00397D19"/>
    <w:rsid w:val="003A3A14"/>
    <w:rsid w:val="003A3BC0"/>
    <w:rsid w:val="003A43DE"/>
    <w:rsid w:val="003A4B50"/>
    <w:rsid w:val="003A51F1"/>
    <w:rsid w:val="003A63A9"/>
    <w:rsid w:val="003A6916"/>
    <w:rsid w:val="003A7CD2"/>
    <w:rsid w:val="003B043D"/>
    <w:rsid w:val="003B0EA4"/>
    <w:rsid w:val="003B207F"/>
    <w:rsid w:val="003B247B"/>
    <w:rsid w:val="003B29CA"/>
    <w:rsid w:val="003B349D"/>
    <w:rsid w:val="003B48F6"/>
    <w:rsid w:val="003B4B12"/>
    <w:rsid w:val="003B5574"/>
    <w:rsid w:val="003B5C27"/>
    <w:rsid w:val="003B7073"/>
    <w:rsid w:val="003C4720"/>
    <w:rsid w:val="003C5E18"/>
    <w:rsid w:val="003C7186"/>
    <w:rsid w:val="003C7532"/>
    <w:rsid w:val="003D0542"/>
    <w:rsid w:val="003D19EE"/>
    <w:rsid w:val="003D3A27"/>
    <w:rsid w:val="003D609D"/>
    <w:rsid w:val="003D76ED"/>
    <w:rsid w:val="003E085D"/>
    <w:rsid w:val="003E0BA9"/>
    <w:rsid w:val="003E1256"/>
    <w:rsid w:val="003E1882"/>
    <w:rsid w:val="003E1A7D"/>
    <w:rsid w:val="003E2D50"/>
    <w:rsid w:val="003E49BB"/>
    <w:rsid w:val="003E6D42"/>
    <w:rsid w:val="003E6DE4"/>
    <w:rsid w:val="003E6E0F"/>
    <w:rsid w:val="003E7902"/>
    <w:rsid w:val="003E7E04"/>
    <w:rsid w:val="003E7EF7"/>
    <w:rsid w:val="003F2037"/>
    <w:rsid w:val="003F27FF"/>
    <w:rsid w:val="003F6357"/>
    <w:rsid w:val="003F74E7"/>
    <w:rsid w:val="00400741"/>
    <w:rsid w:val="00400F8B"/>
    <w:rsid w:val="00402F64"/>
    <w:rsid w:val="00403593"/>
    <w:rsid w:val="00404366"/>
    <w:rsid w:val="00405E63"/>
    <w:rsid w:val="00406B27"/>
    <w:rsid w:val="00406C8F"/>
    <w:rsid w:val="00410CE7"/>
    <w:rsid w:val="004122F1"/>
    <w:rsid w:val="004131A6"/>
    <w:rsid w:val="004132A3"/>
    <w:rsid w:val="004152FA"/>
    <w:rsid w:val="00416052"/>
    <w:rsid w:val="00416D1C"/>
    <w:rsid w:val="00416DD6"/>
    <w:rsid w:val="004177B5"/>
    <w:rsid w:val="004244CE"/>
    <w:rsid w:val="00424A3C"/>
    <w:rsid w:val="00425638"/>
    <w:rsid w:val="00426BBF"/>
    <w:rsid w:val="00427A98"/>
    <w:rsid w:val="00431B29"/>
    <w:rsid w:val="004326BD"/>
    <w:rsid w:val="00432B6D"/>
    <w:rsid w:val="00434202"/>
    <w:rsid w:val="00434DDA"/>
    <w:rsid w:val="004352AB"/>
    <w:rsid w:val="00435BA2"/>
    <w:rsid w:val="004369F2"/>
    <w:rsid w:val="00437785"/>
    <w:rsid w:val="00437B98"/>
    <w:rsid w:val="00437CE1"/>
    <w:rsid w:val="00440CA9"/>
    <w:rsid w:val="004410E1"/>
    <w:rsid w:val="0044169D"/>
    <w:rsid w:val="00442920"/>
    <w:rsid w:val="004439F0"/>
    <w:rsid w:val="00443F8B"/>
    <w:rsid w:val="00444AB9"/>
    <w:rsid w:val="00444ED9"/>
    <w:rsid w:val="004450EC"/>
    <w:rsid w:val="004452F2"/>
    <w:rsid w:val="00445854"/>
    <w:rsid w:val="00447BD8"/>
    <w:rsid w:val="00447DD3"/>
    <w:rsid w:val="00450361"/>
    <w:rsid w:val="004503DD"/>
    <w:rsid w:val="00450AA6"/>
    <w:rsid w:val="00451411"/>
    <w:rsid w:val="00451BE5"/>
    <w:rsid w:val="00453BDB"/>
    <w:rsid w:val="00454A70"/>
    <w:rsid w:val="00455A28"/>
    <w:rsid w:val="00460F73"/>
    <w:rsid w:val="00463693"/>
    <w:rsid w:val="00463F42"/>
    <w:rsid w:val="00465C2B"/>
    <w:rsid w:val="00467945"/>
    <w:rsid w:val="004707D8"/>
    <w:rsid w:val="00472410"/>
    <w:rsid w:val="00472C08"/>
    <w:rsid w:val="00472EF5"/>
    <w:rsid w:val="004747C7"/>
    <w:rsid w:val="004750BE"/>
    <w:rsid w:val="0047551C"/>
    <w:rsid w:val="004805B2"/>
    <w:rsid w:val="004809D3"/>
    <w:rsid w:val="00480E58"/>
    <w:rsid w:val="0048548C"/>
    <w:rsid w:val="0048557C"/>
    <w:rsid w:val="0049131B"/>
    <w:rsid w:val="0049344A"/>
    <w:rsid w:val="0049727F"/>
    <w:rsid w:val="004A06B5"/>
    <w:rsid w:val="004A0A53"/>
    <w:rsid w:val="004A135D"/>
    <w:rsid w:val="004A1CF3"/>
    <w:rsid w:val="004A1D33"/>
    <w:rsid w:val="004A2F04"/>
    <w:rsid w:val="004A30B2"/>
    <w:rsid w:val="004A368B"/>
    <w:rsid w:val="004A39A8"/>
    <w:rsid w:val="004A3B23"/>
    <w:rsid w:val="004A4F87"/>
    <w:rsid w:val="004A52A4"/>
    <w:rsid w:val="004A6F72"/>
    <w:rsid w:val="004A7B98"/>
    <w:rsid w:val="004B196B"/>
    <w:rsid w:val="004B2272"/>
    <w:rsid w:val="004B3168"/>
    <w:rsid w:val="004B41BB"/>
    <w:rsid w:val="004B4A4F"/>
    <w:rsid w:val="004B6124"/>
    <w:rsid w:val="004B69C1"/>
    <w:rsid w:val="004B73AB"/>
    <w:rsid w:val="004C2BD9"/>
    <w:rsid w:val="004C2FF2"/>
    <w:rsid w:val="004C322A"/>
    <w:rsid w:val="004C36AD"/>
    <w:rsid w:val="004C4928"/>
    <w:rsid w:val="004C6A44"/>
    <w:rsid w:val="004C6B5B"/>
    <w:rsid w:val="004C6EBF"/>
    <w:rsid w:val="004C7DA3"/>
    <w:rsid w:val="004D1018"/>
    <w:rsid w:val="004D2425"/>
    <w:rsid w:val="004D2F70"/>
    <w:rsid w:val="004D4003"/>
    <w:rsid w:val="004D40A1"/>
    <w:rsid w:val="004D492F"/>
    <w:rsid w:val="004D5361"/>
    <w:rsid w:val="004D6B4A"/>
    <w:rsid w:val="004D77B7"/>
    <w:rsid w:val="004D7FB2"/>
    <w:rsid w:val="004E12E6"/>
    <w:rsid w:val="004E135E"/>
    <w:rsid w:val="004E1552"/>
    <w:rsid w:val="004E3ADC"/>
    <w:rsid w:val="004E4D6F"/>
    <w:rsid w:val="004E4F68"/>
    <w:rsid w:val="004E573E"/>
    <w:rsid w:val="004E5A15"/>
    <w:rsid w:val="004E6C5A"/>
    <w:rsid w:val="004F3657"/>
    <w:rsid w:val="004F486E"/>
    <w:rsid w:val="004F60CE"/>
    <w:rsid w:val="004F751E"/>
    <w:rsid w:val="004F7BC0"/>
    <w:rsid w:val="005003FE"/>
    <w:rsid w:val="005010EB"/>
    <w:rsid w:val="0050369E"/>
    <w:rsid w:val="005041D7"/>
    <w:rsid w:val="00504263"/>
    <w:rsid w:val="00505E30"/>
    <w:rsid w:val="00507E56"/>
    <w:rsid w:val="00510D02"/>
    <w:rsid w:val="0051122D"/>
    <w:rsid w:val="00512211"/>
    <w:rsid w:val="0051226A"/>
    <w:rsid w:val="0051447F"/>
    <w:rsid w:val="005145FA"/>
    <w:rsid w:val="0051498A"/>
    <w:rsid w:val="005149CB"/>
    <w:rsid w:val="0051650B"/>
    <w:rsid w:val="00520C4C"/>
    <w:rsid w:val="0052122C"/>
    <w:rsid w:val="00523ED5"/>
    <w:rsid w:val="00525221"/>
    <w:rsid w:val="00526D59"/>
    <w:rsid w:val="005271EA"/>
    <w:rsid w:val="005275F0"/>
    <w:rsid w:val="00527C6F"/>
    <w:rsid w:val="005308E7"/>
    <w:rsid w:val="00531190"/>
    <w:rsid w:val="00531A18"/>
    <w:rsid w:val="005322AA"/>
    <w:rsid w:val="00532A0D"/>
    <w:rsid w:val="005340A9"/>
    <w:rsid w:val="00534360"/>
    <w:rsid w:val="00542515"/>
    <w:rsid w:val="005456A8"/>
    <w:rsid w:val="005461A1"/>
    <w:rsid w:val="00546420"/>
    <w:rsid w:val="00546EB6"/>
    <w:rsid w:val="00547151"/>
    <w:rsid w:val="00547480"/>
    <w:rsid w:val="00550A6E"/>
    <w:rsid w:val="00552710"/>
    <w:rsid w:val="00552FCD"/>
    <w:rsid w:val="005540D2"/>
    <w:rsid w:val="005552C8"/>
    <w:rsid w:val="00555918"/>
    <w:rsid w:val="00555F35"/>
    <w:rsid w:val="00560154"/>
    <w:rsid w:val="00560B92"/>
    <w:rsid w:val="005612B7"/>
    <w:rsid w:val="005616D5"/>
    <w:rsid w:val="00561727"/>
    <w:rsid w:val="0056256F"/>
    <w:rsid w:val="005639D0"/>
    <w:rsid w:val="00567C9C"/>
    <w:rsid w:val="00572146"/>
    <w:rsid w:val="00573342"/>
    <w:rsid w:val="00573492"/>
    <w:rsid w:val="00574F09"/>
    <w:rsid w:val="00575823"/>
    <w:rsid w:val="00575C79"/>
    <w:rsid w:val="00576737"/>
    <w:rsid w:val="00576B90"/>
    <w:rsid w:val="00581422"/>
    <w:rsid w:val="0058401A"/>
    <w:rsid w:val="00584D15"/>
    <w:rsid w:val="0058703E"/>
    <w:rsid w:val="00587680"/>
    <w:rsid w:val="00587D9E"/>
    <w:rsid w:val="0059015E"/>
    <w:rsid w:val="00590434"/>
    <w:rsid w:val="00590610"/>
    <w:rsid w:val="00590BCF"/>
    <w:rsid w:val="0059375E"/>
    <w:rsid w:val="005940A2"/>
    <w:rsid w:val="00594E2F"/>
    <w:rsid w:val="005955AF"/>
    <w:rsid w:val="00596A34"/>
    <w:rsid w:val="00596F88"/>
    <w:rsid w:val="00597302"/>
    <w:rsid w:val="005A356A"/>
    <w:rsid w:val="005A3A74"/>
    <w:rsid w:val="005A3F87"/>
    <w:rsid w:val="005A41C9"/>
    <w:rsid w:val="005A4EE8"/>
    <w:rsid w:val="005A5473"/>
    <w:rsid w:val="005A7A2B"/>
    <w:rsid w:val="005B0375"/>
    <w:rsid w:val="005B03D6"/>
    <w:rsid w:val="005B0994"/>
    <w:rsid w:val="005B1003"/>
    <w:rsid w:val="005B2637"/>
    <w:rsid w:val="005B2756"/>
    <w:rsid w:val="005B369C"/>
    <w:rsid w:val="005B3B9F"/>
    <w:rsid w:val="005B4E2F"/>
    <w:rsid w:val="005B5766"/>
    <w:rsid w:val="005B66FB"/>
    <w:rsid w:val="005C22CD"/>
    <w:rsid w:val="005C2393"/>
    <w:rsid w:val="005C387B"/>
    <w:rsid w:val="005C51AF"/>
    <w:rsid w:val="005C55D7"/>
    <w:rsid w:val="005C6045"/>
    <w:rsid w:val="005C7170"/>
    <w:rsid w:val="005D0F15"/>
    <w:rsid w:val="005D110A"/>
    <w:rsid w:val="005D379F"/>
    <w:rsid w:val="005D3854"/>
    <w:rsid w:val="005D48F8"/>
    <w:rsid w:val="005D52FF"/>
    <w:rsid w:val="005D6CEB"/>
    <w:rsid w:val="005E1657"/>
    <w:rsid w:val="005E1D4D"/>
    <w:rsid w:val="005E21AD"/>
    <w:rsid w:val="005E27DF"/>
    <w:rsid w:val="005E3597"/>
    <w:rsid w:val="005E52EC"/>
    <w:rsid w:val="005E6372"/>
    <w:rsid w:val="005E7279"/>
    <w:rsid w:val="005F120B"/>
    <w:rsid w:val="005F2D2C"/>
    <w:rsid w:val="005F36C2"/>
    <w:rsid w:val="005F4222"/>
    <w:rsid w:val="005F5351"/>
    <w:rsid w:val="005F5777"/>
    <w:rsid w:val="0060101F"/>
    <w:rsid w:val="00604B9B"/>
    <w:rsid w:val="006058BF"/>
    <w:rsid w:val="00611A06"/>
    <w:rsid w:val="00611E91"/>
    <w:rsid w:val="00616C49"/>
    <w:rsid w:val="006175EC"/>
    <w:rsid w:val="00620451"/>
    <w:rsid w:val="00620F4E"/>
    <w:rsid w:val="00621081"/>
    <w:rsid w:val="00622080"/>
    <w:rsid w:val="00626386"/>
    <w:rsid w:val="00627570"/>
    <w:rsid w:val="0063184C"/>
    <w:rsid w:val="00632983"/>
    <w:rsid w:val="00632C38"/>
    <w:rsid w:val="00632D7B"/>
    <w:rsid w:val="0063469D"/>
    <w:rsid w:val="00634881"/>
    <w:rsid w:val="006353F7"/>
    <w:rsid w:val="00635721"/>
    <w:rsid w:val="006360BC"/>
    <w:rsid w:val="006375B1"/>
    <w:rsid w:val="00637B95"/>
    <w:rsid w:val="006406CA"/>
    <w:rsid w:val="00643E98"/>
    <w:rsid w:val="006444A6"/>
    <w:rsid w:val="00645FFE"/>
    <w:rsid w:val="006466A8"/>
    <w:rsid w:val="00647E1A"/>
    <w:rsid w:val="00647F6A"/>
    <w:rsid w:val="00650689"/>
    <w:rsid w:val="006513A4"/>
    <w:rsid w:val="006516EB"/>
    <w:rsid w:val="006522AE"/>
    <w:rsid w:val="006528DA"/>
    <w:rsid w:val="00653490"/>
    <w:rsid w:val="00653972"/>
    <w:rsid w:val="006551FD"/>
    <w:rsid w:val="00655A15"/>
    <w:rsid w:val="0066069D"/>
    <w:rsid w:val="00660FF7"/>
    <w:rsid w:val="00661207"/>
    <w:rsid w:val="0066157B"/>
    <w:rsid w:val="006634B2"/>
    <w:rsid w:val="00667110"/>
    <w:rsid w:val="006671A5"/>
    <w:rsid w:val="00667AC4"/>
    <w:rsid w:val="00671732"/>
    <w:rsid w:val="006723BA"/>
    <w:rsid w:val="006740F7"/>
    <w:rsid w:val="00674514"/>
    <w:rsid w:val="00674891"/>
    <w:rsid w:val="0067503A"/>
    <w:rsid w:val="00675C8C"/>
    <w:rsid w:val="00677687"/>
    <w:rsid w:val="0068151B"/>
    <w:rsid w:val="00681D3C"/>
    <w:rsid w:val="0068449C"/>
    <w:rsid w:val="00684A1B"/>
    <w:rsid w:val="006850EA"/>
    <w:rsid w:val="0068603E"/>
    <w:rsid w:val="00687243"/>
    <w:rsid w:val="00687A84"/>
    <w:rsid w:val="00690EEC"/>
    <w:rsid w:val="006918E0"/>
    <w:rsid w:val="00693E2C"/>
    <w:rsid w:val="006940F2"/>
    <w:rsid w:val="006944C2"/>
    <w:rsid w:val="00694F74"/>
    <w:rsid w:val="00695014"/>
    <w:rsid w:val="00695CE5"/>
    <w:rsid w:val="00695E51"/>
    <w:rsid w:val="00696121"/>
    <w:rsid w:val="0069693F"/>
    <w:rsid w:val="006A0764"/>
    <w:rsid w:val="006A3B55"/>
    <w:rsid w:val="006A3F53"/>
    <w:rsid w:val="006A4C6A"/>
    <w:rsid w:val="006A581F"/>
    <w:rsid w:val="006A5D93"/>
    <w:rsid w:val="006A655D"/>
    <w:rsid w:val="006A69F8"/>
    <w:rsid w:val="006A705A"/>
    <w:rsid w:val="006A726E"/>
    <w:rsid w:val="006A73CC"/>
    <w:rsid w:val="006A7D44"/>
    <w:rsid w:val="006B221A"/>
    <w:rsid w:val="006B3380"/>
    <w:rsid w:val="006B34A8"/>
    <w:rsid w:val="006B3F82"/>
    <w:rsid w:val="006B5027"/>
    <w:rsid w:val="006B7165"/>
    <w:rsid w:val="006B7DDC"/>
    <w:rsid w:val="006C0198"/>
    <w:rsid w:val="006C0DCE"/>
    <w:rsid w:val="006C29A9"/>
    <w:rsid w:val="006C319E"/>
    <w:rsid w:val="006C54F8"/>
    <w:rsid w:val="006C6141"/>
    <w:rsid w:val="006C6CA6"/>
    <w:rsid w:val="006C7B1A"/>
    <w:rsid w:val="006D0E12"/>
    <w:rsid w:val="006D11EC"/>
    <w:rsid w:val="006D149B"/>
    <w:rsid w:val="006D3644"/>
    <w:rsid w:val="006D411E"/>
    <w:rsid w:val="006D5167"/>
    <w:rsid w:val="006D5687"/>
    <w:rsid w:val="006D6186"/>
    <w:rsid w:val="006D6424"/>
    <w:rsid w:val="006D6480"/>
    <w:rsid w:val="006D6E25"/>
    <w:rsid w:val="006E026E"/>
    <w:rsid w:val="006E070D"/>
    <w:rsid w:val="006E37C8"/>
    <w:rsid w:val="006E5222"/>
    <w:rsid w:val="006E5479"/>
    <w:rsid w:val="006E619C"/>
    <w:rsid w:val="006E66CB"/>
    <w:rsid w:val="006E6B8A"/>
    <w:rsid w:val="006E6D20"/>
    <w:rsid w:val="006E6D4E"/>
    <w:rsid w:val="006E7EAC"/>
    <w:rsid w:val="006F0755"/>
    <w:rsid w:val="006F18A0"/>
    <w:rsid w:val="006F2EA0"/>
    <w:rsid w:val="006F576B"/>
    <w:rsid w:val="006F59C6"/>
    <w:rsid w:val="006F68C5"/>
    <w:rsid w:val="006F6A8B"/>
    <w:rsid w:val="006F6CFB"/>
    <w:rsid w:val="006F70CE"/>
    <w:rsid w:val="006F7242"/>
    <w:rsid w:val="006F76A7"/>
    <w:rsid w:val="006F773E"/>
    <w:rsid w:val="007001AE"/>
    <w:rsid w:val="007008AA"/>
    <w:rsid w:val="00701563"/>
    <w:rsid w:val="0070184B"/>
    <w:rsid w:val="00701C7F"/>
    <w:rsid w:val="00702B0F"/>
    <w:rsid w:val="00703F29"/>
    <w:rsid w:val="0070491F"/>
    <w:rsid w:val="0070555F"/>
    <w:rsid w:val="007055C0"/>
    <w:rsid w:val="00705E66"/>
    <w:rsid w:val="00706A85"/>
    <w:rsid w:val="00710D0E"/>
    <w:rsid w:val="00711B85"/>
    <w:rsid w:val="00711BB5"/>
    <w:rsid w:val="00713412"/>
    <w:rsid w:val="00715A19"/>
    <w:rsid w:val="007170B3"/>
    <w:rsid w:val="007170EE"/>
    <w:rsid w:val="0072076F"/>
    <w:rsid w:val="0072500F"/>
    <w:rsid w:val="00725686"/>
    <w:rsid w:val="00725BDA"/>
    <w:rsid w:val="007279C4"/>
    <w:rsid w:val="007310AD"/>
    <w:rsid w:val="00732CF4"/>
    <w:rsid w:val="0073461A"/>
    <w:rsid w:val="00734A96"/>
    <w:rsid w:val="00736487"/>
    <w:rsid w:val="00737868"/>
    <w:rsid w:val="00737EE2"/>
    <w:rsid w:val="00742419"/>
    <w:rsid w:val="007431ED"/>
    <w:rsid w:val="0074456B"/>
    <w:rsid w:val="00744642"/>
    <w:rsid w:val="00745A7D"/>
    <w:rsid w:val="00745B48"/>
    <w:rsid w:val="00747545"/>
    <w:rsid w:val="00751495"/>
    <w:rsid w:val="00751637"/>
    <w:rsid w:val="00752400"/>
    <w:rsid w:val="007528B1"/>
    <w:rsid w:val="0075454D"/>
    <w:rsid w:val="00754C4F"/>
    <w:rsid w:val="00755C7D"/>
    <w:rsid w:val="00755FC6"/>
    <w:rsid w:val="00757913"/>
    <w:rsid w:val="00757F57"/>
    <w:rsid w:val="0076097F"/>
    <w:rsid w:val="00763884"/>
    <w:rsid w:val="00763D5D"/>
    <w:rsid w:val="007640F7"/>
    <w:rsid w:val="00764B0C"/>
    <w:rsid w:val="00764EF0"/>
    <w:rsid w:val="007677A7"/>
    <w:rsid w:val="0077057A"/>
    <w:rsid w:val="00771BDE"/>
    <w:rsid w:val="00775EE1"/>
    <w:rsid w:val="00776DC1"/>
    <w:rsid w:val="00777BA0"/>
    <w:rsid w:val="00780740"/>
    <w:rsid w:val="00780FD5"/>
    <w:rsid w:val="007815F4"/>
    <w:rsid w:val="007818B5"/>
    <w:rsid w:val="0078651B"/>
    <w:rsid w:val="00790314"/>
    <w:rsid w:val="00792564"/>
    <w:rsid w:val="0079307B"/>
    <w:rsid w:val="00793726"/>
    <w:rsid w:val="00794B40"/>
    <w:rsid w:val="0079572A"/>
    <w:rsid w:val="00796F00"/>
    <w:rsid w:val="007975D2"/>
    <w:rsid w:val="007A0759"/>
    <w:rsid w:val="007A1146"/>
    <w:rsid w:val="007A1170"/>
    <w:rsid w:val="007A168D"/>
    <w:rsid w:val="007A1D3D"/>
    <w:rsid w:val="007A238D"/>
    <w:rsid w:val="007A312E"/>
    <w:rsid w:val="007A3291"/>
    <w:rsid w:val="007A3728"/>
    <w:rsid w:val="007A3D2D"/>
    <w:rsid w:val="007A5D67"/>
    <w:rsid w:val="007A692E"/>
    <w:rsid w:val="007A6C6C"/>
    <w:rsid w:val="007B0611"/>
    <w:rsid w:val="007B262A"/>
    <w:rsid w:val="007B34E8"/>
    <w:rsid w:val="007B358E"/>
    <w:rsid w:val="007B6425"/>
    <w:rsid w:val="007C08AD"/>
    <w:rsid w:val="007C13E0"/>
    <w:rsid w:val="007C16ED"/>
    <w:rsid w:val="007C1A77"/>
    <w:rsid w:val="007C35ED"/>
    <w:rsid w:val="007C4901"/>
    <w:rsid w:val="007C50D2"/>
    <w:rsid w:val="007C5E81"/>
    <w:rsid w:val="007D1243"/>
    <w:rsid w:val="007D17DE"/>
    <w:rsid w:val="007D1DFF"/>
    <w:rsid w:val="007D3FDD"/>
    <w:rsid w:val="007D4056"/>
    <w:rsid w:val="007D449B"/>
    <w:rsid w:val="007D5BA1"/>
    <w:rsid w:val="007D607F"/>
    <w:rsid w:val="007D7C2C"/>
    <w:rsid w:val="007E0300"/>
    <w:rsid w:val="007E07D8"/>
    <w:rsid w:val="007E10F9"/>
    <w:rsid w:val="007E2517"/>
    <w:rsid w:val="007E2DCB"/>
    <w:rsid w:val="007E55DE"/>
    <w:rsid w:val="007E5C7C"/>
    <w:rsid w:val="007E7EB0"/>
    <w:rsid w:val="007F0908"/>
    <w:rsid w:val="007F2D9B"/>
    <w:rsid w:val="007F6F5D"/>
    <w:rsid w:val="007F7724"/>
    <w:rsid w:val="008012D6"/>
    <w:rsid w:val="008021E9"/>
    <w:rsid w:val="00802911"/>
    <w:rsid w:val="008037B1"/>
    <w:rsid w:val="00804741"/>
    <w:rsid w:val="008060C3"/>
    <w:rsid w:val="00806187"/>
    <w:rsid w:val="00807956"/>
    <w:rsid w:val="00807C0F"/>
    <w:rsid w:val="00811315"/>
    <w:rsid w:val="00812C7F"/>
    <w:rsid w:val="008139F7"/>
    <w:rsid w:val="00815090"/>
    <w:rsid w:val="00815ECB"/>
    <w:rsid w:val="0081649B"/>
    <w:rsid w:val="008166A7"/>
    <w:rsid w:val="008172D1"/>
    <w:rsid w:val="00817E4E"/>
    <w:rsid w:val="00820097"/>
    <w:rsid w:val="0082056B"/>
    <w:rsid w:val="008213AB"/>
    <w:rsid w:val="008223C6"/>
    <w:rsid w:val="008223E1"/>
    <w:rsid w:val="008224AF"/>
    <w:rsid w:val="00822757"/>
    <w:rsid w:val="00822AF7"/>
    <w:rsid w:val="00823201"/>
    <w:rsid w:val="00823A9E"/>
    <w:rsid w:val="00831910"/>
    <w:rsid w:val="008325CE"/>
    <w:rsid w:val="00833054"/>
    <w:rsid w:val="00833962"/>
    <w:rsid w:val="00833C95"/>
    <w:rsid w:val="008371DC"/>
    <w:rsid w:val="00837FF3"/>
    <w:rsid w:val="00840A0E"/>
    <w:rsid w:val="008414D5"/>
    <w:rsid w:val="00843C6E"/>
    <w:rsid w:val="00844E70"/>
    <w:rsid w:val="00845D3B"/>
    <w:rsid w:val="00845E4F"/>
    <w:rsid w:val="00846B62"/>
    <w:rsid w:val="00847C96"/>
    <w:rsid w:val="00857DD9"/>
    <w:rsid w:val="008603F0"/>
    <w:rsid w:val="00860AB2"/>
    <w:rsid w:val="00860E57"/>
    <w:rsid w:val="008616A0"/>
    <w:rsid w:val="00862133"/>
    <w:rsid w:val="00863B17"/>
    <w:rsid w:val="008641FB"/>
    <w:rsid w:val="00864297"/>
    <w:rsid w:val="0086442D"/>
    <w:rsid w:val="00864FF6"/>
    <w:rsid w:val="00865273"/>
    <w:rsid w:val="00866B38"/>
    <w:rsid w:val="00870DDF"/>
    <w:rsid w:val="00871CBA"/>
    <w:rsid w:val="00871E55"/>
    <w:rsid w:val="0087258A"/>
    <w:rsid w:val="008733AD"/>
    <w:rsid w:val="00874267"/>
    <w:rsid w:val="00874C81"/>
    <w:rsid w:val="00875AEA"/>
    <w:rsid w:val="00880273"/>
    <w:rsid w:val="008803F1"/>
    <w:rsid w:val="00880493"/>
    <w:rsid w:val="00881956"/>
    <w:rsid w:val="008829AA"/>
    <w:rsid w:val="0088305C"/>
    <w:rsid w:val="00884B32"/>
    <w:rsid w:val="008853AF"/>
    <w:rsid w:val="00885589"/>
    <w:rsid w:val="00886A3D"/>
    <w:rsid w:val="00887C70"/>
    <w:rsid w:val="008908A2"/>
    <w:rsid w:val="0089143B"/>
    <w:rsid w:val="008916FD"/>
    <w:rsid w:val="00892BE5"/>
    <w:rsid w:val="00892D89"/>
    <w:rsid w:val="0089635C"/>
    <w:rsid w:val="00896C38"/>
    <w:rsid w:val="008A0691"/>
    <w:rsid w:val="008A2A18"/>
    <w:rsid w:val="008A36E3"/>
    <w:rsid w:val="008A38D6"/>
    <w:rsid w:val="008A41D6"/>
    <w:rsid w:val="008A6029"/>
    <w:rsid w:val="008A665F"/>
    <w:rsid w:val="008B1699"/>
    <w:rsid w:val="008B39F0"/>
    <w:rsid w:val="008B4044"/>
    <w:rsid w:val="008B475B"/>
    <w:rsid w:val="008C19A4"/>
    <w:rsid w:val="008C1AD0"/>
    <w:rsid w:val="008C2E6C"/>
    <w:rsid w:val="008C2FBF"/>
    <w:rsid w:val="008C3980"/>
    <w:rsid w:val="008C586D"/>
    <w:rsid w:val="008C64BE"/>
    <w:rsid w:val="008C6B88"/>
    <w:rsid w:val="008C6D9C"/>
    <w:rsid w:val="008C74A5"/>
    <w:rsid w:val="008C7BAB"/>
    <w:rsid w:val="008D090D"/>
    <w:rsid w:val="008D2287"/>
    <w:rsid w:val="008D3B9C"/>
    <w:rsid w:val="008D4AB1"/>
    <w:rsid w:val="008D5F06"/>
    <w:rsid w:val="008D62FF"/>
    <w:rsid w:val="008D75B0"/>
    <w:rsid w:val="008D7B05"/>
    <w:rsid w:val="008E4264"/>
    <w:rsid w:val="008E598F"/>
    <w:rsid w:val="008E6048"/>
    <w:rsid w:val="008E7BC2"/>
    <w:rsid w:val="008F36F5"/>
    <w:rsid w:val="008F4666"/>
    <w:rsid w:val="008F4DD8"/>
    <w:rsid w:val="008F6487"/>
    <w:rsid w:val="009009C9"/>
    <w:rsid w:val="00902900"/>
    <w:rsid w:val="009030C3"/>
    <w:rsid w:val="00903EFA"/>
    <w:rsid w:val="00906021"/>
    <w:rsid w:val="00906781"/>
    <w:rsid w:val="00907152"/>
    <w:rsid w:val="009100ED"/>
    <w:rsid w:val="009108AA"/>
    <w:rsid w:val="00912163"/>
    <w:rsid w:val="009135D2"/>
    <w:rsid w:val="00913A08"/>
    <w:rsid w:val="00913C1A"/>
    <w:rsid w:val="00914FE8"/>
    <w:rsid w:val="009153E8"/>
    <w:rsid w:val="00915641"/>
    <w:rsid w:val="00917AC6"/>
    <w:rsid w:val="00917D2E"/>
    <w:rsid w:val="009232E8"/>
    <w:rsid w:val="009243E0"/>
    <w:rsid w:val="00924A3C"/>
    <w:rsid w:val="00924D54"/>
    <w:rsid w:val="00926D68"/>
    <w:rsid w:val="00927291"/>
    <w:rsid w:val="00930711"/>
    <w:rsid w:val="00931528"/>
    <w:rsid w:val="00932800"/>
    <w:rsid w:val="00933F62"/>
    <w:rsid w:val="009343C6"/>
    <w:rsid w:val="00935D81"/>
    <w:rsid w:val="00936F16"/>
    <w:rsid w:val="009422F6"/>
    <w:rsid w:val="00942E81"/>
    <w:rsid w:val="00943F17"/>
    <w:rsid w:val="0094581F"/>
    <w:rsid w:val="009460B4"/>
    <w:rsid w:val="00946ECE"/>
    <w:rsid w:val="0094735E"/>
    <w:rsid w:val="00947908"/>
    <w:rsid w:val="00950E7B"/>
    <w:rsid w:val="00951539"/>
    <w:rsid w:val="0095175E"/>
    <w:rsid w:val="009522E2"/>
    <w:rsid w:val="00953344"/>
    <w:rsid w:val="0095345A"/>
    <w:rsid w:val="0095440A"/>
    <w:rsid w:val="009547E2"/>
    <w:rsid w:val="00957273"/>
    <w:rsid w:val="00957C93"/>
    <w:rsid w:val="00961691"/>
    <w:rsid w:val="00962E37"/>
    <w:rsid w:val="00964426"/>
    <w:rsid w:val="00965CF1"/>
    <w:rsid w:val="00966A1E"/>
    <w:rsid w:val="00967233"/>
    <w:rsid w:val="00967469"/>
    <w:rsid w:val="00967EC1"/>
    <w:rsid w:val="0097203B"/>
    <w:rsid w:val="009735D8"/>
    <w:rsid w:val="009738AD"/>
    <w:rsid w:val="00973C54"/>
    <w:rsid w:val="0097432A"/>
    <w:rsid w:val="009744B1"/>
    <w:rsid w:val="009748FF"/>
    <w:rsid w:val="00975E26"/>
    <w:rsid w:val="009760E0"/>
    <w:rsid w:val="00976C04"/>
    <w:rsid w:val="0098024C"/>
    <w:rsid w:val="009802D0"/>
    <w:rsid w:val="00980771"/>
    <w:rsid w:val="009812DE"/>
    <w:rsid w:val="00981D3C"/>
    <w:rsid w:val="00981F12"/>
    <w:rsid w:val="00983A71"/>
    <w:rsid w:val="00983A97"/>
    <w:rsid w:val="0098402A"/>
    <w:rsid w:val="009847ED"/>
    <w:rsid w:val="009850D9"/>
    <w:rsid w:val="0098586A"/>
    <w:rsid w:val="00987823"/>
    <w:rsid w:val="00991A7F"/>
    <w:rsid w:val="00991CFA"/>
    <w:rsid w:val="009927C2"/>
    <w:rsid w:val="0099307A"/>
    <w:rsid w:val="00994E3B"/>
    <w:rsid w:val="0099594F"/>
    <w:rsid w:val="00995D62"/>
    <w:rsid w:val="009965FB"/>
    <w:rsid w:val="00996A20"/>
    <w:rsid w:val="009A01FD"/>
    <w:rsid w:val="009A0430"/>
    <w:rsid w:val="009A0A91"/>
    <w:rsid w:val="009A153C"/>
    <w:rsid w:val="009A1DC5"/>
    <w:rsid w:val="009A2CA8"/>
    <w:rsid w:val="009A2E88"/>
    <w:rsid w:val="009A5449"/>
    <w:rsid w:val="009B0192"/>
    <w:rsid w:val="009B382A"/>
    <w:rsid w:val="009B4482"/>
    <w:rsid w:val="009B5614"/>
    <w:rsid w:val="009B6546"/>
    <w:rsid w:val="009B6BAF"/>
    <w:rsid w:val="009B737C"/>
    <w:rsid w:val="009B7A53"/>
    <w:rsid w:val="009C0F05"/>
    <w:rsid w:val="009C2837"/>
    <w:rsid w:val="009C28A4"/>
    <w:rsid w:val="009C541E"/>
    <w:rsid w:val="009C7CD8"/>
    <w:rsid w:val="009C7FAB"/>
    <w:rsid w:val="009D0346"/>
    <w:rsid w:val="009D07E8"/>
    <w:rsid w:val="009D1BDD"/>
    <w:rsid w:val="009D1E62"/>
    <w:rsid w:val="009D3433"/>
    <w:rsid w:val="009D3CE8"/>
    <w:rsid w:val="009D464A"/>
    <w:rsid w:val="009E089F"/>
    <w:rsid w:val="009E0A2F"/>
    <w:rsid w:val="009E19C7"/>
    <w:rsid w:val="009E3573"/>
    <w:rsid w:val="009E35C8"/>
    <w:rsid w:val="009E3BFD"/>
    <w:rsid w:val="009E500A"/>
    <w:rsid w:val="009E6045"/>
    <w:rsid w:val="009E6140"/>
    <w:rsid w:val="009F2A20"/>
    <w:rsid w:val="009F4641"/>
    <w:rsid w:val="009F56E9"/>
    <w:rsid w:val="009F74A7"/>
    <w:rsid w:val="009F74D6"/>
    <w:rsid w:val="009F78DC"/>
    <w:rsid w:val="00A00330"/>
    <w:rsid w:val="00A00372"/>
    <w:rsid w:val="00A00416"/>
    <w:rsid w:val="00A00EFF"/>
    <w:rsid w:val="00A014BA"/>
    <w:rsid w:val="00A021B7"/>
    <w:rsid w:val="00A0422D"/>
    <w:rsid w:val="00A04794"/>
    <w:rsid w:val="00A047DE"/>
    <w:rsid w:val="00A04BF5"/>
    <w:rsid w:val="00A065D1"/>
    <w:rsid w:val="00A072E5"/>
    <w:rsid w:val="00A07E22"/>
    <w:rsid w:val="00A12C3F"/>
    <w:rsid w:val="00A13486"/>
    <w:rsid w:val="00A139A1"/>
    <w:rsid w:val="00A1527A"/>
    <w:rsid w:val="00A1618D"/>
    <w:rsid w:val="00A164D9"/>
    <w:rsid w:val="00A1720C"/>
    <w:rsid w:val="00A20289"/>
    <w:rsid w:val="00A20341"/>
    <w:rsid w:val="00A22A59"/>
    <w:rsid w:val="00A24703"/>
    <w:rsid w:val="00A26127"/>
    <w:rsid w:val="00A26E32"/>
    <w:rsid w:val="00A277CE"/>
    <w:rsid w:val="00A27C6D"/>
    <w:rsid w:val="00A307EB"/>
    <w:rsid w:val="00A31058"/>
    <w:rsid w:val="00A320B7"/>
    <w:rsid w:val="00A3309C"/>
    <w:rsid w:val="00A3323F"/>
    <w:rsid w:val="00A340F8"/>
    <w:rsid w:val="00A36250"/>
    <w:rsid w:val="00A374C0"/>
    <w:rsid w:val="00A3795C"/>
    <w:rsid w:val="00A37CC6"/>
    <w:rsid w:val="00A40362"/>
    <w:rsid w:val="00A42563"/>
    <w:rsid w:val="00A42606"/>
    <w:rsid w:val="00A43431"/>
    <w:rsid w:val="00A44481"/>
    <w:rsid w:val="00A44835"/>
    <w:rsid w:val="00A47F58"/>
    <w:rsid w:val="00A504E6"/>
    <w:rsid w:val="00A51061"/>
    <w:rsid w:val="00A511DA"/>
    <w:rsid w:val="00A527E2"/>
    <w:rsid w:val="00A5417E"/>
    <w:rsid w:val="00A55716"/>
    <w:rsid w:val="00A558BA"/>
    <w:rsid w:val="00A57364"/>
    <w:rsid w:val="00A61737"/>
    <w:rsid w:val="00A6236C"/>
    <w:rsid w:val="00A633C5"/>
    <w:rsid w:val="00A66C55"/>
    <w:rsid w:val="00A70927"/>
    <w:rsid w:val="00A710D2"/>
    <w:rsid w:val="00A721B7"/>
    <w:rsid w:val="00A7234A"/>
    <w:rsid w:val="00A736B0"/>
    <w:rsid w:val="00A747AB"/>
    <w:rsid w:val="00A77113"/>
    <w:rsid w:val="00A774B0"/>
    <w:rsid w:val="00A80B13"/>
    <w:rsid w:val="00A81341"/>
    <w:rsid w:val="00A87ED5"/>
    <w:rsid w:val="00A9218F"/>
    <w:rsid w:val="00A94DB7"/>
    <w:rsid w:val="00A958E8"/>
    <w:rsid w:val="00A967F9"/>
    <w:rsid w:val="00A970EE"/>
    <w:rsid w:val="00AA010F"/>
    <w:rsid w:val="00AA0574"/>
    <w:rsid w:val="00AA07CD"/>
    <w:rsid w:val="00AA100F"/>
    <w:rsid w:val="00AA27E8"/>
    <w:rsid w:val="00AA2CCC"/>
    <w:rsid w:val="00AA48FA"/>
    <w:rsid w:val="00AA691C"/>
    <w:rsid w:val="00AA72C9"/>
    <w:rsid w:val="00AB10B0"/>
    <w:rsid w:val="00AB16D5"/>
    <w:rsid w:val="00AB26F5"/>
    <w:rsid w:val="00AB3E02"/>
    <w:rsid w:val="00AB4A5F"/>
    <w:rsid w:val="00AB5533"/>
    <w:rsid w:val="00AB62C0"/>
    <w:rsid w:val="00AB6D8E"/>
    <w:rsid w:val="00AB7221"/>
    <w:rsid w:val="00AC0728"/>
    <w:rsid w:val="00AC2EEC"/>
    <w:rsid w:val="00AC4B02"/>
    <w:rsid w:val="00AC5216"/>
    <w:rsid w:val="00AC62FB"/>
    <w:rsid w:val="00AC7BB2"/>
    <w:rsid w:val="00AD00D9"/>
    <w:rsid w:val="00AD11D3"/>
    <w:rsid w:val="00AD1CDC"/>
    <w:rsid w:val="00AD6006"/>
    <w:rsid w:val="00AD6601"/>
    <w:rsid w:val="00AD7A56"/>
    <w:rsid w:val="00AE0CC4"/>
    <w:rsid w:val="00AE1478"/>
    <w:rsid w:val="00AE1F14"/>
    <w:rsid w:val="00AE2244"/>
    <w:rsid w:val="00AE2968"/>
    <w:rsid w:val="00AE2D20"/>
    <w:rsid w:val="00AE3F7B"/>
    <w:rsid w:val="00AE4227"/>
    <w:rsid w:val="00AE4DB1"/>
    <w:rsid w:val="00AE4F05"/>
    <w:rsid w:val="00AE4F47"/>
    <w:rsid w:val="00AE69E2"/>
    <w:rsid w:val="00AF125B"/>
    <w:rsid w:val="00AF420F"/>
    <w:rsid w:val="00AF4273"/>
    <w:rsid w:val="00AF4E22"/>
    <w:rsid w:val="00AF67E9"/>
    <w:rsid w:val="00AF6AA4"/>
    <w:rsid w:val="00AF7A9C"/>
    <w:rsid w:val="00B0064D"/>
    <w:rsid w:val="00B0079C"/>
    <w:rsid w:val="00B015CF"/>
    <w:rsid w:val="00B01ED4"/>
    <w:rsid w:val="00B03E03"/>
    <w:rsid w:val="00B03E79"/>
    <w:rsid w:val="00B059F4"/>
    <w:rsid w:val="00B068CE"/>
    <w:rsid w:val="00B06BAC"/>
    <w:rsid w:val="00B1107F"/>
    <w:rsid w:val="00B11F7E"/>
    <w:rsid w:val="00B12DE4"/>
    <w:rsid w:val="00B16097"/>
    <w:rsid w:val="00B16751"/>
    <w:rsid w:val="00B17043"/>
    <w:rsid w:val="00B17A51"/>
    <w:rsid w:val="00B20D89"/>
    <w:rsid w:val="00B21F32"/>
    <w:rsid w:val="00B2223C"/>
    <w:rsid w:val="00B22449"/>
    <w:rsid w:val="00B24123"/>
    <w:rsid w:val="00B2461A"/>
    <w:rsid w:val="00B24E3A"/>
    <w:rsid w:val="00B253B4"/>
    <w:rsid w:val="00B26526"/>
    <w:rsid w:val="00B26FF5"/>
    <w:rsid w:val="00B31FC6"/>
    <w:rsid w:val="00B3501E"/>
    <w:rsid w:val="00B3585C"/>
    <w:rsid w:val="00B37DC5"/>
    <w:rsid w:val="00B4054B"/>
    <w:rsid w:val="00B41232"/>
    <w:rsid w:val="00B442BD"/>
    <w:rsid w:val="00B45819"/>
    <w:rsid w:val="00B4659E"/>
    <w:rsid w:val="00B47344"/>
    <w:rsid w:val="00B47B77"/>
    <w:rsid w:val="00B51486"/>
    <w:rsid w:val="00B53818"/>
    <w:rsid w:val="00B554E5"/>
    <w:rsid w:val="00B56B7E"/>
    <w:rsid w:val="00B57DEB"/>
    <w:rsid w:val="00B62CF4"/>
    <w:rsid w:val="00B63723"/>
    <w:rsid w:val="00B63C29"/>
    <w:rsid w:val="00B646B8"/>
    <w:rsid w:val="00B646CE"/>
    <w:rsid w:val="00B646EE"/>
    <w:rsid w:val="00B658EF"/>
    <w:rsid w:val="00B67B49"/>
    <w:rsid w:val="00B70264"/>
    <w:rsid w:val="00B70B30"/>
    <w:rsid w:val="00B7137E"/>
    <w:rsid w:val="00B71C92"/>
    <w:rsid w:val="00B72184"/>
    <w:rsid w:val="00B7232C"/>
    <w:rsid w:val="00B72FF4"/>
    <w:rsid w:val="00B75837"/>
    <w:rsid w:val="00B77A18"/>
    <w:rsid w:val="00B81222"/>
    <w:rsid w:val="00B815CA"/>
    <w:rsid w:val="00B85D2E"/>
    <w:rsid w:val="00B86BF5"/>
    <w:rsid w:val="00B87097"/>
    <w:rsid w:val="00B8746D"/>
    <w:rsid w:val="00B90319"/>
    <w:rsid w:val="00B91E33"/>
    <w:rsid w:val="00B92432"/>
    <w:rsid w:val="00B92B21"/>
    <w:rsid w:val="00B932DD"/>
    <w:rsid w:val="00B93A06"/>
    <w:rsid w:val="00B95D96"/>
    <w:rsid w:val="00BA14DA"/>
    <w:rsid w:val="00BA2D0F"/>
    <w:rsid w:val="00BA345E"/>
    <w:rsid w:val="00BA3794"/>
    <w:rsid w:val="00BA422A"/>
    <w:rsid w:val="00BA4B52"/>
    <w:rsid w:val="00BA6152"/>
    <w:rsid w:val="00BA639F"/>
    <w:rsid w:val="00BA721E"/>
    <w:rsid w:val="00BA72E1"/>
    <w:rsid w:val="00BA7630"/>
    <w:rsid w:val="00BA76D6"/>
    <w:rsid w:val="00BA79DB"/>
    <w:rsid w:val="00BB121F"/>
    <w:rsid w:val="00BB18B8"/>
    <w:rsid w:val="00BB3582"/>
    <w:rsid w:val="00BB5180"/>
    <w:rsid w:val="00BB545A"/>
    <w:rsid w:val="00BB58EE"/>
    <w:rsid w:val="00BC09AE"/>
    <w:rsid w:val="00BC1778"/>
    <w:rsid w:val="00BC25CB"/>
    <w:rsid w:val="00BC33AD"/>
    <w:rsid w:val="00BC4C0E"/>
    <w:rsid w:val="00BD1356"/>
    <w:rsid w:val="00BD17A5"/>
    <w:rsid w:val="00BD3549"/>
    <w:rsid w:val="00BD37AB"/>
    <w:rsid w:val="00BD3C63"/>
    <w:rsid w:val="00BD57AB"/>
    <w:rsid w:val="00BD5B08"/>
    <w:rsid w:val="00BD66C5"/>
    <w:rsid w:val="00BD6981"/>
    <w:rsid w:val="00BD6B69"/>
    <w:rsid w:val="00BD7657"/>
    <w:rsid w:val="00BD7B8D"/>
    <w:rsid w:val="00BE0012"/>
    <w:rsid w:val="00BE4AE1"/>
    <w:rsid w:val="00BE4F82"/>
    <w:rsid w:val="00BE54AF"/>
    <w:rsid w:val="00BE5C23"/>
    <w:rsid w:val="00BE7EE4"/>
    <w:rsid w:val="00BF0F82"/>
    <w:rsid w:val="00BF17F7"/>
    <w:rsid w:val="00BF1EB7"/>
    <w:rsid w:val="00BF1EBD"/>
    <w:rsid w:val="00BF1FAE"/>
    <w:rsid w:val="00BF3670"/>
    <w:rsid w:val="00BF5591"/>
    <w:rsid w:val="00BF565D"/>
    <w:rsid w:val="00BF5B80"/>
    <w:rsid w:val="00BF61CE"/>
    <w:rsid w:val="00BF61D4"/>
    <w:rsid w:val="00BF774F"/>
    <w:rsid w:val="00BF78A5"/>
    <w:rsid w:val="00C00932"/>
    <w:rsid w:val="00C01634"/>
    <w:rsid w:val="00C02541"/>
    <w:rsid w:val="00C02C61"/>
    <w:rsid w:val="00C0306C"/>
    <w:rsid w:val="00C0321D"/>
    <w:rsid w:val="00C04168"/>
    <w:rsid w:val="00C04900"/>
    <w:rsid w:val="00C04A53"/>
    <w:rsid w:val="00C054FA"/>
    <w:rsid w:val="00C055D9"/>
    <w:rsid w:val="00C05CCB"/>
    <w:rsid w:val="00C0600C"/>
    <w:rsid w:val="00C06C98"/>
    <w:rsid w:val="00C07C76"/>
    <w:rsid w:val="00C07ECA"/>
    <w:rsid w:val="00C10BC0"/>
    <w:rsid w:val="00C113C5"/>
    <w:rsid w:val="00C148C7"/>
    <w:rsid w:val="00C2423A"/>
    <w:rsid w:val="00C24988"/>
    <w:rsid w:val="00C25B41"/>
    <w:rsid w:val="00C27EE0"/>
    <w:rsid w:val="00C30A66"/>
    <w:rsid w:val="00C32FD1"/>
    <w:rsid w:val="00C335F8"/>
    <w:rsid w:val="00C3388B"/>
    <w:rsid w:val="00C34150"/>
    <w:rsid w:val="00C35407"/>
    <w:rsid w:val="00C36611"/>
    <w:rsid w:val="00C36DC1"/>
    <w:rsid w:val="00C378BE"/>
    <w:rsid w:val="00C40370"/>
    <w:rsid w:val="00C408FD"/>
    <w:rsid w:val="00C43970"/>
    <w:rsid w:val="00C44366"/>
    <w:rsid w:val="00C45E8D"/>
    <w:rsid w:val="00C46229"/>
    <w:rsid w:val="00C466E4"/>
    <w:rsid w:val="00C46AEF"/>
    <w:rsid w:val="00C4733B"/>
    <w:rsid w:val="00C50AE7"/>
    <w:rsid w:val="00C50C0B"/>
    <w:rsid w:val="00C5115A"/>
    <w:rsid w:val="00C5137A"/>
    <w:rsid w:val="00C525F1"/>
    <w:rsid w:val="00C53FD8"/>
    <w:rsid w:val="00C541CA"/>
    <w:rsid w:val="00C54411"/>
    <w:rsid w:val="00C561D1"/>
    <w:rsid w:val="00C56CDE"/>
    <w:rsid w:val="00C56F46"/>
    <w:rsid w:val="00C577AF"/>
    <w:rsid w:val="00C60530"/>
    <w:rsid w:val="00C61A86"/>
    <w:rsid w:val="00C623B4"/>
    <w:rsid w:val="00C64131"/>
    <w:rsid w:val="00C64489"/>
    <w:rsid w:val="00C64D16"/>
    <w:rsid w:val="00C65B31"/>
    <w:rsid w:val="00C66D08"/>
    <w:rsid w:val="00C70A7E"/>
    <w:rsid w:val="00C71F25"/>
    <w:rsid w:val="00C72B70"/>
    <w:rsid w:val="00C74452"/>
    <w:rsid w:val="00C75C46"/>
    <w:rsid w:val="00C76474"/>
    <w:rsid w:val="00C76BA9"/>
    <w:rsid w:val="00C8120C"/>
    <w:rsid w:val="00C840CA"/>
    <w:rsid w:val="00C84C2B"/>
    <w:rsid w:val="00C8572E"/>
    <w:rsid w:val="00C85FEF"/>
    <w:rsid w:val="00C8661F"/>
    <w:rsid w:val="00C87BEA"/>
    <w:rsid w:val="00C87F5E"/>
    <w:rsid w:val="00C9084F"/>
    <w:rsid w:val="00C91B95"/>
    <w:rsid w:val="00C93CA8"/>
    <w:rsid w:val="00C968F4"/>
    <w:rsid w:val="00C97A54"/>
    <w:rsid w:val="00C97B5F"/>
    <w:rsid w:val="00CA335E"/>
    <w:rsid w:val="00CA3547"/>
    <w:rsid w:val="00CA4E08"/>
    <w:rsid w:val="00CA4F3B"/>
    <w:rsid w:val="00CA53F2"/>
    <w:rsid w:val="00CA6B8E"/>
    <w:rsid w:val="00CB1413"/>
    <w:rsid w:val="00CB26A0"/>
    <w:rsid w:val="00CB2E38"/>
    <w:rsid w:val="00CB3AA7"/>
    <w:rsid w:val="00CB3D86"/>
    <w:rsid w:val="00CB3DC4"/>
    <w:rsid w:val="00CB4501"/>
    <w:rsid w:val="00CB49A1"/>
    <w:rsid w:val="00CB5E4A"/>
    <w:rsid w:val="00CB6973"/>
    <w:rsid w:val="00CC0C1F"/>
    <w:rsid w:val="00CC0F24"/>
    <w:rsid w:val="00CC1224"/>
    <w:rsid w:val="00CC36DE"/>
    <w:rsid w:val="00CC40AB"/>
    <w:rsid w:val="00CC6399"/>
    <w:rsid w:val="00CD108A"/>
    <w:rsid w:val="00CD19A0"/>
    <w:rsid w:val="00CD3676"/>
    <w:rsid w:val="00CD5EC5"/>
    <w:rsid w:val="00CD737F"/>
    <w:rsid w:val="00CD7B9B"/>
    <w:rsid w:val="00CE0A7B"/>
    <w:rsid w:val="00CE0C74"/>
    <w:rsid w:val="00CE165C"/>
    <w:rsid w:val="00CE20F7"/>
    <w:rsid w:val="00CE283A"/>
    <w:rsid w:val="00CE29FE"/>
    <w:rsid w:val="00CE30D5"/>
    <w:rsid w:val="00CE3A69"/>
    <w:rsid w:val="00CE3F81"/>
    <w:rsid w:val="00CE6451"/>
    <w:rsid w:val="00CE6F98"/>
    <w:rsid w:val="00CE7494"/>
    <w:rsid w:val="00CE77FB"/>
    <w:rsid w:val="00CF0A4F"/>
    <w:rsid w:val="00CF0AA2"/>
    <w:rsid w:val="00CF0D61"/>
    <w:rsid w:val="00CF1828"/>
    <w:rsid w:val="00CF267A"/>
    <w:rsid w:val="00CF2800"/>
    <w:rsid w:val="00CF3124"/>
    <w:rsid w:val="00CF31E4"/>
    <w:rsid w:val="00CF3702"/>
    <w:rsid w:val="00CF57A1"/>
    <w:rsid w:val="00CF5E44"/>
    <w:rsid w:val="00CF67EB"/>
    <w:rsid w:val="00CF73EB"/>
    <w:rsid w:val="00CF77E0"/>
    <w:rsid w:val="00D0023F"/>
    <w:rsid w:val="00D0255D"/>
    <w:rsid w:val="00D0304D"/>
    <w:rsid w:val="00D04D42"/>
    <w:rsid w:val="00D04F31"/>
    <w:rsid w:val="00D063E9"/>
    <w:rsid w:val="00D11436"/>
    <w:rsid w:val="00D117E8"/>
    <w:rsid w:val="00D14648"/>
    <w:rsid w:val="00D16020"/>
    <w:rsid w:val="00D173FE"/>
    <w:rsid w:val="00D21379"/>
    <w:rsid w:val="00D218B5"/>
    <w:rsid w:val="00D22AC3"/>
    <w:rsid w:val="00D24729"/>
    <w:rsid w:val="00D24C1A"/>
    <w:rsid w:val="00D24F4A"/>
    <w:rsid w:val="00D25186"/>
    <w:rsid w:val="00D2728A"/>
    <w:rsid w:val="00D27765"/>
    <w:rsid w:val="00D27D3F"/>
    <w:rsid w:val="00D30215"/>
    <w:rsid w:val="00D3130B"/>
    <w:rsid w:val="00D32B57"/>
    <w:rsid w:val="00D370F9"/>
    <w:rsid w:val="00D4081B"/>
    <w:rsid w:val="00D429B3"/>
    <w:rsid w:val="00D43059"/>
    <w:rsid w:val="00D46CC8"/>
    <w:rsid w:val="00D477E0"/>
    <w:rsid w:val="00D510CC"/>
    <w:rsid w:val="00D52D24"/>
    <w:rsid w:val="00D5367D"/>
    <w:rsid w:val="00D53BE5"/>
    <w:rsid w:val="00D55274"/>
    <w:rsid w:val="00D5601E"/>
    <w:rsid w:val="00D568C0"/>
    <w:rsid w:val="00D632EB"/>
    <w:rsid w:val="00D63ABC"/>
    <w:rsid w:val="00D64563"/>
    <w:rsid w:val="00D64B44"/>
    <w:rsid w:val="00D65EA6"/>
    <w:rsid w:val="00D663A0"/>
    <w:rsid w:val="00D6663A"/>
    <w:rsid w:val="00D67319"/>
    <w:rsid w:val="00D676A2"/>
    <w:rsid w:val="00D67C3A"/>
    <w:rsid w:val="00D703ED"/>
    <w:rsid w:val="00D713B3"/>
    <w:rsid w:val="00D71F84"/>
    <w:rsid w:val="00D74B68"/>
    <w:rsid w:val="00D8129F"/>
    <w:rsid w:val="00D830B0"/>
    <w:rsid w:val="00D8477E"/>
    <w:rsid w:val="00D86CDE"/>
    <w:rsid w:val="00D903F1"/>
    <w:rsid w:val="00D90615"/>
    <w:rsid w:val="00D9122A"/>
    <w:rsid w:val="00D924A3"/>
    <w:rsid w:val="00D93375"/>
    <w:rsid w:val="00D94BAE"/>
    <w:rsid w:val="00D96C2E"/>
    <w:rsid w:val="00D971CF"/>
    <w:rsid w:val="00D97D19"/>
    <w:rsid w:val="00DA0554"/>
    <w:rsid w:val="00DA0A87"/>
    <w:rsid w:val="00DA1DA1"/>
    <w:rsid w:val="00DA27B4"/>
    <w:rsid w:val="00DA2CA7"/>
    <w:rsid w:val="00DA3985"/>
    <w:rsid w:val="00DA3E44"/>
    <w:rsid w:val="00DA728A"/>
    <w:rsid w:val="00DA7ADC"/>
    <w:rsid w:val="00DB264D"/>
    <w:rsid w:val="00DB47DA"/>
    <w:rsid w:val="00DB4925"/>
    <w:rsid w:val="00DB4DB0"/>
    <w:rsid w:val="00DB5992"/>
    <w:rsid w:val="00DB59AF"/>
    <w:rsid w:val="00DB5F2B"/>
    <w:rsid w:val="00DB6CFE"/>
    <w:rsid w:val="00DB751A"/>
    <w:rsid w:val="00DC06CC"/>
    <w:rsid w:val="00DC1EA4"/>
    <w:rsid w:val="00DC5890"/>
    <w:rsid w:val="00DC6D1E"/>
    <w:rsid w:val="00DC6F0B"/>
    <w:rsid w:val="00DD069D"/>
    <w:rsid w:val="00DD0F2A"/>
    <w:rsid w:val="00DD1FF2"/>
    <w:rsid w:val="00DD20F0"/>
    <w:rsid w:val="00DD2533"/>
    <w:rsid w:val="00DD32E1"/>
    <w:rsid w:val="00DD4F91"/>
    <w:rsid w:val="00DD65CF"/>
    <w:rsid w:val="00DD6A4F"/>
    <w:rsid w:val="00DE0ED4"/>
    <w:rsid w:val="00DE3576"/>
    <w:rsid w:val="00DE4431"/>
    <w:rsid w:val="00DE613F"/>
    <w:rsid w:val="00DE712D"/>
    <w:rsid w:val="00DE76C6"/>
    <w:rsid w:val="00DF356E"/>
    <w:rsid w:val="00DF3725"/>
    <w:rsid w:val="00DF50C7"/>
    <w:rsid w:val="00DF5BC3"/>
    <w:rsid w:val="00DF5CFE"/>
    <w:rsid w:val="00DF6077"/>
    <w:rsid w:val="00E00AB1"/>
    <w:rsid w:val="00E015E3"/>
    <w:rsid w:val="00E01C48"/>
    <w:rsid w:val="00E01DAE"/>
    <w:rsid w:val="00E0219E"/>
    <w:rsid w:val="00E024F7"/>
    <w:rsid w:val="00E02682"/>
    <w:rsid w:val="00E04AC8"/>
    <w:rsid w:val="00E06256"/>
    <w:rsid w:val="00E113E1"/>
    <w:rsid w:val="00E12343"/>
    <w:rsid w:val="00E1290D"/>
    <w:rsid w:val="00E12CFF"/>
    <w:rsid w:val="00E13769"/>
    <w:rsid w:val="00E14758"/>
    <w:rsid w:val="00E14A0F"/>
    <w:rsid w:val="00E15B46"/>
    <w:rsid w:val="00E17C76"/>
    <w:rsid w:val="00E21306"/>
    <w:rsid w:val="00E228DA"/>
    <w:rsid w:val="00E22EED"/>
    <w:rsid w:val="00E25ACD"/>
    <w:rsid w:val="00E262FB"/>
    <w:rsid w:val="00E26BFF"/>
    <w:rsid w:val="00E320D9"/>
    <w:rsid w:val="00E324AB"/>
    <w:rsid w:val="00E32502"/>
    <w:rsid w:val="00E335A2"/>
    <w:rsid w:val="00E3475F"/>
    <w:rsid w:val="00E3516E"/>
    <w:rsid w:val="00E40A64"/>
    <w:rsid w:val="00E412D8"/>
    <w:rsid w:val="00E42066"/>
    <w:rsid w:val="00E42A36"/>
    <w:rsid w:val="00E43FA3"/>
    <w:rsid w:val="00E46D7E"/>
    <w:rsid w:val="00E46F17"/>
    <w:rsid w:val="00E50016"/>
    <w:rsid w:val="00E5083A"/>
    <w:rsid w:val="00E519C5"/>
    <w:rsid w:val="00E51B1A"/>
    <w:rsid w:val="00E51F09"/>
    <w:rsid w:val="00E5248F"/>
    <w:rsid w:val="00E531A8"/>
    <w:rsid w:val="00E54DF8"/>
    <w:rsid w:val="00E56797"/>
    <w:rsid w:val="00E57C2C"/>
    <w:rsid w:val="00E60C5E"/>
    <w:rsid w:val="00E6115B"/>
    <w:rsid w:val="00E62023"/>
    <w:rsid w:val="00E6533E"/>
    <w:rsid w:val="00E65667"/>
    <w:rsid w:val="00E70350"/>
    <w:rsid w:val="00E74904"/>
    <w:rsid w:val="00E74B77"/>
    <w:rsid w:val="00E76157"/>
    <w:rsid w:val="00E762A6"/>
    <w:rsid w:val="00E7643F"/>
    <w:rsid w:val="00E77083"/>
    <w:rsid w:val="00E77267"/>
    <w:rsid w:val="00E81642"/>
    <w:rsid w:val="00E81E52"/>
    <w:rsid w:val="00E83E35"/>
    <w:rsid w:val="00E84784"/>
    <w:rsid w:val="00E85FA3"/>
    <w:rsid w:val="00E90899"/>
    <w:rsid w:val="00E926AD"/>
    <w:rsid w:val="00E92DEB"/>
    <w:rsid w:val="00E93D5A"/>
    <w:rsid w:val="00E93EF5"/>
    <w:rsid w:val="00E942D2"/>
    <w:rsid w:val="00E94699"/>
    <w:rsid w:val="00E957F9"/>
    <w:rsid w:val="00E96A53"/>
    <w:rsid w:val="00E974B6"/>
    <w:rsid w:val="00E977AB"/>
    <w:rsid w:val="00EA0B4C"/>
    <w:rsid w:val="00EA1AE6"/>
    <w:rsid w:val="00EA2353"/>
    <w:rsid w:val="00EA2D5A"/>
    <w:rsid w:val="00EA3CC0"/>
    <w:rsid w:val="00EA4EDD"/>
    <w:rsid w:val="00EA55A6"/>
    <w:rsid w:val="00EA5BDA"/>
    <w:rsid w:val="00EA677F"/>
    <w:rsid w:val="00EA6C88"/>
    <w:rsid w:val="00EA6F6F"/>
    <w:rsid w:val="00EB02F3"/>
    <w:rsid w:val="00EB1FF3"/>
    <w:rsid w:val="00EB554D"/>
    <w:rsid w:val="00EB7ADE"/>
    <w:rsid w:val="00EB7E9C"/>
    <w:rsid w:val="00EC09CA"/>
    <w:rsid w:val="00EC1128"/>
    <w:rsid w:val="00EC2090"/>
    <w:rsid w:val="00EC5F31"/>
    <w:rsid w:val="00EC6E59"/>
    <w:rsid w:val="00EC6E67"/>
    <w:rsid w:val="00EC7E3B"/>
    <w:rsid w:val="00ED04DC"/>
    <w:rsid w:val="00ED0A7A"/>
    <w:rsid w:val="00ED1505"/>
    <w:rsid w:val="00ED2AB0"/>
    <w:rsid w:val="00ED2FF3"/>
    <w:rsid w:val="00ED34C7"/>
    <w:rsid w:val="00ED42C3"/>
    <w:rsid w:val="00ED508F"/>
    <w:rsid w:val="00ED65E5"/>
    <w:rsid w:val="00EE0654"/>
    <w:rsid w:val="00EE101B"/>
    <w:rsid w:val="00EE1EE1"/>
    <w:rsid w:val="00EE2583"/>
    <w:rsid w:val="00EE2D39"/>
    <w:rsid w:val="00EE3CD2"/>
    <w:rsid w:val="00EE424A"/>
    <w:rsid w:val="00EE4441"/>
    <w:rsid w:val="00EE64F5"/>
    <w:rsid w:val="00EE7029"/>
    <w:rsid w:val="00EE7A51"/>
    <w:rsid w:val="00EF0209"/>
    <w:rsid w:val="00EF026E"/>
    <w:rsid w:val="00EF0D38"/>
    <w:rsid w:val="00EF1A04"/>
    <w:rsid w:val="00EF1D86"/>
    <w:rsid w:val="00EF232C"/>
    <w:rsid w:val="00EF30DA"/>
    <w:rsid w:val="00EF7010"/>
    <w:rsid w:val="00F00FF4"/>
    <w:rsid w:val="00F01974"/>
    <w:rsid w:val="00F01E09"/>
    <w:rsid w:val="00F0254D"/>
    <w:rsid w:val="00F0450D"/>
    <w:rsid w:val="00F0526E"/>
    <w:rsid w:val="00F05EED"/>
    <w:rsid w:val="00F1009A"/>
    <w:rsid w:val="00F101CA"/>
    <w:rsid w:val="00F114BC"/>
    <w:rsid w:val="00F128B5"/>
    <w:rsid w:val="00F13655"/>
    <w:rsid w:val="00F161E3"/>
    <w:rsid w:val="00F2094C"/>
    <w:rsid w:val="00F22729"/>
    <w:rsid w:val="00F230B4"/>
    <w:rsid w:val="00F24F21"/>
    <w:rsid w:val="00F30488"/>
    <w:rsid w:val="00F30C87"/>
    <w:rsid w:val="00F30CFA"/>
    <w:rsid w:val="00F326D0"/>
    <w:rsid w:val="00F338CD"/>
    <w:rsid w:val="00F34A06"/>
    <w:rsid w:val="00F3562C"/>
    <w:rsid w:val="00F35E78"/>
    <w:rsid w:val="00F37E38"/>
    <w:rsid w:val="00F40273"/>
    <w:rsid w:val="00F41906"/>
    <w:rsid w:val="00F420C5"/>
    <w:rsid w:val="00F4428B"/>
    <w:rsid w:val="00F44823"/>
    <w:rsid w:val="00F4507C"/>
    <w:rsid w:val="00F51C70"/>
    <w:rsid w:val="00F52A0D"/>
    <w:rsid w:val="00F53397"/>
    <w:rsid w:val="00F53BB9"/>
    <w:rsid w:val="00F54192"/>
    <w:rsid w:val="00F54B9A"/>
    <w:rsid w:val="00F54EE2"/>
    <w:rsid w:val="00F576D3"/>
    <w:rsid w:val="00F57DDD"/>
    <w:rsid w:val="00F60772"/>
    <w:rsid w:val="00F62A5C"/>
    <w:rsid w:val="00F63C70"/>
    <w:rsid w:val="00F63D32"/>
    <w:rsid w:val="00F67A78"/>
    <w:rsid w:val="00F702AD"/>
    <w:rsid w:val="00F73C8F"/>
    <w:rsid w:val="00F73EBA"/>
    <w:rsid w:val="00F74129"/>
    <w:rsid w:val="00F74BE8"/>
    <w:rsid w:val="00F76574"/>
    <w:rsid w:val="00F809BC"/>
    <w:rsid w:val="00F80D52"/>
    <w:rsid w:val="00F86016"/>
    <w:rsid w:val="00F861B6"/>
    <w:rsid w:val="00F866D8"/>
    <w:rsid w:val="00F86E2B"/>
    <w:rsid w:val="00F87E8C"/>
    <w:rsid w:val="00F91C90"/>
    <w:rsid w:val="00F92B57"/>
    <w:rsid w:val="00F92E72"/>
    <w:rsid w:val="00F94582"/>
    <w:rsid w:val="00F95D49"/>
    <w:rsid w:val="00F96595"/>
    <w:rsid w:val="00F970D5"/>
    <w:rsid w:val="00F9734D"/>
    <w:rsid w:val="00FA28ED"/>
    <w:rsid w:val="00FA3286"/>
    <w:rsid w:val="00FA3DAA"/>
    <w:rsid w:val="00FA5561"/>
    <w:rsid w:val="00FA5B42"/>
    <w:rsid w:val="00FB03AB"/>
    <w:rsid w:val="00FB0B03"/>
    <w:rsid w:val="00FB43EF"/>
    <w:rsid w:val="00FB474F"/>
    <w:rsid w:val="00FB6065"/>
    <w:rsid w:val="00FB633B"/>
    <w:rsid w:val="00FC2551"/>
    <w:rsid w:val="00FC2678"/>
    <w:rsid w:val="00FC2981"/>
    <w:rsid w:val="00FC3D05"/>
    <w:rsid w:val="00FC4F53"/>
    <w:rsid w:val="00FC5FE0"/>
    <w:rsid w:val="00FC6E15"/>
    <w:rsid w:val="00FC74FC"/>
    <w:rsid w:val="00FD0BFC"/>
    <w:rsid w:val="00FD355B"/>
    <w:rsid w:val="00FD55CB"/>
    <w:rsid w:val="00FD63BF"/>
    <w:rsid w:val="00FD68A9"/>
    <w:rsid w:val="00FD73AC"/>
    <w:rsid w:val="00FE1841"/>
    <w:rsid w:val="00FE2B55"/>
    <w:rsid w:val="00FE35F3"/>
    <w:rsid w:val="00FE4826"/>
    <w:rsid w:val="00FE4F85"/>
    <w:rsid w:val="00FE4FF3"/>
    <w:rsid w:val="00FE5672"/>
    <w:rsid w:val="00FE5CF9"/>
    <w:rsid w:val="00FE6A7C"/>
    <w:rsid w:val="00FE7380"/>
    <w:rsid w:val="00FF064C"/>
    <w:rsid w:val="00FF1B54"/>
    <w:rsid w:val="00FF362C"/>
    <w:rsid w:val="00FF47FD"/>
    <w:rsid w:val="00FF5395"/>
    <w:rsid w:val="00FF5A10"/>
    <w:rsid w:val="00FF6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1"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34"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124"/>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9D0346"/>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9D0346"/>
    <w:pPr>
      <w:keepNext/>
      <w:keepLines/>
      <w:suppressAutoHyphens w:val="0"/>
      <w:spacing w:before="200" w:after="200" w:line="276" w:lineRule="auto"/>
      <w:outlineLvl w:val="1"/>
    </w:pPr>
    <w:rPr>
      <w:rFonts w:ascii="Consolas" w:eastAsia="Consolas" w:hAnsi="Consolas"/>
      <w:sz w:val="22"/>
      <w:szCs w:val="22"/>
      <w:lang w:val="en-US" w:eastAsia="en-US"/>
    </w:rPr>
  </w:style>
  <w:style w:type="paragraph" w:styleId="3">
    <w:name w:val="heading 3"/>
    <w:basedOn w:val="a"/>
    <w:link w:val="30"/>
    <w:uiPriority w:val="9"/>
    <w:qFormat/>
    <w:rsid w:val="009D0346"/>
    <w:pPr>
      <w:suppressAutoHyphens w:val="0"/>
      <w:spacing w:before="100" w:beforeAutospacing="1" w:after="100" w:afterAutospacing="1"/>
      <w:outlineLvl w:val="2"/>
    </w:pPr>
    <w:rPr>
      <w:b/>
      <w:bCs/>
      <w:sz w:val="27"/>
      <w:szCs w:val="27"/>
      <w:lang w:val="x-none" w:eastAsia="x-none"/>
    </w:rPr>
  </w:style>
  <w:style w:type="paragraph" w:styleId="4">
    <w:name w:val="heading 4"/>
    <w:basedOn w:val="a"/>
    <w:next w:val="a"/>
    <w:link w:val="40"/>
    <w:uiPriority w:val="9"/>
    <w:qFormat/>
    <w:rsid w:val="009D0346"/>
    <w:pPr>
      <w:keepNext/>
      <w:keepLines/>
      <w:suppressAutoHyphens w:val="0"/>
      <w:spacing w:before="200" w:after="200" w:line="276" w:lineRule="auto"/>
      <w:outlineLvl w:val="3"/>
    </w:pPr>
    <w:rPr>
      <w:rFonts w:ascii="Consolas" w:eastAsia="Consolas" w:hAnsi="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6124"/>
    <w:rPr>
      <w:color w:val="0000FF"/>
      <w:u w:val="single"/>
    </w:rPr>
  </w:style>
  <w:style w:type="character" w:customStyle="1" w:styleId="s0">
    <w:name w:val="s0"/>
    <w:rsid w:val="004B6124"/>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 Знак1 Знак,Знак Знак3,Знак4,Знак4 Знак Знак,Знак4 Знак,Обычный (Web)1,Обычный (веб) Знак1,Обычный (веб) Знак Знак1,Обычный (веб) Знак Знак Знак,Обычный (веб) Знак Знак Знак Знак,Знак Знак Знак Знак Зн,Знак4 Зна,Обычный (Web), Знак4"/>
    <w:basedOn w:val="a"/>
    <w:link w:val="a5"/>
    <w:uiPriority w:val="99"/>
    <w:qFormat/>
    <w:rsid w:val="004B6124"/>
    <w:pPr>
      <w:spacing w:before="280" w:after="280"/>
    </w:pPr>
    <w:rPr>
      <w:lang w:val="x-none"/>
    </w:rPr>
  </w:style>
  <w:style w:type="paragraph" w:styleId="a6">
    <w:name w:val="footer"/>
    <w:basedOn w:val="a"/>
    <w:link w:val="a7"/>
    <w:uiPriority w:val="99"/>
    <w:rsid w:val="004B6124"/>
    <w:pPr>
      <w:tabs>
        <w:tab w:val="center" w:pos="4677"/>
        <w:tab w:val="right" w:pos="9355"/>
      </w:tabs>
    </w:pPr>
  </w:style>
  <w:style w:type="character" w:customStyle="1" w:styleId="a7">
    <w:name w:val="Нижний колонтитул Знак"/>
    <w:link w:val="a6"/>
    <w:uiPriority w:val="99"/>
    <w:rsid w:val="004B6124"/>
    <w:rPr>
      <w:rFonts w:ascii="Times New Roman" w:eastAsia="Times New Roman" w:hAnsi="Times New Roman" w:cs="Times New Roman"/>
      <w:sz w:val="24"/>
      <w:szCs w:val="24"/>
      <w:lang w:val="kk-KZ" w:eastAsia="ar-SA"/>
    </w:rPr>
  </w:style>
  <w:style w:type="paragraph" w:styleId="a8">
    <w:name w:val="No Spacing"/>
    <w:link w:val="a9"/>
    <w:uiPriority w:val="1"/>
    <w:qFormat/>
    <w:rsid w:val="004B6124"/>
    <w:rPr>
      <w:sz w:val="22"/>
      <w:szCs w:val="22"/>
      <w:lang w:eastAsia="en-US"/>
    </w:rPr>
  </w:style>
  <w:style w:type="paragraph" w:styleId="aa">
    <w:name w:val="List Paragraph"/>
    <w:aliases w:val="Bullet List,FooterText,numbered,List Paragraph,Абзац с отступом,маркированный,Bullets,List Paragraph (numbered (a)),NUMBERED PARAGRAPH,List Paragraph 1,List_Paragraph,Multilevel para_II,Akapit z listą BS,IBL List Paragraph"/>
    <w:basedOn w:val="a"/>
    <w:link w:val="ab"/>
    <w:uiPriority w:val="99"/>
    <w:qFormat/>
    <w:rsid w:val="004B6124"/>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hps">
    <w:name w:val="hps"/>
    <w:uiPriority w:val="99"/>
    <w:rsid w:val="00347C55"/>
  </w:style>
  <w:style w:type="table" w:styleId="ac">
    <w:name w:val="Table Grid"/>
    <w:basedOn w:val="a1"/>
    <w:uiPriority w:val="59"/>
    <w:rsid w:val="001510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uiPriority w:val="99"/>
    <w:semiHidden/>
    <w:unhideWhenUsed/>
    <w:rsid w:val="005A41C9"/>
    <w:rPr>
      <w:rFonts w:ascii="Tahoma" w:hAnsi="Tahoma"/>
      <w:sz w:val="16"/>
      <w:szCs w:val="16"/>
    </w:rPr>
  </w:style>
  <w:style w:type="character" w:customStyle="1" w:styleId="ae">
    <w:name w:val="Текст выноски Знак"/>
    <w:link w:val="ad"/>
    <w:uiPriority w:val="99"/>
    <w:semiHidden/>
    <w:rsid w:val="005A41C9"/>
    <w:rPr>
      <w:rFonts w:ascii="Tahoma" w:eastAsia="Times New Roman" w:hAnsi="Tahoma" w:cs="Tahoma"/>
      <w:sz w:val="16"/>
      <w:szCs w:val="16"/>
      <w:lang w:val="kk-KZ" w:eastAsia="ar-SA"/>
    </w:rPr>
  </w:style>
  <w:style w:type="character" w:customStyle="1" w:styleId="s20">
    <w:name w:val="s20"/>
    <w:rsid w:val="00B8746D"/>
    <w:rPr>
      <w:shd w:val="clear" w:color="auto" w:fill="FFFFFF"/>
    </w:rPr>
  </w:style>
  <w:style w:type="paragraph" w:styleId="af">
    <w:name w:val="header"/>
    <w:basedOn w:val="a"/>
    <w:link w:val="af0"/>
    <w:uiPriority w:val="99"/>
    <w:unhideWhenUsed/>
    <w:rsid w:val="00264B0F"/>
    <w:pPr>
      <w:tabs>
        <w:tab w:val="center" w:pos="4677"/>
        <w:tab w:val="right" w:pos="9355"/>
      </w:tabs>
    </w:pPr>
  </w:style>
  <w:style w:type="character" w:customStyle="1" w:styleId="af0">
    <w:name w:val="Верхний колонтитул Знак"/>
    <w:link w:val="af"/>
    <w:uiPriority w:val="99"/>
    <w:rsid w:val="00264B0F"/>
    <w:rPr>
      <w:rFonts w:ascii="Times New Roman" w:eastAsia="Times New Roman" w:hAnsi="Times New Roman"/>
      <w:sz w:val="24"/>
      <w:szCs w:val="24"/>
      <w:lang w:val="kk-KZ" w:eastAsia="ar-SA"/>
    </w:rPr>
  </w:style>
  <w:style w:type="paragraph" w:customStyle="1" w:styleId="ConsPlusNormal">
    <w:name w:val="ConsPlusNormal"/>
    <w:rsid w:val="008E4264"/>
    <w:pPr>
      <w:widowControl w:val="0"/>
      <w:autoSpaceDE w:val="0"/>
      <w:autoSpaceDN w:val="0"/>
      <w:adjustRightInd w:val="0"/>
    </w:pPr>
    <w:rPr>
      <w:rFonts w:ascii="Arial" w:eastAsia="Times New Roman" w:hAnsi="Arial" w:cs="Arial"/>
    </w:rPr>
  </w:style>
  <w:style w:type="character" w:styleId="af1">
    <w:name w:val="FollowedHyperlink"/>
    <w:rsid w:val="00E32502"/>
    <w:rPr>
      <w:color w:val="800080"/>
      <w:u w:val="single"/>
    </w:rPr>
  </w:style>
  <w:style w:type="paragraph" w:styleId="HTML">
    <w:name w:val="HTML Preformatted"/>
    <w:basedOn w:val="a"/>
    <w:link w:val="HTML0"/>
    <w:rsid w:val="00216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olor w:val="000000"/>
      <w:sz w:val="22"/>
      <w:szCs w:val="22"/>
      <w:lang w:val="x-none" w:eastAsia="x-none"/>
    </w:rPr>
  </w:style>
  <w:style w:type="character" w:customStyle="1" w:styleId="HTML0">
    <w:name w:val="Стандартный HTML Знак"/>
    <w:link w:val="HTML"/>
    <w:rsid w:val="00216F54"/>
    <w:rPr>
      <w:rFonts w:ascii="Courier New" w:hAnsi="Courier New" w:cs="Courier New"/>
      <w:color w:val="000000"/>
      <w:sz w:val="22"/>
      <w:szCs w:val="22"/>
    </w:rPr>
  </w:style>
  <w:style w:type="character" w:styleId="af2">
    <w:name w:val="Strong"/>
    <w:uiPriority w:val="22"/>
    <w:qFormat/>
    <w:rsid w:val="00CA3547"/>
    <w:rPr>
      <w:b/>
      <w:bCs/>
    </w:rPr>
  </w:style>
  <w:style w:type="character" w:customStyle="1" w:styleId="s1">
    <w:name w:val="s1"/>
    <w:rsid w:val="00FA3286"/>
    <w:rPr>
      <w:rFonts w:ascii="Times New Roman" w:hAnsi="Times New Roman" w:cs="Times New Roman" w:hint="default"/>
      <w:b/>
      <w:bCs/>
      <w:color w:val="000000"/>
    </w:rPr>
  </w:style>
  <w:style w:type="paragraph" w:customStyle="1" w:styleId="Default">
    <w:name w:val="Default"/>
    <w:rsid w:val="00507E56"/>
    <w:pPr>
      <w:autoSpaceDE w:val="0"/>
      <w:autoSpaceDN w:val="0"/>
      <w:adjustRightInd w:val="0"/>
    </w:pPr>
    <w:rPr>
      <w:rFonts w:ascii="Times New Roman" w:hAnsi="Times New Roman"/>
      <w:color w:val="000000"/>
      <w:sz w:val="24"/>
      <w:szCs w:val="24"/>
      <w:lang w:eastAsia="en-US"/>
    </w:rPr>
  </w:style>
  <w:style w:type="character" w:customStyle="1" w:styleId="a5">
    <w:name w:val="Обычный (веб) Знак"/>
    <w:aliases w:val="Знак Знак1 Знак Знак,Знак Знак3 Знак,Знак4 Знак1,Знак4 Знак Знак Знак,Знак4 Знак Знак1,Обычный (Web)1 Знак,Обычный (веб) Знак1 Знак,Обычный (веб) Знак Знак1 Знак,Обычный (веб) Знак Знак Знак Знак1,Знак Знак Знак Знак Зн Знак"/>
    <w:link w:val="a4"/>
    <w:uiPriority w:val="99"/>
    <w:locked/>
    <w:rsid w:val="00B95D96"/>
    <w:rPr>
      <w:rFonts w:ascii="Times New Roman" w:eastAsia="Times New Roman" w:hAnsi="Times New Roman"/>
      <w:sz w:val="24"/>
      <w:szCs w:val="24"/>
      <w:lang w:eastAsia="ar-SA"/>
    </w:rPr>
  </w:style>
  <w:style w:type="paragraph" w:customStyle="1" w:styleId="msonormalcxspfirstmailrucssattributepostfix">
    <w:name w:val="msonormalcxspfirst_mailru_css_attribute_postfix"/>
    <w:basedOn w:val="a"/>
    <w:uiPriority w:val="99"/>
    <w:qFormat/>
    <w:rsid w:val="00B95D96"/>
    <w:pPr>
      <w:suppressAutoHyphens w:val="0"/>
      <w:spacing w:before="100" w:beforeAutospacing="1" w:after="100" w:afterAutospacing="1"/>
    </w:pPr>
    <w:rPr>
      <w:lang w:val="ru-RU" w:eastAsia="ru-RU"/>
    </w:rPr>
  </w:style>
  <w:style w:type="character" w:customStyle="1" w:styleId="10">
    <w:name w:val="Заголовок 1 Знак"/>
    <w:link w:val="1"/>
    <w:uiPriority w:val="9"/>
    <w:rsid w:val="009D0346"/>
    <w:rPr>
      <w:rFonts w:ascii="Cambria" w:eastAsia="Times New Roman" w:hAnsi="Cambria"/>
      <w:b/>
      <w:bCs/>
      <w:kern w:val="32"/>
      <w:sz w:val="32"/>
      <w:szCs w:val="32"/>
      <w:lang w:val="kk-KZ" w:eastAsia="ar-SA"/>
    </w:rPr>
  </w:style>
  <w:style w:type="character" w:customStyle="1" w:styleId="20">
    <w:name w:val="Заголовок 2 Знак"/>
    <w:link w:val="2"/>
    <w:uiPriority w:val="9"/>
    <w:rsid w:val="009D0346"/>
    <w:rPr>
      <w:rFonts w:ascii="Consolas" w:eastAsia="Consolas" w:hAnsi="Consolas"/>
      <w:sz w:val="22"/>
      <w:szCs w:val="22"/>
      <w:lang w:val="en-US" w:eastAsia="en-US"/>
    </w:rPr>
  </w:style>
  <w:style w:type="character" w:customStyle="1" w:styleId="30">
    <w:name w:val="Заголовок 3 Знак"/>
    <w:link w:val="3"/>
    <w:uiPriority w:val="9"/>
    <w:rsid w:val="009D0346"/>
    <w:rPr>
      <w:rFonts w:ascii="Times New Roman" w:eastAsia="Times New Roman" w:hAnsi="Times New Roman"/>
      <w:b/>
      <w:bCs/>
      <w:sz w:val="27"/>
      <w:szCs w:val="27"/>
      <w:lang w:val="x-none" w:eastAsia="x-none"/>
    </w:rPr>
  </w:style>
  <w:style w:type="character" w:customStyle="1" w:styleId="40">
    <w:name w:val="Заголовок 4 Знак"/>
    <w:link w:val="4"/>
    <w:uiPriority w:val="9"/>
    <w:rsid w:val="009D0346"/>
    <w:rPr>
      <w:rFonts w:ascii="Consolas" w:eastAsia="Consolas" w:hAnsi="Consolas"/>
      <w:sz w:val="22"/>
      <w:szCs w:val="22"/>
      <w:lang w:val="en-US" w:eastAsia="en-US"/>
    </w:rPr>
  </w:style>
  <w:style w:type="numbering" w:customStyle="1" w:styleId="11">
    <w:name w:val="Нет списка1"/>
    <w:next w:val="a2"/>
    <w:uiPriority w:val="99"/>
    <w:semiHidden/>
    <w:unhideWhenUsed/>
    <w:rsid w:val="009D0346"/>
  </w:style>
  <w:style w:type="table" w:customStyle="1" w:styleId="12">
    <w:name w:val="Сетка таблицы1"/>
    <w:basedOn w:val="a1"/>
    <w:next w:val="ac"/>
    <w:uiPriority w:val="39"/>
    <w:rsid w:val="009D0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Светлая сетка - Акцент 3 Знак"/>
    <w:link w:val="-30"/>
    <w:uiPriority w:val="99"/>
    <w:locked/>
    <w:rsid w:val="009D0346"/>
    <w:rPr>
      <w:sz w:val="22"/>
      <w:szCs w:val="22"/>
      <w:lang w:eastAsia="en-US"/>
    </w:rPr>
  </w:style>
  <w:style w:type="paragraph" w:styleId="af3">
    <w:name w:val="Normal Indent"/>
    <w:basedOn w:val="a"/>
    <w:uiPriority w:val="99"/>
    <w:unhideWhenUsed/>
    <w:rsid w:val="009D0346"/>
    <w:pPr>
      <w:suppressAutoHyphens w:val="0"/>
      <w:spacing w:after="200" w:line="276" w:lineRule="auto"/>
      <w:ind w:left="720"/>
    </w:pPr>
    <w:rPr>
      <w:rFonts w:ascii="Consolas" w:eastAsia="Consolas" w:hAnsi="Consolas" w:cs="Consolas"/>
      <w:sz w:val="22"/>
      <w:szCs w:val="22"/>
      <w:lang w:val="en-US" w:eastAsia="en-US"/>
    </w:rPr>
  </w:style>
  <w:style w:type="paragraph" w:styleId="af4">
    <w:name w:val="Subtitle"/>
    <w:basedOn w:val="a"/>
    <w:next w:val="a"/>
    <w:link w:val="af5"/>
    <w:uiPriority w:val="11"/>
    <w:qFormat/>
    <w:rsid w:val="009D0346"/>
    <w:pPr>
      <w:numPr>
        <w:ilvl w:val="1"/>
      </w:numPr>
      <w:suppressAutoHyphens w:val="0"/>
      <w:spacing w:after="200" w:line="276" w:lineRule="auto"/>
      <w:ind w:left="86"/>
    </w:pPr>
    <w:rPr>
      <w:rFonts w:ascii="Consolas" w:eastAsia="Consolas" w:hAnsi="Consolas"/>
      <w:sz w:val="22"/>
      <w:szCs w:val="22"/>
      <w:lang w:val="en-US" w:eastAsia="en-US"/>
    </w:rPr>
  </w:style>
  <w:style w:type="character" w:customStyle="1" w:styleId="af5">
    <w:name w:val="Подзаголовок Знак"/>
    <w:link w:val="af4"/>
    <w:uiPriority w:val="11"/>
    <w:rsid w:val="009D0346"/>
    <w:rPr>
      <w:rFonts w:ascii="Consolas" w:eastAsia="Consolas" w:hAnsi="Consolas"/>
      <w:sz w:val="22"/>
      <w:szCs w:val="22"/>
      <w:lang w:val="en-US" w:eastAsia="en-US"/>
    </w:rPr>
  </w:style>
  <w:style w:type="character" w:customStyle="1" w:styleId="af6">
    <w:name w:val="Название Знак"/>
    <w:link w:val="af7"/>
    <w:uiPriority w:val="10"/>
    <w:rsid w:val="009D0346"/>
    <w:rPr>
      <w:rFonts w:ascii="Consolas" w:eastAsia="Consolas" w:hAnsi="Consolas" w:cs="Consolas"/>
      <w:sz w:val="22"/>
      <w:szCs w:val="22"/>
      <w:lang w:val="en-US" w:eastAsia="en-US"/>
    </w:rPr>
  </w:style>
  <w:style w:type="character" w:styleId="af8">
    <w:name w:val="Emphasis"/>
    <w:uiPriority w:val="20"/>
    <w:qFormat/>
    <w:rsid w:val="009D0346"/>
    <w:rPr>
      <w:rFonts w:ascii="Consolas" w:eastAsia="Consolas" w:hAnsi="Consolas" w:cs="Consolas"/>
    </w:rPr>
  </w:style>
  <w:style w:type="paragraph" w:styleId="af9">
    <w:name w:val="caption"/>
    <w:basedOn w:val="a"/>
    <w:next w:val="a"/>
    <w:uiPriority w:val="35"/>
    <w:qFormat/>
    <w:rsid w:val="009D0346"/>
    <w:pPr>
      <w:suppressAutoHyphens w:val="0"/>
      <w:spacing w:after="200"/>
    </w:pPr>
    <w:rPr>
      <w:rFonts w:ascii="Consolas" w:eastAsia="Consolas" w:hAnsi="Consolas" w:cs="Consolas"/>
      <w:sz w:val="22"/>
      <w:szCs w:val="22"/>
      <w:lang w:val="en-US" w:eastAsia="en-US"/>
    </w:rPr>
  </w:style>
  <w:style w:type="paragraph" w:customStyle="1" w:styleId="disclaimer">
    <w:name w:val="disclaimer"/>
    <w:basedOn w:val="a"/>
    <w:rsid w:val="009D0346"/>
    <w:pPr>
      <w:suppressAutoHyphens w:val="0"/>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9D0346"/>
    <w:pPr>
      <w:spacing w:after="200" w:line="276" w:lineRule="auto"/>
    </w:pPr>
    <w:rPr>
      <w:sz w:val="22"/>
      <w:szCs w:val="22"/>
      <w:lang w:val="en-US" w:eastAsia="en-US"/>
    </w:rPr>
  </w:style>
  <w:style w:type="character" w:customStyle="1" w:styleId="-1">
    <w:name w:val="Цветной список - Акцент 1 Знак"/>
    <w:link w:val="-31"/>
    <w:uiPriority w:val="34"/>
    <w:locked/>
    <w:rsid w:val="009D0346"/>
    <w:rPr>
      <w:rFonts w:ascii="Times New Roman" w:hAnsi="Times New Roman"/>
      <w:sz w:val="22"/>
      <w:szCs w:val="22"/>
      <w:lang w:eastAsia="en-US"/>
    </w:rPr>
  </w:style>
  <w:style w:type="character" w:customStyle="1" w:styleId="j21">
    <w:name w:val="j21"/>
    <w:rsid w:val="009D0346"/>
  </w:style>
  <w:style w:type="table" w:styleId="-31">
    <w:name w:val="Colorful Shading Accent 3"/>
    <w:basedOn w:val="a1"/>
    <w:link w:val="-1"/>
    <w:uiPriority w:val="34"/>
    <w:unhideWhenUsed/>
    <w:rsid w:val="009D0346"/>
    <w:rPr>
      <w:rFonts w:ascii="Times New Roman" w:hAnsi="Times New Roman"/>
      <w:sz w:val="22"/>
      <w:szCs w:val="22"/>
      <w:lang w:val="x-none" w:eastAsia="en-US"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1">
    <w:name w:val="Средняя сетка 2 - Акцент 1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Средняя сетка 2 Знак"/>
    <w:link w:val="2-10"/>
    <w:uiPriority w:val="1"/>
    <w:locked/>
    <w:rsid w:val="009D0346"/>
    <w:rPr>
      <w:sz w:val="22"/>
      <w:szCs w:val="22"/>
      <w:lang w:eastAsia="en-US"/>
    </w:rPr>
  </w:style>
  <w:style w:type="paragraph" w:styleId="afa">
    <w:name w:val="footnote text"/>
    <w:basedOn w:val="a"/>
    <w:link w:val="afb"/>
    <w:uiPriority w:val="99"/>
    <w:unhideWhenUsed/>
    <w:rsid w:val="009D0346"/>
    <w:pPr>
      <w:suppressAutoHyphens w:val="0"/>
    </w:pPr>
    <w:rPr>
      <w:rFonts w:ascii="Consolas" w:eastAsia="Consolas" w:hAnsi="Consolas"/>
      <w:sz w:val="20"/>
      <w:szCs w:val="20"/>
      <w:lang w:val="en-US" w:eastAsia="en-US"/>
    </w:rPr>
  </w:style>
  <w:style w:type="character" w:customStyle="1" w:styleId="afb">
    <w:name w:val="Текст сноски Знак"/>
    <w:link w:val="afa"/>
    <w:uiPriority w:val="99"/>
    <w:rsid w:val="009D0346"/>
    <w:rPr>
      <w:rFonts w:ascii="Consolas" w:eastAsia="Consolas" w:hAnsi="Consolas"/>
      <w:lang w:val="en-US" w:eastAsia="en-US"/>
    </w:rPr>
  </w:style>
  <w:style w:type="character" w:styleId="afc">
    <w:name w:val="footnote reference"/>
    <w:uiPriority w:val="99"/>
    <w:semiHidden/>
    <w:unhideWhenUsed/>
    <w:rsid w:val="009D0346"/>
    <w:rPr>
      <w:vertAlign w:val="superscript"/>
    </w:rPr>
  </w:style>
  <w:style w:type="paragraph" w:styleId="afd">
    <w:name w:val="Document Map"/>
    <w:basedOn w:val="a"/>
    <w:link w:val="afe"/>
    <w:uiPriority w:val="99"/>
    <w:semiHidden/>
    <w:unhideWhenUsed/>
    <w:rsid w:val="009D0346"/>
    <w:pPr>
      <w:suppressAutoHyphens w:val="0"/>
    </w:pPr>
    <w:rPr>
      <w:rFonts w:ascii="Tahoma" w:eastAsia="Consolas" w:hAnsi="Tahoma"/>
      <w:sz w:val="16"/>
      <w:szCs w:val="16"/>
      <w:lang w:val="en-US" w:eastAsia="en-US"/>
    </w:rPr>
  </w:style>
  <w:style w:type="character" w:customStyle="1" w:styleId="afe">
    <w:name w:val="Схема документа Знак"/>
    <w:link w:val="afd"/>
    <w:uiPriority w:val="99"/>
    <w:semiHidden/>
    <w:rsid w:val="009D0346"/>
    <w:rPr>
      <w:rFonts w:ascii="Tahoma" w:eastAsia="Consolas" w:hAnsi="Tahoma"/>
      <w:sz w:val="16"/>
      <w:szCs w:val="16"/>
      <w:lang w:val="en-US" w:eastAsia="en-US"/>
    </w:rPr>
  </w:style>
  <w:style w:type="character" w:styleId="aff">
    <w:name w:val="annotation reference"/>
    <w:uiPriority w:val="99"/>
    <w:semiHidden/>
    <w:unhideWhenUsed/>
    <w:rsid w:val="009D0346"/>
    <w:rPr>
      <w:sz w:val="16"/>
      <w:szCs w:val="16"/>
    </w:rPr>
  </w:style>
  <w:style w:type="paragraph" w:styleId="aff0">
    <w:name w:val="annotation text"/>
    <w:basedOn w:val="a"/>
    <w:link w:val="aff1"/>
    <w:uiPriority w:val="99"/>
    <w:semiHidden/>
    <w:unhideWhenUsed/>
    <w:rsid w:val="009D0346"/>
    <w:rPr>
      <w:sz w:val="20"/>
      <w:szCs w:val="20"/>
    </w:rPr>
  </w:style>
  <w:style w:type="character" w:customStyle="1" w:styleId="aff1">
    <w:name w:val="Текст примечания Знак"/>
    <w:link w:val="aff0"/>
    <w:uiPriority w:val="99"/>
    <w:semiHidden/>
    <w:rsid w:val="009D0346"/>
    <w:rPr>
      <w:rFonts w:ascii="Times New Roman" w:eastAsia="Times New Roman" w:hAnsi="Times New Roman"/>
      <w:lang w:val="kk-KZ" w:eastAsia="ar-SA"/>
    </w:rPr>
  </w:style>
  <w:style w:type="paragraph" w:styleId="aff2">
    <w:name w:val="annotation subject"/>
    <w:basedOn w:val="aff0"/>
    <w:next w:val="aff0"/>
    <w:link w:val="aff3"/>
    <w:uiPriority w:val="99"/>
    <w:semiHidden/>
    <w:unhideWhenUsed/>
    <w:rsid w:val="009D0346"/>
    <w:rPr>
      <w:b/>
      <w:bCs/>
    </w:rPr>
  </w:style>
  <w:style w:type="character" w:customStyle="1" w:styleId="aff3">
    <w:name w:val="Тема примечания Знак"/>
    <w:link w:val="aff2"/>
    <w:uiPriority w:val="99"/>
    <w:semiHidden/>
    <w:rsid w:val="009D0346"/>
    <w:rPr>
      <w:rFonts w:ascii="Times New Roman" w:eastAsia="Times New Roman" w:hAnsi="Times New Roman"/>
      <w:b/>
      <w:bCs/>
      <w:lang w:val="kk-KZ" w:eastAsia="ar-SA"/>
    </w:rPr>
  </w:style>
  <w:style w:type="table" w:styleId="1-2">
    <w:name w:val="Medium Grid 1 Accent 2"/>
    <w:basedOn w:val="a1"/>
    <w:uiPriority w:val="34"/>
    <w:unhideWhenUsed/>
    <w:rsid w:val="009D0346"/>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0"/>
    <w:uiPriority w:val="34"/>
    <w:locked/>
    <w:rsid w:val="009D0346"/>
    <w:rPr>
      <w:rFonts w:ascii="Consolas" w:eastAsia="Consolas" w:hAnsi="Consolas" w:cs="Consolas"/>
    </w:rPr>
  </w:style>
  <w:style w:type="table" w:styleId="-10">
    <w:name w:val="Colorful List Accent 1"/>
    <w:basedOn w:val="a1"/>
    <w:link w:val="-11"/>
    <w:uiPriority w:val="34"/>
    <w:qFormat/>
    <w:rsid w:val="009D0346"/>
    <w:rPr>
      <w:rFonts w:ascii="Consolas" w:eastAsia="Consolas" w:hAnsi="Consolas" w:cs="Consolas"/>
      <w:lang w:val="x-none" w:eastAsia="x-none"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ab">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a"/>
    <w:uiPriority w:val="99"/>
    <w:qFormat/>
    <w:locked/>
    <w:rsid w:val="009D0346"/>
    <w:rPr>
      <w:sz w:val="22"/>
      <w:szCs w:val="22"/>
      <w:lang w:eastAsia="en-US"/>
    </w:rPr>
  </w:style>
  <w:style w:type="table" w:styleId="-30">
    <w:name w:val="Light Grid Accent 3"/>
    <w:basedOn w:val="a1"/>
    <w:link w:val="-3"/>
    <w:uiPriority w:val="99"/>
    <w:unhideWhenUsed/>
    <w:rsid w:val="009D0346"/>
    <w:rPr>
      <w:sz w:val="22"/>
      <w:szCs w:val="22"/>
      <w:lang w:val="x-none" w:eastAsia="en-US" w:bidi="x-none"/>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customStyle="1" w:styleId="aff4">
    <w:basedOn w:val="a"/>
    <w:next w:val="a"/>
    <w:uiPriority w:val="10"/>
    <w:qFormat/>
    <w:rsid w:val="009D0346"/>
    <w:pPr>
      <w:spacing w:before="240" w:after="60"/>
      <w:jc w:val="center"/>
      <w:outlineLvl w:val="0"/>
    </w:pPr>
    <w:rPr>
      <w:rFonts w:ascii="Consolas" w:eastAsia="Consolas" w:hAnsi="Consolas"/>
      <w:sz w:val="22"/>
      <w:szCs w:val="22"/>
      <w:lang w:val="en-US" w:eastAsia="en-US"/>
    </w:rPr>
  </w:style>
  <w:style w:type="character" w:customStyle="1" w:styleId="aff5">
    <w:name w:val="Заголовок Знак"/>
    <w:uiPriority w:val="10"/>
    <w:rsid w:val="009D0346"/>
    <w:rPr>
      <w:rFonts w:ascii="Calibri Light" w:eastAsia="Times New Roman" w:hAnsi="Calibri Light" w:cs="Times New Roman"/>
      <w:b/>
      <w:bCs/>
      <w:kern w:val="28"/>
      <w:sz w:val="32"/>
      <w:szCs w:val="32"/>
      <w:lang w:val="kk-KZ" w:eastAsia="ar-SA"/>
    </w:rPr>
  </w:style>
  <w:style w:type="table" w:styleId="2-10">
    <w:name w:val="Medium Grid 2 Accent 1"/>
    <w:basedOn w:val="a1"/>
    <w:link w:val="2-1"/>
    <w:uiPriority w:val="1"/>
    <w:unhideWhenUsed/>
    <w:rsid w:val="009D0346"/>
    <w:rPr>
      <w:sz w:val="22"/>
      <w:szCs w:val="22"/>
      <w:lang w:val="x-none" w:eastAsia="en-US" w:bidi="x-none"/>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paragraph" w:styleId="af7">
    <w:name w:val="Title"/>
    <w:basedOn w:val="a"/>
    <w:next w:val="a"/>
    <w:link w:val="af6"/>
    <w:uiPriority w:val="10"/>
    <w:qFormat/>
    <w:rsid w:val="009D0346"/>
    <w:pPr>
      <w:pBdr>
        <w:bottom w:val="single" w:sz="8" w:space="4" w:color="4F81BD"/>
      </w:pBdr>
      <w:spacing w:after="300"/>
      <w:contextualSpacing/>
    </w:pPr>
    <w:rPr>
      <w:rFonts w:ascii="Consolas" w:eastAsia="Consolas" w:hAnsi="Consolas"/>
      <w:sz w:val="22"/>
      <w:szCs w:val="22"/>
      <w:lang w:val="en-US" w:eastAsia="en-US"/>
    </w:rPr>
  </w:style>
  <w:style w:type="character" w:customStyle="1" w:styleId="13">
    <w:name w:val="Название Знак1"/>
    <w:uiPriority w:val="10"/>
    <w:rsid w:val="009D0346"/>
    <w:rPr>
      <w:rFonts w:ascii="Cambria" w:eastAsia="Times New Roman" w:hAnsi="Cambria" w:cs="Times New Roman"/>
      <w:b/>
      <w:bCs/>
      <w:kern w:val="28"/>
      <w:sz w:val="32"/>
      <w:szCs w:val="32"/>
      <w:lang w:val="kk-KZ" w:eastAsia="ar-SA"/>
    </w:rPr>
  </w:style>
  <w:style w:type="character" w:customStyle="1" w:styleId="tlid-translation">
    <w:name w:val="tlid-translation"/>
    <w:rsid w:val="005456A8"/>
  </w:style>
  <w:style w:type="character" w:customStyle="1" w:styleId="tlid-translationmailrucssattributepostfix">
    <w:name w:val="tlid-translation_mailru_css_attribute_postfix"/>
    <w:rsid w:val="001A7CE8"/>
  </w:style>
  <w:style w:type="paragraph" w:customStyle="1" w:styleId="msonormalmailrucssattributepostfix">
    <w:name w:val="msonormal_mailru_css_attribute_postfix"/>
    <w:basedOn w:val="a"/>
    <w:rsid w:val="001A7CE8"/>
    <w:pPr>
      <w:suppressAutoHyphens w:val="0"/>
      <w:spacing w:before="100" w:beforeAutospacing="1" w:after="100" w:afterAutospacing="1"/>
    </w:pPr>
    <w:rPr>
      <w:lang w:val="ru-RU" w:eastAsia="ru-RU"/>
    </w:rPr>
  </w:style>
  <w:style w:type="character" w:customStyle="1" w:styleId="a9">
    <w:name w:val="Без интервала Знак"/>
    <w:link w:val="a8"/>
    <w:uiPriority w:val="1"/>
    <w:rsid w:val="00BB3582"/>
    <w:rPr>
      <w:sz w:val="22"/>
      <w:szCs w:val="22"/>
      <w:lang w:eastAsia="en-US" w:bidi="ar-SA"/>
    </w:rPr>
  </w:style>
  <w:style w:type="character" w:customStyle="1" w:styleId="aff6">
    <w:name w:val="a"/>
    <w:rsid w:val="00A42563"/>
    <w:rPr>
      <w:color w:val="333399"/>
      <w:u w:val="single"/>
    </w:rPr>
  </w:style>
  <w:style w:type="character" w:customStyle="1" w:styleId="s2">
    <w:name w:val="s2"/>
    <w:rsid w:val="00A42563"/>
    <w:rPr>
      <w:rFonts w:ascii="Times New Roman" w:hAnsi="Times New Roman" w:cs="Times New Roman" w:hint="default"/>
      <w:color w:val="33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1"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34"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124"/>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9D0346"/>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9D0346"/>
    <w:pPr>
      <w:keepNext/>
      <w:keepLines/>
      <w:suppressAutoHyphens w:val="0"/>
      <w:spacing w:before="200" w:after="200" w:line="276" w:lineRule="auto"/>
      <w:outlineLvl w:val="1"/>
    </w:pPr>
    <w:rPr>
      <w:rFonts w:ascii="Consolas" w:eastAsia="Consolas" w:hAnsi="Consolas"/>
      <w:sz w:val="22"/>
      <w:szCs w:val="22"/>
      <w:lang w:val="en-US" w:eastAsia="en-US"/>
    </w:rPr>
  </w:style>
  <w:style w:type="paragraph" w:styleId="3">
    <w:name w:val="heading 3"/>
    <w:basedOn w:val="a"/>
    <w:link w:val="30"/>
    <w:uiPriority w:val="9"/>
    <w:qFormat/>
    <w:rsid w:val="009D0346"/>
    <w:pPr>
      <w:suppressAutoHyphens w:val="0"/>
      <w:spacing w:before="100" w:beforeAutospacing="1" w:after="100" w:afterAutospacing="1"/>
      <w:outlineLvl w:val="2"/>
    </w:pPr>
    <w:rPr>
      <w:b/>
      <w:bCs/>
      <w:sz w:val="27"/>
      <w:szCs w:val="27"/>
      <w:lang w:val="x-none" w:eastAsia="x-none"/>
    </w:rPr>
  </w:style>
  <w:style w:type="paragraph" w:styleId="4">
    <w:name w:val="heading 4"/>
    <w:basedOn w:val="a"/>
    <w:next w:val="a"/>
    <w:link w:val="40"/>
    <w:uiPriority w:val="9"/>
    <w:qFormat/>
    <w:rsid w:val="009D0346"/>
    <w:pPr>
      <w:keepNext/>
      <w:keepLines/>
      <w:suppressAutoHyphens w:val="0"/>
      <w:spacing w:before="200" w:after="200" w:line="276" w:lineRule="auto"/>
      <w:outlineLvl w:val="3"/>
    </w:pPr>
    <w:rPr>
      <w:rFonts w:ascii="Consolas" w:eastAsia="Consolas" w:hAnsi="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6124"/>
    <w:rPr>
      <w:color w:val="0000FF"/>
      <w:u w:val="single"/>
    </w:rPr>
  </w:style>
  <w:style w:type="character" w:customStyle="1" w:styleId="s0">
    <w:name w:val="s0"/>
    <w:rsid w:val="004B6124"/>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 Знак1 Знак,Знак Знак3,Знак4,Знак4 Знак Знак,Знак4 Знак,Обычный (Web)1,Обычный (веб) Знак1,Обычный (веб) Знак Знак1,Обычный (веб) Знак Знак Знак,Обычный (веб) Знак Знак Знак Знак,Знак Знак Знак Знак Зн,Знак4 Зна,Обычный (Web), Знак4"/>
    <w:basedOn w:val="a"/>
    <w:link w:val="a5"/>
    <w:uiPriority w:val="99"/>
    <w:qFormat/>
    <w:rsid w:val="004B6124"/>
    <w:pPr>
      <w:spacing w:before="280" w:after="280"/>
    </w:pPr>
    <w:rPr>
      <w:lang w:val="x-none"/>
    </w:rPr>
  </w:style>
  <w:style w:type="paragraph" w:styleId="a6">
    <w:name w:val="footer"/>
    <w:basedOn w:val="a"/>
    <w:link w:val="a7"/>
    <w:uiPriority w:val="99"/>
    <w:rsid w:val="004B6124"/>
    <w:pPr>
      <w:tabs>
        <w:tab w:val="center" w:pos="4677"/>
        <w:tab w:val="right" w:pos="9355"/>
      </w:tabs>
    </w:pPr>
  </w:style>
  <w:style w:type="character" w:customStyle="1" w:styleId="a7">
    <w:name w:val="Нижний колонтитул Знак"/>
    <w:link w:val="a6"/>
    <w:uiPriority w:val="99"/>
    <w:rsid w:val="004B6124"/>
    <w:rPr>
      <w:rFonts w:ascii="Times New Roman" w:eastAsia="Times New Roman" w:hAnsi="Times New Roman" w:cs="Times New Roman"/>
      <w:sz w:val="24"/>
      <w:szCs w:val="24"/>
      <w:lang w:val="kk-KZ" w:eastAsia="ar-SA"/>
    </w:rPr>
  </w:style>
  <w:style w:type="paragraph" w:styleId="a8">
    <w:name w:val="No Spacing"/>
    <w:link w:val="a9"/>
    <w:uiPriority w:val="1"/>
    <w:qFormat/>
    <w:rsid w:val="004B6124"/>
    <w:rPr>
      <w:sz w:val="22"/>
      <w:szCs w:val="22"/>
      <w:lang w:eastAsia="en-US"/>
    </w:rPr>
  </w:style>
  <w:style w:type="paragraph" w:styleId="aa">
    <w:name w:val="List Paragraph"/>
    <w:aliases w:val="Bullet List,FooterText,numbered,List Paragraph,Абзац с отступом,маркированный,Bullets,List Paragraph (numbered (a)),NUMBERED PARAGRAPH,List Paragraph 1,List_Paragraph,Multilevel para_II,Akapit z listą BS,IBL List Paragraph"/>
    <w:basedOn w:val="a"/>
    <w:link w:val="ab"/>
    <w:uiPriority w:val="99"/>
    <w:qFormat/>
    <w:rsid w:val="004B6124"/>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hps">
    <w:name w:val="hps"/>
    <w:uiPriority w:val="99"/>
    <w:rsid w:val="00347C55"/>
  </w:style>
  <w:style w:type="table" w:styleId="ac">
    <w:name w:val="Table Grid"/>
    <w:basedOn w:val="a1"/>
    <w:uiPriority w:val="59"/>
    <w:rsid w:val="001510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uiPriority w:val="99"/>
    <w:semiHidden/>
    <w:unhideWhenUsed/>
    <w:rsid w:val="005A41C9"/>
    <w:rPr>
      <w:rFonts w:ascii="Tahoma" w:hAnsi="Tahoma"/>
      <w:sz w:val="16"/>
      <w:szCs w:val="16"/>
    </w:rPr>
  </w:style>
  <w:style w:type="character" w:customStyle="1" w:styleId="ae">
    <w:name w:val="Текст выноски Знак"/>
    <w:link w:val="ad"/>
    <w:uiPriority w:val="99"/>
    <w:semiHidden/>
    <w:rsid w:val="005A41C9"/>
    <w:rPr>
      <w:rFonts w:ascii="Tahoma" w:eastAsia="Times New Roman" w:hAnsi="Tahoma" w:cs="Tahoma"/>
      <w:sz w:val="16"/>
      <w:szCs w:val="16"/>
      <w:lang w:val="kk-KZ" w:eastAsia="ar-SA"/>
    </w:rPr>
  </w:style>
  <w:style w:type="character" w:customStyle="1" w:styleId="s20">
    <w:name w:val="s20"/>
    <w:rsid w:val="00B8746D"/>
    <w:rPr>
      <w:shd w:val="clear" w:color="auto" w:fill="FFFFFF"/>
    </w:rPr>
  </w:style>
  <w:style w:type="paragraph" w:styleId="af">
    <w:name w:val="header"/>
    <w:basedOn w:val="a"/>
    <w:link w:val="af0"/>
    <w:uiPriority w:val="99"/>
    <w:unhideWhenUsed/>
    <w:rsid w:val="00264B0F"/>
    <w:pPr>
      <w:tabs>
        <w:tab w:val="center" w:pos="4677"/>
        <w:tab w:val="right" w:pos="9355"/>
      </w:tabs>
    </w:pPr>
  </w:style>
  <w:style w:type="character" w:customStyle="1" w:styleId="af0">
    <w:name w:val="Верхний колонтитул Знак"/>
    <w:link w:val="af"/>
    <w:uiPriority w:val="99"/>
    <w:rsid w:val="00264B0F"/>
    <w:rPr>
      <w:rFonts w:ascii="Times New Roman" w:eastAsia="Times New Roman" w:hAnsi="Times New Roman"/>
      <w:sz w:val="24"/>
      <w:szCs w:val="24"/>
      <w:lang w:val="kk-KZ" w:eastAsia="ar-SA"/>
    </w:rPr>
  </w:style>
  <w:style w:type="paragraph" w:customStyle="1" w:styleId="ConsPlusNormal">
    <w:name w:val="ConsPlusNormal"/>
    <w:rsid w:val="008E4264"/>
    <w:pPr>
      <w:widowControl w:val="0"/>
      <w:autoSpaceDE w:val="0"/>
      <w:autoSpaceDN w:val="0"/>
      <w:adjustRightInd w:val="0"/>
    </w:pPr>
    <w:rPr>
      <w:rFonts w:ascii="Arial" w:eastAsia="Times New Roman" w:hAnsi="Arial" w:cs="Arial"/>
    </w:rPr>
  </w:style>
  <w:style w:type="character" w:styleId="af1">
    <w:name w:val="FollowedHyperlink"/>
    <w:rsid w:val="00E32502"/>
    <w:rPr>
      <w:color w:val="800080"/>
      <w:u w:val="single"/>
    </w:rPr>
  </w:style>
  <w:style w:type="paragraph" w:styleId="HTML">
    <w:name w:val="HTML Preformatted"/>
    <w:basedOn w:val="a"/>
    <w:link w:val="HTML0"/>
    <w:rsid w:val="00216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olor w:val="000000"/>
      <w:sz w:val="22"/>
      <w:szCs w:val="22"/>
      <w:lang w:val="x-none" w:eastAsia="x-none"/>
    </w:rPr>
  </w:style>
  <w:style w:type="character" w:customStyle="1" w:styleId="HTML0">
    <w:name w:val="Стандартный HTML Знак"/>
    <w:link w:val="HTML"/>
    <w:rsid w:val="00216F54"/>
    <w:rPr>
      <w:rFonts w:ascii="Courier New" w:hAnsi="Courier New" w:cs="Courier New"/>
      <w:color w:val="000000"/>
      <w:sz w:val="22"/>
      <w:szCs w:val="22"/>
    </w:rPr>
  </w:style>
  <w:style w:type="character" w:styleId="af2">
    <w:name w:val="Strong"/>
    <w:uiPriority w:val="22"/>
    <w:qFormat/>
    <w:rsid w:val="00CA3547"/>
    <w:rPr>
      <w:b/>
      <w:bCs/>
    </w:rPr>
  </w:style>
  <w:style w:type="character" w:customStyle="1" w:styleId="s1">
    <w:name w:val="s1"/>
    <w:rsid w:val="00FA3286"/>
    <w:rPr>
      <w:rFonts w:ascii="Times New Roman" w:hAnsi="Times New Roman" w:cs="Times New Roman" w:hint="default"/>
      <w:b/>
      <w:bCs/>
      <w:color w:val="000000"/>
    </w:rPr>
  </w:style>
  <w:style w:type="paragraph" w:customStyle="1" w:styleId="Default">
    <w:name w:val="Default"/>
    <w:rsid w:val="00507E56"/>
    <w:pPr>
      <w:autoSpaceDE w:val="0"/>
      <w:autoSpaceDN w:val="0"/>
      <w:adjustRightInd w:val="0"/>
    </w:pPr>
    <w:rPr>
      <w:rFonts w:ascii="Times New Roman" w:hAnsi="Times New Roman"/>
      <w:color w:val="000000"/>
      <w:sz w:val="24"/>
      <w:szCs w:val="24"/>
      <w:lang w:eastAsia="en-US"/>
    </w:rPr>
  </w:style>
  <w:style w:type="character" w:customStyle="1" w:styleId="a5">
    <w:name w:val="Обычный (веб) Знак"/>
    <w:aliases w:val="Знак Знак1 Знак Знак,Знак Знак3 Знак,Знак4 Знак1,Знак4 Знак Знак Знак,Знак4 Знак Знак1,Обычный (Web)1 Знак,Обычный (веб) Знак1 Знак,Обычный (веб) Знак Знак1 Знак,Обычный (веб) Знак Знак Знак Знак1,Знак Знак Знак Знак Зн Знак"/>
    <w:link w:val="a4"/>
    <w:uiPriority w:val="99"/>
    <w:locked/>
    <w:rsid w:val="00B95D96"/>
    <w:rPr>
      <w:rFonts w:ascii="Times New Roman" w:eastAsia="Times New Roman" w:hAnsi="Times New Roman"/>
      <w:sz w:val="24"/>
      <w:szCs w:val="24"/>
      <w:lang w:eastAsia="ar-SA"/>
    </w:rPr>
  </w:style>
  <w:style w:type="paragraph" w:customStyle="1" w:styleId="msonormalcxspfirstmailrucssattributepostfix">
    <w:name w:val="msonormalcxspfirst_mailru_css_attribute_postfix"/>
    <w:basedOn w:val="a"/>
    <w:uiPriority w:val="99"/>
    <w:qFormat/>
    <w:rsid w:val="00B95D96"/>
    <w:pPr>
      <w:suppressAutoHyphens w:val="0"/>
      <w:spacing w:before="100" w:beforeAutospacing="1" w:after="100" w:afterAutospacing="1"/>
    </w:pPr>
    <w:rPr>
      <w:lang w:val="ru-RU" w:eastAsia="ru-RU"/>
    </w:rPr>
  </w:style>
  <w:style w:type="character" w:customStyle="1" w:styleId="10">
    <w:name w:val="Заголовок 1 Знак"/>
    <w:link w:val="1"/>
    <w:uiPriority w:val="9"/>
    <w:rsid w:val="009D0346"/>
    <w:rPr>
      <w:rFonts w:ascii="Cambria" w:eastAsia="Times New Roman" w:hAnsi="Cambria"/>
      <w:b/>
      <w:bCs/>
      <w:kern w:val="32"/>
      <w:sz w:val="32"/>
      <w:szCs w:val="32"/>
      <w:lang w:val="kk-KZ" w:eastAsia="ar-SA"/>
    </w:rPr>
  </w:style>
  <w:style w:type="character" w:customStyle="1" w:styleId="20">
    <w:name w:val="Заголовок 2 Знак"/>
    <w:link w:val="2"/>
    <w:uiPriority w:val="9"/>
    <w:rsid w:val="009D0346"/>
    <w:rPr>
      <w:rFonts w:ascii="Consolas" w:eastAsia="Consolas" w:hAnsi="Consolas"/>
      <w:sz w:val="22"/>
      <w:szCs w:val="22"/>
      <w:lang w:val="en-US" w:eastAsia="en-US"/>
    </w:rPr>
  </w:style>
  <w:style w:type="character" w:customStyle="1" w:styleId="30">
    <w:name w:val="Заголовок 3 Знак"/>
    <w:link w:val="3"/>
    <w:uiPriority w:val="9"/>
    <w:rsid w:val="009D0346"/>
    <w:rPr>
      <w:rFonts w:ascii="Times New Roman" w:eastAsia="Times New Roman" w:hAnsi="Times New Roman"/>
      <w:b/>
      <w:bCs/>
      <w:sz w:val="27"/>
      <w:szCs w:val="27"/>
      <w:lang w:val="x-none" w:eastAsia="x-none"/>
    </w:rPr>
  </w:style>
  <w:style w:type="character" w:customStyle="1" w:styleId="40">
    <w:name w:val="Заголовок 4 Знак"/>
    <w:link w:val="4"/>
    <w:uiPriority w:val="9"/>
    <w:rsid w:val="009D0346"/>
    <w:rPr>
      <w:rFonts w:ascii="Consolas" w:eastAsia="Consolas" w:hAnsi="Consolas"/>
      <w:sz w:val="22"/>
      <w:szCs w:val="22"/>
      <w:lang w:val="en-US" w:eastAsia="en-US"/>
    </w:rPr>
  </w:style>
  <w:style w:type="numbering" w:customStyle="1" w:styleId="11">
    <w:name w:val="Нет списка1"/>
    <w:next w:val="a2"/>
    <w:uiPriority w:val="99"/>
    <w:semiHidden/>
    <w:unhideWhenUsed/>
    <w:rsid w:val="009D0346"/>
  </w:style>
  <w:style w:type="table" w:customStyle="1" w:styleId="12">
    <w:name w:val="Сетка таблицы1"/>
    <w:basedOn w:val="a1"/>
    <w:next w:val="ac"/>
    <w:uiPriority w:val="39"/>
    <w:rsid w:val="009D0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Светлая сетка - Акцент 3 Знак"/>
    <w:link w:val="-30"/>
    <w:uiPriority w:val="99"/>
    <w:locked/>
    <w:rsid w:val="009D0346"/>
    <w:rPr>
      <w:sz w:val="22"/>
      <w:szCs w:val="22"/>
      <w:lang w:eastAsia="en-US"/>
    </w:rPr>
  </w:style>
  <w:style w:type="paragraph" w:styleId="af3">
    <w:name w:val="Normal Indent"/>
    <w:basedOn w:val="a"/>
    <w:uiPriority w:val="99"/>
    <w:unhideWhenUsed/>
    <w:rsid w:val="009D0346"/>
    <w:pPr>
      <w:suppressAutoHyphens w:val="0"/>
      <w:spacing w:after="200" w:line="276" w:lineRule="auto"/>
      <w:ind w:left="720"/>
    </w:pPr>
    <w:rPr>
      <w:rFonts w:ascii="Consolas" w:eastAsia="Consolas" w:hAnsi="Consolas" w:cs="Consolas"/>
      <w:sz w:val="22"/>
      <w:szCs w:val="22"/>
      <w:lang w:val="en-US" w:eastAsia="en-US"/>
    </w:rPr>
  </w:style>
  <w:style w:type="paragraph" w:styleId="af4">
    <w:name w:val="Subtitle"/>
    <w:basedOn w:val="a"/>
    <w:next w:val="a"/>
    <w:link w:val="af5"/>
    <w:uiPriority w:val="11"/>
    <w:qFormat/>
    <w:rsid w:val="009D0346"/>
    <w:pPr>
      <w:numPr>
        <w:ilvl w:val="1"/>
      </w:numPr>
      <w:suppressAutoHyphens w:val="0"/>
      <w:spacing w:after="200" w:line="276" w:lineRule="auto"/>
      <w:ind w:left="86"/>
    </w:pPr>
    <w:rPr>
      <w:rFonts w:ascii="Consolas" w:eastAsia="Consolas" w:hAnsi="Consolas"/>
      <w:sz w:val="22"/>
      <w:szCs w:val="22"/>
      <w:lang w:val="en-US" w:eastAsia="en-US"/>
    </w:rPr>
  </w:style>
  <w:style w:type="character" w:customStyle="1" w:styleId="af5">
    <w:name w:val="Подзаголовок Знак"/>
    <w:link w:val="af4"/>
    <w:uiPriority w:val="11"/>
    <w:rsid w:val="009D0346"/>
    <w:rPr>
      <w:rFonts w:ascii="Consolas" w:eastAsia="Consolas" w:hAnsi="Consolas"/>
      <w:sz w:val="22"/>
      <w:szCs w:val="22"/>
      <w:lang w:val="en-US" w:eastAsia="en-US"/>
    </w:rPr>
  </w:style>
  <w:style w:type="character" w:customStyle="1" w:styleId="af6">
    <w:name w:val="Название Знак"/>
    <w:link w:val="af7"/>
    <w:uiPriority w:val="10"/>
    <w:rsid w:val="009D0346"/>
    <w:rPr>
      <w:rFonts w:ascii="Consolas" w:eastAsia="Consolas" w:hAnsi="Consolas" w:cs="Consolas"/>
      <w:sz w:val="22"/>
      <w:szCs w:val="22"/>
      <w:lang w:val="en-US" w:eastAsia="en-US"/>
    </w:rPr>
  </w:style>
  <w:style w:type="character" w:styleId="af8">
    <w:name w:val="Emphasis"/>
    <w:uiPriority w:val="20"/>
    <w:qFormat/>
    <w:rsid w:val="009D0346"/>
    <w:rPr>
      <w:rFonts w:ascii="Consolas" w:eastAsia="Consolas" w:hAnsi="Consolas" w:cs="Consolas"/>
    </w:rPr>
  </w:style>
  <w:style w:type="paragraph" w:styleId="af9">
    <w:name w:val="caption"/>
    <w:basedOn w:val="a"/>
    <w:next w:val="a"/>
    <w:uiPriority w:val="35"/>
    <w:qFormat/>
    <w:rsid w:val="009D0346"/>
    <w:pPr>
      <w:suppressAutoHyphens w:val="0"/>
      <w:spacing w:after="200"/>
    </w:pPr>
    <w:rPr>
      <w:rFonts w:ascii="Consolas" w:eastAsia="Consolas" w:hAnsi="Consolas" w:cs="Consolas"/>
      <w:sz w:val="22"/>
      <w:szCs w:val="22"/>
      <w:lang w:val="en-US" w:eastAsia="en-US"/>
    </w:rPr>
  </w:style>
  <w:style w:type="paragraph" w:customStyle="1" w:styleId="disclaimer">
    <w:name w:val="disclaimer"/>
    <w:basedOn w:val="a"/>
    <w:rsid w:val="009D0346"/>
    <w:pPr>
      <w:suppressAutoHyphens w:val="0"/>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9D0346"/>
    <w:pPr>
      <w:spacing w:after="200" w:line="276" w:lineRule="auto"/>
    </w:pPr>
    <w:rPr>
      <w:sz w:val="22"/>
      <w:szCs w:val="22"/>
      <w:lang w:val="en-US" w:eastAsia="en-US"/>
    </w:rPr>
  </w:style>
  <w:style w:type="character" w:customStyle="1" w:styleId="-1">
    <w:name w:val="Цветной список - Акцент 1 Знак"/>
    <w:link w:val="-31"/>
    <w:uiPriority w:val="34"/>
    <w:locked/>
    <w:rsid w:val="009D0346"/>
    <w:rPr>
      <w:rFonts w:ascii="Times New Roman" w:hAnsi="Times New Roman"/>
      <w:sz w:val="22"/>
      <w:szCs w:val="22"/>
      <w:lang w:eastAsia="en-US"/>
    </w:rPr>
  </w:style>
  <w:style w:type="character" w:customStyle="1" w:styleId="j21">
    <w:name w:val="j21"/>
    <w:rsid w:val="009D0346"/>
  </w:style>
  <w:style w:type="table" w:styleId="-31">
    <w:name w:val="Colorful Shading Accent 3"/>
    <w:basedOn w:val="a1"/>
    <w:link w:val="-1"/>
    <w:uiPriority w:val="34"/>
    <w:unhideWhenUsed/>
    <w:rsid w:val="009D0346"/>
    <w:rPr>
      <w:rFonts w:ascii="Times New Roman" w:hAnsi="Times New Roman"/>
      <w:sz w:val="22"/>
      <w:szCs w:val="22"/>
      <w:lang w:val="x-none" w:eastAsia="en-US"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1">
    <w:name w:val="Средняя сетка 2 - Акцент 1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Средняя сетка 2 Знак"/>
    <w:link w:val="2-10"/>
    <w:uiPriority w:val="1"/>
    <w:locked/>
    <w:rsid w:val="009D0346"/>
    <w:rPr>
      <w:sz w:val="22"/>
      <w:szCs w:val="22"/>
      <w:lang w:eastAsia="en-US"/>
    </w:rPr>
  </w:style>
  <w:style w:type="paragraph" w:styleId="afa">
    <w:name w:val="footnote text"/>
    <w:basedOn w:val="a"/>
    <w:link w:val="afb"/>
    <w:uiPriority w:val="99"/>
    <w:unhideWhenUsed/>
    <w:rsid w:val="009D0346"/>
    <w:pPr>
      <w:suppressAutoHyphens w:val="0"/>
    </w:pPr>
    <w:rPr>
      <w:rFonts w:ascii="Consolas" w:eastAsia="Consolas" w:hAnsi="Consolas"/>
      <w:sz w:val="20"/>
      <w:szCs w:val="20"/>
      <w:lang w:val="en-US" w:eastAsia="en-US"/>
    </w:rPr>
  </w:style>
  <w:style w:type="character" w:customStyle="1" w:styleId="afb">
    <w:name w:val="Текст сноски Знак"/>
    <w:link w:val="afa"/>
    <w:uiPriority w:val="99"/>
    <w:rsid w:val="009D0346"/>
    <w:rPr>
      <w:rFonts w:ascii="Consolas" w:eastAsia="Consolas" w:hAnsi="Consolas"/>
      <w:lang w:val="en-US" w:eastAsia="en-US"/>
    </w:rPr>
  </w:style>
  <w:style w:type="character" w:styleId="afc">
    <w:name w:val="footnote reference"/>
    <w:uiPriority w:val="99"/>
    <w:semiHidden/>
    <w:unhideWhenUsed/>
    <w:rsid w:val="009D0346"/>
    <w:rPr>
      <w:vertAlign w:val="superscript"/>
    </w:rPr>
  </w:style>
  <w:style w:type="paragraph" w:styleId="afd">
    <w:name w:val="Document Map"/>
    <w:basedOn w:val="a"/>
    <w:link w:val="afe"/>
    <w:uiPriority w:val="99"/>
    <w:semiHidden/>
    <w:unhideWhenUsed/>
    <w:rsid w:val="009D0346"/>
    <w:pPr>
      <w:suppressAutoHyphens w:val="0"/>
    </w:pPr>
    <w:rPr>
      <w:rFonts w:ascii="Tahoma" w:eastAsia="Consolas" w:hAnsi="Tahoma"/>
      <w:sz w:val="16"/>
      <w:szCs w:val="16"/>
      <w:lang w:val="en-US" w:eastAsia="en-US"/>
    </w:rPr>
  </w:style>
  <w:style w:type="character" w:customStyle="1" w:styleId="afe">
    <w:name w:val="Схема документа Знак"/>
    <w:link w:val="afd"/>
    <w:uiPriority w:val="99"/>
    <w:semiHidden/>
    <w:rsid w:val="009D0346"/>
    <w:rPr>
      <w:rFonts w:ascii="Tahoma" w:eastAsia="Consolas" w:hAnsi="Tahoma"/>
      <w:sz w:val="16"/>
      <w:szCs w:val="16"/>
      <w:lang w:val="en-US" w:eastAsia="en-US"/>
    </w:rPr>
  </w:style>
  <w:style w:type="character" w:styleId="aff">
    <w:name w:val="annotation reference"/>
    <w:uiPriority w:val="99"/>
    <w:semiHidden/>
    <w:unhideWhenUsed/>
    <w:rsid w:val="009D0346"/>
    <w:rPr>
      <w:sz w:val="16"/>
      <w:szCs w:val="16"/>
    </w:rPr>
  </w:style>
  <w:style w:type="paragraph" w:styleId="aff0">
    <w:name w:val="annotation text"/>
    <w:basedOn w:val="a"/>
    <w:link w:val="aff1"/>
    <w:uiPriority w:val="99"/>
    <w:semiHidden/>
    <w:unhideWhenUsed/>
    <w:rsid w:val="009D0346"/>
    <w:rPr>
      <w:sz w:val="20"/>
      <w:szCs w:val="20"/>
    </w:rPr>
  </w:style>
  <w:style w:type="character" w:customStyle="1" w:styleId="aff1">
    <w:name w:val="Текст примечания Знак"/>
    <w:link w:val="aff0"/>
    <w:uiPriority w:val="99"/>
    <w:semiHidden/>
    <w:rsid w:val="009D0346"/>
    <w:rPr>
      <w:rFonts w:ascii="Times New Roman" w:eastAsia="Times New Roman" w:hAnsi="Times New Roman"/>
      <w:lang w:val="kk-KZ" w:eastAsia="ar-SA"/>
    </w:rPr>
  </w:style>
  <w:style w:type="paragraph" w:styleId="aff2">
    <w:name w:val="annotation subject"/>
    <w:basedOn w:val="aff0"/>
    <w:next w:val="aff0"/>
    <w:link w:val="aff3"/>
    <w:uiPriority w:val="99"/>
    <w:semiHidden/>
    <w:unhideWhenUsed/>
    <w:rsid w:val="009D0346"/>
    <w:rPr>
      <w:b/>
      <w:bCs/>
    </w:rPr>
  </w:style>
  <w:style w:type="character" w:customStyle="1" w:styleId="aff3">
    <w:name w:val="Тема примечания Знак"/>
    <w:link w:val="aff2"/>
    <w:uiPriority w:val="99"/>
    <w:semiHidden/>
    <w:rsid w:val="009D0346"/>
    <w:rPr>
      <w:rFonts w:ascii="Times New Roman" w:eastAsia="Times New Roman" w:hAnsi="Times New Roman"/>
      <w:b/>
      <w:bCs/>
      <w:lang w:val="kk-KZ" w:eastAsia="ar-SA"/>
    </w:rPr>
  </w:style>
  <w:style w:type="table" w:styleId="1-2">
    <w:name w:val="Medium Grid 1 Accent 2"/>
    <w:basedOn w:val="a1"/>
    <w:uiPriority w:val="34"/>
    <w:unhideWhenUsed/>
    <w:rsid w:val="009D0346"/>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0"/>
    <w:uiPriority w:val="34"/>
    <w:locked/>
    <w:rsid w:val="009D0346"/>
    <w:rPr>
      <w:rFonts w:ascii="Consolas" w:eastAsia="Consolas" w:hAnsi="Consolas" w:cs="Consolas"/>
    </w:rPr>
  </w:style>
  <w:style w:type="table" w:styleId="-10">
    <w:name w:val="Colorful List Accent 1"/>
    <w:basedOn w:val="a1"/>
    <w:link w:val="-11"/>
    <w:uiPriority w:val="34"/>
    <w:qFormat/>
    <w:rsid w:val="009D0346"/>
    <w:rPr>
      <w:rFonts w:ascii="Consolas" w:eastAsia="Consolas" w:hAnsi="Consolas" w:cs="Consolas"/>
      <w:lang w:val="x-none" w:eastAsia="x-none"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ab">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a"/>
    <w:uiPriority w:val="99"/>
    <w:qFormat/>
    <w:locked/>
    <w:rsid w:val="009D0346"/>
    <w:rPr>
      <w:sz w:val="22"/>
      <w:szCs w:val="22"/>
      <w:lang w:eastAsia="en-US"/>
    </w:rPr>
  </w:style>
  <w:style w:type="table" w:styleId="-30">
    <w:name w:val="Light Grid Accent 3"/>
    <w:basedOn w:val="a1"/>
    <w:link w:val="-3"/>
    <w:uiPriority w:val="99"/>
    <w:unhideWhenUsed/>
    <w:rsid w:val="009D0346"/>
    <w:rPr>
      <w:sz w:val="22"/>
      <w:szCs w:val="22"/>
      <w:lang w:val="x-none" w:eastAsia="en-US" w:bidi="x-none"/>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customStyle="1" w:styleId="aff4">
    <w:basedOn w:val="a"/>
    <w:next w:val="a"/>
    <w:uiPriority w:val="10"/>
    <w:qFormat/>
    <w:rsid w:val="009D0346"/>
    <w:pPr>
      <w:spacing w:before="240" w:after="60"/>
      <w:jc w:val="center"/>
      <w:outlineLvl w:val="0"/>
    </w:pPr>
    <w:rPr>
      <w:rFonts w:ascii="Consolas" w:eastAsia="Consolas" w:hAnsi="Consolas"/>
      <w:sz w:val="22"/>
      <w:szCs w:val="22"/>
      <w:lang w:val="en-US" w:eastAsia="en-US"/>
    </w:rPr>
  </w:style>
  <w:style w:type="character" w:customStyle="1" w:styleId="aff5">
    <w:name w:val="Заголовок Знак"/>
    <w:uiPriority w:val="10"/>
    <w:rsid w:val="009D0346"/>
    <w:rPr>
      <w:rFonts w:ascii="Calibri Light" w:eastAsia="Times New Roman" w:hAnsi="Calibri Light" w:cs="Times New Roman"/>
      <w:b/>
      <w:bCs/>
      <w:kern w:val="28"/>
      <w:sz w:val="32"/>
      <w:szCs w:val="32"/>
      <w:lang w:val="kk-KZ" w:eastAsia="ar-SA"/>
    </w:rPr>
  </w:style>
  <w:style w:type="table" w:styleId="2-10">
    <w:name w:val="Medium Grid 2 Accent 1"/>
    <w:basedOn w:val="a1"/>
    <w:link w:val="2-1"/>
    <w:uiPriority w:val="1"/>
    <w:unhideWhenUsed/>
    <w:rsid w:val="009D0346"/>
    <w:rPr>
      <w:sz w:val="22"/>
      <w:szCs w:val="22"/>
      <w:lang w:val="x-none" w:eastAsia="en-US" w:bidi="x-none"/>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paragraph" w:styleId="af7">
    <w:name w:val="Title"/>
    <w:basedOn w:val="a"/>
    <w:next w:val="a"/>
    <w:link w:val="af6"/>
    <w:uiPriority w:val="10"/>
    <w:qFormat/>
    <w:rsid w:val="009D0346"/>
    <w:pPr>
      <w:pBdr>
        <w:bottom w:val="single" w:sz="8" w:space="4" w:color="4F81BD"/>
      </w:pBdr>
      <w:spacing w:after="300"/>
      <w:contextualSpacing/>
    </w:pPr>
    <w:rPr>
      <w:rFonts w:ascii="Consolas" w:eastAsia="Consolas" w:hAnsi="Consolas"/>
      <w:sz w:val="22"/>
      <w:szCs w:val="22"/>
      <w:lang w:val="en-US" w:eastAsia="en-US"/>
    </w:rPr>
  </w:style>
  <w:style w:type="character" w:customStyle="1" w:styleId="13">
    <w:name w:val="Название Знак1"/>
    <w:uiPriority w:val="10"/>
    <w:rsid w:val="009D0346"/>
    <w:rPr>
      <w:rFonts w:ascii="Cambria" w:eastAsia="Times New Roman" w:hAnsi="Cambria" w:cs="Times New Roman"/>
      <w:b/>
      <w:bCs/>
      <w:kern w:val="28"/>
      <w:sz w:val="32"/>
      <w:szCs w:val="32"/>
      <w:lang w:val="kk-KZ" w:eastAsia="ar-SA"/>
    </w:rPr>
  </w:style>
  <w:style w:type="character" w:customStyle="1" w:styleId="tlid-translation">
    <w:name w:val="tlid-translation"/>
    <w:rsid w:val="005456A8"/>
  </w:style>
  <w:style w:type="character" w:customStyle="1" w:styleId="tlid-translationmailrucssattributepostfix">
    <w:name w:val="tlid-translation_mailru_css_attribute_postfix"/>
    <w:rsid w:val="001A7CE8"/>
  </w:style>
  <w:style w:type="paragraph" w:customStyle="1" w:styleId="msonormalmailrucssattributepostfix">
    <w:name w:val="msonormal_mailru_css_attribute_postfix"/>
    <w:basedOn w:val="a"/>
    <w:rsid w:val="001A7CE8"/>
    <w:pPr>
      <w:suppressAutoHyphens w:val="0"/>
      <w:spacing w:before="100" w:beforeAutospacing="1" w:after="100" w:afterAutospacing="1"/>
    </w:pPr>
    <w:rPr>
      <w:lang w:val="ru-RU" w:eastAsia="ru-RU"/>
    </w:rPr>
  </w:style>
  <w:style w:type="character" w:customStyle="1" w:styleId="a9">
    <w:name w:val="Без интервала Знак"/>
    <w:link w:val="a8"/>
    <w:uiPriority w:val="1"/>
    <w:rsid w:val="00BB3582"/>
    <w:rPr>
      <w:sz w:val="22"/>
      <w:szCs w:val="22"/>
      <w:lang w:eastAsia="en-US" w:bidi="ar-SA"/>
    </w:rPr>
  </w:style>
  <w:style w:type="character" w:customStyle="1" w:styleId="aff6">
    <w:name w:val="a"/>
    <w:rsid w:val="00A42563"/>
    <w:rPr>
      <w:color w:val="333399"/>
      <w:u w:val="single"/>
    </w:rPr>
  </w:style>
  <w:style w:type="character" w:customStyle="1" w:styleId="s2">
    <w:name w:val="s2"/>
    <w:rsid w:val="00A42563"/>
    <w:rPr>
      <w:rFonts w:ascii="Times New Roman" w:hAnsi="Times New Roman" w:cs="Times New Roman" w:hint="default"/>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265">
      <w:bodyDiv w:val="1"/>
      <w:marLeft w:val="0"/>
      <w:marRight w:val="0"/>
      <w:marTop w:val="0"/>
      <w:marBottom w:val="0"/>
      <w:divBdr>
        <w:top w:val="none" w:sz="0" w:space="0" w:color="auto"/>
        <w:left w:val="none" w:sz="0" w:space="0" w:color="auto"/>
        <w:bottom w:val="none" w:sz="0" w:space="0" w:color="auto"/>
        <w:right w:val="none" w:sz="0" w:space="0" w:color="auto"/>
      </w:divBdr>
    </w:div>
    <w:div w:id="31461800">
      <w:bodyDiv w:val="1"/>
      <w:marLeft w:val="0"/>
      <w:marRight w:val="0"/>
      <w:marTop w:val="0"/>
      <w:marBottom w:val="0"/>
      <w:divBdr>
        <w:top w:val="none" w:sz="0" w:space="0" w:color="auto"/>
        <w:left w:val="none" w:sz="0" w:space="0" w:color="auto"/>
        <w:bottom w:val="none" w:sz="0" w:space="0" w:color="auto"/>
        <w:right w:val="none" w:sz="0" w:space="0" w:color="auto"/>
      </w:divBdr>
    </w:div>
    <w:div w:id="177741385">
      <w:bodyDiv w:val="1"/>
      <w:marLeft w:val="0"/>
      <w:marRight w:val="0"/>
      <w:marTop w:val="0"/>
      <w:marBottom w:val="0"/>
      <w:divBdr>
        <w:top w:val="none" w:sz="0" w:space="0" w:color="auto"/>
        <w:left w:val="none" w:sz="0" w:space="0" w:color="auto"/>
        <w:bottom w:val="none" w:sz="0" w:space="0" w:color="auto"/>
        <w:right w:val="none" w:sz="0" w:space="0" w:color="auto"/>
      </w:divBdr>
    </w:div>
    <w:div w:id="200749387">
      <w:bodyDiv w:val="1"/>
      <w:marLeft w:val="0"/>
      <w:marRight w:val="0"/>
      <w:marTop w:val="0"/>
      <w:marBottom w:val="0"/>
      <w:divBdr>
        <w:top w:val="none" w:sz="0" w:space="0" w:color="auto"/>
        <w:left w:val="none" w:sz="0" w:space="0" w:color="auto"/>
        <w:bottom w:val="none" w:sz="0" w:space="0" w:color="auto"/>
        <w:right w:val="none" w:sz="0" w:space="0" w:color="auto"/>
      </w:divBdr>
    </w:div>
    <w:div w:id="240876862">
      <w:bodyDiv w:val="1"/>
      <w:marLeft w:val="0"/>
      <w:marRight w:val="0"/>
      <w:marTop w:val="0"/>
      <w:marBottom w:val="0"/>
      <w:divBdr>
        <w:top w:val="none" w:sz="0" w:space="0" w:color="auto"/>
        <w:left w:val="none" w:sz="0" w:space="0" w:color="auto"/>
        <w:bottom w:val="none" w:sz="0" w:space="0" w:color="auto"/>
        <w:right w:val="none" w:sz="0" w:space="0" w:color="auto"/>
      </w:divBdr>
    </w:div>
    <w:div w:id="359741233">
      <w:bodyDiv w:val="1"/>
      <w:marLeft w:val="0"/>
      <w:marRight w:val="0"/>
      <w:marTop w:val="0"/>
      <w:marBottom w:val="0"/>
      <w:divBdr>
        <w:top w:val="none" w:sz="0" w:space="0" w:color="auto"/>
        <w:left w:val="none" w:sz="0" w:space="0" w:color="auto"/>
        <w:bottom w:val="none" w:sz="0" w:space="0" w:color="auto"/>
        <w:right w:val="none" w:sz="0" w:space="0" w:color="auto"/>
      </w:divBdr>
    </w:div>
    <w:div w:id="404256345">
      <w:bodyDiv w:val="1"/>
      <w:marLeft w:val="0"/>
      <w:marRight w:val="0"/>
      <w:marTop w:val="0"/>
      <w:marBottom w:val="0"/>
      <w:divBdr>
        <w:top w:val="none" w:sz="0" w:space="0" w:color="auto"/>
        <w:left w:val="none" w:sz="0" w:space="0" w:color="auto"/>
        <w:bottom w:val="none" w:sz="0" w:space="0" w:color="auto"/>
        <w:right w:val="none" w:sz="0" w:space="0" w:color="auto"/>
      </w:divBdr>
    </w:div>
    <w:div w:id="406076008">
      <w:bodyDiv w:val="1"/>
      <w:marLeft w:val="0"/>
      <w:marRight w:val="0"/>
      <w:marTop w:val="0"/>
      <w:marBottom w:val="0"/>
      <w:divBdr>
        <w:top w:val="none" w:sz="0" w:space="0" w:color="auto"/>
        <w:left w:val="none" w:sz="0" w:space="0" w:color="auto"/>
        <w:bottom w:val="none" w:sz="0" w:space="0" w:color="auto"/>
        <w:right w:val="none" w:sz="0" w:space="0" w:color="auto"/>
      </w:divBdr>
    </w:div>
    <w:div w:id="429199201">
      <w:bodyDiv w:val="1"/>
      <w:marLeft w:val="0"/>
      <w:marRight w:val="0"/>
      <w:marTop w:val="0"/>
      <w:marBottom w:val="0"/>
      <w:divBdr>
        <w:top w:val="none" w:sz="0" w:space="0" w:color="auto"/>
        <w:left w:val="none" w:sz="0" w:space="0" w:color="auto"/>
        <w:bottom w:val="none" w:sz="0" w:space="0" w:color="auto"/>
        <w:right w:val="none" w:sz="0" w:space="0" w:color="auto"/>
      </w:divBdr>
    </w:div>
    <w:div w:id="513423750">
      <w:bodyDiv w:val="1"/>
      <w:marLeft w:val="0"/>
      <w:marRight w:val="0"/>
      <w:marTop w:val="0"/>
      <w:marBottom w:val="0"/>
      <w:divBdr>
        <w:top w:val="none" w:sz="0" w:space="0" w:color="auto"/>
        <w:left w:val="none" w:sz="0" w:space="0" w:color="auto"/>
        <w:bottom w:val="none" w:sz="0" w:space="0" w:color="auto"/>
        <w:right w:val="none" w:sz="0" w:space="0" w:color="auto"/>
      </w:divBdr>
    </w:div>
    <w:div w:id="539247414">
      <w:bodyDiv w:val="1"/>
      <w:marLeft w:val="0"/>
      <w:marRight w:val="0"/>
      <w:marTop w:val="0"/>
      <w:marBottom w:val="0"/>
      <w:divBdr>
        <w:top w:val="none" w:sz="0" w:space="0" w:color="auto"/>
        <w:left w:val="none" w:sz="0" w:space="0" w:color="auto"/>
        <w:bottom w:val="none" w:sz="0" w:space="0" w:color="auto"/>
        <w:right w:val="none" w:sz="0" w:space="0" w:color="auto"/>
      </w:divBdr>
    </w:div>
    <w:div w:id="598803785">
      <w:bodyDiv w:val="1"/>
      <w:marLeft w:val="0"/>
      <w:marRight w:val="0"/>
      <w:marTop w:val="0"/>
      <w:marBottom w:val="0"/>
      <w:divBdr>
        <w:top w:val="none" w:sz="0" w:space="0" w:color="auto"/>
        <w:left w:val="none" w:sz="0" w:space="0" w:color="auto"/>
        <w:bottom w:val="none" w:sz="0" w:space="0" w:color="auto"/>
        <w:right w:val="none" w:sz="0" w:space="0" w:color="auto"/>
      </w:divBdr>
    </w:div>
    <w:div w:id="636296500">
      <w:bodyDiv w:val="1"/>
      <w:marLeft w:val="0"/>
      <w:marRight w:val="0"/>
      <w:marTop w:val="0"/>
      <w:marBottom w:val="0"/>
      <w:divBdr>
        <w:top w:val="none" w:sz="0" w:space="0" w:color="auto"/>
        <w:left w:val="none" w:sz="0" w:space="0" w:color="auto"/>
        <w:bottom w:val="none" w:sz="0" w:space="0" w:color="auto"/>
        <w:right w:val="none" w:sz="0" w:space="0" w:color="auto"/>
      </w:divBdr>
    </w:div>
    <w:div w:id="640886075">
      <w:bodyDiv w:val="1"/>
      <w:marLeft w:val="0"/>
      <w:marRight w:val="0"/>
      <w:marTop w:val="0"/>
      <w:marBottom w:val="0"/>
      <w:divBdr>
        <w:top w:val="none" w:sz="0" w:space="0" w:color="auto"/>
        <w:left w:val="none" w:sz="0" w:space="0" w:color="auto"/>
        <w:bottom w:val="none" w:sz="0" w:space="0" w:color="auto"/>
        <w:right w:val="none" w:sz="0" w:space="0" w:color="auto"/>
      </w:divBdr>
    </w:div>
    <w:div w:id="755173423">
      <w:bodyDiv w:val="1"/>
      <w:marLeft w:val="0"/>
      <w:marRight w:val="0"/>
      <w:marTop w:val="0"/>
      <w:marBottom w:val="0"/>
      <w:divBdr>
        <w:top w:val="none" w:sz="0" w:space="0" w:color="auto"/>
        <w:left w:val="none" w:sz="0" w:space="0" w:color="auto"/>
        <w:bottom w:val="none" w:sz="0" w:space="0" w:color="auto"/>
        <w:right w:val="none" w:sz="0" w:space="0" w:color="auto"/>
      </w:divBdr>
    </w:div>
    <w:div w:id="772016437">
      <w:bodyDiv w:val="1"/>
      <w:marLeft w:val="0"/>
      <w:marRight w:val="0"/>
      <w:marTop w:val="0"/>
      <w:marBottom w:val="0"/>
      <w:divBdr>
        <w:top w:val="none" w:sz="0" w:space="0" w:color="auto"/>
        <w:left w:val="none" w:sz="0" w:space="0" w:color="auto"/>
        <w:bottom w:val="none" w:sz="0" w:space="0" w:color="auto"/>
        <w:right w:val="none" w:sz="0" w:space="0" w:color="auto"/>
      </w:divBdr>
    </w:div>
    <w:div w:id="818227379">
      <w:bodyDiv w:val="1"/>
      <w:marLeft w:val="0"/>
      <w:marRight w:val="0"/>
      <w:marTop w:val="0"/>
      <w:marBottom w:val="0"/>
      <w:divBdr>
        <w:top w:val="none" w:sz="0" w:space="0" w:color="auto"/>
        <w:left w:val="none" w:sz="0" w:space="0" w:color="auto"/>
        <w:bottom w:val="none" w:sz="0" w:space="0" w:color="auto"/>
        <w:right w:val="none" w:sz="0" w:space="0" w:color="auto"/>
      </w:divBdr>
    </w:div>
    <w:div w:id="833109447">
      <w:bodyDiv w:val="1"/>
      <w:marLeft w:val="0"/>
      <w:marRight w:val="0"/>
      <w:marTop w:val="0"/>
      <w:marBottom w:val="0"/>
      <w:divBdr>
        <w:top w:val="none" w:sz="0" w:space="0" w:color="auto"/>
        <w:left w:val="none" w:sz="0" w:space="0" w:color="auto"/>
        <w:bottom w:val="none" w:sz="0" w:space="0" w:color="auto"/>
        <w:right w:val="none" w:sz="0" w:space="0" w:color="auto"/>
      </w:divBdr>
    </w:div>
    <w:div w:id="889026906">
      <w:bodyDiv w:val="1"/>
      <w:marLeft w:val="0"/>
      <w:marRight w:val="0"/>
      <w:marTop w:val="0"/>
      <w:marBottom w:val="0"/>
      <w:divBdr>
        <w:top w:val="none" w:sz="0" w:space="0" w:color="auto"/>
        <w:left w:val="none" w:sz="0" w:space="0" w:color="auto"/>
        <w:bottom w:val="none" w:sz="0" w:space="0" w:color="auto"/>
        <w:right w:val="none" w:sz="0" w:space="0" w:color="auto"/>
      </w:divBdr>
    </w:div>
    <w:div w:id="907689273">
      <w:bodyDiv w:val="1"/>
      <w:marLeft w:val="0"/>
      <w:marRight w:val="0"/>
      <w:marTop w:val="0"/>
      <w:marBottom w:val="0"/>
      <w:divBdr>
        <w:top w:val="none" w:sz="0" w:space="0" w:color="auto"/>
        <w:left w:val="none" w:sz="0" w:space="0" w:color="auto"/>
        <w:bottom w:val="none" w:sz="0" w:space="0" w:color="auto"/>
        <w:right w:val="none" w:sz="0" w:space="0" w:color="auto"/>
      </w:divBdr>
    </w:div>
    <w:div w:id="923153121">
      <w:bodyDiv w:val="1"/>
      <w:marLeft w:val="0"/>
      <w:marRight w:val="0"/>
      <w:marTop w:val="0"/>
      <w:marBottom w:val="0"/>
      <w:divBdr>
        <w:top w:val="none" w:sz="0" w:space="0" w:color="auto"/>
        <w:left w:val="none" w:sz="0" w:space="0" w:color="auto"/>
        <w:bottom w:val="none" w:sz="0" w:space="0" w:color="auto"/>
        <w:right w:val="none" w:sz="0" w:space="0" w:color="auto"/>
      </w:divBdr>
    </w:div>
    <w:div w:id="1027679266">
      <w:bodyDiv w:val="1"/>
      <w:marLeft w:val="0"/>
      <w:marRight w:val="0"/>
      <w:marTop w:val="0"/>
      <w:marBottom w:val="0"/>
      <w:divBdr>
        <w:top w:val="none" w:sz="0" w:space="0" w:color="auto"/>
        <w:left w:val="none" w:sz="0" w:space="0" w:color="auto"/>
        <w:bottom w:val="none" w:sz="0" w:space="0" w:color="auto"/>
        <w:right w:val="none" w:sz="0" w:space="0" w:color="auto"/>
      </w:divBdr>
    </w:div>
    <w:div w:id="1063943854">
      <w:bodyDiv w:val="1"/>
      <w:marLeft w:val="0"/>
      <w:marRight w:val="0"/>
      <w:marTop w:val="0"/>
      <w:marBottom w:val="0"/>
      <w:divBdr>
        <w:top w:val="none" w:sz="0" w:space="0" w:color="auto"/>
        <w:left w:val="none" w:sz="0" w:space="0" w:color="auto"/>
        <w:bottom w:val="none" w:sz="0" w:space="0" w:color="auto"/>
        <w:right w:val="none" w:sz="0" w:space="0" w:color="auto"/>
      </w:divBdr>
    </w:div>
    <w:div w:id="1202668552">
      <w:bodyDiv w:val="1"/>
      <w:marLeft w:val="0"/>
      <w:marRight w:val="0"/>
      <w:marTop w:val="0"/>
      <w:marBottom w:val="0"/>
      <w:divBdr>
        <w:top w:val="none" w:sz="0" w:space="0" w:color="auto"/>
        <w:left w:val="none" w:sz="0" w:space="0" w:color="auto"/>
        <w:bottom w:val="none" w:sz="0" w:space="0" w:color="auto"/>
        <w:right w:val="none" w:sz="0" w:space="0" w:color="auto"/>
      </w:divBdr>
    </w:div>
    <w:div w:id="1202859049">
      <w:bodyDiv w:val="1"/>
      <w:marLeft w:val="0"/>
      <w:marRight w:val="0"/>
      <w:marTop w:val="0"/>
      <w:marBottom w:val="0"/>
      <w:divBdr>
        <w:top w:val="none" w:sz="0" w:space="0" w:color="auto"/>
        <w:left w:val="none" w:sz="0" w:space="0" w:color="auto"/>
        <w:bottom w:val="none" w:sz="0" w:space="0" w:color="auto"/>
        <w:right w:val="none" w:sz="0" w:space="0" w:color="auto"/>
      </w:divBdr>
    </w:div>
    <w:div w:id="1244561049">
      <w:bodyDiv w:val="1"/>
      <w:marLeft w:val="0"/>
      <w:marRight w:val="0"/>
      <w:marTop w:val="0"/>
      <w:marBottom w:val="0"/>
      <w:divBdr>
        <w:top w:val="none" w:sz="0" w:space="0" w:color="auto"/>
        <w:left w:val="none" w:sz="0" w:space="0" w:color="auto"/>
        <w:bottom w:val="none" w:sz="0" w:space="0" w:color="auto"/>
        <w:right w:val="none" w:sz="0" w:space="0" w:color="auto"/>
      </w:divBdr>
    </w:div>
    <w:div w:id="1358970525">
      <w:bodyDiv w:val="1"/>
      <w:marLeft w:val="0"/>
      <w:marRight w:val="0"/>
      <w:marTop w:val="0"/>
      <w:marBottom w:val="0"/>
      <w:divBdr>
        <w:top w:val="none" w:sz="0" w:space="0" w:color="auto"/>
        <w:left w:val="none" w:sz="0" w:space="0" w:color="auto"/>
        <w:bottom w:val="none" w:sz="0" w:space="0" w:color="auto"/>
        <w:right w:val="none" w:sz="0" w:space="0" w:color="auto"/>
      </w:divBdr>
    </w:div>
    <w:div w:id="1363087898">
      <w:bodyDiv w:val="1"/>
      <w:marLeft w:val="0"/>
      <w:marRight w:val="0"/>
      <w:marTop w:val="0"/>
      <w:marBottom w:val="0"/>
      <w:divBdr>
        <w:top w:val="none" w:sz="0" w:space="0" w:color="auto"/>
        <w:left w:val="none" w:sz="0" w:space="0" w:color="auto"/>
        <w:bottom w:val="none" w:sz="0" w:space="0" w:color="auto"/>
        <w:right w:val="none" w:sz="0" w:space="0" w:color="auto"/>
      </w:divBdr>
    </w:div>
    <w:div w:id="1366753553">
      <w:bodyDiv w:val="1"/>
      <w:marLeft w:val="0"/>
      <w:marRight w:val="0"/>
      <w:marTop w:val="0"/>
      <w:marBottom w:val="0"/>
      <w:divBdr>
        <w:top w:val="none" w:sz="0" w:space="0" w:color="auto"/>
        <w:left w:val="none" w:sz="0" w:space="0" w:color="auto"/>
        <w:bottom w:val="none" w:sz="0" w:space="0" w:color="auto"/>
        <w:right w:val="none" w:sz="0" w:space="0" w:color="auto"/>
      </w:divBdr>
    </w:div>
    <w:div w:id="1403987057">
      <w:bodyDiv w:val="1"/>
      <w:marLeft w:val="0"/>
      <w:marRight w:val="0"/>
      <w:marTop w:val="0"/>
      <w:marBottom w:val="0"/>
      <w:divBdr>
        <w:top w:val="none" w:sz="0" w:space="0" w:color="auto"/>
        <w:left w:val="none" w:sz="0" w:space="0" w:color="auto"/>
        <w:bottom w:val="none" w:sz="0" w:space="0" w:color="auto"/>
        <w:right w:val="none" w:sz="0" w:space="0" w:color="auto"/>
      </w:divBdr>
    </w:div>
    <w:div w:id="1456681680">
      <w:bodyDiv w:val="1"/>
      <w:marLeft w:val="0"/>
      <w:marRight w:val="0"/>
      <w:marTop w:val="0"/>
      <w:marBottom w:val="0"/>
      <w:divBdr>
        <w:top w:val="none" w:sz="0" w:space="0" w:color="auto"/>
        <w:left w:val="none" w:sz="0" w:space="0" w:color="auto"/>
        <w:bottom w:val="none" w:sz="0" w:space="0" w:color="auto"/>
        <w:right w:val="none" w:sz="0" w:space="0" w:color="auto"/>
      </w:divBdr>
    </w:div>
    <w:div w:id="1524856551">
      <w:bodyDiv w:val="1"/>
      <w:marLeft w:val="0"/>
      <w:marRight w:val="0"/>
      <w:marTop w:val="0"/>
      <w:marBottom w:val="0"/>
      <w:divBdr>
        <w:top w:val="none" w:sz="0" w:space="0" w:color="auto"/>
        <w:left w:val="none" w:sz="0" w:space="0" w:color="auto"/>
        <w:bottom w:val="none" w:sz="0" w:space="0" w:color="auto"/>
        <w:right w:val="none" w:sz="0" w:space="0" w:color="auto"/>
      </w:divBdr>
    </w:div>
    <w:div w:id="1567299850">
      <w:bodyDiv w:val="1"/>
      <w:marLeft w:val="0"/>
      <w:marRight w:val="0"/>
      <w:marTop w:val="0"/>
      <w:marBottom w:val="0"/>
      <w:divBdr>
        <w:top w:val="none" w:sz="0" w:space="0" w:color="auto"/>
        <w:left w:val="none" w:sz="0" w:space="0" w:color="auto"/>
        <w:bottom w:val="none" w:sz="0" w:space="0" w:color="auto"/>
        <w:right w:val="none" w:sz="0" w:space="0" w:color="auto"/>
      </w:divBdr>
    </w:div>
    <w:div w:id="1578706088">
      <w:bodyDiv w:val="1"/>
      <w:marLeft w:val="0"/>
      <w:marRight w:val="0"/>
      <w:marTop w:val="0"/>
      <w:marBottom w:val="0"/>
      <w:divBdr>
        <w:top w:val="none" w:sz="0" w:space="0" w:color="auto"/>
        <w:left w:val="none" w:sz="0" w:space="0" w:color="auto"/>
        <w:bottom w:val="none" w:sz="0" w:space="0" w:color="auto"/>
        <w:right w:val="none" w:sz="0" w:space="0" w:color="auto"/>
      </w:divBdr>
    </w:div>
    <w:div w:id="1776292126">
      <w:bodyDiv w:val="1"/>
      <w:marLeft w:val="0"/>
      <w:marRight w:val="0"/>
      <w:marTop w:val="0"/>
      <w:marBottom w:val="0"/>
      <w:divBdr>
        <w:top w:val="none" w:sz="0" w:space="0" w:color="auto"/>
        <w:left w:val="none" w:sz="0" w:space="0" w:color="auto"/>
        <w:bottom w:val="none" w:sz="0" w:space="0" w:color="auto"/>
        <w:right w:val="none" w:sz="0" w:space="0" w:color="auto"/>
      </w:divBdr>
    </w:div>
    <w:div w:id="1968781223">
      <w:bodyDiv w:val="1"/>
      <w:marLeft w:val="0"/>
      <w:marRight w:val="0"/>
      <w:marTop w:val="0"/>
      <w:marBottom w:val="0"/>
      <w:divBdr>
        <w:top w:val="none" w:sz="0" w:space="0" w:color="auto"/>
        <w:left w:val="none" w:sz="0" w:space="0" w:color="auto"/>
        <w:bottom w:val="none" w:sz="0" w:space="0" w:color="auto"/>
        <w:right w:val="none" w:sz="0" w:space="0" w:color="auto"/>
      </w:divBdr>
    </w:div>
    <w:div w:id="1971204862">
      <w:bodyDiv w:val="1"/>
      <w:marLeft w:val="0"/>
      <w:marRight w:val="0"/>
      <w:marTop w:val="0"/>
      <w:marBottom w:val="0"/>
      <w:divBdr>
        <w:top w:val="none" w:sz="0" w:space="0" w:color="auto"/>
        <w:left w:val="none" w:sz="0" w:space="0" w:color="auto"/>
        <w:bottom w:val="none" w:sz="0" w:space="0" w:color="auto"/>
        <w:right w:val="none" w:sz="0" w:space="0" w:color="auto"/>
      </w:divBdr>
    </w:div>
    <w:div w:id="2087339717">
      <w:bodyDiv w:val="1"/>
      <w:marLeft w:val="0"/>
      <w:marRight w:val="0"/>
      <w:marTop w:val="0"/>
      <w:marBottom w:val="0"/>
      <w:divBdr>
        <w:top w:val="none" w:sz="0" w:space="0" w:color="auto"/>
        <w:left w:val="none" w:sz="0" w:space="0" w:color="auto"/>
        <w:bottom w:val="none" w:sz="0" w:space="0" w:color="auto"/>
        <w:right w:val="none" w:sz="0" w:space="0" w:color="auto"/>
      </w:divBdr>
    </w:div>
    <w:div w:id="2120101131">
      <w:bodyDiv w:val="1"/>
      <w:marLeft w:val="0"/>
      <w:marRight w:val="0"/>
      <w:marTop w:val="0"/>
      <w:marBottom w:val="0"/>
      <w:divBdr>
        <w:top w:val="none" w:sz="0" w:space="0" w:color="auto"/>
        <w:left w:val="none" w:sz="0" w:space="0" w:color="auto"/>
        <w:bottom w:val="none" w:sz="0" w:space="0" w:color="auto"/>
        <w:right w:val="none" w:sz="0" w:space="0" w:color="auto"/>
      </w:divBdr>
    </w:div>
    <w:div w:id="213532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616E2-6BFA-4669-879B-F16E676DA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12024</Words>
  <Characters>68538</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80402</CharactersWithSpaces>
  <SharedDoc>false</SharedDoc>
  <HLinks>
    <vt:vector size="6" baseType="variant">
      <vt:variant>
        <vt:i4>7602209</vt:i4>
      </vt:variant>
      <vt:variant>
        <vt:i4>0</vt:i4>
      </vt:variant>
      <vt:variant>
        <vt:i4>0</vt:i4>
      </vt:variant>
      <vt:variant>
        <vt:i4>5</vt:i4>
      </vt:variant>
      <vt:variant>
        <vt:lpwstr/>
      </vt:variant>
      <vt:variant>
        <vt:lpwstr>sub100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Ляззат Кусаинова</dc:creator>
  <cp:lastModifiedBy>Арайлым Смагулова</cp:lastModifiedBy>
  <cp:revision>11</cp:revision>
  <cp:lastPrinted>2020-08-24T11:18:00Z</cp:lastPrinted>
  <dcterms:created xsi:type="dcterms:W3CDTF">2020-08-24T12:09:00Z</dcterms:created>
  <dcterms:modified xsi:type="dcterms:W3CDTF">2020-08-27T04:32:00Z</dcterms:modified>
</cp:coreProperties>
</file>