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3F" w:rsidRDefault="00B3233F" w:rsidP="00B3233F">
      <w:pPr>
        <w:ind w:firstLine="400"/>
        <w:jc w:val="right"/>
      </w:pPr>
      <w:r>
        <w:rPr>
          <w:rStyle w:val="s0"/>
        </w:rPr>
        <w:t xml:space="preserve">Приложение 4 </w:t>
      </w:r>
    </w:p>
    <w:p w:rsidR="00B3233F" w:rsidRDefault="00B3233F" w:rsidP="00B3233F">
      <w:pPr>
        <w:ind w:firstLine="400"/>
        <w:jc w:val="right"/>
      </w:pPr>
      <w:r>
        <w:rPr>
          <w:rStyle w:val="s0"/>
        </w:rPr>
        <w:t>к Правилам организации и проведения</w:t>
      </w:r>
    </w:p>
    <w:p w:rsidR="00B3233F" w:rsidRDefault="00B3233F" w:rsidP="00B3233F">
      <w:pPr>
        <w:ind w:firstLine="400"/>
        <w:jc w:val="right"/>
      </w:pPr>
      <w:r>
        <w:rPr>
          <w:rStyle w:val="s0"/>
        </w:rPr>
        <w:t xml:space="preserve">государственной научно-технической экспертизы </w:t>
      </w:r>
    </w:p>
    <w:p w:rsidR="00B3233F" w:rsidRDefault="00B3233F" w:rsidP="00B3233F">
      <w:pPr>
        <w:ind w:firstLine="400"/>
        <w:jc w:val="right"/>
      </w:pPr>
      <w:r>
        <w:rPr>
          <w:rStyle w:val="s0"/>
        </w:rPr>
        <w:t> </w:t>
      </w:r>
    </w:p>
    <w:p w:rsidR="00B3233F" w:rsidRDefault="00B3233F" w:rsidP="00B3233F">
      <w:pPr>
        <w:ind w:firstLine="400"/>
        <w:jc w:val="right"/>
      </w:pPr>
      <w:r>
        <w:t> </w:t>
      </w:r>
    </w:p>
    <w:p w:rsidR="00B3233F" w:rsidRDefault="00B3233F" w:rsidP="00B3233F">
      <w:pPr>
        <w:jc w:val="center"/>
      </w:pPr>
      <w:r>
        <w:rPr>
          <w:rStyle w:val="s1"/>
        </w:rPr>
        <w:t>Экспертное заключение</w:t>
      </w:r>
      <w:r>
        <w:rPr>
          <w:b/>
          <w:bCs/>
        </w:rPr>
        <w:br/>
      </w:r>
      <w:r>
        <w:rPr>
          <w:rStyle w:val="s1"/>
        </w:rPr>
        <w:t>по отчету ________________________________________</w:t>
      </w:r>
      <w:r>
        <w:rPr>
          <w:b/>
          <w:bCs/>
        </w:rPr>
        <w:br/>
      </w:r>
      <w:r>
        <w:rPr>
          <w:rStyle w:val="s1"/>
        </w:rPr>
        <w:t>(наименование объекта ГНТЭ)</w:t>
      </w:r>
    </w:p>
    <w:p w:rsidR="00B3233F" w:rsidRDefault="00B3233F" w:rsidP="00B3233F">
      <w:pPr>
        <w:jc w:val="center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6328"/>
        <w:gridCol w:w="2515"/>
        <w:gridCol w:w="5176"/>
      </w:tblGrid>
      <w:tr w:rsidR="00B3233F" w:rsidTr="0087550C">
        <w:trPr>
          <w:jc w:val="center"/>
        </w:trPr>
        <w:tc>
          <w:tcPr>
            <w:tcW w:w="2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33F" w:rsidRPr="00F10FEB" w:rsidRDefault="00B3233F" w:rsidP="0087550C">
            <w:pPr>
              <w:jc w:val="center"/>
            </w:pPr>
            <w:r w:rsidRPr="00F10FEB">
              <w:rPr>
                <w:rStyle w:val="s0"/>
              </w:rPr>
              <w:t>Наименование критериев оценки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pPr>
              <w:jc w:val="center"/>
            </w:pPr>
            <w:r w:rsidRPr="00F10FEB">
              <w:rPr>
                <w:rStyle w:val="s0"/>
              </w:rPr>
              <w:t>Балл (от 1 до 9)</w:t>
            </w:r>
          </w:p>
        </w:tc>
        <w:tc>
          <w:tcPr>
            <w:tcW w:w="1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pPr>
              <w:jc w:val="center"/>
            </w:pPr>
            <w:proofErr w:type="gramStart"/>
            <w:r w:rsidRPr="00F10FEB">
              <w:rPr>
                <w:rStyle w:val="s0"/>
              </w:rPr>
              <w:t>Комментарии эксперта</w:t>
            </w:r>
            <w:proofErr w:type="gramEnd"/>
            <w:r w:rsidRPr="00F10FEB">
              <w:rPr>
                <w:rStyle w:val="s0"/>
              </w:rPr>
              <w:t>/экспертной группы</w:t>
            </w:r>
          </w:p>
        </w:tc>
      </w:tr>
      <w:tr w:rsidR="00B3233F" w:rsidTr="0087550C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1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Оценка научной значимости, практической ценности результатов работ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 </w:t>
            </w:r>
          </w:p>
        </w:tc>
      </w:tr>
      <w:tr w:rsidR="00B3233F" w:rsidTr="0087550C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2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Оценка качества применяемой методологии для научных исследований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 </w:t>
            </w:r>
          </w:p>
        </w:tc>
      </w:tr>
      <w:tr w:rsidR="00B3233F" w:rsidTr="0087550C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3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Оценка выполнения поставленных в проекте/программе задач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 </w:t>
            </w:r>
          </w:p>
        </w:tc>
      </w:tr>
      <w:tr w:rsidR="00B3233F" w:rsidTr="0087550C">
        <w:trPr>
          <w:jc w:val="center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Итоговый балл (сумма баллов по критериям оценки)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 </w:t>
            </w:r>
          </w:p>
        </w:tc>
      </w:tr>
      <w:tr w:rsidR="00B3233F" w:rsidTr="0087550C">
        <w:trPr>
          <w:jc w:val="center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Сильные стороны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 </w:t>
            </w:r>
          </w:p>
        </w:tc>
      </w:tr>
      <w:tr w:rsidR="00B3233F" w:rsidTr="0087550C">
        <w:trPr>
          <w:jc w:val="center"/>
        </w:trPr>
        <w:tc>
          <w:tcPr>
            <w:tcW w:w="2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 xml:space="preserve">Слабые стороны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3F" w:rsidRPr="00F10FEB" w:rsidRDefault="00B3233F" w:rsidP="0087550C">
            <w:r w:rsidRPr="00F10FEB">
              <w:rPr>
                <w:rStyle w:val="s0"/>
              </w:rPr>
              <w:t> </w:t>
            </w:r>
          </w:p>
        </w:tc>
      </w:tr>
    </w:tbl>
    <w:p w:rsidR="00B72021" w:rsidRDefault="00B3233F">
      <w:r>
        <w:t>Ф</w:t>
      </w:r>
      <w:r>
        <w:rPr>
          <w:rStyle w:val="s0"/>
        </w:rPr>
        <w:t>.И.О. эксперта ____________________</w:t>
      </w:r>
      <w:bookmarkStart w:id="0" w:name="_GoBack"/>
      <w:bookmarkEnd w:id="0"/>
    </w:p>
    <w:sectPr w:rsidR="00B72021" w:rsidSect="00B32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3F"/>
    <w:rsid w:val="00B3233F"/>
    <w:rsid w:val="00B7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3233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3233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3233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3233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Дастан Ахметов</dc:creator>
  <cp:lastModifiedBy>Дастан Ахметов</cp:lastModifiedBy>
  <cp:revision>1</cp:revision>
  <dcterms:created xsi:type="dcterms:W3CDTF">2013-10-08T11:14:00Z</dcterms:created>
  <dcterms:modified xsi:type="dcterms:W3CDTF">2013-10-08T11:14:00Z</dcterms:modified>
</cp:coreProperties>
</file>