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144F3" w14:textId="547998BB" w:rsidR="00437E64" w:rsidRDefault="00C82DA5" w:rsidP="00586C3F">
      <w:pPr>
        <w:spacing w:after="0"/>
        <w:jc w:val="center"/>
        <w:rPr>
          <w:rFonts w:ascii="Times New Roman" w:hAnsi="Times New Roman" w:cs="Times New Roman"/>
          <w:b/>
          <w:bCs/>
          <w:sz w:val="24"/>
          <w:szCs w:val="24"/>
        </w:rPr>
      </w:pPr>
      <w:r>
        <w:rPr>
          <w:noProof/>
        </w:rPr>
        <w:drawing>
          <wp:inline distT="0" distB="0" distL="0" distR="0" wp14:anchorId="27670663" wp14:editId="2A409144">
            <wp:extent cx="339090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1905000"/>
                    </a:xfrm>
                    <a:prstGeom prst="rect">
                      <a:avLst/>
                    </a:prstGeom>
                    <a:noFill/>
                    <a:ln>
                      <a:noFill/>
                    </a:ln>
                  </pic:spPr>
                </pic:pic>
              </a:graphicData>
            </a:graphic>
          </wp:inline>
        </w:drawing>
      </w:r>
    </w:p>
    <w:p w14:paraId="21B99C5C" w14:textId="77777777" w:rsidR="00437E64" w:rsidRDefault="00437E64" w:rsidP="00586C3F">
      <w:pPr>
        <w:spacing w:after="0"/>
        <w:jc w:val="center"/>
        <w:rPr>
          <w:rFonts w:ascii="Times New Roman" w:hAnsi="Times New Roman" w:cs="Times New Roman"/>
          <w:b/>
          <w:bCs/>
          <w:sz w:val="24"/>
          <w:szCs w:val="24"/>
        </w:rPr>
      </w:pPr>
    </w:p>
    <w:p w14:paraId="4888111F" w14:textId="10AEECA8" w:rsidR="008A2CDD" w:rsidRPr="00A6649D" w:rsidRDefault="00586C3F" w:rsidP="00586C3F">
      <w:pPr>
        <w:spacing w:after="0"/>
        <w:jc w:val="center"/>
        <w:rPr>
          <w:rFonts w:ascii="Times New Roman" w:hAnsi="Times New Roman" w:cs="Times New Roman"/>
          <w:b/>
          <w:bCs/>
          <w:sz w:val="26"/>
          <w:szCs w:val="26"/>
          <w:lang w:val="kk-KZ"/>
        </w:rPr>
      </w:pPr>
      <w:proofErr w:type="spellStart"/>
      <w:r w:rsidRPr="00A6649D">
        <w:rPr>
          <w:rFonts w:ascii="Times New Roman" w:hAnsi="Times New Roman" w:cs="Times New Roman"/>
          <w:b/>
          <w:bCs/>
          <w:sz w:val="26"/>
          <w:szCs w:val="26"/>
        </w:rPr>
        <w:t>Сыбайлас</w:t>
      </w:r>
      <w:proofErr w:type="spellEnd"/>
      <w:r w:rsidRPr="00A6649D">
        <w:rPr>
          <w:rFonts w:ascii="Times New Roman" w:hAnsi="Times New Roman" w:cs="Times New Roman"/>
          <w:b/>
          <w:bCs/>
          <w:sz w:val="26"/>
          <w:szCs w:val="26"/>
        </w:rPr>
        <w:t xml:space="preserve"> </w:t>
      </w:r>
      <w:proofErr w:type="spellStart"/>
      <w:r w:rsidRPr="00A6649D">
        <w:rPr>
          <w:rFonts w:ascii="Times New Roman" w:hAnsi="Times New Roman" w:cs="Times New Roman"/>
          <w:b/>
          <w:bCs/>
          <w:sz w:val="26"/>
          <w:szCs w:val="26"/>
        </w:rPr>
        <w:t>жемқорлыққа</w:t>
      </w:r>
      <w:proofErr w:type="spellEnd"/>
      <w:r w:rsidRPr="00A6649D">
        <w:rPr>
          <w:rFonts w:ascii="Times New Roman" w:hAnsi="Times New Roman" w:cs="Times New Roman"/>
          <w:b/>
          <w:bCs/>
          <w:sz w:val="26"/>
          <w:szCs w:val="26"/>
        </w:rPr>
        <w:t xml:space="preserve"> </w:t>
      </w:r>
      <w:proofErr w:type="spellStart"/>
      <w:r w:rsidRPr="00A6649D">
        <w:rPr>
          <w:rFonts w:ascii="Times New Roman" w:hAnsi="Times New Roman" w:cs="Times New Roman"/>
          <w:b/>
          <w:bCs/>
          <w:sz w:val="26"/>
          <w:szCs w:val="26"/>
        </w:rPr>
        <w:t>қарсы</w:t>
      </w:r>
      <w:proofErr w:type="spellEnd"/>
      <w:r w:rsidRPr="00A6649D">
        <w:rPr>
          <w:rFonts w:ascii="Times New Roman" w:hAnsi="Times New Roman" w:cs="Times New Roman"/>
          <w:b/>
          <w:bCs/>
          <w:sz w:val="26"/>
          <w:szCs w:val="26"/>
        </w:rPr>
        <w:t xml:space="preserve"> </w:t>
      </w:r>
      <w:proofErr w:type="spellStart"/>
      <w:r w:rsidRPr="00A6649D">
        <w:rPr>
          <w:rFonts w:ascii="Times New Roman" w:hAnsi="Times New Roman" w:cs="Times New Roman"/>
          <w:b/>
          <w:bCs/>
          <w:sz w:val="26"/>
          <w:szCs w:val="26"/>
        </w:rPr>
        <w:t>іс-қимылдың</w:t>
      </w:r>
      <w:proofErr w:type="spellEnd"/>
      <w:r w:rsidRPr="00A6649D">
        <w:rPr>
          <w:rFonts w:ascii="Times New Roman" w:hAnsi="Times New Roman" w:cs="Times New Roman"/>
          <w:b/>
          <w:bCs/>
          <w:sz w:val="26"/>
          <w:szCs w:val="26"/>
        </w:rPr>
        <w:t xml:space="preserve"> </w:t>
      </w:r>
      <w:proofErr w:type="spellStart"/>
      <w:r w:rsidRPr="00A6649D">
        <w:rPr>
          <w:rFonts w:ascii="Times New Roman" w:hAnsi="Times New Roman" w:cs="Times New Roman"/>
          <w:b/>
          <w:bCs/>
          <w:sz w:val="26"/>
          <w:szCs w:val="26"/>
        </w:rPr>
        <w:t>конституциялық</w:t>
      </w:r>
      <w:proofErr w:type="spellEnd"/>
      <w:r w:rsidRPr="00A6649D">
        <w:rPr>
          <w:rFonts w:ascii="Times New Roman" w:hAnsi="Times New Roman" w:cs="Times New Roman"/>
          <w:b/>
          <w:bCs/>
          <w:sz w:val="26"/>
          <w:szCs w:val="26"/>
        </w:rPr>
        <w:t xml:space="preserve"> </w:t>
      </w:r>
      <w:proofErr w:type="spellStart"/>
      <w:r w:rsidRPr="00A6649D">
        <w:rPr>
          <w:rFonts w:ascii="Times New Roman" w:hAnsi="Times New Roman" w:cs="Times New Roman"/>
          <w:b/>
          <w:bCs/>
          <w:sz w:val="26"/>
          <w:szCs w:val="26"/>
        </w:rPr>
        <w:t>негіздер</w:t>
      </w:r>
      <w:proofErr w:type="spellEnd"/>
      <w:r w:rsidRPr="00A6649D">
        <w:rPr>
          <w:rFonts w:ascii="Times New Roman" w:hAnsi="Times New Roman" w:cs="Times New Roman"/>
          <w:b/>
          <w:bCs/>
          <w:sz w:val="26"/>
          <w:szCs w:val="26"/>
          <w:lang w:val="kk-KZ"/>
        </w:rPr>
        <w:t>і</w:t>
      </w:r>
    </w:p>
    <w:p w14:paraId="414A115C" w14:textId="5188C1A6" w:rsidR="007E29B7" w:rsidRPr="00A6649D" w:rsidRDefault="007E29B7" w:rsidP="00586C3F">
      <w:pPr>
        <w:spacing w:after="0"/>
        <w:jc w:val="center"/>
        <w:rPr>
          <w:rFonts w:ascii="Times New Roman" w:hAnsi="Times New Roman" w:cs="Times New Roman"/>
          <w:b/>
          <w:bCs/>
          <w:sz w:val="26"/>
          <w:szCs w:val="26"/>
          <w:lang w:val="kk-KZ"/>
        </w:rPr>
      </w:pPr>
    </w:p>
    <w:p w14:paraId="0679E53C" w14:textId="6DCC2945" w:rsidR="007E29B7" w:rsidRPr="00A6649D" w:rsidRDefault="007E29B7" w:rsidP="007E29B7">
      <w:pPr>
        <w:spacing w:after="0"/>
        <w:ind w:firstLine="709"/>
        <w:jc w:val="both"/>
        <w:rPr>
          <w:rFonts w:ascii="Times New Roman" w:hAnsi="Times New Roman" w:cs="Times New Roman"/>
          <w:color w:val="000000"/>
          <w:spacing w:val="2"/>
          <w:sz w:val="26"/>
          <w:szCs w:val="26"/>
          <w:shd w:val="clear" w:color="auto" w:fill="FFFFFF"/>
          <w:lang w:val="kk-KZ"/>
        </w:rPr>
      </w:pPr>
      <w:r w:rsidRPr="00A6649D">
        <w:rPr>
          <w:rFonts w:ascii="Times New Roman" w:hAnsi="Times New Roman" w:cs="Times New Roman"/>
          <w:sz w:val="26"/>
          <w:szCs w:val="26"/>
          <w:lang w:val="kk-KZ"/>
        </w:rPr>
        <w:t>Қазақстан Республикасының «Сыбайлас жемқорлыққа қарсы іс-қимыл туралы» Заңы</w:t>
      </w:r>
      <w:r w:rsidR="001B0E6A" w:rsidRPr="00A6649D">
        <w:rPr>
          <w:rFonts w:ascii="Times New Roman" w:hAnsi="Times New Roman" w:cs="Times New Roman"/>
          <w:sz w:val="26"/>
          <w:szCs w:val="26"/>
          <w:lang w:val="kk-KZ"/>
        </w:rPr>
        <w:t xml:space="preserve"> </w:t>
      </w:r>
      <w:r w:rsidR="001B0E6A" w:rsidRPr="00A6649D">
        <w:rPr>
          <w:rFonts w:ascii="Times New Roman" w:hAnsi="Times New Roman" w:cs="Times New Roman"/>
          <w:color w:val="000000"/>
          <w:spacing w:val="2"/>
          <w:sz w:val="26"/>
          <w:szCs w:val="26"/>
          <w:shd w:val="clear" w:color="auto" w:fill="FFFFFF"/>
          <w:lang w:val="kk-KZ"/>
        </w:rPr>
        <w:t>Қазақстан Республикасының Конституциясына негізделіп, өзге де нормативтік құқықтық актілерден тұратыны туралы аталған заңның 3 бабында айқындалған.</w:t>
      </w:r>
      <w:r w:rsidR="00DD66DF" w:rsidRPr="00A6649D">
        <w:rPr>
          <w:sz w:val="26"/>
          <w:szCs w:val="26"/>
          <w:lang w:val="kk-KZ"/>
        </w:rPr>
        <w:t xml:space="preserve"> </w:t>
      </w:r>
      <w:r w:rsidR="00DD66DF" w:rsidRPr="00A6649D">
        <w:rPr>
          <w:rFonts w:ascii="Times New Roman" w:hAnsi="Times New Roman" w:cs="Times New Roman"/>
          <w:color w:val="000000"/>
          <w:spacing w:val="2"/>
          <w:sz w:val="26"/>
          <w:szCs w:val="26"/>
          <w:shd w:val="clear" w:color="auto" w:fill="FFFFFF"/>
          <w:lang w:val="kk-KZ"/>
        </w:rPr>
        <w:t>Әр уақытта Конституцияның нормаларын орындау мақсатында адам мен азаматтың құқықтары мен бостандығын жүйелі ә</w:t>
      </w:r>
      <w:r w:rsidR="00346B8F" w:rsidRPr="00A6649D">
        <w:rPr>
          <w:rFonts w:ascii="Times New Roman" w:hAnsi="Times New Roman" w:cs="Times New Roman"/>
          <w:color w:val="000000"/>
          <w:spacing w:val="2"/>
          <w:sz w:val="26"/>
          <w:szCs w:val="26"/>
          <w:shd w:val="clear" w:color="auto" w:fill="FFFFFF"/>
          <w:lang w:val="kk-KZ"/>
        </w:rPr>
        <w:t>р</w:t>
      </w:r>
      <w:r w:rsidR="00DD66DF" w:rsidRPr="00A6649D">
        <w:rPr>
          <w:rFonts w:ascii="Times New Roman" w:hAnsi="Times New Roman" w:cs="Times New Roman"/>
          <w:color w:val="000000"/>
          <w:spacing w:val="2"/>
          <w:sz w:val="26"/>
          <w:szCs w:val="26"/>
          <w:shd w:val="clear" w:color="auto" w:fill="FFFFFF"/>
          <w:lang w:val="kk-KZ"/>
        </w:rPr>
        <w:t>і тұрақты түрде қорғау, сондай-ақ халықаралық қатынастарда ұлттық мемлекеттілік пен тәуелсіздікті нығайту процестері жүзеге асыру м</w:t>
      </w:r>
      <w:r w:rsidR="00A35E4A" w:rsidRPr="00A6649D">
        <w:rPr>
          <w:rFonts w:ascii="Times New Roman" w:hAnsi="Times New Roman" w:cs="Times New Roman"/>
          <w:color w:val="000000"/>
          <w:spacing w:val="2"/>
          <w:sz w:val="26"/>
          <w:szCs w:val="26"/>
          <w:shd w:val="clear" w:color="auto" w:fill="FFFFFF"/>
          <w:lang w:val="kk-KZ"/>
        </w:rPr>
        <w:t>ә</w:t>
      </w:r>
      <w:r w:rsidR="00DD66DF" w:rsidRPr="00A6649D">
        <w:rPr>
          <w:rFonts w:ascii="Times New Roman" w:hAnsi="Times New Roman" w:cs="Times New Roman"/>
          <w:color w:val="000000"/>
          <w:spacing w:val="2"/>
          <w:sz w:val="26"/>
          <w:szCs w:val="26"/>
          <w:shd w:val="clear" w:color="auto" w:fill="FFFFFF"/>
          <w:lang w:val="kk-KZ"/>
        </w:rPr>
        <w:t xml:space="preserve">селелері </w:t>
      </w:r>
      <w:r w:rsidR="004D27A6" w:rsidRPr="00A6649D">
        <w:rPr>
          <w:rFonts w:ascii="Times New Roman" w:hAnsi="Times New Roman" w:cs="Times New Roman"/>
          <w:color w:val="000000"/>
          <w:spacing w:val="2"/>
          <w:sz w:val="26"/>
          <w:szCs w:val="26"/>
          <w:shd w:val="clear" w:color="auto" w:fill="FFFFFF"/>
          <w:lang w:val="kk-KZ"/>
        </w:rPr>
        <w:t>қолға алынып келеді</w:t>
      </w:r>
      <w:r w:rsidR="00DD66DF" w:rsidRPr="00A6649D">
        <w:rPr>
          <w:rFonts w:ascii="Times New Roman" w:hAnsi="Times New Roman" w:cs="Times New Roman"/>
          <w:color w:val="000000"/>
          <w:spacing w:val="2"/>
          <w:sz w:val="26"/>
          <w:szCs w:val="26"/>
          <w:shd w:val="clear" w:color="auto" w:fill="FFFFFF"/>
          <w:lang w:val="kk-KZ"/>
        </w:rPr>
        <w:t>. Бұл ретте</w:t>
      </w:r>
      <w:r w:rsidR="00CA4B2F" w:rsidRPr="00A6649D">
        <w:rPr>
          <w:rFonts w:ascii="Times New Roman" w:hAnsi="Times New Roman" w:cs="Times New Roman"/>
          <w:color w:val="000000"/>
          <w:spacing w:val="2"/>
          <w:sz w:val="26"/>
          <w:szCs w:val="26"/>
          <w:shd w:val="clear" w:color="auto" w:fill="FFFFFF"/>
          <w:lang w:val="kk-KZ"/>
        </w:rPr>
        <w:t xml:space="preserve"> </w:t>
      </w:r>
      <w:r w:rsidR="00DD66DF" w:rsidRPr="00A6649D">
        <w:rPr>
          <w:rFonts w:ascii="Times New Roman" w:hAnsi="Times New Roman" w:cs="Times New Roman"/>
          <w:color w:val="000000"/>
          <w:spacing w:val="2"/>
          <w:sz w:val="26"/>
          <w:szCs w:val="26"/>
          <w:shd w:val="clear" w:color="auto" w:fill="FFFFFF"/>
          <w:lang w:val="kk-KZ"/>
        </w:rPr>
        <w:t xml:space="preserve">Конституцияның </w:t>
      </w:r>
      <w:r w:rsidR="00CA4B2F" w:rsidRPr="00A6649D">
        <w:rPr>
          <w:rFonts w:ascii="Times New Roman" w:hAnsi="Times New Roman" w:cs="Times New Roman"/>
          <w:color w:val="000000"/>
          <w:spacing w:val="2"/>
          <w:sz w:val="26"/>
          <w:szCs w:val="26"/>
          <w:shd w:val="clear" w:color="auto" w:fill="FFFFFF"/>
          <w:lang w:val="kk-KZ"/>
        </w:rPr>
        <w:t>принциптері</w:t>
      </w:r>
      <w:r w:rsidR="00DD66DF" w:rsidRPr="00A6649D">
        <w:rPr>
          <w:rFonts w:ascii="Times New Roman" w:hAnsi="Times New Roman" w:cs="Times New Roman"/>
          <w:color w:val="000000"/>
          <w:spacing w:val="2"/>
          <w:sz w:val="26"/>
          <w:szCs w:val="26"/>
          <w:shd w:val="clear" w:color="auto" w:fill="FFFFFF"/>
          <w:lang w:val="kk-KZ"/>
        </w:rPr>
        <w:t xml:space="preserve"> негізге алын</w:t>
      </w:r>
      <w:r w:rsidR="00CA4B2F" w:rsidRPr="00A6649D">
        <w:rPr>
          <w:rFonts w:ascii="Times New Roman" w:hAnsi="Times New Roman" w:cs="Times New Roman"/>
          <w:color w:val="000000"/>
          <w:spacing w:val="2"/>
          <w:sz w:val="26"/>
          <w:szCs w:val="26"/>
          <w:shd w:val="clear" w:color="auto" w:fill="FFFFFF"/>
          <w:lang w:val="kk-KZ"/>
        </w:rPr>
        <w:t>а</w:t>
      </w:r>
      <w:r w:rsidR="00DD66DF" w:rsidRPr="00A6649D">
        <w:rPr>
          <w:rFonts w:ascii="Times New Roman" w:hAnsi="Times New Roman" w:cs="Times New Roman"/>
          <w:color w:val="000000"/>
          <w:spacing w:val="2"/>
          <w:sz w:val="26"/>
          <w:szCs w:val="26"/>
          <w:shd w:val="clear" w:color="auto" w:fill="FFFFFF"/>
          <w:lang w:val="kk-KZ"/>
        </w:rPr>
        <w:t xml:space="preserve">ды. </w:t>
      </w:r>
      <w:r w:rsidR="005D2A37" w:rsidRPr="00A6649D">
        <w:rPr>
          <w:rFonts w:ascii="Times New Roman" w:hAnsi="Times New Roman" w:cs="Times New Roman"/>
          <w:color w:val="000000"/>
          <w:spacing w:val="2"/>
          <w:sz w:val="26"/>
          <w:szCs w:val="26"/>
          <w:shd w:val="clear" w:color="auto" w:fill="FFFFFF"/>
          <w:lang w:val="kk-KZ"/>
        </w:rPr>
        <w:t>Ол жерде</w:t>
      </w:r>
      <w:r w:rsidR="00DD66DF" w:rsidRPr="00A6649D">
        <w:rPr>
          <w:rFonts w:ascii="Times New Roman" w:hAnsi="Times New Roman" w:cs="Times New Roman"/>
          <w:color w:val="000000"/>
          <w:spacing w:val="2"/>
          <w:sz w:val="26"/>
          <w:szCs w:val="26"/>
          <w:shd w:val="clear" w:color="auto" w:fill="FFFFFF"/>
          <w:lang w:val="kk-KZ"/>
        </w:rPr>
        <w:t xml:space="preserve"> Қазақстан </w:t>
      </w:r>
      <w:r w:rsidR="005D2A37" w:rsidRPr="00A6649D">
        <w:rPr>
          <w:rFonts w:ascii="Times New Roman" w:hAnsi="Times New Roman" w:cs="Times New Roman"/>
          <w:color w:val="000000"/>
          <w:spacing w:val="2"/>
          <w:sz w:val="26"/>
          <w:szCs w:val="26"/>
          <w:shd w:val="clear" w:color="auto" w:fill="FFFFFF"/>
          <w:lang w:val="kk-KZ"/>
        </w:rPr>
        <w:t xml:space="preserve">Республикасы </w:t>
      </w:r>
      <w:r w:rsidR="00DD66DF" w:rsidRPr="00A6649D">
        <w:rPr>
          <w:rFonts w:ascii="Times New Roman" w:hAnsi="Times New Roman" w:cs="Times New Roman"/>
          <w:color w:val="000000"/>
          <w:spacing w:val="2"/>
          <w:sz w:val="26"/>
          <w:szCs w:val="26"/>
          <w:shd w:val="clear" w:color="auto" w:fill="FFFFFF"/>
          <w:lang w:val="kk-KZ"/>
        </w:rPr>
        <w:t>өзін демократиялық, зайырлы, құқықтық және әлеуметтік мемлекет ретінде орнықтырып, ең маңызды негіз ретінде адам мен азаматтың құқықтары мен мүдделерін толыққанды қорғау және сонымен бірге саяси билік нормаларының көмегі арқылы ықтимал қиянат жасау мен сыбайлас жемқорлықты шектеуге ұмтылу міндеттері белгіленді.</w:t>
      </w:r>
    </w:p>
    <w:p w14:paraId="7F623067" w14:textId="2655959D" w:rsidR="005D2A37" w:rsidRPr="00A6649D" w:rsidRDefault="005D2A37" w:rsidP="007E29B7">
      <w:pPr>
        <w:spacing w:after="0"/>
        <w:ind w:firstLine="709"/>
        <w:jc w:val="both"/>
        <w:rPr>
          <w:rFonts w:ascii="Times New Roman" w:hAnsi="Times New Roman" w:cs="Times New Roman"/>
          <w:sz w:val="26"/>
          <w:szCs w:val="26"/>
          <w:lang w:val="kk-KZ"/>
        </w:rPr>
      </w:pPr>
      <w:r w:rsidRPr="00A6649D">
        <w:rPr>
          <w:rFonts w:ascii="Times New Roman" w:hAnsi="Times New Roman" w:cs="Times New Roman"/>
          <w:sz w:val="26"/>
          <w:szCs w:val="26"/>
          <w:lang w:val="kk-KZ"/>
        </w:rPr>
        <w:t xml:space="preserve">Тәуелсіздіктің 30 жылдығында негізгі заңның мәртебесін көтеру, жоғары заңдық күші бар және республика аумағында тікелей әрекет ететін нормативтік құқықтық акт ретінде іске асыру және оның барлық құқықтық жүйесі мен қолданыстағы құқықтарының негіздерін қамтамасыз ету ғылыми негізделген бағдарламалар мен </w:t>
      </w:r>
      <w:r w:rsidR="00F1484D" w:rsidRPr="00A6649D">
        <w:rPr>
          <w:rFonts w:ascii="Times New Roman" w:hAnsi="Times New Roman" w:cs="Times New Roman"/>
          <w:sz w:val="26"/>
          <w:szCs w:val="26"/>
          <w:lang w:val="kk-KZ"/>
        </w:rPr>
        <w:t>актілерді</w:t>
      </w:r>
      <w:r w:rsidRPr="00A6649D">
        <w:rPr>
          <w:rFonts w:ascii="Times New Roman" w:hAnsi="Times New Roman" w:cs="Times New Roman"/>
          <w:sz w:val="26"/>
          <w:szCs w:val="26"/>
          <w:lang w:val="kk-KZ"/>
        </w:rPr>
        <w:t xml:space="preserve"> әзірлеуді талап етті. Осыған орай саяси-құқықтық құжаттар үшін қоғам өмірінің заң саласын кешендік бағалау негізге алынып, конституциялық нормалар мен ережелерді құқық жүйесіне, заң практикасына, еліміздің егемендігінің объективті әлеуметтік-экономикалық, саяси, ұлттық, діни, мәдени және тарихи факторларын ескере отырып, құқықтық идеологияға енгізу жолдары ұсынылды, қоғам, мемлекет және құқықтың өзара қарым-қатынасын құқықтық реттеудің тиімділігін қамтамасыз етті.</w:t>
      </w:r>
    </w:p>
    <w:p w14:paraId="33265D94" w14:textId="0DA97828" w:rsidR="00286F27" w:rsidRDefault="00774B14" w:rsidP="007E29B7">
      <w:pPr>
        <w:spacing w:after="0"/>
        <w:ind w:firstLine="709"/>
        <w:jc w:val="both"/>
        <w:rPr>
          <w:rFonts w:ascii="Times New Roman" w:hAnsi="Times New Roman" w:cs="Times New Roman"/>
          <w:sz w:val="26"/>
          <w:szCs w:val="26"/>
          <w:lang w:val="kk-KZ"/>
        </w:rPr>
      </w:pPr>
      <w:r w:rsidRPr="00A6649D">
        <w:rPr>
          <w:rFonts w:ascii="Times New Roman" w:hAnsi="Times New Roman" w:cs="Times New Roman"/>
          <w:sz w:val="26"/>
          <w:szCs w:val="26"/>
          <w:lang w:val="kk-KZ"/>
        </w:rPr>
        <w:t>Сонымен қатар, б</w:t>
      </w:r>
      <w:r w:rsidR="00286F27" w:rsidRPr="00A6649D">
        <w:rPr>
          <w:rFonts w:ascii="Times New Roman" w:hAnsi="Times New Roman" w:cs="Times New Roman"/>
          <w:sz w:val="26"/>
          <w:szCs w:val="26"/>
          <w:lang w:val="kk-KZ"/>
        </w:rPr>
        <w:t xml:space="preserve">ұл мақсатта </w:t>
      </w:r>
      <w:r w:rsidR="00B57B3F" w:rsidRPr="00A6649D">
        <w:rPr>
          <w:rFonts w:ascii="Times New Roman" w:hAnsi="Times New Roman" w:cs="Times New Roman"/>
          <w:sz w:val="26"/>
          <w:szCs w:val="26"/>
          <w:lang w:val="kk-KZ"/>
        </w:rPr>
        <w:t xml:space="preserve">еліміздегі </w:t>
      </w:r>
      <w:r w:rsidR="00286F27" w:rsidRPr="00A6649D">
        <w:rPr>
          <w:rFonts w:ascii="Times New Roman" w:hAnsi="Times New Roman" w:cs="Times New Roman"/>
          <w:sz w:val="26"/>
          <w:szCs w:val="26"/>
          <w:lang w:val="kk-KZ"/>
        </w:rPr>
        <w:t>құқы</w:t>
      </w:r>
      <w:r w:rsidR="00E363EE" w:rsidRPr="00A6649D">
        <w:rPr>
          <w:rFonts w:ascii="Times New Roman" w:hAnsi="Times New Roman" w:cs="Times New Roman"/>
          <w:sz w:val="26"/>
          <w:szCs w:val="26"/>
          <w:lang w:val="kk-KZ"/>
        </w:rPr>
        <w:t>қ жүйесінің</w:t>
      </w:r>
      <w:r w:rsidR="00286F27" w:rsidRPr="00A6649D">
        <w:rPr>
          <w:rFonts w:ascii="Times New Roman" w:hAnsi="Times New Roman" w:cs="Times New Roman"/>
          <w:sz w:val="26"/>
          <w:szCs w:val="26"/>
          <w:lang w:val="kk-KZ"/>
        </w:rPr>
        <w:t xml:space="preserve"> құрылымын және оның ішкі қарама-қайшылығын, нормативтік құқықтық актілерді қамту және қолдану арқылы адамның құқықтары мен бостандықтарының</w:t>
      </w:r>
      <w:r w:rsidR="00F1484D" w:rsidRPr="00A6649D">
        <w:rPr>
          <w:rFonts w:ascii="Times New Roman" w:hAnsi="Times New Roman" w:cs="Times New Roman"/>
          <w:sz w:val="26"/>
          <w:szCs w:val="26"/>
          <w:lang w:val="kk-KZ"/>
        </w:rPr>
        <w:t xml:space="preserve"> өзара</w:t>
      </w:r>
      <w:r w:rsidR="00286F27" w:rsidRPr="00A6649D">
        <w:rPr>
          <w:rFonts w:ascii="Times New Roman" w:hAnsi="Times New Roman" w:cs="Times New Roman"/>
          <w:sz w:val="26"/>
          <w:szCs w:val="26"/>
          <w:lang w:val="kk-KZ"/>
        </w:rPr>
        <w:t xml:space="preserve"> байланысын, сыбайлас жемқорлықты жеңудің маңызды шарты ретінде қарастырылатын, азаматтардың құқықтары, бостандықтары мен міндеттеріне қатысты нормативтік құқықтық актілерді ресми жариялау міндетін бекіту</w:t>
      </w:r>
      <w:r w:rsidR="00F1484D" w:rsidRPr="00A6649D">
        <w:rPr>
          <w:rFonts w:ascii="Times New Roman" w:hAnsi="Times New Roman" w:cs="Times New Roman"/>
          <w:sz w:val="26"/>
          <w:szCs w:val="26"/>
          <w:lang w:val="kk-KZ"/>
        </w:rPr>
        <w:t xml:space="preserve"> ұсынылған.</w:t>
      </w:r>
    </w:p>
    <w:p w14:paraId="397352B3" w14:textId="18387166" w:rsidR="00A15CA9" w:rsidRDefault="00A15CA9" w:rsidP="007E29B7">
      <w:pPr>
        <w:spacing w:after="0"/>
        <w:ind w:firstLine="709"/>
        <w:jc w:val="both"/>
        <w:rPr>
          <w:rFonts w:ascii="Times New Roman" w:hAnsi="Times New Roman" w:cs="Times New Roman"/>
          <w:sz w:val="26"/>
          <w:szCs w:val="26"/>
          <w:lang w:val="kk-KZ"/>
        </w:rPr>
      </w:pPr>
    </w:p>
    <w:p w14:paraId="48631DC3" w14:textId="5AFAED63" w:rsidR="00A15CA9" w:rsidRPr="00A15CA9" w:rsidRDefault="00A15CA9" w:rsidP="007E29B7">
      <w:pPr>
        <w:spacing w:after="0"/>
        <w:ind w:firstLine="709"/>
        <w:jc w:val="both"/>
        <w:rPr>
          <w:rFonts w:ascii="Times New Roman" w:hAnsi="Times New Roman" w:cs="Times New Roman"/>
          <w:b/>
          <w:bCs/>
          <w:i/>
          <w:iCs/>
          <w:sz w:val="26"/>
          <w:szCs w:val="26"/>
          <w:lang w:val="kk-KZ"/>
        </w:rPr>
      </w:pPr>
      <w:r w:rsidRPr="00A15CA9">
        <w:rPr>
          <w:rFonts w:ascii="Times New Roman" w:hAnsi="Times New Roman" w:cs="Times New Roman"/>
          <w:b/>
          <w:bCs/>
          <w:sz w:val="26"/>
          <w:szCs w:val="26"/>
          <w:lang w:val="kk-KZ"/>
        </w:rPr>
        <w:t xml:space="preserve">                             </w:t>
      </w:r>
      <w:r>
        <w:rPr>
          <w:rFonts w:ascii="Times New Roman" w:hAnsi="Times New Roman" w:cs="Times New Roman"/>
          <w:b/>
          <w:bCs/>
          <w:sz w:val="26"/>
          <w:szCs w:val="26"/>
          <w:lang w:val="kk-KZ"/>
        </w:rPr>
        <w:t xml:space="preserve">             </w:t>
      </w:r>
      <w:r w:rsidRPr="00A15CA9">
        <w:rPr>
          <w:rFonts w:ascii="Times New Roman" w:hAnsi="Times New Roman" w:cs="Times New Roman"/>
          <w:b/>
          <w:bCs/>
          <w:sz w:val="26"/>
          <w:szCs w:val="26"/>
          <w:lang w:val="kk-KZ"/>
        </w:rPr>
        <w:t xml:space="preserve"> </w:t>
      </w:r>
      <w:r w:rsidRPr="00A15CA9">
        <w:rPr>
          <w:rFonts w:ascii="Times New Roman" w:hAnsi="Times New Roman" w:cs="Times New Roman"/>
          <w:b/>
          <w:bCs/>
          <w:i/>
          <w:iCs/>
          <w:sz w:val="26"/>
          <w:szCs w:val="26"/>
          <w:lang w:val="kk-KZ"/>
        </w:rPr>
        <w:t>Нормативтік-құқықтық жұмыстар басқармасы</w:t>
      </w:r>
    </w:p>
    <w:sectPr w:rsidR="00A15CA9" w:rsidRPr="00A15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5F"/>
    <w:rsid w:val="0005205F"/>
    <w:rsid w:val="001B0E6A"/>
    <w:rsid w:val="00286F27"/>
    <w:rsid w:val="00346B8F"/>
    <w:rsid w:val="00437E64"/>
    <w:rsid w:val="004D27A6"/>
    <w:rsid w:val="004E3E38"/>
    <w:rsid w:val="00586C3F"/>
    <w:rsid w:val="005D2A37"/>
    <w:rsid w:val="005D7F4D"/>
    <w:rsid w:val="00774B14"/>
    <w:rsid w:val="007E29B7"/>
    <w:rsid w:val="008A2CDD"/>
    <w:rsid w:val="00A15CA9"/>
    <w:rsid w:val="00A35E4A"/>
    <w:rsid w:val="00A6649D"/>
    <w:rsid w:val="00B57B3F"/>
    <w:rsid w:val="00C82DA5"/>
    <w:rsid w:val="00CA4B2F"/>
    <w:rsid w:val="00CE7EE0"/>
    <w:rsid w:val="00D340BE"/>
    <w:rsid w:val="00DD5178"/>
    <w:rsid w:val="00DD66DF"/>
    <w:rsid w:val="00E363EE"/>
    <w:rsid w:val="00F1484D"/>
    <w:rsid w:val="00F4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60AA"/>
  <w15:chartTrackingRefBased/>
  <w15:docId w15:val="{A56FE191-1394-44CD-A08D-53FB5809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2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9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0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BB93-5386-43DE-8C16-73C2A87B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 Келемсеит</dc:creator>
  <cp:keywords/>
  <dc:description/>
  <cp:lastModifiedBy>Назым Келемсеит</cp:lastModifiedBy>
  <cp:revision>35</cp:revision>
  <dcterms:created xsi:type="dcterms:W3CDTF">2021-10-27T03:38:00Z</dcterms:created>
  <dcterms:modified xsi:type="dcterms:W3CDTF">2021-10-29T12:42:00Z</dcterms:modified>
</cp:coreProperties>
</file>