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7F6B" w:rsidRDefault="0088416A" w:rsidP="002A7DA3">
      <w:pPr>
        <w:jc w:val="center"/>
      </w:pPr>
      <w:bookmarkStart w:id="0" w:name="_GoBack"/>
      <w:r w:rsidRPr="0088416A">
        <w:rPr>
          <w:noProof/>
        </w:rPr>
        <w:drawing>
          <wp:inline distT="0" distB="0" distL="0" distR="0">
            <wp:extent cx="5885100" cy="8743950"/>
            <wp:effectExtent l="0" t="0" r="1905" b="0"/>
            <wp:docPr id="20" name="Рисунок 20" descr="C:\Users\User\Desktop\Project\титул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roject\титулка.jpe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267" r="3391"/>
                    <a:stretch/>
                  </pic:blipFill>
                  <pic:spPr bwMode="auto">
                    <a:xfrm>
                      <a:off x="0" y="0"/>
                      <a:ext cx="5887363" cy="8747313"/>
                    </a:xfrm>
                    <a:prstGeom prst="rect">
                      <a:avLst/>
                    </a:prstGeom>
                    <a:noFill/>
                    <a:ln>
                      <a:noFill/>
                    </a:ln>
                    <a:extLst>
                      <a:ext uri="{53640926-AAD7-44D8-BBD7-CCE9431645EC}">
                        <a14:shadowObscured xmlns:a14="http://schemas.microsoft.com/office/drawing/2010/main"/>
                      </a:ext>
                    </a:extLst>
                  </pic:spPr>
                </pic:pic>
              </a:graphicData>
            </a:graphic>
          </wp:inline>
        </w:drawing>
      </w:r>
      <w:bookmarkEnd w:id="0"/>
      <w:r w:rsidR="006E7F6B">
        <w:br w:type="page"/>
      </w:r>
    </w:p>
    <w:p w:rsidR="00973B84" w:rsidRPr="000F6939" w:rsidRDefault="008133F6" w:rsidP="00B5598C">
      <w:pPr>
        <w:autoSpaceDE w:val="0"/>
        <w:autoSpaceDN w:val="0"/>
        <w:adjustRightInd w:val="0"/>
        <w:spacing w:line="360" w:lineRule="auto"/>
      </w:pPr>
      <w:r w:rsidRPr="00804658">
        <w:rPr>
          <w:noProof/>
        </w:rPr>
        <w:lastRenderedPageBreak/>
        <w:drawing>
          <wp:inline distT="0" distB="0" distL="0" distR="0">
            <wp:extent cx="5466715" cy="8883412"/>
            <wp:effectExtent l="0" t="0" r="635" b="0"/>
            <wp:docPr id="17" name="Рисунок 17" descr="список исполн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писок исполнителей"/>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737" t="5081" r="13622" b="6351"/>
                    <a:stretch/>
                  </pic:blipFill>
                  <pic:spPr bwMode="auto">
                    <a:xfrm>
                      <a:off x="0" y="0"/>
                      <a:ext cx="5473743" cy="8894833"/>
                    </a:xfrm>
                    <a:prstGeom prst="rect">
                      <a:avLst/>
                    </a:prstGeom>
                    <a:noFill/>
                    <a:ln>
                      <a:noFill/>
                    </a:ln>
                    <a:extLst>
                      <a:ext uri="{53640926-AAD7-44D8-BBD7-CCE9431645EC}">
                        <a14:shadowObscured xmlns:a14="http://schemas.microsoft.com/office/drawing/2010/main"/>
                      </a:ext>
                    </a:extLst>
                  </pic:spPr>
                </pic:pic>
              </a:graphicData>
            </a:graphic>
          </wp:inline>
        </w:drawing>
      </w:r>
    </w:p>
    <w:p w:rsidR="005D6FE3" w:rsidRPr="000F6939" w:rsidRDefault="00973B84" w:rsidP="00B62CD3">
      <w:pPr>
        <w:autoSpaceDE w:val="0"/>
        <w:autoSpaceDN w:val="0"/>
        <w:adjustRightInd w:val="0"/>
        <w:spacing w:line="360" w:lineRule="auto"/>
        <w:jc w:val="both"/>
      </w:pPr>
      <w:r w:rsidRPr="000F6939">
        <w:lastRenderedPageBreak/>
        <w:tab/>
      </w:r>
      <w:r w:rsidRPr="000F6939">
        <w:tab/>
        <w:t xml:space="preserve">          </w:t>
      </w:r>
      <w:r w:rsidRPr="000F6939">
        <w:tab/>
      </w:r>
      <w:r w:rsidRPr="000F6939">
        <w:tab/>
      </w:r>
      <w:r w:rsidRPr="000F6939">
        <w:tab/>
      </w:r>
      <w:r w:rsidRPr="000F6939">
        <w:tab/>
      </w:r>
      <w:r w:rsidR="005D6FE3" w:rsidRPr="000F6939">
        <w:t>ТҮЙІНДЕМЕ</w:t>
      </w:r>
    </w:p>
    <w:p w:rsidR="005D6FE3" w:rsidRPr="000F6939" w:rsidRDefault="005D6FE3" w:rsidP="000F6939">
      <w:pPr>
        <w:spacing w:line="360" w:lineRule="auto"/>
        <w:ind w:firstLine="567"/>
        <w:jc w:val="center"/>
      </w:pPr>
    </w:p>
    <w:p w:rsidR="005D6FE3" w:rsidRPr="000F6939" w:rsidRDefault="00F17AF5" w:rsidP="000F6939">
      <w:pPr>
        <w:spacing w:line="360" w:lineRule="auto"/>
        <w:ind w:firstLine="567"/>
        <w:rPr>
          <w:lang w:val="kk-KZ"/>
        </w:rPr>
      </w:pPr>
      <w:proofErr w:type="spellStart"/>
      <w:r>
        <w:t>Есеп</w:t>
      </w:r>
      <w:proofErr w:type="spellEnd"/>
      <w:r>
        <w:t xml:space="preserve"> 5</w:t>
      </w:r>
      <w:r w:rsidR="00D95AF2" w:rsidRPr="000F6939">
        <w:t xml:space="preserve">4 </w:t>
      </w:r>
      <w:proofErr w:type="spellStart"/>
      <w:r w:rsidR="001A69A0" w:rsidRPr="000F6939">
        <w:t>беттен</w:t>
      </w:r>
      <w:proofErr w:type="spellEnd"/>
      <w:r w:rsidR="001A69A0" w:rsidRPr="000F6939">
        <w:t xml:space="preserve">, </w:t>
      </w:r>
      <w:r w:rsidR="00D95AF2" w:rsidRPr="000F6939">
        <w:t>2</w:t>
      </w:r>
      <w:r w:rsidR="00163133" w:rsidRPr="00163133">
        <w:t>2</w:t>
      </w:r>
      <w:r w:rsidR="001A69A0" w:rsidRPr="000F6939">
        <w:t xml:space="preserve"> </w:t>
      </w:r>
      <w:proofErr w:type="spellStart"/>
      <w:r w:rsidR="001A69A0" w:rsidRPr="000F6939">
        <w:t>суреттен</w:t>
      </w:r>
      <w:proofErr w:type="spellEnd"/>
      <w:r w:rsidR="001A69A0" w:rsidRPr="000F6939">
        <w:t xml:space="preserve">, </w:t>
      </w:r>
      <w:r w:rsidR="00D95AF2" w:rsidRPr="000F6939">
        <w:t>1</w:t>
      </w:r>
      <w:r w:rsidR="00163133" w:rsidRPr="00163133">
        <w:t>5</w:t>
      </w:r>
      <w:r w:rsidR="001A69A0" w:rsidRPr="000F6939">
        <w:t xml:space="preserve"> </w:t>
      </w:r>
      <w:proofErr w:type="spellStart"/>
      <w:r w:rsidR="001A69A0" w:rsidRPr="000F6939">
        <w:t>кестеден</w:t>
      </w:r>
      <w:proofErr w:type="spellEnd"/>
      <w:r w:rsidR="001A69A0" w:rsidRPr="000F6939">
        <w:t xml:space="preserve">, </w:t>
      </w:r>
      <w:r w:rsidR="005133F5" w:rsidRPr="005133F5">
        <w:t>16</w:t>
      </w:r>
      <w:r w:rsidR="005D6FE3" w:rsidRPr="000F6939">
        <w:t xml:space="preserve"> </w:t>
      </w:r>
      <w:proofErr w:type="spellStart"/>
      <w:r w:rsidR="005D6FE3" w:rsidRPr="000F6939">
        <w:t>де</w:t>
      </w:r>
      <w:r w:rsidR="001A69A0" w:rsidRPr="000F6939">
        <w:t>рек</w:t>
      </w:r>
      <w:proofErr w:type="spellEnd"/>
      <w:r w:rsidR="001A69A0" w:rsidRPr="000F6939">
        <w:t xml:space="preserve"> </w:t>
      </w:r>
      <w:proofErr w:type="spellStart"/>
      <w:r w:rsidR="001A69A0" w:rsidRPr="000F6939">
        <w:t>көздерден</w:t>
      </w:r>
      <w:proofErr w:type="spellEnd"/>
      <w:r w:rsidR="001A69A0" w:rsidRPr="000F6939">
        <w:t xml:space="preserve">, </w:t>
      </w:r>
      <w:r w:rsidR="00163133">
        <w:t>4</w:t>
      </w:r>
      <w:r w:rsidR="005D6FE3" w:rsidRPr="000F6939">
        <w:t xml:space="preserve"> </w:t>
      </w:r>
      <w:proofErr w:type="spellStart"/>
      <w:r w:rsidR="005D6FE3" w:rsidRPr="000F6939">
        <w:t>қосымшадан</w:t>
      </w:r>
      <w:proofErr w:type="spellEnd"/>
      <w:r w:rsidR="005D6FE3" w:rsidRPr="000F6939">
        <w:t xml:space="preserve"> </w:t>
      </w:r>
      <w:proofErr w:type="spellStart"/>
      <w:r w:rsidR="005D6FE3" w:rsidRPr="000F6939">
        <w:t>тұрады</w:t>
      </w:r>
      <w:proofErr w:type="spellEnd"/>
      <w:r w:rsidR="005D6FE3" w:rsidRPr="000F6939">
        <w:t>.</w:t>
      </w:r>
    </w:p>
    <w:p w:rsidR="005D6FE3" w:rsidRPr="000F6939" w:rsidRDefault="00144CAE" w:rsidP="000F6939">
      <w:pPr>
        <w:spacing w:line="360" w:lineRule="auto"/>
        <w:ind w:firstLine="567"/>
        <w:jc w:val="both"/>
        <w:rPr>
          <w:lang w:val="kk-KZ"/>
        </w:rPr>
      </w:pPr>
      <w:r w:rsidRPr="000F6939">
        <w:rPr>
          <w:lang w:val="kk-KZ"/>
        </w:rPr>
        <w:t>МҰНАЙ</w:t>
      </w:r>
      <w:r w:rsidR="005D6FE3" w:rsidRPr="000F6939">
        <w:rPr>
          <w:lang w:val="kk-KZ"/>
        </w:rPr>
        <w:t xml:space="preserve">, </w:t>
      </w:r>
      <w:r w:rsidRPr="000F6939">
        <w:rPr>
          <w:lang w:val="kk-KZ"/>
        </w:rPr>
        <w:t xml:space="preserve">ТҮРЛІ-ТҮСТІ ФРАКЦИЯ, </w:t>
      </w:r>
      <w:r w:rsidR="005D6FE3" w:rsidRPr="000F6939">
        <w:rPr>
          <w:lang w:val="kk-KZ"/>
        </w:rPr>
        <w:t xml:space="preserve"> ЮТКИННІҢ ЭЛЕКТРОГИДР</w:t>
      </w:r>
      <w:r w:rsidR="001A69A0" w:rsidRPr="000F6939">
        <w:rPr>
          <w:lang w:val="kk-KZ"/>
        </w:rPr>
        <w:t>АВЛИКАЛЫҚ ЭФФЕКТІСІ, РАЗРЯД</w:t>
      </w:r>
      <w:r w:rsidR="00E77042" w:rsidRPr="000F6939">
        <w:rPr>
          <w:lang w:val="kk-KZ"/>
        </w:rPr>
        <w:t>, ПАРАФИН</w:t>
      </w:r>
      <w:r w:rsidR="005D6FE3" w:rsidRPr="000F6939">
        <w:rPr>
          <w:lang w:val="kk-KZ"/>
        </w:rPr>
        <w:t>, ТҰТҚЫРЛЫҚ</w:t>
      </w:r>
    </w:p>
    <w:p w:rsidR="00551C58" w:rsidRPr="000F6939" w:rsidRDefault="00551C58" w:rsidP="000F6939">
      <w:pPr>
        <w:pStyle w:val="a5"/>
        <w:spacing w:line="360" w:lineRule="auto"/>
        <w:ind w:firstLine="567"/>
        <w:jc w:val="both"/>
        <w:rPr>
          <w:rFonts w:cs="Times New Roman"/>
          <w:lang w:val="kk-KZ"/>
        </w:rPr>
      </w:pPr>
      <w:r w:rsidRPr="000F6939">
        <w:rPr>
          <w:rFonts w:cs="Times New Roman"/>
          <w:lang w:val="kk-KZ"/>
        </w:rPr>
        <w:t>Бұл есеп 2018 жылға арналған жылдық есеп болып табылады. 2018 жылға бекітілген күнтізбелік жоспарға сәйкес, 5-тен 50 кВ-қа дейінгі разрядты жұмыс істеу аймағы бар электр-гидравликалық әсер ету қондырғысы модификацияланды. Зертханалық қондырғыға арналған электр тізбегі, басқару блогы және қондырғы мен реактордың қуат бөлігі жасалды. Юткиннің электрогидравликалық әсері пайдалана отырып тұтқырлығы жоғары мұнайды өңдеуге арналған зертханалық қондырғы құрастырылды.</w:t>
      </w:r>
    </w:p>
    <w:p w:rsidR="00551C58" w:rsidRPr="000F6939" w:rsidRDefault="00551C58" w:rsidP="000F6939">
      <w:pPr>
        <w:pStyle w:val="a5"/>
        <w:spacing w:line="360" w:lineRule="auto"/>
        <w:ind w:firstLine="567"/>
        <w:jc w:val="both"/>
        <w:rPr>
          <w:rFonts w:cs="Times New Roman"/>
          <w:lang w:val="kk-KZ"/>
        </w:rPr>
      </w:pPr>
      <w:r w:rsidRPr="000F6939">
        <w:rPr>
          <w:rFonts w:cs="Times New Roman"/>
          <w:lang w:val="kk-KZ"/>
        </w:rPr>
        <w:t>Бұл қондырғы мұнай өнімдерін терең жіктеу режимдері мен тетіктерін таңдауға мүмкіндік береді, заттардың жекелеген параметрлерін (пайыздық қатынасы, фракциялығы, тұтқырлығы, тығыздығы, фазалық өту сын температурасы, реологиялық қасиеттері) анықтау үшін физико-химиялық қасиеттерді өзгертуге электргидравликалық эффектілердің әсер ету заңдылықтарын қарастырады. Сондай-ақ, органикалық еріткіштерді пайдаланбай сулы ортада жоғары вольтты электроимпульсті разрядтың көмегімен ақшыл және орташа мұнай фракцияларының өнімін тәжірибелі молайту жолын табады.</w:t>
      </w:r>
    </w:p>
    <w:p w:rsidR="00551C58" w:rsidRPr="000F6939" w:rsidRDefault="00551C58" w:rsidP="000F6939">
      <w:pPr>
        <w:pStyle w:val="a5"/>
        <w:spacing w:line="360" w:lineRule="auto"/>
        <w:ind w:firstLine="567"/>
        <w:jc w:val="both"/>
        <w:rPr>
          <w:rFonts w:cs="Times New Roman"/>
          <w:lang w:val="kk-KZ"/>
        </w:rPr>
      </w:pPr>
      <w:r w:rsidRPr="000F6939">
        <w:rPr>
          <w:rFonts w:cs="Times New Roman"/>
          <w:lang w:val="kk-KZ"/>
        </w:rPr>
        <w:t>Тұтқырлығы жоғары мұнайдың химиялық құрамы мен физико-химиялық қасиеттерін өзгерту мақсатында Қаражанбас жерінің мұнайына электр-гидротехникалық әсер ету зерттелінді. Мұнайдың элементтік құрамы (C, H, N, O, S мөлшері) «Elementar Vario EL III» элементтік анализаторында анықталды. Қаражанбас мұнайының негізгі құрамы C-82,77% H-11,84%; S-2,20%; N-0,27%; О-2.92% құрайды, ал Жангүрші мұнайының құрамы С-79,49%; H-12,20%; S-0,42%; N-0,29%; O-7.60% құрайды екен. Электрогидравликалық әсермен өңдегенен кейінгі және бұрынғы мұнайдың құрамындағы көмірсутектерінің мөлшері 6890N/5973N (Agilent, АҚШ) детекторының көмегімен газды хромато-масс-спектрометриямен анықталды. Қаражанбас және Жангүрші мұнайының фрагменттік құрамы JNM-ECA Jeol 400 спектрометрінде (1H және 13C ядроларында 399</w:t>
      </w:r>
      <w:r w:rsidR="000977F3" w:rsidRPr="000977F3">
        <w:rPr>
          <w:rFonts w:cs="Times New Roman"/>
          <w:lang w:val="kk-KZ"/>
        </w:rPr>
        <w:t>,</w:t>
      </w:r>
      <w:r w:rsidRPr="000F6939">
        <w:rPr>
          <w:rFonts w:cs="Times New Roman"/>
          <w:lang w:val="kk-KZ"/>
        </w:rPr>
        <w:t>78 және 100</w:t>
      </w:r>
      <w:r w:rsidR="000977F3" w:rsidRPr="000977F3">
        <w:rPr>
          <w:rFonts w:cs="Times New Roman"/>
          <w:lang w:val="kk-KZ"/>
        </w:rPr>
        <w:t>,</w:t>
      </w:r>
      <w:r w:rsidRPr="000F6939">
        <w:rPr>
          <w:rFonts w:cs="Times New Roman"/>
          <w:lang w:val="kk-KZ"/>
        </w:rPr>
        <w:t>53 МГц) NMR спектроскопия әдісімен анықталды. Электрогидравликалық әсермен өңдегенен кейінгі және бұрынғы мұнайдың динамикалық тұтқырлығы «RPM-1M.2» маркалы ротационды вискозиметрде анықталды.</w:t>
      </w:r>
    </w:p>
    <w:p w:rsidR="00551C58" w:rsidRPr="000F6939" w:rsidRDefault="00551C58" w:rsidP="000F6939">
      <w:pPr>
        <w:autoSpaceDE w:val="0"/>
        <w:autoSpaceDN w:val="0"/>
        <w:adjustRightInd w:val="0"/>
        <w:spacing w:line="360" w:lineRule="auto"/>
        <w:jc w:val="both"/>
        <w:rPr>
          <w:color w:val="FF0000"/>
          <w:lang w:val="kk-KZ"/>
        </w:rPr>
      </w:pPr>
    </w:p>
    <w:p w:rsidR="00514880" w:rsidRPr="000F6939" w:rsidRDefault="00514880" w:rsidP="000F6939">
      <w:pPr>
        <w:spacing w:line="360" w:lineRule="auto"/>
        <w:ind w:firstLine="567"/>
        <w:jc w:val="both"/>
        <w:rPr>
          <w:lang w:val="kk-KZ"/>
        </w:rPr>
      </w:pPr>
    </w:p>
    <w:p w:rsidR="00602542" w:rsidRPr="000F6939" w:rsidRDefault="00602542" w:rsidP="00C93740">
      <w:pPr>
        <w:autoSpaceDE w:val="0"/>
        <w:autoSpaceDN w:val="0"/>
        <w:adjustRightInd w:val="0"/>
        <w:spacing w:line="360" w:lineRule="auto"/>
        <w:rPr>
          <w:lang w:val="kk-KZ"/>
        </w:rPr>
      </w:pPr>
      <w:r w:rsidRPr="000F6939">
        <w:rPr>
          <w:lang w:val="kk-KZ"/>
        </w:rPr>
        <w:br w:type="page"/>
      </w:r>
    </w:p>
    <w:p w:rsidR="005D6FE3" w:rsidRPr="000F6939" w:rsidRDefault="005D6FE3" w:rsidP="000F6939">
      <w:pPr>
        <w:autoSpaceDE w:val="0"/>
        <w:autoSpaceDN w:val="0"/>
        <w:adjustRightInd w:val="0"/>
        <w:spacing w:line="360" w:lineRule="auto"/>
        <w:jc w:val="center"/>
      </w:pPr>
      <w:r w:rsidRPr="000F6939">
        <w:lastRenderedPageBreak/>
        <w:t>РЕФЕРАТ</w:t>
      </w:r>
    </w:p>
    <w:p w:rsidR="005D6FE3" w:rsidRPr="000F6939" w:rsidRDefault="005D6FE3" w:rsidP="000F6939">
      <w:pPr>
        <w:autoSpaceDE w:val="0"/>
        <w:autoSpaceDN w:val="0"/>
        <w:adjustRightInd w:val="0"/>
        <w:spacing w:line="360" w:lineRule="auto"/>
        <w:jc w:val="center"/>
      </w:pPr>
    </w:p>
    <w:p w:rsidR="005D6FE3" w:rsidRPr="000F6939" w:rsidRDefault="001A69A0" w:rsidP="000F6939">
      <w:pPr>
        <w:autoSpaceDE w:val="0"/>
        <w:autoSpaceDN w:val="0"/>
        <w:adjustRightInd w:val="0"/>
        <w:spacing w:line="360" w:lineRule="auto"/>
        <w:ind w:firstLine="567"/>
        <w:jc w:val="both"/>
      </w:pPr>
      <w:r w:rsidRPr="000F6939">
        <w:t xml:space="preserve">Отчет состоит из </w:t>
      </w:r>
      <w:r w:rsidR="00F17AF5">
        <w:t>5</w:t>
      </w:r>
      <w:r w:rsidR="00D95AF2" w:rsidRPr="000F6939">
        <w:t>4</w:t>
      </w:r>
      <w:r w:rsidRPr="000F6939">
        <w:t xml:space="preserve"> страниц, </w:t>
      </w:r>
      <w:r w:rsidR="00163133">
        <w:t>22</w:t>
      </w:r>
      <w:r w:rsidRPr="000F6939">
        <w:t xml:space="preserve"> рисунков, </w:t>
      </w:r>
      <w:r w:rsidR="00163133">
        <w:t>15</w:t>
      </w:r>
      <w:r w:rsidRPr="000F6939">
        <w:t xml:space="preserve"> таблицы, </w:t>
      </w:r>
      <w:r w:rsidR="005133F5" w:rsidRPr="005133F5">
        <w:t>16</w:t>
      </w:r>
      <w:r w:rsidRPr="000F6939">
        <w:t xml:space="preserve"> источников и </w:t>
      </w:r>
      <w:r w:rsidR="00163133" w:rsidRPr="00163133">
        <w:t>4</w:t>
      </w:r>
      <w:r w:rsidR="005D6FE3" w:rsidRPr="000F6939">
        <w:t xml:space="preserve"> приложении. </w:t>
      </w:r>
    </w:p>
    <w:p w:rsidR="005D6FE3" w:rsidRPr="000F6939" w:rsidRDefault="00144CAE" w:rsidP="000F6939">
      <w:pPr>
        <w:tabs>
          <w:tab w:val="left" w:pos="840"/>
        </w:tabs>
        <w:autoSpaceDE w:val="0"/>
        <w:autoSpaceDN w:val="0"/>
        <w:adjustRightInd w:val="0"/>
        <w:spacing w:line="360" w:lineRule="auto"/>
        <w:ind w:firstLine="567"/>
        <w:jc w:val="both"/>
      </w:pPr>
      <w:r w:rsidRPr="000F6939">
        <w:t>НЕФТЬ, СВЕТЛАЯ ФРАКЦИЯ, ЭЛЕКТРОГИДРАВ</w:t>
      </w:r>
      <w:r w:rsidR="005D6FE3" w:rsidRPr="000F6939">
        <w:t>ЛИ</w:t>
      </w:r>
      <w:r w:rsidR="001A69A0" w:rsidRPr="000F6939">
        <w:t>ЧЕСКИЙ ЭФФЕКТ ЮТКИНА, РАЗРЯД</w:t>
      </w:r>
      <w:r w:rsidR="0006705F" w:rsidRPr="000F6939">
        <w:t xml:space="preserve">, </w:t>
      </w:r>
      <w:r w:rsidR="00E77042" w:rsidRPr="000F6939">
        <w:t>ПАРАФИН</w:t>
      </w:r>
      <w:r w:rsidR="005D6FE3" w:rsidRPr="000F6939">
        <w:t>, ВЯЗКОСТЬ</w:t>
      </w:r>
    </w:p>
    <w:p w:rsidR="006D5EB0" w:rsidRPr="000F6939" w:rsidRDefault="005D6FE3" w:rsidP="000F6939">
      <w:pPr>
        <w:autoSpaceDE w:val="0"/>
        <w:autoSpaceDN w:val="0"/>
        <w:adjustRightInd w:val="0"/>
        <w:spacing w:line="360" w:lineRule="auto"/>
        <w:ind w:firstLine="567"/>
        <w:jc w:val="both"/>
      </w:pPr>
      <w:r w:rsidRPr="000F6939">
        <w:t xml:space="preserve">Настоящий отчет </w:t>
      </w:r>
      <w:r w:rsidR="00EB21F8" w:rsidRPr="000F6939">
        <w:t>является годовым отчетом за 2018</w:t>
      </w:r>
      <w:r w:rsidRPr="000F6939">
        <w:t xml:space="preserve"> год. В полном соответствии с утвержд</w:t>
      </w:r>
      <w:r w:rsidR="00EB21F8" w:rsidRPr="000F6939">
        <w:t>енным календарным планом за 2018</w:t>
      </w:r>
      <w:r w:rsidRPr="000F6939">
        <w:t xml:space="preserve"> год была </w:t>
      </w:r>
      <w:r w:rsidRPr="000F6939">
        <w:rPr>
          <w:spacing w:val="5"/>
          <w:highlight w:val="white"/>
        </w:rPr>
        <w:t xml:space="preserve">модифицирована установка электрогидравлического воздействия с рабочим диапазоном разряда от 5 до 50 </w:t>
      </w:r>
      <w:proofErr w:type="spellStart"/>
      <w:r w:rsidRPr="000F6939">
        <w:rPr>
          <w:spacing w:val="5"/>
          <w:highlight w:val="white"/>
        </w:rPr>
        <w:t>кВ.</w:t>
      </w:r>
      <w:proofErr w:type="spellEnd"/>
      <w:r w:rsidRPr="000F6939">
        <w:rPr>
          <w:spacing w:val="5"/>
          <w:highlight w:val="white"/>
        </w:rPr>
        <w:t xml:space="preserve"> </w:t>
      </w:r>
      <w:r w:rsidR="006D5EB0" w:rsidRPr="000F6939">
        <w:t xml:space="preserve">             Для лабораторной установки разр</w:t>
      </w:r>
      <w:r w:rsidR="004452A4" w:rsidRPr="000F6939">
        <w:t xml:space="preserve">аботаны электрическая схема, </w:t>
      </w:r>
      <w:r w:rsidR="006D5EB0" w:rsidRPr="000F6939">
        <w:t>блок управления и силовая часть установки</w:t>
      </w:r>
      <w:r w:rsidR="004452A4" w:rsidRPr="000F6939">
        <w:t xml:space="preserve"> и реактор</w:t>
      </w:r>
      <w:r w:rsidR="006D5EB0" w:rsidRPr="000F6939">
        <w:t xml:space="preserve">. </w:t>
      </w:r>
      <w:r w:rsidR="004452A4" w:rsidRPr="000F6939">
        <w:t>Собрана лабораторная установка для переработки высоковязкой нефти с применением электрогидравлического эффекта Юткина.</w:t>
      </w:r>
    </w:p>
    <w:p w:rsidR="005D6FE3" w:rsidRPr="000F6939" w:rsidRDefault="005D6FE3" w:rsidP="000F6939">
      <w:pPr>
        <w:autoSpaceDE w:val="0"/>
        <w:autoSpaceDN w:val="0"/>
        <w:adjustRightInd w:val="0"/>
        <w:spacing w:line="360" w:lineRule="auto"/>
        <w:ind w:firstLine="567"/>
        <w:jc w:val="both"/>
        <w:rPr>
          <w:spacing w:val="5"/>
          <w:highlight w:val="white"/>
        </w:rPr>
      </w:pPr>
      <w:r w:rsidRPr="000F6939">
        <w:rPr>
          <w:spacing w:val="5"/>
          <w:highlight w:val="white"/>
        </w:rPr>
        <w:t xml:space="preserve">Установка позволяет подобрать режимы и предположить механизмы глубокого разложения нефтепродуктов, рассмотреть закономерности влияния </w:t>
      </w:r>
      <w:r w:rsidR="004F62C6" w:rsidRPr="000F6939">
        <w:rPr>
          <w:spacing w:val="5"/>
          <w:highlight w:val="white"/>
        </w:rPr>
        <w:t>электрогидравлического</w:t>
      </w:r>
      <w:r w:rsidRPr="000F6939">
        <w:rPr>
          <w:spacing w:val="5"/>
          <w:highlight w:val="white"/>
        </w:rPr>
        <w:t xml:space="preserve"> эффекта на изменение физико-химических свойств для определения индивидуальных параметров веществ (процентное соотношение, фракционность, вязкость, плотность, критические температуры фазовых переходов, реологические свойства). Также установка позволяет найти пути экспериментального повышения выхода светлых и средних нефтяных фракций за счет более глубокого использования тяжелых с помощью высоковольтных электроимпульсных разрядов в водной среде без использования органических растворителей. </w:t>
      </w:r>
    </w:p>
    <w:p w:rsidR="00E77042" w:rsidRPr="000F6939" w:rsidRDefault="005D6FE3" w:rsidP="000F6939">
      <w:pPr>
        <w:spacing w:line="360" w:lineRule="auto"/>
        <w:ind w:firstLine="567"/>
        <w:jc w:val="both"/>
      </w:pPr>
      <w:r w:rsidRPr="000F6939">
        <w:rPr>
          <w:spacing w:val="5"/>
          <w:highlight w:val="white"/>
        </w:rPr>
        <w:t>Проведены исследования воздействия электрогидравли</w:t>
      </w:r>
      <w:r w:rsidR="00EB21F8" w:rsidRPr="000F6939">
        <w:rPr>
          <w:spacing w:val="5"/>
          <w:highlight w:val="white"/>
        </w:rPr>
        <w:t>ческого воздействия на нефть месторождения Каражанбас</w:t>
      </w:r>
      <w:r w:rsidRPr="000F6939">
        <w:rPr>
          <w:spacing w:val="5"/>
          <w:highlight w:val="white"/>
        </w:rPr>
        <w:t xml:space="preserve"> с целью </w:t>
      </w:r>
      <w:r w:rsidR="00EB21F8" w:rsidRPr="000F6939">
        <w:rPr>
          <w:spacing w:val="5"/>
          <w:highlight w:val="white"/>
        </w:rPr>
        <w:t xml:space="preserve">изменения </w:t>
      </w:r>
      <w:r w:rsidR="00C72D0B" w:rsidRPr="000F6939">
        <w:rPr>
          <w:spacing w:val="5"/>
          <w:highlight w:val="white"/>
        </w:rPr>
        <w:t xml:space="preserve">химического </w:t>
      </w:r>
      <w:r w:rsidR="00EB21F8" w:rsidRPr="000F6939">
        <w:rPr>
          <w:spacing w:val="5"/>
          <w:highlight w:val="white"/>
        </w:rPr>
        <w:t xml:space="preserve">состава </w:t>
      </w:r>
      <w:r w:rsidR="004F62C6" w:rsidRPr="000F6939">
        <w:rPr>
          <w:spacing w:val="5"/>
          <w:highlight w:val="white"/>
        </w:rPr>
        <w:t>и</w:t>
      </w:r>
      <w:r w:rsidR="00C72D0B" w:rsidRPr="000F6939">
        <w:rPr>
          <w:spacing w:val="5"/>
          <w:highlight w:val="white"/>
        </w:rPr>
        <w:t xml:space="preserve"> физико-химических свойств высоковязкой нефти</w:t>
      </w:r>
      <w:r w:rsidRPr="000F6939">
        <w:rPr>
          <w:spacing w:val="5"/>
          <w:highlight w:val="white"/>
        </w:rPr>
        <w:t>.</w:t>
      </w:r>
      <w:r w:rsidR="004452A4" w:rsidRPr="000F6939">
        <w:rPr>
          <w:spacing w:val="5"/>
        </w:rPr>
        <w:t xml:space="preserve"> Определен элементный состав нефти</w:t>
      </w:r>
      <w:r w:rsidR="0094279E" w:rsidRPr="000F6939">
        <w:rPr>
          <w:spacing w:val="5"/>
        </w:rPr>
        <w:t xml:space="preserve"> </w:t>
      </w:r>
      <w:r w:rsidR="0094279E" w:rsidRPr="000F6939">
        <w:t>(содержания C, H, N, O, </w:t>
      </w:r>
      <w:r w:rsidR="0094279E" w:rsidRPr="000F6939">
        <w:rPr>
          <w:lang w:val="en-US"/>
        </w:rPr>
        <w:t>S</w:t>
      </w:r>
      <w:r w:rsidR="0094279E" w:rsidRPr="000F6939">
        <w:t>) на элементном анализаторе «</w:t>
      </w:r>
      <w:r w:rsidR="0094279E" w:rsidRPr="000F6939">
        <w:rPr>
          <w:lang w:val="kk-KZ"/>
        </w:rPr>
        <w:t>Elementar Vario EL III</w:t>
      </w:r>
      <w:r w:rsidR="0094279E" w:rsidRPr="000F6939">
        <w:t>»</w:t>
      </w:r>
      <w:r w:rsidR="004452A4" w:rsidRPr="000F6939">
        <w:rPr>
          <w:spacing w:val="5"/>
        </w:rPr>
        <w:t xml:space="preserve">. Элементный состав нефти месторождения Каражанбас состоит из </w:t>
      </w:r>
      <w:r w:rsidR="00AE335B" w:rsidRPr="000F6939">
        <w:rPr>
          <w:spacing w:val="5"/>
          <w:lang w:val="en-US"/>
        </w:rPr>
        <w:t>C</w:t>
      </w:r>
      <w:r w:rsidR="0094279E" w:rsidRPr="000F6939">
        <w:rPr>
          <w:spacing w:val="5"/>
        </w:rPr>
        <w:t>-82,77</w:t>
      </w:r>
      <w:r w:rsidR="00AE335B" w:rsidRPr="000F6939">
        <w:rPr>
          <w:spacing w:val="5"/>
        </w:rPr>
        <w:t xml:space="preserve">%; </w:t>
      </w:r>
      <w:r w:rsidR="00AE335B" w:rsidRPr="000F6939">
        <w:rPr>
          <w:spacing w:val="5"/>
          <w:lang w:val="en-US"/>
        </w:rPr>
        <w:t>H</w:t>
      </w:r>
      <w:r w:rsidR="00AE335B" w:rsidRPr="000F6939">
        <w:rPr>
          <w:spacing w:val="5"/>
        </w:rPr>
        <w:t>-11,8</w:t>
      </w:r>
      <w:r w:rsidR="0094279E" w:rsidRPr="000F6939">
        <w:rPr>
          <w:spacing w:val="5"/>
        </w:rPr>
        <w:t>4</w:t>
      </w:r>
      <w:r w:rsidR="00AE335B" w:rsidRPr="000F6939">
        <w:rPr>
          <w:spacing w:val="5"/>
        </w:rPr>
        <w:t xml:space="preserve">%; </w:t>
      </w:r>
      <w:r w:rsidR="00AE335B" w:rsidRPr="000F6939">
        <w:rPr>
          <w:spacing w:val="5"/>
          <w:lang w:val="en-US"/>
        </w:rPr>
        <w:t>S</w:t>
      </w:r>
      <w:r w:rsidR="00AE335B" w:rsidRPr="000F6939">
        <w:rPr>
          <w:spacing w:val="5"/>
        </w:rPr>
        <w:t>-2,2</w:t>
      </w:r>
      <w:r w:rsidR="0094279E" w:rsidRPr="000F6939">
        <w:rPr>
          <w:spacing w:val="5"/>
        </w:rPr>
        <w:t>0</w:t>
      </w:r>
      <w:r w:rsidR="00AE335B" w:rsidRPr="000F6939">
        <w:rPr>
          <w:spacing w:val="5"/>
        </w:rPr>
        <w:t xml:space="preserve">%; N-0,27%; </w:t>
      </w:r>
      <w:r w:rsidR="00AE335B" w:rsidRPr="000F6939">
        <w:rPr>
          <w:spacing w:val="5"/>
          <w:lang w:val="en-US"/>
        </w:rPr>
        <w:t>O</w:t>
      </w:r>
      <w:r w:rsidR="00AE335B" w:rsidRPr="000F6939">
        <w:rPr>
          <w:spacing w:val="5"/>
        </w:rPr>
        <w:t>-2,9</w:t>
      </w:r>
      <w:r w:rsidR="0094279E" w:rsidRPr="000F6939">
        <w:rPr>
          <w:spacing w:val="5"/>
        </w:rPr>
        <w:t>2</w:t>
      </w:r>
      <w:r w:rsidR="00A6653A" w:rsidRPr="000F6939">
        <w:rPr>
          <w:spacing w:val="5"/>
        </w:rPr>
        <w:t>% и</w:t>
      </w:r>
      <w:r w:rsidR="00AE335B" w:rsidRPr="000F6939">
        <w:rPr>
          <w:spacing w:val="5"/>
        </w:rPr>
        <w:t xml:space="preserve"> нефти месторождения Жангуршы</w:t>
      </w:r>
      <w:r w:rsidR="00A6653A" w:rsidRPr="000F6939">
        <w:rPr>
          <w:spacing w:val="5"/>
        </w:rPr>
        <w:t xml:space="preserve"> состоит из </w:t>
      </w:r>
      <w:r w:rsidR="00A6653A" w:rsidRPr="000F6939">
        <w:rPr>
          <w:spacing w:val="5"/>
          <w:lang w:val="en-US"/>
        </w:rPr>
        <w:t>C</w:t>
      </w:r>
      <w:r w:rsidR="00A6653A" w:rsidRPr="000F6939">
        <w:rPr>
          <w:spacing w:val="5"/>
        </w:rPr>
        <w:t>-79,4</w:t>
      </w:r>
      <w:r w:rsidR="0094279E" w:rsidRPr="000F6939">
        <w:rPr>
          <w:spacing w:val="5"/>
        </w:rPr>
        <w:t>9</w:t>
      </w:r>
      <w:r w:rsidR="00A6653A" w:rsidRPr="000F6939">
        <w:rPr>
          <w:spacing w:val="5"/>
        </w:rPr>
        <w:t xml:space="preserve">%; </w:t>
      </w:r>
      <w:r w:rsidR="00A6653A" w:rsidRPr="000F6939">
        <w:rPr>
          <w:spacing w:val="5"/>
          <w:lang w:val="en-US"/>
        </w:rPr>
        <w:t>H</w:t>
      </w:r>
      <w:r w:rsidR="0094279E" w:rsidRPr="000F6939">
        <w:rPr>
          <w:spacing w:val="5"/>
        </w:rPr>
        <w:t>-12,20</w:t>
      </w:r>
      <w:r w:rsidR="00A6653A" w:rsidRPr="000F6939">
        <w:rPr>
          <w:spacing w:val="5"/>
        </w:rPr>
        <w:t xml:space="preserve">%; </w:t>
      </w:r>
      <w:r w:rsidR="00A6653A" w:rsidRPr="000F6939">
        <w:rPr>
          <w:spacing w:val="5"/>
          <w:lang w:val="en-US"/>
        </w:rPr>
        <w:t>S</w:t>
      </w:r>
      <w:r w:rsidR="00A6653A" w:rsidRPr="000F6939">
        <w:rPr>
          <w:spacing w:val="5"/>
        </w:rPr>
        <w:t>-0,4</w:t>
      </w:r>
      <w:r w:rsidR="0094279E" w:rsidRPr="000F6939">
        <w:rPr>
          <w:spacing w:val="5"/>
        </w:rPr>
        <w:t>2</w:t>
      </w:r>
      <w:r w:rsidR="00A6653A" w:rsidRPr="000F6939">
        <w:rPr>
          <w:spacing w:val="5"/>
        </w:rPr>
        <w:t xml:space="preserve">%; </w:t>
      </w:r>
      <w:r w:rsidR="0094279E" w:rsidRPr="000F6939">
        <w:rPr>
          <w:spacing w:val="5"/>
        </w:rPr>
        <w:t>N-0,29</w:t>
      </w:r>
      <w:r w:rsidR="00A6653A" w:rsidRPr="000F6939">
        <w:rPr>
          <w:spacing w:val="5"/>
        </w:rPr>
        <w:t xml:space="preserve">%; </w:t>
      </w:r>
      <w:r w:rsidR="00A6653A" w:rsidRPr="000F6939">
        <w:rPr>
          <w:spacing w:val="5"/>
          <w:lang w:val="en-US"/>
        </w:rPr>
        <w:t>O</w:t>
      </w:r>
      <w:r w:rsidR="00A6653A" w:rsidRPr="000F6939">
        <w:rPr>
          <w:spacing w:val="5"/>
        </w:rPr>
        <w:t>-7,6</w:t>
      </w:r>
      <w:r w:rsidR="0094279E" w:rsidRPr="000F6939">
        <w:rPr>
          <w:spacing w:val="5"/>
        </w:rPr>
        <w:t>0</w:t>
      </w:r>
      <w:r w:rsidR="00A6653A" w:rsidRPr="000F6939">
        <w:rPr>
          <w:spacing w:val="5"/>
        </w:rPr>
        <w:t>%</w:t>
      </w:r>
      <w:r w:rsidR="0094279E" w:rsidRPr="000F6939">
        <w:rPr>
          <w:spacing w:val="5"/>
        </w:rPr>
        <w:t xml:space="preserve">. </w:t>
      </w:r>
      <w:r w:rsidR="00817425" w:rsidRPr="000F6939">
        <w:t>С</w:t>
      </w:r>
      <w:r w:rsidR="0094279E" w:rsidRPr="000F6939">
        <w:t xml:space="preserve">одержания углеводородов нефти </w:t>
      </w:r>
      <w:r w:rsidR="00817425" w:rsidRPr="000F6939">
        <w:t xml:space="preserve">до и после электрогидравлической обработки определили </w:t>
      </w:r>
      <w:r w:rsidR="0094279E" w:rsidRPr="000F6939">
        <w:t>методом газовой хромато-масс-спектрометрии с детектором 6890N/5973N (Agilent, США).</w:t>
      </w:r>
      <w:r w:rsidR="00817425" w:rsidRPr="000F6939">
        <w:t xml:space="preserve"> Фрагментного состава нефти месторождения «Каражанбас» и «Жангурши» определили методом ЯМР-спектроскопии</w:t>
      </w:r>
      <w:r w:rsidR="0006705F" w:rsidRPr="000F6939">
        <w:t xml:space="preserve"> на спектрометре </w:t>
      </w:r>
      <w:r w:rsidR="0006705F" w:rsidRPr="000F6939">
        <w:rPr>
          <w:lang w:val="kk-KZ"/>
        </w:rPr>
        <w:t>JN</w:t>
      </w:r>
      <w:r w:rsidR="0006705F" w:rsidRPr="000F6939">
        <w:rPr>
          <w:lang w:val="en-US"/>
        </w:rPr>
        <w:t>M</w:t>
      </w:r>
      <w:r w:rsidR="0006705F" w:rsidRPr="000F6939">
        <w:rPr>
          <w:lang w:val="kk-KZ"/>
        </w:rPr>
        <w:t xml:space="preserve">-ECA </w:t>
      </w:r>
      <w:proofErr w:type="spellStart"/>
      <w:r w:rsidR="0006705F" w:rsidRPr="000F6939">
        <w:rPr>
          <w:lang w:val="en-US"/>
        </w:rPr>
        <w:t>Jeol</w:t>
      </w:r>
      <w:proofErr w:type="spellEnd"/>
      <w:r w:rsidR="0006705F" w:rsidRPr="000F6939">
        <w:t xml:space="preserve"> </w:t>
      </w:r>
      <w:r w:rsidR="0006705F" w:rsidRPr="000F6939">
        <w:rPr>
          <w:lang w:val="kk-KZ"/>
        </w:rPr>
        <w:t>400 (</w:t>
      </w:r>
      <w:r w:rsidR="0006705F" w:rsidRPr="000F6939">
        <w:t>399</w:t>
      </w:r>
      <w:r w:rsidR="007D7407" w:rsidRPr="007D7407">
        <w:t>,</w:t>
      </w:r>
      <w:r w:rsidR="0006705F" w:rsidRPr="000F6939">
        <w:t xml:space="preserve">78 </w:t>
      </w:r>
      <w:r w:rsidR="0006705F" w:rsidRPr="000F6939">
        <w:rPr>
          <w:lang w:val="kk-KZ"/>
        </w:rPr>
        <w:t xml:space="preserve">и </w:t>
      </w:r>
      <w:r w:rsidR="0006705F" w:rsidRPr="000F6939">
        <w:t>100</w:t>
      </w:r>
      <w:r w:rsidR="007D7407" w:rsidRPr="007D7407">
        <w:t>,</w:t>
      </w:r>
      <w:r w:rsidR="0006705F" w:rsidRPr="000F6939">
        <w:t>53</w:t>
      </w:r>
      <w:r w:rsidR="0006705F" w:rsidRPr="000F6939">
        <w:rPr>
          <w:lang w:val="kk-KZ"/>
        </w:rPr>
        <w:t xml:space="preserve"> МГц на ядрах </w:t>
      </w:r>
      <w:r w:rsidR="0006705F" w:rsidRPr="000F6939">
        <w:rPr>
          <w:vertAlign w:val="superscript"/>
        </w:rPr>
        <w:t>1</w:t>
      </w:r>
      <w:r w:rsidR="0006705F" w:rsidRPr="000F6939">
        <w:t xml:space="preserve">Н и </w:t>
      </w:r>
      <w:r w:rsidR="0006705F" w:rsidRPr="000F6939">
        <w:rPr>
          <w:vertAlign w:val="superscript"/>
        </w:rPr>
        <w:t>13</w:t>
      </w:r>
      <w:r w:rsidR="0006705F" w:rsidRPr="000F6939">
        <w:t>С</w:t>
      </w:r>
      <w:r w:rsidR="0006705F" w:rsidRPr="000F6939">
        <w:rPr>
          <w:lang w:val="kk-KZ"/>
        </w:rPr>
        <w:t>)</w:t>
      </w:r>
      <w:r w:rsidR="0006705F" w:rsidRPr="000F6939">
        <w:t>.</w:t>
      </w:r>
      <w:r w:rsidR="00817425" w:rsidRPr="000F6939">
        <w:t xml:space="preserve"> </w:t>
      </w:r>
      <w:r w:rsidR="00E77042" w:rsidRPr="000F6939">
        <w:t>Динамическую вязкость нефти до и после электрогидравлической обработки определили на ротационном вискозиметре марки Полимер «РПЭ-1М.2»</w:t>
      </w:r>
    </w:p>
    <w:p w:rsidR="00473FD0" w:rsidRPr="000F6939" w:rsidRDefault="00473FD0" w:rsidP="00C93740">
      <w:pPr>
        <w:autoSpaceDE w:val="0"/>
        <w:autoSpaceDN w:val="0"/>
        <w:adjustRightInd w:val="0"/>
        <w:spacing w:line="360" w:lineRule="auto"/>
        <w:rPr>
          <w:lang w:val="kk-KZ"/>
        </w:rPr>
      </w:pPr>
      <w:r w:rsidRPr="000F6939">
        <w:rPr>
          <w:lang w:val="kk-KZ"/>
        </w:rPr>
        <w:br w:type="page"/>
      </w:r>
    </w:p>
    <w:p w:rsidR="00103749" w:rsidRDefault="00103749" w:rsidP="000F6939">
      <w:pPr>
        <w:autoSpaceDE w:val="0"/>
        <w:autoSpaceDN w:val="0"/>
        <w:adjustRightInd w:val="0"/>
        <w:spacing w:line="360" w:lineRule="auto"/>
        <w:jc w:val="center"/>
      </w:pPr>
      <w:r w:rsidRPr="000F6939">
        <w:lastRenderedPageBreak/>
        <w:t>СОДЕРЖАНИЕ</w:t>
      </w:r>
    </w:p>
    <w:p w:rsidR="008133F6" w:rsidRPr="000F6939" w:rsidRDefault="008133F6" w:rsidP="000F6939">
      <w:pPr>
        <w:autoSpaceDE w:val="0"/>
        <w:autoSpaceDN w:val="0"/>
        <w:adjustRightInd w:val="0"/>
        <w:spacing w:line="360" w:lineRule="auto"/>
        <w:jc w:val="center"/>
      </w:pPr>
    </w:p>
    <w:tbl>
      <w:tblPr>
        <w:tblW w:w="0" w:type="auto"/>
        <w:tblLook w:val="04A0" w:firstRow="1" w:lastRow="0" w:firstColumn="1" w:lastColumn="0" w:noHBand="0" w:noVBand="1"/>
      </w:tblPr>
      <w:tblGrid>
        <w:gridCol w:w="516"/>
        <w:gridCol w:w="8524"/>
        <w:gridCol w:w="530"/>
      </w:tblGrid>
      <w:tr w:rsidR="00103749" w:rsidRPr="000F6939" w:rsidTr="00D95AF2">
        <w:tc>
          <w:tcPr>
            <w:tcW w:w="516" w:type="dxa"/>
            <w:shd w:val="clear" w:color="auto" w:fill="auto"/>
          </w:tcPr>
          <w:p w:rsidR="00103749" w:rsidRPr="000F6939" w:rsidRDefault="00103749" w:rsidP="000F6939">
            <w:pPr>
              <w:autoSpaceDE w:val="0"/>
              <w:autoSpaceDN w:val="0"/>
              <w:adjustRightInd w:val="0"/>
              <w:spacing w:line="360" w:lineRule="auto"/>
              <w:jc w:val="center"/>
            </w:pPr>
          </w:p>
        </w:tc>
        <w:tc>
          <w:tcPr>
            <w:tcW w:w="8524" w:type="dxa"/>
            <w:shd w:val="clear" w:color="auto" w:fill="auto"/>
          </w:tcPr>
          <w:p w:rsidR="00103749" w:rsidRPr="000F6939" w:rsidRDefault="00EE0001" w:rsidP="000F6939">
            <w:pPr>
              <w:autoSpaceDE w:val="0"/>
              <w:autoSpaceDN w:val="0"/>
              <w:adjustRightInd w:val="0"/>
              <w:spacing w:line="360" w:lineRule="auto"/>
            </w:pPr>
            <w:r w:rsidRPr="000F6939">
              <w:t>ОБОЗНАЧЕНИЯ И СОКРОЩЕНИЯ</w:t>
            </w:r>
          </w:p>
        </w:tc>
        <w:tc>
          <w:tcPr>
            <w:tcW w:w="530" w:type="dxa"/>
            <w:shd w:val="clear" w:color="auto" w:fill="auto"/>
          </w:tcPr>
          <w:p w:rsidR="00103749" w:rsidRPr="000F6939" w:rsidRDefault="00875B94" w:rsidP="000F6939">
            <w:pPr>
              <w:autoSpaceDE w:val="0"/>
              <w:autoSpaceDN w:val="0"/>
              <w:adjustRightInd w:val="0"/>
              <w:spacing w:line="360" w:lineRule="auto"/>
              <w:jc w:val="center"/>
            </w:pPr>
            <w:r>
              <w:t>6</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jc w:val="center"/>
            </w:pPr>
          </w:p>
        </w:tc>
        <w:tc>
          <w:tcPr>
            <w:tcW w:w="8524" w:type="dxa"/>
            <w:shd w:val="clear" w:color="auto" w:fill="auto"/>
          </w:tcPr>
          <w:p w:rsidR="00EE0001" w:rsidRPr="000F6939" w:rsidRDefault="00EE0001" w:rsidP="000F6939">
            <w:pPr>
              <w:autoSpaceDE w:val="0"/>
              <w:autoSpaceDN w:val="0"/>
              <w:adjustRightInd w:val="0"/>
              <w:spacing w:line="360" w:lineRule="auto"/>
            </w:pPr>
            <w:r w:rsidRPr="000F6939">
              <w:t>ВВЕДЕНИЕ</w:t>
            </w:r>
          </w:p>
        </w:tc>
        <w:tc>
          <w:tcPr>
            <w:tcW w:w="530" w:type="dxa"/>
            <w:shd w:val="clear" w:color="auto" w:fill="auto"/>
          </w:tcPr>
          <w:p w:rsidR="00EE0001" w:rsidRPr="000F6939" w:rsidRDefault="00875B94" w:rsidP="000F6939">
            <w:pPr>
              <w:autoSpaceDE w:val="0"/>
              <w:autoSpaceDN w:val="0"/>
              <w:adjustRightInd w:val="0"/>
              <w:spacing w:line="360" w:lineRule="auto"/>
              <w:jc w:val="center"/>
            </w:pPr>
            <w:r>
              <w:t>7</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pPr>
            <w:r w:rsidRPr="000F6939">
              <w:t>1</w:t>
            </w:r>
          </w:p>
        </w:tc>
        <w:tc>
          <w:tcPr>
            <w:tcW w:w="8524" w:type="dxa"/>
            <w:shd w:val="clear" w:color="auto" w:fill="auto"/>
          </w:tcPr>
          <w:p w:rsidR="00EE0001" w:rsidRPr="000F6939" w:rsidRDefault="00EE0001" w:rsidP="000F6939">
            <w:pPr>
              <w:autoSpaceDE w:val="0"/>
              <w:autoSpaceDN w:val="0"/>
              <w:adjustRightInd w:val="0"/>
              <w:spacing w:line="360" w:lineRule="auto"/>
            </w:pPr>
            <w:r w:rsidRPr="000F6939">
              <w:t>ОБЗОР ЛИТЕРАТУРЫ</w:t>
            </w:r>
          </w:p>
        </w:tc>
        <w:tc>
          <w:tcPr>
            <w:tcW w:w="530" w:type="dxa"/>
            <w:shd w:val="clear" w:color="auto" w:fill="auto"/>
          </w:tcPr>
          <w:p w:rsidR="00EE0001" w:rsidRPr="000F6939" w:rsidRDefault="00875B94" w:rsidP="000F6939">
            <w:pPr>
              <w:autoSpaceDE w:val="0"/>
              <w:autoSpaceDN w:val="0"/>
              <w:adjustRightInd w:val="0"/>
              <w:spacing w:line="360" w:lineRule="auto"/>
              <w:jc w:val="center"/>
            </w:pPr>
            <w:r>
              <w:t>8</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pPr>
            <w:r w:rsidRPr="000F6939">
              <w:t xml:space="preserve">1.1  </w:t>
            </w:r>
          </w:p>
        </w:tc>
        <w:tc>
          <w:tcPr>
            <w:tcW w:w="8524" w:type="dxa"/>
            <w:shd w:val="clear" w:color="auto" w:fill="auto"/>
          </w:tcPr>
          <w:p w:rsidR="00EE0001" w:rsidRPr="005133F5" w:rsidRDefault="005133F5" w:rsidP="005133F5">
            <w:pPr>
              <w:spacing w:line="360" w:lineRule="auto"/>
              <w:jc w:val="both"/>
            </w:pPr>
            <w:r w:rsidRPr="005133F5">
              <w:t>Применение кавитации в технологии углеводородов</w:t>
            </w:r>
            <w:r w:rsidR="00EE0001" w:rsidRPr="005133F5">
              <w:rPr>
                <w:color w:val="FF0000"/>
              </w:rPr>
              <w:t xml:space="preserve">   </w:t>
            </w:r>
          </w:p>
        </w:tc>
        <w:tc>
          <w:tcPr>
            <w:tcW w:w="530" w:type="dxa"/>
            <w:shd w:val="clear" w:color="auto" w:fill="auto"/>
          </w:tcPr>
          <w:p w:rsidR="00EE0001" w:rsidRPr="000F6939" w:rsidRDefault="00875B94" w:rsidP="000F6939">
            <w:pPr>
              <w:autoSpaceDE w:val="0"/>
              <w:autoSpaceDN w:val="0"/>
              <w:adjustRightInd w:val="0"/>
              <w:spacing w:line="360" w:lineRule="auto"/>
              <w:jc w:val="center"/>
            </w:pPr>
            <w:r>
              <w:t>8</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pPr>
            <w:r w:rsidRPr="000F6939">
              <w:t>2</w:t>
            </w:r>
          </w:p>
        </w:tc>
        <w:tc>
          <w:tcPr>
            <w:tcW w:w="8524" w:type="dxa"/>
            <w:shd w:val="clear" w:color="auto" w:fill="auto"/>
          </w:tcPr>
          <w:p w:rsidR="00EE0001" w:rsidRPr="000F6939" w:rsidRDefault="00EE0001" w:rsidP="000F6939">
            <w:pPr>
              <w:autoSpaceDE w:val="0"/>
              <w:autoSpaceDN w:val="0"/>
              <w:adjustRightInd w:val="0"/>
              <w:spacing w:line="360" w:lineRule="auto"/>
            </w:pPr>
            <w:r w:rsidRPr="000F6939">
              <w:t>МОДИФИЦИРОВАНИЕ ЛАБОРАТОРНОЙ ЭЛЕКТРОГИДРАВЛИЧЕСКОЙ УСТАНОВКИ И ИССЛЕДОВАНИЕ ИЗМЕНЕНИЙ РЕОЛОГИЧЕСКИХ СВОЙСТВ ВЫСОКОВЯЗКИХ НЕФТЕЙ ПРИ РАЗЛИЧНЫХ РЕЖИМАХ</w:t>
            </w:r>
          </w:p>
        </w:tc>
        <w:tc>
          <w:tcPr>
            <w:tcW w:w="530" w:type="dxa"/>
            <w:shd w:val="clear" w:color="auto" w:fill="auto"/>
          </w:tcPr>
          <w:p w:rsidR="00EE0001" w:rsidRPr="00163133" w:rsidRDefault="00EE0001" w:rsidP="00163133">
            <w:pPr>
              <w:autoSpaceDE w:val="0"/>
              <w:autoSpaceDN w:val="0"/>
              <w:adjustRightInd w:val="0"/>
              <w:spacing w:line="360" w:lineRule="auto"/>
              <w:jc w:val="center"/>
              <w:rPr>
                <w:lang w:val="en-US"/>
              </w:rPr>
            </w:pPr>
            <w:r w:rsidRPr="000F6939">
              <w:t>1</w:t>
            </w:r>
            <w:r w:rsidR="00875B94">
              <w:rPr>
                <w:lang w:val="en-US"/>
              </w:rPr>
              <w:t>2</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pPr>
            <w:r w:rsidRPr="000F6939">
              <w:t>2.1</w:t>
            </w:r>
          </w:p>
        </w:tc>
        <w:tc>
          <w:tcPr>
            <w:tcW w:w="8524" w:type="dxa"/>
            <w:shd w:val="clear" w:color="auto" w:fill="auto"/>
          </w:tcPr>
          <w:p w:rsidR="00EE0001" w:rsidRPr="000F6939" w:rsidRDefault="00EE0001" w:rsidP="000F6939">
            <w:pPr>
              <w:autoSpaceDE w:val="0"/>
              <w:autoSpaceDN w:val="0"/>
              <w:adjustRightInd w:val="0"/>
              <w:spacing w:line="360" w:lineRule="auto"/>
              <w:rPr>
                <w:color w:val="FF0000"/>
              </w:rPr>
            </w:pPr>
            <w:r w:rsidRPr="000F6939">
              <w:t>Разработка лабораторной электрогидравлической установки для исследования изменений реологических свойств высоковязких нефтей при различных режимах (чертежи, деталировка и т.д.)</w:t>
            </w:r>
          </w:p>
        </w:tc>
        <w:tc>
          <w:tcPr>
            <w:tcW w:w="530" w:type="dxa"/>
            <w:shd w:val="clear" w:color="auto" w:fill="auto"/>
          </w:tcPr>
          <w:p w:rsidR="00EE0001" w:rsidRPr="000F6939" w:rsidRDefault="00875B94" w:rsidP="000F6939">
            <w:pPr>
              <w:autoSpaceDE w:val="0"/>
              <w:autoSpaceDN w:val="0"/>
              <w:adjustRightInd w:val="0"/>
              <w:spacing w:line="360" w:lineRule="auto"/>
              <w:jc w:val="center"/>
            </w:pPr>
            <w:r>
              <w:t>12</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pPr>
            <w:r w:rsidRPr="000F6939">
              <w:t>2.2</w:t>
            </w:r>
          </w:p>
        </w:tc>
        <w:tc>
          <w:tcPr>
            <w:tcW w:w="8524" w:type="dxa"/>
            <w:shd w:val="clear" w:color="auto" w:fill="auto"/>
          </w:tcPr>
          <w:p w:rsidR="00EE0001" w:rsidRPr="000F6939" w:rsidRDefault="00EE0001" w:rsidP="000F6939">
            <w:pPr>
              <w:autoSpaceDE w:val="0"/>
              <w:autoSpaceDN w:val="0"/>
              <w:adjustRightInd w:val="0"/>
              <w:spacing w:line="360" w:lineRule="auto"/>
              <w:rPr>
                <w:bCs/>
                <w:color w:val="FF0000"/>
                <w:spacing w:val="5"/>
              </w:rPr>
            </w:pPr>
            <w:r w:rsidRPr="000F6939">
              <w:t>Модифицирование и наладка лабораторной электрогидравлической установки</w:t>
            </w:r>
          </w:p>
        </w:tc>
        <w:tc>
          <w:tcPr>
            <w:tcW w:w="530" w:type="dxa"/>
            <w:shd w:val="clear" w:color="auto" w:fill="auto"/>
          </w:tcPr>
          <w:p w:rsidR="00EE0001" w:rsidRPr="00163133" w:rsidRDefault="00EE0001" w:rsidP="00163133">
            <w:pPr>
              <w:autoSpaceDE w:val="0"/>
              <w:autoSpaceDN w:val="0"/>
              <w:adjustRightInd w:val="0"/>
              <w:spacing w:line="360" w:lineRule="auto"/>
              <w:jc w:val="center"/>
              <w:rPr>
                <w:lang w:val="en-US"/>
              </w:rPr>
            </w:pPr>
            <w:r w:rsidRPr="000F6939">
              <w:t>1</w:t>
            </w:r>
            <w:r w:rsidR="00875B94">
              <w:rPr>
                <w:lang w:val="en-US"/>
              </w:rPr>
              <w:t>7</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pPr>
            <w:r w:rsidRPr="000F6939">
              <w:t>2.3</w:t>
            </w:r>
          </w:p>
        </w:tc>
        <w:tc>
          <w:tcPr>
            <w:tcW w:w="8524" w:type="dxa"/>
            <w:shd w:val="clear" w:color="auto" w:fill="auto"/>
          </w:tcPr>
          <w:p w:rsidR="00EE0001" w:rsidRPr="000F6939" w:rsidRDefault="00EE0001" w:rsidP="000F6939">
            <w:pPr>
              <w:autoSpaceDE w:val="0"/>
              <w:autoSpaceDN w:val="0"/>
              <w:adjustRightInd w:val="0"/>
              <w:spacing w:line="360" w:lineRule="auto"/>
              <w:rPr>
                <w:bCs/>
                <w:color w:val="FF0000"/>
                <w:spacing w:val="5"/>
              </w:rPr>
            </w:pPr>
            <w:r w:rsidRPr="000F6939">
              <w:rPr>
                <w:rFonts w:eastAsia="TimesNewRomanPSMT"/>
              </w:rPr>
              <w:t xml:space="preserve">Исследования изменений реологических свойств высоковязких нефтей при различных режимах </w:t>
            </w:r>
            <w:r w:rsidRPr="000F6939">
              <w:t>электрогидравлической</w:t>
            </w:r>
            <w:r w:rsidRPr="000F6939">
              <w:rPr>
                <w:rFonts w:eastAsia="TimesNewRomanPSMT"/>
              </w:rPr>
              <w:t xml:space="preserve"> установки</w:t>
            </w:r>
          </w:p>
        </w:tc>
        <w:tc>
          <w:tcPr>
            <w:tcW w:w="530" w:type="dxa"/>
            <w:shd w:val="clear" w:color="auto" w:fill="auto"/>
          </w:tcPr>
          <w:p w:rsidR="00EE0001" w:rsidRPr="000F6939" w:rsidRDefault="00875B94" w:rsidP="000F6939">
            <w:pPr>
              <w:autoSpaceDE w:val="0"/>
              <w:autoSpaceDN w:val="0"/>
              <w:adjustRightInd w:val="0"/>
              <w:spacing w:line="360" w:lineRule="auto"/>
              <w:jc w:val="center"/>
            </w:pPr>
            <w:r>
              <w:t>21</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pPr>
            <w:r w:rsidRPr="000F6939">
              <w:t>2.4</w:t>
            </w:r>
          </w:p>
        </w:tc>
        <w:tc>
          <w:tcPr>
            <w:tcW w:w="8524" w:type="dxa"/>
            <w:shd w:val="clear" w:color="auto" w:fill="auto"/>
          </w:tcPr>
          <w:p w:rsidR="00EE0001" w:rsidRPr="000F6939" w:rsidRDefault="00EE0001" w:rsidP="000F6939">
            <w:pPr>
              <w:autoSpaceDE w:val="0"/>
              <w:autoSpaceDN w:val="0"/>
              <w:adjustRightInd w:val="0"/>
              <w:spacing w:line="360" w:lineRule="auto"/>
              <w:rPr>
                <w:rFonts w:eastAsia="TimesNewRomanPSMT"/>
              </w:rPr>
            </w:pPr>
            <w:r w:rsidRPr="000F6939">
              <w:t>Проведение анализов по определению оптимальных условий для транспортировки ВВН, установление оптимальных режимов работы ЭГ-установки, написание отчета и статей</w:t>
            </w:r>
          </w:p>
        </w:tc>
        <w:tc>
          <w:tcPr>
            <w:tcW w:w="530" w:type="dxa"/>
            <w:shd w:val="clear" w:color="auto" w:fill="auto"/>
          </w:tcPr>
          <w:p w:rsidR="00EE0001" w:rsidRPr="000F6939" w:rsidRDefault="00875B94" w:rsidP="00875B94">
            <w:pPr>
              <w:autoSpaceDE w:val="0"/>
              <w:autoSpaceDN w:val="0"/>
              <w:adjustRightInd w:val="0"/>
              <w:spacing w:line="360" w:lineRule="auto"/>
              <w:jc w:val="center"/>
            </w:pPr>
            <w:r>
              <w:t>30</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rPr>
                <w:color w:val="FF0000"/>
              </w:rPr>
            </w:pPr>
          </w:p>
        </w:tc>
        <w:tc>
          <w:tcPr>
            <w:tcW w:w="8524" w:type="dxa"/>
            <w:shd w:val="clear" w:color="auto" w:fill="auto"/>
          </w:tcPr>
          <w:p w:rsidR="00EE0001" w:rsidRPr="000F6939" w:rsidRDefault="00EE0001" w:rsidP="000F6939">
            <w:pPr>
              <w:autoSpaceDE w:val="0"/>
              <w:autoSpaceDN w:val="0"/>
              <w:adjustRightInd w:val="0"/>
              <w:spacing w:line="360" w:lineRule="auto"/>
              <w:jc w:val="both"/>
            </w:pPr>
            <w:r w:rsidRPr="000F6939">
              <w:t xml:space="preserve">ЗАКЛЮЧЕНИЕ </w:t>
            </w:r>
          </w:p>
        </w:tc>
        <w:tc>
          <w:tcPr>
            <w:tcW w:w="530" w:type="dxa"/>
            <w:shd w:val="clear" w:color="auto" w:fill="auto"/>
          </w:tcPr>
          <w:p w:rsidR="00EE0001" w:rsidRPr="000F6939" w:rsidRDefault="00875B94" w:rsidP="000F6939">
            <w:pPr>
              <w:autoSpaceDE w:val="0"/>
              <w:autoSpaceDN w:val="0"/>
              <w:adjustRightInd w:val="0"/>
              <w:spacing w:line="360" w:lineRule="auto"/>
              <w:jc w:val="center"/>
            </w:pPr>
            <w:r>
              <w:t>43</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rPr>
                <w:color w:val="FF0000"/>
              </w:rPr>
            </w:pPr>
          </w:p>
        </w:tc>
        <w:tc>
          <w:tcPr>
            <w:tcW w:w="8524" w:type="dxa"/>
            <w:shd w:val="clear" w:color="auto" w:fill="auto"/>
          </w:tcPr>
          <w:p w:rsidR="00EE0001" w:rsidRPr="000F6939" w:rsidRDefault="00DD5EDE" w:rsidP="00DD5EDE">
            <w:pPr>
              <w:autoSpaceDE w:val="0"/>
              <w:autoSpaceDN w:val="0"/>
              <w:adjustRightInd w:val="0"/>
              <w:spacing w:line="360" w:lineRule="auto"/>
              <w:jc w:val="both"/>
            </w:pPr>
            <w:r>
              <w:t>СПИСОК ИСПОЛЬЗОВАННЫХ ИСТОЧНИКОВ</w:t>
            </w:r>
          </w:p>
        </w:tc>
        <w:tc>
          <w:tcPr>
            <w:tcW w:w="530" w:type="dxa"/>
            <w:shd w:val="clear" w:color="auto" w:fill="auto"/>
          </w:tcPr>
          <w:p w:rsidR="00EE0001" w:rsidRPr="000F6939" w:rsidRDefault="00471896" w:rsidP="00875B94">
            <w:pPr>
              <w:autoSpaceDE w:val="0"/>
              <w:autoSpaceDN w:val="0"/>
              <w:adjustRightInd w:val="0"/>
              <w:spacing w:line="360" w:lineRule="auto"/>
              <w:jc w:val="center"/>
            </w:pPr>
            <w:r w:rsidRPr="000F6939">
              <w:t>4</w:t>
            </w:r>
            <w:r w:rsidR="00875B94">
              <w:t>5</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jc w:val="center"/>
              <w:rPr>
                <w:color w:val="FF0000"/>
              </w:rPr>
            </w:pPr>
          </w:p>
        </w:tc>
        <w:tc>
          <w:tcPr>
            <w:tcW w:w="8524" w:type="dxa"/>
            <w:shd w:val="clear" w:color="auto" w:fill="auto"/>
          </w:tcPr>
          <w:p w:rsidR="00EE0001" w:rsidRPr="000F6939" w:rsidRDefault="00EE0001" w:rsidP="000F6939">
            <w:pPr>
              <w:autoSpaceDE w:val="0"/>
              <w:autoSpaceDN w:val="0"/>
              <w:adjustRightInd w:val="0"/>
              <w:spacing w:line="360" w:lineRule="auto"/>
            </w:pPr>
            <w:r w:rsidRPr="000F6939">
              <w:t xml:space="preserve">ПРИЛОЖЕНИЕ А – Список опубликованных работ в 2018 году                            </w:t>
            </w:r>
          </w:p>
        </w:tc>
        <w:tc>
          <w:tcPr>
            <w:tcW w:w="530" w:type="dxa"/>
            <w:shd w:val="clear" w:color="auto" w:fill="auto"/>
          </w:tcPr>
          <w:p w:rsidR="00EE0001" w:rsidRPr="000F6939" w:rsidRDefault="00875B94" w:rsidP="000F6939">
            <w:pPr>
              <w:autoSpaceDE w:val="0"/>
              <w:autoSpaceDN w:val="0"/>
              <w:adjustRightInd w:val="0"/>
              <w:spacing w:line="360" w:lineRule="auto"/>
              <w:jc w:val="center"/>
            </w:pPr>
            <w:r>
              <w:t>47</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jc w:val="center"/>
              <w:rPr>
                <w:color w:val="FF0000"/>
              </w:rPr>
            </w:pPr>
          </w:p>
        </w:tc>
        <w:tc>
          <w:tcPr>
            <w:tcW w:w="8524" w:type="dxa"/>
            <w:shd w:val="clear" w:color="auto" w:fill="auto"/>
          </w:tcPr>
          <w:p w:rsidR="00EE0001" w:rsidRPr="000F6939" w:rsidRDefault="00EE0001" w:rsidP="000F6939">
            <w:pPr>
              <w:autoSpaceDE w:val="0"/>
              <w:autoSpaceDN w:val="0"/>
              <w:adjustRightInd w:val="0"/>
              <w:spacing w:line="360" w:lineRule="auto"/>
              <w:jc w:val="both"/>
            </w:pPr>
            <w:r w:rsidRPr="000F6939">
              <w:t>ПРИЛОЖЕНИЕ Б – Календарный план работ</w:t>
            </w:r>
          </w:p>
        </w:tc>
        <w:tc>
          <w:tcPr>
            <w:tcW w:w="530" w:type="dxa"/>
            <w:shd w:val="clear" w:color="auto" w:fill="auto"/>
          </w:tcPr>
          <w:p w:rsidR="00EE0001" w:rsidRPr="000F6939" w:rsidRDefault="00875B94" w:rsidP="000F6939">
            <w:pPr>
              <w:autoSpaceDE w:val="0"/>
              <w:autoSpaceDN w:val="0"/>
              <w:adjustRightInd w:val="0"/>
              <w:spacing w:line="360" w:lineRule="auto"/>
              <w:jc w:val="center"/>
            </w:pPr>
            <w:r>
              <w:t>48</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jc w:val="center"/>
              <w:rPr>
                <w:color w:val="FF0000"/>
              </w:rPr>
            </w:pPr>
          </w:p>
        </w:tc>
        <w:tc>
          <w:tcPr>
            <w:tcW w:w="8524" w:type="dxa"/>
            <w:shd w:val="clear" w:color="auto" w:fill="auto"/>
          </w:tcPr>
          <w:p w:rsidR="00EE0001" w:rsidRPr="000F6939" w:rsidRDefault="00EE0001" w:rsidP="000F6939">
            <w:pPr>
              <w:autoSpaceDE w:val="0"/>
              <w:autoSpaceDN w:val="0"/>
              <w:adjustRightInd w:val="0"/>
              <w:spacing w:line="360" w:lineRule="auto"/>
              <w:jc w:val="both"/>
              <w:rPr>
                <w:b/>
              </w:rPr>
            </w:pPr>
            <w:r w:rsidRPr="000F6939">
              <w:t>ПРИЛОЖЕНИЕ В – Рецензия</w:t>
            </w:r>
          </w:p>
        </w:tc>
        <w:tc>
          <w:tcPr>
            <w:tcW w:w="530" w:type="dxa"/>
            <w:shd w:val="clear" w:color="auto" w:fill="auto"/>
          </w:tcPr>
          <w:p w:rsidR="00EE0001" w:rsidRPr="000F6939" w:rsidRDefault="00875B94" w:rsidP="000F6939">
            <w:pPr>
              <w:autoSpaceDE w:val="0"/>
              <w:autoSpaceDN w:val="0"/>
              <w:adjustRightInd w:val="0"/>
              <w:spacing w:line="360" w:lineRule="auto"/>
              <w:jc w:val="center"/>
            </w:pPr>
            <w:r>
              <w:t>52</w:t>
            </w:r>
          </w:p>
        </w:tc>
      </w:tr>
      <w:tr w:rsidR="00EE0001" w:rsidRPr="000F6939" w:rsidTr="00D95AF2">
        <w:tc>
          <w:tcPr>
            <w:tcW w:w="516" w:type="dxa"/>
            <w:shd w:val="clear" w:color="auto" w:fill="auto"/>
          </w:tcPr>
          <w:p w:rsidR="00EE0001" w:rsidRPr="000F6939" w:rsidRDefault="00EE0001" w:rsidP="000F6939">
            <w:pPr>
              <w:autoSpaceDE w:val="0"/>
              <w:autoSpaceDN w:val="0"/>
              <w:adjustRightInd w:val="0"/>
              <w:spacing w:line="360" w:lineRule="auto"/>
              <w:jc w:val="center"/>
              <w:rPr>
                <w:color w:val="FF0000"/>
              </w:rPr>
            </w:pPr>
          </w:p>
        </w:tc>
        <w:tc>
          <w:tcPr>
            <w:tcW w:w="8524" w:type="dxa"/>
            <w:shd w:val="clear" w:color="auto" w:fill="auto"/>
          </w:tcPr>
          <w:p w:rsidR="00EE0001" w:rsidRPr="000F6939" w:rsidRDefault="00EE0001" w:rsidP="000F6939">
            <w:pPr>
              <w:autoSpaceDE w:val="0"/>
              <w:autoSpaceDN w:val="0"/>
              <w:adjustRightInd w:val="0"/>
              <w:spacing w:line="360" w:lineRule="auto"/>
              <w:jc w:val="both"/>
              <w:rPr>
                <w:b/>
              </w:rPr>
            </w:pPr>
            <w:r w:rsidRPr="000F6939">
              <w:t>ПРИЛОЖЕНИЕ Г – Выписка из протокола</w:t>
            </w:r>
          </w:p>
        </w:tc>
        <w:tc>
          <w:tcPr>
            <w:tcW w:w="530" w:type="dxa"/>
            <w:shd w:val="clear" w:color="auto" w:fill="auto"/>
          </w:tcPr>
          <w:p w:rsidR="00EE0001" w:rsidRPr="000F6939" w:rsidRDefault="006F0A16" w:rsidP="00875B94">
            <w:pPr>
              <w:autoSpaceDE w:val="0"/>
              <w:autoSpaceDN w:val="0"/>
              <w:adjustRightInd w:val="0"/>
              <w:spacing w:line="360" w:lineRule="auto"/>
              <w:jc w:val="center"/>
            </w:pPr>
            <w:r w:rsidRPr="000F6939">
              <w:t>5</w:t>
            </w:r>
            <w:r w:rsidR="00875B94">
              <w:t>3</w:t>
            </w:r>
          </w:p>
        </w:tc>
      </w:tr>
      <w:tr w:rsidR="00DD5EDE" w:rsidRPr="000F6939" w:rsidTr="00D95AF2">
        <w:trPr>
          <w:gridAfter w:val="2"/>
          <w:wAfter w:w="9054" w:type="dxa"/>
        </w:trPr>
        <w:tc>
          <w:tcPr>
            <w:tcW w:w="516" w:type="dxa"/>
            <w:shd w:val="clear" w:color="auto" w:fill="auto"/>
          </w:tcPr>
          <w:p w:rsidR="00DD5EDE" w:rsidRPr="000F6939" w:rsidRDefault="00DD5EDE" w:rsidP="000F6939">
            <w:pPr>
              <w:autoSpaceDE w:val="0"/>
              <w:autoSpaceDN w:val="0"/>
              <w:adjustRightInd w:val="0"/>
              <w:spacing w:line="360" w:lineRule="auto"/>
              <w:jc w:val="center"/>
              <w:rPr>
                <w:color w:val="FF0000"/>
              </w:rPr>
            </w:pPr>
          </w:p>
        </w:tc>
      </w:tr>
    </w:tbl>
    <w:p w:rsidR="00103749" w:rsidRPr="000F6939" w:rsidRDefault="00103749" w:rsidP="000F6939">
      <w:pPr>
        <w:autoSpaceDE w:val="0"/>
        <w:autoSpaceDN w:val="0"/>
        <w:adjustRightInd w:val="0"/>
        <w:spacing w:line="360" w:lineRule="auto"/>
        <w:jc w:val="center"/>
        <w:rPr>
          <w:color w:val="FF0000"/>
        </w:rPr>
      </w:pPr>
    </w:p>
    <w:p w:rsidR="00103749" w:rsidRPr="000F6939" w:rsidRDefault="00103749" w:rsidP="000F6939">
      <w:pPr>
        <w:tabs>
          <w:tab w:val="left" w:pos="2280"/>
        </w:tabs>
        <w:autoSpaceDE w:val="0"/>
        <w:autoSpaceDN w:val="0"/>
        <w:adjustRightInd w:val="0"/>
        <w:spacing w:line="360" w:lineRule="auto"/>
        <w:ind w:firstLine="567"/>
        <w:jc w:val="center"/>
        <w:rPr>
          <w:b/>
          <w:bCs/>
          <w:caps/>
          <w:color w:val="FF0000"/>
        </w:rPr>
      </w:pPr>
    </w:p>
    <w:p w:rsidR="00103749" w:rsidRPr="000F6939" w:rsidRDefault="00103749" w:rsidP="000F6939">
      <w:pPr>
        <w:spacing w:line="360" w:lineRule="auto"/>
        <w:ind w:firstLine="567"/>
      </w:pPr>
      <w:r w:rsidRPr="000F6939">
        <w:br w:type="page"/>
      </w:r>
    </w:p>
    <w:p w:rsidR="00D051E2" w:rsidRDefault="00D051E2" w:rsidP="000F6939">
      <w:pPr>
        <w:spacing w:line="360" w:lineRule="auto"/>
        <w:jc w:val="center"/>
      </w:pPr>
      <w:r w:rsidRPr="000F6939">
        <w:lastRenderedPageBreak/>
        <w:t>ОБОЗНАЧЕНИЯ И СОКРОЩЕНИЯ</w:t>
      </w:r>
    </w:p>
    <w:p w:rsidR="00DD5EDE" w:rsidRPr="000F6939" w:rsidRDefault="00DD5EDE" w:rsidP="000F6939">
      <w:pPr>
        <w:spacing w:line="360" w:lineRule="auto"/>
        <w:jc w:val="center"/>
      </w:pPr>
    </w:p>
    <w:p w:rsidR="00DD5EDE" w:rsidRPr="00F84C66" w:rsidRDefault="00DD5EDE" w:rsidP="00DD5EDE">
      <w:pPr>
        <w:spacing w:line="360" w:lineRule="auto"/>
      </w:pPr>
      <w:r w:rsidRPr="00F84C66">
        <w:t xml:space="preserve">ИТЭР – </w:t>
      </w:r>
      <w:r w:rsidRPr="00F84C66">
        <w:rPr>
          <w:shd w:val="clear" w:color="auto" w:fill="FFFFFF"/>
        </w:rPr>
        <w:t>Международный экспериментальный термоядерный реактор</w:t>
      </w:r>
    </w:p>
    <w:p w:rsidR="00DD5EDE" w:rsidRPr="00F84C66" w:rsidRDefault="00DD5EDE" w:rsidP="00DD5EDE">
      <w:pPr>
        <w:spacing w:line="360" w:lineRule="auto"/>
      </w:pPr>
      <w:r w:rsidRPr="00F84C66">
        <w:t xml:space="preserve">КПД – </w:t>
      </w:r>
      <w:r w:rsidRPr="00F84C66">
        <w:rPr>
          <w:shd w:val="clear" w:color="auto" w:fill="FFFFFF"/>
        </w:rPr>
        <w:t>Коэффициент полезного действия</w:t>
      </w:r>
    </w:p>
    <w:p w:rsidR="00DD5EDE" w:rsidRPr="00F84C66" w:rsidRDefault="00DD5EDE" w:rsidP="00DD5EDE">
      <w:pPr>
        <w:spacing w:line="360" w:lineRule="auto"/>
      </w:pPr>
      <w:r w:rsidRPr="00F84C66">
        <w:t>ТИЗ – трудно извлекаемые запасы</w:t>
      </w:r>
    </w:p>
    <w:p w:rsidR="00DD5EDE" w:rsidRPr="00F84C66" w:rsidRDefault="00DD5EDE" w:rsidP="00DD5EDE">
      <w:pPr>
        <w:spacing w:line="360" w:lineRule="auto"/>
      </w:pPr>
      <w:r w:rsidRPr="00F84C66">
        <w:t>ЭГ-эффект – электрогидравлический эффект</w:t>
      </w:r>
    </w:p>
    <w:p w:rsidR="00F84C66" w:rsidRPr="000F6939" w:rsidRDefault="00F84C66" w:rsidP="00DD5EDE">
      <w:pPr>
        <w:spacing w:line="360" w:lineRule="auto"/>
      </w:pPr>
    </w:p>
    <w:p w:rsidR="00D051E2" w:rsidRPr="000F6939" w:rsidRDefault="00D051E2" w:rsidP="000F6939">
      <w:pPr>
        <w:spacing w:line="360" w:lineRule="auto"/>
        <w:ind w:firstLine="567"/>
      </w:pPr>
      <w:r w:rsidRPr="000F6939">
        <w:br w:type="page"/>
      </w:r>
    </w:p>
    <w:p w:rsidR="00E77042" w:rsidRPr="000F6939" w:rsidRDefault="00E77042" w:rsidP="000F6939">
      <w:pPr>
        <w:spacing w:line="360" w:lineRule="auto"/>
        <w:jc w:val="center"/>
      </w:pPr>
      <w:r w:rsidRPr="000F6939">
        <w:lastRenderedPageBreak/>
        <w:t>ВВЕДЕНИЕ</w:t>
      </w:r>
    </w:p>
    <w:p w:rsidR="00E77042" w:rsidRPr="000F6939" w:rsidRDefault="00E77042" w:rsidP="000F6939">
      <w:pPr>
        <w:spacing w:line="360" w:lineRule="auto"/>
      </w:pPr>
    </w:p>
    <w:p w:rsidR="00E77042" w:rsidRPr="00697BB2" w:rsidRDefault="00E77042" w:rsidP="000F6939">
      <w:pPr>
        <w:spacing w:line="360" w:lineRule="auto"/>
        <w:ind w:firstLine="567"/>
        <w:jc w:val="both"/>
        <w:textAlignment w:val="baseline"/>
        <w:rPr>
          <w:color w:val="313131"/>
        </w:rPr>
      </w:pPr>
      <w:r w:rsidRPr="00697BB2">
        <w:rPr>
          <w:color w:val="000000"/>
        </w:rPr>
        <w:t>Добыча трудно извлекаемой нефти, транспортировка её к пунктам сбора и подготовки и, наконец, переработка с целью получения конечных продуктов - одна из актуальных задач нефтедобывающей промышленности. В настоящее время добываются значительные объемы нефтей, обладающих высокой вязкостью при обычных температурах или содержащие большое количество парафина и вследствие этого застывающие при высоких температурах. В связи с этим возникают проблемы, связанные с неизбежным ростом гидравлического сопротивления магистральных нефтепроводов по которым перекачиваются высоковязкие нефти</w:t>
      </w:r>
      <w:r w:rsidRPr="00697BB2">
        <w:rPr>
          <w:color w:val="313131"/>
        </w:rPr>
        <w:t>. Поднимаясь на поверхность, нефть остывает и переходит в состоянии жидкости со сложными реологическими свойствами. При этом происходит оседание парафинов и смол на поверхностях нефтедобывающего и транспортирующего оборудования, что резко ухудшает их производительность.</w:t>
      </w:r>
    </w:p>
    <w:p w:rsidR="00697BB2" w:rsidRDefault="00743CF2" w:rsidP="00697BB2">
      <w:pPr>
        <w:pStyle w:val="a6"/>
        <w:tabs>
          <w:tab w:val="left" w:pos="142"/>
          <w:tab w:val="left" w:pos="993"/>
        </w:tabs>
        <w:autoSpaceDE w:val="0"/>
        <w:autoSpaceDN w:val="0"/>
        <w:adjustRightInd w:val="0"/>
        <w:spacing w:after="0" w:line="360" w:lineRule="auto"/>
        <w:ind w:left="0" w:firstLine="709"/>
        <w:jc w:val="both"/>
        <w:rPr>
          <w:rFonts w:ascii="Times New Roman" w:hAnsi="Times New Roman" w:cs="Times New Roman"/>
          <w:color w:val="000000"/>
          <w:sz w:val="24"/>
          <w:szCs w:val="24"/>
        </w:rPr>
      </w:pPr>
      <w:r w:rsidRPr="00697BB2">
        <w:rPr>
          <w:rFonts w:ascii="Times New Roman" w:hAnsi="Times New Roman" w:cs="Times New Roman"/>
          <w:sz w:val="24"/>
          <w:szCs w:val="24"/>
        </w:rPr>
        <w:t>В</w:t>
      </w:r>
      <w:r w:rsidRPr="00697BB2">
        <w:rPr>
          <w:rFonts w:ascii="Times New Roman" w:hAnsi="Times New Roman" w:cs="Times New Roman"/>
          <w:spacing w:val="11"/>
          <w:sz w:val="24"/>
          <w:szCs w:val="24"/>
        </w:rPr>
        <w:t xml:space="preserve"> </w:t>
      </w:r>
      <w:r w:rsidRPr="00697BB2">
        <w:rPr>
          <w:rFonts w:ascii="Times New Roman" w:hAnsi="Times New Roman" w:cs="Times New Roman"/>
          <w:spacing w:val="-1"/>
          <w:sz w:val="24"/>
          <w:szCs w:val="24"/>
        </w:rPr>
        <w:t>последние</w:t>
      </w:r>
      <w:r w:rsidRPr="00697BB2">
        <w:rPr>
          <w:rFonts w:ascii="Times New Roman" w:hAnsi="Times New Roman" w:cs="Times New Roman"/>
          <w:spacing w:val="11"/>
          <w:sz w:val="24"/>
          <w:szCs w:val="24"/>
        </w:rPr>
        <w:t xml:space="preserve"> </w:t>
      </w:r>
      <w:r w:rsidRPr="00697BB2">
        <w:rPr>
          <w:rFonts w:ascii="Times New Roman" w:hAnsi="Times New Roman" w:cs="Times New Roman"/>
          <w:spacing w:val="-2"/>
          <w:sz w:val="24"/>
          <w:szCs w:val="24"/>
        </w:rPr>
        <w:t>годы</w:t>
      </w:r>
      <w:r w:rsidRPr="00697BB2">
        <w:rPr>
          <w:rFonts w:ascii="Times New Roman" w:hAnsi="Times New Roman" w:cs="Times New Roman"/>
          <w:spacing w:val="10"/>
          <w:sz w:val="24"/>
          <w:szCs w:val="24"/>
        </w:rPr>
        <w:t xml:space="preserve"> </w:t>
      </w:r>
      <w:r w:rsidRPr="00697BB2">
        <w:rPr>
          <w:rFonts w:ascii="Times New Roman" w:hAnsi="Times New Roman" w:cs="Times New Roman"/>
          <w:spacing w:val="-1"/>
          <w:sz w:val="24"/>
          <w:szCs w:val="24"/>
        </w:rPr>
        <w:t>при</w:t>
      </w:r>
      <w:r w:rsidRPr="00697BB2">
        <w:rPr>
          <w:rFonts w:ascii="Times New Roman" w:hAnsi="Times New Roman" w:cs="Times New Roman"/>
          <w:spacing w:val="10"/>
          <w:sz w:val="24"/>
          <w:szCs w:val="24"/>
        </w:rPr>
        <w:t xml:space="preserve"> </w:t>
      </w:r>
      <w:r w:rsidRPr="00697BB2">
        <w:rPr>
          <w:rFonts w:ascii="Times New Roman" w:hAnsi="Times New Roman" w:cs="Times New Roman"/>
          <w:spacing w:val="-1"/>
          <w:sz w:val="24"/>
          <w:szCs w:val="24"/>
        </w:rPr>
        <w:t>перегонке</w:t>
      </w:r>
      <w:r w:rsidRPr="00697BB2">
        <w:rPr>
          <w:rFonts w:ascii="Times New Roman" w:hAnsi="Times New Roman" w:cs="Times New Roman"/>
          <w:spacing w:val="9"/>
          <w:sz w:val="24"/>
          <w:szCs w:val="24"/>
        </w:rPr>
        <w:t xml:space="preserve"> </w:t>
      </w:r>
      <w:r w:rsidRPr="00697BB2">
        <w:rPr>
          <w:rFonts w:ascii="Times New Roman" w:hAnsi="Times New Roman" w:cs="Times New Roman"/>
          <w:spacing w:val="-1"/>
          <w:sz w:val="24"/>
          <w:szCs w:val="24"/>
        </w:rPr>
        <w:t>нефти</w:t>
      </w:r>
      <w:r w:rsidRPr="00697BB2">
        <w:rPr>
          <w:rFonts w:ascii="Times New Roman" w:hAnsi="Times New Roman" w:cs="Times New Roman"/>
          <w:spacing w:val="10"/>
          <w:sz w:val="24"/>
          <w:szCs w:val="24"/>
        </w:rPr>
        <w:t xml:space="preserve"> </w:t>
      </w:r>
      <w:r w:rsidRPr="00697BB2">
        <w:rPr>
          <w:rFonts w:ascii="Times New Roman" w:hAnsi="Times New Roman" w:cs="Times New Roman"/>
          <w:sz w:val="24"/>
          <w:szCs w:val="24"/>
        </w:rPr>
        <w:t>широкое</w:t>
      </w:r>
      <w:r w:rsidRPr="00697BB2">
        <w:rPr>
          <w:rFonts w:ascii="Times New Roman" w:hAnsi="Times New Roman" w:cs="Times New Roman"/>
          <w:spacing w:val="11"/>
          <w:sz w:val="24"/>
          <w:szCs w:val="24"/>
        </w:rPr>
        <w:t xml:space="preserve"> </w:t>
      </w:r>
      <w:r w:rsidRPr="00697BB2">
        <w:rPr>
          <w:rFonts w:ascii="Times New Roman" w:hAnsi="Times New Roman" w:cs="Times New Roman"/>
          <w:spacing w:val="-1"/>
          <w:sz w:val="24"/>
          <w:szCs w:val="24"/>
        </w:rPr>
        <w:t>применение</w:t>
      </w:r>
      <w:r w:rsidRPr="00697BB2">
        <w:rPr>
          <w:rFonts w:ascii="Times New Roman" w:hAnsi="Times New Roman" w:cs="Times New Roman"/>
          <w:spacing w:val="11"/>
          <w:sz w:val="24"/>
          <w:szCs w:val="24"/>
        </w:rPr>
        <w:t xml:space="preserve"> </w:t>
      </w:r>
      <w:r w:rsidRPr="00697BB2">
        <w:rPr>
          <w:rFonts w:ascii="Times New Roman" w:hAnsi="Times New Roman" w:cs="Times New Roman"/>
          <w:spacing w:val="-2"/>
          <w:sz w:val="24"/>
          <w:szCs w:val="24"/>
        </w:rPr>
        <w:t>приобрел</w:t>
      </w:r>
      <w:r w:rsidRPr="00697BB2">
        <w:rPr>
          <w:rFonts w:ascii="Times New Roman" w:hAnsi="Times New Roman" w:cs="Times New Roman"/>
          <w:spacing w:val="33"/>
          <w:sz w:val="24"/>
          <w:szCs w:val="24"/>
        </w:rPr>
        <w:t xml:space="preserve"> </w:t>
      </w:r>
      <w:r w:rsidRPr="00697BB2">
        <w:rPr>
          <w:rFonts w:ascii="Times New Roman" w:hAnsi="Times New Roman" w:cs="Times New Roman"/>
          <w:spacing w:val="-1"/>
          <w:sz w:val="24"/>
          <w:szCs w:val="24"/>
        </w:rPr>
        <w:t>способ,</w:t>
      </w:r>
      <w:r w:rsidRPr="00697BB2">
        <w:rPr>
          <w:rFonts w:ascii="Times New Roman" w:hAnsi="Times New Roman" w:cs="Times New Roman"/>
          <w:spacing w:val="5"/>
          <w:sz w:val="24"/>
          <w:szCs w:val="24"/>
        </w:rPr>
        <w:t xml:space="preserve"> </w:t>
      </w:r>
      <w:r w:rsidRPr="00697BB2">
        <w:rPr>
          <w:rFonts w:ascii="Times New Roman" w:hAnsi="Times New Roman" w:cs="Times New Roman"/>
          <w:spacing w:val="-1"/>
          <w:sz w:val="24"/>
          <w:szCs w:val="24"/>
        </w:rPr>
        <w:t>основанный</w:t>
      </w:r>
      <w:r w:rsidRPr="00697BB2">
        <w:rPr>
          <w:rFonts w:ascii="Times New Roman" w:hAnsi="Times New Roman" w:cs="Times New Roman"/>
          <w:spacing w:val="9"/>
          <w:sz w:val="24"/>
          <w:szCs w:val="24"/>
        </w:rPr>
        <w:t xml:space="preserve"> </w:t>
      </w:r>
      <w:r w:rsidRPr="00697BB2">
        <w:rPr>
          <w:rFonts w:ascii="Times New Roman" w:hAnsi="Times New Roman" w:cs="Times New Roman"/>
          <w:sz w:val="24"/>
          <w:szCs w:val="24"/>
        </w:rPr>
        <w:t>на</w:t>
      </w:r>
      <w:r w:rsidRPr="00697BB2">
        <w:rPr>
          <w:rFonts w:ascii="Times New Roman" w:hAnsi="Times New Roman" w:cs="Times New Roman"/>
          <w:spacing w:val="10"/>
          <w:sz w:val="24"/>
          <w:szCs w:val="24"/>
        </w:rPr>
        <w:t xml:space="preserve"> </w:t>
      </w:r>
      <w:r w:rsidRPr="00697BB2">
        <w:rPr>
          <w:rFonts w:ascii="Times New Roman" w:hAnsi="Times New Roman" w:cs="Times New Roman"/>
          <w:spacing w:val="-1"/>
          <w:sz w:val="24"/>
          <w:szCs w:val="24"/>
        </w:rPr>
        <w:t>кавитационный</w:t>
      </w:r>
      <w:r w:rsidRPr="00697BB2">
        <w:rPr>
          <w:rFonts w:ascii="Times New Roman" w:hAnsi="Times New Roman" w:cs="Times New Roman"/>
          <w:spacing w:val="9"/>
          <w:sz w:val="24"/>
          <w:szCs w:val="24"/>
        </w:rPr>
        <w:t xml:space="preserve"> </w:t>
      </w:r>
      <w:r w:rsidRPr="00697BB2">
        <w:rPr>
          <w:rFonts w:ascii="Times New Roman" w:hAnsi="Times New Roman" w:cs="Times New Roman"/>
          <w:spacing w:val="-1"/>
          <w:sz w:val="24"/>
          <w:szCs w:val="24"/>
        </w:rPr>
        <w:t>обработке</w:t>
      </w:r>
      <w:r w:rsidRPr="00697BB2">
        <w:rPr>
          <w:rFonts w:ascii="Times New Roman" w:hAnsi="Times New Roman" w:cs="Times New Roman"/>
          <w:spacing w:val="8"/>
          <w:sz w:val="24"/>
          <w:szCs w:val="24"/>
        </w:rPr>
        <w:t xml:space="preserve"> </w:t>
      </w:r>
      <w:r w:rsidRPr="00697BB2">
        <w:rPr>
          <w:rFonts w:ascii="Times New Roman" w:hAnsi="Times New Roman" w:cs="Times New Roman"/>
          <w:spacing w:val="-1"/>
          <w:sz w:val="24"/>
          <w:szCs w:val="24"/>
        </w:rPr>
        <w:t>углеводородного</w:t>
      </w:r>
      <w:r w:rsidRPr="00697BB2">
        <w:rPr>
          <w:rFonts w:ascii="Times New Roman" w:hAnsi="Times New Roman" w:cs="Times New Roman"/>
          <w:spacing w:val="7"/>
          <w:sz w:val="24"/>
          <w:szCs w:val="24"/>
        </w:rPr>
        <w:t xml:space="preserve"> </w:t>
      </w:r>
      <w:r w:rsidRPr="00697BB2">
        <w:rPr>
          <w:rFonts w:ascii="Times New Roman" w:hAnsi="Times New Roman" w:cs="Times New Roman"/>
          <w:spacing w:val="-1"/>
          <w:sz w:val="24"/>
          <w:szCs w:val="24"/>
        </w:rPr>
        <w:t>сырья.</w:t>
      </w:r>
      <w:r w:rsidRPr="00697BB2">
        <w:rPr>
          <w:rFonts w:ascii="Times New Roman" w:hAnsi="Times New Roman" w:cs="Times New Roman"/>
          <w:spacing w:val="27"/>
          <w:sz w:val="24"/>
          <w:szCs w:val="24"/>
        </w:rPr>
        <w:t xml:space="preserve"> </w:t>
      </w:r>
      <w:r w:rsidR="00C81089" w:rsidRPr="00697BB2">
        <w:rPr>
          <w:rFonts w:ascii="Times New Roman" w:hAnsi="Times New Roman" w:cs="Times New Roman"/>
          <w:spacing w:val="5"/>
          <w:sz w:val="24"/>
          <w:szCs w:val="24"/>
          <w:highlight w:val="white"/>
        </w:rPr>
        <w:t xml:space="preserve">Воздействие импульсного электрического разряда </w:t>
      </w:r>
      <w:r w:rsidR="002E1122" w:rsidRPr="00697BB2">
        <w:rPr>
          <w:rFonts w:ascii="Times New Roman" w:hAnsi="Times New Roman" w:cs="Times New Roman"/>
          <w:spacing w:val="5"/>
          <w:sz w:val="24"/>
          <w:szCs w:val="24"/>
          <w:highlight w:val="white"/>
        </w:rPr>
        <w:t>на нефть</w:t>
      </w:r>
      <w:r w:rsidR="00C81089" w:rsidRPr="00697BB2">
        <w:rPr>
          <w:rFonts w:ascii="Times New Roman" w:hAnsi="Times New Roman" w:cs="Times New Roman"/>
          <w:spacing w:val="5"/>
          <w:sz w:val="24"/>
          <w:szCs w:val="24"/>
          <w:highlight w:val="white"/>
        </w:rPr>
        <w:t xml:space="preserve"> с водой в кавитационный установке приводит к образованию ионных потоков и расщеплению сложных молекул углеводородо</w:t>
      </w:r>
      <w:r w:rsidR="002E1122" w:rsidRPr="00697BB2">
        <w:rPr>
          <w:rFonts w:ascii="Times New Roman" w:hAnsi="Times New Roman" w:cs="Times New Roman"/>
          <w:spacing w:val="5"/>
          <w:sz w:val="24"/>
          <w:szCs w:val="24"/>
          <w:highlight w:val="white"/>
        </w:rPr>
        <w:t>в. При кавитации нефти</w:t>
      </w:r>
      <w:r w:rsidR="00C81089" w:rsidRPr="00697BB2">
        <w:rPr>
          <w:rFonts w:ascii="Times New Roman" w:hAnsi="Times New Roman" w:cs="Times New Roman"/>
          <w:spacing w:val="5"/>
          <w:sz w:val="24"/>
          <w:szCs w:val="24"/>
          <w:highlight w:val="white"/>
        </w:rPr>
        <w:t xml:space="preserve"> воздействием импульсного электрического разряда нарушаются </w:t>
      </w:r>
      <w:proofErr w:type="gramStart"/>
      <w:r w:rsidR="00C81089" w:rsidRPr="00697BB2">
        <w:rPr>
          <w:rFonts w:ascii="Times New Roman" w:hAnsi="Times New Roman" w:cs="Times New Roman"/>
          <w:spacing w:val="5"/>
          <w:sz w:val="24"/>
          <w:szCs w:val="24"/>
          <w:highlight w:val="white"/>
        </w:rPr>
        <w:t>С-С</w:t>
      </w:r>
      <w:proofErr w:type="gramEnd"/>
      <w:r w:rsidR="00C81089" w:rsidRPr="00697BB2">
        <w:rPr>
          <w:rFonts w:ascii="Times New Roman" w:hAnsi="Times New Roman" w:cs="Times New Roman"/>
          <w:spacing w:val="5"/>
          <w:sz w:val="24"/>
          <w:szCs w:val="24"/>
          <w:highlight w:val="white"/>
        </w:rPr>
        <w:t xml:space="preserve"> связи углеводородов - происходит разрыв связей и образование из одной, с большей вероятностью тяжелой молекулы, двух более легких и т.д., вследствие чего происходит изменение физико-хим</w:t>
      </w:r>
      <w:r w:rsidR="006218B5" w:rsidRPr="00697BB2">
        <w:rPr>
          <w:rFonts w:ascii="Times New Roman" w:hAnsi="Times New Roman" w:cs="Times New Roman"/>
          <w:spacing w:val="5"/>
          <w:sz w:val="24"/>
          <w:szCs w:val="24"/>
          <w:highlight w:val="white"/>
        </w:rPr>
        <w:t>ического состава нефти</w:t>
      </w:r>
      <w:r w:rsidR="00697BB2">
        <w:rPr>
          <w:rFonts w:ascii="Times New Roman" w:hAnsi="Times New Roman" w:cs="Times New Roman"/>
          <w:spacing w:val="5"/>
          <w:sz w:val="24"/>
          <w:szCs w:val="24"/>
          <w:highlight w:val="white"/>
        </w:rPr>
        <w:t>.</w:t>
      </w:r>
      <w:r w:rsidR="002E1122" w:rsidRPr="00697BB2">
        <w:rPr>
          <w:rFonts w:ascii="Times New Roman" w:hAnsi="Times New Roman" w:cs="Times New Roman"/>
          <w:spacing w:val="5"/>
          <w:sz w:val="24"/>
          <w:szCs w:val="24"/>
          <w:highlight w:val="white"/>
        </w:rPr>
        <w:t xml:space="preserve"> </w:t>
      </w:r>
      <w:r w:rsidR="002E1122" w:rsidRPr="00697BB2">
        <w:rPr>
          <w:rFonts w:ascii="Times New Roman" w:hAnsi="Times New Roman" w:cs="Times New Roman"/>
          <w:color w:val="000000"/>
          <w:sz w:val="24"/>
          <w:szCs w:val="24"/>
          <w:highlight w:val="white"/>
        </w:rPr>
        <w:t>К</w:t>
      </w:r>
      <w:r w:rsidR="00C81089" w:rsidRPr="00697BB2">
        <w:rPr>
          <w:rFonts w:ascii="Times New Roman" w:hAnsi="Times New Roman" w:cs="Times New Roman"/>
          <w:color w:val="000000"/>
          <w:sz w:val="24"/>
          <w:szCs w:val="24"/>
          <w:highlight w:val="white"/>
        </w:rPr>
        <w:t xml:space="preserve">авитация влияет на изменение структурной вязкости, т.е. на временный разрыв Ван-дер-ваальсовых связей. </w:t>
      </w:r>
    </w:p>
    <w:p w:rsidR="00487A76" w:rsidRPr="00697BB2" w:rsidRDefault="00487A76" w:rsidP="00697BB2">
      <w:pPr>
        <w:pStyle w:val="a6"/>
        <w:tabs>
          <w:tab w:val="left" w:pos="142"/>
          <w:tab w:val="left" w:pos="993"/>
        </w:tabs>
        <w:autoSpaceDE w:val="0"/>
        <w:autoSpaceDN w:val="0"/>
        <w:adjustRightInd w:val="0"/>
        <w:spacing w:after="0" w:line="360" w:lineRule="auto"/>
        <w:ind w:left="0" w:firstLine="709"/>
        <w:jc w:val="both"/>
        <w:rPr>
          <w:rFonts w:ascii="Times New Roman" w:hAnsi="Times New Roman" w:cs="Times New Roman"/>
          <w:bCs/>
          <w:sz w:val="24"/>
          <w:szCs w:val="24"/>
        </w:rPr>
      </w:pPr>
      <w:r w:rsidRPr="00697BB2">
        <w:rPr>
          <w:rFonts w:ascii="Times New Roman" w:hAnsi="Times New Roman" w:cs="Times New Roman"/>
          <w:bCs/>
          <w:sz w:val="24"/>
          <w:szCs w:val="24"/>
        </w:rPr>
        <w:t>Целью данной работы</w:t>
      </w:r>
      <w:r w:rsidRPr="00697BB2">
        <w:rPr>
          <w:rFonts w:ascii="Times New Roman" w:hAnsi="Times New Roman" w:cs="Times New Roman"/>
          <w:b/>
          <w:bCs/>
          <w:sz w:val="24"/>
          <w:szCs w:val="24"/>
        </w:rPr>
        <w:t xml:space="preserve"> </w:t>
      </w:r>
      <w:r w:rsidRPr="00697BB2">
        <w:rPr>
          <w:rFonts w:ascii="Times New Roman" w:eastAsia="TimesNewRomanPSMT" w:hAnsi="Times New Roman" w:cs="Times New Roman"/>
          <w:sz w:val="24"/>
          <w:szCs w:val="24"/>
        </w:rPr>
        <w:t xml:space="preserve">является исследования воздействий электрогидравлических ударов на реологические свойства высоковязких нефтей. Для достижения поставленной цели </w:t>
      </w:r>
      <w:r w:rsidR="00697BB2">
        <w:rPr>
          <w:rFonts w:ascii="Times New Roman" w:eastAsia="TimesNewRomanPSMT" w:hAnsi="Times New Roman" w:cs="Times New Roman"/>
          <w:sz w:val="24"/>
          <w:szCs w:val="24"/>
        </w:rPr>
        <w:t>потребовалась</w:t>
      </w:r>
      <w:r w:rsidRPr="00697BB2">
        <w:rPr>
          <w:rFonts w:ascii="Times New Roman" w:eastAsia="TimesNewRomanPSMT" w:hAnsi="Times New Roman" w:cs="Times New Roman"/>
          <w:sz w:val="24"/>
          <w:szCs w:val="24"/>
        </w:rPr>
        <w:t xml:space="preserve"> решить следующие </w:t>
      </w:r>
      <w:r w:rsidRPr="00697BB2">
        <w:rPr>
          <w:rFonts w:ascii="Times New Roman" w:hAnsi="Times New Roman" w:cs="Times New Roman"/>
          <w:bCs/>
          <w:sz w:val="24"/>
          <w:szCs w:val="24"/>
        </w:rPr>
        <w:t xml:space="preserve">задачи: исследование изменений реологических свойств высоковязких нефтей с применением </w:t>
      </w:r>
      <w:r w:rsidRPr="00697BB2">
        <w:rPr>
          <w:rFonts w:ascii="Times New Roman" w:eastAsia="TimesNewRomanPSMT" w:hAnsi="Times New Roman" w:cs="Times New Roman"/>
          <w:sz w:val="24"/>
          <w:szCs w:val="24"/>
        </w:rPr>
        <w:t>электрогидравлического</w:t>
      </w:r>
      <w:r w:rsidRPr="00697BB2">
        <w:rPr>
          <w:rFonts w:ascii="Times New Roman" w:hAnsi="Times New Roman" w:cs="Times New Roman"/>
          <w:bCs/>
          <w:sz w:val="24"/>
          <w:szCs w:val="24"/>
        </w:rPr>
        <w:t xml:space="preserve"> удара, а также исследование изменения качественного и количественного состава нефти </w:t>
      </w:r>
      <w:r w:rsidR="00697BB2" w:rsidRPr="00697BB2">
        <w:rPr>
          <w:rFonts w:ascii="Times New Roman" w:hAnsi="Times New Roman" w:cs="Times New Roman"/>
          <w:bCs/>
          <w:sz w:val="24"/>
          <w:szCs w:val="24"/>
        </w:rPr>
        <w:t>при воздействиях</w:t>
      </w:r>
      <w:r w:rsidRPr="00697BB2">
        <w:rPr>
          <w:rFonts w:ascii="Times New Roman" w:hAnsi="Times New Roman" w:cs="Times New Roman"/>
          <w:bCs/>
          <w:sz w:val="24"/>
          <w:szCs w:val="24"/>
        </w:rPr>
        <w:t xml:space="preserve"> электрогидравлического удара. </w:t>
      </w:r>
      <w:r w:rsidR="00697BB2" w:rsidRPr="001E5E8F">
        <w:rPr>
          <w:rFonts w:ascii="Times New Roman" w:hAnsi="Times New Roman" w:cs="Times New Roman"/>
          <w:sz w:val="24"/>
          <w:szCs w:val="24"/>
        </w:rPr>
        <w:t>Научная новизна проекта заключается в разработке способов изменений реологических свойств высоковязких нефтей с использованием электрогидравлического эффекта</w:t>
      </w:r>
      <w:r w:rsidR="00697BB2">
        <w:rPr>
          <w:rFonts w:ascii="Times New Roman" w:hAnsi="Times New Roman" w:cs="Times New Roman"/>
          <w:sz w:val="24"/>
          <w:szCs w:val="24"/>
        </w:rPr>
        <w:t>.</w:t>
      </w:r>
    </w:p>
    <w:p w:rsidR="00E77042" w:rsidRPr="000F6939" w:rsidRDefault="00E77042" w:rsidP="00697BB2">
      <w:pPr>
        <w:pStyle w:val="af1"/>
        <w:kinsoku w:val="0"/>
        <w:overflowPunct w:val="0"/>
        <w:spacing w:before="0" w:line="360" w:lineRule="auto"/>
        <w:ind w:left="0" w:right="102" w:firstLine="567"/>
        <w:jc w:val="both"/>
        <w:rPr>
          <w:spacing w:val="-1"/>
          <w:sz w:val="24"/>
          <w:szCs w:val="24"/>
        </w:rPr>
      </w:pPr>
    </w:p>
    <w:p w:rsidR="00294AFC" w:rsidRDefault="00294AFC" w:rsidP="000F6939">
      <w:pPr>
        <w:spacing w:line="360" w:lineRule="auto"/>
        <w:ind w:firstLine="567"/>
      </w:pPr>
    </w:p>
    <w:p w:rsidR="00697BB2" w:rsidRDefault="00697BB2" w:rsidP="000F6939">
      <w:pPr>
        <w:spacing w:line="360" w:lineRule="auto"/>
        <w:ind w:firstLine="567"/>
      </w:pPr>
    </w:p>
    <w:p w:rsidR="00697BB2" w:rsidRDefault="00697BB2" w:rsidP="000F6939">
      <w:pPr>
        <w:spacing w:line="360" w:lineRule="auto"/>
        <w:ind w:firstLine="567"/>
      </w:pPr>
    </w:p>
    <w:p w:rsidR="002E05C6" w:rsidRPr="002A7DA3" w:rsidRDefault="00514880" w:rsidP="002A7DA3">
      <w:pPr>
        <w:pStyle w:val="a6"/>
        <w:numPr>
          <w:ilvl w:val="0"/>
          <w:numId w:val="24"/>
        </w:numPr>
        <w:spacing w:after="0" w:line="360" w:lineRule="auto"/>
        <w:rPr>
          <w:rFonts w:ascii="Times New Roman" w:hAnsi="Times New Roman" w:cs="Times New Roman"/>
          <w:sz w:val="24"/>
        </w:rPr>
      </w:pPr>
      <w:r w:rsidRPr="002A7DA3">
        <w:rPr>
          <w:rFonts w:ascii="Times New Roman" w:hAnsi="Times New Roman" w:cs="Times New Roman"/>
          <w:sz w:val="24"/>
        </w:rPr>
        <w:lastRenderedPageBreak/>
        <w:t>ОБЗОР ЛИТЕРАТУРЫ</w:t>
      </w:r>
    </w:p>
    <w:p w:rsidR="001B5B2F" w:rsidRPr="002A7DA3" w:rsidRDefault="001B5B2F" w:rsidP="002A7DA3">
      <w:pPr>
        <w:autoSpaceDE w:val="0"/>
        <w:autoSpaceDN w:val="0"/>
        <w:adjustRightInd w:val="0"/>
        <w:spacing w:line="360" w:lineRule="auto"/>
        <w:ind w:firstLine="567"/>
        <w:jc w:val="both"/>
        <w:rPr>
          <w:sz w:val="28"/>
        </w:rPr>
      </w:pPr>
    </w:p>
    <w:p w:rsidR="00C93740" w:rsidRPr="002A7DA3" w:rsidRDefault="002A7DA3" w:rsidP="002A7DA3">
      <w:pPr>
        <w:spacing w:line="360" w:lineRule="auto"/>
        <w:ind w:left="567"/>
        <w:jc w:val="both"/>
      </w:pPr>
      <w:r w:rsidRPr="002A7DA3">
        <w:t xml:space="preserve">1.1 </w:t>
      </w:r>
      <w:r w:rsidR="00C93740" w:rsidRPr="002A7DA3">
        <w:t>Применение кавитации в технологии углеводородов</w:t>
      </w:r>
    </w:p>
    <w:p w:rsidR="00C93740" w:rsidRPr="00C93740" w:rsidRDefault="00C93740" w:rsidP="002A7DA3">
      <w:pPr>
        <w:pStyle w:val="a6"/>
        <w:spacing w:after="0" w:line="360" w:lineRule="auto"/>
        <w:ind w:left="0" w:firstLine="567"/>
        <w:jc w:val="both"/>
        <w:rPr>
          <w:rFonts w:ascii="Times New Roman" w:hAnsi="Times New Roman" w:cs="Times New Roman"/>
          <w:color w:val="000000"/>
          <w:sz w:val="24"/>
          <w:szCs w:val="24"/>
        </w:rPr>
      </w:pPr>
      <w:r w:rsidRPr="00C93740">
        <w:rPr>
          <w:rFonts w:ascii="Times New Roman" w:hAnsi="Times New Roman" w:cs="Times New Roman"/>
          <w:color w:val="000000"/>
          <w:sz w:val="24"/>
          <w:szCs w:val="24"/>
        </w:rPr>
        <w:t>Добыча трудно извлекаемой нефти, транспортировка её к пунктам сбора и подготовки и, наконец, переработка с целью получения конечных продуктов - одна из актуальных задач нефтедобывающей промышленности. В настоящее время добываются значительные объемы нефтей, обладающих высокой вязкостью при обычных температурах или содержащие большое количество парафина и вследствие этого застывающие при высоких температурах. В связи с этим возникают проблемы, связанные с неизбежным ростом гидравлического сопротивления магистральных нефтепроводов по которым пе</w:t>
      </w:r>
      <w:r>
        <w:rPr>
          <w:rFonts w:ascii="Times New Roman" w:hAnsi="Times New Roman" w:cs="Times New Roman"/>
          <w:color w:val="000000"/>
          <w:sz w:val="24"/>
          <w:szCs w:val="24"/>
        </w:rPr>
        <w:t>рекачиваются высоковязкие нефти.</w:t>
      </w:r>
    </w:p>
    <w:p w:rsidR="005F6D66" w:rsidRPr="000F6939" w:rsidRDefault="007F0066" w:rsidP="00697BB2">
      <w:pPr>
        <w:pStyle w:val="a3"/>
        <w:spacing w:before="0" w:after="0" w:line="360" w:lineRule="auto"/>
        <w:ind w:firstLine="567"/>
        <w:jc w:val="both"/>
        <w:rPr>
          <w:color w:val="000000"/>
        </w:rPr>
      </w:pPr>
      <w:r w:rsidRPr="000F6939">
        <w:t xml:space="preserve">В последние годы усилился интерес к </w:t>
      </w:r>
      <w:r w:rsidR="005F15B5" w:rsidRPr="000F6939">
        <w:t>мало энергетическим</w:t>
      </w:r>
      <w:r w:rsidRPr="000F6939">
        <w:t xml:space="preserve"> воздействиям, с помощью которых можно без заметных внешних энергетических затрат или с использованием внутренних резервов вещества перестраивать его структуру. В качестве внешних воздействий, влияющих на структуру веществ, в том числе и нефтяных дисперсных систем, могут быть использованы различные варианты электрических, электромагнитных, магнитных, вибрацион</w:t>
      </w:r>
      <w:r w:rsidR="00C93740">
        <w:t>ных или акустических полей</w:t>
      </w:r>
      <w:r w:rsidRPr="000F6939">
        <w:t xml:space="preserve">. При этом сравнительно легко достигаются эффекты, соответствующие увеличению или, наоборот, снижению упорядоченности в надмолекулярной структуре веществ. </w:t>
      </w:r>
      <w:r w:rsidR="005F6D66" w:rsidRPr="000F6939">
        <w:rPr>
          <w:color w:val="000000"/>
        </w:rPr>
        <w:t>Большой интерес представляют результаты экспериментального исследования изменения вязкости нефти путем кавитационного воздействия по способу, в котором предложено устройство, содержащее в линии трубопровода полый цилиндрический корпус переменного сечения, включающий плавное сужение, обеспечивающее возникновение кавитации. В качестве высокоамплитудных колебаний в жидкости выступают кавитационные пузырьки, обладающие высокой скоростью, за счет чего происходит снижение вязкости нефти.</w:t>
      </w:r>
    </w:p>
    <w:p w:rsidR="0033631C" w:rsidRPr="00676291" w:rsidRDefault="007F0066" w:rsidP="00676291">
      <w:pPr>
        <w:spacing w:line="360" w:lineRule="auto"/>
        <w:ind w:firstLine="567"/>
        <w:jc w:val="both"/>
      </w:pPr>
      <w:r w:rsidRPr="000F6939">
        <w:t>В работе [</w:t>
      </w:r>
      <w:r w:rsidR="00345419" w:rsidRPr="000F6939">
        <w:t>1</w:t>
      </w:r>
      <w:r w:rsidRPr="000F6939">
        <w:t>] установлено, что магнитная обработка в сочетании со вводом депрессанта позволяет снизить температуру потери т</w:t>
      </w:r>
      <w:r w:rsidR="00AC7923" w:rsidRPr="000F6939">
        <w:t xml:space="preserve">екучести нефтесмесей до минус 9 </w:t>
      </w:r>
      <w:r w:rsidR="00AC7923" w:rsidRPr="000F6939">
        <w:rPr>
          <w:vertAlign w:val="superscript"/>
        </w:rPr>
        <w:t>0</w:t>
      </w:r>
      <w:r w:rsidRPr="000F6939">
        <w:t xml:space="preserve">С и способствует сохранению значения температуры потери текучести в течение длительного времени (3-4 недели). Эти результаты показывает возможность перехода на депрессорную технологию на 9 магистральном трубопроводе «Узень-Атырау-Самара», взамен технологии путевого подогрева нефти. Применение депрессорной технологии в сочетании с магнитной обработкой позволяет довести степень ингибирования АСПО нефтесмесей, транспортируемой по магистральному трубопроводу «Узень-Атырау Самара», до 94 -97%. Магнитная обработка </w:t>
      </w:r>
      <w:proofErr w:type="spellStart"/>
      <w:r w:rsidRPr="000F6939">
        <w:lastRenderedPageBreak/>
        <w:t>Западно</w:t>
      </w:r>
      <w:proofErr w:type="spellEnd"/>
      <w:r w:rsidRPr="000F6939">
        <w:t xml:space="preserve"> Казахстанской нефтесмесей, модифицированной депрессорными присадками позволяет снизить значение д</w:t>
      </w:r>
      <w:r w:rsidR="00676291">
        <w:t>инамической вязкости на 20-40%.</w:t>
      </w:r>
    </w:p>
    <w:p w:rsidR="002C392F" w:rsidRPr="000F6939" w:rsidRDefault="002B63AC" w:rsidP="000F6939">
      <w:pPr>
        <w:spacing w:line="360" w:lineRule="auto"/>
        <w:ind w:firstLine="567"/>
        <w:jc w:val="both"/>
      </w:pPr>
      <w:r w:rsidRPr="000F6939">
        <w:t>Кавитационная химическая обработка была первоначально разработана в России в начале 1960-х годов [</w:t>
      </w:r>
      <w:r w:rsidR="00676291">
        <w:t>2</w:t>
      </w:r>
      <w:r w:rsidRPr="000F6939">
        <w:t>]. Кавитация представляет собой процесс образования пузырьков в жидкостях, подверженных переменному давлению. Кавитация происходит, когда давление жидкости падает ниже давления паров и характеризуется высокой температурой (обычно 10</w:t>
      </w:r>
      <w:r w:rsidRPr="000F6939">
        <w:rPr>
          <w:vertAlign w:val="superscript"/>
        </w:rPr>
        <w:t xml:space="preserve">4 </w:t>
      </w:r>
      <w:r w:rsidRPr="000F6939">
        <w:t>K, возможно, 10</w:t>
      </w:r>
      <w:r w:rsidRPr="000F6939">
        <w:rPr>
          <w:vertAlign w:val="superscript"/>
        </w:rPr>
        <w:t xml:space="preserve">5 </w:t>
      </w:r>
      <w:r w:rsidRPr="000F6939">
        <w:t>K и выше) и высоким давлением (10-100 МПа), возникающим в кавитац</w:t>
      </w:r>
      <w:r w:rsidR="00C142F3" w:rsidRPr="000F6939">
        <w:t>ионных коллапсирующих пузырьках</w:t>
      </w:r>
      <w:r w:rsidRPr="000F6939">
        <w:t>.</w:t>
      </w:r>
    </w:p>
    <w:p w:rsidR="00677459" w:rsidRPr="000F6939" w:rsidRDefault="00676291" w:rsidP="000F6939">
      <w:pPr>
        <w:spacing w:line="360" w:lineRule="auto"/>
        <w:ind w:firstLine="567"/>
        <w:jc w:val="both"/>
      </w:pPr>
      <w:r>
        <w:t xml:space="preserve">Нестеренко и </w:t>
      </w:r>
      <w:proofErr w:type="spellStart"/>
      <w:r>
        <w:t>Берлизов</w:t>
      </w:r>
      <w:proofErr w:type="spellEnd"/>
      <w:r>
        <w:t xml:space="preserve"> [3</w:t>
      </w:r>
      <w:r w:rsidR="00677459" w:rsidRPr="000F6939">
        <w:t xml:space="preserve">] считают, что даже если кавитационные пузырьки занимают 10% объема обрабатываемой жидкости, тогда потребуется 360 литров нефтепродуктов для создания одного моля более легких углеводородов (μ=100-300), эквивалентного 100-300 г. Таким образом, для достижения экономически привлекательного </w:t>
      </w:r>
      <w:proofErr w:type="spellStart"/>
      <w:r w:rsidR="00677459" w:rsidRPr="000F6939">
        <w:t>крекирования</w:t>
      </w:r>
      <w:proofErr w:type="spellEnd"/>
      <w:r w:rsidR="00677459" w:rsidRPr="000F6939">
        <w:t xml:space="preserve"> требуется высокоэффективная многоступенчатая </w:t>
      </w:r>
      <w:proofErr w:type="spellStart"/>
      <w:r w:rsidR="00677459" w:rsidRPr="000F6939">
        <w:t>кав</w:t>
      </w:r>
      <w:r w:rsidR="002E1122" w:rsidRPr="000F6939">
        <w:t>итационная</w:t>
      </w:r>
      <w:proofErr w:type="spellEnd"/>
      <w:r w:rsidR="002E1122" w:rsidRPr="000F6939">
        <w:t xml:space="preserve"> обработка.  С</w:t>
      </w:r>
      <w:r w:rsidR="005F48DD">
        <w:t>огласно [2</w:t>
      </w:r>
      <w:r w:rsidR="00677459" w:rsidRPr="000F6939">
        <w:t>], такая многоступенчатая обработка возможна с помощью обратных гидродинамических кавитационных устройств, особенно вращающихся.</w:t>
      </w:r>
      <w:r w:rsidR="00677459" w:rsidRPr="000F6939">
        <w:tab/>
      </w:r>
    </w:p>
    <w:p w:rsidR="00677459" w:rsidRPr="000F6939" w:rsidRDefault="00677459" w:rsidP="000F6939">
      <w:pPr>
        <w:spacing w:line="360" w:lineRule="auto"/>
        <w:ind w:firstLine="567"/>
        <w:jc w:val="both"/>
      </w:pPr>
      <w:r w:rsidRPr="000F6939">
        <w:t>Другим подходом к повышению эффективности кавитации является проведение ультразвукового возбуждения в присутствии электрического поля. Электростатический заряд, генерируемый в пузырьках, способствует образованию радикалов из-за разрыва ковалентной связи, которые генерируют цепные реакции в углеводородах, в результате чего образуются низкомолекулярн</w:t>
      </w:r>
      <w:r w:rsidR="00676291">
        <w:t>ые и ароматические соединения [4</w:t>
      </w:r>
      <w:r w:rsidRPr="000F6939">
        <w:t>].</w:t>
      </w:r>
    </w:p>
    <w:p w:rsidR="00677459" w:rsidRPr="000F6939" w:rsidRDefault="00676291" w:rsidP="00C93740">
      <w:pPr>
        <w:spacing w:line="360" w:lineRule="auto"/>
        <w:ind w:firstLine="567"/>
        <w:jc w:val="both"/>
      </w:pPr>
      <w:r>
        <w:t>Промтов [4</w:t>
      </w:r>
      <w:r w:rsidR="00677459" w:rsidRPr="000F6939">
        <w:t xml:space="preserve">] обращает внимание на эффективность вращающихся аппаратов при разрушении связей </w:t>
      </w:r>
      <w:proofErr w:type="gramStart"/>
      <w:r w:rsidR="00677459" w:rsidRPr="000F6939">
        <w:t>С-С</w:t>
      </w:r>
      <w:proofErr w:type="gramEnd"/>
      <w:r w:rsidR="00677459" w:rsidRPr="000F6939">
        <w:t xml:space="preserve"> в условиях интенсивной продолжительной кавитации и дает результаты экспериментального исследования на одной из таких установок в Тамбовском государственном университете. Исследование показало, что ультразвуковая обработка смеси тяжелого мазута с небольшим добавлением керосина или легкого дизеля приводит к умеренному уменьшению кинематической вязкости на 1-2 мм</w:t>
      </w:r>
      <w:r w:rsidR="00677459" w:rsidRPr="000F6939">
        <w:rPr>
          <w:vertAlign w:val="superscript"/>
        </w:rPr>
        <w:t>2</w:t>
      </w:r>
      <w:r w:rsidR="00677459" w:rsidRPr="000F6939">
        <w:t>/ с и одинаково малым уменьшению температуры вспышки на 4-6 °C. В то же время кавитационное крекирование сырого продукта позволяет снизить температуру атмосферной перегонки сырой нефти на 10 °С, снижая при этом температуру перегонки 50 % на 63 °С, что может дать значите</w:t>
      </w:r>
      <w:r w:rsidR="00C93740">
        <w:t>льное энергосбережение.</w:t>
      </w:r>
    </w:p>
    <w:p w:rsidR="00677459" w:rsidRPr="000F6939" w:rsidRDefault="00677459" w:rsidP="000F6939">
      <w:pPr>
        <w:spacing w:line="360" w:lineRule="auto"/>
        <w:ind w:firstLine="567"/>
        <w:jc w:val="both"/>
      </w:pPr>
      <w:r w:rsidRPr="000F6939">
        <w:t>В патентной заявке [</w:t>
      </w:r>
      <w:r w:rsidR="00676291">
        <w:t>5, 6</w:t>
      </w:r>
      <w:r w:rsidRPr="000F6939">
        <w:t>] А.Ф.</w:t>
      </w:r>
      <w:r w:rsidR="00473FD0" w:rsidRPr="000F6939">
        <w:t xml:space="preserve"> </w:t>
      </w:r>
      <w:r w:rsidRPr="000F6939">
        <w:t xml:space="preserve">Кладова по ультразвуковой или </w:t>
      </w:r>
      <w:r w:rsidR="002E41C0" w:rsidRPr="000F6939">
        <w:t>кавитационный</w:t>
      </w:r>
      <w:r w:rsidRPr="000F6939">
        <w:t xml:space="preserve"> </w:t>
      </w:r>
      <w:r w:rsidR="002E41C0" w:rsidRPr="000F6939">
        <w:t>крекирование</w:t>
      </w:r>
      <w:r w:rsidRPr="000F6939">
        <w:t xml:space="preserve"> углеводородов утверждается возможность получать до 90 % легких фракций из сырой нефти путем повторного перекачивание нефти через ультразвуковой активатор под давлением 2-5 МПа и с добавлением 2-3 </w:t>
      </w:r>
      <w:r w:rsidR="002E41C0" w:rsidRPr="000F6939">
        <w:t>об. %</w:t>
      </w:r>
      <w:r w:rsidRPr="000F6939">
        <w:t xml:space="preserve"> диспергирующего газа.</w:t>
      </w:r>
    </w:p>
    <w:p w:rsidR="00BC22C1" w:rsidRPr="000F6939" w:rsidRDefault="00677459" w:rsidP="000F6939">
      <w:pPr>
        <w:autoSpaceDE w:val="0"/>
        <w:autoSpaceDN w:val="0"/>
        <w:adjustRightInd w:val="0"/>
        <w:spacing w:line="360" w:lineRule="auto"/>
        <w:ind w:firstLine="709"/>
        <w:jc w:val="both"/>
      </w:pPr>
      <w:r w:rsidRPr="000F6939">
        <w:lastRenderedPageBreak/>
        <w:t>Ключевой особенностью аппарата А.Ф. Кладова является способность генерировать огромные плотности акустической энергии порядка 1-10 МВт/м</w:t>
      </w:r>
      <w:r w:rsidRPr="000F6939">
        <w:rPr>
          <w:vertAlign w:val="superscript"/>
        </w:rPr>
        <w:t>2</w:t>
      </w:r>
      <w:r w:rsidRPr="000F6939">
        <w:t xml:space="preserve"> за счет и ультразвуковой и гидродинамически индуцированной кавитации. Кроме того, многоступенчатая конструкция ультразвукового активатора А.Ф. Кладова позволяет проводить повторную обработку одной и той же жидкости, чтобы максимизировать эффект </w:t>
      </w:r>
      <w:r w:rsidR="002E41C0" w:rsidRPr="000F6939">
        <w:t>крекирование</w:t>
      </w:r>
      <w:r w:rsidRPr="000F6939">
        <w:t>. Другой остроумной особенностью конструкции А.Ф. Кладова является добавление диспергирующего газа (например, водорода, двуокиси углерода, воздуха или метана), который облегчает образование пузырьков и участвует в химических реакциях с крекированными углеводородными радикалами, тем самым предотвращая их рекомбинацию в их исходную форму. Введение Н</w:t>
      </w:r>
      <w:r w:rsidRPr="000F6939">
        <w:rPr>
          <w:vertAlign w:val="subscript"/>
        </w:rPr>
        <w:t>2</w:t>
      </w:r>
      <w:r w:rsidRPr="000F6939">
        <w:t xml:space="preserve"> или СН</w:t>
      </w:r>
      <w:r w:rsidRPr="000F6939">
        <w:rPr>
          <w:vertAlign w:val="subscript"/>
        </w:rPr>
        <w:t>4</w:t>
      </w:r>
      <w:r w:rsidRPr="000F6939">
        <w:t xml:space="preserve"> эффективно обеспечивает образование связи С-Н вместо разорванных связей С-С. Еще одной важной особенностью конструкции А.Ф. Кладова является заявленный «резонансный» режим работы, который максимизирует преобразование механической энергии роторов, смешивающих жидкость с ультразвуковой энергией кавитирующих пузырьков, что, в свою очередь, приводит к разрыву связей С-С.</w:t>
      </w:r>
    </w:p>
    <w:p w:rsidR="002E41C0" w:rsidRPr="000F6939" w:rsidRDefault="00BC22C1" w:rsidP="000F6939">
      <w:pPr>
        <w:autoSpaceDE w:val="0"/>
        <w:autoSpaceDN w:val="0"/>
        <w:adjustRightInd w:val="0"/>
        <w:spacing w:line="360" w:lineRule="auto"/>
        <w:ind w:firstLine="709"/>
        <w:jc w:val="both"/>
      </w:pPr>
      <w:r w:rsidRPr="000F6939">
        <w:t xml:space="preserve"> Электрогидравлический эффект (ЭГ-эффект) - промышленный способ преобразования электрической энергии в механическую, с высоким </w:t>
      </w:r>
      <w:r w:rsidR="002E41C0" w:rsidRPr="000F6939">
        <w:t>КПД</w:t>
      </w:r>
      <w:r w:rsidR="002E41C0" w:rsidRPr="000F6939">
        <w:rPr>
          <w:color w:val="000000"/>
        </w:rPr>
        <w:t xml:space="preserve"> [</w:t>
      </w:r>
      <w:r w:rsidR="00676291">
        <w:rPr>
          <w:color w:val="000000"/>
        </w:rPr>
        <w:t>2</w:t>
      </w:r>
      <w:r w:rsidRPr="000F6939">
        <w:rPr>
          <w:color w:val="000000"/>
        </w:rPr>
        <w:t>]</w:t>
      </w:r>
      <w:r w:rsidRPr="000F6939">
        <w:t>. Сущность этого способа состоит в том, что при осуществлении внутри объёма жидкости, находящийся в открытом или закрытом сосуде, специально сформированного импульсного электрического разряда вокруг зоны его образования возникают сверхвысокие гидравлические давления, способные совершать полезную механическую работу. Если скорость расширения канала превышает скорость распространения звука в жидкости, тогда волна сжатия превращается в ударную волну. Электрический взрыв, проскакивающий между погруженными в жидкость электродами в определенных условиях, производит неожиданное действие. Если рядом с взрывом окажется твердое тело, оно будет измельчено в порошок, каким бы твердым оно ни было, а расположенный над искровым промежутком столб жидкости подбрасывается высоко верх. В месте возникновения разряда мгновенно образуется давления в десятки и сотни тысяч атмосфер. Микроскопический канал, по которому проскакивает разряд, имеет чрезвычайно большую плотность энергии, мгновенная мощность достигает колоссальных величин. Вода, окружающая искру, с огромной скоростью разлетается в стороны, создавая первый гидравлический удар. Образуется пустота - полость, которая сразу заполняется водой; получается еще один мощный гидравлический удар - кавитационный. Электрическая энергия, таким образом, без всяких промежуточных звеньев переходит в механическую. ЭГ-эффект используется в оборудованиях для электрогидравлической обработки металлов различного назначения, при штамповке, при изготовлении сельскохозяйственной техники и т.д.</w:t>
      </w:r>
    </w:p>
    <w:p w:rsidR="00A66190" w:rsidRPr="000F6939" w:rsidRDefault="00BC22C1" w:rsidP="000F6939">
      <w:pPr>
        <w:autoSpaceDE w:val="0"/>
        <w:autoSpaceDN w:val="0"/>
        <w:adjustRightInd w:val="0"/>
        <w:spacing w:line="360" w:lineRule="auto"/>
        <w:jc w:val="both"/>
        <w:rPr>
          <w:color w:val="000000"/>
          <w:highlight w:val="white"/>
        </w:rPr>
      </w:pPr>
      <w:r w:rsidRPr="000F6939">
        <w:rPr>
          <w:color w:val="000000"/>
          <w:highlight w:val="white"/>
        </w:rPr>
        <w:lastRenderedPageBreak/>
        <w:t xml:space="preserve">            Учеными Сарато</w:t>
      </w:r>
      <w:r w:rsidR="0050119B" w:rsidRPr="000F6939">
        <w:rPr>
          <w:color w:val="000000"/>
          <w:highlight w:val="white"/>
        </w:rPr>
        <w:t xml:space="preserve">вского университета </w:t>
      </w:r>
      <w:r w:rsidR="00676291">
        <w:t>[7</w:t>
      </w:r>
      <w:r w:rsidR="0050119B" w:rsidRPr="000F6939">
        <w:t>]</w:t>
      </w:r>
      <w:r w:rsidRPr="000F6939">
        <w:rPr>
          <w:color w:val="000000"/>
          <w:highlight w:val="white"/>
        </w:rPr>
        <w:t xml:space="preserve"> разработан</w:t>
      </w:r>
      <w:r w:rsidR="002E41C0" w:rsidRPr="000F6939">
        <w:rPr>
          <w:color w:val="000000"/>
          <w:highlight w:val="white"/>
        </w:rPr>
        <w:t>ы отдельные узлы и установки электрогидравлического воздействия</w:t>
      </w:r>
      <w:r w:rsidRPr="000F6939">
        <w:rPr>
          <w:color w:val="000000"/>
          <w:highlight w:val="white"/>
        </w:rPr>
        <w:t xml:space="preserve"> разной конструкции. Принципиальным в конструкции устройств является расположение электродов в химическом реакторе. Исходя из того, что </w:t>
      </w:r>
      <w:r w:rsidRPr="000F6939">
        <w:rPr>
          <w:highlight w:val="white"/>
        </w:rPr>
        <w:t xml:space="preserve">нефть содержит </w:t>
      </w:r>
      <w:r w:rsidRPr="000F6939">
        <w:rPr>
          <w:color w:val="000000"/>
          <w:highlight w:val="white"/>
        </w:rPr>
        <w:t>сотни индивидуальных углеводородов и актуальной задачей является ее более глубокая переработка, ученые провели исследования изучение возможности повышения выхода светлых нефтяных фракций с использованием метода электрогидравлического эффекта. В реакторах применялось конструктивное расположение электродов типа «острие-острие» или «острие-дно». На основании полученных результ</w:t>
      </w:r>
      <w:r w:rsidR="002E41C0" w:rsidRPr="000F6939">
        <w:rPr>
          <w:color w:val="000000"/>
          <w:highlight w:val="white"/>
        </w:rPr>
        <w:t xml:space="preserve">атов ученые сделали вывод, что электрогидравлическое </w:t>
      </w:r>
      <w:r w:rsidRPr="000F6939">
        <w:rPr>
          <w:color w:val="000000"/>
          <w:highlight w:val="white"/>
        </w:rPr>
        <w:t xml:space="preserve">воздействие наиболее эффективно для высококипящих фракций углеводородов, где прочность связей </w:t>
      </w:r>
      <w:proofErr w:type="gramStart"/>
      <w:r w:rsidRPr="000F6939">
        <w:rPr>
          <w:color w:val="000000"/>
          <w:highlight w:val="white"/>
        </w:rPr>
        <w:t>С-С</w:t>
      </w:r>
      <w:proofErr w:type="gramEnd"/>
      <w:r w:rsidRPr="000F6939">
        <w:rPr>
          <w:color w:val="000000"/>
          <w:highlight w:val="white"/>
        </w:rPr>
        <w:t xml:space="preserve"> ослабевает по мере увеличения количества атомов углерода в цепи.</w:t>
      </w:r>
      <w:r w:rsidR="00A66190" w:rsidRPr="000F6939">
        <w:rPr>
          <w:color w:val="000000"/>
          <w:highlight w:val="white"/>
        </w:rPr>
        <w:t xml:space="preserve">   </w:t>
      </w:r>
    </w:p>
    <w:p w:rsidR="00A66190" w:rsidRPr="000F6939" w:rsidRDefault="00A66190" w:rsidP="00DD5EDE">
      <w:pPr>
        <w:autoSpaceDE w:val="0"/>
        <w:autoSpaceDN w:val="0"/>
        <w:adjustRightInd w:val="0"/>
        <w:spacing w:line="360" w:lineRule="auto"/>
        <w:ind w:firstLine="567"/>
        <w:jc w:val="both"/>
        <w:rPr>
          <w:color w:val="000000"/>
          <w:highlight w:val="white"/>
        </w:rPr>
      </w:pPr>
      <w:r w:rsidRPr="000F6939">
        <w:rPr>
          <w:color w:val="000000"/>
          <w:highlight w:val="white"/>
        </w:rPr>
        <w:t xml:space="preserve">В работах </w:t>
      </w:r>
      <w:r w:rsidRPr="000F6939">
        <w:t>[</w:t>
      </w:r>
      <w:r w:rsidR="00676291">
        <w:rPr>
          <w:color w:val="000000"/>
        </w:rPr>
        <w:t>8-11</w:t>
      </w:r>
      <w:r w:rsidRPr="000F6939">
        <w:t>]</w:t>
      </w:r>
      <w:r w:rsidRPr="000F6939">
        <w:rPr>
          <w:color w:val="000000"/>
          <w:highlight w:val="white"/>
        </w:rPr>
        <w:t xml:space="preserve"> показано, что электрогидравлический эффект наиболее эффективен для переработки нефтешлама с высоким содержанием органической массы.</w:t>
      </w:r>
    </w:p>
    <w:p w:rsidR="00BC22C1" w:rsidRPr="000F6939" w:rsidRDefault="00BC22C1" w:rsidP="000F6939">
      <w:pPr>
        <w:spacing w:line="360" w:lineRule="auto"/>
        <w:ind w:firstLine="567"/>
        <w:jc w:val="both"/>
        <w:rPr>
          <w:spacing w:val="-1"/>
        </w:rPr>
        <w:sectPr w:rsidR="00BC22C1" w:rsidRPr="000F6939" w:rsidSect="006E7F6B">
          <w:footerReference w:type="default" r:id="rId10"/>
          <w:pgSz w:w="11910" w:h="16840"/>
          <w:pgMar w:top="1134" w:right="567" w:bottom="1134" w:left="1701" w:header="0" w:footer="981" w:gutter="0"/>
          <w:cols w:space="720"/>
          <w:noEndnote/>
          <w:titlePg/>
          <w:docGrid w:linePitch="326"/>
        </w:sectPr>
      </w:pPr>
    </w:p>
    <w:p w:rsidR="00646F0F" w:rsidRPr="000F6939" w:rsidRDefault="00646F0F" w:rsidP="002A7DA3">
      <w:pPr>
        <w:pStyle w:val="a5"/>
        <w:spacing w:line="360" w:lineRule="auto"/>
        <w:ind w:firstLine="567"/>
        <w:jc w:val="both"/>
        <w:rPr>
          <w:rFonts w:cs="Times New Roman"/>
          <w:color w:val="auto"/>
          <w:lang w:val="ru-RU"/>
        </w:rPr>
      </w:pPr>
      <w:r w:rsidRPr="000F6939">
        <w:rPr>
          <w:rFonts w:cs="Times New Roman"/>
          <w:color w:val="auto"/>
          <w:lang w:val="ru-RU"/>
        </w:rPr>
        <w:lastRenderedPageBreak/>
        <w:t>2 МОДИФИЦИРОВАНИЕ ЛАБОРАТОРНОЙ ЭЛЕКТРОГИДРАВЛИЧЕСКОЙ УСТАНОВКИ И ИССЛЕДОВАНИЕ ИЗМЕНЕНИЙ РЕОЛОГИЧЕСКИХ СВОЙСТВ ВЫСОКОВЯЗКИХ НЕФТЕЙ ПРИ РАЗЛИЧНЫХ РЕЖИМАХ</w:t>
      </w:r>
    </w:p>
    <w:p w:rsidR="00646F0F" w:rsidRPr="000F6939" w:rsidRDefault="00646F0F" w:rsidP="000F6939">
      <w:pPr>
        <w:pStyle w:val="a5"/>
        <w:spacing w:line="360" w:lineRule="auto"/>
        <w:ind w:firstLine="567"/>
        <w:jc w:val="both"/>
        <w:rPr>
          <w:rFonts w:cs="Times New Roman"/>
          <w:color w:val="auto"/>
          <w:lang w:val="ru-RU"/>
        </w:rPr>
      </w:pPr>
    </w:p>
    <w:p w:rsidR="00646F0F" w:rsidRPr="000F6939" w:rsidRDefault="00646F0F" w:rsidP="000F6939">
      <w:pPr>
        <w:pStyle w:val="a5"/>
        <w:spacing w:line="360" w:lineRule="auto"/>
        <w:ind w:firstLine="567"/>
        <w:jc w:val="both"/>
        <w:rPr>
          <w:rFonts w:cs="Times New Roman"/>
          <w:color w:val="auto"/>
          <w:lang w:val="ru-RU"/>
        </w:rPr>
      </w:pPr>
      <w:r w:rsidRPr="000F6939">
        <w:rPr>
          <w:rFonts w:cs="Times New Roman"/>
          <w:color w:val="auto"/>
          <w:lang w:val="ru-RU"/>
        </w:rPr>
        <w:t>2.1 Разработка лабораторной электрогидравлической установки для исследования изменений реологических свойств высоковязких нефтей при различных режимах (чертежи, деталировка и т.д.)</w:t>
      </w:r>
    </w:p>
    <w:p w:rsidR="00B3446D" w:rsidRPr="000F6939" w:rsidRDefault="00080736" w:rsidP="000F6939">
      <w:pPr>
        <w:autoSpaceDE w:val="0"/>
        <w:autoSpaceDN w:val="0"/>
        <w:adjustRightInd w:val="0"/>
        <w:spacing w:line="360" w:lineRule="auto"/>
        <w:ind w:firstLine="567"/>
        <w:jc w:val="both"/>
        <w:rPr>
          <w:color w:val="000000"/>
        </w:rPr>
      </w:pPr>
      <w:r w:rsidRPr="000F6939">
        <w:rPr>
          <w:color w:val="000000"/>
        </w:rPr>
        <w:t>В своей монографии Юткин [</w:t>
      </w:r>
      <w:r w:rsidR="005F48DD">
        <w:rPr>
          <w:color w:val="000000"/>
        </w:rPr>
        <w:t>2</w:t>
      </w:r>
      <w:r w:rsidRPr="000F6939">
        <w:rPr>
          <w:color w:val="000000"/>
        </w:rPr>
        <w:t>]</w:t>
      </w:r>
      <w:r w:rsidR="007725E5" w:rsidRPr="000F6939">
        <w:rPr>
          <w:color w:val="000000"/>
        </w:rPr>
        <w:t xml:space="preserve"> и другие авторы </w:t>
      </w:r>
      <w:r w:rsidRPr="000F6939">
        <w:rPr>
          <w:color w:val="000000"/>
        </w:rPr>
        <w:t>[</w:t>
      </w:r>
      <w:r w:rsidR="005F48DD">
        <w:rPr>
          <w:color w:val="000000"/>
        </w:rPr>
        <w:t>4</w:t>
      </w:r>
      <w:r w:rsidRPr="000F6939">
        <w:rPr>
          <w:color w:val="000000"/>
        </w:rPr>
        <w:t>]</w:t>
      </w:r>
      <w:r w:rsidR="00B3446D" w:rsidRPr="000F6939">
        <w:rPr>
          <w:color w:val="000000"/>
        </w:rPr>
        <w:t xml:space="preserve"> рассмотрели общие принципы конструирования электрогидравлических установок. Однако информация о конкретных технических решениях, дающих возможность четко оценить входные и выходные параметры отдельных блоков или установки в целом практически отсутствует. Тем не менее, авторы убедительно показали, что от конструкции установок (величины рабочего напряжения; частоты следования разрядных импульсов, их продолжительности, повторяемости, стабильности, а также величины тока разряда; добротности соединительных электрических цепей; емкости блоков накопительных конденсаторов и т.д</w:t>
      </w:r>
      <w:r w:rsidR="00EE0001" w:rsidRPr="000F6939">
        <w:rPr>
          <w:color w:val="000000"/>
        </w:rPr>
        <w:t>.</w:t>
      </w:r>
      <w:r w:rsidR="00B3446D" w:rsidRPr="000F6939">
        <w:rPr>
          <w:color w:val="000000"/>
        </w:rPr>
        <w:t>) принципиально з</w:t>
      </w:r>
      <w:r w:rsidR="00F92674" w:rsidRPr="000F6939">
        <w:rPr>
          <w:color w:val="000000"/>
        </w:rPr>
        <w:t xml:space="preserve">ависит эффективность влияния </w:t>
      </w:r>
      <w:r w:rsidR="00F92674" w:rsidRPr="000F6939">
        <w:rPr>
          <w:color w:val="000000"/>
          <w:highlight w:val="white"/>
        </w:rPr>
        <w:t>электрогидравлического воздействия</w:t>
      </w:r>
      <w:r w:rsidR="00B3446D" w:rsidRPr="000F6939">
        <w:rPr>
          <w:color w:val="000000"/>
        </w:rPr>
        <w:t xml:space="preserve"> на конкретное вещество и механизм протекания химических реакций. Принципиальной является геометрия сформированного импульса электрического разряда, которая зависит от множества факторов и, прежде всего, от величины рабочего напряжения и электротехнической части.</w:t>
      </w:r>
    </w:p>
    <w:p w:rsidR="0064038E" w:rsidRPr="000F6939" w:rsidRDefault="0064038E" w:rsidP="000F6939">
      <w:pPr>
        <w:autoSpaceDE w:val="0"/>
        <w:autoSpaceDN w:val="0"/>
        <w:adjustRightInd w:val="0"/>
        <w:spacing w:line="360" w:lineRule="auto"/>
        <w:ind w:firstLine="567"/>
        <w:jc w:val="both"/>
        <w:rPr>
          <w:spacing w:val="5"/>
          <w:highlight w:val="white"/>
        </w:rPr>
      </w:pPr>
      <w:r w:rsidRPr="000F6939">
        <w:rPr>
          <w:spacing w:val="5"/>
          <w:highlight w:val="white"/>
        </w:rPr>
        <w:t>Разработана установка электрогидравлического воздействия, являющаяся основным элементом экспериментальной части работы, позволяющая подобрать режимы и предположить механизмы глубокого разложения нефтепродуктов, рассмотреть закономерности влияния электрогидравлического эффекта на изменение физико-химических свойств для определения индивидуальных параметров веществ (процентное соотношение, фракционность, вязкость, плотность, критические температуры фазовых переходов, реологические свойства), найти пути экспериментального повышения выхода светлых и средних нефтяных фракций за счет более глубокого использования тяжелых</w:t>
      </w:r>
      <w:r w:rsidR="00B40061" w:rsidRPr="000F6939">
        <w:rPr>
          <w:spacing w:val="5"/>
          <w:highlight w:val="white"/>
        </w:rPr>
        <w:t xml:space="preserve"> </w:t>
      </w:r>
      <w:r w:rsidR="00B40061" w:rsidRPr="000F6939">
        <w:rPr>
          <w:spacing w:val="5"/>
        </w:rPr>
        <w:t>нефтей</w:t>
      </w:r>
      <w:r w:rsidRPr="000F6939">
        <w:rPr>
          <w:spacing w:val="5"/>
          <w:highlight w:val="white"/>
        </w:rPr>
        <w:t xml:space="preserve"> с помощью высоковольтных электроимпульсных разрядов в водной среде без использования органических растворителей.</w:t>
      </w:r>
      <w:r w:rsidR="00716BCE" w:rsidRPr="000F6939">
        <w:rPr>
          <w:spacing w:val="5"/>
          <w:highlight w:val="white"/>
        </w:rPr>
        <w:t xml:space="preserve"> </w:t>
      </w:r>
    </w:p>
    <w:p w:rsidR="005B4057" w:rsidRDefault="005B4057" w:rsidP="000F6939">
      <w:pPr>
        <w:shd w:val="clear" w:color="auto" w:fill="FFFFFF"/>
        <w:spacing w:line="360" w:lineRule="auto"/>
        <w:ind w:firstLine="567"/>
        <w:jc w:val="both"/>
        <w:textAlignment w:val="baseline"/>
        <w:rPr>
          <w:color w:val="18181A"/>
        </w:rPr>
      </w:pPr>
      <w:r w:rsidRPr="000F6939">
        <w:rPr>
          <w:color w:val="18181A"/>
        </w:rPr>
        <w:t>Электрогидравлический разряд возникает при приложении к жидкости импульсного напряжения, достаточной амплитуды и длительности, в результате чего развивается электрический пробой. Характерное время переднего фронта импульса тока разряда от долей микросекунды, до нескольких микросекунд. Крутой передний фронт напряжения, прикладываемого к разрядному промежутку в жидкости, является отличительной чертой и непременным условием эффекта Юткина.</w:t>
      </w:r>
    </w:p>
    <w:p w:rsidR="00BF7680" w:rsidRDefault="00BF7680" w:rsidP="00BF7680">
      <w:pPr>
        <w:shd w:val="clear" w:color="auto" w:fill="FFFFFF"/>
        <w:spacing w:line="360" w:lineRule="auto"/>
        <w:ind w:firstLine="567"/>
        <w:jc w:val="both"/>
        <w:textAlignment w:val="baseline"/>
        <w:rPr>
          <w:color w:val="000000" w:themeColor="text1"/>
          <w:bdr w:val="none" w:sz="0" w:space="0" w:color="auto" w:frame="1"/>
        </w:rPr>
      </w:pPr>
      <w:r w:rsidRPr="000F6939">
        <w:rPr>
          <w:color w:val="18181A"/>
        </w:rPr>
        <w:lastRenderedPageBreak/>
        <w:t xml:space="preserve">Для получения электрогидравлического эффекта переменный ток из сети подается на повышающий трансформатор, где напряжение увеличивается до нескольких киловольт. Далее электрический ток выпрямляется диодами и подается на конденсатор, где напряжение накапливается до нужного значения. После этого между размещенными в воде электродами возникает высоковольтный пробой, что и порождает возникновение электрогидравлического удара, проявляющегося в виде громкого хлопка с локальным повышением давления в несколько десятков тысяч атмосфер, локальным повышением температуры и т.д. </w:t>
      </w:r>
      <w:hyperlink r:id="rId11" w:anchor="Principialnaya-skhema-polucheniya-ehffekta-YUtkina" w:history="1">
        <w:r w:rsidRPr="000F6939">
          <w:rPr>
            <w:color w:val="000000" w:themeColor="text1"/>
            <w:bdr w:val="none" w:sz="0" w:space="0" w:color="auto" w:frame="1"/>
          </w:rPr>
          <w:t xml:space="preserve">Принципиальная схема получения </w:t>
        </w:r>
      </w:hyperlink>
      <w:hyperlink r:id="rId12" w:anchor="Poluchenie-ehlektrogidravlicheskogo-ehffekta" w:history="1">
        <w:r w:rsidRPr="000F6939">
          <w:rPr>
            <w:color w:val="000000" w:themeColor="text1"/>
            <w:bdr w:val="none" w:sz="0" w:space="0" w:color="auto" w:frame="1"/>
          </w:rPr>
          <w:t>электрогидравлического эффекта</w:t>
        </w:r>
      </w:hyperlink>
      <w:r w:rsidRPr="000F6939">
        <w:rPr>
          <w:color w:val="000000" w:themeColor="text1"/>
          <w:bdr w:val="none" w:sz="0" w:space="0" w:color="auto" w:frame="1"/>
        </w:rPr>
        <w:t xml:space="preserve"> приведена на рисунке 1.</w:t>
      </w:r>
    </w:p>
    <w:p w:rsidR="00BF7680" w:rsidRPr="000F6939" w:rsidRDefault="00BF7680" w:rsidP="00BF7680">
      <w:pPr>
        <w:shd w:val="clear" w:color="auto" w:fill="FFFFFF"/>
        <w:spacing w:line="360" w:lineRule="auto"/>
        <w:ind w:firstLine="567"/>
        <w:jc w:val="both"/>
        <w:textAlignment w:val="baseline"/>
        <w:rPr>
          <w:color w:val="999999"/>
          <w:bdr w:val="none" w:sz="0" w:space="0" w:color="auto" w:frame="1"/>
        </w:rPr>
      </w:pPr>
    </w:p>
    <w:p w:rsidR="005B4057" w:rsidRPr="000F6939" w:rsidRDefault="005B4057" w:rsidP="000F6939">
      <w:pPr>
        <w:shd w:val="clear" w:color="auto" w:fill="FFFFFF"/>
        <w:spacing w:line="360" w:lineRule="auto"/>
        <w:jc w:val="center"/>
        <w:textAlignment w:val="baseline"/>
        <w:outlineLvl w:val="2"/>
        <w:rPr>
          <w:caps/>
          <w:color w:val="18181A"/>
        </w:rPr>
      </w:pPr>
      <w:r w:rsidRPr="000F6939">
        <w:rPr>
          <w:caps/>
          <w:noProof/>
          <w:color w:val="000000"/>
          <w:bdr w:val="none" w:sz="0" w:space="0" w:color="auto" w:frame="1"/>
        </w:rPr>
        <w:drawing>
          <wp:inline distT="0" distB="0" distL="0" distR="0" wp14:anchorId="08161BEA" wp14:editId="53398F36">
            <wp:extent cx="3152775" cy="1762063"/>
            <wp:effectExtent l="0" t="0" r="0" b="0"/>
            <wp:docPr id="9" name="Рисунок 9" descr="Получение электрогидравлического эффекта.">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учение электрогидравлического эффекта.">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7607" cy="1781530"/>
                    </a:xfrm>
                    <a:prstGeom prst="rect">
                      <a:avLst/>
                    </a:prstGeom>
                    <a:noFill/>
                    <a:ln>
                      <a:noFill/>
                    </a:ln>
                  </pic:spPr>
                </pic:pic>
              </a:graphicData>
            </a:graphic>
          </wp:inline>
        </w:drawing>
      </w:r>
    </w:p>
    <w:p w:rsidR="00646F0F" w:rsidRPr="000F6939" w:rsidRDefault="00646F0F" w:rsidP="00BF7680">
      <w:pPr>
        <w:shd w:val="clear" w:color="auto" w:fill="FFFFFF"/>
        <w:spacing w:line="360" w:lineRule="auto"/>
        <w:ind w:firstLine="567"/>
        <w:jc w:val="both"/>
        <w:textAlignment w:val="baseline"/>
        <w:rPr>
          <w:color w:val="18181A"/>
        </w:rPr>
      </w:pPr>
      <w:r w:rsidRPr="000F6939">
        <w:rPr>
          <w:color w:val="18181A"/>
        </w:rPr>
        <w:t xml:space="preserve">R – </w:t>
      </w:r>
      <w:hyperlink r:id="rId15" w:tgtFrame="_blank" w:tooltip="Зарядные станции для электромобилей" w:history="1">
        <w:r w:rsidRPr="000F6939">
          <w:rPr>
            <w:bdr w:val="none" w:sz="0" w:space="0" w:color="auto" w:frame="1"/>
          </w:rPr>
          <w:t>зарядное</w:t>
        </w:r>
      </w:hyperlink>
      <w:r w:rsidRPr="000F6939">
        <w:rPr>
          <w:bdr w:val="none" w:sz="0" w:space="0" w:color="auto" w:frame="1"/>
        </w:rPr>
        <w:t xml:space="preserve"> </w:t>
      </w:r>
      <w:r w:rsidRPr="000F6939">
        <w:rPr>
          <w:color w:val="18181A"/>
        </w:rPr>
        <w:t xml:space="preserve">сопротивление, </w:t>
      </w:r>
      <w:proofErr w:type="spellStart"/>
      <w:r w:rsidRPr="000F6939">
        <w:rPr>
          <w:color w:val="18181A"/>
        </w:rPr>
        <w:t>Тр</w:t>
      </w:r>
      <w:proofErr w:type="spellEnd"/>
      <w:r w:rsidRPr="000F6939">
        <w:rPr>
          <w:color w:val="18181A"/>
        </w:rPr>
        <w:t xml:space="preserve"> – трансформатор, V – выпрямитель, </w:t>
      </w:r>
      <w:r w:rsidRPr="000F6939">
        <w:rPr>
          <w:color w:val="000000" w:themeColor="text1"/>
        </w:rPr>
        <w:t>РП – рабочий искровой промежуток в жидкости, С – конденсатор, ФП – фор</w:t>
      </w:r>
      <w:r w:rsidRPr="000F6939">
        <w:rPr>
          <w:color w:val="18181A"/>
        </w:rPr>
        <w:t>мирующий искровые промежутки</w:t>
      </w:r>
    </w:p>
    <w:p w:rsidR="00646F0F" w:rsidRPr="000F6939" w:rsidRDefault="00646F0F" w:rsidP="000F6939">
      <w:pPr>
        <w:shd w:val="clear" w:color="auto" w:fill="FFFFFF"/>
        <w:spacing w:line="360" w:lineRule="auto"/>
        <w:jc w:val="center"/>
        <w:textAlignment w:val="baseline"/>
      </w:pPr>
    </w:p>
    <w:p w:rsidR="005B4057" w:rsidRPr="000F6939" w:rsidRDefault="00080736" w:rsidP="000F6939">
      <w:pPr>
        <w:shd w:val="clear" w:color="auto" w:fill="FFFFFF"/>
        <w:spacing w:line="360" w:lineRule="auto"/>
        <w:jc w:val="center"/>
        <w:textAlignment w:val="baseline"/>
        <w:rPr>
          <w:color w:val="000000" w:themeColor="text1"/>
        </w:rPr>
      </w:pPr>
      <w:r w:rsidRPr="000F6939">
        <w:t xml:space="preserve">Рисунок </w:t>
      </w:r>
      <w:r w:rsidR="00D32306" w:rsidRPr="000F6939">
        <w:t>1</w:t>
      </w:r>
      <w:r w:rsidRPr="000F6939">
        <w:t xml:space="preserve"> –</w:t>
      </w:r>
      <w:r w:rsidR="005B4057" w:rsidRPr="000F6939">
        <w:t xml:space="preserve"> </w:t>
      </w:r>
      <w:hyperlink r:id="rId16" w:anchor="Principialnaya-skhema-polucheniya-ehffekta-YUtkina" w:history="1">
        <w:r w:rsidR="005B4057" w:rsidRPr="000F6939">
          <w:rPr>
            <w:color w:val="000000" w:themeColor="text1"/>
            <w:bdr w:val="none" w:sz="0" w:space="0" w:color="auto" w:frame="1"/>
          </w:rPr>
          <w:t xml:space="preserve">Принципиальная схема получения </w:t>
        </w:r>
      </w:hyperlink>
      <w:hyperlink r:id="rId17" w:anchor="Poluchenie-ehlektrogidravlicheskogo-ehffekta" w:history="1">
        <w:r w:rsidR="005B4057" w:rsidRPr="000F6939">
          <w:rPr>
            <w:color w:val="000000" w:themeColor="text1"/>
            <w:bdr w:val="none" w:sz="0" w:space="0" w:color="auto" w:frame="1"/>
          </w:rPr>
          <w:t>электрогидравлического эффекта</w:t>
        </w:r>
      </w:hyperlink>
    </w:p>
    <w:p w:rsidR="005B4057" w:rsidRPr="000F6939" w:rsidRDefault="005B4057" w:rsidP="000F6939">
      <w:pPr>
        <w:shd w:val="clear" w:color="auto" w:fill="FFFFFF"/>
        <w:spacing w:line="360" w:lineRule="auto"/>
        <w:textAlignment w:val="baseline"/>
        <w:outlineLvl w:val="2"/>
        <w:rPr>
          <w:caps/>
          <w:noProof/>
          <w:color w:val="000000"/>
          <w:bdr w:val="none" w:sz="0" w:space="0" w:color="auto" w:frame="1"/>
        </w:rPr>
      </w:pPr>
    </w:p>
    <w:p w:rsidR="005B4057" w:rsidRPr="000F6939" w:rsidRDefault="005B4057" w:rsidP="000F6939">
      <w:pPr>
        <w:shd w:val="clear" w:color="auto" w:fill="FFFFFF"/>
        <w:spacing w:line="360" w:lineRule="auto"/>
        <w:ind w:firstLine="567"/>
        <w:jc w:val="both"/>
        <w:textAlignment w:val="baseline"/>
        <w:rPr>
          <w:color w:val="18181A"/>
        </w:rPr>
      </w:pPr>
      <w:r w:rsidRPr="000F6939">
        <w:rPr>
          <w:color w:val="18181A"/>
        </w:rPr>
        <w:t>Одной из серьезнейших практи</w:t>
      </w:r>
      <w:r w:rsidR="004902D3" w:rsidRPr="000F6939">
        <w:rPr>
          <w:color w:val="18181A"/>
        </w:rPr>
        <w:t>ческих ценностей и преимуществ </w:t>
      </w:r>
      <w:r w:rsidRPr="000F6939">
        <w:rPr>
          <w:color w:val="18181A"/>
        </w:rPr>
        <w:t>данного эффекта является его стопроцентная повторяемость.</w:t>
      </w:r>
    </w:p>
    <w:p w:rsidR="005B4057" w:rsidRPr="000F6939" w:rsidRDefault="00B40061" w:rsidP="000F6939">
      <w:pPr>
        <w:shd w:val="clear" w:color="auto" w:fill="FFFFFF"/>
        <w:spacing w:line="360" w:lineRule="auto"/>
        <w:ind w:firstLine="567"/>
        <w:jc w:val="both"/>
        <w:textAlignment w:val="baseline"/>
        <w:outlineLvl w:val="2"/>
        <w:rPr>
          <w:caps/>
          <w:noProof/>
          <w:color w:val="000000"/>
          <w:bdr w:val="none" w:sz="0" w:space="0" w:color="auto" w:frame="1"/>
        </w:rPr>
      </w:pPr>
      <w:r w:rsidRPr="000F6939">
        <w:rPr>
          <w:color w:val="18181A"/>
        </w:rPr>
        <w:t>Нами</w:t>
      </w:r>
      <w:r w:rsidR="005B4057" w:rsidRPr="000F6939">
        <w:rPr>
          <w:color w:val="18181A"/>
        </w:rPr>
        <w:t xml:space="preserve"> неоднократно модерни</w:t>
      </w:r>
      <w:r w:rsidR="004902D3" w:rsidRPr="000F6939">
        <w:rPr>
          <w:color w:val="18181A"/>
        </w:rPr>
        <w:t>зирова</w:t>
      </w:r>
      <w:r w:rsidRPr="000F6939">
        <w:rPr>
          <w:color w:val="18181A"/>
        </w:rPr>
        <w:t>на</w:t>
      </w:r>
      <w:r w:rsidR="004902D3" w:rsidRPr="000F6939">
        <w:rPr>
          <w:color w:val="18181A"/>
        </w:rPr>
        <w:t xml:space="preserve"> и </w:t>
      </w:r>
      <w:r w:rsidR="00EF3404" w:rsidRPr="000F6939">
        <w:rPr>
          <w:color w:val="18181A"/>
        </w:rPr>
        <w:t>совершенствова</w:t>
      </w:r>
      <w:r w:rsidRPr="000F6939">
        <w:rPr>
          <w:color w:val="18181A"/>
        </w:rPr>
        <w:t>на</w:t>
      </w:r>
      <w:r w:rsidR="00EF3404" w:rsidRPr="000F6939">
        <w:rPr>
          <w:color w:val="18181A"/>
        </w:rPr>
        <w:t xml:space="preserve"> лабораторн</w:t>
      </w:r>
      <w:r w:rsidRPr="000F6939">
        <w:rPr>
          <w:color w:val="18181A"/>
        </w:rPr>
        <w:t>ая</w:t>
      </w:r>
      <w:r w:rsidR="005B4057" w:rsidRPr="000F6939">
        <w:rPr>
          <w:color w:val="18181A"/>
        </w:rPr>
        <w:t xml:space="preserve"> </w:t>
      </w:r>
      <w:r w:rsidRPr="000F6939">
        <w:rPr>
          <w:color w:val="18181A"/>
        </w:rPr>
        <w:t>установка</w:t>
      </w:r>
      <w:r w:rsidR="007D462C" w:rsidRPr="000F6939">
        <w:rPr>
          <w:color w:val="18181A"/>
        </w:rPr>
        <w:t>, например</w:t>
      </w:r>
      <w:r w:rsidR="005B4057" w:rsidRPr="000F6939">
        <w:rPr>
          <w:color w:val="18181A"/>
        </w:rPr>
        <w:t>, первоначальная принципиальная схема в конечном итоге была реализована с применением двух разрядников, что сильно увеличило крутизну фронтов импульсов и сделало схему намного эффективнее и проще в настройке</w:t>
      </w:r>
      <w:r w:rsidR="004902D3" w:rsidRPr="000F6939">
        <w:rPr>
          <w:color w:val="18181A"/>
        </w:rPr>
        <w:t xml:space="preserve"> (рисунок </w:t>
      </w:r>
      <w:r w:rsidR="00D32306" w:rsidRPr="000F6939">
        <w:rPr>
          <w:color w:val="18181A"/>
        </w:rPr>
        <w:t>2</w:t>
      </w:r>
      <w:r w:rsidR="004902D3" w:rsidRPr="000F6939">
        <w:rPr>
          <w:color w:val="18181A"/>
        </w:rPr>
        <w:t>)</w:t>
      </w:r>
      <w:r w:rsidR="005B4057" w:rsidRPr="000F6939">
        <w:rPr>
          <w:color w:val="18181A"/>
        </w:rPr>
        <w:t>.</w:t>
      </w:r>
    </w:p>
    <w:p w:rsidR="00DD5EDE" w:rsidRPr="000F6939" w:rsidRDefault="00DD5EDE" w:rsidP="00DD5EDE">
      <w:pPr>
        <w:autoSpaceDE w:val="0"/>
        <w:autoSpaceDN w:val="0"/>
        <w:adjustRightInd w:val="0"/>
        <w:spacing w:line="360" w:lineRule="auto"/>
        <w:ind w:firstLine="567"/>
        <w:jc w:val="both"/>
        <w:rPr>
          <w:color w:val="000000"/>
        </w:rPr>
      </w:pPr>
      <w:r w:rsidRPr="000F6939">
        <w:rPr>
          <w:color w:val="000000"/>
        </w:rPr>
        <w:t>Электрическая часть модифицированной установки  состоит из автоматического выключателя ДЭК-1-25А (QF1……QF2), трансфор</w:t>
      </w:r>
      <w:r w:rsidR="008133F6">
        <w:rPr>
          <w:color w:val="000000"/>
        </w:rPr>
        <w:t>матора ОСМ-0,16 220/0-5-24в</w:t>
      </w:r>
      <w:r w:rsidRPr="000F6939">
        <w:rPr>
          <w:color w:val="000000"/>
        </w:rPr>
        <w:t xml:space="preserve"> (TV1), трансформатора ЛАТР-9м (TV2), высоковольтного трансформатора 220/65000V (TV3), высоковольтного выпрямителя 4х7хД1008 Ф (BB), предварительного разрядника МП 1103 (PП),  разрядного резистора 4хПЭВ-50 3кΩ (P), малогабаритной лампы накаливания МН6,3х0,22 (L1) и МН26х0,12 (L2), нагревательного элемента 220</w:t>
      </w:r>
      <w:r w:rsidR="008133F6">
        <w:rPr>
          <w:color w:val="000000"/>
        </w:rPr>
        <w:t xml:space="preserve"> В</w:t>
      </w:r>
      <w:r w:rsidRPr="000F6939">
        <w:rPr>
          <w:color w:val="000000"/>
        </w:rPr>
        <w:t xml:space="preserve"> 550 </w:t>
      </w:r>
      <w:r w:rsidR="008133F6">
        <w:rPr>
          <w:color w:val="000000"/>
        </w:rPr>
        <w:t>Вт</w:t>
      </w:r>
      <w:r w:rsidRPr="000F6939">
        <w:rPr>
          <w:color w:val="000000"/>
        </w:rPr>
        <w:t xml:space="preserve">  (НЭ)</w:t>
      </w:r>
      <w:r w:rsidR="008133F6">
        <w:rPr>
          <w:color w:val="000000"/>
        </w:rPr>
        <w:t>, промежуточного реле РПУ-О  24 В</w:t>
      </w:r>
      <w:r w:rsidRPr="000F6939">
        <w:rPr>
          <w:color w:val="000000"/>
        </w:rPr>
        <w:t xml:space="preserve"> 50</w:t>
      </w:r>
      <w:r w:rsidR="008133F6">
        <w:rPr>
          <w:color w:val="000000"/>
        </w:rPr>
        <w:t xml:space="preserve"> Гц</w:t>
      </w:r>
      <w:r w:rsidRPr="000F6939">
        <w:rPr>
          <w:color w:val="000000"/>
        </w:rPr>
        <w:t xml:space="preserve">  (K1), циркуляционного насоса 220 V  50 </w:t>
      </w:r>
      <w:r w:rsidR="008133F6">
        <w:rPr>
          <w:color w:val="000000"/>
        </w:rPr>
        <w:t>Гц</w:t>
      </w:r>
      <w:r w:rsidRPr="000F6939">
        <w:rPr>
          <w:color w:val="000000"/>
        </w:rPr>
        <w:t xml:space="preserve">  (M1), </w:t>
      </w:r>
      <w:r w:rsidRPr="000F6939">
        <w:rPr>
          <w:color w:val="000000"/>
        </w:rPr>
        <w:lastRenderedPageBreak/>
        <w:t xml:space="preserve">двигателя мешалки РД-09 32 </w:t>
      </w:r>
      <w:r w:rsidR="008133F6">
        <w:rPr>
          <w:color w:val="000000"/>
        </w:rPr>
        <w:t>мин</w:t>
      </w:r>
      <w:r w:rsidRPr="000F6939">
        <w:rPr>
          <w:color w:val="000000"/>
        </w:rPr>
        <w:t xml:space="preserve"> (M2), двигателя вентилятора продувки формирующего разрядника (M3), амперметра 0:15А (PA-1), вольтметра 0:250 (PA-2), микроамперметра 100  А (PA-3). </w:t>
      </w:r>
    </w:p>
    <w:p w:rsidR="005B4057" w:rsidRPr="000F6939" w:rsidRDefault="005B4057" w:rsidP="000F6939">
      <w:pPr>
        <w:shd w:val="clear" w:color="auto" w:fill="FFFFFF"/>
        <w:spacing w:line="360" w:lineRule="auto"/>
        <w:jc w:val="center"/>
        <w:textAlignment w:val="baseline"/>
        <w:outlineLvl w:val="2"/>
        <w:rPr>
          <w:caps/>
          <w:color w:val="18181A"/>
        </w:rPr>
      </w:pPr>
      <w:r w:rsidRPr="000F6939">
        <w:rPr>
          <w:caps/>
          <w:noProof/>
          <w:color w:val="000000"/>
          <w:bdr w:val="none" w:sz="0" w:space="0" w:color="auto" w:frame="1"/>
        </w:rPr>
        <w:drawing>
          <wp:inline distT="0" distB="0" distL="0" distR="0" wp14:anchorId="6237F517" wp14:editId="17C25178">
            <wp:extent cx="3451225" cy="1706439"/>
            <wp:effectExtent l="0" t="0" r="0" b="8255"/>
            <wp:docPr id="10" name="Рисунок 10" descr="Эффект Юткина - электрогидравлический эффект">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Эффект Юткина - электрогидравлический эффект">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09938" cy="1735469"/>
                    </a:xfrm>
                    <a:prstGeom prst="rect">
                      <a:avLst/>
                    </a:prstGeom>
                    <a:noFill/>
                    <a:ln>
                      <a:noFill/>
                    </a:ln>
                  </pic:spPr>
                </pic:pic>
              </a:graphicData>
            </a:graphic>
          </wp:inline>
        </w:drawing>
      </w:r>
    </w:p>
    <w:p w:rsidR="00646F0F" w:rsidRDefault="00646F0F" w:rsidP="00BF7680">
      <w:pPr>
        <w:shd w:val="clear" w:color="auto" w:fill="FFFFFF"/>
        <w:spacing w:line="360" w:lineRule="auto"/>
        <w:ind w:firstLine="567"/>
        <w:jc w:val="both"/>
        <w:textAlignment w:val="baseline"/>
        <w:rPr>
          <w:color w:val="18181A"/>
        </w:rPr>
      </w:pPr>
      <w:r w:rsidRPr="000F6939">
        <w:rPr>
          <w:color w:val="18181A"/>
        </w:rPr>
        <w:t xml:space="preserve">R – </w:t>
      </w:r>
      <w:hyperlink r:id="rId20" w:tgtFrame="_blank" w:tooltip="Зарядные станции для электромобилей" w:history="1">
        <w:r w:rsidRPr="000F6939">
          <w:rPr>
            <w:bdr w:val="none" w:sz="0" w:space="0" w:color="auto" w:frame="1"/>
          </w:rPr>
          <w:t>зарядное</w:t>
        </w:r>
      </w:hyperlink>
      <w:r w:rsidRPr="000F6939">
        <w:rPr>
          <w:bdr w:val="none" w:sz="0" w:space="0" w:color="auto" w:frame="1"/>
        </w:rPr>
        <w:t xml:space="preserve"> </w:t>
      </w:r>
      <w:r w:rsidRPr="000F6939">
        <w:rPr>
          <w:color w:val="18181A"/>
        </w:rPr>
        <w:t xml:space="preserve">сопротивление, </w:t>
      </w:r>
      <w:proofErr w:type="spellStart"/>
      <w:r w:rsidRPr="000F6939">
        <w:rPr>
          <w:color w:val="18181A"/>
        </w:rPr>
        <w:t>Тр</w:t>
      </w:r>
      <w:proofErr w:type="spellEnd"/>
      <w:r w:rsidRPr="000F6939">
        <w:rPr>
          <w:color w:val="18181A"/>
        </w:rPr>
        <w:t xml:space="preserve"> – трансформатор, V – выпрямитель, </w:t>
      </w:r>
      <w:r w:rsidRPr="000F6939">
        <w:rPr>
          <w:color w:val="000000" w:themeColor="text1"/>
        </w:rPr>
        <w:t>РП – рабочий искровой промежуток в жидкости, С – конденсатор, ФП1 и ФП2 – фор</w:t>
      </w:r>
      <w:r w:rsidRPr="000F6939">
        <w:rPr>
          <w:color w:val="18181A"/>
        </w:rPr>
        <w:t>мирующий искровые промежутки 1 и 2</w:t>
      </w:r>
    </w:p>
    <w:p w:rsidR="00BF7680" w:rsidRPr="000F6939" w:rsidRDefault="00BF7680" w:rsidP="00BF7680">
      <w:pPr>
        <w:shd w:val="clear" w:color="auto" w:fill="FFFFFF"/>
        <w:spacing w:line="360" w:lineRule="auto"/>
        <w:ind w:firstLine="567"/>
        <w:jc w:val="both"/>
        <w:textAlignment w:val="baseline"/>
        <w:rPr>
          <w:color w:val="18181A"/>
        </w:rPr>
      </w:pPr>
    </w:p>
    <w:p w:rsidR="00646F0F" w:rsidRPr="000F6939" w:rsidRDefault="00646F0F" w:rsidP="000F6939">
      <w:pPr>
        <w:shd w:val="clear" w:color="auto" w:fill="FFFFFF"/>
        <w:spacing w:line="360" w:lineRule="auto"/>
        <w:jc w:val="center"/>
        <w:textAlignment w:val="baseline"/>
        <w:rPr>
          <w:color w:val="18181A"/>
        </w:rPr>
      </w:pPr>
      <w:r w:rsidRPr="000F6939">
        <w:rPr>
          <w:color w:val="18181A"/>
        </w:rPr>
        <w:t>Рисунок 2 – Электрическая схема электрогидравлической установки</w:t>
      </w:r>
    </w:p>
    <w:p w:rsidR="00294AFC" w:rsidRPr="000F6939" w:rsidRDefault="00294AFC" w:rsidP="000F6939">
      <w:pPr>
        <w:shd w:val="clear" w:color="auto" w:fill="FFFFFF"/>
        <w:spacing w:line="360" w:lineRule="auto"/>
        <w:jc w:val="center"/>
        <w:textAlignment w:val="baseline"/>
        <w:rPr>
          <w:color w:val="18181A"/>
        </w:rPr>
      </w:pPr>
    </w:p>
    <w:p w:rsidR="00EE0001" w:rsidRPr="000F6939" w:rsidRDefault="0000231D" w:rsidP="000F6939">
      <w:pPr>
        <w:autoSpaceDE w:val="0"/>
        <w:autoSpaceDN w:val="0"/>
        <w:adjustRightInd w:val="0"/>
        <w:spacing w:line="360" w:lineRule="auto"/>
        <w:ind w:firstLine="567"/>
        <w:jc w:val="both"/>
        <w:rPr>
          <w:color w:val="000000"/>
        </w:rPr>
      </w:pPr>
      <w:r w:rsidRPr="000F6939">
        <w:t xml:space="preserve">Блок управления </w:t>
      </w:r>
      <w:r w:rsidRPr="000F6939">
        <w:rPr>
          <w:color w:val="000000"/>
        </w:rPr>
        <w:t>модифицированной установки</w:t>
      </w:r>
      <w:r w:rsidRPr="000F6939">
        <w:t xml:space="preserve"> включает в себя следующие измерительные приборы: амперметр до 50 А, вольтметр переменного тока на 250 В, киловольтметр с рабочим диапазоном от 20 до 50 </w:t>
      </w:r>
      <w:proofErr w:type="spellStart"/>
      <w:r w:rsidRPr="000F6939">
        <w:t>кВ</w:t>
      </w:r>
      <w:proofErr w:type="spellEnd"/>
      <w:r w:rsidRPr="000F6939">
        <w:t>, вводной автоматический выключатель на 25 А, лабораторный автотрансформатор на 9 А, 220 В, и различные тумблеры управления мешалками, насосами. Силовая часть состоит из выпрямителя–трансформатора с конденсаторной батарей, формирующего воздушного разрядника короткозамыкателя.</w:t>
      </w:r>
      <w:r w:rsidR="00EE0001" w:rsidRPr="000F6939">
        <w:rPr>
          <w:color w:val="000000"/>
        </w:rPr>
        <w:t xml:space="preserve"> </w:t>
      </w:r>
    </w:p>
    <w:p w:rsidR="00ED50EA" w:rsidRPr="000F6939" w:rsidRDefault="00EE0001" w:rsidP="000F6939">
      <w:pPr>
        <w:autoSpaceDE w:val="0"/>
        <w:autoSpaceDN w:val="0"/>
        <w:adjustRightInd w:val="0"/>
        <w:spacing w:line="360" w:lineRule="auto"/>
        <w:ind w:firstLine="567"/>
        <w:jc w:val="both"/>
      </w:pPr>
      <w:r w:rsidRPr="000F6939">
        <w:rPr>
          <w:color w:val="000000"/>
        </w:rPr>
        <w:t>Нами собрана установка (рисунок 3) для обработки ЭГ-ударами с расположением электродов «острие-дно» и для</w:t>
      </w:r>
      <w:r w:rsidR="00EA4EED">
        <w:rPr>
          <w:color w:val="000000"/>
        </w:rPr>
        <w:t xml:space="preserve"> дальнейшей перегонки нефти</w:t>
      </w:r>
      <w:r w:rsidRPr="000F6939">
        <w:rPr>
          <w:color w:val="000000"/>
        </w:rPr>
        <w:t xml:space="preserve"> после электрогидравлической обработки. Установка состоит из корпуса камеры (5); где нефтешлам обрабатывается высоковольтными короткоимпульсными разрядами; изолятора (6) стального электрода диаметром 6 мм (8) из капролактана, через которого подается высоковольтное напряжение; термопары (7) для контроля температуры в камере при перегонке нефтешлама. Испарившиеся светлые фракции проходит через дефлегматор (9) и далее проходя через холодильник (10) конденсируется и собирается в приемнике (12). При ЭГ-обработки нефтешлама выделяется газы, которые улавливается через трубку (11).</w:t>
      </w:r>
    </w:p>
    <w:p w:rsidR="00DB5AAA" w:rsidRPr="000F6939" w:rsidRDefault="00ED50EA" w:rsidP="000F6939">
      <w:pPr>
        <w:autoSpaceDE w:val="0"/>
        <w:autoSpaceDN w:val="0"/>
        <w:adjustRightInd w:val="0"/>
        <w:spacing w:line="360" w:lineRule="auto"/>
        <w:jc w:val="center"/>
        <w:rPr>
          <w:b/>
          <w:bCs/>
          <w:spacing w:val="5"/>
        </w:rPr>
      </w:pPr>
      <w:r w:rsidRPr="000F6939">
        <w:rPr>
          <w:noProof/>
          <w:color w:val="000000"/>
        </w:rPr>
        <w:lastRenderedPageBreak/>
        <w:drawing>
          <wp:inline distT="0" distB="0" distL="0" distR="0">
            <wp:extent cx="5796500" cy="3249412"/>
            <wp:effectExtent l="0" t="0" r="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b="7362"/>
                    <a:stretch>
                      <a:fillRect/>
                    </a:stretch>
                  </pic:blipFill>
                  <pic:spPr bwMode="auto">
                    <a:xfrm>
                      <a:off x="0" y="0"/>
                      <a:ext cx="5820959" cy="3263123"/>
                    </a:xfrm>
                    <a:prstGeom prst="rect">
                      <a:avLst/>
                    </a:prstGeom>
                    <a:noFill/>
                    <a:ln>
                      <a:noFill/>
                    </a:ln>
                  </pic:spPr>
                </pic:pic>
              </a:graphicData>
            </a:graphic>
          </wp:inline>
        </w:drawing>
      </w:r>
    </w:p>
    <w:p w:rsidR="00B40061" w:rsidRPr="000F6939" w:rsidRDefault="00B40061" w:rsidP="000F6939">
      <w:pPr>
        <w:autoSpaceDE w:val="0"/>
        <w:autoSpaceDN w:val="0"/>
        <w:adjustRightInd w:val="0"/>
        <w:spacing w:line="360" w:lineRule="auto"/>
        <w:jc w:val="center"/>
        <w:rPr>
          <w:b/>
          <w:bCs/>
          <w:spacing w:val="5"/>
        </w:rPr>
      </w:pPr>
    </w:p>
    <w:p w:rsidR="00646F0F" w:rsidRPr="000F6939" w:rsidRDefault="00646F0F" w:rsidP="00BF7680">
      <w:pPr>
        <w:tabs>
          <w:tab w:val="left" w:pos="993"/>
        </w:tabs>
        <w:autoSpaceDE w:val="0"/>
        <w:autoSpaceDN w:val="0"/>
        <w:adjustRightInd w:val="0"/>
        <w:spacing w:line="360" w:lineRule="auto"/>
        <w:ind w:firstLine="567"/>
        <w:jc w:val="both"/>
      </w:pPr>
      <w:r w:rsidRPr="000F6939">
        <w:t>1 – пульт управления, 2 - повышающий высоковольтный трансформатор с выпрямлением, 3 - высоковольтный импульсный конденсатор с малой емкостью, 4 -формирующий искровой разрядник, 5 - корп</w:t>
      </w:r>
      <w:r w:rsidR="006B5C10">
        <w:t>ус рабочей камеры, 6 - изолятор</w:t>
      </w:r>
      <w:r w:rsidRPr="000F6939">
        <w:t>, 7 - электроконтактный термометр, 8 - электрод, 9 – кран, 10 - холодильник с дефлегматором, 11 – отвод для выхода газа, 12 – приёмный сосуд</w:t>
      </w:r>
    </w:p>
    <w:p w:rsidR="00646F0F" w:rsidRPr="000F6939" w:rsidRDefault="00646F0F" w:rsidP="008D54B6">
      <w:pPr>
        <w:tabs>
          <w:tab w:val="left" w:pos="993"/>
        </w:tabs>
        <w:autoSpaceDE w:val="0"/>
        <w:autoSpaceDN w:val="0"/>
        <w:adjustRightInd w:val="0"/>
        <w:spacing w:line="360" w:lineRule="auto"/>
        <w:ind w:left="567"/>
        <w:jc w:val="both"/>
      </w:pPr>
    </w:p>
    <w:p w:rsidR="00646F0F" w:rsidRDefault="00646F0F" w:rsidP="008D54B6">
      <w:pPr>
        <w:tabs>
          <w:tab w:val="left" w:pos="993"/>
        </w:tabs>
        <w:autoSpaceDE w:val="0"/>
        <w:autoSpaceDN w:val="0"/>
        <w:adjustRightInd w:val="0"/>
        <w:spacing w:line="360" w:lineRule="auto"/>
        <w:jc w:val="center"/>
      </w:pPr>
      <w:r w:rsidRPr="000F6939">
        <w:t>Рисунок 3 – Общая схема установки</w:t>
      </w:r>
    </w:p>
    <w:p w:rsidR="00EA4EED" w:rsidRPr="000F6939" w:rsidRDefault="00EA4EED" w:rsidP="008D54B6">
      <w:pPr>
        <w:tabs>
          <w:tab w:val="left" w:pos="993"/>
        </w:tabs>
        <w:autoSpaceDE w:val="0"/>
        <w:autoSpaceDN w:val="0"/>
        <w:adjustRightInd w:val="0"/>
        <w:spacing w:line="360" w:lineRule="auto"/>
        <w:jc w:val="center"/>
      </w:pPr>
    </w:p>
    <w:p w:rsidR="00B40061" w:rsidRPr="000F6939" w:rsidRDefault="00EA4EED" w:rsidP="00EA4EED">
      <w:pPr>
        <w:tabs>
          <w:tab w:val="left" w:pos="993"/>
        </w:tabs>
        <w:autoSpaceDE w:val="0"/>
        <w:autoSpaceDN w:val="0"/>
        <w:adjustRightInd w:val="0"/>
        <w:spacing w:line="360" w:lineRule="auto"/>
        <w:ind w:firstLine="567"/>
        <w:jc w:val="both"/>
      </w:pPr>
      <w:r w:rsidRPr="00EA4EED">
        <w:rPr>
          <w:spacing w:val="5"/>
          <w:szCs w:val="28"/>
          <w:highlight w:val="white"/>
        </w:rPr>
        <w:t>Лабораторный реактор (рисун</w:t>
      </w:r>
      <w:r>
        <w:rPr>
          <w:spacing w:val="5"/>
          <w:szCs w:val="28"/>
          <w:highlight w:val="white"/>
        </w:rPr>
        <w:t>ок 4)</w:t>
      </w:r>
      <w:r w:rsidRPr="00EA4EED">
        <w:rPr>
          <w:spacing w:val="5"/>
          <w:szCs w:val="28"/>
          <w:highlight w:val="white"/>
        </w:rPr>
        <w:t xml:space="preserve"> состоит из: 1 - загрузочной воронки, 2 - электроконтактного термометра, 3 - мешалки с электроприводом, 4 - манометра, 5 - холодильника, 6 - электрода, 7 - сливного устройства, 8 - электронагревательного устройства, 9 - корпуса реактора, 10 - приемного сосуда.  Толщина стального реактора</w:t>
      </w:r>
      <w:r w:rsidR="006B5C10" w:rsidRPr="000F39E7">
        <w:rPr>
          <w:spacing w:val="5"/>
          <w:szCs w:val="28"/>
          <w:highlight w:val="white"/>
        </w:rPr>
        <w:t xml:space="preserve">    </w:t>
      </w:r>
      <w:r w:rsidRPr="00EA4EED">
        <w:rPr>
          <w:spacing w:val="5"/>
          <w:szCs w:val="28"/>
          <w:highlight w:val="white"/>
        </w:rPr>
        <w:t xml:space="preserve"> 10</w:t>
      </w:r>
      <w:r w:rsidR="006B5C10" w:rsidRPr="000F39E7">
        <w:rPr>
          <w:spacing w:val="5"/>
          <w:szCs w:val="28"/>
          <w:highlight w:val="white"/>
        </w:rPr>
        <w:t xml:space="preserve"> </w:t>
      </w:r>
      <w:r w:rsidRPr="00EA4EED">
        <w:rPr>
          <w:spacing w:val="5"/>
          <w:szCs w:val="28"/>
          <w:highlight w:val="white"/>
        </w:rPr>
        <w:t>мм. Расстояние между электродами и дном рабочей камеры составляет 100</w:t>
      </w:r>
      <w:r w:rsidR="008133F6">
        <w:rPr>
          <w:spacing w:val="5"/>
          <w:szCs w:val="28"/>
          <w:highlight w:val="white"/>
        </w:rPr>
        <w:t xml:space="preserve"> </w:t>
      </w:r>
      <w:r w:rsidRPr="00EA4EED">
        <w:rPr>
          <w:spacing w:val="5"/>
          <w:szCs w:val="28"/>
          <w:highlight w:val="white"/>
        </w:rPr>
        <w:t xml:space="preserve">мм. Подаваемое напряжение на электроды регулируется расстоянием между шарами формирующего устройства. </w:t>
      </w:r>
    </w:p>
    <w:p w:rsidR="00D32306" w:rsidRPr="000F6939" w:rsidRDefault="00D32306" w:rsidP="000F6939">
      <w:pPr>
        <w:tabs>
          <w:tab w:val="left" w:pos="993"/>
        </w:tabs>
        <w:autoSpaceDE w:val="0"/>
        <w:autoSpaceDN w:val="0"/>
        <w:adjustRightInd w:val="0"/>
        <w:spacing w:line="360" w:lineRule="auto"/>
        <w:ind w:left="567"/>
        <w:jc w:val="center"/>
      </w:pPr>
    </w:p>
    <w:p w:rsidR="00D32306" w:rsidRPr="000F6939" w:rsidRDefault="00D32306" w:rsidP="000F6939">
      <w:pPr>
        <w:tabs>
          <w:tab w:val="left" w:pos="993"/>
        </w:tabs>
        <w:autoSpaceDE w:val="0"/>
        <w:autoSpaceDN w:val="0"/>
        <w:adjustRightInd w:val="0"/>
        <w:spacing w:line="360" w:lineRule="auto"/>
        <w:jc w:val="center"/>
      </w:pPr>
      <w:r w:rsidRPr="000F6939">
        <w:rPr>
          <w:noProof/>
        </w:rPr>
        <w:lastRenderedPageBreak/>
        <w:drawing>
          <wp:inline distT="0" distB="0" distL="0" distR="0" wp14:anchorId="05448418" wp14:editId="308C5001">
            <wp:extent cx="4143975" cy="2588821"/>
            <wp:effectExtent l="0" t="0" r="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60591" cy="2599201"/>
                    </a:xfrm>
                    <a:prstGeom prst="rect">
                      <a:avLst/>
                    </a:prstGeom>
                    <a:noFill/>
                    <a:ln>
                      <a:noFill/>
                    </a:ln>
                  </pic:spPr>
                </pic:pic>
              </a:graphicData>
            </a:graphic>
          </wp:inline>
        </w:drawing>
      </w:r>
    </w:p>
    <w:p w:rsidR="00D32306" w:rsidRDefault="00D32306" w:rsidP="000F6939">
      <w:pPr>
        <w:autoSpaceDE w:val="0"/>
        <w:autoSpaceDN w:val="0"/>
        <w:adjustRightInd w:val="0"/>
        <w:spacing w:line="360" w:lineRule="auto"/>
        <w:jc w:val="center"/>
        <w:rPr>
          <w:spacing w:val="5"/>
          <w:highlight w:val="white"/>
        </w:rPr>
      </w:pPr>
      <w:r w:rsidRPr="000F6939">
        <w:rPr>
          <w:spacing w:val="5"/>
          <w:highlight w:val="white"/>
        </w:rPr>
        <w:t xml:space="preserve">Рисунок 4 – </w:t>
      </w:r>
      <w:r w:rsidR="00EA4EED" w:rsidRPr="00EA4EED">
        <w:rPr>
          <w:spacing w:val="5"/>
          <w:szCs w:val="28"/>
          <w:highlight w:val="white"/>
        </w:rPr>
        <w:t xml:space="preserve">Лабораторный реактор </w:t>
      </w:r>
    </w:p>
    <w:p w:rsidR="00EA4EED" w:rsidRPr="000F6939" w:rsidRDefault="00EA4EED" w:rsidP="000F6939">
      <w:pPr>
        <w:autoSpaceDE w:val="0"/>
        <w:autoSpaceDN w:val="0"/>
        <w:adjustRightInd w:val="0"/>
        <w:spacing w:line="360" w:lineRule="auto"/>
        <w:jc w:val="center"/>
        <w:rPr>
          <w:spacing w:val="5"/>
          <w:highlight w:val="white"/>
        </w:rPr>
      </w:pPr>
    </w:p>
    <w:p w:rsidR="00ED50EA" w:rsidRPr="000F6939" w:rsidRDefault="00ED50EA" w:rsidP="000F6939">
      <w:pPr>
        <w:autoSpaceDE w:val="0"/>
        <w:autoSpaceDN w:val="0"/>
        <w:adjustRightInd w:val="0"/>
        <w:spacing w:line="360" w:lineRule="auto"/>
        <w:ind w:firstLine="567"/>
        <w:jc w:val="both"/>
        <w:rPr>
          <w:spacing w:val="5"/>
          <w:highlight w:val="white"/>
        </w:rPr>
      </w:pPr>
      <w:r w:rsidRPr="000F6939">
        <w:rPr>
          <w:spacing w:val="5"/>
          <w:highlight w:val="white"/>
        </w:rPr>
        <w:t xml:space="preserve">Устройство выполнено в однокорпусном исполнении, на котором смонтировано все оборудование (рисунок </w:t>
      </w:r>
      <w:r w:rsidR="00D32306" w:rsidRPr="000F6939">
        <w:rPr>
          <w:spacing w:val="5"/>
          <w:highlight w:val="white"/>
        </w:rPr>
        <w:t>5</w:t>
      </w:r>
      <w:r w:rsidRPr="000F6939">
        <w:rPr>
          <w:spacing w:val="5"/>
          <w:highlight w:val="white"/>
        </w:rPr>
        <w:t xml:space="preserve">). Установку необходимо рассматривать как состоящее из двух блоков. Первый – сама установка с ее электрической частью, технической защитой, возможностью выхода на необходимый электрический режим и т.д.; второй – устройство электрогидравлического разряда и реактор с дефлегматором-холодильником. </w:t>
      </w:r>
    </w:p>
    <w:p w:rsidR="00ED50EA" w:rsidRPr="000F6939" w:rsidRDefault="00ED50EA" w:rsidP="000F6939">
      <w:pPr>
        <w:shd w:val="clear" w:color="auto" w:fill="FFFFFF"/>
        <w:spacing w:line="360" w:lineRule="auto"/>
        <w:textAlignment w:val="baseline"/>
      </w:pPr>
    </w:p>
    <w:p w:rsidR="00ED50EA" w:rsidRPr="000F6939" w:rsidRDefault="00ED50EA" w:rsidP="000F6939">
      <w:pPr>
        <w:shd w:val="clear" w:color="auto" w:fill="FFFFFF"/>
        <w:spacing w:line="360" w:lineRule="auto"/>
        <w:jc w:val="center"/>
        <w:textAlignment w:val="baseline"/>
        <w:rPr>
          <w:b/>
          <w:color w:val="18181A"/>
        </w:rPr>
      </w:pPr>
      <w:r w:rsidRPr="000F6939">
        <w:rPr>
          <w:b/>
          <w:noProof/>
          <w:color w:val="18181A"/>
        </w:rPr>
        <w:drawing>
          <wp:inline distT="0" distB="0" distL="0" distR="0" wp14:anchorId="0FB4A977" wp14:editId="20D5ED1C">
            <wp:extent cx="3346807" cy="2458193"/>
            <wp:effectExtent l="0" t="0" r="6350" b="0"/>
            <wp:docPr id="58" name="Рисунок 58" descr="C:\Users\Ренат\Desktop\Уста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енат\Desktop\Установка.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9921"/>
                    <a:stretch/>
                  </pic:blipFill>
                  <pic:spPr bwMode="auto">
                    <a:xfrm>
                      <a:off x="0" y="0"/>
                      <a:ext cx="3427897" cy="2517752"/>
                    </a:xfrm>
                    <a:prstGeom prst="rect">
                      <a:avLst/>
                    </a:prstGeom>
                    <a:noFill/>
                    <a:ln>
                      <a:noFill/>
                    </a:ln>
                    <a:extLst>
                      <a:ext uri="{53640926-AAD7-44D8-BBD7-CCE9431645EC}">
                        <a14:shadowObscured xmlns:a14="http://schemas.microsoft.com/office/drawing/2010/main"/>
                      </a:ext>
                    </a:extLst>
                  </pic:spPr>
                </pic:pic>
              </a:graphicData>
            </a:graphic>
          </wp:inline>
        </w:drawing>
      </w:r>
    </w:p>
    <w:p w:rsidR="00646F0F" w:rsidRPr="000F6939" w:rsidRDefault="00646F0F" w:rsidP="000F6939">
      <w:pPr>
        <w:shd w:val="clear" w:color="auto" w:fill="FFFFFF"/>
        <w:spacing w:line="360" w:lineRule="auto"/>
        <w:jc w:val="center"/>
        <w:textAlignment w:val="baseline"/>
        <w:rPr>
          <w:b/>
          <w:color w:val="18181A"/>
        </w:rPr>
      </w:pPr>
    </w:p>
    <w:p w:rsidR="00ED50EA" w:rsidRPr="000F6939" w:rsidRDefault="00ED50EA" w:rsidP="000F6939">
      <w:pPr>
        <w:shd w:val="clear" w:color="auto" w:fill="FFFFFF"/>
        <w:spacing w:line="360" w:lineRule="auto"/>
        <w:jc w:val="center"/>
        <w:textAlignment w:val="baseline"/>
        <w:rPr>
          <w:color w:val="18181A"/>
        </w:rPr>
      </w:pPr>
      <w:r w:rsidRPr="000F6939">
        <w:rPr>
          <w:color w:val="18181A"/>
        </w:rPr>
        <w:t xml:space="preserve">Рисунок </w:t>
      </w:r>
      <w:r w:rsidR="00D32306" w:rsidRPr="000F6939">
        <w:rPr>
          <w:color w:val="18181A"/>
        </w:rPr>
        <w:t>5</w:t>
      </w:r>
      <w:r w:rsidRPr="000F6939">
        <w:rPr>
          <w:color w:val="18181A"/>
        </w:rPr>
        <w:t xml:space="preserve"> – Общий вид лабораторной электрогидравлической установки с одним конденсатором.</w:t>
      </w:r>
    </w:p>
    <w:p w:rsidR="00ED50EA" w:rsidRPr="000F6939" w:rsidRDefault="00ED50EA" w:rsidP="000F6939">
      <w:pPr>
        <w:spacing w:line="360" w:lineRule="auto"/>
      </w:pPr>
      <w:r w:rsidRPr="000F6939">
        <w:rPr>
          <w:b/>
        </w:rPr>
        <w:t xml:space="preserve">                          </w:t>
      </w:r>
    </w:p>
    <w:p w:rsidR="00BF7680" w:rsidRPr="000F6939" w:rsidRDefault="00BF7680" w:rsidP="00BF7680">
      <w:pPr>
        <w:autoSpaceDE w:val="0"/>
        <w:autoSpaceDN w:val="0"/>
        <w:adjustRightInd w:val="0"/>
        <w:spacing w:line="360" w:lineRule="auto"/>
        <w:ind w:firstLine="567"/>
        <w:jc w:val="both"/>
        <w:rPr>
          <w:spacing w:val="5"/>
          <w:highlight w:val="white"/>
        </w:rPr>
      </w:pPr>
      <w:r w:rsidRPr="000F6939">
        <w:rPr>
          <w:spacing w:val="5"/>
          <w:highlight w:val="white"/>
        </w:rPr>
        <w:t xml:space="preserve">Пульт управления включает в себя киловольтметр с манометрами: амперметром и вольтметром. Силовая часть установки состоит из трансформатора, конденсаторной </w:t>
      </w:r>
      <w:r w:rsidRPr="000F6939">
        <w:rPr>
          <w:spacing w:val="5"/>
          <w:highlight w:val="white"/>
        </w:rPr>
        <w:lastRenderedPageBreak/>
        <w:t>батареи, формирующего воздушного разрядника, рабочей камеры и дефлегматора-холодильника.</w:t>
      </w:r>
    </w:p>
    <w:p w:rsidR="00ED50EA" w:rsidRPr="000F6939" w:rsidRDefault="00D32306" w:rsidP="000F6939">
      <w:pPr>
        <w:pStyle w:val="a5"/>
        <w:spacing w:line="360" w:lineRule="auto"/>
        <w:ind w:firstLine="567"/>
        <w:jc w:val="both"/>
        <w:rPr>
          <w:rFonts w:cs="Times New Roman"/>
          <w:lang w:val="ru-RU"/>
        </w:rPr>
      </w:pPr>
      <w:r w:rsidRPr="000F6939">
        <w:rPr>
          <w:rFonts w:cs="Times New Roman"/>
          <w:color w:val="auto"/>
          <w:lang w:val="ru-RU"/>
        </w:rPr>
        <w:t xml:space="preserve">Таким образом, разработана лабораторная электрогидравлическая установка для исследования изменений реологических свойств </w:t>
      </w:r>
      <w:r w:rsidR="000E4955" w:rsidRPr="000F6939">
        <w:rPr>
          <w:rFonts w:cs="Times New Roman"/>
          <w:color w:val="auto"/>
          <w:lang w:val="ru-RU"/>
        </w:rPr>
        <w:t>высоковязких</w:t>
      </w:r>
      <w:r w:rsidRPr="000F6939">
        <w:rPr>
          <w:rFonts w:cs="Times New Roman"/>
          <w:color w:val="auto"/>
          <w:lang w:val="ru-RU"/>
        </w:rPr>
        <w:t xml:space="preserve"> нефтей при различных режимах.</w:t>
      </w:r>
      <w:r w:rsidR="000E4955" w:rsidRPr="000F6939">
        <w:rPr>
          <w:rFonts w:cs="Times New Roman"/>
          <w:color w:val="auto"/>
          <w:lang w:val="ru-RU"/>
        </w:rPr>
        <w:t xml:space="preserve"> Разработана электрическая схема установки и собрана лабораторная установка с одним конденсатором</w:t>
      </w:r>
      <w:r w:rsidR="00200DBF" w:rsidRPr="000F6939">
        <w:rPr>
          <w:rFonts w:cs="Times New Roman"/>
          <w:color w:val="auto"/>
          <w:lang w:val="ru-RU"/>
        </w:rPr>
        <w:t xml:space="preserve"> </w:t>
      </w:r>
      <w:r w:rsidR="00200DBF" w:rsidRPr="000F6939">
        <w:rPr>
          <w:rFonts w:cs="Times New Roman"/>
          <w:color w:val="auto"/>
          <w:spacing w:val="5"/>
          <w:highlight w:val="white"/>
          <w:lang w:val="ru-RU"/>
        </w:rPr>
        <w:t>с рабочим диапазоном до 10</w:t>
      </w:r>
      <w:r w:rsidR="008133F6">
        <w:rPr>
          <w:rFonts w:cs="Times New Roman"/>
          <w:color w:val="auto"/>
          <w:spacing w:val="5"/>
          <w:highlight w:val="white"/>
          <w:lang w:val="ru-RU"/>
        </w:rPr>
        <w:t xml:space="preserve"> </w:t>
      </w:r>
      <w:proofErr w:type="spellStart"/>
      <w:r w:rsidR="00200DBF" w:rsidRPr="000F6939">
        <w:rPr>
          <w:rFonts w:cs="Times New Roman"/>
          <w:color w:val="auto"/>
          <w:spacing w:val="5"/>
          <w:highlight w:val="white"/>
          <w:lang w:val="ru-RU"/>
        </w:rPr>
        <w:t>кВ.</w:t>
      </w:r>
      <w:proofErr w:type="spellEnd"/>
      <w:r w:rsidRPr="000F6939">
        <w:rPr>
          <w:rFonts w:cs="Times New Roman"/>
          <w:lang w:val="ru-RU"/>
        </w:rPr>
        <w:t xml:space="preserve"> </w:t>
      </w:r>
    </w:p>
    <w:p w:rsidR="00B40061" w:rsidRPr="000F6939" w:rsidRDefault="00B40061" w:rsidP="000F6939">
      <w:pPr>
        <w:autoSpaceDE w:val="0"/>
        <w:autoSpaceDN w:val="0"/>
        <w:adjustRightInd w:val="0"/>
        <w:spacing w:line="360" w:lineRule="auto"/>
        <w:ind w:firstLine="567"/>
        <w:jc w:val="both"/>
      </w:pPr>
    </w:p>
    <w:p w:rsidR="00646F0F" w:rsidRPr="000F6939" w:rsidRDefault="00646F0F" w:rsidP="000F6939">
      <w:pPr>
        <w:autoSpaceDE w:val="0"/>
        <w:autoSpaceDN w:val="0"/>
        <w:adjustRightInd w:val="0"/>
        <w:spacing w:line="360" w:lineRule="auto"/>
        <w:ind w:firstLine="567"/>
        <w:jc w:val="both"/>
        <w:rPr>
          <w:color w:val="18181A"/>
        </w:rPr>
      </w:pPr>
      <w:r w:rsidRPr="000F6939">
        <w:t>2.2 Модифицирование и наладка лабораторной электрогидравлической установки</w:t>
      </w:r>
    </w:p>
    <w:p w:rsidR="00716BCE" w:rsidRPr="000F6939" w:rsidRDefault="006624F8" w:rsidP="000F6939">
      <w:pPr>
        <w:autoSpaceDE w:val="0"/>
        <w:autoSpaceDN w:val="0"/>
        <w:adjustRightInd w:val="0"/>
        <w:spacing w:line="360" w:lineRule="auto"/>
        <w:ind w:firstLine="567"/>
        <w:jc w:val="both"/>
        <w:rPr>
          <w:spacing w:val="5"/>
          <w:highlight w:val="white"/>
        </w:rPr>
      </w:pPr>
      <w:r w:rsidRPr="000F6939">
        <w:rPr>
          <w:color w:val="18181A"/>
        </w:rPr>
        <w:t xml:space="preserve">Модифицирована лабораторная установка рабочим диапазоном до 50 </w:t>
      </w:r>
      <w:proofErr w:type="spellStart"/>
      <w:r w:rsidRPr="000F6939">
        <w:rPr>
          <w:color w:val="18181A"/>
        </w:rPr>
        <w:t>кВ</w:t>
      </w:r>
      <w:proofErr w:type="spellEnd"/>
      <w:r w:rsidRPr="000F6939">
        <w:rPr>
          <w:color w:val="18181A"/>
        </w:rPr>
        <w:t xml:space="preserve"> и с</w:t>
      </w:r>
      <w:r w:rsidR="00021229" w:rsidRPr="000F6939">
        <w:rPr>
          <w:color w:val="18181A"/>
        </w:rPr>
        <w:t xml:space="preserve">обрана </w:t>
      </w:r>
      <w:r w:rsidR="00021229" w:rsidRPr="000F6939">
        <w:t>лабораторная электрогидравлическая установка</w:t>
      </w:r>
      <w:r w:rsidRPr="000F6939">
        <w:t xml:space="preserve"> </w:t>
      </w:r>
      <w:r w:rsidR="00705350" w:rsidRPr="000F6939">
        <w:rPr>
          <w:color w:val="18181A"/>
        </w:rPr>
        <w:t xml:space="preserve">рабочим диапазоном до 10 </w:t>
      </w:r>
      <w:proofErr w:type="spellStart"/>
      <w:r w:rsidR="00705350" w:rsidRPr="000F6939">
        <w:rPr>
          <w:color w:val="18181A"/>
        </w:rPr>
        <w:t>кВ</w:t>
      </w:r>
      <w:proofErr w:type="spellEnd"/>
      <w:r w:rsidR="00021229" w:rsidRPr="000F6939">
        <w:t xml:space="preserve"> для исследования изменений реологических свойств высоковязких нефтей при различных режимах.</w:t>
      </w:r>
      <w:r w:rsidR="00716BCE" w:rsidRPr="000F6939">
        <w:rPr>
          <w:spacing w:val="5"/>
          <w:highlight w:val="white"/>
        </w:rPr>
        <w:t xml:space="preserve"> В экспериментальном устройстве электрогидравлического разряда учли применение температурного режима, выход газообразных продуктов реакции, постадийное введение химических компонентов в реактор, контроль за проведением процесса.</w:t>
      </w:r>
      <w:r w:rsidR="00716BCE" w:rsidRPr="000F6939">
        <w:rPr>
          <w:spacing w:val="5"/>
        </w:rPr>
        <w:t xml:space="preserve"> </w:t>
      </w:r>
      <w:r w:rsidR="00716BCE" w:rsidRPr="000F6939">
        <w:rPr>
          <w:spacing w:val="5"/>
          <w:highlight w:val="white"/>
        </w:rPr>
        <w:t>Под действием физико-механических факторов, присущих электрогидравлическому эффекту происходит физические и химические превращения исходного материала, частичный разрыв углеводородных цепочек с получением легких фракций, а также другие превращения углеводородов до тяжелых фракций, изменяется плотность и вязкость исходного материала.</w:t>
      </w:r>
    </w:p>
    <w:p w:rsidR="001F4E31" w:rsidRDefault="001F4E31" w:rsidP="000F6939">
      <w:pPr>
        <w:autoSpaceDE w:val="0"/>
        <w:autoSpaceDN w:val="0"/>
        <w:adjustRightInd w:val="0"/>
        <w:spacing w:line="360" w:lineRule="auto"/>
        <w:ind w:firstLine="567"/>
        <w:jc w:val="both"/>
        <w:rPr>
          <w:spacing w:val="5"/>
          <w:highlight w:val="white"/>
        </w:rPr>
      </w:pPr>
      <w:r w:rsidRPr="000F6939">
        <w:rPr>
          <w:spacing w:val="5"/>
          <w:highlight w:val="white"/>
        </w:rPr>
        <w:t>Устройство выполнено в однокорпусном исполнении, на котором смонтиро</w:t>
      </w:r>
      <w:r w:rsidR="00BE53B5" w:rsidRPr="000F6939">
        <w:rPr>
          <w:spacing w:val="5"/>
          <w:highlight w:val="white"/>
        </w:rPr>
        <w:t xml:space="preserve">вано все оборудование (рисунок </w:t>
      </w:r>
      <w:r w:rsidR="00F92674" w:rsidRPr="000F6939">
        <w:rPr>
          <w:spacing w:val="5"/>
          <w:highlight w:val="white"/>
        </w:rPr>
        <w:t>6</w:t>
      </w:r>
      <w:r w:rsidRPr="000F6939">
        <w:rPr>
          <w:spacing w:val="5"/>
          <w:highlight w:val="white"/>
        </w:rPr>
        <w:t xml:space="preserve">). </w:t>
      </w:r>
    </w:p>
    <w:p w:rsidR="00163133" w:rsidRPr="000F6939" w:rsidRDefault="00163133" w:rsidP="000F6939">
      <w:pPr>
        <w:autoSpaceDE w:val="0"/>
        <w:autoSpaceDN w:val="0"/>
        <w:adjustRightInd w:val="0"/>
        <w:spacing w:line="360" w:lineRule="auto"/>
        <w:ind w:firstLine="567"/>
        <w:jc w:val="both"/>
        <w:rPr>
          <w:spacing w:val="5"/>
          <w:highlight w:val="white"/>
        </w:rPr>
      </w:pPr>
    </w:p>
    <w:p w:rsidR="00021229" w:rsidRPr="000F6939" w:rsidRDefault="00D32306" w:rsidP="000F6939">
      <w:pPr>
        <w:shd w:val="clear" w:color="auto" w:fill="FFFFFF"/>
        <w:spacing w:line="360" w:lineRule="auto"/>
        <w:jc w:val="center"/>
        <w:textAlignment w:val="baseline"/>
      </w:pPr>
      <w:r w:rsidRPr="000F6939">
        <w:rPr>
          <w:noProof/>
        </w:rPr>
        <w:drawing>
          <wp:inline distT="0" distB="0" distL="0" distR="0" wp14:anchorId="767A5860" wp14:editId="4E9D408D">
            <wp:extent cx="4737721" cy="2826327"/>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41475" cy="2828566"/>
                    </a:xfrm>
                    <a:prstGeom prst="rect">
                      <a:avLst/>
                    </a:prstGeom>
                    <a:noFill/>
                    <a:ln>
                      <a:noFill/>
                    </a:ln>
                  </pic:spPr>
                </pic:pic>
              </a:graphicData>
            </a:graphic>
          </wp:inline>
        </w:drawing>
      </w:r>
    </w:p>
    <w:p w:rsidR="00021229" w:rsidRPr="000F6939" w:rsidRDefault="00021229" w:rsidP="000F6939">
      <w:pPr>
        <w:shd w:val="clear" w:color="auto" w:fill="FFFFFF"/>
        <w:spacing w:line="360" w:lineRule="auto"/>
        <w:jc w:val="center"/>
        <w:textAlignment w:val="baseline"/>
        <w:rPr>
          <w:b/>
          <w:color w:val="18181A"/>
        </w:rPr>
      </w:pPr>
    </w:p>
    <w:p w:rsidR="00021229" w:rsidRPr="000F6939" w:rsidRDefault="00021229" w:rsidP="000F6939">
      <w:pPr>
        <w:shd w:val="clear" w:color="auto" w:fill="FFFFFF"/>
        <w:spacing w:line="360" w:lineRule="auto"/>
        <w:jc w:val="center"/>
        <w:textAlignment w:val="baseline"/>
        <w:rPr>
          <w:color w:val="18181A"/>
        </w:rPr>
      </w:pPr>
      <w:r w:rsidRPr="000F6939">
        <w:rPr>
          <w:color w:val="18181A"/>
        </w:rPr>
        <w:t xml:space="preserve">Рисунок </w:t>
      </w:r>
      <w:r w:rsidR="00D32306" w:rsidRPr="000F6939">
        <w:rPr>
          <w:color w:val="18181A"/>
        </w:rPr>
        <w:t>6</w:t>
      </w:r>
      <w:r w:rsidR="00080736" w:rsidRPr="000F6939">
        <w:rPr>
          <w:color w:val="18181A"/>
        </w:rPr>
        <w:t xml:space="preserve"> –</w:t>
      </w:r>
      <w:r w:rsidR="007D462C" w:rsidRPr="000F6939">
        <w:rPr>
          <w:color w:val="18181A"/>
        </w:rPr>
        <w:t xml:space="preserve"> </w:t>
      </w:r>
      <w:r w:rsidRPr="000F6939">
        <w:rPr>
          <w:color w:val="18181A"/>
        </w:rPr>
        <w:t xml:space="preserve">Общий вид </w:t>
      </w:r>
      <w:r w:rsidR="00D32306" w:rsidRPr="000F6939">
        <w:rPr>
          <w:color w:val="18181A"/>
        </w:rPr>
        <w:t xml:space="preserve">модифицированной </w:t>
      </w:r>
      <w:r w:rsidR="007D462C" w:rsidRPr="000F6939">
        <w:rPr>
          <w:color w:val="18181A"/>
        </w:rPr>
        <w:t xml:space="preserve">лабораторной электрогидравлической </w:t>
      </w:r>
      <w:r w:rsidR="00B40061" w:rsidRPr="000F6939">
        <w:rPr>
          <w:color w:val="18181A"/>
        </w:rPr>
        <w:t>установки</w:t>
      </w:r>
    </w:p>
    <w:p w:rsidR="00AE600B" w:rsidRPr="000F6939" w:rsidRDefault="00AE600B" w:rsidP="000F6939">
      <w:pPr>
        <w:spacing w:line="360" w:lineRule="auto"/>
      </w:pPr>
      <w:r w:rsidRPr="000F6939">
        <w:rPr>
          <w:b/>
        </w:rPr>
        <w:lastRenderedPageBreak/>
        <w:t xml:space="preserve">                          </w:t>
      </w:r>
    </w:p>
    <w:p w:rsidR="006B5C10" w:rsidRPr="000F6939" w:rsidRDefault="006B5C10" w:rsidP="006B5C10">
      <w:pPr>
        <w:autoSpaceDE w:val="0"/>
        <w:autoSpaceDN w:val="0"/>
        <w:adjustRightInd w:val="0"/>
        <w:spacing w:line="360" w:lineRule="auto"/>
        <w:jc w:val="both"/>
        <w:rPr>
          <w:spacing w:val="5"/>
          <w:highlight w:val="white"/>
        </w:rPr>
      </w:pPr>
      <w:r w:rsidRPr="000F6939">
        <w:rPr>
          <w:spacing w:val="5"/>
          <w:highlight w:val="white"/>
        </w:rPr>
        <w:t xml:space="preserve">Установку необходимо рассматривать как состоящее из двух блоков. Первый – сама установка с ее электрической частью, технической защитой, возможностью выхода на необходимый электрический режим и т.д.; второй – устройство электрогидравлического разряда и реактор с дефлегматором-холодильником. </w:t>
      </w:r>
    </w:p>
    <w:p w:rsidR="00BF7680" w:rsidRPr="000F6939" w:rsidRDefault="00BF7680" w:rsidP="00BF7680">
      <w:pPr>
        <w:autoSpaceDE w:val="0"/>
        <w:autoSpaceDN w:val="0"/>
        <w:adjustRightInd w:val="0"/>
        <w:spacing w:line="360" w:lineRule="auto"/>
        <w:ind w:firstLine="567"/>
        <w:jc w:val="both"/>
        <w:rPr>
          <w:spacing w:val="5"/>
          <w:highlight w:val="white"/>
        </w:rPr>
      </w:pPr>
      <w:r w:rsidRPr="000F6939">
        <w:rPr>
          <w:spacing w:val="5"/>
          <w:highlight w:val="white"/>
        </w:rPr>
        <w:t>Пульт управления включает в себя киловольтметр с манометрами: амперметром и вольтметром. Силовая часть установки состоит из трансформатора, конденсаторной батареи, формирующего воздушного разрядника, рабочей камеры и дефлегматора-холодильника.</w:t>
      </w:r>
    </w:p>
    <w:p w:rsidR="00021229" w:rsidRPr="000F6939" w:rsidRDefault="00AE600B" w:rsidP="00BF7680">
      <w:pPr>
        <w:spacing w:line="360" w:lineRule="auto"/>
        <w:ind w:firstLine="567"/>
        <w:jc w:val="both"/>
      </w:pPr>
      <w:r w:rsidRPr="000F6939">
        <w:t xml:space="preserve">В работе использовали автоматизированный высоковольтный источник питания (с встроенными диодами до 10 </w:t>
      </w:r>
      <w:proofErr w:type="spellStart"/>
      <w:r w:rsidRPr="000F6939">
        <w:t>кВ</w:t>
      </w:r>
      <w:proofErr w:type="spellEnd"/>
      <w:r w:rsidRPr="000F6939">
        <w:t>), резистор на 1 мОм, к</w:t>
      </w:r>
      <w:r w:rsidR="00646F0F" w:rsidRPr="000F6939">
        <w:t xml:space="preserve">онденсаторы – </w:t>
      </w:r>
      <w:r w:rsidRPr="000F6939">
        <w:t>3</w:t>
      </w:r>
      <w:r w:rsidR="00646F0F" w:rsidRPr="000F6939">
        <w:t xml:space="preserve"> </w:t>
      </w:r>
      <w:proofErr w:type="spellStart"/>
      <w:r w:rsidRPr="000F6939">
        <w:t>шт</w:t>
      </w:r>
      <w:proofErr w:type="spellEnd"/>
      <w:r w:rsidRPr="000F6939">
        <w:t>, с суммарной емкост</w:t>
      </w:r>
      <w:r w:rsidR="00646F0F" w:rsidRPr="000F6939">
        <w:t>ью С=2,</w:t>
      </w:r>
      <w:r w:rsidRPr="000F6939">
        <w:t>5 мкФ и напряжением 16</w:t>
      </w:r>
      <w:r w:rsidR="00646F0F" w:rsidRPr="000F6939">
        <w:t xml:space="preserve"> </w:t>
      </w:r>
      <w:proofErr w:type="spellStart"/>
      <w:r w:rsidRPr="000F6939">
        <w:t>кВ</w:t>
      </w:r>
      <w:proofErr w:type="spellEnd"/>
      <w:r w:rsidRPr="000F6939">
        <w:t>, ф</w:t>
      </w:r>
      <w:r w:rsidR="00646F0F" w:rsidRPr="000F6939">
        <w:t>ормирующий разрядник (</w:t>
      </w:r>
      <w:r w:rsidRPr="000F6939">
        <w:t xml:space="preserve">латунь) состоящий из 2-х шаров </w:t>
      </w:r>
      <w:r w:rsidRPr="000F6939">
        <w:rPr>
          <w:lang w:val="en-US"/>
        </w:rPr>
        <w:t>d</w:t>
      </w:r>
      <w:r w:rsidRPr="000F6939">
        <w:t xml:space="preserve"> = 5 см. и регулируемым расстоянием от 1 до 5 мм. реактор (искровой разрядник или кавитатор) с регулируемым промежутком в камере (обычно 2-3 мм.), </w:t>
      </w:r>
      <w:proofErr w:type="spellStart"/>
      <w:r w:rsidR="00021229" w:rsidRPr="000F6939">
        <w:rPr>
          <w:color w:val="18181A"/>
        </w:rPr>
        <w:t>Тр</w:t>
      </w:r>
      <w:proofErr w:type="spellEnd"/>
      <w:r w:rsidR="00021229" w:rsidRPr="000F6939">
        <w:rPr>
          <w:color w:val="18181A"/>
        </w:rPr>
        <w:t xml:space="preserve"> </w:t>
      </w:r>
      <w:r w:rsidR="00080736" w:rsidRPr="000F6939">
        <w:rPr>
          <w:color w:val="18181A"/>
        </w:rPr>
        <w:t>–</w:t>
      </w:r>
      <w:r w:rsidR="00021229" w:rsidRPr="000F6939">
        <w:rPr>
          <w:color w:val="18181A"/>
        </w:rPr>
        <w:t xml:space="preserve"> трансформатор –типа ТГ 1020К-У2 </w:t>
      </w:r>
      <w:r w:rsidR="00021229" w:rsidRPr="000F6939">
        <w:rPr>
          <w:color w:val="18181A"/>
          <w:lang w:val="en-US"/>
        </w:rPr>
        <w:t>U</w:t>
      </w:r>
      <w:r w:rsidR="00021229" w:rsidRPr="000F6939">
        <w:rPr>
          <w:color w:val="18181A"/>
        </w:rPr>
        <w:t xml:space="preserve">=220/10 </w:t>
      </w:r>
      <w:proofErr w:type="spellStart"/>
      <w:r w:rsidR="00E40E8C">
        <w:rPr>
          <w:color w:val="18181A"/>
        </w:rPr>
        <w:t>к</w:t>
      </w:r>
      <w:r w:rsidR="00021229" w:rsidRPr="000F6939">
        <w:rPr>
          <w:color w:val="18181A"/>
        </w:rPr>
        <w:t>В</w:t>
      </w:r>
      <w:proofErr w:type="spellEnd"/>
      <w:r w:rsidR="00021229" w:rsidRPr="000F6939">
        <w:rPr>
          <w:color w:val="18181A"/>
        </w:rPr>
        <w:t>, 12-20 мА.</w:t>
      </w:r>
      <w:r w:rsidR="00B85A20" w:rsidRPr="000F6939">
        <w:t xml:space="preserve"> </w:t>
      </w:r>
      <w:r w:rsidR="00405223" w:rsidRPr="000F6939">
        <w:rPr>
          <w:color w:val="18181A"/>
        </w:rPr>
        <w:t xml:space="preserve">Практическим путем был подобран </w:t>
      </w:r>
      <w:r w:rsidR="00B85A20" w:rsidRPr="000F6939">
        <w:rPr>
          <w:color w:val="18181A"/>
        </w:rPr>
        <w:t xml:space="preserve">конденсатор на 10кВ, </w:t>
      </w:r>
      <w:r w:rsidR="00900B72" w:rsidRPr="000F6939">
        <w:rPr>
          <w:color w:val="18181A"/>
        </w:rPr>
        <w:t xml:space="preserve">С </w:t>
      </w:r>
      <w:r w:rsidR="00080736" w:rsidRPr="000F6939">
        <w:rPr>
          <w:color w:val="18181A"/>
        </w:rPr>
        <w:t>–</w:t>
      </w:r>
      <w:r w:rsidR="00900B72" w:rsidRPr="000F6939">
        <w:rPr>
          <w:color w:val="18181A"/>
        </w:rPr>
        <w:t xml:space="preserve"> конденсатор -10 </w:t>
      </w:r>
      <w:proofErr w:type="spellStart"/>
      <w:r w:rsidR="00900B72" w:rsidRPr="000F6939">
        <w:rPr>
          <w:color w:val="18181A"/>
        </w:rPr>
        <w:t>кВ</w:t>
      </w:r>
      <w:proofErr w:type="spellEnd"/>
      <w:r w:rsidR="00900B72" w:rsidRPr="000F6939">
        <w:rPr>
          <w:color w:val="18181A"/>
        </w:rPr>
        <w:t>, 0,5 мФ.</w:t>
      </w:r>
    </w:p>
    <w:p w:rsidR="008D54B6" w:rsidRPr="000F6939" w:rsidRDefault="008D54B6" w:rsidP="008D54B6">
      <w:pPr>
        <w:shd w:val="clear" w:color="auto" w:fill="FFFFFF"/>
        <w:spacing w:line="360" w:lineRule="auto"/>
        <w:ind w:firstLine="567"/>
        <w:jc w:val="both"/>
        <w:textAlignment w:val="baseline"/>
        <w:rPr>
          <w:color w:val="18181A"/>
        </w:rPr>
      </w:pPr>
      <w:r w:rsidRPr="000F6939">
        <w:rPr>
          <w:color w:val="18181A"/>
        </w:rPr>
        <w:t>В процессе совершенствования технологической схемы были использованы различные резисторы типа КЦ201(от А до Е). Был выбран КЦ201Д с техническими характеристиками:</w:t>
      </w:r>
    </w:p>
    <w:p w:rsidR="008D54B6" w:rsidRPr="000F6939" w:rsidRDefault="008D54B6" w:rsidP="008D54B6">
      <w:pPr>
        <w:pStyle w:val="a6"/>
        <w:numPr>
          <w:ilvl w:val="0"/>
          <w:numId w:val="17"/>
        </w:numPr>
        <w:shd w:val="clear" w:color="auto" w:fill="FFFFFF"/>
        <w:spacing w:after="0" w:line="360" w:lineRule="auto"/>
        <w:ind w:left="426"/>
        <w:jc w:val="both"/>
        <w:textAlignment w:val="baseline"/>
        <w:rPr>
          <w:rFonts w:ascii="Times New Roman" w:hAnsi="Times New Roman" w:cs="Times New Roman"/>
          <w:color w:val="18181A"/>
          <w:sz w:val="24"/>
          <w:szCs w:val="24"/>
        </w:rPr>
      </w:pPr>
      <w:r w:rsidRPr="000F6939">
        <w:rPr>
          <w:rFonts w:ascii="Times New Roman" w:hAnsi="Times New Roman" w:cs="Times New Roman"/>
          <w:color w:val="18181A"/>
          <w:sz w:val="24"/>
          <w:szCs w:val="24"/>
          <w:lang w:val="en-US"/>
        </w:rPr>
        <w:t>U</w:t>
      </w:r>
      <w:proofErr w:type="spellStart"/>
      <w:r w:rsidRPr="000F6939">
        <w:rPr>
          <w:rFonts w:ascii="Times New Roman" w:hAnsi="Times New Roman" w:cs="Times New Roman"/>
          <w:color w:val="18181A"/>
          <w:sz w:val="24"/>
          <w:szCs w:val="24"/>
        </w:rPr>
        <w:t>обр</w:t>
      </w:r>
      <w:proofErr w:type="spellEnd"/>
      <w:r w:rsidR="008133F6">
        <w:rPr>
          <w:rFonts w:ascii="Times New Roman" w:hAnsi="Times New Roman" w:cs="Times New Roman"/>
          <w:color w:val="18181A"/>
          <w:sz w:val="24"/>
          <w:szCs w:val="24"/>
        </w:rPr>
        <w:t xml:space="preserve"> </w:t>
      </w:r>
      <w:r w:rsidRPr="000F6939">
        <w:rPr>
          <w:rFonts w:ascii="Times New Roman" w:hAnsi="Times New Roman" w:cs="Times New Roman"/>
          <w:color w:val="18181A"/>
          <w:sz w:val="24"/>
          <w:szCs w:val="24"/>
        </w:rPr>
        <w:t>=</w:t>
      </w:r>
      <w:r w:rsidR="008133F6">
        <w:rPr>
          <w:rFonts w:ascii="Times New Roman" w:hAnsi="Times New Roman" w:cs="Times New Roman"/>
          <w:color w:val="18181A"/>
          <w:sz w:val="24"/>
          <w:szCs w:val="24"/>
        </w:rPr>
        <w:t xml:space="preserve"> </w:t>
      </w:r>
      <w:r w:rsidRPr="000F6939">
        <w:rPr>
          <w:rFonts w:ascii="Times New Roman" w:hAnsi="Times New Roman" w:cs="Times New Roman"/>
          <w:color w:val="18181A"/>
          <w:sz w:val="24"/>
          <w:szCs w:val="24"/>
        </w:rPr>
        <w:t>10</w:t>
      </w:r>
      <w:r w:rsidR="008133F6">
        <w:rPr>
          <w:rFonts w:ascii="Times New Roman" w:hAnsi="Times New Roman" w:cs="Times New Roman"/>
          <w:color w:val="18181A"/>
          <w:sz w:val="24"/>
          <w:szCs w:val="24"/>
        </w:rPr>
        <w:t xml:space="preserve"> </w:t>
      </w:r>
      <w:proofErr w:type="spellStart"/>
      <w:r w:rsidRPr="000F6939">
        <w:rPr>
          <w:rFonts w:ascii="Times New Roman" w:hAnsi="Times New Roman" w:cs="Times New Roman"/>
          <w:color w:val="18181A"/>
          <w:sz w:val="24"/>
          <w:szCs w:val="24"/>
        </w:rPr>
        <w:t>кВ</w:t>
      </w:r>
      <w:proofErr w:type="spellEnd"/>
      <w:r w:rsidRPr="000F6939">
        <w:rPr>
          <w:rFonts w:ascii="Times New Roman" w:hAnsi="Times New Roman" w:cs="Times New Roman"/>
          <w:color w:val="18181A"/>
          <w:sz w:val="24"/>
          <w:szCs w:val="24"/>
        </w:rPr>
        <w:t xml:space="preserve">;    </w:t>
      </w:r>
    </w:p>
    <w:p w:rsidR="008D54B6" w:rsidRPr="000F6939" w:rsidRDefault="008D54B6" w:rsidP="008D54B6">
      <w:pPr>
        <w:pStyle w:val="a6"/>
        <w:numPr>
          <w:ilvl w:val="0"/>
          <w:numId w:val="17"/>
        </w:numPr>
        <w:shd w:val="clear" w:color="auto" w:fill="FFFFFF"/>
        <w:spacing w:after="0" w:line="360" w:lineRule="auto"/>
        <w:ind w:left="426"/>
        <w:jc w:val="both"/>
        <w:textAlignment w:val="baseline"/>
        <w:rPr>
          <w:rFonts w:ascii="Times New Roman" w:hAnsi="Times New Roman" w:cs="Times New Roman"/>
          <w:color w:val="18181A"/>
          <w:sz w:val="24"/>
          <w:szCs w:val="24"/>
        </w:rPr>
      </w:pPr>
      <w:r w:rsidRPr="000F6939">
        <w:rPr>
          <w:rFonts w:ascii="Times New Roman" w:hAnsi="Times New Roman" w:cs="Times New Roman"/>
          <w:color w:val="18181A"/>
          <w:sz w:val="24"/>
          <w:szCs w:val="24"/>
          <w:lang w:val="en-US"/>
        </w:rPr>
        <w:t>I</w:t>
      </w:r>
      <w:proofErr w:type="spellStart"/>
      <w:r w:rsidRPr="000F6939">
        <w:rPr>
          <w:rFonts w:ascii="Times New Roman" w:hAnsi="Times New Roman" w:cs="Times New Roman"/>
          <w:color w:val="18181A"/>
          <w:sz w:val="24"/>
          <w:szCs w:val="24"/>
        </w:rPr>
        <w:t>пр</w:t>
      </w:r>
      <w:proofErr w:type="spellEnd"/>
      <w:r w:rsidR="008133F6">
        <w:rPr>
          <w:rFonts w:ascii="Times New Roman" w:hAnsi="Times New Roman" w:cs="Times New Roman"/>
          <w:color w:val="18181A"/>
          <w:sz w:val="24"/>
          <w:szCs w:val="24"/>
        </w:rPr>
        <w:t xml:space="preserve"> </w:t>
      </w:r>
      <w:r w:rsidRPr="000F6939">
        <w:rPr>
          <w:rFonts w:ascii="Times New Roman" w:hAnsi="Times New Roman" w:cs="Times New Roman"/>
          <w:color w:val="18181A"/>
          <w:sz w:val="24"/>
          <w:szCs w:val="24"/>
        </w:rPr>
        <w:t>=</w:t>
      </w:r>
      <w:r w:rsidR="008133F6">
        <w:rPr>
          <w:rFonts w:ascii="Times New Roman" w:hAnsi="Times New Roman" w:cs="Times New Roman"/>
          <w:color w:val="18181A"/>
          <w:sz w:val="24"/>
          <w:szCs w:val="24"/>
        </w:rPr>
        <w:t xml:space="preserve"> </w:t>
      </w:r>
      <w:r w:rsidRPr="000F6939">
        <w:rPr>
          <w:rFonts w:ascii="Times New Roman" w:hAnsi="Times New Roman" w:cs="Times New Roman"/>
          <w:color w:val="18181A"/>
          <w:sz w:val="24"/>
          <w:szCs w:val="24"/>
        </w:rPr>
        <w:t>500</w:t>
      </w:r>
      <w:r w:rsidR="008133F6">
        <w:rPr>
          <w:rFonts w:ascii="Times New Roman" w:hAnsi="Times New Roman" w:cs="Times New Roman"/>
          <w:color w:val="18181A"/>
          <w:sz w:val="24"/>
          <w:szCs w:val="24"/>
        </w:rPr>
        <w:t xml:space="preserve"> </w:t>
      </w:r>
      <w:r w:rsidRPr="000F6939">
        <w:rPr>
          <w:rFonts w:ascii="Times New Roman" w:hAnsi="Times New Roman" w:cs="Times New Roman"/>
          <w:color w:val="18181A"/>
          <w:sz w:val="24"/>
          <w:szCs w:val="24"/>
        </w:rPr>
        <w:t xml:space="preserve">мА; </w:t>
      </w:r>
    </w:p>
    <w:p w:rsidR="008D54B6" w:rsidRPr="000F6939" w:rsidRDefault="008D54B6" w:rsidP="008D54B6">
      <w:pPr>
        <w:pStyle w:val="a6"/>
        <w:numPr>
          <w:ilvl w:val="0"/>
          <w:numId w:val="17"/>
        </w:numPr>
        <w:shd w:val="clear" w:color="auto" w:fill="FFFFFF"/>
        <w:spacing w:after="0" w:line="360" w:lineRule="auto"/>
        <w:ind w:left="426"/>
        <w:jc w:val="both"/>
        <w:textAlignment w:val="baseline"/>
        <w:rPr>
          <w:rFonts w:ascii="Times New Roman" w:hAnsi="Times New Roman" w:cs="Times New Roman"/>
          <w:color w:val="18181A"/>
          <w:sz w:val="24"/>
          <w:szCs w:val="24"/>
        </w:rPr>
      </w:pPr>
      <w:r w:rsidRPr="000F6939">
        <w:rPr>
          <w:rFonts w:ascii="Times New Roman" w:hAnsi="Times New Roman" w:cs="Times New Roman"/>
          <w:color w:val="18181A"/>
          <w:sz w:val="24"/>
          <w:szCs w:val="24"/>
        </w:rPr>
        <w:t>V – выпрямитель – диод КЦ 201Д</w:t>
      </w:r>
    </w:p>
    <w:p w:rsidR="008D54B6" w:rsidRDefault="008D54B6" w:rsidP="008D54B6">
      <w:pPr>
        <w:shd w:val="clear" w:color="auto" w:fill="FFFFFF"/>
        <w:spacing w:line="360" w:lineRule="auto"/>
        <w:ind w:firstLine="567"/>
        <w:jc w:val="both"/>
        <w:textAlignment w:val="baseline"/>
      </w:pPr>
      <w:r w:rsidRPr="000F6939">
        <w:rPr>
          <w:color w:val="18181A"/>
        </w:rPr>
        <w:t xml:space="preserve">Изготовлены латунные шары-электроды диаметром 5 см и изолированы в тефлоновые корпуса (рисунок 7). </w:t>
      </w:r>
      <w:r w:rsidRPr="000F6939">
        <w:t>Также был изготовлен двух контактный кавитатор в тефлоновой изоляции.</w:t>
      </w:r>
    </w:p>
    <w:p w:rsidR="006B5C10" w:rsidRPr="006B5C10" w:rsidRDefault="006B5C10" w:rsidP="008D54B6">
      <w:pPr>
        <w:shd w:val="clear" w:color="auto" w:fill="FFFFFF"/>
        <w:spacing w:line="360" w:lineRule="auto"/>
        <w:ind w:firstLine="567"/>
        <w:jc w:val="both"/>
        <w:textAlignment w:val="baseline"/>
        <w:rPr>
          <w:sz w:val="10"/>
        </w:rPr>
      </w:pPr>
    </w:p>
    <w:p w:rsidR="005428CF" w:rsidRPr="006B5C10" w:rsidRDefault="00021229" w:rsidP="000F6939">
      <w:pPr>
        <w:shd w:val="clear" w:color="auto" w:fill="FFFFFF"/>
        <w:spacing w:line="360" w:lineRule="auto"/>
        <w:jc w:val="center"/>
        <w:textAlignment w:val="baseline"/>
        <w:rPr>
          <w:color w:val="18181A"/>
          <w:sz w:val="14"/>
        </w:rPr>
      </w:pPr>
      <w:r w:rsidRPr="000F6939">
        <w:rPr>
          <w:noProof/>
          <w:color w:val="18181A"/>
        </w:rPr>
        <w:drawing>
          <wp:inline distT="0" distB="0" distL="0" distR="0" wp14:anchorId="453C26FD" wp14:editId="2FB08743">
            <wp:extent cx="2137410" cy="2446317"/>
            <wp:effectExtent l="0" t="0" r="0" b="0"/>
            <wp:docPr id="14" name="Рисунок 14" descr="C:\Users\Ренат\Desktop\Разря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енат\Desktop\Разрядник.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22897" cy="2544159"/>
                    </a:xfrm>
                    <a:prstGeom prst="rect">
                      <a:avLst/>
                    </a:prstGeom>
                    <a:noFill/>
                    <a:ln>
                      <a:noFill/>
                    </a:ln>
                  </pic:spPr>
                </pic:pic>
              </a:graphicData>
            </a:graphic>
          </wp:inline>
        </w:drawing>
      </w:r>
      <w:r w:rsidR="008B4882" w:rsidRPr="000F6939">
        <w:rPr>
          <w:noProof/>
        </w:rPr>
        <w:drawing>
          <wp:inline distT="0" distB="0" distL="0" distR="0" wp14:anchorId="480C99FF" wp14:editId="267CA388">
            <wp:extent cx="2207895" cy="2458193"/>
            <wp:effectExtent l="0" t="0" r="1905" b="0"/>
            <wp:docPr id="15" name="Рисунок 15" descr="C:\Users\Ренат\Desktop\кавита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енат\Desktop\кавитатор.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26815" cy="2590595"/>
                    </a:xfrm>
                    <a:prstGeom prst="rect">
                      <a:avLst/>
                    </a:prstGeom>
                    <a:noFill/>
                    <a:ln>
                      <a:noFill/>
                    </a:ln>
                  </pic:spPr>
                </pic:pic>
              </a:graphicData>
            </a:graphic>
          </wp:inline>
        </w:drawing>
      </w:r>
    </w:p>
    <w:p w:rsidR="005428CF" w:rsidRPr="000F6939" w:rsidRDefault="00D32306" w:rsidP="000F6939">
      <w:pPr>
        <w:spacing w:line="360" w:lineRule="auto"/>
        <w:jc w:val="center"/>
        <w:rPr>
          <w:color w:val="18181A"/>
        </w:rPr>
      </w:pPr>
      <w:r w:rsidRPr="000F6939">
        <w:rPr>
          <w:color w:val="18181A"/>
        </w:rPr>
        <w:t>Рисунок 7</w:t>
      </w:r>
      <w:r w:rsidR="00080736" w:rsidRPr="000F6939">
        <w:rPr>
          <w:color w:val="18181A"/>
        </w:rPr>
        <w:t xml:space="preserve"> –</w:t>
      </w:r>
      <w:r w:rsidR="008B4882" w:rsidRPr="000F6939">
        <w:rPr>
          <w:color w:val="18181A"/>
        </w:rPr>
        <w:t xml:space="preserve"> Фото латунных шаров-электродов и двух контактного </w:t>
      </w:r>
      <w:r w:rsidRPr="000F6939">
        <w:rPr>
          <w:color w:val="18181A"/>
        </w:rPr>
        <w:t>кавитатор</w:t>
      </w:r>
    </w:p>
    <w:p w:rsidR="008D54B6" w:rsidRPr="000F6939" w:rsidRDefault="008D54B6" w:rsidP="008D54B6">
      <w:pPr>
        <w:autoSpaceDE w:val="0"/>
        <w:autoSpaceDN w:val="0"/>
        <w:adjustRightInd w:val="0"/>
        <w:spacing w:line="360" w:lineRule="auto"/>
        <w:ind w:firstLine="567"/>
        <w:jc w:val="both"/>
        <w:rPr>
          <w:spacing w:val="5"/>
          <w:highlight w:val="white"/>
        </w:rPr>
      </w:pPr>
      <w:r w:rsidRPr="000F6939">
        <w:rPr>
          <w:spacing w:val="5"/>
          <w:highlight w:val="white"/>
        </w:rPr>
        <w:lastRenderedPageBreak/>
        <w:t>Другой лабораторный реактор (рисунок 8) состоит из: 1 - загрузочной воронки, 2 - электроконтактного термометра, 5 - холодильника, 6 - электрода, 7 - сливного устройства, 8 - электронагревательного устройства, 9 - корпуса реактора, 10 - приемного сосуда.  Толщина стального реактора 10 мм. Расстояние между электродами и дном рабочей камеры составляет 100 мм. Подаваемое напряжение на электроды регулируется расстоянием между шарами формирующего устройства. Для проведения экспериментом в «мягком» режиме расстояние между шарами установили 7 мм.</w:t>
      </w:r>
    </w:p>
    <w:p w:rsidR="00EE0001" w:rsidRPr="006B5C10" w:rsidRDefault="00EE0001" w:rsidP="000F6939">
      <w:pPr>
        <w:spacing w:line="360" w:lineRule="auto"/>
        <w:jc w:val="center"/>
        <w:rPr>
          <w:sz w:val="20"/>
        </w:rPr>
      </w:pPr>
    </w:p>
    <w:p w:rsidR="00B85A20" w:rsidRPr="000F6939" w:rsidRDefault="00B85A20" w:rsidP="000F6939">
      <w:pPr>
        <w:spacing w:line="360" w:lineRule="auto"/>
        <w:jc w:val="center"/>
      </w:pPr>
      <w:r w:rsidRPr="000F6939">
        <w:rPr>
          <w:b/>
          <w:noProof/>
        </w:rPr>
        <w:drawing>
          <wp:inline distT="0" distB="0" distL="0" distR="0" wp14:anchorId="228926F3" wp14:editId="02A7FEF0">
            <wp:extent cx="2984932" cy="2980707"/>
            <wp:effectExtent l="0" t="0" r="6350" b="0"/>
            <wp:docPr id="42" name="Рисунок 42" descr="C:\Users\Ренат\Downloads\IMG_20181004_1456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енат\Downloads\IMG_20181004_145635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27199" cy="3022914"/>
                    </a:xfrm>
                    <a:prstGeom prst="rect">
                      <a:avLst/>
                    </a:prstGeom>
                    <a:noFill/>
                    <a:ln>
                      <a:noFill/>
                    </a:ln>
                  </pic:spPr>
                </pic:pic>
              </a:graphicData>
            </a:graphic>
          </wp:inline>
        </w:drawing>
      </w:r>
    </w:p>
    <w:p w:rsidR="00B85A20" w:rsidRPr="006B5C10" w:rsidRDefault="00B85A20" w:rsidP="000F6939">
      <w:pPr>
        <w:shd w:val="clear" w:color="auto" w:fill="FFFFFF"/>
        <w:spacing w:line="360" w:lineRule="auto"/>
        <w:jc w:val="center"/>
        <w:textAlignment w:val="baseline"/>
        <w:rPr>
          <w:color w:val="18181A"/>
          <w:sz w:val="20"/>
        </w:rPr>
      </w:pPr>
    </w:p>
    <w:p w:rsidR="00B85A20" w:rsidRPr="000F6939" w:rsidRDefault="00B85A20" w:rsidP="000F6939">
      <w:pPr>
        <w:shd w:val="clear" w:color="auto" w:fill="FFFFFF"/>
        <w:spacing w:line="360" w:lineRule="auto"/>
        <w:jc w:val="center"/>
        <w:textAlignment w:val="baseline"/>
        <w:rPr>
          <w:color w:val="18181A"/>
        </w:rPr>
      </w:pPr>
      <w:r w:rsidRPr="000F6939">
        <w:rPr>
          <w:color w:val="18181A"/>
        </w:rPr>
        <w:t xml:space="preserve">Рисунок </w:t>
      </w:r>
      <w:r w:rsidR="00D32306" w:rsidRPr="000F6939">
        <w:rPr>
          <w:color w:val="18181A"/>
        </w:rPr>
        <w:t>8</w:t>
      </w:r>
      <w:r w:rsidRPr="000F6939">
        <w:rPr>
          <w:color w:val="18181A"/>
        </w:rPr>
        <w:t xml:space="preserve"> – Общий вид лабораторной электрогидравлической установки с тремя конденсаторами</w:t>
      </w:r>
    </w:p>
    <w:p w:rsidR="00021229" w:rsidRPr="000F6939" w:rsidRDefault="00021229" w:rsidP="000F6939">
      <w:pPr>
        <w:spacing w:line="360" w:lineRule="auto"/>
      </w:pPr>
    </w:p>
    <w:p w:rsidR="008451CA" w:rsidRPr="000F6939" w:rsidRDefault="008451CA" w:rsidP="000F6939">
      <w:pPr>
        <w:autoSpaceDE w:val="0"/>
        <w:autoSpaceDN w:val="0"/>
        <w:adjustRightInd w:val="0"/>
        <w:spacing w:line="360" w:lineRule="auto"/>
        <w:ind w:firstLine="567"/>
        <w:jc w:val="both"/>
        <w:rPr>
          <w:spacing w:val="5"/>
          <w:highlight w:val="white"/>
        </w:rPr>
      </w:pPr>
      <w:r w:rsidRPr="000F6939">
        <w:rPr>
          <w:spacing w:val="5"/>
          <w:highlight w:val="white"/>
        </w:rPr>
        <w:t>Все металлические части оборудования установки подключены медными проводниками и клеммам заземления. Устройство подключают к сети 220</w:t>
      </w:r>
      <w:r w:rsidR="005428CF" w:rsidRPr="000F6939">
        <w:rPr>
          <w:spacing w:val="5"/>
          <w:highlight w:val="white"/>
        </w:rPr>
        <w:t xml:space="preserve"> </w:t>
      </w:r>
      <w:r w:rsidRPr="000F6939">
        <w:rPr>
          <w:spacing w:val="5"/>
          <w:highlight w:val="white"/>
        </w:rPr>
        <w:t>В и отдельным проводником к контуру заземления лаборатории</w:t>
      </w:r>
      <w:r w:rsidR="00CC4C9B" w:rsidRPr="000F6939">
        <w:rPr>
          <w:spacing w:val="5"/>
          <w:highlight w:val="white"/>
        </w:rPr>
        <w:t xml:space="preserve"> (рис</w:t>
      </w:r>
      <w:r w:rsidR="00E40E8C">
        <w:rPr>
          <w:spacing w:val="5"/>
          <w:highlight w:val="white"/>
        </w:rPr>
        <w:t>унок</w:t>
      </w:r>
      <w:r w:rsidR="00CC4C9B" w:rsidRPr="000F6939">
        <w:rPr>
          <w:spacing w:val="5"/>
          <w:highlight w:val="white"/>
        </w:rPr>
        <w:t xml:space="preserve"> 9</w:t>
      </w:r>
      <w:r w:rsidR="005428CF" w:rsidRPr="000F6939">
        <w:rPr>
          <w:spacing w:val="5"/>
          <w:highlight w:val="white"/>
        </w:rPr>
        <w:t>)</w:t>
      </w:r>
      <w:r w:rsidRPr="000F6939">
        <w:rPr>
          <w:spacing w:val="5"/>
          <w:highlight w:val="white"/>
        </w:rPr>
        <w:t>.</w:t>
      </w:r>
    </w:p>
    <w:p w:rsidR="005428CF" w:rsidRPr="000F6939" w:rsidRDefault="006B5C10" w:rsidP="00E060A1">
      <w:pPr>
        <w:autoSpaceDE w:val="0"/>
        <w:autoSpaceDN w:val="0"/>
        <w:adjustRightInd w:val="0"/>
        <w:spacing w:line="360" w:lineRule="auto"/>
        <w:ind w:firstLine="567"/>
        <w:jc w:val="both"/>
        <w:rPr>
          <w:spacing w:val="5"/>
          <w:highlight w:val="white"/>
        </w:rPr>
      </w:pPr>
      <w:r w:rsidRPr="000F6939">
        <w:rPr>
          <w:spacing w:val="5"/>
          <w:highlight w:val="white"/>
        </w:rPr>
        <w:t>Включение установки осуществляется включением вводного автоматического выключателя, при этом загорается сигнальная лампочка «сеть», затем специальным блокировочным ключом включается цепь управления. При замкнутых блокировках на дверцах и разомкнутой блокировке на короткозамыкателе загорается сигнальная лампочка «готовность схемы».</w:t>
      </w:r>
      <w:r w:rsidRPr="006B5C10">
        <w:rPr>
          <w:spacing w:val="5"/>
          <w:highlight w:val="white"/>
        </w:rPr>
        <w:t xml:space="preserve"> </w:t>
      </w:r>
      <w:r w:rsidRPr="000F6939">
        <w:rPr>
          <w:spacing w:val="5"/>
          <w:highlight w:val="white"/>
        </w:rPr>
        <w:t>Запуск установки осуществляется нажатием кнопки «Пуск», при этом загорается сигнальная лампочка «Высокое напряжение», магнитный пускатель подает напряжение на выпрямитель-трансформатор, заряжается конденсаторная батарея, через формирующий</w:t>
      </w:r>
      <w:r w:rsidR="00E060A1" w:rsidRPr="00E060A1">
        <w:rPr>
          <w:spacing w:val="5"/>
          <w:highlight w:val="white"/>
        </w:rPr>
        <w:t xml:space="preserve"> </w:t>
      </w:r>
      <w:r w:rsidR="00E060A1" w:rsidRPr="000F6939">
        <w:rPr>
          <w:spacing w:val="5"/>
          <w:highlight w:val="white"/>
        </w:rPr>
        <w:t xml:space="preserve">воздушный разрядник </w:t>
      </w:r>
      <w:proofErr w:type="gramStart"/>
      <w:r w:rsidR="00E060A1" w:rsidRPr="000F6939">
        <w:rPr>
          <w:spacing w:val="5"/>
          <w:highlight w:val="white"/>
        </w:rPr>
        <w:t xml:space="preserve">энергия </w:t>
      </w:r>
      <w:r w:rsidR="00FF62BE" w:rsidRPr="00FF62BE">
        <w:rPr>
          <w:spacing w:val="5"/>
          <w:highlight w:val="white"/>
        </w:rPr>
        <w:t xml:space="preserve"> </w:t>
      </w:r>
      <w:r w:rsidR="00E060A1" w:rsidRPr="000F6939">
        <w:rPr>
          <w:spacing w:val="5"/>
          <w:highlight w:val="white"/>
        </w:rPr>
        <w:t>конденсаторной</w:t>
      </w:r>
      <w:proofErr w:type="gramEnd"/>
      <w:r w:rsidR="00FF62BE" w:rsidRPr="00FF62BE">
        <w:rPr>
          <w:spacing w:val="5"/>
          <w:highlight w:val="white"/>
        </w:rPr>
        <w:t xml:space="preserve"> </w:t>
      </w:r>
      <w:r w:rsidR="00E060A1" w:rsidRPr="000F6939">
        <w:rPr>
          <w:spacing w:val="5"/>
          <w:highlight w:val="white"/>
        </w:rPr>
        <w:t xml:space="preserve"> батареи </w:t>
      </w:r>
      <w:r w:rsidR="00FF62BE" w:rsidRPr="00FF62BE">
        <w:rPr>
          <w:spacing w:val="5"/>
          <w:highlight w:val="white"/>
        </w:rPr>
        <w:t xml:space="preserve"> </w:t>
      </w:r>
      <w:r w:rsidR="00E060A1" w:rsidRPr="000F6939">
        <w:rPr>
          <w:spacing w:val="5"/>
          <w:highlight w:val="white"/>
        </w:rPr>
        <w:t>передается</w:t>
      </w:r>
    </w:p>
    <w:p w:rsidR="002B685E" w:rsidRPr="000F6939" w:rsidRDefault="002B685E" w:rsidP="000F6939">
      <w:pPr>
        <w:autoSpaceDE w:val="0"/>
        <w:autoSpaceDN w:val="0"/>
        <w:adjustRightInd w:val="0"/>
        <w:spacing w:line="360" w:lineRule="auto"/>
        <w:jc w:val="center"/>
        <w:rPr>
          <w:spacing w:val="5"/>
          <w:highlight w:val="white"/>
        </w:rPr>
      </w:pPr>
      <w:r w:rsidRPr="000F6939">
        <w:rPr>
          <w:noProof/>
          <w:color w:val="000000"/>
        </w:rPr>
        <w:lastRenderedPageBreak/>
        <w:drawing>
          <wp:inline distT="0" distB="0" distL="0" distR="0">
            <wp:extent cx="2305050" cy="23647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60812"/>
                    <a:stretch/>
                  </pic:blipFill>
                  <pic:spPr bwMode="auto">
                    <a:xfrm>
                      <a:off x="0" y="0"/>
                      <a:ext cx="2305050" cy="2364740"/>
                    </a:xfrm>
                    <a:prstGeom prst="rect">
                      <a:avLst/>
                    </a:prstGeom>
                    <a:noFill/>
                    <a:ln>
                      <a:noFill/>
                    </a:ln>
                    <a:extLst>
                      <a:ext uri="{53640926-AAD7-44D8-BBD7-CCE9431645EC}">
                        <a14:shadowObscured xmlns:a14="http://schemas.microsoft.com/office/drawing/2010/main"/>
                      </a:ext>
                    </a:extLst>
                  </pic:spPr>
                </pic:pic>
              </a:graphicData>
            </a:graphic>
          </wp:inline>
        </w:drawing>
      </w:r>
      <w:r w:rsidR="00CC4C9B" w:rsidRPr="000F6939">
        <w:rPr>
          <w:spacing w:val="5"/>
        </w:rPr>
        <w:t xml:space="preserve">                </w:t>
      </w:r>
      <w:r w:rsidR="00CC4C9B" w:rsidRPr="000F6939">
        <w:rPr>
          <w:noProof/>
          <w:spacing w:val="5"/>
        </w:rPr>
        <w:drawing>
          <wp:inline distT="0" distB="0" distL="0" distR="0" wp14:anchorId="6DF5B8BF" wp14:editId="06BD5D98">
            <wp:extent cx="1895475" cy="2332398"/>
            <wp:effectExtent l="0" t="0" r="0" b="0"/>
            <wp:docPr id="16" name="Рисунок 16" descr="C:\Users\Ренат\Desktop\Мет.реа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енат\Desktop\Мет.реактор.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0731" cy="2425001"/>
                    </a:xfrm>
                    <a:prstGeom prst="rect">
                      <a:avLst/>
                    </a:prstGeom>
                    <a:noFill/>
                    <a:ln>
                      <a:noFill/>
                    </a:ln>
                  </pic:spPr>
                </pic:pic>
              </a:graphicData>
            </a:graphic>
          </wp:inline>
        </w:drawing>
      </w:r>
    </w:p>
    <w:p w:rsidR="00D32306" w:rsidRPr="000F6939" w:rsidRDefault="00D32306" w:rsidP="000F6939">
      <w:pPr>
        <w:autoSpaceDE w:val="0"/>
        <w:autoSpaceDN w:val="0"/>
        <w:adjustRightInd w:val="0"/>
        <w:spacing w:line="360" w:lineRule="auto"/>
        <w:jc w:val="center"/>
        <w:rPr>
          <w:color w:val="000000"/>
        </w:rPr>
      </w:pPr>
      <w:r w:rsidRPr="000F6939">
        <w:rPr>
          <w:color w:val="000000"/>
        </w:rPr>
        <w:t>острие-дно                                                                острие-острие</w:t>
      </w:r>
    </w:p>
    <w:p w:rsidR="00D32306" w:rsidRPr="000F6939" w:rsidRDefault="00D32306" w:rsidP="000F6939">
      <w:pPr>
        <w:autoSpaceDE w:val="0"/>
        <w:autoSpaceDN w:val="0"/>
        <w:adjustRightInd w:val="0"/>
        <w:spacing w:line="360" w:lineRule="auto"/>
        <w:jc w:val="center"/>
        <w:rPr>
          <w:color w:val="000000"/>
        </w:rPr>
      </w:pPr>
      <w:r w:rsidRPr="000F6939">
        <w:rPr>
          <w:color w:val="000000"/>
        </w:rPr>
        <w:t>Рисунок 9 – Лабораторный реактор с различным расположением электродов</w:t>
      </w:r>
    </w:p>
    <w:p w:rsidR="00AB5C22" w:rsidRPr="000F6939" w:rsidRDefault="00AB5C22" w:rsidP="000F6939">
      <w:pPr>
        <w:autoSpaceDE w:val="0"/>
        <w:autoSpaceDN w:val="0"/>
        <w:adjustRightInd w:val="0"/>
        <w:spacing w:line="360" w:lineRule="auto"/>
        <w:ind w:firstLine="567"/>
        <w:jc w:val="both"/>
        <w:rPr>
          <w:spacing w:val="5"/>
          <w:highlight w:val="white"/>
        </w:rPr>
      </w:pPr>
    </w:p>
    <w:p w:rsidR="00E40E8C" w:rsidRPr="000F6939" w:rsidRDefault="00E40E8C" w:rsidP="00FF62BE">
      <w:pPr>
        <w:autoSpaceDE w:val="0"/>
        <w:autoSpaceDN w:val="0"/>
        <w:adjustRightInd w:val="0"/>
        <w:spacing w:line="360" w:lineRule="auto"/>
        <w:jc w:val="both"/>
        <w:rPr>
          <w:spacing w:val="5"/>
          <w:highlight w:val="white"/>
        </w:rPr>
      </w:pPr>
      <w:r w:rsidRPr="000F6939">
        <w:rPr>
          <w:spacing w:val="5"/>
          <w:highlight w:val="white"/>
        </w:rPr>
        <w:t>на электроды рабочей камеры, где при импульсных разрядах происходит воздействие на исходный материал ударных волн, кавитации, ультразвуковых колебаний и других факторов электрогидравлического эффекта. Под действием физико-механических факторов, присущих электрогидравлическому эффекту происходит физические и химические превращения исходного материала, частичный разрыв углеводородных цепочек с получением легких фракций, а также другие превращения углеводородов до тяжелых фракций, изменяется плотность и вязкость исходного материала.</w:t>
      </w:r>
    </w:p>
    <w:p w:rsidR="008451CA" w:rsidRPr="000F6939" w:rsidRDefault="008451CA" w:rsidP="000F6939">
      <w:pPr>
        <w:autoSpaceDE w:val="0"/>
        <w:autoSpaceDN w:val="0"/>
        <w:adjustRightInd w:val="0"/>
        <w:spacing w:line="360" w:lineRule="auto"/>
        <w:ind w:firstLine="567"/>
        <w:jc w:val="both"/>
        <w:rPr>
          <w:spacing w:val="5"/>
          <w:highlight w:val="white"/>
        </w:rPr>
      </w:pPr>
      <w:r w:rsidRPr="000F6939">
        <w:rPr>
          <w:spacing w:val="5"/>
          <w:highlight w:val="white"/>
        </w:rPr>
        <w:t xml:space="preserve">Разработаны следующие меры предосторожности для работы на установке: Работа на установке и демонстрация работы установки должны производиться двумя лицами. Посторонним лицам доступ к установке запрещен. Устройство должно быть обязательно присоединено к контуру заземления с сопротивлением не более 4 Ом. Дверцы установки должны быть закрыты, т.е. электрически заблокированы, чтобы исключить возможность включения системы выпрямитель-трансформатор с конденсаторной батареей. Работу на установке производить стоя на диэлектрических ковриках. Убедиться, что все блокировки работают, короткозамыкатель разомкнут. По окончании работы или демонстрации работы, установка запирается </w:t>
      </w:r>
      <w:r w:rsidR="00705350" w:rsidRPr="000F6939">
        <w:rPr>
          <w:spacing w:val="5"/>
          <w:highlight w:val="white"/>
        </w:rPr>
        <w:t>специальным ключом,</w:t>
      </w:r>
      <w:r w:rsidRPr="000F6939">
        <w:rPr>
          <w:spacing w:val="5"/>
          <w:highlight w:val="white"/>
        </w:rPr>
        <w:t xml:space="preserve"> размещенным на лицевой панели пульта управления. Короткозамыкатель переводится в замкнутое состояние, что обеспечивает присоединение установки к контуру заземления, разряд накопительной конденсаторной батареи. Не допускается работать на аппарате при напряжении выше </w:t>
      </w:r>
      <w:r w:rsidR="00B40061" w:rsidRPr="000F6939">
        <w:rPr>
          <w:spacing w:val="5"/>
          <w:highlight w:val="white"/>
        </w:rPr>
        <w:t xml:space="preserve">       </w:t>
      </w:r>
      <w:r w:rsidRPr="000F6939">
        <w:rPr>
          <w:spacing w:val="5"/>
          <w:highlight w:val="white"/>
        </w:rPr>
        <w:t xml:space="preserve">50 </w:t>
      </w:r>
      <w:proofErr w:type="spellStart"/>
      <w:r w:rsidRPr="000F6939">
        <w:rPr>
          <w:spacing w:val="5"/>
          <w:highlight w:val="white"/>
        </w:rPr>
        <w:t>кВ.</w:t>
      </w:r>
      <w:proofErr w:type="spellEnd"/>
      <w:r w:rsidRPr="000F6939">
        <w:rPr>
          <w:spacing w:val="5"/>
          <w:highlight w:val="white"/>
        </w:rPr>
        <w:t xml:space="preserve"> </w:t>
      </w:r>
    </w:p>
    <w:p w:rsidR="008451CA" w:rsidRPr="001A0201" w:rsidRDefault="008451CA" w:rsidP="001A0201">
      <w:pPr>
        <w:autoSpaceDE w:val="0"/>
        <w:autoSpaceDN w:val="0"/>
        <w:adjustRightInd w:val="0"/>
        <w:spacing w:line="360" w:lineRule="auto"/>
        <w:ind w:firstLine="567"/>
        <w:jc w:val="both"/>
        <w:rPr>
          <w:spacing w:val="5"/>
          <w:highlight w:val="white"/>
        </w:rPr>
      </w:pPr>
      <w:r w:rsidRPr="000F6939">
        <w:rPr>
          <w:spacing w:val="5"/>
          <w:highlight w:val="white"/>
        </w:rPr>
        <w:t xml:space="preserve">В процессе эксплуатации установки трансформаторное масло проверять один раз в год. Не реже одного раза в месяц протирать контактные дорожки лабораторного </w:t>
      </w:r>
      <w:r w:rsidRPr="000F6939">
        <w:rPr>
          <w:spacing w:val="5"/>
          <w:highlight w:val="white"/>
        </w:rPr>
        <w:lastRenderedPageBreak/>
        <w:t xml:space="preserve">трансформатора, коммутирующие контакты реле и магнитного пускателя, а также удалять нагары на электродах формирующего воздушного разрядника мелкой наждачной шкуркой. Протирку производить </w:t>
      </w:r>
      <w:r w:rsidR="002E5345" w:rsidRPr="000F6939">
        <w:rPr>
          <w:spacing w:val="5"/>
          <w:highlight w:val="white"/>
        </w:rPr>
        <w:t>марлевой салфеткой,</w:t>
      </w:r>
      <w:r w:rsidRPr="000F6939">
        <w:rPr>
          <w:spacing w:val="5"/>
          <w:highlight w:val="white"/>
        </w:rPr>
        <w:t xml:space="preserve"> смоченной в бензине или спирте. Электрическая прочность трансформаторного масла по стандартному разряднику д</w:t>
      </w:r>
      <w:r w:rsidR="001A0201">
        <w:rPr>
          <w:spacing w:val="5"/>
          <w:highlight w:val="white"/>
        </w:rPr>
        <w:t xml:space="preserve">олжны быть не менее 50 </w:t>
      </w:r>
      <w:proofErr w:type="spellStart"/>
      <w:r w:rsidR="001A0201">
        <w:rPr>
          <w:spacing w:val="5"/>
          <w:highlight w:val="white"/>
        </w:rPr>
        <w:t>кВ.</w:t>
      </w:r>
      <w:proofErr w:type="spellEnd"/>
    </w:p>
    <w:p w:rsidR="00D32306" w:rsidRPr="000F6939" w:rsidRDefault="00D32306" w:rsidP="000F6939">
      <w:pPr>
        <w:autoSpaceDE w:val="0"/>
        <w:autoSpaceDN w:val="0"/>
        <w:adjustRightInd w:val="0"/>
        <w:spacing w:line="360" w:lineRule="auto"/>
        <w:ind w:firstLine="567"/>
        <w:jc w:val="both"/>
        <w:rPr>
          <w:spacing w:val="5"/>
          <w:highlight w:val="white"/>
        </w:rPr>
      </w:pPr>
      <w:r w:rsidRPr="000F6939">
        <w:rPr>
          <w:spacing w:val="5"/>
          <w:highlight w:val="white"/>
        </w:rPr>
        <w:t>Таким образом,</w:t>
      </w:r>
      <w:r w:rsidR="000E4955" w:rsidRPr="000F6939">
        <w:rPr>
          <w:spacing w:val="5"/>
          <w:highlight w:val="white"/>
        </w:rPr>
        <w:t xml:space="preserve"> модифицирована лабораторная электрогидравлическая установка</w:t>
      </w:r>
      <w:r w:rsidR="00200DBF" w:rsidRPr="000F6939">
        <w:rPr>
          <w:spacing w:val="5"/>
          <w:highlight w:val="white"/>
        </w:rPr>
        <w:t xml:space="preserve"> </w:t>
      </w:r>
      <w:r w:rsidR="00200DBF" w:rsidRPr="000F6939">
        <w:t xml:space="preserve">рабочим диапазоном до 50 </w:t>
      </w:r>
      <w:proofErr w:type="spellStart"/>
      <w:r w:rsidR="00200DBF" w:rsidRPr="000F6939">
        <w:t>кВ</w:t>
      </w:r>
      <w:proofErr w:type="spellEnd"/>
      <w:r w:rsidR="000E4955" w:rsidRPr="000F6939">
        <w:rPr>
          <w:spacing w:val="5"/>
          <w:highlight w:val="white"/>
        </w:rPr>
        <w:t xml:space="preserve">, собрана лабораторная установка с тремя конденсаторами, </w:t>
      </w:r>
      <w:r w:rsidR="00200DBF" w:rsidRPr="000F6939">
        <w:rPr>
          <w:spacing w:val="5"/>
          <w:highlight w:val="white"/>
        </w:rPr>
        <w:t xml:space="preserve">с рабочим диапазоном до 10кВ. </w:t>
      </w:r>
      <w:r w:rsidR="0044001A" w:rsidRPr="000F6939">
        <w:rPr>
          <w:spacing w:val="5"/>
          <w:highlight w:val="white"/>
        </w:rPr>
        <w:t>Р</w:t>
      </w:r>
      <w:r w:rsidR="000E4955" w:rsidRPr="000F6939">
        <w:rPr>
          <w:spacing w:val="5"/>
          <w:highlight w:val="white"/>
        </w:rPr>
        <w:t>азработаны меры предосторожности для работы на электрогидравлической установке и налажена работа лабораторной установки.</w:t>
      </w:r>
    </w:p>
    <w:p w:rsidR="00DB5AAA" w:rsidRPr="000F6939" w:rsidRDefault="00DB5AAA" w:rsidP="000F6939">
      <w:pPr>
        <w:spacing w:line="360" w:lineRule="auto"/>
        <w:rPr>
          <w:b/>
          <w:bCs/>
          <w:spacing w:val="5"/>
          <w:highlight w:val="white"/>
        </w:rPr>
      </w:pPr>
    </w:p>
    <w:p w:rsidR="0075186A" w:rsidRPr="000F6939" w:rsidRDefault="00AE600B" w:rsidP="000F6939">
      <w:pPr>
        <w:spacing w:line="360" w:lineRule="auto"/>
        <w:ind w:firstLine="567"/>
        <w:jc w:val="both"/>
        <w:rPr>
          <w:rFonts w:eastAsia="TimesNewRomanPSMT"/>
        </w:rPr>
      </w:pPr>
      <w:r w:rsidRPr="000F6939">
        <w:rPr>
          <w:bCs/>
          <w:spacing w:val="5"/>
        </w:rPr>
        <w:t>2.3</w:t>
      </w:r>
      <w:r w:rsidR="00080EF0" w:rsidRPr="000F6939">
        <w:rPr>
          <w:bCs/>
          <w:spacing w:val="5"/>
        </w:rPr>
        <w:t xml:space="preserve"> </w:t>
      </w:r>
      <w:r w:rsidR="005428CF" w:rsidRPr="000F6939">
        <w:rPr>
          <w:rFonts w:eastAsia="TimesNewRomanPSMT"/>
        </w:rPr>
        <w:t>Исследования изменений реологических свойств высоковязких</w:t>
      </w:r>
      <w:r w:rsidR="00B301CD" w:rsidRPr="000F6939">
        <w:rPr>
          <w:rFonts w:eastAsia="TimesNewRomanPSMT"/>
        </w:rPr>
        <w:t xml:space="preserve"> </w:t>
      </w:r>
      <w:r w:rsidR="005428CF" w:rsidRPr="000F6939">
        <w:rPr>
          <w:rFonts w:eastAsia="TimesNewRomanPSMT"/>
        </w:rPr>
        <w:t xml:space="preserve">нефтей при различных режимах </w:t>
      </w:r>
      <w:r w:rsidR="005428CF" w:rsidRPr="000F6939">
        <w:t>электрогидравлической</w:t>
      </w:r>
      <w:r w:rsidR="005428CF" w:rsidRPr="000F6939">
        <w:rPr>
          <w:rFonts w:eastAsia="TimesNewRomanPSMT"/>
        </w:rPr>
        <w:t xml:space="preserve"> установки</w:t>
      </w:r>
    </w:p>
    <w:p w:rsidR="00B3446D" w:rsidRPr="008210DF" w:rsidRDefault="00B3446D" w:rsidP="000F6939">
      <w:pPr>
        <w:autoSpaceDE w:val="0"/>
        <w:autoSpaceDN w:val="0"/>
        <w:adjustRightInd w:val="0"/>
        <w:spacing w:line="360" w:lineRule="auto"/>
        <w:ind w:firstLine="567"/>
        <w:jc w:val="both"/>
        <w:rPr>
          <w:highlight w:val="white"/>
        </w:rPr>
      </w:pPr>
      <w:r w:rsidRPr="008210DF">
        <w:rPr>
          <w:highlight w:val="white"/>
        </w:rPr>
        <w:t xml:space="preserve">Нефть не обладает вязкостью, подчиняющейся законам Ньютона, </w:t>
      </w:r>
      <w:proofErr w:type="spellStart"/>
      <w:r w:rsidRPr="008210DF">
        <w:rPr>
          <w:highlight w:val="white"/>
        </w:rPr>
        <w:t>Пуазейля</w:t>
      </w:r>
      <w:proofErr w:type="spellEnd"/>
      <w:r w:rsidRPr="008210DF">
        <w:rPr>
          <w:highlight w:val="white"/>
        </w:rPr>
        <w:t>, Стокса, так как длинные беспорядочно расположенные молекулы парафина и смол образуют некоторую гибкую решетку, в которой располагается раствор. Поэтому система оказывает значительное сопротивление силам сдвига. Кавитация разрывает непрерывную цепочку, разрушая связи между отдельными частями молекул. Связи эти сравнительно малы, поэтому необходимо незначительное воздействие акустических волн</w:t>
      </w:r>
      <w:r w:rsidR="008210DF" w:rsidRPr="008210DF">
        <w:rPr>
          <w:highlight w:val="white"/>
        </w:rPr>
        <w:t xml:space="preserve"> [4]</w:t>
      </w:r>
      <w:r w:rsidRPr="008210DF">
        <w:rPr>
          <w:highlight w:val="white"/>
        </w:rPr>
        <w:t>.</w:t>
      </w:r>
    </w:p>
    <w:p w:rsidR="00B3446D" w:rsidRPr="008210DF" w:rsidRDefault="00B3446D" w:rsidP="000F6939">
      <w:pPr>
        <w:autoSpaceDE w:val="0"/>
        <w:autoSpaceDN w:val="0"/>
        <w:adjustRightInd w:val="0"/>
        <w:spacing w:line="360" w:lineRule="auto"/>
        <w:ind w:firstLine="567"/>
        <w:jc w:val="both"/>
        <w:rPr>
          <w:highlight w:val="white"/>
        </w:rPr>
      </w:pPr>
      <w:r w:rsidRPr="008210DF">
        <w:rPr>
          <w:highlight w:val="white"/>
        </w:rPr>
        <w:t>Таким образом, кавитация влияет на изменение структурной вязкости, т.е. на временный разрыв Ван-дер-ваальсовых связей. Необратимое уменьшение вязкости нефти имеет место после облучения нефти ультразвуком интенсивностью 10 Вт/см</w:t>
      </w:r>
      <w:r w:rsidRPr="008210DF">
        <w:rPr>
          <w:highlight w:val="white"/>
          <w:vertAlign w:val="superscript"/>
        </w:rPr>
        <w:t>2</w:t>
      </w:r>
      <w:r w:rsidRPr="008210DF">
        <w:rPr>
          <w:highlight w:val="white"/>
          <w:lang w:val="en-US"/>
        </w:rPr>
        <w:t> </w:t>
      </w:r>
      <w:r w:rsidRPr="008210DF">
        <w:rPr>
          <w:highlight w:val="white"/>
        </w:rPr>
        <w:t xml:space="preserve">и больше на протяжении нескольких часов. Анализ исследований показывает, что под воздействием кавитации большой интенсивности на протяжении длительного времени нарушаются </w:t>
      </w:r>
      <w:proofErr w:type="gramStart"/>
      <w:r w:rsidRPr="008210DF">
        <w:rPr>
          <w:highlight w:val="white"/>
        </w:rPr>
        <w:t>С-С</w:t>
      </w:r>
      <w:proofErr w:type="gramEnd"/>
      <w:r w:rsidRPr="008210DF">
        <w:rPr>
          <w:highlight w:val="white"/>
        </w:rPr>
        <w:t xml:space="preserve"> связи в молекулах парафина, вследствие чего происходят изменения физико-химического состава (уменьшение молекулярного веса, температуры кристаллизации и др.).</w:t>
      </w:r>
    </w:p>
    <w:p w:rsidR="00AE600B" w:rsidRPr="000F6939" w:rsidRDefault="00B85A20" w:rsidP="000F6939">
      <w:pPr>
        <w:tabs>
          <w:tab w:val="left" w:pos="426"/>
          <w:tab w:val="left" w:pos="851"/>
        </w:tabs>
        <w:autoSpaceDE w:val="0"/>
        <w:autoSpaceDN w:val="0"/>
        <w:adjustRightInd w:val="0"/>
        <w:spacing w:line="360" w:lineRule="auto"/>
        <w:jc w:val="both"/>
      </w:pPr>
      <w:r w:rsidRPr="000F6939">
        <w:t xml:space="preserve">         </w:t>
      </w:r>
      <w:r w:rsidR="00AE600B" w:rsidRPr="000F6939">
        <w:t xml:space="preserve">Проведены исследования электрогидравлического воздействия на нефть месторождения Каражанбас и месторождения Жангурши с целью изменения </w:t>
      </w:r>
      <w:r w:rsidR="00AE600B" w:rsidRPr="000F6939">
        <w:rPr>
          <w:spacing w:val="5"/>
          <w:highlight w:val="white"/>
        </w:rPr>
        <w:t>химического состава и физико-химических свойств высоковязкой нефти.</w:t>
      </w:r>
    </w:p>
    <w:p w:rsidR="00B3446D" w:rsidRPr="008210DF" w:rsidRDefault="00B3446D" w:rsidP="000F6939">
      <w:pPr>
        <w:spacing w:line="360" w:lineRule="auto"/>
        <w:ind w:firstLine="567"/>
        <w:jc w:val="both"/>
        <w:rPr>
          <w:spacing w:val="5"/>
        </w:rPr>
      </w:pPr>
      <w:r w:rsidRPr="008210DF">
        <w:rPr>
          <w:spacing w:val="5"/>
          <w:highlight w:val="white"/>
        </w:rPr>
        <w:t>В реактор кавитационный установки с размещенными в нем электродами на расстоянии 20мм заливали неф</w:t>
      </w:r>
      <w:r w:rsidR="00AE600B" w:rsidRPr="008210DF">
        <w:rPr>
          <w:spacing w:val="5"/>
          <w:highlight w:val="white"/>
        </w:rPr>
        <w:t>ть</w:t>
      </w:r>
      <w:r w:rsidRPr="008210DF">
        <w:rPr>
          <w:spacing w:val="5"/>
          <w:highlight w:val="white"/>
        </w:rPr>
        <w:t>. На</w:t>
      </w:r>
      <w:r w:rsidR="00AE600B" w:rsidRPr="008210DF">
        <w:rPr>
          <w:spacing w:val="5"/>
          <w:highlight w:val="white"/>
        </w:rPr>
        <w:t xml:space="preserve"> электроды подавали напряжение 7</w:t>
      </w:r>
      <w:r w:rsidRPr="008210DF">
        <w:rPr>
          <w:spacing w:val="5"/>
          <w:highlight w:val="white"/>
        </w:rPr>
        <w:t>кВ для формирования электрогидравлического эффек</w:t>
      </w:r>
      <w:r w:rsidR="004D3B4E" w:rsidRPr="008210DF">
        <w:rPr>
          <w:spacing w:val="5"/>
          <w:highlight w:val="white"/>
        </w:rPr>
        <w:t>та. Процесс конверсии нефти</w:t>
      </w:r>
      <w:r w:rsidRPr="008210DF">
        <w:rPr>
          <w:spacing w:val="5"/>
          <w:highlight w:val="white"/>
        </w:rPr>
        <w:t xml:space="preserve"> в легкие фракции углеводородов начинается при пятикратном воздействии импульсного электрического разряда, которые конденсируются дефлегматором с холодильником. Практически после пяти импульсных разряда начинается выд</w:t>
      </w:r>
      <w:r w:rsidR="004D3B4E" w:rsidRPr="008210DF">
        <w:rPr>
          <w:spacing w:val="5"/>
          <w:highlight w:val="white"/>
        </w:rPr>
        <w:t xml:space="preserve">еление газовой фракции. </w:t>
      </w:r>
      <w:r w:rsidRPr="008210DF">
        <w:rPr>
          <w:spacing w:val="5"/>
          <w:highlight w:val="white"/>
        </w:rPr>
        <w:t xml:space="preserve">При </w:t>
      </w:r>
      <w:r w:rsidRPr="008210DF">
        <w:rPr>
          <w:spacing w:val="5"/>
          <w:highlight w:val="white"/>
        </w:rPr>
        <w:lastRenderedPageBreak/>
        <w:t>начальных воздействиях разряда наблюдается интенсивное выделение газа и затем происходит конденсация выделенных продуктов.</w:t>
      </w:r>
    </w:p>
    <w:p w:rsidR="00D6217A" w:rsidRPr="000F6939" w:rsidRDefault="00D6217A" w:rsidP="000F6939">
      <w:pPr>
        <w:pStyle w:val="a3"/>
        <w:spacing w:before="0" w:after="0" w:line="360" w:lineRule="auto"/>
        <w:ind w:firstLine="567"/>
        <w:jc w:val="both"/>
        <w:rPr>
          <w:b/>
        </w:rPr>
      </w:pPr>
      <w:r w:rsidRPr="000F6939">
        <w:t>Вязкость - важнейшее технологическое свойство нефти, определяющее ее подвижность в пластовых условиях для добычи или при транспортировке по магистральным нефтепроводам. Вязкость, наряду с</w:t>
      </w:r>
      <w:r w:rsidR="00473FD0" w:rsidRPr="000F6939">
        <w:t xml:space="preserve"> </w:t>
      </w:r>
      <w:hyperlink r:id="rId30" w:tgtFrame="_blank" w:tooltip="Плотность нефти" w:history="1">
        <w:r w:rsidRPr="000F6939">
          <w:rPr>
            <w:rStyle w:val="a8"/>
            <w:bCs/>
            <w:color w:val="auto"/>
            <w:u w:val="none"/>
          </w:rPr>
          <w:t>плотностью</w:t>
        </w:r>
      </w:hyperlink>
      <w:r w:rsidRPr="000F6939">
        <w:t>, одно из важнейших </w:t>
      </w:r>
      <w:hyperlink r:id="rId31" w:tgtFrame="_blank" w:tooltip="Физические свойства нефти" w:history="1">
        <w:r w:rsidRPr="000F6939">
          <w:rPr>
            <w:rStyle w:val="af"/>
            <w:b w:val="0"/>
          </w:rPr>
          <w:t>физических свойств нефти</w:t>
        </w:r>
      </w:hyperlink>
      <w:r w:rsidRPr="000F6939">
        <w:rPr>
          <w:b/>
        </w:rPr>
        <w:t>.</w:t>
      </w:r>
      <w:r w:rsidR="00473FD0" w:rsidRPr="000F6939">
        <w:rPr>
          <w:b/>
        </w:rPr>
        <w:t xml:space="preserve"> </w:t>
      </w:r>
      <w:r w:rsidRPr="000F6939">
        <w:t>Величина вязкости учитывается при оценке скорости фильтрации в пласте, при выборе типа вытесняющего агента, при расчете мощности насоса добычи нефти и др.</w:t>
      </w:r>
    </w:p>
    <w:p w:rsidR="00D6217A" w:rsidRPr="000F6939" w:rsidRDefault="00D6217A" w:rsidP="000F6939">
      <w:pPr>
        <w:pStyle w:val="a3"/>
        <w:shd w:val="clear" w:color="auto" w:fill="FFFFFF"/>
        <w:spacing w:before="0" w:after="0" w:line="360" w:lineRule="auto"/>
        <w:ind w:firstLine="567"/>
        <w:jc w:val="both"/>
      </w:pPr>
      <w:r w:rsidRPr="000F6939">
        <w:t>Параметр вязкость наиболее тесно отражает взаимодействие углеводородов и гетероатомных соединений и коррелирует со степенью их проявления.</w:t>
      </w:r>
      <w:r w:rsidR="00955EA8" w:rsidRPr="000F6939">
        <w:t xml:space="preserve"> </w:t>
      </w:r>
      <w:r w:rsidRPr="000F6939">
        <w:t>Вязкость сепарированной нефти с возрастанием температуры уменьшается, а с возра</w:t>
      </w:r>
      <w:r w:rsidR="00955EA8" w:rsidRPr="000F6939">
        <w:t xml:space="preserve">станием давления увеличивается. </w:t>
      </w:r>
      <w:r w:rsidRPr="000F6939">
        <w:t>С увеличением молекулярного веса фракции, температурного интервала выкипания фракции, плотности величина вязкости возрастает.</w:t>
      </w:r>
      <w:r w:rsidR="00955EA8" w:rsidRPr="000F6939">
        <w:t xml:space="preserve"> </w:t>
      </w:r>
      <w:r w:rsidRPr="000F6939">
        <w:t>Вязкость нефти уменьшается с повышением количества углеводородного газа, растворенного в ней, и тем больше, чем выше молекулярная масса газа</w:t>
      </w:r>
      <w:r w:rsidR="00955EA8" w:rsidRPr="000F6939">
        <w:t xml:space="preserve">. </w:t>
      </w:r>
      <w:r w:rsidRPr="000F6939">
        <w:t>При увеличении молекулярной массы углеводородного компонента от СН</w:t>
      </w:r>
      <w:r w:rsidRPr="000F6939">
        <w:rPr>
          <w:vertAlign w:val="subscript"/>
        </w:rPr>
        <w:t>4</w:t>
      </w:r>
      <w:r w:rsidRPr="000F6939">
        <w:t> к С</w:t>
      </w:r>
      <w:r w:rsidRPr="000F6939">
        <w:rPr>
          <w:vertAlign w:val="subscript"/>
        </w:rPr>
        <w:t>4</w:t>
      </w:r>
      <w:r w:rsidRPr="000F6939">
        <w:t>Н</w:t>
      </w:r>
      <w:r w:rsidRPr="000F6939">
        <w:rPr>
          <w:vertAlign w:val="subscript"/>
        </w:rPr>
        <w:t>10</w:t>
      </w:r>
      <w:r w:rsidRPr="000F6939">
        <w:t>, растворенного в нефти вязкость нефтей будет уменьшаться, за счет увеличения доли неполярных соед</w:t>
      </w:r>
      <w:r w:rsidR="00955EA8" w:rsidRPr="000F6939">
        <w:t xml:space="preserve">инений (газ идеальная система). </w:t>
      </w:r>
      <w:r w:rsidRPr="000F6939">
        <w:t>С увеличением молекулярной массы жидкого углеводородного компонента от С</w:t>
      </w:r>
      <w:r w:rsidRPr="000F6939">
        <w:rPr>
          <w:vertAlign w:val="subscript"/>
        </w:rPr>
        <w:t>5</w:t>
      </w:r>
      <w:r w:rsidRPr="000F6939">
        <w:t>Н</w:t>
      </w:r>
      <w:r w:rsidRPr="000F6939">
        <w:rPr>
          <w:vertAlign w:val="subscript"/>
        </w:rPr>
        <w:t>12</w:t>
      </w:r>
      <w:r w:rsidR="00EE0001" w:rsidRPr="000F6939">
        <w:rPr>
          <w:vertAlign w:val="subscript"/>
        </w:rPr>
        <w:t xml:space="preserve"> </w:t>
      </w:r>
      <w:r w:rsidRPr="000F6939">
        <w:t>и выше, растворенного в нефти, ее вязкость будет возрастать за счет увеличения доли полярных компонент</w:t>
      </w:r>
      <w:r w:rsidR="00955EA8" w:rsidRPr="000F6939">
        <w:t xml:space="preserve">ов (нефть неидеальная система). </w:t>
      </w:r>
      <w:r w:rsidRPr="000F6939">
        <w:t xml:space="preserve">Вязкость смесей </w:t>
      </w:r>
      <w:proofErr w:type="spellStart"/>
      <w:r w:rsidRPr="000F6939">
        <w:t>аренов</w:t>
      </w:r>
      <w:proofErr w:type="spellEnd"/>
      <w:r w:rsidRPr="000F6939">
        <w:t xml:space="preserve"> больше вязкости смесей алканов. Поэтому, нефти с высоким содержанием ароматических углеводородов более вязкие чем нефти парафинового основания</w:t>
      </w:r>
      <w:r w:rsidR="00EE0001" w:rsidRPr="000F6939">
        <w:t>.</w:t>
      </w:r>
    </w:p>
    <w:p w:rsidR="00EE0001" w:rsidRPr="000F6939" w:rsidRDefault="00EE0001" w:rsidP="000F6939">
      <w:pPr>
        <w:pStyle w:val="a3"/>
        <w:shd w:val="clear" w:color="auto" w:fill="FFFFFF"/>
        <w:spacing w:before="0" w:after="0" w:line="360" w:lineRule="auto"/>
        <w:ind w:firstLine="567"/>
        <w:jc w:val="both"/>
      </w:pPr>
      <w:r w:rsidRPr="000F6939">
        <w:t>Чем больше в нефти содержится смол и асфальтенов (больше полярных компонентов), тем выше вязкость. Величина вязкости нефти коррелирует с величиной плотностью или удельным весом нефти. Повышение температуры вызывает уменьшение вязкости нефти. Повышение давления, ниже давления насыщения приводит к увеличению газового фактора и, как следствие, к уменьшению вязкости.</w:t>
      </w:r>
    </w:p>
    <w:p w:rsidR="008D54B6" w:rsidRPr="000F6939" w:rsidRDefault="008D54B6" w:rsidP="008D54B6">
      <w:pPr>
        <w:spacing w:line="360" w:lineRule="auto"/>
        <w:ind w:firstLine="567"/>
        <w:jc w:val="both"/>
      </w:pPr>
      <w:r w:rsidRPr="000F6939">
        <w:t xml:space="preserve">Эмульсию готовили в лабораторном диспергаторе марки MPW-302 со специально приготовленными для этой цели диспергирующими насадками. На рисунке 10 представлен общий вид оборудования для приготовления эмульсий, включающий в себя диспергатор с насадкой для диспергирования, емкость для приготовления эмульсий и жидкостный термостат для поддержания температуры. </w:t>
      </w:r>
    </w:p>
    <w:p w:rsidR="00A438EC" w:rsidRPr="000F6939" w:rsidRDefault="00A438EC" w:rsidP="000F6939">
      <w:pPr>
        <w:widowControl w:val="0"/>
        <w:autoSpaceDE w:val="0"/>
        <w:autoSpaceDN w:val="0"/>
        <w:adjustRightInd w:val="0"/>
        <w:spacing w:line="360" w:lineRule="auto"/>
      </w:pPr>
      <w:r w:rsidRPr="000F6939">
        <w:rPr>
          <w:noProof/>
        </w:rPr>
        <mc:AlternateContent>
          <mc:Choice Requires="wpg">
            <w:drawing>
              <wp:anchor distT="0" distB="0" distL="114300" distR="114300" simplePos="0" relativeHeight="251659264" behindDoc="0" locked="0" layoutInCell="1" allowOverlap="1" wp14:anchorId="342874A9" wp14:editId="0F104B3E">
                <wp:simplePos x="0" y="0"/>
                <wp:positionH relativeFrom="column">
                  <wp:posOffset>2338070</wp:posOffset>
                </wp:positionH>
                <wp:positionV relativeFrom="paragraph">
                  <wp:posOffset>1394461</wp:posOffset>
                </wp:positionV>
                <wp:extent cx="141537" cy="190500"/>
                <wp:effectExtent l="76200" t="38100" r="87630" b="38100"/>
                <wp:wrapNone/>
                <wp:docPr id="3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537" cy="190500"/>
                          <a:chOff x="5094" y="3654"/>
                          <a:chExt cx="4700" cy="6621"/>
                        </a:xfrm>
                      </wpg:grpSpPr>
                      <wps:wsp>
                        <wps:cNvPr id="33" name="Text Box 3"/>
                        <wps:cNvSpPr txBox="1">
                          <a:spLocks noChangeArrowheads="1"/>
                        </wps:cNvSpPr>
                        <wps:spPr bwMode="auto">
                          <a:xfrm>
                            <a:off x="9054" y="365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3F6" w:rsidRPr="00A72FCF" w:rsidRDefault="008133F6" w:rsidP="00A438EC"/>
                          </w:txbxContent>
                        </wps:txbx>
                        <wps:bodyPr rot="0" vert="horz" wrap="square" lIns="91440" tIns="45720" rIns="91440" bIns="45720" anchor="t" anchorCtr="0" upright="1">
                          <a:noAutofit/>
                        </wps:bodyPr>
                      </wps:wsp>
                      <wps:wsp>
                        <wps:cNvPr id="37" name="Text Box 4"/>
                        <wps:cNvSpPr txBox="1">
                          <a:spLocks noChangeArrowheads="1"/>
                        </wps:cNvSpPr>
                        <wps:spPr bwMode="auto">
                          <a:xfrm>
                            <a:off x="9434" y="689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3F6" w:rsidRPr="00A72FCF" w:rsidRDefault="008133F6" w:rsidP="00A438EC">
                              <w:pPr>
                                <w:rPr>
                                  <w:b/>
                                </w:rPr>
                              </w:pPr>
                            </w:p>
                          </w:txbxContent>
                        </wps:txbx>
                        <wps:bodyPr rot="0" vert="horz" wrap="square" lIns="91440" tIns="45720" rIns="91440" bIns="45720" anchor="t" anchorCtr="0" upright="1">
                          <a:noAutofit/>
                        </wps:bodyPr>
                      </wps:wsp>
                      <wps:wsp>
                        <wps:cNvPr id="38" name="Text Box 5"/>
                        <wps:cNvSpPr txBox="1">
                          <a:spLocks noChangeArrowheads="1"/>
                        </wps:cNvSpPr>
                        <wps:spPr bwMode="auto">
                          <a:xfrm>
                            <a:off x="8874" y="9375"/>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3F6" w:rsidRPr="00A72FCF" w:rsidRDefault="008133F6" w:rsidP="00A438EC">
                              <w:pPr>
                                <w:rPr>
                                  <w:b/>
                                  <w:color w:val="FFFFFF"/>
                                </w:rPr>
                              </w:pPr>
                              <w:r w:rsidRPr="00A72FCF">
                                <w:rPr>
                                  <w:b/>
                                  <w:color w:val="FFFFFF"/>
                                </w:rPr>
                                <w:t>3</w:t>
                              </w:r>
                            </w:p>
                          </w:txbxContent>
                        </wps:txbx>
                        <wps:bodyPr rot="0" vert="horz" wrap="square" lIns="91440" tIns="45720" rIns="91440" bIns="45720" anchor="t" anchorCtr="0" upright="1">
                          <a:noAutofit/>
                        </wps:bodyPr>
                      </wps:wsp>
                      <wps:wsp>
                        <wps:cNvPr id="39" name="Text Box 6"/>
                        <wps:cNvSpPr txBox="1">
                          <a:spLocks noChangeArrowheads="1"/>
                        </wps:cNvSpPr>
                        <wps:spPr bwMode="auto">
                          <a:xfrm>
                            <a:off x="5094" y="9735"/>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3F6" w:rsidRPr="00A72FCF" w:rsidRDefault="008133F6" w:rsidP="00A438EC">
                              <w:pPr>
                                <w:rPr>
                                  <w:b/>
                                  <w:color w:val="FFFFFF"/>
                                </w:rPr>
                              </w:pPr>
                              <w:r w:rsidRPr="00A72FCF">
                                <w:rPr>
                                  <w:b/>
                                  <w:color w:val="FFFFFF"/>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874A9" id="Group 2" o:spid="_x0000_s1026" style="position:absolute;margin-left:184.1pt;margin-top:109.8pt;width:11.15pt;height:15pt;z-index:251659264" coordorigin="5094,3654" coordsize="4700,6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">
                <v:shapetype id="_x0000_t202" coordsize="21600,21600" o:spt="202" path="m,l,21600r21600,l21600,xe">
                  <v:stroke joinstyle="miter"/>
                  <v:path gradientshapeok="t" o:connecttype="rect"/>
                </v:shapetype>
                <v:shape id="Text Box 3" o:spid="_x0000_s1027" type="#_x0000_t202" style="position:absolute;left:9054;top:3654;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rsidR="008133F6" w:rsidRPr="00A72FCF" w:rsidRDefault="008133F6" w:rsidP="00A438EC"/>
                    </w:txbxContent>
                  </v:textbox>
                </v:shape>
                <v:shape id="Text Box 4" o:spid="_x0000_s1028" type="#_x0000_t202" style="position:absolute;left:9434;top:6894;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rsidR="008133F6" w:rsidRPr="00A72FCF" w:rsidRDefault="008133F6" w:rsidP="00A438EC">
                        <w:pPr>
                          <w:rPr>
                            <w:b/>
                          </w:rPr>
                        </w:pPr>
                      </w:p>
                    </w:txbxContent>
                  </v:textbox>
                </v:shape>
                <v:shape id="Text Box 5" o:spid="_x0000_s1029" type="#_x0000_t202" style="position:absolute;left:8874;top:9375;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rsidR="008133F6" w:rsidRPr="00A72FCF" w:rsidRDefault="008133F6" w:rsidP="00A438EC">
                        <w:pPr>
                          <w:rPr>
                            <w:b/>
                            <w:color w:val="FFFFFF"/>
                          </w:rPr>
                        </w:pPr>
                        <w:r w:rsidRPr="00A72FCF">
                          <w:rPr>
                            <w:b/>
                            <w:color w:val="FFFFFF"/>
                          </w:rPr>
                          <w:t>3</w:t>
                        </w:r>
                      </w:p>
                    </w:txbxContent>
                  </v:textbox>
                </v:shape>
                <v:shape id="Text Box 6" o:spid="_x0000_s1030" type="#_x0000_t202" style="position:absolute;left:5094;top:9735;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rsidR="008133F6" w:rsidRPr="00A72FCF" w:rsidRDefault="008133F6" w:rsidP="00A438EC">
                        <w:pPr>
                          <w:rPr>
                            <w:b/>
                            <w:color w:val="FFFFFF"/>
                          </w:rPr>
                        </w:pPr>
                        <w:r w:rsidRPr="00A72FCF">
                          <w:rPr>
                            <w:b/>
                            <w:color w:val="FFFFFF"/>
                          </w:rPr>
                          <w:t>4</w:t>
                        </w:r>
                      </w:p>
                    </w:txbxContent>
                  </v:textbox>
                </v:shape>
              </v:group>
            </w:pict>
          </mc:Fallback>
        </mc:AlternateContent>
      </w:r>
    </w:p>
    <w:p w:rsidR="00A438EC" w:rsidRPr="000F6939" w:rsidRDefault="00E10FB7" w:rsidP="000F6939">
      <w:pPr>
        <w:spacing w:line="360" w:lineRule="auto"/>
        <w:jc w:val="center"/>
      </w:pPr>
      <w:r w:rsidRPr="000F6939">
        <w:rPr>
          <w:noProof/>
        </w:rPr>
        <w:lastRenderedPageBreak/>
        <mc:AlternateContent>
          <mc:Choice Requires="wpg">
            <w:drawing>
              <wp:inline distT="0" distB="0" distL="0" distR="0">
                <wp:extent cx="4073237" cy="2850078"/>
                <wp:effectExtent l="0" t="0" r="0" b="7620"/>
                <wp:docPr id="46" name="Группа 34"/>
                <wp:cNvGraphicFramePr/>
                <a:graphic xmlns:a="http://schemas.openxmlformats.org/drawingml/2006/main">
                  <a:graphicData uri="http://schemas.microsoft.com/office/word/2010/wordprocessingGroup">
                    <wpg:wgp>
                      <wpg:cNvGrpSpPr/>
                      <wpg:grpSpPr>
                        <a:xfrm>
                          <a:off x="0" y="0"/>
                          <a:ext cx="4073237" cy="2850078"/>
                          <a:chOff x="0" y="0"/>
                          <a:chExt cx="3620538" cy="2273401"/>
                        </a:xfrm>
                      </wpg:grpSpPr>
                      <pic:pic xmlns:pic="http://schemas.openxmlformats.org/drawingml/2006/picture">
                        <pic:nvPicPr>
                          <pic:cNvPr id="47" name="Рисунок 47"/>
                          <pic:cNvPicPr>
                            <a:picLocks noChangeAspect="1"/>
                          </pic:cNvPicPr>
                        </pic:nvPicPr>
                        <pic:blipFill>
                          <a:blip r:embed="rId32"/>
                          <a:stretch>
                            <a:fillRect/>
                          </a:stretch>
                        </pic:blipFill>
                        <pic:spPr>
                          <a:xfrm>
                            <a:off x="557742" y="0"/>
                            <a:ext cx="2426739" cy="2273401"/>
                          </a:xfrm>
                          <a:prstGeom prst="rect">
                            <a:avLst/>
                          </a:prstGeom>
                        </pic:spPr>
                      </pic:pic>
                      <wps:wsp>
                        <wps:cNvPr id="49" name="Прямая со стрелкой 49"/>
                        <wps:cNvCnPr/>
                        <wps:spPr>
                          <a:xfrm flipH="1">
                            <a:off x="2657912" y="304119"/>
                            <a:ext cx="519790" cy="2204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1" name="Прямоугольник 51"/>
                        <wps:cNvSpPr/>
                        <wps:spPr>
                          <a:xfrm>
                            <a:off x="3177634" y="73413"/>
                            <a:ext cx="285115" cy="325120"/>
                          </a:xfrm>
                          <a:prstGeom prst="rect">
                            <a:avLst/>
                          </a:prstGeom>
                        </wps:spPr>
                        <wps:txbx>
                          <w:txbxContent>
                            <w:p w:rsidR="008133F6" w:rsidRDefault="008133F6" w:rsidP="00E10FB7">
                              <w:pPr>
                                <w:pStyle w:val="a3"/>
                                <w:spacing w:before="0" w:after="0"/>
                              </w:pPr>
                              <w:r>
                                <w:rPr>
                                  <w:color w:val="000000" w:themeColor="text1"/>
                                  <w:kern w:val="24"/>
                                  <w:sz w:val="32"/>
                                  <w:szCs w:val="32"/>
                                  <w:lang w:val="en-US"/>
                                </w:rPr>
                                <w:t>1</w:t>
                              </w:r>
                            </w:p>
                          </w:txbxContent>
                        </wps:txbx>
                        <wps:bodyPr wrap="square">
                          <a:noAutofit/>
                        </wps:bodyPr>
                      </wps:wsp>
                      <wps:wsp>
                        <wps:cNvPr id="52" name="Прямая со стрелкой 52"/>
                        <wps:cNvCnPr/>
                        <wps:spPr>
                          <a:xfrm flipH="1">
                            <a:off x="2657912" y="1063397"/>
                            <a:ext cx="665824" cy="1469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3" name="Прямая со стрелкой 53"/>
                        <wps:cNvCnPr/>
                        <wps:spPr>
                          <a:xfrm flipH="1">
                            <a:off x="2657912" y="1716388"/>
                            <a:ext cx="665824" cy="1062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4" name="Прямая со стрелкой 54"/>
                        <wps:cNvCnPr/>
                        <wps:spPr>
                          <a:xfrm>
                            <a:off x="322926" y="1769532"/>
                            <a:ext cx="685800" cy="531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5" name="Прямоугольник 55"/>
                        <wps:cNvSpPr/>
                        <wps:spPr>
                          <a:xfrm>
                            <a:off x="3323665" y="848045"/>
                            <a:ext cx="285115" cy="325120"/>
                          </a:xfrm>
                          <a:prstGeom prst="rect">
                            <a:avLst/>
                          </a:prstGeom>
                        </wps:spPr>
                        <wps:txbx>
                          <w:txbxContent>
                            <w:p w:rsidR="008133F6" w:rsidRDefault="008133F6" w:rsidP="00E10FB7">
                              <w:pPr>
                                <w:pStyle w:val="a3"/>
                                <w:spacing w:before="0" w:after="0"/>
                              </w:pPr>
                              <w:r>
                                <w:rPr>
                                  <w:color w:val="000000" w:themeColor="text1"/>
                                  <w:kern w:val="24"/>
                                  <w:sz w:val="32"/>
                                  <w:szCs w:val="32"/>
                                  <w:lang w:val="en-US"/>
                                </w:rPr>
                                <w:t>2</w:t>
                              </w:r>
                            </w:p>
                          </w:txbxContent>
                        </wps:txbx>
                        <wps:bodyPr wrap="square">
                          <a:noAutofit/>
                        </wps:bodyPr>
                      </wps:wsp>
                      <wps:wsp>
                        <wps:cNvPr id="56" name="Прямоугольник 56"/>
                        <wps:cNvSpPr/>
                        <wps:spPr>
                          <a:xfrm>
                            <a:off x="3335423" y="1487086"/>
                            <a:ext cx="285115" cy="325120"/>
                          </a:xfrm>
                          <a:prstGeom prst="rect">
                            <a:avLst/>
                          </a:prstGeom>
                        </wps:spPr>
                        <wps:txbx>
                          <w:txbxContent>
                            <w:p w:rsidR="008133F6" w:rsidRDefault="008133F6" w:rsidP="00E10FB7">
                              <w:pPr>
                                <w:pStyle w:val="a3"/>
                                <w:spacing w:before="0" w:after="0"/>
                              </w:pPr>
                              <w:r>
                                <w:rPr>
                                  <w:color w:val="000000" w:themeColor="text1"/>
                                  <w:kern w:val="24"/>
                                  <w:sz w:val="32"/>
                                  <w:szCs w:val="32"/>
                                  <w:lang w:val="en-US"/>
                                </w:rPr>
                                <w:t>3</w:t>
                              </w:r>
                            </w:p>
                          </w:txbxContent>
                        </wps:txbx>
                        <wps:bodyPr wrap="square">
                          <a:noAutofit/>
                        </wps:bodyPr>
                      </wps:wsp>
                      <wps:wsp>
                        <wps:cNvPr id="57" name="Прямоугольник 57"/>
                        <wps:cNvSpPr/>
                        <wps:spPr>
                          <a:xfrm>
                            <a:off x="0" y="1499138"/>
                            <a:ext cx="285115" cy="325120"/>
                          </a:xfrm>
                          <a:prstGeom prst="rect">
                            <a:avLst/>
                          </a:prstGeom>
                        </wps:spPr>
                        <wps:txbx>
                          <w:txbxContent>
                            <w:p w:rsidR="008133F6" w:rsidRDefault="008133F6" w:rsidP="00E10FB7">
                              <w:pPr>
                                <w:pStyle w:val="a3"/>
                                <w:spacing w:before="0" w:after="0"/>
                              </w:pPr>
                              <w:r>
                                <w:rPr>
                                  <w:color w:val="000000" w:themeColor="text1"/>
                                  <w:kern w:val="24"/>
                                  <w:sz w:val="32"/>
                                  <w:szCs w:val="32"/>
                                  <w:lang w:val="en-US"/>
                                </w:rPr>
                                <w:t>4</w:t>
                              </w:r>
                            </w:p>
                          </w:txbxContent>
                        </wps:txbx>
                        <wps:bodyPr wrap="square">
                          <a:noAutofit/>
                        </wps:bodyPr>
                      </wps:wsp>
                    </wpg:wgp>
                  </a:graphicData>
                </a:graphic>
              </wp:inline>
            </w:drawing>
          </mc:Choice>
          <mc:Fallback>
            <w:pict>
              <v:group id="Группа 34" o:spid="_x0000_s1031" style="width:320.75pt;height:224.4pt;mso-position-horizontal-relative:char;mso-position-vertical-relative:line" coordsize="36205,22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7" o:spid="_x0000_s1032" type="#_x0000_t75" style="position:absolute;left:5577;width:24267;height:22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">
                  <v:imagedata r:id="rId33" o:title=""/>
                  <v:path arrowok="t"/>
                </v:shape>
                <v:shapetype id="_x0000_t32" coordsize="21600,21600" o:spt="32" o:oned="t" path="m,l21600,21600e" filled="f">
                  <v:path arrowok="t" fillok="f" o:connecttype="none"/>
                  <o:lock v:ext="edit" shapetype="t"/>
                </v:shapetype>
                <v:shape id="Прямая со стрелкой 49" o:spid="_x0000_s1033" type="#_x0000_t32" style="position:absolute;left:26579;top:3041;width:5198;height:220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" strokecolor="black [3200]" strokeweight=".5pt">
                  <v:stroke endarrow="block" joinstyle="miter"/>
                </v:shape>
                <v:rect id="Прямоугольник 51" o:spid="_x0000_s1034" style="position:absolute;left:31776;top:734;width:2851;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utExAAAANsAAAAPAAAAZHJzL2Rvd25yZXYueG1sRI9Ba8JA&#10;FITvhf6H5RV6KbpRUE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PYq60TEAAAA2wAAAA8A&#10;AAAAAAAAAAAAAAAABwIAAGRycy9kb3ducmV2LnhtbFBLBQYAAAAAAwADALcAAAD4AgAAAAA=&#10;" filled="f" stroked="f">
                  <v:textbox>
                    <w:txbxContent>
                      <w:p w:rsidR="008133F6" w:rsidRDefault="008133F6" w:rsidP="00E10FB7">
                        <w:pPr>
                          <w:pStyle w:val="a3"/>
                          <w:spacing w:before="0" w:after="0"/>
                        </w:pPr>
                        <w:r>
                          <w:rPr>
                            <w:color w:val="000000" w:themeColor="text1"/>
                            <w:kern w:val="24"/>
                            <w:sz w:val="32"/>
                            <w:szCs w:val="32"/>
                            <w:lang w:val="en-US"/>
                          </w:rPr>
                          <w:t>1</w:t>
                        </w:r>
                      </w:p>
                    </w:txbxContent>
                  </v:textbox>
                </v:rect>
                <v:shape id="Прямая со стрелкой 52" o:spid="_x0000_s1035" type="#_x0000_t32" style="position:absolute;left:26579;top:10633;width:6658;height:14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" strokecolor="black [3200]" strokeweight=".5pt">
                  <v:stroke endarrow="block" joinstyle="miter"/>
                </v:shape>
                <v:shape id="Прямая со стрелкой 53" o:spid="_x0000_s1036" type="#_x0000_t32" style="position:absolute;left:26579;top:17163;width:6658;height:10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" strokecolor="black [3200]" strokeweight=".5pt">
                  <v:stroke endarrow="block" joinstyle="miter"/>
                </v:shape>
                <v:shape id="Прямая со стрелкой 54" o:spid="_x0000_s1037" type="#_x0000_t32" style="position:absolute;left:3229;top:17695;width:6858;height:5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" strokecolor="black [3200]" strokeweight=".5pt">
                  <v:stroke endarrow="block" joinstyle="miter"/>
                </v:shape>
                <v:rect id="Прямоугольник 55" o:spid="_x0000_s1038" style="position:absolute;left:33236;top:8480;width:2851;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" filled="f" stroked="f">
                  <v:textbox>
                    <w:txbxContent>
                      <w:p w:rsidR="008133F6" w:rsidRDefault="008133F6" w:rsidP="00E10FB7">
                        <w:pPr>
                          <w:pStyle w:val="a3"/>
                          <w:spacing w:before="0" w:after="0"/>
                        </w:pPr>
                        <w:r>
                          <w:rPr>
                            <w:color w:val="000000" w:themeColor="text1"/>
                            <w:kern w:val="24"/>
                            <w:sz w:val="32"/>
                            <w:szCs w:val="32"/>
                            <w:lang w:val="en-US"/>
                          </w:rPr>
                          <w:t>2</w:t>
                        </w:r>
                      </w:p>
                    </w:txbxContent>
                  </v:textbox>
                </v:rect>
                <v:rect id="Прямоугольник 56" o:spid="_x0000_s1039" style="position:absolute;left:33354;top:14870;width:2851;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3MwxQAAANsAAAAPAAAAZHJzL2Rvd25yZXYueG1sRI9Ba8JA&#10;FITvBf/D8oReSt1YUC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B5w3MwxQAAANsAAAAP&#10;AAAAAAAAAAAAAAAAAAcCAABkcnMvZG93bnJldi54bWxQSwUGAAAAAAMAAwC3AAAA+QIAAAAA&#10;" filled="f" stroked="f">
                  <v:textbox>
                    <w:txbxContent>
                      <w:p w:rsidR="008133F6" w:rsidRDefault="008133F6" w:rsidP="00E10FB7">
                        <w:pPr>
                          <w:pStyle w:val="a3"/>
                          <w:spacing w:before="0" w:after="0"/>
                        </w:pPr>
                        <w:r>
                          <w:rPr>
                            <w:color w:val="000000" w:themeColor="text1"/>
                            <w:kern w:val="24"/>
                            <w:sz w:val="32"/>
                            <w:szCs w:val="32"/>
                            <w:lang w:val="en-US"/>
                          </w:rPr>
                          <w:t>3</w:t>
                        </w:r>
                      </w:p>
                    </w:txbxContent>
                  </v:textbox>
                </v:rect>
                <v:rect id="Прямоугольник 57" o:spid="_x0000_s1040" style="position:absolute;top:14991;width:2851;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9arxAAAANsAAAAPAAAAZHJzL2Rvd25yZXYueG1sRI9Ba8JA&#10;FITvBf/D8gQvohuFVk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BaP1qvEAAAA2wAAAA8A&#10;AAAAAAAAAAAAAAAABwIAAGRycy9kb3ducmV2LnhtbFBLBQYAAAAAAwADALcAAAD4AgAAAAA=&#10;" filled="f" stroked="f">
                  <v:textbox>
                    <w:txbxContent>
                      <w:p w:rsidR="008133F6" w:rsidRDefault="008133F6" w:rsidP="00E10FB7">
                        <w:pPr>
                          <w:pStyle w:val="a3"/>
                          <w:spacing w:before="0" w:after="0"/>
                        </w:pPr>
                        <w:r>
                          <w:rPr>
                            <w:color w:val="000000" w:themeColor="text1"/>
                            <w:kern w:val="24"/>
                            <w:sz w:val="32"/>
                            <w:szCs w:val="32"/>
                            <w:lang w:val="en-US"/>
                          </w:rPr>
                          <w:t>4</w:t>
                        </w:r>
                      </w:p>
                    </w:txbxContent>
                  </v:textbox>
                </v:rect>
                <w10:anchorlock/>
              </v:group>
            </w:pict>
          </mc:Fallback>
        </mc:AlternateContent>
      </w:r>
    </w:p>
    <w:p w:rsidR="00386A98" w:rsidRPr="000F6939" w:rsidRDefault="00386A98" w:rsidP="000F6939">
      <w:pPr>
        <w:spacing w:line="360" w:lineRule="auto"/>
        <w:jc w:val="both"/>
      </w:pPr>
    </w:p>
    <w:p w:rsidR="00386A98" w:rsidRPr="000F6939" w:rsidRDefault="00386A98" w:rsidP="00FF62BE">
      <w:pPr>
        <w:spacing w:line="360" w:lineRule="auto"/>
        <w:ind w:firstLine="567"/>
        <w:jc w:val="both"/>
      </w:pPr>
      <w:r w:rsidRPr="000F6939">
        <w:t xml:space="preserve">1 – диспергатор; 2 – диспергирующая насадка; 3 – емкость для приготовления </w:t>
      </w:r>
      <w:proofErr w:type="gramStart"/>
      <w:r w:rsidR="00CA52D4" w:rsidRPr="000F6939">
        <w:t xml:space="preserve">эмульсии;  </w:t>
      </w:r>
      <w:r w:rsidRPr="000F6939">
        <w:t xml:space="preserve"> </w:t>
      </w:r>
      <w:proofErr w:type="gramEnd"/>
      <w:r w:rsidRPr="000F6939">
        <w:t xml:space="preserve">               4 – жидкостной термостат</w:t>
      </w:r>
    </w:p>
    <w:p w:rsidR="00386A98" w:rsidRPr="00FF62BE" w:rsidRDefault="00386A98" w:rsidP="000F6939">
      <w:pPr>
        <w:spacing w:line="360" w:lineRule="auto"/>
        <w:jc w:val="both"/>
        <w:rPr>
          <w:sz w:val="20"/>
        </w:rPr>
      </w:pPr>
    </w:p>
    <w:p w:rsidR="00386A98" w:rsidRPr="000F6939" w:rsidRDefault="00386A98" w:rsidP="000F6939">
      <w:pPr>
        <w:spacing w:line="360" w:lineRule="auto"/>
        <w:jc w:val="center"/>
      </w:pPr>
      <w:r w:rsidRPr="000F6939">
        <w:t>Рисунок 1</w:t>
      </w:r>
      <w:r w:rsidR="00875C67" w:rsidRPr="000F6939">
        <w:t>0</w:t>
      </w:r>
      <w:r w:rsidRPr="000F6939">
        <w:t xml:space="preserve"> – Оборудование для приготовления эмульсий</w:t>
      </w:r>
    </w:p>
    <w:p w:rsidR="00B40061" w:rsidRPr="000F6939" w:rsidRDefault="00B40061" w:rsidP="000F6939">
      <w:pPr>
        <w:spacing w:line="360" w:lineRule="auto"/>
        <w:ind w:firstLine="567"/>
        <w:jc w:val="both"/>
      </w:pPr>
    </w:p>
    <w:p w:rsidR="008D54B6" w:rsidRPr="000F6939" w:rsidRDefault="008D54B6" w:rsidP="008D54B6">
      <w:pPr>
        <w:spacing w:line="360" w:lineRule="auto"/>
        <w:ind w:firstLine="567"/>
        <w:jc w:val="both"/>
      </w:pPr>
      <w:r w:rsidRPr="000F6939">
        <w:t>Динамическую вязкость сырой нефти месторождения Каражанбас определили на ротационном вискозиметре марки Полимер «РПЭ-1М.2» (рисунок 11).</w:t>
      </w:r>
      <w:r w:rsidR="00E40E8C">
        <w:t xml:space="preserve"> Результаты исследовании представлены в таблицах 1 и 2.</w:t>
      </w:r>
    </w:p>
    <w:p w:rsidR="00EE0001" w:rsidRPr="000F6939" w:rsidRDefault="00EE0001" w:rsidP="000F6939">
      <w:pPr>
        <w:spacing w:line="360" w:lineRule="auto"/>
        <w:ind w:firstLine="567"/>
        <w:jc w:val="both"/>
      </w:pPr>
    </w:p>
    <w:p w:rsidR="00B85A20" w:rsidRPr="000F6939" w:rsidRDefault="00987283" w:rsidP="000F6939">
      <w:pPr>
        <w:spacing w:line="360" w:lineRule="auto"/>
        <w:jc w:val="center"/>
        <w:rPr>
          <w:snapToGrid w:val="0"/>
          <w:color w:val="000000"/>
          <w:w w:val="0"/>
          <w:u w:color="000000"/>
          <w:bdr w:val="none" w:sz="0" w:space="0" w:color="000000"/>
          <w:shd w:val="clear" w:color="000000" w:fill="000000"/>
          <w:lang w:val="x-none" w:eastAsia="x-none" w:bidi="x-none"/>
        </w:rPr>
      </w:pPr>
      <w:r w:rsidRPr="000F6939">
        <w:rPr>
          <w:noProof/>
        </w:rPr>
        <w:drawing>
          <wp:inline distT="0" distB="0" distL="0" distR="0">
            <wp:extent cx="4132613" cy="3099460"/>
            <wp:effectExtent l="0" t="0" r="1270" b="5715"/>
            <wp:docPr id="41" name="Рисунок 41" descr="C:\Users\User\Downloads\20181005_14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81005_14353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75985" cy="3131989"/>
                    </a:xfrm>
                    <a:prstGeom prst="rect">
                      <a:avLst/>
                    </a:prstGeom>
                    <a:noFill/>
                    <a:ln>
                      <a:noFill/>
                    </a:ln>
                  </pic:spPr>
                </pic:pic>
              </a:graphicData>
            </a:graphic>
          </wp:inline>
        </w:drawing>
      </w:r>
    </w:p>
    <w:p w:rsidR="00B85A20" w:rsidRDefault="00875C67" w:rsidP="00FF62BE">
      <w:pPr>
        <w:spacing w:before="240" w:line="360" w:lineRule="auto"/>
        <w:jc w:val="center"/>
      </w:pPr>
      <w:r w:rsidRPr="000F6939">
        <w:t>Рисунок 11</w:t>
      </w:r>
      <w:r w:rsidR="00386A98" w:rsidRPr="000F6939">
        <w:t xml:space="preserve"> –</w:t>
      </w:r>
      <w:r w:rsidR="00987283" w:rsidRPr="000F6939">
        <w:t xml:space="preserve"> Ротационный вискозиметр марки Полимер «РПЭ-1М.2»</w:t>
      </w:r>
    </w:p>
    <w:p w:rsidR="00386A98" w:rsidRPr="000F6939" w:rsidRDefault="00E40E8C" w:rsidP="000F6939">
      <w:pPr>
        <w:spacing w:line="360" w:lineRule="auto"/>
      </w:pPr>
      <w:r>
        <w:lastRenderedPageBreak/>
        <w:t>Таблица 1</w:t>
      </w:r>
      <w:r w:rsidR="00386A98" w:rsidRPr="000F6939">
        <w:t xml:space="preserve"> – Динамическая вязкость сырой нефти месторождения Каражанбас</w:t>
      </w:r>
    </w:p>
    <w:tbl>
      <w:tblPr>
        <w:tblStyle w:val="ad"/>
        <w:tblW w:w="0" w:type="auto"/>
        <w:tblInd w:w="137" w:type="dxa"/>
        <w:tblLook w:val="04A0" w:firstRow="1" w:lastRow="0" w:firstColumn="1" w:lastColumn="0" w:noHBand="0" w:noVBand="1"/>
      </w:tblPr>
      <w:tblGrid>
        <w:gridCol w:w="2410"/>
        <w:gridCol w:w="2268"/>
        <w:gridCol w:w="2268"/>
        <w:gridCol w:w="2268"/>
      </w:tblGrid>
      <w:tr w:rsidR="00386A98" w:rsidRPr="000F6939" w:rsidTr="00D051E2">
        <w:tc>
          <w:tcPr>
            <w:tcW w:w="2410" w:type="dxa"/>
            <w:vMerge w:val="restart"/>
          </w:tcPr>
          <w:p w:rsidR="00386A98" w:rsidRPr="000F6939" w:rsidRDefault="00386A98" w:rsidP="000F6939">
            <w:pPr>
              <w:spacing w:line="360" w:lineRule="auto"/>
              <w:jc w:val="center"/>
              <w:rPr>
                <w:vertAlign w:val="superscript"/>
              </w:rPr>
            </w:pPr>
            <w:r w:rsidRPr="000F6939">
              <w:t>Градиент скорости сдвига, с</w:t>
            </w:r>
            <w:r w:rsidRPr="000F6939">
              <w:rPr>
                <w:vertAlign w:val="superscript"/>
              </w:rPr>
              <w:t>-1</w:t>
            </w:r>
          </w:p>
        </w:tc>
        <w:tc>
          <w:tcPr>
            <w:tcW w:w="6804" w:type="dxa"/>
            <w:gridSpan w:val="3"/>
          </w:tcPr>
          <w:p w:rsidR="00386A98" w:rsidRPr="000F6939" w:rsidRDefault="00386A98" w:rsidP="000F6939">
            <w:pPr>
              <w:spacing w:line="360" w:lineRule="auto"/>
              <w:jc w:val="center"/>
            </w:pPr>
            <w:r w:rsidRPr="000F6939">
              <w:t xml:space="preserve">Динамическая вязкость, </w:t>
            </w:r>
            <w:proofErr w:type="spellStart"/>
            <w:r w:rsidRPr="000F6939">
              <w:t>Па·с</w:t>
            </w:r>
            <w:proofErr w:type="spellEnd"/>
          </w:p>
        </w:tc>
      </w:tr>
      <w:tr w:rsidR="00386A98" w:rsidRPr="000F6939" w:rsidTr="008D54B6">
        <w:trPr>
          <w:trHeight w:val="707"/>
        </w:trPr>
        <w:tc>
          <w:tcPr>
            <w:tcW w:w="2410" w:type="dxa"/>
            <w:vMerge/>
          </w:tcPr>
          <w:p w:rsidR="00386A98" w:rsidRPr="000F6939" w:rsidRDefault="00386A98" w:rsidP="000F6939">
            <w:pPr>
              <w:spacing w:line="360" w:lineRule="auto"/>
              <w:jc w:val="center"/>
            </w:pPr>
          </w:p>
        </w:tc>
        <w:tc>
          <w:tcPr>
            <w:tcW w:w="2268" w:type="dxa"/>
          </w:tcPr>
          <w:p w:rsidR="00386A98" w:rsidRPr="000F6939" w:rsidRDefault="00386A98" w:rsidP="000F6939">
            <w:pPr>
              <w:spacing w:line="360" w:lineRule="auto"/>
              <w:jc w:val="center"/>
            </w:pPr>
            <w:r w:rsidRPr="000F6939">
              <w:t xml:space="preserve">При температуре, 20 </w:t>
            </w:r>
            <w:r w:rsidRPr="000F6939">
              <w:rPr>
                <w:vertAlign w:val="superscript"/>
              </w:rPr>
              <w:t>о</w:t>
            </w:r>
            <w:r w:rsidRPr="000F6939">
              <w:t>С</w:t>
            </w:r>
          </w:p>
        </w:tc>
        <w:tc>
          <w:tcPr>
            <w:tcW w:w="2268" w:type="dxa"/>
          </w:tcPr>
          <w:p w:rsidR="00386A98" w:rsidRPr="000F6939" w:rsidRDefault="00386A98" w:rsidP="000F6939">
            <w:pPr>
              <w:spacing w:line="360" w:lineRule="auto"/>
              <w:jc w:val="center"/>
            </w:pPr>
            <w:r w:rsidRPr="000F6939">
              <w:t xml:space="preserve">При температуре, 40 </w:t>
            </w:r>
            <w:r w:rsidRPr="000F6939">
              <w:rPr>
                <w:vertAlign w:val="superscript"/>
              </w:rPr>
              <w:t>о</w:t>
            </w:r>
            <w:r w:rsidRPr="000F6939">
              <w:t>С</w:t>
            </w:r>
          </w:p>
        </w:tc>
        <w:tc>
          <w:tcPr>
            <w:tcW w:w="2268" w:type="dxa"/>
          </w:tcPr>
          <w:p w:rsidR="00386A98" w:rsidRPr="000F6939" w:rsidRDefault="00386A98" w:rsidP="000F6939">
            <w:pPr>
              <w:spacing w:line="360" w:lineRule="auto"/>
              <w:jc w:val="center"/>
            </w:pPr>
            <w:r w:rsidRPr="000F6939">
              <w:t xml:space="preserve">При температуре, 60 </w:t>
            </w:r>
            <w:r w:rsidRPr="000F6939">
              <w:rPr>
                <w:vertAlign w:val="superscript"/>
              </w:rPr>
              <w:t>о</w:t>
            </w:r>
            <w:r w:rsidRPr="000F6939">
              <w:t>С</w:t>
            </w:r>
          </w:p>
        </w:tc>
      </w:tr>
      <w:tr w:rsidR="00386A98" w:rsidRPr="000F6939" w:rsidTr="008D54B6">
        <w:trPr>
          <w:trHeight w:val="293"/>
        </w:trPr>
        <w:tc>
          <w:tcPr>
            <w:tcW w:w="2410" w:type="dxa"/>
          </w:tcPr>
          <w:p w:rsidR="00386A98" w:rsidRPr="000F6939" w:rsidRDefault="00386A98" w:rsidP="000F6939">
            <w:pPr>
              <w:spacing w:line="360" w:lineRule="auto"/>
              <w:jc w:val="center"/>
            </w:pPr>
            <w:r w:rsidRPr="000F6939">
              <w:t>121,0</w:t>
            </w:r>
          </w:p>
        </w:tc>
        <w:tc>
          <w:tcPr>
            <w:tcW w:w="2268" w:type="dxa"/>
          </w:tcPr>
          <w:p w:rsidR="00386A98" w:rsidRPr="000F6939" w:rsidRDefault="00386A98" w:rsidP="000F6939">
            <w:pPr>
              <w:spacing w:line="360" w:lineRule="auto"/>
              <w:jc w:val="center"/>
            </w:pPr>
            <w:r w:rsidRPr="000F6939">
              <w:t>-</w:t>
            </w:r>
          </w:p>
        </w:tc>
        <w:tc>
          <w:tcPr>
            <w:tcW w:w="2268" w:type="dxa"/>
          </w:tcPr>
          <w:p w:rsidR="00386A98" w:rsidRPr="000F6939" w:rsidRDefault="00386A98" w:rsidP="000F6939">
            <w:pPr>
              <w:spacing w:line="360" w:lineRule="auto"/>
              <w:jc w:val="center"/>
            </w:pPr>
            <w:r w:rsidRPr="000F6939">
              <w:t>0,325</w:t>
            </w:r>
          </w:p>
        </w:tc>
        <w:tc>
          <w:tcPr>
            <w:tcW w:w="2268" w:type="dxa"/>
          </w:tcPr>
          <w:p w:rsidR="00386A98" w:rsidRPr="000F6939" w:rsidRDefault="00386A98" w:rsidP="000F6939">
            <w:pPr>
              <w:spacing w:line="360" w:lineRule="auto"/>
              <w:jc w:val="center"/>
            </w:pPr>
            <w:r w:rsidRPr="000F6939">
              <w:t>0,112</w:t>
            </w:r>
          </w:p>
        </w:tc>
      </w:tr>
      <w:tr w:rsidR="00386A98" w:rsidRPr="000F6939" w:rsidTr="00D051E2">
        <w:tc>
          <w:tcPr>
            <w:tcW w:w="2410" w:type="dxa"/>
          </w:tcPr>
          <w:p w:rsidR="00386A98" w:rsidRPr="000F6939" w:rsidRDefault="00386A98" w:rsidP="000F6939">
            <w:pPr>
              <w:spacing w:line="360" w:lineRule="auto"/>
              <w:jc w:val="center"/>
            </w:pPr>
            <w:r w:rsidRPr="000F6939">
              <w:t>60,49</w:t>
            </w:r>
          </w:p>
        </w:tc>
        <w:tc>
          <w:tcPr>
            <w:tcW w:w="2268" w:type="dxa"/>
          </w:tcPr>
          <w:p w:rsidR="00386A98" w:rsidRPr="000F6939" w:rsidRDefault="00386A98" w:rsidP="000F6939">
            <w:pPr>
              <w:spacing w:line="360" w:lineRule="auto"/>
              <w:jc w:val="center"/>
            </w:pPr>
            <w:r w:rsidRPr="000F6939">
              <w:t>-</w:t>
            </w:r>
          </w:p>
        </w:tc>
        <w:tc>
          <w:tcPr>
            <w:tcW w:w="2268" w:type="dxa"/>
          </w:tcPr>
          <w:p w:rsidR="00386A98" w:rsidRPr="000F6939" w:rsidRDefault="00386A98" w:rsidP="000F6939">
            <w:pPr>
              <w:spacing w:line="360" w:lineRule="auto"/>
              <w:jc w:val="center"/>
            </w:pPr>
            <w:r w:rsidRPr="000F6939">
              <w:t>0,335</w:t>
            </w:r>
          </w:p>
        </w:tc>
        <w:tc>
          <w:tcPr>
            <w:tcW w:w="2268" w:type="dxa"/>
          </w:tcPr>
          <w:p w:rsidR="00386A98" w:rsidRPr="000F6939" w:rsidRDefault="00386A98" w:rsidP="000F6939">
            <w:pPr>
              <w:spacing w:line="360" w:lineRule="auto"/>
              <w:jc w:val="center"/>
            </w:pPr>
            <w:r w:rsidRPr="000F6939">
              <w:t>0,121</w:t>
            </w:r>
          </w:p>
        </w:tc>
      </w:tr>
      <w:tr w:rsidR="00386A98" w:rsidRPr="000F6939" w:rsidTr="00D051E2">
        <w:tc>
          <w:tcPr>
            <w:tcW w:w="2410" w:type="dxa"/>
          </w:tcPr>
          <w:p w:rsidR="00386A98" w:rsidRPr="000F6939" w:rsidRDefault="00386A98" w:rsidP="000F6939">
            <w:pPr>
              <w:spacing w:line="360" w:lineRule="auto"/>
              <w:jc w:val="center"/>
            </w:pPr>
            <w:r w:rsidRPr="000F6939">
              <w:t>30,24</w:t>
            </w:r>
          </w:p>
        </w:tc>
        <w:tc>
          <w:tcPr>
            <w:tcW w:w="2268" w:type="dxa"/>
          </w:tcPr>
          <w:p w:rsidR="00386A98" w:rsidRPr="000F6939" w:rsidRDefault="00386A98" w:rsidP="000F6939">
            <w:pPr>
              <w:spacing w:line="360" w:lineRule="auto"/>
              <w:jc w:val="center"/>
            </w:pPr>
            <w:r w:rsidRPr="000F6939">
              <w:t>1,438</w:t>
            </w:r>
          </w:p>
        </w:tc>
        <w:tc>
          <w:tcPr>
            <w:tcW w:w="2268" w:type="dxa"/>
          </w:tcPr>
          <w:p w:rsidR="00386A98" w:rsidRPr="000F6939" w:rsidRDefault="00386A98" w:rsidP="000F6939">
            <w:pPr>
              <w:spacing w:line="360" w:lineRule="auto"/>
              <w:jc w:val="center"/>
            </w:pPr>
            <w:r w:rsidRPr="000F6939">
              <w:t>0,354</w:t>
            </w:r>
          </w:p>
        </w:tc>
        <w:tc>
          <w:tcPr>
            <w:tcW w:w="2268" w:type="dxa"/>
          </w:tcPr>
          <w:p w:rsidR="00386A98" w:rsidRPr="000F6939" w:rsidRDefault="00386A98" w:rsidP="000F6939">
            <w:pPr>
              <w:spacing w:line="360" w:lineRule="auto"/>
              <w:jc w:val="center"/>
            </w:pPr>
            <w:r w:rsidRPr="000F6939">
              <w:t>0,141</w:t>
            </w:r>
          </w:p>
        </w:tc>
      </w:tr>
      <w:tr w:rsidR="00386A98" w:rsidRPr="000F6939" w:rsidTr="00D051E2">
        <w:tc>
          <w:tcPr>
            <w:tcW w:w="2410" w:type="dxa"/>
          </w:tcPr>
          <w:p w:rsidR="00386A98" w:rsidRPr="000F6939" w:rsidRDefault="00386A98" w:rsidP="000F6939">
            <w:pPr>
              <w:spacing w:line="360" w:lineRule="auto"/>
              <w:jc w:val="center"/>
            </w:pPr>
            <w:r w:rsidRPr="000F6939">
              <w:t>15,12</w:t>
            </w:r>
          </w:p>
        </w:tc>
        <w:tc>
          <w:tcPr>
            <w:tcW w:w="2268" w:type="dxa"/>
          </w:tcPr>
          <w:p w:rsidR="00386A98" w:rsidRPr="000F6939" w:rsidRDefault="00386A98" w:rsidP="000F6939">
            <w:pPr>
              <w:spacing w:line="360" w:lineRule="auto"/>
              <w:jc w:val="center"/>
            </w:pPr>
            <w:r w:rsidRPr="000F6939">
              <w:t>1,490</w:t>
            </w:r>
          </w:p>
        </w:tc>
        <w:tc>
          <w:tcPr>
            <w:tcW w:w="2268" w:type="dxa"/>
          </w:tcPr>
          <w:p w:rsidR="00386A98" w:rsidRPr="000F6939" w:rsidRDefault="00386A98" w:rsidP="000F6939">
            <w:pPr>
              <w:spacing w:line="360" w:lineRule="auto"/>
              <w:jc w:val="center"/>
            </w:pPr>
            <w:r w:rsidRPr="000F6939">
              <w:t>0,391</w:t>
            </w:r>
          </w:p>
        </w:tc>
        <w:tc>
          <w:tcPr>
            <w:tcW w:w="2268" w:type="dxa"/>
          </w:tcPr>
          <w:p w:rsidR="00386A98" w:rsidRPr="000F6939" w:rsidRDefault="00386A98" w:rsidP="000F6939">
            <w:pPr>
              <w:spacing w:line="360" w:lineRule="auto"/>
              <w:jc w:val="center"/>
            </w:pPr>
            <w:r w:rsidRPr="000F6939">
              <w:t>-</w:t>
            </w:r>
          </w:p>
        </w:tc>
      </w:tr>
      <w:tr w:rsidR="00386A98" w:rsidRPr="000F6939" w:rsidTr="00D051E2">
        <w:tc>
          <w:tcPr>
            <w:tcW w:w="2410" w:type="dxa"/>
          </w:tcPr>
          <w:p w:rsidR="00386A98" w:rsidRPr="000F6939" w:rsidRDefault="00386A98" w:rsidP="000F6939">
            <w:pPr>
              <w:spacing w:line="360" w:lineRule="auto"/>
              <w:jc w:val="center"/>
            </w:pPr>
            <w:r w:rsidRPr="000F6939">
              <w:t>7,561</w:t>
            </w:r>
          </w:p>
        </w:tc>
        <w:tc>
          <w:tcPr>
            <w:tcW w:w="2268" w:type="dxa"/>
          </w:tcPr>
          <w:p w:rsidR="00386A98" w:rsidRPr="000F6939" w:rsidRDefault="00386A98" w:rsidP="000F6939">
            <w:pPr>
              <w:spacing w:line="360" w:lineRule="auto"/>
              <w:jc w:val="center"/>
            </w:pPr>
            <w:r w:rsidRPr="000F6939">
              <w:t>1,577</w:t>
            </w:r>
          </w:p>
        </w:tc>
        <w:tc>
          <w:tcPr>
            <w:tcW w:w="2268" w:type="dxa"/>
          </w:tcPr>
          <w:p w:rsidR="00386A98" w:rsidRPr="000F6939" w:rsidRDefault="00386A98" w:rsidP="000F6939">
            <w:pPr>
              <w:spacing w:line="360" w:lineRule="auto"/>
              <w:jc w:val="center"/>
            </w:pPr>
            <w:r w:rsidRPr="000F6939">
              <w:t>-</w:t>
            </w:r>
          </w:p>
        </w:tc>
        <w:tc>
          <w:tcPr>
            <w:tcW w:w="2268" w:type="dxa"/>
          </w:tcPr>
          <w:p w:rsidR="00386A98" w:rsidRPr="000F6939" w:rsidRDefault="00386A98" w:rsidP="000F6939">
            <w:pPr>
              <w:spacing w:line="360" w:lineRule="auto"/>
              <w:jc w:val="center"/>
            </w:pPr>
            <w:r w:rsidRPr="000F6939">
              <w:t>-</w:t>
            </w:r>
          </w:p>
        </w:tc>
      </w:tr>
      <w:tr w:rsidR="00386A98" w:rsidRPr="000F6939" w:rsidTr="00D051E2">
        <w:tc>
          <w:tcPr>
            <w:tcW w:w="2410" w:type="dxa"/>
          </w:tcPr>
          <w:p w:rsidR="00386A98" w:rsidRPr="000F6939" w:rsidRDefault="00386A98" w:rsidP="000F6939">
            <w:pPr>
              <w:spacing w:line="360" w:lineRule="auto"/>
              <w:jc w:val="center"/>
            </w:pPr>
            <w:r w:rsidRPr="000F6939">
              <w:t>3,780</w:t>
            </w:r>
          </w:p>
        </w:tc>
        <w:tc>
          <w:tcPr>
            <w:tcW w:w="2268" w:type="dxa"/>
          </w:tcPr>
          <w:p w:rsidR="00386A98" w:rsidRPr="000F6939" w:rsidRDefault="00386A98" w:rsidP="000F6939">
            <w:pPr>
              <w:spacing w:line="360" w:lineRule="auto"/>
              <w:jc w:val="center"/>
            </w:pPr>
            <w:r w:rsidRPr="000F6939">
              <w:t>1,760</w:t>
            </w:r>
          </w:p>
        </w:tc>
        <w:tc>
          <w:tcPr>
            <w:tcW w:w="2268" w:type="dxa"/>
          </w:tcPr>
          <w:p w:rsidR="00386A98" w:rsidRPr="000F6939" w:rsidRDefault="00386A98" w:rsidP="000F6939">
            <w:pPr>
              <w:spacing w:line="360" w:lineRule="auto"/>
              <w:jc w:val="center"/>
            </w:pPr>
            <w:r w:rsidRPr="000F6939">
              <w:t>-</w:t>
            </w:r>
          </w:p>
        </w:tc>
        <w:tc>
          <w:tcPr>
            <w:tcW w:w="2268" w:type="dxa"/>
          </w:tcPr>
          <w:p w:rsidR="00386A98" w:rsidRPr="000F6939" w:rsidRDefault="00386A98" w:rsidP="000F6939">
            <w:pPr>
              <w:spacing w:line="360" w:lineRule="auto"/>
              <w:jc w:val="center"/>
            </w:pPr>
            <w:r w:rsidRPr="000F6939">
              <w:t>-</w:t>
            </w:r>
          </w:p>
        </w:tc>
      </w:tr>
    </w:tbl>
    <w:p w:rsidR="00875C67" w:rsidRPr="000F6939" w:rsidRDefault="00875C67" w:rsidP="000F6939">
      <w:pPr>
        <w:spacing w:line="360" w:lineRule="auto"/>
        <w:jc w:val="both"/>
      </w:pPr>
    </w:p>
    <w:p w:rsidR="008D54B6" w:rsidRDefault="008D54B6" w:rsidP="008D54B6">
      <w:pPr>
        <w:spacing w:line="360" w:lineRule="auto"/>
        <w:ind w:firstLine="567"/>
        <w:jc w:val="both"/>
      </w:pPr>
      <w:r w:rsidRPr="000F6939">
        <w:t xml:space="preserve">Установлено (таблица </w:t>
      </w:r>
      <w:r w:rsidR="00E40E8C">
        <w:t>2</w:t>
      </w:r>
      <w:r w:rsidRPr="000F6939">
        <w:t>), что при работе с одним конденсатором на 1</w:t>
      </w:r>
      <w:r w:rsidR="00E40E8C">
        <w:t xml:space="preserve"> </w:t>
      </w:r>
      <w:r w:rsidRPr="000F6939">
        <w:t>мк</w:t>
      </w:r>
      <w:r w:rsidR="00E40E8C">
        <w:t>Ф</w:t>
      </w:r>
      <w:r w:rsidRPr="000F6939">
        <w:t xml:space="preserve"> (количество импульсов разряда 25) вязкость нефти снижается больше (1,616 </w:t>
      </w:r>
      <w:proofErr w:type="spellStart"/>
      <w:r w:rsidRPr="000F6939">
        <w:t>Па·с</w:t>
      </w:r>
      <w:proofErr w:type="spellEnd"/>
      <w:r w:rsidRPr="000F6939">
        <w:t xml:space="preserve">), чем при работе с двумя конденсаторами с общей емкостью 1,5 мкФ (1,639 </w:t>
      </w:r>
      <w:proofErr w:type="spellStart"/>
      <w:r w:rsidRPr="000F6939">
        <w:t>Па·с</w:t>
      </w:r>
      <w:proofErr w:type="spellEnd"/>
      <w:r w:rsidRPr="000F6939">
        <w:t>), а при работе с тремя ко</w:t>
      </w:r>
      <w:r w:rsidR="0032270A">
        <w:t>нденсаторами с общей емкостью 2,</w:t>
      </w:r>
      <w:r w:rsidRPr="000F6939">
        <w:t xml:space="preserve">5 мкФ снижение вязкости нефти до этих значений достигается при 10-ти импульсов разряда. При предварительной обработке нефти гомогенизатором для создания эмульсий (количество импульсов разряда 25) динамическая вязкость нефти снижается еще ниже до 1,608 </w:t>
      </w:r>
      <w:proofErr w:type="spellStart"/>
      <w:r w:rsidRPr="000F6939">
        <w:t>Па·с</w:t>
      </w:r>
      <w:proofErr w:type="spellEnd"/>
      <w:r w:rsidRPr="000F6939">
        <w:t>. Также были проведены исследования изменения вязкости при электрогидравлической воздействий на эмульгированную нефть. Эмульсию создавали при помощи гомогенизатора (рисунок 10). Вязкость эмульгированной нефти при воздействиях электрогидравлического разряда повысилась.</w:t>
      </w:r>
    </w:p>
    <w:p w:rsidR="008D54B6" w:rsidRPr="000F6939" w:rsidRDefault="008D54B6" w:rsidP="008D54B6">
      <w:pPr>
        <w:spacing w:line="360" w:lineRule="auto"/>
        <w:ind w:firstLine="567"/>
        <w:jc w:val="both"/>
      </w:pPr>
    </w:p>
    <w:p w:rsidR="00386A98" w:rsidRPr="000F6939" w:rsidRDefault="00E40E8C" w:rsidP="000F6939">
      <w:pPr>
        <w:spacing w:line="360" w:lineRule="auto"/>
        <w:jc w:val="both"/>
      </w:pPr>
      <w:r>
        <w:t>Таблица 2</w:t>
      </w:r>
      <w:r w:rsidR="00386A98" w:rsidRPr="000F6939">
        <w:t xml:space="preserve"> – Динамическая вязкость нефти месторождения Каражанбас после электрогидравлической обработки (при 20</w:t>
      </w:r>
      <w:r w:rsidR="00386A98" w:rsidRPr="000F6939">
        <w:rPr>
          <w:vertAlign w:val="superscript"/>
        </w:rPr>
        <w:t>о</w:t>
      </w:r>
      <w:r w:rsidR="00386A98" w:rsidRPr="000F6939">
        <w:t>С)</w:t>
      </w:r>
    </w:p>
    <w:tbl>
      <w:tblPr>
        <w:tblStyle w:val="ad"/>
        <w:tblW w:w="8930" w:type="dxa"/>
        <w:tblLayout w:type="fixed"/>
        <w:tblLook w:val="04A0" w:firstRow="1" w:lastRow="0" w:firstColumn="1" w:lastColumn="0" w:noHBand="0" w:noVBand="1"/>
      </w:tblPr>
      <w:tblGrid>
        <w:gridCol w:w="5670"/>
        <w:gridCol w:w="1417"/>
        <w:gridCol w:w="1843"/>
      </w:tblGrid>
      <w:tr w:rsidR="002A7DA3" w:rsidRPr="000F6939" w:rsidTr="002A7DA3">
        <w:tc>
          <w:tcPr>
            <w:tcW w:w="5670" w:type="dxa"/>
            <w:vMerge w:val="restart"/>
          </w:tcPr>
          <w:p w:rsidR="002A7DA3" w:rsidRPr="000F6939" w:rsidRDefault="002A7DA3" w:rsidP="000F6939">
            <w:pPr>
              <w:spacing w:line="360" w:lineRule="auto"/>
              <w:jc w:val="center"/>
            </w:pPr>
            <w:r w:rsidRPr="000F6939">
              <w:t>Образец</w:t>
            </w:r>
          </w:p>
        </w:tc>
        <w:tc>
          <w:tcPr>
            <w:tcW w:w="3260" w:type="dxa"/>
            <w:gridSpan w:val="2"/>
          </w:tcPr>
          <w:p w:rsidR="002A7DA3" w:rsidRPr="000F6939" w:rsidRDefault="002A7DA3" w:rsidP="000F6939">
            <w:pPr>
              <w:spacing w:line="360" w:lineRule="auto"/>
              <w:jc w:val="center"/>
            </w:pPr>
            <w:r w:rsidRPr="000F6939">
              <w:t xml:space="preserve">Динамическая вязкость, </w:t>
            </w:r>
            <w:proofErr w:type="spellStart"/>
            <w:r w:rsidRPr="000F6939">
              <w:t>Па·с</w:t>
            </w:r>
            <w:proofErr w:type="spellEnd"/>
          </w:p>
        </w:tc>
      </w:tr>
      <w:tr w:rsidR="002A7DA3" w:rsidRPr="000F6939" w:rsidTr="002A7DA3">
        <w:tc>
          <w:tcPr>
            <w:tcW w:w="5670" w:type="dxa"/>
            <w:vMerge/>
          </w:tcPr>
          <w:p w:rsidR="002A7DA3" w:rsidRPr="000F6939" w:rsidRDefault="002A7DA3" w:rsidP="000F6939">
            <w:pPr>
              <w:spacing w:line="360" w:lineRule="auto"/>
              <w:jc w:val="center"/>
            </w:pPr>
          </w:p>
        </w:tc>
        <w:tc>
          <w:tcPr>
            <w:tcW w:w="3260" w:type="dxa"/>
            <w:gridSpan w:val="2"/>
          </w:tcPr>
          <w:p w:rsidR="002A7DA3" w:rsidRPr="000F6939" w:rsidRDefault="002A7DA3" w:rsidP="000F6939">
            <w:pPr>
              <w:spacing w:line="360" w:lineRule="auto"/>
              <w:jc w:val="center"/>
            </w:pPr>
            <w:r w:rsidRPr="000F6939">
              <w:t>Градиент скорости сдвига, с</w:t>
            </w:r>
            <w:r w:rsidRPr="000F6939">
              <w:rPr>
                <w:vertAlign w:val="superscript"/>
              </w:rPr>
              <w:t>-1</w:t>
            </w:r>
          </w:p>
        </w:tc>
      </w:tr>
      <w:tr w:rsidR="002A7DA3" w:rsidRPr="000F6939" w:rsidTr="002A7DA3">
        <w:trPr>
          <w:trHeight w:val="120"/>
        </w:trPr>
        <w:tc>
          <w:tcPr>
            <w:tcW w:w="5670" w:type="dxa"/>
            <w:vMerge/>
          </w:tcPr>
          <w:p w:rsidR="002A7DA3" w:rsidRPr="000F6939" w:rsidRDefault="002A7DA3" w:rsidP="000F6939">
            <w:pPr>
              <w:spacing w:line="360" w:lineRule="auto"/>
              <w:jc w:val="center"/>
            </w:pPr>
          </w:p>
        </w:tc>
        <w:tc>
          <w:tcPr>
            <w:tcW w:w="1417" w:type="dxa"/>
          </w:tcPr>
          <w:p w:rsidR="002A7DA3" w:rsidRPr="000F6939" w:rsidRDefault="002A7DA3" w:rsidP="000F6939">
            <w:pPr>
              <w:spacing w:line="360" w:lineRule="auto"/>
              <w:jc w:val="center"/>
            </w:pPr>
            <w:r w:rsidRPr="000F6939">
              <w:t>3,780</w:t>
            </w:r>
          </w:p>
        </w:tc>
        <w:tc>
          <w:tcPr>
            <w:tcW w:w="1843" w:type="dxa"/>
            <w:tcBorders>
              <w:right w:val="single" w:sz="4" w:space="0" w:color="auto"/>
            </w:tcBorders>
          </w:tcPr>
          <w:p w:rsidR="002A7DA3" w:rsidRPr="000F6939" w:rsidRDefault="002A7DA3" w:rsidP="000F6939">
            <w:pPr>
              <w:spacing w:line="360" w:lineRule="auto"/>
              <w:jc w:val="center"/>
            </w:pPr>
            <w:r w:rsidRPr="000F6939">
              <w:t>7,561</w:t>
            </w:r>
          </w:p>
        </w:tc>
      </w:tr>
      <w:tr w:rsidR="002A7DA3" w:rsidRPr="000F6939" w:rsidTr="002A7DA3">
        <w:trPr>
          <w:trHeight w:val="120"/>
        </w:trPr>
        <w:tc>
          <w:tcPr>
            <w:tcW w:w="5670" w:type="dxa"/>
          </w:tcPr>
          <w:p w:rsidR="002A7DA3" w:rsidRPr="00FF62BE" w:rsidRDefault="002A7DA3" w:rsidP="000F6939">
            <w:pPr>
              <w:spacing w:line="360" w:lineRule="auto"/>
              <w:jc w:val="center"/>
              <w:rPr>
                <w:lang w:val="en-US"/>
              </w:rPr>
            </w:pPr>
            <w:r>
              <w:rPr>
                <w:lang w:val="en-US"/>
              </w:rPr>
              <w:t>1</w:t>
            </w:r>
          </w:p>
        </w:tc>
        <w:tc>
          <w:tcPr>
            <w:tcW w:w="1417" w:type="dxa"/>
          </w:tcPr>
          <w:p w:rsidR="002A7DA3" w:rsidRPr="00FF62BE" w:rsidRDefault="002A7DA3" w:rsidP="000F6939">
            <w:pPr>
              <w:spacing w:line="360" w:lineRule="auto"/>
              <w:jc w:val="center"/>
              <w:rPr>
                <w:lang w:val="en-US"/>
              </w:rPr>
            </w:pPr>
            <w:r>
              <w:rPr>
                <w:lang w:val="en-US"/>
              </w:rPr>
              <w:t>2</w:t>
            </w:r>
          </w:p>
        </w:tc>
        <w:tc>
          <w:tcPr>
            <w:tcW w:w="1843" w:type="dxa"/>
            <w:tcBorders>
              <w:right w:val="single" w:sz="4" w:space="0" w:color="auto"/>
            </w:tcBorders>
          </w:tcPr>
          <w:p w:rsidR="002A7DA3" w:rsidRPr="00FF62BE" w:rsidRDefault="002A7DA3" w:rsidP="000F6939">
            <w:pPr>
              <w:spacing w:line="360" w:lineRule="auto"/>
              <w:jc w:val="center"/>
              <w:rPr>
                <w:lang w:val="en-US"/>
              </w:rPr>
            </w:pPr>
            <w:r>
              <w:rPr>
                <w:lang w:val="en-US"/>
              </w:rPr>
              <w:t>3</w:t>
            </w:r>
          </w:p>
        </w:tc>
      </w:tr>
      <w:tr w:rsidR="002A7DA3" w:rsidRPr="000F6939" w:rsidTr="002A7DA3">
        <w:tc>
          <w:tcPr>
            <w:tcW w:w="5670" w:type="dxa"/>
          </w:tcPr>
          <w:p w:rsidR="002A7DA3" w:rsidRPr="000F6939" w:rsidRDefault="002A7DA3" w:rsidP="000F6939">
            <w:pPr>
              <w:spacing w:line="360" w:lineRule="auto"/>
            </w:pPr>
            <w:r w:rsidRPr="000F6939">
              <w:t>Исходная нефть</w:t>
            </w:r>
          </w:p>
        </w:tc>
        <w:tc>
          <w:tcPr>
            <w:tcW w:w="1417" w:type="dxa"/>
          </w:tcPr>
          <w:p w:rsidR="002A7DA3" w:rsidRPr="000F6939" w:rsidRDefault="002A7DA3" w:rsidP="000F6939">
            <w:pPr>
              <w:spacing w:line="360" w:lineRule="auto"/>
              <w:jc w:val="center"/>
            </w:pPr>
            <w:r w:rsidRPr="000F6939">
              <w:t>1,760</w:t>
            </w:r>
          </w:p>
        </w:tc>
        <w:tc>
          <w:tcPr>
            <w:tcW w:w="1843" w:type="dxa"/>
            <w:tcBorders>
              <w:right w:val="single" w:sz="4" w:space="0" w:color="auto"/>
            </w:tcBorders>
          </w:tcPr>
          <w:p w:rsidR="002A7DA3" w:rsidRPr="000F6939" w:rsidRDefault="002A7DA3" w:rsidP="000F6939">
            <w:pPr>
              <w:spacing w:line="360" w:lineRule="auto"/>
              <w:jc w:val="center"/>
            </w:pPr>
            <w:r w:rsidRPr="000F6939">
              <w:t>1,577</w:t>
            </w:r>
          </w:p>
        </w:tc>
      </w:tr>
      <w:tr w:rsidR="002A7DA3" w:rsidRPr="000F6939" w:rsidTr="002A7DA3">
        <w:tc>
          <w:tcPr>
            <w:tcW w:w="5670" w:type="dxa"/>
          </w:tcPr>
          <w:p w:rsidR="002A7DA3" w:rsidRPr="000F6939" w:rsidRDefault="002A7DA3" w:rsidP="000F6939">
            <w:pPr>
              <w:spacing w:line="360" w:lineRule="auto"/>
            </w:pPr>
            <w:r w:rsidRPr="000F6939">
              <w:t>Без воды, 25 разрядов</w:t>
            </w:r>
          </w:p>
        </w:tc>
        <w:tc>
          <w:tcPr>
            <w:tcW w:w="1417" w:type="dxa"/>
          </w:tcPr>
          <w:p w:rsidR="002A7DA3" w:rsidRPr="000F6939" w:rsidRDefault="002A7DA3" w:rsidP="000F6939">
            <w:pPr>
              <w:spacing w:line="360" w:lineRule="auto"/>
              <w:jc w:val="center"/>
            </w:pPr>
            <w:r w:rsidRPr="000F6939">
              <w:t>1,616</w:t>
            </w:r>
          </w:p>
        </w:tc>
        <w:tc>
          <w:tcPr>
            <w:tcW w:w="1843" w:type="dxa"/>
          </w:tcPr>
          <w:p w:rsidR="002A7DA3" w:rsidRPr="000F6939" w:rsidRDefault="002A7DA3" w:rsidP="000F6939">
            <w:pPr>
              <w:spacing w:line="360" w:lineRule="auto"/>
              <w:jc w:val="center"/>
            </w:pPr>
            <w:r w:rsidRPr="000F6939">
              <w:t>1,546</w:t>
            </w:r>
          </w:p>
        </w:tc>
      </w:tr>
      <w:tr w:rsidR="002A7DA3" w:rsidRPr="000F6939" w:rsidTr="002A7DA3">
        <w:tc>
          <w:tcPr>
            <w:tcW w:w="5670" w:type="dxa"/>
          </w:tcPr>
          <w:p w:rsidR="002A7DA3" w:rsidRPr="000F6939" w:rsidRDefault="002A7DA3" w:rsidP="000F6939">
            <w:pPr>
              <w:spacing w:line="360" w:lineRule="auto"/>
            </w:pPr>
            <w:r w:rsidRPr="000F6939">
              <w:t xml:space="preserve">Без воды, 7 </w:t>
            </w:r>
            <w:proofErr w:type="spellStart"/>
            <w:r w:rsidRPr="000F6939">
              <w:t>кВ</w:t>
            </w:r>
            <w:proofErr w:type="spellEnd"/>
            <w:r w:rsidRPr="000F6939">
              <w:t xml:space="preserve">, 200 мА, 2 конденсатора 16 </w:t>
            </w:r>
            <w:proofErr w:type="spellStart"/>
            <w:r w:rsidRPr="000F6939">
              <w:t>кВ</w:t>
            </w:r>
            <w:proofErr w:type="spellEnd"/>
            <w:r w:rsidRPr="000F6939">
              <w:t xml:space="preserve"> 1 мкФ, 25 </w:t>
            </w:r>
            <w:proofErr w:type="spellStart"/>
            <w:r w:rsidRPr="000F6939">
              <w:t>кВ</w:t>
            </w:r>
            <w:proofErr w:type="spellEnd"/>
            <w:r w:rsidRPr="000F6939">
              <w:t xml:space="preserve"> 0,5 мкФ</w:t>
            </w:r>
          </w:p>
        </w:tc>
        <w:tc>
          <w:tcPr>
            <w:tcW w:w="1417" w:type="dxa"/>
          </w:tcPr>
          <w:p w:rsidR="002A7DA3" w:rsidRPr="000F6939" w:rsidRDefault="002A7DA3" w:rsidP="000F6939">
            <w:pPr>
              <w:spacing w:line="360" w:lineRule="auto"/>
              <w:jc w:val="center"/>
            </w:pPr>
            <w:r w:rsidRPr="000F6939">
              <w:t>1,639</w:t>
            </w:r>
          </w:p>
        </w:tc>
        <w:tc>
          <w:tcPr>
            <w:tcW w:w="1843" w:type="dxa"/>
          </w:tcPr>
          <w:p w:rsidR="002A7DA3" w:rsidRPr="000F6939" w:rsidRDefault="002A7DA3" w:rsidP="000F6939">
            <w:pPr>
              <w:spacing w:line="360" w:lineRule="auto"/>
              <w:jc w:val="center"/>
            </w:pPr>
            <w:r w:rsidRPr="000F6939">
              <w:t>1,532</w:t>
            </w:r>
          </w:p>
        </w:tc>
      </w:tr>
      <w:tr w:rsidR="002A7DA3" w:rsidRPr="000F6939" w:rsidTr="002A7DA3">
        <w:tc>
          <w:tcPr>
            <w:tcW w:w="5670" w:type="dxa"/>
          </w:tcPr>
          <w:p w:rsidR="002A7DA3" w:rsidRPr="000F6939" w:rsidRDefault="002A7DA3" w:rsidP="00FF62BE">
            <w:pPr>
              <w:spacing w:line="360" w:lineRule="auto"/>
            </w:pPr>
            <w:r w:rsidRPr="000F6939">
              <w:t xml:space="preserve">Без воды, 10 разрядов, 3 конденсатора 2,5 мкФ, 7 </w:t>
            </w:r>
            <w:proofErr w:type="spellStart"/>
            <w:r w:rsidRPr="000F6939">
              <w:t>кВ</w:t>
            </w:r>
            <w:proofErr w:type="spellEnd"/>
          </w:p>
        </w:tc>
        <w:tc>
          <w:tcPr>
            <w:tcW w:w="1417" w:type="dxa"/>
          </w:tcPr>
          <w:p w:rsidR="002A7DA3" w:rsidRPr="000F6939" w:rsidRDefault="002A7DA3" w:rsidP="000F6939">
            <w:pPr>
              <w:spacing w:line="360" w:lineRule="auto"/>
              <w:jc w:val="center"/>
            </w:pPr>
            <w:r w:rsidRPr="000F6939">
              <w:t>1,615</w:t>
            </w:r>
          </w:p>
        </w:tc>
        <w:tc>
          <w:tcPr>
            <w:tcW w:w="1843" w:type="dxa"/>
          </w:tcPr>
          <w:p w:rsidR="002A7DA3" w:rsidRPr="000F6939" w:rsidRDefault="002A7DA3" w:rsidP="000F6939">
            <w:pPr>
              <w:spacing w:line="360" w:lineRule="auto"/>
              <w:jc w:val="center"/>
            </w:pPr>
            <w:r w:rsidRPr="000F6939">
              <w:t>1,542</w:t>
            </w:r>
          </w:p>
        </w:tc>
      </w:tr>
    </w:tbl>
    <w:p w:rsidR="002A7DA3" w:rsidRDefault="002A7DA3" w:rsidP="00D82119">
      <w:pPr>
        <w:spacing w:line="360" w:lineRule="auto"/>
        <w:ind w:firstLine="567"/>
        <w:jc w:val="right"/>
      </w:pPr>
    </w:p>
    <w:p w:rsidR="00386A98" w:rsidRPr="00D82119" w:rsidRDefault="00D82119" w:rsidP="002A7DA3">
      <w:pPr>
        <w:spacing w:line="360" w:lineRule="auto"/>
      </w:pPr>
      <w:r>
        <w:lastRenderedPageBreak/>
        <w:t>Продолжение таблицы 2</w:t>
      </w:r>
    </w:p>
    <w:tbl>
      <w:tblPr>
        <w:tblStyle w:val="ad"/>
        <w:tblW w:w="9213" w:type="dxa"/>
        <w:tblLayout w:type="fixed"/>
        <w:tblLook w:val="04A0" w:firstRow="1" w:lastRow="0" w:firstColumn="1" w:lastColumn="0" w:noHBand="0" w:noVBand="1"/>
      </w:tblPr>
      <w:tblGrid>
        <w:gridCol w:w="5670"/>
        <w:gridCol w:w="1701"/>
        <w:gridCol w:w="1842"/>
      </w:tblGrid>
      <w:tr w:rsidR="002A7DA3" w:rsidRPr="00FF62BE" w:rsidTr="002A7DA3">
        <w:tc>
          <w:tcPr>
            <w:tcW w:w="5670" w:type="dxa"/>
          </w:tcPr>
          <w:p w:rsidR="002A7DA3" w:rsidRPr="00FF62BE" w:rsidRDefault="002A7DA3" w:rsidP="002A7DA3">
            <w:pPr>
              <w:spacing w:line="360" w:lineRule="auto"/>
              <w:jc w:val="center"/>
              <w:rPr>
                <w:lang w:val="en-US"/>
              </w:rPr>
            </w:pPr>
            <w:r>
              <w:rPr>
                <w:lang w:val="en-US"/>
              </w:rPr>
              <w:t>1</w:t>
            </w:r>
          </w:p>
        </w:tc>
        <w:tc>
          <w:tcPr>
            <w:tcW w:w="1701" w:type="dxa"/>
          </w:tcPr>
          <w:p w:rsidR="002A7DA3" w:rsidRPr="00FF62BE" w:rsidRDefault="002A7DA3" w:rsidP="002A7DA3">
            <w:pPr>
              <w:spacing w:line="360" w:lineRule="auto"/>
              <w:jc w:val="center"/>
              <w:rPr>
                <w:lang w:val="en-US"/>
              </w:rPr>
            </w:pPr>
            <w:r>
              <w:rPr>
                <w:lang w:val="en-US"/>
              </w:rPr>
              <w:t>2</w:t>
            </w:r>
          </w:p>
        </w:tc>
        <w:tc>
          <w:tcPr>
            <w:tcW w:w="1842" w:type="dxa"/>
          </w:tcPr>
          <w:p w:rsidR="002A7DA3" w:rsidRPr="00FF62BE" w:rsidRDefault="002A7DA3" w:rsidP="002A7DA3">
            <w:pPr>
              <w:spacing w:line="360" w:lineRule="auto"/>
              <w:jc w:val="center"/>
              <w:rPr>
                <w:lang w:val="en-US"/>
              </w:rPr>
            </w:pPr>
            <w:r>
              <w:rPr>
                <w:lang w:val="en-US"/>
              </w:rPr>
              <w:t>3</w:t>
            </w:r>
          </w:p>
        </w:tc>
      </w:tr>
      <w:tr w:rsidR="002A7DA3" w:rsidRPr="000F6939" w:rsidTr="002A7DA3">
        <w:tc>
          <w:tcPr>
            <w:tcW w:w="5670" w:type="dxa"/>
          </w:tcPr>
          <w:p w:rsidR="002A7DA3" w:rsidRPr="000F6939" w:rsidRDefault="002A7DA3" w:rsidP="002A7DA3">
            <w:pPr>
              <w:spacing w:line="360" w:lineRule="auto"/>
            </w:pPr>
            <w:r w:rsidRPr="000F6939">
              <w:t>Без воды, предварительная гомогенизация, 25 разрядов</w:t>
            </w:r>
          </w:p>
        </w:tc>
        <w:tc>
          <w:tcPr>
            <w:tcW w:w="1701" w:type="dxa"/>
          </w:tcPr>
          <w:p w:rsidR="002A7DA3" w:rsidRPr="000F6939" w:rsidRDefault="002A7DA3" w:rsidP="002A7DA3">
            <w:pPr>
              <w:spacing w:line="360" w:lineRule="auto"/>
              <w:jc w:val="center"/>
            </w:pPr>
            <w:r w:rsidRPr="000F6939">
              <w:t>1,608</w:t>
            </w:r>
          </w:p>
        </w:tc>
        <w:tc>
          <w:tcPr>
            <w:tcW w:w="1842" w:type="dxa"/>
          </w:tcPr>
          <w:p w:rsidR="002A7DA3" w:rsidRPr="000F6939" w:rsidRDefault="002A7DA3" w:rsidP="002A7DA3">
            <w:pPr>
              <w:spacing w:line="360" w:lineRule="auto"/>
              <w:jc w:val="center"/>
            </w:pPr>
            <w:r w:rsidRPr="000F6939">
              <w:t>1,519</w:t>
            </w:r>
          </w:p>
        </w:tc>
      </w:tr>
      <w:tr w:rsidR="002A7DA3" w:rsidRPr="000F6939" w:rsidTr="002A7DA3">
        <w:tc>
          <w:tcPr>
            <w:tcW w:w="5670" w:type="dxa"/>
          </w:tcPr>
          <w:p w:rsidR="002A7DA3" w:rsidRPr="000F6939" w:rsidRDefault="002A7DA3" w:rsidP="002A7DA3">
            <w:pPr>
              <w:spacing w:line="360" w:lineRule="auto"/>
            </w:pPr>
            <w:r w:rsidRPr="000F6939">
              <w:t>Без воды, только гомогенизация в течение 5 мин.</w:t>
            </w:r>
          </w:p>
        </w:tc>
        <w:tc>
          <w:tcPr>
            <w:tcW w:w="1701" w:type="dxa"/>
          </w:tcPr>
          <w:p w:rsidR="002A7DA3" w:rsidRPr="000F6939" w:rsidRDefault="002A7DA3" w:rsidP="002A7DA3">
            <w:pPr>
              <w:spacing w:line="360" w:lineRule="auto"/>
              <w:jc w:val="center"/>
            </w:pPr>
            <w:r w:rsidRPr="000F6939">
              <w:t>1,647</w:t>
            </w:r>
          </w:p>
        </w:tc>
        <w:tc>
          <w:tcPr>
            <w:tcW w:w="1842" w:type="dxa"/>
          </w:tcPr>
          <w:p w:rsidR="002A7DA3" w:rsidRPr="000F6939" w:rsidRDefault="002A7DA3" w:rsidP="002A7DA3">
            <w:pPr>
              <w:spacing w:line="360" w:lineRule="auto"/>
              <w:jc w:val="center"/>
            </w:pPr>
            <w:r w:rsidRPr="000F6939">
              <w:t>1,591</w:t>
            </w:r>
          </w:p>
        </w:tc>
      </w:tr>
      <w:tr w:rsidR="002A7DA3" w:rsidRPr="000F6939" w:rsidTr="002A7DA3">
        <w:tc>
          <w:tcPr>
            <w:tcW w:w="5670" w:type="dxa"/>
          </w:tcPr>
          <w:p w:rsidR="002A7DA3" w:rsidRPr="000F6939" w:rsidRDefault="002A7DA3" w:rsidP="002A7DA3">
            <w:pPr>
              <w:spacing w:line="360" w:lineRule="auto"/>
            </w:pPr>
            <w:r w:rsidRPr="000F6939">
              <w:t xml:space="preserve">Нефть активированная 25 разрядов, 7 </w:t>
            </w:r>
            <w:proofErr w:type="spellStart"/>
            <w:r w:rsidRPr="000F6939">
              <w:t>кВ</w:t>
            </w:r>
            <w:proofErr w:type="spellEnd"/>
            <w:r w:rsidRPr="000F6939">
              <w:t>, конденсатор 2,5мкф, 10 % воды</w:t>
            </w:r>
          </w:p>
        </w:tc>
        <w:tc>
          <w:tcPr>
            <w:tcW w:w="1701" w:type="dxa"/>
          </w:tcPr>
          <w:p w:rsidR="002A7DA3" w:rsidRPr="000F6939" w:rsidRDefault="002A7DA3" w:rsidP="002A7DA3">
            <w:pPr>
              <w:spacing w:line="360" w:lineRule="auto"/>
              <w:jc w:val="center"/>
            </w:pPr>
            <w:r w:rsidRPr="000F6939">
              <w:t>2,009</w:t>
            </w:r>
          </w:p>
        </w:tc>
        <w:tc>
          <w:tcPr>
            <w:tcW w:w="1842" w:type="dxa"/>
          </w:tcPr>
          <w:p w:rsidR="002A7DA3" w:rsidRPr="000F6939" w:rsidRDefault="002A7DA3" w:rsidP="002A7DA3">
            <w:pPr>
              <w:spacing w:line="360" w:lineRule="auto"/>
              <w:jc w:val="center"/>
            </w:pPr>
            <w:r w:rsidRPr="000F6939">
              <w:t>1,940</w:t>
            </w:r>
          </w:p>
        </w:tc>
      </w:tr>
      <w:tr w:rsidR="002A7DA3" w:rsidRPr="000F6939" w:rsidTr="002A7DA3">
        <w:tc>
          <w:tcPr>
            <w:tcW w:w="5670" w:type="dxa"/>
          </w:tcPr>
          <w:p w:rsidR="002A7DA3" w:rsidRPr="000F6939" w:rsidRDefault="002A7DA3" w:rsidP="002A7DA3">
            <w:pPr>
              <w:spacing w:line="360" w:lineRule="auto"/>
            </w:pPr>
            <w:r w:rsidRPr="000F6939">
              <w:t>Нефть активированная 25 разрядов, 5 % воды</w:t>
            </w:r>
          </w:p>
        </w:tc>
        <w:tc>
          <w:tcPr>
            <w:tcW w:w="1701" w:type="dxa"/>
          </w:tcPr>
          <w:p w:rsidR="002A7DA3" w:rsidRPr="000F6939" w:rsidRDefault="002A7DA3" w:rsidP="002A7DA3">
            <w:pPr>
              <w:spacing w:line="360" w:lineRule="auto"/>
              <w:jc w:val="center"/>
            </w:pPr>
            <w:r w:rsidRPr="000F6939">
              <w:t>1,788</w:t>
            </w:r>
          </w:p>
        </w:tc>
        <w:tc>
          <w:tcPr>
            <w:tcW w:w="1842" w:type="dxa"/>
          </w:tcPr>
          <w:p w:rsidR="002A7DA3" w:rsidRPr="000F6939" w:rsidRDefault="002A7DA3" w:rsidP="002A7DA3">
            <w:pPr>
              <w:spacing w:line="360" w:lineRule="auto"/>
              <w:jc w:val="center"/>
            </w:pPr>
            <w:r w:rsidRPr="000F6939">
              <w:t>1,724</w:t>
            </w:r>
          </w:p>
        </w:tc>
      </w:tr>
    </w:tbl>
    <w:p w:rsidR="00D82119" w:rsidRPr="000F6939" w:rsidRDefault="00D82119" w:rsidP="000F6939">
      <w:pPr>
        <w:spacing w:line="360" w:lineRule="auto"/>
        <w:ind w:firstLine="567"/>
      </w:pPr>
    </w:p>
    <w:p w:rsidR="00EE0001" w:rsidRPr="000F6939" w:rsidRDefault="00EE0001" w:rsidP="000F6939">
      <w:pPr>
        <w:pStyle w:val="msonormalmailrucssattributepostfix"/>
        <w:shd w:val="clear" w:color="auto" w:fill="FFFFFF"/>
        <w:spacing w:before="0" w:beforeAutospacing="0" w:after="0" w:afterAutospacing="0" w:line="360" w:lineRule="auto"/>
        <w:ind w:firstLine="567"/>
        <w:jc w:val="both"/>
        <w:rPr>
          <w:color w:val="000000"/>
        </w:rPr>
      </w:pPr>
      <w:r w:rsidRPr="000F6939">
        <w:rPr>
          <w:color w:val="000000"/>
        </w:rPr>
        <w:t xml:space="preserve">Определен элементный состав нефти (содержания C, H, N, O, </w:t>
      </w:r>
      <w:r w:rsidRPr="000F6939">
        <w:rPr>
          <w:color w:val="000000"/>
          <w:lang w:val="en-US"/>
        </w:rPr>
        <w:t>S</w:t>
      </w:r>
      <w:r w:rsidRPr="000F6939">
        <w:rPr>
          <w:color w:val="000000"/>
        </w:rPr>
        <w:t>) на элементном анализаторе «</w:t>
      </w:r>
      <w:r w:rsidRPr="000F6939">
        <w:rPr>
          <w:color w:val="000000"/>
          <w:lang w:val="kk-KZ"/>
        </w:rPr>
        <w:t>Elementar Vario EL III</w:t>
      </w:r>
      <w:r w:rsidRPr="000F6939">
        <w:rPr>
          <w:color w:val="000000"/>
        </w:rPr>
        <w:t xml:space="preserve">» (таблица </w:t>
      </w:r>
      <w:r w:rsidR="00E40E8C">
        <w:rPr>
          <w:color w:val="000000"/>
        </w:rPr>
        <w:t>3</w:t>
      </w:r>
      <w:r w:rsidRPr="000F6939">
        <w:rPr>
          <w:color w:val="000000"/>
        </w:rPr>
        <w:t>). Образцы нефти были помещены в специальные капсулы, из которых под воздействием потока кислорода выгонялся весь воздух, после чего они подавались на анализ. (Температура переваривания: 950-1200°</w:t>
      </w:r>
      <w:r w:rsidRPr="000F6939">
        <w:rPr>
          <w:color w:val="000000"/>
          <w:lang w:val="en-US"/>
        </w:rPr>
        <w:t>C</w:t>
      </w:r>
      <w:r w:rsidRPr="000F6939">
        <w:rPr>
          <w:color w:val="000000"/>
        </w:rPr>
        <w:t xml:space="preserve"> (</w:t>
      </w:r>
      <w:r w:rsidRPr="000F6939">
        <w:rPr>
          <w:rStyle w:val="af0"/>
          <w:i w:val="0"/>
          <w:color w:val="000000"/>
        </w:rPr>
        <w:t>1800°</w:t>
      </w:r>
      <w:r w:rsidRPr="000F6939">
        <w:rPr>
          <w:rStyle w:val="af0"/>
          <w:i w:val="0"/>
          <w:color w:val="000000"/>
          <w:lang w:val="en-US"/>
        </w:rPr>
        <w:t>C</w:t>
      </w:r>
      <w:r w:rsidRPr="000F6939">
        <w:rPr>
          <w:rStyle w:val="af0"/>
          <w:i w:val="0"/>
          <w:color w:val="000000"/>
        </w:rPr>
        <w:t xml:space="preserve"> из-за сжигания в контейнерах для олова</w:t>
      </w:r>
      <w:r w:rsidRPr="000F6939">
        <w:rPr>
          <w:color w:val="000000"/>
        </w:rPr>
        <w:t>). Выход данных: </w:t>
      </w:r>
      <w:r w:rsidRPr="000F6939">
        <w:rPr>
          <w:color w:val="000000"/>
          <w:lang w:val="en-US"/>
        </w:rPr>
        <w:t>V</w:t>
      </w:r>
      <w:r w:rsidRPr="000F6939">
        <w:rPr>
          <w:color w:val="000000"/>
        </w:rPr>
        <w:t> 24 / </w:t>
      </w:r>
      <w:r w:rsidRPr="000F6939">
        <w:rPr>
          <w:color w:val="000000"/>
          <w:lang w:val="en-US"/>
        </w:rPr>
        <w:t>RS</w:t>
      </w:r>
      <w:r w:rsidRPr="000F6939">
        <w:rPr>
          <w:color w:val="000000"/>
        </w:rPr>
        <w:t> 232 </w:t>
      </w:r>
      <w:r w:rsidRPr="000F6939">
        <w:rPr>
          <w:color w:val="000000"/>
          <w:lang w:val="en-US"/>
        </w:rPr>
        <w:t>C</w:t>
      </w:r>
      <w:r w:rsidRPr="000F6939">
        <w:rPr>
          <w:color w:val="000000"/>
        </w:rPr>
        <w:t> в качестве стандартов и аналогового выхода для целей управления). Анализ проведен в Берлинском Техническом Университете.</w:t>
      </w:r>
    </w:p>
    <w:p w:rsidR="008D54B6" w:rsidRPr="000F6939" w:rsidRDefault="008D54B6" w:rsidP="008D54B6">
      <w:pPr>
        <w:spacing w:line="360" w:lineRule="auto"/>
        <w:ind w:firstLine="567"/>
        <w:jc w:val="both"/>
      </w:pPr>
      <w:r w:rsidRPr="000F6939">
        <w:t>Определен фракционный состав нефти месторождения «Жангуршы» по ГОСТу 2177. Температура начала кипения 245°С. Выход фракций до температуры 360°С составляет 35%. Содержание воды 9,2%. Плотности нефти равна ρ=0,9247 г/см</w:t>
      </w:r>
      <w:r w:rsidRPr="000F6939">
        <w:rPr>
          <w:vertAlign w:val="superscript"/>
        </w:rPr>
        <w:t>3</w:t>
      </w:r>
      <w:r w:rsidRPr="000F6939">
        <w:t>.</w:t>
      </w:r>
    </w:p>
    <w:p w:rsidR="008D54B6" w:rsidRDefault="008D54B6" w:rsidP="000F6939">
      <w:pPr>
        <w:shd w:val="clear" w:color="auto" w:fill="FFFFFF"/>
        <w:spacing w:line="360" w:lineRule="auto"/>
        <w:jc w:val="both"/>
        <w:rPr>
          <w:lang w:val="kk-KZ"/>
        </w:rPr>
      </w:pPr>
    </w:p>
    <w:p w:rsidR="00386A98" w:rsidRPr="000F6939" w:rsidRDefault="00386A98" w:rsidP="000F6939">
      <w:pPr>
        <w:shd w:val="clear" w:color="auto" w:fill="FFFFFF"/>
        <w:spacing w:line="360" w:lineRule="auto"/>
        <w:jc w:val="both"/>
      </w:pPr>
      <w:r w:rsidRPr="000F6939">
        <w:rPr>
          <w:lang w:val="kk-KZ"/>
        </w:rPr>
        <w:t xml:space="preserve">Таблица </w:t>
      </w:r>
      <w:r w:rsidR="0032270A">
        <w:rPr>
          <w:lang w:val="kk-KZ"/>
        </w:rPr>
        <w:t>3</w:t>
      </w:r>
      <w:r w:rsidRPr="000F6939">
        <w:rPr>
          <w:lang w:val="kk-KZ"/>
        </w:rPr>
        <w:t xml:space="preserve"> – Элементный состав нефти</w:t>
      </w:r>
    </w:p>
    <w:tbl>
      <w:tblPr>
        <w:tblW w:w="9488" w:type="dxa"/>
        <w:shd w:val="clear" w:color="auto" w:fill="FFFFFF"/>
        <w:tblLayout w:type="fixed"/>
        <w:tblCellMar>
          <w:left w:w="0" w:type="dxa"/>
          <w:right w:w="0" w:type="dxa"/>
        </w:tblCellMar>
        <w:tblLook w:val="04A0" w:firstRow="1" w:lastRow="0" w:firstColumn="1" w:lastColumn="0" w:noHBand="0" w:noVBand="1"/>
      </w:tblPr>
      <w:tblGrid>
        <w:gridCol w:w="2542"/>
        <w:gridCol w:w="1701"/>
        <w:gridCol w:w="850"/>
        <w:gridCol w:w="993"/>
        <w:gridCol w:w="992"/>
        <w:gridCol w:w="1134"/>
        <w:gridCol w:w="1276"/>
      </w:tblGrid>
      <w:tr w:rsidR="00386A98" w:rsidRPr="000F6939" w:rsidTr="00386A98">
        <w:tc>
          <w:tcPr>
            <w:tcW w:w="2542"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kk-KZ"/>
              </w:rPr>
              <w:t>Виды</w:t>
            </w:r>
          </w:p>
        </w:tc>
        <w:tc>
          <w:tcPr>
            <w:tcW w:w="1701"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kk-KZ"/>
              </w:rPr>
              <w:t>Зольность</w:t>
            </w:r>
            <w:r w:rsidRPr="000F6939">
              <w:t>, %</w:t>
            </w:r>
          </w:p>
        </w:tc>
        <w:tc>
          <w:tcPr>
            <w:tcW w:w="5245" w:type="dxa"/>
            <w:gridSpan w:val="5"/>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kk-KZ"/>
              </w:rPr>
              <w:t>Элементный состав</w:t>
            </w:r>
            <w:r w:rsidRPr="000F6939">
              <w:t>, </w:t>
            </w:r>
            <w:r w:rsidRPr="000F6939">
              <w:rPr>
                <w:lang w:val="kk-KZ"/>
              </w:rPr>
              <w:t>мас</w:t>
            </w:r>
            <w:r w:rsidRPr="000F6939">
              <w:t>. %</w:t>
            </w:r>
          </w:p>
        </w:tc>
      </w:tr>
      <w:tr w:rsidR="00386A98" w:rsidRPr="000F6939" w:rsidTr="00386A98">
        <w:tc>
          <w:tcPr>
            <w:tcW w:w="2542" w:type="dxa"/>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386A98" w:rsidRPr="000F6939" w:rsidRDefault="00386A98" w:rsidP="000F6939">
            <w:pPr>
              <w:spacing w:line="360" w:lineRule="auto"/>
            </w:pPr>
          </w:p>
        </w:tc>
        <w:tc>
          <w:tcPr>
            <w:tcW w:w="1701" w:type="dxa"/>
            <w:vMerge/>
            <w:tcBorders>
              <w:top w:val="single" w:sz="8" w:space="0" w:color="auto"/>
              <w:left w:val="nil"/>
              <w:bottom w:val="single" w:sz="8" w:space="0" w:color="auto"/>
              <w:right w:val="single" w:sz="8" w:space="0" w:color="auto"/>
            </w:tcBorders>
            <w:shd w:val="clear" w:color="auto" w:fill="FFFFFF"/>
            <w:vAlign w:val="center"/>
            <w:hideMark/>
          </w:tcPr>
          <w:p w:rsidR="00386A98" w:rsidRPr="000F6939" w:rsidRDefault="00386A98" w:rsidP="000F6939">
            <w:pPr>
              <w:spacing w:line="360" w:lineRule="auto"/>
              <w:jc w:val="center"/>
            </w:pP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C</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H</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S</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N</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O</w:t>
            </w:r>
          </w:p>
        </w:tc>
      </w:tr>
      <w:tr w:rsidR="00386A98" w:rsidRPr="000F6939" w:rsidTr="00386A98">
        <w:tc>
          <w:tcPr>
            <w:tcW w:w="254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pPr>
            <w:r w:rsidRPr="000F6939">
              <w:t>Нефть месторождения «Жангурши»</w:t>
            </w:r>
          </w:p>
        </w:tc>
        <w:tc>
          <w:tcPr>
            <w:tcW w:w="1701"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t>0,183</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t>79,84</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t>12,51</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t>0,455</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t>0,289</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t>6,723</w:t>
            </w:r>
          </w:p>
        </w:tc>
      </w:tr>
      <w:tr w:rsidR="00386A98" w:rsidRPr="000F6939" w:rsidTr="00386A98">
        <w:tc>
          <w:tcPr>
            <w:tcW w:w="2542" w:type="dxa"/>
            <w:vMerge/>
            <w:tcBorders>
              <w:top w:val="nil"/>
              <w:left w:val="single" w:sz="8" w:space="0" w:color="auto"/>
              <w:bottom w:val="single" w:sz="8" w:space="0" w:color="auto"/>
              <w:right w:val="single" w:sz="8" w:space="0" w:color="auto"/>
            </w:tcBorders>
            <w:shd w:val="clear" w:color="auto" w:fill="FFFFFF"/>
            <w:vAlign w:val="center"/>
            <w:hideMark/>
          </w:tcPr>
          <w:p w:rsidR="00386A98" w:rsidRPr="000F6939" w:rsidRDefault="00386A98" w:rsidP="000F6939">
            <w:pPr>
              <w:spacing w:line="360" w:lineRule="auto"/>
            </w:pPr>
          </w:p>
        </w:tc>
        <w:tc>
          <w:tcPr>
            <w:tcW w:w="1701" w:type="dxa"/>
            <w:vMerge/>
            <w:tcBorders>
              <w:top w:val="nil"/>
              <w:left w:val="nil"/>
              <w:bottom w:val="single" w:sz="8" w:space="0" w:color="auto"/>
              <w:right w:val="single" w:sz="8" w:space="0" w:color="auto"/>
            </w:tcBorders>
            <w:shd w:val="clear" w:color="auto" w:fill="FFFFFF"/>
            <w:vAlign w:val="center"/>
            <w:hideMark/>
          </w:tcPr>
          <w:p w:rsidR="00386A98" w:rsidRPr="000F6939" w:rsidRDefault="00386A98" w:rsidP="000F6939">
            <w:pPr>
              <w:spacing w:line="360" w:lineRule="auto"/>
              <w:jc w:val="center"/>
            </w:pP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79,39</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12,19</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0,400</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0,271</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7,566</w:t>
            </w:r>
          </w:p>
        </w:tc>
      </w:tr>
      <w:tr w:rsidR="00386A98" w:rsidRPr="000F6939" w:rsidTr="00386A98">
        <w:tc>
          <w:tcPr>
            <w:tcW w:w="2542" w:type="dxa"/>
            <w:vMerge/>
            <w:tcBorders>
              <w:top w:val="nil"/>
              <w:left w:val="single" w:sz="8" w:space="0" w:color="auto"/>
              <w:bottom w:val="single" w:sz="8" w:space="0" w:color="auto"/>
              <w:right w:val="single" w:sz="8" w:space="0" w:color="auto"/>
            </w:tcBorders>
            <w:shd w:val="clear" w:color="auto" w:fill="FFFFFF"/>
            <w:vAlign w:val="center"/>
            <w:hideMark/>
          </w:tcPr>
          <w:p w:rsidR="00386A98" w:rsidRPr="000F6939" w:rsidRDefault="00386A98" w:rsidP="000F6939">
            <w:pPr>
              <w:spacing w:line="360" w:lineRule="auto"/>
            </w:pPr>
          </w:p>
        </w:tc>
        <w:tc>
          <w:tcPr>
            <w:tcW w:w="1701" w:type="dxa"/>
            <w:vMerge/>
            <w:tcBorders>
              <w:top w:val="nil"/>
              <w:left w:val="nil"/>
              <w:bottom w:val="single" w:sz="8" w:space="0" w:color="auto"/>
              <w:right w:val="single" w:sz="8" w:space="0" w:color="auto"/>
            </w:tcBorders>
            <w:shd w:val="clear" w:color="auto" w:fill="FFFFFF"/>
            <w:vAlign w:val="center"/>
            <w:hideMark/>
          </w:tcPr>
          <w:p w:rsidR="00386A98" w:rsidRPr="000F6939" w:rsidRDefault="00386A98" w:rsidP="000F6939">
            <w:pPr>
              <w:spacing w:line="360" w:lineRule="auto"/>
              <w:jc w:val="center"/>
            </w:pP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79,07</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12,20</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0,339</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0,290</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7,918</w:t>
            </w:r>
          </w:p>
        </w:tc>
      </w:tr>
      <w:tr w:rsidR="00386A98" w:rsidRPr="000F6939" w:rsidTr="00386A98">
        <w:tc>
          <w:tcPr>
            <w:tcW w:w="254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pPr>
            <w:r w:rsidRPr="000F6939">
              <w:t>Нефть месторождения «Каражанбас»</w:t>
            </w:r>
          </w:p>
        </w:tc>
        <w:tc>
          <w:tcPr>
            <w:tcW w:w="1701"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0,237</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82,77</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11,84</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2,003</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0,271</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2,879</w:t>
            </w:r>
          </w:p>
        </w:tc>
      </w:tr>
      <w:tr w:rsidR="00386A98" w:rsidRPr="000F6939" w:rsidTr="00386A98">
        <w:tc>
          <w:tcPr>
            <w:tcW w:w="2542" w:type="dxa"/>
            <w:vMerge/>
            <w:tcBorders>
              <w:top w:val="nil"/>
              <w:left w:val="single" w:sz="8" w:space="0" w:color="auto"/>
              <w:bottom w:val="single" w:sz="8" w:space="0" w:color="auto"/>
              <w:right w:val="single" w:sz="8" w:space="0" w:color="auto"/>
            </w:tcBorders>
            <w:shd w:val="clear" w:color="auto" w:fill="FFFFFF"/>
            <w:vAlign w:val="center"/>
            <w:hideMark/>
          </w:tcPr>
          <w:p w:rsidR="00386A98" w:rsidRPr="000F6939" w:rsidRDefault="00386A98" w:rsidP="000F6939">
            <w:pPr>
              <w:spacing w:line="360" w:lineRule="auto"/>
            </w:pPr>
          </w:p>
        </w:tc>
        <w:tc>
          <w:tcPr>
            <w:tcW w:w="1701" w:type="dxa"/>
            <w:vMerge/>
            <w:tcBorders>
              <w:top w:val="nil"/>
              <w:left w:val="nil"/>
              <w:bottom w:val="single" w:sz="8" w:space="0" w:color="auto"/>
              <w:right w:val="single" w:sz="8" w:space="0" w:color="auto"/>
            </w:tcBorders>
            <w:shd w:val="clear" w:color="auto" w:fill="FFFFFF"/>
            <w:vAlign w:val="center"/>
            <w:hideMark/>
          </w:tcPr>
          <w:p w:rsidR="00386A98" w:rsidRPr="000F6939" w:rsidRDefault="00386A98" w:rsidP="000F6939">
            <w:pPr>
              <w:spacing w:line="360" w:lineRule="auto"/>
              <w:jc w:val="center"/>
            </w:pP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82,31</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11,61</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2,268</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0,252</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3,323</w:t>
            </w:r>
          </w:p>
        </w:tc>
      </w:tr>
      <w:tr w:rsidR="00386A98" w:rsidRPr="000F6939" w:rsidTr="00386A98">
        <w:tc>
          <w:tcPr>
            <w:tcW w:w="2542" w:type="dxa"/>
            <w:vMerge/>
            <w:tcBorders>
              <w:top w:val="nil"/>
              <w:left w:val="single" w:sz="8" w:space="0" w:color="auto"/>
              <w:bottom w:val="single" w:sz="8" w:space="0" w:color="auto"/>
              <w:right w:val="single" w:sz="8" w:space="0" w:color="auto"/>
            </w:tcBorders>
            <w:shd w:val="clear" w:color="auto" w:fill="FFFFFF"/>
            <w:vAlign w:val="center"/>
            <w:hideMark/>
          </w:tcPr>
          <w:p w:rsidR="00386A98" w:rsidRPr="000F6939" w:rsidRDefault="00386A98" w:rsidP="000F6939">
            <w:pPr>
              <w:spacing w:line="360" w:lineRule="auto"/>
            </w:pPr>
          </w:p>
        </w:tc>
        <w:tc>
          <w:tcPr>
            <w:tcW w:w="1701" w:type="dxa"/>
            <w:vMerge/>
            <w:tcBorders>
              <w:top w:val="nil"/>
              <w:left w:val="nil"/>
              <w:bottom w:val="single" w:sz="8" w:space="0" w:color="auto"/>
              <w:right w:val="single" w:sz="8" w:space="0" w:color="auto"/>
            </w:tcBorders>
            <w:shd w:val="clear" w:color="auto" w:fill="FFFFFF"/>
            <w:vAlign w:val="center"/>
            <w:hideMark/>
          </w:tcPr>
          <w:p w:rsidR="00386A98" w:rsidRPr="000F6939" w:rsidRDefault="00386A98" w:rsidP="000F6939">
            <w:pPr>
              <w:spacing w:line="360" w:lineRule="auto"/>
              <w:jc w:val="center"/>
            </w:pP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83,04</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11,98</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2,197</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0,284</w:t>
            </w:r>
          </w:p>
        </w:tc>
        <w:tc>
          <w:tcPr>
            <w:tcW w:w="12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86A98" w:rsidRPr="000F6939" w:rsidRDefault="00386A98" w:rsidP="000F6939">
            <w:pPr>
              <w:spacing w:line="360" w:lineRule="auto"/>
              <w:jc w:val="center"/>
            </w:pPr>
            <w:r w:rsidRPr="000F6939">
              <w:rPr>
                <w:lang w:val="en-US"/>
              </w:rPr>
              <w:t>2,262</w:t>
            </w:r>
          </w:p>
        </w:tc>
      </w:tr>
    </w:tbl>
    <w:p w:rsidR="002F7060" w:rsidRDefault="002F7060" w:rsidP="000F6939">
      <w:pPr>
        <w:pStyle w:val="a5"/>
        <w:spacing w:line="360" w:lineRule="auto"/>
        <w:jc w:val="center"/>
        <w:rPr>
          <w:rFonts w:cs="Times New Roman"/>
          <w:b/>
          <w:lang w:val="ru-RU"/>
        </w:rPr>
      </w:pPr>
    </w:p>
    <w:p w:rsidR="008D54B6" w:rsidRPr="000F6939" w:rsidRDefault="008D54B6" w:rsidP="008D54B6">
      <w:pPr>
        <w:spacing w:line="360" w:lineRule="auto"/>
        <w:ind w:firstLine="567"/>
        <w:jc w:val="both"/>
      </w:pPr>
      <w:r w:rsidRPr="000F6939">
        <w:t>При определениях температуру вспышки нефти месторождения «Жангуршы» нагревали до 90°С, вспышки не наблюдалось, но кипение началось бурное с образованием больших пузырей и оборудование прекратило определение.</w:t>
      </w:r>
    </w:p>
    <w:p w:rsidR="0075186A" w:rsidRPr="000F6939" w:rsidRDefault="0073402C" w:rsidP="000F6939">
      <w:pPr>
        <w:pStyle w:val="a5"/>
        <w:spacing w:line="360" w:lineRule="auto"/>
        <w:ind w:firstLine="567"/>
        <w:jc w:val="both"/>
        <w:rPr>
          <w:rFonts w:cs="Times New Roman"/>
          <w:lang w:val="kk-KZ"/>
        </w:rPr>
      </w:pPr>
      <w:r w:rsidRPr="000F6939">
        <w:rPr>
          <w:rFonts w:cs="Times New Roman"/>
          <w:lang w:val="ru-RU"/>
        </w:rPr>
        <w:t>Также, о</w:t>
      </w:r>
      <w:r w:rsidR="00207718" w:rsidRPr="000F6939">
        <w:rPr>
          <w:rFonts w:cs="Times New Roman"/>
          <w:lang w:val="ru-RU"/>
        </w:rPr>
        <w:t>предел</w:t>
      </w:r>
      <w:r w:rsidRPr="000F6939">
        <w:rPr>
          <w:rFonts w:cs="Times New Roman"/>
          <w:lang w:val="ru-RU"/>
        </w:rPr>
        <w:t>ен</w:t>
      </w:r>
      <w:r w:rsidR="0075186A" w:rsidRPr="000F6939">
        <w:rPr>
          <w:rFonts w:cs="Times New Roman"/>
          <w:lang w:val="ru-RU"/>
        </w:rPr>
        <w:t xml:space="preserve"> содержания углеводородов нефти методом </w:t>
      </w:r>
      <w:r w:rsidR="0075186A" w:rsidRPr="000F6939">
        <w:rPr>
          <w:rFonts w:cs="Times New Roman"/>
          <w:lang w:val="kk-KZ"/>
        </w:rPr>
        <w:t>ГХ/МС</w:t>
      </w:r>
      <w:r w:rsidR="00207718" w:rsidRPr="000F6939">
        <w:rPr>
          <w:rFonts w:cs="Times New Roman"/>
          <w:lang w:val="kk-KZ"/>
        </w:rPr>
        <w:t xml:space="preserve">. </w:t>
      </w:r>
      <w:r w:rsidR="0075186A" w:rsidRPr="000F6939">
        <w:rPr>
          <w:rFonts w:cs="Times New Roman"/>
          <w:lang w:val="ru-RU" w:eastAsia="ru-RU"/>
        </w:rPr>
        <w:t xml:space="preserve">Нефтяные образцы </w:t>
      </w:r>
      <w:r w:rsidR="0075186A" w:rsidRPr="000F6939">
        <w:rPr>
          <w:rFonts w:cs="Times New Roman"/>
          <w:lang w:val="ru-RU" w:eastAsia="ru-RU"/>
        </w:rPr>
        <w:lastRenderedPageBreak/>
        <w:t>по 0</w:t>
      </w:r>
      <w:r w:rsidR="00EE0001" w:rsidRPr="000F6939">
        <w:rPr>
          <w:rFonts w:cs="Times New Roman"/>
          <w:lang w:val="ru-RU" w:eastAsia="ru-RU"/>
        </w:rPr>
        <w:t>,</w:t>
      </w:r>
      <w:r w:rsidR="0075186A" w:rsidRPr="000F6939">
        <w:rPr>
          <w:rFonts w:cs="Times New Roman"/>
          <w:lang w:val="ru-RU" w:eastAsia="ru-RU"/>
        </w:rPr>
        <w:t xml:space="preserve">5 мл были разбавлены в соотношении 1:1 хлороформом и были перенесены в стеклянные виалы объемом 2 мл с пластиковыми закручивающимися крышками и ультрачистыми прокладками из тефлона/силикона. Далее образцы анализировали методом газовой хромато-масс-спектрометрии (ГХ/МС). </w:t>
      </w:r>
    </w:p>
    <w:p w:rsidR="00EE0001" w:rsidRPr="000F6939" w:rsidRDefault="00EE0001" w:rsidP="000F6939">
      <w:pPr>
        <w:spacing w:line="360" w:lineRule="auto"/>
        <w:ind w:firstLine="567"/>
        <w:jc w:val="both"/>
      </w:pPr>
      <w:r w:rsidRPr="000F6939">
        <w:t xml:space="preserve">С помощью </w:t>
      </w:r>
      <w:proofErr w:type="spellStart"/>
      <w:r w:rsidRPr="000F6939">
        <w:t>микрошприца</w:t>
      </w:r>
      <w:proofErr w:type="spellEnd"/>
      <w:r w:rsidRPr="000F6939">
        <w:t xml:space="preserve"> для </w:t>
      </w:r>
      <w:proofErr w:type="spellStart"/>
      <w:r w:rsidRPr="000F6939">
        <w:t>автосамплера</w:t>
      </w:r>
      <w:proofErr w:type="spellEnd"/>
      <w:r w:rsidRPr="000F6939">
        <w:t xml:space="preserve"> </w:t>
      </w:r>
      <w:proofErr w:type="spellStart"/>
      <w:r w:rsidRPr="000F6939">
        <w:t>Combi</w:t>
      </w:r>
      <w:proofErr w:type="spellEnd"/>
      <w:r w:rsidRPr="000F6939">
        <w:t xml:space="preserve">-PAL (CTC </w:t>
      </w:r>
      <w:proofErr w:type="spellStart"/>
      <w:r w:rsidRPr="000F6939">
        <w:t>Analytics</w:t>
      </w:r>
      <w:proofErr w:type="spellEnd"/>
      <w:r w:rsidRPr="000F6939">
        <w:t xml:space="preserve">, Швейцария) образец вводился в устройство для ввода проб газового хроматографа с масс-спектрометрическим детектором 6890N/5973N (Agilent, США) объемом 1 </w:t>
      </w:r>
      <w:proofErr w:type="spellStart"/>
      <w:r w:rsidRPr="000F6939">
        <w:t>мкл</w:t>
      </w:r>
      <w:proofErr w:type="spellEnd"/>
      <w:r w:rsidRPr="000F6939">
        <w:t xml:space="preserve"> в режиме с делением потока 10:1. </w:t>
      </w:r>
      <w:proofErr w:type="spellStart"/>
      <w:r w:rsidRPr="000F6939">
        <w:t>Хроматографирование</w:t>
      </w:r>
      <w:proofErr w:type="spellEnd"/>
      <w:r w:rsidRPr="000F6939">
        <w:t xml:space="preserve"> проводили с использованием капиллярной колонки DB-5MS длиной 30 м, внутренним диаметром 0,25 мм и толщиной пленки 0,25 мкм. </w:t>
      </w:r>
    </w:p>
    <w:p w:rsidR="00AF79A2" w:rsidRDefault="00EE0001" w:rsidP="000F6939">
      <w:pPr>
        <w:spacing w:line="360" w:lineRule="auto"/>
        <w:ind w:firstLine="567"/>
        <w:jc w:val="both"/>
      </w:pPr>
      <w:r w:rsidRPr="000F6939">
        <w:t xml:space="preserve">После анализа полученные хроматограммы были обработаны с помощью, разработанной сотрудниками лаборатории «Экология биосферы» ДГП ЦФХМА автоматизированной программы обработки хроматографических и масс-спектрометрических данных </w:t>
      </w:r>
      <w:r w:rsidRPr="000F6939">
        <w:rPr>
          <w:lang w:val="en-US"/>
        </w:rPr>
        <w:t>Petrol</w:t>
      </w:r>
      <w:r w:rsidRPr="000F6939">
        <w:t xml:space="preserve"> </w:t>
      </w:r>
      <w:r w:rsidRPr="000F6939">
        <w:rPr>
          <w:lang w:val="en-US"/>
        </w:rPr>
        <w:t>Analysis</w:t>
      </w:r>
      <w:r w:rsidRPr="000F6939">
        <w:t xml:space="preserve">, в основе расчетов которой лежит техника классового анализа ароматических и насыщенных углеводородов, позволяющая выводить компонентный состав нефти по 11 группам углеводородов. Данная методика определения состава нефти с помощью автоматизированной программы </w:t>
      </w:r>
      <w:r w:rsidRPr="000F6939">
        <w:rPr>
          <w:lang w:val="en-US"/>
        </w:rPr>
        <w:t>Petrol</w:t>
      </w:r>
      <w:r w:rsidRPr="000F6939">
        <w:t xml:space="preserve"> </w:t>
      </w:r>
      <w:r w:rsidRPr="000F6939">
        <w:rPr>
          <w:lang w:val="en-US"/>
        </w:rPr>
        <w:t>Analysis</w:t>
      </w:r>
      <w:r w:rsidRPr="000F6939">
        <w:t xml:space="preserve"> </w:t>
      </w:r>
      <w:r w:rsidRPr="000F6939">
        <w:rPr>
          <w:lang w:val="kk-KZ"/>
        </w:rPr>
        <w:t xml:space="preserve">была оптимизирована, протестирована и апробирована для установления компонентного состава отдельных групп углеводородов нефти и нефтезагрязненных объектов с казахстанских месторождений </w:t>
      </w:r>
      <w:r w:rsidR="005F48DD">
        <w:t>[12</w:t>
      </w:r>
      <w:r w:rsidRPr="000F6939">
        <w:t xml:space="preserve">]. Результаты представлены в таблице </w:t>
      </w:r>
      <w:r w:rsidR="0032270A">
        <w:t>4</w:t>
      </w:r>
      <w:r w:rsidRPr="000F6939">
        <w:t xml:space="preserve">.  </w:t>
      </w:r>
    </w:p>
    <w:p w:rsidR="0032270A" w:rsidRPr="008D54B6" w:rsidRDefault="0032270A" w:rsidP="000F6939">
      <w:pPr>
        <w:spacing w:line="360" w:lineRule="auto"/>
        <w:ind w:firstLine="567"/>
        <w:jc w:val="both"/>
      </w:pPr>
    </w:p>
    <w:p w:rsidR="00AF79A2" w:rsidRPr="000F6939" w:rsidRDefault="00AF79A2" w:rsidP="000F6939">
      <w:pPr>
        <w:spacing w:line="360" w:lineRule="auto"/>
      </w:pPr>
      <w:r w:rsidRPr="000F6939">
        <w:t xml:space="preserve">Таблица </w:t>
      </w:r>
      <w:r w:rsidR="0032270A">
        <w:t>4</w:t>
      </w:r>
      <w:r w:rsidRPr="000F6939">
        <w:t xml:space="preserve"> – Компонентный состав различных нефтей </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1701"/>
        <w:gridCol w:w="1701"/>
        <w:gridCol w:w="2409"/>
      </w:tblGrid>
      <w:tr w:rsidR="002A7DA3" w:rsidRPr="000F6939" w:rsidTr="008133F6">
        <w:trPr>
          <w:trHeight w:val="300"/>
        </w:trPr>
        <w:tc>
          <w:tcPr>
            <w:tcW w:w="3539" w:type="dxa"/>
          </w:tcPr>
          <w:p w:rsidR="002A7DA3" w:rsidRPr="000F6939" w:rsidRDefault="002A7DA3" w:rsidP="000F6939">
            <w:pPr>
              <w:spacing w:line="360" w:lineRule="auto"/>
              <w:jc w:val="center"/>
              <w:rPr>
                <w:bCs/>
              </w:rPr>
            </w:pPr>
            <w:r w:rsidRPr="000F6939">
              <w:rPr>
                <w:color w:val="000000"/>
              </w:rPr>
              <w:t>Код образца</w:t>
            </w:r>
          </w:p>
        </w:tc>
        <w:tc>
          <w:tcPr>
            <w:tcW w:w="1701" w:type="dxa"/>
            <w:shd w:val="clear" w:color="auto" w:fill="auto"/>
            <w:noWrap/>
            <w:hideMark/>
          </w:tcPr>
          <w:p w:rsidR="002A7DA3" w:rsidRPr="000F6939" w:rsidRDefault="002A7DA3" w:rsidP="000F6939">
            <w:pPr>
              <w:spacing w:line="360" w:lineRule="auto"/>
              <w:jc w:val="center"/>
              <w:rPr>
                <w:color w:val="000000"/>
              </w:rPr>
            </w:pPr>
            <w:r w:rsidRPr="000F6939">
              <w:rPr>
                <w:bCs/>
              </w:rPr>
              <w:t>Нефть  м-р «Жангурши»</w:t>
            </w:r>
          </w:p>
        </w:tc>
        <w:tc>
          <w:tcPr>
            <w:tcW w:w="1701" w:type="dxa"/>
            <w:shd w:val="clear" w:color="auto" w:fill="auto"/>
            <w:noWrap/>
            <w:hideMark/>
          </w:tcPr>
          <w:p w:rsidR="002A7DA3" w:rsidRPr="000F6939" w:rsidRDefault="002A7DA3" w:rsidP="000F6939">
            <w:pPr>
              <w:spacing w:line="360" w:lineRule="auto"/>
              <w:jc w:val="center"/>
              <w:rPr>
                <w:color w:val="000000"/>
              </w:rPr>
            </w:pPr>
            <w:r w:rsidRPr="000F6939">
              <w:rPr>
                <w:color w:val="000000"/>
              </w:rPr>
              <w:t xml:space="preserve">Нефть </w:t>
            </w:r>
            <w:r w:rsidRPr="000F6939">
              <w:rPr>
                <w:bCs/>
              </w:rPr>
              <w:t>м-р «Каражанбас»</w:t>
            </w:r>
          </w:p>
        </w:tc>
        <w:tc>
          <w:tcPr>
            <w:tcW w:w="2409" w:type="dxa"/>
          </w:tcPr>
          <w:p w:rsidR="002A7DA3" w:rsidRPr="000F6939" w:rsidRDefault="002A7DA3" w:rsidP="000F6939">
            <w:pPr>
              <w:spacing w:line="360" w:lineRule="auto"/>
              <w:jc w:val="center"/>
              <w:rPr>
                <w:color w:val="000000"/>
              </w:rPr>
            </w:pPr>
            <w:r w:rsidRPr="000F6939">
              <w:rPr>
                <w:color w:val="000000"/>
              </w:rPr>
              <w:t xml:space="preserve">Нефть </w:t>
            </w:r>
            <w:r w:rsidRPr="000F6939">
              <w:rPr>
                <w:bCs/>
              </w:rPr>
              <w:t>м-р «Каражанбас» после ЭГ-обработки</w:t>
            </w:r>
          </w:p>
        </w:tc>
      </w:tr>
      <w:tr w:rsidR="002A7DA3" w:rsidRPr="000F6939" w:rsidTr="008133F6">
        <w:trPr>
          <w:trHeight w:val="300"/>
        </w:trPr>
        <w:tc>
          <w:tcPr>
            <w:tcW w:w="3539" w:type="dxa"/>
          </w:tcPr>
          <w:p w:rsidR="002A7DA3" w:rsidRPr="00FF62BE" w:rsidRDefault="002A7DA3" w:rsidP="000F6939">
            <w:pPr>
              <w:spacing w:line="360" w:lineRule="auto"/>
              <w:jc w:val="center"/>
              <w:rPr>
                <w:color w:val="000000"/>
                <w:lang w:val="en-US"/>
              </w:rPr>
            </w:pPr>
            <w:r>
              <w:rPr>
                <w:color w:val="000000"/>
                <w:lang w:val="en-US"/>
              </w:rPr>
              <w:t>1</w:t>
            </w:r>
          </w:p>
        </w:tc>
        <w:tc>
          <w:tcPr>
            <w:tcW w:w="1701" w:type="dxa"/>
            <w:shd w:val="clear" w:color="auto" w:fill="auto"/>
            <w:noWrap/>
          </w:tcPr>
          <w:p w:rsidR="002A7DA3" w:rsidRPr="00FF62BE" w:rsidRDefault="002A7DA3" w:rsidP="000F6939">
            <w:pPr>
              <w:spacing w:line="360" w:lineRule="auto"/>
              <w:jc w:val="center"/>
              <w:rPr>
                <w:bCs/>
                <w:lang w:val="en-US"/>
              </w:rPr>
            </w:pPr>
            <w:r>
              <w:rPr>
                <w:bCs/>
                <w:lang w:val="en-US"/>
              </w:rPr>
              <w:t>2</w:t>
            </w:r>
          </w:p>
        </w:tc>
        <w:tc>
          <w:tcPr>
            <w:tcW w:w="1701" w:type="dxa"/>
            <w:shd w:val="clear" w:color="auto" w:fill="auto"/>
            <w:noWrap/>
          </w:tcPr>
          <w:p w:rsidR="002A7DA3" w:rsidRPr="00FF62BE" w:rsidRDefault="002A7DA3" w:rsidP="000F6939">
            <w:pPr>
              <w:spacing w:line="360" w:lineRule="auto"/>
              <w:jc w:val="center"/>
              <w:rPr>
                <w:color w:val="000000"/>
                <w:lang w:val="en-US"/>
              </w:rPr>
            </w:pPr>
            <w:r>
              <w:rPr>
                <w:color w:val="000000"/>
                <w:lang w:val="en-US"/>
              </w:rPr>
              <w:t>3</w:t>
            </w:r>
          </w:p>
        </w:tc>
        <w:tc>
          <w:tcPr>
            <w:tcW w:w="2409" w:type="dxa"/>
          </w:tcPr>
          <w:p w:rsidR="002A7DA3" w:rsidRPr="00FF62BE" w:rsidRDefault="002A7DA3" w:rsidP="000F6939">
            <w:pPr>
              <w:spacing w:line="360" w:lineRule="auto"/>
              <w:jc w:val="center"/>
              <w:rPr>
                <w:color w:val="000000"/>
                <w:lang w:val="en-US"/>
              </w:rPr>
            </w:pPr>
            <w:r>
              <w:rPr>
                <w:color w:val="000000"/>
                <w:lang w:val="en-US"/>
              </w:rPr>
              <w:t>4</w:t>
            </w:r>
          </w:p>
        </w:tc>
      </w:tr>
      <w:tr w:rsidR="002A7DA3" w:rsidRPr="000F6939" w:rsidTr="008133F6">
        <w:trPr>
          <w:trHeight w:val="300"/>
        </w:trPr>
        <w:tc>
          <w:tcPr>
            <w:tcW w:w="3539" w:type="dxa"/>
            <w:vAlign w:val="center"/>
          </w:tcPr>
          <w:p w:rsidR="002A7DA3" w:rsidRPr="000F6939" w:rsidRDefault="002A7DA3" w:rsidP="000F6939">
            <w:pPr>
              <w:spacing w:line="360" w:lineRule="auto"/>
              <w:rPr>
                <w:color w:val="000000"/>
              </w:rPr>
            </w:pPr>
            <w:r w:rsidRPr="000F6939">
              <w:rPr>
                <w:color w:val="000000"/>
              </w:rPr>
              <w:t>Парафины</w:t>
            </w:r>
          </w:p>
        </w:tc>
        <w:tc>
          <w:tcPr>
            <w:tcW w:w="1701" w:type="dxa"/>
            <w:shd w:val="clear" w:color="auto" w:fill="auto"/>
            <w:noWrap/>
            <w:vAlign w:val="center"/>
            <w:hideMark/>
          </w:tcPr>
          <w:p w:rsidR="002A7DA3" w:rsidRPr="000F6939" w:rsidRDefault="002A7DA3" w:rsidP="000F6939">
            <w:pPr>
              <w:spacing w:line="360" w:lineRule="auto"/>
              <w:jc w:val="center"/>
              <w:rPr>
                <w:color w:val="000000"/>
              </w:rPr>
            </w:pPr>
            <w:r w:rsidRPr="000F6939">
              <w:rPr>
                <w:color w:val="000000"/>
              </w:rPr>
              <w:t>15,92</w:t>
            </w:r>
          </w:p>
        </w:tc>
        <w:tc>
          <w:tcPr>
            <w:tcW w:w="1701" w:type="dxa"/>
            <w:shd w:val="clear" w:color="auto" w:fill="auto"/>
            <w:noWrap/>
            <w:vAlign w:val="center"/>
            <w:hideMark/>
          </w:tcPr>
          <w:p w:rsidR="002A7DA3" w:rsidRPr="000F6939" w:rsidRDefault="002A7DA3" w:rsidP="000F6939">
            <w:pPr>
              <w:spacing w:line="360" w:lineRule="auto"/>
              <w:jc w:val="center"/>
              <w:rPr>
                <w:color w:val="000000"/>
              </w:rPr>
            </w:pPr>
            <w:r w:rsidRPr="000F6939">
              <w:rPr>
                <w:color w:val="000000"/>
              </w:rPr>
              <w:t>15,95</w:t>
            </w:r>
          </w:p>
        </w:tc>
        <w:tc>
          <w:tcPr>
            <w:tcW w:w="2409" w:type="dxa"/>
            <w:vAlign w:val="center"/>
          </w:tcPr>
          <w:p w:rsidR="002A7DA3" w:rsidRPr="000F6939" w:rsidRDefault="002A7DA3" w:rsidP="000F6939">
            <w:pPr>
              <w:spacing w:line="360" w:lineRule="auto"/>
              <w:jc w:val="center"/>
              <w:rPr>
                <w:color w:val="000000"/>
              </w:rPr>
            </w:pPr>
            <w:r w:rsidRPr="000F6939">
              <w:rPr>
                <w:color w:val="000000"/>
              </w:rPr>
              <w:t>14,14</w:t>
            </w:r>
          </w:p>
        </w:tc>
      </w:tr>
      <w:tr w:rsidR="002A7DA3" w:rsidRPr="000F6939" w:rsidTr="008133F6">
        <w:trPr>
          <w:trHeight w:val="300"/>
        </w:trPr>
        <w:tc>
          <w:tcPr>
            <w:tcW w:w="3539" w:type="dxa"/>
            <w:vAlign w:val="center"/>
          </w:tcPr>
          <w:p w:rsidR="002A7DA3" w:rsidRPr="000F6939" w:rsidRDefault="002A7DA3" w:rsidP="000F6939">
            <w:pPr>
              <w:spacing w:line="360" w:lineRule="auto"/>
              <w:rPr>
                <w:color w:val="000000"/>
              </w:rPr>
            </w:pPr>
            <w:r w:rsidRPr="000F6939">
              <w:rPr>
                <w:color w:val="000000"/>
              </w:rPr>
              <w:t xml:space="preserve">Неконденсированные </w:t>
            </w:r>
            <w:proofErr w:type="spellStart"/>
            <w:r w:rsidRPr="000F6939">
              <w:rPr>
                <w:color w:val="000000"/>
              </w:rPr>
              <w:t>циклопарафины</w:t>
            </w:r>
            <w:proofErr w:type="spellEnd"/>
          </w:p>
        </w:tc>
        <w:tc>
          <w:tcPr>
            <w:tcW w:w="1701" w:type="dxa"/>
            <w:shd w:val="clear" w:color="auto" w:fill="auto"/>
            <w:noWrap/>
            <w:vAlign w:val="center"/>
            <w:hideMark/>
          </w:tcPr>
          <w:p w:rsidR="002A7DA3" w:rsidRPr="000F6939" w:rsidRDefault="002A7DA3" w:rsidP="000F6939">
            <w:pPr>
              <w:spacing w:line="360" w:lineRule="auto"/>
              <w:jc w:val="center"/>
              <w:rPr>
                <w:color w:val="000000"/>
              </w:rPr>
            </w:pPr>
            <w:r w:rsidRPr="000F6939">
              <w:rPr>
                <w:color w:val="000000"/>
              </w:rPr>
              <w:t>19,62</w:t>
            </w:r>
          </w:p>
        </w:tc>
        <w:tc>
          <w:tcPr>
            <w:tcW w:w="1701" w:type="dxa"/>
            <w:shd w:val="clear" w:color="auto" w:fill="auto"/>
            <w:noWrap/>
            <w:vAlign w:val="center"/>
            <w:hideMark/>
          </w:tcPr>
          <w:p w:rsidR="002A7DA3" w:rsidRPr="000F6939" w:rsidRDefault="002A7DA3" w:rsidP="000F6939">
            <w:pPr>
              <w:spacing w:line="360" w:lineRule="auto"/>
              <w:jc w:val="center"/>
              <w:rPr>
                <w:color w:val="000000"/>
              </w:rPr>
            </w:pPr>
            <w:r w:rsidRPr="000F6939">
              <w:rPr>
                <w:color w:val="000000"/>
              </w:rPr>
              <w:t>17,4</w:t>
            </w:r>
          </w:p>
        </w:tc>
        <w:tc>
          <w:tcPr>
            <w:tcW w:w="2409" w:type="dxa"/>
            <w:vAlign w:val="center"/>
          </w:tcPr>
          <w:p w:rsidR="002A7DA3" w:rsidRPr="000F6939" w:rsidRDefault="002A7DA3" w:rsidP="000F6939">
            <w:pPr>
              <w:spacing w:line="360" w:lineRule="auto"/>
              <w:jc w:val="center"/>
              <w:rPr>
                <w:color w:val="000000"/>
              </w:rPr>
            </w:pPr>
            <w:r w:rsidRPr="000F6939">
              <w:rPr>
                <w:color w:val="000000"/>
              </w:rPr>
              <w:t>18,46</w:t>
            </w:r>
          </w:p>
        </w:tc>
      </w:tr>
      <w:tr w:rsidR="002A7DA3" w:rsidRPr="000F6939" w:rsidTr="008133F6">
        <w:trPr>
          <w:trHeight w:val="300"/>
        </w:trPr>
        <w:tc>
          <w:tcPr>
            <w:tcW w:w="3539" w:type="dxa"/>
            <w:vAlign w:val="center"/>
          </w:tcPr>
          <w:p w:rsidR="002A7DA3" w:rsidRPr="000F6939" w:rsidRDefault="002A7DA3" w:rsidP="000F6939">
            <w:pPr>
              <w:spacing w:line="360" w:lineRule="auto"/>
              <w:rPr>
                <w:color w:val="000000"/>
              </w:rPr>
            </w:pPr>
            <w:r w:rsidRPr="000F6939">
              <w:rPr>
                <w:color w:val="000000"/>
              </w:rPr>
              <w:t xml:space="preserve">Конденсированные </w:t>
            </w:r>
            <w:proofErr w:type="spellStart"/>
            <w:r w:rsidRPr="000F6939">
              <w:rPr>
                <w:color w:val="000000"/>
              </w:rPr>
              <w:t>циклопарафины</w:t>
            </w:r>
            <w:proofErr w:type="spellEnd"/>
            <w:r w:rsidRPr="000F6939">
              <w:rPr>
                <w:color w:val="000000"/>
              </w:rPr>
              <w:t xml:space="preserve"> с 2 кольцами</w:t>
            </w:r>
          </w:p>
        </w:tc>
        <w:tc>
          <w:tcPr>
            <w:tcW w:w="1701" w:type="dxa"/>
            <w:shd w:val="clear" w:color="auto" w:fill="auto"/>
            <w:noWrap/>
            <w:vAlign w:val="center"/>
            <w:hideMark/>
          </w:tcPr>
          <w:p w:rsidR="002A7DA3" w:rsidRPr="000F6939" w:rsidRDefault="002A7DA3" w:rsidP="000F6939">
            <w:pPr>
              <w:spacing w:line="360" w:lineRule="auto"/>
              <w:jc w:val="center"/>
              <w:rPr>
                <w:color w:val="000000"/>
              </w:rPr>
            </w:pPr>
            <w:r w:rsidRPr="000F6939">
              <w:rPr>
                <w:color w:val="000000"/>
              </w:rPr>
              <w:t>18,52</w:t>
            </w:r>
          </w:p>
        </w:tc>
        <w:tc>
          <w:tcPr>
            <w:tcW w:w="1701" w:type="dxa"/>
            <w:shd w:val="clear" w:color="auto" w:fill="auto"/>
            <w:noWrap/>
            <w:vAlign w:val="center"/>
            <w:hideMark/>
          </w:tcPr>
          <w:p w:rsidR="002A7DA3" w:rsidRPr="000F6939" w:rsidRDefault="002A7DA3" w:rsidP="000F6939">
            <w:pPr>
              <w:spacing w:line="360" w:lineRule="auto"/>
              <w:jc w:val="center"/>
              <w:rPr>
                <w:color w:val="000000"/>
              </w:rPr>
            </w:pPr>
            <w:r w:rsidRPr="000F6939">
              <w:rPr>
                <w:color w:val="000000"/>
              </w:rPr>
              <w:t>14,56</w:t>
            </w:r>
          </w:p>
        </w:tc>
        <w:tc>
          <w:tcPr>
            <w:tcW w:w="2409" w:type="dxa"/>
            <w:vAlign w:val="center"/>
          </w:tcPr>
          <w:p w:rsidR="002A7DA3" w:rsidRPr="000F6939" w:rsidRDefault="002A7DA3" w:rsidP="000F6939">
            <w:pPr>
              <w:spacing w:line="360" w:lineRule="auto"/>
              <w:jc w:val="center"/>
              <w:rPr>
                <w:color w:val="000000"/>
              </w:rPr>
            </w:pPr>
            <w:r w:rsidRPr="000F6939">
              <w:rPr>
                <w:color w:val="000000"/>
              </w:rPr>
              <w:t>16,15</w:t>
            </w:r>
          </w:p>
        </w:tc>
      </w:tr>
      <w:tr w:rsidR="002A7DA3" w:rsidRPr="000F6939" w:rsidTr="008133F6">
        <w:trPr>
          <w:trHeight w:val="300"/>
        </w:trPr>
        <w:tc>
          <w:tcPr>
            <w:tcW w:w="3539" w:type="dxa"/>
            <w:vAlign w:val="center"/>
          </w:tcPr>
          <w:p w:rsidR="002A7DA3" w:rsidRPr="000F6939" w:rsidRDefault="002A7DA3" w:rsidP="000F6939">
            <w:pPr>
              <w:spacing w:line="360" w:lineRule="auto"/>
              <w:rPr>
                <w:color w:val="000000"/>
              </w:rPr>
            </w:pPr>
            <w:r w:rsidRPr="000F6939">
              <w:rPr>
                <w:color w:val="000000"/>
              </w:rPr>
              <w:t xml:space="preserve">Конденсированные </w:t>
            </w:r>
            <w:proofErr w:type="spellStart"/>
            <w:r w:rsidRPr="000F6939">
              <w:rPr>
                <w:color w:val="000000"/>
              </w:rPr>
              <w:t>циклопарафины</w:t>
            </w:r>
            <w:proofErr w:type="spellEnd"/>
            <w:r w:rsidRPr="000F6939">
              <w:rPr>
                <w:color w:val="000000"/>
              </w:rPr>
              <w:t xml:space="preserve"> + все </w:t>
            </w:r>
            <w:proofErr w:type="spellStart"/>
            <w:r w:rsidRPr="000F6939">
              <w:rPr>
                <w:color w:val="000000"/>
              </w:rPr>
              <w:t>циклопарафины</w:t>
            </w:r>
            <w:proofErr w:type="spellEnd"/>
            <w:r w:rsidRPr="000F6939">
              <w:rPr>
                <w:color w:val="000000"/>
              </w:rPr>
              <w:t xml:space="preserve"> с 3 кольцами</w:t>
            </w:r>
          </w:p>
        </w:tc>
        <w:tc>
          <w:tcPr>
            <w:tcW w:w="1701" w:type="dxa"/>
            <w:shd w:val="clear" w:color="auto" w:fill="auto"/>
            <w:noWrap/>
            <w:vAlign w:val="center"/>
            <w:hideMark/>
          </w:tcPr>
          <w:p w:rsidR="002A7DA3" w:rsidRPr="000F6939" w:rsidRDefault="002A7DA3" w:rsidP="000F6939">
            <w:pPr>
              <w:spacing w:line="360" w:lineRule="auto"/>
              <w:jc w:val="center"/>
              <w:rPr>
                <w:color w:val="000000"/>
              </w:rPr>
            </w:pPr>
            <w:r w:rsidRPr="000F6939">
              <w:rPr>
                <w:color w:val="000000"/>
              </w:rPr>
              <w:t>12,48</w:t>
            </w:r>
          </w:p>
        </w:tc>
        <w:tc>
          <w:tcPr>
            <w:tcW w:w="1701" w:type="dxa"/>
            <w:shd w:val="clear" w:color="auto" w:fill="auto"/>
            <w:noWrap/>
            <w:vAlign w:val="center"/>
            <w:hideMark/>
          </w:tcPr>
          <w:p w:rsidR="002A7DA3" w:rsidRPr="000F6939" w:rsidRDefault="002A7DA3" w:rsidP="000F6939">
            <w:pPr>
              <w:spacing w:line="360" w:lineRule="auto"/>
              <w:jc w:val="center"/>
              <w:rPr>
                <w:color w:val="000000"/>
              </w:rPr>
            </w:pPr>
            <w:r w:rsidRPr="000F6939">
              <w:rPr>
                <w:color w:val="000000"/>
              </w:rPr>
              <w:t>11,97</w:t>
            </w:r>
          </w:p>
        </w:tc>
        <w:tc>
          <w:tcPr>
            <w:tcW w:w="2409" w:type="dxa"/>
            <w:vAlign w:val="center"/>
          </w:tcPr>
          <w:p w:rsidR="002A7DA3" w:rsidRPr="000F6939" w:rsidRDefault="002A7DA3" w:rsidP="000F6939">
            <w:pPr>
              <w:spacing w:line="360" w:lineRule="auto"/>
              <w:jc w:val="center"/>
              <w:rPr>
                <w:color w:val="000000"/>
              </w:rPr>
            </w:pPr>
            <w:r w:rsidRPr="000F6939">
              <w:rPr>
                <w:color w:val="000000"/>
              </w:rPr>
              <w:t>12,63</w:t>
            </w:r>
          </w:p>
        </w:tc>
      </w:tr>
      <w:tr w:rsidR="002A7DA3" w:rsidRPr="000F6939" w:rsidTr="008133F6">
        <w:trPr>
          <w:trHeight w:val="300"/>
        </w:trPr>
        <w:tc>
          <w:tcPr>
            <w:tcW w:w="3539" w:type="dxa"/>
            <w:vAlign w:val="center"/>
          </w:tcPr>
          <w:p w:rsidR="002A7DA3" w:rsidRPr="000F6939" w:rsidRDefault="002A7DA3" w:rsidP="000F6939">
            <w:pPr>
              <w:spacing w:line="360" w:lineRule="auto"/>
              <w:rPr>
                <w:color w:val="000000"/>
              </w:rPr>
            </w:pPr>
            <w:r w:rsidRPr="000F6939">
              <w:rPr>
                <w:color w:val="000000"/>
              </w:rPr>
              <w:t>Бензолы</w:t>
            </w:r>
          </w:p>
        </w:tc>
        <w:tc>
          <w:tcPr>
            <w:tcW w:w="1701" w:type="dxa"/>
            <w:shd w:val="clear" w:color="auto" w:fill="auto"/>
            <w:noWrap/>
            <w:vAlign w:val="center"/>
            <w:hideMark/>
          </w:tcPr>
          <w:p w:rsidR="002A7DA3" w:rsidRPr="000F6939" w:rsidRDefault="002A7DA3" w:rsidP="000F6939">
            <w:pPr>
              <w:spacing w:line="360" w:lineRule="auto"/>
              <w:jc w:val="center"/>
              <w:rPr>
                <w:color w:val="000000"/>
              </w:rPr>
            </w:pPr>
            <w:r w:rsidRPr="000F6939">
              <w:rPr>
                <w:color w:val="000000"/>
              </w:rPr>
              <w:t>5,65</w:t>
            </w:r>
          </w:p>
        </w:tc>
        <w:tc>
          <w:tcPr>
            <w:tcW w:w="1701" w:type="dxa"/>
            <w:shd w:val="clear" w:color="auto" w:fill="auto"/>
            <w:noWrap/>
            <w:vAlign w:val="center"/>
            <w:hideMark/>
          </w:tcPr>
          <w:p w:rsidR="002A7DA3" w:rsidRPr="000F6939" w:rsidRDefault="002A7DA3" w:rsidP="000F6939">
            <w:pPr>
              <w:spacing w:line="360" w:lineRule="auto"/>
              <w:jc w:val="center"/>
              <w:rPr>
                <w:color w:val="000000"/>
              </w:rPr>
            </w:pPr>
            <w:r w:rsidRPr="000F6939">
              <w:rPr>
                <w:color w:val="000000"/>
              </w:rPr>
              <w:t>9,48</w:t>
            </w:r>
          </w:p>
        </w:tc>
        <w:tc>
          <w:tcPr>
            <w:tcW w:w="2409" w:type="dxa"/>
            <w:vAlign w:val="center"/>
          </w:tcPr>
          <w:p w:rsidR="002A7DA3" w:rsidRPr="000F6939" w:rsidRDefault="002A7DA3" w:rsidP="000F6939">
            <w:pPr>
              <w:spacing w:line="360" w:lineRule="auto"/>
              <w:jc w:val="center"/>
              <w:rPr>
                <w:color w:val="000000"/>
              </w:rPr>
            </w:pPr>
            <w:r w:rsidRPr="000F6939">
              <w:rPr>
                <w:color w:val="000000"/>
              </w:rPr>
              <w:t>9,34</w:t>
            </w:r>
          </w:p>
        </w:tc>
      </w:tr>
    </w:tbl>
    <w:p w:rsidR="00455546" w:rsidRPr="000F6939" w:rsidRDefault="00455546" w:rsidP="000F6939">
      <w:pPr>
        <w:spacing w:line="360" w:lineRule="auto"/>
        <w:ind w:firstLine="567"/>
        <w:jc w:val="both"/>
        <w:rPr>
          <w:bCs/>
        </w:rPr>
      </w:pPr>
    </w:p>
    <w:p w:rsidR="00D82119" w:rsidRDefault="00D82119" w:rsidP="002A7DA3">
      <w:pPr>
        <w:spacing w:line="360" w:lineRule="auto"/>
        <w:rPr>
          <w:bCs/>
        </w:rPr>
      </w:pPr>
      <w:r>
        <w:lastRenderedPageBreak/>
        <w:t>Продолжение таблицы 4</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1701"/>
        <w:gridCol w:w="1701"/>
        <w:gridCol w:w="2409"/>
      </w:tblGrid>
      <w:tr w:rsidR="002A7DA3" w:rsidRPr="000F6939" w:rsidTr="008133F6">
        <w:trPr>
          <w:trHeight w:val="300"/>
        </w:trPr>
        <w:tc>
          <w:tcPr>
            <w:tcW w:w="3539" w:type="dxa"/>
            <w:vAlign w:val="center"/>
          </w:tcPr>
          <w:p w:rsidR="002A7DA3" w:rsidRPr="00FF62BE" w:rsidRDefault="002A7DA3" w:rsidP="00D82119">
            <w:pPr>
              <w:spacing w:line="360" w:lineRule="auto"/>
              <w:jc w:val="center"/>
              <w:rPr>
                <w:color w:val="000000"/>
                <w:lang w:val="en-US"/>
              </w:rPr>
            </w:pPr>
            <w:r>
              <w:rPr>
                <w:color w:val="000000"/>
                <w:lang w:val="en-US"/>
              </w:rPr>
              <w:t>1</w:t>
            </w:r>
          </w:p>
        </w:tc>
        <w:tc>
          <w:tcPr>
            <w:tcW w:w="1701" w:type="dxa"/>
            <w:shd w:val="clear" w:color="auto" w:fill="auto"/>
            <w:noWrap/>
            <w:vAlign w:val="center"/>
          </w:tcPr>
          <w:p w:rsidR="002A7DA3" w:rsidRPr="00FF62BE" w:rsidRDefault="002A7DA3" w:rsidP="00D82119">
            <w:pPr>
              <w:spacing w:line="360" w:lineRule="auto"/>
              <w:jc w:val="center"/>
              <w:rPr>
                <w:color w:val="000000"/>
                <w:lang w:val="en-US"/>
              </w:rPr>
            </w:pPr>
            <w:r>
              <w:rPr>
                <w:color w:val="000000"/>
                <w:lang w:val="en-US"/>
              </w:rPr>
              <w:t>2</w:t>
            </w:r>
          </w:p>
        </w:tc>
        <w:tc>
          <w:tcPr>
            <w:tcW w:w="1701" w:type="dxa"/>
            <w:shd w:val="clear" w:color="auto" w:fill="auto"/>
            <w:noWrap/>
            <w:vAlign w:val="center"/>
          </w:tcPr>
          <w:p w:rsidR="002A7DA3" w:rsidRPr="00FF62BE" w:rsidRDefault="002A7DA3" w:rsidP="00D82119">
            <w:pPr>
              <w:spacing w:line="360" w:lineRule="auto"/>
              <w:jc w:val="center"/>
              <w:rPr>
                <w:color w:val="000000"/>
                <w:lang w:val="en-US"/>
              </w:rPr>
            </w:pPr>
            <w:r>
              <w:rPr>
                <w:color w:val="000000"/>
                <w:lang w:val="en-US"/>
              </w:rPr>
              <w:t>3</w:t>
            </w:r>
          </w:p>
        </w:tc>
        <w:tc>
          <w:tcPr>
            <w:tcW w:w="2409" w:type="dxa"/>
            <w:vAlign w:val="center"/>
          </w:tcPr>
          <w:p w:rsidR="002A7DA3" w:rsidRPr="00FF62BE" w:rsidRDefault="002A7DA3" w:rsidP="00D82119">
            <w:pPr>
              <w:spacing w:line="360" w:lineRule="auto"/>
              <w:jc w:val="center"/>
              <w:rPr>
                <w:color w:val="000000"/>
                <w:lang w:val="en-US"/>
              </w:rPr>
            </w:pPr>
            <w:r>
              <w:rPr>
                <w:color w:val="000000"/>
                <w:lang w:val="en-US"/>
              </w:rPr>
              <w:t>4</w:t>
            </w:r>
          </w:p>
        </w:tc>
      </w:tr>
      <w:tr w:rsidR="002A7DA3" w:rsidRPr="000F6939" w:rsidTr="008133F6">
        <w:trPr>
          <w:trHeight w:val="300"/>
        </w:trPr>
        <w:tc>
          <w:tcPr>
            <w:tcW w:w="3539" w:type="dxa"/>
            <w:vAlign w:val="center"/>
          </w:tcPr>
          <w:p w:rsidR="002A7DA3" w:rsidRPr="000F6939" w:rsidRDefault="002A7DA3" w:rsidP="00D82119">
            <w:pPr>
              <w:spacing w:line="360" w:lineRule="auto"/>
              <w:rPr>
                <w:color w:val="000000"/>
              </w:rPr>
            </w:pPr>
            <w:proofErr w:type="spellStart"/>
            <w:r w:rsidRPr="000F6939">
              <w:rPr>
                <w:color w:val="000000"/>
              </w:rPr>
              <w:t>Нафтенобензолы</w:t>
            </w:r>
            <w:proofErr w:type="spellEnd"/>
          </w:p>
        </w:tc>
        <w:tc>
          <w:tcPr>
            <w:tcW w:w="1701" w:type="dxa"/>
            <w:shd w:val="clear" w:color="auto" w:fill="auto"/>
            <w:noWrap/>
            <w:vAlign w:val="center"/>
          </w:tcPr>
          <w:p w:rsidR="002A7DA3" w:rsidRPr="000F6939" w:rsidRDefault="002A7DA3" w:rsidP="00D82119">
            <w:pPr>
              <w:spacing w:line="360" w:lineRule="auto"/>
              <w:jc w:val="center"/>
              <w:rPr>
                <w:color w:val="000000"/>
              </w:rPr>
            </w:pPr>
            <w:r w:rsidRPr="000F6939">
              <w:rPr>
                <w:color w:val="000000"/>
              </w:rPr>
              <w:t>4,71</w:t>
            </w:r>
          </w:p>
        </w:tc>
        <w:tc>
          <w:tcPr>
            <w:tcW w:w="1701" w:type="dxa"/>
            <w:shd w:val="clear" w:color="auto" w:fill="auto"/>
            <w:noWrap/>
            <w:vAlign w:val="center"/>
          </w:tcPr>
          <w:p w:rsidR="002A7DA3" w:rsidRPr="000F6939" w:rsidRDefault="002A7DA3" w:rsidP="00D82119">
            <w:pPr>
              <w:spacing w:line="360" w:lineRule="auto"/>
              <w:jc w:val="center"/>
              <w:rPr>
                <w:color w:val="000000"/>
              </w:rPr>
            </w:pPr>
            <w:r w:rsidRPr="000F6939">
              <w:rPr>
                <w:color w:val="000000"/>
              </w:rPr>
              <w:t>5,63</w:t>
            </w:r>
          </w:p>
        </w:tc>
        <w:tc>
          <w:tcPr>
            <w:tcW w:w="2409" w:type="dxa"/>
            <w:vAlign w:val="center"/>
          </w:tcPr>
          <w:p w:rsidR="002A7DA3" w:rsidRPr="000F6939" w:rsidRDefault="002A7DA3" w:rsidP="00D82119">
            <w:pPr>
              <w:spacing w:line="360" w:lineRule="auto"/>
              <w:jc w:val="center"/>
              <w:rPr>
                <w:color w:val="000000"/>
              </w:rPr>
            </w:pPr>
            <w:r w:rsidRPr="000F6939">
              <w:rPr>
                <w:color w:val="000000"/>
              </w:rPr>
              <w:t>5,57</w:t>
            </w:r>
          </w:p>
        </w:tc>
      </w:tr>
      <w:tr w:rsidR="002A7DA3" w:rsidRPr="000F6939" w:rsidTr="008133F6">
        <w:trPr>
          <w:trHeight w:val="300"/>
        </w:trPr>
        <w:tc>
          <w:tcPr>
            <w:tcW w:w="3539" w:type="dxa"/>
            <w:vAlign w:val="center"/>
          </w:tcPr>
          <w:p w:rsidR="002A7DA3" w:rsidRPr="000F6939" w:rsidRDefault="002A7DA3" w:rsidP="00D82119">
            <w:pPr>
              <w:spacing w:line="360" w:lineRule="auto"/>
              <w:rPr>
                <w:color w:val="000000"/>
              </w:rPr>
            </w:pPr>
            <w:proofErr w:type="spellStart"/>
            <w:r w:rsidRPr="000F6939">
              <w:rPr>
                <w:color w:val="000000"/>
              </w:rPr>
              <w:t>Динафтенобензолы</w:t>
            </w:r>
            <w:proofErr w:type="spellEnd"/>
          </w:p>
        </w:tc>
        <w:tc>
          <w:tcPr>
            <w:tcW w:w="1701" w:type="dxa"/>
            <w:shd w:val="clear" w:color="auto" w:fill="auto"/>
            <w:noWrap/>
            <w:vAlign w:val="center"/>
            <w:hideMark/>
          </w:tcPr>
          <w:p w:rsidR="002A7DA3" w:rsidRPr="000F6939" w:rsidRDefault="002A7DA3" w:rsidP="00D82119">
            <w:pPr>
              <w:spacing w:line="360" w:lineRule="auto"/>
              <w:jc w:val="center"/>
              <w:rPr>
                <w:color w:val="000000"/>
              </w:rPr>
            </w:pPr>
            <w:r w:rsidRPr="000F6939">
              <w:rPr>
                <w:color w:val="000000"/>
              </w:rPr>
              <w:t>4,46</w:t>
            </w:r>
          </w:p>
        </w:tc>
        <w:tc>
          <w:tcPr>
            <w:tcW w:w="1701" w:type="dxa"/>
            <w:shd w:val="clear" w:color="auto" w:fill="auto"/>
            <w:noWrap/>
            <w:vAlign w:val="center"/>
            <w:hideMark/>
          </w:tcPr>
          <w:p w:rsidR="002A7DA3" w:rsidRPr="000F6939" w:rsidRDefault="002A7DA3" w:rsidP="00D82119">
            <w:pPr>
              <w:spacing w:line="360" w:lineRule="auto"/>
              <w:jc w:val="center"/>
              <w:rPr>
                <w:color w:val="000000"/>
              </w:rPr>
            </w:pPr>
            <w:r w:rsidRPr="000F6939">
              <w:rPr>
                <w:color w:val="000000"/>
              </w:rPr>
              <w:t>5,57</w:t>
            </w:r>
          </w:p>
        </w:tc>
        <w:tc>
          <w:tcPr>
            <w:tcW w:w="2409" w:type="dxa"/>
            <w:vAlign w:val="center"/>
          </w:tcPr>
          <w:p w:rsidR="002A7DA3" w:rsidRPr="000F6939" w:rsidRDefault="002A7DA3" w:rsidP="00D82119">
            <w:pPr>
              <w:spacing w:line="360" w:lineRule="auto"/>
              <w:jc w:val="center"/>
              <w:rPr>
                <w:color w:val="000000"/>
              </w:rPr>
            </w:pPr>
            <w:r w:rsidRPr="000F6939">
              <w:rPr>
                <w:color w:val="000000"/>
              </w:rPr>
              <w:t>4,97</w:t>
            </w:r>
          </w:p>
        </w:tc>
      </w:tr>
      <w:tr w:rsidR="002A7DA3" w:rsidRPr="000F6939" w:rsidTr="008133F6">
        <w:trPr>
          <w:trHeight w:val="300"/>
        </w:trPr>
        <w:tc>
          <w:tcPr>
            <w:tcW w:w="3539" w:type="dxa"/>
            <w:vAlign w:val="center"/>
          </w:tcPr>
          <w:p w:rsidR="002A7DA3" w:rsidRPr="000F6939" w:rsidRDefault="002A7DA3" w:rsidP="00D82119">
            <w:pPr>
              <w:spacing w:line="360" w:lineRule="auto"/>
              <w:rPr>
                <w:color w:val="000000"/>
              </w:rPr>
            </w:pPr>
            <w:r w:rsidRPr="000F6939">
              <w:rPr>
                <w:color w:val="000000"/>
              </w:rPr>
              <w:t>Нафталины</w:t>
            </w:r>
          </w:p>
        </w:tc>
        <w:tc>
          <w:tcPr>
            <w:tcW w:w="1701" w:type="dxa"/>
            <w:shd w:val="clear" w:color="auto" w:fill="auto"/>
            <w:noWrap/>
            <w:vAlign w:val="center"/>
            <w:hideMark/>
          </w:tcPr>
          <w:p w:rsidR="002A7DA3" w:rsidRPr="000F6939" w:rsidRDefault="002A7DA3" w:rsidP="00D82119">
            <w:pPr>
              <w:spacing w:line="360" w:lineRule="auto"/>
              <w:jc w:val="center"/>
              <w:rPr>
                <w:color w:val="000000"/>
              </w:rPr>
            </w:pPr>
            <w:r w:rsidRPr="000F6939">
              <w:rPr>
                <w:color w:val="000000"/>
              </w:rPr>
              <w:t>4,74</w:t>
            </w:r>
          </w:p>
        </w:tc>
        <w:tc>
          <w:tcPr>
            <w:tcW w:w="1701" w:type="dxa"/>
            <w:shd w:val="clear" w:color="auto" w:fill="auto"/>
            <w:noWrap/>
            <w:vAlign w:val="center"/>
            <w:hideMark/>
          </w:tcPr>
          <w:p w:rsidR="002A7DA3" w:rsidRPr="000F6939" w:rsidRDefault="002A7DA3" w:rsidP="00D82119">
            <w:pPr>
              <w:spacing w:line="360" w:lineRule="auto"/>
              <w:jc w:val="center"/>
              <w:rPr>
                <w:color w:val="000000"/>
              </w:rPr>
            </w:pPr>
            <w:r w:rsidRPr="000F6939">
              <w:rPr>
                <w:color w:val="000000"/>
              </w:rPr>
              <w:t>6,86</w:t>
            </w:r>
          </w:p>
        </w:tc>
        <w:tc>
          <w:tcPr>
            <w:tcW w:w="2409" w:type="dxa"/>
            <w:vAlign w:val="center"/>
          </w:tcPr>
          <w:p w:rsidR="002A7DA3" w:rsidRPr="000F6939" w:rsidRDefault="002A7DA3" w:rsidP="00D82119">
            <w:pPr>
              <w:spacing w:line="360" w:lineRule="auto"/>
              <w:jc w:val="center"/>
              <w:rPr>
                <w:color w:val="000000"/>
              </w:rPr>
            </w:pPr>
            <w:r w:rsidRPr="000F6939">
              <w:rPr>
                <w:color w:val="000000"/>
              </w:rPr>
              <w:t>5,87</w:t>
            </w:r>
          </w:p>
        </w:tc>
      </w:tr>
      <w:tr w:rsidR="002A7DA3" w:rsidRPr="000F6939" w:rsidTr="008133F6">
        <w:trPr>
          <w:trHeight w:val="300"/>
        </w:trPr>
        <w:tc>
          <w:tcPr>
            <w:tcW w:w="3539" w:type="dxa"/>
            <w:vAlign w:val="center"/>
          </w:tcPr>
          <w:p w:rsidR="002A7DA3" w:rsidRPr="000F6939" w:rsidRDefault="002A7DA3" w:rsidP="00D82119">
            <w:pPr>
              <w:spacing w:line="360" w:lineRule="auto"/>
              <w:rPr>
                <w:color w:val="000000"/>
              </w:rPr>
            </w:pPr>
            <w:proofErr w:type="spellStart"/>
            <w:r w:rsidRPr="000F6939">
              <w:rPr>
                <w:color w:val="000000"/>
              </w:rPr>
              <w:t>Аценафтены</w:t>
            </w:r>
            <w:proofErr w:type="spellEnd"/>
          </w:p>
        </w:tc>
        <w:tc>
          <w:tcPr>
            <w:tcW w:w="1701" w:type="dxa"/>
            <w:shd w:val="clear" w:color="auto" w:fill="auto"/>
            <w:noWrap/>
            <w:vAlign w:val="center"/>
            <w:hideMark/>
          </w:tcPr>
          <w:p w:rsidR="002A7DA3" w:rsidRPr="000F6939" w:rsidRDefault="002A7DA3" w:rsidP="00D82119">
            <w:pPr>
              <w:spacing w:line="360" w:lineRule="auto"/>
              <w:jc w:val="center"/>
              <w:rPr>
                <w:color w:val="000000"/>
              </w:rPr>
            </w:pPr>
            <w:r w:rsidRPr="000F6939">
              <w:rPr>
                <w:color w:val="000000"/>
              </w:rPr>
              <w:t>4,89</w:t>
            </w:r>
          </w:p>
        </w:tc>
        <w:tc>
          <w:tcPr>
            <w:tcW w:w="1701" w:type="dxa"/>
            <w:shd w:val="clear" w:color="auto" w:fill="auto"/>
            <w:noWrap/>
            <w:vAlign w:val="center"/>
            <w:hideMark/>
          </w:tcPr>
          <w:p w:rsidR="002A7DA3" w:rsidRPr="000F6939" w:rsidRDefault="002A7DA3" w:rsidP="00D82119">
            <w:pPr>
              <w:spacing w:line="360" w:lineRule="auto"/>
              <w:jc w:val="center"/>
              <w:rPr>
                <w:color w:val="000000"/>
              </w:rPr>
            </w:pPr>
            <w:r w:rsidRPr="000F6939">
              <w:rPr>
                <w:color w:val="000000"/>
              </w:rPr>
              <w:t>4,91</w:t>
            </w:r>
          </w:p>
        </w:tc>
        <w:tc>
          <w:tcPr>
            <w:tcW w:w="2409" w:type="dxa"/>
            <w:vAlign w:val="center"/>
          </w:tcPr>
          <w:p w:rsidR="002A7DA3" w:rsidRPr="000F6939" w:rsidRDefault="002A7DA3" w:rsidP="00D82119">
            <w:pPr>
              <w:spacing w:line="360" w:lineRule="auto"/>
              <w:jc w:val="center"/>
              <w:rPr>
                <w:color w:val="000000"/>
              </w:rPr>
            </w:pPr>
            <w:r w:rsidRPr="000F6939">
              <w:rPr>
                <w:color w:val="000000"/>
              </w:rPr>
              <w:t>4,74</w:t>
            </w:r>
          </w:p>
        </w:tc>
      </w:tr>
      <w:tr w:rsidR="002A7DA3" w:rsidRPr="000F6939" w:rsidTr="008133F6">
        <w:trPr>
          <w:trHeight w:val="300"/>
        </w:trPr>
        <w:tc>
          <w:tcPr>
            <w:tcW w:w="3539" w:type="dxa"/>
            <w:vAlign w:val="center"/>
          </w:tcPr>
          <w:p w:rsidR="002A7DA3" w:rsidRPr="000F6939" w:rsidRDefault="002A7DA3" w:rsidP="00D82119">
            <w:pPr>
              <w:spacing w:line="360" w:lineRule="auto"/>
              <w:rPr>
                <w:color w:val="000000"/>
              </w:rPr>
            </w:pPr>
            <w:proofErr w:type="spellStart"/>
            <w:r w:rsidRPr="000F6939">
              <w:rPr>
                <w:color w:val="000000"/>
              </w:rPr>
              <w:t>Флуорены</w:t>
            </w:r>
            <w:proofErr w:type="spellEnd"/>
          </w:p>
        </w:tc>
        <w:tc>
          <w:tcPr>
            <w:tcW w:w="1701" w:type="dxa"/>
            <w:shd w:val="clear" w:color="auto" w:fill="auto"/>
            <w:noWrap/>
            <w:vAlign w:val="center"/>
            <w:hideMark/>
          </w:tcPr>
          <w:p w:rsidR="002A7DA3" w:rsidRPr="000F6939" w:rsidRDefault="002A7DA3" w:rsidP="00D82119">
            <w:pPr>
              <w:spacing w:line="360" w:lineRule="auto"/>
              <w:jc w:val="center"/>
              <w:rPr>
                <w:color w:val="000000"/>
              </w:rPr>
            </w:pPr>
            <w:r w:rsidRPr="000F6939">
              <w:rPr>
                <w:color w:val="000000"/>
              </w:rPr>
              <w:t>5,85</w:t>
            </w:r>
          </w:p>
        </w:tc>
        <w:tc>
          <w:tcPr>
            <w:tcW w:w="1701" w:type="dxa"/>
            <w:shd w:val="clear" w:color="auto" w:fill="auto"/>
            <w:noWrap/>
            <w:vAlign w:val="center"/>
            <w:hideMark/>
          </w:tcPr>
          <w:p w:rsidR="002A7DA3" w:rsidRPr="000F6939" w:rsidRDefault="002A7DA3" w:rsidP="00D82119">
            <w:pPr>
              <w:spacing w:line="360" w:lineRule="auto"/>
              <w:jc w:val="center"/>
              <w:rPr>
                <w:color w:val="000000"/>
              </w:rPr>
            </w:pPr>
            <w:r w:rsidRPr="000F6939">
              <w:rPr>
                <w:color w:val="000000"/>
              </w:rPr>
              <w:t>4,91</w:t>
            </w:r>
          </w:p>
        </w:tc>
        <w:tc>
          <w:tcPr>
            <w:tcW w:w="2409" w:type="dxa"/>
            <w:vAlign w:val="center"/>
          </w:tcPr>
          <w:p w:rsidR="002A7DA3" w:rsidRPr="000F6939" w:rsidRDefault="002A7DA3" w:rsidP="00D82119">
            <w:pPr>
              <w:spacing w:line="360" w:lineRule="auto"/>
              <w:jc w:val="center"/>
              <w:rPr>
                <w:color w:val="000000"/>
              </w:rPr>
            </w:pPr>
            <w:r w:rsidRPr="000F6939">
              <w:rPr>
                <w:color w:val="000000"/>
              </w:rPr>
              <w:t>5,00</w:t>
            </w:r>
          </w:p>
        </w:tc>
      </w:tr>
      <w:tr w:rsidR="002A7DA3" w:rsidRPr="000F6939" w:rsidTr="008133F6">
        <w:trPr>
          <w:trHeight w:val="300"/>
        </w:trPr>
        <w:tc>
          <w:tcPr>
            <w:tcW w:w="3539" w:type="dxa"/>
            <w:vAlign w:val="center"/>
          </w:tcPr>
          <w:p w:rsidR="002A7DA3" w:rsidRPr="000F6939" w:rsidRDefault="002A7DA3" w:rsidP="00D82119">
            <w:pPr>
              <w:spacing w:line="360" w:lineRule="auto"/>
              <w:rPr>
                <w:color w:val="000000"/>
              </w:rPr>
            </w:pPr>
            <w:r w:rsidRPr="000F6939">
              <w:rPr>
                <w:color w:val="000000"/>
              </w:rPr>
              <w:t>Фенантрены</w:t>
            </w:r>
          </w:p>
        </w:tc>
        <w:tc>
          <w:tcPr>
            <w:tcW w:w="1701" w:type="dxa"/>
            <w:shd w:val="clear" w:color="auto" w:fill="auto"/>
            <w:noWrap/>
            <w:vAlign w:val="center"/>
            <w:hideMark/>
          </w:tcPr>
          <w:p w:rsidR="002A7DA3" w:rsidRPr="000F6939" w:rsidRDefault="002A7DA3" w:rsidP="00D82119">
            <w:pPr>
              <w:spacing w:line="360" w:lineRule="auto"/>
              <w:jc w:val="center"/>
              <w:rPr>
                <w:color w:val="000000"/>
              </w:rPr>
            </w:pPr>
            <w:r w:rsidRPr="000F6939">
              <w:rPr>
                <w:color w:val="000000"/>
              </w:rPr>
              <w:t>3,16</w:t>
            </w:r>
          </w:p>
        </w:tc>
        <w:tc>
          <w:tcPr>
            <w:tcW w:w="1701" w:type="dxa"/>
            <w:shd w:val="clear" w:color="auto" w:fill="auto"/>
            <w:noWrap/>
            <w:vAlign w:val="center"/>
            <w:hideMark/>
          </w:tcPr>
          <w:p w:rsidR="002A7DA3" w:rsidRPr="000F6939" w:rsidRDefault="002A7DA3" w:rsidP="00D82119">
            <w:pPr>
              <w:spacing w:line="360" w:lineRule="auto"/>
              <w:jc w:val="center"/>
              <w:rPr>
                <w:color w:val="000000"/>
              </w:rPr>
            </w:pPr>
            <w:r w:rsidRPr="000F6939">
              <w:rPr>
                <w:color w:val="000000"/>
              </w:rPr>
              <w:t>2,76</w:t>
            </w:r>
          </w:p>
        </w:tc>
        <w:tc>
          <w:tcPr>
            <w:tcW w:w="2409" w:type="dxa"/>
            <w:vAlign w:val="center"/>
          </w:tcPr>
          <w:p w:rsidR="002A7DA3" w:rsidRPr="000F6939" w:rsidRDefault="002A7DA3" w:rsidP="00D82119">
            <w:pPr>
              <w:spacing w:line="360" w:lineRule="auto"/>
              <w:jc w:val="center"/>
              <w:rPr>
                <w:color w:val="000000"/>
              </w:rPr>
            </w:pPr>
            <w:r w:rsidRPr="000F6939">
              <w:rPr>
                <w:color w:val="000000"/>
              </w:rPr>
              <w:t>3,15</w:t>
            </w:r>
          </w:p>
        </w:tc>
      </w:tr>
    </w:tbl>
    <w:p w:rsidR="00D82119" w:rsidRDefault="00D82119" w:rsidP="008D54B6">
      <w:pPr>
        <w:spacing w:line="360" w:lineRule="auto"/>
        <w:ind w:firstLine="567"/>
        <w:jc w:val="both"/>
        <w:rPr>
          <w:bCs/>
        </w:rPr>
      </w:pPr>
    </w:p>
    <w:p w:rsidR="008D54B6" w:rsidRPr="000F6939" w:rsidRDefault="008D54B6" w:rsidP="008D54B6">
      <w:pPr>
        <w:spacing w:line="360" w:lineRule="auto"/>
        <w:ind w:firstLine="567"/>
        <w:jc w:val="both"/>
      </w:pPr>
      <w:r w:rsidRPr="000F6939">
        <w:rPr>
          <w:bCs/>
        </w:rPr>
        <w:t xml:space="preserve">Из таблицы </w:t>
      </w:r>
      <w:r w:rsidR="0032270A">
        <w:rPr>
          <w:bCs/>
        </w:rPr>
        <w:t>4</w:t>
      </w:r>
      <w:r w:rsidRPr="000F6939">
        <w:rPr>
          <w:bCs/>
        </w:rPr>
        <w:t xml:space="preserve"> видно, что при электрогидравлической обработке (установка с тремя конденсаторами с общей емкостью 2,5 мкФ, количество импульсных разрядов 25) нефти месторождения «Каражанбас» процентное содержание парафинов, бензолов, </w:t>
      </w:r>
      <w:proofErr w:type="spellStart"/>
      <w:r w:rsidRPr="000F6939">
        <w:rPr>
          <w:bCs/>
        </w:rPr>
        <w:t>нафтенобензолов</w:t>
      </w:r>
      <w:proofErr w:type="spellEnd"/>
      <w:r w:rsidRPr="000F6939">
        <w:rPr>
          <w:bCs/>
        </w:rPr>
        <w:t xml:space="preserve">, нафталинов, </w:t>
      </w:r>
      <w:proofErr w:type="spellStart"/>
      <w:r w:rsidRPr="000F6939">
        <w:rPr>
          <w:bCs/>
        </w:rPr>
        <w:t>аценафтенов</w:t>
      </w:r>
      <w:proofErr w:type="spellEnd"/>
      <w:r w:rsidRPr="000F6939">
        <w:rPr>
          <w:bCs/>
        </w:rPr>
        <w:t xml:space="preserve"> снизилось, а процентное содержание неконденсированных </w:t>
      </w:r>
      <w:proofErr w:type="spellStart"/>
      <w:r w:rsidRPr="000F6939">
        <w:rPr>
          <w:bCs/>
        </w:rPr>
        <w:t>циклопарафинов</w:t>
      </w:r>
      <w:proofErr w:type="spellEnd"/>
      <w:r w:rsidRPr="000F6939">
        <w:rPr>
          <w:bCs/>
        </w:rPr>
        <w:t xml:space="preserve"> конденсированных </w:t>
      </w:r>
      <w:proofErr w:type="spellStart"/>
      <w:r w:rsidRPr="000F6939">
        <w:rPr>
          <w:bCs/>
        </w:rPr>
        <w:t>циклопарафинов</w:t>
      </w:r>
      <w:proofErr w:type="spellEnd"/>
      <w:r w:rsidRPr="000F6939">
        <w:rPr>
          <w:bCs/>
        </w:rPr>
        <w:t xml:space="preserve"> с 2 и 3 кольцами, фенантренов увеличивалось. При электрогидравлической обработке нефти произошло изменение состава нефти и снизилось динамическая вязкость нефти (таблица </w:t>
      </w:r>
      <w:r w:rsidR="0032270A">
        <w:rPr>
          <w:bCs/>
        </w:rPr>
        <w:t>5</w:t>
      </w:r>
      <w:r w:rsidRPr="000F6939">
        <w:rPr>
          <w:bCs/>
        </w:rPr>
        <w:t>).</w:t>
      </w:r>
      <w:r w:rsidRPr="000F6939">
        <w:rPr>
          <w:highlight w:val="white"/>
        </w:rPr>
        <w:t xml:space="preserve"> В составе обработанного электрогидравлическими ударами нефти находиться 95 видов углеводородов, в то же время, в необработанной нефти находиться 100 видов углеводородов, то есть на 5 видов углеводородов меньше.</w:t>
      </w:r>
      <w:r w:rsidRPr="000F6939">
        <w:t xml:space="preserve"> </w:t>
      </w:r>
    </w:p>
    <w:p w:rsidR="008D54B6" w:rsidRDefault="008D54B6" w:rsidP="000F6939">
      <w:pPr>
        <w:spacing w:line="360" w:lineRule="auto"/>
        <w:jc w:val="both"/>
      </w:pPr>
    </w:p>
    <w:p w:rsidR="00C41337" w:rsidRPr="000F6939" w:rsidRDefault="00C41337" w:rsidP="000F6939">
      <w:pPr>
        <w:spacing w:line="360" w:lineRule="auto"/>
        <w:jc w:val="both"/>
      </w:pPr>
      <w:r w:rsidRPr="000F6939">
        <w:t xml:space="preserve">Таблица </w:t>
      </w:r>
      <w:r w:rsidR="0032270A">
        <w:t>5</w:t>
      </w:r>
      <w:r w:rsidR="00DE65E8" w:rsidRPr="000F6939">
        <w:t xml:space="preserve"> –</w:t>
      </w:r>
      <w:r w:rsidRPr="000F6939">
        <w:t xml:space="preserve"> Процентное содержания некоторых веществ в нефти</w:t>
      </w:r>
    </w:p>
    <w:tbl>
      <w:tblPr>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1"/>
        <w:gridCol w:w="1985"/>
        <w:gridCol w:w="1701"/>
      </w:tblGrid>
      <w:tr w:rsidR="002A7DA3" w:rsidRPr="002A7DA3" w:rsidTr="002A7DA3">
        <w:trPr>
          <w:trHeight w:val="300"/>
        </w:trPr>
        <w:tc>
          <w:tcPr>
            <w:tcW w:w="5351" w:type="dxa"/>
            <w:vMerge w:val="restart"/>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Соединения</w:t>
            </w:r>
          </w:p>
        </w:tc>
        <w:tc>
          <w:tcPr>
            <w:tcW w:w="3686" w:type="dxa"/>
            <w:gridSpan w:val="2"/>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Содержание веществ, %</w:t>
            </w:r>
          </w:p>
        </w:tc>
      </w:tr>
      <w:tr w:rsidR="002A7DA3" w:rsidRPr="002A7DA3" w:rsidTr="002A7DA3">
        <w:trPr>
          <w:trHeight w:val="300"/>
        </w:trPr>
        <w:tc>
          <w:tcPr>
            <w:tcW w:w="5351" w:type="dxa"/>
            <w:vMerge/>
            <w:shd w:val="clear" w:color="auto" w:fill="auto"/>
            <w:noWrap/>
          </w:tcPr>
          <w:p w:rsidR="002A7DA3" w:rsidRPr="002A7DA3" w:rsidRDefault="002A7DA3" w:rsidP="002A7DA3">
            <w:pPr>
              <w:spacing w:line="360" w:lineRule="auto"/>
              <w:jc w:val="center"/>
              <w:rPr>
                <w:color w:val="000000"/>
                <w:sz w:val="22"/>
                <w:szCs w:val="22"/>
              </w:rPr>
            </w:pPr>
          </w:p>
        </w:tc>
        <w:tc>
          <w:tcPr>
            <w:tcW w:w="1985" w:type="dxa"/>
            <w:shd w:val="clear" w:color="auto" w:fill="auto"/>
            <w:noWrap/>
          </w:tcPr>
          <w:p w:rsidR="002A7DA3" w:rsidRPr="002A7DA3" w:rsidRDefault="002A7DA3" w:rsidP="002A7DA3">
            <w:pPr>
              <w:spacing w:line="360" w:lineRule="auto"/>
              <w:jc w:val="center"/>
              <w:rPr>
                <w:color w:val="000000"/>
                <w:sz w:val="22"/>
                <w:szCs w:val="22"/>
              </w:rPr>
            </w:pPr>
            <w:r w:rsidRPr="002A7DA3">
              <w:rPr>
                <w:color w:val="000000"/>
                <w:sz w:val="22"/>
                <w:szCs w:val="22"/>
              </w:rPr>
              <w:t xml:space="preserve">Нефть необработанная </w:t>
            </w:r>
          </w:p>
        </w:tc>
        <w:tc>
          <w:tcPr>
            <w:tcW w:w="1701" w:type="dxa"/>
            <w:shd w:val="clear" w:color="auto" w:fill="auto"/>
          </w:tcPr>
          <w:p w:rsidR="002A7DA3" w:rsidRPr="002A7DA3" w:rsidRDefault="002A7DA3" w:rsidP="002A7DA3">
            <w:pPr>
              <w:spacing w:line="360" w:lineRule="auto"/>
              <w:jc w:val="center"/>
              <w:rPr>
                <w:color w:val="000000"/>
                <w:sz w:val="22"/>
                <w:szCs w:val="22"/>
              </w:rPr>
            </w:pPr>
            <w:r w:rsidRPr="002A7DA3">
              <w:rPr>
                <w:color w:val="000000"/>
                <w:sz w:val="22"/>
                <w:szCs w:val="22"/>
              </w:rPr>
              <w:t>Нефть обработанная</w:t>
            </w:r>
          </w:p>
        </w:tc>
      </w:tr>
      <w:tr w:rsidR="002A7DA3" w:rsidRPr="002A7DA3" w:rsidTr="002A7DA3">
        <w:trPr>
          <w:trHeight w:val="272"/>
        </w:trPr>
        <w:tc>
          <w:tcPr>
            <w:tcW w:w="5351" w:type="dxa"/>
            <w:shd w:val="clear" w:color="auto" w:fill="auto"/>
            <w:noWrap/>
          </w:tcPr>
          <w:p w:rsidR="002A7DA3" w:rsidRPr="002A7DA3" w:rsidRDefault="002A7DA3" w:rsidP="002A7DA3">
            <w:pPr>
              <w:spacing w:line="360" w:lineRule="auto"/>
              <w:jc w:val="center"/>
              <w:rPr>
                <w:color w:val="000000"/>
                <w:sz w:val="22"/>
                <w:szCs w:val="22"/>
                <w:lang w:val="en-US"/>
              </w:rPr>
            </w:pPr>
            <w:r w:rsidRPr="002A7DA3">
              <w:rPr>
                <w:color w:val="000000"/>
                <w:sz w:val="22"/>
                <w:szCs w:val="22"/>
                <w:lang w:val="en-US"/>
              </w:rPr>
              <w:t>1</w:t>
            </w:r>
          </w:p>
        </w:tc>
        <w:tc>
          <w:tcPr>
            <w:tcW w:w="1985" w:type="dxa"/>
            <w:shd w:val="clear" w:color="auto" w:fill="auto"/>
            <w:noWrap/>
          </w:tcPr>
          <w:p w:rsidR="002A7DA3" w:rsidRPr="002A7DA3" w:rsidRDefault="002A7DA3" w:rsidP="002A7DA3">
            <w:pPr>
              <w:spacing w:line="360" w:lineRule="auto"/>
              <w:jc w:val="center"/>
              <w:rPr>
                <w:color w:val="000000"/>
                <w:sz w:val="22"/>
                <w:szCs w:val="22"/>
                <w:lang w:val="en-US"/>
              </w:rPr>
            </w:pPr>
            <w:r w:rsidRPr="002A7DA3">
              <w:rPr>
                <w:color w:val="000000"/>
                <w:sz w:val="22"/>
                <w:szCs w:val="22"/>
                <w:lang w:val="en-US"/>
              </w:rPr>
              <w:t>2</w:t>
            </w:r>
          </w:p>
        </w:tc>
        <w:tc>
          <w:tcPr>
            <w:tcW w:w="1701" w:type="dxa"/>
            <w:shd w:val="clear" w:color="auto" w:fill="auto"/>
          </w:tcPr>
          <w:p w:rsidR="002A7DA3" w:rsidRPr="002A7DA3" w:rsidRDefault="002A7DA3" w:rsidP="002A7DA3">
            <w:pPr>
              <w:spacing w:line="360" w:lineRule="auto"/>
              <w:jc w:val="center"/>
              <w:rPr>
                <w:color w:val="000000"/>
                <w:sz w:val="22"/>
                <w:szCs w:val="22"/>
                <w:lang w:val="en-US"/>
              </w:rPr>
            </w:pPr>
            <w:r w:rsidRPr="002A7DA3">
              <w:rPr>
                <w:color w:val="000000"/>
                <w:sz w:val="22"/>
                <w:szCs w:val="22"/>
                <w:lang w:val="en-US"/>
              </w:rPr>
              <w:t>3</w:t>
            </w:r>
          </w:p>
        </w:tc>
      </w:tr>
      <w:tr w:rsidR="002A7DA3" w:rsidRPr="002A7DA3" w:rsidTr="002A7DA3">
        <w:trPr>
          <w:trHeight w:val="320"/>
        </w:trPr>
        <w:tc>
          <w:tcPr>
            <w:tcW w:w="5351" w:type="dxa"/>
            <w:shd w:val="clear" w:color="auto" w:fill="auto"/>
            <w:noWrap/>
            <w:hideMark/>
          </w:tcPr>
          <w:p w:rsidR="002A7DA3" w:rsidRPr="002A7DA3" w:rsidRDefault="002A7DA3" w:rsidP="002A7DA3">
            <w:pPr>
              <w:spacing w:line="360" w:lineRule="auto"/>
              <w:rPr>
                <w:color w:val="000000"/>
                <w:sz w:val="22"/>
                <w:szCs w:val="22"/>
              </w:rPr>
            </w:pPr>
            <w:proofErr w:type="spellStart"/>
            <w:r w:rsidRPr="002A7DA3">
              <w:rPr>
                <w:color w:val="000000"/>
                <w:sz w:val="22"/>
                <w:szCs w:val="22"/>
              </w:rPr>
              <w:t>Cyclohexane</w:t>
            </w:r>
            <w:proofErr w:type="spellEnd"/>
            <w:r w:rsidRPr="002A7DA3">
              <w:rPr>
                <w:color w:val="000000"/>
                <w:sz w:val="22"/>
                <w:szCs w:val="22"/>
              </w:rPr>
              <w:t>, 1,1,3-trimethyl-</w:t>
            </w:r>
          </w:p>
        </w:tc>
        <w:tc>
          <w:tcPr>
            <w:tcW w:w="1985"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3,8917</w:t>
            </w:r>
          </w:p>
        </w:tc>
        <w:tc>
          <w:tcPr>
            <w:tcW w:w="1701"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3,7068</w:t>
            </w:r>
          </w:p>
        </w:tc>
      </w:tr>
      <w:tr w:rsidR="002A7DA3" w:rsidRPr="002A7DA3" w:rsidTr="002A7DA3">
        <w:trPr>
          <w:trHeight w:val="300"/>
        </w:trPr>
        <w:tc>
          <w:tcPr>
            <w:tcW w:w="5351" w:type="dxa"/>
            <w:shd w:val="clear" w:color="auto" w:fill="auto"/>
            <w:noWrap/>
            <w:hideMark/>
          </w:tcPr>
          <w:p w:rsidR="002A7DA3" w:rsidRPr="002A7DA3" w:rsidRDefault="002A7DA3" w:rsidP="002A7DA3">
            <w:pPr>
              <w:spacing w:line="360" w:lineRule="auto"/>
              <w:rPr>
                <w:color w:val="000000"/>
                <w:sz w:val="22"/>
                <w:szCs w:val="22"/>
              </w:rPr>
            </w:pPr>
            <w:proofErr w:type="spellStart"/>
            <w:r w:rsidRPr="002A7DA3">
              <w:rPr>
                <w:color w:val="000000"/>
                <w:sz w:val="22"/>
                <w:szCs w:val="22"/>
              </w:rPr>
              <w:t>Cyclohexane</w:t>
            </w:r>
            <w:proofErr w:type="spellEnd"/>
            <w:r w:rsidRPr="002A7DA3">
              <w:rPr>
                <w:color w:val="000000"/>
                <w:sz w:val="22"/>
                <w:szCs w:val="22"/>
              </w:rPr>
              <w:t>, 1,1-dimethyl-2-propyl-</w:t>
            </w:r>
          </w:p>
        </w:tc>
        <w:tc>
          <w:tcPr>
            <w:tcW w:w="1985"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2,0297</w:t>
            </w:r>
          </w:p>
        </w:tc>
        <w:tc>
          <w:tcPr>
            <w:tcW w:w="1701"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2,0370</w:t>
            </w:r>
          </w:p>
        </w:tc>
      </w:tr>
      <w:tr w:rsidR="002A7DA3" w:rsidRPr="002A7DA3" w:rsidTr="002A7DA3">
        <w:trPr>
          <w:trHeight w:val="300"/>
        </w:trPr>
        <w:tc>
          <w:tcPr>
            <w:tcW w:w="5351" w:type="dxa"/>
            <w:shd w:val="clear" w:color="auto" w:fill="auto"/>
            <w:noWrap/>
            <w:hideMark/>
          </w:tcPr>
          <w:p w:rsidR="002A7DA3" w:rsidRPr="002A7DA3" w:rsidRDefault="002A7DA3" w:rsidP="002A7DA3">
            <w:pPr>
              <w:spacing w:line="360" w:lineRule="auto"/>
              <w:rPr>
                <w:color w:val="000000"/>
                <w:sz w:val="22"/>
                <w:szCs w:val="22"/>
              </w:rPr>
            </w:pPr>
            <w:proofErr w:type="spellStart"/>
            <w:r w:rsidRPr="002A7DA3">
              <w:rPr>
                <w:color w:val="000000"/>
                <w:sz w:val="22"/>
                <w:szCs w:val="22"/>
              </w:rPr>
              <w:t>Naphthalene</w:t>
            </w:r>
            <w:proofErr w:type="spellEnd"/>
            <w:r w:rsidRPr="002A7DA3">
              <w:rPr>
                <w:color w:val="000000"/>
                <w:sz w:val="22"/>
                <w:szCs w:val="22"/>
              </w:rPr>
              <w:t xml:space="preserve">, </w:t>
            </w:r>
            <w:proofErr w:type="spellStart"/>
            <w:r w:rsidRPr="002A7DA3">
              <w:rPr>
                <w:color w:val="000000"/>
                <w:sz w:val="22"/>
                <w:szCs w:val="22"/>
              </w:rPr>
              <w:t>decahydro</w:t>
            </w:r>
            <w:proofErr w:type="spellEnd"/>
            <w:r w:rsidRPr="002A7DA3">
              <w:rPr>
                <w:color w:val="000000"/>
                <w:sz w:val="22"/>
                <w:szCs w:val="22"/>
              </w:rPr>
              <w:t>-</w:t>
            </w:r>
          </w:p>
        </w:tc>
        <w:tc>
          <w:tcPr>
            <w:tcW w:w="1985"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3,3075</w:t>
            </w:r>
          </w:p>
        </w:tc>
        <w:tc>
          <w:tcPr>
            <w:tcW w:w="1701"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2,8719</w:t>
            </w:r>
          </w:p>
        </w:tc>
      </w:tr>
      <w:tr w:rsidR="002A7DA3" w:rsidRPr="002A7DA3" w:rsidTr="002A7DA3">
        <w:trPr>
          <w:trHeight w:val="300"/>
        </w:trPr>
        <w:tc>
          <w:tcPr>
            <w:tcW w:w="5351" w:type="dxa"/>
            <w:shd w:val="clear" w:color="auto" w:fill="auto"/>
            <w:noWrap/>
            <w:hideMark/>
          </w:tcPr>
          <w:p w:rsidR="002A7DA3" w:rsidRPr="002A7DA3" w:rsidRDefault="002A7DA3" w:rsidP="002A7DA3">
            <w:pPr>
              <w:spacing w:line="360" w:lineRule="auto"/>
              <w:rPr>
                <w:color w:val="000000"/>
                <w:sz w:val="22"/>
                <w:szCs w:val="22"/>
              </w:rPr>
            </w:pPr>
            <w:proofErr w:type="spellStart"/>
            <w:r w:rsidRPr="002A7DA3">
              <w:rPr>
                <w:color w:val="000000"/>
                <w:sz w:val="22"/>
                <w:szCs w:val="22"/>
              </w:rPr>
              <w:t>trans-Decalin</w:t>
            </w:r>
            <w:proofErr w:type="spellEnd"/>
            <w:r w:rsidRPr="002A7DA3">
              <w:rPr>
                <w:color w:val="000000"/>
                <w:sz w:val="22"/>
                <w:szCs w:val="22"/>
              </w:rPr>
              <w:t>, 2-methyl-</w:t>
            </w:r>
          </w:p>
        </w:tc>
        <w:tc>
          <w:tcPr>
            <w:tcW w:w="1985"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1,7872</w:t>
            </w:r>
          </w:p>
        </w:tc>
        <w:tc>
          <w:tcPr>
            <w:tcW w:w="1701"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1,6220</w:t>
            </w:r>
          </w:p>
        </w:tc>
      </w:tr>
      <w:tr w:rsidR="002A7DA3" w:rsidRPr="002A7DA3" w:rsidTr="002A7DA3">
        <w:trPr>
          <w:trHeight w:val="300"/>
        </w:trPr>
        <w:tc>
          <w:tcPr>
            <w:tcW w:w="5351" w:type="dxa"/>
            <w:shd w:val="clear" w:color="auto" w:fill="auto"/>
            <w:noWrap/>
            <w:hideMark/>
          </w:tcPr>
          <w:p w:rsidR="002A7DA3" w:rsidRPr="002A7DA3" w:rsidRDefault="002A7DA3" w:rsidP="002A7DA3">
            <w:pPr>
              <w:spacing w:line="360" w:lineRule="auto"/>
              <w:rPr>
                <w:color w:val="000000"/>
                <w:sz w:val="22"/>
                <w:szCs w:val="22"/>
                <w:lang w:val="en-US"/>
              </w:rPr>
            </w:pPr>
            <w:r w:rsidRPr="002A7DA3">
              <w:rPr>
                <w:color w:val="000000"/>
                <w:sz w:val="22"/>
                <w:szCs w:val="22"/>
                <w:lang w:val="en-US"/>
              </w:rPr>
              <w:t>CYCLOPENTANE, 1-BUTYL-2-PROPYL- $$ 1-BUTYL-2-PROPYLCYCLOPENTANE #</w:t>
            </w:r>
          </w:p>
        </w:tc>
        <w:tc>
          <w:tcPr>
            <w:tcW w:w="1985"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1,7033</w:t>
            </w:r>
          </w:p>
        </w:tc>
        <w:tc>
          <w:tcPr>
            <w:tcW w:w="1701"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1,2335</w:t>
            </w:r>
          </w:p>
        </w:tc>
      </w:tr>
      <w:tr w:rsidR="002A7DA3" w:rsidRPr="002A7DA3" w:rsidTr="002A7DA3">
        <w:trPr>
          <w:trHeight w:val="300"/>
        </w:trPr>
        <w:tc>
          <w:tcPr>
            <w:tcW w:w="5351" w:type="dxa"/>
            <w:shd w:val="clear" w:color="auto" w:fill="auto"/>
            <w:noWrap/>
            <w:hideMark/>
          </w:tcPr>
          <w:p w:rsidR="002A7DA3" w:rsidRPr="002A7DA3" w:rsidRDefault="002A7DA3" w:rsidP="002A7DA3">
            <w:pPr>
              <w:spacing w:line="360" w:lineRule="auto"/>
              <w:rPr>
                <w:color w:val="000000"/>
                <w:sz w:val="22"/>
                <w:szCs w:val="22"/>
              </w:rPr>
            </w:pPr>
            <w:proofErr w:type="spellStart"/>
            <w:r w:rsidRPr="002A7DA3">
              <w:rPr>
                <w:color w:val="000000"/>
                <w:sz w:val="22"/>
                <w:szCs w:val="22"/>
              </w:rPr>
              <w:t>Cyclohexane</w:t>
            </w:r>
            <w:proofErr w:type="spellEnd"/>
            <w:r w:rsidRPr="002A7DA3">
              <w:rPr>
                <w:color w:val="000000"/>
                <w:sz w:val="22"/>
                <w:szCs w:val="22"/>
              </w:rPr>
              <w:t>, 2-butyl-1,1,3-trimethyl-</w:t>
            </w:r>
          </w:p>
        </w:tc>
        <w:tc>
          <w:tcPr>
            <w:tcW w:w="1985"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2,2067</w:t>
            </w:r>
          </w:p>
        </w:tc>
        <w:tc>
          <w:tcPr>
            <w:tcW w:w="1701"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2,1783</w:t>
            </w:r>
          </w:p>
        </w:tc>
      </w:tr>
      <w:tr w:rsidR="002A7DA3" w:rsidRPr="002A7DA3" w:rsidTr="002A7DA3">
        <w:trPr>
          <w:trHeight w:val="300"/>
        </w:trPr>
        <w:tc>
          <w:tcPr>
            <w:tcW w:w="5351" w:type="dxa"/>
            <w:shd w:val="clear" w:color="auto" w:fill="auto"/>
            <w:noWrap/>
            <w:hideMark/>
          </w:tcPr>
          <w:p w:rsidR="002A7DA3" w:rsidRPr="002A7DA3" w:rsidRDefault="002A7DA3" w:rsidP="002A7DA3">
            <w:pPr>
              <w:spacing w:line="360" w:lineRule="auto"/>
              <w:rPr>
                <w:color w:val="000000"/>
                <w:sz w:val="22"/>
                <w:szCs w:val="22"/>
                <w:lang w:val="en-US"/>
              </w:rPr>
            </w:pPr>
            <w:proofErr w:type="spellStart"/>
            <w:r w:rsidRPr="002A7DA3">
              <w:rPr>
                <w:color w:val="000000"/>
                <w:sz w:val="22"/>
                <w:szCs w:val="22"/>
                <w:lang w:val="en-US"/>
              </w:rPr>
              <w:t>Tridecane</w:t>
            </w:r>
            <w:proofErr w:type="spellEnd"/>
            <w:r w:rsidRPr="002A7DA3">
              <w:rPr>
                <w:color w:val="000000"/>
                <w:sz w:val="22"/>
                <w:szCs w:val="22"/>
                <w:lang w:val="en-US"/>
              </w:rPr>
              <w:t>, 7-methyl- (CAS) $$ 7-Methyltridecane $$ NSC 59169</w:t>
            </w:r>
          </w:p>
        </w:tc>
        <w:tc>
          <w:tcPr>
            <w:tcW w:w="1985"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2,6534</w:t>
            </w:r>
          </w:p>
        </w:tc>
        <w:tc>
          <w:tcPr>
            <w:tcW w:w="1701"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2,3537</w:t>
            </w:r>
          </w:p>
        </w:tc>
      </w:tr>
      <w:tr w:rsidR="002A7DA3" w:rsidRPr="002A7DA3" w:rsidTr="002A7DA3">
        <w:trPr>
          <w:trHeight w:val="300"/>
        </w:trPr>
        <w:tc>
          <w:tcPr>
            <w:tcW w:w="5351" w:type="dxa"/>
            <w:shd w:val="clear" w:color="auto" w:fill="auto"/>
            <w:noWrap/>
            <w:hideMark/>
          </w:tcPr>
          <w:p w:rsidR="002A7DA3" w:rsidRPr="002A7DA3" w:rsidRDefault="002A7DA3" w:rsidP="002A7DA3">
            <w:pPr>
              <w:spacing w:line="360" w:lineRule="auto"/>
              <w:rPr>
                <w:color w:val="000000"/>
                <w:sz w:val="22"/>
                <w:szCs w:val="22"/>
              </w:rPr>
            </w:pPr>
            <w:proofErr w:type="spellStart"/>
            <w:r w:rsidRPr="002A7DA3">
              <w:rPr>
                <w:color w:val="000000"/>
                <w:sz w:val="22"/>
                <w:szCs w:val="22"/>
              </w:rPr>
              <w:t>Dodecane</w:t>
            </w:r>
            <w:proofErr w:type="spellEnd"/>
            <w:r w:rsidRPr="002A7DA3">
              <w:rPr>
                <w:color w:val="000000"/>
                <w:sz w:val="22"/>
                <w:szCs w:val="22"/>
              </w:rPr>
              <w:t>, 2,6,10-trimethyl-</w:t>
            </w:r>
          </w:p>
        </w:tc>
        <w:tc>
          <w:tcPr>
            <w:tcW w:w="1985"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2,6514</w:t>
            </w:r>
          </w:p>
        </w:tc>
        <w:tc>
          <w:tcPr>
            <w:tcW w:w="1701" w:type="dxa"/>
            <w:shd w:val="clear" w:color="auto" w:fill="auto"/>
            <w:noWrap/>
            <w:hideMark/>
          </w:tcPr>
          <w:p w:rsidR="002A7DA3" w:rsidRPr="002A7DA3" w:rsidRDefault="002A7DA3" w:rsidP="002A7DA3">
            <w:pPr>
              <w:spacing w:line="360" w:lineRule="auto"/>
              <w:jc w:val="center"/>
              <w:rPr>
                <w:color w:val="000000"/>
                <w:sz w:val="22"/>
                <w:szCs w:val="22"/>
              </w:rPr>
            </w:pPr>
            <w:r w:rsidRPr="002A7DA3">
              <w:rPr>
                <w:color w:val="000000"/>
                <w:sz w:val="22"/>
                <w:szCs w:val="22"/>
              </w:rPr>
              <w:t>2,9204</w:t>
            </w:r>
          </w:p>
        </w:tc>
      </w:tr>
    </w:tbl>
    <w:p w:rsidR="00D82119" w:rsidRDefault="00D82119" w:rsidP="002A7DA3">
      <w:pPr>
        <w:spacing w:line="360" w:lineRule="auto"/>
        <w:rPr>
          <w:rFonts w:eastAsiaTheme="minorHAnsi"/>
          <w:bCs/>
          <w:lang w:eastAsia="en-US"/>
        </w:rPr>
      </w:pPr>
      <w:r>
        <w:rPr>
          <w:rFonts w:eastAsiaTheme="minorHAnsi"/>
          <w:bCs/>
          <w:lang w:eastAsia="en-US"/>
        </w:rPr>
        <w:lastRenderedPageBreak/>
        <w:t>Продолжение таблиц</w:t>
      </w:r>
      <w:r w:rsidR="002A7DA3">
        <w:rPr>
          <w:rFonts w:eastAsiaTheme="minorHAnsi"/>
          <w:bCs/>
          <w:lang w:eastAsia="en-US"/>
        </w:rPr>
        <w:t>ы</w:t>
      </w:r>
      <w:r>
        <w:rPr>
          <w:rFonts w:eastAsiaTheme="minorHAnsi"/>
          <w:bCs/>
          <w:lang w:eastAsia="en-US"/>
        </w:rPr>
        <w:t xml:space="preserve"> 5</w:t>
      </w:r>
    </w:p>
    <w:tbl>
      <w:tblPr>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1"/>
        <w:gridCol w:w="1985"/>
        <w:gridCol w:w="1701"/>
      </w:tblGrid>
      <w:tr w:rsidR="002A7DA3" w:rsidRPr="000F6939" w:rsidTr="002A7DA3">
        <w:trPr>
          <w:trHeight w:val="300"/>
        </w:trPr>
        <w:tc>
          <w:tcPr>
            <w:tcW w:w="5351" w:type="dxa"/>
            <w:shd w:val="clear" w:color="auto" w:fill="auto"/>
            <w:noWrap/>
          </w:tcPr>
          <w:p w:rsidR="002A7DA3" w:rsidRPr="000F6939" w:rsidRDefault="002A7DA3" w:rsidP="002A7DA3">
            <w:pPr>
              <w:spacing w:line="360" w:lineRule="auto"/>
              <w:jc w:val="center"/>
              <w:rPr>
                <w:color w:val="000000"/>
              </w:rPr>
            </w:pPr>
            <w:r>
              <w:rPr>
                <w:color w:val="000000"/>
              </w:rPr>
              <w:t>1</w:t>
            </w:r>
          </w:p>
        </w:tc>
        <w:tc>
          <w:tcPr>
            <w:tcW w:w="1985" w:type="dxa"/>
            <w:shd w:val="clear" w:color="auto" w:fill="auto"/>
            <w:noWrap/>
          </w:tcPr>
          <w:p w:rsidR="002A7DA3" w:rsidRPr="000F6939" w:rsidRDefault="002A7DA3" w:rsidP="002A7DA3">
            <w:pPr>
              <w:spacing w:line="360" w:lineRule="auto"/>
              <w:jc w:val="center"/>
              <w:rPr>
                <w:color w:val="000000"/>
              </w:rPr>
            </w:pPr>
            <w:r>
              <w:rPr>
                <w:color w:val="000000"/>
              </w:rPr>
              <w:t>2</w:t>
            </w:r>
          </w:p>
        </w:tc>
        <w:tc>
          <w:tcPr>
            <w:tcW w:w="1701" w:type="dxa"/>
            <w:shd w:val="clear" w:color="auto" w:fill="auto"/>
            <w:noWrap/>
          </w:tcPr>
          <w:p w:rsidR="002A7DA3" w:rsidRPr="000F6939" w:rsidRDefault="002A7DA3" w:rsidP="002A7DA3">
            <w:pPr>
              <w:spacing w:line="360" w:lineRule="auto"/>
              <w:jc w:val="center"/>
              <w:rPr>
                <w:color w:val="000000"/>
              </w:rPr>
            </w:pPr>
            <w:r>
              <w:rPr>
                <w:color w:val="000000"/>
              </w:rPr>
              <w:t>3</w:t>
            </w:r>
          </w:p>
        </w:tc>
      </w:tr>
      <w:tr w:rsidR="002A7DA3" w:rsidRPr="000F6939" w:rsidTr="002A7DA3">
        <w:trPr>
          <w:trHeight w:val="300"/>
        </w:trPr>
        <w:tc>
          <w:tcPr>
            <w:tcW w:w="5351" w:type="dxa"/>
            <w:shd w:val="clear" w:color="auto" w:fill="auto"/>
            <w:noWrap/>
          </w:tcPr>
          <w:p w:rsidR="002A7DA3" w:rsidRPr="000F6939" w:rsidRDefault="002A7DA3" w:rsidP="002A7DA3">
            <w:pPr>
              <w:spacing w:line="360" w:lineRule="auto"/>
              <w:rPr>
                <w:color w:val="000000"/>
              </w:rPr>
            </w:pPr>
            <w:proofErr w:type="spellStart"/>
            <w:r w:rsidRPr="000F6939">
              <w:rPr>
                <w:color w:val="000000"/>
              </w:rPr>
              <w:t>Pentadecane</w:t>
            </w:r>
            <w:proofErr w:type="spellEnd"/>
            <w:r w:rsidRPr="000F6939">
              <w:rPr>
                <w:color w:val="000000"/>
              </w:rPr>
              <w:t>, 2,6,10,14-tetramethyl-</w:t>
            </w:r>
          </w:p>
        </w:tc>
        <w:tc>
          <w:tcPr>
            <w:tcW w:w="1985" w:type="dxa"/>
            <w:shd w:val="clear" w:color="auto" w:fill="auto"/>
            <w:noWrap/>
          </w:tcPr>
          <w:p w:rsidR="002A7DA3" w:rsidRPr="000F6939" w:rsidRDefault="002A7DA3" w:rsidP="002A7DA3">
            <w:pPr>
              <w:spacing w:line="360" w:lineRule="auto"/>
              <w:jc w:val="center"/>
              <w:rPr>
                <w:color w:val="000000"/>
              </w:rPr>
            </w:pPr>
            <w:r w:rsidRPr="000F6939">
              <w:rPr>
                <w:color w:val="000000"/>
              </w:rPr>
              <w:t>3,2992</w:t>
            </w:r>
          </w:p>
        </w:tc>
        <w:tc>
          <w:tcPr>
            <w:tcW w:w="1701" w:type="dxa"/>
            <w:shd w:val="clear" w:color="auto" w:fill="auto"/>
            <w:noWrap/>
          </w:tcPr>
          <w:p w:rsidR="002A7DA3" w:rsidRPr="000F6939" w:rsidRDefault="002A7DA3" w:rsidP="002A7DA3">
            <w:pPr>
              <w:spacing w:line="360" w:lineRule="auto"/>
              <w:jc w:val="center"/>
              <w:rPr>
                <w:color w:val="000000"/>
              </w:rPr>
            </w:pPr>
            <w:r w:rsidRPr="000F6939">
              <w:rPr>
                <w:color w:val="000000"/>
              </w:rPr>
              <w:t>4,1943</w:t>
            </w:r>
          </w:p>
        </w:tc>
      </w:tr>
      <w:tr w:rsidR="002A7DA3" w:rsidRPr="000F6939" w:rsidTr="002A7DA3">
        <w:trPr>
          <w:trHeight w:val="300"/>
        </w:trPr>
        <w:tc>
          <w:tcPr>
            <w:tcW w:w="5351" w:type="dxa"/>
            <w:shd w:val="clear" w:color="auto" w:fill="auto"/>
            <w:noWrap/>
            <w:hideMark/>
          </w:tcPr>
          <w:p w:rsidR="002A7DA3" w:rsidRPr="000F6939" w:rsidRDefault="002A7DA3" w:rsidP="002A7DA3">
            <w:pPr>
              <w:spacing w:line="360" w:lineRule="auto"/>
              <w:rPr>
                <w:color w:val="000000"/>
              </w:rPr>
            </w:pPr>
            <w:proofErr w:type="spellStart"/>
            <w:r w:rsidRPr="000F6939">
              <w:rPr>
                <w:color w:val="000000"/>
              </w:rPr>
              <w:t>Hexadecane</w:t>
            </w:r>
            <w:proofErr w:type="spellEnd"/>
            <w:r w:rsidRPr="000F6939">
              <w:rPr>
                <w:color w:val="000000"/>
              </w:rPr>
              <w:t>, 2,6,10,14-tetramethyl-</w:t>
            </w:r>
          </w:p>
        </w:tc>
        <w:tc>
          <w:tcPr>
            <w:tcW w:w="1985" w:type="dxa"/>
            <w:shd w:val="clear" w:color="auto" w:fill="auto"/>
            <w:noWrap/>
            <w:hideMark/>
          </w:tcPr>
          <w:p w:rsidR="002A7DA3" w:rsidRPr="000F6939" w:rsidRDefault="002A7DA3" w:rsidP="002A7DA3">
            <w:pPr>
              <w:spacing w:line="360" w:lineRule="auto"/>
              <w:jc w:val="center"/>
              <w:rPr>
                <w:color w:val="000000"/>
              </w:rPr>
            </w:pPr>
            <w:r w:rsidRPr="000F6939">
              <w:rPr>
                <w:color w:val="000000"/>
              </w:rPr>
              <w:t>2,6520</w:t>
            </w:r>
          </w:p>
        </w:tc>
        <w:tc>
          <w:tcPr>
            <w:tcW w:w="1701" w:type="dxa"/>
            <w:shd w:val="clear" w:color="auto" w:fill="auto"/>
            <w:noWrap/>
            <w:hideMark/>
          </w:tcPr>
          <w:p w:rsidR="002A7DA3" w:rsidRPr="000F6939" w:rsidRDefault="002A7DA3" w:rsidP="002A7DA3">
            <w:pPr>
              <w:spacing w:line="360" w:lineRule="auto"/>
              <w:jc w:val="center"/>
              <w:rPr>
                <w:color w:val="000000"/>
              </w:rPr>
            </w:pPr>
            <w:r w:rsidRPr="000F6939">
              <w:rPr>
                <w:color w:val="000000"/>
              </w:rPr>
              <w:t>3,9146</w:t>
            </w:r>
          </w:p>
        </w:tc>
      </w:tr>
    </w:tbl>
    <w:p w:rsidR="00D82119" w:rsidRDefault="00D82119" w:rsidP="00D82119">
      <w:pPr>
        <w:spacing w:line="360" w:lineRule="auto"/>
        <w:ind w:firstLine="567"/>
        <w:jc w:val="both"/>
        <w:rPr>
          <w:rFonts w:eastAsiaTheme="minorHAnsi"/>
          <w:bCs/>
          <w:lang w:eastAsia="en-US"/>
        </w:rPr>
      </w:pPr>
    </w:p>
    <w:p w:rsidR="002C572E" w:rsidRPr="000F6939" w:rsidRDefault="008D54B6" w:rsidP="0032270A">
      <w:pPr>
        <w:spacing w:after="240" w:line="360" w:lineRule="auto"/>
        <w:ind w:firstLine="567"/>
        <w:jc w:val="both"/>
      </w:pPr>
      <w:r w:rsidRPr="000F6939">
        <w:rPr>
          <w:rFonts w:eastAsiaTheme="minorHAnsi"/>
          <w:bCs/>
          <w:lang w:eastAsia="en-US"/>
        </w:rPr>
        <w:t>Для анализа нефти методом симулированной дистилляции с помощью газовой хромато-масс-спектрометрии использована методика, описанная в источнике [</w:t>
      </w:r>
      <w:r>
        <w:rPr>
          <w:rFonts w:eastAsiaTheme="minorHAnsi"/>
          <w:bCs/>
          <w:lang w:eastAsia="en-US"/>
        </w:rPr>
        <w:t>13</w:t>
      </w:r>
      <w:r w:rsidRPr="000F6939">
        <w:rPr>
          <w:rFonts w:eastAsiaTheme="minorHAnsi"/>
          <w:bCs/>
          <w:lang w:eastAsia="en-US"/>
        </w:rPr>
        <w:t xml:space="preserve">]. Данный метод основан на распределении массовых долей, рассчитанных от измеренного полного ионного тока. </w:t>
      </w:r>
      <w:r w:rsidR="0032270A" w:rsidRPr="000F6939">
        <w:rPr>
          <w:lang w:val="kk-KZ"/>
        </w:rPr>
        <w:t>Хроматограммы образцов н</w:t>
      </w:r>
      <w:r w:rsidR="0032270A">
        <w:rPr>
          <w:lang w:val="kk-KZ"/>
        </w:rPr>
        <w:t>ефти представлены на рисунках 12</w:t>
      </w:r>
      <w:r w:rsidR="0032270A" w:rsidRPr="000F6939">
        <w:rPr>
          <w:lang w:val="kk-KZ"/>
        </w:rPr>
        <w:t>-1</w:t>
      </w:r>
      <w:r w:rsidR="0032270A">
        <w:rPr>
          <w:lang w:val="kk-KZ"/>
        </w:rPr>
        <w:t>4</w:t>
      </w:r>
      <w:r w:rsidR="0032270A" w:rsidRPr="000F6939">
        <w:rPr>
          <w:lang w:val="kk-KZ"/>
        </w:rPr>
        <w:t>.</w:t>
      </w:r>
    </w:p>
    <w:p w:rsidR="0075186A" w:rsidRPr="000F6939" w:rsidRDefault="0075186A" w:rsidP="0032270A">
      <w:pPr>
        <w:suppressAutoHyphens/>
        <w:autoSpaceDE w:val="0"/>
        <w:autoSpaceDN w:val="0"/>
        <w:adjustRightInd w:val="0"/>
        <w:spacing w:line="360" w:lineRule="auto"/>
        <w:jc w:val="center"/>
        <w:rPr>
          <w:b/>
          <w:color w:val="000000"/>
          <w:lang w:val="kk-KZ"/>
        </w:rPr>
      </w:pPr>
      <w:r w:rsidRPr="000F6939">
        <w:rPr>
          <w:noProof/>
        </w:rPr>
        <w:drawing>
          <wp:inline distT="0" distB="0" distL="0" distR="0" wp14:anchorId="6907E9F6" wp14:editId="6FA76079">
            <wp:extent cx="4990093" cy="2790825"/>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016117" cy="2805380"/>
                    </a:xfrm>
                    <a:prstGeom prst="rect">
                      <a:avLst/>
                    </a:prstGeom>
                  </pic:spPr>
                </pic:pic>
              </a:graphicData>
            </a:graphic>
          </wp:inline>
        </w:drawing>
      </w:r>
    </w:p>
    <w:p w:rsidR="0075186A" w:rsidRDefault="0075186A" w:rsidP="000F6939">
      <w:pPr>
        <w:spacing w:line="360" w:lineRule="auto"/>
        <w:jc w:val="center"/>
        <w:rPr>
          <w:bCs/>
        </w:rPr>
      </w:pPr>
      <w:r w:rsidRPr="000F6939">
        <w:rPr>
          <w:bCs/>
          <w:lang w:bidi="en-US"/>
        </w:rPr>
        <w:t xml:space="preserve">Рисунок </w:t>
      </w:r>
      <w:r w:rsidR="00DE65E8" w:rsidRPr="000F6939">
        <w:rPr>
          <w:bCs/>
          <w:lang w:bidi="en-US"/>
        </w:rPr>
        <w:t>1</w:t>
      </w:r>
      <w:r w:rsidR="0032270A">
        <w:rPr>
          <w:bCs/>
          <w:lang w:bidi="en-US"/>
        </w:rPr>
        <w:t>2</w:t>
      </w:r>
      <w:r w:rsidRPr="000F6939">
        <w:rPr>
          <w:bCs/>
          <w:lang w:bidi="en-US"/>
        </w:rPr>
        <w:t xml:space="preserve"> – Хроматограмма </w:t>
      </w:r>
      <w:r w:rsidRPr="000F6939">
        <w:rPr>
          <w:bCs/>
        </w:rPr>
        <w:t>нефти месторождения «Жан</w:t>
      </w:r>
      <w:r w:rsidR="00207649" w:rsidRPr="000F6939">
        <w:rPr>
          <w:bCs/>
        </w:rPr>
        <w:t>г</w:t>
      </w:r>
      <w:r w:rsidRPr="000F6939">
        <w:rPr>
          <w:bCs/>
        </w:rPr>
        <w:t>урши»</w:t>
      </w:r>
    </w:p>
    <w:p w:rsidR="00FF62BE" w:rsidRPr="000F6939" w:rsidRDefault="00FF62BE" w:rsidP="000F6939">
      <w:pPr>
        <w:spacing w:line="360" w:lineRule="auto"/>
        <w:jc w:val="center"/>
        <w:rPr>
          <w:bCs/>
        </w:rPr>
      </w:pPr>
    </w:p>
    <w:p w:rsidR="0075186A" w:rsidRPr="000F6939" w:rsidRDefault="0075186A" w:rsidP="00FF62BE">
      <w:pPr>
        <w:suppressAutoHyphens/>
        <w:autoSpaceDE w:val="0"/>
        <w:autoSpaceDN w:val="0"/>
        <w:adjustRightInd w:val="0"/>
        <w:spacing w:line="360" w:lineRule="auto"/>
        <w:jc w:val="center"/>
        <w:rPr>
          <w:b/>
          <w:color w:val="000000"/>
        </w:rPr>
      </w:pPr>
      <w:r w:rsidRPr="000F6939">
        <w:rPr>
          <w:noProof/>
        </w:rPr>
        <w:drawing>
          <wp:inline distT="0" distB="0" distL="0" distR="0" wp14:anchorId="032D078F" wp14:editId="7187A754">
            <wp:extent cx="5149873" cy="2895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167486" cy="2905503"/>
                    </a:xfrm>
                    <a:prstGeom prst="rect">
                      <a:avLst/>
                    </a:prstGeom>
                  </pic:spPr>
                </pic:pic>
              </a:graphicData>
            </a:graphic>
          </wp:inline>
        </w:drawing>
      </w:r>
    </w:p>
    <w:p w:rsidR="00034822" w:rsidRDefault="000E4955" w:rsidP="000F6939">
      <w:pPr>
        <w:spacing w:line="360" w:lineRule="auto"/>
        <w:jc w:val="center"/>
        <w:rPr>
          <w:bCs/>
        </w:rPr>
      </w:pPr>
      <w:r w:rsidRPr="000F6939">
        <w:rPr>
          <w:bCs/>
          <w:lang w:bidi="en-US"/>
        </w:rPr>
        <w:t>Рисунок 1</w:t>
      </w:r>
      <w:r w:rsidR="0032270A">
        <w:rPr>
          <w:bCs/>
          <w:lang w:bidi="en-US"/>
        </w:rPr>
        <w:t>3</w:t>
      </w:r>
      <w:r w:rsidR="0075186A" w:rsidRPr="000F6939">
        <w:rPr>
          <w:bCs/>
          <w:lang w:bidi="en-US"/>
        </w:rPr>
        <w:t xml:space="preserve"> – Хроматограмма </w:t>
      </w:r>
      <w:r w:rsidR="0075186A" w:rsidRPr="000F6939">
        <w:rPr>
          <w:bCs/>
        </w:rPr>
        <w:t>нефти месторождения «Каражанбас»</w:t>
      </w:r>
    </w:p>
    <w:p w:rsidR="00D82119" w:rsidRPr="000F6939" w:rsidRDefault="00D82119" w:rsidP="00D82119">
      <w:pPr>
        <w:spacing w:line="360" w:lineRule="auto"/>
        <w:ind w:firstLine="567"/>
        <w:jc w:val="both"/>
        <w:rPr>
          <w:lang w:val="kk-KZ"/>
        </w:rPr>
      </w:pPr>
      <w:r w:rsidRPr="000F6939">
        <w:rPr>
          <w:rFonts w:eastAsiaTheme="minorHAnsi"/>
          <w:bCs/>
          <w:lang w:eastAsia="en-US"/>
        </w:rPr>
        <w:lastRenderedPageBreak/>
        <w:t xml:space="preserve">Образец нефти был разбавлен в хлороформе (&gt;99,8%, </w:t>
      </w:r>
      <w:proofErr w:type="spellStart"/>
      <w:r w:rsidRPr="000F6939">
        <w:rPr>
          <w:rFonts w:eastAsiaTheme="minorHAnsi"/>
          <w:bCs/>
          <w:lang w:eastAsia="en-US"/>
        </w:rPr>
        <w:t>Sigma-Aldrich</w:t>
      </w:r>
      <w:proofErr w:type="spellEnd"/>
      <w:r w:rsidRPr="000F6939">
        <w:rPr>
          <w:rFonts w:eastAsiaTheme="minorHAnsi"/>
          <w:bCs/>
          <w:lang w:eastAsia="en-US"/>
        </w:rPr>
        <w:t>, США) в соотношении 10:1. Далее образцы помещали в виолу объемом 1 мл и анализировали при следующих параметрах.</w:t>
      </w:r>
      <w:r>
        <w:rPr>
          <w:rFonts w:eastAsiaTheme="minorHAnsi"/>
          <w:bCs/>
          <w:lang w:eastAsia="en-US"/>
        </w:rPr>
        <w:t xml:space="preserve"> </w:t>
      </w:r>
    </w:p>
    <w:p w:rsidR="00D82119" w:rsidRPr="00D82119" w:rsidRDefault="00D82119" w:rsidP="000F6939">
      <w:pPr>
        <w:spacing w:line="360" w:lineRule="auto"/>
        <w:jc w:val="center"/>
        <w:rPr>
          <w:bCs/>
          <w:lang w:val="kk-KZ"/>
        </w:rPr>
      </w:pPr>
    </w:p>
    <w:p w:rsidR="002C572E" w:rsidRPr="000F6939" w:rsidRDefault="00034822" w:rsidP="000F6939">
      <w:pPr>
        <w:spacing w:line="360" w:lineRule="auto"/>
        <w:jc w:val="center"/>
        <w:rPr>
          <w:bCs/>
        </w:rPr>
      </w:pPr>
      <w:r w:rsidRPr="000F6939">
        <w:rPr>
          <w:noProof/>
        </w:rPr>
        <w:drawing>
          <wp:inline distT="0" distB="0" distL="0" distR="0" wp14:anchorId="0B4424DF" wp14:editId="504731D0">
            <wp:extent cx="5940425" cy="3285045"/>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0425" cy="3285045"/>
                    </a:xfrm>
                    <a:prstGeom prst="rect">
                      <a:avLst/>
                    </a:prstGeom>
                  </pic:spPr>
                </pic:pic>
              </a:graphicData>
            </a:graphic>
          </wp:inline>
        </w:drawing>
      </w:r>
    </w:p>
    <w:p w:rsidR="004F7BDC" w:rsidRPr="000F6939" w:rsidRDefault="004F7BDC" w:rsidP="000F6939">
      <w:pPr>
        <w:spacing w:line="360" w:lineRule="auto"/>
        <w:jc w:val="center"/>
      </w:pPr>
      <w:r w:rsidRPr="000F6939">
        <w:rPr>
          <w:bCs/>
          <w:lang w:bidi="en-US"/>
        </w:rPr>
        <w:t xml:space="preserve">      </w:t>
      </w:r>
      <w:r w:rsidR="000E4955" w:rsidRPr="000F6939">
        <w:rPr>
          <w:bCs/>
          <w:lang w:bidi="en-US"/>
        </w:rPr>
        <w:t>Рисунок 1</w:t>
      </w:r>
      <w:r w:rsidR="0032270A">
        <w:rPr>
          <w:bCs/>
          <w:lang w:bidi="en-US"/>
        </w:rPr>
        <w:t>4</w:t>
      </w:r>
      <w:r w:rsidR="00034822" w:rsidRPr="000F6939">
        <w:rPr>
          <w:bCs/>
          <w:lang w:bidi="en-US"/>
        </w:rPr>
        <w:t xml:space="preserve"> – Хроматограмма </w:t>
      </w:r>
      <w:r w:rsidR="00034822" w:rsidRPr="000F6939">
        <w:rPr>
          <w:bCs/>
        </w:rPr>
        <w:t>нефти месторождения «Каражанбас» после ЭГ-обработки</w:t>
      </w:r>
      <w:r w:rsidR="00F46C2A" w:rsidRPr="000F6939">
        <w:rPr>
          <w:bCs/>
        </w:rPr>
        <w:t xml:space="preserve"> (установка с 3-мя конденсаторами с общей емкостью 2,5 мк</w:t>
      </w:r>
      <w:r w:rsidR="0032270A">
        <w:rPr>
          <w:bCs/>
        </w:rPr>
        <w:t>Ф</w:t>
      </w:r>
      <w:r w:rsidR="00F46C2A" w:rsidRPr="000F6939">
        <w:rPr>
          <w:bCs/>
        </w:rPr>
        <w:t>,</w:t>
      </w:r>
      <w:r w:rsidR="00F46C2A" w:rsidRPr="000F6939">
        <w:t xml:space="preserve"> </w:t>
      </w:r>
      <w:r w:rsidRPr="000F6939">
        <w:t xml:space="preserve">количество импульсов </w:t>
      </w:r>
    </w:p>
    <w:p w:rsidR="00034822" w:rsidRDefault="00F46C2A" w:rsidP="000F6939">
      <w:pPr>
        <w:spacing w:line="360" w:lineRule="auto"/>
        <w:jc w:val="center"/>
        <w:rPr>
          <w:bCs/>
        </w:rPr>
      </w:pPr>
      <w:r w:rsidRPr="000F6939">
        <w:t>разряда 25</w:t>
      </w:r>
      <w:r w:rsidRPr="000F6939">
        <w:rPr>
          <w:bCs/>
        </w:rPr>
        <w:t>)</w:t>
      </w:r>
    </w:p>
    <w:p w:rsidR="00FF62BE" w:rsidRPr="000F6939" w:rsidRDefault="00FF62BE" w:rsidP="000F6939">
      <w:pPr>
        <w:spacing w:line="360" w:lineRule="auto"/>
        <w:jc w:val="center"/>
        <w:rPr>
          <w:bCs/>
        </w:rPr>
      </w:pPr>
    </w:p>
    <w:p w:rsidR="002C572E" w:rsidRPr="000F6939" w:rsidRDefault="0075186A" w:rsidP="00676291">
      <w:pPr>
        <w:spacing w:line="360" w:lineRule="auto"/>
        <w:ind w:firstLine="567"/>
        <w:jc w:val="both"/>
        <w:rPr>
          <w:rFonts w:eastAsiaTheme="minorHAnsi"/>
          <w:bCs/>
          <w:lang w:eastAsia="en-US"/>
        </w:rPr>
      </w:pPr>
      <w:r w:rsidRPr="000F6939">
        <w:rPr>
          <w:rFonts w:eastAsiaTheme="minorHAnsi"/>
          <w:bCs/>
          <w:lang w:eastAsia="en-US"/>
        </w:rPr>
        <w:t xml:space="preserve">Образец нефти, объемом 2,0 </w:t>
      </w:r>
      <w:proofErr w:type="spellStart"/>
      <w:r w:rsidRPr="000F6939">
        <w:rPr>
          <w:rFonts w:eastAsiaTheme="minorHAnsi"/>
          <w:bCs/>
          <w:lang w:eastAsia="en-US"/>
        </w:rPr>
        <w:t>мкл</w:t>
      </w:r>
      <w:proofErr w:type="spellEnd"/>
      <w:r w:rsidRPr="000F6939">
        <w:rPr>
          <w:rFonts w:eastAsiaTheme="minorHAnsi"/>
          <w:bCs/>
          <w:lang w:eastAsia="en-US"/>
        </w:rPr>
        <w:t xml:space="preserve">, при помощи </w:t>
      </w:r>
      <w:r w:rsidR="009554BF" w:rsidRPr="000F6939">
        <w:rPr>
          <w:rFonts w:eastAsiaTheme="minorHAnsi"/>
          <w:bCs/>
          <w:lang w:eastAsia="en-US"/>
        </w:rPr>
        <w:t>авто самплера</w:t>
      </w:r>
      <w:r w:rsidRPr="000F6939">
        <w:rPr>
          <w:rFonts w:eastAsiaTheme="minorHAnsi"/>
          <w:bCs/>
          <w:lang w:eastAsia="en-US"/>
        </w:rPr>
        <w:t xml:space="preserve"> образец вводили в устройство для ввода проб (инжектор), температура которого составляла 280°С в режиме с делением потока 10:1. Газ-носитель (гелий марки «А») подавался в режиме постоянной скорости потока 1,0 мл/мин (средняя лине</w:t>
      </w:r>
      <w:r w:rsidR="00676291">
        <w:rPr>
          <w:rFonts w:eastAsiaTheme="minorHAnsi"/>
          <w:bCs/>
          <w:lang w:eastAsia="en-US"/>
        </w:rPr>
        <w:t xml:space="preserve">йная скорость потока 36 см/с). </w:t>
      </w:r>
    </w:p>
    <w:p w:rsidR="00455546" w:rsidRPr="000F6939" w:rsidRDefault="00455546" w:rsidP="000F6939">
      <w:pPr>
        <w:spacing w:line="360" w:lineRule="auto"/>
        <w:ind w:firstLine="567"/>
        <w:jc w:val="both"/>
        <w:rPr>
          <w:rFonts w:eastAsiaTheme="minorHAnsi"/>
          <w:bCs/>
          <w:lang w:eastAsia="en-US"/>
        </w:rPr>
      </w:pPr>
      <w:r w:rsidRPr="000F6939">
        <w:rPr>
          <w:rFonts w:eastAsiaTheme="minorHAnsi"/>
          <w:bCs/>
          <w:lang w:eastAsia="en-US"/>
        </w:rPr>
        <w:t>Для разделения использовали капиллярную колонку DB-35MS (Agilent, США) длиной 30 м, внутренним диаметром 0,25 мм и толщиной пленки 0,25 мкм. Температуру термостата колонки программировали от 40°С (выдержка 7 мин) до 260°С (выдержка 10 мин) со скоростью нагрева 10°С/мин. Температура квадруполя и источника ионов масс-спектрометрического детектора составляла 150 и 230°С, соответственно. Задержка растворителя составляла 4 мин. Время анализа 1 пробы составило 39 мин. Анализ каждой пробы проводили в 2 параллелях.</w:t>
      </w:r>
    </w:p>
    <w:p w:rsidR="00455546" w:rsidRPr="000F6939" w:rsidRDefault="00455546" w:rsidP="000F6939">
      <w:pPr>
        <w:spacing w:line="360" w:lineRule="auto"/>
        <w:ind w:firstLine="567"/>
        <w:jc w:val="both"/>
        <w:rPr>
          <w:rFonts w:eastAsiaTheme="minorHAnsi"/>
          <w:bCs/>
          <w:lang w:eastAsia="en-US"/>
        </w:rPr>
      </w:pPr>
      <w:r w:rsidRPr="000F6939">
        <w:rPr>
          <w:rFonts w:eastAsiaTheme="minorHAnsi"/>
          <w:bCs/>
          <w:lang w:eastAsia="en-US"/>
        </w:rPr>
        <w:t>По полученным результатам была построена калибровка откликов отдельных фракций и основных групп углеводородов нефти от их</w:t>
      </w:r>
      <w:r w:rsidR="00676291">
        <w:rPr>
          <w:rFonts w:eastAsiaTheme="minorHAnsi"/>
          <w:bCs/>
          <w:lang w:eastAsia="en-US"/>
        </w:rPr>
        <w:t xml:space="preserve"> температуры кипения (</w:t>
      </w:r>
      <w:r w:rsidR="0032270A">
        <w:rPr>
          <w:rFonts w:eastAsiaTheme="minorHAnsi"/>
          <w:bCs/>
          <w:lang w:eastAsia="en-US"/>
        </w:rPr>
        <w:t>рисунок</w:t>
      </w:r>
      <w:r w:rsidRPr="000F6939">
        <w:rPr>
          <w:rFonts w:eastAsiaTheme="minorHAnsi"/>
          <w:bCs/>
          <w:lang w:eastAsia="en-US"/>
        </w:rPr>
        <w:t xml:space="preserve"> 1</w:t>
      </w:r>
      <w:r w:rsidR="0032270A">
        <w:rPr>
          <w:rFonts w:eastAsiaTheme="minorHAnsi"/>
          <w:bCs/>
          <w:lang w:eastAsia="en-US"/>
        </w:rPr>
        <w:t>5</w:t>
      </w:r>
      <w:r w:rsidRPr="000F6939">
        <w:rPr>
          <w:rFonts w:eastAsiaTheme="minorHAnsi"/>
          <w:bCs/>
          <w:lang w:eastAsia="en-US"/>
        </w:rPr>
        <w:t xml:space="preserve">). </w:t>
      </w:r>
    </w:p>
    <w:p w:rsidR="00E035B9" w:rsidRPr="000F6939" w:rsidRDefault="00E035B9" w:rsidP="000F6939">
      <w:pPr>
        <w:spacing w:line="360" w:lineRule="auto"/>
        <w:jc w:val="both"/>
        <w:rPr>
          <w:rFonts w:eastAsiaTheme="minorHAnsi"/>
          <w:bCs/>
          <w:lang w:eastAsia="en-US"/>
        </w:rPr>
      </w:pPr>
    </w:p>
    <w:p w:rsidR="00207649" w:rsidRPr="000F6939" w:rsidRDefault="003A0907" w:rsidP="000F6939">
      <w:pPr>
        <w:spacing w:line="360" w:lineRule="auto"/>
        <w:jc w:val="both"/>
        <w:rPr>
          <w:rFonts w:eastAsiaTheme="minorHAnsi"/>
          <w:bCs/>
          <w:lang w:eastAsia="en-US"/>
        </w:rPr>
      </w:pPr>
      <w:r w:rsidRPr="000F6939">
        <w:rPr>
          <w:noProof/>
        </w:rPr>
        <w:lastRenderedPageBreak/>
        <w:drawing>
          <wp:inline distT="0" distB="0" distL="0" distR="0" wp14:anchorId="1EF3B728" wp14:editId="70F88295">
            <wp:extent cx="6010275" cy="40290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10275" cy="4029075"/>
                    </a:xfrm>
                    <a:prstGeom prst="rect">
                      <a:avLst/>
                    </a:prstGeom>
                  </pic:spPr>
                </pic:pic>
              </a:graphicData>
            </a:graphic>
          </wp:inline>
        </w:drawing>
      </w:r>
    </w:p>
    <w:p w:rsidR="0075186A" w:rsidRPr="000F6939" w:rsidRDefault="00DE65E8" w:rsidP="000F6939">
      <w:pPr>
        <w:spacing w:line="360" w:lineRule="auto"/>
        <w:jc w:val="center"/>
        <w:rPr>
          <w:bCs/>
          <w:lang w:bidi="en-US"/>
        </w:rPr>
      </w:pPr>
      <w:r w:rsidRPr="000F6939">
        <w:rPr>
          <w:bCs/>
        </w:rPr>
        <w:t>Рисунок 1</w:t>
      </w:r>
      <w:r w:rsidR="0032270A">
        <w:rPr>
          <w:bCs/>
        </w:rPr>
        <w:t>5</w:t>
      </w:r>
      <w:r w:rsidR="0075186A" w:rsidRPr="000F6939">
        <w:rPr>
          <w:bCs/>
        </w:rPr>
        <w:t xml:space="preserve"> – Кривая дистилляции образца нефти месторождения «Жан</w:t>
      </w:r>
      <w:r w:rsidR="003A0907" w:rsidRPr="000F6939">
        <w:rPr>
          <w:bCs/>
        </w:rPr>
        <w:t>г</w:t>
      </w:r>
      <w:r w:rsidR="0075186A" w:rsidRPr="000F6939">
        <w:rPr>
          <w:bCs/>
        </w:rPr>
        <w:t>урши»</w:t>
      </w:r>
      <w:r w:rsidR="00E035B9" w:rsidRPr="000F6939">
        <w:rPr>
          <w:bCs/>
        </w:rPr>
        <w:t xml:space="preserve"> и «Каражанбас», </w:t>
      </w:r>
      <w:r w:rsidR="0075186A" w:rsidRPr="000F6939">
        <w:rPr>
          <w:bCs/>
        </w:rPr>
        <w:t>полученн</w:t>
      </w:r>
      <w:r w:rsidR="00E035B9" w:rsidRPr="000F6939">
        <w:rPr>
          <w:bCs/>
        </w:rPr>
        <w:t>ые</w:t>
      </w:r>
      <w:r w:rsidR="0075186A" w:rsidRPr="000F6939">
        <w:rPr>
          <w:bCs/>
        </w:rPr>
        <w:t xml:space="preserve"> с помощью автоматизированной программы </w:t>
      </w:r>
      <w:proofErr w:type="spellStart"/>
      <w:r w:rsidR="0075186A" w:rsidRPr="000F6939">
        <w:rPr>
          <w:bCs/>
          <w:lang w:bidi="en-US"/>
        </w:rPr>
        <w:t>Petrol</w:t>
      </w:r>
      <w:proofErr w:type="spellEnd"/>
      <w:r w:rsidR="0075186A" w:rsidRPr="000F6939">
        <w:rPr>
          <w:bCs/>
        </w:rPr>
        <w:t xml:space="preserve"> </w:t>
      </w:r>
      <w:proofErr w:type="spellStart"/>
      <w:r w:rsidR="0075186A" w:rsidRPr="000F6939">
        <w:rPr>
          <w:bCs/>
          <w:lang w:bidi="en-US"/>
        </w:rPr>
        <w:t>Analysis</w:t>
      </w:r>
      <w:proofErr w:type="spellEnd"/>
    </w:p>
    <w:p w:rsidR="0075186A" w:rsidRPr="000F6939" w:rsidRDefault="0075186A" w:rsidP="000F6939">
      <w:pPr>
        <w:spacing w:line="360" w:lineRule="auto"/>
        <w:jc w:val="center"/>
        <w:rPr>
          <w:bCs/>
          <w:lang w:bidi="en-US"/>
        </w:rPr>
      </w:pPr>
    </w:p>
    <w:p w:rsidR="00750CBC" w:rsidRPr="000F6939" w:rsidRDefault="00750CBC" w:rsidP="000F6939">
      <w:pPr>
        <w:spacing w:line="360" w:lineRule="auto"/>
        <w:ind w:firstLine="567"/>
        <w:jc w:val="both"/>
        <w:rPr>
          <w:rFonts w:eastAsia="TimesNewRomanPSMT"/>
        </w:rPr>
      </w:pPr>
      <w:r w:rsidRPr="000F6939">
        <w:rPr>
          <w:rFonts w:eastAsia="TimesNewRomanPSMT"/>
        </w:rPr>
        <w:t>Таким образом, исследованы изменения реологических свойств высоковязких нефтей при различных режимах электрогидравлической установки: при различных объемах емкости, при различных количествах воздействия электрогидравлического разряда, при добавлениях различных количеств воды.</w:t>
      </w:r>
      <w:r w:rsidR="00200DBF" w:rsidRPr="000F6939">
        <w:rPr>
          <w:rFonts w:eastAsia="TimesNewRomanPSMT"/>
        </w:rPr>
        <w:t xml:space="preserve"> Определены элементный состав и фракционный состав нефти. </w:t>
      </w:r>
      <w:r w:rsidR="00200DBF" w:rsidRPr="000F6939">
        <w:t>Определены качественное и количественное   содержания углеводородов нефти методом газового хроматографа с масс-спектрометрическим детектором 6890N/5973N (Agilent, США).</w:t>
      </w:r>
    </w:p>
    <w:p w:rsidR="00750CBC" w:rsidRPr="000F6939" w:rsidRDefault="00200DBF" w:rsidP="000F6939">
      <w:pPr>
        <w:spacing w:line="360" w:lineRule="auto"/>
        <w:rPr>
          <w:rFonts w:eastAsiaTheme="minorHAnsi"/>
          <w:bCs/>
          <w:lang w:eastAsia="en-US"/>
        </w:rPr>
      </w:pPr>
      <w:r w:rsidRPr="000F6939">
        <w:rPr>
          <w:rFonts w:eastAsiaTheme="minorHAnsi"/>
          <w:bCs/>
          <w:lang w:eastAsia="en-US"/>
        </w:rPr>
        <w:t>Построена калибровка откликов отдельных фракций и основных групп углеводородов нефти от их температуры кипения.</w:t>
      </w:r>
    </w:p>
    <w:p w:rsidR="00200DBF" w:rsidRPr="000F6939" w:rsidRDefault="00200DBF" w:rsidP="000F6939">
      <w:pPr>
        <w:spacing w:line="360" w:lineRule="auto"/>
        <w:rPr>
          <w:bCs/>
          <w:lang w:bidi="en-US"/>
        </w:rPr>
      </w:pPr>
    </w:p>
    <w:p w:rsidR="00CF62C9" w:rsidRPr="000F6939" w:rsidRDefault="00CF62C9" w:rsidP="000F6939">
      <w:pPr>
        <w:spacing w:line="360" w:lineRule="auto"/>
        <w:ind w:firstLine="567"/>
        <w:jc w:val="both"/>
      </w:pPr>
      <w:r w:rsidRPr="000F6939">
        <w:t>2.4 Проведение анализов по определению оптимальных условий для транспортировки ВВН, установление оптимальных режимов работы ЭГ-установки</w:t>
      </w:r>
    </w:p>
    <w:p w:rsidR="00CF62C9" w:rsidRPr="000F6939" w:rsidRDefault="00CF62C9" w:rsidP="000F6939">
      <w:pPr>
        <w:spacing w:line="360" w:lineRule="auto"/>
        <w:ind w:firstLine="567"/>
        <w:jc w:val="both"/>
      </w:pPr>
      <w:r w:rsidRPr="000F6939">
        <w:t xml:space="preserve">Проведены эксперименты по изучению вязкости нефти с добавлением растворителя с последующей электрогидравлической обработкой (таблица </w:t>
      </w:r>
      <w:r w:rsidR="0032270A">
        <w:t>8</w:t>
      </w:r>
      <w:r w:rsidRPr="000F6939">
        <w:t>).</w:t>
      </w:r>
    </w:p>
    <w:p w:rsidR="00FF62BE" w:rsidRDefault="00FF62BE" w:rsidP="00FF62BE">
      <w:pPr>
        <w:spacing w:line="360" w:lineRule="auto"/>
        <w:ind w:firstLine="567"/>
        <w:jc w:val="both"/>
      </w:pPr>
      <w:r>
        <w:t>Как видно из таблицы 8</w:t>
      </w:r>
      <w:r w:rsidRPr="000F6939">
        <w:t xml:space="preserve"> при добавлениях растворителя (10%) вязкость нефти снижается почти два раза (0,800 </w:t>
      </w:r>
      <w:proofErr w:type="spellStart"/>
      <w:r w:rsidRPr="000F6939">
        <w:t>Па·с</w:t>
      </w:r>
      <w:proofErr w:type="spellEnd"/>
      <w:r w:rsidRPr="000F6939">
        <w:t xml:space="preserve">) и поэтому количество растворителя постепенно снижали до двух процентов. Вязкость нефти с добавкой 10-ти процентов растворителя после </w:t>
      </w:r>
      <w:r w:rsidRPr="000F6939">
        <w:lastRenderedPageBreak/>
        <w:t xml:space="preserve">электрогидравлической обработки снизилась до 0.110 </w:t>
      </w:r>
      <w:proofErr w:type="spellStart"/>
      <w:r w:rsidRPr="000F6939">
        <w:t>Па·с</w:t>
      </w:r>
      <w:proofErr w:type="spellEnd"/>
      <w:r w:rsidRPr="000F6939">
        <w:t xml:space="preserve">. При добавлениях 5-ти процентов растворителя вязкость нефти снизилась до 1,000 </w:t>
      </w:r>
      <w:proofErr w:type="spellStart"/>
      <w:r w:rsidRPr="000F6939">
        <w:t>Па·с</w:t>
      </w:r>
      <w:proofErr w:type="spellEnd"/>
      <w:r w:rsidRPr="000F6939">
        <w:t xml:space="preserve">, а при последующей обработке вязкость снизилась до 0,395 </w:t>
      </w:r>
      <w:proofErr w:type="spellStart"/>
      <w:r w:rsidRPr="000F6939">
        <w:t>Па·с</w:t>
      </w:r>
      <w:proofErr w:type="spellEnd"/>
      <w:r w:rsidRPr="000F6939">
        <w:t xml:space="preserve">. Но при снижениях количества растворителя от 4-х и до 2-х процентов вязкость обработанной нефти стало больше вязкости необработанной нефти. Также в таблице 10 приведены результаты эксперимента при различных количествах воздействия электрогидравлического воздействия. При увеличениях количеств воздействия вязкость нефти без </w:t>
      </w:r>
      <w:r>
        <w:t>добавок растворителя снизилась.</w:t>
      </w:r>
    </w:p>
    <w:p w:rsidR="0032270A" w:rsidRPr="000F6939" w:rsidRDefault="0032270A" w:rsidP="005F48DD">
      <w:pPr>
        <w:spacing w:line="360" w:lineRule="auto"/>
        <w:ind w:firstLine="567"/>
        <w:jc w:val="both"/>
      </w:pPr>
    </w:p>
    <w:p w:rsidR="00CF62C9" w:rsidRPr="000F6939" w:rsidRDefault="00676291" w:rsidP="000F6939">
      <w:pPr>
        <w:spacing w:line="360" w:lineRule="auto"/>
        <w:jc w:val="both"/>
      </w:pPr>
      <w:r>
        <w:t xml:space="preserve">Таблица </w:t>
      </w:r>
      <w:r w:rsidR="0032270A">
        <w:t>8</w:t>
      </w:r>
      <w:r w:rsidR="00CF62C9" w:rsidRPr="000F6939">
        <w:t xml:space="preserve"> – Динамическая вязкость нефти месторождения Каражанбас с добавкой растворителя после электрогидравлической обработки (при 20 </w:t>
      </w:r>
      <w:r w:rsidR="00CF62C9" w:rsidRPr="000F6939">
        <w:rPr>
          <w:vertAlign w:val="superscript"/>
        </w:rPr>
        <w:t>о</w:t>
      </w:r>
      <w:r w:rsidR="00CF62C9" w:rsidRPr="000F6939">
        <w:t xml:space="preserve">С), 7 </w:t>
      </w:r>
      <w:proofErr w:type="spellStart"/>
      <w:r w:rsidR="00CF62C9" w:rsidRPr="000F6939">
        <w:t>кВ</w:t>
      </w:r>
      <w:proofErr w:type="spellEnd"/>
      <w:r w:rsidR="00CF62C9" w:rsidRPr="000F6939">
        <w:t>, 1</w:t>
      </w:r>
      <w:r w:rsidR="00FF62BE" w:rsidRPr="00FF62BE">
        <w:t xml:space="preserve"> </w:t>
      </w:r>
      <w:r w:rsidR="00CF62C9" w:rsidRPr="000F6939">
        <w:t>мкФ, 25 разрядов</w:t>
      </w:r>
    </w:p>
    <w:tbl>
      <w:tblPr>
        <w:tblStyle w:val="ad"/>
        <w:tblW w:w="9072" w:type="dxa"/>
        <w:tblLayout w:type="fixed"/>
        <w:tblLook w:val="04A0" w:firstRow="1" w:lastRow="0" w:firstColumn="1" w:lastColumn="0" w:noHBand="0" w:noVBand="1"/>
      </w:tblPr>
      <w:tblGrid>
        <w:gridCol w:w="5103"/>
        <w:gridCol w:w="992"/>
        <w:gridCol w:w="993"/>
        <w:gridCol w:w="992"/>
        <w:gridCol w:w="992"/>
      </w:tblGrid>
      <w:tr w:rsidR="002A7DA3" w:rsidRPr="000F6939" w:rsidTr="002A7DA3">
        <w:tc>
          <w:tcPr>
            <w:tcW w:w="5103" w:type="dxa"/>
            <w:vMerge w:val="restart"/>
            <w:tcBorders>
              <w:top w:val="single" w:sz="4" w:space="0" w:color="auto"/>
              <w:left w:val="single" w:sz="4" w:space="0" w:color="auto"/>
              <w:bottom w:val="single" w:sz="4" w:space="0" w:color="auto"/>
              <w:right w:val="single" w:sz="4" w:space="0" w:color="auto"/>
            </w:tcBorders>
          </w:tcPr>
          <w:p w:rsidR="002A7DA3" w:rsidRPr="000F6939" w:rsidRDefault="002A7DA3" w:rsidP="000F6939">
            <w:pPr>
              <w:spacing w:line="360" w:lineRule="auto"/>
              <w:jc w:val="center"/>
            </w:pPr>
            <w:r w:rsidRPr="000F6939">
              <w:t>Образец</w:t>
            </w:r>
          </w:p>
        </w:tc>
        <w:tc>
          <w:tcPr>
            <w:tcW w:w="3969" w:type="dxa"/>
            <w:gridSpan w:val="4"/>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 xml:space="preserve">Динамическая вязкость, </w:t>
            </w:r>
            <w:proofErr w:type="spellStart"/>
            <w:r w:rsidRPr="000F6939">
              <w:t>Па·с</w:t>
            </w:r>
            <w:proofErr w:type="spellEnd"/>
          </w:p>
        </w:tc>
      </w:tr>
      <w:tr w:rsidR="002A7DA3" w:rsidRPr="000F6939" w:rsidTr="002A7DA3">
        <w:tc>
          <w:tcPr>
            <w:tcW w:w="5103" w:type="dxa"/>
            <w:vMerge/>
            <w:tcBorders>
              <w:top w:val="single" w:sz="4" w:space="0" w:color="auto"/>
              <w:left w:val="single" w:sz="4" w:space="0" w:color="auto"/>
              <w:bottom w:val="single" w:sz="4" w:space="0" w:color="auto"/>
              <w:right w:val="single" w:sz="4" w:space="0" w:color="auto"/>
            </w:tcBorders>
            <w:vAlign w:val="center"/>
            <w:hideMark/>
          </w:tcPr>
          <w:p w:rsidR="002A7DA3" w:rsidRPr="000F6939" w:rsidRDefault="002A7DA3" w:rsidP="000F6939">
            <w:pPr>
              <w:spacing w:line="360" w:lineRule="auto"/>
            </w:pPr>
          </w:p>
        </w:tc>
        <w:tc>
          <w:tcPr>
            <w:tcW w:w="3969" w:type="dxa"/>
            <w:gridSpan w:val="4"/>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Градиент скорости сдвига, с</w:t>
            </w:r>
            <w:r w:rsidRPr="000F6939">
              <w:rPr>
                <w:vertAlign w:val="superscript"/>
              </w:rPr>
              <w:t>-1</w:t>
            </w:r>
          </w:p>
        </w:tc>
      </w:tr>
      <w:tr w:rsidR="002A7DA3" w:rsidRPr="000F6939" w:rsidTr="002A7DA3">
        <w:tc>
          <w:tcPr>
            <w:tcW w:w="5103" w:type="dxa"/>
            <w:vMerge/>
            <w:tcBorders>
              <w:top w:val="single" w:sz="4" w:space="0" w:color="auto"/>
              <w:left w:val="single" w:sz="4" w:space="0" w:color="auto"/>
              <w:bottom w:val="single" w:sz="4" w:space="0" w:color="auto"/>
              <w:right w:val="single" w:sz="4" w:space="0" w:color="auto"/>
            </w:tcBorders>
            <w:vAlign w:val="center"/>
            <w:hideMark/>
          </w:tcPr>
          <w:p w:rsidR="002A7DA3" w:rsidRPr="000F6939" w:rsidRDefault="002A7DA3" w:rsidP="000F6939">
            <w:pPr>
              <w:spacing w:line="360" w:lineRule="auto"/>
            </w:pP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3,780</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7,561</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15,12</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30,24</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pPr>
            <w:r w:rsidRPr="000F6939">
              <w:t>Исходная нефть</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1,760</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1,577</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1,493</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1,441</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pPr>
            <w:r w:rsidRPr="000F6939">
              <w:t>Нефть</w:t>
            </w:r>
            <w:r>
              <w:t xml:space="preserve"> не активированная, 10 % растворителя</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0,800</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0,752</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0,734</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0,717</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pPr>
            <w:r w:rsidRPr="000F6939">
              <w:t>Не</w:t>
            </w:r>
            <w:r>
              <w:t>фть активированная, 10 % растворителя</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0,110</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0,043</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0,030</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0,030</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pPr>
            <w:r w:rsidRPr="000F6939">
              <w:t>Нефт</w:t>
            </w:r>
            <w:r>
              <w:t>ь не активированная, 5 % растворителя</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1,000</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0,971</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0,953</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0,937</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pPr>
            <w:r w:rsidRPr="000F6939">
              <w:t>Нефть активированная, 5</w:t>
            </w:r>
            <w:r>
              <w:t xml:space="preserve"> % растворителя</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0,395</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0,354</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0,351</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0,345</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pPr>
            <w:r w:rsidRPr="000F6939">
              <w:t xml:space="preserve">Нефть не активированная, </w:t>
            </w:r>
            <w:r w:rsidRPr="000F6939">
              <w:rPr>
                <w:lang w:val="en-US"/>
              </w:rPr>
              <w:t>4</w:t>
            </w:r>
            <w:r>
              <w:t xml:space="preserve"> % растворителя</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rPr>
                <w:lang w:val="en-US"/>
              </w:rPr>
            </w:pPr>
            <w:r w:rsidRPr="000F6939">
              <w:t>0,8</w:t>
            </w:r>
            <w:r w:rsidRPr="000F6939">
              <w:rPr>
                <w:lang w:val="en-US"/>
              </w:rPr>
              <w:t>21</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rPr>
                <w:lang w:val="en-US"/>
              </w:rPr>
            </w:pPr>
            <w:r w:rsidRPr="000F6939">
              <w:t>0,</w:t>
            </w:r>
            <w:r w:rsidRPr="000F6939">
              <w:rPr>
                <w:lang w:val="en-US"/>
              </w:rPr>
              <w:t>813</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rPr>
                <w:lang w:val="en-US"/>
              </w:rPr>
            </w:pPr>
            <w:r w:rsidRPr="000F6939">
              <w:t>0,7</w:t>
            </w:r>
            <w:r w:rsidRPr="000F6939">
              <w:rPr>
                <w:lang w:val="en-US"/>
              </w:rPr>
              <w:t>86</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rPr>
                <w:lang w:val="en-US"/>
              </w:rPr>
            </w:pPr>
            <w:r w:rsidRPr="000F6939">
              <w:t>0,7</w:t>
            </w:r>
            <w:r w:rsidRPr="000F6939">
              <w:rPr>
                <w:lang w:val="en-US"/>
              </w:rPr>
              <w:t>68</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tcPr>
          <w:p w:rsidR="002A7DA3" w:rsidRPr="000F6939" w:rsidRDefault="002A7DA3" w:rsidP="000F6939">
            <w:pPr>
              <w:spacing w:line="360" w:lineRule="auto"/>
            </w:pPr>
            <w:r w:rsidRPr="000F6939">
              <w:t>Н</w:t>
            </w:r>
            <w:r>
              <w:t>ефть активированная, 4 % растворителя</w:t>
            </w:r>
            <w:r w:rsidRPr="000F6939">
              <w:t xml:space="preserve"> </w:t>
            </w:r>
          </w:p>
        </w:tc>
        <w:tc>
          <w:tcPr>
            <w:tcW w:w="992" w:type="dxa"/>
            <w:tcBorders>
              <w:top w:val="single" w:sz="4" w:space="0" w:color="auto"/>
              <w:left w:val="single" w:sz="4" w:space="0" w:color="auto"/>
              <w:bottom w:val="single" w:sz="4" w:space="0" w:color="auto"/>
              <w:right w:val="single" w:sz="4" w:space="0" w:color="auto"/>
            </w:tcBorders>
          </w:tcPr>
          <w:p w:rsidR="002A7DA3" w:rsidRPr="000F6939" w:rsidRDefault="002A7DA3" w:rsidP="000F6939">
            <w:pPr>
              <w:spacing w:line="360" w:lineRule="auto"/>
              <w:jc w:val="center"/>
            </w:pPr>
            <w:r w:rsidRPr="000F6939">
              <w:t>1,341</w:t>
            </w:r>
          </w:p>
        </w:tc>
        <w:tc>
          <w:tcPr>
            <w:tcW w:w="993" w:type="dxa"/>
            <w:tcBorders>
              <w:top w:val="single" w:sz="4" w:space="0" w:color="auto"/>
              <w:left w:val="single" w:sz="4" w:space="0" w:color="auto"/>
              <w:bottom w:val="single" w:sz="4" w:space="0" w:color="auto"/>
              <w:right w:val="single" w:sz="4" w:space="0" w:color="auto"/>
            </w:tcBorders>
          </w:tcPr>
          <w:p w:rsidR="002A7DA3" w:rsidRPr="000F6939" w:rsidRDefault="002A7DA3" w:rsidP="000F6939">
            <w:pPr>
              <w:spacing w:line="360" w:lineRule="auto"/>
              <w:jc w:val="center"/>
            </w:pPr>
            <w:r w:rsidRPr="000F6939">
              <w:t>1,311</w:t>
            </w:r>
          </w:p>
        </w:tc>
        <w:tc>
          <w:tcPr>
            <w:tcW w:w="992" w:type="dxa"/>
            <w:tcBorders>
              <w:top w:val="single" w:sz="4" w:space="0" w:color="auto"/>
              <w:left w:val="single" w:sz="4" w:space="0" w:color="auto"/>
              <w:bottom w:val="single" w:sz="4" w:space="0" w:color="auto"/>
              <w:right w:val="single" w:sz="4" w:space="0" w:color="auto"/>
            </w:tcBorders>
          </w:tcPr>
          <w:p w:rsidR="002A7DA3" w:rsidRPr="000F6939" w:rsidRDefault="002A7DA3" w:rsidP="000F6939">
            <w:pPr>
              <w:spacing w:line="360" w:lineRule="auto"/>
              <w:jc w:val="center"/>
            </w:pPr>
            <w:r w:rsidRPr="000F6939">
              <w:t>1,287</w:t>
            </w:r>
          </w:p>
        </w:tc>
        <w:tc>
          <w:tcPr>
            <w:tcW w:w="992" w:type="dxa"/>
            <w:tcBorders>
              <w:top w:val="single" w:sz="4" w:space="0" w:color="auto"/>
              <w:left w:val="single" w:sz="4" w:space="0" w:color="auto"/>
              <w:bottom w:val="single" w:sz="4" w:space="0" w:color="auto"/>
              <w:right w:val="single" w:sz="4" w:space="0" w:color="auto"/>
            </w:tcBorders>
          </w:tcPr>
          <w:p w:rsidR="002A7DA3" w:rsidRPr="000F6939" w:rsidRDefault="002A7DA3" w:rsidP="000F6939">
            <w:pPr>
              <w:spacing w:line="360" w:lineRule="auto"/>
              <w:jc w:val="center"/>
            </w:pPr>
            <w:r w:rsidRPr="000F6939">
              <w:t>1,256</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pPr>
            <w:r w:rsidRPr="000F6939">
              <w:t>Нефт</w:t>
            </w:r>
            <w:r>
              <w:t>ь не активированная, 3 % растворителя</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1,130</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1,114</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1,092</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1,071</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pPr>
            <w:r w:rsidRPr="000F6939">
              <w:t xml:space="preserve">Нефть активированная, 3 % </w:t>
            </w:r>
            <w:r>
              <w:t>растворителя</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1,249</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1,203</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1,179</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1,154</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pPr>
            <w:r w:rsidRPr="000F6939">
              <w:t>Нефт</w:t>
            </w:r>
            <w:r>
              <w:t>ь не активированная, 2 % растворителя</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1,109</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1,089</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1,066</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pPr>
            <w:r w:rsidRPr="000F6939">
              <w:t>1,047</w:t>
            </w:r>
          </w:p>
        </w:tc>
      </w:tr>
      <w:tr w:rsidR="002A7DA3" w:rsidRPr="000F6939" w:rsidTr="002A7DA3">
        <w:tc>
          <w:tcPr>
            <w:tcW w:w="510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pPr>
            <w:r w:rsidRPr="000F6939">
              <w:t xml:space="preserve">Нефть активированная, </w:t>
            </w:r>
            <w:r w:rsidRPr="000F6939">
              <w:rPr>
                <w:lang w:val="en-US"/>
              </w:rPr>
              <w:t>2</w:t>
            </w:r>
            <w:r>
              <w:t xml:space="preserve"> % растворителя</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rPr>
                <w:lang w:val="en-US"/>
              </w:rPr>
            </w:pPr>
            <w:r w:rsidRPr="000F6939">
              <w:rPr>
                <w:lang w:val="en-US"/>
              </w:rPr>
              <w:t>1,231</w:t>
            </w:r>
          </w:p>
        </w:tc>
        <w:tc>
          <w:tcPr>
            <w:tcW w:w="993"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rPr>
                <w:lang w:val="en-US"/>
              </w:rPr>
            </w:pPr>
            <w:r w:rsidRPr="000F6939">
              <w:rPr>
                <w:lang w:val="en-US"/>
              </w:rPr>
              <w:t>1,197</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rPr>
                <w:lang w:val="en-US"/>
              </w:rPr>
            </w:pPr>
            <w:r w:rsidRPr="000F6939">
              <w:rPr>
                <w:lang w:val="en-US"/>
              </w:rPr>
              <w:t>1,177</w:t>
            </w:r>
          </w:p>
        </w:tc>
        <w:tc>
          <w:tcPr>
            <w:tcW w:w="992" w:type="dxa"/>
            <w:tcBorders>
              <w:top w:val="single" w:sz="4" w:space="0" w:color="auto"/>
              <w:left w:val="single" w:sz="4" w:space="0" w:color="auto"/>
              <w:bottom w:val="single" w:sz="4" w:space="0" w:color="auto"/>
              <w:right w:val="single" w:sz="4" w:space="0" w:color="auto"/>
            </w:tcBorders>
            <w:hideMark/>
          </w:tcPr>
          <w:p w:rsidR="002A7DA3" w:rsidRPr="000F6939" w:rsidRDefault="002A7DA3" w:rsidP="000F6939">
            <w:pPr>
              <w:spacing w:line="360" w:lineRule="auto"/>
              <w:jc w:val="center"/>
              <w:rPr>
                <w:lang w:val="en-US"/>
              </w:rPr>
            </w:pPr>
            <w:r w:rsidRPr="000F6939">
              <w:rPr>
                <w:lang w:val="en-US"/>
              </w:rPr>
              <w:t>1,153</w:t>
            </w:r>
          </w:p>
        </w:tc>
      </w:tr>
      <w:tr w:rsidR="002A7DA3" w:rsidRPr="000F6939" w:rsidTr="002A7DA3">
        <w:tc>
          <w:tcPr>
            <w:tcW w:w="5103" w:type="dxa"/>
            <w:hideMark/>
          </w:tcPr>
          <w:p w:rsidR="002A7DA3" w:rsidRPr="000F6939" w:rsidRDefault="002A7DA3" w:rsidP="000F6939">
            <w:pPr>
              <w:spacing w:line="360" w:lineRule="auto"/>
            </w:pPr>
            <w:r w:rsidRPr="000F6939">
              <w:t>Нефть активированная, 10 ударов разрядом</w:t>
            </w:r>
          </w:p>
        </w:tc>
        <w:tc>
          <w:tcPr>
            <w:tcW w:w="992" w:type="dxa"/>
            <w:hideMark/>
          </w:tcPr>
          <w:p w:rsidR="002A7DA3" w:rsidRPr="000F6939" w:rsidRDefault="002A7DA3" w:rsidP="000F6939">
            <w:pPr>
              <w:spacing w:line="360" w:lineRule="auto"/>
              <w:jc w:val="center"/>
            </w:pPr>
            <w:r w:rsidRPr="000F6939">
              <w:t>1,570</w:t>
            </w:r>
          </w:p>
        </w:tc>
        <w:tc>
          <w:tcPr>
            <w:tcW w:w="993" w:type="dxa"/>
            <w:hideMark/>
          </w:tcPr>
          <w:p w:rsidR="002A7DA3" w:rsidRPr="000F6939" w:rsidRDefault="002A7DA3" w:rsidP="000F6939">
            <w:pPr>
              <w:spacing w:line="360" w:lineRule="auto"/>
              <w:jc w:val="center"/>
            </w:pPr>
            <w:r w:rsidRPr="000F6939">
              <w:t>1,532</w:t>
            </w:r>
          </w:p>
        </w:tc>
        <w:tc>
          <w:tcPr>
            <w:tcW w:w="992" w:type="dxa"/>
            <w:hideMark/>
          </w:tcPr>
          <w:p w:rsidR="002A7DA3" w:rsidRPr="000F6939" w:rsidRDefault="002A7DA3" w:rsidP="000F6939">
            <w:pPr>
              <w:spacing w:line="360" w:lineRule="auto"/>
              <w:jc w:val="center"/>
            </w:pPr>
            <w:r w:rsidRPr="000F6939">
              <w:t>1,510</w:t>
            </w:r>
          </w:p>
        </w:tc>
        <w:tc>
          <w:tcPr>
            <w:tcW w:w="992" w:type="dxa"/>
            <w:hideMark/>
          </w:tcPr>
          <w:p w:rsidR="002A7DA3" w:rsidRPr="000F6939" w:rsidRDefault="002A7DA3" w:rsidP="000F6939">
            <w:pPr>
              <w:spacing w:line="360" w:lineRule="auto"/>
              <w:jc w:val="center"/>
            </w:pPr>
            <w:r w:rsidRPr="000F6939">
              <w:t>1,467</w:t>
            </w:r>
          </w:p>
        </w:tc>
      </w:tr>
      <w:tr w:rsidR="002A7DA3" w:rsidRPr="000F6939" w:rsidTr="002A7DA3">
        <w:tc>
          <w:tcPr>
            <w:tcW w:w="5103" w:type="dxa"/>
            <w:hideMark/>
          </w:tcPr>
          <w:p w:rsidR="002A7DA3" w:rsidRPr="000F6939" w:rsidRDefault="002A7DA3" w:rsidP="000F6939">
            <w:pPr>
              <w:spacing w:line="360" w:lineRule="auto"/>
            </w:pPr>
            <w:r w:rsidRPr="000F6939">
              <w:t>Нефть активированная, 50 ударов разрядом</w:t>
            </w:r>
          </w:p>
        </w:tc>
        <w:tc>
          <w:tcPr>
            <w:tcW w:w="992" w:type="dxa"/>
            <w:hideMark/>
          </w:tcPr>
          <w:p w:rsidR="002A7DA3" w:rsidRPr="000F6939" w:rsidRDefault="002A7DA3" w:rsidP="000F6939">
            <w:pPr>
              <w:spacing w:line="360" w:lineRule="auto"/>
              <w:jc w:val="center"/>
            </w:pPr>
            <w:r w:rsidRPr="000F6939">
              <w:t>1,518</w:t>
            </w:r>
          </w:p>
        </w:tc>
        <w:tc>
          <w:tcPr>
            <w:tcW w:w="993" w:type="dxa"/>
            <w:hideMark/>
          </w:tcPr>
          <w:p w:rsidR="002A7DA3" w:rsidRPr="000F6939" w:rsidRDefault="002A7DA3" w:rsidP="000F6939">
            <w:pPr>
              <w:spacing w:line="360" w:lineRule="auto"/>
              <w:jc w:val="center"/>
            </w:pPr>
            <w:r w:rsidRPr="000F6939">
              <w:t>1,490</w:t>
            </w:r>
          </w:p>
        </w:tc>
        <w:tc>
          <w:tcPr>
            <w:tcW w:w="992" w:type="dxa"/>
            <w:hideMark/>
          </w:tcPr>
          <w:p w:rsidR="002A7DA3" w:rsidRPr="000F6939" w:rsidRDefault="002A7DA3" w:rsidP="000F6939">
            <w:pPr>
              <w:spacing w:line="360" w:lineRule="auto"/>
              <w:jc w:val="center"/>
            </w:pPr>
            <w:r w:rsidRPr="000F6939">
              <w:t>1,461</w:t>
            </w:r>
          </w:p>
        </w:tc>
        <w:tc>
          <w:tcPr>
            <w:tcW w:w="992" w:type="dxa"/>
            <w:hideMark/>
          </w:tcPr>
          <w:p w:rsidR="002A7DA3" w:rsidRPr="000F6939" w:rsidRDefault="002A7DA3" w:rsidP="000F6939">
            <w:pPr>
              <w:spacing w:line="360" w:lineRule="auto"/>
              <w:jc w:val="center"/>
            </w:pPr>
            <w:r w:rsidRPr="000F6939">
              <w:t>1,433</w:t>
            </w:r>
          </w:p>
        </w:tc>
      </w:tr>
    </w:tbl>
    <w:p w:rsidR="00DC6702" w:rsidRPr="000F6939" w:rsidRDefault="00DC6702" w:rsidP="000F6939">
      <w:pPr>
        <w:spacing w:line="360" w:lineRule="auto"/>
      </w:pPr>
    </w:p>
    <w:p w:rsidR="0032270A" w:rsidRPr="000F6939" w:rsidRDefault="0032270A" w:rsidP="0032270A">
      <w:pPr>
        <w:spacing w:line="360" w:lineRule="auto"/>
        <w:ind w:firstLine="567"/>
        <w:jc w:val="both"/>
      </w:pPr>
      <w:r w:rsidRPr="000F6939">
        <w:t>Содержания углеводородов нефти до и после электрогидравлической обработки определили методом газовой хромато-масс-спектрометрии с детектором 6890N/5973N (Agilent, США) (рисунки 1</w:t>
      </w:r>
      <w:r>
        <w:t>6</w:t>
      </w:r>
      <w:r w:rsidRPr="000F6939">
        <w:t xml:space="preserve"> и 1</w:t>
      </w:r>
      <w:r>
        <w:t>7</w:t>
      </w:r>
      <w:r w:rsidRPr="000F6939">
        <w:t>). После анализа полученные хроматограммы был выведен компонентный состав нефти по 11 г</w:t>
      </w:r>
      <w:r>
        <w:t>руппам углеводородов (таблица 9</w:t>
      </w:r>
      <w:r w:rsidRPr="000F6939">
        <w:t>).</w:t>
      </w:r>
    </w:p>
    <w:p w:rsidR="00091EC7" w:rsidRPr="000F6939" w:rsidRDefault="00091EC7" w:rsidP="000F6939">
      <w:pPr>
        <w:spacing w:line="360" w:lineRule="auto"/>
        <w:ind w:firstLine="567"/>
        <w:jc w:val="both"/>
      </w:pPr>
    </w:p>
    <w:p w:rsidR="00E32F87" w:rsidRPr="000F6939" w:rsidRDefault="00E32F87" w:rsidP="000F6939">
      <w:pPr>
        <w:spacing w:line="360" w:lineRule="auto"/>
      </w:pPr>
      <w:r w:rsidRPr="000F6939">
        <w:rPr>
          <w:noProof/>
        </w:rPr>
        <w:lastRenderedPageBreak/>
        <w:drawing>
          <wp:inline distT="0" distB="0" distL="0" distR="0" wp14:anchorId="7E4E9A3B" wp14:editId="137F9B0F">
            <wp:extent cx="6119495" cy="3693226"/>
            <wp:effectExtent l="0" t="0" r="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5175" cy="3696654"/>
                    </a:xfrm>
                    <a:prstGeom prst="rect">
                      <a:avLst/>
                    </a:prstGeom>
                  </pic:spPr>
                </pic:pic>
              </a:graphicData>
            </a:graphic>
          </wp:inline>
        </w:drawing>
      </w:r>
    </w:p>
    <w:p w:rsidR="00E32F87" w:rsidRPr="000F6939" w:rsidRDefault="00875C67" w:rsidP="000F6939">
      <w:pPr>
        <w:spacing w:line="360" w:lineRule="auto"/>
        <w:jc w:val="center"/>
      </w:pPr>
      <w:r w:rsidRPr="000F6939">
        <w:rPr>
          <w:bCs/>
          <w:lang w:bidi="en-US"/>
        </w:rPr>
        <w:t>Рисунок 1</w:t>
      </w:r>
      <w:r w:rsidR="0032270A">
        <w:rPr>
          <w:bCs/>
          <w:lang w:bidi="en-US"/>
        </w:rPr>
        <w:t>6</w:t>
      </w:r>
      <w:r w:rsidR="00E32F87" w:rsidRPr="000F6939">
        <w:rPr>
          <w:bCs/>
          <w:lang w:bidi="en-US"/>
        </w:rPr>
        <w:t xml:space="preserve"> – Хроматограмма </w:t>
      </w:r>
      <w:r w:rsidR="00E32F87" w:rsidRPr="000F6939">
        <w:rPr>
          <w:bCs/>
        </w:rPr>
        <w:t>нефти месторождения «Каражанбас» с добавлением 3% растворителя и после э</w:t>
      </w:r>
      <w:r w:rsidRPr="000F6939">
        <w:rPr>
          <w:bCs/>
        </w:rPr>
        <w:t>лектрогидравлической обработки</w:t>
      </w:r>
    </w:p>
    <w:p w:rsidR="00E32F87" w:rsidRPr="000F6939" w:rsidRDefault="00E32F87" w:rsidP="000F6939">
      <w:pPr>
        <w:spacing w:line="360" w:lineRule="auto"/>
      </w:pPr>
    </w:p>
    <w:p w:rsidR="00E32F87" w:rsidRPr="000F6939" w:rsidRDefault="00E32F87" w:rsidP="000F6939">
      <w:pPr>
        <w:spacing w:line="360" w:lineRule="auto"/>
      </w:pPr>
      <w:r w:rsidRPr="000F6939">
        <w:rPr>
          <w:noProof/>
        </w:rPr>
        <w:drawing>
          <wp:inline distT="0" distB="0" distL="0" distR="0" wp14:anchorId="5D4459DB" wp14:editId="42537693">
            <wp:extent cx="6119495" cy="3752602"/>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4588" cy="3755725"/>
                    </a:xfrm>
                    <a:prstGeom prst="rect">
                      <a:avLst/>
                    </a:prstGeom>
                  </pic:spPr>
                </pic:pic>
              </a:graphicData>
            </a:graphic>
          </wp:inline>
        </w:drawing>
      </w:r>
    </w:p>
    <w:p w:rsidR="00E32F87" w:rsidRDefault="0032270A" w:rsidP="005F48DD">
      <w:pPr>
        <w:spacing w:line="360" w:lineRule="auto"/>
        <w:jc w:val="center"/>
        <w:rPr>
          <w:bCs/>
        </w:rPr>
      </w:pPr>
      <w:r>
        <w:rPr>
          <w:bCs/>
          <w:lang w:bidi="en-US"/>
        </w:rPr>
        <w:t>Рисунок 17</w:t>
      </w:r>
      <w:r w:rsidR="00E32F87" w:rsidRPr="000F6939">
        <w:rPr>
          <w:bCs/>
          <w:lang w:bidi="en-US"/>
        </w:rPr>
        <w:t xml:space="preserve"> – Хроматограмма </w:t>
      </w:r>
      <w:r w:rsidR="00E32F87" w:rsidRPr="000F6939">
        <w:rPr>
          <w:bCs/>
        </w:rPr>
        <w:t xml:space="preserve">нефти месторождения «Каражанбас» с добавлением 5% растворителя и после </w:t>
      </w:r>
      <w:r w:rsidR="00875C67" w:rsidRPr="000F6939">
        <w:rPr>
          <w:bCs/>
        </w:rPr>
        <w:t>электрогидравлической обработки</w:t>
      </w:r>
      <w:r w:rsidR="00E32F87" w:rsidRPr="000F6939">
        <w:rPr>
          <w:bCs/>
        </w:rPr>
        <w:t xml:space="preserve"> </w:t>
      </w:r>
    </w:p>
    <w:p w:rsidR="00FF62BE" w:rsidRPr="000F6939" w:rsidRDefault="00FF62BE" w:rsidP="005F48DD">
      <w:pPr>
        <w:spacing w:line="360" w:lineRule="auto"/>
        <w:jc w:val="center"/>
      </w:pPr>
    </w:p>
    <w:p w:rsidR="00FF62BE" w:rsidRPr="000F6939" w:rsidRDefault="00FF62BE" w:rsidP="00FF62BE">
      <w:pPr>
        <w:spacing w:line="360" w:lineRule="auto"/>
        <w:ind w:firstLine="567"/>
        <w:jc w:val="both"/>
      </w:pPr>
      <w:r w:rsidRPr="000F6939">
        <w:rPr>
          <w:highlight w:val="white"/>
        </w:rPr>
        <w:lastRenderedPageBreak/>
        <w:t>В составе обработанного электрогидравлическими ударами нефти с 3% растворителя находиться 103 видов углеводородов, в то же время, в обработанной нефти с 5% растворителя находиться 110 видов углеводородов.</w:t>
      </w:r>
      <w:r w:rsidRPr="000F6939">
        <w:t xml:space="preserve"> При воздействиях электрогидравлическим разрядом в нефть с добавлением растворителя количество видов увеличивается по сравнению с необработанной сырой нефтью. </w:t>
      </w:r>
      <w:r w:rsidRPr="000F6939">
        <w:rPr>
          <w:bCs/>
        </w:rPr>
        <w:t>При электрогидравлической обработке нефти произошло изменение состава нефти и снизилась динамическая вязкость нефти.</w:t>
      </w:r>
      <w:r w:rsidRPr="000F6939">
        <w:rPr>
          <w:highlight w:val="white"/>
        </w:rPr>
        <w:t xml:space="preserve"> </w:t>
      </w:r>
    </w:p>
    <w:p w:rsidR="0032270A" w:rsidRDefault="0032270A" w:rsidP="000F6939">
      <w:pPr>
        <w:spacing w:line="360" w:lineRule="auto"/>
      </w:pPr>
    </w:p>
    <w:p w:rsidR="00E85100" w:rsidRPr="000F6939" w:rsidRDefault="0032270A" w:rsidP="000F6939">
      <w:pPr>
        <w:spacing w:line="360" w:lineRule="auto"/>
      </w:pPr>
      <w:r>
        <w:t>Таблица 9</w:t>
      </w:r>
      <w:r w:rsidR="00E85100" w:rsidRPr="000F6939">
        <w:t xml:space="preserve"> – Компонентный состав нефти </w:t>
      </w:r>
    </w:p>
    <w:tbl>
      <w:tblPr>
        <w:tblW w:w="925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2312"/>
        <w:gridCol w:w="2693"/>
      </w:tblGrid>
      <w:tr w:rsidR="002A7DA3" w:rsidRPr="000F6939" w:rsidTr="00E00089">
        <w:trPr>
          <w:trHeight w:val="300"/>
        </w:trPr>
        <w:tc>
          <w:tcPr>
            <w:tcW w:w="4253" w:type="dxa"/>
            <w:shd w:val="clear" w:color="auto" w:fill="auto"/>
            <w:noWrap/>
            <w:hideMark/>
          </w:tcPr>
          <w:p w:rsidR="002A7DA3" w:rsidRPr="000F6939" w:rsidRDefault="002A7DA3" w:rsidP="000F6939">
            <w:pPr>
              <w:spacing w:line="360" w:lineRule="auto"/>
              <w:jc w:val="center"/>
              <w:rPr>
                <w:color w:val="000000"/>
              </w:rPr>
            </w:pPr>
            <w:r w:rsidRPr="000F6939">
              <w:rPr>
                <w:color w:val="000000"/>
              </w:rPr>
              <w:t>Код образца</w:t>
            </w:r>
          </w:p>
        </w:tc>
        <w:tc>
          <w:tcPr>
            <w:tcW w:w="2312" w:type="dxa"/>
            <w:shd w:val="clear" w:color="auto" w:fill="auto"/>
            <w:noWrap/>
            <w:hideMark/>
          </w:tcPr>
          <w:p w:rsidR="002A7DA3" w:rsidRPr="000F6939" w:rsidRDefault="002A7DA3" w:rsidP="000F6939">
            <w:pPr>
              <w:spacing w:line="360" w:lineRule="auto"/>
              <w:jc w:val="center"/>
              <w:rPr>
                <w:bCs/>
              </w:rPr>
            </w:pPr>
            <w:r w:rsidRPr="000F6939">
              <w:rPr>
                <w:color w:val="000000"/>
              </w:rPr>
              <w:t xml:space="preserve">Нефть </w:t>
            </w:r>
            <w:r w:rsidRPr="000F6939">
              <w:rPr>
                <w:bCs/>
              </w:rPr>
              <w:t>м-р «Каражанбас»</w:t>
            </w:r>
          </w:p>
          <w:p w:rsidR="002A7DA3" w:rsidRPr="000F6939" w:rsidRDefault="002A7DA3" w:rsidP="000F6939">
            <w:pPr>
              <w:spacing w:line="360" w:lineRule="auto"/>
              <w:jc w:val="center"/>
              <w:rPr>
                <w:color w:val="000000"/>
              </w:rPr>
            </w:pPr>
            <w:r w:rsidRPr="000F6939">
              <w:rPr>
                <w:bCs/>
              </w:rPr>
              <w:t>с 3% растворителя с обработкой</w:t>
            </w:r>
          </w:p>
        </w:tc>
        <w:tc>
          <w:tcPr>
            <w:tcW w:w="2693" w:type="dxa"/>
            <w:shd w:val="clear" w:color="auto" w:fill="auto"/>
            <w:noWrap/>
            <w:hideMark/>
          </w:tcPr>
          <w:p w:rsidR="002A7DA3" w:rsidRPr="000F6939" w:rsidRDefault="002A7DA3" w:rsidP="000F6939">
            <w:pPr>
              <w:spacing w:line="360" w:lineRule="auto"/>
              <w:jc w:val="center"/>
              <w:rPr>
                <w:color w:val="000000"/>
              </w:rPr>
            </w:pPr>
            <w:r w:rsidRPr="000F6939">
              <w:rPr>
                <w:color w:val="000000"/>
              </w:rPr>
              <w:t xml:space="preserve">Нефть </w:t>
            </w:r>
            <w:r w:rsidRPr="000F6939">
              <w:rPr>
                <w:bCs/>
              </w:rPr>
              <w:t>м-р «Каражанбас» с 5% растворителя с обработкой</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r w:rsidRPr="000F6939">
              <w:rPr>
                <w:color w:val="000000"/>
              </w:rPr>
              <w:t>Парафины</w:t>
            </w:r>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15,24</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14,98</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r w:rsidRPr="000F6939">
              <w:rPr>
                <w:color w:val="000000"/>
              </w:rPr>
              <w:t xml:space="preserve">Неконденсированные </w:t>
            </w:r>
            <w:proofErr w:type="spellStart"/>
            <w:r w:rsidRPr="000F6939">
              <w:rPr>
                <w:color w:val="000000"/>
              </w:rPr>
              <w:t>циклопарафины</w:t>
            </w:r>
            <w:proofErr w:type="spellEnd"/>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18,86</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18,23</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r w:rsidRPr="000F6939">
              <w:rPr>
                <w:color w:val="000000"/>
              </w:rPr>
              <w:t xml:space="preserve">Конденсированные </w:t>
            </w:r>
            <w:proofErr w:type="spellStart"/>
            <w:r w:rsidRPr="000F6939">
              <w:rPr>
                <w:color w:val="000000"/>
              </w:rPr>
              <w:t>циклопарафины</w:t>
            </w:r>
            <w:proofErr w:type="spellEnd"/>
            <w:r w:rsidRPr="000F6939">
              <w:rPr>
                <w:color w:val="000000"/>
              </w:rPr>
              <w:t xml:space="preserve"> с 2 кольцами</w:t>
            </w:r>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16,8</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16,27</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r w:rsidRPr="000F6939">
              <w:rPr>
                <w:color w:val="000000"/>
              </w:rPr>
              <w:t xml:space="preserve">Конденсированные </w:t>
            </w:r>
            <w:proofErr w:type="spellStart"/>
            <w:r w:rsidRPr="000F6939">
              <w:rPr>
                <w:color w:val="000000"/>
              </w:rPr>
              <w:t>циклопарафины</w:t>
            </w:r>
            <w:proofErr w:type="spellEnd"/>
            <w:r w:rsidRPr="000F6939">
              <w:rPr>
                <w:color w:val="000000"/>
              </w:rPr>
              <w:t xml:space="preserve"> + все </w:t>
            </w:r>
            <w:proofErr w:type="spellStart"/>
            <w:r w:rsidRPr="000F6939">
              <w:rPr>
                <w:color w:val="000000"/>
              </w:rPr>
              <w:t>циклопарафины</w:t>
            </w:r>
            <w:proofErr w:type="spellEnd"/>
            <w:r w:rsidRPr="000F6939">
              <w:rPr>
                <w:color w:val="000000"/>
              </w:rPr>
              <w:t xml:space="preserve"> с 3 кольцами</w:t>
            </w:r>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12,23</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12,44</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r w:rsidRPr="000F6939">
              <w:rPr>
                <w:color w:val="000000"/>
              </w:rPr>
              <w:t>Бензолы</w:t>
            </w:r>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9,2</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9,36</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proofErr w:type="spellStart"/>
            <w:r w:rsidRPr="000F6939">
              <w:rPr>
                <w:color w:val="000000"/>
              </w:rPr>
              <w:t>Нафтенобензолы</w:t>
            </w:r>
            <w:proofErr w:type="spellEnd"/>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5,29</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5,37</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proofErr w:type="spellStart"/>
            <w:r w:rsidRPr="000F6939">
              <w:rPr>
                <w:color w:val="000000"/>
              </w:rPr>
              <w:t>Динафтенобензолы</w:t>
            </w:r>
            <w:proofErr w:type="spellEnd"/>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4,62</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4,78</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r w:rsidRPr="000F6939">
              <w:rPr>
                <w:color w:val="000000"/>
              </w:rPr>
              <w:t>Нафталины</w:t>
            </w:r>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5,67</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5,84</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proofErr w:type="spellStart"/>
            <w:r w:rsidRPr="000F6939">
              <w:rPr>
                <w:color w:val="000000"/>
              </w:rPr>
              <w:t>Аценафтены</w:t>
            </w:r>
            <w:proofErr w:type="spellEnd"/>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4,53</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4,74</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proofErr w:type="spellStart"/>
            <w:r w:rsidRPr="000F6939">
              <w:rPr>
                <w:color w:val="000000"/>
              </w:rPr>
              <w:t>Флуорены</w:t>
            </w:r>
            <w:proofErr w:type="spellEnd"/>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4,73</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4,96</w:t>
            </w:r>
          </w:p>
        </w:tc>
      </w:tr>
      <w:tr w:rsidR="002A7DA3" w:rsidRPr="000F6939" w:rsidTr="00E00089">
        <w:trPr>
          <w:trHeight w:val="300"/>
        </w:trPr>
        <w:tc>
          <w:tcPr>
            <w:tcW w:w="4253" w:type="dxa"/>
            <w:shd w:val="clear" w:color="auto" w:fill="auto"/>
            <w:noWrap/>
            <w:vAlign w:val="bottom"/>
            <w:hideMark/>
          </w:tcPr>
          <w:p w:rsidR="002A7DA3" w:rsidRPr="000F6939" w:rsidRDefault="002A7DA3" w:rsidP="000F6939">
            <w:pPr>
              <w:spacing w:line="360" w:lineRule="auto"/>
              <w:rPr>
                <w:color w:val="000000"/>
              </w:rPr>
            </w:pPr>
            <w:r w:rsidRPr="000F6939">
              <w:rPr>
                <w:color w:val="000000"/>
              </w:rPr>
              <w:t>Фенантрены</w:t>
            </w:r>
          </w:p>
        </w:tc>
        <w:tc>
          <w:tcPr>
            <w:tcW w:w="2312"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2,83</w:t>
            </w:r>
          </w:p>
        </w:tc>
        <w:tc>
          <w:tcPr>
            <w:tcW w:w="2693"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3,03</w:t>
            </w:r>
          </w:p>
        </w:tc>
      </w:tr>
    </w:tbl>
    <w:p w:rsidR="00FF62BE" w:rsidRDefault="00FF62BE" w:rsidP="0032270A">
      <w:pPr>
        <w:spacing w:line="360" w:lineRule="auto"/>
        <w:ind w:firstLine="567"/>
        <w:jc w:val="both"/>
      </w:pPr>
    </w:p>
    <w:p w:rsidR="0032270A" w:rsidRDefault="0032270A" w:rsidP="0032270A">
      <w:pPr>
        <w:spacing w:line="360" w:lineRule="auto"/>
        <w:ind w:firstLine="567"/>
        <w:jc w:val="both"/>
      </w:pPr>
      <w:r>
        <w:t>В таблице 11</w:t>
      </w:r>
      <w:r w:rsidRPr="000F6939">
        <w:t xml:space="preserve"> приведены процентное содержание некоторых веществ в нефти с разным содержанием растворителя после электрогидравлического воздействия. В дальнейшем планируем провести исследования метода электрогидравлического воздействия в сочетании с различными разбавителями и присадками. Также проведем исследования при увеличениях напряжения до 50 </w:t>
      </w:r>
      <w:proofErr w:type="spellStart"/>
      <w:r w:rsidRPr="000F6939">
        <w:t>кВ.</w:t>
      </w:r>
      <w:proofErr w:type="spellEnd"/>
    </w:p>
    <w:p w:rsidR="00FF62BE" w:rsidRDefault="00FF62BE" w:rsidP="0032270A">
      <w:pPr>
        <w:spacing w:line="360" w:lineRule="auto"/>
        <w:ind w:firstLine="567"/>
        <w:jc w:val="both"/>
      </w:pPr>
    </w:p>
    <w:p w:rsidR="00FF62BE" w:rsidRDefault="00FF62BE" w:rsidP="0032270A">
      <w:pPr>
        <w:spacing w:line="360" w:lineRule="auto"/>
        <w:ind w:firstLine="567"/>
        <w:jc w:val="both"/>
      </w:pPr>
    </w:p>
    <w:p w:rsidR="0032270A" w:rsidRDefault="0032270A" w:rsidP="0032270A">
      <w:pPr>
        <w:spacing w:line="360" w:lineRule="auto"/>
        <w:ind w:firstLine="567"/>
        <w:jc w:val="both"/>
      </w:pPr>
    </w:p>
    <w:p w:rsidR="00C41337" w:rsidRPr="000F6939" w:rsidRDefault="00C41337" w:rsidP="000F6939">
      <w:pPr>
        <w:spacing w:line="360" w:lineRule="auto"/>
        <w:jc w:val="both"/>
      </w:pPr>
      <w:r w:rsidRPr="000F6939">
        <w:lastRenderedPageBreak/>
        <w:t xml:space="preserve">Таблица </w:t>
      </w:r>
      <w:r w:rsidR="005F48DD">
        <w:t>11</w:t>
      </w:r>
      <w:r w:rsidR="003206DD" w:rsidRPr="000F6939">
        <w:t xml:space="preserve"> – </w:t>
      </w:r>
      <w:r w:rsidRPr="000F6939">
        <w:t>Процентное содержания некоторых веществ в нефти</w:t>
      </w:r>
    </w:p>
    <w:tbl>
      <w:tblPr>
        <w:tblW w:w="9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5"/>
        <w:gridCol w:w="2410"/>
        <w:gridCol w:w="2409"/>
      </w:tblGrid>
      <w:tr w:rsidR="002A7DA3" w:rsidRPr="000F6939" w:rsidTr="002A7DA3">
        <w:trPr>
          <w:trHeight w:val="250"/>
        </w:trPr>
        <w:tc>
          <w:tcPr>
            <w:tcW w:w="4355" w:type="dxa"/>
            <w:vMerge w:val="restart"/>
          </w:tcPr>
          <w:p w:rsidR="002A7DA3" w:rsidRPr="000F6939" w:rsidRDefault="002A7DA3" w:rsidP="000F6939">
            <w:pPr>
              <w:spacing w:line="360" w:lineRule="auto"/>
              <w:jc w:val="center"/>
              <w:rPr>
                <w:color w:val="000000"/>
              </w:rPr>
            </w:pPr>
            <w:r w:rsidRPr="000F6939">
              <w:rPr>
                <w:color w:val="000000"/>
              </w:rPr>
              <w:t>Соединения</w:t>
            </w:r>
          </w:p>
        </w:tc>
        <w:tc>
          <w:tcPr>
            <w:tcW w:w="4819" w:type="dxa"/>
            <w:gridSpan w:val="2"/>
            <w:shd w:val="clear" w:color="auto" w:fill="auto"/>
            <w:noWrap/>
            <w:hideMark/>
          </w:tcPr>
          <w:p w:rsidR="002A7DA3" w:rsidRPr="000F6939" w:rsidRDefault="002A7DA3" w:rsidP="000F6939">
            <w:pPr>
              <w:spacing w:line="360" w:lineRule="auto"/>
              <w:jc w:val="center"/>
              <w:rPr>
                <w:color w:val="000000"/>
              </w:rPr>
            </w:pPr>
            <w:r w:rsidRPr="000F6939">
              <w:rPr>
                <w:color w:val="000000"/>
              </w:rPr>
              <w:t>Содержание веществ, %</w:t>
            </w:r>
          </w:p>
        </w:tc>
      </w:tr>
      <w:tr w:rsidR="002A7DA3" w:rsidRPr="000F6939" w:rsidTr="002A7DA3">
        <w:trPr>
          <w:trHeight w:val="345"/>
        </w:trPr>
        <w:tc>
          <w:tcPr>
            <w:tcW w:w="4355" w:type="dxa"/>
            <w:vMerge/>
          </w:tcPr>
          <w:p w:rsidR="002A7DA3" w:rsidRPr="000F6939" w:rsidRDefault="002A7DA3" w:rsidP="000F6939">
            <w:pPr>
              <w:spacing w:line="360" w:lineRule="auto"/>
              <w:jc w:val="center"/>
              <w:rPr>
                <w:color w:val="000000"/>
              </w:rPr>
            </w:pPr>
          </w:p>
        </w:tc>
        <w:tc>
          <w:tcPr>
            <w:tcW w:w="2410" w:type="dxa"/>
            <w:shd w:val="clear" w:color="auto" w:fill="auto"/>
            <w:noWrap/>
          </w:tcPr>
          <w:p w:rsidR="002A7DA3" w:rsidRPr="000F6939" w:rsidRDefault="002A7DA3" w:rsidP="000F6939">
            <w:pPr>
              <w:spacing w:line="360" w:lineRule="auto"/>
              <w:jc w:val="center"/>
              <w:rPr>
                <w:color w:val="000000"/>
              </w:rPr>
            </w:pPr>
            <w:r w:rsidRPr="000F6939">
              <w:rPr>
                <w:color w:val="000000"/>
              </w:rPr>
              <w:t>Нефть, обработанная с 3% растворителя</w:t>
            </w:r>
          </w:p>
        </w:tc>
        <w:tc>
          <w:tcPr>
            <w:tcW w:w="2409" w:type="dxa"/>
            <w:shd w:val="clear" w:color="auto" w:fill="auto"/>
          </w:tcPr>
          <w:p w:rsidR="002A7DA3" w:rsidRPr="000F6939" w:rsidRDefault="002A7DA3" w:rsidP="000F6939">
            <w:pPr>
              <w:spacing w:line="360" w:lineRule="auto"/>
              <w:jc w:val="center"/>
              <w:rPr>
                <w:color w:val="000000"/>
              </w:rPr>
            </w:pPr>
            <w:r w:rsidRPr="000F6939">
              <w:rPr>
                <w:color w:val="000000"/>
              </w:rPr>
              <w:t>Нефть, обработанная с 5% растворителя</w:t>
            </w:r>
          </w:p>
        </w:tc>
      </w:tr>
      <w:tr w:rsidR="002A7DA3" w:rsidRPr="000F6939" w:rsidTr="002A7DA3">
        <w:trPr>
          <w:trHeight w:val="300"/>
        </w:trPr>
        <w:tc>
          <w:tcPr>
            <w:tcW w:w="4355" w:type="dxa"/>
            <w:vAlign w:val="bottom"/>
          </w:tcPr>
          <w:p w:rsidR="002A7DA3" w:rsidRPr="000F6939" w:rsidRDefault="002A7DA3" w:rsidP="000F6939">
            <w:pPr>
              <w:spacing w:line="360" w:lineRule="auto"/>
              <w:rPr>
                <w:color w:val="000000"/>
              </w:rPr>
            </w:pPr>
            <w:proofErr w:type="spellStart"/>
            <w:r w:rsidRPr="000F6939">
              <w:rPr>
                <w:color w:val="000000"/>
              </w:rPr>
              <w:t>Cyclohexane</w:t>
            </w:r>
            <w:proofErr w:type="spellEnd"/>
            <w:r w:rsidRPr="000F6939">
              <w:rPr>
                <w:color w:val="000000"/>
              </w:rPr>
              <w:t>, 1,1-dimethyl-2-propyl-</w:t>
            </w:r>
          </w:p>
        </w:tc>
        <w:tc>
          <w:tcPr>
            <w:tcW w:w="2410"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2,4908</w:t>
            </w:r>
          </w:p>
        </w:tc>
        <w:tc>
          <w:tcPr>
            <w:tcW w:w="2409"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1,9139</w:t>
            </w:r>
          </w:p>
        </w:tc>
      </w:tr>
      <w:tr w:rsidR="002A7DA3" w:rsidRPr="000F6939" w:rsidTr="002A7DA3">
        <w:trPr>
          <w:trHeight w:val="300"/>
        </w:trPr>
        <w:tc>
          <w:tcPr>
            <w:tcW w:w="4355" w:type="dxa"/>
            <w:vAlign w:val="bottom"/>
          </w:tcPr>
          <w:p w:rsidR="002A7DA3" w:rsidRPr="000F6939" w:rsidRDefault="002A7DA3" w:rsidP="000F6939">
            <w:pPr>
              <w:spacing w:line="360" w:lineRule="auto"/>
              <w:rPr>
                <w:color w:val="000000"/>
              </w:rPr>
            </w:pPr>
            <w:proofErr w:type="spellStart"/>
            <w:r w:rsidRPr="000F6939">
              <w:rPr>
                <w:color w:val="000000"/>
              </w:rPr>
              <w:t>Naphthalene</w:t>
            </w:r>
            <w:proofErr w:type="spellEnd"/>
            <w:r w:rsidRPr="000F6939">
              <w:rPr>
                <w:color w:val="000000"/>
              </w:rPr>
              <w:t xml:space="preserve">, </w:t>
            </w:r>
            <w:proofErr w:type="spellStart"/>
            <w:r w:rsidRPr="000F6939">
              <w:rPr>
                <w:color w:val="000000"/>
              </w:rPr>
              <w:t>decahydro</w:t>
            </w:r>
            <w:proofErr w:type="spellEnd"/>
            <w:r w:rsidRPr="000F6939">
              <w:rPr>
                <w:color w:val="000000"/>
              </w:rPr>
              <w:t>-</w:t>
            </w:r>
          </w:p>
        </w:tc>
        <w:tc>
          <w:tcPr>
            <w:tcW w:w="2410"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3,2478</w:t>
            </w:r>
          </w:p>
        </w:tc>
        <w:tc>
          <w:tcPr>
            <w:tcW w:w="2409"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3,0794</w:t>
            </w:r>
          </w:p>
        </w:tc>
      </w:tr>
      <w:tr w:rsidR="002A7DA3" w:rsidRPr="000F6939" w:rsidTr="002A7DA3">
        <w:trPr>
          <w:trHeight w:val="300"/>
        </w:trPr>
        <w:tc>
          <w:tcPr>
            <w:tcW w:w="4355" w:type="dxa"/>
            <w:vAlign w:val="bottom"/>
          </w:tcPr>
          <w:p w:rsidR="002A7DA3" w:rsidRPr="000F6939" w:rsidRDefault="002A7DA3" w:rsidP="000F6939">
            <w:pPr>
              <w:spacing w:line="360" w:lineRule="auto"/>
              <w:rPr>
                <w:color w:val="000000"/>
              </w:rPr>
            </w:pPr>
            <w:proofErr w:type="spellStart"/>
            <w:r w:rsidRPr="000F6939">
              <w:rPr>
                <w:color w:val="000000"/>
              </w:rPr>
              <w:t>Naphthalene</w:t>
            </w:r>
            <w:proofErr w:type="spellEnd"/>
            <w:r w:rsidRPr="000F6939">
              <w:rPr>
                <w:color w:val="000000"/>
              </w:rPr>
              <w:t>, decahydro-2-methyl-</w:t>
            </w:r>
          </w:p>
        </w:tc>
        <w:tc>
          <w:tcPr>
            <w:tcW w:w="2410"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2,0740</w:t>
            </w:r>
          </w:p>
        </w:tc>
        <w:tc>
          <w:tcPr>
            <w:tcW w:w="2409"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1,6985</w:t>
            </w:r>
          </w:p>
        </w:tc>
      </w:tr>
      <w:tr w:rsidR="002A7DA3" w:rsidRPr="000F6939" w:rsidTr="002A7DA3">
        <w:trPr>
          <w:trHeight w:val="300"/>
        </w:trPr>
        <w:tc>
          <w:tcPr>
            <w:tcW w:w="4355" w:type="dxa"/>
            <w:vAlign w:val="bottom"/>
          </w:tcPr>
          <w:p w:rsidR="002A7DA3" w:rsidRPr="000F6939" w:rsidRDefault="002A7DA3" w:rsidP="000F6939">
            <w:pPr>
              <w:spacing w:line="360" w:lineRule="auto"/>
              <w:rPr>
                <w:color w:val="000000"/>
              </w:rPr>
            </w:pPr>
            <w:proofErr w:type="spellStart"/>
            <w:r w:rsidRPr="000F6939">
              <w:rPr>
                <w:color w:val="000000"/>
              </w:rPr>
              <w:t>Cyclohexane</w:t>
            </w:r>
            <w:proofErr w:type="spellEnd"/>
            <w:r w:rsidRPr="000F6939">
              <w:rPr>
                <w:color w:val="000000"/>
              </w:rPr>
              <w:t>, 2-butyl-1,1,3-trimethyl-</w:t>
            </w:r>
          </w:p>
        </w:tc>
        <w:tc>
          <w:tcPr>
            <w:tcW w:w="2410"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2,2712</w:t>
            </w:r>
          </w:p>
        </w:tc>
        <w:tc>
          <w:tcPr>
            <w:tcW w:w="2409"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2,0569</w:t>
            </w:r>
          </w:p>
        </w:tc>
      </w:tr>
      <w:tr w:rsidR="002A7DA3" w:rsidRPr="000F6939" w:rsidTr="002A7DA3">
        <w:trPr>
          <w:trHeight w:val="300"/>
        </w:trPr>
        <w:tc>
          <w:tcPr>
            <w:tcW w:w="4355" w:type="dxa"/>
            <w:vAlign w:val="bottom"/>
          </w:tcPr>
          <w:p w:rsidR="002A7DA3" w:rsidRPr="000F6939" w:rsidRDefault="002A7DA3" w:rsidP="000F6939">
            <w:pPr>
              <w:spacing w:line="360" w:lineRule="auto"/>
              <w:rPr>
                <w:color w:val="000000"/>
                <w:lang w:val="en-US"/>
              </w:rPr>
            </w:pPr>
            <w:r w:rsidRPr="000F6939">
              <w:rPr>
                <w:color w:val="000000"/>
                <w:lang w:val="en-US"/>
              </w:rPr>
              <w:t>CYCLOPENTANE, 1-PENTYL-2-PROPYL- $$ 1-PENTYL-2-PROPYLCYCLOPENTANE #</w:t>
            </w:r>
          </w:p>
        </w:tc>
        <w:tc>
          <w:tcPr>
            <w:tcW w:w="2410"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1,9756</w:t>
            </w:r>
          </w:p>
        </w:tc>
        <w:tc>
          <w:tcPr>
            <w:tcW w:w="2409"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0,7649</w:t>
            </w:r>
          </w:p>
        </w:tc>
      </w:tr>
      <w:tr w:rsidR="002A7DA3" w:rsidRPr="000F6939" w:rsidTr="002A7DA3">
        <w:trPr>
          <w:trHeight w:val="300"/>
        </w:trPr>
        <w:tc>
          <w:tcPr>
            <w:tcW w:w="4355" w:type="dxa"/>
            <w:vAlign w:val="bottom"/>
          </w:tcPr>
          <w:p w:rsidR="002A7DA3" w:rsidRPr="000F6939" w:rsidRDefault="002A7DA3" w:rsidP="000F6939">
            <w:pPr>
              <w:spacing w:line="360" w:lineRule="auto"/>
              <w:rPr>
                <w:color w:val="000000"/>
              </w:rPr>
            </w:pPr>
            <w:r w:rsidRPr="000F6939">
              <w:rPr>
                <w:color w:val="000000"/>
              </w:rPr>
              <w:t>HAHNFETT</w:t>
            </w:r>
          </w:p>
        </w:tc>
        <w:tc>
          <w:tcPr>
            <w:tcW w:w="2410"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2,5835</w:t>
            </w:r>
          </w:p>
        </w:tc>
        <w:tc>
          <w:tcPr>
            <w:tcW w:w="2409"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0,5736</w:t>
            </w:r>
          </w:p>
        </w:tc>
      </w:tr>
      <w:tr w:rsidR="002A7DA3" w:rsidRPr="000F6939" w:rsidTr="002A7DA3">
        <w:trPr>
          <w:trHeight w:val="300"/>
        </w:trPr>
        <w:tc>
          <w:tcPr>
            <w:tcW w:w="4355" w:type="dxa"/>
            <w:vAlign w:val="bottom"/>
          </w:tcPr>
          <w:p w:rsidR="002A7DA3" w:rsidRPr="000F6939" w:rsidRDefault="002A7DA3" w:rsidP="000F6939">
            <w:pPr>
              <w:spacing w:line="360" w:lineRule="auto"/>
              <w:rPr>
                <w:color w:val="000000"/>
              </w:rPr>
            </w:pPr>
            <w:proofErr w:type="spellStart"/>
            <w:r w:rsidRPr="000F6939">
              <w:rPr>
                <w:color w:val="000000"/>
              </w:rPr>
              <w:t>Dodecane</w:t>
            </w:r>
            <w:proofErr w:type="spellEnd"/>
            <w:r w:rsidRPr="000F6939">
              <w:rPr>
                <w:color w:val="000000"/>
              </w:rPr>
              <w:t>, 2,6,10-trimethyl-</w:t>
            </w:r>
          </w:p>
        </w:tc>
        <w:tc>
          <w:tcPr>
            <w:tcW w:w="2410"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2,8957</w:t>
            </w:r>
          </w:p>
        </w:tc>
        <w:tc>
          <w:tcPr>
            <w:tcW w:w="2409"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2,6516</w:t>
            </w:r>
          </w:p>
        </w:tc>
      </w:tr>
      <w:tr w:rsidR="002A7DA3" w:rsidRPr="000F6939" w:rsidTr="002A7DA3">
        <w:trPr>
          <w:trHeight w:val="300"/>
        </w:trPr>
        <w:tc>
          <w:tcPr>
            <w:tcW w:w="4355" w:type="dxa"/>
            <w:vAlign w:val="bottom"/>
          </w:tcPr>
          <w:p w:rsidR="002A7DA3" w:rsidRPr="000F6939" w:rsidRDefault="002A7DA3" w:rsidP="000F6939">
            <w:pPr>
              <w:spacing w:line="360" w:lineRule="auto"/>
              <w:rPr>
                <w:color w:val="000000"/>
              </w:rPr>
            </w:pPr>
            <w:proofErr w:type="spellStart"/>
            <w:r w:rsidRPr="000F6939">
              <w:rPr>
                <w:color w:val="000000"/>
              </w:rPr>
              <w:t>Pentadecane</w:t>
            </w:r>
            <w:proofErr w:type="spellEnd"/>
            <w:r w:rsidRPr="000F6939">
              <w:rPr>
                <w:color w:val="000000"/>
              </w:rPr>
              <w:t>, 2,6,10,14-tetramethyl-</w:t>
            </w:r>
          </w:p>
        </w:tc>
        <w:tc>
          <w:tcPr>
            <w:tcW w:w="2410"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4,3326</w:t>
            </w:r>
          </w:p>
        </w:tc>
        <w:tc>
          <w:tcPr>
            <w:tcW w:w="2409"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4,0427</w:t>
            </w:r>
          </w:p>
        </w:tc>
      </w:tr>
      <w:tr w:rsidR="002A7DA3" w:rsidRPr="000F6939" w:rsidTr="002A7DA3">
        <w:trPr>
          <w:trHeight w:val="300"/>
        </w:trPr>
        <w:tc>
          <w:tcPr>
            <w:tcW w:w="4355" w:type="dxa"/>
            <w:vAlign w:val="bottom"/>
          </w:tcPr>
          <w:p w:rsidR="002A7DA3" w:rsidRPr="000F6939" w:rsidRDefault="002A7DA3" w:rsidP="000F6939">
            <w:pPr>
              <w:spacing w:line="360" w:lineRule="auto"/>
              <w:rPr>
                <w:color w:val="000000"/>
              </w:rPr>
            </w:pPr>
            <w:proofErr w:type="spellStart"/>
            <w:r w:rsidRPr="000F6939">
              <w:rPr>
                <w:color w:val="000000"/>
              </w:rPr>
              <w:t>Hexadecane</w:t>
            </w:r>
            <w:proofErr w:type="spellEnd"/>
            <w:r w:rsidRPr="000F6939">
              <w:rPr>
                <w:color w:val="000000"/>
              </w:rPr>
              <w:t>, 2,6,10,14-tetramethyl-</w:t>
            </w:r>
          </w:p>
        </w:tc>
        <w:tc>
          <w:tcPr>
            <w:tcW w:w="2410"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3,8858</w:t>
            </w:r>
          </w:p>
        </w:tc>
        <w:tc>
          <w:tcPr>
            <w:tcW w:w="2409" w:type="dxa"/>
            <w:shd w:val="clear" w:color="auto" w:fill="auto"/>
            <w:noWrap/>
            <w:vAlign w:val="bottom"/>
            <w:hideMark/>
          </w:tcPr>
          <w:p w:rsidR="002A7DA3" w:rsidRPr="000F6939" w:rsidRDefault="002A7DA3" w:rsidP="000F6939">
            <w:pPr>
              <w:spacing w:line="360" w:lineRule="auto"/>
              <w:jc w:val="center"/>
              <w:rPr>
                <w:color w:val="000000"/>
              </w:rPr>
            </w:pPr>
            <w:r w:rsidRPr="000F6939">
              <w:rPr>
                <w:color w:val="000000"/>
              </w:rPr>
              <w:t>3,4638</w:t>
            </w:r>
          </w:p>
        </w:tc>
      </w:tr>
    </w:tbl>
    <w:p w:rsidR="00875C67" w:rsidRPr="000F6939" w:rsidRDefault="00875C67" w:rsidP="000F6939">
      <w:pPr>
        <w:spacing w:line="360" w:lineRule="auto"/>
        <w:ind w:firstLine="567"/>
      </w:pPr>
    </w:p>
    <w:p w:rsidR="00B43F34" w:rsidRPr="000F6939" w:rsidRDefault="00B43F34" w:rsidP="000F6939">
      <w:pPr>
        <w:spacing w:line="360" w:lineRule="auto"/>
        <w:ind w:firstLine="567"/>
        <w:jc w:val="both"/>
      </w:pPr>
      <w:r w:rsidRPr="000F6939">
        <w:t>Фрагментного состава нефти месторождения «Каражанбас» и «Жангурши» определ</w:t>
      </w:r>
      <w:r w:rsidR="000A209C" w:rsidRPr="000F6939">
        <w:t xml:space="preserve">или методом ЯМР-спектроскопии. </w:t>
      </w:r>
      <w:r w:rsidRPr="000F6939">
        <w:t>Современная спектроскопии ЯМР высокого разрешения, являясь методом как качественного, так и количественного анализа, находит широкое использование в контроле качеств</w:t>
      </w:r>
      <w:r w:rsidR="00960827" w:rsidRPr="000F6939">
        <w:t>а нефти и нефтепродуктов</w:t>
      </w:r>
      <w:r w:rsidRPr="000F6939">
        <w:t xml:space="preserve">. Преимуществом спектроскопии ЯМР в сравнении с другими методами исследования нефти, такими как хроматография, масс-спектрометрия, оптическая спектроскопия, является возможность получения количественной информации без применения стандартных образцов и эталонных </w:t>
      </w:r>
      <w:r w:rsidR="005F48DD">
        <w:t>веществ или смесей [14, 15</w:t>
      </w:r>
      <w:r w:rsidRPr="000F6939">
        <w:t>]. Использование спектроскопии ЯМР в анализе нефти и нефтепродуктов востребовано также в рамках применения экологически чистых технологий «зелёной химии».</w:t>
      </w:r>
    </w:p>
    <w:p w:rsidR="00B43F34" w:rsidRPr="000F6939" w:rsidRDefault="00B43F34" w:rsidP="000F6939">
      <w:pPr>
        <w:spacing w:line="360" w:lineRule="auto"/>
        <w:ind w:firstLine="567"/>
        <w:jc w:val="both"/>
      </w:pPr>
      <w:r w:rsidRPr="000F6939">
        <w:t>Наиболее востребованной областью практического анализа является определение качества нефти и нефтепродуктов. Показатели качества нефти и нефтепродуктов заложены в их элементном, структурно-групповом, фрагментном и компонентном составе, которые в количественном виде «зашифрованы» в спектрах ЯМР водорода и углерода нефтяных объекто</w:t>
      </w:r>
      <w:r w:rsidR="005F48DD">
        <w:t>в</w:t>
      </w:r>
      <w:r w:rsidRPr="000F6939">
        <w:t>. Знание химического состава и физико-химических характеристик сырой нефти необходимы для прогнозирования нефтепереработки и повышения качества получаемых нефтепродуктов, а также целесообразности объединения сырой н</w:t>
      </w:r>
      <w:r w:rsidR="005F48DD">
        <w:t>ефти из разных месторождений [1</w:t>
      </w:r>
      <w:r w:rsidR="00502995" w:rsidRPr="000F6939">
        <w:t>4</w:t>
      </w:r>
      <w:r w:rsidRPr="000F6939">
        <w:t xml:space="preserve">].  </w:t>
      </w:r>
    </w:p>
    <w:p w:rsidR="00B43F34" w:rsidRPr="000F6939" w:rsidRDefault="00B43F34" w:rsidP="000F6939">
      <w:pPr>
        <w:spacing w:line="360" w:lineRule="auto"/>
        <w:ind w:firstLine="567"/>
        <w:jc w:val="both"/>
        <w:rPr>
          <w:rFonts w:eastAsia="Calibri"/>
          <w:bCs/>
          <w:i/>
          <w:lang w:eastAsia="en-US"/>
        </w:rPr>
      </w:pPr>
      <w:r w:rsidRPr="000F6939">
        <w:rPr>
          <w:color w:val="000000"/>
        </w:rPr>
        <w:lastRenderedPageBreak/>
        <w:t xml:space="preserve">Спектры ЯМР </w:t>
      </w:r>
      <w:r w:rsidRPr="000F6939">
        <w:rPr>
          <w:color w:val="000000"/>
          <w:vertAlign w:val="superscript"/>
        </w:rPr>
        <w:t>1</w:t>
      </w:r>
      <w:r w:rsidRPr="000F6939">
        <w:rPr>
          <w:color w:val="000000"/>
        </w:rPr>
        <w:t xml:space="preserve">Н, </w:t>
      </w:r>
      <w:r w:rsidRPr="000F6939">
        <w:rPr>
          <w:color w:val="000000"/>
          <w:vertAlign w:val="superscript"/>
        </w:rPr>
        <w:t>13</w:t>
      </w:r>
      <w:r w:rsidRPr="000F6939">
        <w:rPr>
          <w:color w:val="000000"/>
        </w:rPr>
        <w:t xml:space="preserve">С образцов </w:t>
      </w:r>
      <w:r w:rsidRPr="000F6939">
        <w:rPr>
          <w:color w:val="000000"/>
          <w:lang w:val="kk-KZ"/>
        </w:rPr>
        <w:t xml:space="preserve">нефти </w:t>
      </w:r>
      <w:r w:rsidRPr="000F6939">
        <w:rPr>
          <w:color w:val="000000"/>
        </w:rPr>
        <w:t>снимали при 25</w:t>
      </w:r>
      <w:r w:rsidRPr="000F6939">
        <w:rPr>
          <w:color w:val="000000"/>
          <w:vertAlign w:val="superscript"/>
        </w:rPr>
        <w:t>о</w:t>
      </w:r>
      <w:r w:rsidRPr="000F6939">
        <w:rPr>
          <w:color w:val="000000"/>
        </w:rPr>
        <w:t xml:space="preserve">С в </w:t>
      </w:r>
      <w:r w:rsidRPr="000F6939">
        <w:rPr>
          <w:color w:val="000000"/>
          <w:lang w:val="kk-KZ"/>
        </w:rPr>
        <w:t>дейтерированном хлороформе</w:t>
      </w:r>
      <w:r w:rsidRPr="000F6939">
        <w:rPr>
          <w:color w:val="000000"/>
        </w:rPr>
        <w:t xml:space="preserve"> на спектрометре </w:t>
      </w:r>
      <w:r w:rsidRPr="000F6939">
        <w:rPr>
          <w:color w:val="000000"/>
          <w:lang w:val="kk-KZ"/>
        </w:rPr>
        <w:t>JN</w:t>
      </w:r>
      <w:r w:rsidRPr="000F6939">
        <w:rPr>
          <w:color w:val="000000"/>
          <w:lang w:val="en-US"/>
        </w:rPr>
        <w:t>M</w:t>
      </w:r>
      <w:r w:rsidRPr="000F6939">
        <w:rPr>
          <w:color w:val="000000"/>
          <w:lang w:val="kk-KZ"/>
        </w:rPr>
        <w:t xml:space="preserve">-ECA </w:t>
      </w:r>
      <w:proofErr w:type="spellStart"/>
      <w:r w:rsidRPr="000F6939">
        <w:rPr>
          <w:color w:val="000000"/>
          <w:lang w:val="en-US"/>
        </w:rPr>
        <w:t>Jeol</w:t>
      </w:r>
      <w:proofErr w:type="spellEnd"/>
      <w:r w:rsidRPr="000F6939">
        <w:rPr>
          <w:color w:val="000000"/>
        </w:rPr>
        <w:t xml:space="preserve"> </w:t>
      </w:r>
      <w:r w:rsidRPr="000F6939">
        <w:rPr>
          <w:color w:val="000000"/>
          <w:lang w:val="kk-KZ"/>
        </w:rPr>
        <w:t>400 (</w:t>
      </w:r>
      <w:r w:rsidRPr="000F6939">
        <w:rPr>
          <w:color w:val="000000"/>
        </w:rPr>
        <w:t xml:space="preserve">399.78 </w:t>
      </w:r>
      <w:r w:rsidRPr="000F6939">
        <w:rPr>
          <w:color w:val="000000"/>
          <w:lang w:val="kk-KZ"/>
        </w:rPr>
        <w:t xml:space="preserve">и </w:t>
      </w:r>
      <w:r w:rsidRPr="000F6939">
        <w:rPr>
          <w:color w:val="000000"/>
        </w:rPr>
        <w:t>100.53</w:t>
      </w:r>
      <w:r w:rsidRPr="000F6939">
        <w:rPr>
          <w:color w:val="000000"/>
          <w:lang w:val="kk-KZ"/>
        </w:rPr>
        <w:t xml:space="preserve"> МГц на ядрах </w:t>
      </w:r>
      <w:r w:rsidRPr="000F6939">
        <w:rPr>
          <w:color w:val="000000"/>
          <w:vertAlign w:val="superscript"/>
        </w:rPr>
        <w:t>1</w:t>
      </w:r>
      <w:r w:rsidRPr="000F6939">
        <w:rPr>
          <w:color w:val="000000"/>
        </w:rPr>
        <w:t xml:space="preserve">Н и </w:t>
      </w:r>
      <w:r w:rsidRPr="000F6939">
        <w:rPr>
          <w:color w:val="000000"/>
          <w:vertAlign w:val="superscript"/>
        </w:rPr>
        <w:t>13</w:t>
      </w:r>
      <w:r w:rsidRPr="000F6939">
        <w:rPr>
          <w:color w:val="000000"/>
        </w:rPr>
        <w:t>С</w:t>
      </w:r>
      <w:r w:rsidRPr="000F6939">
        <w:rPr>
          <w:color w:val="000000"/>
          <w:lang w:val="kk-KZ"/>
        </w:rPr>
        <w:t>)</w:t>
      </w:r>
      <w:r w:rsidRPr="000F6939">
        <w:rPr>
          <w:color w:val="000000"/>
        </w:rPr>
        <w:t>. Химические сдвиги измерены относительно сигналов остаточных протонов или атомов углерода дейтерированного хлороформа.</w:t>
      </w:r>
    </w:p>
    <w:p w:rsidR="00B43F34" w:rsidRPr="000F6939" w:rsidRDefault="00B43F34" w:rsidP="000F6939">
      <w:pPr>
        <w:spacing w:line="360" w:lineRule="auto"/>
        <w:ind w:firstLine="567"/>
        <w:jc w:val="both"/>
      </w:pPr>
      <w:r w:rsidRPr="000F6939">
        <w:t xml:space="preserve">Для определения фрагментного состава нефти методом спектроскопии ЯМР спектр ЯМР </w:t>
      </w:r>
      <w:r w:rsidRPr="000F6939">
        <w:rPr>
          <w:vertAlign w:val="superscript"/>
        </w:rPr>
        <w:t>1</w:t>
      </w:r>
      <w:r w:rsidRPr="000F6939">
        <w:t xml:space="preserve">Н и </w:t>
      </w:r>
      <w:r w:rsidRPr="000F6939">
        <w:rPr>
          <w:vertAlign w:val="superscript"/>
        </w:rPr>
        <w:t>13</w:t>
      </w:r>
      <w:r w:rsidRPr="000F6939">
        <w:t>С нефти и нефтепродуктов подразделяют на ряд диапазонов химических сдвигов, соответствующих различным молек</w:t>
      </w:r>
      <w:r w:rsidR="001A0201">
        <w:t>улярным фрагментам. В работе [14</w:t>
      </w:r>
      <w:r w:rsidRPr="000F6939">
        <w:t xml:space="preserve">] представлены фрагментно-структурные соотнесения нефти и нефтепродуктов диапазонам химических сдвигов спектров ЯМР </w:t>
      </w:r>
      <w:r w:rsidRPr="000F6939">
        <w:rPr>
          <w:vertAlign w:val="superscript"/>
        </w:rPr>
        <w:t>1</w:t>
      </w:r>
      <w:r w:rsidRPr="000F6939">
        <w:t xml:space="preserve">Н и </w:t>
      </w:r>
      <w:r w:rsidRPr="000F6939">
        <w:rPr>
          <w:vertAlign w:val="superscript"/>
        </w:rPr>
        <w:t>13</w:t>
      </w:r>
      <w:r w:rsidRPr="000F6939">
        <w:t>С, п</w:t>
      </w:r>
      <w:r w:rsidR="00FE7267" w:rsidRPr="000F6939">
        <w:t xml:space="preserve">редложенные 12 исследователями </w:t>
      </w:r>
      <w:r w:rsidRPr="000F6939">
        <w:t>с 1975 по 1994 годы. Во всех работах протонная область химических сдвигов нефти охватывает диапазон от 0</w:t>
      </w:r>
      <w:r w:rsidR="009108CE">
        <w:t>,</w:t>
      </w:r>
      <w:r w:rsidRPr="000F6939">
        <w:t>5 до 9</w:t>
      </w:r>
      <w:r w:rsidR="009108CE">
        <w:t>,</w:t>
      </w:r>
      <w:r w:rsidRPr="000F6939">
        <w:t xml:space="preserve">0 </w:t>
      </w:r>
      <w:proofErr w:type="spellStart"/>
      <w:r w:rsidRPr="000F6939">
        <w:t>м.д</w:t>
      </w:r>
      <w:proofErr w:type="spellEnd"/>
      <w:r w:rsidRPr="000F6939">
        <w:t xml:space="preserve">., рассматриваемая углеродная область химических сдвигов имеет различие в выбранных областях: наибольший рассматриваемый диапазон от 0 до 193 </w:t>
      </w:r>
      <w:proofErr w:type="spellStart"/>
      <w:r w:rsidRPr="000F6939">
        <w:t>м.д</w:t>
      </w:r>
      <w:proofErr w:type="spellEnd"/>
      <w:r w:rsidRPr="000F6939">
        <w:t xml:space="preserve">. Учитывая, что чувствительность протонных спектров в 100 раз больше углеродных, наибольшую информацию в спектрах ЯМР нефти можно получить по </w:t>
      </w:r>
      <w:r w:rsidRPr="000F6939">
        <w:rPr>
          <w:vertAlign w:val="superscript"/>
        </w:rPr>
        <w:t>1</w:t>
      </w:r>
      <w:r w:rsidRPr="000F6939">
        <w:t xml:space="preserve">Н спектрам. </w:t>
      </w:r>
    </w:p>
    <w:p w:rsidR="00B43F34" w:rsidRPr="000F6939" w:rsidRDefault="00B43F34" w:rsidP="000F6939">
      <w:pPr>
        <w:spacing w:line="360" w:lineRule="auto"/>
        <w:ind w:firstLine="567"/>
        <w:jc w:val="both"/>
        <w:rPr>
          <w:noProof/>
        </w:rPr>
      </w:pPr>
      <w:r w:rsidRPr="000F6939">
        <w:t xml:space="preserve">Для определения фрагментного состава исследуемых нефти нами были использованы диапазоны химических сдвигов ЯМР </w:t>
      </w:r>
      <w:r w:rsidRPr="000F6939">
        <w:rPr>
          <w:vertAlign w:val="superscript"/>
        </w:rPr>
        <w:t>1</w:t>
      </w:r>
      <w:r w:rsidRPr="000F6939">
        <w:t xml:space="preserve">Н и </w:t>
      </w:r>
      <w:r w:rsidRPr="000F6939">
        <w:rPr>
          <w:vertAlign w:val="superscript"/>
        </w:rPr>
        <w:t>13</w:t>
      </w:r>
      <w:r w:rsidRPr="000F6939">
        <w:t>С для нефтепродуктов, предложенны</w:t>
      </w:r>
      <w:r w:rsidR="005F48DD">
        <w:t xml:space="preserve">е Г.А. </w:t>
      </w:r>
      <w:proofErr w:type="spellStart"/>
      <w:r w:rsidR="005F48DD">
        <w:t>Калабиным</w:t>
      </w:r>
      <w:proofErr w:type="spellEnd"/>
      <w:r w:rsidR="005F48DD">
        <w:t xml:space="preserve"> с </w:t>
      </w:r>
      <w:proofErr w:type="spellStart"/>
      <w:r w:rsidR="005F48DD">
        <w:t>сотр</w:t>
      </w:r>
      <w:proofErr w:type="spellEnd"/>
      <w:r w:rsidR="005F48DD">
        <w:t>. [15</w:t>
      </w:r>
      <w:r w:rsidRPr="000F6939">
        <w:t xml:space="preserve">]. Исследователи под руководством Г.А. </w:t>
      </w:r>
      <w:proofErr w:type="spellStart"/>
      <w:r w:rsidRPr="000F6939">
        <w:t>Калабина</w:t>
      </w:r>
      <w:proofErr w:type="spellEnd"/>
      <w:r w:rsidRPr="000F6939">
        <w:t xml:space="preserve"> провели большой цикл работ по изучению нефти России с использованием современных </w:t>
      </w:r>
      <w:proofErr w:type="spellStart"/>
      <w:r w:rsidRPr="000F6939">
        <w:t>мультиядерных</w:t>
      </w:r>
      <w:proofErr w:type="spellEnd"/>
      <w:r w:rsidRPr="000F6939">
        <w:t xml:space="preserve"> спектрометров ЯМР высокого разрешения со сверхпроводящими магнитами </w:t>
      </w:r>
      <w:r w:rsidRPr="000F6939">
        <w:rPr>
          <w:color w:val="000000"/>
          <w:lang w:val="kk-KZ"/>
        </w:rPr>
        <w:t>JN</w:t>
      </w:r>
      <w:r w:rsidRPr="000F6939">
        <w:rPr>
          <w:color w:val="000000"/>
          <w:lang w:val="en-US"/>
        </w:rPr>
        <w:t>M</w:t>
      </w:r>
      <w:r w:rsidRPr="000F6939">
        <w:rPr>
          <w:color w:val="000000"/>
          <w:lang w:val="kk-KZ"/>
        </w:rPr>
        <w:t>-ECA 600 и JN</w:t>
      </w:r>
      <w:r w:rsidRPr="000F6939">
        <w:rPr>
          <w:color w:val="000000"/>
          <w:lang w:val="en-US"/>
        </w:rPr>
        <w:t>M</w:t>
      </w:r>
      <w:r w:rsidRPr="000F6939">
        <w:rPr>
          <w:color w:val="000000"/>
          <w:lang w:val="kk-KZ"/>
        </w:rPr>
        <w:t>-ECХ 400 (</w:t>
      </w:r>
      <w:proofErr w:type="spellStart"/>
      <w:r w:rsidRPr="000F6939">
        <w:rPr>
          <w:color w:val="000000"/>
          <w:lang w:val="en-US"/>
        </w:rPr>
        <w:t>Jeol</w:t>
      </w:r>
      <w:proofErr w:type="spellEnd"/>
      <w:r w:rsidR="00960827" w:rsidRPr="000F6939">
        <w:rPr>
          <w:color w:val="000000"/>
        </w:rPr>
        <w:t>, Япония)</w:t>
      </w:r>
      <w:r w:rsidRPr="000F6939">
        <w:rPr>
          <w:color w:val="000000"/>
        </w:rPr>
        <w:t>.</w:t>
      </w:r>
      <w:r w:rsidRPr="000F6939">
        <w:t xml:space="preserve"> В таблицах 1</w:t>
      </w:r>
      <w:r w:rsidR="005F48DD">
        <w:t>2</w:t>
      </w:r>
      <w:r w:rsidRPr="000F6939">
        <w:t xml:space="preserve"> и 1</w:t>
      </w:r>
      <w:r w:rsidR="005F48DD">
        <w:t>3</w:t>
      </w:r>
      <w:r w:rsidRPr="000F6939">
        <w:t xml:space="preserve"> представлены несколько наиболее важных диапазонов</w:t>
      </w:r>
      <w:r w:rsidRPr="000F6939">
        <w:rPr>
          <w:noProof/>
        </w:rPr>
        <w:t xml:space="preserve"> химических сдвигов протонного и углеродного спектров с отнесением к ним соответствующих функциональных групп.</w:t>
      </w:r>
    </w:p>
    <w:p w:rsidR="009108CE" w:rsidRPr="000F6939" w:rsidRDefault="009108CE" w:rsidP="009108CE">
      <w:pPr>
        <w:spacing w:line="360" w:lineRule="auto"/>
        <w:ind w:firstLine="567"/>
        <w:jc w:val="both"/>
      </w:pPr>
      <w:r w:rsidRPr="000F6939">
        <w:t xml:space="preserve">Произведя интегрирование указанных областей спектров ЯМР </w:t>
      </w:r>
      <w:r w:rsidRPr="000F6939">
        <w:rPr>
          <w:vertAlign w:val="superscript"/>
        </w:rPr>
        <w:t>1</w:t>
      </w:r>
      <w:r w:rsidRPr="000F6939">
        <w:t xml:space="preserve">Н и </w:t>
      </w:r>
      <w:r w:rsidRPr="000F6939">
        <w:rPr>
          <w:vertAlign w:val="superscript"/>
        </w:rPr>
        <w:t>13</w:t>
      </w:r>
      <w:r w:rsidRPr="000F6939">
        <w:t>С (рисунки 1</w:t>
      </w:r>
      <w:r>
        <w:t>7</w:t>
      </w:r>
      <w:r w:rsidRPr="000F6939">
        <w:t xml:space="preserve"> и </w:t>
      </w:r>
      <w:r>
        <w:t>18</w:t>
      </w:r>
      <w:r w:rsidRPr="000F6939">
        <w:t>), можно определить фрагментный состав нефти (таблица 1</w:t>
      </w:r>
      <w:r>
        <w:t>4</w:t>
      </w:r>
      <w:r w:rsidRPr="000F6939">
        <w:t>).</w:t>
      </w:r>
    </w:p>
    <w:p w:rsidR="009108CE" w:rsidRDefault="009108CE" w:rsidP="000F6939">
      <w:pPr>
        <w:spacing w:line="360" w:lineRule="auto"/>
        <w:jc w:val="center"/>
        <w:rPr>
          <w:b/>
          <w:noProof/>
        </w:rPr>
      </w:pPr>
    </w:p>
    <w:p w:rsidR="00B43F34" w:rsidRPr="000F6939" w:rsidRDefault="00B43F34" w:rsidP="000F6939">
      <w:pPr>
        <w:spacing w:line="360" w:lineRule="auto"/>
      </w:pPr>
      <w:r w:rsidRPr="000F6939">
        <w:rPr>
          <w:noProof/>
        </w:rPr>
        <w:t>Таблица 1</w:t>
      </w:r>
      <w:r w:rsidR="005F48DD">
        <w:rPr>
          <w:noProof/>
        </w:rPr>
        <w:t>2</w:t>
      </w:r>
      <w:r w:rsidR="00585715" w:rsidRPr="000F6939">
        <w:rPr>
          <w:noProof/>
        </w:rPr>
        <w:t xml:space="preserve"> –</w:t>
      </w:r>
      <w:r w:rsidRPr="000F6939">
        <w:rPr>
          <w:b/>
          <w:noProof/>
        </w:rPr>
        <w:t xml:space="preserve"> </w:t>
      </w:r>
      <w:r w:rsidRPr="000F6939">
        <w:t xml:space="preserve">Диапазоны химических сдвигов ЯМР </w:t>
      </w:r>
      <w:r w:rsidRPr="000F6939">
        <w:rPr>
          <w:vertAlign w:val="superscript"/>
        </w:rPr>
        <w:t>1</w:t>
      </w:r>
      <w:r w:rsidR="005F48DD">
        <w:t>Н нефтепродуктов [15</w:t>
      </w:r>
      <w:r w:rsidRPr="000F6939">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1560"/>
        <w:gridCol w:w="6766"/>
      </w:tblGrid>
      <w:tr w:rsidR="00B43F34" w:rsidRPr="000F6939" w:rsidTr="00D31BE4">
        <w:tc>
          <w:tcPr>
            <w:tcW w:w="1193" w:type="dxa"/>
            <w:shd w:val="clear" w:color="auto" w:fill="auto"/>
          </w:tcPr>
          <w:p w:rsidR="00B43F34" w:rsidRPr="000F6939" w:rsidRDefault="00B43F34" w:rsidP="000F6939">
            <w:pPr>
              <w:spacing w:line="360" w:lineRule="auto"/>
              <w:jc w:val="center"/>
            </w:pPr>
            <w:r w:rsidRPr="000F6939">
              <w:t>Диапазон</w:t>
            </w:r>
          </w:p>
          <w:p w:rsidR="00B43F34" w:rsidRPr="000F6939" w:rsidRDefault="00B43F34" w:rsidP="000F6939">
            <w:pPr>
              <w:spacing w:line="360" w:lineRule="auto"/>
              <w:jc w:val="center"/>
            </w:pPr>
            <w:r w:rsidRPr="000F6939">
              <w:t>δ(</w:t>
            </w:r>
            <w:r w:rsidRPr="000F6939">
              <w:rPr>
                <w:vertAlign w:val="superscript"/>
              </w:rPr>
              <w:t>1</w:t>
            </w:r>
            <w:r w:rsidRPr="000F6939">
              <w:t xml:space="preserve">Н), </w:t>
            </w:r>
            <w:proofErr w:type="spellStart"/>
            <w:r w:rsidRPr="000F6939">
              <w:t>м.д</w:t>
            </w:r>
            <w:proofErr w:type="spellEnd"/>
            <w:r w:rsidRPr="000F6939">
              <w:t>.</w:t>
            </w:r>
          </w:p>
        </w:tc>
        <w:tc>
          <w:tcPr>
            <w:tcW w:w="1560" w:type="dxa"/>
            <w:shd w:val="clear" w:color="auto" w:fill="auto"/>
          </w:tcPr>
          <w:p w:rsidR="00B43F34" w:rsidRPr="000F6939" w:rsidRDefault="00B43F34" w:rsidP="000F6939">
            <w:pPr>
              <w:spacing w:line="360" w:lineRule="auto"/>
              <w:jc w:val="center"/>
            </w:pPr>
            <w:r w:rsidRPr="000F6939">
              <w:t>Обозначение атомов водорода</w:t>
            </w:r>
          </w:p>
        </w:tc>
        <w:tc>
          <w:tcPr>
            <w:tcW w:w="6766" w:type="dxa"/>
            <w:shd w:val="clear" w:color="auto" w:fill="auto"/>
          </w:tcPr>
          <w:p w:rsidR="00B43F34" w:rsidRPr="000F6939" w:rsidRDefault="00B43F34" w:rsidP="000F6939">
            <w:pPr>
              <w:spacing w:line="360" w:lineRule="auto"/>
              <w:jc w:val="center"/>
            </w:pPr>
            <w:r w:rsidRPr="000F6939">
              <w:t>Отнесение сигналов</w:t>
            </w:r>
          </w:p>
        </w:tc>
      </w:tr>
      <w:tr w:rsidR="00FF62BE" w:rsidRPr="000F6939" w:rsidTr="00D31BE4">
        <w:tc>
          <w:tcPr>
            <w:tcW w:w="1193" w:type="dxa"/>
            <w:shd w:val="clear" w:color="auto" w:fill="auto"/>
          </w:tcPr>
          <w:p w:rsidR="00FF62BE" w:rsidRPr="00FF62BE" w:rsidRDefault="00FF62BE" w:rsidP="000F6939">
            <w:pPr>
              <w:spacing w:line="360" w:lineRule="auto"/>
              <w:jc w:val="center"/>
              <w:rPr>
                <w:lang w:val="en-US"/>
              </w:rPr>
            </w:pPr>
            <w:r>
              <w:rPr>
                <w:lang w:val="en-US"/>
              </w:rPr>
              <w:t>1</w:t>
            </w:r>
          </w:p>
        </w:tc>
        <w:tc>
          <w:tcPr>
            <w:tcW w:w="1560" w:type="dxa"/>
            <w:shd w:val="clear" w:color="auto" w:fill="auto"/>
          </w:tcPr>
          <w:p w:rsidR="00FF62BE" w:rsidRPr="00FF62BE" w:rsidRDefault="00FF62BE" w:rsidP="000F6939">
            <w:pPr>
              <w:spacing w:line="360" w:lineRule="auto"/>
              <w:jc w:val="center"/>
              <w:rPr>
                <w:lang w:val="en-US"/>
              </w:rPr>
            </w:pPr>
            <w:r>
              <w:rPr>
                <w:lang w:val="en-US"/>
              </w:rPr>
              <w:t>2</w:t>
            </w:r>
          </w:p>
        </w:tc>
        <w:tc>
          <w:tcPr>
            <w:tcW w:w="6766" w:type="dxa"/>
            <w:shd w:val="clear" w:color="auto" w:fill="auto"/>
          </w:tcPr>
          <w:p w:rsidR="00FF62BE" w:rsidRPr="00FF62BE" w:rsidRDefault="00FF62BE" w:rsidP="000F6939">
            <w:pPr>
              <w:spacing w:line="360" w:lineRule="auto"/>
              <w:jc w:val="center"/>
              <w:rPr>
                <w:lang w:val="en-US"/>
              </w:rPr>
            </w:pPr>
            <w:r>
              <w:rPr>
                <w:lang w:val="en-US"/>
              </w:rPr>
              <w:t>3</w:t>
            </w:r>
          </w:p>
        </w:tc>
      </w:tr>
      <w:tr w:rsidR="00B43F34" w:rsidRPr="000F6939" w:rsidTr="00D31BE4">
        <w:tc>
          <w:tcPr>
            <w:tcW w:w="1193" w:type="dxa"/>
            <w:shd w:val="clear" w:color="auto" w:fill="auto"/>
          </w:tcPr>
          <w:p w:rsidR="00B43F34" w:rsidRPr="000F6939" w:rsidRDefault="00455546" w:rsidP="000F6939">
            <w:pPr>
              <w:spacing w:line="360" w:lineRule="auto"/>
              <w:jc w:val="center"/>
            </w:pPr>
            <w:r w:rsidRPr="000F6939">
              <w:t>0,</w:t>
            </w:r>
            <w:r w:rsidR="00B43F34" w:rsidRPr="000F6939">
              <w:t>5-1</w:t>
            </w:r>
            <w:r w:rsidRPr="000F6939">
              <w:t>,</w:t>
            </w:r>
            <w:r w:rsidR="00B43F34" w:rsidRPr="000F6939">
              <w:t>0</w:t>
            </w:r>
          </w:p>
        </w:tc>
        <w:tc>
          <w:tcPr>
            <w:tcW w:w="1560" w:type="dxa"/>
            <w:shd w:val="clear" w:color="auto" w:fill="auto"/>
          </w:tcPr>
          <w:p w:rsidR="00B43F34" w:rsidRPr="000F6939" w:rsidRDefault="00B43F34" w:rsidP="000F6939">
            <w:pPr>
              <w:spacing w:line="360" w:lineRule="auto"/>
              <w:jc w:val="center"/>
            </w:pPr>
            <w:proofErr w:type="spellStart"/>
            <w:r w:rsidRPr="000F6939">
              <w:t>Н</w:t>
            </w:r>
            <w:r w:rsidRPr="000F6939">
              <w:rPr>
                <w:vertAlign w:val="subscript"/>
              </w:rPr>
              <w:t>γ</w:t>
            </w:r>
            <w:proofErr w:type="spellEnd"/>
          </w:p>
        </w:tc>
        <w:tc>
          <w:tcPr>
            <w:tcW w:w="6766" w:type="dxa"/>
            <w:shd w:val="clear" w:color="auto" w:fill="auto"/>
          </w:tcPr>
          <w:p w:rsidR="00B43F34" w:rsidRDefault="00B43F34" w:rsidP="000F6939">
            <w:pPr>
              <w:spacing w:line="360" w:lineRule="auto"/>
              <w:jc w:val="both"/>
            </w:pPr>
            <w:r w:rsidRPr="000F6939">
              <w:t>СН</w:t>
            </w:r>
            <w:r w:rsidRPr="000F6939">
              <w:rPr>
                <w:vertAlign w:val="subscript"/>
              </w:rPr>
              <w:t>3</w:t>
            </w:r>
            <w:r w:rsidRPr="000F6939">
              <w:t>-группы насыщенных соединений. СН</w:t>
            </w:r>
            <w:r w:rsidRPr="000F6939">
              <w:rPr>
                <w:vertAlign w:val="subscript"/>
              </w:rPr>
              <w:t>3</w:t>
            </w:r>
            <w:r w:rsidRPr="000F6939">
              <w:t>-группы в γ- и далее положениях к ароматическому кольцу</w:t>
            </w:r>
          </w:p>
          <w:p w:rsidR="00FF62BE" w:rsidRDefault="00FF62BE" w:rsidP="000F6939">
            <w:pPr>
              <w:spacing w:line="360" w:lineRule="auto"/>
              <w:jc w:val="both"/>
            </w:pPr>
          </w:p>
          <w:p w:rsidR="00FF62BE" w:rsidRPr="000F6939" w:rsidRDefault="00FF62BE" w:rsidP="000F6939">
            <w:pPr>
              <w:spacing w:line="360" w:lineRule="auto"/>
              <w:jc w:val="both"/>
            </w:pPr>
          </w:p>
        </w:tc>
      </w:tr>
    </w:tbl>
    <w:p w:rsidR="00B43F34" w:rsidRPr="000F6939" w:rsidRDefault="00B43F34" w:rsidP="000F6939">
      <w:pPr>
        <w:spacing w:line="360" w:lineRule="auto"/>
        <w:jc w:val="both"/>
        <w:rPr>
          <w:noProof/>
        </w:rPr>
      </w:pPr>
    </w:p>
    <w:p w:rsidR="00D82119" w:rsidRDefault="00D82119" w:rsidP="002A7DA3">
      <w:pPr>
        <w:spacing w:line="360" w:lineRule="auto"/>
        <w:rPr>
          <w:noProof/>
        </w:rPr>
      </w:pPr>
      <w:r>
        <w:rPr>
          <w:noProof/>
        </w:rPr>
        <w:lastRenderedPageBreak/>
        <w:t xml:space="preserve">Продолжение таблицы 12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1560"/>
        <w:gridCol w:w="6766"/>
      </w:tblGrid>
      <w:tr w:rsidR="00D82119" w:rsidRPr="00FF62BE" w:rsidTr="002A7DA3">
        <w:tc>
          <w:tcPr>
            <w:tcW w:w="1193" w:type="dxa"/>
            <w:shd w:val="clear" w:color="auto" w:fill="auto"/>
          </w:tcPr>
          <w:p w:rsidR="00D82119" w:rsidRPr="00FF62BE" w:rsidRDefault="00D82119" w:rsidP="002A7DA3">
            <w:pPr>
              <w:spacing w:line="360" w:lineRule="auto"/>
              <w:jc w:val="center"/>
              <w:rPr>
                <w:lang w:val="en-US"/>
              </w:rPr>
            </w:pPr>
            <w:r>
              <w:rPr>
                <w:lang w:val="en-US"/>
              </w:rPr>
              <w:t>1</w:t>
            </w:r>
          </w:p>
        </w:tc>
        <w:tc>
          <w:tcPr>
            <w:tcW w:w="1560" w:type="dxa"/>
            <w:shd w:val="clear" w:color="auto" w:fill="auto"/>
          </w:tcPr>
          <w:p w:rsidR="00D82119" w:rsidRPr="00FF62BE" w:rsidRDefault="00D82119" w:rsidP="002A7DA3">
            <w:pPr>
              <w:spacing w:line="360" w:lineRule="auto"/>
              <w:jc w:val="center"/>
              <w:rPr>
                <w:lang w:val="en-US"/>
              </w:rPr>
            </w:pPr>
            <w:r>
              <w:rPr>
                <w:lang w:val="en-US"/>
              </w:rPr>
              <w:t>2</w:t>
            </w:r>
          </w:p>
        </w:tc>
        <w:tc>
          <w:tcPr>
            <w:tcW w:w="6766" w:type="dxa"/>
            <w:shd w:val="clear" w:color="auto" w:fill="auto"/>
          </w:tcPr>
          <w:p w:rsidR="00D82119" w:rsidRPr="00FF62BE" w:rsidRDefault="00D82119" w:rsidP="002A7DA3">
            <w:pPr>
              <w:spacing w:line="360" w:lineRule="auto"/>
              <w:jc w:val="center"/>
              <w:rPr>
                <w:lang w:val="en-US"/>
              </w:rPr>
            </w:pPr>
            <w:r>
              <w:rPr>
                <w:lang w:val="en-US"/>
              </w:rPr>
              <w:t>3</w:t>
            </w:r>
          </w:p>
        </w:tc>
      </w:tr>
      <w:tr w:rsidR="00D82119" w:rsidRPr="000F6939" w:rsidTr="002A7DA3">
        <w:tc>
          <w:tcPr>
            <w:tcW w:w="1193" w:type="dxa"/>
            <w:shd w:val="clear" w:color="auto" w:fill="auto"/>
          </w:tcPr>
          <w:p w:rsidR="00D82119" w:rsidRPr="000F6939" w:rsidRDefault="00D82119" w:rsidP="002A7DA3">
            <w:pPr>
              <w:spacing w:line="360" w:lineRule="auto"/>
              <w:jc w:val="center"/>
            </w:pPr>
            <w:r w:rsidRPr="000F6939">
              <w:t>1,0-2,0</w:t>
            </w:r>
          </w:p>
        </w:tc>
        <w:tc>
          <w:tcPr>
            <w:tcW w:w="1560" w:type="dxa"/>
            <w:shd w:val="clear" w:color="auto" w:fill="auto"/>
          </w:tcPr>
          <w:p w:rsidR="00D82119" w:rsidRPr="000F6939" w:rsidRDefault="00D82119" w:rsidP="002A7DA3">
            <w:pPr>
              <w:spacing w:line="360" w:lineRule="auto"/>
              <w:jc w:val="center"/>
            </w:pPr>
            <w:r w:rsidRPr="000F6939">
              <w:t>Н</w:t>
            </w:r>
            <w:r w:rsidRPr="000F6939">
              <w:rPr>
                <w:vertAlign w:val="subscript"/>
              </w:rPr>
              <w:t>β</w:t>
            </w:r>
          </w:p>
        </w:tc>
        <w:tc>
          <w:tcPr>
            <w:tcW w:w="6766" w:type="dxa"/>
            <w:shd w:val="clear" w:color="auto" w:fill="auto"/>
          </w:tcPr>
          <w:p w:rsidR="00D82119" w:rsidRPr="000F6939" w:rsidRDefault="00D82119" w:rsidP="002A7DA3">
            <w:pPr>
              <w:spacing w:line="360" w:lineRule="auto"/>
              <w:jc w:val="both"/>
            </w:pPr>
            <w:r w:rsidRPr="000F6939">
              <w:t>СН</w:t>
            </w:r>
            <w:r w:rsidRPr="000F6939">
              <w:rPr>
                <w:vertAlign w:val="subscript"/>
              </w:rPr>
              <w:t>2</w:t>
            </w:r>
            <w:r w:rsidRPr="000F6939">
              <w:t>- и СН-группы насыщенных соединений. Атомы водорода β-</w:t>
            </w:r>
            <w:proofErr w:type="spellStart"/>
            <w:r w:rsidRPr="000F6939">
              <w:t>метильных</w:t>
            </w:r>
            <w:proofErr w:type="spellEnd"/>
            <w:r w:rsidRPr="000F6939">
              <w:t xml:space="preserve">, β- и далее метиленовых и </w:t>
            </w:r>
            <w:proofErr w:type="spellStart"/>
            <w:r w:rsidRPr="000F6939">
              <w:t>метиновых</w:t>
            </w:r>
            <w:proofErr w:type="spellEnd"/>
            <w:r w:rsidRPr="000F6939">
              <w:t xml:space="preserve"> групп при ароматическом кольце или </w:t>
            </w:r>
            <w:proofErr w:type="spellStart"/>
            <w:r w:rsidRPr="000F6939">
              <w:t>гетероатоме</w:t>
            </w:r>
            <w:proofErr w:type="spellEnd"/>
          </w:p>
        </w:tc>
      </w:tr>
      <w:tr w:rsidR="00D82119" w:rsidRPr="000F6939" w:rsidTr="002A7DA3">
        <w:tc>
          <w:tcPr>
            <w:tcW w:w="1193" w:type="dxa"/>
            <w:shd w:val="clear" w:color="auto" w:fill="auto"/>
          </w:tcPr>
          <w:p w:rsidR="00D82119" w:rsidRPr="000F6939" w:rsidRDefault="00D82119" w:rsidP="002A7DA3">
            <w:pPr>
              <w:spacing w:line="360" w:lineRule="auto"/>
              <w:jc w:val="center"/>
            </w:pPr>
            <w:r w:rsidRPr="000F6939">
              <w:t>2,0-4,0</w:t>
            </w:r>
          </w:p>
        </w:tc>
        <w:tc>
          <w:tcPr>
            <w:tcW w:w="1560" w:type="dxa"/>
            <w:shd w:val="clear" w:color="auto" w:fill="auto"/>
          </w:tcPr>
          <w:p w:rsidR="00D82119" w:rsidRPr="000F6939" w:rsidRDefault="00D82119" w:rsidP="002A7DA3">
            <w:pPr>
              <w:spacing w:line="360" w:lineRule="auto"/>
              <w:jc w:val="center"/>
            </w:pPr>
            <w:r w:rsidRPr="000F6939">
              <w:t>Н</w:t>
            </w:r>
            <w:r w:rsidRPr="000F6939">
              <w:rPr>
                <w:vertAlign w:val="subscript"/>
              </w:rPr>
              <w:t>α</w:t>
            </w:r>
          </w:p>
        </w:tc>
        <w:tc>
          <w:tcPr>
            <w:tcW w:w="6766" w:type="dxa"/>
            <w:shd w:val="clear" w:color="auto" w:fill="auto"/>
          </w:tcPr>
          <w:p w:rsidR="00D82119" w:rsidRPr="000F6939" w:rsidRDefault="00D82119" w:rsidP="002A7DA3">
            <w:pPr>
              <w:spacing w:line="360" w:lineRule="auto"/>
              <w:jc w:val="both"/>
            </w:pPr>
            <w:r w:rsidRPr="000F6939">
              <w:t xml:space="preserve">Атомы водорода в α-положении к ароматическим и  карбонильным углеродам,  </w:t>
            </w:r>
            <w:proofErr w:type="spellStart"/>
            <w:r w:rsidRPr="000F6939">
              <w:t>гетероатомам</w:t>
            </w:r>
            <w:proofErr w:type="spellEnd"/>
          </w:p>
        </w:tc>
      </w:tr>
      <w:tr w:rsidR="00D82119" w:rsidRPr="000F6939" w:rsidTr="002A7DA3">
        <w:tc>
          <w:tcPr>
            <w:tcW w:w="1193" w:type="dxa"/>
            <w:shd w:val="clear" w:color="auto" w:fill="auto"/>
          </w:tcPr>
          <w:p w:rsidR="00D82119" w:rsidRPr="000F6939" w:rsidRDefault="00D82119" w:rsidP="002A7DA3">
            <w:pPr>
              <w:spacing w:line="360" w:lineRule="auto"/>
              <w:jc w:val="center"/>
              <w:rPr>
                <w:lang w:val="en-US"/>
              </w:rPr>
            </w:pPr>
            <w:r w:rsidRPr="000F6939">
              <w:t>4,5-6,</w:t>
            </w:r>
            <w:r w:rsidRPr="000F6939">
              <w:rPr>
                <w:lang w:val="en-US"/>
              </w:rPr>
              <w:t>3</w:t>
            </w:r>
          </w:p>
        </w:tc>
        <w:tc>
          <w:tcPr>
            <w:tcW w:w="1560" w:type="dxa"/>
            <w:shd w:val="clear" w:color="auto" w:fill="auto"/>
          </w:tcPr>
          <w:p w:rsidR="00D82119" w:rsidRPr="000F6939" w:rsidRDefault="00D82119" w:rsidP="002A7DA3">
            <w:pPr>
              <w:spacing w:line="360" w:lineRule="auto"/>
              <w:jc w:val="center"/>
            </w:pPr>
            <w:proofErr w:type="spellStart"/>
            <w:r w:rsidRPr="000F6939">
              <w:t>Н</w:t>
            </w:r>
            <w:r w:rsidRPr="000F6939">
              <w:rPr>
                <w:vertAlign w:val="subscript"/>
              </w:rPr>
              <w:t>ол</w:t>
            </w:r>
            <w:proofErr w:type="spellEnd"/>
          </w:p>
        </w:tc>
        <w:tc>
          <w:tcPr>
            <w:tcW w:w="6766" w:type="dxa"/>
            <w:shd w:val="clear" w:color="auto" w:fill="auto"/>
          </w:tcPr>
          <w:p w:rsidR="00D82119" w:rsidRPr="000F6939" w:rsidRDefault="00D82119" w:rsidP="002A7DA3">
            <w:pPr>
              <w:spacing w:line="360" w:lineRule="auto"/>
              <w:jc w:val="both"/>
            </w:pPr>
            <w:r w:rsidRPr="000F6939">
              <w:t>Атомы водорода олефиновых групп</w:t>
            </w:r>
          </w:p>
        </w:tc>
      </w:tr>
      <w:tr w:rsidR="00D82119" w:rsidRPr="000F6939" w:rsidTr="002A7DA3">
        <w:tc>
          <w:tcPr>
            <w:tcW w:w="1193" w:type="dxa"/>
            <w:shd w:val="clear" w:color="auto" w:fill="auto"/>
          </w:tcPr>
          <w:p w:rsidR="00D82119" w:rsidRPr="000F6939" w:rsidRDefault="00D82119" w:rsidP="002A7DA3">
            <w:pPr>
              <w:spacing w:line="360" w:lineRule="auto"/>
              <w:jc w:val="center"/>
            </w:pPr>
            <w:r w:rsidRPr="000F6939">
              <w:t>6,</w:t>
            </w:r>
            <w:r w:rsidRPr="000F6939">
              <w:rPr>
                <w:lang w:val="en-US"/>
              </w:rPr>
              <w:t>3</w:t>
            </w:r>
            <w:r w:rsidRPr="000F6939">
              <w:t>-9,0</w:t>
            </w:r>
          </w:p>
        </w:tc>
        <w:tc>
          <w:tcPr>
            <w:tcW w:w="1560" w:type="dxa"/>
            <w:shd w:val="clear" w:color="auto" w:fill="auto"/>
          </w:tcPr>
          <w:p w:rsidR="00D82119" w:rsidRPr="000F6939" w:rsidRDefault="00D82119" w:rsidP="002A7DA3">
            <w:pPr>
              <w:spacing w:line="360" w:lineRule="auto"/>
              <w:jc w:val="center"/>
            </w:pPr>
            <w:r w:rsidRPr="000F6939">
              <w:t>Н</w:t>
            </w:r>
            <w:r w:rsidRPr="000F6939">
              <w:rPr>
                <w:vertAlign w:val="subscript"/>
              </w:rPr>
              <w:t>ар</w:t>
            </w:r>
          </w:p>
        </w:tc>
        <w:tc>
          <w:tcPr>
            <w:tcW w:w="6766" w:type="dxa"/>
            <w:shd w:val="clear" w:color="auto" w:fill="auto"/>
          </w:tcPr>
          <w:p w:rsidR="00D82119" w:rsidRPr="000F6939" w:rsidRDefault="00D82119" w:rsidP="002A7DA3">
            <w:pPr>
              <w:spacing w:line="360" w:lineRule="auto"/>
              <w:jc w:val="both"/>
            </w:pPr>
            <w:r w:rsidRPr="000F6939">
              <w:t xml:space="preserve">Атомы водорода ароматических ядер, фенольных гидроксилов </w:t>
            </w:r>
          </w:p>
        </w:tc>
      </w:tr>
    </w:tbl>
    <w:p w:rsidR="00D82119" w:rsidRDefault="00D82119" w:rsidP="000F6939">
      <w:pPr>
        <w:spacing w:line="360" w:lineRule="auto"/>
        <w:jc w:val="both"/>
        <w:rPr>
          <w:noProof/>
        </w:rPr>
      </w:pPr>
    </w:p>
    <w:p w:rsidR="00B43F34" w:rsidRPr="000F6939" w:rsidRDefault="00B43F34" w:rsidP="000F6939">
      <w:pPr>
        <w:spacing w:line="360" w:lineRule="auto"/>
        <w:jc w:val="both"/>
      </w:pPr>
      <w:r w:rsidRPr="000F6939">
        <w:rPr>
          <w:noProof/>
        </w:rPr>
        <w:t>Таблица 1</w:t>
      </w:r>
      <w:r w:rsidR="005F48DD">
        <w:rPr>
          <w:noProof/>
        </w:rPr>
        <w:t>3</w:t>
      </w:r>
      <w:r w:rsidR="009108CE">
        <w:rPr>
          <w:noProof/>
        </w:rPr>
        <w:t xml:space="preserve"> –</w:t>
      </w:r>
      <w:r w:rsidRPr="000F6939">
        <w:rPr>
          <w:b/>
          <w:noProof/>
        </w:rPr>
        <w:t xml:space="preserve"> </w:t>
      </w:r>
      <w:r w:rsidRPr="000F6939">
        <w:t xml:space="preserve">Диапазоны химических сдвигов ЯМР </w:t>
      </w:r>
      <w:r w:rsidRPr="000F6939">
        <w:rPr>
          <w:vertAlign w:val="superscript"/>
        </w:rPr>
        <w:t>13</w:t>
      </w:r>
      <w:r w:rsidR="005F48DD">
        <w:t>С нефтепродуктов [15</w:t>
      </w:r>
      <w:r w:rsidRPr="000F6939">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1560"/>
        <w:gridCol w:w="6766"/>
      </w:tblGrid>
      <w:tr w:rsidR="00B43F34" w:rsidRPr="000F6939" w:rsidTr="00D31BE4">
        <w:tc>
          <w:tcPr>
            <w:tcW w:w="1193" w:type="dxa"/>
            <w:shd w:val="clear" w:color="auto" w:fill="auto"/>
          </w:tcPr>
          <w:p w:rsidR="00B43F34" w:rsidRPr="000F6939" w:rsidRDefault="00B43F34" w:rsidP="000F6939">
            <w:pPr>
              <w:spacing w:line="360" w:lineRule="auto"/>
              <w:jc w:val="center"/>
            </w:pPr>
            <w:r w:rsidRPr="000F6939">
              <w:t>Диапазон</w:t>
            </w:r>
          </w:p>
          <w:p w:rsidR="00B43F34" w:rsidRPr="000F6939" w:rsidRDefault="00B43F34" w:rsidP="000F6939">
            <w:pPr>
              <w:spacing w:line="360" w:lineRule="auto"/>
              <w:jc w:val="center"/>
            </w:pPr>
            <w:r w:rsidRPr="000F6939">
              <w:t>δ(</w:t>
            </w:r>
            <w:r w:rsidRPr="000F6939">
              <w:rPr>
                <w:vertAlign w:val="superscript"/>
              </w:rPr>
              <w:t>13</w:t>
            </w:r>
            <w:r w:rsidRPr="000F6939">
              <w:t xml:space="preserve">С), </w:t>
            </w:r>
            <w:proofErr w:type="spellStart"/>
            <w:r w:rsidRPr="000F6939">
              <w:t>м.д</w:t>
            </w:r>
            <w:proofErr w:type="spellEnd"/>
            <w:r w:rsidRPr="000F6939">
              <w:t>.</w:t>
            </w:r>
          </w:p>
        </w:tc>
        <w:tc>
          <w:tcPr>
            <w:tcW w:w="1560" w:type="dxa"/>
            <w:shd w:val="clear" w:color="auto" w:fill="auto"/>
          </w:tcPr>
          <w:p w:rsidR="00B43F34" w:rsidRPr="000F6939" w:rsidRDefault="00B43F34" w:rsidP="000F6939">
            <w:pPr>
              <w:spacing w:line="360" w:lineRule="auto"/>
              <w:jc w:val="center"/>
            </w:pPr>
            <w:r w:rsidRPr="000F6939">
              <w:t>Обозначение атомов углерода</w:t>
            </w:r>
          </w:p>
        </w:tc>
        <w:tc>
          <w:tcPr>
            <w:tcW w:w="6766" w:type="dxa"/>
            <w:shd w:val="clear" w:color="auto" w:fill="auto"/>
          </w:tcPr>
          <w:p w:rsidR="00B43F34" w:rsidRPr="000F6939" w:rsidRDefault="00B43F34" w:rsidP="000F6939">
            <w:pPr>
              <w:spacing w:line="360" w:lineRule="auto"/>
              <w:jc w:val="center"/>
            </w:pPr>
            <w:r w:rsidRPr="000F6939">
              <w:t>Отнесение сигналов</w:t>
            </w:r>
          </w:p>
        </w:tc>
      </w:tr>
      <w:tr w:rsidR="00B43F34" w:rsidRPr="000F6939" w:rsidTr="00D31BE4">
        <w:tc>
          <w:tcPr>
            <w:tcW w:w="1193" w:type="dxa"/>
            <w:shd w:val="clear" w:color="auto" w:fill="auto"/>
          </w:tcPr>
          <w:p w:rsidR="00B43F34" w:rsidRPr="000F6939" w:rsidRDefault="00B43F34" w:rsidP="000F6939">
            <w:pPr>
              <w:spacing w:line="360" w:lineRule="auto"/>
              <w:jc w:val="center"/>
            </w:pPr>
            <w:r w:rsidRPr="000F6939">
              <w:t>7-65</w:t>
            </w:r>
          </w:p>
        </w:tc>
        <w:tc>
          <w:tcPr>
            <w:tcW w:w="1560" w:type="dxa"/>
            <w:shd w:val="clear" w:color="auto" w:fill="auto"/>
          </w:tcPr>
          <w:p w:rsidR="00B43F34" w:rsidRPr="000F6939" w:rsidRDefault="00B43F34" w:rsidP="000F6939">
            <w:pPr>
              <w:spacing w:line="360" w:lineRule="auto"/>
              <w:jc w:val="center"/>
              <w:rPr>
                <w:vertAlign w:val="subscript"/>
              </w:rPr>
            </w:pPr>
            <w:r w:rsidRPr="000F6939">
              <w:t>С</w:t>
            </w:r>
            <w:r w:rsidRPr="000F6939">
              <w:rPr>
                <w:vertAlign w:val="subscript"/>
              </w:rPr>
              <w:t>ал</w:t>
            </w:r>
          </w:p>
        </w:tc>
        <w:tc>
          <w:tcPr>
            <w:tcW w:w="6766" w:type="dxa"/>
            <w:shd w:val="clear" w:color="auto" w:fill="auto"/>
          </w:tcPr>
          <w:p w:rsidR="00B43F34" w:rsidRPr="000F6939" w:rsidRDefault="00B43F34" w:rsidP="000F6939">
            <w:pPr>
              <w:spacing w:line="360" w:lineRule="auto"/>
            </w:pPr>
            <w:r w:rsidRPr="000F6939">
              <w:t>Алифатические атомы С</w:t>
            </w:r>
          </w:p>
        </w:tc>
      </w:tr>
      <w:tr w:rsidR="00B43F34" w:rsidRPr="000F6939" w:rsidTr="00D31BE4">
        <w:trPr>
          <w:trHeight w:val="363"/>
        </w:trPr>
        <w:tc>
          <w:tcPr>
            <w:tcW w:w="1193" w:type="dxa"/>
            <w:shd w:val="clear" w:color="auto" w:fill="auto"/>
          </w:tcPr>
          <w:p w:rsidR="00B43F34" w:rsidRPr="000F6939" w:rsidRDefault="00B43F34" w:rsidP="000F6939">
            <w:pPr>
              <w:spacing w:line="360" w:lineRule="auto"/>
              <w:jc w:val="center"/>
            </w:pPr>
            <w:r w:rsidRPr="000F6939">
              <w:t>7-17</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п,н</w:t>
            </w:r>
            <w:proofErr w:type="spellEnd"/>
          </w:p>
        </w:tc>
        <w:tc>
          <w:tcPr>
            <w:tcW w:w="6766" w:type="dxa"/>
            <w:shd w:val="clear" w:color="auto" w:fill="auto"/>
          </w:tcPr>
          <w:p w:rsidR="00B43F34" w:rsidRPr="000F6939" w:rsidRDefault="00B43F34" w:rsidP="000F6939">
            <w:pPr>
              <w:spacing w:line="360" w:lineRule="auto"/>
            </w:pPr>
            <w:r w:rsidRPr="000F6939">
              <w:t>Атомы углерода СН</w:t>
            </w:r>
            <w:r w:rsidRPr="000F6939">
              <w:rPr>
                <w:vertAlign w:val="subscript"/>
              </w:rPr>
              <w:t>3</w:t>
            </w:r>
            <w:r w:rsidRPr="000F6939">
              <w:t xml:space="preserve">-групп, связанные с метиленовой группой </w:t>
            </w:r>
          </w:p>
        </w:tc>
      </w:tr>
      <w:tr w:rsidR="00B43F34" w:rsidRPr="000F6939" w:rsidTr="00D31BE4">
        <w:trPr>
          <w:trHeight w:val="193"/>
        </w:trPr>
        <w:tc>
          <w:tcPr>
            <w:tcW w:w="1193" w:type="dxa"/>
            <w:shd w:val="clear" w:color="auto" w:fill="auto"/>
          </w:tcPr>
          <w:p w:rsidR="00B43F34" w:rsidRPr="000F6939" w:rsidRDefault="00B43F34" w:rsidP="000F6939">
            <w:pPr>
              <w:spacing w:line="360" w:lineRule="auto"/>
              <w:jc w:val="center"/>
            </w:pPr>
            <w:r w:rsidRPr="000F6939">
              <w:t>17-25</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п,и</w:t>
            </w:r>
            <w:proofErr w:type="spellEnd"/>
          </w:p>
        </w:tc>
        <w:tc>
          <w:tcPr>
            <w:tcW w:w="6766" w:type="dxa"/>
            <w:shd w:val="clear" w:color="auto" w:fill="auto"/>
          </w:tcPr>
          <w:p w:rsidR="00B43F34" w:rsidRPr="000F6939" w:rsidRDefault="00B43F34" w:rsidP="000F6939">
            <w:pPr>
              <w:spacing w:line="360" w:lineRule="auto"/>
            </w:pPr>
            <w:r w:rsidRPr="000F6939">
              <w:t>Атомы углерода СН</w:t>
            </w:r>
            <w:r w:rsidRPr="000F6939">
              <w:rPr>
                <w:vertAlign w:val="subscript"/>
              </w:rPr>
              <w:t>3</w:t>
            </w:r>
            <w:r w:rsidRPr="000F6939">
              <w:t xml:space="preserve">-групп, связанные с СН-группой или ароматическим кольцом </w:t>
            </w:r>
          </w:p>
        </w:tc>
      </w:tr>
      <w:tr w:rsidR="00B43F34" w:rsidRPr="000F6939" w:rsidTr="00D31BE4">
        <w:trPr>
          <w:trHeight w:val="303"/>
        </w:trPr>
        <w:tc>
          <w:tcPr>
            <w:tcW w:w="1193" w:type="dxa"/>
            <w:shd w:val="clear" w:color="auto" w:fill="auto"/>
          </w:tcPr>
          <w:p w:rsidR="00B43F34" w:rsidRPr="000F6939" w:rsidRDefault="00B43F34" w:rsidP="000F6939">
            <w:pPr>
              <w:spacing w:line="360" w:lineRule="auto"/>
              <w:jc w:val="center"/>
            </w:pPr>
            <w:r w:rsidRPr="000F6939">
              <w:t>17-50</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в+ч</w:t>
            </w:r>
            <w:proofErr w:type="spellEnd"/>
          </w:p>
        </w:tc>
        <w:tc>
          <w:tcPr>
            <w:tcW w:w="6766" w:type="dxa"/>
            <w:shd w:val="clear" w:color="auto" w:fill="auto"/>
          </w:tcPr>
          <w:p w:rsidR="00B43F34" w:rsidRPr="000F6939" w:rsidRDefault="00B43F34" w:rsidP="000F6939">
            <w:pPr>
              <w:spacing w:line="360" w:lineRule="auto"/>
            </w:pPr>
            <w:r w:rsidRPr="000F6939">
              <w:t>Вторичные и четвертичные алифатические атомы С</w:t>
            </w:r>
          </w:p>
        </w:tc>
      </w:tr>
      <w:tr w:rsidR="00B43F34" w:rsidRPr="000F6939" w:rsidTr="00D31BE4">
        <w:trPr>
          <w:trHeight w:val="303"/>
        </w:trPr>
        <w:tc>
          <w:tcPr>
            <w:tcW w:w="1193" w:type="dxa"/>
            <w:shd w:val="clear" w:color="auto" w:fill="auto"/>
          </w:tcPr>
          <w:p w:rsidR="00B43F34" w:rsidRPr="000F6939" w:rsidRDefault="00B43F34" w:rsidP="000F6939">
            <w:pPr>
              <w:spacing w:line="360" w:lineRule="auto"/>
              <w:jc w:val="center"/>
            </w:pPr>
            <w:r w:rsidRPr="000F6939">
              <w:t>25-50</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ч</w:t>
            </w:r>
            <w:proofErr w:type="spellEnd"/>
          </w:p>
        </w:tc>
        <w:tc>
          <w:tcPr>
            <w:tcW w:w="6766" w:type="dxa"/>
            <w:shd w:val="clear" w:color="auto" w:fill="auto"/>
          </w:tcPr>
          <w:p w:rsidR="00B43F34" w:rsidRPr="000F6939" w:rsidRDefault="00B43F34" w:rsidP="000F6939">
            <w:pPr>
              <w:spacing w:line="360" w:lineRule="auto"/>
            </w:pPr>
            <w:r w:rsidRPr="000F6939">
              <w:t>Четвертичные алифатические атомы С</w:t>
            </w:r>
          </w:p>
        </w:tc>
      </w:tr>
      <w:tr w:rsidR="00B43F34" w:rsidRPr="000F6939" w:rsidTr="00D31BE4">
        <w:trPr>
          <w:trHeight w:val="277"/>
        </w:trPr>
        <w:tc>
          <w:tcPr>
            <w:tcW w:w="1193" w:type="dxa"/>
            <w:shd w:val="clear" w:color="auto" w:fill="auto"/>
          </w:tcPr>
          <w:p w:rsidR="00B43F34" w:rsidRPr="000F6939" w:rsidRDefault="00B43F34" w:rsidP="000F6939">
            <w:pPr>
              <w:spacing w:line="360" w:lineRule="auto"/>
              <w:jc w:val="center"/>
            </w:pPr>
            <w:r w:rsidRPr="000F6939">
              <w:t>25-65</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т</w:t>
            </w:r>
            <w:proofErr w:type="spellEnd"/>
          </w:p>
        </w:tc>
        <w:tc>
          <w:tcPr>
            <w:tcW w:w="6766" w:type="dxa"/>
            <w:shd w:val="clear" w:color="auto" w:fill="auto"/>
          </w:tcPr>
          <w:p w:rsidR="00B43F34" w:rsidRPr="000F6939" w:rsidRDefault="00B43F34" w:rsidP="000F6939">
            <w:pPr>
              <w:spacing w:line="360" w:lineRule="auto"/>
            </w:pPr>
            <w:r w:rsidRPr="000F6939">
              <w:t>Атомы углерода СН-групп</w:t>
            </w:r>
          </w:p>
        </w:tc>
      </w:tr>
      <w:tr w:rsidR="00B43F34" w:rsidRPr="000F6939" w:rsidTr="00D31BE4">
        <w:tc>
          <w:tcPr>
            <w:tcW w:w="1193" w:type="dxa"/>
            <w:shd w:val="clear" w:color="auto" w:fill="auto"/>
          </w:tcPr>
          <w:p w:rsidR="00B43F34" w:rsidRPr="000F6939" w:rsidRDefault="00B43F34" w:rsidP="000F6939">
            <w:pPr>
              <w:spacing w:line="360" w:lineRule="auto"/>
              <w:jc w:val="center"/>
            </w:pPr>
            <w:r w:rsidRPr="000F6939">
              <w:t>108-118</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ат,оф</w:t>
            </w:r>
            <w:proofErr w:type="spellEnd"/>
          </w:p>
        </w:tc>
        <w:tc>
          <w:tcPr>
            <w:tcW w:w="6766" w:type="dxa"/>
            <w:shd w:val="clear" w:color="auto" w:fill="auto"/>
          </w:tcPr>
          <w:p w:rsidR="00B43F34" w:rsidRPr="000F6939" w:rsidRDefault="00B43F34" w:rsidP="000F6939">
            <w:pPr>
              <w:spacing w:line="360" w:lineRule="auto"/>
            </w:pPr>
            <w:r w:rsidRPr="000F6939">
              <w:t xml:space="preserve">Третичные ароматические атомы углерода в </w:t>
            </w:r>
            <w:proofErr w:type="spellStart"/>
            <w:r w:rsidRPr="000F6939">
              <w:t>орто</w:t>
            </w:r>
            <w:proofErr w:type="spellEnd"/>
            <w:r w:rsidRPr="000F6939">
              <w:t>-положении к эфирному кислороду</w:t>
            </w:r>
          </w:p>
        </w:tc>
      </w:tr>
      <w:tr w:rsidR="00B43F34" w:rsidRPr="000F6939" w:rsidTr="00D31BE4">
        <w:tc>
          <w:tcPr>
            <w:tcW w:w="1193" w:type="dxa"/>
            <w:shd w:val="clear" w:color="auto" w:fill="auto"/>
          </w:tcPr>
          <w:p w:rsidR="00B43F34" w:rsidRPr="000F6939" w:rsidRDefault="00B43F34" w:rsidP="000F6939">
            <w:pPr>
              <w:spacing w:line="360" w:lineRule="auto"/>
              <w:jc w:val="center"/>
            </w:pPr>
            <w:r w:rsidRPr="000F6939">
              <w:t>110-135</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ат</w:t>
            </w:r>
            <w:proofErr w:type="spellEnd"/>
          </w:p>
        </w:tc>
        <w:tc>
          <w:tcPr>
            <w:tcW w:w="6766" w:type="dxa"/>
            <w:shd w:val="clear" w:color="auto" w:fill="auto"/>
          </w:tcPr>
          <w:p w:rsidR="00B43F34" w:rsidRPr="000F6939" w:rsidRDefault="00B43F34" w:rsidP="000F6939">
            <w:pPr>
              <w:spacing w:line="360" w:lineRule="auto"/>
            </w:pPr>
            <w:r w:rsidRPr="000F6939">
              <w:t>Третичные атомы С ароматических систем.</w:t>
            </w:r>
          </w:p>
        </w:tc>
      </w:tr>
      <w:tr w:rsidR="00B43F34" w:rsidRPr="000F6939" w:rsidTr="00D31BE4">
        <w:tc>
          <w:tcPr>
            <w:tcW w:w="1193" w:type="dxa"/>
            <w:shd w:val="clear" w:color="auto" w:fill="auto"/>
          </w:tcPr>
          <w:p w:rsidR="00B43F34" w:rsidRPr="000F6939" w:rsidRDefault="00B43F34" w:rsidP="000F6939">
            <w:pPr>
              <w:spacing w:line="360" w:lineRule="auto"/>
              <w:jc w:val="center"/>
            </w:pPr>
            <w:r w:rsidRPr="000F6939">
              <w:t>130-137</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ач,м</w:t>
            </w:r>
            <w:proofErr w:type="spellEnd"/>
          </w:p>
        </w:tc>
        <w:tc>
          <w:tcPr>
            <w:tcW w:w="6766" w:type="dxa"/>
            <w:shd w:val="clear" w:color="auto" w:fill="auto"/>
          </w:tcPr>
          <w:p w:rsidR="00B43F34" w:rsidRPr="000F6939" w:rsidRDefault="00B43F34" w:rsidP="000F6939">
            <w:pPr>
              <w:spacing w:line="360" w:lineRule="auto"/>
            </w:pPr>
            <w:proofErr w:type="spellStart"/>
            <w:r w:rsidRPr="000F6939">
              <w:t>Метилзамещенные</w:t>
            </w:r>
            <w:proofErr w:type="spellEnd"/>
            <w:r w:rsidRPr="000F6939">
              <w:t xml:space="preserve"> ароматические атомы углерода</w:t>
            </w:r>
          </w:p>
        </w:tc>
      </w:tr>
      <w:tr w:rsidR="00B43F34" w:rsidRPr="000F6939" w:rsidTr="00D31BE4">
        <w:trPr>
          <w:trHeight w:val="313"/>
        </w:trPr>
        <w:tc>
          <w:tcPr>
            <w:tcW w:w="1193" w:type="dxa"/>
            <w:shd w:val="clear" w:color="auto" w:fill="auto"/>
          </w:tcPr>
          <w:p w:rsidR="00B43F34" w:rsidRPr="000F6939" w:rsidRDefault="00B43F34" w:rsidP="000F6939">
            <w:pPr>
              <w:spacing w:line="360" w:lineRule="auto"/>
              <w:jc w:val="center"/>
            </w:pPr>
            <w:r w:rsidRPr="000F6939">
              <w:t>137-148</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ач,ал</w:t>
            </w:r>
            <w:proofErr w:type="spellEnd"/>
          </w:p>
        </w:tc>
        <w:tc>
          <w:tcPr>
            <w:tcW w:w="6766" w:type="dxa"/>
            <w:shd w:val="clear" w:color="auto" w:fill="auto"/>
          </w:tcPr>
          <w:p w:rsidR="00B43F34" w:rsidRPr="000F6939" w:rsidRDefault="00B43F34" w:rsidP="000F6939">
            <w:pPr>
              <w:spacing w:line="360" w:lineRule="auto"/>
            </w:pPr>
            <w:r w:rsidRPr="000F6939">
              <w:t xml:space="preserve">Алкил- и </w:t>
            </w:r>
            <w:proofErr w:type="spellStart"/>
            <w:r w:rsidRPr="000F6939">
              <w:t>нафтилзамещенные</w:t>
            </w:r>
            <w:proofErr w:type="spellEnd"/>
            <w:r w:rsidRPr="000F6939">
              <w:t xml:space="preserve"> атомы углерода ароматических ядер</w:t>
            </w:r>
          </w:p>
        </w:tc>
      </w:tr>
      <w:tr w:rsidR="00B43F34" w:rsidRPr="000F6939" w:rsidTr="00D31BE4">
        <w:trPr>
          <w:trHeight w:val="318"/>
        </w:trPr>
        <w:tc>
          <w:tcPr>
            <w:tcW w:w="1193" w:type="dxa"/>
            <w:shd w:val="clear" w:color="auto" w:fill="auto"/>
          </w:tcPr>
          <w:p w:rsidR="00B43F34" w:rsidRPr="000F6939" w:rsidRDefault="00B43F34" w:rsidP="000F6939">
            <w:pPr>
              <w:spacing w:line="360" w:lineRule="auto"/>
              <w:jc w:val="center"/>
            </w:pPr>
            <w:r w:rsidRPr="000F6939">
              <w:t>148-170</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ач,О</w:t>
            </w:r>
            <w:proofErr w:type="spellEnd"/>
          </w:p>
        </w:tc>
        <w:tc>
          <w:tcPr>
            <w:tcW w:w="6766" w:type="dxa"/>
            <w:shd w:val="clear" w:color="auto" w:fill="auto"/>
          </w:tcPr>
          <w:p w:rsidR="00B43F34" w:rsidRPr="000F6939" w:rsidRDefault="00B43F34" w:rsidP="000F6939">
            <w:pPr>
              <w:spacing w:line="360" w:lineRule="auto"/>
            </w:pPr>
            <w:r w:rsidRPr="000F6939">
              <w:t>Ароматические углеродные атомы, замещенные фенольной или эфирной группой</w:t>
            </w:r>
          </w:p>
        </w:tc>
      </w:tr>
      <w:tr w:rsidR="00B43F34" w:rsidRPr="000F6939" w:rsidTr="00D31BE4">
        <w:trPr>
          <w:trHeight w:val="212"/>
        </w:trPr>
        <w:tc>
          <w:tcPr>
            <w:tcW w:w="1193" w:type="dxa"/>
            <w:shd w:val="clear" w:color="auto" w:fill="auto"/>
          </w:tcPr>
          <w:p w:rsidR="00B43F34" w:rsidRPr="000F6939" w:rsidRDefault="00B43F34" w:rsidP="000F6939">
            <w:pPr>
              <w:spacing w:line="360" w:lineRule="auto"/>
              <w:jc w:val="center"/>
            </w:pPr>
            <w:r w:rsidRPr="000F6939">
              <w:t>170-200</w:t>
            </w:r>
          </w:p>
        </w:tc>
        <w:tc>
          <w:tcPr>
            <w:tcW w:w="1560"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к</w:t>
            </w:r>
            <w:proofErr w:type="spellEnd"/>
          </w:p>
        </w:tc>
        <w:tc>
          <w:tcPr>
            <w:tcW w:w="6766" w:type="dxa"/>
            <w:shd w:val="clear" w:color="auto" w:fill="auto"/>
          </w:tcPr>
          <w:p w:rsidR="00B43F34" w:rsidRPr="000F6939" w:rsidRDefault="00B43F34" w:rsidP="000F6939">
            <w:pPr>
              <w:spacing w:line="360" w:lineRule="auto"/>
            </w:pPr>
            <w:r w:rsidRPr="000F6939">
              <w:t>Карбонильные атомы углерода</w:t>
            </w:r>
          </w:p>
        </w:tc>
      </w:tr>
    </w:tbl>
    <w:p w:rsidR="00B43F34" w:rsidRPr="000F6939" w:rsidRDefault="00B43F34" w:rsidP="000F6939">
      <w:pPr>
        <w:spacing w:line="360" w:lineRule="auto"/>
        <w:ind w:right="-108"/>
        <w:jc w:val="center"/>
      </w:pPr>
    </w:p>
    <w:p w:rsidR="00B43F34" w:rsidRPr="000F6939" w:rsidRDefault="00B43F34" w:rsidP="000F6939">
      <w:pPr>
        <w:spacing w:line="360" w:lineRule="auto"/>
        <w:ind w:right="-108"/>
        <w:jc w:val="center"/>
      </w:pPr>
      <w:r w:rsidRPr="000F6939">
        <w:rPr>
          <w:noProof/>
        </w:rPr>
        <w:lastRenderedPageBreak/>
        <w:drawing>
          <wp:inline distT="0" distB="0" distL="0" distR="0" wp14:anchorId="4B88FC57" wp14:editId="614575A9">
            <wp:extent cx="5455178" cy="360119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1277" cy="3618428"/>
                    </a:xfrm>
                    <a:prstGeom prst="rect">
                      <a:avLst/>
                    </a:prstGeom>
                    <a:noFill/>
                  </pic:spPr>
                </pic:pic>
              </a:graphicData>
            </a:graphic>
          </wp:inline>
        </w:drawing>
      </w:r>
    </w:p>
    <w:p w:rsidR="00B43F34" w:rsidRPr="000F6939" w:rsidRDefault="00B43F34" w:rsidP="000F6939">
      <w:pPr>
        <w:tabs>
          <w:tab w:val="left" w:pos="2834"/>
          <w:tab w:val="left" w:pos="7430"/>
        </w:tabs>
        <w:spacing w:line="360" w:lineRule="auto"/>
        <w:ind w:right="-108"/>
      </w:pPr>
      <w:r w:rsidRPr="000F6939">
        <w:tab/>
      </w:r>
      <w:r w:rsidRPr="000F6939">
        <w:rPr>
          <w:lang w:val="en-US"/>
        </w:rPr>
        <w:t>a</w:t>
      </w:r>
      <w:r w:rsidRPr="000F6939">
        <w:tab/>
        <w:t>б</w:t>
      </w:r>
    </w:p>
    <w:p w:rsidR="00B43F34" w:rsidRPr="000F6939" w:rsidRDefault="00585715" w:rsidP="000F6939">
      <w:pPr>
        <w:spacing w:line="360" w:lineRule="auto"/>
        <w:ind w:right="-108"/>
        <w:jc w:val="center"/>
      </w:pPr>
      <w:r w:rsidRPr="000F6939">
        <w:t>Рисунок</w:t>
      </w:r>
      <w:r w:rsidR="00B43F34" w:rsidRPr="000F6939">
        <w:t xml:space="preserve"> 1</w:t>
      </w:r>
      <w:r w:rsidR="009108CE">
        <w:t>7</w:t>
      </w:r>
      <w:r w:rsidRPr="000F6939">
        <w:t xml:space="preserve"> –</w:t>
      </w:r>
      <w:r w:rsidR="00B43F34" w:rsidRPr="000F6939">
        <w:t xml:space="preserve"> Интегрированные участки </w:t>
      </w:r>
      <w:r w:rsidR="00B43F34" w:rsidRPr="000F6939">
        <w:rPr>
          <w:vertAlign w:val="superscript"/>
        </w:rPr>
        <w:t>1</w:t>
      </w:r>
      <w:r w:rsidR="00B43F34" w:rsidRPr="000F6939">
        <w:t>Н ЯМР-спектров нефти месторождения «Каражанбас» (</w:t>
      </w:r>
      <w:r w:rsidR="00B43F34" w:rsidRPr="000F6939">
        <w:rPr>
          <w:lang w:val="en-US"/>
        </w:rPr>
        <w:t>a</w:t>
      </w:r>
      <w:r w:rsidR="00B43F34" w:rsidRPr="000F6939">
        <w:t>) и «Жангурши» (б)</w:t>
      </w:r>
    </w:p>
    <w:p w:rsidR="00B43F34" w:rsidRPr="000F6939" w:rsidRDefault="00B43F34" w:rsidP="000F6939">
      <w:pPr>
        <w:spacing w:line="360" w:lineRule="auto"/>
        <w:ind w:right="-108"/>
        <w:jc w:val="center"/>
      </w:pPr>
    </w:p>
    <w:p w:rsidR="00B43F34" w:rsidRPr="000F6939" w:rsidRDefault="00B43F34" w:rsidP="000F6939">
      <w:pPr>
        <w:spacing w:line="360" w:lineRule="auto"/>
        <w:ind w:right="-108"/>
        <w:jc w:val="center"/>
        <w:rPr>
          <w:lang w:val="en-US"/>
        </w:rPr>
      </w:pPr>
      <w:r w:rsidRPr="000F6939">
        <w:rPr>
          <w:noProof/>
        </w:rPr>
        <w:drawing>
          <wp:inline distT="0" distB="0" distL="0" distR="0" wp14:anchorId="40BFCF5A" wp14:editId="19828C4F">
            <wp:extent cx="5273369" cy="3634143"/>
            <wp:effectExtent l="0" t="0" r="381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 neft - ipg 13с.bmp"/>
                    <pic:cNvPicPr/>
                  </pic:nvPicPr>
                  <pic:blipFill>
                    <a:blip r:embed="rId42">
                      <a:extLst>
                        <a:ext uri="{28A0092B-C50C-407E-A947-70E740481C1C}">
                          <a14:useLocalDpi xmlns:a14="http://schemas.microsoft.com/office/drawing/2010/main" val="0"/>
                        </a:ext>
                      </a:extLst>
                    </a:blip>
                    <a:stretch>
                      <a:fillRect/>
                    </a:stretch>
                  </pic:blipFill>
                  <pic:spPr>
                    <a:xfrm>
                      <a:off x="0" y="0"/>
                      <a:ext cx="5296114" cy="3649818"/>
                    </a:xfrm>
                    <a:prstGeom prst="rect">
                      <a:avLst/>
                    </a:prstGeom>
                  </pic:spPr>
                </pic:pic>
              </a:graphicData>
            </a:graphic>
          </wp:inline>
        </w:drawing>
      </w:r>
    </w:p>
    <w:p w:rsidR="00B43F34" w:rsidRPr="000F6939" w:rsidRDefault="00B43F34" w:rsidP="000F6939">
      <w:pPr>
        <w:tabs>
          <w:tab w:val="left" w:pos="2615"/>
          <w:tab w:val="left" w:pos="7649"/>
        </w:tabs>
        <w:spacing w:line="360" w:lineRule="auto"/>
        <w:ind w:right="-108"/>
      </w:pPr>
      <w:r w:rsidRPr="000F6939">
        <w:rPr>
          <w:lang w:val="en-US"/>
        </w:rPr>
        <w:tab/>
        <w:t>a</w:t>
      </w:r>
      <w:r w:rsidRPr="000F6939">
        <w:tab/>
        <w:t>б</w:t>
      </w:r>
    </w:p>
    <w:p w:rsidR="00B43F34" w:rsidRPr="000F6939" w:rsidRDefault="00B43F34" w:rsidP="000F6939">
      <w:pPr>
        <w:spacing w:line="360" w:lineRule="auto"/>
        <w:ind w:right="-108"/>
        <w:jc w:val="center"/>
      </w:pPr>
      <w:r w:rsidRPr="000F6939">
        <w:t>Рис</w:t>
      </w:r>
      <w:r w:rsidR="00585715" w:rsidRPr="000F6939">
        <w:t>унок</w:t>
      </w:r>
      <w:r w:rsidRPr="000F6939">
        <w:t xml:space="preserve"> </w:t>
      </w:r>
      <w:r w:rsidR="009108CE">
        <w:t>18</w:t>
      </w:r>
      <w:r w:rsidR="00585715" w:rsidRPr="000F6939">
        <w:t xml:space="preserve"> –</w:t>
      </w:r>
      <w:r w:rsidRPr="000F6939">
        <w:t xml:space="preserve"> Интегрированные участки </w:t>
      </w:r>
      <w:r w:rsidRPr="000F6939">
        <w:rPr>
          <w:vertAlign w:val="superscript"/>
        </w:rPr>
        <w:t>1</w:t>
      </w:r>
      <w:r w:rsidRPr="000F6939">
        <w:rPr>
          <w:lang w:val="en-US"/>
        </w:rPr>
        <w:t>C</w:t>
      </w:r>
      <w:r w:rsidRPr="000F6939">
        <w:t xml:space="preserve"> ЯМР-спектров нефти месторождения «Каражанбас» (</w:t>
      </w:r>
      <w:r w:rsidRPr="000F6939">
        <w:rPr>
          <w:lang w:val="en-US"/>
        </w:rPr>
        <w:t>a</w:t>
      </w:r>
      <w:r w:rsidRPr="000F6939">
        <w:t>) и «Жангурши» (б)</w:t>
      </w:r>
    </w:p>
    <w:p w:rsidR="00B43F34" w:rsidRPr="000F6939" w:rsidRDefault="00B43F34" w:rsidP="000F6939">
      <w:pPr>
        <w:spacing w:line="360" w:lineRule="auto"/>
        <w:jc w:val="both"/>
      </w:pPr>
      <w:r w:rsidRPr="000F6939">
        <w:lastRenderedPageBreak/>
        <w:t>Таблица 1</w:t>
      </w:r>
      <w:r w:rsidR="005F48DD">
        <w:t>4</w:t>
      </w:r>
      <w:r w:rsidR="00875C67" w:rsidRPr="000F6939">
        <w:t xml:space="preserve"> –</w:t>
      </w:r>
      <w:r w:rsidRPr="000F6939">
        <w:rPr>
          <w:b/>
        </w:rPr>
        <w:t xml:space="preserve"> </w:t>
      </w:r>
      <w:r w:rsidRPr="000F6939">
        <w:t>Фрагментный сос</w:t>
      </w:r>
      <w:r w:rsidR="00960827" w:rsidRPr="000F6939">
        <w:t>тав нефти месторождения «Каражан</w:t>
      </w:r>
      <w:r w:rsidRPr="000F6939">
        <w:t>бас» и «Жангурши» (% массовый)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3969"/>
        <w:gridCol w:w="4004"/>
      </w:tblGrid>
      <w:tr w:rsidR="00B43F34" w:rsidRPr="000F6939" w:rsidTr="00D31BE4">
        <w:trPr>
          <w:jc w:val="center"/>
        </w:trPr>
        <w:tc>
          <w:tcPr>
            <w:tcW w:w="1456" w:type="dxa"/>
            <w:shd w:val="clear" w:color="auto" w:fill="auto"/>
          </w:tcPr>
          <w:p w:rsidR="00B43F34" w:rsidRPr="000F6939" w:rsidRDefault="00B43F34" w:rsidP="000F6939">
            <w:pPr>
              <w:spacing w:line="360" w:lineRule="auto"/>
              <w:jc w:val="center"/>
            </w:pPr>
            <w:r w:rsidRPr="000F6939">
              <w:t xml:space="preserve">Тип </w:t>
            </w:r>
          </w:p>
          <w:p w:rsidR="00B43F34" w:rsidRPr="000F6939" w:rsidRDefault="00B43F34" w:rsidP="000F6939">
            <w:pPr>
              <w:spacing w:line="360" w:lineRule="auto"/>
              <w:jc w:val="center"/>
            </w:pPr>
            <w:r w:rsidRPr="000F6939">
              <w:t>атомов</w:t>
            </w:r>
          </w:p>
        </w:tc>
        <w:tc>
          <w:tcPr>
            <w:tcW w:w="3969" w:type="dxa"/>
            <w:shd w:val="clear" w:color="auto" w:fill="auto"/>
          </w:tcPr>
          <w:p w:rsidR="00B43F34" w:rsidRPr="000F6939" w:rsidRDefault="00B43F34" w:rsidP="000F6939">
            <w:pPr>
              <w:spacing w:line="360" w:lineRule="auto"/>
              <w:jc w:val="center"/>
            </w:pPr>
            <w:r w:rsidRPr="000F6939">
              <w:t xml:space="preserve">Нефть месторождения </w:t>
            </w:r>
          </w:p>
          <w:p w:rsidR="00B43F34" w:rsidRPr="000F6939" w:rsidRDefault="00B43F34" w:rsidP="000F6939">
            <w:pPr>
              <w:spacing w:line="360" w:lineRule="auto"/>
              <w:jc w:val="center"/>
            </w:pPr>
            <w:r w:rsidRPr="000F6939">
              <w:t>«Каражанбас»</w:t>
            </w:r>
          </w:p>
        </w:tc>
        <w:tc>
          <w:tcPr>
            <w:tcW w:w="4004" w:type="dxa"/>
            <w:shd w:val="clear" w:color="auto" w:fill="auto"/>
          </w:tcPr>
          <w:p w:rsidR="00B43F34" w:rsidRPr="000F6939" w:rsidRDefault="00B43F34" w:rsidP="000F6939">
            <w:pPr>
              <w:spacing w:line="360" w:lineRule="auto"/>
              <w:jc w:val="center"/>
            </w:pPr>
            <w:r w:rsidRPr="000F6939">
              <w:t>Нефть месторождения «Жангурши»</w:t>
            </w:r>
          </w:p>
        </w:tc>
      </w:tr>
      <w:tr w:rsidR="00B43F34" w:rsidRPr="000F6939" w:rsidTr="00D31BE4">
        <w:trPr>
          <w:trHeight w:val="312"/>
          <w:jc w:val="center"/>
        </w:trPr>
        <w:tc>
          <w:tcPr>
            <w:tcW w:w="1456" w:type="dxa"/>
            <w:shd w:val="clear" w:color="auto" w:fill="auto"/>
          </w:tcPr>
          <w:p w:rsidR="00B43F34" w:rsidRPr="000F6939" w:rsidRDefault="00B43F34" w:rsidP="000F6939">
            <w:pPr>
              <w:spacing w:line="360" w:lineRule="auto"/>
              <w:jc w:val="center"/>
            </w:pPr>
            <w:r w:rsidRPr="000F6939">
              <w:t>Н</w:t>
            </w:r>
            <w:r w:rsidRPr="000F6939">
              <w:rPr>
                <w:vertAlign w:val="subscript"/>
              </w:rPr>
              <w:t>ар</w:t>
            </w:r>
          </w:p>
        </w:tc>
        <w:tc>
          <w:tcPr>
            <w:tcW w:w="3969" w:type="dxa"/>
            <w:shd w:val="clear" w:color="auto" w:fill="auto"/>
          </w:tcPr>
          <w:p w:rsidR="00B43F34" w:rsidRPr="000F6939" w:rsidRDefault="00455546" w:rsidP="000F6939">
            <w:pPr>
              <w:spacing w:line="360" w:lineRule="auto"/>
              <w:jc w:val="center"/>
            </w:pPr>
            <w:r w:rsidRPr="000F6939">
              <w:t>2,</w:t>
            </w:r>
            <w:r w:rsidR="00B43F34" w:rsidRPr="000F6939">
              <w:t>08</w:t>
            </w:r>
          </w:p>
        </w:tc>
        <w:tc>
          <w:tcPr>
            <w:tcW w:w="4004" w:type="dxa"/>
            <w:shd w:val="clear" w:color="auto" w:fill="auto"/>
          </w:tcPr>
          <w:p w:rsidR="00B43F34" w:rsidRPr="000F6939" w:rsidRDefault="00455546" w:rsidP="000F6939">
            <w:pPr>
              <w:spacing w:line="360" w:lineRule="auto"/>
              <w:jc w:val="center"/>
            </w:pPr>
            <w:r w:rsidRPr="000F6939">
              <w:t>1,</w:t>
            </w:r>
            <w:r w:rsidR="00B43F34" w:rsidRPr="000F6939">
              <w:t>19</w:t>
            </w:r>
          </w:p>
        </w:tc>
      </w:tr>
      <w:tr w:rsidR="00B43F34" w:rsidRPr="000F6939" w:rsidTr="00D31BE4">
        <w:trPr>
          <w:trHeight w:val="326"/>
          <w:jc w:val="center"/>
        </w:trPr>
        <w:tc>
          <w:tcPr>
            <w:tcW w:w="1456" w:type="dxa"/>
            <w:shd w:val="clear" w:color="auto" w:fill="auto"/>
          </w:tcPr>
          <w:p w:rsidR="00B43F34" w:rsidRPr="000F6939" w:rsidRDefault="00B43F34" w:rsidP="000F6939">
            <w:pPr>
              <w:spacing w:line="360" w:lineRule="auto"/>
              <w:jc w:val="center"/>
            </w:pPr>
            <w:proofErr w:type="spellStart"/>
            <w:r w:rsidRPr="000F6939">
              <w:t>Н</w:t>
            </w:r>
            <w:r w:rsidRPr="000F6939">
              <w:rPr>
                <w:vertAlign w:val="subscript"/>
              </w:rPr>
              <w:t>ол</w:t>
            </w:r>
            <w:proofErr w:type="spellEnd"/>
          </w:p>
        </w:tc>
        <w:tc>
          <w:tcPr>
            <w:tcW w:w="3969" w:type="dxa"/>
            <w:shd w:val="clear" w:color="auto" w:fill="auto"/>
          </w:tcPr>
          <w:p w:rsidR="00B43F34" w:rsidRPr="000F6939" w:rsidRDefault="00B43F34" w:rsidP="000F6939">
            <w:pPr>
              <w:spacing w:line="360" w:lineRule="auto"/>
              <w:jc w:val="center"/>
            </w:pPr>
            <w:r w:rsidRPr="000F6939">
              <w:t>0</w:t>
            </w:r>
          </w:p>
        </w:tc>
        <w:tc>
          <w:tcPr>
            <w:tcW w:w="4004" w:type="dxa"/>
            <w:shd w:val="clear" w:color="auto" w:fill="auto"/>
          </w:tcPr>
          <w:p w:rsidR="00B43F34" w:rsidRPr="000F6939" w:rsidRDefault="00B43F34" w:rsidP="000F6939">
            <w:pPr>
              <w:spacing w:line="360" w:lineRule="auto"/>
              <w:jc w:val="center"/>
            </w:pPr>
            <w:r w:rsidRPr="000F6939">
              <w:t>0</w:t>
            </w:r>
          </w:p>
        </w:tc>
      </w:tr>
      <w:tr w:rsidR="00B43F34" w:rsidRPr="000F6939" w:rsidTr="00D31BE4">
        <w:trPr>
          <w:jc w:val="center"/>
        </w:trPr>
        <w:tc>
          <w:tcPr>
            <w:tcW w:w="1456" w:type="dxa"/>
            <w:shd w:val="clear" w:color="auto" w:fill="auto"/>
          </w:tcPr>
          <w:p w:rsidR="00B43F34" w:rsidRPr="000F6939" w:rsidRDefault="00B43F34" w:rsidP="000F6939">
            <w:pPr>
              <w:spacing w:line="360" w:lineRule="auto"/>
              <w:jc w:val="center"/>
            </w:pPr>
            <w:r w:rsidRPr="000F6939">
              <w:t>Н</w:t>
            </w:r>
            <w:r w:rsidRPr="000F6939">
              <w:rPr>
                <w:vertAlign w:val="subscript"/>
              </w:rPr>
              <w:t>ал</w:t>
            </w:r>
          </w:p>
        </w:tc>
        <w:tc>
          <w:tcPr>
            <w:tcW w:w="3969" w:type="dxa"/>
            <w:shd w:val="clear" w:color="auto" w:fill="auto"/>
          </w:tcPr>
          <w:p w:rsidR="00B43F34" w:rsidRPr="000F6939" w:rsidRDefault="00455546" w:rsidP="000F6939">
            <w:pPr>
              <w:spacing w:line="360" w:lineRule="auto"/>
              <w:jc w:val="center"/>
            </w:pPr>
            <w:r w:rsidRPr="000F6939">
              <w:t>97,</w:t>
            </w:r>
            <w:r w:rsidR="00B43F34" w:rsidRPr="000F6939">
              <w:t>92</w:t>
            </w:r>
          </w:p>
        </w:tc>
        <w:tc>
          <w:tcPr>
            <w:tcW w:w="4004" w:type="dxa"/>
            <w:shd w:val="clear" w:color="auto" w:fill="auto"/>
          </w:tcPr>
          <w:p w:rsidR="00B43F34" w:rsidRPr="000F6939" w:rsidRDefault="00455546" w:rsidP="000F6939">
            <w:pPr>
              <w:spacing w:line="360" w:lineRule="auto"/>
              <w:jc w:val="center"/>
            </w:pPr>
            <w:r w:rsidRPr="000F6939">
              <w:t>98,</w:t>
            </w:r>
            <w:r w:rsidR="00B43F34" w:rsidRPr="000F6939">
              <w:t>81</w:t>
            </w:r>
          </w:p>
        </w:tc>
      </w:tr>
      <w:tr w:rsidR="00B43F34" w:rsidRPr="000F6939" w:rsidTr="00D31BE4">
        <w:trPr>
          <w:jc w:val="center"/>
        </w:trPr>
        <w:tc>
          <w:tcPr>
            <w:tcW w:w="1456" w:type="dxa"/>
            <w:shd w:val="clear" w:color="auto" w:fill="auto"/>
          </w:tcPr>
          <w:p w:rsidR="00B43F34" w:rsidRPr="000F6939" w:rsidRDefault="00B43F34" w:rsidP="000F6939">
            <w:pPr>
              <w:spacing w:line="360" w:lineRule="auto"/>
              <w:jc w:val="center"/>
            </w:pPr>
            <w:r w:rsidRPr="000F6939">
              <w:t>Н</w:t>
            </w:r>
            <w:r w:rsidRPr="000F6939">
              <w:rPr>
                <w:vertAlign w:val="subscript"/>
              </w:rPr>
              <w:t>α</w:t>
            </w:r>
          </w:p>
        </w:tc>
        <w:tc>
          <w:tcPr>
            <w:tcW w:w="3969" w:type="dxa"/>
            <w:shd w:val="clear" w:color="auto" w:fill="auto"/>
          </w:tcPr>
          <w:p w:rsidR="00B43F34" w:rsidRPr="000F6939" w:rsidRDefault="00455546" w:rsidP="000F6939">
            <w:pPr>
              <w:spacing w:line="360" w:lineRule="auto"/>
              <w:jc w:val="center"/>
            </w:pPr>
            <w:r w:rsidRPr="000F6939">
              <w:t>5,</w:t>
            </w:r>
            <w:r w:rsidR="00B43F34" w:rsidRPr="000F6939">
              <w:t>29</w:t>
            </w:r>
          </w:p>
        </w:tc>
        <w:tc>
          <w:tcPr>
            <w:tcW w:w="4004" w:type="dxa"/>
            <w:shd w:val="clear" w:color="auto" w:fill="auto"/>
          </w:tcPr>
          <w:p w:rsidR="00B43F34" w:rsidRPr="000F6939" w:rsidRDefault="00455546" w:rsidP="000F6939">
            <w:pPr>
              <w:spacing w:line="360" w:lineRule="auto"/>
              <w:jc w:val="center"/>
            </w:pPr>
            <w:r w:rsidRPr="000F6939">
              <w:t>5,</w:t>
            </w:r>
            <w:r w:rsidR="00B43F34" w:rsidRPr="000F6939">
              <w:t>17</w:t>
            </w:r>
          </w:p>
        </w:tc>
      </w:tr>
      <w:tr w:rsidR="00B43F34" w:rsidRPr="000F6939" w:rsidTr="00D31BE4">
        <w:trPr>
          <w:jc w:val="center"/>
        </w:trPr>
        <w:tc>
          <w:tcPr>
            <w:tcW w:w="1456" w:type="dxa"/>
            <w:shd w:val="clear" w:color="auto" w:fill="auto"/>
          </w:tcPr>
          <w:p w:rsidR="00B43F34" w:rsidRPr="000F6939" w:rsidRDefault="00B43F34" w:rsidP="000F6939">
            <w:pPr>
              <w:spacing w:line="360" w:lineRule="auto"/>
              <w:jc w:val="center"/>
            </w:pPr>
            <w:r w:rsidRPr="000F6939">
              <w:t>Н</w:t>
            </w:r>
            <w:r w:rsidRPr="000F6939">
              <w:rPr>
                <w:vertAlign w:val="subscript"/>
              </w:rPr>
              <w:t>β</w:t>
            </w:r>
          </w:p>
        </w:tc>
        <w:tc>
          <w:tcPr>
            <w:tcW w:w="3969" w:type="dxa"/>
            <w:shd w:val="clear" w:color="auto" w:fill="auto"/>
          </w:tcPr>
          <w:p w:rsidR="00B43F34" w:rsidRPr="000F6939" w:rsidRDefault="00455546" w:rsidP="000F6939">
            <w:pPr>
              <w:spacing w:line="360" w:lineRule="auto"/>
              <w:jc w:val="center"/>
            </w:pPr>
            <w:r w:rsidRPr="000F6939">
              <w:t>59,</w:t>
            </w:r>
            <w:r w:rsidR="00B43F34" w:rsidRPr="000F6939">
              <w:t>52</w:t>
            </w:r>
          </w:p>
        </w:tc>
        <w:tc>
          <w:tcPr>
            <w:tcW w:w="4004" w:type="dxa"/>
            <w:shd w:val="clear" w:color="auto" w:fill="auto"/>
          </w:tcPr>
          <w:p w:rsidR="00B43F34" w:rsidRPr="000F6939" w:rsidRDefault="00455546" w:rsidP="000F6939">
            <w:pPr>
              <w:spacing w:line="360" w:lineRule="auto"/>
              <w:jc w:val="center"/>
            </w:pPr>
            <w:r w:rsidRPr="000F6939">
              <w:t>69,</w:t>
            </w:r>
            <w:r w:rsidR="00B43F34" w:rsidRPr="000F6939">
              <w:t>80</w:t>
            </w:r>
          </w:p>
        </w:tc>
      </w:tr>
      <w:tr w:rsidR="00B43F34" w:rsidRPr="000F6939" w:rsidTr="00D31BE4">
        <w:trPr>
          <w:trHeight w:val="295"/>
          <w:jc w:val="center"/>
        </w:trPr>
        <w:tc>
          <w:tcPr>
            <w:tcW w:w="1456" w:type="dxa"/>
            <w:shd w:val="clear" w:color="auto" w:fill="auto"/>
          </w:tcPr>
          <w:p w:rsidR="00B43F34" w:rsidRPr="000F6939" w:rsidRDefault="00B43F34" w:rsidP="000F6939">
            <w:pPr>
              <w:spacing w:line="360" w:lineRule="auto"/>
              <w:jc w:val="center"/>
            </w:pPr>
            <w:proofErr w:type="spellStart"/>
            <w:r w:rsidRPr="000F6939">
              <w:t>Н</w:t>
            </w:r>
            <w:r w:rsidRPr="000F6939">
              <w:rPr>
                <w:vertAlign w:val="subscript"/>
              </w:rPr>
              <w:t>γ</w:t>
            </w:r>
            <w:proofErr w:type="spellEnd"/>
          </w:p>
        </w:tc>
        <w:tc>
          <w:tcPr>
            <w:tcW w:w="3969" w:type="dxa"/>
            <w:shd w:val="clear" w:color="auto" w:fill="auto"/>
          </w:tcPr>
          <w:p w:rsidR="00B43F34" w:rsidRPr="000F6939" w:rsidRDefault="00455546" w:rsidP="000F6939">
            <w:pPr>
              <w:spacing w:line="360" w:lineRule="auto"/>
              <w:jc w:val="center"/>
            </w:pPr>
            <w:r w:rsidRPr="000F6939">
              <w:t>33,</w:t>
            </w:r>
            <w:r w:rsidR="00B43F34" w:rsidRPr="000F6939">
              <w:t>00</w:t>
            </w:r>
          </w:p>
        </w:tc>
        <w:tc>
          <w:tcPr>
            <w:tcW w:w="4004" w:type="dxa"/>
            <w:shd w:val="clear" w:color="auto" w:fill="auto"/>
          </w:tcPr>
          <w:p w:rsidR="00B43F34" w:rsidRPr="000F6939" w:rsidRDefault="00455546" w:rsidP="000F6939">
            <w:pPr>
              <w:spacing w:line="360" w:lineRule="auto"/>
              <w:jc w:val="center"/>
            </w:pPr>
            <w:r w:rsidRPr="000F6939">
              <w:t>23,</w:t>
            </w:r>
            <w:r w:rsidR="00B43F34" w:rsidRPr="000F6939">
              <w:t>84</w:t>
            </w:r>
          </w:p>
        </w:tc>
      </w:tr>
      <w:tr w:rsidR="00B43F34" w:rsidRPr="000F6939" w:rsidTr="00FE7267">
        <w:trPr>
          <w:trHeight w:val="222"/>
          <w:jc w:val="center"/>
        </w:trPr>
        <w:tc>
          <w:tcPr>
            <w:tcW w:w="1456" w:type="dxa"/>
            <w:shd w:val="clear" w:color="auto" w:fill="auto"/>
          </w:tcPr>
          <w:p w:rsidR="00B43F34" w:rsidRPr="000F6939" w:rsidRDefault="00B43F34" w:rsidP="000F6939">
            <w:pPr>
              <w:spacing w:line="360" w:lineRule="auto"/>
              <w:jc w:val="center"/>
            </w:pPr>
            <w:r w:rsidRPr="000F6939">
              <w:t>С</w:t>
            </w:r>
            <w:r w:rsidRPr="000F6939">
              <w:rPr>
                <w:vertAlign w:val="subscript"/>
              </w:rPr>
              <w:t>ар</w:t>
            </w:r>
          </w:p>
        </w:tc>
        <w:tc>
          <w:tcPr>
            <w:tcW w:w="3969" w:type="dxa"/>
            <w:shd w:val="clear" w:color="auto" w:fill="auto"/>
          </w:tcPr>
          <w:p w:rsidR="00B43F34" w:rsidRPr="000F6939" w:rsidRDefault="00B43F34" w:rsidP="000F6939">
            <w:pPr>
              <w:spacing w:line="360" w:lineRule="auto"/>
              <w:jc w:val="center"/>
            </w:pPr>
            <w:r w:rsidRPr="000F6939">
              <w:t>0</w:t>
            </w:r>
          </w:p>
        </w:tc>
        <w:tc>
          <w:tcPr>
            <w:tcW w:w="4004" w:type="dxa"/>
            <w:shd w:val="clear" w:color="auto" w:fill="auto"/>
          </w:tcPr>
          <w:p w:rsidR="00B43F34" w:rsidRPr="000F6939" w:rsidRDefault="00B43F34" w:rsidP="000F6939">
            <w:pPr>
              <w:spacing w:line="360" w:lineRule="auto"/>
              <w:jc w:val="center"/>
            </w:pPr>
            <w:r w:rsidRPr="000F6939">
              <w:t>0</w:t>
            </w:r>
          </w:p>
        </w:tc>
      </w:tr>
      <w:tr w:rsidR="00B43F34" w:rsidRPr="000F6939" w:rsidTr="00FE7267">
        <w:trPr>
          <w:trHeight w:val="211"/>
          <w:jc w:val="center"/>
        </w:trPr>
        <w:tc>
          <w:tcPr>
            <w:tcW w:w="1456" w:type="dxa"/>
            <w:shd w:val="clear" w:color="auto" w:fill="auto"/>
          </w:tcPr>
          <w:p w:rsidR="00B43F34" w:rsidRPr="000F6939" w:rsidRDefault="00B43F34" w:rsidP="000F6939">
            <w:pPr>
              <w:spacing w:line="360" w:lineRule="auto"/>
              <w:jc w:val="center"/>
            </w:pPr>
            <w:r w:rsidRPr="000F6939">
              <w:t>С</w:t>
            </w:r>
            <w:r w:rsidRPr="000F6939">
              <w:rPr>
                <w:vertAlign w:val="subscript"/>
              </w:rPr>
              <w:t>ал</w:t>
            </w:r>
          </w:p>
        </w:tc>
        <w:tc>
          <w:tcPr>
            <w:tcW w:w="3969" w:type="dxa"/>
            <w:shd w:val="clear" w:color="auto" w:fill="auto"/>
          </w:tcPr>
          <w:p w:rsidR="00B43F34" w:rsidRPr="000F6939" w:rsidRDefault="00B43F34" w:rsidP="000F6939">
            <w:pPr>
              <w:spacing w:line="360" w:lineRule="auto"/>
              <w:jc w:val="center"/>
            </w:pPr>
            <w:r w:rsidRPr="000F6939">
              <w:t>100</w:t>
            </w:r>
          </w:p>
        </w:tc>
        <w:tc>
          <w:tcPr>
            <w:tcW w:w="4004" w:type="dxa"/>
            <w:shd w:val="clear" w:color="auto" w:fill="auto"/>
          </w:tcPr>
          <w:p w:rsidR="00B43F34" w:rsidRPr="000F6939" w:rsidRDefault="00B43F34" w:rsidP="000F6939">
            <w:pPr>
              <w:spacing w:line="360" w:lineRule="auto"/>
              <w:jc w:val="center"/>
            </w:pPr>
            <w:r w:rsidRPr="000F6939">
              <w:t>100</w:t>
            </w:r>
          </w:p>
        </w:tc>
      </w:tr>
      <w:tr w:rsidR="00B43F34" w:rsidRPr="000F6939" w:rsidTr="00FE7267">
        <w:trPr>
          <w:trHeight w:val="216"/>
          <w:jc w:val="center"/>
        </w:trPr>
        <w:tc>
          <w:tcPr>
            <w:tcW w:w="1456"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п,н</w:t>
            </w:r>
            <w:proofErr w:type="spellEnd"/>
          </w:p>
        </w:tc>
        <w:tc>
          <w:tcPr>
            <w:tcW w:w="3969" w:type="dxa"/>
            <w:shd w:val="clear" w:color="auto" w:fill="auto"/>
          </w:tcPr>
          <w:p w:rsidR="00B43F34" w:rsidRPr="000F6939" w:rsidRDefault="00455546" w:rsidP="000F6939">
            <w:pPr>
              <w:spacing w:line="360" w:lineRule="auto"/>
              <w:jc w:val="center"/>
            </w:pPr>
            <w:r w:rsidRPr="000F6939">
              <w:t>2,</w:t>
            </w:r>
            <w:r w:rsidR="00B43F34" w:rsidRPr="000F6939">
              <w:t>21</w:t>
            </w:r>
          </w:p>
        </w:tc>
        <w:tc>
          <w:tcPr>
            <w:tcW w:w="4004" w:type="dxa"/>
            <w:shd w:val="clear" w:color="auto" w:fill="auto"/>
          </w:tcPr>
          <w:p w:rsidR="00B43F34" w:rsidRPr="000F6939" w:rsidRDefault="00455546" w:rsidP="000F6939">
            <w:pPr>
              <w:spacing w:line="360" w:lineRule="auto"/>
              <w:jc w:val="center"/>
            </w:pPr>
            <w:r w:rsidRPr="000F6939">
              <w:t>4,</w:t>
            </w:r>
            <w:r w:rsidR="00B43F34" w:rsidRPr="000F6939">
              <w:t>06</w:t>
            </w:r>
          </w:p>
        </w:tc>
      </w:tr>
      <w:tr w:rsidR="00B43F34" w:rsidRPr="000F6939" w:rsidTr="00FE7267">
        <w:trPr>
          <w:trHeight w:val="205"/>
          <w:jc w:val="center"/>
        </w:trPr>
        <w:tc>
          <w:tcPr>
            <w:tcW w:w="1456"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п,и</w:t>
            </w:r>
            <w:proofErr w:type="spellEnd"/>
          </w:p>
        </w:tc>
        <w:tc>
          <w:tcPr>
            <w:tcW w:w="3969" w:type="dxa"/>
            <w:shd w:val="clear" w:color="auto" w:fill="auto"/>
          </w:tcPr>
          <w:p w:rsidR="00B43F34" w:rsidRPr="000F6939" w:rsidRDefault="00455546" w:rsidP="000F6939">
            <w:pPr>
              <w:spacing w:line="360" w:lineRule="auto"/>
              <w:jc w:val="center"/>
            </w:pPr>
            <w:r w:rsidRPr="000F6939">
              <w:t>19,</w:t>
            </w:r>
            <w:r w:rsidR="00B43F34" w:rsidRPr="000F6939">
              <w:t>91</w:t>
            </w:r>
          </w:p>
        </w:tc>
        <w:tc>
          <w:tcPr>
            <w:tcW w:w="4004" w:type="dxa"/>
            <w:shd w:val="clear" w:color="auto" w:fill="auto"/>
          </w:tcPr>
          <w:p w:rsidR="00B43F34" w:rsidRPr="000F6939" w:rsidRDefault="00455546" w:rsidP="000F6939">
            <w:pPr>
              <w:spacing w:line="360" w:lineRule="auto"/>
              <w:jc w:val="center"/>
            </w:pPr>
            <w:r w:rsidRPr="000F6939">
              <w:t>18,</w:t>
            </w:r>
            <w:r w:rsidR="00B43F34" w:rsidRPr="000F6939">
              <w:t>39</w:t>
            </w:r>
          </w:p>
        </w:tc>
      </w:tr>
      <w:tr w:rsidR="00B43F34" w:rsidRPr="000F6939" w:rsidTr="00FE7267">
        <w:trPr>
          <w:trHeight w:val="210"/>
          <w:jc w:val="center"/>
        </w:trPr>
        <w:tc>
          <w:tcPr>
            <w:tcW w:w="1456"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в+ч</w:t>
            </w:r>
            <w:proofErr w:type="spellEnd"/>
          </w:p>
        </w:tc>
        <w:tc>
          <w:tcPr>
            <w:tcW w:w="3969" w:type="dxa"/>
            <w:shd w:val="clear" w:color="auto" w:fill="auto"/>
          </w:tcPr>
          <w:p w:rsidR="00B43F34" w:rsidRPr="000F6939" w:rsidRDefault="00455546" w:rsidP="000F6939">
            <w:pPr>
              <w:spacing w:line="360" w:lineRule="auto"/>
              <w:jc w:val="center"/>
            </w:pPr>
            <w:r w:rsidRPr="000F6939">
              <w:t>97,</w:t>
            </w:r>
            <w:r w:rsidR="00B43F34" w:rsidRPr="000F6939">
              <w:t>79</w:t>
            </w:r>
          </w:p>
        </w:tc>
        <w:tc>
          <w:tcPr>
            <w:tcW w:w="4004" w:type="dxa"/>
            <w:shd w:val="clear" w:color="auto" w:fill="auto"/>
          </w:tcPr>
          <w:p w:rsidR="00B43F34" w:rsidRPr="000F6939" w:rsidRDefault="00B43F34" w:rsidP="000F6939">
            <w:pPr>
              <w:spacing w:line="360" w:lineRule="auto"/>
              <w:jc w:val="center"/>
            </w:pPr>
            <w:r w:rsidRPr="000F6939">
              <w:t>95</w:t>
            </w:r>
            <w:r w:rsidR="00455546" w:rsidRPr="000F6939">
              <w:t>,</w:t>
            </w:r>
            <w:r w:rsidRPr="000F6939">
              <w:t>94</w:t>
            </w:r>
          </w:p>
        </w:tc>
      </w:tr>
      <w:tr w:rsidR="00B43F34" w:rsidRPr="000F6939" w:rsidTr="00FE7267">
        <w:trPr>
          <w:trHeight w:val="213"/>
          <w:jc w:val="center"/>
        </w:trPr>
        <w:tc>
          <w:tcPr>
            <w:tcW w:w="1456" w:type="dxa"/>
            <w:shd w:val="clear" w:color="auto" w:fill="auto"/>
          </w:tcPr>
          <w:p w:rsidR="00B43F34" w:rsidRPr="000F6939" w:rsidRDefault="00B43F34" w:rsidP="000F6939">
            <w:pPr>
              <w:spacing w:line="360" w:lineRule="auto"/>
              <w:jc w:val="center"/>
            </w:pPr>
            <w:proofErr w:type="spellStart"/>
            <w:r w:rsidRPr="000F6939">
              <w:t>С</w:t>
            </w:r>
            <w:r w:rsidRPr="000F6939">
              <w:rPr>
                <w:vertAlign w:val="subscript"/>
              </w:rPr>
              <w:t>ч</w:t>
            </w:r>
            <w:proofErr w:type="spellEnd"/>
          </w:p>
        </w:tc>
        <w:tc>
          <w:tcPr>
            <w:tcW w:w="3969" w:type="dxa"/>
            <w:shd w:val="clear" w:color="auto" w:fill="auto"/>
          </w:tcPr>
          <w:p w:rsidR="00B43F34" w:rsidRPr="000F6939" w:rsidRDefault="00455546" w:rsidP="000F6939">
            <w:pPr>
              <w:spacing w:line="360" w:lineRule="auto"/>
              <w:jc w:val="center"/>
            </w:pPr>
            <w:r w:rsidRPr="000F6939">
              <w:t>77,</w:t>
            </w:r>
            <w:r w:rsidR="00B43F34" w:rsidRPr="000F6939">
              <w:t>88</w:t>
            </w:r>
          </w:p>
        </w:tc>
        <w:tc>
          <w:tcPr>
            <w:tcW w:w="4004" w:type="dxa"/>
            <w:shd w:val="clear" w:color="auto" w:fill="auto"/>
          </w:tcPr>
          <w:p w:rsidR="00B43F34" w:rsidRPr="000F6939" w:rsidRDefault="00455546" w:rsidP="000F6939">
            <w:pPr>
              <w:spacing w:line="360" w:lineRule="auto"/>
              <w:jc w:val="center"/>
            </w:pPr>
            <w:r w:rsidRPr="000F6939">
              <w:t>77,</w:t>
            </w:r>
            <w:r w:rsidR="00B43F34" w:rsidRPr="000F6939">
              <w:t>50</w:t>
            </w:r>
          </w:p>
        </w:tc>
      </w:tr>
    </w:tbl>
    <w:p w:rsidR="00B43F34" w:rsidRPr="000F6939" w:rsidRDefault="00B43F34" w:rsidP="000F6939">
      <w:pPr>
        <w:spacing w:line="360" w:lineRule="auto"/>
        <w:ind w:right="-108"/>
        <w:jc w:val="center"/>
        <w:rPr>
          <w:b/>
        </w:rPr>
      </w:pPr>
    </w:p>
    <w:p w:rsidR="009108CE" w:rsidRPr="000F6939" w:rsidRDefault="009108CE" w:rsidP="009108CE">
      <w:pPr>
        <w:spacing w:line="360" w:lineRule="auto"/>
        <w:ind w:firstLine="567"/>
        <w:jc w:val="both"/>
      </w:pPr>
      <w:r w:rsidRPr="000F6939">
        <w:t>Полученные результаты показывают, что в составе рассматриваемых образцов нефти присутствуют терминальные СН</w:t>
      </w:r>
      <w:r w:rsidRPr="000F6939">
        <w:rPr>
          <w:vertAlign w:val="subscript"/>
        </w:rPr>
        <w:t>3</w:t>
      </w:r>
      <w:r w:rsidRPr="000F6939">
        <w:t xml:space="preserve">-группы длинных алкильных цепей, имеющие значение 0,87 </w:t>
      </w:r>
      <w:proofErr w:type="spellStart"/>
      <w:r w:rsidRPr="000F6939">
        <w:t>м.д</w:t>
      </w:r>
      <w:proofErr w:type="spellEnd"/>
      <w:r w:rsidRPr="000F6939">
        <w:t xml:space="preserve">. Наличие длинных алкильных цепей компонентов нефти, придаёт последнему высокую вязкость и битуминозную консистенцию. В обоих образцах отсутствуют сигналы, относящиеся к диапазону 4,5-6,3 </w:t>
      </w:r>
      <w:proofErr w:type="spellStart"/>
      <w:r w:rsidRPr="000F6939">
        <w:t>м.д</w:t>
      </w:r>
      <w:proofErr w:type="spellEnd"/>
      <w:r w:rsidRPr="000F6939">
        <w:t>. – характеризующих наличие протонов олефиновой природы. Поэтому эти участки спектров на рисунке 1 не представлены. В товарных нефтях содержание олефиновых у</w:t>
      </w:r>
      <w:r>
        <w:t>глеводородов не превышает 1% [16</w:t>
      </w:r>
      <w:r w:rsidRPr="000F6939">
        <w:t>].</w:t>
      </w:r>
    </w:p>
    <w:p w:rsidR="00B43F34" w:rsidRPr="000F6939" w:rsidRDefault="00B43F34" w:rsidP="000F6939">
      <w:pPr>
        <w:spacing w:line="360" w:lineRule="auto"/>
        <w:ind w:firstLine="567"/>
        <w:jc w:val="both"/>
      </w:pPr>
      <w:r w:rsidRPr="000F6939">
        <w:t xml:space="preserve">Содержание ароматических протонов по интегральным интенсивностям ЯМР </w:t>
      </w:r>
      <w:r w:rsidRPr="000F6939">
        <w:rPr>
          <w:vertAlign w:val="superscript"/>
        </w:rPr>
        <w:t>1</w:t>
      </w:r>
      <w:r w:rsidRPr="000F6939">
        <w:t>Н в обоих образцах нефти не превышает 2.08%, по интегральным интенсивностям углеродных атомов ароматические ядер совсем нет.  Низкое содержание протонов Н</w:t>
      </w:r>
      <w:r w:rsidRPr="000F6939">
        <w:rPr>
          <w:vertAlign w:val="subscript"/>
        </w:rPr>
        <w:t>α</w:t>
      </w:r>
      <w:r w:rsidRPr="000F6939">
        <w:t xml:space="preserve">-типа в углеводородном сырье (5.17-5.29%) также свидетельствуют о низком содержании в исследуемых образцах ароматических и карбонильных углеродов, а также гетероатомов. </w:t>
      </w:r>
    </w:p>
    <w:p w:rsidR="00B43F34" w:rsidRPr="000F6939" w:rsidRDefault="00B43F34" w:rsidP="000F6939">
      <w:pPr>
        <w:spacing w:line="360" w:lineRule="auto"/>
        <w:ind w:firstLine="567"/>
        <w:jc w:val="both"/>
      </w:pPr>
      <w:r w:rsidRPr="000F6939">
        <w:t xml:space="preserve">Содержание большей доли протонов </w:t>
      </w:r>
      <w:proofErr w:type="spellStart"/>
      <w:r w:rsidRPr="000F6939">
        <w:t>Н</w:t>
      </w:r>
      <w:r w:rsidRPr="000F6939">
        <w:rPr>
          <w:vertAlign w:val="subscript"/>
        </w:rPr>
        <w:t>γ</w:t>
      </w:r>
      <w:proofErr w:type="spellEnd"/>
      <w:r w:rsidRPr="000F6939">
        <w:t>-типа в Каражанбасской нефти (33</w:t>
      </w:r>
      <w:r w:rsidR="009108CE">
        <w:t xml:space="preserve"> </w:t>
      </w:r>
      <w:r w:rsidRPr="000F6939">
        <w:t xml:space="preserve">%) в сравнении с Жангуршинской (23.84%) свидетельствует о большей длине алифатических углеводородов последней нефти и ее повышенной вязкости. </w:t>
      </w:r>
    </w:p>
    <w:p w:rsidR="00A906F5" w:rsidRPr="000F6939" w:rsidRDefault="00A906F5" w:rsidP="000F6939">
      <w:pPr>
        <w:spacing w:line="360" w:lineRule="auto"/>
        <w:ind w:firstLine="567"/>
        <w:jc w:val="both"/>
      </w:pPr>
      <w:r w:rsidRPr="000F6939">
        <w:lastRenderedPageBreak/>
        <w:t xml:space="preserve">В целом, рассмотренные образцы нефти очень схожи по фрагментному составу, вязкости и битуминозной консистенции и могут быть использованы для смешивания, а также подвергаться переработке в одинаковых технологических режимах. </w:t>
      </w:r>
    </w:p>
    <w:p w:rsidR="00A906F5" w:rsidRPr="000F6939" w:rsidRDefault="00A906F5" w:rsidP="000F6939">
      <w:pPr>
        <w:spacing w:line="360" w:lineRule="auto"/>
        <w:ind w:firstLine="567"/>
        <w:jc w:val="both"/>
        <w:rPr>
          <w:rFonts w:eastAsia="Calibri"/>
          <w:bCs/>
          <w:i/>
          <w:lang w:eastAsia="en-US"/>
        </w:rPr>
      </w:pPr>
      <w:r w:rsidRPr="000F6939">
        <w:t xml:space="preserve">Также снимали спектры ЯМР </w:t>
      </w:r>
      <w:r w:rsidRPr="000F6939">
        <w:rPr>
          <w:vertAlign w:val="superscript"/>
        </w:rPr>
        <w:t>1</w:t>
      </w:r>
      <w:r w:rsidRPr="000F6939">
        <w:t xml:space="preserve">Н, </w:t>
      </w:r>
      <w:r w:rsidRPr="000F6939">
        <w:rPr>
          <w:vertAlign w:val="superscript"/>
        </w:rPr>
        <w:t>13</w:t>
      </w:r>
      <w:r w:rsidRPr="000F6939">
        <w:t xml:space="preserve">С образцов </w:t>
      </w:r>
      <w:r w:rsidRPr="000F6939">
        <w:rPr>
          <w:lang w:val="kk-KZ"/>
        </w:rPr>
        <w:t xml:space="preserve">нефти </w:t>
      </w:r>
      <w:r w:rsidRPr="000F6939">
        <w:t>месторождения Каражанбас после воздействия электрогидравлическим разрядом и добавления незначительного количества воды и растворителя при 25</w:t>
      </w:r>
      <w:r w:rsidRPr="000F6939">
        <w:rPr>
          <w:vertAlign w:val="superscript"/>
        </w:rPr>
        <w:t>о</w:t>
      </w:r>
      <w:r w:rsidRPr="000F6939">
        <w:t xml:space="preserve">С в </w:t>
      </w:r>
      <w:r w:rsidRPr="000F6939">
        <w:rPr>
          <w:lang w:val="kk-KZ"/>
        </w:rPr>
        <w:t>дейтерированном хлороформе</w:t>
      </w:r>
      <w:r w:rsidRPr="000F6939">
        <w:t xml:space="preserve"> на спектрометре </w:t>
      </w:r>
      <w:r w:rsidRPr="000F6939">
        <w:rPr>
          <w:lang w:val="kk-KZ"/>
        </w:rPr>
        <w:t>JN</w:t>
      </w:r>
      <w:r w:rsidRPr="000F6939">
        <w:rPr>
          <w:lang w:val="en-US"/>
        </w:rPr>
        <w:t>M</w:t>
      </w:r>
      <w:r w:rsidRPr="000F6939">
        <w:rPr>
          <w:lang w:val="kk-KZ"/>
        </w:rPr>
        <w:t xml:space="preserve">-ECA </w:t>
      </w:r>
      <w:proofErr w:type="spellStart"/>
      <w:r w:rsidRPr="000F6939">
        <w:rPr>
          <w:lang w:val="en-US"/>
        </w:rPr>
        <w:t>Jeol</w:t>
      </w:r>
      <w:proofErr w:type="spellEnd"/>
      <w:r w:rsidRPr="000F6939">
        <w:t xml:space="preserve"> </w:t>
      </w:r>
      <w:r w:rsidRPr="000F6939">
        <w:rPr>
          <w:lang w:val="kk-KZ"/>
        </w:rPr>
        <w:t>400 (</w:t>
      </w:r>
      <w:r w:rsidRPr="000F6939">
        <w:t xml:space="preserve">399.78 </w:t>
      </w:r>
      <w:r w:rsidRPr="000F6939">
        <w:rPr>
          <w:lang w:val="kk-KZ"/>
        </w:rPr>
        <w:t xml:space="preserve">и </w:t>
      </w:r>
      <w:r w:rsidRPr="000F6939">
        <w:t>100.53</w:t>
      </w:r>
      <w:r w:rsidRPr="000F6939">
        <w:rPr>
          <w:lang w:val="kk-KZ"/>
        </w:rPr>
        <w:t xml:space="preserve"> МГц на ядрах </w:t>
      </w:r>
      <w:r w:rsidRPr="000F6939">
        <w:rPr>
          <w:vertAlign w:val="superscript"/>
        </w:rPr>
        <w:t>1</w:t>
      </w:r>
      <w:r w:rsidRPr="000F6939">
        <w:t xml:space="preserve">Н и </w:t>
      </w:r>
      <w:r w:rsidRPr="000F6939">
        <w:rPr>
          <w:vertAlign w:val="superscript"/>
        </w:rPr>
        <w:t>13</w:t>
      </w:r>
      <w:r w:rsidRPr="000F6939">
        <w:t>С</w:t>
      </w:r>
      <w:r w:rsidRPr="000F6939">
        <w:rPr>
          <w:lang w:val="kk-KZ"/>
        </w:rPr>
        <w:t>)</w:t>
      </w:r>
      <w:r w:rsidRPr="000F6939">
        <w:t>. Химические сдвиги измерены относительно сигналов остаточных протонов или атомов углерода дейтерированного хлороформа.</w:t>
      </w:r>
    </w:p>
    <w:p w:rsidR="00A906F5" w:rsidRPr="000F6939" w:rsidRDefault="00A906F5" w:rsidP="000F6939">
      <w:pPr>
        <w:spacing w:line="360" w:lineRule="auto"/>
        <w:ind w:firstLine="567"/>
        <w:jc w:val="both"/>
      </w:pPr>
      <w:r w:rsidRPr="000F6939">
        <w:t xml:space="preserve">Произведя интегрирование указанных областей спектров ЯМР 1Н и </w:t>
      </w:r>
      <w:r w:rsidRPr="000F6939">
        <w:rPr>
          <w:vertAlign w:val="superscript"/>
        </w:rPr>
        <w:t>13</w:t>
      </w:r>
      <w:r w:rsidRPr="000F6939">
        <w:t xml:space="preserve">С (рисунки </w:t>
      </w:r>
      <w:r w:rsidR="009108CE">
        <w:t>19</w:t>
      </w:r>
      <w:r w:rsidRPr="000F6939">
        <w:t>-2</w:t>
      </w:r>
      <w:r w:rsidR="009108CE">
        <w:t>2</w:t>
      </w:r>
      <w:r w:rsidRPr="000F6939">
        <w:t>), определили фрагментный состав нефти месторождения Каражанбас после воздействия электрогидравлическим разрядом и добавления незначительного количества</w:t>
      </w:r>
      <w:r w:rsidR="005F48DD">
        <w:t xml:space="preserve"> воды и растворителя (таблица 15</w:t>
      </w:r>
      <w:r w:rsidRPr="000F6939">
        <w:t>).</w:t>
      </w:r>
    </w:p>
    <w:p w:rsidR="00A906F5" w:rsidRPr="000F6939" w:rsidRDefault="00A906F5" w:rsidP="000F6939">
      <w:pPr>
        <w:spacing w:line="360" w:lineRule="auto"/>
        <w:ind w:firstLine="567"/>
        <w:jc w:val="both"/>
      </w:pPr>
    </w:p>
    <w:p w:rsidR="00A906F5" w:rsidRPr="000F6939" w:rsidRDefault="00A906F5" w:rsidP="000F6939">
      <w:pPr>
        <w:spacing w:line="360" w:lineRule="auto"/>
        <w:jc w:val="center"/>
      </w:pPr>
      <w:r w:rsidRPr="000F6939">
        <w:rPr>
          <w:noProof/>
        </w:rPr>
        <w:drawing>
          <wp:inline distT="0" distB="0" distL="0" distR="0" wp14:anchorId="4B4294C0" wp14:editId="5451763F">
            <wp:extent cx="6073092" cy="4127574"/>
            <wp:effectExtent l="0" t="0" r="444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ame01.bmp"/>
                    <pic:cNvPicPr/>
                  </pic:nvPicPr>
                  <pic:blipFill>
                    <a:blip r:embed="rId43">
                      <a:extLst>
                        <a:ext uri="{28A0092B-C50C-407E-A947-70E740481C1C}">
                          <a14:useLocalDpi xmlns:a14="http://schemas.microsoft.com/office/drawing/2010/main" val="0"/>
                        </a:ext>
                      </a:extLst>
                    </a:blip>
                    <a:stretch>
                      <a:fillRect/>
                    </a:stretch>
                  </pic:blipFill>
                  <pic:spPr>
                    <a:xfrm>
                      <a:off x="0" y="0"/>
                      <a:ext cx="6123788" cy="4162029"/>
                    </a:xfrm>
                    <a:prstGeom prst="rect">
                      <a:avLst/>
                    </a:prstGeom>
                  </pic:spPr>
                </pic:pic>
              </a:graphicData>
            </a:graphic>
          </wp:inline>
        </w:drawing>
      </w:r>
    </w:p>
    <w:p w:rsidR="00A906F5" w:rsidRPr="000F6939" w:rsidRDefault="009108CE" w:rsidP="00D82119">
      <w:pPr>
        <w:spacing w:before="240" w:line="360" w:lineRule="auto"/>
        <w:ind w:right="-108"/>
        <w:jc w:val="center"/>
      </w:pPr>
      <w:r>
        <w:t>Рисунок 19</w:t>
      </w:r>
      <w:r w:rsidR="00A906F5" w:rsidRPr="000F6939">
        <w:t xml:space="preserve"> </w:t>
      </w:r>
      <w:r w:rsidR="00FE7267" w:rsidRPr="000F6939">
        <w:t>–</w:t>
      </w:r>
      <w:r w:rsidR="00A906F5" w:rsidRPr="000F6939">
        <w:t xml:space="preserve"> Интегрированные участки </w:t>
      </w:r>
      <w:r w:rsidR="00A906F5" w:rsidRPr="000F6939">
        <w:rPr>
          <w:vertAlign w:val="superscript"/>
        </w:rPr>
        <w:t>1</w:t>
      </w:r>
      <w:r w:rsidR="00A906F5" w:rsidRPr="000F6939">
        <w:t>Н ЯМР-спектров нефти после электрогидравлического воздействия (25 ударов)</w:t>
      </w:r>
    </w:p>
    <w:p w:rsidR="00A906F5" w:rsidRPr="000F6939" w:rsidRDefault="00A906F5" w:rsidP="000F6939">
      <w:pPr>
        <w:spacing w:line="360" w:lineRule="auto"/>
        <w:ind w:right="-108"/>
        <w:jc w:val="center"/>
        <w:rPr>
          <w:noProof/>
        </w:rPr>
      </w:pPr>
    </w:p>
    <w:p w:rsidR="00A906F5" w:rsidRPr="000F6939" w:rsidRDefault="00A906F5" w:rsidP="009108CE">
      <w:pPr>
        <w:spacing w:line="360" w:lineRule="auto"/>
        <w:jc w:val="center"/>
      </w:pPr>
      <w:r w:rsidRPr="000F6939">
        <w:rPr>
          <w:noProof/>
        </w:rPr>
        <w:lastRenderedPageBreak/>
        <w:drawing>
          <wp:inline distT="0" distB="0" distL="0" distR="0" wp14:anchorId="54322953" wp14:editId="23683836">
            <wp:extent cx="5717948" cy="3886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ame02.bmp"/>
                    <pic:cNvPicPr/>
                  </pic:nvPicPr>
                  <pic:blipFill>
                    <a:blip r:embed="rId44">
                      <a:extLst>
                        <a:ext uri="{28A0092B-C50C-407E-A947-70E740481C1C}">
                          <a14:useLocalDpi xmlns:a14="http://schemas.microsoft.com/office/drawing/2010/main" val="0"/>
                        </a:ext>
                      </a:extLst>
                    </a:blip>
                    <a:stretch>
                      <a:fillRect/>
                    </a:stretch>
                  </pic:blipFill>
                  <pic:spPr>
                    <a:xfrm>
                      <a:off x="0" y="0"/>
                      <a:ext cx="5758115" cy="3913499"/>
                    </a:xfrm>
                    <a:prstGeom prst="rect">
                      <a:avLst/>
                    </a:prstGeom>
                  </pic:spPr>
                </pic:pic>
              </a:graphicData>
            </a:graphic>
          </wp:inline>
        </w:drawing>
      </w:r>
    </w:p>
    <w:p w:rsidR="00A906F5" w:rsidRPr="000F6939" w:rsidRDefault="00A906F5" w:rsidP="000F6939">
      <w:pPr>
        <w:spacing w:line="360" w:lineRule="auto"/>
        <w:ind w:right="-108"/>
        <w:jc w:val="center"/>
      </w:pPr>
      <w:r w:rsidRPr="000F6939">
        <w:t>Рисунок 2</w:t>
      </w:r>
      <w:r w:rsidR="009108CE">
        <w:t>0</w:t>
      </w:r>
      <w:r w:rsidRPr="000F6939">
        <w:t xml:space="preserve"> </w:t>
      </w:r>
      <w:r w:rsidR="00FE7267" w:rsidRPr="000F6939">
        <w:t>–</w:t>
      </w:r>
      <w:r w:rsidRPr="000F6939">
        <w:t xml:space="preserve"> Интегрированные участки </w:t>
      </w:r>
      <w:r w:rsidRPr="000F6939">
        <w:rPr>
          <w:vertAlign w:val="superscript"/>
        </w:rPr>
        <w:t>1</w:t>
      </w:r>
      <w:r w:rsidRPr="000F6939">
        <w:t>Н ЯМР-спектров нефти с водой (5%) после электрогидравлического воздействия</w:t>
      </w:r>
    </w:p>
    <w:p w:rsidR="00A906F5" w:rsidRPr="000F6939" w:rsidRDefault="00A906F5" w:rsidP="009108CE">
      <w:pPr>
        <w:spacing w:line="360" w:lineRule="auto"/>
        <w:jc w:val="center"/>
      </w:pPr>
      <w:r w:rsidRPr="000F6939">
        <w:rPr>
          <w:noProof/>
        </w:rPr>
        <w:drawing>
          <wp:inline distT="0" distB="0" distL="0" distR="0" wp14:anchorId="70412809" wp14:editId="0EA9D8DC">
            <wp:extent cx="5633860" cy="382905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ame03.bmp"/>
                    <pic:cNvPicPr/>
                  </pic:nvPicPr>
                  <pic:blipFill>
                    <a:blip r:embed="rId45">
                      <a:extLst>
                        <a:ext uri="{28A0092B-C50C-407E-A947-70E740481C1C}">
                          <a14:useLocalDpi xmlns:a14="http://schemas.microsoft.com/office/drawing/2010/main" val="0"/>
                        </a:ext>
                      </a:extLst>
                    </a:blip>
                    <a:stretch>
                      <a:fillRect/>
                    </a:stretch>
                  </pic:blipFill>
                  <pic:spPr>
                    <a:xfrm>
                      <a:off x="0" y="0"/>
                      <a:ext cx="5681939" cy="3861727"/>
                    </a:xfrm>
                    <a:prstGeom prst="rect">
                      <a:avLst/>
                    </a:prstGeom>
                  </pic:spPr>
                </pic:pic>
              </a:graphicData>
            </a:graphic>
          </wp:inline>
        </w:drawing>
      </w:r>
    </w:p>
    <w:p w:rsidR="00A906F5" w:rsidRPr="000F6939" w:rsidRDefault="00A906F5" w:rsidP="000F6939">
      <w:pPr>
        <w:spacing w:line="360" w:lineRule="auto"/>
        <w:ind w:firstLine="567"/>
        <w:jc w:val="both"/>
      </w:pPr>
    </w:p>
    <w:p w:rsidR="00A906F5" w:rsidRPr="000F6939" w:rsidRDefault="00A906F5" w:rsidP="000F6939">
      <w:pPr>
        <w:spacing w:line="360" w:lineRule="auto"/>
        <w:ind w:right="-108"/>
        <w:jc w:val="center"/>
      </w:pPr>
      <w:r w:rsidRPr="000F6939">
        <w:t>Рисунок 2</w:t>
      </w:r>
      <w:r w:rsidR="009108CE">
        <w:t>1</w:t>
      </w:r>
      <w:r w:rsidRPr="000F6939">
        <w:t xml:space="preserve"> </w:t>
      </w:r>
      <w:r w:rsidR="007903DB" w:rsidRPr="000F6939">
        <w:t>–</w:t>
      </w:r>
      <w:r w:rsidRPr="000F6939">
        <w:t xml:space="preserve"> Интегрированные участки </w:t>
      </w:r>
      <w:r w:rsidRPr="000F6939">
        <w:rPr>
          <w:vertAlign w:val="superscript"/>
        </w:rPr>
        <w:t>1</w:t>
      </w:r>
      <w:r w:rsidRPr="000F6939">
        <w:t>Н ЯМР-спектров нефти с растворителем (3%) после электрогидравлического воздействия</w:t>
      </w:r>
    </w:p>
    <w:p w:rsidR="00A906F5" w:rsidRPr="000F6939" w:rsidRDefault="00A906F5" w:rsidP="009108CE">
      <w:pPr>
        <w:spacing w:line="360" w:lineRule="auto"/>
        <w:jc w:val="center"/>
      </w:pPr>
      <w:r w:rsidRPr="000F6939">
        <w:rPr>
          <w:noProof/>
        </w:rPr>
        <w:lastRenderedPageBreak/>
        <w:drawing>
          <wp:inline distT="0" distB="0" distL="0" distR="0" wp14:anchorId="24F11F81" wp14:editId="51525873">
            <wp:extent cx="5686425" cy="3864775"/>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ame04.bmp"/>
                    <pic:cNvPicPr/>
                  </pic:nvPicPr>
                  <pic:blipFill>
                    <a:blip r:embed="rId46">
                      <a:extLst>
                        <a:ext uri="{28A0092B-C50C-407E-A947-70E740481C1C}">
                          <a14:useLocalDpi xmlns:a14="http://schemas.microsoft.com/office/drawing/2010/main" val="0"/>
                        </a:ext>
                      </a:extLst>
                    </a:blip>
                    <a:stretch>
                      <a:fillRect/>
                    </a:stretch>
                  </pic:blipFill>
                  <pic:spPr>
                    <a:xfrm>
                      <a:off x="0" y="0"/>
                      <a:ext cx="5739696" cy="3900981"/>
                    </a:xfrm>
                    <a:prstGeom prst="rect">
                      <a:avLst/>
                    </a:prstGeom>
                  </pic:spPr>
                </pic:pic>
              </a:graphicData>
            </a:graphic>
          </wp:inline>
        </w:drawing>
      </w:r>
    </w:p>
    <w:p w:rsidR="00A906F5" w:rsidRPr="000F6939" w:rsidRDefault="00A906F5" w:rsidP="00D82119">
      <w:pPr>
        <w:spacing w:before="240" w:line="360" w:lineRule="auto"/>
        <w:ind w:right="-108"/>
        <w:jc w:val="center"/>
      </w:pPr>
      <w:r w:rsidRPr="000F6939">
        <w:t>Рисунок 2</w:t>
      </w:r>
      <w:r w:rsidR="009108CE">
        <w:t>2</w:t>
      </w:r>
      <w:r w:rsidRPr="000F6939">
        <w:t xml:space="preserve"> </w:t>
      </w:r>
      <w:r w:rsidR="007903DB" w:rsidRPr="000F6939">
        <w:t>–</w:t>
      </w:r>
      <w:r w:rsidRPr="000F6939">
        <w:t xml:space="preserve"> Интегрированные участки </w:t>
      </w:r>
      <w:r w:rsidRPr="000F6939">
        <w:rPr>
          <w:vertAlign w:val="superscript"/>
        </w:rPr>
        <w:t>1</w:t>
      </w:r>
      <w:r w:rsidRPr="000F6939">
        <w:t>Н ЯМР-спектров нефти с растворителем (5%) после электрогидравлического воздействия</w:t>
      </w:r>
    </w:p>
    <w:p w:rsidR="00A906F5" w:rsidRPr="000F6939" w:rsidRDefault="00A906F5" w:rsidP="000F6939">
      <w:pPr>
        <w:spacing w:line="360" w:lineRule="auto"/>
        <w:ind w:right="-108"/>
        <w:jc w:val="center"/>
      </w:pPr>
    </w:p>
    <w:p w:rsidR="00A906F5" w:rsidRPr="000F6939" w:rsidRDefault="005F48DD" w:rsidP="000F6939">
      <w:pPr>
        <w:spacing w:line="360" w:lineRule="auto"/>
        <w:jc w:val="both"/>
      </w:pPr>
      <w:r>
        <w:t>Таблица 15</w:t>
      </w:r>
      <w:r w:rsidR="007903DB" w:rsidRPr="000F6939">
        <w:t xml:space="preserve"> –</w:t>
      </w:r>
      <w:r w:rsidR="00A906F5" w:rsidRPr="000F6939">
        <w:t xml:space="preserve"> Фрагментный состав каражанбасской нефти и нефти после ее активации, % массовый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660"/>
        <w:gridCol w:w="1745"/>
        <w:gridCol w:w="1745"/>
        <w:gridCol w:w="1745"/>
        <w:gridCol w:w="1745"/>
      </w:tblGrid>
      <w:tr w:rsidR="007903DB" w:rsidRPr="000F6939" w:rsidTr="007903DB">
        <w:trPr>
          <w:jc w:val="center"/>
        </w:trPr>
        <w:tc>
          <w:tcPr>
            <w:tcW w:w="988"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r w:rsidRPr="000F6939">
              <w:t>Тип</w:t>
            </w:r>
          </w:p>
          <w:p w:rsidR="00A906F5" w:rsidRPr="000F6939" w:rsidRDefault="00A906F5" w:rsidP="000F6939">
            <w:pPr>
              <w:spacing w:line="360" w:lineRule="auto"/>
              <w:jc w:val="center"/>
            </w:pPr>
            <w:r w:rsidRPr="000F6939">
              <w:t>атомов</w:t>
            </w:r>
          </w:p>
        </w:tc>
        <w:tc>
          <w:tcPr>
            <w:tcW w:w="1660"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r w:rsidRPr="000F6939">
              <w:t xml:space="preserve">Нефть </w:t>
            </w:r>
            <w:proofErr w:type="spellStart"/>
            <w:r w:rsidRPr="000F6939">
              <w:t>месторож</w:t>
            </w:r>
            <w:r w:rsidR="007903DB" w:rsidRPr="000F6939">
              <w:t>-</w:t>
            </w:r>
            <w:r w:rsidRPr="000F6939">
              <w:t>дения</w:t>
            </w:r>
            <w:proofErr w:type="spellEnd"/>
            <w:r w:rsidRPr="000F6939">
              <w:t xml:space="preserve"> Каражанбас</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06F5" w:rsidP="000F6939">
            <w:pPr>
              <w:spacing w:line="360" w:lineRule="auto"/>
              <w:jc w:val="center"/>
            </w:pPr>
            <w:r w:rsidRPr="000F6939">
              <w:t xml:space="preserve">Нефть </w:t>
            </w:r>
            <w:proofErr w:type="spellStart"/>
            <w:r w:rsidRPr="000F6939">
              <w:t>месторожде</w:t>
            </w:r>
            <w:r w:rsidR="007903DB" w:rsidRPr="000F6939">
              <w:t>-</w:t>
            </w:r>
            <w:r w:rsidRPr="000F6939">
              <w:t>ния</w:t>
            </w:r>
            <w:proofErr w:type="spellEnd"/>
            <w:r w:rsidRPr="000F6939">
              <w:t xml:space="preserve"> </w:t>
            </w:r>
            <w:proofErr w:type="spellStart"/>
            <w:r w:rsidRPr="000F6939">
              <w:t>Каражан</w:t>
            </w:r>
            <w:proofErr w:type="spellEnd"/>
            <w:r w:rsidR="007903DB" w:rsidRPr="000F6939">
              <w:t>-</w:t>
            </w:r>
            <w:r w:rsidRPr="000F6939">
              <w:t>бас после ЭГ ударов</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06F5" w:rsidP="000F6939">
            <w:pPr>
              <w:spacing w:line="360" w:lineRule="auto"/>
              <w:jc w:val="center"/>
            </w:pPr>
            <w:r w:rsidRPr="000F6939">
              <w:t xml:space="preserve">Нефть </w:t>
            </w:r>
            <w:proofErr w:type="spellStart"/>
            <w:r w:rsidRPr="000F6939">
              <w:t>месторожде</w:t>
            </w:r>
            <w:r w:rsidR="007903DB" w:rsidRPr="000F6939">
              <w:t>-</w:t>
            </w:r>
            <w:r w:rsidRPr="000F6939">
              <w:t>ния</w:t>
            </w:r>
            <w:proofErr w:type="spellEnd"/>
            <w:r w:rsidRPr="000F6939">
              <w:t xml:space="preserve"> </w:t>
            </w:r>
            <w:proofErr w:type="spellStart"/>
            <w:r w:rsidRPr="000F6939">
              <w:t>Каражан</w:t>
            </w:r>
            <w:proofErr w:type="spellEnd"/>
            <w:r w:rsidR="007903DB" w:rsidRPr="000F6939">
              <w:t>-</w:t>
            </w:r>
            <w:r w:rsidRPr="000F6939">
              <w:t>бас с водой (5%) после ЭГ ударов</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06F5" w:rsidP="000F6939">
            <w:pPr>
              <w:spacing w:line="360" w:lineRule="auto"/>
              <w:jc w:val="center"/>
            </w:pPr>
            <w:r w:rsidRPr="000F6939">
              <w:t xml:space="preserve">Нефть </w:t>
            </w:r>
            <w:proofErr w:type="spellStart"/>
            <w:r w:rsidRPr="000F6939">
              <w:t>месторожде</w:t>
            </w:r>
            <w:r w:rsidR="007903DB" w:rsidRPr="000F6939">
              <w:t>-</w:t>
            </w:r>
            <w:r w:rsidRPr="000F6939">
              <w:t>ния</w:t>
            </w:r>
            <w:proofErr w:type="spellEnd"/>
            <w:r w:rsidRPr="000F6939">
              <w:t xml:space="preserve"> </w:t>
            </w:r>
            <w:proofErr w:type="spellStart"/>
            <w:r w:rsidRPr="000F6939">
              <w:t>Каражан</w:t>
            </w:r>
            <w:proofErr w:type="spellEnd"/>
            <w:r w:rsidR="007903DB" w:rsidRPr="000F6939">
              <w:t>-</w:t>
            </w:r>
            <w:r w:rsidRPr="000F6939">
              <w:t xml:space="preserve">бас с </w:t>
            </w:r>
            <w:proofErr w:type="spellStart"/>
            <w:r w:rsidRPr="000F6939">
              <w:t>раство</w:t>
            </w:r>
            <w:r w:rsidR="007903DB" w:rsidRPr="000F6939">
              <w:t>-</w:t>
            </w:r>
            <w:r w:rsidRPr="000F6939">
              <w:t>рителем</w:t>
            </w:r>
            <w:proofErr w:type="spellEnd"/>
            <w:r w:rsidRPr="000F6939">
              <w:t xml:space="preserve"> (3%) после ЭГ ударов</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06F5" w:rsidP="000F6939">
            <w:pPr>
              <w:spacing w:line="360" w:lineRule="auto"/>
              <w:jc w:val="center"/>
            </w:pPr>
            <w:r w:rsidRPr="000F6939">
              <w:t xml:space="preserve">Нефть </w:t>
            </w:r>
            <w:proofErr w:type="spellStart"/>
            <w:r w:rsidRPr="000F6939">
              <w:t>месторожде</w:t>
            </w:r>
            <w:r w:rsidR="007903DB" w:rsidRPr="000F6939">
              <w:t>-</w:t>
            </w:r>
            <w:r w:rsidRPr="000F6939">
              <w:t>ния</w:t>
            </w:r>
            <w:proofErr w:type="spellEnd"/>
            <w:r w:rsidRPr="000F6939">
              <w:t xml:space="preserve"> </w:t>
            </w:r>
            <w:proofErr w:type="spellStart"/>
            <w:r w:rsidRPr="000F6939">
              <w:t>Каражан</w:t>
            </w:r>
            <w:proofErr w:type="spellEnd"/>
            <w:r w:rsidR="007903DB" w:rsidRPr="000F6939">
              <w:t>-</w:t>
            </w:r>
            <w:r w:rsidRPr="000F6939">
              <w:t xml:space="preserve">бас с </w:t>
            </w:r>
            <w:proofErr w:type="spellStart"/>
            <w:r w:rsidRPr="000F6939">
              <w:t>раство</w:t>
            </w:r>
            <w:r w:rsidR="007903DB" w:rsidRPr="000F6939">
              <w:t>-</w:t>
            </w:r>
            <w:r w:rsidRPr="000F6939">
              <w:t>рителем</w:t>
            </w:r>
            <w:proofErr w:type="spellEnd"/>
            <w:r w:rsidRPr="000F6939">
              <w:t xml:space="preserve"> (5%) после ЭГ ударов</w:t>
            </w:r>
          </w:p>
        </w:tc>
      </w:tr>
      <w:tr w:rsidR="007903DB" w:rsidRPr="000F6939" w:rsidTr="007903DB">
        <w:trPr>
          <w:trHeight w:val="312"/>
          <w:jc w:val="center"/>
        </w:trPr>
        <w:tc>
          <w:tcPr>
            <w:tcW w:w="988"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r w:rsidRPr="000F6939">
              <w:t>Н</w:t>
            </w:r>
            <w:r w:rsidRPr="000F6939">
              <w:rPr>
                <w:vertAlign w:val="subscript"/>
              </w:rPr>
              <w:t>ар</w:t>
            </w:r>
          </w:p>
        </w:tc>
        <w:tc>
          <w:tcPr>
            <w:tcW w:w="1660"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r w:rsidRPr="000F6939">
              <w:t>2</w:t>
            </w:r>
            <w:r w:rsidR="00455546" w:rsidRPr="000F6939">
              <w:t>,</w:t>
            </w:r>
            <w:r w:rsidRPr="000F6939">
              <w:t>1</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06F5" w:rsidP="000F6939">
            <w:pPr>
              <w:spacing w:line="360" w:lineRule="auto"/>
              <w:jc w:val="center"/>
            </w:pPr>
            <w:r w:rsidRPr="000F6939">
              <w:t>2</w:t>
            </w:r>
            <w:r w:rsidR="00455546" w:rsidRPr="000F6939">
              <w:t>,</w:t>
            </w:r>
            <w:r w:rsidRPr="000F6939">
              <w:t>5</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2,</w:t>
            </w:r>
            <w:r w:rsidR="00A906F5" w:rsidRPr="000F6939">
              <w:t>4</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2,</w:t>
            </w:r>
            <w:r w:rsidR="00A906F5" w:rsidRPr="000F6939">
              <w:t>7</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4,</w:t>
            </w:r>
            <w:r w:rsidR="00A906F5" w:rsidRPr="000F6939">
              <w:t>4</w:t>
            </w:r>
          </w:p>
        </w:tc>
      </w:tr>
      <w:tr w:rsidR="007903DB" w:rsidRPr="000F6939" w:rsidTr="007903DB">
        <w:trPr>
          <w:trHeight w:val="326"/>
          <w:jc w:val="center"/>
        </w:trPr>
        <w:tc>
          <w:tcPr>
            <w:tcW w:w="988"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proofErr w:type="spellStart"/>
            <w:r w:rsidRPr="000F6939">
              <w:t>Н</w:t>
            </w:r>
            <w:r w:rsidRPr="000F6939">
              <w:rPr>
                <w:vertAlign w:val="subscript"/>
              </w:rPr>
              <w:t>ол</w:t>
            </w:r>
            <w:proofErr w:type="spellEnd"/>
          </w:p>
        </w:tc>
        <w:tc>
          <w:tcPr>
            <w:tcW w:w="1660" w:type="dxa"/>
            <w:tcBorders>
              <w:top w:val="single" w:sz="4" w:space="0" w:color="auto"/>
              <w:left w:val="single" w:sz="4" w:space="0" w:color="auto"/>
              <w:bottom w:val="single" w:sz="4" w:space="0" w:color="auto"/>
              <w:right w:val="single" w:sz="4" w:space="0" w:color="auto"/>
            </w:tcBorders>
            <w:hideMark/>
          </w:tcPr>
          <w:p w:rsidR="00A906F5" w:rsidRPr="000F6939" w:rsidRDefault="00A91710" w:rsidP="000F6939">
            <w:pPr>
              <w:spacing w:line="360" w:lineRule="auto"/>
              <w:jc w:val="center"/>
            </w:pPr>
            <w:r>
              <w:t>-</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1710" w:rsidP="000F6939">
            <w:pPr>
              <w:spacing w:line="360" w:lineRule="auto"/>
              <w:jc w:val="center"/>
            </w:pPr>
            <w:r>
              <w:t>-</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1710" w:rsidP="000F6939">
            <w:pPr>
              <w:spacing w:line="360" w:lineRule="auto"/>
              <w:jc w:val="center"/>
            </w:pPr>
            <w:r>
              <w:t>-</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1710" w:rsidP="000F6939">
            <w:pPr>
              <w:spacing w:line="360" w:lineRule="auto"/>
              <w:jc w:val="center"/>
            </w:pPr>
            <w:r>
              <w:t>-</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1710" w:rsidP="000F6939">
            <w:pPr>
              <w:spacing w:line="360" w:lineRule="auto"/>
              <w:jc w:val="center"/>
            </w:pPr>
            <w:r>
              <w:t>-</w:t>
            </w:r>
          </w:p>
        </w:tc>
      </w:tr>
      <w:tr w:rsidR="007903DB" w:rsidRPr="000F6939" w:rsidTr="007903DB">
        <w:trPr>
          <w:jc w:val="center"/>
        </w:trPr>
        <w:tc>
          <w:tcPr>
            <w:tcW w:w="988"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r w:rsidRPr="000F6939">
              <w:t>Н</w:t>
            </w:r>
            <w:r w:rsidRPr="000F6939">
              <w:rPr>
                <w:vertAlign w:val="subscript"/>
              </w:rPr>
              <w:t>ал</w:t>
            </w:r>
          </w:p>
        </w:tc>
        <w:tc>
          <w:tcPr>
            <w:tcW w:w="1660"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r w:rsidRPr="000F6939">
              <w:t>97</w:t>
            </w:r>
            <w:r w:rsidR="00455546" w:rsidRPr="000F6939">
              <w:t>,</w:t>
            </w:r>
            <w:r w:rsidRPr="000F6939">
              <w:t>9</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06F5" w:rsidP="000F6939">
            <w:pPr>
              <w:spacing w:line="360" w:lineRule="auto"/>
              <w:jc w:val="center"/>
            </w:pPr>
            <w:r w:rsidRPr="000F6939">
              <w:t>97</w:t>
            </w:r>
            <w:r w:rsidR="00455546" w:rsidRPr="000F6939">
              <w:t>,</w:t>
            </w:r>
            <w:r w:rsidRPr="000F6939">
              <w:t>5</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06F5" w:rsidP="000F6939">
            <w:pPr>
              <w:spacing w:line="360" w:lineRule="auto"/>
              <w:jc w:val="center"/>
            </w:pPr>
            <w:r w:rsidRPr="000F6939">
              <w:t>9</w:t>
            </w:r>
            <w:r w:rsidR="00455546" w:rsidRPr="000F6939">
              <w:t>7,</w:t>
            </w:r>
            <w:r w:rsidRPr="000F6939">
              <w:t>6</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97,</w:t>
            </w:r>
            <w:r w:rsidR="00A906F5" w:rsidRPr="000F6939">
              <w:t>3</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95,</w:t>
            </w:r>
            <w:r w:rsidR="00A906F5" w:rsidRPr="000F6939">
              <w:t>6</w:t>
            </w:r>
          </w:p>
        </w:tc>
      </w:tr>
      <w:tr w:rsidR="007903DB" w:rsidRPr="000F6939" w:rsidTr="007903DB">
        <w:trPr>
          <w:jc w:val="center"/>
        </w:trPr>
        <w:tc>
          <w:tcPr>
            <w:tcW w:w="988"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r w:rsidRPr="000F6939">
              <w:t>Н</w:t>
            </w:r>
            <w:r w:rsidRPr="000F6939">
              <w:rPr>
                <w:vertAlign w:val="subscript"/>
              </w:rPr>
              <w:t>α</w:t>
            </w:r>
          </w:p>
        </w:tc>
        <w:tc>
          <w:tcPr>
            <w:tcW w:w="1660" w:type="dxa"/>
            <w:tcBorders>
              <w:top w:val="single" w:sz="4" w:space="0" w:color="auto"/>
              <w:left w:val="single" w:sz="4" w:space="0" w:color="auto"/>
              <w:bottom w:val="single" w:sz="4" w:space="0" w:color="auto"/>
              <w:right w:val="single" w:sz="4" w:space="0" w:color="auto"/>
            </w:tcBorders>
            <w:hideMark/>
          </w:tcPr>
          <w:p w:rsidR="00A906F5" w:rsidRPr="000F6939" w:rsidRDefault="00455546" w:rsidP="000F6939">
            <w:pPr>
              <w:spacing w:line="360" w:lineRule="auto"/>
              <w:jc w:val="center"/>
            </w:pPr>
            <w:r w:rsidRPr="000F6939">
              <w:t>5,</w:t>
            </w:r>
            <w:r w:rsidR="00A906F5" w:rsidRPr="000F6939">
              <w:t>3</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3,</w:t>
            </w:r>
            <w:r w:rsidR="00A906F5" w:rsidRPr="000F6939">
              <w:t>2</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3,</w:t>
            </w:r>
            <w:r w:rsidR="00A906F5" w:rsidRPr="000F6939">
              <w:t>3</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6,</w:t>
            </w:r>
            <w:r w:rsidR="00A906F5" w:rsidRPr="000F6939">
              <w:t>1</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8,</w:t>
            </w:r>
            <w:r w:rsidR="00A906F5" w:rsidRPr="000F6939">
              <w:t>0</w:t>
            </w:r>
          </w:p>
        </w:tc>
      </w:tr>
      <w:tr w:rsidR="007903DB" w:rsidRPr="000F6939" w:rsidTr="007903DB">
        <w:trPr>
          <w:jc w:val="center"/>
        </w:trPr>
        <w:tc>
          <w:tcPr>
            <w:tcW w:w="988"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r w:rsidRPr="000F6939">
              <w:t>Н</w:t>
            </w:r>
            <w:r w:rsidRPr="000F6939">
              <w:rPr>
                <w:vertAlign w:val="subscript"/>
              </w:rPr>
              <w:t>β</w:t>
            </w:r>
          </w:p>
        </w:tc>
        <w:tc>
          <w:tcPr>
            <w:tcW w:w="1660"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r w:rsidRPr="000F6939">
              <w:t>59</w:t>
            </w:r>
            <w:r w:rsidR="00455546" w:rsidRPr="000F6939">
              <w:t>,</w:t>
            </w:r>
            <w:r w:rsidRPr="000F6939">
              <w:t>6</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06F5" w:rsidP="000F6939">
            <w:pPr>
              <w:spacing w:line="360" w:lineRule="auto"/>
              <w:jc w:val="center"/>
            </w:pPr>
            <w:r w:rsidRPr="000F6939">
              <w:t>5</w:t>
            </w:r>
            <w:r w:rsidR="00455546" w:rsidRPr="000F6939">
              <w:t>9,</w:t>
            </w:r>
            <w:r w:rsidRPr="000F6939">
              <w:t>3</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61,</w:t>
            </w:r>
            <w:r w:rsidR="00A906F5" w:rsidRPr="000F6939">
              <w:t>2</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59,</w:t>
            </w:r>
            <w:r w:rsidR="00A906F5" w:rsidRPr="000F6939">
              <w:t>3</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57,</w:t>
            </w:r>
            <w:r w:rsidR="00A906F5" w:rsidRPr="000F6939">
              <w:t>0</w:t>
            </w:r>
          </w:p>
        </w:tc>
      </w:tr>
      <w:tr w:rsidR="007903DB" w:rsidRPr="000F6939" w:rsidTr="007903DB">
        <w:trPr>
          <w:trHeight w:val="295"/>
          <w:jc w:val="center"/>
        </w:trPr>
        <w:tc>
          <w:tcPr>
            <w:tcW w:w="988" w:type="dxa"/>
            <w:tcBorders>
              <w:top w:val="single" w:sz="4" w:space="0" w:color="auto"/>
              <w:left w:val="single" w:sz="4" w:space="0" w:color="auto"/>
              <w:bottom w:val="single" w:sz="4" w:space="0" w:color="auto"/>
              <w:right w:val="single" w:sz="4" w:space="0" w:color="auto"/>
            </w:tcBorders>
            <w:hideMark/>
          </w:tcPr>
          <w:p w:rsidR="00A906F5" w:rsidRPr="000F6939" w:rsidRDefault="00A906F5" w:rsidP="000F6939">
            <w:pPr>
              <w:spacing w:line="360" w:lineRule="auto"/>
              <w:jc w:val="center"/>
            </w:pPr>
            <w:proofErr w:type="spellStart"/>
            <w:r w:rsidRPr="000F6939">
              <w:t>Н</w:t>
            </w:r>
            <w:r w:rsidRPr="000F6939">
              <w:rPr>
                <w:vertAlign w:val="subscript"/>
              </w:rPr>
              <w:t>γ</w:t>
            </w:r>
            <w:proofErr w:type="spellEnd"/>
          </w:p>
        </w:tc>
        <w:tc>
          <w:tcPr>
            <w:tcW w:w="1660" w:type="dxa"/>
            <w:tcBorders>
              <w:top w:val="single" w:sz="4" w:space="0" w:color="auto"/>
              <w:left w:val="single" w:sz="4" w:space="0" w:color="auto"/>
              <w:bottom w:val="single" w:sz="4" w:space="0" w:color="auto"/>
              <w:right w:val="single" w:sz="4" w:space="0" w:color="auto"/>
            </w:tcBorders>
            <w:hideMark/>
          </w:tcPr>
          <w:p w:rsidR="00A906F5" w:rsidRPr="000F6939" w:rsidRDefault="00455546" w:rsidP="000F6939">
            <w:pPr>
              <w:spacing w:line="360" w:lineRule="auto"/>
              <w:jc w:val="center"/>
            </w:pPr>
            <w:r w:rsidRPr="000F6939">
              <w:t>33,</w:t>
            </w:r>
            <w:r w:rsidR="00A906F5" w:rsidRPr="000F6939">
              <w:t>0</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06F5" w:rsidP="000F6939">
            <w:pPr>
              <w:spacing w:line="360" w:lineRule="auto"/>
              <w:jc w:val="center"/>
            </w:pPr>
            <w:r w:rsidRPr="000F6939">
              <w:t>35</w:t>
            </w:r>
            <w:r w:rsidR="00455546" w:rsidRPr="000F6939">
              <w:t>,</w:t>
            </w:r>
            <w:r w:rsidRPr="000F6939">
              <w:t>0</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A906F5" w:rsidP="000F6939">
            <w:pPr>
              <w:spacing w:line="360" w:lineRule="auto"/>
              <w:jc w:val="center"/>
            </w:pPr>
            <w:r w:rsidRPr="000F6939">
              <w:t>3</w:t>
            </w:r>
            <w:r w:rsidR="00455546" w:rsidRPr="000F6939">
              <w:t>3,</w:t>
            </w:r>
            <w:r w:rsidRPr="000F6939">
              <w:t>1</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31,</w:t>
            </w:r>
            <w:r w:rsidR="00A906F5" w:rsidRPr="000F6939">
              <w:t>8</w:t>
            </w:r>
          </w:p>
        </w:tc>
        <w:tc>
          <w:tcPr>
            <w:tcW w:w="1745" w:type="dxa"/>
            <w:tcBorders>
              <w:top w:val="single" w:sz="4" w:space="0" w:color="auto"/>
              <w:left w:val="single" w:sz="4" w:space="0" w:color="auto"/>
              <w:bottom w:val="single" w:sz="4" w:space="0" w:color="auto"/>
              <w:right w:val="single" w:sz="4" w:space="0" w:color="auto"/>
            </w:tcBorders>
          </w:tcPr>
          <w:p w:rsidR="00A906F5" w:rsidRPr="000F6939" w:rsidRDefault="00455546" w:rsidP="000F6939">
            <w:pPr>
              <w:spacing w:line="360" w:lineRule="auto"/>
              <w:jc w:val="center"/>
            </w:pPr>
            <w:r w:rsidRPr="000F6939">
              <w:t>30,</w:t>
            </w:r>
            <w:r w:rsidR="00A906F5" w:rsidRPr="000F6939">
              <w:t>6</w:t>
            </w:r>
          </w:p>
        </w:tc>
      </w:tr>
    </w:tbl>
    <w:p w:rsidR="00A906F5" w:rsidRPr="000F6939" w:rsidRDefault="00A906F5" w:rsidP="000F6939">
      <w:pPr>
        <w:spacing w:line="360" w:lineRule="auto"/>
        <w:ind w:right="-108"/>
        <w:jc w:val="center"/>
        <w:rPr>
          <w:b/>
        </w:rPr>
      </w:pPr>
    </w:p>
    <w:p w:rsidR="00A906F5" w:rsidRPr="000F6939" w:rsidRDefault="00A906F5" w:rsidP="000F6939">
      <w:pPr>
        <w:spacing w:line="360" w:lineRule="auto"/>
        <w:ind w:firstLine="567"/>
        <w:jc w:val="both"/>
      </w:pPr>
      <w:r w:rsidRPr="000F6939">
        <w:lastRenderedPageBreak/>
        <w:t>Полученные результаты показывают, что в составе рассматриваемых образцов нефти присутствуют терминальные СН</w:t>
      </w:r>
      <w:r w:rsidRPr="000F6939">
        <w:rPr>
          <w:vertAlign w:val="subscript"/>
        </w:rPr>
        <w:t>3</w:t>
      </w:r>
      <w:r w:rsidRPr="000F6939">
        <w:t>-группы длинных алкильных цепей, проявляющиеся при значении химического сдвига 0</w:t>
      </w:r>
      <w:r w:rsidR="00A91710">
        <w:t>,</w:t>
      </w:r>
      <w:r w:rsidRPr="000F6939">
        <w:t xml:space="preserve">87 </w:t>
      </w:r>
      <w:proofErr w:type="spellStart"/>
      <w:r w:rsidRPr="000F6939">
        <w:t>м.д</w:t>
      </w:r>
      <w:proofErr w:type="spellEnd"/>
      <w:r w:rsidRPr="000F6939">
        <w:t xml:space="preserve">. </w:t>
      </w:r>
      <w:r w:rsidR="0057527A" w:rsidRPr="000F6939">
        <w:t>Наличие длинных алкильных цепей компонентов нефти,</w:t>
      </w:r>
      <w:r w:rsidRPr="000F6939">
        <w:t xml:space="preserve"> придаёт последнему высокую вязкость и битуминозную консистенцию. В исходной нефти и ее образцах после воздействия электрогидравлическим ударом и добавления незначительного количества растворителя отсутствуют сигналы, относящиеся к диапазону 4</w:t>
      </w:r>
      <w:r w:rsidR="00A91710">
        <w:t>,</w:t>
      </w:r>
      <w:r w:rsidRPr="000F6939">
        <w:t>5-6</w:t>
      </w:r>
      <w:r w:rsidR="00A91710">
        <w:t>,</w:t>
      </w:r>
      <w:r w:rsidRPr="000F6939">
        <w:t xml:space="preserve">0 </w:t>
      </w:r>
      <w:proofErr w:type="spellStart"/>
      <w:r w:rsidRPr="000F6939">
        <w:t>м.д</w:t>
      </w:r>
      <w:proofErr w:type="spellEnd"/>
      <w:r w:rsidRPr="000F6939">
        <w:t>. – характеризующих наличие протонов олефиновой природы. Поэтому эти участки спектров на рисунках 1-5 не проинтегрированы. В товарных нефтях содержание олефиновых углеводородов обычно не превышает 1%.</w:t>
      </w:r>
    </w:p>
    <w:p w:rsidR="00A906F5" w:rsidRPr="000F6939" w:rsidRDefault="00A906F5" w:rsidP="000F6939">
      <w:pPr>
        <w:spacing w:line="360" w:lineRule="auto"/>
        <w:ind w:firstLine="567"/>
        <w:jc w:val="both"/>
      </w:pPr>
      <w:r w:rsidRPr="000F6939">
        <w:t xml:space="preserve">Содержание ароматических протонов по интегральным интенсивностям ЯМР </w:t>
      </w:r>
      <w:r w:rsidRPr="000F6939">
        <w:rPr>
          <w:vertAlign w:val="superscript"/>
        </w:rPr>
        <w:t>1</w:t>
      </w:r>
      <w:r w:rsidRPr="000F6939">
        <w:t xml:space="preserve">Н </w:t>
      </w:r>
      <w:r w:rsidR="00A91710">
        <w:t>в исходной нефти не превышает 2,</w:t>
      </w:r>
      <w:r w:rsidRPr="000F6939">
        <w:t>1%, воздействие электрогидравлическим ударом, добавление воды в нефть и ее разбавление способствует росту ароматических соединений в нефтях до 4</w:t>
      </w:r>
      <w:r w:rsidR="007903DB" w:rsidRPr="000F6939">
        <w:t>,</w:t>
      </w:r>
      <w:r w:rsidRPr="000F6939">
        <w:t xml:space="preserve">4%. Соответственно уменьшается в обратном направлении содержание алифатических соединений.  </w:t>
      </w:r>
    </w:p>
    <w:p w:rsidR="00A906F5" w:rsidRPr="000F6939" w:rsidRDefault="00A906F5" w:rsidP="000F6939">
      <w:pPr>
        <w:spacing w:line="360" w:lineRule="auto"/>
        <w:ind w:firstLine="567"/>
        <w:jc w:val="both"/>
      </w:pPr>
      <w:r w:rsidRPr="000F6939">
        <w:t xml:space="preserve">Наибольшее содержание доли протонов </w:t>
      </w:r>
      <w:proofErr w:type="spellStart"/>
      <w:r w:rsidRPr="000F6939">
        <w:t>Н</w:t>
      </w:r>
      <w:r w:rsidRPr="000F6939">
        <w:rPr>
          <w:vertAlign w:val="subscript"/>
        </w:rPr>
        <w:t>γ</w:t>
      </w:r>
      <w:proofErr w:type="spellEnd"/>
      <w:r w:rsidRPr="000F6939">
        <w:t>-типа наблюдается в нефти</w:t>
      </w:r>
      <w:r w:rsidRPr="000F6939">
        <w:rPr>
          <w:b/>
        </w:rPr>
        <w:t xml:space="preserve"> </w:t>
      </w:r>
      <w:r w:rsidRPr="000F6939">
        <w:t>после электрогидравлического воздействия. Это, видимо, связано с незначительным обрывом углеводородных цепей с увеличением терминальных СН</w:t>
      </w:r>
      <w:r w:rsidRPr="000F6939">
        <w:rPr>
          <w:vertAlign w:val="subscript"/>
        </w:rPr>
        <w:t>3</w:t>
      </w:r>
      <w:r w:rsidRPr="000F6939">
        <w:t xml:space="preserve">-групп в нефти. При этом должна уменьшится вязкость нефти за счет уменьшения длины углеводородных цепей.  </w:t>
      </w:r>
    </w:p>
    <w:p w:rsidR="00A906F5" w:rsidRPr="000F6939" w:rsidRDefault="00A906F5" w:rsidP="000F6939">
      <w:pPr>
        <w:spacing w:line="360" w:lineRule="auto"/>
        <w:ind w:firstLine="567"/>
        <w:jc w:val="both"/>
        <w:rPr>
          <w:b/>
          <w:bCs/>
          <w:spacing w:val="5"/>
          <w:highlight w:val="white"/>
        </w:rPr>
      </w:pPr>
      <w:r w:rsidRPr="000F6939">
        <w:rPr>
          <w:spacing w:val="5"/>
          <w:highlight w:val="white"/>
        </w:rPr>
        <w:t xml:space="preserve">Таким образом, проведен анализ по определению оптимальных условий для транспортировки ВВН, установление оптимальных режимов работы на ЭГ-установки: </w:t>
      </w:r>
      <w:r w:rsidRPr="000F6939">
        <w:rPr>
          <w:rFonts w:eastAsia="TimesNewRomanPSMT"/>
        </w:rPr>
        <w:t xml:space="preserve">исследованы изменения реологических свойств высоковязких нефтей при различных режимах электрогидравлической установки: при различных объемах емкости, при различных количествах воздействия электрогидравлического разряда, при добавлениях различных количеств растворителя. </w:t>
      </w:r>
      <w:r w:rsidRPr="000F6939">
        <w:rPr>
          <w:spacing w:val="5"/>
          <w:highlight w:val="white"/>
        </w:rPr>
        <w:t>Проведены исследования воздействия электрогидравлического воздействия на физико-химические свойства высоковязкой нефти месторождения Каражанбас.</w:t>
      </w:r>
      <w:r w:rsidRPr="000F6939">
        <w:rPr>
          <w:spacing w:val="5"/>
        </w:rPr>
        <w:t xml:space="preserve"> </w:t>
      </w:r>
      <w:r w:rsidRPr="000F6939">
        <w:t xml:space="preserve">Определены качественное и количественное   содержания углеводородов нефти методом газового хроматографа с масс-спектрометрическим детектором 6890N/5973N (Agilent, США). Определены фрагментного состава нефти месторождения «Каражанбас» и «Жангурши», фрагментный состав нефти месторождения Каражанбас после воздействия электрогидравлическим разрядом и добавления незначительного количества воды и растворителя методом ЯМР-спектроскопии на спектрометре </w:t>
      </w:r>
      <w:r w:rsidRPr="000F6939">
        <w:rPr>
          <w:lang w:val="kk-KZ"/>
        </w:rPr>
        <w:t>JN</w:t>
      </w:r>
      <w:r w:rsidRPr="000F6939">
        <w:rPr>
          <w:lang w:val="en-US"/>
        </w:rPr>
        <w:t>M</w:t>
      </w:r>
      <w:r w:rsidRPr="000F6939">
        <w:rPr>
          <w:lang w:val="kk-KZ"/>
        </w:rPr>
        <w:t xml:space="preserve">-ECA </w:t>
      </w:r>
      <w:proofErr w:type="spellStart"/>
      <w:r w:rsidRPr="000F6939">
        <w:rPr>
          <w:lang w:val="en-US"/>
        </w:rPr>
        <w:t>Jeol</w:t>
      </w:r>
      <w:proofErr w:type="spellEnd"/>
      <w:r w:rsidRPr="000F6939">
        <w:t xml:space="preserve"> </w:t>
      </w:r>
      <w:r w:rsidRPr="000F6939">
        <w:rPr>
          <w:lang w:val="kk-KZ"/>
        </w:rPr>
        <w:t>400 (</w:t>
      </w:r>
      <w:r w:rsidRPr="000F6939">
        <w:t>399</w:t>
      </w:r>
      <w:r w:rsidR="00A91710">
        <w:t>,</w:t>
      </w:r>
      <w:r w:rsidRPr="000F6939">
        <w:t xml:space="preserve">78 </w:t>
      </w:r>
      <w:r w:rsidRPr="000F6939">
        <w:rPr>
          <w:lang w:val="kk-KZ"/>
        </w:rPr>
        <w:t xml:space="preserve">и </w:t>
      </w:r>
      <w:r w:rsidRPr="000F6939">
        <w:t>100</w:t>
      </w:r>
      <w:r w:rsidR="00A91710">
        <w:t>,</w:t>
      </w:r>
      <w:r w:rsidRPr="000F6939">
        <w:t>53</w:t>
      </w:r>
      <w:r w:rsidRPr="000F6939">
        <w:rPr>
          <w:lang w:val="kk-KZ"/>
        </w:rPr>
        <w:t xml:space="preserve"> МГц на ядрах </w:t>
      </w:r>
      <w:r w:rsidRPr="000F6939">
        <w:rPr>
          <w:vertAlign w:val="superscript"/>
        </w:rPr>
        <w:t>1</w:t>
      </w:r>
      <w:r w:rsidRPr="000F6939">
        <w:t xml:space="preserve">Н и </w:t>
      </w:r>
      <w:r w:rsidRPr="000F6939">
        <w:rPr>
          <w:vertAlign w:val="superscript"/>
        </w:rPr>
        <w:t>13</w:t>
      </w:r>
      <w:r w:rsidRPr="000F6939">
        <w:t>С</w:t>
      </w:r>
      <w:r w:rsidRPr="000F6939">
        <w:rPr>
          <w:lang w:val="kk-KZ"/>
        </w:rPr>
        <w:t>)</w:t>
      </w:r>
      <w:r w:rsidRPr="000F6939">
        <w:t>. Химические сдвиги измерены относительно сигналов остаточных протонов или атомов углерода дейтерированного хлороформа.</w:t>
      </w:r>
    </w:p>
    <w:p w:rsidR="00A906F5" w:rsidRPr="000F6939" w:rsidRDefault="00A906F5" w:rsidP="000F6939">
      <w:pPr>
        <w:spacing w:line="360" w:lineRule="auto"/>
        <w:ind w:firstLine="708"/>
        <w:jc w:val="both"/>
      </w:pPr>
      <w:r w:rsidRPr="000F6939">
        <w:br w:type="page"/>
      </w:r>
    </w:p>
    <w:p w:rsidR="00A906F5" w:rsidRPr="000F6939" w:rsidRDefault="00A906F5" w:rsidP="000F6939">
      <w:pPr>
        <w:autoSpaceDE w:val="0"/>
        <w:autoSpaceDN w:val="0"/>
        <w:adjustRightInd w:val="0"/>
        <w:spacing w:line="360" w:lineRule="auto"/>
        <w:jc w:val="center"/>
      </w:pPr>
      <w:r w:rsidRPr="000F6939">
        <w:lastRenderedPageBreak/>
        <w:t>ЗАКЛЮЧЕНИЕ</w:t>
      </w:r>
    </w:p>
    <w:p w:rsidR="00A906F5" w:rsidRPr="000F6939" w:rsidRDefault="00A906F5" w:rsidP="000F6939">
      <w:pPr>
        <w:autoSpaceDE w:val="0"/>
        <w:autoSpaceDN w:val="0"/>
        <w:adjustRightInd w:val="0"/>
        <w:spacing w:line="360" w:lineRule="auto"/>
        <w:jc w:val="center"/>
      </w:pPr>
    </w:p>
    <w:p w:rsidR="00A906F5" w:rsidRPr="000F6939" w:rsidRDefault="00A906F5" w:rsidP="000F6939">
      <w:pPr>
        <w:tabs>
          <w:tab w:val="left" w:pos="426"/>
          <w:tab w:val="left" w:pos="851"/>
        </w:tabs>
        <w:autoSpaceDE w:val="0"/>
        <w:autoSpaceDN w:val="0"/>
        <w:adjustRightInd w:val="0"/>
        <w:spacing w:line="360" w:lineRule="auto"/>
        <w:ind w:firstLine="567"/>
        <w:jc w:val="both"/>
      </w:pPr>
      <w:r w:rsidRPr="000F6939">
        <w:t>В полном соответствии с утвержденным календарным планом были выполнены следующие объем работ:</w:t>
      </w:r>
    </w:p>
    <w:p w:rsidR="0020521E" w:rsidRPr="000F6939" w:rsidRDefault="00A906F5" w:rsidP="00DD5EDE">
      <w:pPr>
        <w:numPr>
          <w:ilvl w:val="0"/>
          <w:numId w:val="19"/>
        </w:numPr>
        <w:tabs>
          <w:tab w:val="left" w:pos="284"/>
          <w:tab w:val="left" w:pos="851"/>
        </w:tabs>
        <w:autoSpaceDE w:val="0"/>
        <w:autoSpaceDN w:val="0"/>
        <w:adjustRightInd w:val="0"/>
        <w:spacing w:line="360" w:lineRule="auto"/>
        <w:ind w:left="0" w:firstLine="567"/>
        <w:jc w:val="both"/>
      </w:pPr>
      <w:r w:rsidRPr="000F6939">
        <w:t xml:space="preserve">Разработаны электрическая схема электрогидравлической установки, узел электрогидравлической обработки нефтешлама силовая часть, блок управления установки и реактор; </w:t>
      </w:r>
      <w:r w:rsidR="0020521E" w:rsidRPr="000F6939">
        <w:t>Модифицирована установка электрогидравлического разряда, предназначенная для эксплуатации для исследования большого класса органических и неорганических веществ и для переработки нефти с рабочим диапазоном разряда от 5 до 50</w:t>
      </w:r>
      <w:r w:rsidR="00697F8D" w:rsidRPr="000F6939">
        <w:t xml:space="preserve"> </w:t>
      </w:r>
      <w:proofErr w:type="spellStart"/>
      <w:r w:rsidR="00697F8D" w:rsidRPr="000F6939">
        <w:t>кВ</w:t>
      </w:r>
      <w:proofErr w:type="spellEnd"/>
      <w:r w:rsidR="00697F8D" w:rsidRPr="000F6939">
        <w:t>;</w:t>
      </w:r>
    </w:p>
    <w:p w:rsidR="0020521E" w:rsidRPr="000F6939" w:rsidRDefault="0020521E" w:rsidP="000F6939">
      <w:pPr>
        <w:numPr>
          <w:ilvl w:val="0"/>
          <w:numId w:val="19"/>
        </w:numPr>
        <w:tabs>
          <w:tab w:val="left" w:pos="284"/>
          <w:tab w:val="left" w:pos="851"/>
        </w:tabs>
        <w:autoSpaceDE w:val="0"/>
        <w:autoSpaceDN w:val="0"/>
        <w:adjustRightInd w:val="0"/>
        <w:spacing w:line="360" w:lineRule="auto"/>
        <w:ind w:left="0" w:firstLine="567"/>
        <w:jc w:val="both"/>
      </w:pPr>
      <w:r w:rsidRPr="000F6939">
        <w:t xml:space="preserve">Проведены исследования электрогидравлического воздействия на нефть месторождения Каражанбас и месторождения Жангурши с целью изменения </w:t>
      </w:r>
      <w:r w:rsidRPr="000F6939">
        <w:rPr>
          <w:spacing w:val="5"/>
          <w:highlight w:val="white"/>
        </w:rPr>
        <w:t>химического состава и физико-химиче</w:t>
      </w:r>
      <w:r w:rsidR="00697F8D" w:rsidRPr="000F6939">
        <w:rPr>
          <w:spacing w:val="5"/>
          <w:highlight w:val="white"/>
        </w:rPr>
        <w:t>ских свойств высоковязкой нефти;</w:t>
      </w:r>
    </w:p>
    <w:p w:rsidR="0020521E" w:rsidRPr="000F6939" w:rsidRDefault="0020521E" w:rsidP="000F6939">
      <w:pPr>
        <w:pStyle w:val="a6"/>
        <w:numPr>
          <w:ilvl w:val="0"/>
          <w:numId w:val="19"/>
        </w:numPr>
        <w:tabs>
          <w:tab w:val="left" w:pos="284"/>
          <w:tab w:val="left" w:pos="851"/>
        </w:tabs>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pacing w:val="5"/>
          <w:sz w:val="24"/>
          <w:szCs w:val="24"/>
        </w:rPr>
        <w:t xml:space="preserve">Определен элементный состав нефти </w:t>
      </w:r>
      <w:r w:rsidRPr="000F6939">
        <w:rPr>
          <w:rFonts w:ascii="Times New Roman" w:hAnsi="Times New Roman" w:cs="Times New Roman"/>
          <w:sz w:val="24"/>
          <w:szCs w:val="24"/>
        </w:rPr>
        <w:t>(содержания C, H, N, O, </w:t>
      </w:r>
      <w:r w:rsidRPr="000F6939">
        <w:rPr>
          <w:rFonts w:ascii="Times New Roman" w:hAnsi="Times New Roman" w:cs="Times New Roman"/>
          <w:sz w:val="24"/>
          <w:szCs w:val="24"/>
          <w:lang w:val="en-US"/>
        </w:rPr>
        <w:t>S</w:t>
      </w:r>
      <w:r w:rsidRPr="000F6939">
        <w:rPr>
          <w:rFonts w:ascii="Times New Roman" w:hAnsi="Times New Roman" w:cs="Times New Roman"/>
          <w:sz w:val="24"/>
          <w:szCs w:val="24"/>
        </w:rPr>
        <w:t>) на элементном анализаторе «</w:t>
      </w:r>
      <w:r w:rsidRPr="000F6939">
        <w:rPr>
          <w:rFonts w:ascii="Times New Roman" w:hAnsi="Times New Roman" w:cs="Times New Roman"/>
          <w:sz w:val="24"/>
          <w:szCs w:val="24"/>
          <w:lang w:val="kk-KZ"/>
        </w:rPr>
        <w:t>Elementar Vario EL III</w:t>
      </w:r>
      <w:r w:rsidRPr="000F6939">
        <w:rPr>
          <w:rFonts w:ascii="Times New Roman" w:hAnsi="Times New Roman" w:cs="Times New Roman"/>
          <w:sz w:val="24"/>
          <w:szCs w:val="24"/>
        </w:rPr>
        <w:t>»</w:t>
      </w:r>
      <w:r w:rsidRPr="000F6939">
        <w:rPr>
          <w:rFonts w:ascii="Times New Roman" w:hAnsi="Times New Roman" w:cs="Times New Roman"/>
          <w:spacing w:val="5"/>
          <w:sz w:val="24"/>
          <w:szCs w:val="24"/>
        </w:rPr>
        <w:t xml:space="preserve">. Элементный состав нефти месторождения Каражанбас состоит из </w:t>
      </w:r>
      <w:r w:rsidRPr="000F6939">
        <w:rPr>
          <w:rFonts w:ascii="Times New Roman" w:hAnsi="Times New Roman" w:cs="Times New Roman"/>
          <w:spacing w:val="5"/>
          <w:sz w:val="24"/>
          <w:szCs w:val="24"/>
          <w:lang w:val="en-US"/>
        </w:rPr>
        <w:t>C</w:t>
      </w:r>
      <w:r w:rsidR="00697F8D" w:rsidRPr="000F6939">
        <w:rPr>
          <w:rFonts w:ascii="Times New Roman" w:hAnsi="Times New Roman" w:cs="Times New Roman"/>
          <w:spacing w:val="5"/>
          <w:sz w:val="24"/>
          <w:szCs w:val="24"/>
        </w:rPr>
        <w:t xml:space="preserve"> – </w:t>
      </w:r>
      <w:r w:rsidRPr="000F6939">
        <w:rPr>
          <w:rFonts w:ascii="Times New Roman" w:hAnsi="Times New Roman" w:cs="Times New Roman"/>
          <w:spacing w:val="5"/>
          <w:sz w:val="24"/>
          <w:szCs w:val="24"/>
        </w:rPr>
        <w:t>82,77</w:t>
      </w:r>
      <w:r w:rsidR="00697F8D"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lang w:val="en-US"/>
        </w:rPr>
        <w:t>H</w:t>
      </w:r>
      <w:r w:rsidR="00697F8D" w:rsidRPr="000F6939">
        <w:rPr>
          <w:rFonts w:ascii="Times New Roman" w:hAnsi="Times New Roman" w:cs="Times New Roman"/>
          <w:spacing w:val="5"/>
          <w:sz w:val="24"/>
          <w:szCs w:val="24"/>
        </w:rPr>
        <w:t xml:space="preserve"> – </w:t>
      </w:r>
      <w:r w:rsidRPr="000F6939">
        <w:rPr>
          <w:rFonts w:ascii="Times New Roman" w:hAnsi="Times New Roman" w:cs="Times New Roman"/>
          <w:spacing w:val="5"/>
          <w:sz w:val="24"/>
          <w:szCs w:val="24"/>
        </w:rPr>
        <w:t>11,84</w:t>
      </w:r>
      <w:r w:rsidR="00697F8D"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lang w:val="en-US"/>
        </w:rPr>
        <w:t>S</w:t>
      </w:r>
      <w:r w:rsidR="00697F8D" w:rsidRPr="000F6939">
        <w:rPr>
          <w:rFonts w:ascii="Times New Roman" w:hAnsi="Times New Roman" w:cs="Times New Roman"/>
          <w:spacing w:val="5"/>
          <w:sz w:val="24"/>
          <w:szCs w:val="24"/>
        </w:rPr>
        <w:t xml:space="preserve"> – </w:t>
      </w:r>
      <w:r w:rsidRPr="000F6939">
        <w:rPr>
          <w:rFonts w:ascii="Times New Roman" w:hAnsi="Times New Roman" w:cs="Times New Roman"/>
          <w:spacing w:val="5"/>
          <w:sz w:val="24"/>
          <w:szCs w:val="24"/>
        </w:rPr>
        <w:t>2,20%; N</w:t>
      </w:r>
      <w:r w:rsidR="00697F8D" w:rsidRPr="000F6939">
        <w:rPr>
          <w:rFonts w:ascii="Times New Roman" w:hAnsi="Times New Roman" w:cs="Times New Roman"/>
          <w:spacing w:val="5"/>
          <w:sz w:val="24"/>
          <w:szCs w:val="24"/>
        </w:rPr>
        <w:t xml:space="preserve"> – </w:t>
      </w:r>
      <w:r w:rsidRPr="000F6939">
        <w:rPr>
          <w:rFonts w:ascii="Times New Roman" w:hAnsi="Times New Roman" w:cs="Times New Roman"/>
          <w:spacing w:val="5"/>
          <w:sz w:val="24"/>
          <w:szCs w:val="24"/>
        </w:rPr>
        <w:t>0,27</w:t>
      </w:r>
      <w:r w:rsidR="00697F8D"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lang w:val="en-US"/>
        </w:rPr>
        <w:t>O</w:t>
      </w:r>
      <w:r w:rsidR="00697F8D" w:rsidRPr="000F6939">
        <w:rPr>
          <w:rFonts w:ascii="Times New Roman" w:hAnsi="Times New Roman" w:cs="Times New Roman"/>
          <w:spacing w:val="5"/>
          <w:sz w:val="24"/>
          <w:szCs w:val="24"/>
        </w:rPr>
        <w:t xml:space="preserve"> – </w:t>
      </w:r>
      <w:r w:rsidRPr="000F6939">
        <w:rPr>
          <w:rFonts w:ascii="Times New Roman" w:hAnsi="Times New Roman" w:cs="Times New Roman"/>
          <w:spacing w:val="5"/>
          <w:sz w:val="24"/>
          <w:szCs w:val="24"/>
        </w:rPr>
        <w:t>2,92</w:t>
      </w:r>
      <w:r w:rsidR="00697F8D"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rPr>
        <w:t>% и нефти месторождения Жангурш</w:t>
      </w:r>
      <w:r w:rsidR="00697F8D" w:rsidRPr="000F6939">
        <w:rPr>
          <w:rFonts w:ascii="Times New Roman" w:hAnsi="Times New Roman" w:cs="Times New Roman"/>
          <w:spacing w:val="5"/>
          <w:sz w:val="24"/>
          <w:szCs w:val="24"/>
        </w:rPr>
        <w:t>и</w:t>
      </w:r>
      <w:r w:rsidRPr="000F6939">
        <w:rPr>
          <w:rFonts w:ascii="Times New Roman" w:hAnsi="Times New Roman" w:cs="Times New Roman"/>
          <w:spacing w:val="5"/>
          <w:sz w:val="24"/>
          <w:szCs w:val="24"/>
        </w:rPr>
        <w:t xml:space="preserve"> состоит из </w:t>
      </w:r>
      <w:r w:rsidRPr="000F6939">
        <w:rPr>
          <w:rFonts w:ascii="Times New Roman" w:hAnsi="Times New Roman" w:cs="Times New Roman"/>
          <w:spacing w:val="5"/>
          <w:sz w:val="24"/>
          <w:szCs w:val="24"/>
          <w:lang w:val="en-US"/>
        </w:rPr>
        <w:t>C</w:t>
      </w:r>
      <w:r w:rsidR="00697F8D" w:rsidRPr="000F6939">
        <w:rPr>
          <w:rFonts w:ascii="Times New Roman" w:hAnsi="Times New Roman" w:cs="Times New Roman"/>
          <w:spacing w:val="5"/>
          <w:sz w:val="24"/>
          <w:szCs w:val="24"/>
        </w:rPr>
        <w:t xml:space="preserve"> – </w:t>
      </w:r>
      <w:r w:rsidRPr="000F6939">
        <w:rPr>
          <w:rFonts w:ascii="Times New Roman" w:hAnsi="Times New Roman" w:cs="Times New Roman"/>
          <w:spacing w:val="5"/>
          <w:sz w:val="24"/>
          <w:szCs w:val="24"/>
        </w:rPr>
        <w:t>79,49</w:t>
      </w:r>
      <w:r w:rsidR="00697F8D"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lang w:val="en-US"/>
        </w:rPr>
        <w:t>H</w:t>
      </w:r>
      <w:r w:rsidR="00697F8D" w:rsidRPr="000F6939">
        <w:rPr>
          <w:rFonts w:ascii="Times New Roman" w:hAnsi="Times New Roman" w:cs="Times New Roman"/>
          <w:spacing w:val="5"/>
          <w:sz w:val="24"/>
          <w:szCs w:val="24"/>
        </w:rPr>
        <w:t xml:space="preserve"> – </w:t>
      </w:r>
      <w:r w:rsidRPr="000F6939">
        <w:rPr>
          <w:rFonts w:ascii="Times New Roman" w:hAnsi="Times New Roman" w:cs="Times New Roman"/>
          <w:spacing w:val="5"/>
          <w:sz w:val="24"/>
          <w:szCs w:val="24"/>
        </w:rPr>
        <w:t>12,20</w:t>
      </w:r>
      <w:r w:rsidR="00697F8D"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lang w:val="en-US"/>
        </w:rPr>
        <w:t>S</w:t>
      </w:r>
      <w:r w:rsidR="00697F8D" w:rsidRPr="000F6939">
        <w:rPr>
          <w:rFonts w:ascii="Times New Roman" w:hAnsi="Times New Roman" w:cs="Times New Roman"/>
          <w:spacing w:val="5"/>
          <w:sz w:val="24"/>
          <w:szCs w:val="24"/>
        </w:rPr>
        <w:t xml:space="preserve"> – </w:t>
      </w:r>
      <w:r w:rsidRPr="000F6939">
        <w:rPr>
          <w:rFonts w:ascii="Times New Roman" w:hAnsi="Times New Roman" w:cs="Times New Roman"/>
          <w:spacing w:val="5"/>
          <w:sz w:val="24"/>
          <w:szCs w:val="24"/>
        </w:rPr>
        <w:t>0,42</w:t>
      </w:r>
      <w:r w:rsidR="00697F8D"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rPr>
        <w:t>%; N</w:t>
      </w:r>
      <w:r w:rsidR="00697F8D" w:rsidRPr="000F6939">
        <w:rPr>
          <w:rFonts w:ascii="Times New Roman" w:hAnsi="Times New Roman" w:cs="Times New Roman"/>
          <w:spacing w:val="5"/>
          <w:sz w:val="24"/>
          <w:szCs w:val="24"/>
        </w:rPr>
        <w:t xml:space="preserve"> – </w:t>
      </w:r>
      <w:r w:rsidRPr="000F6939">
        <w:rPr>
          <w:rFonts w:ascii="Times New Roman" w:hAnsi="Times New Roman" w:cs="Times New Roman"/>
          <w:spacing w:val="5"/>
          <w:sz w:val="24"/>
          <w:szCs w:val="24"/>
        </w:rPr>
        <w:t>0,29</w:t>
      </w:r>
      <w:r w:rsidR="00697F8D" w:rsidRPr="000F6939">
        <w:rPr>
          <w:rFonts w:ascii="Times New Roman" w:hAnsi="Times New Roman" w:cs="Times New Roman"/>
          <w:spacing w:val="5"/>
          <w:sz w:val="24"/>
          <w:szCs w:val="24"/>
        </w:rPr>
        <w:t xml:space="preserve"> </w:t>
      </w:r>
      <w:r w:rsidR="0057527A" w:rsidRPr="000F6939">
        <w:rPr>
          <w:rFonts w:ascii="Times New Roman" w:hAnsi="Times New Roman" w:cs="Times New Roman"/>
          <w:spacing w:val="5"/>
          <w:sz w:val="24"/>
          <w:szCs w:val="24"/>
        </w:rPr>
        <w:t xml:space="preserve">%; </w:t>
      </w:r>
      <w:r w:rsidRPr="000F6939">
        <w:rPr>
          <w:rFonts w:ascii="Times New Roman" w:hAnsi="Times New Roman" w:cs="Times New Roman"/>
          <w:spacing w:val="5"/>
          <w:sz w:val="24"/>
          <w:szCs w:val="24"/>
          <w:lang w:val="en-US"/>
        </w:rPr>
        <w:t>O</w:t>
      </w:r>
      <w:r w:rsidR="00697F8D" w:rsidRPr="000F6939">
        <w:rPr>
          <w:rFonts w:ascii="Times New Roman" w:hAnsi="Times New Roman" w:cs="Times New Roman"/>
          <w:spacing w:val="5"/>
          <w:sz w:val="24"/>
          <w:szCs w:val="24"/>
        </w:rPr>
        <w:t xml:space="preserve"> – </w:t>
      </w:r>
      <w:r w:rsidRPr="000F6939">
        <w:rPr>
          <w:rFonts w:ascii="Times New Roman" w:hAnsi="Times New Roman" w:cs="Times New Roman"/>
          <w:spacing w:val="5"/>
          <w:sz w:val="24"/>
          <w:szCs w:val="24"/>
        </w:rPr>
        <w:t>7,60</w:t>
      </w:r>
      <w:r w:rsidR="00697F8D" w:rsidRPr="000F6939">
        <w:rPr>
          <w:rFonts w:ascii="Times New Roman" w:hAnsi="Times New Roman" w:cs="Times New Roman"/>
          <w:spacing w:val="5"/>
          <w:sz w:val="24"/>
          <w:szCs w:val="24"/>
        </w:rPr>
        <w:t xml:space="preserve"> %;</w:t>
      </w:r>
    </w:p>
    <w:p w:rsidR="0020521E" w:rsidRPr="000F6939" w:rsidRDefault="0020521E" w:rsidP="000F6939">
      <w:pPr>
        <w:pStyle w:val="a6"/>
        <w:numPr>
          <w:ilvl w:val="0"/>
          <w:numId w:val="19"/>
        </w:numPr>
        <w:tabs>
          <w:tab w:val="left" w:pos="284"/>
          <w:tab w:val="left" w:pos="851"/>
        </w:tabs>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 xml:space="preserve">Содержания углеводородов нефти до и после электрогидравлической обработки определили методом </w:t>
      </w:r>
      <w:r w:rsidRPr="000F6939">
        <w:rPr>
          <w:rFonts w:ascii="Times New Roman" w:hAnsi="Times New Roman" w:cs="Times New Roman"/>
          <w:sz w:val="24"/>
          <w:szCs w:val="24"/>
          <w:lang w:eastAsia="ru-RU"/>
        </w:rPr>
        <w:t>газовой хромато-масс-спектрометрии с детектором 6890N/5973N (Agilent, США).</w:t>
      </w:r>
      <w:r w:rsidR="00D31BE4" w:rsidRPr="000F6939">
        <w:rPr>
          <w:rFonts w:ascii="Times New Roman" w:hAnsi="Times New Roman" w:cs="Times New Roman"/>
          <w:sz w:val="24"/>
          <w:szCs w:val="24"/>
          <w:lang w:eastAsia="ru-RU"/>
        </w:rPr>
        <w:t xml:space="preserve"> </w:t>
      </w:r>
      <w:r w:rsidR="001B3D01" w:rsidRPr="000F6939">
        <w:rPr>
          <w:rFonts w:ascii="Times New Roman" w:hAnsi="Times New Roman" w:cs="Times New Roman"/>
          <w:sz w:val="24"/>
          <w:szCs w:val="24"/>
          <w:lang w:eastAsia="ru-RU"/>
        </w:rPr>
        <w:t xml:space="preserve"> Установлено, что</w:t>
      </w:r>
      <w:r w:rsidR="001B3D01" w:rsidRPr="000F6939">
        <w:rPr>
          <w:rFonts w:ascii="Times New Roman" w:hAnsi="Times New Roman" w:cs="Times New Roman"/>
          <w:bCs/>
          <w:sz w:val="24"/>
          <w:szCs w:val="24"/>
        </w:rPr>
        <w:t xml:space="preserve"> при электрогидравлической обработке нефти месторождения «Каражанбас» процентное содержание парафинов, бензолов, </w:t>
      </w:r>
      <w:proofErr w:type="spellStart"/>
      <w:r w:rsidR="001B3D01" w:rsidRPr="000F6939">
        <w:rPr>
          <w:rFonts w:ascii="Times New Roman" w:hAnsi="Times New Roman" w:cs="Times New Roman"/>
          <w:bCs/>
          <w:sz w:val="24"/>
          <w:szCs w:val="24"/>
        </w:rPr>
        <w:t>нафтенобензолов</w:t>
      </w:r>
      <w:proofErr w:type="spellEnd"/>
      <w:r w:rsidR="001B3D01" w:rsidRPr="000F6939">
        <w:rPr>
          <w:rFonts w:ascii="Times New Roman" w:hAnsi="Times New Roman" w:cs="Times New Roman"/>
          <w:bCs/>
          <w:sz w:val="24"/>
          <w:szCs w:val="24"/>
        </w:rPr>
        <w:t xml:space="preserve">, нафталинов, </w:t>
      </w:r>
      <w:proofErr w:type="spellStart"/>
      <w:r w:rsidR="001B3D01" w:rsidRPr="000F6939">
        <w:rPr>
          <w:rFonts w:ascii="Times New Roman" w:hAnsi="Times New Roman" w:cs="Times New Roman"/>
          <w:bCs/>
          <w:sz w:val="24"/>
          <w:szCs w:val="24"/>
        </w:rPr>
        <w:t>аценафтенов</w:t>
      </w:r>
      <w:proofErr w:type="spellEnd"/>
      <w:r w:rsidR="001B3D01" w:rsidRPr="000F6939">
        <w:rPr>
          <w:rFonts w:ascii="Times New Roman" w:hAnsi="Times New Roman" w:cs="Times New Roman"/>
          <w:bCs/>
          <w:sz w:val="24"/>
          <w:szCs w:val="24"/>
        </w:rPr>
        <w:t xml:space="preserve"> снизилась, а процентное содержание неконденсированных </w:t>
      </w:r>
      <w:proofErr w:type="spellStart"/>
      <w:r w:rsidR="001B3D01" w:rsidRPr="000F6939">
        <w:rPr>
          <w:rFonts w:ascii="Times New Roman" w:hAnsi="Times New Roman" w:cs="Times New Roman"/>
          <w:bCs/>
          <w:sz w:val="24"/>
          <w:szCs w:val="24"/>
        </w:rPr>
        <w:t>циклопарафинов</w:t>
      </w:r>
      <w:proofErr w:type="spellEnd"/>
      <w:r w:rsidR="001B3D01" w:rsidRPr="000F6939">
        <w:rPr>
          <w:rFonts w:ascii="Times New Roman" w:hAnsi="Times New Roman" w:cs="Times New Roman"/>
          <w:bCs/>
          <w:sz w:val="24"/>
          <w:szCs w:val="24"/>
        </w:rPr>
        <w:t xml:space="preserve"> конденсированных </w:t>
      </w:r>
      <w:proofErr w:type="spellStart"/>
      <w:r w:rsidR="001B3D01" w:rsidRPr="000F6939">
        <w:rPr>
          <w:rFonts w:ascii="Times New Roman" w:hAnsi="Times New Roman" w:cs="Times New Roman"/>
          <w:bCs/>
          <w:sz w:val="24"/>
          <w:szCs w:val="24"/>
        </w:rPr>
        <w:t>циклопарафинов</w:t>
      </w:r>
      <w:proofErr w:type="spellEnd"/>
      <w:r w:rsidR="001B3D01" w:rsidRPr="000F6939">
        <w:rPr>
          <w:rFonts w:ascii="Times New Roman" w:hAnsi="Times New Roman" w:cs="Times New Roman"/>
          <w:bCs/>
          <w:sz w:val="24"/>
          <w:szCs w:val="24"/>
        </w:rPr>
        <w:t xml:space="preserve"> с 2 и 3 ко</w:t>
      </w:r>
      <w:r w:rsidR="00697F8D" w:rsidRPr="000F6939">
        <w:rPr>
          <w:rFonts w:ascii="Times New Roman" w:hAnsi="Times New Roman" w:cs="Times New Roman"/>
          <w:bCs/>
          <w:sz w:val="24"/>
          <w:szCs w:val="24"/>
        </w:rPr>
        <w:t>льцами, фенантренов повысилась;</w:t>
      </w:r>
    </w:p>
    <w:p w:rsidR="00A906F5" w:rsidRPr="000F6939" w:rsidRDefault="00A906F5" w:rsidP="000F6939">
      <w:pPr>
        <w:pStyle w:val="a6"/>
        <w:numPr>
          <w:ilvl w:val="0"/>
          <w:numId w:val="19"/>
        </w:numPr>
        <w:tabs>
          <w:tab w:val="left" w:pos="851"/>
        </w:tabs>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 xml:space="preserve">Фрагментного состава нефти месторождения «Каражанбас» и «Жангурши» определили методом ЯМР-спектроскопии на спектрометре </w:t>
      </w:r>
      <w:r w:rsidRPr="000F6939">
        <w:rPr>
          <w:rFonts w:ascii="Times New Roman" w:hAnsi="Times New Roman" w:cs="Times New Roman"/>
          <w:sz w:val="24"/>
          <w:szCs w:val="24"/>
          <w:lang w:val="kk-KZ"/>
        </w:rPr>
        <w:t>JN</w:t>
      </w:r>
      <w:r w:rsidRPr="000F6939">
        <w:rPr>
          <w:rFonts w:ascii="Times New Roman" w:hAnsi="Times New Roman" w:cs="Times New Roman"/>
          <w:sz w:val="24"/>
          <w:szCs w:val="24"/>
          <w:lang w:val="en-US"/>
        </w:rPr>
        <w:t>M</w:t>
      </w:r>
      <w:r w:rsidRPr="000F6939">
        <w:rPr>
          <w:rFonts w:ascii="Times New Roman" w:hAnsi="Times New Roman" w:cs="Times New Roman"/>
          <w:sz w:val="24"/>
          <w:szCs w:val="24"/>
          <w:lang w:val="kk-KZ"/>
        </w:rPr>
        <w:t xml:space="preserve">-ECA </w:t>
      </w:r>
      <w:proofErr w:type="spellStart"/>
      <w:r w:rsidRPr="000F6939">
        <w:rPr>
          <w:rFonts w:ascii="Times New Roman" w:hAnsi="Times New Roman" w:cs="Times New Roman"/>
          <w:sz w:val="24"/>
          <w:szCs w:val="24"/>
          <w:lang w:val="en-US"/>
        </w:rPr>
        <w:t>Jeol</w:t>
      </w:r>
      <w:proofErr w:type="spellEnd"/>
      <w:r w:rsidRPr="000F6939">
        <w:rPr>
          <w:rFonts w:ascii="Times New Roman" w:hAnsi="Times New Roman" w:cs="Times New Roman"/>
          <w:sz w:val="24"/>
          <w:szCs w:val="24"/>
        </w:rPr>
        <w:t xml:space="preserve"> </w:t>
      </w:r>
      <w:r w:rsidRPr="000F6939">
        <w:rPr>
          <w:rFonts w:ascii="Times New Roman" w:hAnsi="Times New Roman" w:cs="Times New Roman"/>
          <w:sz w:val="24"/>
          <w:szCs w:val="24"/>
          <w:lang w:val="kk-KZ"/>
        </w:rPr>
        <w:t>400 (</w:t>
      </w:r>
      <w:r w:rsidRPr="000F6939">
        <w:rPr>
          <w:rFonts w:ascii="Times New Roman" w:hAnsi="Times New Roman" w:cs="Times New Roman"/>
          <w:sz w:val="24"/>
          <w:szCs w:val="24"/>
        </w:rPr>
        <w:t xml:space="preserve">399,78 </w:t>
      </w:r>
      <w:r w:rsidRPr="000F6939">
        <w:rPr>
          <w:rFonts w:ascii="Times New Roman" w:hAnsi="Times New Roman" w:cs="Times New Roman"/>
          <w:sz w:val="24"/>
          <w:szCs w:val="24"/>
          <w:lang w:val="kk-KZ"/>
        </w:rPr>
        <w:t xml:space="preserve">и </w:t>
      </w:r>
      <w:r w:rsidRPr="000F6939">
        <w:rPr>
          <w:rFonts w:ascii="Times New Roman" w:hAnsi="Times New Roman" w:cs="Times New Roman"/>
          <w:sz w:val="24"/>
          <w:szCs w:val="24"/>
        </w:rPr>
        <w:t>100,53</w:t>
      </w:r>
      <w:r w:rsidRPr="000F6939">
        <w:rPr>
          <w:rFonts w:ascii="Times New Roman" w:hAnsi="Times New Roman" w:cs="Times New Roman"/>
          <w:sz w:val="24"/>
          <w:szCs w:val="24"/>
          <w:lang w:val="kk-KZ"/>
        </w:rPr>
        <w:t xml:space="preserve"> МГц на ядрах </w:t>
      </w:r>
      <w:r w:rsidRPr="000F6939">
        <w:rPr>
          <w:rFonts w:ascii="Times New Roman" w:hAnsi="Times New Roman" w:cs="Times New Roman"/>
          <w:sz w:val="24"/>
          <w:szCs w:val="24"/>
          <w:vertAlign w:val="superscript"/>
        </w:rPr>
        <w:t>1</w:t>
      </w:r>
      <w:r w:rsidRPr="000F6939">
        <w:rPr>
          <w:rFonts w:ascii="Times New Roman" w:hAnsi="Times New Roman" w:cs="Times New Roman"/>
          <w:sz w:val="24"/>
          <w:szCs w:val="24"/>
        </w:rPr>
        <w:t xml:space="preserve">Н и </w:t>
      </w:r>
      <w:r w:rsidRPr="000F6939">
        <w:rPr>
          <w:rFonts w:ascii="Times New Roman" w:hAnsi="Times New Roman" w:cs="Times New Roman"/>
          <w:sz w:val="24"/>
          <w:szCs w:val="24"/>
          <w:vertAlign w:val="superscript"/>
        </w:rPr>
        <w:t>13</w:t>
      </w:r>
      <w:r w:rsidRPr="000F6939">
        <w:rPr>
          <w:rFonts w:ascii="Times New Roman" w:hAnsi="Times New Roman" w:cs="Times New Roman"/>
          <w:sz w:val="24"/>
          <w:szCs w:val="24"/>
        </w:rPr>
        <w:t>С</w:t>
      </w:r>
      <w:r w:rsidRPr="000F6939">
        <w:rPr>
          <w:rFonts w:ascii="Times New Roman" w:hAnsi="Times New Roman" w:cs="Times New Roman"/>
          <w:sz w:val="24"/>
          <w:szCs w:val="24"/>
          <w:lang w:val="kk-KZ"/>
        </w:rPr>
        <w:t>)</w:t>
      </w:r>
      <w:r w:rsidRPr="000F6939">
        <w:rPr>
          <w:rFonts w:ascii="Times New Roman" w:hAnsi="Times New Roman" w:cs="Times New Roman"/>
          <w:sz w:val="24"/>
          <w:szCs w:val="24"/>
        </w:rPr>
        <w:t>.  Низкое содержание протонов Н</w:t>
      </w:r>
      <w:r w:rsidRPr="000F6939">
        <w:rPr>
          <w:rFonts w:ascii="Times New Roman" w:hAnsi="Times New Roman" w:cs="Times New Roman"/>
          <w:sz w:val="24"/>
          <w:szCs w:val="24"/>
          <w:vertAlign w:val="subscript"/>
        </w:rPr>
        <w:t>α</w:t>
      </w:r>
      <w:r w:rsidRPr="000F6939">
        <w:rPr>
          <w:rFonts w:ascii="Times New Roman" w:hAnsi="Times New Roman" w:cs="Times New Roman"/>
          <w:sz w:val="24"/>
          <w:szCs w:val="24"/>
        </w:rPr>
        <w:t xml:space="preserve">-типа в углеводородном сырье (5,17-5,29 %) свидетельствуют о низком содержании в исследуемых образцах ароматических и карбонильных углеродов, а также гетероатомов. Содержание большей доли протонов </w:t>
      </w:r>
      <w:proofErr w:type="spellStart"/>
      <w:r w:rsidRPr="000F6939">
        <w:rPr>
          <w:rFonts w:ascii="Times New Roman" w:hAnsi="Times New Roman" w:cs="Times New Roman"/>
          <w:sz w:val="24"/>
          <w:szCs w:val="24"/>
        </w:rPr>
        <w:t>Н</w:t>
      </w:r>
      <w:r w:rsidRPr="000F6939">
        <w:rPr>
          <w:rFonts w:ascii="Times New Roman" w:hAnsi="Times New Roman" w:cs="Times New Roman"/>
          <w:sz w:val="24"/>
          <w:szCs w:val="24"/>
          <w:vertAlign w:val="subscript"/>
        </w:rPr>
        <w:t>γ</w:t>
      </w:r>
      <w:proofErr w:type="spellEnd"/>
      <w:r w:rsidRPr="000F6939">
        <w:rPr>
          <w:rFonts w:ascii="Times New Roman" w:hAnsi="Times New Roman" w:cs="Times New Roman"/>
          <w:sz w:val="24"/>
          <w:szCs w:val="24"/>
        </w:rPr>
        <w:t xml:space="preserve">-типа в Каражанбасской нефти (33,00 %) в сравнении с </w:t>
      </w:r>
      <w:proofErr w:type="spellStart"/>
      <w:r w:rsidRPr="000F6939">
        <w:rPr>
          <w:rFonts w:ascii="Times New Roman" w:hAnsi="Times New Roman" w:cs="Times New Roman"/>
          <w:sz w:val="24"/>
          <w:szCs w:val="24"/>
        </w:rPr>
        <w:t>Жангуршийской</w:t>
      </w:r>
      <w:proofErr w:type="spellEnd"/>
      <w:r w:rsidRPr="000F6939">
        <w:rPr>
          <w:rFonts w:ascii="Times New Roman" w:hAnsi="Times New Roman" w:cs="Times New Roman"/>
          <w:sz w:val="24"/>
          <w:szCs w:val="24"/>
        </w:rPr>
        <w:t xml:space="preserve"> (23,84 %) свидетельствует о большей длине алифатических углеводородов последней нефти и ее повышенной вязкости. Воздействие электрогидравлическим ударом, добавление воды в нефть и ее разбавление способствует росту ароматических соединений в нефтях до 4.4%. Соответственно уменьшается в обратном направлении содержание алифатических соединений;</w:t>
      </w:r>
    </w:p>
    <w:p w:rsidR="0050119B" w:rsidRPr="000F6939" w:rsidRDefault="001B3D01" w:rsidP="000F6939">
      <w:pPr>
        <w:pStyle w:val="a6"/>
        <w:numPr>
          <w:ilvl w:val="0"/>
          <w:numId w:val="19"/>
        </w:numPr>
        <w:tabs>
          <w:tab w:val="left" w:pos="284"/>
          <w:tab w:val="left" w:pos="851"/>
        </w:tabs>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lastRenderedPageBreak/>
        <w:t xml:space="preserve">Установлено, что при работе с одним конденсатором на 1мкф (количество импульсов разряда 25) вязкость нефти снижается больше (1,616 </w:t>
      </w:r>
      <w:proofErr w:type="spellStart"/>
      <w:r w:rsidRPr="000F6939">
        <w:rPr>
          <w:rFonts w:ascii="Times New Roman" w:hAnsi="Times New Roman" w:cs="Times New Roman"/>
          <w:sz w:val="24"/>
          <w:szCs w:val="24"/>
        </w:rPr>
        <w:t>Па</w:t>
      </w:r>
      <w:r w:rsidR="00697F8D" w:rsidRPr="000F6939">
        <w:rPr>
          <w:rFonts w:ascii="Times New Roman" w:hAnsi="Times New Roman" w:cs="Times New Roman"/>
          <w:sz w:val="24"/>
          <w:szCs w:val="24"/>
        </w:rPr>
        <w:t>·</w:t>
      </w:r>
      <w:r w:rsidRPr="000F6939">
        <w:rPr>
          <w:rFonts w:ascii="Times New Roman" w:hAnsi="Times New Roman" w:cs="Times New Roman"/>
          <w:sz w:val="24"/>
          <w:szCs w:val="24"/>
        </w:rPr>
        <w:t>с</w:t>
      </w:r>
      <w:proofErr w:type="spellEnd"/>
      <w:r w:rsidRPr="000F6939">
        <w:rPr>
          <w:rFonts w:ascii="Times New Roman" w:hAnsi="Times New Roman" w:cs="Times New Roman"/>
          <w:sz w:val="24"/>
          <w:szCs w:val="24"/>
        </w:rPr>
        <w:t>), чем при работе с двумя конденсаторами с общей емкостью 1,5 мк</w:t>
      </w:r>
      <w:r w:rsidR="00697F8D" w:rsidRPr="000F6939">
        <w:rPr>
          <w:rFonts w:ascii="Times New Roman" w:hAnsi="Times New Roman" w:cs="Times New Roman"/>
          <w:sz w:val="24"/>
          <w:szCs w:val="24"/>
        </w:rPr>
        <w:t>Ф</w:t>
      </w:r>
      <w:r w:rsidRPr="000F6939">
        <w:rPr>
          <w:rFonts w:ascii="Times New Roman" w:hAnsi="Times New Roman" w:cs="Times New Roman"/>
          <w:sz w:val="24"/>
          <w:szCs w:val="24"/>
        </w:rPr>
        <w:t xml:space="preserve"> (1,639 </w:t>
      </w:r>
      <w:proofErr w:type="spellStart"/>
      <w:r w:rsidRPr="000F6939">
        <w:rPr>
          <w:rFonts w:ascii="Times New Roman" w:hAnsi="Times New Roman" w:cs="Times New Roman"/>
          <w:sz w:val="24"/>
          <w:szCs w:val="24"/>
        </w:rPr>
        <w:t>Па</w:t>
      </w:r>
      <w:r w:rsidR="00697F8D" w:rsidRPr="000F6939">
        <w:rPr>
          <w:rFonts w:ascii="Times New Roman" w:hAnsi="Times New Roman" w:cs="Times New Roman"/>
          <w:sz w:val="24"/>
          <w:szCs w:val="24"/>
        </w:rPr>
        <w:t>·</w:t>
      </w:r>
      <w:r w:rsidRPr="000F6939">
        <w:rPr>
          <w:rFonts w:ascii="Times New Roman" w:hAnsi="Times New Roman" w:cs="Times New Roman"/>
          <w:sz w:val="24"/>
          <w:szCs w:val="24"/>
        </w:rPr>
        <w:t>с</w:t>
      </w:r>
      <w:proofErr w:type="spellEnd"/>
      <w:r w:rsidRPr="000F6939">
        <w:rPr>
          <w:rFonts w:ascii="Times New Roman" w:hAnsi="Times New Roman" w:cs="Times New Roman"/>
          <w:sz w:val="24"/>
          <w:szCs w:val="24"/>
        </w:rPr>
        <w:t>), а при работе с тремя конденсаторами с общей емкостью 2.5 мкф снижение вязкости нефти до этих значений достигается при 10-ти импульсов разряда. При предварительной обработке нефти гомогенизатором для создания эмульсий (количество импульсов разряда 25) динамическая в</w:t>
      </w:r>
      <w:r w:rsidR="0057527A">
        <w:rPr>
          <w:rFonts w:ascii="Times New Roman" w:hAnsi="Times New Roman" w:cs="Times New Roman"/>
          <w:sz w:val="24"/>
          <w:szCs w:val="24"/>
        </w:rPr>
        <w:t>язкость нефти снижается</w:t>
      </w:r>
      <w:r w:rsidRPr="000F6939">
        <w:rPr>
          <w:rFonts w:ascii="Times New Roman" w:hAnsi="Times New Roman" w:cs="Times New Roman"/>
          <w:sz w:val="24"/>
          <w:szCs w:val="24"/>
        </w:rPr>
        <w:t xml:space="preserve"> до 1,608 </w:t>
      </w:r>
      <w:proofErr w:type="spellStart"/>
      <w:r w:rsidRPr="000F6939">
        <w:rPr>
          <w:rFonts w:ascii="Times New Roman" w:hAnsi="Times New Roman" w:cs="Times New Roman"/>
          <w:sz w:val="24"/>
          <w:szCs w:val="24"/>
        </w:rPr>
        <w:t>Па</w:t>
      </w:r>
      <w:r w:rsidR="00697F8D" w:rsidRPr="000F6939">
        <w:rPr>
          <w:rFonts w:ascii="Times New Roman" w:hAnsi="Times New Roman" w:cs="Times New Roman"/>
          <w:sz w:val="24"/>
          <w:szCs w:val="24"/>
        </w:rPr>
        <w:t>·с</w:t>
      </w:r>
      <w:proofErr w:type="spellEnd"/>
      <w:r w:rsidR="00697F8D" w:rsidRPr="000F6939">
        <w:rPr>
          <w:rFonts w:ascii="Times New Roman" w:hAnsi="Times New Roman" w:cs="Times New Roman"/>
          <w:sz w:val="24"/>
          <w:szCs w:val="24"/>
        </w:rPr>
        <w:t>;</w:t>
      </w:r>
    </w:p>
    <w:p w:rsidR="000A209C" w:rsidRPr="000F6939" w:rsidRDefault="0057527A" w:rsidP="000F6939">
      <w:pPr>
        <w:pStyle w:val="a6"/>
        <w:numPr>
          <w:ilvl w:val="0"/>
          <w:numId w:val="19"/>
        </w:numPr>
        <w:tabs>
          <w:tab w:val="left" w:pos="284"/>
          <w:tab w:val="left" w:pos="851"/>
        </w:tabs>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Установлено, что п</w:t>
      </w:r>
      <w:r w:rsidR="000A209C" w:rsidRPr="000F6939">
        <w:rPr>
          <w:rFonts w:ascii="Times New Roman" w:hAnsi="Times New Roman" w:cs="Times New Roman"/>
          <w:sz w:val="24"/>
          <w:szCs w:val="24"/>
        </w:rPr>
        <w:t>ри</w:t>
      </w:r>
      <w:r w:rsidR="00697F8D" w:rsidRPr="000F6939">
        <w:rPr>
          <w:rFonts w:ascii="Times New Roman" w:hAnsi="Times New Roman" w:cs="Times New Roman"/>
          <w:sz w:val="24"/>
          <w:szCs w:val="24"/>
        </w:rPr>
        <w:t xml:space="preserve"> добавлении</w:t>
      </w:r>
      <w:r w:rsidR="000A209C" w:rsidRPr="000F6939">
        <w:rPr>
          <w:rFonts w:ascii="Times New Roman" w:hAnsi="Times New Roman" w:cs="Times New Roman"/>
          <w:sz w:val="24"/>
          <w:szCs w:val="24"/>
        </w:rPr>
        <w:t xml:space="preserve"> растворителя (10%) вязкость нефти снижается почти два </w:t>
      </w:r>
      <w:r w:rsidRPr="000F6939">
        <w:rPr>
          <w:rFonts w:ascii="Times New Roman" w:hAnsi="Times New Roman" w:cs="Times New Roman"/>
          <w:sz w:val="24"/>
          <w:szCs w:val="24"/>
        </w:rPr>
        <w:t>раза</w:t>
      </w:r>
      <w:r>
        <w:rPr>
          <w:rFonts w:ascii="Times New Roman" w:hAnsi="Times New Roman" w:cs="Times New Roman"/>
          <w:sz w:val="24"/>
          <w:szCs w:val="24"/>
        </w:rPr>
        <w:t xml:space="preserve"> (</w:t>
      </w:r>
      <w:r w:rsidR="000A209C" w:rsidRPr="000F6939">
        <w:rPr>
          <w:rFonts w:ascii="Times New Roman" w:hAnsi="Times New Roman" w:cs="Times New Roman"/>
          <w:sz w:val="24"/>
          <w:szCs w:val="24"/>
        </w:rPr>
        <w:t xml:space="preserve">0,800 </w:t>
      </w:r>
      <w:proofErr w:type="spellStart"/>
      <w:r w:rsidR="000A209C" w:rsidRPr="000F6939">
        <w:rPr>
          <w:rFonts w:ascii="Times New Roman" w:hAnsi="Times New Roman" w:cs="Times New Roman"/>
          <w:sz w:val="24"/>
          <w:szCs w:val="24"/>
        </w:rPr>
        <w:t>Па</w:t>
      </w:r>
      <w:r w:rsidR="00697F8D" w:rsidRPr="000F6939">
        <w:rPr>
          <w:rFonts w:ascii="Times New Roman" w:hAnsi="Times New Roman" w:cs="Times New Roman"/>
          <w:sz w:val="24"/>
          <w:szCs w:val="24"/>
        </w:rPr>
        <w:t>·</w:t>
      </w:r>
      <w:r>
        <w:rPr>
          <w:rFonts w:ascii="Times New Roman" w:hAnsi="Times New Roman" w:cs="Times New Roman"/>
          <w:sz w:val="24"/>
          <w:szCs w:val="24"/>
        </w:rPr>
        <w:t>с</w:t>
      </w:r>
      <w:proofErr w:type="spellEnd"/>
      <w:r>
        <w:rPr>
          <w:rFonts w:ascii="Times New Roman" w:hAnsi="Times New Roman" w:cs="Times New Roman"/>
          <w:sz w:val="24"/>
          <w:szCs w:val="24"/>
        </w:rPr>
        <w:t>)</w:t>
      </w:r>
      <w:r w:rsidR="000A209C" w:rsidRPr="000F6939">
        <w:rPr>
          <w:rFonts w:ascii="Times New Roman" w:hAnsi="Times New Roman" w:cs="Times New Roman"/>
          <w:sz w:val="24"/>
          <w:szCs w:val="24"/>
        </w:rPr>
        <w:t>. Вязкость нефти с добавкой 10-ти процентов растворителя после электрогидравли</w:t>
      </w:r>
      <w:r w:rsidR="00A91710">
        <w:rPr>
          <w:rFonts w:ascii="Times New Roman" w:hAnsi="Times New Roman" w:cs="Times New Roman"/>
          <w:sz w:val="24"/>
          <w:szCs w:val="24"/>
        </w:rPr>
        <w:t>ческой обработки снизилась до 0,</w:t>
      </w:r>
      <w:r w:rsidR="000A209C" w:rsidRPr="000F6939">
        <w:rPr>
          <w:rFonts w:ascii="Times New Roman" w:hAnsi="Times New Roman" w:cs="Times New Roman"/>
          <w:sz w:val="24"/>
          <w:szCs w:val="24"/>
        </w:rPr>
        <w:t xml:space="preserve">11 </w:t>
      </w:r>
      <w:proofErr w:type="spellStart"/>
      <w:r w:rsidR="000A209C" w:rsidRPr="000F6939">
        <w:rPr>
          <w:rFonts w:ascii="Times New Roman" w:hAnsi="Times New Roman" w:cs="Times New Roman"/>
          <w:sz w:val="24"/>
          <w:szCs w:val="24"/>
        </w:rPr>
        <w:t>Па</w:t>
      </w:r>
      <w:r w:rsidR="00697F8D" w:rsidRPr="000F6939">
        <w:rPr>
          <w:rFonts w:ascii="Times New Roman" w:hAnsi="Times New Roman" w:cs="Times New Roman"/>
          <w:sz w:val="24"/>
          <w:szCs w:val="24"/>
        </w:rPr>
        <w:t>·</w:t>
      </w:r>
      <w:r w:rsidR="000A209C" w:rsidRPr="000F6939">
        <w:rPr>
          <w:rFonts w:ascii="Times New Roman" w:hAnsi="Times New Roman" w:cs="Times New Roman"/>
          <w:sz w:val="24"/>
          <w:szCs w:val="24"/>
        </w:rPr>
        <w:t>с</w:t>
      </w:r>
      <w:proofErr w:type="spellEnd"/>
      <w:r w:rsidR="000A209C" w:rsidRPr="000F6939">
        <w:rPr>
          <w:rFonts w:ascii="Times New Roman" w:hAnsi="Times New Roman" w:cs="Times New Roman"/>
          <w:sz w:val="24"/>
          <w:szCs w:val="24"/>
        </w:rPr>
        <w:t xml:space="preserve">. При добавлениях 5-ти процентов растворителя </w:t>
      </w:r>
      <w:r w:rsidR="00A91710">
        <w:rPr>
          <w:rFonts w:ascii="Times New Roman" w:hAnsi="Times New Roman" w:cs="Times New Roman"/>
          <w:sz w:val="24"/>
          <w:szCs w:val="24"/>
        </w:rPr>
        <w:t>вязкость нефти снизилась до 1</w:t>
      </w:r>
      <w:r w:rsidR="000A209C" w:rsidRPr="000F6939">
        <w:rPr>
          <w:rFonts w:ascii="Times New Roman" w:hAnsi="Times New Roman" w:cs="Times New Roman"/>
          <w:sz w:val="24"/>
          <w:szCs w:val="24"/>
        </w:rPr>
        <w:t xml:space="preserve"> </w:t>
      </w:r>
      <w:proofErr w:type="spellStart"/>
      <w:r w:rsidR="000A209C" w:rsidRPr="000F6939">
        <w:rPr>
          <w:rFonts w:ascii="Times New Roman" w:hAnsi="Times New Roman" w:cs="Times New Roman"/>
          <w:sz w:val="24"/>
          <w:szCs w:val="24"/>
        </w:rPr>
        <w:t>Па</w:t>
      </w:r>
      <w:r w:rsidR="00697F8D" w:rsidRPr="000F6939">
        <w:rPr>
          <w:rFonts w:ascii="Times New Roman" w:hAnsi="Times New Roman" w:cs="Times New Roman"/>
          <w:sz w:val="24"/>
          <w:szCs w:val="24"/>
        </w:rPr>
        <w:t>·</w:t>
      </w:r>
      <w:r w:rsidR="000A209C" w:rsidRPr="000F6939">
        <w:rPr>
          <w:rFonts w:ascii="Times New Roman" w:hAnsi="Times New Roman" w:cs="Times New Roman"/>
          <w:sz w:val="24"/>
          <w:szCs w:val="24"/>
        </w:rPr>
        <w:t>с</w:t>
      </w:r>
      <w:proofErr w:type="spellEnd"/>
      <w:r w:rsidR="000A209C" w:rsidRPr="000F6939">
        <w:rPr>
          <w:rFonts w:ascii="Times New Roman" w:hAnsi="Times New Roman" w:cs="Times New Roman"/>
          <w:sz w:val="24"/>
          <w:szCs w:val="24"/>
        </w:rPr>
        <w:t xml:space="preserve">, а при последующей обработке вязкость снизилась до 0,395 </w:t>
      </w:r>
      <w:proofErr w:type="spellStart"/>
      <w:r w:rsidR="000A209C" w:rsidRPr="000F6939">
        <w:rPr>
          <w:rFonts w:ascii="Times New Roman" w:hAnsi="Times New Roman" w:cs="Times New Roman"/>
          <w:sz w:val="24"/>
          <w:szCs w:val="24"/>
        </w:rPr>
        <w:t>Па</w:t>
      </w:r>
      <w:r w:rsidR="00697F8D" w:rsidRPr="000F6939">
        <w:rPr>
          <w:rFonts w:ascii="Times New Roman" w:hAnsi="Times New Roman" w:cs="Times New Roman"/>
          <w:sz w:val="24"/>
          <w:szCs w:val="24"/>
        </w:rPr>
        <w:t>·</w:t>
      </w:r>
      <w:r>
        <w:rPr>
          <w:rFonts w:ascii="Times New Roman" w:hAnsi="Times New Roman" w:cs="Times New Roman"/>
          <w:sz w:val="24"/>
          <w:szCs w:val="24"/>
        </w:rPr>
        <w:t>с</w:t>
      </w:r>
      <w:proofErr w:type="spellEnd"/>
      <w:r>
        <w:rPr>
          <w:rFonts w:ascii="Times New Roman" w:hAnsi="Times New Roman" w:cs="Times New Roman"/>
          <w:sz w:val="24"/>
          <w:szCs w:val="24"/>
        </w:rPr>
        <w:t>. П</w:t>
      </w:r>
      <w:r w:rsidR="000A209C" w:rsidRPr="000F6939">
        <w:rPr>
          <w:rFonts w:ascii="Times New Roman" w:hAnsi="Times New Roman" w:cs="Times New Roman"/>
          <w:sz w:val="24"/>
          <w:szCs w:val="24"/>
        </w:rPr>
        <w:t>ри сниж</w:t>
      </w:r>
      <w:r w:rsidR="00DC6702" w:rsidRPr="000F6939">
        <w:rPr>
          <w:rFonts w:ascii="Times New Roman" w:hAnsi="Times New Roman" w:cs="Times New Roman"/>
          <w:sz w:val="24"/>
          <w:szCs w:val="24"/>
        </w:rPr>
        <w:t>ениях количества растворителя от</w:t>
      </w:r>
      <w:r w:rsidR="000A209C" w:rsidRPr="000F6939">
        <w:rPr>
          <w:rFonts w:ascii="Times New Roman" w:hAnsi="Times New Roman" w:cs="Times New Roman"/>
          <w:sz w:val="24"/>
          <w:szCs w:val="24"/>
        </w:rPr>
        <w:t xml:space="preserve"> 3-х и до 2-х процентов в</w:t>
      </w:r>
      <w:r>
        <w:rPr>
          <w:rFonts w:ascii="Times New Roman" w:hAnsi="Times New Roman" w:cs="Times New Roman"/>
          <w:sz w:val="24"/>
          <w:szCs w:val="24"/>
        </w:rPr>
        <w:t xml:space="preserve">язкость обработанной </w:t>
      </w:r>
      <w:r w:rsidR="00D74FC7">
        <w:rPr>
          <w:rFonts w:ascii="Times New Roman" w:hAnsi="Times New Roman" w:cs="Times New Roman"/>
          <w:sz w:val="24"/>
          <w:szCs w:val="24"/>
        </w:rPr>
        <w:t xml:space="preserve">нефти </w:t>
      </w:r>
      <w:r w:rsidR="00D74FC7" w:rsidRPr="000F6939">
        <w:rPr>
          <w:rFonts w:ascii="Times New Roman" w:hAnsi="Times New Roman" w:cs="Times New Roman"/>
          <w:sz w:val="24"/>
          <w:szCs w:val="24"/>
        </w:rPr>
        <w:t>больше</w:t>
      </w:r>
      <w:r w:rsidR="00697F8D" w:rsidRPr="000F6939">
        <w:rPr>
          <w:rFonts w:ascii="Times New Roman" w:hAnsi="Times New Roman" w:cs="Times New Roman"/>
          <w:sz w:val="24"/>
          <w:szCs w:val="24"/>
        </w:rPr>
        <w:t xml:space="preserve"> вязкости необработанной нефти;</w:t>
      </w:r>
    </w:p>
    <w:p w:rsidR="0020521E" w:rsidRPr="000F6939" w:rsidRDefault="0020521E" w:rsidP="000F6939">
      <w:pPr>
        <w:pStyle w:val="a6"/>
        <w:numPr>
          <w:ilvl w:val="0"/>
          <w:numId w:val="19"/>
        </w:numPr>
        <w:tabs>
          <w:tab w:val="left" w:pos="284"/>
          <w:tab w:val="left" w:pos="851"/>
        </w:tabs>
        <w:spacing w:after="0" w:line="360" w:lineRule="auto"/>
        <w:ind w:left="0" w:firstLine="567"/>
        <w:rPr>
          <w:rFonts w:ascii="Times New Roman" w:hAnsi="Times New Roman" w:cs="Times New Roman"/>
          <w:sz w:val="24"/>
          <w:szCs w:val="24"/>
        </w:rPr>
      </w:pPr>
      <w:r w:rsidRPr="000F6939">
        <w:rPr>
          <w:rFonts w:ascii="Times New Roman" w:hAnsi="Times New Roman" w:cs="Times New Roman"/>
          <w:spacing w:val="5"/>
          <w:sz w:val="24"/>
          <w:szCs w:val="24"/>
          <w:highlight w:val="white"/>
        </w:rPr>
        <w:t>Опубликованы по теме проекта 1 статья (</w:t>
      </w:r>
      <w:r w:rsidRPr="000F6939">
        <w:rPr>
          <w:rFonts w:ascii="Times New Roman" w:hAnsi="Times New Roman" w:cs="Times New Roman"/>
          <w:spacing w:val="5"/>
          <w:sz w:val="24"/>
          <w:szCs w:val="24"/>
          <w:highlight w:val="white"/>
          <w:lang w:val="en-US"/>
        </w:rPr>
        <w:t>Scopus</w:t>
      </w:r>
      <w:r w:rsidRPr="000F6939">
        <w:rPr>
          <w:rFonts w:ascii="Times New Roman" w:hAnsi="Times New Roman" w:cs="Times New Roman"/>
          <w:spacing w:val="5"/>
          <w:sz w:val="24"/>
          <w:szCs w:val="24"/>
          <w:highlight w:val="white"/>
        </w:rPr>
        <w:t>), 4 тезисов доклада.</w:t>
      </w:r>
    </w:p>
    <w:p w:rsidR="00DA32AA" w:rsidRPr="000F6939" w:rsidRDefault="00DA32AA" w:rsidP="000F6939">
      <w:pPr>
        <w:spacing w:line="360" w:lineRule="auto"/>
        <w:ind w:firstLine="708"/>
        <w:jc w:val="both"/>
      </w:pPr>
    </w:p>
    <w:p w:rsidR="007B1356" w:rsidRPr="000F6939" w:rsidRDefault="007B1356" w:rsidP="000F6939">
      <w:pPr>
        <w:spacing w:line="360" w:lineRule="auto"/>
        <w:ind w:firstLine="708"/>
        <w:jc w:val="both"/>
      </w:pPr>
    </w:p>
    <w:p w:rsidR="007B1356" w:rsidRPr="000F6939" w:rsidRDefault="007B1356" w:rsidP="000F6939">
      <w:pPr>
        <w:spacing w:line="360" w:lineRule="auto"/>
        <w:ind w:firstLine="708"/>
        <w:jc w:val="both"/>
      </w:pPr>
    </w:p>
    <w:p w:rsidR="00DA32AA" w:rsidRPr="000F6939" w:rsidRDefault="00DA32AA" w:rsidP="000F6939">
      <w:pPr>
        <w:tabs>
          <w:tab w:val="left" w:pos="993"/>
        </w:tabs>
        <w:spacing w:line="360" w:lineRule="auto"/>
        <w:ind w:firstLine="567"/>
        <w:jc w:val="both"/>
      </w:pPr>
      <w:r w:rsidRPr="000F6939">
        <w:br w:type="page"/>
      </w:r>
    </w:p>
    <w:p w:rsidR="007725E5" w:rsidRPr="000F6939" w:rsidRDefault="007725E5" w:rsidP="000F6939">
      <w:pPr>
        <w:tabs>
          <w:tab w:val="left" w:pos="993"/>
        </w:tabs>
        <w:spacing w:line="360" w:lineRule="auto"/>
        <w:jc w:val="center"/>
      </w:pPr>
      <w:r w:rsidRPr="000F6939">
        <w:lastRenderedPageBreak/>
        <w:t xml:space="preserve">СПИСОК </w:t>
      </w:r>
      <w:r w:rsidR="005133F5">
        <w:t>ИСПОЛЬЗОВАННЫХ ИСТОЧНИКОВ</w:t>
      </w:r>
    </w:p>
    <w:p w:rsidR="00224A05" w:rsidRPr="000F6939" w:rsidRDefault="00224A05" w:rsidP="000F6939">
      <w:pPr>
        <w:tabs>
          <w:tab w:val="left" w:pos="993"/>
        </w:tabs>
        <w:spacing w:line="360" w:lineRule="auto"/>
        <w:ind w:firstLine="567"/>
        <w:jc w:val="both"/>
      </w:pPr>
    </w:p>
    <w:p w:rsidR="00345419" w:rsidRPr="000F6939" w:rsidRDefault="003F164E" w:rsidP="000F6939">
      <w:pPr>
        <w:pStyle w:val="a6"/>
        <w:numPr>
          <w:ilvl w:val="0"/>
          <w:numId w:val="20"/>
        </w:numPr>
        <w:tabs>
          <w:tab w:val="left" w:pos="993"/>
        </w:tabs>
        <w:spacing w:after="0" w:line="360" w:lineRule="auto"/>
        <w:ind w:left="0" w:firstLine="567"/>
        <w:contextualSpacing/>
        <w:jc w:val="both"/>
        <w:rPr>
          <w:rFonts w:ascii="Times New Roman" w:hAnsi="Times New Roman" w:cs="Times New Roman"/>
          <w:sz w:val="24"/>
          <w:szCs w:val="24"/>
        </w:rPr>
      </w:pPr>
      <w:r w:rsidRPr="000F6939">
        <w:rPr>
          <w:rFonts w:ascii="Times New Roman" w:hAnsi="Times New Roman" w:cs="Times New Roman"/>
          <w:sz w:val="24"/>
          <w:szCs w:val="24"/>
        </w:rPr>
        <w:t xml:space="preserve">Электронный </w:t>
      </w:r>
      <w:r w:rsidR="007A20C0">
        <w:rPr>
          <w:rFonts w:ascii="Times New Roman" w:hAnsi="Times New Roman" w:cs="Times New Roman"/>
          <w:sz w:val="24"/>
          <w:szCs w:val="24"/>
        </w:rPr>
        <w:t>источник</w:t>
      </w:r>
      <w:r w:rsidRPr="000F6939">
        <w:rPr>
          <w:rFonts w:ascii="Times New Roman" w:hAnsi="Times New Roman" w:cs="Times New Roman"/>
          <w:sz w:val="24"/>
          <w:szCs w:val="24"/>
        </w:rPr>
        <w:t>:</w:t>
      </w:r>
      <w:r w:rsidR="00345419" w:rsidRPr="000F6939">
        <w:rPr>
          <w:rFonts w:ascii="Times New Roman" w:hAnsi="Times New Roman" w:cs="Times New Roman"/>
          <w:sz w:val="24"/>
          <w:szCs w:val="24"/>
        </w:rPr>
        <w:t xml:space="preserve"> </w:t>
      </w:r>
      <w:hyperlink r:id="rId47" w:history="1">
        <w:r w:rsidRPr="000F6939">
          <w:rPr>
            <w:rStyle w:val="a8"/>
            <w:rFonts w:ascii="Times New Roman" w:hAnsi="Times New Roman" w:cs="Times New Roman"/>
            <w:sz w:val="24"/>
            <w:szCs w:val="24"/>
          </w:rPr>
          <w:t>http://docplayer.ru/73811497-Sposob-transportirovki-neftesmesey-po-magistralnym-truboprovodam.html</w:t>
        </w:r>
      </w:hyperlink>
      <w:r w:rsidRPr="000F6939">
        <w:rPr>
          <w:rFonts w:ascii="Times New Roman" w:hAnsi="Times New Roman" w:cs="Times New Roman"/>
          <w:sz w:val="24"/>
          <w:szCs w:val="24"/>
        </w:rPr>
        <w:t xml:space="preserve"> </w:t>
      </w:r>
    </w:p>
    <w:p w:rsidR="000D78B1" w:rsidRPr="000F6939" w:rsidRDefault="000D78B1" w:rsidP="000F6939">
      <w:pPr>
        <w:pStyle w:val="a6"/>
        <w:numPr>
          <w:ilvl w:val="0"/>
          <w:numId w:val="20"/>
        </w:numPr>
        <w:tabs>
          <w:tab w:val="left" w:pos="993"/>
        </w:tabs>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 xml:space="preserve">Юткин Л.А. Электрогидравлический эффект и его применение в промышленности. Л.;    Машиностроение, </w:t>
      </w:r>
      <w:r w:rsidR="00300C2A" w:rsidRPr="000F6939">
        <w:rPr>
          <w:rFonts w:ascii="Times New Roman" w:hAnsi="Times New Roman" w:cs="Times New Roman"/>
          <w:sz w:val="24"/>
          <w:szCs w:val="24"/>
        </w:rPr>
        <w:t>-</w:t>
      </w:r>
      <w:r w:rsidRPr="000F6939">
        <w:rPr>
          <w:rFonts w:ascii="Times New Roman" w:hAnsi="Times New Roman" w:cs="Times New Roman"/>
          <w:sz w:val="24"/>
          <w:szCs w:val="24"/>
        </w:rPr>
        <w:t xml:space="preserve">1986. </w:t>
      </w:r>
      <w:r w:rsidR="007F00CB" w:rsidRPr="000F6939">
        <w:rPr>
          <w:rFonts w:ascii="Times New Roman" w:hAnsi="Times New Roman" w:cs="Times New Roman"/>
          <w:sz w:val="24"/>
          <w:szCs w:val="24"/>
        </w:rPr>
        <w:t>-</w:t>
      </w:r>
      <w:r w:rsidRPr="000F6939">
        <w:rPr>
          <w:rFonts w:ascii="Times New Roman" w:hAnsi="Times New Roman" w:cs="Times New Roman"/>
          <w:sz w:val="24"/>
          <w:szCs w:val="24"/>
        </w:rPr>
        <w:t>253</w:t>
      </w:r>
      <w:r w:rsidR="00300C2A" w:rsidRPr="000F6939">
        <w:rPr>
          <w:rFonts w:ascii="Times New Roman" w:hAnsi="Times New Roman" w:cs="Times New Roman"/>
          <w:sz w:val="24"/>
          <w:szCs w:val="24"/>
        </w:rPr>
        <w:t xml:space="preserve"> </w:t>
      </w:r>
      <w:r w:rsidRPr="000F6939">
        <w:rPr>
          <w:rFonts w:ascii="Times New Roman" w:hAnsi="Times New Roman" w:cs="Times New Roman"/>
          <w:sz w:val="24"/>
          <w:szCs w:val="24"/>
        </w:rPr>
        <w:t>с.</w:t>
      </w:r>
    </w:p>
    <w:p w:rsidR="007725E5" w:rsidRPr="000F6939" w:rsidRDefault="007725E5" w:rsidP="000F6939">
      <w:pPr>
        <w:pStyle w:val="a6"/>
        <w:numPr>
          <w:ilvl w:val="0"/>
          <w:numId w:val="20"/>
        </w:numPr>
        <w:tabs>
          <w:tab w:val="left" w:pos="993"/>
        </w:tabs>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 xml:space="preserve">Нестеренко А.И., </w:t>
      </w:r>
      <w:proofErr w:type="spellStart"/>
      <w:r w:rsidRPr="000F6939">
        <w:rPr>
          <w:rFonts w:ascii="Times New Roman" w:hAnsi="Times New Roman" w:cs="Times New Roman"/>
          <w:sz w:val="24"/>
          <w:szCs w:val="24"/>
        </w:rPr>
        <w:t>Берлизов</w:t>
      </w:r>
      <w:proofErr w:type="spellEnd"/>
      <w:r w:rsidRPr="000F6939">
        <w:rPr>
          <w:rFonts w:ascii="Times New Roman" w:hAnsi="Times New Roman" w:cs="Times New Roman"/>
          <w:sz w:val="24"/>
          <w:szCs w:val="24"/>
        </w:rPr>
        <w:t xml:space="preserve"> Ю.С. О возможности креки</w:t>
      </w:r>
      <w:r w:rsidR="00AB5E16" w:rsidRPr="000F6939">
        <w:rPr>
          <w:rFonts w:ascii="Times New Roman" w:hAnsi="Times New Roman" w:cs="Times New Roman"/>
          <w:sz w:val="24"/>
          <w:szCs w:val="24"/>
        </w:rPr>
        <w:t>нга углеводородов при кавитации //</w:t>
      </w:r>
      <w:r w:rsidRPr="000F6939">
        <w:rPr>
          <w:rFonts w:ascii="Times New Roman" w:hAnsi="Times New Roman" w:cs="Times New Roman"/>
          <w:sz w:val="24"/>
          <w:szCs w:val="24"/>
        </w:rPr>
        <w:t xml:space="preserve"> Химия и технология топлив и масел, </w:t>
      </w:r>
      <w:r w:rsidR="00AB5E16" w:rsidRPr="000F6939">
        <w:rPr>
          <w:rFonts w:ascii="Times New Roman" w:hAnsi="Times New Roman" w:cs="Times New Roman"/>
          <w:sz w:val="24"/>
          <w:szCs w:val="24"/>
        </w:rPr>
        <w:t>-</w:t>
      </w:r>
      <w:r w:rsidRPr="000F6939">
        <w:rPr>
          <w:rFonts w:ascii="Times New Roman" w:hAnsi="Times New Roman" w:cs="Times New Roman"/>
          <w:sz w:val="24"/>
          <w:szCs w:val="24"/>
        </w:rPr>
        <w:t>2007</w:t>
      </w:r>
      <w:r w:rsidR="00AB5E16" w:rsidRPr="000F6939">
        <w:rPr>
          <w:rFonts w:ascii="Times New Roman" w:hAnsi="Times New Roman" w:cs="Times New Roman"/>
          <w:sz w:val="24"/>
          <w:szCs w:val="24"/>
        </w:rPr>
        <w:t>, -</w:t>
      </w:r>
      <w:r w:rsidR="00AB5E16" w:rsidRPr="000F6939">
        <w:rPr>
          <w:rFonts w:ascii="Times New Roman" w:hAnsi="Times New Roman" w:cs="Times New Roman"/>
          <w:sz w:val="24"/>
          <w:szCs w:val="24"/>
          <w:lang w:val="en-US"/>
        </w:rPr>
        <w:t>T</w:t>
      </w:r>
      <w:r w:rsidR="007F00CB" w:rsidRPr="000F6939">
        <w:rPr>
          <w:rFonts w:ascii="Times New Roman" w:hAnsi="Times New Roman" w:cs="Times New Roman"/>
          <w:sz w:val="24"/>
          <w:szCs w:val="24"/>
        </w:rPr>
        <w:t>. 6. -№</w:t>
      </w:r>
      <w:r w:rsidR="00AB5E16" w:rsidRPr="000F6939">
        <w:rPr>
          <w:rFonts w:ascii="Times New Roman" w:hAnsi="Times New Roman" w:cs="Times New Roman"/>
          <w:sz w:val="24"/>
          <w:szCs w:val="24"/>
        </w:rPr>
        <w:t>544</w:t>
      </w:r>
      <w:r w:rsidR="007F00CB" w:rsidRPr="000F6939">
        <w:rPr>
          <w:rFonts w:ascii="Times New Roman" w:hAnsi="Times New Roman" w:cs="Times New Roman"/>
          <w:sz w:val="24"/>
          <w:szCs w:val="24"/>
        </w:rPr>
        <w:t>.</w:t>
      </w:r>
      <w:r w:rsidR="00AB5E16" w:rsidRPr="000F6939">
        <w:rPr>
          <w:rFonts w:ascii="Times New Roman" w:hAnsi="Times New Roman" w:cs="Times New Roman"/>
          <w:sz w:val="24"/>
          <w:szCs w:val="24"/>
        </w:rPr>
        <w:t xml:space="preserve"> -</w:t>
      </w:r>
      <w:r w:rsidR="00AB5E16" w:rsidRPr="000F6939">
        <w:rPr>
          <w:rFonts w:ascii="Times New Roman" w:hAnsi="Times New Roman" w:cs="Times New Roman"/>
          <w:sz w:val="24"/>
          <w:szCs w:val="24"/>
          <w:lang w:val="en-US"/>
        </w:rPr>
        <w:t>C</w:t>
      </w:r>
      <w:r w:rsidR="00AB5E16" w:rsidRPr="000F6939">
        <w:rPr>
          <w:rFonts w:ascii="Times New Roman" w:hAnsi="Times New Roman" w:cs="Times New Roman"/>
          <w:sz w:val="24"/>
          <w:szCs w:val="24"/>
        </w:rPr>
        <w:t>. 43-44.</w:t>
      </w:r>
    </w:p>
    <w:p w:rsidR="007725E5" w:rsidRPr="000F6939" w:rsidRDefault="007725E5" w:rsidP="000F6939">
      <w:pPr>
        <w:pStyle w:val="a6"/>
        <w:numPr>
          <w:ilvl w:val="0"/>
          <w:numId w:val="20"/>
        </w:numPr>
        <w:tabs>
          <w:tab w:val="left" w:pos="993"/>
        </w:tabs>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Промтов М.А., Кавитационные технологии повышения</w:t>
      </w:r>
      <w:r w:rsidR="00AB5E16" w:rsidRPr="000F6939">
        <w:rPr>
          <w:rFonts w:ascii="Times New Roman" w:hAnsi="Times New Roman" w:cs="Times New Roman"/>
          <w:sz w:val="24"/>
          <w:szCs w:val="24"/>
        </w:rPr>
        <w:t xml:space="preserve"> качества углеводородных топлив //</w:t>
      </w:r>
      <w:r w:rsidRPr="000F6939">
        <w:rPr>
          <w:rFonts w:ascii="Times New Roman" w:hAnsi="Times New Roman" w:cs="Times New Roman"/>
          <w:sz w:val="24"/>
          <w:szCs w:val="24"/>
        </w:rPr>
        <w:t xml:space="preserve"> Химическое и нефтегазовое машиностроение, </w:t>
      </w:r>
      <w:r w:rsidR="00AB5E16" w:rsidRPr="000F6939">
        <w:rPr>
          <w:rFonts w:ascii="Times New Roman" w:hAnsi="Times New Roman" w:cs="Times New Roman"/>
          <w:sz w:val="24"/>
          <w:szCs w:val="24"/>
        </w:rPr>
        <w:t xml:space="preserve">-2008. </w:t>
      </w:r>
      <w:r w:rsidR="007F00CB" w:rsidRPr="000F6939">
        <w:rPr>
          <w:rFonts w:ascii="Times New Roman" w:hAnsi="Times New Roman" w:cs="Times New Roman"/>
          <w:sz w:val="24"/>
          <w:szCs w:val="24"/>
        </w:rPr>
        <w:t>-</w:t>
      </w:r>
      <w:r w:rsidR="00AB5E16" w:rsidRPr="000F6939">
        <w:rPr>
          <w:rFonts w:ascii="Times New Roman" w:hAnsi="Times New Roman" w:cs="Times New Roman"/>
          <w:sz w:val="24"/>
          <w:szCs w:val="24"/>
        </w:rPr>
        <w:t>Т.</w:t>
      </w:r>
      <w:r w:rsidRPr="000F6939">
        <w:rPr>
          <w:rFonts w:ascii="Times New Roman" w:hAnsi="Times New Roman" w:cs="Times New Roman"/>
          <w:sz w:val="24"/>
          <w:szCs w:val="24"/>
        </w:rPr>
        <w:t xml:space="preserve">44, </w:t>
      </w:r>
      <w:r w:rsidR="00AB5E16" w:rsidRPr="000F6939">
        <w:rPr>
          <w:rFonts w:ascii="Times New Roman" w:hAnsi="Times New Roman" w:cs="Times New Roman"/>
          <w:sz w:val="24"/>
          <w:szCs w:val="24"/>
        </w:rPr>
        <w:t>-С.</w:t>
      </w:r>
      <w:r w:rsidRPr="000F6939">
        <w:rPr>
          <w:rFonts w:ascii="Times New Roman" w:hAnsi="Times New Roman" w:cs="Times New Roman"/>
          <w:sz w:val="24"/>
          <w:szCs w:val="24"/>
        </w:rPr>
        <w:t>1-2</w:t>
      </w:r>
      <w:r w:rsidR="00AB5E16" w:rsidRPr="000F6939">
        <w:rPr>
          <w:rFonts w:ascii="Times New Roman" w:hAnsi="Times New Roman" w:cs="Times New Roman"/>
          <w:sz w:val="24"/>
          <w:szCs w:val="24"/>
        </w:rPr>
        <w:t>.</w:t>
      </w:r>
      <w:r w:rsidRPr="000F6939">
        <w:rPr>
          <w:rFonts w:ascii="Times New Roman" w:hAnsi="Times New Roman" w:cs="Times New Roman"/>
          <w:sz w:val="24"/>
          <w:szCs w:val="24"/>
        </w:rPr>
        <w:t xml:space="preserve"> </w:t>
      </w:r>
    </w:p>
    <w:p w:rsidR="007725E5" w:rsidRPr="000F6939" w:rsidRDefault="00A87D12" w:rsidP="000F6939">
      <w:pPr>
        <w:pStyle w:val="a6"/>
        <w:numPr>
          <w:ilvl w:val="0"/>
          <w:numId w:val="20"/>
        </w:numPr>
        <w:tabs>
          <w:tab w:val="left" w:pos="993"/>
        </w:tabs>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Пат</w:t>
      </w:r>
      <w:r w:rsidR="007F00CB" w:rsidRPr="000F6939">
        <w:rPr>
          <w:rFonts w:ascii="Times New Roman" w:hAnsi="Times New Roman" w:cs="Times New Roman"/>
          <w:sz w:val="24"/>
          <w:szCs w:val="24"/>
        </w:rPr>
        <w:t>ент</w:t>
      </w:r>
      <w:r w:rsidR="007F00CB" w:rsidRPr="000F6939">
        <w:rPr>
          <w:rFonts w:ascii="Times New Roman" w:hAnsi="Times New Roman" w:cs="Times New Roman"/>
          <w:sz w:val="24"/>
          <w:szCs w:val="24"/>
          <w:shd w:val="clear" w:color="auto" w:fill="FFFFFF"/>
        </w:rPr>
        <w:t>:</w:t>
      </w:r>
      <w:r w:rsidRPr="000F6939">
        <w:rPr>
          <w:rFonts w:ascii="Times New Roman" w:hAnsi="Times New Roman" w:cs="Times New Roman"/>
          <w:sz w:val="24"/>
          <w:szCs w:val="24"/>
        </w:rPr>
        <w:t xml:space="preserve"> </w:t>
      </w:r>
      <w:r w:rsidR="007725E5" w:rsidRPr="000F6939">
        <w:rPr>
          <w:rFonts w:ascii="Times New Roman" w:hAnsi="Times New Roman" w:cs="Times New Roman"/>
          <w:sz w:val="24"/>
          <w:szCs w:val="24"/>
        </w:rPr>
        <w:t xml:space="preserve">Ультразвуковой активатор, </w:t>
      </w:r>
      <w:r w:rsidR="007F00CB" w:rsidRPr="000F6939">
        <w:rPr>
          <w:rFonts w:ascii="Times New Roman" w:hAnsi="Times New Roman" w:cs="Times New Roman"/>
          <w:sz w:val="24"/>
          <w:szCs w:val="24"/>
        </w:rPr>
        <w:t xml:space="preserve">Кладов А.Ф., </w:t>
      </w:r>
      <w:r w:rsidR="007725E5" w:rsidRPr="000F6939">
        <w:rPr>
          <w:rFonts w:ascii="Times New Roman" w:hAnsi="Times New Roman" w:cs="Times New Roman"/>
          <w:sz w:val="24"/>
          <w:szCs w:val="24"/>
          <w:lang w:val="en-US"/>
        </w:rPr>
        <w:t>WO</w:t>
      </w:r>
      <w:r w:rsidR="007725E5" w:rsidRPr="000F6939">
        <w:rPr>
          <w:rFonts w:ascii="Times New Roman" w:hAnsi="Times New Roman" w:cs="Times New Roman"/>
          <w:sz w:val="24"/>
          <w:szCs w:val="24"/>
        </w:rPr>
        <w:t xml:space="preserve"> / 1994/0009894, 1994</w:t>
      </w:r>
      <w:r w:rsidR="007903DB" w:rsidRPr="000F6939">
        <w:rPr>
          <w:rFonts w:ascii="Times New Roman" w:hAnsi="Times New Roman" w:cs="Times New Roman"/>
          <w:sz w:val="24"/>
          <w:szCs w:val="24"/>
        </w:rPr>
        <w:t>.</w:t>
      </w:r>
    </w:p>
    <w:p w:rsidR="007725E5" w:rsidRPr="000F6939" w:rsidRDefault="007F00CB" w:rsidP="000F6939">
      <w:pPr>
        <w:pStyle w:val="a6"/>
        <w:numPr>
          <w:ilvl w:val="0"/>
          <w:numId w:val="20"/>
        </w:numPr>
        <w:tabs>
          <w:tab w:val="left" w:pos="993"/>
        </w:tabs>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 xml:space="preserve">Патент: </w:t>
      </w:r>
      <w:r w:rsidR="007725E5" w:rsidRPr="000F6939">
        <w:rPr>
          <w:rFonts w:ascii="Times New Roman" w:hAnsi="Times New Roman" w:cs="Times New Roman"/>
          <w:sz w:val="24"/>
          <w:szCs w:val="24"/>
        </w:rPr>
        <w:t xml:space="preserve">Процесс для крекинга сырой нефти и нефтепродуктов и устройство для проведения его, </w:t>
      </w:r>
      <w:r w:rsidRPr="000F6939">
        <w:rPr>
          <w:rFonts w:ascii="Times New Roman" w:hAnsi="Times New Roman" w:cs="Times New Roman"/>
          <w:sz w:val="24"/>
          <w:szCs w:val="24"/>
        </w:rPr>
        <w:t xml:space="preserve">Кладов А.Ф, </w:t>
      </w:r>
      <w:r w:rsidR="007725E5" w:rsidRPr="000F6939">
        <w:rPr>
          <w:rFonts w:ascii="Times New Roman" w:hAnsi="Times New Roman" w:cs="Times New Roman"/>
          <w:sz w:val="24"/>
          <w:szCs w:val="24"/>
        </w:rPr>
        <w:t>WO / 1994/01026, 1994</w:t>
      </w:r>
    </w:p>
    <w:p w:rsidR="00BC22C1" w:rsidRPr="000F6939" w:rsidRDefault="00BC22C1" w:rsidP="000F6939">
      <w:pPr>
        <w:pStyle w:val="a6"/>
        <w:numPr>
          <w:ilvl w:val="0"/>
          <w:numId w:val="20"/>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 xml:space="preserve">Жукова Е.М., </w:t>
      </w:r>
      <w:r w:rsidR="0050119B" w:rsidRPr="000F6939">
        <w:rPr>
          <w:rFonts w:ascii="Times New Roman" w:hAnsi="Times New Roman" w:cs="Times New Roman"/>
          <w:sz w:val="24"/>
          <w:szCs w:val="24"/>
        </w:rPr>
        <w:t xml:space="preserve">Воздействие высоковольтного электрогидравлического разряда на физико-химические свойства нефти и нефтепродуктов. Диссертация на соискание ученой степени кандидата </w:t>
      </w:r>
      <w:r w:rsidR="008C2762" w:rsidRPr="000F6939">
        <w:rPr>
          <w:rFonts w:ascii="Times New Roman" w:hAnsi="Times New Roman" w:cs="Times New Roman"/>
          <w:color w:val="000000"/>
          <w:sz w:val="24"/>
          <w:szCs w:val="24"/>
          <w:shd w:val="clear" w:color="auto" w:fill="FFFFFF"/>
        </w:rPr>
        <w:t xml:space="preserve">химических наук: 02.00.04 / Жукова Екатерина Михайловна; [Место защиты: </w:t>
      </w:r>
      <w:proofErr w:type="spellStart"/>
      <w:r w:rsidR="008C2762" w:rsidRPr="000F6939">
        <w:rPr>
          <w:rFonts w:ascii="Times New Roman" w:hAnsi="Times New Roman" w:cs="Times New Roman"/>
          <w:color w:val="000000"/>
          <w:sz w:val="24"/>
          <w:szCs w:val="24"/>
          <w:shd w:val="clear" w:color="auto" w:fill="FFFFFF"/>
        </w:rPr>
        <w:t>Сарат</w:t>
      </w:r>
      <w:proofErr w:type="spellEnd"/>
      <w:r w:rsidR="008C2762" w:rsidRPr="000F6939">
        <w:rPr>
          <w:rFonts w:ascii="Times New Roman" w:hAnsi="Times New Roman" w:cs="Times New Roman"/>
          <w:color w:val="000000"/>
          <w:sz w:val="24"/>
          <w:szCs w:val="24"/>
          <w:shd w:val="clear" w:color="auto" w:fill="FFFFFF"/>
        </w:rPr>
        <w:t>. гос. ун-т им. Н.Г. Чернышевского].</w:t>
      </w:r>
      <w:r w:rsidR="007F00CB" w:rsidRPr="000F6939">
        <w:rPr>
          <w:rFonts w:ascii="Times New Roman" w:hAnsi="Times New Roman" w:cs="Times New Roman"/>
          <w:color w:val="000000"/>
          <w:sz w:val="24"/>
          <w:szCs w:val="24"/>
          <w:shd w:val="clear" w:color="auto" w:fill="FFFFFF"/>
        </w:rPr>
        <w:t xml:space="preserve"> </w:t>
      </w:r>
      <w:r w:rsidR="008C2762" w:rsidRPr="000F6939">
        <w:rPr>
          <w:rFonts w:ascii="Times New Roman" w:hAnsi="Times New Roman" w:cs="Times New Roman"/>
          <w:color w:val="000000"/>
          <w:sz w:val="24"/>
          <w:szCs w:val="24"/>
          <w:shd w:val="clear" w:color="auto" w:fill="FFFFFF"/>
        </w:rPr>
        <w:t xml:space="preserve">- Саратов, </w:t>
      </w:r>
      <w:r w:rsidR="007F00CB" w:rsidRPr="000F6939">
        <w:rPr>
          <w:rFonts w:ascii="Times New Roman" w:hAnsi="Times New Roman" w:cs="Times New Roman"/>
          <w:color w:val="000000"/>
          <w:sz w:val="24"/>
          <w:szCs w:val="24"/>
          <w:shd w:val="clear" w:color="auto" w:fill="FFFFFF"/>
        </w:rPr>
        <w:t>-</w:t>
      </w:r>
      <w:r w:rsidR="008C2762" w:rsidRPr="000F6939">
        <w:rPr>
          <w:rFonts w:ascii="Times New Roman" w:hAnsi="Times New Roman" w:cs="Times New Roman"/>
          <w:color w:val="000000"/>
          <w:sz w:val="24"/>
          <w:szCs w:val="24"/>
          <w:shd w:val="clear" w:color="auto" w:fill="FFFFFF"/>
        </w:rPr>
        <w:t>2008.</w:t>
      </w:r>
      <w:r w:rsidR="007F00CB" w:rsidRPr="000F6939">
        <w:rPr>
          <w:rFonts w:ascii="Times New Roman" w:hAnsi="Times New Roman" w:cs="Times New Roman"/>
          <w:color w:val="000000"/>
          <w:sz w:val="24"/>
          <w:szCs w:val="24"/>
          <w:shd w:val="clear" w:color="auto" w:fill="FFFFFF"/>
        </w:rPr>
        <w:t xml:space="preserve"> </w:t>
      </w:r>
      <w:r w:rsidR="008C2762" w:rsidRPr="000F6939">
        <w:rPr>
          <w:rFonts w:ascii="Times New Roman" w:hAnsi="Times New Roman" w:cs="Times New Roman"/>
          <w:color w:val="000000"/>
          <w:sz w:val="24"/>
          <w:szCs w:val="24"/>
          <w:shd w:val="clear" w:color="auto" w:fill="FFFFFF"/>
        </w:rPr>
        <w:t>-155 с.: ил. РГБ ОД, 61 08-2/414</w:t>
      </w:r>
    </w:p>
    <w:p w:rsidR="00FE33EB" w:rsidRPr="000F6939" w:rsidRDefault="00FE33EB" w:rsidP="000F6939">
      <w:pPr>
        <w:pStyle w:val="a6"/>
        <w:numPr>
          <w:ilvl w:val="0"/>
          <w:numId w:val="20"/>
        </w:numPr>
        <w:tabs>
          <w:tab w:val="left" w:pos="426"/>
          <w:tab w:val="left" w:pos="720"/>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Бодыков Д.У., Абдикаримов М.С., Мансуров З.А. «Переработка нефтешлама с использованием электрогидравлического эффекта Юткина» // журнал «Го</w:t>
      </w:r>
      <w:r w:rsidR="008C2762" w:rsidRPr="000F6939">
        <w:rPr>
          <w:rFonts w:ascii="Times New Roman" w:hAnsi="Times New Roman" w:cs="Times New Roman"/>
          <w:sz w:val="24"/>
          <w:szCs w:val="24"/>
        </w:rPr>
        <w:t>рение и плазмохимия», -2015, -Т.</w:t>
      </w:r>
      <w:r w:rsidRPr="000F6939">
        <w:rPr>
          <w:rFonts w:ascii="Times New Roman" w:hAnsi="Times New Roman" w:cs="Times New Roman"/>
          <w:sz w:val="24"/>
          <w:szCs w:val="24"/>
        </w:rPr>
        <w:t>13, -№4, -с.</w:t>
      </w:r>
      <w:r w:rsidR="007F00CB" w:rsidRPr="000F6939">
        <w:rPr>
          <w:rFonts w:ascii="Times New Roman" w:hAnsi="Times New Roman" w:cs="Times New Roman"/>
          <w:sz w:val="24"/>
          <w:szCs w:val="24"/>
        </w:rPr>
        <w:t xml:space="preserve"> </w:t>
      </w:r>
      <w:r w:rsidRPr="000F6939">
        <w:rPr>
          <w:rFonts w:ascii="Times New Roman" w:hAnsi="Times New Roman" w:cs="Times New Roman"/>
          <w:sz w:val="24"/>
          <w:szCs w:val="24"/>
        </w:rPr>
        <w:t>303-311.</w:t>
      </w:r>
    </w:p>
    <w:p w:rsidR="00FE33EB" w:rsidRPr="000F6939" w:rsidRDefault="00FE33EB" w:rsidP="000F6939">
      <w:pPr>
        <w:pStyle w:val="a6"/>
        <w:numPr>
          <w:ilvl w:val="0"/>
          <w:numId w:val="20"/>
        </w:numPr>
        <w:tabs>
          <w:tab w:val="left" w:pos="426"/>
          <w:tab w:val="left" w:pos="720"/>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Патент на полезную модель №1729, опубл.30.09.2016 г. "Спос</w:t>
      </w:r>
      <w:r w:rsidR="007F00CB" w:rsidRPr="000F6939">
        <w:rPr>
          <w:rFonts w:ascii="Times New Roman" w:hAnsi="Times New Roman" w:cs="Times New Roman"/>
          <w:sz w:val="24"/>
          <w:szCs w:val="24"/>
        </w:rPr>
        <w:t>об переработки нефтяных шламов" Бодыков Д.У., Абдикаримов М.С., Мирталипов Р.Т., Алиев Е.Т., Салахов Р.Х., Мансуров З.А.</w:t>
      </w:r>
    </w:p>
    <w:p w:rsidR="00FE33EB" w:rsidRPr="000F6939" w:rsidRDefault="00FE33EB" w:rsidP="000F6939">
      <w:pPr>
        <w:pStyle w:val="a6"/>
        <w:numPr>
          <w:ilvl w:val="0"/>
          <w:numId w:val="20"/>
        </w:numPr>
        <w:tabs>
          <w:tab w:val="left" w:pos="426"/>
          <w:tab w:val="left" w:pos="720"/>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0F6939">
        <w:rPr>
          <w:rFonts w:ascii="Times New Roman" w:hAnsi="Times New Roman" w:cs="Times New Roman"/>
          <w:sz w:val="24"/>
          <w:szCs w:val="24"/>
        </w:rPr>
        <w:t>Бодыков</w:t>
      </w:r>
      <w:r w:rsidR="00021800" w:rsidRPr="00021800">
        <w:rPr>
          <w:rFonts w:ascii="Times New Roman" w:hAnsi="Times New Roman" w:cs="Times New Roman"/>
          <w:sz w:val="24"/>
          <w:szCs w:val="24"/>
        </w:rPr>
        <w:t xml:space="preserve"> </w:t>
      </w:r>
      <w:r w:rsidR="00021800" w:rsidRPr="000F6939">
        <w:rPr>
          <w:rFonts w:ascii="Times New Roman" w:hAnsi="Times New Roman" w:cs="Times New Roman"/>
          <w:sz w:val="24"/>
          <w:szCs w:val="24"/>
        </w:rPr>
        <w:t>Д.У.</w:t>
      </w:r>
      <w:r w:rsidRPr="000F6939">
        <w:rPr>
          <w:rFonts w:ascii="Times New Roman" w:hAnsi="Times New Roman" w:cs="Times New Roman"/>
          <w:sz w:val="24"/>
          <w:szCs w:val="24"/>
        </w:rPr>
        <w:t>, Абдикаримов</w:t>
      </w:r>
      <w:r w:rsidR="00021800" w:rsidRPr="00021800">
        <w:rPr>
          <w:rFonts w:ascii="Times New Roman" w:hAnsi="Times New Roman" w:cs="Times New Roman"/>
          <w:sz w:val="24"/>
          <w:szCs w:val="24"/>
        </w:rPr>
        <w:t xml:space="preserve"> </w:t>
      </w:r>
      <w:r w:rsidR="00021800" w:rsidRPr="000F6939">
        <w:rPr>
          <w:rFonts w:ascii="Times New Roman" w:hAnsi="Times New Roman" w:cs="Times New Roman"/>
          <w:sz w:val="24"/>
          <w:szCs w:val="24"/>
        </w:rPr>
        <w:t>М.С.</w:t>
      </w:r>
      <w:r w:rsidRPr="000F6939">
        <w:rPr>
          <w:rFonts w:ascii="Times New Roman" w:hAnsi="Times New Roman" w:cs="Times New Roman"/>
          <w:sz w:val="24"/>
          <w:szCs w:val="24"/>
        </w:rPr>
        <w:t>, Сейтжанова</w:t>
      </w:r>
      <w:r w:rsidR="00021800" w:rsidRPr="00021800">
        <w:rPr>
          <w:rFonts w:ascii="Times New Roman" w:hAnsi="Times New Roman" w:cs="Times New Roman"/>
          <w:sz w:val="24"/>
          <w:szCs w:val="24"/>
        </w:rPr>
        <w:t xml:space="preserve"> </w:t>
      </w:r>
      <w:r w:rsidR="00021800" w:rsidRPr="000F6939">
        <w:rPr>
          <w:rFonts w:ascii="Times New Roman" w:hAnsi="Times New Roman" w:cs="Times New Roman"/>
          <w:sz w:val="24"/>
          <w:szCs w:val="24"/>
        </w:rPr>
        <w:t>М.А.</w:t>
      </w:r>
      <w:r w:rsidRPr="000F6939">
        <w:rPr>
          <w:rFonts w:ascii="Times New Roman" w:hAnsi="Times New Roman" w:cs="Times New Roman"/>
          <w:sz w:val="24"/>
          <w:szCs w:val="24"/>
        </w:rPr>
        <w:t>, Елемесова</w:t>
      </w:r>
      <w:r w:rsidR="00021800" w:rsidRPr="00021800">
        <w:rPr>
          <w:rFonts w:ascii="Times New Roman" w:hAnsi="Times New Roman" w:cs="Times New Roman"/>
          <w:sz w:val="24"/>
          <w:szCs w:val="24"/>
        </w:rPr>
        <w:t xml:space="preserve"> </w:t>
      </w:r>
      <w:r w:rsidR="00021800" w:rsidRPr="000F6939">
        <w:rPr>
          <w:rFonts w:ascii="Times New Roman" w:hAnsi="Times New Roman" w:cs="Times New Roman"/>
          <w:sz w:val="24"/>
          <w:szCs w:val="24"/>
        </w:rPr>
        <w:t>Ж.К.</w:t>
      </w:r>
      <w:r w:rsidRPr="000F6939">
        <w:rPr>
          <w:rFonts w:ascii="Times New Roman" w:hAnsi="Times New Roman" w:cs="Times New Roman"/>
          <w:sz w:val="24"/>
          <w:szCs w:val="24"/>
        </w:rPr>
        <w:t xml:space="preserve"> Переработка нефтешлама с использованием электрогидравлического эффекта</w:t>
      </w:r>
      <w:r w:rsidR="008C2762" w:rsidRPr="000F6939">
        <w:rPr>
          <w:rFonts w:ascii="Times New Roman" w:hAnsi="Times New Roman" w:cs="Times New Roman"/>
          <w:sz w:val="24"/>
          <w:szCs w:val="24"/>
        </w:rPr>
        <w:t xml:space="preserve"> // Горение и плазмохимия, Алматы,</w:t>
      </w:r>
      <w:r w:rsidRPr="000F6939">
        <w:rPr>
          <w:rFonts w:ascii="Times New Roman" w:hAnsi="Times New Roman" w:cs="Times New Roman"/>
          <w:sz w:val="24"/>
          <w:szCs w:val="24"/>
        </w:rPr>
        <w:t xml:space="preserve"> </w:t>
      </w:r>
      <w:r w:rsidR="008C2762" w:rsidRPr="000F6939">
        <w:rPr>
          <w:rFonts w:ascii="Times New Roman" w:hAnsi="Times New Roman" w:cs="Times New Roman"/>
          <w:sz w:val="24"/>
          <w:szCs w:val="24"/>
        </w:rPr>
        <w:t>-</w:t>
      </w:r>
      <w:r w:rsidRPr="000F6939">
        <w:rPr>
          <w:rFonts w:ascii="Times New Roman" w:hAnsi="Times New Roman" w:cs="Times New Roman"/>
          <w:sz w:val="24"/>
          <w:szCs w:val="24"/>
        </w:rPr>
        <w:t>2017</w:t>
      </w:r>
      <w:r w:rsidR="008C2762" w:rsidRPr="000F6939">
        <w:rPr>
          <w:rFonts w:ascii="Times New Roman" w:hAnsi="Times New Roman" w:cs="Times New Roman"/>
          <w:sz w:val="24"/>
          <w:szCs w:val="24"/>
        </w:rPr>
        <w:t>.</w:t>
      </w:r>
      <w:r w:rsidRPr="000F6939">
        <w:rPr>
          <w:rFonts w:ascii="Times New Roman" w:hAnsi="Times New Roman" w:cs="Times New Roman"/>
          <w:sz w:val="24"/>
          <w:szCs w:val="24"/>
        </w:rPr>
        <w:t xml:space="preserve"> </w:t>
      </w:r>
      <w:r w:rsidR="007F00CB" w:rsidRPr="000F6939">
        <w:rPr>
          <w:rFonts w:ascii="Times New Roman" w:hAnsi="Times New Roman" w:cs="Times New Roman"/>
          <w:sz w:val="24"/>
          <w:szCs w:val="24"/>
        </w:rPr>
        <w:t>-</w:t>
      </w:r>
      <w:r w:rsidR="00963E81" w:rsidRPr="000F6939">
        <w:rPr>
          <w:rFonts w:ascii="Times New Roman" w:hAnsi="Times New Roman" w:cs="Times New Roman"/>
          <w:sz w:val="24"/>
          <w:szCs w:val="24"/>
        </w:rPr>
        <w:t>Т.</w:t>
      </w:r>
      <w:r w:rsidRPr="000F6939">
        <w:rPr>
          <w:rFonts w:ascii="Times New Roman" w:hAnsi="Times New Roman" w:cs="Times New Roman"/>
          <w:sz w:val="24"/>
          <w:szCs w:val="24"/>
        </w:rPr>
        <w:t xml:space="preserve">15, </w:t>
      </w:r>
      <w:r w:rsidR="007F00CB" w:rsidRPr="000F6939">
        <w:rPr>
          <w:rFonts w:ascii="Times New Roman" w:hAnsi="Times New Roman" w:cs="Times New Roman"/>
          <w:sz w:val="24"/>
          <w:szCs w:val="24"/>
        </w:rPr>
        <w:t>-</w:t>
      </w:r>
      <w:r w:rsidRPr="000F6939">
        <w:rPr>
          <w:rFonts w:ascii="Times New Roman" w:hAnsi="Times New Roman" w:cs="Times New Roman"/>
          <w:sz w:val="24"/>
          <w:szCs w:val="24"/>
        </w:rPr>
        <w:t>№2, -</w:t>
      </w:r>
      <w:r w:rsidR="00963E81" w:rsidRPr="000F6939">
        <w:rPr>
          <w:rFonts w:ascii="Times New Roman" w:hAnsi="Times New Roman" w:cs="Times New Roman"/>
          <w:sz w:val="24"/>
          <w:szCs w:val="24"/>
        </w:rPr>
        <w:t>с</w:t>
      </w:r>
      <w:r w:rsidRPr="000F6939">
        <w:rPr>
          <w:rFonts w:ascii="Times New Roman" w:hAnsi="Times New Roman" w:cs="Times New Roman"/>
          <w:sz w:val="24"/>
          <w:szCs w:val="24"/>
        </w:rPr>
        <w:t>.140-147.</w:t>
      </w:r>
    </w:p>
    <w:p w:rsidR="00FE33EB" w:rsidRPr="000F6939" w:rsidRDefault="00FE33EB" w:rsidP="000F6939">
      <w:pPr>
        <w:pStyle w:val="a6"/>
        <w:numPr>
          <w:ilvl w:val="0"/>
          <w:numId w:val="20"/>
        </w:numPr>
        <w:tabs>
          <w:tab w:val="left" w:pos="426"/>
          <w:tab w:val="left" w:pos="720"/>
          <w:tab w:val="left" w:pos="993"/>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0F6939">
        <w:rPr>
          <w:rFonts w:ascii="Times New Roman" w:hAnsi="Times New Roman" w:cs="Times New Roman"/>
          <w:sz w:val="24"/>
          <w:szCs w:val="24"/>
          <w:lang w:val="en-US" w:eastAsia="zh-CN"/>
        </w:rPr>
        <w:t>Bodykov</w:t>
      </w:r>
      <w:proofErr w:type="spellEnd"/>
      <w:r w:rsidR="00021800" w:rsidRPr="00021800">
        <w:rPr>
          <w:rFonts w:ascii="Times New Roman" w:hAnsi="Times New Roman" w:cs="Times New Roman"/>
          <w:sz w:val="24"/>
          <w:szCs w:val="24"/>
          <w:lang w:val="en-US" w:eastAsia="zh-CN"/>
        </w:rPr>
        <w:t xml:space="preserve"> </w:t>
      </w:r>
      <w:r w:rsidR="00021800" w:rsidRPr="000F6939">
        <w:rPr>
          <w:rFonts w:ascii="Times New Roman" w:hAnsi="Times New Roman" w:cs="Times New Roman"/>
          <w:sz w:val="24"/>
          <w:szCs w:val="24"/>
          <w:lang w:val="en-US" w:eastAsia="zh-CN"/>
        </w:rPr>
        <w:t>D.U.</w:t>
      </w:r>
      <w:r w:rsidRPr="000F6939">
        <w:rPr>
          <w:rFonts w:ascii="Times New Roman" w:hAnsi="Times New Roman" w:cs="Times New Roman"/>
          <w:sz w:val="24"/>
          <w:szCs w:val="24"/>
          <w:lang w:val="en-US" w:eastAsia="zh-CN"/>
        </w:rPr>
        <w:t xml:space="preserve">, </w:t>
      </w:r>
      <w:proofErr w:type="spellStart"/>
      <w:r w:rsidRPr="000F6939">
        <w:rPr>
          <w:rFonts w:ascii="Times New Roman" w:hAnsi="Times New Roman" w:cs="Times New Roman"/>
          <w:sz w:val="24"/>
          <w:szCs w:val="24"/>
          <w:lang w:val="en-US" w:eastAsia="zh-CN"/>
        </w:rPr>
        <w:t>Abdikarimov</w:t>
      </w:r>
      <w:proofErr w:type="spellEnd"/>
      <w:r w:rsidR="00021800" w:rsidRPr="00021800">
        <w:rPr>
          <w:rFonts w:ascii="Times New Roman" w:hAnsi="Times New Roman" w:cs="Times New Roman"/>
          <w:sz w:val="24"/>
          <w:szCs w:val="24"/>
          <w:lang w:val="en-US" w:eastAsia="zh-CN"/>
        </w:rPr>
        <w:t xml:space="preserve"> </w:t>
      </w:r>
      <w:r w:rsidR="00021800" w:rsidRPr="000F6939">
        <w:rPr>
          <w:rFonts w:ascii="Times New Roman" w:hAnsi="Times New Roman" w:cs="Times New Roman"/>
          <w:sz w:val="24"/>
          <w:szCs w:val="24"/>
          <w:lang w:val="en-US" w:eastAsia="zh-CN"/>
        </w:rPr>
        <w:t>M.S.</w:t>
      </w:r>
      <w:r w:rsidRPr="000F6939">
        <w:rPr>
          <w:rFonts w:ascii="Times New Roman" w:hAnsi="Times New Roman" w:cs="Times New Roman"/>
          <w:sz w:val="24"/>
          <w:szCs w:val="24"/>
          <w:lang w:val="en-US" w:eastAsia="zh-CN"/>
        </w:rPr>
        <w:t xml:space="preserve">, </w:t>
      </w:r>
      <w:proofErr w:type="spellStart"/>
      <w:r w:rsidRPr="000F6939">
        <w:rPr>
          <w:rFonts w:ascii="Times New Roman" w:hAnsi="Times New Roman" w:cs="Times New Roman"/>
          <w:sz w:val="24"/>
          <w:szCs w:val="24"/>
          <w:lang w:val="en-US" w:eastAsia="zh-CN"/>
        </w:rPr>
        <w:t>Seitzhanova</w:t>
      </w:r>
      <w:proofErr w:type="spellEnd"/>
      <w:r w:rsidR="00021800" w:rsidRPr="00021800">
        <w:rPr>
          <w:rFonts w:ascii="Times New Roman" w:hAnsi="Times New Roman" w:cs="Times New Roman"/>
          <w:sz w:val="24"/>
          <w:szCs w:val="24"/>
          <w:lang w:val="en-US" w:eastAsia="zh-CN"/>
        </w:rPr>
        <w:t xml:space="preserve"> </w:t>
      </w:r>
      <w:r w:rsidR="00021800" w:rsidRPr="000F6939">
        <w:rPr>
          <w:rFonts w:ascii="Times New Roman" w:hAnsi="Times New Roman" w:cs="Times New Roman"/>
          <w:sz w:val="24"/>
          <w:szCs w:val="24"/>
          <w:lang w:val="en-US" w:eastAsia="zh-CN"/>
        </w:rPr>
        <w:t>M.A.</w:t>
      </w:r>
      <w:r w:rsidRPr="000F6939">
        <w:rPr>
          <w:rFonts w:ascii="Times New Roman" w:hAnsi="Times New Roman" w:cs="Times New Roman"/>
          <w:sz w:val="24"/>
          <w:szCs w:val="24"/>
          <w:lang w:val="en-US" w:eastAsia="zh-CN"/>
        </w:rPr>
        <w:t xml:space="preserve">, </w:t>
      </w:r>
      <w:proofErr w:type="spellStart"/>
      <w:r w:rsidRPr="000F6939">
        <w:rPr>
          <w:rFonts w:ascii="Times New Roman" w:hAnsi="Times New Roman" w:cs="Times New Roman"/>
          <w:sz w:val="24"/>
          <w:szCs w:val="24"/>
          <w:lang w:val="en-US" w:eastAsia="zh-CN"/>
        </w:rPr>
        <w:t>Nazhipkyzy</w:t>
      </w:r>
      <w:proofErr w:type="spellEnd"/>
      <w:r w:rsidR="00021800" w:rsidRPr="00021800">
        <w:rPr>
          <w:rFonts w:ascii="Times New Roman" w:hAnsi="Times New Roman" w:cs="Times New Roman"/>
          <w:sz w:val="24"/>
          <w:szCs w:val="24"/>
          <w:lang w:val="en-US" w:eastAsia="zh-CN"/>
        </w:rPr>
        <w:t xml:space="preserve"> </w:t>
      </w:r>
      <w:r w:rsidR="00021800" w:rsidRPr="000F6939">
        <w:rPr>
          <w:rFonts w:ascii="Times New Roman" w:hAnsi="Times New Roman" w:cs="Times New Roman"/>
          <w:sz w:val="24"/>
          <w:szCs w:val="24"/>
          <w:lang w:val="en-US" w:eastAsia="zh-CN"/>
        </w:rPr>
        <w:t>M.</w:t>
      </w:r>
      <w:r w:rsidRPr="000F6939">
        <w:rPr>
          <w:rFonts w:ascii="Times New Roman" w:hAnsi="Times New Roman" w:cs="Times New Roman"/>
          <w:sz w:val="24"/>
          <w:szCs w:val="24"/>
          <w:lang w:val="en-US" w:eastAsia="zh-CN"/>
        </w:rPr>
        <w:t xml:space="preserve">, </w:t>
      </w:r>
      <w:proofErr w:type="spellStart"/>
      <w:r w:rsidRPr="000F6939">
        <w:rPr>
          <w:rFonts w:ascii="Times New Roman" w:hAnsi="Times New Roman" w:cs="Times New Roman"/>
          <w:sz w:val="24"/>
          <w:szCs w:val="24"/>
          <w:lang w:val="en-US" w:eastAsia="zh-CN"/>
        </w:rPr>
        <w:t>Mansurov</w:t>
      </w:r>
      <w:proofErr w:type="spellEnd"/>
      <w:r w:rsidR="00021800" w:rsidRPr="00021800">
        <w:rPr>
          <w:rFonts w:ascii="Times New Roman" w:hAnsi="Times New Roman" w:cs="Times New Roman"/>
          <w:sz w:val="24"/>
          <w:szCs w:val="24"/>
          <w:lang w:val="en-US" w:eastAsia="zh-CN"/>
        </w:rPr>
        <w:t xml:space="preserve"> </w:t>
      </w:r>
      <w:r w:rsidR="00021800" w:rsidRPr="000F6939">
        <w:rPr>
          <w:rFonts w:ascii="Times New Roman" w:hAnsi="Times New Roman" w:cs="Times New Roman"/>
          <w:sz w:val="24"/>
          <w:szCs w:val="24"/>
          <w:lang w:val="en-US" w:eastAsia="zh-CN"/>
        </w:rPr>
        <w:t>Z.A.</w:t>
      </w:r>
      <w:r w:rsidRPr="000F6939">
        <w:rPr>
          <w:rFonts w:ascii="Times New Roman" w:hAnsi="Times New Roman" w:cs="Times New Roman"/>
          <w:sz w:val="24"/>
          <w:szCs w:val="24"/>
          <w:lang w:val="en-US" w:eastAsia="zh-CN"/>
        </w:rPr>
        <w:t xml:space="preserve">, </w:t>
      </w:r>
      <w:proofErr w:type="spellStart"/>
      <w:r w:rsidRPr="000F6939">
        <w:rPr>
          <w:rFonts w:ascii="Times New Roman" w:hAnsi="Times New Roman" w:cs="Times New Roman"/>
          <w:sz w:val="24"/>
          <w:szCs w:val="24"/>
          <w:lang w:val="en-US" w:eastAsia="zh-CN"/>
        </w:rPr>
        <w:t>Kabdoldina</w:t>
      </w:r>
      <w:proofErr w:type="spellEnd"/>
      <w:r w:rsidRPr="000F6939">
        <w:rPr>
          <w:rFonts w:ascii="Times New Roman" w:hAnsi="Times New Roman" w:cs="Times New Roman"/>
          <w:sz w:val="24"/>
          <w:szCs w:val="24"/>
          <w:lang w:val="en-US" w:eastAsia="zh-CN"/>
        </w:rPr>
        <w:t xml:space="preserve"> A.O., </w:t>
      </w:r>
      <w:proofErr w:type="spellStart"/>
      <w:r w:rsidRPr="000F6939">
        <w:rPr>
          <w:rFonts w:ascii="Times New Roman" w:hAnsi="Times New Roman" w:cs="Times New Roman"/>
          <w:sz w:val="24"/>
          <w:szCs w:val="24"/>
          <w:lang w:val="en-US" w:eastAsia="zh-CN"/>
        </w:rPr>
        <w:t>Ualiyev</w:t>
      </w:r>
      <w:proofErr w:type="spellEnd"/>
      <w:r w:rsidRPr="000F6939">
        <w:rPr>
          <w:rFonts w:ascii="Times New Roman" w:hAnsi="Times New Roman" w:cs="Times New Roman"/>
          <w:sz w:val="24"/>
          <w:szCs w:val="24"/>
          <w:lang w:val="en-US" w:eastAsia="zh-CN"/>
        </w:rPr>
        <w:t xml:space="preserve"> </w:t>
      </w:r>
      <w:proofErr w:type="spellStart"/>
      <w:r w:rsidRPr="000F6939">
        <w:rPr>
          <w:rFonts w:ascii="Times New Roman" w:hAnsi="Times New Roman" w:cs="Times New Roman"/>
          <w:sz w:val="24"/>
          <w:szCs w:val="24"/>
          <w:lang w:val="en-US" w:eastAsia="zh-CN"/>
        </w:rPr>
        <w:t>Zh.R</w:t>
      </w:r>
      <w:proofErr w:type="spellEnd"/>
      <w:r w:rsidRPr="000F6939">
        <w:rPr>
          <w:rFonts w:ascii="Times New Roman" w:hAnsi="Times New Roman" w:cs="Times New Roman"/>
          <w:sz w:val="24"/>
          <w:szCs w:val="24"/>
          <w:lang w:val="en-US" w:eastAsia="zh-CN"/>
        </w:rPr>
        <w:t xml:space="preserve">. Processing of oil sludge with the use of the electrohydraulic effect // Journal of Engineering Physics and </w:t>
      </w:r>
      <w:proofErr w:type="spellStart"/>
      <w:r w:rsidRPr="000F6939">
        <w:rPr>
          <w:rFonts w:ascii="Times New Roman" w:hAnsi="Times New Roman" w:cs="Times New Roman"/>
          <w:sz w:val="24"/>
          <w:szCs w:val="24"/>
          <w:lang w:val="en-US" w:eastAsia="zh-CN"/>
        </w:rPr>
        <w:t>Thermophysics</w:t>
      </w:r>
      <w:proofErr w:type="spellEnd"/>
      <w:r w:rsidRPr="000F6939">
        <w:rPr>
          <w:rFonts w:ascii="Times New Roman" w:hAnsi="Times New Roman" w:cs="Times New Roman"/>
          <w:sz w:val="24"/>
          <w:szCs w:val="24"/>
          <w:lang w:val="en-US" w:eastAsia="zh-CN"/>
        </w:rPr>
        <w:t xml:space="preserve">, </w:t>
      </w:r>
      <w:r w:rsidR="00963E81" w:rsidRPr="000F6939">
        <w:rPr>
          <w:rFonts w:ascii="Times New Roman" w:hAnsi="Times New Roman" w:cs="Times New Roman"/>
          <w:sz w:val="24"/>
          <w:szCs w:val="24"/>
          <w:lang w:val="en-US" w:eastAsia="zh-CN"/>
        </w:rPr>
        <w:t>-</w:t>
      </w:r>
      <w:r w:rsidRPr="000F6939">
        <w:rPr>
          <w:rFonts w:ascii="Times New Roman" w:hAnsi="Times New Roman" w:cs="Times New Roman"/>
          <w:sz w:val="24"/>
          <w:szCs w:val="24"/>
          <w:lang w:val="en-US" w:eastAsia="zh-CN"/>
        </w:rPr>
        <w:t xml:space="preserve">2017, </w:t>
      </w:r>
      <w:r w:rsidR="00963E81" w:rsidRPr="000F6939">
        <w:rPr>
          <w:rFonts w:ascii="Times New Roman" w:hAnsi="Times New Roman" w:cs="Times New Roman"/>
          <w:sz w:val="24"/>
          <w:szCs w:val="24"/>
          <w:lang w:val="en-US" w:eastAsia="zh-CN"/>
        </w:rPr>
        <w:t>-</w:t>
      </w:r>
      <w:r w:rsidRPr="000F6939">
        <w:rPr>
          <w:rFonts w:ascii="Times New Roman" w:hAnsi="Times New Roman" w:cs="Times New Roman"/>
          <w:sz w:val="24"/>
          <w:szCs w:val="24"/>
          <w:lang w:val="en-US" w:eastAsia="zh-CN"/>
        </w:rPr>
        <w:t>V. 90.</w:t>
      </w:r>
      <w:r w:rsidR="00963E81" w:rsidRPr="000F6939">
        <w:rPr>
          <w:rFonts w:ascii="Times New Roman" w:hAnsi="Times New Roman" w:cs="Times New Roman"/>
          <w:sz w:val="24"/>
          <w:szCs w:val="24"/>
          <w:lang w:val="en-US" w:eastAsia="zh-CN"/>
        </w:rPr>
        <w:t xml:space="preserve"> -№ 5. </w:t>
      </w:r>
      <w:r w:rsidR="007F00CB" w:rsidRPr="000F6939">
        <w:rPr>
          <w:rFonts w:ascii="Times New Roman" w:hAnsi="Times New Roman" w:cs="Times New Roman"/>
          <w:sz w:val="24"/>
          <w:szCs w:val="24"/>
          <w:lang w:val="en-US" w:eastAsia="zh-CN"/>
        </w:rPr>
        <w:t>-</w:t>
      </w:r>
      <w:r w:rsidR="00963E81" w:rsidRPr="000F6939">
        <w:rPr>
          <w:rFonts w:ascii="Times New Roman" w:hAnsi="Times New Roman" w:cs="Times New Roman"/>
          <w:sz w:val="24"/>
          <w:szCs w:val="24"/>
          <w:lang w:eastAsia="zh-CN"/>
        </w:rPr>
        <w:t>Р</w:t>
      </w:r>
      <w:r w:rsidR="00963E81" w:rsidRPr="000F6939">
        <w:rPr>
          <w:rFonts w:ascii="Times New Roman" w:hAnsi="Times New Roman" w:cs="Times New Roman"/>
          <w:sz w:val="24"/>
          <w:szCs w:val="24"/>
          <w:lang w:val="en-US" w:eastAsia="zh-CN"/>
        </w:rPr>
        <w:t>. 1096-1101.</w:t>
      </w:r>
    </w:p>
    <w:p w:rsidR="00FE33EB" w:rsidRPr="000F6939" w:rsidRDefault="00A66190" w:rsidP="000F6939">
      <w:pPr>
        <w:pStyle w:val="a6"/>
        <w:numPr>
          <w:ilvl w:val="0"/>
          <w:numId w:val="20"/>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lang w:val="en-US"/>
        </w:rPr>
      </w:pPr>
      <w:r w:rsidRPr="000F6939">
        <w:rPr>
          <w:rFonts w:ascii="Times New Roman" w:hAnsi="Times New Roman" w:cs="Times New Roman"/>
          <w:sz w:val="24"/>
          <w:szCs w:val="24"/>
          <w:lang w:val="en-US"/>
        </w:rPr>
        <w:t xml:space="preserve"> </w:t>
      </w:r>
      <w:proofErr w:type="spellStart"/>
      <w:r w:rsidR="0075186A" w:rsidRPr="000F6939">
        <w:rPr>
          <w:rFonts w:ascii="Times New Roman" w:hAnsi="Times New Roman" w:cs="Times New Roman"/>
          <w:sz w:val="24"/>
          <w:szCs w:val="24"/>
          <w:lang w:val="en-US"/>
        </w:rPr>
        <w:t>Alimzhanova</w:t>
      </w:r>
      <w:proofErr w:type="spellEnd"/>
      <w:r w:rsidR="0075186A" w:rsidRPr="000F6939">
        <w:rPr>
          <w:rFonts w:ascii="Times New Roman" w:hAnsi="Times New Roman" w:cs="Times New Roman"/>
          <w:sz w:val="24"/>
          <w:szCs w:val="24"/>
          <w:lang w:val="en-US"/>
        </w:rPr>
        <w:t xml:space="preserve"> M., </w:t>
      </w:r>
      <w:proofErr w:type="spellStart"/>
      <w:r w:rsidR="0075186A" w:rsidRPr="000F6939">
        <w:rPr>
          <w:rFonts w:ascii="Times New Roman" w:hAnsi="Times New Roman" w:cs="Times New Roman"/>
          <w:sz w:val="24"/>
          <w:szCs w:val="24"/>
          <w:lang w:val="en-US"/>
        </w:rPr>
        <w:t>Sergazina</w:t>
      </w:r>
      <w:proofErr w:type="spellEnd"/>
      <w:r w:rsidR="0075186A" w:rsidRPr="000F6939">
        <w:rPr>
          <w:rFonts w:ascii="Times New Roman" w:hAnsi="Times New Roman" w:cs="Times New Roman"/>
          <w:sz w:val="24"/>
          <w:szCs w:val="24"/>
          <w:lang w:val="en-US"/>
        </w:rPr>
        <w:t xml:space="preserve"> M. Ecology monitoring of soil contaminated with petroleum by modern techniques of analysis // Proceedings of 15th International Multidisciplinary Scientific Conference "SGEM", </w:t>
      </w:r>
      <w:proofErr w:type="spellStart"/>
      <w:r w:rsidR="0075186A" w:rsidRPr="000F6939">
        <w:rPr>
          <w:rFonts w:ascii="Times New Roman" w:hAnsi="Times New Roman" w:cs="Times New Roman"/>
          <w:sz w:val="24"/>
          <w:szCs w:val="24"/>
          <w:lang w:val="en-US"/>
        </w:rPr>
        <w:t>Albena</w:t>
      </w:r>
      <w:proofErr w:type="spellEnd"/>
      <w:r w:rsidR="0075186A" w:rsidRPr="000F6939">
        <w:rPr>
          <w:rFonts w:ascii="Times New Roman" w:hAnsi="Times New Roman" w:cs="Times New Roman"/>
          <w:sz w:val="24"/>
          <w:szCs w:val="24"/>
          <w:lang w:val="en-US"/>
        </w:rPr>
        <w:t xml:space="preserve">, Bulgaria, June, 19-26. </w:t>
      </w:r>
      <w:r w:rsidR="007F00CB" w:rsidRPr="000F6939">
        <w:rPr>
          <w:rFonts w:ascii="Times New Roman" w:hAnsi="Times New Roman" w:cs="Times New Roman"/>
          <w:sz w:val="24"/>
          <w:szCs w:val="24"/>
          <w:lang w:val="en-US"/>
        </w:rPr>
        <w:t>-</w:t>
      </w:r>
      <w:r w:rsidR="0075186A" w:rsidRPr="000F6939">
        <w:rPr>
          <w:rFonts w:ascii="Times New Roman" w:hAnsi="Times New Roman" w:cs="Times New Roman"/>
          <w:sz w:val="24"/>
          <w:szCs w:val="24"/>
          <w:lang w:val="en-US"/>
        </w:rPr>
        <w:t xml:space="preserve">2015. </w:t>
      </w:r>
      <w:r w:rsidR="007F00CB" w:rsidRPr="000F6939">
        <w:rPr>
          <w:rFonts w:ascii="Times New Roman" w:hAnsi="Times New Roman" w:cs="Times New Roman"/>
          <w:sz w:val="24"/>
          <w:szCs w:val="24"/>
          <w:lang w:val="en-US"/>
        </w:rPr>
        <w:t>-</w:t>
      </w:r>
      <w:r w:rsidR="0075186A" w:rsidRPr="000F6939">
        <w:rPr>
          <w:rFonts w:ascii="Times New Roman" w:hAnsi="Times New Roman" w:cs="Times New Roman"/>
          <w:sz w:val="24"/>
          <w:szCs w:val="24"/>
          <w:lang w:val="en-US"/>
        </w:rPr>
        <w:t>V.</w:t>
      </w:r>
      <w:r w:rsidR="007F00CB" w:rsidRPr="000F6939">
        <w:rPr>
          <w:rFonts w:ascii="Times New Roman" w:hAnsi="Times New Roman" w:cs="Times New Roman"/>
          <w:sz w:val="24"/>
          <w:szCs w:val="24"/>
          <w:lang w:val="en-US"/>
        </w:rPr>
        <w:t xml:space="preserve"> </w:t>
      </w:r>
      <w:r w:rsidR="0075186A" w:rsidRPr="000F6939">
        <w:rPr>
          <w:rFonts w:ascii="Times New Roman" w:hAnsi="Times New Roman" w:cs="Times New Roman"/>
          <w:sz w:val="24"/>
          <w:szCs w:val="24"/>
          <w:lang w:val="en-US"/>
        </w:rPr>
        <w:t xml:space="preserve">2. </w:t>
      </w:r>
      <w:r w:rsidR="007F00CB" w:rsidRPr="000F6939">
        <w:rPr>
          <w:rFonts w:ascii="Times New Roman" w:hAnsi="Times New Roman" w:cs="Times New Roman"/>
          <w:sz w:val="24"/>
          <w:szCs w:val="24"/>
          <w:lang w:val="en-US"/>
        </w:rPr>
        <w:t>-</w:t>
      </w:r>
      <w:r w:rsidR="0075186A" w:rsidRPr="000F6939">
        <w:rPr>
          <w:rFonts w:ascii="Times New Roman" w:hAnsi="Times New Roman" w:cs="Times New Roman"/>
          <w:sz w:val="24"/>
          <w:szCs w:val="24"/>
          <w:lang w:val="en-US"/>
        </w:rPr>
        <w:t>P. 157-163</w:t>
      </w:r>
    </w:p>
    <w:p w:rsidR="00FE33EB" w:rsidRPr="000F6939" w:rsidRDefault="0075186A" w:rsidP="000F6939">
      <w:pPr>
        <w:pStyle w:val="a6"/>
        <w:numPr>
          <w:ilvl w:val="0"/>
          <w:numId w:val="20"/>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lang w:val="en-US"/>
        </w:rPr>
      </w:pPr>
      <w:r w:rsidRPr="000F6939">
        <w:rPr>
          <w:rFonts w:ascii="Times New Roman" w:hAnsi="Times New Roman" w:cs="Times New Roman"/>
          <w:sz w:val="24"/>
          <w:szCs w:val="24"/>
          <w:lang w:val="en-US"/>
        </w:rPr>
        <w:lastRenderedPageBreak/>
        <w:t xml:space="preserve"> </w:t>
      </w:r>
      <w:proofErr w:type="spellStart"/>
      <w:r w:rsidRPr="000F6939">
        <w:rPr>
          <w:rFonts w:ascii="Times New Roman" w:hAnsi="Times New Roman" w:cs="Times New Roman"/>
          <w:sz w:val="24"/>
          <w:szCs w:val="24"/>
          <w:lang w:val="en-US"/>
        </w:rPr>
        <w:t>Roussis</w:t>
      </w:r>
      <w:proofErr w:type="spellEnd"/>
      <w:r w:rsidRPr="000F6939">
        <w:rPr>
          <w:rFonts w:ascii="Times New Roman" w:hAnsi="Times New Roman" w:cs="Times New Roman"/>
          <w:sz w:val="24"/>
          <w:szCs w:val="24"/>
          <w:lang w:val="en-US"/>
        </w:rPr>
        <w:t xml:space="preserve"> G., Fitzgerald W.P. Gas chromatographic simulated distillation-mass spectrometry for the determination of the boiling point distributions of crude oils // Ana</w:t>
      </w:r>
      <w:r w:rsidR="00963E81" w:rsidRPr="000F6939">
        <w:rPr>
          <w:rFonts w:ascii="Times New Roman" w:hAnsi="Times New Roman" w:cs="Times New Roman"/>
          <w:sz w:val="24"/>
          <w:szCs w:val="24"/>
          <w:lang w:val="en-US"/>
        </w:rPr>
        <w:t xml:space="preserve">lytical chemistry. </w:t>
      </w:r>
      <w:r w:rsidR="007F00CB" w:rsidRPr="000F6939">
        <w:rPr>
          <w:rFonts w:ascii="Times New Roman" w:hAnsi="Times New Roman" w:cs="Times New Roman"/>
          <w:sz w:val="24"/>
          <w:szCs w:val="24"/>
          <w:lang w:val="en-US"/>
        </w:rPr>
        <w:t>-</w:t>
      </w:r>
      <w:r w:rsidR="00963E81" w:rsidRPr="000F6939">
        <w:rPr>
          <w:rFonts w:ascii="Times New Roman" w:hAnsi="Times New Roman" w:cs="Times New Roman"/>
          <w:sz w:val="24"/>
          <w:szCs w:val="24"/>
          <w:lang w:val="en-US"/>
        </w:rPr>
        <w:t xml:space="preserve">2000. </w:t>
      </w:r>
      <w:r w:rsidR="007F00CB" w:rsidRPr="000F6939">
        <w:rPr>
          <w:rFonts w:ascii="Times New Roman" w:hAnsi="Times New Roman" w:cs="Times New Roman"/>
          <w:sz w:val="24"/>
          <w:szCs w:val="24"/>
          <w:lang w:val="en-US"/>
        </w:rPr>
        <w:t>-</w:t>
      </w:r>
      <w:r w:rsidR="00963E81" w:rsidRPr="000F6939">
        <w:rPr>
          <w:rFonts w:ascii="Times New Roman" w:hAnsi="Times New Roman" w:cs="Times New Roman"/>
          <w:sz w:val="24"/>
          <w:szCs w:val="24"/>
          <w:lang w:val="en-US"/>
        </w:rPr>
        <w:t>V</w:t>
      </w:r>
      <w:r w:rsidR="007F00CB" w:rsidRPr="000F6939">
        <w:rPr>
          <w:rFonts w:ascii="Times New Roman" w:hAnsi="Times New Roman" w:cs="Times New Roman"/>
          <w:sz w:val="24"/>
          <w:szCs w:val="24"/>
          <w:lang w:val="en-US"/>
        </w:rPr>
        <w:t>. 72(7). -</w:t>
      </w:r>
      <w:r w:rsidRPr="000F6939">
        <w:rPr>
          <w:rFonts w:ascii="Times New Roman" w:hAnsi="Times New Roman" w:cs="Times New Roman"/>
          <w:sz w:val="24"/>
          <w:szCs w:val="24"/>
          <w:lang w:val="en-US"/>
        </w:rPr>
        <w:t>P. 1400-1409.</w:t>
      </w:r>
    </w:p>
    <w:p w:rsidR="007F00CB" w:rsidRPr="000F6939" w:rsidRDefault="0075186A" w:rsidP="000F6939">
      <w:pPr>
        <w:pStyle w:val="a6"/>
        <w:numPr>
          <w:ilvl w:val="0"/>
          <w:numId w:val="20"/>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lang w:val="en-US"/>
        </w:rPr>
      </w:pPr>
      <w:r w:rsidRPr="000F6939">
        <w:rPr>
          <w:rFonts w:ascii="Times New Roman" w:hAnsi="Times New Roman" w:cs="Times New Roman"/>
          <w:sz w:val="24"/>
          <w:szCs w:val="24"/>
          <w:lang w:val="kk-KZ"/>
        </w:rPr>
        <w:t>Kalabin</w:t>
      </w:r>
      <w:r w:rsidR="00021800" w:rsidRPr="000F6939">
        <w:rPr>
          <w:rFonts w:ascii="Times New Roman" w:hAnsi="Times New Roman" w:cs="Times New Roman"/>
          <w:sz w:val="24"/>
          <w:szCs w:val="24"/>
          <w:lang w:val="kk-KZ"/>
        </w:rPr>
        <w:t xml:space="preserve"> G.A.</w:t>
      </w:r>
      <w:r w:rsidRPr="000F6939">
        <w:rPr>
          <w:rFonts w:ascii="Times New Roman" w:hAnsi="Times New Roman" w:cs="Times New Roman"/>
          <w:sz w:val="24"/>
          <w:szCs w:val="24"/>
          <w:lang w:val="kk-KZ"/>
        </w:rPr>
        <w:t>, Kanitskaya</w:t>
      </w:r>
      <w:r w:rsidR="00021800" w:rsidRPr="00021800">
        <w:rPr>
          <w:rFonts w:ascii="Times New Roman" w:hAnsi="Times New Roman" w:cs="Times New Roman"/>
          <w:sz w:val="24"/>
          <w:szCs w:val="24"/>
          <w:lang w:val="kk-KZ"/>
        </w:rPr>
        <w:t xml:space="preserve"> </w:t>
      </w:r>
      <w:r w:rsidR="00021800" w:rsidRPr="000F6939">
        <w:rPr>
          <w:rFonts w:ascii="Times New Roman" w:hAnsi="Times New Roman" w:cs="Times New Roman"/>
          <w:sz w:val="24"/>
          <w:szCs w:val="24"/>
          <w:lang w:val="kk-KZ"/>
        </w:rPr>
        <w:t>L.V.</w:t>
      </w:r>
      <w:r w:rsidRPr="000F6939">
        <w:rPr>
          <w:rFonts w:ascii="Times New Roman" w:hAnsi="Times New Roman" w:cs="Times New Roman"/>
          <w:sz w:val="24"/>
          <w:szCs w:val="24"/>
          <w:lang w:val="kk-KZ"/>
        </w:rPr>
        <w:t>, Kushnarev</w:t>
      </w:r>
      <w:r w:rsidR="00021800" w:rsidRPr="00021800">
        <w:rPr>
          <w:rFonts w:ascii="Times New Roman" w:hAnsi="Times New Roman" w:cs="Times New Roman"/>
          <w:sz w:val="24"/>
          <w:szCs w:val="24"/>
          <w:lang w:val="kk-KZ"/>
        </w:rPr>
        <w:t xml:space="preserve"> </w:t>
      </w:r>
      <w:r w:rsidR="00021800" w:rsidRPr="000F6939">
        <w:rPr>
          <w:rFonts w:ascii="Times New Roman" w:hAnsi="Times New Roman" w:cs="Times New Roman"/>
          <w:sz w:val="24"/>
          <w:szCs w:val="24"/>
          <w:lang w:val="kk-KZ"/>
        </w:rPr>
        <w:t>D. F.</w:t>
      </w:r>
      <w:r w:rsidRPr="000F6939">
        <w:rPr>
          <w:rFonts w:ascii="Times New Roman" w:hAnsi="Times New Roman" w:cs="Times New Roman"/>
          <w:sz w:val="24"/>
          <w:szCs w:val="24"/>
          <w:lang w:val="kk-KZ"/>
        </w:rPr>
        <w:t xml:space="preserve"> Quantitative NMR Spectroscopy of Natural Organic</w:t>
      </w:r>
      <w:r w:rsidRPr="000F6939">
        <w:rPr>
          <w:rFonts w:ascii="Times New Roman" w:hAnsi="Times New Roman" w:cs="Times New Roman"/>
          <w:sz w:val="24"/>
          <w:szCs w:val="24"/>
          <w:lang w:val="en-US"/>
        </w:rPr>
        <w:t xml:space="preserve"> </w:t>
      </w:r>
      <w:r w:rsidRPr="000F6939">
        <w:rPr>
          <w:rFonts w:ascii="Times New Roman" w:hAnsi="Times New Roman" w:cs="Times New Roman"/>
          <w:sz w:val="24"/>
          <w:szCs w:val="24"/>
          <w:lang w:val="kk-KZ"/>
        </w:rPr>
        <w:t>Feedstock and Its Processing Products</w:t>
      </w:r>
      <w:r w:rsidRPr="000F6939">
        <w:rPr>
          <w:rFonts w:ascii="Times New Roman" w:hAnsi="Times New Roman" w:cs="Times New Roman"/>
          <w:sz w:val="24"/>
          <w:szCs w:val="24"/>
          <w:lang w:val="en-US"/>
        </w:rPr>
        <w:t>. – Moscow: Chemistry</w:t>
      </w:r>
      <w:r w:rsidRPr="000F6939">
        <w:rPr>
          <w:rFonts w:ascii="Times New Roman" w:hAnsi="Times New Roman" w:cs="Times New Roman"/>
          <w:sz w:val="24"/>
          <w:szCs w:val="24"/>
          <w:lang w:val="kk-KZ"/>
        </w:rPr>
        <w:t>,</w:t>
      </w:r>
      <w:r w:rsidRPr="000F6939">
        <w:rPr>
          <w:rFonts w:ascii="Times New Roman" w:hAnsi="Times New Roman" w:cs="Times New Roman"/>
          <w:sz w:val="24"/>
          <w:szCs w:val="24"/>
          <w:lang w:val="en-US"/>
        </w:rPr>
        <w:t xml:space="preserve"> </w:t>
      </w:r>
      <w:r w:rsidR="00963E81" w:rsidRPr="000F6939">
        <w:rPr>
          <w:rFonts w:ascii="Times New Roman" w:hAnsi="Times New Roman" w:cs="Times New Roman"/>
          <w:sz w:val="24"/>
          <w:szCs w:val="24"/>
          <w:lang w:val="en-US"/>
        </w:rPr>
        <w:t>-</w:t>
      </w:r>
      <w:r w:rsidRPr="000F6939">
        <w:rPr>
          <w:rFonts w:ascii="Times New Roman" w:hAnsi="Times New Roman" w:cs="Times New Roman"/>
          <w:sz w:val="24"/>
          <w:szCs w:val="24"/>
          <w:lang w:val="en-US"/>
        </w:rPr>
        <w:t xml:space="preserve">2000. </w:t>
      </w:r>
      <w:r w:rsidR="007F00CB" w:rsidRPr="000F6939">
        <w:rPr>
          <w:rFonts w:ascii="Times New Roman" w:hAnsi="Times New Roman" w:cs="Times New Roman"/>
          <w:sz w:val="24"/>
          <w:szCs w:val="24"/>
          <w:lang w:val="en-US"/>
        </w:rPr>
        <w:t>-</w:t>
      </w:r>
      <w:r w:rsidRPr="000F6939">
        <w:rPr>
          <w:rFonts w:ascii="Times New Roman" w:hAnsi="Times New Roman" w:cs="Times New Roman"/>
          <w:sz w:val="24"/>
          <w:szCs w:val="24"/>
          <w:lang w:val="en-US"/>
        </w:rPr>
        <w:t>408 p.</w:t>
      </w:r>
      <w:r w:rsidRPr="000F6939">
        <w:rPr>
          <w:rFonts w:ascii="Times New Roman" w:hAnsi="Times New Roman" w:cs="Times New Roman"/>
          <w:sz w:val="24"/>
          <w:szCs w:val="24"/>
          <w:lang w:val="kk-KZ"/>
        </w:rPr>
        <w:t xml:space="preserve"> </w:t>
      </w:r>
    </w:p>
    <w:p w:rsidR="00FE33EB" w:rsidRPr="000F6939" w:rsidRDefault="0075186A" w:rsidP="000F6939">
      <w:pPr>
        <w:pStyle w:val="a6"/>
        <w:numPr>
          <w:ilvl w:val="0"/>
          <w:numId w:val="20"/>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0F6939">
        <w:rPr>
          <w:rFonts w:ascii="Times New Roman" w:hAnsi="Times New Roman" w:cs="Times New Roman"/>
          <w:sz w:val="24"/>
          <w:szCs w:val="24"/>
          <w:lang w:val="en-US"/>
        </w:rPr>
        <w:t>Rakhmatullin</w:t>
      </w:r>
      <w:proofErr w:type="spellEnd"/>
      <w:r w:rsidR="00021800" w:rsidRPr="00021800">
        <w:rPr>
          <w:rFonts w:ascii="Times New Roman" w:hAnsi="Times New Roman" w:cs="Times New Roman"/>
          <w:sz w:val="24"/>
          <w:szCs w:val="24"/>
          <w:lang w:val="en-US"/>
        </w:rPr>
        <w:t xml:space="preserve"> </w:t>
      </w:r>
      <w:r w:rsidR="00021800" w:rsidRPr="000F6939">
        <w:rPr>
          <w:rFonts w:ascii="Times New Roman" w:hAnsi="Times New Roman" w:cs="Times New Roman"/>
          <w:sz w:val="24"/>
          <w:szCs w:val="24"/>
          <w:lang w:val="en-US"/>
        </w:rPr>
        <w:t>I.Z.</w:t>
      </w:r>
      <w:r w:rsidRPr="000F6939">
        <w:rPr>
          <w:rFonts w:ascii="Times New Roman" w:hAnsi="Times New Roman" w:cs="Times New Roman"/>
          <w:sz w:val="24"/>
          <w:szCs w:val="24"/>
          <w:lang w:val="en-US"/>
        </w:rPr>
        <w:t xml:space="preserve">, </w:t>
      </w:r>
      <w:proofErr w:type="spellStart"/>
      <w:r w:rsidRPr="000F6939">
        <w:rPr>
          <w:rFonts w:ascii="Times New Roman" w:hAnsi="Times New Roman" w:cs="Times New Roman"/>
          <w:sz w:val="24"/>
          <w:szCs w:val="24"/>
          <w:lang w:val="en-US"/>
        </w:rPr>
        <w:t>Efimov</w:t>
      </w:r>
      <w:proofErr w:type="spellEnd"/>
      <w:r w:rsidR="00021800" w:rsidRPr="00021800">
        <w:rPr>
          <w:rFonts w:ascii="Times New Roman" w:hAnsi="Times New Roman" w:cs="Times New Roman"/>
          <w:sz w:val="24"/>
          <w:szCs w:val="24"/>
          <w:lang w:val="en-US"/>
        </w:rPr>
        <w:t xml:space="preserve"> </w:t>
      </w:r>
      <w:r w:rsidR="00021800" w:rsidRPr="000F6939">
        <w:rPr>
          <w:rFonts w:ascii="Times New Roman" w:hAnsi="Times New Roman" w:cs="Times New Roman"/>
          <w:sz w:val="24"/>
          <w:szCs w:val="24"/>
          <w:lang w:val="en-US"/>
        </w:rPr>
        <w:t>S.V.</w:t>
      </w:r>
      <w:r w:rsidRPr="000F6939">
        <w:rPr>
          <w:rFonts w:ascii="Times New Roman" w:hAnsi="Times New Roman" w:cs="Times New Roman"/>
          <w:sz w:val="24"/>
          <w:szCs w:val="24"/>
          <w:lang w:val="en-US"/>
        </w:rPr>
        <w:t xml:space="preserve">, </w:t>
      </w:r>
      <w:proofErr w:type="spellStart"/>
      <w:r w:rsidRPr="000F6939">
        <w:rPr>
          <w:rFonts w:ascii="Times New Roman" w:hAnsi="Times New Roman" w:cs="Times New Roman"/>
          <w:sz w:val="24"/>
          <w:szCs w:val="24"/>
          <w:lang w:val="en-US"/>
        </w:rPr>
        <w:t>Margulis</w:t>
      </w:r>
      <w:proofErr w:type="spellEnd"/>
      <w:r w:rsidR="00021800" w:rsidRPr="00021800">
        <w:rPr>
          <w:rFonts w:ascii="Times New Roman" w:hAnsi="Times New Roman" w:cs="Times New Roman"/>
          <w:sz w:val="24"/>
          <w:szCs w:val="24"/>
          <w:lang w:val="en-US"/>
        </w:rPr>
        <w:t xml:space="preserve"> </w:t>
      </w:r>
      <w:proofErr w:type="spellStart"/>
      <w:r w:rsidR="00021800" w:rsidRPr="000F6939">
        <w:rPr>
          <w:rFonts w:ascii="Times New Roman" w:hAnsi="Times New Roman" w:cs="Times New Roman"/>
          <w:sz w:val="24"/>
          <w:szCs w:val="24"/>
          <w:lang w:val="en-US"/>
        </w:rPr>
        <w:t>B.Ya</w:t>
      </w:r>
      <w:proofErr w:type="spellEnd"/>
      <w:r w:rsidR="00021800" w:rsidRPr="000F6939">
        <w:rPr>
          <w:rFonts w:ascii="Times New Roman" w:hAnsi="Times New Roman" w:cs="Times New Roman"/>
          <w:sz w:val="24"/>
          <w:szCs w:val="24"/>
          <w:lang w:val="en-US"/>
        </w:rPr>
        <w:t>.</w:t>
      </w:r>
      <w:r w:rsidRPr="000F6939">
        <w:rPr>
          <w:rFonts w:ascii="Times New Roman" w:hAnsi="Times New Roman" w:cs="Times New Roman"/>
          <w:sz w:val="24"/>
          <w:szCs w:val="24"/>
          <w:lang w:val="en-US"/>
        </w:rPr>
        <w:t xml:space="preserve">, </w:t>
      </w:r>
      <w:proofErr w:type="spellStart"/>
      <w:r w:rsidRPr="000F6939">
        <w:rPr>
          <w:rFonts w:ascii="Times New Roman" w:hAnsi="Times New Roman" w:cs="Times New Roman"/>
          <w:sz w:val="24"/>
          <w:szCs w:val="24"/>
          <w:lang w:val="en-US"/>
        </w:rPr>
        <w:t>Klochkov</w:t>
      </w:r>
      <w:proofErr w:type="spellEnd"/>
      <w:r w:rsidR="00021800" w:rsidRPr="00021800">
        <w:rPr>
          <w:rFonts w:ascii="Times New Roman" w:hAnsi="Times New Roman" w:cs="Times New Roman"/>
          <w:sz w:val="24"/>
          <w:szCs w:val="24"/>
          <w:lang w:val="en-US"/>
        </w:rPr>
        <w:t xml:space="preserve"> </w:t>
      </w:r>
      <w:r w:rsidR="00021800" w:rsidRPr="000F6939">
        <w:rPr>
          <w:rFonts w:ascii="Times New Roman" w:hAnsi="Times New Roman" w:cs="Times New Roman"/>
          <w:sz w:val="24"/>
          <w:szCs w:val="24"/>
          <w:lang w:val="en-US"/>
        </w:rPr>
        <w:t>V.V.</w:t>
      </w:r>
      <w:r w:rsidRPr="000F6939">
        <w:rPr>
          <w:rFonts w:ascii="Times New Roman" w:hAnsi="Times New Roman" w:cs="Times New Roman"/>
          <w:sz w:val="24"/>
          <w:szCs w:val="24"/>
          <w:lang w:val="en-US"/>
        </w:rPr>
        <w:t xml:space="preserve"> Qualitative and quantitative analysis of oil samples extracted from some Bashkortostan and </w:t>
      </w:r>
      <w:proofErr w:type="spellStart"/>
      <w:r w:rsidRPr="000F6939">
        <w:rPr>
          <w:rFonts w:ascii="Times New Roman" w:hAnsi="Times New Roman" w:cs="Times New Roman"/>
          <w:sz w:val="24"/>
          <w:szCs w:val="24"/>
          <w:lang w:val="en-US"/>
        </w:rPr>
        <w:t>Tatarstan</w:t>
      </w:r>
      <w:proofErr w:type="spellEnd"/>
      <w:r w:rsidRPr="000F6939">
        <w:rPr>
          <w:rFonts w:ascii="Times New Roman" w:hAnsi="Times New Roman" w:cs="Times New Roman"/>
          <w:sz w:val="24"/>
          <w:szCs w:val="24"/>
          <w:lang w:val="en-US"/>
        </w:rPr>
        <w:t xml:space="preserve"> oilfields based on NMR spectroscopy data // Journal of Petroleum Science and Engineering. </w:t>
      </w:r>
      <w:r w:rsidR="007F00CB" w:rsidRPr="000F6939">
        <w:rPr>
          <w:rFonts w:ascii="Times New Roman" w:hAnsi="Times New Roman" w:cs="Times New Roman"/>
          <w:sz w:val="24"/>
          <w:szCs w:val="24"/>
          <w:lang w:val="en-US"/>
        </w:rPr>
        <w:t>-</w:t>
      </w:r>
      <w:r w:rsidRPr="000F6939">
        <w:rPr>
          <w:rFonts w:ascii="Times New Roman" w:hAnsi="Times New Roman" w:cs="Times New Roman"/>
          <w:sz w:val="24"/>
          <w:szCs w:val="24"/>
          <w:lang w:val="en-US"/>
        </w:rPr>
        <w:t>2017</w:t>
      </w:r>
      <w:r w:rsidR="00963E81" w:rsidRPr="000F6939">
        <w:rPr>
          <w:rFonts w:ascii="Times New Roman" w:hAnsi="Times New Roman" w:cs="Times New Roman"/>
          <w:sz w:val="24"/>
          <w:szCs w:val="24"/>
          <w:lang w:val="en-US"/>
        </w:rPr>
        <w:t xml:space="preserve">. </w:t>
      </w:r>
      <w:r w:rsidR="007F00CB" w:rsidRPr="000F6939">
        <w:rPr>
          <w:rFonts w:ascii="Times New Roman" w:hAnsi="Times New Roman" w:cs="Times New Roman"/>
          <w:sz w:val="24"/>
          <w:szCs w:val="24"/>
          <w:lang w:val="en-US"/>
        </w:rPr>
        <w:t>-</w:t>
      </w:r>
      <w:r w:rsidR="00963E81" w:rsidRPr="000F6939">
        <w:rPr>
          <w:rFonts w:ascii="Times New Roman" w:hAnsi="Times New Roman" w:cs="Times New Roman"/>
          <w:sz w:val="24"/>
          <w:szCs w:val="24"/>
          <w:lang w:val="en-US"/>
        </w:rPr>
        <w:t>V</w:t>
      </w:r>
      <w:r w:rsidRPr="000F6939">
        <w:rPr>
          <w:rFonts w:ascii="Times New Roman" w:hAnsi="Times New Roman" w:cs="Times New Roman"/>
          <w:sz w:val="24"/>
          <w:szCs w:val="24"/>
          <w:lang w:val="en-US"/>
        </w:rPr>
        <w:t xml:space="preserve">. 156. </w:t>
      </w:r>
      <w:r w:rsidR="007F00CB" w:rsidRPr="000F6939">
        <w:rPr>
          <w:rFonts w:ascii="Times New Roman" w:hAnsi="Times New Roman" w:cs="Times New Roman"/>
          <w:sz w:val="24"/>
          <w:szCs w:val="24"/>
          <w:lang w:val="en-US"/>
        </w:rPr>
        <w:t>-</w:t>
      </w:r>
      <w:r w:rsidRPr="000F6939">
        <w:rPr>
          <w:rFonts w:ascii="Times New Roman" w:hAnsi="Times New Roman" w:cs="Times New Roman"/>
          <w:sz w:val="24"/>
          <w:szCs w:val="24"/>
          <w:lang w:val="en-US"/>
        </w:rPr>
        <w:t>P. 12-18.</w:t>
      </w:r>
    </w:p>
    <w:p w:rsidR="0075186A" w:rsidRPr="000F6939" w:rsidRDefault="0075186A" w:rsidP="000F6939">
      <w:pPr>
        <w:pStyle w:val="a6"/>
        <w:numPr>
          <w:ilvl w:val="0"/>
          <w:numId w:val="20"/>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lang w:val="en-US"/>
        </w:rPr>
        <w:sectPr w:rsidR="0075186A" w:rsidRPr="000F6939" w:rsidSect="00646F0F">
          <w:pgSz w:w="11906" w:h="16838"/>
          <w:pgMar w:top="1134" w:right="567" w:bottom="1134" w:left="1701" w:header="709" w:footer="709" w:gutter="0"/>
          <w:cols w:space="708"/>
          <w:docGrid w:linePitch="360"/>
        </w:sectPr>
      </w:pPr>
      <w:proofErr w:type="spellStart"/>
      <w:r w:rsidRPr="000F6939">
        <w:rPr>
          <w:rFonts w:ascii="Times New Roman" w:hAnsi="Times New Roman" w:cs="Times New Roman"/>
          <w:sz w:val="24"/>
          <w:szCs w:val="24"/>
          <w:lang w:val="en-US"/>
        </w:rPr>
        <w:t>Poveda</w:t>
      </w:r>
      <w:proofErr w:type="spellEnd"/>
      <w:r w:rsidR="00021800" w:rsidRPr="00021800">
        <w:rPr>
          <w:rFonts w:ascii="Times New Roman" w:hAnsi="Times New Roman" w:cs="Times New Roman"/>
          <w:sz w:val="24"/>
          <w:szCs w:val="24"/>
          <w:lang w:val="en-US"/>
        </w:rPr>
        <w:t xml:space="preserve"> </w:t>
      </w:r>
      <w:r w:rsidR="00021800" w:rsidRPr="000F6939">
        <w:rPr>
          <w:rFonts w:ascii="Times New Roman" w:hAnsi="Times New Roman" w:cs="Times New Roman"/>
          <w:sz w:val="24"/>
          <w:szCs w:val="24"/>
          <w:lang w:val="en-US"/>
        </w:rPr>
        <w:t>J.C.</w:t>
      </w:r>
      <w:r w:rsidRPr="000F6939">
        <w:rPr>
          <w:rFonts w:ascii="Times New Roman" w:hAnsi="Times New Roman" w:cs="Times New Roman"/>
          <w:sz w:val="24"/>
          <w:szCs w:val="24"/>
          <w:lang w:val="en-US"/>
        </w:rPr>
        <w:t>, Molina</w:t>
      </w:r>
      <w:r w:rsidR="00021800" w:rsidRPr="00021800">
        <w:rPr>
          <w:rFonts w:ascii="Times New Roman" w:hAnsi="Times New Roman" w:cs="Times New Roman"/>
          <w:sz w:val="24"/>
          <w:szCs w:val="24"/>
          <w:lang w:val="en-US"/>
        </w:rPr>
        <w:t xml:space="preserve"> </w:t>
      </w:r>
      <w:r w:rsidR="00021800" w:rsidRPr="000F6939">
        <w:rPr>
          <w:rFonts w:ascii="Times New Roman" w:hAnsi="Times New Roman" w:cs="Times New Roman"/>
          <w:sz w:val="24"/>
          <w:szCs w:val="24"/>
          <w:lang w:val="en-US"/>
        </w:rPr>
        <w:t>D.R.</w:t>
      </w:r>
      <w:r w:rsidRPr="000F6939">
        <w:rPr>
          <w:rFonts w:ascii="Times New Roman" w:hAnsi="Times New Roman" w:cs="Times New Roman"/>
          <w:sz w:val="24"/>
          <w:szCs w:val="24"/>
          <w:lang w:val="en-US"/>
        </w:rPr>
        <w:t xml:space="preserve"> Average molecular parameters of heavy crude oils and their fractions using NMR spectroscopy // Journal of Petroleum Science and Engineering.</w:t>
      </w:r>
      <w:r w:rsidR="00963E81" w:rsidRPr="000F6939">
        <w:rPr>
          <w:rFonts w:ascii="Times New Roman" w:hAnsi="Times New Roman" w:cs="Times New Roman"/>
          <w:sz w:val="24"/>
          <w:szCs w:val="24"/>
          <w:lang w:val="en-US"/>
        </w:rPr>
        <w:t xml:space="preserve"> </w:t>
      </w:r>
      <w:r w:rsidR="007F00CB" w:rsidRPr="000F6939">
        <w:rPr>
          <w:rFonts w:ascii="Times New Roman" w:hAnsi="Times New Roman" w:cs="Times New Roman"/>
          <w:sz w:val="24"/>
          <w:szCs w:val="24"/>
          <w:lang w:val="en-US"/>
        </w:rPr>
        <w:t>-</w:t>
      </w:r>
      <w:r w:rsidR="00963E81" w:rsidRPr="000F6939">
        <w:rPr>
          <w:rFonts w:ascii="Times New Roman" w:hAnsi="Times New Roman" w:cs="Times New Roman"/>
          <w:sz w:val="24"/>
          <w:szCs w:val="24"/>
          <w:lang w:val="en-US"/>
        </w:rPr>
        <w:t xml:space="preserve">2012. </w:t>
      </w:r>
      <w:r w:rsidR="007F00CB" w:rsidRPr="000F6939">
        <w:rPr>
          <w:rFonts w:ascii="Times New Roman" w:hAnsi="Times New Roman" w:cs="Times New Roman"/>
          <w:sz w:val="24"/>
          <w:szCs w:val="24"/>
          <w:lang w:val="en-US"/>
        </w:rPr>
        <w:t>-</w:t>
      </w:r>
      <w:r w:rsidR="00963E81" w:rsidRPr="000F6939">
        <w:rPr>
          <w:rFonts w:ascii="Times New Roman" w:hAnsi="Times New Roman" w:cs="Times New Roman"/>
          <w:sz w:val="24"/>
          <w:szCs w:val="24"/>
          <w:lang w:val="en-US"/>
        </w:rPr>
        <w:t>V</w:t>
      </w:r>
      <w:r w:rsidR="00FD7219" w:rsidRPr="000F6939">
        <w:rPr>
          <w:rFonts w:ascii="Times New Roman" w:hAnsi="Times New Roman" w:cs="Times New Roman"/>
          <w:sz w:val="24"/>
          <w:szCs w:val="24"/>
          <w:lang w:val="en-US"/>
        </w:rPr>
        <w:t xml:space="preserve">. 84–85. </w:t>
      </w:r>
      <w:r w:rsidR="007F00CB" w:rsidRPr="000F6939">
        <w:rPr>
          <w:rFonts w:ascii="Times New Roman" w:hAnsi="Times New Roman" w:cs="Times New Roman"/>
          <w:sz w:val="24"/>
          <w:szCs w:val="24"/>
          <w:lang w:val="en-US"/>
        </w:rPr>
        <w:t>-</w:t>
      </w:r>
      <w:r w:rsidR="00FD7219" w:rsidRPr="000F6939">
        <w:rPr>
          <w:rFonts w:ascii="Times New Roman" w:hAnsi="Times New Roman" w:cs="Times New Roman"/>
          <w:sz w:val="24"/>
          <w:szCs w:val="24"/>
          <w:lang w:val="en-US"/>
        </w:rPr>
        <w:t>P. 1.</w:t>
      </w:r>
      <w:r w:rsidR="00601ED9" w:rsidRPr="00601ED9">
        <w:rPr>
          <w:rFonts w:ascii="Times New Roman" w:hAnsi="Times New Roman" w:cs="Times New Roman"/>
          <w:sz w:val="24"/>
          <w:szCs w:val="24"/>
          <w:lang w:val="en-US"/>
        </w:rPr>
        <w:t xml:space="preserve"> </w:t>
      </w:r>
    </w:p>
    <w:p w:rsidR="00677459" w:rsidRPr="000F6939" w:rsidRDefault="00677459" w:rsidP="00E00089">
      <w:pPr>
        <w:autoSpaceDE w:val="0"/>
        <w:autoSpaceDN w:val="0"/>
        <w:adjustRightInd w:val="0"/>
        <w:spacing w:line="360" w:lineRule="auto"/>
        <w:jc w:val="center"/>
      </w:pPr>
      <w:r w:rsidRPr="000F6939">
        <w:lastRenderedPageBreak/>
        <w:t>ПРИЛОЖЕНИЕ А</w:t>
      </w:r>
    </w:p>
    <w:p w:rsidR="00677459" w:rsidRPr="00E00089" w:rsidRDefault="00677459" w:rsidP="000F6939">
      <w:pPr>
        <w:tabs>
          <w:tab w:val="left" w:pos="426"/>
        </w:tabs>
        <w:autoSpaceDE w:val="0"/>
        <w:autoSpaceDN w:val="0"/>
        <w:adjustRightInd w:val="0"/>
        <w:spacing w:line="360" w:lineRule="auto"/>
        <w:jc w:val="center"/>
      </w:pPr>
      <w:r w:rsidRPr="00E00089">
        <w:t>Список опубликованных работ в 2018 году</w:t>
      </w:r>
    </w:p>
    <w:p w:rsidR="00DA32AA" w:rsidRPr="000F6939" w:rsidRDefault="00DA32AA" w:rsidP="000F6939">
      <w:pPr>
        <w:tabs>
          <w:tab w:val="left" w:pos="426"/>
        </w:tabs>
        <w:autoSpaceDE w:val="0"/>
        <w:autoSpaceDN w:val="0"/>
        <w:adjustRightInd w:val="0"/>
        <w:spacing w:line="360" w:lineRule="auto"/>
        <w:ind w:firstLine="567"/>
        <w:jc w:val="both"/>
      </w:pPr>
      <w:r w:rsidRPr="000F6939">
        <w:t xml:space="preserve">1. Сейтжанова М. А., Бодыков Д. У., Салахов Р. Х., Мансуров З.А. Изучение воздействия электрогидравлического эффекта на высоковязкую нефть // </w:t>
      </w:r>
      <w:r w:rsidRPr="000F6939">
        <w:rPr>
          <w:lang w:val="en-US"/>
        </w:rPr>
        <w:t>IV</w:t>
      </w:r>
      <w:r w:rsidRPr="000F6939">
        <w:t xml:space="preserve"> международная Российско-Казахстанская научно-практическая конференция «Химические технологии функциональных материалов» Алматы, Казахстан, 12-13 апреля, 2018 год. </w:t>
      </w:r>
      <w:r w:rsidRPr="000F6939">
        <w:rPr>
          <w:lang w:val="en-US"/>
        </w:rPr>
        <w:t>c</w:t>
      </w:r>
      <w:r w:rsidRPr="000F6939">
        <w:t>. 171-174.</w:t>
      </w:r>
    </w:p>
    <w:p w:rsidR="00DA32AA" w:rsidRPr="000F6939" w:rsidRDefault="00DA32AA" w:rsidP="000F6939">
      <w:pPr>
        <w:tabs>
          <w:tab w:val="left" w:pos="426"/>
        </w:tabs>
        <w:autoSpaceDE w:val="0"/>
        <w:autoSpaceDN w:val="0"/>
        <w:adjustRightInd w:val="0"/>
        <w:spacing w:line="360" w:lineRule="auto"/>
        <w:ind w:firstLine="567"/>
        <w:jc w:val="both"/>
        <w:rPr>
          <w:shd w:val="clear" w:color="auto" w:fill="F0F0F0"/>
          <w:lang w:val="en-US"/>
        </w:rPr>
      </w:pPr>
      <w:r w:rsidRPr="000F6939">
        <w:rPr>
          <w:lang w:val="en-US"/>
        </w:rPr>
        <w:t xml:space="preserve">2. </w:t>
      </w:r>
      <w:proofErr w:type="spellStart"/>
      <w:r w:rsidRPr="000F6939">
        <w:rPr>
          <w:lang w:val="en-US"/>
        </w:rPr>
        <w:t>Bodykov</w:t>
      </w:r>
      <w:proofErr w:type="spellEnd"/>
      <w:r w:rsidRPr="000F6939">
        <w:rPr>
          <w:lang w:val="en-US"/>
        </w:rPr>
        <w:t xml:space="preserve"> </w:t>
      </w:r>
      <w:proofErr w:type="spellStart"/>
      <w:r w:rsidRPr="000F6939">
        <w:rPr>
          <w:lang w:val="en-US"/>
        </w:rPr>
        <w:t>Duissenbay</w:t>
      </w:r>
      <w:proofErr w:type="spellEnd"/>
      <w:r w:rsidRPr="000F6939">
        <w:rPr>
          <w:lang w:val="en-US"/>
        </w:rPr>
        <w:t xml:space="preserve">, </w:t>
      </w:r>
      <w:proofErr w:type="spellStart"/>
      <w:r w:rsidRPr="000F6939">
        <w:rPr>
          <w:lang w:val="en-US"/>
        </w:rPr>
        <w:t>Abdikarimov</w:t>
      </w:r>
      <w:proofErr w:type="spellEnd"/>
      <w:r w:rsidRPr="000F6939">
        <w:rPr>
          <w:lang w:val="en-US"/>
        </w:rPr>
        <w:t xml:space="preserve"> </w:t>
      </w:r>
      <w:proofErr w:type="spellStart"/>
      <w:r w:rsidRPr="000F6939">
        <w:rPr>
          <w:lang w:val="en-US"/>
        </w:rPr>
        <w:t>Meiramgali</w:t>
      </w:r>
      <w:proofErr w:type="spellEnd"/>
      <w:r w:rsidRPr="000F6939">
        <w:rPr>
          <w:lang w:val="en-US"/>
        </w:rPr>
        <w:t xml:space="preserve">, </w:t>
      </w:r>
      <w:proofErr w:type="spellStart"/>
      <w:r w:rsidRPr="000F6939">
        <w:rPr>
          <w:lang w:val="en-US"/>
        </w:rPr>
        <w:t>Seitzhanova</w:t>
      </w:r>
      <w:proofErr w:type="spellEnd"/>
      <w:r w:rsidRPr="000F6939">
        <w:rPr>
          <w:lang w:val="en-US"/>
        </w:rPr>
        <w:t xml:space="preserve"> </w:t>
      </w:r>
      <w:proofErr w:type="spellStart"/>
      <w:r w:rsidRPr="000F6939">
        <w:rPr>
          <w:lang w:val="en-US"/>
        </w:rPr>
        <w:t>Makpal</w:t>
      </w:r>
      <w:proofErr w:type="spellEnd"/>
      <w:r w:rsidRPr="000F6939">
        <w:rPr>
          <w:lang w:val="en-US"/>
        </w:rPr>
        <w:t xml:space="preserve">, </w:t>
      </w:r>
      <w:proofErr w:type="spellStart"/>
      <w:r w:rsidRPr="000F6939">
        <w:rPr>
          <w:lang w:val="en-US"/>
        </w:rPr>
        <w:t>Mansurov</w:t>
      </w:r>
      <w:proofErr w:type="spellEnd"/>
      <w:r w:rsidRPr="000F6939">
        <w:rPr>
          <w:lang w:val="en-US"/>
        </w:rPr>
        <w:t xml:space="preserve"> </w:t>
      </w:r>
      <w:proofErr w:type="spellStart"/>
      <w:r w:rsidRPr="000F6939">
        <w:rPr>
          <w:lang w:val="en-US"/>
        </w:rPr>
        <w:t>Zulhair</w:t>
      </w:r>
      <w:proofErr w:type="spellEnd"/>
      <w:r w:rsidRPr="000F6939">
        <w:rPr>
          <w:lang w:val="en-US"/>
        </w:rPr>
        <w:t xml:space="preserve">, Study of Influence of </w:t>
      </w:r>
      <w:proofErr w:type="gramStart"/>
      <w:r w:rsidRPr="000F6939">
        <w:rPr>
          <w:lang w:val="en-US"/>
        </w:rPr>
        <w:t>The</w:t>
      </w:r>
      <w:proofErr w:type="gramEnd"/>
      <w:r w:rsidRPr="000F6939">
        <w:rPr>
          <w:lang w:val="en-US"/>
        </w:rPr>
        <w:t xml:space="preserve"> Electrohydraulic Effect On High-Viscosity Oil </w:t>
      </w:r>
      <w:r w:rsidRPr="000F6939">
        <w:rPr>
          <w:lang w:val="en"/>
        </w:rPr>
        <w:t>//</w:t>
      </w:r>
      <w:r w:rsidRPr="000F6939">
        <w:rPr>
          <w:lang w:val="en-US"/>
        </w:rPr>
        <w:t xml:space="preserve"> </w:t>
      </w:r>
      <w:r w:rsidRPr="000F6939">
        <w:rPr>
          <w:lang w:val="en"/>
        </w:rPr>
        <w:t>"</w:t>
      </w:r>
      <w:r w:rsidRPr="000F6939">
        <w:rPr>
          <w:lang w:val="en-US"/>
        </w:rPr>
        <w:t xml:space="preserve">The world conference on </w:t>
      </w:r>
      <w:r w:rsidRPr="000F6939">
        <w:rPr>
          <w:lang w:val="en"/>
        </w:rPr>
        <w:t xml:space="preserve">Carbon", Madrid, Spain. </w:t>
      </w:r>
      <w:r w:rsidRPr="000F6939">
        <w:rPr>
          <w:lang w:val="en-US"/>
        </w:rPr>
        <w:t xml:space="preserve">July 1-6, </w:t>
      </w:r>
      <w:r w:rsidRPr="000F6939">
        <w:rPr>
          <w:lang w:val="en"/>
        </w:rPr>
        <w:t>201</w:t>
      </w:r>
      <w:r w:rsidRPr="000F6939">
        <w:rPr>
          <w:lang w:val="en-US"/>
        </w:rPr>
        <w:t>8</w:t>
      </w:r>
      <w:r w:rsidRPr="000F6939">
        <w:rPr>
          <w:lang w:val="en"/>
        </w:rPr>
        <w:t>.</w:t>
      </w:r>
    </w:p>
    <w:p w:rsidR="00DA32AA" w:rsidRPr="000F6939" w:rsidRDefault="00DA32AA" w:rsidP="000F6939">
      <w:pPr>
        <w:spacing w:line="360" w:lineRule="auto"/>
        <w:ind w:firstLine="567"/>
        <w:jc w:val="both"/>
      </w:pPr>
      <w:r w:rsidRPr="000F6939">
        <w:rPr>
          <w:lang w:val="en-US"/>
        </w:rPr>
        <w:t xml:space="preserve">3. </w:t>
      </w:r>
      <w:proofErr w:type="spellStart"/>
      <w:r w:rsidRPr="000F6939">
        <w:rPr>
          <w:lang w:val="en-US"/>
        </w:rPr>
        <w:t>Salakhov</w:t>
      </w:r>
      <w:proofErr w:type="spellEnd"/>
      <w:r w:rsidRPr="000F6939">
        <w:rPr>
          <w:lang w:val="en-US"/>
        </w:rPr>
        <w:t xml:space="preserve"> </w:t>
      </w:r>
      <w:proofErr w:type="spellStart"/>
      <w:r w:rsidRPr="000F6939">
        <w:rPr>
          <w:lang w:val="en-US"/>
        </w:rPr>
        <w:t>Renat</w:t>
      </w:r>
      <w:proofErr w:type="spellEnd"/>
      <w:r w:rsidRPr="000F6939">
        <w:rPr>
          <w:lang w:val="en-US"/>
        </w:rPr>
        <w:t xml:space="preserve">, </w:t>
      </w:r>
      <w:proofErr w:type="spellStart"/>
      <w:r w:rsidRPr="000F6939">
        <w:rPr>
          <w:lang w:val="en-US"/>
        </w:rPr>
        <w:t>Khamidullin</w:t>
      </w:r>
      <w:proofErr w:type="spellEnd"/>
      <w:r w:rsidRPr="000F6939">
        <w:rPr>
          <w:lang w:val="en-US"/>
        </w:rPr>
        <w:t xml:space="preserve"> </w:t>
      </w:r>
      <w:proofErr w:type="spellStart"/>
      <w:r w:rsidRPr="000F6939">
        <w:rPr>
          <w:lang w:val="en-US"/>
        </w:rPr>
        <w:t>Renat</w:t>
      </w:r>
      <w:proofErr w:type="spellEnd"/>
      <w:r w:rsidRPr="000F6939">
        <w:rPr>
          <w:lang w:val="en-US"/>
        </w:rPr>
        <w:t xml:space="preserve">, </w:t>
      </w:r>
      <w:proofErr w:type="spellStart"/>
      <w:r w:rsidRPr="000F6939">
        <w:rPr>
          <w:lang w:val="en-US"/>
        </w:rPr>
        <w:t>Bodikov</w:t>
      </w:r>
      <w:proofErr w:type="spellEnd"/>
      <w:r w:rsidRPr="000F6939">
        <w:rPr>
          <w:lang w:val="en-US"/>
        </w:rPr>
        <w:t xml:space="preserve"> </w:t>
      </w:r>
      <w:proofErr w:type="spellStart"/>
      <w:r w:rsidRPr="000F6939">
        <w:rPr>
          <w:lang w:val="en-US"/>
        </w:rPr>
        <w:t>Dyisen</w:t>
      </w:r>
      <w:proofErr w:type="spellEnd"/>
      <w:r w:rsidRPr="000F6939">
        <w:rPr>
          <w:lang w:val="en-US"/>
        </w:rPr>
        <w:t xml:space="preserve">, </w:t>
      </w:r>
      <w:proofErr w:type="spellStart"/>
      <w:r w:rsidRPr="000F6939">
        <w:rPr>
          <w:lang w:val="en-US"/>
        </w:rPr>
        <w:t>Seitzhanova</w:t>
      </w:r>
      <w:proofErr w:type="spellEnd"/>
      <w:r w:rsidRPr="000F6939">
        <w:rPr>
          <w:lang w:val="en-US"/>
        </w:rPr>
        <w:t xml:space="preserve"> </w:t>
      </w:r>
      <w:proofErr w:type="spellStart"/>
      <w:r w:rsidRPr="000F6939">
        <w:rPr>
          <w:lang w:val="en-US"/>
        </w:rPr>
        <w:t>Makpal</w:t>
      </w:r>
      <w:proofErr w:type="spellEnd"/>
      <w:r w:rsidRPr="000F6939">
        <w:rPr>
          <w:lang w:val="en-US"/>
        </w:rPr>
        <w:t xml:space="preserve"> Study </w:t>
      </w:r>
      <w:proofErr w:type="gramStart"/>
      <w:r w:rsidRPr="000F6939">
        <w:rPr>
          <w:lang w:val="en-US"/>
        </w:rPr>
        <w:t>Of</w:t>
      </w:r>
      <w:proofErr w:type="gramEnd"/>
      <w:r w:rsidRPr="000F6939">
        <w:rPr>
          <w:lang w:val="en-US"/>
        </w:rPr>
        <w:t xml:space="preserve"> The Effect Of Compositions Of Surface-Active Substances On High-Viscosity Oil </w:t>
      </w:r>
      <w:r w:rsidRPr="000F6939">
        <w:rPr>
          <w:lang w:val="en"/>
        </w:rPr>
        <w:t>//</w:t>
      </w:r>
      <w:r w:rsidRPr="000F6939">
        <w:rPr>
          <w:lang w:val="en-US"/>
        </w:rPr>
        <w:t xml:space="preserve"> </w:t>
      </w:r>
      <w:r w:rsidRPr="000F6939">
        <w:rPr>
          <w:lang w:val="en"/>
        </w:rPr>
        <w:t>"</w:t>
      </w:r>
      <w:r w:rsidRPr="000F6939">
        <w:rPr>
          <w:lang w:val="en-US"/>
        </w:rPr>
        <w:t xml:space="preserve">The world conference on </w:t>
      </w:r>
      <w:r w:rsidRPr="000F6939">
        <w:rPr>
          <w:lang w:val="en"/>
        </w:rPr>
        <w:t xml:space="preserve">Carbon", Madrid, Spain. </w:t>
      </w:r>
      <w:r w:rsidRPr="000F6939">
        <w:rPr>
          <w:lang w:val="en-US"/>
        </w:rPr>
        <w:t>July</w:t>
      </w:r>
      <w:r w:rsidRPr="000F6939">
        <w:t xml:space="preserve"> 1-6, 2018.</w:t>
      </w:r>
    </w:p>
    <w:p w:rsidR="00DA32AA" w:rsidRPr="000F6939" w:rsidRDefault="00DA32AA" w:rsidP="000F6939">
      <w:pPr>
        <w:autoSpaceDE w:val="0"/>
        <w:autoSpaceDN w:val="0"/>
        <w:adjustRightInd w:val="0"/>
        <w:spacing w:line="360" w:lineRule="auto"/>
        <w:ind w:firstLine="567"/>
        <w:jc w:val="both"/>
        <w:rPr>
          <w:rFonts w:eastAsia="TimesNewRomanPSMT"/>
          <w:lang w:eastAsia="en-US"/>
        </w:rPr>
      </w:pPr>
      <w:r w:rsidRPr="000F6939">
        <w:t xml:space="preserve">4. </w:t>
      </w:r>
      <w:r w:rsidRPr="000F6939">
        <w:rPr>
          <w:rFonts w:eastAsiaTheme="minorHAnsi"/>
          <w:bCs/>
          <w:iCs/>
          <w:lang w:eastAsia="en-US"/>
        </w:rPr>
        <w:t xml:space="preserve">Р. Х. Салахов, Р. Ф. Хамидуллин, З. А. Мансуров, Д. У. Бодыков, М. А. Сейтжанова </w:t>
      </w:r>
      <w:r w:rsidRPr="000F6939">
        <w:rPr>
          <w:rFonts w:eastAsiaTheme="minorHAnsi"/>
          <w:bCs/>
          <w:lang w:eastAsia="en-US"/>
        </w:rPr>
        <w:t xml:space="preserve">Исследование смачивающей способности деэмульгаторов для высоковязких и тяжелых нефтей Казахстана // </w:t>
      </w:r>
      <w:r w:rsidRPr="000F6939">
        <w:rPr>
          <w:rFonts w:eastAsia="TimesNewRomanPSMT"/>
          <w:lang w:eastAsia="en-US"/>
        </w:rPr>
        <w:t xml:space="preserve">Инженерно-Физический Журнал 2018 г. июль–август том 91, № 4 </w:t>
      </w:r>
      <w:r w:rsidRPr="000F6939">
        <w:rPr>
          <w:rFonts w:eastAsia="TimesNewRomanPSMT"/>
          <w:lang w:val="en-US" w:eastAsia="en-US"/>
        </w:rPr>
        <w:t>c</w:t>
      </w:r>
      <w:r w:rsidRPr="000F6939">
        <w:rPr>
          <w:rFonts w:eastAsia="TimesNewRomanPSMT"/>
          <w:lang w:eastAsia="en-US"/>
        </w:rPr>
        <w:t>. 1106-1114.</w:t>
      </w:r>
    </w:p>
    <w:p w:rsidR="00DA32AA" w:rsidRPr="000F6939" w:rsidRDefault="00DA32AA" w:rsidP="000F6939">
      <w:pPr>
        <w:tabs>
          <w:tab w:val="left" w:pos="851"/>
        </w:tabs>
        <w:autoSpaceDE w:val="0"/>
        <w:autoSpaceDN w:val="0"/>
        <w:adjustRightInd w:val="0"/>
        <w:spacing w:line="360" w:lineRule="auto"/>
        <w:ind w:firstLine="567"/>
        <w:jc w:val="both"/>
        <w:rPr>
          <w:rFonts w:eastAsiaTheme="minorHAnsi"/>
          <w:iCs/>
        </w:rPr>
      </w:pPr>
      <w:r w:rsidRPr="000F6939">
        <w:rPr>
          <w:rFonts w:eastAsia="TimesNewRomanPSMT"/>
        </w:rPr>
        <w:t xml:space="preserve">5. Салахов Р.Х., Хамидуллин Р.Ф.2, Бодыков Д.У.1, Сейтжанова М.А. Исследование агрегативной устойчивости </w:t>
      </w:r>
      <w:proofErr w:type="spellStart"/>
      <w:r w:rsidRPr="000F6939">
        <w:rPr>
          <w:rFonts w:eastAsia="TimesNewRomanPSMT"/>
        </w:rPr>
        <w:t>водонефтянных</w:t>
      </w:r>
      <w:proofErr w:type="spellEnd"/>
      <w:r w:rsidRPr="000F6939">
        <w:rPr>
          <w:rFonts w:eastAsia="TimesNewRomanPSMT"/>
        </w:rPr>
        <w:t xml:space="preserve"> </w:t>
      </w:r>
      <w:proofErr w:type="spellStart"/>
      <w:r w:rsidRPr="000F6939">
        <w:rPr>
          <w:rFonts w:eastAsia="TimesNewRomanPSMT"/>
        </w:rPr>
        <w:t>эмульсийпри</w:t>
      </w:r>
      <w:proofErr w:type="spellEnd"/>
      <w:r w:rsidRPr="000F6939">
        <w:rPr>
          <w:rFonts w:eastAsia="TimesNewRomanPSMT"/>
        </w:rPr>
        <w:t xml:space="preserve"> добыче высоковязких нефтей // </w:t>
      </w:r>
      <w:r w:rsidRPr="000F6939">
        <w:rPr>
          <w:rFonts w:eastAsiaTheme="minorHAnsi"/>
          <w:iCs/>
        </w:rPr>
        <w:t xml:space="preserve">X Международный Симпозиум «Физика и химия углеродных и </w:t>
      </w:r>
      <w:proofErr w:type="spellStart"/>
      <w:r w:rsidRPr="000F6939">
        <w:rPr>
          <w:rFonts w:eastAsiaTheme="minorHAnsi"/>
          <w:iCs/>
        </w:rPr>
        <w:t>наноэнергетических</w:t>
      </w:r>
      <w:proofErr w:type="spellEnd"/>
      <w:r w:rsidRPr="000F6939">
        <w:rPr>
          <w:rFonts w:eastAsiaTheme="minorHAnsi"/>
          <w:iCs/>
        </w:rPr>
        <w:t xml:space="preserve"> материалов». Алматы. 12-14 сентября 2018 г. с.44.</w:t>
      </w:r>
    </w:p>
    <w:p w:rsidR="00DA32AA" w:rsidRPr="000F6939" w:rsidRDefault="00DA32AA" w:rsidP="000F6939">
      <w:pPr>
        <w:tabs>
          <w:tab w:val="left" w:pos="851"/>
        </w:tabs>
        <w:autoSpaceDE w:val="0"/>
        <w:autoSpaceDN w:val="0"/>
        <w:adjustRightInd w:val="0"/>
        <w:spacing w:line="360" w:lineRule="auto"/>
        <w:ind w:firstLine="567"/>
        <w:jc w:val="both"/>
        <w:rPr>
          <w:rFonts w:eastAsiaTheme="minorHAnsi"/>
          <w:iCs/>
          <w:lang w:val="en-US"/>
        </w:rPr>
      </w:pPr>
      <w:r w:rsidRPr="000F6939">
        <w:rPr>
          <w:rFonts w:eastAsia="TimesNewRomanPSMT"/>
        </w:rPr>
        <w:t xml:space="preserve">6. Бодыков Д.У., Сейтжанова М.А., Салахов Р.Х., Мансуров З.А. Изучение воздействия электрогидравлического эффекта на высоковязкую нефть // </w:t>
      </w:r>
      <w:r w:rsidRPr="000F6939">
        <w:rPr>
          <w:rFonts w:eastAsiaTheme="minorHAnsi"/>
          <w:iCs/>
        </w:rPr>
        <w:t xml:space="preserve">X Международный Симпозиум «Физика и химия углеродных и </w:t>
      </w:r>
      <w:proofErr w:type="spellStart"/>
      <w:r w:rsidRPr="000F6939">
        <w:rPr>
          <w:rFonts w:eastAsiaTheme="minorHAnsi"/>
          <w:iCs/>
        </w:rPr>
        <w:t>наноэнергетических</w:t>
      </w:r>
      <w:proofErr w:type="spellEnd"/>
      <w:r w:rsidRPr="000F6939">
        <w:rPr>
          <w:rFonts w:eastAsiaTheme="minorHAnsi"/>
          <w:iCs/>
        </w:rPr>
        <w:t xml:space="preserve"> материалов». Алматы</w:t>
      </w:r>
      <w:r w:rsidRPr="000F6939">
        <w:rPr>
          <w:rFonts w:eastAsiaTheme="minorHAnsi"/>
          <w:iCs/>
          <w:lang w:val="en-US"/>
        </w:rPr>
        <w:t xml:space="preserve">. 12-14 </w:t>
      </w:r>
      <w:r w:rsidRPr="000F6939">
        <w:rPr>
          <w:rFonts w:eastAsiaTheme="minorHAnsi"/>
          <w:iCs/>
        </w:rPr>
        <w:t>сентября</w:t>
      </w:r>
      <w:r w:rsidRPr="000F6939">
        <w:rPr>
          <w:rFonts w:eastAsiaTheme="minorHAnsi"/>
          <w:iCs/>
          <w:lang w:val="en-US"/>
        </w:rPr>
        <w:t xml:space="preserve"> 2018 </w:t>
      </w:r>
      <w:r w:rsidRPr="000F6939">
        <w:rPr>
          <w:rFonts w:eastAsiaTheme="minorHAnsi"/>
          <w:iCs/>
        </w:rPr>
        <w:t>г</w:t>
      </w:r>
      <w:r w:rsidRPr="000F6939">
        <w:rPr>
          <w:rFonts w:eastAsiaTheme="minorHAnsi"/>
          <w:iCs/>
          <w:lang w:val="en-US"/>
        </w:rPr>
        <w:t xml:space="preserve">. </w:t>
      </w:r>
      <w:r w:rsidRPr="000F6939">
        <w:rPr>
          <w:rFonts w:eastAsiaTheme="minorHAnsi"/>
          <w:iCs/>
        </w:rPr>
        <w:t>с</w:t>
      </w:r>
      <w:r w:rsidRPr="000F6939">
        <w:rPr>
          <w:rFonts w:eastAsiaTheme="minorHAnsi"/>
          <w:iCs/>
          <w:lang w:val="en-US"/>
        </w:rPr>
        <w:t>.53.</w:t>
      </w:r>
    </w:p>
    <w:p w:rsidR="00DA32AA" w:rsidRPr="000F6939" w:rsidRDefault="00DA32AA" w:rsidP="000F6939">
      <w:pPr>
        <w:pStyle w:val="Default"/>
        <w:spacing w:line="360" w:lineRule="auto"/>
        <w:ind w:firstLine="567"/>
        <w:jc w:val="both"/>
        <w:rPr>
          <w:rStyle w:val="A00"/>
          <w:rFonts w:ascii="Times New Roman" w:hAnsi="Times New Roman" w:cs="Times New Roman"/>
          <w:sz w:val="24"/>
          <w:szCs w:val="24"/>
          <w:lang w:val="en-US"/>
        </w:rPr>
      </w:pPr>
      <w:r w:rsidRPr="000F6939">
        <w:rPr>
          <w:rFonts w:ascii="Times New Roman" w:hAnsi="Times New Roman" w:cs="Times New Roman"/>
          <w:iCs/>
          <w:lang w:val="en-US"/>
        </w:rPr>
        <w:t xml:space="preserve">7. </w:t>
      </w:r>
      <w:r w:rsidRPr="000F6939">
        <w:rPr>
          <w:rStyle w:val="A20"/>
          <w:rFonts w:ascii="Times New Roman" w:hAnsi="Times New Roman" w:cs="Times New Roman"/>
          <w:b w:val="0"/>
          <w:sz w:val="24"/>
          <w:szCs w:val="24"/>
          <w:lang w:val="en-US"/>
        </w:rPr>
        <w:t xml:space="preserve">R.KH. </w:t>
      </w:r>
      <w:proofErr w:type="spellStart"/>
      <w:r w:rsidRPr="000F6939">
        <w:rPr>
          <w:rStyle w:val="A20"/>
          <w:rFonts w:ascii="Times New Roman" w:hAnsi="Times New Roman" w:cs="Times New Roman"/>
          <w:b w:val="0"/>
          <w:sz w:val="24"/>
          <w:szCs w:val="24"/>
          <w:lang w:val="en-US"/>
        </w:rPr>
        <w:t>Salakhov</w:t>
      </w:r>
      <w:proofErr w:type="spellEnd"/>
      <w:r w:rsidRPr="000F6939">
        <w:rPr>
          <w:rStyle w:val="A20"/>
          <w:rFonts w:ascii="Times New Roman" w:hAnsi="Times New Roman" w:cs="Times New Roman"/>
          <w:b w:val="0"/>
          <w:sz w:val="24"/>
          <w:szCs w:val="24"/>
          <w:lang w:val="en-US"/>
        </w:rPr>
        <w:t xml:space="preserve">, R.F. </w:t>
      </w:r>
      <w:proofErr w:type="spellStart"/>
      <w:r w:rsidRPr="000F6939">
        <w:rPr>
          <w:rStyle w:val="A20"/>
          <w:rFonts w:ascii="Times New Roman" w:hAnsi="Times New Roman" w:cs="Times New Roman"/>
          <w:b w:val="0"/>
          <w:sz w:val="24"/>
          <w:szCs w:val="24"/>
          <w:lang w:val="en-US"/>
        </w:rPr>
        <w:t>Khamidullin</w:t>
      </w:r>
      <w:proofErr w:type="spellEnd"/>
      <w:r w:rsidRPr="000F6939">
        <w:rPr>
          <w:rStyle w:val="A20"/>
          <w:rFonts w:ascii="Times New Roman" w:hAnsi="Times New Roman" w:cs="Times New Roman"/>
          <w:b w:val="0"/>
          <w:sz w:val="24"/>
          <w:szCs w:val="24"/>
          <w:lang w:val="en-US"/>
        </w:rPr>
        <w:t xml:space="preserve">, Z.A. </w:t>
      </w:r>
      <w:proofErr w:type="spellStart"/>
      <w:r w:rsidRPr="000F6939">
        <w:rPr>
          <w:rStyle w:val="A20"/>
          <w:rFonts w:ascii="Times New Roman" w:hAnsi="Times New Roman" w:cs="Times New Roman"/>
          <w:b w:val="0"/>
          <w:sz w:val="24"/>
          <w:szCs w:val="24"/>
          <w:lang w:val="en-US"/>
        </w:rPr>
        <w:t>Mansurov</w:t>
      </w:r>
      <w:proofErr w:type="spellEnd"/>
      <w:r w:rsidRPr="000F6939">
        <w:rPr>
          <w:rStyle w:val="A20"/>
          <w:rFonts w:ascii="Times New Roman" w:hAnsi="Times New Roman" w:cs="Times New Roman"/>
          <w:b w:val="0"/>
          <w:sz w:val="24"/>
          <w:szCs w:val="24"/>
          <w:lang w:val="en-US"/>
        </w:rPr>
        <w:t xml:space="preserve">, D.U. </w:t>
      </w:r>
      <w:proofErr w:type="spellStart"/>
      <w:r w:rsidRPr="000F6939">
        <w:rPr>
          <w:rStyle w:val="A20"/>
          <w:rFonts w:ascii="Times New Roman" w:hAnsi="Times New Roman" w:cs="Times New Roman"/>
          <w:b w:val="0"/>
          <w:sz w:val="24"/>
          <w:szCs w:val="24"/>
          <w:lang w:val="en-US"/>
        </w:rPr>
        <w:t>Bodykov</w:t>
      </w:r>
      <w:proofErr w:type="spellEnd"/>
      <w:r w:rsidRPr="000F6939">
        <w:rPr>
          <w:rStyle w:val="A20"/>
          <w:rFonts w:ascii="Times New Roman" w:hAnsi="Times New Roman" w:cs="Times New Roman"/>
          <w:b w:val="0"/>
          <w:sz w:val="24"/>
          <w:szCs w:val="24"/>
          <w:lang w:val="en-US"/>
        </w:rPr>
        <w:t xml:space="preserve">, M. </w:t>
      </w:r>
      <w:proofErr w:type="spellStart"/>
      <w:r w:rsidRPr="000F6939">
        <w:rPr>
          <w:rStyle w:val="A20"/>
          <w:rFonts w:ascii="Times New Roman" w:hAnsi="Times New Roman" w:cs="Times New Roman"/>
          <w:b w:val="0"/>
          <w:sz w:val="24"/>
          <w:szCs w:val="24"/>
          <w:lang w:val="en-US"/>
        </w:rPr>
        <w:t>Seitzhanova</w:t>
      </w:r>
      <w:proofErr w:type="spellEnd"/>
      <w:r w:rsidRPr="000F6939">
        <w:rPr>
          <w:rStyle w:val="A40"/>
          <w:rFonts w:ascii="Times New Roman" w:hAnsi="Times New Roman" w:cs="Times New Roman"/>
          <w:b w:val="0"/>
          <w:sz w:val="24"/>
          <w:szCs w:val="24"/>
          <w:lang w:val="en-US"/>
        </w:rPr>
        <w:t xml:space="preserve"> </w:t>
      </w:r>
      <w:r w:rsidRPr="000F6939">
        <w:rPr>
          <w:rStyle w:val="A30"/>
          <w:rFonts w:ascii="Times New Roman" w:hAnsi="Times New Roman" w:cs="Times New Roman"/>
          <w:b w:val="0"/>
          <w:sz w:val="24"/>
          <w:szCs w:val="24"/>
          <w:lang w:val="en-US"/>
        </w:rPr>
        <w:t xml:space="preserve">Development of </w:t>
      </w:r>
      <w:proofErr w:type="spellStart"/>
      <w:r w:rsidRPr="000F6939">
        <w:rPr>
          <w:rStyle w:val="A30"/>
          <w:rFonts w:ascii="Times New Roman" w:hAnsi="Times New Roman" w:cs="Times New Roman"/>
          <w:b w:val="0"/>
          <w:sz w:val="24"/>
          <w:szCs w:val="24"/>
          <w:lang w:val="en-US"/>
        </w:rPr>
        <w:t>Demulsifier</w:t>
      </w:r>
      <w:proofErr w:type="spellEnd"/>
      <w:r w:rsidRPr="000F6939">
        <w:rPr>
          <w:rStyle w:val="A30"/>
          <w:rFonts w:ascii="Times New Roman" w:hAnsi="Times New Roman" w:cs="Times New Roman"/>
          <w:b w:val="0"/>
          <w:sz w:val="24"/>
          <w:szCs w:val="24"/>
          <w:lang w:val="en-US"/>
        </w:rPr>
        <w:t xml:space="preserve"> Compositions for the Destruction of Emulsions and Dehydration of Heavy Oils</w:t>
      </w:r>
      <w:r w:rsidRPr="000F6939">
        <w:rPr>
          <w:rStyle w:val="A30"/>
          <w:rFonts w:ascii="Times New Roman" w:hAnsi="Times New Roman" w:cs="Times New Roman"/>
          <w:sz w:val="24"/>
          <w:szCs w:val="24"/>
          <w:lang w:val="en-US"/>
        </w:rPr>
        <w:t xml:space="preserve"> //</w:t>
      </w:r>
      <w:r w:rsidRPr="000F6939">
        <w:rPr>
          <w:rFonts w:ascii="Times New Roman" w:hAnsi="Times New Roman" w:cs="Times New Roman"/>
          <w:lang w:val="en-US"/>
        </w:rPr>
        <w:t xml:space="preserve"> </w:t>
      </w:r>
      <w:r w:rsidRPr="000F6939">
        <w:rPr>
          <w:rStyle w:val="A00"/>
          <w:rFonts w:ascii="Times New Roman" w:hAnsi="Times New Roman" w:cs="Times New Roman"/>
          <w:sz w:val="24"/>
          <w:szCs w:val="24"/>
          <w:lang w:val="en-US"/>
        </w:rPr>
        <w:t>Eurasian Chemico-Technological Journal 20 (2018) 81-90</w:t>
      </w:r>
    </w:p>
    <w:p w:rsidR="00DA32AA" w:rsidRPr="00D34EF1" w:rsidRDefault="00DA32AA" w:rsidP="00D34EF1">
      <w:pPr>
        <w:pStyle w:val="HTML"/>
        <w:shd w:val="clear" w:color="auto" w:fill="FFFFFF"/>
        <w:spacing w:line="360" w:lineRule="auto"/>
        <w:ind w:firstLine="567"/>
        <w:jc w:val="both"/>
        <w:rPr>
          <w:rFonts w:ascii="Times New Roman" w:hAnsi="Times New Roman" w:cs="Times New Roman"/>
          <w:color w:val="000000"/>
          <w:sz w:val="24"/>
          <w:szCs w:val="24"/>
          <w:lang w:val="en-US"/>
        </w:rPr>
      </w:pPr>
      <w:r w:rsidRPr="00D34EF1">
        <w:rPr>
          <w:rStyle w:val="A00"/>
          <w:rFonts w:ascii="Times New Roman" w:hAnsi="Times New Roman" w:cs="Times New Roman"/>
          <w:sz w:val="24"/>
          <w:szCs w:val="24"/>
          <w:lang w:val="en-US"/>
        </w:rPr>
        <w:t xml:space="preserve">8. </w:t>
      </w:r>
      <w:r w:rsidRPr="00D34EF1">
        <w:rPr>
          <w:rFonts w:ascii="Times New Roman" w:hAnsi="Times New Roman" w:cs="Times New Roman"/>
          <w:color w:val="000000"/>
          <w:sz w:val="24"/>
          <w:szCs w:val="24"/>
          <w:lang w:val="en-US"/>
        </w:rPr>
        <w:t xml:space="preserve">D.U. </w:t>
      </w:r>
      <w:proofErr w:type="spellStart"/>
      <w:r w:rsidRPr="00D34EF1">
        <w:rPr>
          <w:rFonts w:ascii="Times New Roman" w:hAnsi="Times New Roman" w:cs="Times New Roman"/>
          <w:color w:val="000000"/>
          <w:sz w:val="24"/>
          <w:szCs w:val="24"/>
          <w:lang w:val="en-US"/>
        </w:rPr>
        <w:t>Bodykov</w:t>
      </w:r>
      <w:proofErr w:type="spellEnd"/>
      <w:r w:rsidRPr="00D34EF1">
        <w:rPr>
          <w:rFonts w:ascii="Times New Roman" w:hAnsi="Times New Roman" w:cs="Times New Roman"/>
          <w:color w:val="000000"/>
          <w:sz w:val="24"/>
          <w:szCs w:val="24"/>
          <w:lang w:val="en-US"/>
        </w:rPr>
        <w:t xml:space="preserve">, T.M. </w:t>
      </w:r>
      <w:proofErr w:type="spellStart"/>
      <w:r w:rsidRPr="00D34EF1">
        <w:rPr>
          <w:rFonts w:ascii="Times New Roman" w:hAnsi="Times New Roman" w:cs="Times New Roman"/>
          <w:color w:val="000000"/>
          <w:sz w:val="24"/>
          <w:szCs w:val="24"/>
          <w:lang w:val="en-US"/>
        </w:rPr>
        <w:t>Seilkhanov</w:t>
      </w:r>
      <w:proofErr w:type="spellEnd"/>
      <w:r w:rsidRPr="00D34EF1">
        <w:rPr>
          <w:rFonts w:ascii="Times New Roman" w:hAnsi="Times New Roman" w:cs="Times New Roman"/>
          <w:color w:val="000000"/>
          <w:sz w:val="24"/>
          <w:szCs w:val="24"/>
          <w:lang w:val="en-US"/>
        </w:rPr>
        <w:t xml:space="preserve">, M. </w:t>
      </w:r>
      <w:proofErr w:type="spellStart"/>
      <w:r w:rsidRPr="00D34EF1">
        <w:rPr>
          <w:rFonts w:ascii="Times New Roman" w:hAnsi="Times New Roman" w:cs="Times New Roman"/>
          <w:color w:val="000000"/>
          <w:sz w:val="24"/>
          <w:szCs w:val="24"/>
          <w:lang w:val="en-US"/>
        </w:rPr>
        <w:t>Nazhipkyzy</w:t>
      </w:r>
      <w:proofErr w:type="spellEnd"/>
      <w:r w:rsidRPr="00D34EF1">
        <w:rPr>
          <w:rFonts w:ascii="Times New Roman" w:hAnsi="Times New Roman" w:cs="Times New Roman"/>
          <w:color w:val="000000"/>
          <w:sz w:val="24"/>
          <w:szCs w:val="24"/>
          <w:lang w:val="en-US"/>
        </w:rPr>
        <w:t xml:space="preserve">, A.S. </w:t>
      </w:r>
      <w:proofErr w:type="spellStart"/>
      <w:proofErr w:type="gramStart"/>
      <w:r w:rsidRPr="00D34EF1">
        <w:rPr>
          <w:rFonts w:ascii="Times New Roman" w:hAnsi="Times New Roman" w:cs="Times New Roman"/>
          <w:color w:val="000000"/>
          <w:sz w:val="24"/>
          <w:szCs w:val="24"/>
          <w:lang w:val="en-US"/>
        </w:rPr>
        <w:t>Toylybayev</w:t>
      </w:r>
      <w:proofErr w:type="spellEnd"/>
      <w:r w:rsidRPr="00D34EF1">
        <w:rPr>
          <w:rFonts w:ascii="Times New Roman" w:hAnsi="Times New Roman" w:cs="Times New Roman"/>
          <w:color w:val="000000"/>
          <w:sz w:val="24"/>
          <w:szCs w:val="24"/>
          <w:lang w:val="en-US"/>
        </w:rPr>
        <w:t xml:space="preserve"> ,</w:t>
      </w:r>
      <w:proofErr w:type="gramEnd"/>
      <w:r w:rsidRPr="00D34EF1">
        <w:rPr>
          <w:rFonts w:ascii="Times New Roman" w:hAnsi="Times New Roman" w:cs="Times New Roman"/>
          <w:color w:val="000000"/>
          <w:sz w:val="24"/>
          <w:szCs w:val="24"/>
          <w:lang w:val="en-US"/>
        </w:rPr>
        <w:t xml:space="preserve"> R. </w:t>
      </w:r>
      <w:proofErr w:type="spellStart"/>
      <w:r w:rsidRPr="00D34EF1">
        <w:rPr>
          <w:rFonts w:ascii="Times New Roman" w:hAnsi="Times New Roman" w:cs="Times New Roman"/>
          <w:color w:val="000000"/>
          <w:sz w:val="24"/>
          <w:szCs w:val="24"/>
          <w:lang w:val="en-US"/>
        </w:rPr>
        <w:t>Salakhov</w:t>
      </w:r>
      <w:proofErr w:type="spellEnd"/>
      <w:r w:rsidRPr="00D34EF1">
        <w:rPr>
          <w:rFonts w:ascii="Times New Roman" w:hAnsi="Times New Roman" w:cs="Times New Roman"/>
          <w:color w:val="000000"/>
          <w:sz w:val="24"/>
          <w:szCs w:val="24"/>
          <w:lang w:val="en-US"/>
        </w:rPr>
        <w:t xml:space="preserve"> NMR-spectrometric determination of the fragmented oil composition from the </w:t>
      </w:r>
      <w:proofErr w:type="spellStart"/>
      <w:r w:rsidRPr="00D34EF1">
        <w:rPr>
          <w:rFonts w:ascii="Times New Roman" w:hAnsi="Times New Roman" w:cs="Times New Roman"/>
          <w:color w:val="000000"/>
          <w:sz w:val="24"/>
          <w:szCs w:val="24"/>
          <w:lang w:val="en-US"/>
        </w:rPr>
        <w:t>Karazhanbas</w:t>
      </w:r>
      <w:proofErr w:type="spellEnd"/>
      <w:r w:rsidRPr="00D34EF1">
        <w:rPr>
          <w:rFonts w:ascii="Times New Roman" w:hAnsi="Times New Roman" w:cs="Times New Roman"/>
          <w:color w:val="000000"/>
          <w:sz w:val="24"/>
          <w:szCs w:val="24"/>
          <w:lang w:val="en-US"/>
        </w:rPr>
        <w:t xml:space="preserve"> and </w:t>
      </w:r>
      <w:proofErr w:type="spellStart"/>
      <w:r w:rsidRPr="00D34EF1">
        <w:rPr>
          <w:rFonts w:ascii="Times New Roman" w:hAnsi="Times New Roman" w:cs="Times New Roman"/>
          <w:color w:val="000000"/>
          <w:sz w:val="24"/>
          <w:szCs w:val="24"/>
          <w:lang w:val="en-US"/>
        </w:rPr>
        <w:t>Zhangurshi</w:t>
      </w:r>
      <w:proofErr w:type="spellEnd"/>
      <w:r w:rsidRPr="00D34EF1">
        <w:rPr>
          <w:rFonts w:ascii="Times New Roman" w:hAnsi="Times New Roman" w:cs="Times New Roman"/>
          <w:color w:val="000000"/>
          <w:sz w:val="24"/>
          <w:szCs w:val="24"/>
          <w:lang w:val="en-US"/>
        </w:rPr>
        <w:t xml:space="preserve"> oil deposits </w:t>
      </w:r>
      <w:r w:rsidRPr="00D34EF1">
        <w:rPr>
          <w:rStyle w:val="A30"/>
          <w:rFonts w:ascii="Times New Roman" w:eastAsia="Calibri" w:hAnsi="Times New Roman" w:cs="Times New Roman"/>
          <w:sz w:val="24"/>
          <w:szCs w:val="24"/>
          <w:lang w:val="en-US"/>
        </w:rPr>
        <w:t>//</w:t>
      </w:r>
      <w:r w:rsidRPr="00D34EF1">
        <w:rPr>
          <w:rFonts w:ascii="Times New Roman" w:hAnsi="Times New Roman" w:cs="Times New Roman"/>
          <w:sz w:val="24"/>
          <w:szCs w:val="24"/>
          <w:lang w:val="en-US"/>
        </w:rPr>
        <w:t xml:space="preserve"> </w:t>
      </w:r>
      <w:r w:rsidRPr="00D34EF1">
        <w:rPr>
          <w:rStyle w:val="A00"/>
          <w:rFonts w:ascii="Times New Roman" w:hAnsi="Times New Roman" w:cs="Times New Roman"/>
          <w:sz w:val="24"/>
          <w:szCs w:val="24"/>
          <w:lang w:val="en-US"/>
        </w:rPr>
        <w:t xml:space="preserve">Eurasian Chemico-Technological Journal 20 (2018) </w:t>
      </w:r>
      <w:r w:rsidRPr="00D34EF1">
        <w:rPr>
          <w:rFonts w:ascii="Times New Roman" w:hAnsi="Times New Roman" w:cs="Times New Roman"/>
          <w:color w:val="000000"/>
          <w:sz w:val="24"/>
          <w:szCs w:val="24"/>
          <w:lang w:val="en-US"/>
        </w:rPr>
        <w:t>No.</w:t>
      </w:r>
      <w:r w:rsidRPr="00D34EF1">
        <w:rPr>
          <w:rFonts w:ascii="Times New Roman" w:hAnsi="Times New Roman" w:cs="Times New Roman"/>
          <w:sz w:val="24"/>
          <w:szCs w:val="24"/>
          <w:lang w:val="en-US"/>
        </w:rPr>
        <w:t xml:space="preserve">3 </w:t>
      </w:r>
      <w:r w:rsidR="00B43F34" w:rsidRPr="00D34EF1">
        <w:rPr>
          <w:rFonts w:ascii="Times New Roman" w:hAnsi="Times New Roman" w:cs="Times New Roman"/>
          <w:sz w:val="24"/>
          <w:szCs w:val="24"/>
          <w:shd w:val="clear" w:color="auto" w:fill="FFFFFF"/>
          <w:lang w:val="en-US"/>
        </w:rPr>
        <w:t>p.229-333</w:t>
      </w:r>
      <w:r w:rsidRPr="00D34EF1">
        <w:rPr>
          <w:rFonts w:ascii="Times New Roman" w:hAnsi="Times New Roman" w:cs="Times New Roman"/>
          <w:sz w:val="24"/>
          <w:szCs w:val="24"/>
          <w:shd w:val="clear" w:color="auto" w:fill="FFFFFF"/>
          <w:lang w:val="en-US"/>
        </w:rPr>
        <w:t>.</w:t>
      </w:r>
    </w:p>
    <w:p w:rsidR="00D34EF1" w:rsidRDefault="001A0201" w:rsidP="001A0201">
      <w:pPr>
        <w:rPr>
          <w:b/>
          <w:lang w:val="en-US"/>
        </w:rPr>
      </w:pPr>
      <w:r w:rsidRPr="00582FF2">
        <w:rPr>
          <w:b/>
          <w:lang w:val="en-US"/>
        </w:rPr>
        <w:t xml:space="preserve">                                                                                                                            </w:t>
      </w:r>
    </w:p>
    <w:p w:rsidR="00D34EF1" w:rsidRDefault="00D34EF1" w:rsidP="001A0201">
      <w:pPr>
        <w:rPr>
          <w:b/>
          <w:lang w:val="en-US"/>
        </w:rPr>
      </w:pPr>
    </w:p>
    <w:p w:rsidR="00D34EF1" w:rsidRDefault="00D34EF1" w:rsidP="001A0201">
      <w:pPr>
        <w:rPr>
          <w:b/>
          <w:lang w:val="en-US"/>
        </w:rPr>
      </w:pPr>
    </w:p>
    <w:p w:rsidR="00E00089" w:rsidRDefault="00E00089" w:rsidP="001A0201">
      <w:pPr>
        <w:rPr>
          <w:b/>
          <w:lang w:val="en-US"/>
        </w:rPr>
      </w:pPr>
    </w:p>
    <w:p w:rsidR="00E00089" w:rsidRDefault="00E00089" w:rsidP="001A0201">
      <w:pPr>
        <w:rPr>
          <w:b/>
          <w:lang w:val="en-US"/>
        </w:rPr>
      </w:pPr>
    </w:p>
    <w:p w:rsidR="00D34EF1" w:rsidRDefault="00D34EF1" w:rsidP="001A0201">
      <w:pPr>
        <w:rPr>
          <w:b/>
          <w:lang w:val="en-US"/>
        </w:rPr>
      </w:pPr>
    </w:p>
    <w:p w:rsidR="00D34EF1" w:rsidRDefault="00D34EF1" w:rsidP="001A0201">
      <w:pPr>
        <w:rPr>
          <w:b/>
          <w:lang w:val="en-US"/>
        </w:rPr>
      </w:pPr>
    </w:p>
    <w:p w:rsidR="00471896" w:rsidRDefault="00471896" w:rsidP="00E00089">
      <w:pPr>
        <w:spacing w:line="276" w:lineRule="auto"/>
        <w:jc w:val="center"/>
      </w:pPr>
      <w:r>
        <w:lastRenderedPageBreak/>
        <w:t>ПРИЛОЖЕНИЕ Б</w:t>
      </w:r>
    </w:p>
    <w:p w:rsidR="006F0A16" w:rsidRDefault="00471896" w:rsidP="00E00089">
      <w:pPr>
        <w:spacing w:line="276" w:lineRule="auto"/>
        <w:jc w:val="center"/>
      </w:pPr>
      <w:r w:rsidRPr="00E00089">
        <w:t>Календарный план работ</w:t>
      </w:r>
      <w:r w:rsidR="006F0A16">
        <w:rPr>
          <w:noProof/>
        </w:rPr>
        <w:drawing>
          <wp:inline distT="0" distB="0" distL="0" distR="0" wp14:anchorId="2192AE33" wp14:editId="1331AFE0">
            <wp:extent cx="5787753" cy="8174990"/>
            <wp:effectExtent l="0" t="0" r="3810" b="0"/>
            <wp:docPr id="1" name="Рисунок 1" descr="C:\Users\admin\Pictures\2018-04-05 1\1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8-04-05 1\1 033.jpg"/>
                    <pic:cNvPicPr>
                      <a:picLocks noChangeAspect="1" noChangeArrowheads="1"/>
                    </pic:cNvPicPr>
                  </pic:nvPicPr>
                  <pic:blipFill rotWithShape="1">
                    <a:blip r:embed="rId48" cstate="print"/>
                    <a:srcRect l="2566"/>
                    <a:stretch/>
                  </pic:blipFill>
                  <pic:spPr bwMode="auto">
                    <a:xfrm>
                      <a:off x="0" y="0"/>
                      <a:ext cx="5788018" cy="8175364"/>
                    </a:xfrm>
                    <a:prstGeom prst="rect">
                      <a:avLst/>
                    </a:prstGeom>
                    <a:noFill/>
                    <a:ln>
                      <a:noFill/>
                    </a:ln>
                    <a:extLst>
                      <a:ext uri="{53640926-AAD7-44D8-BBD7-CCE9431645EC}">
                        <a14:shadowObscured xmlns:a14="http://schemas.microsoft.com/office/drawing/2010/main"/>
                      </a:ext>
                    </a:extLst>
                  </pic:spPr>
                </pic:pic>
              </a:graphicData>
            </a:graphic>
          </wp:inline>
        </w:drawing>
      </w:r>
      <w:r w:rsidR="006F0A16">
        <w:rPr>
          <w:noProof/>
        </w:rPr>
        <w:lastRenderedPageBreak/>
        <w:drawing>
          <wp:inline distT="0" distB="0" distL="0" distR="0" wp14:anchorId="7434D394" wp14:editId="29A5BF3E">
            <wp:extent cx="5800725" cy="8172450"/>
            <wp:effectExtent l="0" t="0" r="9525" b="0"/>
            <wp:docPr id="2" name="Рисунок 2" descr="C:\Users\admin\Pictures\2018-04-05 1\1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018-04-05 1\1 034.jpg"/>
                    <pic:cNvPicPr>
                      <a:picLocks noChangeAspect="1" noChangeArrowheads="1"/>
                    </pic:cNvPicPr>
                  </pic:nvPicPr>
                  <pic:blipFill rotWithShape="1">
                    <a:blip r:embed="rId49" cstate="print"/>
                    <a:srcRect l="2247"/>
                    <a:stretch/>
                  </pic:blipFill>
                  <pic:spPr bwMode="auto">
                    <a:xfrm>
                      <a:off x="0" y="0"/>
                      <a:ext cx="5800725" cy="8172450"/>
                    </a:xfrm>
                    <a:prstGeom prst="rect">
                      <a:avLst/>
                    </a:prstGeom>
                    <a:noFill/>
                    <a:ln>
                      <a:noFill/>
                    </a:ln>
                    <a:extLst>
                      <a:ext uri="{53640926-AAD7-44D8-BBD7-CCE9431645EC}">
                        <a14:shadowObscured xmlns:a14="http://schemas.microsoft.com/office/drawing/2010/main"/>
                      </a:ext>
                    </a:extLst>
                  </pic:spPr>
                </pic:pic>
              </a:graphicData>
            </a:graphic>
          </wp:inline>
        </w:drawing>
      </w:r>
      <w:r w:rsidR="006F0A16">
        <w:rPr>
          <w:noProof/>
        </w:rPr>
        <w:lastRenderedPageBreak/>
        <w:drawing>
          <wp:inline distT="0" distB="0" distL="0" distR="0" wp14:anchorId="56A66558" wp14:editId="488AC72C">
            <wp:extent cx="5753100" cy="8172450"/>
            <wp:effectExtent l="0" t="0" r="0" b="0"/>
            <wp:docPr id="5" name="Рисунок 5" descr="C:\Users\admin\Pictures\2018-04-05 1\1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018-04-05 1\1 035.jpg"/>
                    <pic:cNvPicPr>
                      <a:picLocks noChangeAspect="1" noChangeArrowheads="1"/>
                    </pic:cNvPicPr>
                  </pic:nvPicPr>
                  <pic:blipFill rotWithShape="1">
                    <a:blip r:embed="rId50" cstate="print"/>
                    <a:srcRect l="3050"/>
                    <a:stretch/>
                  </pic:blipFill>
                  <pic:spPr bwMode="auto">
                    <a:xfrm>
                      <a:off x="0" y="0"/>
                      <a:ext cx="5753100" cy="8172450"/>
                    </a:xfrm>
                    <a:prstGeom prst="rect">
                      <a:avLst/>
                    </a:prstGeom>
                    <a:noFill/>
                    <a:ln>
                      <a:noFill/>
                    </a:ln>
                    <a:extLst>
                      <a:ext uri="{53640926-AAD7-44D8-BBD7-CCE9431645EC}">
                        <a14:shadowObscured xmlns:a14="http://schemas.microsoft.com/office/drawing/2010/main"/>
                      </a:ext>
                    </a:extLst>
                  </pic:spPr>
                </pic:pic>
              </a:graphicData>
            </a:graphic>
          </wp:inline>
        </w:drawing>
      </w:r>
      <w:r w:rsidR="006F0A16">
        <w:rPr>
          <w:noProof/>
        </w:rPr>
        <w:lastRenderedPageBreak/>
        <w:drawing>
          <wp:inline distT="0" distB="0" distL="0" distR="0" wp14:anchorId="0F07B389" wp14:editId="357F4C5D">
            <wp:extent cx="5753100" cy="8172450"/>
            <wp:effectExtent l="0" t="0" r="0" b="0"/>
            <wp:docPr id="12" name="Рисунок 12" descr="C:\Users\admin\Pictures\2018-04-05 1\1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2018-04-05 1\1 036.jpg"/>
                    <pic:cNvPicPr>
                      <a:picLocks noChangeAspect="1" noChangeArrowheads="1"/>
                    </pic:cNvPicPr>
                  </pic:nvPicPr>
                  <pic:blipFill rotWithShape="1">
                    <a:blip r:embed="rId51" cstate="print"/>
                    <a:srcRect l="3050"/>
                    <a:stretch/>
                  </pic:blipFill>
                  <pic:spPr bwMode="auto">
                    <a:xfrm>
                      <a:off x="0" y="0"/>
                      <a:ext cx="5753100" cy="8172450"/>
                    </a:xfrm>
                    <a:prstGeom prst="rect">
                      <a:avLst/>
                    </a:prstGeom>
                    <a:noFill/>
                    <a:ln>
                      <a:noFill/>
                    </a:ln>
                    <a:extLst>
                      <a:ext uri="{53640926-AAD7-44D8-BBD7-CCE9431645EC}">
                        <a14:shadowObscured xmlns:a14="http://schemas.microsoft.com/office/drawing/2010/main"/>
                      </a:ext>
                    </a:extLst>
                  </pic:spPr>
                </pic:pic>
              </a:graphicData>
            </a:graphic>
          </wp:inline>
        </w:drawing>
      </w:r>
    </w:p>
    <w:p w:rsidR="00471896" w:rsidRDefault="00471896" w:rsidP="00471896">
      <w:pPr>
        <w:jc w:val="center"/>
      </w:pPr>
      <w:r>
        <w:t xml:space="preserve"> </w:t>
      </w:r>
      <w:r>
        <w:br w:type="page"/>
      </w:r>
    </w:p>
    <w:p w:rsidR="00471896" w:rsidRDefault="00471896" w:rsidP="00E00089">
      <w:pPr>
        <w:spacing w:line="276" w:lineRule="auto"/>
        <w:jc w:val="center"/>
      </w:pPr>
      <w:r>
        <w:lastRenderedPageBreak/>
        <w:t>ПРИЛОЖЕНИЕ В</w:t>
      </w:r>
    </w:p>
    <w:p w:rsidR="006F0A16" w:rsidRPr="00E00089" w:rsidRDefault="00471896" w:rsidP="00E00089">
      <w:pPr>
        <w:spacing w:line="276" w:lineRule="auto"/>
        <w:jc w:val="center"/>
      </w:pPr>
      <w:r w:rsidRPr="00E00089">
        <w:t xml:space="preserve">Рецензия </w:t>
      </w:r>
    </w:p>
    <w:p w:rsidR="00471896" w:rsidRDefault="006F0A16" w:rsidP="00E00089">
      <w:pPr>
        <w:spacing w:line="360" w:lineRule="auto"/>
        <w:jc w:val="center"/>
      </w:pPr>
      <w:r w:rsidRPr="006F0A16">
        <w:rPr>
          <w:noProof/>
        </w:rPr>
        <w:drawing>
          <wp:inline distT="0" distB="0" distL="0" distR="0">
            <wp:extent cx="6119198" cy="82772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4225"/>
                    <a:stretch/>
                  </pic:blipFill>
                  <pic:spPr bwMode="auto">
                    <a:xfrm>
                      <a:off x="0" y="0"/>
                      <a:ext cx="6119495" cy="8277626"/>
                    </a:xfrm>
                    <a:prstGeom prst="rect">
                      <a:avLst/>
                    </a:prstGeom>
                    <a:noFill/>
                    <a:ln>
                      <a:noFill/>
                    </a:ln>
                    <a:extLst>
                      <a:ext uri="{53640926-AAD7-44D8-BBD7-CCE9431645EC}">
                        <a14:shadowObscured xmlns:a14="http://schemas.microsoft.com/office/drawing/2010/main"/>
                      </a:ext>
                    </a:extLst>
                  </pic:spPr>
                </pic:pic>
              </a:graphicData>
            </a:graphic>
          </wp:inline>
        </w:drawing>
      </w:r>
      <w:r w:rsidR="00471896">
        <w:br w:type="page"/>
      </w:r>
    </w:p>
    <w:p w:rsidR="00471896" w:rsidRDefault="00471896" w:rsidP="00E00089">
      <w:pPr>
        <w:spacing w:line="360" w:lineRule="auto"/>
        <w:jc w:val="center"/>
      </w:pPr>
      <w:r>
        <w:lastRenderedPageBreak/>
        <w:t>ПРИЛОЖЕНИЕ Г</w:t>
      </w:r>
    </w:p>
    <w:p w:rsidR="006F0A16" w:rsidRDefault="00471896" w:rsidP="00E00089">
      <w:pPr>
        <w:spacing w:line="360" w:lineRule="auto"/>
        <w:jc w:val="center"/>
      </w:pPr>
      <w:r w:rsidRPr="00473FD0">
        <w:t>Выписка из протокола</w:t>
      </w:r>
      <w:r>
        <w:t xml:space="preserve"> </w:t>
      </w:r>
    </w:p>
    <w:p w:rsidR="009151BF" w:rsidRDefault="009151BF" w:rsidP="00E00089">
      <w:pPr>
        <w:spacing w:line="360" w:lineRule="auto"/>
        <w:jc w:val="center"/>
      </w:pPr>
      <w:r w:rsidRPr="009151BF">
        <w:rPr>
          <w:noProof/>
        </w:rPr>
        <w:drawing>
          <wp:inline distT="0" distB="0" distL="0" distR="0">
            <wp:extent cx="6119065" cy="8546465"/>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074"/>
                    <a:stretch/>
                  </pic:blipFill>
                  <pic:spPr bwMode="auto">
                    <a:xfrm>
                      <a:off x="0" y="0"/>
                      <a:ext cx="6119495" cy="8547065"/>
                    </a:xfrm>
                    <a:prstGeom prst="rect">
                      <a:avLst/>
                    </a:prstGeom>
                    <a:noFill/>
                    <a:ln>
                      <a:noFill/>
                    </a:ln>
                    <a:extLst>
                      <a:ext uri="{53640926-AAD7-44D8-BBD7-CCE9431645EC}">
                        <a14:shadowObscured xmlns:a14="http://schemas.microsoft.com/office/drawing/2010/main"/>
                      </a:ext>
                    </a:extLst>
                  </pic:spPr>
                </pic:pic>
              </a:graphicData>
            </a:graphic>
          </wp:inline>
        </w:drawing>
      </w:r>
    </w:p>
    <w:p w:rsidR="00471896" w:rsidRPr="000F39E7" w:rsidRDefault="009151BF" w:rsidP="000F39E7">
      <w:pPr>
        <w:jc w:val="center"/>
      </w:pPr>
      <w:r w:rsidRPr="009151BF">
        <w:rPr>
          <w:noProof/>
        </w:rPr>
        <w:lastRenderedPageBreak/>
        <w:drawing>
          <wp:inline distT="0" distB="0" distL="0" distR="0">
            <wp:extent cx="6119495" cy="8737824"/>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19495" cy="8737824"/>
                    </a:xfrm>
                    <a:prstGeom prst="rect">
                      <a:avLst/>
                    </a:prstGeom>
                    <a:noFill/>
                    <a:ln>
                      <a:noFill/>
                    </a:ln>
                  </pic:spPr>
                </pic:pic>
              </a:graphicData>
            </a:graphic>
          </wp:inline>
        </w:drawing>
      </w:r>
    </w:p>
    <w:sectPr w:rsidR="00471896" w:rsidRPr="000F39E7" w:rsidSect="00473FD0">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0894" w:rsidRDefault="00030894" w:rsidP="00794548">
      <w:r>
        <w:separator/>
      </w:r>
    </w:p>
  </w:endnote>
  <w:endnote w:type="continuationSeparator" w:id="0">
    <w:p w:rsidR="00030894" w:rsidRDefault="00030894" w:rsidP="007945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10022FF" w:usb1="C000E47F" w:usb2="00000029" w:usb3="00000000" w:csb0="000001DF" w:csb1="00000000"/>
  </w:font>
  <w:font w:name="TimesNewRomanPSMT">
    <w:altName w:val="MS Mincho"/>
    <w:panose1 w:val="00000000000000000000"/>
    <w:charset w:val="80"/>
    <w:family w:val="auto"/>
    <w:notTrueType/>
    <w:pitch w:val="default"/>
    <w:sig w:usb0="00000201" w:usb1="08070000" w:usb2="00000010" w:usb3="00000000" w:csb0="00020004"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6013477"/>
      <w:docPartObj>
        <w:docPartGallery w:val="Page Numbers (Bottom of Page)"/>
        <w:docPartUnique/>
      </w:docPartObj>
    </w:sdtPr>
    <w:sdtContent>
      <w:p w:rsidR="008133F6" w:rsidRDefault="008133F6">
        <w:pPr>
          <w:pStyle w:val="ab"/>
          <w:jc w:val="center"/>
        </w:pPr>
        <w:r>
          <w:fldChar w:fldCharType="begin"/>
        </w:r>
        <w:r>
          <w:instrText>PAGE   \* MERGEFORMAT</w:instrText>
        </w:r>
        <w:r>
          <w:fldChar w:fldCharType="separate"/>
        </w:r>
        <w:r w:rsidR="00B5598C">
          <w:rPr>
            <w:noProof/>
          </w:rPr>
          <w:t>4</w:t>
        </w:r>
        <w:r>
          <w:fldChar w:fldCharType="end"/>
        </w:r>
      </w:p>
    </w:sdtContent>
  </w:sdt>
  <w:p w:rsidR="008133F6" w:rsidRDefault="008133F6">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0894" w:rsidRDefault="00030894" w:rsidP="00794548">
      <w:r>
        <w:separator/>
      </w:r>
    </w:p>
  </w:footnote>
  <w:footnote w:type="continuationSeparator" w:id="0">
    <w:p w:rsidR="00030894" w:rsidRDefault="00030894" w:rsidP="0079454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15"/>
    <w:multiLevelType w:val="multilevel"/>
    <w:tmpl w:val="00000898"/>
    <w:lvl w:ilvl="0">
      <w:start w:val="1"/>
      <w:numFmt w:val="decimal"/>
      <w:lvlText w:val="%1."/>
      <w:lvlJc w:val="left"/>
      <w:pPr>
        <w:ind w:left="102" w:hanging="334"/>
      </w:pPr>
      <w:rPr>
        <w:rFonts w:ascii="Times New Roman" w:hAnsi="Times New Roman" w:cs="Times New Roman"/>
        <w:b w:val="0"/>
        <w:bCs w:val="0"/>
        <w:sz w:val="28"/>
        <w:szCs w:val="28"/>
      </w:rPr>
    </w:lvl>
    <w:lvl w:ilvl="1">
      <w:numFmt w:val="bullet"/>
      <w:lvlText w:val="•"/>
      <w:lvlJc w:val="left"/>
      <w:pPr>
        <w:ind w:left="1048" w:hanging="334"/>
      </w:pPr>
    </w:lvl>
    <w:lvl w:ilvl="2">
      <w:numFmt w:val="bullet"/>
      <w:lvlText w:val="•"/>
      <w:lvlJc w:val="left"/>
      <w:pPr>
        <w:ind w:left="1994" w:hanging="334"/>
      </w:pPr>
    </w:lvl>
    <w:lvl w:ilvl="3">
      <w:numFmt w:val="bullet"/>
      <w:lvlText w:val="•"/>
      <w:lvlJc w:val="left"/>
      <w:pPr>
        <w:ind w:left="2941" w:hanging="334"/>
      </w:pPr>
    </w:lvl>
    <w:lvl w:ilvl="4">
      <w:numFmt w:val="bullet"/>
      <w:lvlText w:val="•"/>
      <w:lvlJc w:val="left"/>
      <w:pPr>
        <w:ind w:left="3887" w:hanging="334"/>
      </w:pPr>
    </w:lvl>
    <w:lvl w:ilvl="5">
      <w:numFmt w:val="bullet"/>
      <w:lvlText w:val="•"/>
      <w:lvlJc w:val="left"/>
      <w:pPr>
        <w:ind w:left="4834" w:hanging="334"/>
      </w:pPr>
    </w:lvl>
    <w:lvl w:ilvl="6">
      <w:numFmt w:val="bullet"/>
      <w:lvlText w:val="•"/>
      <w:lvlJc w:val="left"/>
      <w:pPr>
        <w:ind w:left="5780" w:hanging="334"/>
      </w:pPr>
    </w:lvl>
    <w:lvl w:ilvl="7">
      <w:numFmt w:val="bullet"/>
      <w:lvlText w:val="•"/>
      <w:lvlJc w:val="left"/>
      <w:pPr>
        <w:ind w:left="6727" w:hanging="334"/>
      </w:pPr>
    </w:lvl>
    <w:lvl w:ilvl="8">
      <w:numFmt w:val="bullet"/>
      <w:lvlText w:val="•"/>
      <w:lvlJc w:val="left"/>
      <w:pPr>
        <w:ind w:left="7673" w:hanging="334"/>
      </w:pPr>
    </w:lvl>
  </w:abstractNum>
  <w:abstractNum w:abstractNumId="1" w15:restartNumberingAfterBreak="0">
    <w:nsid w:val="01793063"/>
    <w:multiLevelType w:val="hybridMultilevel"/>
    <w:tmpl w:val="F304A176"/>
    <w:lvl w:ilvl="0" w:tplc="18501604">
      <w:start w:val="11"/>
      <w:numFmt w:val="decimal"/>
      <w:lvlText w:val="%1."/>
      <w:lvlJc w:val="left"/>
      <w:pPr>
        <w:ind w:left="128" w:hanging="360"/>
      </w:pPr>
      <w:rPr>
        <w:rFonts w:hint="default"/>
      </w:rPr>
    </w:lvl>
    <w:lvl w:ilvl="1" w:tplc="04190019" w:tentative="1">
      <w:start w:val="1"/>
      <w:numFmt w:val="lowerLetter"/>
      <w:lvlText w:val="%2."/>
      <w:lvlJc w:val="left"/>
      <w:pPr>
        <w:ind w:left="848" w:hanging="360"/>
      </w:pPr>
    </w:lvl>
    <w:lvl w:ilvl="2" w:tplc="0419001B" w:tentative="1">
      <w:start w:val="1"/>
      <w:numFmt w:val="lowerRoman"/>
      <w:lvlText w:val="%3."/>
      <w:lvlJc w:val="right"/>
      <w:pPr>
        <w:ind w:left="1568" w:hanging="180"/>
      </w:pPr>
    </w:lvl>
    <w:lvl w:ilvl="3" w:tplc="0419000F" w:tentative="1">
      <w:start w:val="1"/>
      <w:numFmt w:val="decimal"/>
      <w:lvlText w:val="%4."/>
      <w:lvlJc w:val="left"/>
      <w:pPr>
        <w:ind w:left="2288" w:hanging="360"/>
      </w:pPr>
    </w:lvl>
    <w:lvl w:ilvl="4" w:tplc="04190019" w:tentative="1">
      <w:start w:val="1"/>
      <w:numFmt w:val="lowerLetter"/>
      <w:lvlText w:val="%5."/>
      <w:lvlJc w:val="left"/>
      <w:pPr>
        <w:ind w:left="3008" w:hanging="360"/>
      </w:pPr>
    </w:lvl>
    <w:lvl w:ilvl="5" w:tplc="0419001B" w:tentative="1">
      <w:start w:val="1"/>
      <w:numFmt w:val="lowerRoman"/>
      <w:lvlText w:val="%6."/>
      <w:lvlJc w:val="right"/>
      <w:pPr>
        <w:ind w:left="3728" w:hanging="180"/>
      </w:pPr>
    </w:lvl>
    <w:lvl w:ilvl="6" w:tplc="0419000F" w:tentative="1">
      <w:start w:val="1"/>
      <w:numFmt w:val="decimal"/>
      <w:lvlText w:val="%7."/>
      <w:lvlJc w:val="left"/>
      <w:pPr>
        <w:ind w:left="4448" w:hanging="360"/>
      </w:pPr>
    </w:lvl>
    <w:lvl w:ilvl="7" w:tplc="04190019" w:tentative="1">
      <w:start w:val="1"/>
      <w:numFmt w:val="lowerLetter"/>
      <w:lvlText w:val="%8."/>
      <w:lvlJc w:val="left"/>
      <w:pPr>
        <w:ind w:left="5168" w:hanging="360"/>
      </w:pPr>
    </w:lvl>
    <w:lvl w:ilvl="8" w:tplc="0419001B" w:tentative="1">
      <w:start w:val="1"/>
      <w:numFmt w:val="lowerRoman"/>
      <w:lvlText w:val="%9."/>
      <w:lvlJc w:val="right"/>
      <w:pPr>
        <w:ind w:left="5888" w:hanging="180"/>
      </w:pPr>
    </w:lvl>
  </w:abstractNum>
  <w:abstractNum w:abstractNumId="2" w15:restartNumberingAfterBreak="0">
    <w:nsid w:val="0BF0183D"/>
    <w:multiLevelType w:val="hybridMultilevel"/>
    <w:tmpl w:val="DE284966"/>
    <w:lvl w:ilvl="0" w:tplc="9F8ADD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EB74710"/>
    <w:multiLevelType w:val="hybridMultilevel"/>
    <w:tmpl w:val="474A49F0"/>
    <w:lvl w:ilvl="0" w:tplc="03B45304">
      <w:start w:val="2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05E2245"/>
    <w:multiLevelType w:val="hybridMultilevel"/>
    <w:tmpl w:val="C6960BEE"/>
    <w:lvl w:ilvl="0" w:tplc="334A0A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ACD5C05"/>
    <w:multiLevelType w:val="hybridMultilevel"/>
    <w:tmpl w:val="D9B48146"/>
    <w:lvl w:ilvl="0" w:tplc="74F8A824">
      <w:start w:val="10"/>
      <w:numFmt w:val="decimal"/>
      <w:lvlText w:val="%1."/>
      <w:lvlJc w:val="left"/>
      <w:pPr>
        <w:ind w:left="143" w:hanging="375"/>
      </w:pPr>
      <w:rPr>
        <w:rFonts w:hint="default"/>
      </w:rPr>
    </w:lvl>
    <w:lvl w:ilvl="1" w:tplc="04190019" w:tentative="1">
      <w:start w:val="1"/>
      <w:numFmt w:val="lowerLetter"/>
      <w:lvlText w:val="%2."/>
      <w:lvlJc w:val="left"/>
      <w:pPr>
        <w:ind w:left="848" w:hanging="360"/>
      </w:pPr>
    </w:lvl>
    <w:lvl w:ilvl="2" w:tplc="0419001B" w:tentative="1">
      <w:start w:val="1"/>
      <w:numFmt w:val="lowerRoman"/>
      <w:lvlText w:val="%3."/>
      <w:lvlJc w:val="right"/>
      <w:pPr>
        <w:ind w:left="1568" w:hanging="180"/>
      </w:pPr>
    </w:lvl>
    <w:lvl w:ilvl="3" w:tplc="0419000F" w:tentative="1">
      <w:start w:val="1"/>
      <w:numFmt w:val="decimal"/>
      <w:lvlText w:val="%4."/>
      <w:lvlJc w:val="left"/>
      <w:pPr>
        <w:ind w:left="2288" w:hanging="360"/>
      </w:pPr>
    </w:lvl>
    <w:lvl w:ilvl="4" w:tplc="04190019" w:tentative="1">
      <w:start w:val="1"/>
      <w:numFmt w:val="lowerLetter"/>
      <w:lvlText w:val="%5."/>
      <w:lvlJc w:val="left"/>
      <w:pPr>
        <w:ind w:left="3008" w:hanging="360"/>
      </w:pPr>
    </w:lvl>
    <w:lvl w:ilvl="5" w:tplc="0419001B" w:tentative="1">
      <w:start w:val="1"/>
      <w:numFmt w:val="lowerRoman"/>
      <w:lvlText w:val="%6."/>
      <w:lvlJc w:val="right"/>
      <w:pPr>
        <w:ind w:left="3728" w:hanging="180"/>
      </w:pPr>
    </w:lvl>
    <w:lvl w:ilvl="6" w:tplc="0419000F" w:tentative="1">
      <w:start w:val="1"/>
      <w:numFmt w:val="decimal"/>
      <w:lvlText w:val="%7."/>
      <w:lvlJc w:val="left"/>
      <w:pPr>
        <w:ind w:left="4448" w:hanging="360"/>
      </w:pPr>
    </w:lvl>
    <w:lvl w:ilvl="7" w:tplc="04190019" w:tentative="1">
      <w:start w:val="1"/>
      <w:numFmt w:val="lowerLetter"/>
      <w:lvlText w:val="%8."/>
      <w:lvlJc w:val="left"/>
      <w:pPr>
        <w:ind w:left="5168" w:hanging="360"/>
      </w:pPr>
    </w:lvl>
    <w:lvl w:ilvl="8" w:tplc="0419001B" w:tentative="1">
      <w:start w:val="1"/>
      <w:numFmt w:val="lowerRoman"/>
      <w:lvlText w:val="%9."/>
      <w:lvlJc w:val="right"/>
      <w:pPr>
        <w:ind w:left="5888" w:hanging="180"/>
      </w:pPr>
    </w:lvl>
  </w:abstractNum>
  <w:abstractNum w:abstractNumId="6" w15:restartNumberingAfterBreak="0">
    <w:nsid w:val="252A03E0"/>
    <w:multiLevelType w:val="multilevel"/>
    <w:tmpl w:val="96EEAAE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4168ED"/>
    <w:multiLevelType w:val="hybridMultilevel"/>
    <w:tmpl w:val="5B28828A"/>
    <w:lvl w:ilvl="0" w:tplc="6D9EAE0A">
      <w:start w:val="27"/>
      <w:numFmt w:val="decimal"/>
      <w:lvlText w:val="%1."/>
      <w:lvlJc w:val="left"/>
      <w:pPr>
        <w:ind w:left="128" w:hanging="360"/>
      </w:pPr>
      <w:rPr>
        <w:rFonts w:hint="default"/>
      </w:rPr>
    </w:lvl>
    <w:lvl w:ilvl="1" w:tplc="04190019" w:tentative="1">
      <w:start w:val="1"/>
      <w:numFmt w:val="lowerLetter"/>
      <w:lvlText w:val="%2."/>
      <w:lvlJc w:val="left"/>
      <w:pPr>
        <w:ind w:left="848" w:hanging="360"/>
      </w:pPr>
    </w:lvl>
    <w:lvl w:ilvl="2" w:tplc="0419001B" w:tentative="1">
      <w:start w:val="1"/>
      <w:numFmt w:val="lowerRoman"/>
      <w:lvlText w:val="%3."/>
      <w:lvlJc w:val="right"/>
      <w:pPr>
        <w:ind w:left="1568" w:hanging="180"/>
      </w:pPr>
    </w:lvl>
    <w:lvl w:ilvl="3" w:tplc="0419000F" w:tentative="1">
      <w:start w:val="1"/>
      <w:numFmt w:val="decimal"/>
      <w:lvlText w:val="%4."/>
      <w:lvlJc w:val="left"/>
      <w:pPr>
        <w:ind w:left="2288" w:hanging="360"/>
      </w:pPr>
    </w:lvl>
    <w:lvl w:ilvl="4" w:tplc="04190019" w:tentative="1">
      <w:start w:val="1"/>
      <w:numFmt w:val="lowerLetter"/>
      <w:lvlText w:val="%5."/>
      <w:lvlJc w:val="left"/>
      <w:pPr>
        <w:ind w:left="3008" w:hanging="360"/>
      </w:pPr>
    </w:lvl>
    <w:lvl w:ilvl="5" w:tplc="0419001B" w:tentative="1">
      <w:start w:val="1"/>
      <w:numFmt w:val="lowerRoman"/>
      <w:lvlText w:val="%6."/>
      <w:lvlJc w:val="right"/>
      <w:pPr>
        <w:ind w:left="3728" w:hanging="180"/>
      </w:pPr>
    </w:lvl>
    <w:lvl w:ilvl="6" w:tplc="0419000F" w:tentative="1">
      <w:start w:val="1"/>
      <w:numFmt w:val="decimal"/>
      <w:lvlText w:val="%7."/>
      <w:lvlJc w:val="left"/>
      <w:pPr>
        <w:ind w:left="4448" w:hanging="360"/>
      </w:pPr>
    </w:lvl>
    <w:lvl w:ilvl="7" w:tplc="04190019" w:tentative="1">
      <w:start w:val="1"/>
      <w:numFmt w:val="lowerLetter"/>
      <w:lvlText w:val="%8."/>
      <w:lvlJc w:val="left"/>
      <w:pPr>
        <w:ind w:left="5168" w:hanging="360"/>
      </w:pPr>
    </w:lvl>
    <w:lvl w:ilvl="8" w:tplc="0419001B" w:tentative="1">
      <w:start w:val="1"/>
      <w:numFmt w:val="lowerRoman"/>
      <w:lvlText w:val="%9."/>
      <w:lvlJc w:val="right"/>
      <w:pPr>
        <w:ind w:left="5888" w:hanging="180"/>
      </w:pPr>
    </w:lvl>
  </w:abstractNum>
  <w:abstractNum w:abstractNumId="8" w15:restartNumberingAfterBreak="0">
    <w:nsid w:val="2AAD7C7D"/>
    <w:multiLevelType w:val="hybridMultilevel"/>
    <w:tmpl w:val="9BEAECD6"/>
    <w:lvl w:ilvl="0" w:tplc="2BC6D032">
      <w:start w:val="2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4295022F"/>
    <w:multiLevelType w:val="hybridMultilevel"/>
    <w:tmpl w:val="4CF0FBA6"/>
    <w:lvl w:ilvl="0" w:tplc="741482D8">
      <w:start w:val="1"/>
      <w:numFmt w:val="decimal"/>
      <w:lvlText w:val="%1"/>
      <w:lvlJc w:val="left"/>
      <w:pPr>
        <w:ind w:left="720" w:hanging="360"/>
      </w:pPr>
      <w:rPr>
        <w:rFonts w:hint="default"/>
        <w:i w:val="0"/>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8466B9C"/>
    <w:multiLevelType w:val="multilevel"/>
    <w:tmpl w:val="275407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AAF55CC"/>
    <w:multiLevelType w:val="hybridMultilevel"/>
    <w:tmpl w:val="89A278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D074117"/>
    <w:multiLevelType w:val="hybridMultilevel"/>
    <w:tmpl w:val="D2DCDAA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5B0926BB"/>
    <w:multiLevelType w:val="multilevel"/>
    <w:tmpl w:val="29C4C51A"/>
    <w:lvl w:ilvl="0">
      <w:start w:val="1"/>
      <w:numFmt w:val="decimal"/>
      <w:lvlText w:val="%1."/>
      <w:lvlJc w:val="left"/>
      <w:pPr>
        <w:ind w:left="420" w:hanging="420"/>
      </w:pPr>
      <w:rPr>
        <w:rFonts w:hint="default"/>
        <w:color w:val="000000"/>
      </w:rPr>
    </w:lvl>
    <w:lvl w:ilvl="1">
      <w:start w:val="1"/>
      <w:numFmt w:val="decimal"/>
      <w:lvlText w:val="%1.%2."/>
      <w:lvlJc w:val="left"/>
      <w:pPr>
        <w:ind w:left="987" w:hanging="420"/>
      </w:pPr>
      <w:rPr>
        <w:rFonts w:hint="default"/>
        <w:color w:val="000000"/>
      </w:rPr>
    </w:lvl>
    <w:lvl w:ilvl="2">
      <w:start w:val="1"/>
      <w:numFmt w:val="decimal"/>
      <w:lvlText w:val="%1.%2.%3."/>
      <w:lvlJc w:val="left"/>
      <w:pPr>
        <w:ind w:left="1854" w:hanging="720"/>
      </w:pPr>
      <w:rPr>
        <w:rFonts w:hint="default"/>
        <w:color w:val="000000"/>
      </w:rPr>
    </w:lvl>
    <w:lvl w:ilvl="3">
      <w:start w:val="1"/>
      <w:numFmt w:val="decimal"/>
      <w:lvlText w:val="%1.%2.%3.%4."/>
      <w:lvlJc w:val="left"/>
      <w:pPr>
        <w:ind w:left="2421" w:hanging="720"/>
      </w:pPr>
      <w:rPr>
        <w:rFonts w:hint="default"/>
        <w:color w:val="000000"/>
      </w:rPr>
    </w:lvl>
    <w:lvl w:ilvl="4">
      <w:start w:val="1"/>
      <w:numFmt w:val="decimal"/>
      <w:lvlText w:val="%1.%2.%3.%4.%5."/>
      <w:lvlJc w:val="left"/>
      <w:pPr>
        <w:ind w:left="3348" w:hanging="1080"/>
      </w:pPr>
      <w:rPr>
        <w:rFonts w:hint="default"/>
        <w:color w:val="000000"/>
      </w:rPr>
    </w:lvl>
    <w:lvl w:ilvl="5">
      <w:start w:val="1"/>
      <w:numFmt w:val="decimal"/>
      <w:lvlText w:val="%1.%2.%3.%4.%5.%6."/>
      <w:lvlJc w:val="left"/>
      <w:pPr>
        <w:ind w:left="3915" w:hanging="1080"/>
      </w:pPr>
      <w:rPr>
        <w:rFonts w:hint="default"/>
        <w:color w:val="000000"/>
      </w:rPr>
    </w:lvl>
    <w:lvl w:ilvl="6">
      <w:start w:val="1"/>
      <w:numFmt w:val="decimal"/>
      <w:lvlText w:val="%1.%2.%3.%4.%5.%6.%7."/>
      <w:lvlJc w:val="left"/>
      <w:pPr>
        <w:ind w:left="4842" w:hanging="1440"/>
      </w:pPr>
      <w:rPr>
        <w:rFonts w:hint="default"/>
        <w:color w:val="000000"/>
      </w:rPr>
    </w:lvl>
    <w:lvl w:ilvl="7">
      <w:start w:val="1"/>
      <w:numFmt w:val="decimal"/>
      <w:lvlText w:val="%1.%2.%3.%4.%5.%6.%7.%8."/>
      <w:lvlJc w:val="left"/>
      <w:pPr>
        <w:ind w:left="5409" w:hanging="1440"/>
      </w:pPr>
      <w:rPr>
        <w:rFonts w:hint="default"/>
        <w:color w:val="000000"/>
      </w:rPr>
    </w:lvl>
    <w:lvl w:ilvl="8">
      <w:start w:val="1"/>
      <w:numFmt w:val="decimal"/>
      <w:lvlText w:val="%1.%2.%3.%4.%5.%6.%7.%8.%9."/>
      <w:lvlJc w:val="left"/>
      <w:pPr>
        <w:ind w:left="6336" w:hanging="1800"/>
      </w:pPr>
      <w:rPr>
        <w:rFonts w:hint="default"/>
        <w:color w:val="000000"/>
      </w:rPr>
    </w:lvl>
  </w:abstractNum>
  <w:abstractNum w:abstractNumId="14" w15:restartNumberingAfterBreak="0">
    <w:nsid w:val="5B3F5504"/>
    <w:multiLevelType w:val="hybridMultilevel"/>
    <w:tmpl w:val="F6A0E91A"/>
    <w:lvl w:ilvl="0" w:tplc="26D416D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5D87443D"/>
    <w:multiLevelType w:val="hybridMultilevel"/>
    <w:tmpl w:val="1D383D88"/>
    <w:lvl w:ilvl="0" w:tplc="F76CA8AA">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EED63CF"/>
    <w:multiLevelType w:val="hybridMultilevel"/>
    <w:tmpl w:val="DCDEB6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39C1EF3"/>
    <w:multiLevelType w:val="hybridMultilevel"/>
    <w:tmpl w:val="00BA380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667861F7"/>
    <w:multiLevelType w:val="hybridMultilevel"/>
    <w:tmpl w:val="381CFD62"/>
    <w:lvl w:ilvl="0" w:tplc="0419000F">
      <w:start w:val="1"/>
      <w:numFmt w:val="decimal"/>
      <w:lvlText w:val="%1."/>
      <w:lvlJc w:val="left"/>
      <w:pPr>
        <w:ind w:left="502"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6D7C6FF8"/>
    <w:multiLevelType w:val="hybridMultilevel"/>
    <w:tmpl w:val="2BC0BA22"/>
    <w:lvl w:ilvl="0" w:tplc="91B8CA72">
      <w:start w:val="1"/>
      <w:numFmt w:val="decimal"/>
      <w:lvlText w:val="%1-"/>
      <w:lvlJc w:val="left"/>
      <w:pPr>
        <w:ind w:left="720" w:hanging="360"/>
      </w:pPr>
      <w:rPr>
        <w:rFonts w:ascii="Times New Roman CYR" w:hAnsi="Times New Roman CYR" w:cs="Times New Roman CYR"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FD46172"/>
    <w:multiLevelType w:val="hybridMultilevel"/>
    <w:tmpl w:val="58F06F4C"/>
    <w:lvl w:ilvl="0" w:tplc="88523660">
      <w:start w:val="10"/>
      <w:numFmt w:val="decimal"/>
      <w:lvlText w:val="%1."/>
      <w:lvlJc w:val="left"/>
      <w:pPr>
        <w:ind w:left="128" w:hanging="360"/>
      </w:pPr>
      <w:rPr>
        <w:rFonts w:hint="default"/>
      </w:rPr>
    </w:lvl>
    <w:lvl w:ilvl="1" w:tplc="04190019" w:tentative="1">
      <w:start w:val="1"/>
      <w:numFmt w:val="lowerLetter"/>
      <w:lvlText w:val="%2."/>
      <w:lvlJc w:val="left"/>
      <w:pPr>
        <w:ind w:left="848" w:hanging="360"/>
      </w:pPr>
    </w:lvl>
    <w:lvl w:ilvl="2" w:tplc="0419001B" w:tentative="1">
      <w:start w:val="1"/>
      <w:numFmt w:val="lowerRoman"/>
      <w:lvlText w:val="%3."/>
      <w:lvlJc w:val="right"/>
      <w:pPr>
        <w:ind w:left="1568" w:hanging="180"/>
      </w:pPr>
    </w:lvl>
    <w:lvl w:ilvl="3" w:tplc="0419000F" w:tentative="1">
      <w:start w:val="1"/>
      <w:numFmt w:val="decimal"/>
      <w:lvlText w:val="%4."/>
      <w:lvlJc w:val="left"/>
      <w:pPr>
        <w:ind w:left="2288" w:hanging="360"/>
      </w:pPr>
    </w:lvl>
    <w:lvl w:ilvl="4" w:tplc="04190019" w:tentative="1">
      <w:start w:val="1"/>
      <w:numFmt w:val="lowerLetter"/>
      <w:lvlText w:val="%5."/>
      <w:lvlJc w:val="left"/>
      <w:pPr>
        <w:ind w:left="3008" w:hanging="360"/>
      </w:pPr>
    </w:lvl>
    <w:lvl w:ilvl="5" w:tplc="0419001B" w:tentative="1">
      <w:start w:val="1"/>
      <w:numFmt w:val="lowerRoman"/>
      <w:lvlText w:val="%6."/>
      <w:lvlJc w:val="right"/>
      <w:pPr>
        <w:ind w:left="3728" w:hanging="180"/>
      </w:pPr>
    </w:lvl>
    <w:lvl w:ilvl="6" w:tplc="0419000F" w:tentative="1">
      <w:start w:val="1"/>
      <w:numFmt w:val="decimal"/>
      <w:lvlText w:val="%7."/>
      <w:lvlJc w:val="left"/>
      <w:pPr>
        <w:ind w:left="4448" w:hanging="360"/>
      </w:pPr>
    </w:lvl>
    <w:lvl w:ilvl="7" w:tplc="04190019" w:tentative="1">
      <w:start w:val="1"/>
      <w:numFmt w:val="lowerLetter"/>
      <w:lvlText w:val="%8."/>
      <w:lvlJc w:val="left"/>
      <w:pPr>
        <w:ind w:left="5168" w:hanging="360"/>
      </w:pPr>
    </w:lvl>
    <w:lvl w:ilvl="8" w:tplc="0419001B" w:tentative="1">
      <w:start w:val="1"/>
      <w:numFmt w:val="lowerRoman"/>
      <w:lvlText w:val="%9."/>
      <w:lvlJc w:val="right"/>
      <w:pPr>
        <w:ind w:left="5888" w:hanging="180"/>
      </w:pPr>
    </w:lvl>
  </w:abstractNum>
  <w:abstractNum w:abstractNumId="21" w15:restartNumberingAfterBreak="0">
    <w:nsid w:val="71801673"/>
    <w:multiLevelType w:val="hybridMultilevel"/>
    <w:tmpl w:val="D2DCDAA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72BA19A2"/>
    <w:multiLevelType w:val="hybridMultilevel"/>
    <w:tmpl w:val="6930D600"/>
    <w:lvl w:ilvl="0" w:tplc="26D416D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3C17479"/>
    <w:multiLevelType w:val="hybridMultilevel"/>
    <w:tmpl w:val="36F249A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12"/>
  </w:num>
  <w:num w:numId="3">
    <w:abstractNumId w:val="18"/>
  </w:num>
  <w:num w:numId="4">
    <w:abstractNumId w:val="16"/>
  </w:num>
  <w:num w:numId="5">
    <w:abstractNumId w:val="9"/>
  </w:num>
  <w:num w:numId="6">
    <w:abstractNumId w:val="15"/>
  </w:num>
  <w:num w:numId="7">
    <w:abstractNumId w:val="6"/>
  </w:num>
  <w:num w:numId="8">
    <w:abstractNumId w:val="10"/>
  </w:num>
  <w:num w:numId="9">
    <w:abstractNumId w:val="0"/>
  </w:num>
  <w:num w:numId="10">
    <w:abstractNumId w:val="5"/>
  </w:num>
  <w:num w:numId="11">
    <w:abstractNumId w:val="3"/>
  </w:num>
  <w:num w:numId="12">
    <w:abstractNumId w:val="20"/>
  </w:num>
  <w:num w:numId="13">
    <w:abstractNumId w:val="1"/>
  </w:num>
  <w:num w:numId="14">
    <w:abstractNumId w:val="8"/>
  </w:num>
  <w:num w:numId="15">
    <w:abstractNumId w:val="7"/>
  </w:num>
  <w:num w:numId="16">
    <w:abstractNumId w:val="19"/>
  </w:num>
  <w:num w:numId="17">
    <w:abstractNumId w:val="17"/>
  </w:num>
  <w:num w:numId="18">
    <w:abstractNumId w:val="23"/>
  </w:num>
  <w:num w:numId="19">
    <w:abstractNumId w:val="11"/>
  </w:num>
  <w:num w:numId="20">
    <w:abstractNumId w:val="22"/>
  </w:num>
  <w:num w:numId="21">
    <w:abstractNumId w:val="4"/>
  </w:num>
  <w:num w:numId="22">
    <w:abstractNumId w:val="2"/>
  </w:num>
  <w:num w:numId="23">
    <w:abstractNumId w:val="13"/>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5F90"/>
    <w:rsid w:val="0000231D"/>
    <w:rsid w:val="000138AC"/>
    <w:rsid w:val="00021229"/>
    <w:rsid w:val="00021800"/>
    <w:rsid w:val="00030894"/>
    <w:rsid w:val="00034822"/>
    <w:rsid w:val="00065DCF"/>
    <w:rsid w:val="0006655D"/>
    <w:rsid w:val="0006705F"/>
    <w:rsid w:val="00072435"/>
    <w:rsid w:val="00080736"/>
    <w:rsid w:val="00080EF0"/>
    <w:rsid w:val="00090B3A"/>
    <w:rsid w:val="00091EC7"/>
    <w:rsid w:val="0009247C"/>
    <w:rsid w:val="00092554"/>
    <w:rsid w:val="000933E5"/>
    <w:rsid w:val="000977F3"/>
    <w:rsid w:val="000A209C"/>
    <w:rsid w:val="000B05C2"/>
    <w:rsid w:val="000B475E"/>
    <w:rsid w:val="000C3E44"/>
    <w:rsid w:val="000C4021"/>
    <w:rsid w:val="000D78B1"/>
    <w:rsid w:val="000E4955"/>
    <w:rsid w:val="000F39E7"/>
    <w:rsid w:val="000F6939"/>
    <w:rsid w:val="001031BE"/>
    <w:rsid w:val="00103749"/>
    <w:rsid w:val="00107B2E"/>
    <w:rsid w:val="00115D68"/>
    <w:rsid w:val="00131A88"/>
    <w:rsid w:val="00144CAE"/>
    <w:rsid w:val="00151C5B"/>
    <w:rsid w:val="00153D6B"/>
    <w:rsid w:val="00160A9C"/>
    <w:rsid w:val="00160FB0"/>
    <w:rsid w:val="00163133"/>
    <w:rsid w:val="00181AAB"/>
    <w:rsid w:val="001A0201"/>
    <w:rsid w:val="001A3540"/>
    <w:rsid w:val="001A69A0"/>
    <w:rsid w:val="001B3D01"/>
    <w:rsid w:val="001B4418"/>
    <w:rsid w:val="001B5B2F"/>
    <w:rsid w:val="001E7990"/>
    <w:rsid w:val="001F2980"/>
    <w:rsid w:val="001F4E31"/>
    <w:rsid w:val="00200DBF"/>
    <w:rsid w:val="002043B0"/>
    <w:rsid w:val="0020521E"/>
    <w:rsid w:val="00205E8A"/>
    <w:rsid w:val="00207649"/>
    <w:rsid w:val="00207718"/>
    <w:rsid w:val="00214103"/>
    <w:rsid w:val="0021493A"/>
    <w:rsid w:val="00224A05"/>
    <w:rsid w:val="00254099"/>
    <w:rsid w:val="0026016E"/>
    <w:rsid w:val="00275000"/>
    <w:rsid w:val="00285AC6"/>
    <w:rsid w:val="00294AFC"/>
    <w:rsid w:val="002A71ED"/>
    <w:rsid w:val="002A7DA3"/>
    <w:rsid w:val="002B63AC"/>
    <w:rsid w:val="002B685E"/>
    <w:rsid w:val="002C2C35"/>
    <w:rsid w:val="002C392F"/>
    <w:rsid w:val="002C572E"/>
    <w:rsid w:val="002D1559"/>
    <w:rsid w:val="002D3F4F"/>
    <w:rsid w:val="002D7AF7"/>
    <w:rsid w:val="002E05C6"/>
    <w:rsid w:val="002E1122"/>
    <w:rsid w:val="002E41C0"/>
    <w:rsid w:val="002E5345"/>
    <w:rsid w:val="002F7060"/>
    <w:rsid w:val="00300C2A"/>
    <w:rsid w:val="00303D91"/>
    <w:rsid w:val="00313A28"/>
    <w:rsid w:val="0031747F"/>
    <w:rsid w:val="003206DD"/>
    <w:rsid w:val="0032270A"/>
    <w:rsid w:val="0032590C"/>
    <w:rsid w:val="0033631C"/>
    <w:rsid w:val="00345419"/>
    <w:rsid w:val="00345F13"/>
    <w:rsid w:val="00351CE2"/>
    <w:rsid w:val="0035731A"/>
    <w:rsid w:val="00386A98"/>
    <w:rsid w:val="00393DFB"/>
    <w:rsid w:val="00394635"/>
    <w:rsid w:val="003A02E8"/>
    <w:rsid w:val="003A0907"/>
    <w:rsid w:val="003A6D31"/>
    <w:rsid w:val="003B451A"/>
    <w:rsid w:val="003D1972"/>
    <w:rsid w:val="003E3E93"/>
    <w:rsid w:val="003E67AE"/>
    <w:rsid w:val="003F164E"/>
    <w:rsid w:val="00400D65"/>
    <w:rsid w:val="00405223"/>
    <w:rsid w:val="0040738D"/>
    <w:rsid w:val="00423B56"/>
    <w:rsid w:val="0044001A"/>
    <w:rsid w:val="004452A4"/>
    <w:rsid w:val="0045084D"/>
    <w:rsid w:val="00455546"/>
    <w:rsid w:val="00461999"/>
    <w:rsid w:val="00467BA2"/>
    <w:rsid w:val="00471896"/>
    <w:rsid w:val="00473FD0"/>
    <w:rsid w:val="00474F76"/>
    <w:rsid w:val="00487A76"/>
    <w:rsid w:val="004902D3"/>
    <w:rsid w:val="004A4D52"/>
    <w:rsid w:val="004A713E"/>
    <w:rsid w:val="004A7649"/>
    <w:rsid w:val="004B0D1F"/>
    <w:rsid w:val="004C07C4"/>
    <w:rsid w:val="004D31BB"/>
    <w:rsid w:val="004D3B4E"/>
    <w:rsid w:val="004D3CB0"/>
    <w:rsid w:val="004F62C6"/>
    <w:rsid w:val="004F76C7"/>
    <w:rsid w:val="004F7BDC"/>
    <w:rsid w:val="0050119B"/>
    <w:rsid w:val="00502995"/>
    <w:rsid w:val="005133F5"/>
    <w:rsid w:val="00514880"/>
    <w:rsid w:val="00523752"/>
    <w:rsid w:val="00531249"/>
    <w:rsid w:val="00537C83"/>
    <w:rsid w:val="005428CF"/>
    <w:rsid w:val="00543E65"/>
    <w:rsid w:val="00551C58"/>
    <w:rsid w:val="0056625D"/>
    <w:rsid w:val="00573864"/>
    <w:rsid w:val="0057527A"/>
    <w:rsid w:val="00582FF2"/>
    <w:rsid w:val="00585715"/>
    <w:rsid w:val="00586532"/>
    <w:rsid w:val="005A0014"/>
    <w:rsid w:val="005A64BF"/>
    <w:rsid w:val="005B4057"/>
    <w:rsid w:val="005D6FE3"/>
    <w:rsid w:val="005D7E42"/>
    <w:rsid w:val="005E482F"/>
    <w:rsid w:val="005F15B5"/>
    <w:rsid w:val="005F48DD"/>
    <w:rsid w:val="005F6D66"/>
    <w:rsid w:val="005F7D04"/>
    <w:rsid w:val="00601ED9"/>
    <w:rsid w:val="00602542"/>
    <w:rsid w:val="00603AE8"/>
    <w:rsid w:val="006218B5"/>
    <w:rsid w:val="00626CD0"/>
    <w:rsid w:val="006345BE"/>
    <w:rsid w:val="00634AD5"/>
    <w:rsid w:val="0064038E"/>
    <w:rsid w:val="00646F0F"/>
    <w:rsid w:val="00653861"/>
    <w:rsid w:val="006558C4"/>
    <w:rsid w:val="006624F8"/>
    <w:rsid w:val="0066304D"/>
    <w:rsid w:val="00676291"/>
    <w:rsid w:val="00677459"/>
    <w:rsid w:val="00697BB2"/>
    <w:rsid w:val="00697F8D"/>
    <w:rsid w:val="006B5C10"/>
    <w:rsid w:val="006D3E3F"/>
    <w:rsid w:val="006D5EB0"/>
    <w:rsid w:val="006E7F6B"/>
    <w:rsid w:val="006F0A16"/>
    <w:rsid w:val="007040D3"/>
    <w:rsid w:val="00704F17"/>
    <w:rsid w:val="00705350"/>
    <w:rsid w:val="00707B33"/>
    <w:rsid w:val="00716BCE"/>
    <w:rsid w:val="00722478"/>
    <w:rsid w:val="0073402C"/>
    <w:rsid w:val="00743CF2"/>
    <w:rsid w:val="00750CBC"/>
    <w:rsid w:val="0075186A"/>
    <w:rsid w:val="007725E5"/>
    <w:rsid w:val="0077276F"/>
    <w:rsid w:val="00774AF7"/>
    <w:rsid w:val="00787EF0"/>
    <w:rsid w:val="007903DB"/>
    <w:rsid w:val="00794548"/>
    <w:rsid w:val="007A20C0"/>
    <w:rsid w:val="007B1356"/>
    <w:rsid w:val="007B5653"/>
    <w:rsid w:val="007D462C"/>
    <w:rsid w:val="007D596A"/>
    <w:rsid w:val="007D7407"/>
    <w:rsid w:val="007E0331"/>
    <w:rsid w:val="007E1986"/>
    <w:rsid w:val="007E57E4"/>
    <w:rsid w:val="007F0066"/>
    <w:rsid w:val="007F00CB"/>
    <w:rsid w:val="00804D33"/>
    <w:rsid w:val="008133F6"/>
    <w:rsid w:val="00815852"/>
    <w:rsid w:val="00815F60"/>
    <w:rsid w:val="00817425"/>
    <w:rsid w:val="008210DF"/>
    <w:rsid w:val="008428B8"/>
    <w:rsid w:val="008451CA"/>
    <w:rsid w:val="008564A0"/>
    <w:rsid w:val="008579C1"/>
    <w:rsid w:val="0086366B"/>
    <w:rsid w:val="0086387E"/>
    <w:rsid w:val="00870ACB"/>
    <w:rsid w:val="00875B94"/>
    <w:rsid w:val="00875C67"/>
    <w:rsid w:val="0088416A"/>
    <w:rsid w:val="008A0F36"/>
    <w:rsid w:val="008B4882"/>
    <w:rsid w:val="008C08E8"/>
    <w:rsid w:val="008C2762"/>
    <w:rsid w:val="008C4A21"/>
    <w:rsid w:val="008D54B6"/>
    <w:rsid w:val="008F15F3"/>
    <w:rsid w:val="008F367D"/>
    <w:rsid w:val="00900B72"/>
    <w:rsid w:val="009108CE"/>
    <w:rsid w:val="00912F4D"/>
    <w:rsid w:val="009151BF"/>
    <w:rsid w:val="00915BC5"/>
    <w:rsid w:val="00927B34"/>
    <w:rsid w:val="0094279E"/>
    <w:rsid w:val="00951B15"/>
    <w:rsid w:val="009536A6"/>
    <w:rsid w:val="0095515F"/>
    <w:rsid w:val="009554BF"/>
    <w:rsid w:val="00955EA8"/>
    <w:rsid w:val="00960827"/>
    <w:rsid w:val="009630B0"/>
    <w:rsid w:val="009636BA"/>
    <w:rsid w:val="00963E81"/>
    <w:rsid w:val="00973B84"/>
    <w:rsid w:val="00987283"/>
    <w:rsid w:val="00987E65"/>
    <w:rsid w:val="009A3AC8"/>
    <w:rsid w:val="009C4775"/>
    <w:rsid w:val="009C5DB3"/>
    <w:rsid w:val="009C7FBC"/>
    <w:rsid w:val="009F5F90"/>
    <w:rsid w:val="00A1149E"/>
    <w:rsid w:val="00A11E79"/>
    <w:rsid w:val="00A16F21"/>
    <w:rsid w:val="00A30020"/>
    <w:rsid w:val="00A438EC"/>
    <w:rsid w:val="00A52AFC"/>
    <w:rsid w:val="00A550CB"/>
    <w:rsid w:val="00A551AF"/>
    <w:rsid w:val="00A568B5"/>
    <w:rsid w:val="00A57749"/>
    <w:rsid w:val="00A64BE1"/>
    <w:rsid w:val="00A65192"/>
    <w:rsid w:val="00A66190"/>
    <w:rsid w:val="00A6653A"/>
    <w:rsid w:val="00A7370D"/>
    <w:rsid w:val="00A75FE5"/>
    <w:rsid w:val="00A87D12"/>
    <w:rsid w:val="00A906F5"/>
    <w:rsid w:val="00A91710"/>
    <w:rsid w:val="00A92B95"/>
    <w:rsid w:val="00AA4B94"/>
    <w:rsid w:val="00AA6BAA"/>
    <w:rsid w:val="00AB5C22"/>
    <w:rsid w:val="00AB5E16"/>
    <w:rsid w:val="00AC6F14"/>
    <w:rsid w:val="00AC7923"/>
    <w:rsid w:val="00AE335B"/>
    <w:rsid w:val="00AE3E65"/>
    <w:rsid w:val="00AE4AE4"/>
    <w:rsid w:val="00AE600B"/>
    <w:rsid w:val="00AF54FE"/>
    <w:rsid w:val="00AF667C"/>
    <w:rsid w:val="00AF79A2"/>
    <w:rsid w:val="00B0481F"/>
    <w:rsid w:val="00B04D0C"/>
    <w:rsid w:val="00B17AE1"/>
    <w:rsid w:val="00B2244F"/>
    <w:rsid w:val="00B301CD"/>
    <w:rsid w:val="00B3446D"/>
    <w:rsid w:val="00B347C1"/>
    <w:rsid w:val="00B40061"/>
    <w:rsid w:val="00B43F34"/>
    <w:rsid w:val="00B5598C"/>
    <w:rsid w:val="00B62CD3"/>
    <w:rsid w:val="00B6779A"/>
    <w:rsid w:val="00B81233"/>
    <w:rsid w:val="00B82670"/>
    <w:rsid w:val="00B85A20"/>
    <w:rsid w:val="00B962D2"/>
    <w:rsid w:val="00BA06FB"/>
    <w:rsid w:val="00BA5D2D"/>
    <w:rsid w:val="00BC1B96"/>
    <w:rsid w:val="00BC22C1"/>
    <w:rsid w:val="00BC68DB"/>
    <w:rsid w:val="00BD259A"/>
    <w:rsid w:val="00BD3990"/>
    <w:rsid w:val="00BD4C09"/>
    <w:rsid w:val="00BE53B5"/>
    <w:rsid w:val="00BE69FE"/>
    <w:rsid w:val="00BE7176"/>
    <w:rsid w:val="00BF35A4"/>
    <w:rsid w:val="00BF6884"/>
    <w:rsid w:val="00BF7680"/>
    <w:rsid w:val="00C0265C"/>
    <w:rsid w:val="00C0291E"/>
    <w:rsid w:val="00C02CB7"/>
    <w:rsid w:val="00C04D33"/>
    <w:rsid w:val="00C07B2E"/>
    <w:rsid w:val="00C142F3"/>
    <w:rsid w:val="00C16C71"/>
    <w:rsid w:val="00C22B5D"/>
    <w:rsid w:val="00C236A0"/>
    <w:rsid w:val="00C26084"/>
    <w:rsid w:val="00C402D3"/>
    <w:rsid w:val="00C41337"/>
    <w:rsid w:val="00C43CD5"/>
    <w:rsid w:val="00C45F47"/>
    <w:rsid w:val="00C7017A"/>
    <w:rsid w:val="00C70A52"/>
    <w:rsid w:val="00C72D0B"/>
    <w:rsid w:val="00C81089"/>
    <w:rsid w:val="00C83CDB"/>
    <w:rsid w:val="00C92B04"/>
    <w:rsid w:val="00C93740"/>
    <w:rsid w:val="00CA016C"/>
    <w:rsid w:val="00CA52D4"/>
    <w:rsid w:val="00CA60FE"/>
    <w:rsid w:val="00CB1062"/>
    <w:rsid w:val="00CB2BAB"/>
    <w:rsid w:val="00CB4E01"/>
    <w:rsid w:val="00CC4C9B"/>
    <w:rsid w:val="00CD6027"/>
    <w:rsid w:val="00CE179F"/>
    <w:rsid w:val="00CF3462"/>
    <w:rsid w:val="00CF62C9"/>
    <w:rsid w:val="00D021F9"/>
    <w:rsid w:val="00D051E2"/>
    <w:rsid w:val="00D05FD9"/>
    <w:rsid w:val="00D07EAD"/>
    <w:rsid w:val="00D15AF6"/>
    <w:rsid w:val="00D31BE4"/>
    <w:rsid w:val="00D32306"/>
    <w:rsid w:val="00D34EF1"/>
    <w:rsid w:val="00D51DAC"/>
    <w:rsid w:val="00D6217A"/>
    <w:rsid w:val="00D7056F"/>
    <w:rsid w:val="00D74FC7"/>
    <w:rsid w:val="00D802EA"/>
    <w:rsid w:val="00D82119"/>
    <w:rsid w:val="00D85B31"/>
    <w:rsid w:val="00D95AF2"/>
    <w:rsid w:val="00DA32AA"/>
    <w:rsid w:val="00DB1BFB"/>
    <w:rsid w:val="00DB5AAA"/>
    <w:rsid w:val="00DC6702"/>
    <w:rsid w:val="00DD075C"/>
    <w:rsid w:val="00DD5EDE"/>
    <w:rsid w:val="00DE65E8"/>
    <w:rsid w:val="00E00089"/>
    <w:rsid w:val="00E00CF3"/>
    <w:rsid w:val="00E035B9"/>
    <w:rsid w:val="00E060A1"/>
    <w:rsid w:val="00E10FB7"/>
    <w:rsid w:val="00E32F87"/>
    <w:rsid w:val="00E40E8C"/>
    <w:rsid w:val="00E42138"/>
    <w:rsid w:val="00E45919"/>
    <w:rsid w:val="00E46F56"/>
    <w:rsid w:val="00E47F0B"/>
    <w:rsid w:val="00E70D86"/>
    <w:rsid w:val="00E71BF6"/>
    <w:rsid w:val="00E77042"/>
    <w:rsid w:val="00E833F2"/>
    <w:rsid w:val="00E85100"/>
    <w:rsid w:val="00E862CB"/>
    <w:rsid w:val="00E95786"/>
    <w:rsid w:val="00EA4EED"/>
    <w:rsid w:val="00EA6B76"/>
    <w:rsid w:val="00EB10B1"/>
    <w:rsid w:val="00EB21F8"/>
    <w:rsid w:val="00EB2AD6"/>
    <w:rsid w:val="00ED15C2"/>
    <w:rsid w:val="00ED1BC8"/>
    <w:rsid w:val="00ED2B89"/>
    <w:rsid w:val="00ED4048"/>
    <w:rsid w:val="00ED50EA"/>
    <w:rsid w:val="00ED5F2D"/>
    <w:rsid w:val="00ED7A70"/>
    <w:rsid w:val="00EE0001"/>
    <w:rsid w:val="00EE060D"/>
    <w:rsid w:val="00EE25A8"/>
    <w:rsid w:val="00EF1DF4"/>
    <w:rsid w:val="00EF3404"/>
    <w:rsid w:val="00F00059"/>
    <w:rsid w:val="00F14D3B"/>
    <w:rsid w:val="00F17AF5"/>
    <w:rsid w:val="00F33A48"/>
    <w:rsid w:val="00F34292"/>
    <w:rsid w:val="00F35005"/>
    <w:rsid w:val="00F46C2A"/>
    <w:rsid w:val="00F532EC"/>
    <w:rsid w:val="00F668D0"/>
    <w:rsid w:val="00F8497B"/>
    <w:rsid w:val="00F84C66"/>
    <w:rsid w:val="00F854D5"/>
    <w:rsid w:val="00F90E2D"/>
    <w:rsid w:val="00F92674"/>
    <w:rsid w:val="00F932CF"/>
    <w:rsid w:val="00FB005E"/>
    <w:rsid w:val="00FB2176"/>
    <w:rsid w:val="00FC4033"/>
    <w:rsid w:val="00FD57C3"/>
    <w:rsid w:val="00FD7219"/>
    <w:rsid w:val="00FE1BC3"/>
    <w:rsid w:val="00FE33EB"/>
    <w:rsid w:val="00FE7267"/>
    <w:rsid w:val="00FF2D9B"/>
    <w:rsid w:val="00FF4B17"/>
    <w:rsid w:val="00FF62BE"/>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288773"/>
  <w15:chartTrackingRefBased/>
  <w15:docId w15:val="{C1910C66-C626-4000-A285-2FAC712076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2478"/>
    <w:pPr>
      <w:spacing w:after="0" w:line="240" w:lineRule="auto"/>
    </w:pPr>
    <w:rPr>
      <w:rFonts w:ascii="Times New Roman" w:eastAsia="Times New Roman" w:hAnsi="Times New Roman" w:cs="Times New Roman"/>
      <w:sz w:val="24"/>
      <w:szCs w:val="24"/>
      <w:lang w:eastAsia="ru-RU"/>
    </w:rPr>
  </w:style>
  <w:style w:type="paragraph" w:styleId="2">
    <w:name w:val="heading 2"/>
    <w:basedOn w:val="a"/>
    <w:link w:val="20"/>
    <w:uiPriority w:val="9"/>
    <w:qFormat/>
    <w:rsid w:val="001F2980"/>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
    <w:basedOn w:val="a"/>
    <w:link w:val="a4"/>
    <w:uiPriority w:val="99"/>
    <w:rsid w:val="005B4057"/>
    <w:pPr>
      <w:suppressAutoHyphens/>
      <w:spacing w:before="280" w:after="280"/>
    </w:pPr>
    <w:rPr>
      <w:lang w:eastAsia="ar-SA"/>
    </w:rPr>
  </w:style>
  <w:style w:type="character" w:customStyle="1" w:styleId="a4">
    <w:name w:val="Обычный (веб) Знак"/>
    <w:aliases w:val=" Знак2 Знак, Знак2 Знак Знак Знак Знак1,Знак2 Знак,Знак2 Знак Знак Знак Знак Знак, Знак2 Знак Знак Знак Знак Знак, Знак2 Знак Знак Знак1,Знак2 Знак Знак Знак Знак1, Знак2 Знак Знак Знак Знак Знак Знак Знак Знак"/>
    <w:link w:val="a3"/>
    <w:uiPriority w:val="99"/>
    <w:locked/>
    <w:rsid w:val="005B4057"/>
    <w:rPr>
      <w:rFonts w:ascii="Times New Roman" w:eastAsia="Times New Roman" w:hAnsi="Times New Roman" w:cs="Times New Roman"/>
      <w:sz w:val="24"/>
      <w:szCs w:val="24"/>
      <w:lang w:eastAsia="ar-SA"/>
    </w:rPr>
  </w:style>
  <w:style w:type="paragraph" w:styleId="a5">
    <w:name w:val="No Spacing"/>
    <w:uiPriority w:val="1"/>
    <w:qFormat/>
    <w:rsid w:val="005B4057"/>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a6">
    <w:name w:val="List Paragraph"/>
    <w:basedOn w:val="a"/>
    <w:link w:val="a7"/>
    <w:uiPriority w:val="34"/>
    <w:qFormat/>
    <w:rsid w:val="00716BCE"/>
    <w:pPr>
      <w:spacing w:after="200" w:line="276" w:lineRule="auto"/>
      <w:ind w:left="720"/>
    </w:pPr>
    <w:rPr>
      <w:rFonts w:ascii="Calibri" w:eastAsia="Calibri" w:hAnsi="Calibri" w:cs="Calibri"/>
      <w:sz w:val="22"/>
      <w:szCs w:val="22"/>
      <w:lang w:eastAsia="en-US"/>
    </w:rPr>
  </w:style>
  <w:style w:type="character" w:customStyle="1" w:styleId="a7">
    <w:name w:val="Абзац списка Знак"/>
    <w:link w:val="a6"/>
    <w:uiPriority w:val="34"/>
    <w:rsid w:val="00716BCE"/>
    <w:rPr>
      <w:rFonts w:ascii="Calibri" w:eastAsia="Calibri" w:hAnsi="Calibri" w:cs="Calibri"/>
    </w:rPr>
  </w:style>
  <w:style w:type="character" w:styleId="a8">
    <w:name w:val="Hyperlink"/>
    <w:basedOn w:val="a0"/>
    <w:uiPriority w:val="99"/>
    <w:unhideWhenUsed/>
    <w:rsid w:val="00FF4B17"/>
    <w:rPr>
      <w:color w:val="0563C1" w:themeColor="hyperlink"/>
      <w:u w:val="single"/>
    </w:rPr>
  </w:style>
  <w:style w:type="paragraph" w:styleId="a9">
    <w:name w:val="header"/>
    <w:basedOn w:val="a"/>
    <w:link w:val="aa"/>
    <w:uiPriority w:val="99"/>
    <w:unhideWhenUsed/>
    <w:rsid w:val="00794548"/>
    <w:pPr>
      <w:tabs>
        <w:tab w:val="center" w:pos="4677"/>
        <w:tab w:val="right" w:pos="9355"/>
      </w:tabs>
    </w:pPr>
  </w:style>
  <w:style w:type="character" w:customStyle="1" w:styleId="aa">
    <w:name w:val="Верхний колонтитул Знак"/>
    <w:basedOn w:val="a0"/>
    <w:link w:val="a9"/>
    <w:uiPriority w:val="99"/>
    <w:rsid w:val="00794548"/>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794548"/>
    <w:pPr>
      <w:tabs>
        <w:tab w:val="center" w:pos="4677"/>
        <w:tab w:val="right" w:pos="9355"/>
      </w:tabs>
    </w:pPr>
  </w:style>
  <w:style w:type="character" w:customStyle="1" w:styleId="ac">
    <w:name w:val="Нижний колонтитул Знак"/>
    <w:basedOn w:val="a0"/>
    <w:link w:val="ab"/>
    <w:uiPriority w:val="99"/>
    <w:rsid w:val="00794548"/>
    <w:rPr>
      <w:rFonts w:ascii="Times New Roman" w:eastAsia="Times New Roman" w:hAnsi="Times New Roman" w:cs="Times New Roman"/>
      <w:sz w:val="24"/>
      <w:szCs w:val="24"/>
      <w:lang w:eastAsia="ru-RU"/>
    </w:rPr>
  </w:style>
  <w:style w:type="table" w:styleId="ad">
    <w:name w:val="Table Grid"/>
    <w:basedOn w:val="a1"/>
    <w:uiPriority w:val="59"/>
    <w:rsid w:val="00336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Основной текст_"/>
    <w:basedOn w:val="a0"/>
    <w:link w:val="6"/>
    <w:rsid w:val="00C45F47"/>
    <w:rPr>
      <w:rFonts w:ascii="Times New Roman" w:eastAsia="Times New Roman" w:hAnsi="Times New Roman" w:cs="Times New Roman"/>
      <w:shd w:val="clear" w:color="auto" w:fill="FFFFFF"/>
    </w:rPr>
  </w:style>
  <w:style w:type="paragraph" w:customStyle="1" w:styleId="6">
    <w:name w:val="Основной текст6"/>
    <w:basedOn w:val="a"/>
    <w:link w:val="ae"/>
    <w:rsid w:val="00C45F47"/>
    <w:pPr>
      <w:widowControl w:val="0"/>
      <w:shd w:val="clear" w:color="auto" w:fill="FFFFFF"/>
      <w:spacing w:line="274" w:lineRule="exact"/>
      <w:jc w:val="both"/>
    </w:pPr>
    <w:rPr>
      <w:sz w:val="22"/>
      <w:szCs w:val="22"/>
      <w:lang w:eastAsia="en-US"/>
    </w:rPr>
  </w:style>
  <w:style w:type="paragraph" w:customStyle="1" w:styleId="msonormalmailrucssattributepostfix">
    <w:name w:val="msonormal_mailru_css_attribute_postfix"/>
    <w:basedOn w:val="a"/>
    <w:rsid w:val="00160FB0"/>
    <w:pPr>
      <w:spacing w:before="100" w:beforeAutospacing="1" w:after="100" w:afterAutospacing="1"/>
    </w:pPr>
  </w:style>
  <w:style w:type="character" w:styleId="af">
    <w:name w:val="Strong"/>
    <w:basedOn w:val="a0"/>
    <w:uiPriority w:val="22"/>
    <w:qFormat/>
    <w:rsid w:val="00160FB0"/>
    <w:rPr>
      <w:b/>
      <w:bCs/>
    </w:rPr>
  </w:style>
  <w:style w:type="character" w:styleId="af0">
    <w:name w:val="Emphasis"/>
    <w:basedOn w:val="a0"/>
    <w:uiPriority w:val="20"/>
    <w:qFormat/>
    <w:rsid w:val="00160FB0"/>
    <w:rPr>
      <w:i/>
      <w:iCs/>
    </w:rPr>
  </w:style>
  <w:style w:type="character" w:customStyle="1" w:styleId="20">
    <w:name w:val="Заголовок 2 Знак"/>
    <w:basedOn w:val="a0"/>
    <w:link w:val="2"/>
    <w:uiPriority w:val="9"/>
    <w:rsid w:val="001F2980"/>
    <w:rPr>
      <w:rFonts w:ascii="Times New Roman" w:eastAsia="Times New Roman" w:hAnsi="Times New Roman" w:cs="Times New Roman"/>
      <w:b/>
      <w:bCs/>
      <w:sz w:val="36"/>
      <w:szCs w:val="36"/>
      <w:lang w:eastAsia="ru-RU"/>
    </w:rPr>
  </w:style>
  <w:style w:type="paragraph" w:customStyle="1" w:styleId="Default">
    <w:name w:val="Default"/>
    <w:rsid w:val="00787EF0"/>
    <w:pPr>
      <w:autoSpaceDE w:val="0"/>
      <w:autoSpaceDN w:val="0"/>
      <w:adjustRightInd w:val="0"/>
      <w:spacing w:after="0" w:line="240" w:lineRule="auto"/>
    </w:pPr>
    <w:rPr>
      <w:rFonts w:ascii="Cambria" w:hAnsi="Cambria" w:cs="Cambria"/>
      <w:color w:val="000000"/>
      <w:sz w:val="24"/>
      <w:szCs w:val="24"/>
    </w:rPr>
  </w:style>
  <w:style w:type="character" w:customStyle="1" w:styleId="A20">
    <w:name w:val="A2"/>
    <w:uiPriority w:val="99"/>
    <w:rsid w:val="00787EF0"/>
    <w:rPr>
      <w:rFonts w:cs="Cambria"/>
      <w:b/>
      <w:bCs/>
      <w:color w:val="000000"/>
      <w:sz w:val="22"/>
      <w:szCs w:val="22"/>
    </w:rPr>
  </w:style>
  <w:style w:type="character" w:customStyle="1" w:styleId="A40">
    <w:name w:val="A4"/>
    <w:uiPriority w:val="99"/>
    <w:rsid w:val="00787EF0"/>
    <w:rPr>
      <w:rFonts w:cs="Cambria"/>
      <w:b/>
      <w:bCs/>
      <w:color w:val="000000"/>
      <w:sz w:val="12"/>
      <w:szCs w:val="12"/>
    </w:rPr>
  </w:style>
  <w:style w:type="character" w:customStyle="1" w:styleId="A30">
    <w:name w:val="A3"/>
    <w:uiPriority w:val="99"/>
    <w:rsid w:val="00787EF0"/>
    <w:rPr>
      <w:rFonts w:cs="Cambria"/>
      <w:b/>
      <w:bCs/>
      <w:color w:val="000000"/>
      <w:sz w:val="28"/>
      <w:szCs w:val="28"/>
    </w:rPr>
  </w:style>
  <w:style w:type="character" w:customStyle="1" w:styleId="A00">
    <w:name w:val="A0"/>
    <w:uiPriority w:val="99"/>
    <w:rsid w:val="00787EF0"/>
    <w:rPr>
      <w:rFonts w:cs="Cambria"/>
      <w:color w:val="000000"/>
      <w:sz w:val="20"/>
      <w:szCs w:val="20"/>
    </w:rPr>
  </w:style>
  <w:style w:type="paragraph" w:styleId="HTML">
    <w:name w:val="HTML Preformatted"/>
    <w:basedOn w:val="a"/>
    <w:link w:val="HTML0"/>
    <w:uiPriority w:val="99"/>
    <w:unhideWhenUsed/>
    <w:rsid w:val="00787E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787EF0"/>
    <w:rPr>
      <w:rFonts w:ascii="Courier New" w:eastAsia="Times New Roman" w:hAnsi="Courier New" w:cs="Courier New"/>
      <w:sz w:val="20"/>
      <w:szCs w:val="20"/>
      <w:lang w:eastAsia="ru-RU"/>
    </w:rPr>
  </w:style>
  <w:style w:type="paragraph" w:styleId="af1">
    <w:name w:val="Body Text"/>
    <w:basedOn w:val="a"/>
    <w:link w:val="af2"/>
    <w:uiPriority w:val="1"/>
    <w:qFormat/>
    <w:rsid w:val="00915BC5"/>
    <w:pPr>
      <w:widowControl w:val="0"/>
      <w:autoSpaceDE w:val="0"/>
      <w:autoSpaceDN w:val="0"/>
      <w:adjustRightInd w:val="0"/>
      <w:spacing w:before="5"/>
      <w:ind w:left="102"/>
    </w:pPr>
    <w:rPr>
      <w:rFonts w:eastAsiaTheme="minorEastAsia"/>
      <w:sz w:val="28"/>
      <w:szCs w:val="28"/>
    </w:rPr>
  </w:style>
  <w:style w:type="character" w:customStyle="1" w:styleId="af2">
    <w:name w:val="Основной текст Знак"/>
    <w:basedOn w:val="a0"/>
    <w:link w:val="af1"/>
    <w:uiPriority w:val="99"/>
    <w:rsid w:val="00915BC5"/>
    <w:rPr>
      <w:rFonts w:ascii="Times New Roman" w:eastAsiaTheme="minorEastAsia" w:hAnsi="Times New Roman" w:cs="Times New Roman"/>
      <w:sz w:val="28"/>
      <w:szCs w:val="28"/>
      <w:lang w:eastAsia="ru-RU"/>
    </w:rPr>
  </w:style>
  <w:style w:type="paragraph" w:styleId="af3">
    <w:name w:val="Balloon Text"/>
    <w:basedOn w:val="a"/>
    <w:link w:val="af4"/>
    <w:uiPriority w:val="99"/>
    <w:semiHidden/>
    <w:unhideWhenUsed/>
    <w:rsid w:val="00C22B5D"/>
    <w:rPr>
      <w:rFonts w:ascii="Segoe UI" w:hAnsi="Segoe UI" w:cs="Segoe UI"/>
      <w:sz w:val="18"/>
      <w:szCs w:val="18"/>
    </w:rPr>
  </w:style>
  <w:style w:type="character" w:customStyle="1" w:styleId="af4">
    <w:name w:val="Текст выноски Знак"/>
    <w:basedOn w:val="a0"/>
    <w:link w:val="af3"/>
    <w:uiPriority w:val="99"/>
    <w:semiHidden/>
    <w:rsid w:val="00C22B5D"/>
    <w:rPr>
      <w:rFonts w:ascii="Segoe UI" w:eastAsia="Times New Roman"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0219296">
      <w:bodyDiv w:val="1"/>
      <w:marLeft w:val="0"/>
      <w:marRight w:val="0"/>
      <w:marTop w:val="0"/>
      <w:marBottom w:val="0"/>
      <w:divBdr>
        <w:top w:val="none" w:sz="0" w:space="0" w:color="auto"/>
        <w:left w:val="none" w:sz="0" w:space="0" w:color="auto"/>
        <w:bottom w:val="none" w:sz="0" w:space="0" w:color="auto"/>
        <w:right w:val="none" w:sz="0" w:space="0" w:color="auto"/>
      </w:divBdr>
    </w:div>
    <w:div w:id="2039114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1074;&#1090;&#1086;&#1088;&#1072;&#1103;&#1080;&#1085;&#1076;&#1091;&#1089;&#1090;&#1088;&#1080;&#1072;&#1083;&#1080;&#1079;&#1072;&#1094;&#1080;&#1103;.&#1088;&#1092;/wp-content/uploads/2017/01/ScreenShot089.jpg" TargetMode="External"/><Relationship Id="rId18" Type="http://schemas.openxmlformats.org/officeDocument/2006/relationships/hyperlink" Target="http://&#1074;&#1090;&#1086;&#1088;&#1072;&#1103;&#1080;&#1085;&#1076;&#1091;&#1089;&#1090;&#1088;&#1080;&#1072;&#1083;&#1080;&#1079;&#1072;&#1094;&#1080;&#1103;.&#1088;&#1092;/wp-content/uploads/2017/01/ScreenShot090.jpg" TargetMode="External"/><Relationship Id="rId26" Type="http://schemas.openxmlformats.org/officeDocument/2006/relationships/image" Target="media/image10.jpeg"/><Relationship Id="rId39" Type="http://schemas.openxmlformats.org/officeDocument/2006/relationships/image" Target="media/image21.png"/><Relationship Id="rId21" Type="http://schemas.openxmlformats.org/officeDocument/2006/relationships/image" Target="media/image5.png"/><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hyperlink" Target="http://docplayer.ru/73811497-Sposob-transportirovki-neftesmesey-po-magistralnym-truboprovodam.html" TargetMode="External"/><Relationship Id="rId50" Type="http://schemas.openxmlformats.org/officeDocument/2006/relationships/image" Target="media/image31.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xn--80aaafltebbc3auk2aepkhr3ewjpa.xn--p1ai/effekt-yutkina-elektrogidravlicheskij-effekt/" TargetMode="External"/><Relationship Id="rId17" Type="http://schemas.openxmlformats.org/officeDocument/2006/relationships/hyperlink" Target="http://xn--80aaafltebbc3auk2aepkhr3ewjpa.xn--p1ai/effekt-yutkina-elektrogidravlicheskij-effekt/" TargetMode="External"/><Relationship Id="rId25" Type="http://schemas.openxmlformats.org/officeDocument/2006/relationships/image" Target="media/image9.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hyperlink" Target="http://xn--80aaafltebbc3auk2aepkhr3ewjpa.xn--p1ai/effekt-yutkina-elektrogidravlicheskij-effekt/" TargetMode="External"/><Relationship Id="rId20" Type="http://schemas.openxmlformats.org/officeDocument/2006/relationships/hyperlink" Target="http://xn--80aaafltebbc3auk2aepkhr3ewjpa.xn--p1ai/zaryadnyie-stantsii/" TargetMode="External"/><Relationship Id="rId29" Type="http://schemas.openxmlformats.org/officeDocument/2006/relationships/image" Target="media/image13.jpeg"/><Relationship Id="rId41" Type="http://schemas.openxmlformats.org/officeDocument/2006/relationships/image" Target="media/image23.png"/><Relationship Id="rId54"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xn--80aaafltebbc3auk2aepkhr3ewjpa.xn--p1ai/effekt-yutkina-elektrogidravlicheskij-effekt/" TargetMode="Externa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4.emf"/><Relationship Id="rId5" Type="http://schemas.openxmlformats.org/officeDocument/2006/relationships/webSettings" Target="webSettings.xml"/><Relationship Id="rId15" Type="http://schemas.openxmlformats.org/officeDocument/2006/relationships/hyperlink" Target="http://xn--80aaafltebbc3auk2aepkhr3ewjpa.xn--p1ai/zaryadnyie-stantsii/"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image" Target="media/image30.jpeg"/><Relationship Id="rId10" Type="http://schemas.openxmlformats.org/officeDocument/2006/relationships/footer" Target="footer1.xml"/><Relationship Id="rId19" Type="http://schemas.openxmlformats.org/officeDocument/2006/relationships/image" Target="media/image4.jpeg"/><Relationship Id="rId31" Type="http://schemas.openxmlformats.org/officeDocument/2006/relationships/hyperlink" Target="https://petrodigest.ru/info/neft/fizicheskie-svojstva-nefti" TargetMode="External"/><Relationship Id="rId44" Type="http://schemas.openxmlformats.org/officeDocument/2006/relationships/image" Target="media/image26.png"/><Relationship Id="rId52" Type="http://schemas.openxmlformats.org/officeDocument/2006/relationships/image" Target="media/image33.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hyperlink" Target="https://petrodigest.ru/info/neft/fizicheskie-svojstva-nefti/plotnost-nefti" TargetMode="External"/><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9.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2.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20D1B1-3337-487D-B794-DA9C41A1DE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568</TotalTime>
  <Pages>54</Pages>
  <Words>10603</Words>
  <Characters>60443</Characters>
  <Application>Microsoft Office Word</Application>
  <DocSecurity>0</DocSecurity>
  <Lines>503</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70905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52</cp:revision>
  <cp:lastPrinted>2018-10-27T06:24:00Z</cp:lastPrinted>
  <dcterms:created xsi:type="dcterms:W3CDTF">2018-10-18T08:59:00Z</dcterms:created>
  <dcterms:modified xsi:type="dcterms:W3CDTF">2018-10-27T06:47:00Z</dcterms:modified>
</cp:coreProperties>
</file>